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B06F84" w:rsidRDefault="00B06F84" w:rsidP="00B06F84">
          <w:pPr>
            <w:pStyle w:val="PublishStatus"/>
          </w:pPr>
          <w:r>
            <w:t>This post was published to Yifan&amp;#039;s Blog at 4:07:26 PM 3/3/2016</w:t>
          </w:r>
        </w:p>
        <w:sdt>
          <w:sdtPr>
            <w:rPr>
              <w:color w:val="2C6EAB" w:themeColor="accent1" w:themeShade="B5"/>
              <w:szCs w:val="32"/>
              <w:lang w:eastAsia="en-US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6B306A" w:rsidRDefault="00155AC7">
              <w:pPr>
                <w:pStyle w:val="Publishwithline"/>
              </w:pPr>
              <w:r w:rsidRPr="00155AC7">
                <w:rPr>
                  <w:color w:val="2C6EAB" w:themeColor="accent1" w:themeShade="B5"/>
                  <w:szCs w:val="32"/>
                  <w:lang w:eastAsia="en-US"/>
                </w:rPr>
                <w:t xml:space="preserve">Extension of </w:t>
              </w:r>
              <w:proofErr w:type="gramStart"/>
              <w:r w:rsidRPr="00155AC7">
                <w:rPr>
                  <w:color w:val="2C6EAB" w:themeColor="accent1" w:themeShade="B5"/>
                  <w:szCs w:val="32"/>
                  <w:lang w:eastAsia="en-US"/>
                </w:rPr>
                <w:t>HITS</w:t>
              </w:r>
              <w:r>
                <w:rPr>
                  <w:color w:val="2C6EAB" w:themeColor="accent1" w:themeShade="B5"/>
                  <w:szCs w:val="32"/>
                  <w:lang w:eastAsia="en-US"/>
                </w:rPr>
                <w:t>(</w:t>
              </w:r>
              <w:proofErr w:type="gramEnd"/>
              <w:r>
                <w:rPr>
                  <w:color w:val="2C6EAB" w:themeColor="accent1" w:themeShade="B5"/>
                  <w:szCs w:val="32"/>
                  <w:lang w:eastAsia="en-US"/>
                </w:rPr>
                <w:t>Cont’d)</w:t>
              </w:r>
            </w:p>
          </w:sdtContent>
        </w:sdt>
        <w:p w:rsidR="006B306A" w:rsidRDefault="006B306A">
          <w:pPr>
            <w:pStyle w:val="underline"/>
          </w:pPr>
        </w:p>
        <w:p w:rsidR="006B306A" w:rsidRDefault="002B6723">
          <w:pPr>
            <w:pStyle w:val="PadderBetweenControlandBody"/>
          </w:pPr>
        </w:p>
      </w:sdtContent>
    </w:sdt>
    <w:p w:rsidR="00155AC7" w:rsidRPr="00155AC7" w:rsidRDefault="00155AC7" w:rsidP="00155AC7">
      <w:pPr>
        <w:spacing w:before="180" w:after="180"/>
        <w:rPr>
          <w:rFonts w:eastAsiaTheme="minorHAnsi"/>
          <w:sz w:val="24"/>
          <w:szCs w:val="24"/>
          <w:lang w:eastAsia="en-US"/>
        </w:rPr>
      </w:pPr>
      <w:bookmarkStart w:id="0" w:name="extension-of-hits"/>
      <w:bookmarkEnd w:id="0"/>
      <w:r w:rsidRPr="00155AC7">
        <w:rPr>
          <w:rFonts w:eastAsiaTheme="minorHAnsi"/>
          <w:sz w:val="24"/>
          <w:szCs w:val="24"/>
          <w:lang w:eastAsia="en-US"/>
        </w:rPr>
        <w:t>Define</w:t>
      </w:r>
      <w:r w:rsidRPr="00155AC7">
        <w:rPr>
          <w:noProof/>
          <w:position w:val="-6"/>
          <w:szCs w:val="22"/>
        </w:rPr>
        <w:drawing>
          <wp:inline distT="0" distB="0" distL="0" distR="0">
            <wp:extent cx="809625" cy="295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AC7">
        <w:rPr>
          <w:rFonts w:eastAsiaTheme="minorHAnsi"/>
          <w:sz w:val="24"/>
          <w:szCs w:val="24"/>
          <w:lang w:eastAsia="en-US"/>
        </w:rPr>
        <w:t xml:space="preserve">, </w:t>
      </w:r>
      <w:proofErr w:type="gramStart"/>
      <w:r w:rsidRPr="00155AC7">
        <w:rPr>
          <w:rFonts w:eastAsiaTheme="minorHAnsi"/>
          <w:sz w:val="24"/>
          <w:szCs w:val="24"/>
          <w:lang w:eastAsia="en-US"/>
        </w:rPr>
        <w:t xml:space="preserve">where </w:t>
      </w:r>
      <w:proofErr w:type="gramEnd"/>
      <w:r w:rsidRPr="00155AC7">
        <w:rPr>
          <w:noProof/>
          <w:position w:val="-6"/>
          <w:szCs w:val="22"/>
        </w:rPr>
        <w:drawing>
          <wp:inline distT="0" distB="0" distL="0" distR="0">
            <wp:extent cx="876300" cy="295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AC7">
        <w:rPr>
          <w:rFonts w:eastAsiaTheme="minorHAnsi"/>
          <w:sz w:val="24"/>
          <w:szCs w:val="24"/>
          <w:lang w:eastAsia="en-US"/>
        </w:rPr>
        <w:t xml:space="preserve">, </w:t>
      </w:r>
      <w:r w:rsidRPr="00155AC7">
        <w:rPr>
          <w:rFonts w:eastAsiaTheme="minorHAnsi"/>
          <w:noProof/>
          <w:sz w:val="24"/>
          <w:szCs w:val="24"/>
        </w:rPr>
        <w:drawing>
          <wp:inline distT="0" distB="0" distL="0" distR="0">
            <wp:extent cx="619125" cy="152400"/>
            <wp:effectExtent l="0" t="0" r="9525" b="0"/>
            <wp:docPr id="16" name="Picture 16" descr="%FontSize=12&#10;%TeXFontSize=12&#10;\documentclass{article}&#10;\pagestyle{empty}&#10;\begin{document}&#10;$B \in R^{n \times k_2}$, 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%FontSize=12&#10;%TeXFontSize=12&#10;\documentclass{article}&#10;\pagestyle{empty}&#10;\begin{document}&#10;$B \in R^{n \times k_2}$, \end{document}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AC7">
        <w:rPr>
          <w:rFonts w:eastAsiaTheme="minorHAnsi"/>
          <w:sz w:val="24"/>
          <w:szCs w:val="24"/>
          <w:lang w:eastAsia="en-US"/>
        </w:rPr>
        <w:t xml:space="preserve">and </w:t>
      </w:r>
      <w:r w:rsidRPr="00155AC7">
        <w:rPr>
          <w:noProof/>
          <w:position w:val="-6"/>
          <w:szCs w:val="22"/>
        </w:rPr>
        <w:drawing>
          <wp:inline distT="0" distB="0" distL="0" distR="0">
            <wp:extent cx="771525" cy="295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AC7">
        <w:rPr>
          <w:rFonts w:eastAsiaTheme="minorHAnsi"/>
          <w:sz w:val="24"/>
          <w:szCs w:val="24"/>
          <w:lang w:eastAsia="en-US"/>
        </w:rPr>
        <w:t xml:space="preserve">. For </w:t>
      </w:r>
      <w:proofErr w:type="gramStart"/>
      <w:r w:rsidRPr="00155AC7">
        <w:rPr>
          <w:rFonts w:eastAsiaTheme="minorHAnsi"/>
          <w:sz w:val="24"/>
          <w:szCs w:val="24"/>
          <w:lang w:eastAsia="en-US"/>
        </w:rPr>
        <w:t xml:space="preserve">any </w:t>
      </w:r>
      <w:proofErr w:type="gramEnd"/>
      <w:r w:rsidRPr="00155AC7">
        <w:rPr>
          <w:noProof/>
          <w:position w:val="-6"/>
          <w:szCs w:val="22"/>
        </w:rPr>
        <w:drawing>
          <wp:inline distT="0" distB="0" distL="0" distR="0">
            <wp:extent cx="676275" cy="295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AC7">
        <w:rPr>
          <w:rFonts w:eastAsiaTheme="minorHAnsi"/>
          <w:sz w:val="24"/>
          <w:szCs w:val="24"/>
          <w:lang w:eastAsia="en-US"/>
        </w:rPr>
        <w:t xml:space="preserve">, and </w:t>
      </w:r>
      <w:r w:rsidRPr="00155AC7">
        <w:rPr>
          <w:noProof/>
          <w:position w:val="-6"/>
          <w:szCs w:val="22"/>
        </w:rPr>
        <w:drawing>
          <wp:inline distT="0" distB="0" distL="0" distR="0">
            <wp:extent cx="685800" cy="295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AC7">
        <w:rPr>
          <w:rFonts w:eastAsiaTheme="minorHAnsi"/>
          <w:sz w:val="24"/>
          <w:szCs w:val="24"/>
          <w:lang w:eastAsia="en-US"/>
        </w:rPr>
        <w:t xml:space="preserve">: </w:t>
      </w:r>
    </w:p>
    <w:p w:rsidR="00155AC7" w:rsidRPr="00155AC7" w:rsidRDefault="00155AC7" w:rsidP="00155AC7">
      <w:pPr>
        <w:spacing w:before="180" w:after="180"/>
        <w:rPr>
          <w:rFonts w:eastAsiaTheme="minorHAnsi"/>
          <w:sz w:val="24"/>
          <w:szCs w:val="24"/>
          <w:lang w:eastAsia="en-US"/>
        </w:rPr>
      </w:pPr>
      <w:r w:rsidRPr="00155AC7">
        <w:rPr>
          <w:noProof/>
          <w:szCs w:val="22"/>
        </w:rPr>
        <w:drawing>
          <wp:inline distT="0" distB="0" distL="0" distR="0">
            <wp:extent cx="2505075" cy="523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AC7" w:rsidRPr="00155AC7" w:rsidRDefault="00155AC7" w:rsidP="00155AC7">
      <w:pPr>
        <w:spacing w:before="180" w:after="180"/>
        <w:rPr>
          <w:rFonts w:eastAsiaTheme="minorHAnsi"/>
          <w:sz w:val="24"/>
          <w:szCs w:val="24"/>
          <w:lang w:eastAsia="en-US"/>
        </w:rPr>
      </w:pPr>
      <w:r w:rsidRPr="00155AC7">
        <w:rPr>
          <w:rFonts w:eastAsiaTheme="minorHAnsi"/>
          <w:sz w:val="24"/>
          <w:szCs w:val="24"/>
          <w:lang w:eastAsia="en-US"/>
        </w:rPr>
        <w:t xml:space="preserve"> Consider two weights </w:t>
      </w:r>
      <w:proofErr w:type="gramStart"/>
      <w:r w:rsidRPr="00155AC7">
        <w:rPr>
          <w:rFonts w:eastAsiaTheme="minorHAnsi"/>
          <w:sz w:val="24"/>
          <w:szCs w:val="24"/>
          <w:lang w:eastAsia="en-US"/>
        </w:rPr>
        <w:t xml:space="preserve">vectors  </w:t>
      </w:r>
      <w:proofErr w:type="gramEnd"/>
      <w:r w:rsidRPr="00155AC7">
        <w:rPr>
          <w:rFonts w:eastAsiaTheme="minorHAnsi"/>
          <w:noProof/>
          <w:sz w:val="24"/>
          <w:szCs w:val="24"/>
        </w:rPr>
        <w:drawing>
          <wp:inline distT="0" distB="0" distL="0" distR="0">
            <wp:extent cx="1209675" cy="209550"/>
            <wp:effectExtent l="0" t="0" r="9525" b="0"/>
            <wp:docPr id="11" name="Picture 11" descr="%FontSize=12&#10;%TeXFontSize=12&#10;\documentclass{article}&#10;\pagestyle{empty}&#10;\begin{document}&#10;$(x^{\top}_{\alpha} \vdots x^{\top}_{\beta}) = x \in (\mathbbm{R}^{+_{}})^k$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%FontSize=12&#10;%TeXFontSize=12&#10;\documentclass{article}&#10;\pagestyle{empty}&#10;\begin{document}&#10;$(x^{\top}_{\alpha} \vdots x^{\top}_{\beta}) = x \in (\mathbbm{R}^{+_{}})^k$\end{document}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AC7">
        <w:rPr>
          <w:rFonts w:eastAsiaTheme="minorHAnsi"/>
          <w:sz w:val="24"/>
          <w:szCs w:val="24"/>
          <w:lang w:eastAsia="en-US"/>
        </w:rPr>
        <w:t xml:space="preserve">,  </w:t>
      </w:r>
      <w:r w:rsidRPr="00155AC7">
        <w:rPr>
          <w:rFonts w:eastAsiaTheme="minorHAnsi"/>
          <w:noProof/>
          <w:sz w:val="24"/>
          <w:szCs w:val="24"/>
        </w:rPr>
        <w:drawing>
          <wp:inline distT="0" distB="0" distL="0" distR="0">
            <wp:extent cx="381000" cy="142875"/>
            <wp:effectExtent l="0" t="0" r="0" b="9525"/>
            <wp:docPr id="10" name="Picture 10" descr="%FontSize=12&#10;%TeXFontSize=12&#10;\documentclass{article}&#10;\pagestyle{empty}&#10;\begin{document}&#10;$y \in R^n$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%FontSize=12&#10;%TeXFontSize=12&#10;\documentclass{article}&#10;\pagestyle{empty}&#10;\begin{document}&#10;$y \in R^n$\end{document}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AC7">
        <w:rPr>
          <w:rFonts w:eastAsiaTheme="minorHAnsi"/>
          <w:sz w:val="24"/>
          <w:szCs w:val="24"/>
          <w:lang w:eastAsia="en-US"/>
        </w:rPr>
        <w:t>, i.e.</w:t>
      </w:r>
      <w:bookmarkStart w:id="1" w:name="_GoBack"/>
      <w:bookmarkEnd w:id="1"/>
    </w:p>
    <w:p w:rsidR="00155AC7" w:rsidRPr="00155AC7" w:rsidRDefault="00155AC7" w:rsidP="00155AC7">
      <w:pPr>
        <w:spacing w:before="180" w:after="180"/>
        <w:rPr>
          <w:rFonts w:eastAsiaTheme="minorHAnsi"/>
          <w:sz w:val="24"/>
          <w:szCs w:val="24"/>
          <w:lang w:eastAsia="en-US"/>
        </w:rPr>
      </w:pPr>
      <w:r w:rsidRPr="00155AC7"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-274320</wp:posOffset>
            </wp:positionV>
            <wp:extent cx="2343785" cy="520700"/>
            <wp:effectExtent l="0" t="0" r="0" b="0"/>
            <wp:wrapTopAndBottom/>
            <wp:docPr id="20" name="Picture 20" descr="%FontSize=12&#10;%TeXFontSize=12&#10;\documentclass{article}&#10;\pagestyle{empty}&#10;\begin{document}&#10;&#10;$$\left\{ \begin{array}{l}     x_{\alpha} = \mbox{ImapactFactor} (\ {\mbox{items}}) \in     (\mathbbm{R}^{+_{}})^{k_1}\\     x_{\beta} = \mbox{Coeff} (\ {\mbox{features}}) \in     (\mathbbm{R}^{+_{}})^{k_2}\\     y = \mbox{Importance} (\ {\mbox{user}}) \in (\mathbbm{R}^{+_{}})^n   \end{array} \right.$$&#10;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%FontSize=12&#10;%TeXFontSize=12&#10;\documentclass{article}&#10;\pagestyle{empty}&#10;\begin{document}&#10;&#10;$$\left\{ \begin{array}{l}     x_{\alpha} = \mbox{ImapactFactor} (\ {\mbox{items}}) \in     (\mathbbm{R}^{+_{}})^{k_1}\\     x_{\beta} = \mbox{Coeff} (\ {\mbox{features}}) \in     (\mathbbm{R}^{+_{}})^{k_2}\\     y = \mbox{Importance} (\ {\mbox{user}}) \in (\mathbbm{R}^{+_{}})^n   \end{array} \right.$$&#10;&#10;\end{document}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52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AC7" w:rsidRPr="00155AC7" w:rsidRDefault="00155AC7" w:rsidP="00155AC7">
      <w:pPr>
        <w:pBdr>
          <w:top w:val="single" w:sz="6" w:space="1" w:color="auto"/>
          <w:bottom w:val="single" w:sz="6" w:space="1" w:color="auto"/>
        </w:pBdr>
        <w:spacing w:before="180" w:after="180"/>
        <w:rPr>
          <w:rFonts w:eastAsiaTheme="minorHAnsi"/>
          <w:i/>
          <w:sz w:val="24"/>
          <w:szCs w:val="24"/>
          <w:lang w:eastAsia="en-US"/>
        </w:rPr>
      </w:pPr>
      <w:r w:rsidRPr="00155AC7">
        <w:rPr>
          <w:rFonts w:eastAsiaTheme="minorHAnsi"/>
          <w:b/>
          <w:sz w:val="24"/>
          <w:szCs w:val="24"/>
          <w:lang w:eastAsia="en-US"/>
        </w:rPr>
        <w:t>Algorithm</w:t>
      </w:r>
      <w:r w:rsidRPr="00155AC7">
        <w:rPr>
          <w:rFonts w:eastAsiaTheme="minorHAnsi"/>
          <w:sz w:val="24"/>
          <w:szCs w:val="24"/>
          <w:lang w:eastAsia="en-US"/>
        </w:rPr>
        <w:t xml:space="preserve"> 1</w:t>
      </w:r>
      <w:r w:rsidRPr="00155AC7">
        <w:rPr>
          <w:rFonts w:eastAsiaTheme="minorHAnsi"/>
          <w:i/>
          <w:sz w:val="24"/>
          <w:szCs w:val="24"/>
          <w:lang w:eastAsia="en-US"/>
        </w:rPr>
        <w:t>EHITS</w:t>
      </w:r>
    </w:p>
    <w:p w:rsidR="00155AC7" w:rsidRPr="00155AC7" w:rsidRDefault="00155AC7" w:rsidP="00155AC7">
      <w:pPr>
        <w:spacing w:before="180" w:after="180"/>
        <w:rPr>
          <w:rFonts w:eastAsiaTheme="minorHAnsi"/>
          <w:sz w:val="24"/>
          <w:szCs w:val="24"/>
          <w:lang w:eastAsia="en-US"/>
        </w:rPr>
      </w:pPr>
      <w:r w:rsidRPr="00155AC7"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73660</wp:posOffset>
            </wp:positionV>
            <wp:extent cx="4152900" cy="3695700"/>
            <wp:effectExtent l="0" t="0" r="0" b="0"/>
            <wp:wrapSquare wrapText="bothSides"/>
            <wp:docPr id="19" name="Picture 19" descr="%FontSize=12&#10;%TeXFontSize=12&#10;\documentclass{article}&#10;\usepackage[english]{babel}&#10;\usepackage{amsmath,bbm,latexsym,xcolor}&#10;\catcode`\&lt;=\active \def&lt;{&#10;\fontencoding{T1}\selectfont\symbol{60}\fontencoding{\encodingdefault}}&#10;\newcommand{\nocomma}{}&#10;\newcommand{\noplus}{}&#10;\newcommand{\tmtextbf}[1]{{\bfseries{#1}}}&#10;\newcommand{\tmtextit}[1]{{\itshape{#1}}}&#10;\newcommand{\tmtextup}[1]{{\upshape{#1}}}&#10;\newenvironment{proof}{\noindent\textbf{Proof\ }}{\hspace*{\fill}$\Box$\medskip}&#10;\newenvironment{tmindent}{\begin{tmparmod}{1.5em}{0pt}{0pt} }{\end{tmparmod}}&#10;\newenvironment{tmparmod}[3]{\begin{list}{}{\setlength{\topsep}{0pt}\setlength{\leftmargin}{#1}\setlength{\rightmargin}{#2}\setlength{\parindent}{#3}\setlength{\listparindent}{\parindent}\setlength{\itemindent}{\parindent}\setlength{\parsep}{\parskip}} \item[]}{\end{list}}&#10;\newenvironment{tmparsep}[1]{\begingroup\setlength{\parskip}{#1}}{\endgroup}&#10;\newtheorem{theorem}{Theorem}&#10;&#10;\begin{document}&#10;\tmtextup{Extending HITS algorithm to non square case. }&#10;    &#10;    \tmtextbf{Initialization Step}&#10;    &#10;    $x = \frac{1}{\sqrt{k}} 1_k$, $y = \frac{1}{\sqrt{n}} 1_n$,&#10;    $i_{\mbox{iter}} = 0$, MAX\_ITER, and tolerance $\epsilon &gt; 0$.&#10;    &#10;    \tmtextbf{Iteration Step}&#10;    &#10;    \tmtextbf{\tmtextit{while}} \ ($i_{\mbox{iter}}$&lt;MAX\_ITER)&#10;    &#10;    $\quad {\color[HTML]{800000}\forall i = 1, \ldots, n} y_i^{(\mbox{new})} =&#10;    \sum_{j = 1}^{k_1} A_{i j} x_{\alpha \nocomma, j} + \sum_{j = 1}^{k_2}&#10;    B_{i j} x_{\beta \nocomma, j}$&#10;    &#10;    $\quad {\color[HTML]{800000}\forall i = 1, \ldots, n} y_i^{(\mbox{new})} =&#10;    y_i^{(\mbox{new})} /\|y_i^{(\mbox{new})} \|_{\ell_2}$ \&#10;    {\color[HTML]{008000} \ \tmtextit{// $\ell_2$-normalize}}&#10;    &#10;    ${\color[HTML]{800000}\quad \forall i = 1, \ldots, k_1 } x_{\alpha&#10;    \nocomma, i}^{(\mbox{new})} = \sum_j y^{(\mbox{new})}_j A_{j i}$&#10;    &#10;    $\quad {\color[HTML]{800000}\forall i = 1, \ldots, k_2 } x_{\beta&#10;    \nocomma, i}^{(\mbox{new})} = \sum_j y^{(\mbox{new})}_j B_{j i}$&#10;    &#10;    ${\color[HTML]{800000}\quad \forall i = 1, \ldots, k_1 } x^{(\mbox{new})}&#10;    = (x^{\top}_{\alpha} \vdots x^{\top}_{\beta})^{(\mbox{new})}$ \ \ \ \&#10;    {\color[HTML]{008000}\tmtextit{ \ // $\ell_2$-normalize}}&#10;    &#10;    $\quad {\color[HTML]{800000}\forall i = 1, \ldots, k_2 }&#10;    x_i^{(\mbox{new})} = x_i^{(\mbox{new})} /\|x_i^{(\mbox{new})} \|_{\ell_2}$&#10;    \ {\color[HTML]{008000}\tmtextit{// $\ell_2$-normalize}}&#10;    &#10;    \quad\tmtextbf{\tmtextit{if}} ($\|x - x^{(\mbox{new})} \|+\|y -&#10;    y^{(\mbox{new})} \| \leq \epsilon$)&#10;    &#10;    \tmtextbf{\tmtextit{{\hspace{3em}}break};}&#10;    &#10;    \quad\tmtextit{\tmtextbf{endif}}&#10;    &#10;    \quad$i_{\mbox{iter}}$++ \&#10;    &#10;    \tmtextit{\tmtextbf{end of while}}&#10;    &#10;    \tmtextbf{\tmtextit{if}} ( $i_{\mbox{iter}}$=MAX\_ITER)&#10;    &#10;    \quad\tmtextbf{}\tmtextbf{error}(``NOT CONVERGE'')&#10;    &#10;    \tmtextbf{\tmtextit{endif}}&#10;    &#10;    \tmtextbf{DONE}.&#10;    &#10;    {\noindent}\begin{tabular}{l}&#10;      \hline&#10;      \quad&#10;    \end{tabular}&#10;  \end{tmparsep}&#10;\end{tmindent}{\hspace*{\fill}}{\medskip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%FontSize=12&#10;%TeXFontSize=12&#10;\documentclass{article}&#10;\usepackage[english]{babel}&#10;\usepackage{amsmath,bbm,latexsym,xcolor}&#10;\catcode`\&lt;=\active \def&lt;{&#10;\fontencoding{T1}\selectfont\symbol{60}\fontencoding{\encodingdefault}}&#10;\newcommand{\nocomma}{}&#10;\newcommand{\noplus}{}&#10;\newcommand{\tmtextbf}[1]{{\bfseries{#1}}}&#10;\newcommand{\tmtextit}[1]{{\itshape{#1}}}&#10;\newcommand{\tmtextup}[1]{{\upshape{#1}}}&#10;\newenvironment{proof}{\noindent\textbf{Proof\ }}{\hspace*{\fill}$\Box$\medskip}&#10;\newenvironment{tmindent}{\begin{tmparmod}{1.5em}{0pt}{0pt} }{\end{tmparmod}}&#10;\newenvironment{tmparmod}[3]{\begin{list}{}{\setlength{\topsep}{0pt}\setlength{\leftmargin}{#1}\setlength{\rightmargin}{#2}\setlength{\parindent}{#3}\setlength{\listparindent}{\parindent}\setlength{\itemindent}{\parindent}\setlength{\parsep}{\parskip}} \item[]}{\end{list}}&#10;\newenvironment{tmparsep}[1]{\begingroup\setlength{\parskip}{#1}}{\endgroup}&#10;\newtheorem{theorem}{Theorem}&#10;&#10;\begin{document}&#10;\tmtextup{Extending HITS algorithm to non square case. }&#10;    &#10;    \tmtextbf{Initialization Step}&#10;    &#10;    $x = \frac{1}{\sqrt{k}} 1_k$, $y = \frac{1}{\sqrt{n}} 1_n$,&#10;    $i_{\mbox{iter}} = 0$, MAX\_ITER, and tolerance $\epsilon &gt; 0$.&#10;    &#10;    \tmtextbf{Iteration Step}&#10;    &#10;    \tmtextbf{\tmtextit{while}} \ ($i_{\mbox{iter}}$&lt;MAX\_ITER)&#10;    &#10;    $\quad {\color[HTML]{800000}\forall i = 1, \ldots, n} y_i^{(\mbox{new})} =&#10;    \sum_{j = 1}^{k_1} A_{i j} x_{\alpha \nocomma, j} + \sum_{j = 1}^{k_2}&#10;    B_{i j} x_{\beta \nocomma, j}$&#10;    &#10;    $\quad {\color[HTML]{800000}\forall i = 1, \ldots, n} y_i^{(\mbox{new})} =&#10;    y_i^{(\mbox{new})} /\|y_i^{(\mbox{new})} \|_{\ell_2}$ \&#10;    {\color[HTML]{008000} \ \tmtextit{// $\ell_2$-normalize}}&#10;    &#10;    ${\color[HTML]{800000}\quad \forall i = 1, \ldots, k_1 } x_{\alpha&#10;    \nocomma, i}^{(\mbox{new})} = \sum_j y^{(\mbox{new})}_j A_{j i}$&#10;    &#10;    $\quad {\color[HTML]{800000}\forall i = 1, \ldots, k_2 } x_{\beta&#10;    \nocomma, i}^{(\mbox{new})} = \sum_j y^{(\mbox{new})}_j B_{j i}$&#10;    &#10;    ${\color[HTML]{800000}\quad \forall i = 1, \ldots, k_1 } x^{(\mbox{new})}&#10;    = (x^{\top}_{\alpha} \vdots x^{\top}_{\beta})^{(\mbox{new})}$ \ \ \ \&#10;    {\color[HTML]{008000}\tmtextit{ \ // $\ell_2$-normalize}}&#10;    &#10;    $\quad {\color[HTML]{800000}\forall i = 1, \ldots, k_2 }&#10;    x_i^{(\mbox{new})} = x_i^{(\mbox{new})} /\|x_i^{(\mbox{new})} \|_{\ell_2}$&#10;    \ {\color[HTML]{008000}\tmtextit{// $\ell_2$-normalize}}&#10;    &#10;    \quad\tmtextbf{\tmtextit{if}} ($\|x - x^{(\mbox{new})} \|+\|y -&#10;    y^{(\mbox{new})} \| \leq \epsilon$)&#10;    &#10;    \tmtextbf{\tmtextit{{\hspace{3em}}break};}&#10;    &#10;    \quad\tmtextit{\tmtextbf{endif}}&#10;    &#10;    \quad$i_{\mbox{iter}}$++ \&#10;    &#10;    \tmtextit{\tmtextbf{end of while}}&#10;    &#10;    \tmtextbf{\tmtextit{if}} ( $i_{\mbox{iter}}$=MAX\_ITER)&#10;    &#10;    \quad\tmtextbf{}\tmtextbf{error}(``NOT CONVERGE'')&#10;    &#10;    \tmtextbf{\tmtextit{endif}}&#10;    &#10;    \tmtextbf{DONE}.&#10;    &#10;    {\noindent}\begin{tabular}{l}&#10;      \hline&#10;      \quad&#10;    \end{tabular}&#10;  \end{tmparsep}&#10;\end{tmindent}{\hspace*{\fill}}{\medskip}&#10;\end{document}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-1308" b="49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69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AC7" w:rsidRPr="00155AC7" w:rsidRDefault="00155AC7" w:rsidP="00155AC7">
      <w:pPr>
        <w:spacing w:before="180" w:after="180"/>
        <w:rPr>
          <w:rFonts w:eastAsiaTheme="minorHAnsi"/>
          <w:sz w:val="24"/>
          <w:szCs w:val="24"/>
          <w:lang w:eastAsia="en-US"/>
        </w:rPr>
      </w:pPr>
    </w:p>
    <w:p w:rsidR="00155AC7" w:rsidRPr="00155AC7" w:rsidRDefault="00155AC7" w:rsidP="00155AC7">
      <w:pPr>
        <w:spacing w:before="180" w:after="180"/>
        <w:rPr>
          <w:rFonts w:eastAsiaTheme="minorHAnsi"/>
          <w:sz w:val="24"/>
          <w:szCs w:val="24"/>
          <w:lang w:eastAsia="en-US"/>
        </w:rPr>
      </w:pPr>
    </w:p>
    <w:p w:rsidR="00155AC7" w:rsidRPr="00155AC7" w:rsidRDefault="00155AC7" w:rsidP="00155AC7">
      <w:pPr>
        <w:spacing w:before="180" w:after="180"/>
        <w:rPr>
          <w:rFonts w:eastAsiaTheme="minorHAnsi"/>
          <w:sz w:val="24"/>
          <w:szCs w:val="24"/>
          <w:lang w:eastAsia="en-US"/>
        </w:rPr>
      </w:pPr>
    </w:p>
    <w:p w:rsidR="00155AC7" w:rsidRPr="00155AC7" w:rsidRDefault="00155AC7" w:rsidP="00155AC7">
      <w:pPr>
        <w:spacing w:before="180" w:after="180"/>
        <w:rPr>
          <w:rFonts w:eastAsiaTheme="minorHAnsi"/>
          <w:sz w:val="24"/>
          <w:szCs w:val="24"/>
          <w:lang w:eastAsia="en-US"/>
        </w:rPr>
      </w:pPr>
    </w:p>
    <w:p w:rsidR="00155AC7" w:rsidRPr="00155AC7" w:rsidRDefault="00155AC7" w:rsidP="00155AC7">
      <w:pPr>
        <w:spacing w:before="180" w:after="180"/>
        <w:rPr>
          <w:rFonts w:eastAsiaTheme="minorHAnsi"/>
          <w:sz w:val="24"/>
          <w:szCs w:val="24"/>
          <w:lang w:eastAsia="en-US"/>
        </w:rPr>
      </w:pPr>
    </w:p>
    <w:p w:rsidR="00155AC7" w:rsidRPr="00155AC7" w:rsidRDefault="00155AC7" w:rsidP="00155AC7">
      <w:pPr>
        <w:spacing w:before="180" w:after="180"/>
        <w:rPr>
          <w:rFonts w:eastAsiaTheme="minorHAnsi"/>
          <w:sz w:val="24"/>
          <w:szCs w:val="24"/>
          <w:lang w:eastAsia="en-US"/>
        </w:rPr>
      </w:pPr>
    </w:p>
    <w:p w:rsidR="00155AC7" w:rsidRPr="00155AC7" w:rsidRDefault="00155AC7" w:rsidP="00155AC7">
      <w:pPr>
        <w:spacing w:before="180" w:after="180"/>
        <w:rPr>
          <w:rFonts w:eastAsiaTheme="minorHAnsi"/>
          <w:sz w:val="24"/>
          <w:szCs w:val="24"/>
          <w:lang w:eastAsia="en-US"/>
        </w:rPr>
      </w:pPr>
    </w:p>
    <w:p w:rsidR="00155AC7" w:rsidRPr="00155AC7" w:rsidRDefault="00155AC7" w:rsidP="00155AC7">
      <w:pPr>
        <w:spacing w:before="180" w:after="180"/>
        <w:rPr>
          <w:rFonts w:eastAsiaTheme="minorHAnsi"/>
          <w:sz w:val="24"/>
          <w:szCs w:val="24"/>
          <w:lang w:eastAsia="en-US"/>
        </w:rPr>
      </w:pPr>
    </w:p>
    <w:p w:rsidR="00155AC7" w:rsidRPr="00155AC7" w:rsidRDefault="00155AC7" w:rsidP="00155AC7">
      <w:pPr>
        <w:spacing w:before="180" w:after="180"/>
        <w:rPr>
          <w:rFonts w:eastAsiaTheme="minorHAnsi"/>
          <w:sz w:val="24"/>
          <w:szCs w:val="24"/>
          <w:lang w:eastAsia="en-US"/>
        </w:rPr>
      </w:pPr>
    </w:p>
    <w:p w:rsidR="00155AC7" w:rsidRPr="00155AC7" w:rsidRDefault="00155AC7" w:rsidP="00155AC7">
      <w:pPr>
        <w:spacing w:before="180" w:after="180"/>
        <w:rPr>
          <w:rFonts w:eastAsiaTheme="minorHAnsi"/>
          <w:sz w:val="24"/>
          <w:szCs w:val="24"/>
          <w:lang w:eastAsia="en-US"/>
        </w:rPr>
      </w:pPr>
    </w:p>
    <w:p w:rsidR="00155AC7" w:rsidRPr="00155AC7" w:rsidRDefault="00155AC7" w:rsidP="00155AC7">
      <w:pPr>
        <w:spacing w:before="180" w:after="180"/>
        <w:rPr>
          <w:rFonts w:eastAsiaTheme="minorHAnsi"/>
          <w:sz w:val="24"/>
          <w:szCs w:val="24"/>
          <w:lang w:eastAsia="en-US"/>
        </w:rPr>
      </w:pPr>
    </w:p>
    <w:p w:rsidR="00155AC7" w:rsidRPr="00155AC7" w:rsidRDefault="00155AC7" w:rsidP="00155AC7">
      <w:pPr>
        <w:spacing w:before="180" w:after="180"/>
        <w:rPr>
          <w:rFonts w:eastAsiaTheme="minorHAnsi"/>
          <w:sz w:val="24"/>
          <w:szCs w:val="24"/>
          <w:lang w:eastAsia="en-US"/>
        </w:rPr>
      </w:pPr>
    </w:p>
    <w:p w:rsidR="00155AC7" w:rsidRPr="00155AC7" w:rsidRDefault="00155AC7" w:rsidP="00155AC7">
      <w:pPr>
        <w:pBdr>
          <w:bottom w:val="single" w:sz="6" w:space="1" w:color="auto"/>
        </w:pBdr>
        <w:spacing w:before="180" w:after="180"/>
        <w:rPr>
          <w:rFonts w:eastAsiaTheme="minorHAnsi"/>
          <w:sz w:val="24"/>
          <w:szCs w:val="24"/>
          <w:lang w:eastAsia="en-US"/>
        </w:rPr>
      </w:pPr>
    </w:p>
    <w:p w:rsidR="00155AC7" w:rsidRPr="00155AC7" w:rsidRDefault="00155AC7" w:rsidP="00155AC7">
      <w:pPr>
        <w:spacing w:before="180" w:after="180"/>
        <w:rPr>
          <w:rFonts w:eastAsiaTheme="minorHAnsi"/>
          <w:sz w:val="24"/>
          <w:szCs w:val="24"/>
          <w:lang w:eastAsia="en-US"/>
        </w:rPr>
      </w:pPr>
      <w:r w:rsidRPr="00155AC7">
        <w:rPr>
          <w:rFonts w:eastAsiaTheme="minorHAnsi"/>
          <w:b/>
          <w:sz w:val="24"/>
          <w:szCs w:val="24"/>
          <w:lang w:eastAsia="en-US"/>
        </w:rPr>
        <w:t>Theorem</w:t>
      </w:r>
      <w:r w:rsidRPr="00155AC7">
        <w:rPr>
          <w:rFonts w:eastAsiaTheme="minorHAnsi"/>
          <w:sz w:val="24"/>
          <w:szCs w:val="24"/>
          <w:lang w:eastAsia="en-US"/>
        </w:rPr>
        <w:t xml:space="preserve"> 1</w:t>
      </w:r>
    </w:p>
    <w:p w:rsidR="00155AC7" w:rsidRPr="00155AC7" w:rsidRDefault="00155AC7" w:rsidP="00155AC7">
      <w:pPr>
        <w:spacing w:before="180" w:after="180"/>
        <w:rPr>
          <w:rFonts w:eastAsiaTheme="minorHAnsi"/>
          <w:sz w:val="24"/>
          <w:szCs w:val="24"/>
          <w:lang w:eastAsia="en-US"/>
        </w:rPr>
      </w:pPr>
      <w:r w:rsidRPr="00155AC7">
        <w:rPr>
          <w:rFonts w:eastAsiaTheme="minorHAnsi"/>
          <w:sz w:val="24"/>
          <w:szCs w:val="24"/>
          <w:lang w:eastAsia="en-US"/>
        </w:rPr>
        <w:t>The EHITS algorithm converge to:</w:t>
      </w:r>
    </w:p>
    <w:p w:rsidR="00155AC7" w:rsidRPr="00155AC7" w:rsidRDefault="00155AC7" w:rsidP="00155AC7">
      <w:pPr>
        <w:spacing w:before="180" w:after="180"/>
        <w:jc w:val="center"/>
        <w:rPr>
          <w:rFonts w:eastAsiaTheme="minorHAnsi"/>
          <w:sz w:val="24"/>
          <w:szCs w:val="24"/>
          <w:lang w:eastAsia="en-US"/>
        </w:rPr>
      </w:pPr>
      <w:r w:rsidRPr="00155AC7">
        <w:rPr>
          <w:noProof/>
          <w:position w:val="-26"/>
          <w:szCs w:val="22"/>
        </w:rPr>
        <w:drawing>
          <wp:inline distT="0" distB="0" distL="0" distR="0">
            <wp:extent cx="1714500" cy="53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AC7">
        <w:rPr>
          <w:sz w:val="24"/>
          <w:szCs w:val="24"/>
          <w:lang w:eastAsia="en-US"/>
        </w:rPr>
        <w:t>(1)</w:t>
      </w:r>
    </w:p>
    <w:p w:rsidR="00155AC7" w:rsidRPr="00155AC7" w:rsidRDefault="00155AC7" w:rsidP="00155AC7">
      <w:pPr>
        <w:spacing w:before="180" w:after="180"/>
        <w:rPr>
          <w:rFonts w:eastAsiaTheme="minorHAnsi"/>
          <w:sz w:val="24"/>
          <w:szCs w:val="24"/>
          <w:lang w:eastAsia="en-US"/>
        </w:rPr>
      </w:pPr>
      <w:r w:rsidRPr="00155AC7">
        <w:rPr>
          <w:rFonts w:eastAsiaTheme="minorHAnsi"/>
          <w:sz w:val="24"/>
          <w:szCs w:val="24"/>
          <w:lang w:eastAsia="en-US"/>
        </w:rPr>
        <w:t xml:space="preserve">Here </w:t>
      </w:r>
      <w:r w:rsidRPr="00155AC7">
        <w:rPr>
          <w:noProof/>
          <w:position w:val="-14"/>
          <w:szCs w:val="22"/>
        </w:rPr>
        <w:drawing>
          <wp:inline distT="0" distB="0" distL="0" distR="0">
            <wp:extent cx="1295400" cy="37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AC7">
        <w:rPr>
          <w:rFonts w:eastAsiaTheme="minorHAnsi"/>
          <w:sz w:val="24"/>
          <w:szCs w:val="24"/>
          <w:lang w:eastAsia="en-US"/>
        </w:rPr>
        <w:t xml:space="preserve"> is the eigenvector of square matrix </w:t>
      </w:r>
      <w:r w:rsidRPr="00155AC7">
        <w:rPr>
          <w:noProof/>
          <w:position w:val="-6"/>
          <w:szCs w:val="22"/>
        </w:rPr>
        <w:drawing>
          <wp:inline distT="0" distB="0" distL="0" distR="0">
            <wp:extent cx="85725" cy="295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AC7">
        <w:rPr>
          <w:rFonts w:eastAsiaTheme="minorHAnsi"/>
          <w:sz w:val="24"/>
          <w:szCs w:val="24"/>
          <w:lang w:eastAsia="en-US"/>
        </w:rPr>
        <w:t xml:space="preserve"> corresponding to the largest eigenvalue.</w:t>
      </w:r>
    </w:p>
    <w:p w:rsidR="00155AC7" w:rsidRPr="00155AC7" w:rsidRDefault="00155AC7" w:rsidP="00155AC7">
      <w:pPr>
        <w:spacing w:before="180" w:after="180"/>
        <w:rPr>
          <w:rFonts w:eastAsiaTheme="minorHAnsi"/>
          <w:sz w:val="24"/>
          <w:szCs w:val="24"/>
          <w:lang w:eastAsia="en-US"/>
        </w:rPr>
      </w:pPr>
      <w:r w:rsidRPr="00155AC7">
        <w:rPr>
          <w:rFonts w:eastAsiaTheme="minorHAnsi"/>
          <w:i/>
          <w:sz w:val="24"/>
          <w:szCs w:val="24"/>
          <w:lang w:eastAsia="en-US"/>
        </w:rPr>
        <w:t>Proof</w:t>
      </w:r>
      <w:r w:rsidRPr="00155AC7">
        <w:rPr>
          <w:rFonts w:eastAsiaTheme="minorHAnsi"/>
          <w:sz w:val="24"/>
          <w:szCs w:val="24"/>
          <w:lang w:eastAsia="en-US"/>
        </w:rPr>
        <w:t>:</w:t>
      </w:r>
    </w:p>
    <w:p w:rsidR="00155AC7" w:rsidRPr="00155AC7" w:rsidRDefault="00155AC7" w:rsidP="00155AC7">
      <w:pPr>
        <w:spacing w:before="180" w:after="180"/>
        <w:rPr>
          <w:rFonts w:eastAsiaTheme="minorHAnsi"/>
          <w:sz w:val="24"/>
          <w:szCs w:val="24"/>
          <w:lang w:eastAsia="en-US"/>
        </w:rPr>
      </w:pPr>
      <w:r w:rsidRPr="00155AC7">
        <w:rPr>
          <w:rFonts w:eastAsiaTheme="minorHAnsi"/>
          <w:sz w:val="24"/>
          <w:szCs w:val="24"/>
          <w:lang w:eastAsia="en-US"/>
        </w:rPr>
        <w:t xml:space="preserve">The matrix form of EHITS is indeed </w:t>
      </w:r>
    </w:p>
    <w:p w:rsidR="00155AC7" w:rsidRPr="00155AC7" w:rsidRDefault="00155AC7" w:rsidP="00155AC7">
      <w:pPr>
        <w:spacing w:before="180" w:after="180"/>
        <w:jc w:val="center"/>
        <w:rPr>
          <w:rFonts w:eastAsiaTheme="minorHAnsi"/>
          <w:sz w:val="24"/>
          <w:szCs w:val="24"/>
          <w:lang w:eastAsia="en-US"/>
        </w:rPr>
      </w:pPr>
      <w:r w:rsidRPr="00155AC7">
        <w:rPr>
          <w:rFonts w:eastAsiaTheme="minorHAnsi"/>
          <w:noProof/>
          <w:sz w:val="24"/>
          <w:szCs w:val="24"/>
        </w:rPr>
        <w:drawing>
          <wp:inline distT="0" distB="0" distL="0" distR="0">
            <wp:extent cx="1219200" cy="542925"/>
            <wp:effectExtent l="0" t="0" r="0" b="9525"/>
            <wp:docPr id="6" name="Picture 6" descr="%FontSize=12&#10;%TeXFontSize=12&#10;\documentclass{article}&#10;\pagestyle{empty}&#10;\begin{document}&#10; \[ \left\{ &#10;    \begin{array}{l@{=}l}&#10;         X_{\alpha} &amp; A^{\top} Y\\&#10;         X_{\beta} &amp; B^{\top} Y\\&#10;         Y &amp; A X_{\alpha} + B X_{\beta}&#10;       \end{array} \right.&#10;       \]&#10;       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%FontSize=12&#10;%TeXFontSize=12&#10;\documentclass{article}&#10;\pagestyle{empty}&#10;\begin{document}&#10; \[ \left\{ &#10;    \begin{array}{l@{=}l}&#10;         X_{\alpha} &amp; A^{\top} Y\\&#10;         X_{\beta} &amp; B^{\top} Y\\&#10;         Y &amp; A X_{\alpha} + B X_{\beta}&#10;       \end{array} \right.&#10;       \]&#10;       \end{document}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AC7" w:rsidRPr="00155AC7" w:rsidRDefault="00155AC7" w:rsidP="00155AC7">
      <w:pPr>
        <w:spacing w:before="180" w:after="180"/>
        <w:rPr>
          <w:rFonts w:eastAsiaTheme="minorHAnsi"/>
          <w:sz w:val="24"/>
          <w:szCs w:val="24"/>
          <w:lang w:eastAsia="en-US"/>
        </w:rPr>
      </w:pPr>
      <w:r w:rsidRPr="00155AC7">
        <w:rPr>
          <w:noProof/>
          <w:szCs w:val="22"/>
        </w:rPr>
        <w:drawing>
          <wp:inline distT="0" distB="0" distL="0" distR="0">
            <wp:extent cx="133350" cy="295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AC7" w:rsidRPr="00155AC7" w:rsidRDefault="00155AC7" w:rsidP="00155AC7">
      <w:pPr>
        <w:spacing w:before="180" w:after="180"/>
        <w:rPr>
          <w:rFonts w:eastAsiaTheme="minorHAnsi"/>
          <w:sz w:val="24"/>
          <w:szCs w:val="24"/>
          <w:lang w:eastAsia="en-US"/>
        </w:rPr>
      </w:pPr>
      <w:r w:rsidRPr="00155AC7">
        <w:rPr>
          <w:noProof/>
          <w:szCs w:val="22"/>
        </w:rPr>
        <w:drawing>
          <wp:inline distT="0" distB="0" distL="0" distR="0">
            <wp:extent cx="2257425" cy="790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AC7" w:rsidRPr="00155AC7" w:rsidRDefault="00155AC7" w:rsidP="00155AC7">
      <w:pPr>
        <w:spacing w:before="180" w:after="180"/>
        <w:rPr>
          <w:rFonts w:eastAsiaTheme="minorHAnsi"/>
          <w:sz w:val="24"/>
          <w:szCs w:val="24"/>
          <w:lang w:eastAsia="en-US"/>
        </w:rPr>
      </w:pPr>
      <w:r w:rsidRPr="00155AC7">
        <w:rPr>
          <w:rFonts w:eastAsiaTheme="minorHAnsi"/>
          <w:sz w:val="24"/>
          <w:szCs w:val="24"/>
          <w:lang w:eastAsia="en-US"/>
        </w:rPr>
        <w:t xml:space="preserve">Notice </w:t>
      </w:r>
      <w:r w:rsidRPr="00155AC7">
        <w:rPr>
          <w:noProof/>
          <w:position w:val="-6"/>
          <w:szCs w:val="22"/>
        </w:rPr>
        <w:drawing>
          <wp:inline distT="0" distB="0" distL="0" distR="0">
            <wp:extent cx="771525" cy="29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AC7">
        <w:rPr>
          <w:rFonts w:eastAsiaTheme="minorHAnsi"/>
          <w:sz w:val="24"/>
          <w:szCs w:val="24"/>
          <w:lang w:eastAsia="en-US"/>
        </w:rPr>
        <w:t xml:space="preserve"> hence </w:t>
      </w:r>
    </w:p>
    <w:p w:rsidR="00155AC7" w:rsidRPr="00155AC7" w:rsidRDefault="00155AC7" w:rsidP="00155AC7">
      <w:pPr>
        <w:spacing w:before="180" w:after="180"/>
        <w:rPr>
          <w:rFonts w:eastAsiaTheme="minorHAnsi"/>
          <w:sz w:val="24"/>
          <w:szCs w:val="24"/>
          <w:lang w:eastAsia="en-US"/>
        </w:rPr>
      </w:pPr>
      <w:r w:rsidRPr="00155AC7">
        <w:rPr>
          <w:noProof/>
          <w:szCs w:val="22"/>
        </w:rPr>
        <w:drawing>
          <wp:inline distT="0" distB="0" distL="0" distR="0">
            <wp:extent cx="268605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AC7" w:rsidRPr="00155AC7" w:rsidRDefault="00155AC7" w:rsidP="00155AC7">
      <w:pPr>
        <w:spacing w:before="180" w:after="180"/>
        <w:rPr>
          <w:rFonts w:eastAsiaTheme="minorHAnsi"/>
          <w:sz w:val="24"/>
          <w:szCs w:val="24"/>
          <w:lang w:eastAsia="en-US"/>
        </w:rPr>
      </w:pPr>
      <w:r w:rsidRPr="00155AC7">
        <w:rPr>
          <w:rFonts w:eastAsiaTheme="minorHAnsi"/>
          <w:sz w:val="24"/>
          <w:szCs w:val="24"/>
          <w:lang w:eastAsia="en-US"/>
        </w:rPr>
        <w:t>Combined with ([</w:t>
      </w:r>
      <w:proofErr w:type="spellStart"/>
      <w:r w:rsidRPr="00155AC7">
        <w:rPr>
          <w:rFonts w:eastAsiaTheme="minorHAnsi"/>
          <w:sz w:val="24"/>
          <w:szCs w:val="24"/>
          <w:lang w:eastAsia="en-US"/>
        </w:rPr>
        <w:t>eq</w:t>
      </w:r>
      <w:proofErr w:type="gramStart"/>
      <w:r w:rsidRPr="00155AC7">
        <w:rPr>
          <w:rFonts w:eastAsiaTheme="minorHAnsi"/>
          <w:sz w:val="24"/>
          <w:szCs w:val="24"/>
          <w:lang w:eastAsia="en-US"/>
        </w:rPr>
        <w:t>:EHITS</w:t>
      </w:r>
      <w:proofErr w:type="spellEnd"/>
      <w:proofErr w:type="gramEnd"/>
      <w:r w:rsidRPr="00155AC7">
        <w:rPr>
          <w:rFonts w:eastAsiaTheme="minorHAnsi"/>
          <w:sz w:val="24"/>
          <w:szCs w:val="24"/>
          <w:lang w:eastAsia="en-US"/>
        </w:rPr>
        <w:t xml:space="preserve">]), the following is </w:t>
      </w:r>
      <w:r w:rsidR="00B06F84" w:rsidRPr="00155AC7">
        <w:rPr>
          <w:rFonts w:eastAsiaTheme="minorHAnsi"/>
          <w:sz w:val="24"/>
          <w:szCs w:val="24"/>
          <w:lang w:eastAsia="en-US"/>
        </w:rPr>
        <w:t>equivalent</w:t>
      </w:r>
      <w:r w:rsidRPr="00155AC7">
        <w:rPr>
          <w:rFonts w:eastAsiaTheme="minorHAnsi"/>
          <w:sz w:val="24"/>
          <w:szCs w:val="24"/>
          <w:lang w:eastAsia="en-US"/>
        </w:rPr>
        <w:t xml:space="preserve"> to the </w:t>
      </w:r>
      <w:r w:rsidRPr="00155AC7">
        <w:rPr>
          <w:rFonts w:eastAsiaTheme="minorHAnsi"/>
          <w:b/>
          <w:sz w:val="24"/>
          <w:szCs w:val="24"/>
          <w:lang w:eastAsia="en-US"/>
        </w:rPr>
        <w:t>iteration step</w:t>
      </w:r>
      <w:r w:rsidRPr="00155AC7">
        <w:rPr>
          <w:rFonts w:eastAsiaTheme="minorHAnsi"/>
          <w:sz w:val="24"/>
          <w:szCs w:val="24"/>
          <w:lang w:eastAsia="en-US"/>
        </w:rPr>
        <w:t xml:space="preserve"> in Algorithm 1. </w:t>
      </w:r>
    </w:p>
    <w:p w:rsidR="00155AC7" w:rsidRPr="00155AC7" w:rsidRDefault="00155AC7" w:rsidP="00155AC7">
      <w:pPr>
        <w:spacing w:before="180" w:after="180"/>
        <w:rPr>
          <w:rFonts w:eastAsiaTheme="minorHAnsi"/>
          <w:sz w:val="24"/>
          <w:szCs w:val="24"/>
          <w:lang w:eastAsia="en-US"/>
        </w:rPr>
      </w:pPr>
      <w:r w:rsidRPr="00155AC7">
        <w:rPr>
          <w:noProof/>
          <w:szCs w:val="22"/>
        </w:rPr>
        <w:drawing>
          <wp:inline distT="0" distB="0" distL="0" distR="0">
            <wp:extent cx="1695450" cy="29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AC7" w:rsidRPr="00155AC7" w:rsidRDefault="00155AC7" w:rsidP="00155AC7">
      <w:pPr>
        <w:spacing w:before="180" w:after="180"/>
        <w:rPr>
          <w:rFonts w:eastAsiaTheme="minorHAnsi"/>
          <w:sz w:val="24"/>
          <w:szCs w:val="24"/>
          <w:lang w:eastAsia="en-US"/>
        </w:rPr>
      </w:pPr>
      <w:r w:rsidRPr="00155AC7">
        <w:rPr>
          <w:rFonts w:eastAsiaTheme="minorHAnsi"/>
          <w:sz w:val="24"/>
          <w:szCs w:val="24"/>
          <w:lang w:eastAsia="en-US"/>
        </w:rPr>
        <w:t xml:space="preserve"> As we performed normalization in each iteration step, the algorithm converges to (1).</w:t>
      </w:r>
    </w:p>
    <w:p w:rsidR="00155AC7" w:rsidRPr="00155AC7" w:rsidRDefault="00155AC7" w:rsidP="00155AC7">
      <w:pPr>
        <w:spacing w:before="180" w:after="180"/>
        <w:rPr>
          <w:rFonts w:eastAsiaTheme="minorHAnsi"/>
          <w:sz w:val="24"/>
          <w:szCs w:val="24"/>
          <w:lang w:eastAsia="en-US"/>
        </w:rPr>
      </w:pPr>
      <w:r w:rsidRPr="00155AC7">
        <w:rPr>
          <w:rFonts w:ascii="Cambria Math" w:eastAsiaTheme="minorHAnsi" w:hAnsi="Cambria Math" w:cs="Cambria Math"/>
          <w:sz w:val="24"/>
          <w:szCs w:val="24"/>
          <w:lang w:eastAsia="en-US"/>
        </w:rPr>
        <w:t>⎕</w:t>
      </w:r>
    </w:p>
    <w:p w:rsidR="006B306A" w:rsidRDefault="006B306A"/>
    <w:sectPr w:rsidR="006B306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155AC7"/>
    <w:rsid w:val="00025F50"/>
    <w:rsid w:val="00155AC7"/>
    <w:rsid w:val="002B6723"/>
    <w:rsid w:val="006B306A"/>
    <w:rsid w:val="00B0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37776E-3163-4531-A1AC-C3C9E45D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customStyle="1" w:styleId="Heading1Char">
    <w:name w:val="Heading 1 Char"/>
    <w:basedOn w:val="DefaultParagraphFont"/>
    <w:link w:val="Heading1"/>
    <w:uiPriority w:val="9"/>
    <w:rsid w:val="00155AC7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155AC7"/>
    <w:pPr>
      <w:spacing w:before="180" w:after="180"/>
    </w:pPr>
    <w:rPr>
      <w:rFonts w:eastAsiaTheme="minorHAnsi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55AC7"/>
    <w:rPr>
      <w:rFonts w:eastAsiaTheme="minorHAnsi"/>
      <w:sz w:val="24"/>
      <w:szCs w:val="24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155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3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7720">
          <w:marLeft w:val="0"/>
          <w:marRight w:val="0"/>
          <w:marTop w:val="0"/>
          <w:marBottom w:val="0"/>
          <w:divBdr>
            <w:top w:val="single" w:sz="6" w:space="1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1796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fan%20Yang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DD702-7650-4288-A62B-E233E266D2C7}"/>
      </w:docPartPr>
      <w:docPartBody>
        <w:p w:rsidR="00000000" w:rsidRDefault="00C03B9B">
          <w:r w:rsidRPr="0071694C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B9B"/>
    <w:rsid w:val="00C03B9B"/>
    <w:rsid w:val="00C7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3B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Extension of HITS(Cont’d)</PostTitle>
  <PostDate>2016-03-03T21:07:26Z</PostDate>
  <PostID>696</PostID>
  <Category1/>
  <Category2/>
  <Category3/>
  <Category4/>
  <Category5/>
  <Category6/>
  <Category7/>
  <Category8/>
  <Category9/>
  <Category10/>
  <Account>b063f2f0-0d3f-407b-ac9a-b1f0391cc143</Account>
  <Enclosure/>
  <ProviderInfo>
    <PostURL/>
    <API/>
    <Categories/>
    <Trackbacks/>
    <Enclosures/>
    <BlogName/>
    <ImagePostAddress/>
  </ProviderInfo>
  <DefaultAccountEnsured/>
  <PublishedAccount>b063f2f0-0d3f-407b-ac9a-b1f0391cc143</PublishedAccount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14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3</cp:revision>
  <dcterms:created xsi:type="dcterms:W3CDTF">2016-03-03T21:06:00Z</dcterms:created>
  <dcterms:modified xsi:type="dcterms:W3CDTF">2016-03-03T21:53:00Z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