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07" w:rsidRDefault="008F1F3D">
      <w:r>
        <w:fldChar w:fldCharType="begin"/>
      </w:r>
      <w:r>
        <w:instrText xml:space="preserve"> HYPERLINK "</w:instrText>
      </w:r>
      <w:r w:rsidRPr="008F1F3D">
        <w:instrText>https://haris-zujo.medium.com/spring-cloud-gateway-request-filtering-and-redirection-9e4b6d559d1a</w:instrText>
      </w:r>
      <w:r>
        <w:instrText xml:space="preserve">" </w:instrText>
      </w:r>
      <w:r>
        <w:fldChar w:fldCharType="separate"/>
      </w:r>
      <w:r w:rsidRPr="00214C0F">
        <w:rPr>
          <w:rStyle w:val="Hyperlink"/>
        </w:rPr>
        <w:t>https://haris-zujo.medium.com/spring-cloud-gateway-request-filtering-and-redirection-9e4b6d559d1a</w:t>
      </w:r>
      <w:r>
        <w:fldChar w:fldCharType="end"/>
      </w:r>
    </w:p>
    <w:p w:rsidR="006A6F4C" w:rsidRDefault="006A6F4C">
      <w:hyperlink r:id="rId4" w:history="1">
        <w:r w:rsidRPr="009C6F0B">
          <w:rPr>
            <w:rStyle w:val="Hyperlink"/>
          </w:rPr>
          <w:t>https://www.javainuse.com/spring/cloud-filter</w:t>
        </w:r>
      </w:hyperlink>
    </w:p>
    <w:p w:rsidR="006A6F4C" w:rsidRDefault="006A6F4C">
      <w:bookmarkStart w:id="0" w:name="_GoBack"/>
      <w:bookmarkEnd w:id="0"/>
    </w:p>
    <w:p w:rsidR="008F1F3D" w:rsidRDefault="00DD1B74">
      <w:r>
        <w:rPr>
          <w:noProof/>
          <w:lang w:eastAsia="en-IN"/>
        </w:rPr>
        <w:drawing>
          <wp:inline distT="0" distB="0" distL="0" distR="0">
            <wp:extent cx="5731510" cy="3144143"/>
            <wp:effectExtent l="0" t="0" r="2540" b="0"/>
            <wp:docPr id="1" name="Picture 1" descr="https://miro.medium.com/v2/resize:fit:700/1*pNTPurrvY35z_0w43LyC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pNTPurrvY35z_0w43LyC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79" w:rsidRDefault="00B06879"/>
    <w:p w:rsidR="00B06879" w:rsidRPr="00F3233E" w:rsidRDefault="00B06879">
      <w:pPr>
        <w:rPr>
          <w:sz w:val="28"/>
        </w:rPr>
      </w:pPr>
    </w:p>
    <w:p w:rsidR="00B06879" w:rsidRPr="001E0192" w:rsidRDefault="00B06879" w:rsidP="00B06879">
      <w:pPr>
        <w:rPr>
          <w:sz w:val="28"/>
        </w:rPr>
      </w:pPr>
      <w:r w:rsidRPr="00941A5B">
        <w:rPr>
          <w:b/>
          <w:sz w:val="28"/>
        </w:rPr>
        <w:t>Route</w:t>
      </w:r>
      <w:r w:rsidRPr="001E0192">
        <w:rPr>
          <w:sz w:val="28"/>
        </w:rPr>
        <w:t xml:space="preserve"> — contain URL of the service to which request will be forwarded, </w:t>
      </w:r>
      <w:proofErr w:type="spellStart"/>
      <w:r w:rsidRPr="001E0192">
        <w:rPr>
          <w:sz w:val="28"/>
        </w:rPr>
        <w:t>ad</w:t>
      </w:r>
      <w:proofErr w:type="spellEnd"/>
      <w:r w:rsidRPr="001E0192">
        <w:rPr>
          <w:sz w:val="28"/>
        </w:rPr>
        <w:t xml:space="preserve"> the predicates and filters for the request</w:t>
      </w:r>
    </w:p>
    <w:p w:rsidR="00B06879" w:rsidRPr="001E0192" w:rsidRDefault="00B06879" w:rsidP="00B06879">
      <w:pPr>
        <w:rPr>
          <w:sz w:val="28"/>
        </w:rPr>
      </w:pPr>
      <w:r w:rsidRPr="00941A5B">
        <w:rPr>
          <w:b/>
          <w:sz w:val="28"/>
        </w:rPr>
        <w:t>Predicate</w:t>
      </w:r>
      <w:r w:rsidRPr="001E0192">
        <w:rPr>
          <w:sz w:val="28"/>
        </w:rPr>
        <w:t xml:space="preserve"> — some set of criteria that needs to match for the incoming request predicates: — Cookie=chocolate, </w:t>
      </w:r>
      <w:proofErr w:type="spellStart"/>
      <w:r w:rsidRPr="001E0192">
        <w:rPr>
          <w:sz w:val="28"/>
        </w:rPr>
        <w:t>ch.p</w:t>
      </w:r>
      <w:proofErr w:type="spellEnd"/>
    </w:p>
    <w:p w:rsidR="00B06879" w:rsidRDefault="00B06879" w:rsidP="00B06879">
      <w:pPr>
        <w:rPr>
          <w:sz w:val="28"/>
        </w:rPr>
      </w:pPr>
      <w:r w:rsidRPr="00941A5B">
        <w:rPr>
          <w:b/>
          <w:sz w:val="28"/>
        </w:rPr>
        <w:t>Filter</w:t>
      </w:r>
      <w:r w:rsidRPr="001E0192">
        <w:rPr>
          <w:sz w:val="28"/>
        </w:rPr>
        <w:t xml:space="preserve"> — components where you can manipulate incoming and outgoing requests and responses</w:t>
      </w:r>
    </w:p>
    <w:p w:rsidR="00CB0232" w:rsidRDefault="00CB0232" w:rsidP="00B06879">
      <w:pPr>
        <w:rPr>
          <w:sz w:val="28"/>
        </w:rPr>
      </w:pPr>
    </w:p>
    <w:p w:rsidR="00CB0232" w:rsidRDefault="00CB0232" w:rsidP="00B06879">
      <w:pPr>
        <w:rPr>
          <w:b/>
          <w:sz w:val="28"/>
        </w:rPr>
      </w:pPr>
      <w:r w:rsidRPr="00CB0232">
        <w:rPr>
          <w:b/>
          <w:sz w:val="28"/>
        </w:rPr>
        <w:t>Gateway filters</w:t>
      </w:r>
      <w:r w:rsidR="0063347C">
        <w:rPr>
          <w:b/>
          <w:sz w:val="28"/>
        </w:rPr>
        <w:t>:</w:t>
      </w:r>
    </w:p>
    <w:p w:rsidR="00EF33A2" w:rsidRDefault="0063347C" w:rsidP="00B06879">
      <w:pPr>
        <w:rPr>
          <w:sz w:val="28"/>
        </w:rPr>
      </w:pPr>
      <w:r w:rsidRPr="0063347C">
        <w:rPr>
          <w:sz w:val="28"/>
        </w:rPr>
        <w:t xml:space="preserve">Filters are components where you can modify incoming requests and responses. </w:t>
      </w:r>
    </w:p>
    <w:p w:rsidR="00EF33A2" w:rsidRDefault="0063347C" w:rsidP="00B06879">
      <w:pPr>
        <w:rPr>
          <w:sz w:val="28"/>
        </w:rPr>
      </w:pPr>
      <w:r w:rsidRPr="0063347C">
        <w:rPr>
          <w:sz w:val="28"/>
        </w:rPr>
        <w:t xml:space="preserve">Filters can be global </w:t>
      </w:r>
      <w:proofErr w:type="gramStart"/>
      <w:r w:rsidRPr="0063347C">
        <w:rPr>
          <w:sz w:val="28"/>
        </w:rPr>
        <w:t>the for</w:t>
      </w:r>
      <w:proofErr w:type="gramEnd"/>
      <w:r w:rsidRPr="0063347C">
        <w:rPr>
          <w:sz w:val="28"/>
        </w:rPr>
        <w:t xml:space="preserve"> the entire gateway, every request, or tied to a route. Filters can also be “pre” and “post”, since some of them can be activated after the request is </w:t>
      </w:r>
      <w:proofErr w:type="spellStart"/>
      <w:r w:rsidRPr="0063347C">
        <w:rPr>
          <w:sz w:val="28"/>
        </w:rPr>
        <w:t>proxied</w:t>
      </w:r>
      <w:proofErr w:type="spellEnd"/>
      <w:r w:rsidRPr="0063347C">
        <w:rPr>
          <w:sz w:val="28"/>
        </w:rPr>
        <w:t xml:space="preserve"> to the service. </w:t>
      </w:r>
    </w:p>
    <w:p w:rsidR="00EF33A2" w:rsidRDefault="0063347C" w:rsidP="00B06879">
      <w:pPr>
        <w:rPr>
          <w:sz w:val="28"/>
        </w:rPr>
      </w:pPr>
      <w:r w:rsidRPr="0063347C">
        <w:rPr>
          <w:sz w:val="28"/>
        </w:rPr>
        <w:lastRenderedPageBreak/>
        <w:t>Gateway filters have their order, so for global ones, there is no order since they will be triggered on every request,</w:t>
      </w:r>
    </w:p>
    <w:p w:rsidR="0063347C" w:rsidRDefault="0063347C" w:rsidP="00B06879">
      <w:pPr>
        <w:rPr>
          <w:sz w:val="28"/>
        </w:rPr>
      </w:pPr>
      <w:r w:rsidRPr="0063347C">
        <w:rPr>
          <w:sz w:val="28"/>
        </w:rPr>
        <w:t xml:space="preserve"> </w:t>
      </w:r>
      <w:proofErr w:type="gramStart"/>
      <w:r w:rsidRPr="0063347C">
        <w:rPr>
          <w:sz w:val="28"/>
        </w:rPr>
        <w:t>but</w:t>
      </w:r>
      <w:proofErr w:type="gramEnd"/>
      <w:r w:rsidRPr="0063347C">
        <w:rPr>
          <w:sz w:val="28"/>
        </w:rPr>
        <w:t xml:space="preserve"> for filters that are tied to the route, there is an order in the filter chain</w:t>
      </w:r>
      <w:r w:rsidR="006B22AB">
        <w:rPr>
          <w:sz w:val="28"/>
        </w:rPr>
        <w:t>.</w:t>
      </w:r>
    </w:p>
    <w:p w:rsidR="006B22AB" w:rsidRDefault="006B22AB" w:rsidP="00B06879">
      <w:pPr>
        <w:rPr>
          <w:sz w:val="28"/>
        </w:rPr>
      </w:pPr>
    </w:p>
    <w:p w:rsidR="006B22AB" w:rsidRDefault="006B22AB" w:rsidP="00B06879">
      <w:pPr>
        <w:rPr>
          <w:sz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7442"/>
      </w:tblGrid>
      <w:tr w:rsidR="003E25BF" w:rsidRPr="003E25BF" w:rsidTr="003E25B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//@Configuration</w:t>
            </w: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E25B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GatewayConfiguration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3E25BF" w:rsidRPr="003E25BF" w:rsidRDefault="003E25BF" w:rsidP="003E25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3E25B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//@Bean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3E25B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RouteLocator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routeLocator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RouteLocatorBuilder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routeLocatorBuilder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3E25B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routeLocatorBuilder.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routes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route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"client-portal"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r -&gt; 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path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"/portal/**"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and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method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"POST"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 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"PUT"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"DELETE"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and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host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localhost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*"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.</w:t>
            </w:r>
            <w:proofErr w:type="spellStart"/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uri</w:t>
            </w:r>
            <w:proofErr w:type="spellEnd"/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E25B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"http://localhost:8081"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.</w:t>
            </w:r>
            <w:r w:rsidRPr="003E25B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build</w:t>
            </w: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();</w:t>
            </w:r>
          </w:p>
        </w:tc>
      </w:tr>
      <w:tr w:rsidR="003E25BF" w:rsidRPr="003E25BF" w:rsidTr="003E25BF">
        <w:tc>
          <w:tcPr>
            <w:tcW w:w="198" w:type="dxa"/>
            <w:shd w:val="clear" w:color="auto" w:fill="auto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E25BF" w:rsidRPr="003E25BF" w:rsidTr="003E25BF">
        <w:tc>
          <w:tcPr>
            <w:tcW w:w="198" w:type="dxa"/>
            <w:noWrap/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25BF" w:rsidRPr="003E25BF" w:rsidRDefault="003E25BF" w:rsidP="003E25B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E25B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</w:tbl>
    <w:p w:rsidR="006B22AB" w:rsidRDefault="006B22AB" w:rsidP="00B06879">
      <w:pPr>
        <w:rPr>
          <w:sz w:val="28"/>
        </w:rPr>
      </w:pPr>
    </w:p>
    <w:p w:rsidR="00B40A52" w:rsidRDefault="00B40A52" w:rsidP="00B06879">
      <w:pPr>
        <w:rPr>
          <w:sz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36"/>
      </w:tblGrid>
      <w:tr w:rsidR="00B40A52" w:rsidRPr="00B40A52" w:rsidTr="00B40A5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@Component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BeforeRedirectionFilter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extends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AbstractGatewayFilterFactory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&lt;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BeforeRedirectionFilter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&gt; {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private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final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Logger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logger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LoggerFactory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getLogger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RedirectionFilter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40A52" w:rsidRPr="00B40A52" w:rsidRDefault="00B40A52" w:rsidP="00B40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BeforeRedirectionFilter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{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super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Config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40A5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@Override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GatewayFilter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apply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Config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config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OrderedGatewayFilter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((exchange, chain) -&gt; {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logger.</w:t>
            </w:r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info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40A5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"BEFORE REDIRECTION-------------------"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chain.</w:t>
            </w:r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(exchange);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}, </w:t>
            </w:r>
            <w:r w:rsidRPr="00B40A5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40A52" w:rsidRPr="00B40A52" w:rsidRDefault="00B40A52" w:rsidP="00B40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static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Config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private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name;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40A52" w:rsidRPr="00B40A52" w:rsidRDefault="00B40A52" w:rsidP="00B40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Config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name) {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.name = name;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40A52" w:rsidRPr="00B40A52" w:rsidRDefault="00B40A52" w:rsidP="00B40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getName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 {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name;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:rsidR="00B40A52" w:rsidRPr="00B40A52" w:rsidRDefault="00B40A52" w:rsidP="00B40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</w:t>
            </w:r>
            <w:r w:rsidRPr="00B40A5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public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void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0A5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setName</w:t>
            </w:r>
            <w:proofErr w:type="spellEnd"/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String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name) {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</w:t>
            </w:r>
            <w:r w:rsidRPr="00B40A5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this</w:t>
            </w: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.name = name;</w:t>
            </w:r>
          </w:p>
        </w:tc>
      </w:tr>
      <w:tr w:rsidR="00B40A52" w:rsidRPr="00B40A52" w:rsidTr="00B40A52">
        <w:tc>
          <w:tcPr>
            <w:tcW w:w="198" w:type="dxa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40A52" w:rsidRPr="00B40A52" w:rsidTr="00B40A52">
        <w:tc>
          <w:tcPr>
            <w:tcW w:w="198" w:type="dxa"/>
            <w:shd w:val="clear" w:color="auto" w:fill="auto"/>
            <w:noWrap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0A52" w:rsidRPr="00B40A52" w:rsidRDefault="00B40A52" w:rsidP="00B40A5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40A52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:rsidR="00B40A52" w:rsidRPr="0063347C" w:rsidRDefault="00B40A52" w:rsidP="00B06879">
      <w:pPr>
        <w:rPr>
          <w:sz w:val="28"/>
        </w:rPr>
      </w:pPr>
    </w:p>
    <w:sectPr w:rsidR="00B40A52" w:rsidRPr="0063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37"/>
    <w:rsid w:val="000E7E07"/>
    <w:rsid w:val="001E0192"/>
    <w:rsid w:val="00393037"/>
    <w:rsid w:val="003E25BF"/>
    <w:rsid w:val="0063347C"/>
    <w:rsid w:val="006A6F4C"/>
    <w:rsid w:val="006B22AB"/>
    <w:rsid w:val="008F1F3D"/>
    <w:rsid w:val="00941A5B"/>
    <w:rsid w:val="00B06879"/>
    <w:rsid w:val="00B40A52"/>
    <w:rsid w:val="00CB0232"/>
    <w:rsid w:val="00DD1B74"/>
    <w:rsid w:val="00EF33A2"/>
    <w:rsid w:val="00F3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AE7D4-F1B5-4F6F-8701-9E476F3E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3D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3E25BF"/>
  </w:style>
  <w:style w:type="character" w:customStyle="1" w:styleId="pl-k">
    <w:name w:val="pl-k"/>
    <w:basedOn w:val="DefaultParagraphFont"/>
    <w:rsid w:val="003E25BF"/>
  </w:style>
  <w:style w:type="character" w:customStyle="1" w:styleId="pl-smi">
    <w:name w:val="pl-smi"/>
    <w:basedOn w:val="DefaultParagraphFont"/>
    <w:rsid w:val="003E25BF"/>
  </w:style>
  <w:style w:type="character" w:customStyle="1" w:styleId="pl-en">
    <w:name w:val="pl-en"/>
    <w:basedOn w:val="DefaultParagraphFont"/>
    <w:rsid w:val="003E25BF"/>
  </w:style>
  <w:style w:type="character" w:customStyle="1" w:styleId="pl-s1">
    <w:name w:val="pl-s1"/>
    <w:basedOn w:val="DefaultParagraphFont"/>
    <w:rsid w:val="003E25BF"/>
  </w:style>
  <w:style w:type="character" w:customStyle="1" w:styleId="pl-s">
    <w:name w:val="pl-s"/>
    <w:basedOn w:val="DefaultParagraphFont"/>
    <w:rsid w:val="003E25BF"/>
  </w:style>
  <w:style w:type="character" w:customStyle="1" w:styleId="pl-c1">
    <w:name w:val="pl-c1"/>
    <w:basedOn w:val="DefaultParagraphFont"/>
    <w:rsid w:val="00B4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inuse.com/spring/cloud-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2023-12-23T01:55:00Z</dcterms:created>
  <dcterms:modified xsi:type="dcterms:W3CDTF">2024-01-01T02:56:00Z</dcterms:modified>
</cp:coreProperties>
</file>