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E4E2" w14:textId="655CAA22" w:rsidR="00000DEF" w:rsidRDefault="00000DEF" w:rsidP="00000DEF">
      <w:pPr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41FFDCBB" wp14:editId="179DFA0A">
            <wp:simplePos x="0" y="0"/>
            <wp:positionH relativeFrom="margin">
              <wp:posOffset>-886570</wp:posOffset>
            </wp:positionH>
            <wp:positionV relativeFrom="page">
              <wp:align>top</wp:align>
            </wp:positionV>
            <wp:extent cx="7712561" cy="10058207"/>
            <wp:effectExtent l="0" t="0" r="3175" b="635"/>
            <wp:wrapNone/>
            <wp:docPr id="798441592" name="Picture 2" descr="A white rectangular frame with a swirly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41592" name="Picture 2" descr="A white rectangular frame with a swirly bord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561" cy="10058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70C08" w14:textId="16193E7C" w:rsidR="00000DEF" w:rsidRDefault="00000DEF" w:rsidP="00946313">
      <w:pPr>
        <w:bidi/>
        <w:jc w:val="center"/>
        <w:rPr>
          <w:rFonts w:ascii="FrankRuehl" w:hAnsi="FrankRuehl" w:cs="FrankRuehl"/>
          <w:noProof/>
          <w:sz w:val="56"/>
          <w:szCs w:val="56"/>
          <w:rtl/>
          <w:lang w:val="he-IL"/>
        </w:rPr>
      </w:pPr>
      <w:r w:rsidRPr="00946313">
        <w:rPr>
          <w:rFonts w:ascii="FrankRuehl" w:hAnsi="FrankRuehl" w:cs="FrankRuehl"/>
          <w:noProof/>
          <w:sz w:val="56"/>
          <w:szCs w:val="56"/>
          <w:rtl/>
          <w:lang w:val="he-IL"/>
        </w:rPr>
        <w:t>בעז</w:t>
      </w:r>
      <w:r w:rsidR="00946313">
        <w:rPr>
          <w:rFonts w:ascii="FrankRuehl" w:hAnsi="FrankRuehl" w:cs="FrankRuehl" w:hint="cs"/>
          <w:noProof/>
          <w:sz w:val="56"/>
          <w:szCs w:val="56"/>
          <w:rtl/>
          <w:lang w:val="he-IL"/>
        </w:rPr>
        <w:t>ה</w:t>
      </w:r>
      <w:r w:rsidRPr="00946313">
        <w:rPr>
          <w:rFonts w:ascii="FrankRuehl" w:hAnsi="FrankRuehl" w:cs="FrankRuehl"/>
          <w:noProof/>
          <w:sz w:val="56"/>
          <w:szCs w:val="56"/>
          <w:rtl/>
          <w:lang w:val="he-IL"/>
        </w:rPr>
        <w:t>י"ת</w:t>
      </w:r>
    </w:p>
    <w:p w14:paraId="57DA06F5" w14:textId="77777777" w:rsidR="00946313" w:rsidRDefault="00946313" w:rsidP="00946313">
      <w:pPr>
        <w:bidi/>
        <w:jc w:val="center"/>
        <w:rPr>
          <w:rFonts w:ascii="FrankRuehl" w:hAnsi="FrankRuehl" w:cs="FrankRuehl"/>
          <w:noProof/>
          <w:sz w:val="56"/>
          <w:szCs w:val="56"/>
          <w:rtl/>
          <w:lang w:val="he-IL"/>
        </w:rPr>
      </w:pPr>
    </w:p>
    <w:p w14:paraId="41004397" w14:textId="77777777" w:rsidR="00946313" w:rsidRDefault="00946313" w:rsidP="00946313">
      <w:pPr>
        <w:bidi/>
        <w:jc w:val="center"/>
        <w:rPr>
          <w:rFonts w:ascii="FrankRuehl" w:hAnsi="FrankRuehl" w:cs="FrankRuehl"/>
          <w:noProof/>
          <w:sz w:val="56"/>
          <w:szCs w:val="56"/>
          <w:rtl/>
          <w:lang w:val="he-IL"/>
        </w:rPr>
      </w:pPr>
    </w:p>
    <w:p w14:paraId="5F758398" w14:textId="77777777" w:rsidR="001B00EC" w:rsidRDefault="001B00EC" w:rsidP="00946313">
      <w:pPr>
        <w:bidi/>
        <w:jc w:val="center"/>
        <w:rPr>
          <w:rFonts w:ascii="FrankRuehl" w:hAnsi="FrankRuehl" w:cs="FrankRuehl"/>
          <w:noProof/>
          <w:sz w:val="56"/>
          <w:szCs w:val="56"/>
          <w:rtl/>
          <w:lang w:val="he-IL"/>
        </w:rPr>
      </w:pPr>
    </w:p>
    <w:p w14:paraId="66C1095F" w14:textId="1F4CC6DB" w:rsidR="00946313" w:rsidRDefault="00946313" w:rsidP="001B00EC">
      <w:pPr>
        <w:bidi/>
        <w:jc w:val="center"/>
        <w:rPr>
          <w:rFonts w:ascii="FrankRuehl" w:hAnsi="FrankRuehl" w:cs="FrankRuehl"/>
          <w:noProof/>
          <w:sz w:val="56"/>
          <w:szCs w:val="56"/>
          <w:rtl/>
          <w:lang w:val="he-IL"/>
        </w:rPr>
      </w:pPr>
      <w:r>
        <w:rPr>
          <w:rFonts w:ascii="FrankRuehl" w:hAnsi="FrankRuehl" w:cs="FrankRuehl" w:hint="cs"/>
          <w:noProof/>
          <w:sz w:val="56"/>
          <w:szCs w:val="56"/>
          <w:rtl/>
          <w:lang w:val="he-IL"/>
        </w:rPr>
        <w:t>ספר</w:t>
      </w:r>
    </w:p>
    <w:p w14:paraId="1DB3F05B" w14:textId="11723DFF" w:rsidR="00946313" w:rsidRDefault="00946313" w:rsidP="00946313">
      <w:pPr>
        <w:bidi/>
        <w:jc w:val="center"/>
        <w:rPr>
          <w:rFonts w:ascii="FrankRuehl" w:hAnsi="FrankRuehl" w:cs="FrankRuehl"/>
          <w:noProof/>
          <w:sz w:val="96"/>
          <w:szCs w:val="96"/>
          <w:rtl/>
          <w:lang w:val="he-IL"/>
        </w:rPr>
      </w:pPr>
      <w:r>
        <w:rPr>
          <w:rFonts w:ascii="FrankRuehl" w:hAnsi="FrankRuehl" w:cs="FrankRuehl" w:hint="cs"/>
          <w:noProof/>
          <w:sz w:val="96"/>
          <w:szCs w:val="96"/>
          <w:rtl/>
          <w:lang w:val="he-IL"/>
        </w:rPr>
        <w:t>דע מה שתשיב</w:t>
      </w:r>
    </w:p>
    <w:p w14:paraId="746F9518" w14:textId="77777777" w:rsidR="001B00EC" w:rsidRDefault="001B00EC" w:rsidP="001B00EC">
      <w:pPr>
        <w:bidi/>
        <w:jc w:val="center"/>
        <w:rPr>
          <w:rFonts w:ascii="FrankRuehl" w:hAnsi="FrankRuehl" w:cs="FrankRuehl"/>
          <w:noProof/>
          <w:sz w:val="96"/>
          <w:szCs w:val="96"/>
          <w:rtl/>
          <w:lang w:val="he-IL"/>
        </w:rPr>
      </w:pPr>
    </w:p>
    <w:p w14:paraId="5D7CFEEE" w14:textId="77777777" w:rsidR="001B00EC" w:rsidRDefault="001B00EC" w:rsidP="001B00EC">
      <w:pPr>
        <w:bidi/>
        <w:jc w:val="center"/>
        <w:rPr>
          <w:rFonts w:ascii="FrankRuehl" w:hAnsi="FrankRuehl" w:cs="FrankRuehl"/>
          <w:noProof/>
          <w:sz w:val="96"/>
          <w:szCs w:val="96"/>
          <w:rtl/>
          <w:lang w:val="he-IL"/>
        </w:rPr>
      </w:pPr>
    </w:p>
    <w:p w14:paraId="626A31DB" w14:textId="77777777" w:rsidR="00946313" w:rsidRPr="001B00EC" w:rsidRDefault="00946313" w:rsidP="00946313">
      <w:pPr>
        <w:bidi/>
        <w:jc w:val="center"/>
        <w:rPr>
          <w:rFonts w:ascii="FrankRuehl" w:hAnsi="FrankRuehl" w:cs="FrankRuehl"/>
          <w:noProof/>
          <w:sz w:val="96"/>
          <w:szCs w:val="96"/>
        </w:rPr>
      </w:pPr>
    </w:p>
    <w:p w14:paraId="7F183667" w14:textId="38F80023" w:rsidR="00946313" w:rsidRDefault="00946313" w:rsidP="00946313">
      <w:pPr>
        <w:bidi/>
        <w:jc w:val="center"/>
        <w:rPr>
          <w:rFonts w:ascii="FrankRuehl" w:hAnsi="FrankRuehl" w:cs="FrankRuehl"/>
          <w:noProof/>
          <w:sz w:val="48"/>
          <w:szCs w:val="48"/>
          <w:rtl/>
          <w:lang w:val="he-IL"/>
        </w:rPr>
      </w:pPr>
      <w:r>
        <w:rPr>
          <w:rFonts w:ascii="FrankRuehl" w:hAnsi="FrankRuehl" w:cs="FrankRuehl" w:hint="cs"/>
          <w:noProof/>
          <w:sz w:val="48"/>
          <w:szCs w:val="48"/>
          <w:rtl/>
          <w:lang w:val="he-IL"/>
        </w:rPr>
        <w:t>שאלות וחידות על פ</w:t>
      </w:r>
      <w:r>
        <w:rPr>
          <w:rFonts w:ascii="FrankRuehl" w:hAnsi="FrankRuehl" w:cs="FrankRuehl" w:hint="cs"/>
          <w:noProof/>
          <w:sz w:val="48"/>
          <w:szCs w:val="48"/>
          <w:rtl/>
          <w:lang w:val="he-IL"/>
        </w:rPr>
        <w:t xml:space="preserve">רשת השבוע </w:t>
      </w:r>
      <w:r>
        <w:rPr>
          <w:rFonts w:ascii="FrankRuehl" w:hAnsi="FrankRuehl" w:cs="FrankRuehl" w:hint="cs"/>
          <w:noProof/>
          <w:sz w:val="48"/>
          <w:szCs w:val="48"/>
          <w:rtl/>
          <w:lang w:val="he-IL"/>
        </w:rPr>
        <w:t xml:space="preserve">שנכתבו ונשלחו ע"י </w:t>
      </w:r>
    </w:p>
    <w:p w14:paraId="7593185D" w14:textId="3A0580CD" w:rsidR="00946313" w:rsidRPr="00946313" w:rsidRDefault="00946313" w:rsidP="00946313">
      <w:pPr>
        <w:bidi/>
        <w:jc w:val="center"/>
        <w:rPr>
          <w:rFonts w:ascii="FrankRuehl" w:hAnsi="FrankRuehl" w:cs="FrankRuehl"/>
          <w:b/>
          <w:bCs/>
          <w:noProof/>
          <w:sz w:val="72"/>
          <w:szCs w:val="72"/>
          <w:rtl/>
          <w:lang w:val="he-IL"/>
        </w:rPr>
      </w:pPr>
      <w:r w:rsidRPr="00946313">
        <w:rPr>
          <w:rFonts w:ascii="FrankRuehl" w:hAnsi="FrankRuehl" w:cs="FrankRuehl" w:hint="cs"/>
          <w:b/>
          <w:bCs/>
          <w:noProof/>
          <w:sz w:val="72"/>
          <w:szCs w:val="72"/>
          <w:rtl/>
          <w:lang w:val="he-IL"/>
        </w:rPr>
        <w:t>הרב אלישיב פולסקי שליט"א</w:t>
      </w:r>
    </w:p>
    <w:p w14:paraId="787094E8" w14:textId="6134C60E" w:rsidR="00946313" w:rsidRPr="00946313" w:rsidRDefault="00946313" w:rsidP="00946313">
      <w:pPr>
        <w:bidi/>
        <w:jc w:val="center"/>
        <w:rPr>
          <w:rFonts w:ascii="FrankRuehl" w:hAnsi="FrankRuehl" w:cs="FrankRuehl"/>
          <w:noProof/>
          <w:sz w:val="56"/>
          <w:szCs w:val="56"/>
          <w:rtl/>
          <w:lang w:val="he-IL"/>
        </w:rPr>
      </w:pPr>
      <w:r>
        <w:rPr>
          <w:rFonts w:ascii="FrankRuehl" w:hAnsi="FrankRuehl" w:cs="FrankRuehl" w:hint="cs"/>
          <w:noProof/>
          <w:sz w:val="56"/>
          <w:szCs w:val="56"/>
          <w:rtl/>
          <w:lang w:val="he-IL"/>
        </w:rPr>
        <w:t>שנת תשפ"ג</w:t>
      </w:r>
    </w:p>
    <w:sectPr w:rsidR="00946313" w:rsidRPr="009463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DED1" w14:textId="77777777" w:rsidR="00175B93" w:rsidRDefault="00175B93" w:rsidP="00000DEF">
      <w:pPr>
        <w:spacing w:after="0" w:line="240" w:lineRule="auto"/>
      </w:pPr>
      <w:r>
        <w:separator/>
      </w:r>
    </w:p>
  </w:endnote>
  <w:endnote w:type="continuationSeparator" w:id="0">
    <w:p w14:paraId="2B13B20D" w14:textId="77777777" w:rsidR="00175B93" w:rsidRDefault="00175B93" w:rsidP="0000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8BE0" w14:textId="77777777" w:rsidR="00000DEF" w:rsidRDefault="00000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0A4D" w14:textId="77777777" w:rsidR="00000DEF" w:rsidRDefault="00000D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B4FA" w14:textId="77777777" w:rsidR="00000DEF" w:rsidRDefault="00000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5456" w14:textId="77777777" w:rsidR="00175B93" w:rsidRDefault="00175B93" w:rsidP="00000DEF">
      <w:pPr>
        <w:spacing w:after="0" w:line="240" w:lineRule="auto"/>
      </w:pPr>
      <w:r>
        <w:separator/>
      </w:r>
    </w:p>
  </w:footnote>
  <w:footnote w:type="continuationSeparator" w:id="0">
    <w:p w14:paraId="456F6ADC" w14:textId="77777777" w:rsidR="00175B93" w:rsidRDefault="00175B93" w:rsidP="0000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ACEFE" w14:textId="6769710A" w:rsidR="00000DEF" w:rsidRDefault="00000DEF">
    <w:pPr>
      <w:pStyle w:val="Header"/>
    </w:pPr>
    <w:r>
      <w:rPr>
        <w:noProof/>
      </w:rPr>
      <w:pict w14:anchorId="53226D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87547" o:spid="_x0000_s1035" type="#_x0000_t75" style="position:absolute;margin-left:0;margin-top:0;width:467.95pt;height:640.35pt;z-index:-251657216;mso-position-horizontal:center;mso-position-horizontal-relative:margin;mso-position-vertical:center;mso-position-vertical-relative:margin" o:allowincell="f">
          <v:imagedata r:id="rId1" o:title="שער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254B" w14:textId="6AD8D515" w:rsidR="00000DEF" w:rsidRDefault="00000DEF">
    <w:pPr>
      <w:pStyle w:val="Header"/>
    </w:pPr>
    <w:r>
      <w:rPr>
        <w:noProof/>
      </w:rPr>
      <w:pict w14:anchorId="1B737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87548" o:spid="_x0000_s1036" type="#_x0000_t75" style="position:absolute;margin-left:0;margin-top:0;width:467.95pt;height:640.35pt;z-index:-251656192;mso-position-horizontal:center;mso-position-horizontal-relative:margin;mso-position-vertical:center;mso-position-vertical-relative:margin" o:allowincell="f">
          <v:imagedata r:id="rId1" o:title="שער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8DDC" w14:textId="65F9D03D" w:rsidR="00000DEF" w:rsidRDefault="00000DEF">
    <w:pPr>
      <w:pStyle w:val="Header"/>
    </w:pPr>
    <w:r>
      <w:rPr>
        <w:noProof/>
      </w:rPr>
      <w:pict w14:anchorId="3BB69B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4187546" o:spid="_x0000_s1034" type="#_x0000_t75" style="position:absolute;margin-left:0;margin-top:0;width:467.95pt;height:640.35pt;z-index:-251658240;mso-position-horizontal:center;mso-position-horizontal-relative:margin;mso-position-vertical:center;mso-position-vertical-relative:margin" o:allowincell="f">
          <v:imagedata r:id="rId1" o:title="שער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EF"/>
    <w:rsid w:val="00000DEF"/>
    <w:rsid w:val="00175B93"/>
    <w:rsid w:val="001B00EC"/>
    <w:rsid w:val="003A3F8D"/>
    <w:rsid w:val="00607CE8"/>
    <w:rsid w:val="0094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04229"/>
  <w15:chartTrackingRefBased/>
  <w15:docId w15:val="{1180A5B8-7E01-4D8F-8BD3-309BB786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DEF"/>
  </w:style>
  <w:style w:type="paragraph" w:styleId="Footer">
    <w:name w:val="footer"/>
    <w:basedOn w:val="Normal"/>
    <w:link w:val="FooterChar"/>
    <w:uiPriority w:val="99"/>
    <w:unhideWhenUsed/>
    <w:rsid w:val="0000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Gemara</dc:creator>
  <cp:keywords/>
  <dc:description/>
  <cp:lastModifiedBy>Yair Gemara</cp:lastModifiedBy>
  <cp:revision>3</cp:revision>
  <dcterms:created xsi:type="dcterms:W3CDTF">2023-10-05T00:44:00Z</dcterms:created>
  <dcterms:modified xsi:type="dcterms:W3CDTF">2023-10-05T00:44:00Z</dcterms:modified>
</cp:coreProperties>
</file>