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0CC" w:rsidRDefault="00E252FC">
      <w:pPr>
        <w:pStyle w:val="Heading1"/>
      </w:pPr>
      <w:bookmarkStart w:id="0" w:name="_GoBack"/>
      <w:bookmarkEnd w:id="0"/>
      <w:r>
        <w:t>Introduction</w:t>
      </w:r>
    </w:p>
    <w:p w:rsidR="00951473" w:rsidRDefault="00E252FC">
      <w:r>
        <w:t xml:space="preserve">This research is to explore the bank data using association rule. The dataset contains attributes on each person's demographics and banking information to determine they will want to obtain the new PEP (Personal Equity Plan). By using the association rule, the researcher can identify what are the factors that would lead to higher chances of obtaining the new PEP. </w:t>
      </w:r>
    </w:p>
    <w:p w:rsidR="00951473" w:rsidRDefault="00951473"/>
    <w:p w:rsidR="00AA70CC" w:rsidRDefault="00E252FC">
      <w:r>
        <w:t>We will review how the researcher performs analysis, what the result is, and what conclusions we get from the research.</w:t>
      </w:r>
      <w:r w:rsidR="00951473">
        <w:t xml:space="preserve"> The analysis includes support, confidence, and lift values from the association rule analysis. An explanation of the pattern and why the researcher believe it is interesting based on the business objectives of the company. It will also include recommendations based on the discovered rule that might help the company to better understand the behavior of its customers or to develop a business opportunity. </w:t>
      </w:r>
    </w:p>
    <w:p w:rsidR="00AA70CC" w:rsidRDefault="00AA70CC"/>
    <w:p w:rsidR="00AA70CC" w:rsidRDefault="00E252FC">
      <w:pPr>
        <w:pStyle w:val="Heading1"/>
      </w:pPr>
      <w:r>
        <w:t>Analysis and Models</w:t>
      </w:r>
    </w:p>
    <w:p w:rsidR="00AA70CC" w:rsidRDefault="00AA70CC"/>
    <w:p w:rsidR="00AA70CC" w:rsidRDefault="00E252FC">
      <w:pPr>
        <w:pStyle w:val="Heading2"/>
      </w:pPr>
      <w:r>
        <w:t>Libraries</w:t>
      </w:r>
    </w:p>
    <w:p w:rsidR="00AA70CC" w:rsidRDefault="00E252FC">
      <w:r>
        <w:t>The researcher will use three libraries in performing the data analysis of this project. The three libraries are 1. Readr 2. Dplyr 3. Arules. Readr is used to read the CSV file of the bank data. Dplyr is a grammar of data manipulation, providing a consistent set of verbs that help the researchers solve the most common data manipulation challenges. The arules package for R provides the infrastructure for representing, manipulating, and analyzing transaction data and patterns using frequent itemsets and association rules. We will utilize all three libraries to analyze the bank data and apply the association rules concept in the research.</w:t>
      </w:r>
    </w:p>
    <w:p w:rsidR="00AA70CC" w:rsidRDefault="00AA70CC"/>
    <w:p w:rsidR="00AA70CC" w:rsidRDefault="00E252FC">
      <w:pPr>
        <w:pStyle w:val="Heading2"/>
      </w:pPr>
      <w:r>
        <w:t>Discretization</w:t>
      </w:r>
    </w:p>
    <w:p w:rsidR="00AA70CC" w:rsidRDefault="00E252FC">
      <w:r>
        <w:t xml:space="preserve">Discretization is the process of transferring continuous functions, models, variables, and equations into discrete counterparts. This process is usually carried out as a first step toward making them suitable for numerical evaluation and implementation on digital computers. We discretize age by customized bin and income by the equal-width bin. Based on the age ranges, we labeled the groups into children, teens, twenties, thirties, forties, fifties, old. Based on the income ranges, we categorized them into thee bins. </w:t>
      </w:r>
    </w:p>
    <w:p w:rsidR="00AA70CC" w:rsidRDefault="00AA70CC"/>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bd</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age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cut</w:t>
      </w:r>
      <w:r>
        <w:rPr>
          <w:rFonts w:ascii="Consolas" w:eastAsia="Consolas" w:hAnsi="Consolas" w:cs="Consolas"/>
          <w:color w:val="000000"/>
          <w:sz w:val="22"/>
          <w:szCs w:val="22"/>
          <w:shd w:val="clear" w:color="auto" w:fill="F8F8F8"/>
        </w:rPr>
        <w:t>(bd</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 xml:space="preserve">age, </w:t>
      </w:r>
      <w:r>
        <w:rPr>
          <w:rFonts w:ascii="Consolas" w:eastAsia="Consolas" w:hAnsi="Consolas" w:cs="Consolas"/>
          <w:color w:val="204A87"/>
          <w:sz w:val="22"/>
          <w:szCs w:val="22"/>
          <w:shd w:val="clear" w:color="auto" w:fill="F8F8F8"/>
        </w:rPr>
        <w:t>breaks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20</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30</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40</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50</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60</w:t>
      </w:r>
      <w:r>
        <w:rPr>
          <w:rFonts w:ascii="Consolas" w:eastAsia="Consolas" w:hAnsi="Consolas" w:cs="Consolas"/>
          <w:color w:val="000000"/>
          <w:sz w:val="22"/>
          <w:szCs w:val="22"/>
          <w:shd w:val="clear" w:color="auto" w:fill="F8F8F8"/>
        </w:rPr>
        <w:t>,</w:t>
      </w:r>
      <w:r>
        <w:rPr>
          <w:rFonts w:ascii="Consolas" w:eastAsia="Consolas" w:hAnsi="Consolas" w:cs="Consolas"/>
          <w:color w:val="8F5902"/>
          <w:sz w:val="22"/>
          <w:szCs w:val="22"/>
          <w:shd w:val="clear" w:color="auto" w:fill="F8F8F8"/>
        </w:rPr>
        <w:t>Inf</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labels=</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"child"</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"teens"</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"twenties"</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"thirties"</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"fourties"</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"fifties"</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"old"</w:t>
      </w:r>
      <w:r>
        <w:rPr>
          <w:rFonts w:ascii="Consolas" w:eastAsia="Consolas" w:hAnsi="Consolas" w:cs="Consolas"/>
          <w:color w:val="000000"/>
          <w:sz w:val="22"/>
          <w:szCs w:val="22"/>
          <w:shd w:val="clear" w:color="auto" w:fill="F8F8F8"/>
        </w:rPr>
        <w:t>))</w:t>
      </w:r>
    </w:p>
    <w:p w:rsidR="00AA70CC" w:rsidRDefault="00AA70CC"/>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min_income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min</w:t>
      </w:r>
      <w:r>
        <w:rPr>
          <w:rFonts w:ascii="Consolas" w:eastAsia="Consolas" w:hAnsi="Consolas" w:cs="Consolas"/>
          <w:color w:val="000000"/>
          <w:sz w:val="22"/>
          <w:szCs w:val="22"/>
          <w:shd w:val="clear" w:color="auto" w:fill="F8F8F8"/>
        </w:rPr>
        <w:t>(bd</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income)</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max_income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max</w:t>
      </w:r>
      <w:r>
        <w:rPr>
          <w:rFonts w:ascii="Consolas" w:eastAsia="Consolas" w:hAnsi="Consolas" w:cs="Consolas"/>
          <w:color w:val="000000"/>
          <w:sz w:val="22"/>
          <w:szCs w:val="22"/>
          <w:shd w:val="clear" w:color="auto" w:fill="F8F8F8"/>
        </w:rPr>
        <w:t>(bd</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income)</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bins =</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width=(max_income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00"/>
          <w:sz w:val="22"/>
          <w:szCs w:val="22"/>
          <w:shd w:val="clear" w:color="auto" w:fill="F8F8F8"/>
        </w:rPr>
        <w:t>min_income)</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bins;</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bd</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income =</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cut</w:t>
      </w:r>
      <w:r>
        <w:rPr>
          <w:rFonts w:ascii="Consolas" w:eastAsia="Consolas" w:hAnsi="Consolas" w:cs="Consolas"/>
          <w:color w:val="000000"/>
          <w:sz w:val="22"/>
          <w:szCs w:val="22"/>
          <w:shd w:val="clear" w:color="auto" w:fill="F8F8F8"/>
        </w:rPr>
        <w:t>(bd</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 xml:space="preserve">income, </w:t>
      </w:r>
      <w:r>
        <w:rPr>
          <w:rFonts w:ascii="Consolas" w:eastAsia="Consolas" w:hAnsi="Consolas" w:cs="Consolas"/>
          <w:color w:val="204A87"/>
          <w:sz w:val="22"/>
          <w:szCs w:val="22"/>
          <w:shd w:val="clear" w:color="auto" w:fill="F8F8F8"/>
        </w:rPr>
        <w:t>breaks=</w:t>
      </w:r>
      <w:r>
        <w:rPr>
          <w:rFonts w:ascii="Consolas" w:eastAsia="Consolas" w:hAnsi="Consolas" w:cs="Consolas"/>
          <w:b/>
          <w:color w:val="204A87"/>
          <w:sz w:val="22"/>
          <w:szCs w:val="22"/>
          <w:shd w:val="clear" w:color="auto" w:fill="F8F8F8"/>
        </w:rPr>
        <w:t>seq</w:t>
      </w:r>
      <w:r>
        <w:rPr>
          <w:rFonts w:ascii="Consolas" w:eastAsia="Consolas" w:hAnsi="Consolas" w:cs="Consolas"/>
          <w:color w:val="000000"/>
          <w:sz w:val="22"/>
          <w:szCs w:val="22"/>
          <w:shd w:val="clear" w:color="auto" w:fill="F8F8F8"/>
        </w:rPr>
        <w:t>(min_income, max_income, width))</w:t>
      </w:r>
    </w:p>
    <w:p w:rsidR="00AA70CC" w:rsidRDefault="00AA70CC"/>
    <w:p w:rsidR="00AA70CC" w:rsidRDefault="00E252FC">
      <w:pPr>
        <w:pStyle w:val="Heading2"/>
      </w:pPr>
      <w:r>
        <w:lastRenderedPageBreak/>
        <w:t>Numeric to Nominal</w:t>
      </w:r>
    </w:p>
    <w:p w:rsidR="00AA70CC" w:rsidRDefault="00E252FC">
      <w:r>
        <w:t>We converted children's data from numeric to nominal. In statistics, nominal data (also known as nominal scale) is a type of data that is used to label variables without providing any quantitative value. In this case, the children (1, 2, 3, 4…) served as nominal data. It has more category value than a numeric value.</w:t>
      </w:r>
    </w:p>
    <w:p w:rsidR="00AA70CC" w:rsidRDefault="00AA70CC"/>
    <w:p w:rsidR="00AA70CC" w:rsidRDefault="00E252FC">
      <w:pPr>
        <w:pStyle w:val="Heading2"/>
      </w:pPr>
      <w:r>
        <w:t>Data Conversion and Preprocess Data</w:t>
      </w:r>
    </w:p>
    <w:p w:rsidR="00AA70CC" w:rsidRDefault="00E252FC">
      <w:r>
        <w:t xml:space="preserve">In this step, for arules package to find the data pattern and apply association rules on the data, we converted "Yes" to "[variable_name]=YES”. Also, we applied a function to convert categorical data to factor and discretize numeric variables. </w:t>
      </w:r>
    </w:p>
    <w:p w:rsidR="00AA70CC" w:rsidRDefault="00AA70CC"/>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bd</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children=</w:t>
      </w:r>
      <w:r>
        <w:rPr>
          <w:rFonts w:ascii="Consolas" w:eastAsia="Consolas" w:hAnsi="Consolas" w:cs="Consolas"/>
          <w:b/>
          <w:color w:val="204A87"/>
          <w:sz w:val="22"/>
          <w:szCs w:val="22"/>
          <w:shd w:val="clear" w:color="auto" w:fill="F8F8F8"/>
        </w:rPr>
        <w:t>factor</w:t>
      </w:r>
      <w:r>
        <w:rPr>
          <w:rFonts w:ascii="Consolas" w:eastAsia="Consolas" w:hAnsi="Consolas" w:cs="Consolas"/>
          <w:color w:val="000000"/>
          <w:sz w:val="22"/>
          <w:szCs w:val="22"/>
          <w:shd w:val="clear" w:color="auto" w:fill="F8F8F8"/>
        </w:rPr>
        <w:t>(bd</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children)</w:t>
      </w:r>
    </w:p>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bd</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married=dplyr</w:t>
      </w:r>
      <w:r>
        <w:rPr>
          <w:rFonts w:ascii="Consolas" w:eastAsia="Consolas" w:hAnsi="Consolas" w:cs="Consolas"/>
          <w:b/>
          <w:color w:val="CE5C00"/>
          <w:sz w:val="22"/>
          <w:szCs w:val="22"/>
          <w:shd w:val="clear" w:color="auto" w:fill="F8F8F8"/>
        </w:rPr>
        <w:t>::</w:t>
      </w:r>
      <w:r>
        <w:rPr>
          <w:rFonts w:ascii="Consolas" w:eastAsia="Consolas" w:hAnsi="Consolas" w:cs="Consolas"/>
          <w:b/>
          <w:color w:val="204A87"/>
          <w:sz w:val="22"/>
          <w:szCs w:val="22"/>
          <w:shd w:val="clear" w:color="auto" w:fill="F8F8F8"/>
        </w:rPr>
        <w:t>recode</w:t>
      </w:r>
      <w:r>
        <w:rPr>
          <w:rFonts w:ascii="Consolas" w:eastAsia="Consolas" w:hAnsi="Consolas" w:cs="Consolas"/>
          <w:color w:val="000000"/>
          <w:sz w:val="22"/>
          <w:szCs w:val="22"/>
          <w:shd w:val="clear" w:color="auto" w:fill="F8F8F8"/>
        </w:rPr>
        <w:t>(bd</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 xml:space="preserve">married, </w:t>
      </w:r>
      <w:r>
        <w:rPr>
          <w:rFonts w:ascii="Consolas" w:eastAsia="Consolas" w:hAnsi="Consolas" w:cs="Consolas"/>
          <w:color w:val="204A87"/>
          <w:sz w:val="22"/>
          <w:szCs w:val="22"/>
          <w:shd w:val="clear" w:color="auto" w:fill="F8F8F8"/>
        </w:rPr>
        <w:t>YES=</w:t>
      </w:r>
      <w:r>
        <w:rPr>
          <w:rFonts w:ascii="Consolas" w:eastAsia="Consolas" w:hAnsi="Consolas" w:cs="Consolas"/>
          <w:color w:val="4E9A06"/>
          <w:sz w:val="22"/>
          <w:szCs w:val="22"/>
          <w:shd w:val="clear" w:color="auto" w:fill="F8F8F8"/>
        </w:rPr>
        <w:t>"married=YES"</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NO=</w:t>
      </w:r>
      <w:r>
        <w:rPr>
          <w:rFonts w:ascii="Consolas" w:eastAsia="Consolas" w:hAnsi="Consolas" w:cs="Consolas"/>
          <w:color w:val="4E9A06"/>
          <w:sz w:val="22"/>
          <w:szCs w:val="22"/>
          <w:shd w:val="clear" w:color="auto" w:fill="F8F8F8"/>
        </w:rPr>
        <w:t>"married=NO"</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bd</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car=dplyr</w:t>
      </w:r>
      <w:r>
        <w:rPr>
          <w:rFonts w:ascii="Consolas" w:eastAsia="Consolas" w:hAnsi="Consolas" w:cs="Consolas"/>
          <w:b/>
          <w:color w:val="CE5C00"/>
          <w:sz w:val="22"/>
          <w:szCs w:val="22"/>
          <w:shd w:val="clear" w:color="auto" w:fill="F8F8F8"/>
        </w:rPr>
        <w:t>::</w:t>
      </w:r>
      <w:r>
        <w:rPr>
          <w:rFonts w:ascii="Consolas" w:eastAsia="Consolas" w:hAnsi="Consolas" w:cs="Consolas"/>
          <w:b/>
          <w:color w:val="204A87"/>
          <w:sz w:val="22"/>
          <w:szCs w:val="22"/>
          <w:shd w:val="clear" w:color="auto" w:fill="F8F8F8"/>
        </w:rPr>
        <w:t>recode</w:t>
      </w:r>
      <w:r>
        <w:rPr>
          <w:rFonts w:ascii="Consolas" w:eastAsia="Consolas" w:hAnsi="Consolas" w:cs="Consolas"/>
          <w:color w:val="000000"/>
          <w:sz w:val="22"/>
          <w:szCs w:val="22"/>
          <w:shd w:val="clear" w:color="auto" w:fill="F8F8F8"/>
        </w:rPr>
        <w:t>(bd</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 xml:space="preserve">car, </w:t>
      </w:r>
      <w:r>
        <w:rPr>
          <w:rFonts w:ascii="Consolas" w:eastAsia="Consolas" w:hAnsi="Consolas" w:cs="Consolas"/>
          <w:color w:val="204A87"/>
          <w:sz w:val="22"/>
          <w:szCs w:val="22"/>
          <w:shd w:val="clear" w:color="auto" w:fill="F8F8F8"/>
        </w:rPr>
        <w:t>YES=</w:t>
      </w:r>
      <w:r>
        <w:rPr>
          <w:rFonts w:ascii="Consolas" w:eastAsia="Consolas" w:hAnsi="Consolas" w:cs="Consolas"/>
          <w:color w:val="4E9A06"/>
          <w:sz w:val="22"/>
          <w:szCs w:val="22"/>
          <w:shd w:val="clear" w:color="auto" w:fill="F8F8F8"/>
        </w:rPr>
        <w:t>"car=YES"</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NO=</w:t>
      </w:r>
      <w:r>
        <w:rPr>
          <w:rFonts w:ascii="Consolas" w:eastAsia="Consolas" w:hAnsi="Consolas" w:cs="Consolas"/>
          <w:color w:val="4E9A06"/>
          <w:sz w:val="22"/>
          <w:szCs w:val="22"/>
          <w:shd w:val="clear" w:color="auto" w:fill="F8F8F8"/>
        </w:rPr>
        <w:t>"car=NO"</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bd</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save_act=dplyr</w:t>
      </w:r>
      <w:r>
        <w:rPr>
          <w:rFonts w:ascii="Consolas" w:eastAsia="Consolas" w:hAnsi="Consolas" w:cs="Consolas"/>
          <w:b/>
          <w:color w:val="CE5C00"/>
          <w:sz w:val="22"/>
          <w:szCs w:val="22"/>
          <w:shd w:val="clear" w:color="auto" w:fill="F8F8F8"/>
        </w:rPr>
        <w:t>::</w:t>
      </w:r>
      <w:r>
        <w:rPr>
          <w:rFonts w:ascii="Consolas" w:eastAsia="Consolas" w:hAnsi="Consolas" w:cs="Consolas"/>
          <w:b/>
          <w:color w:val="204A87"/>
          <w:sz w:val="22"/>
          <w:szCs w:val="22"/>
          <w:shd w:val="clear" w:color="auto" w:fill="F8F8F8"/>
        </w:rPr>
        <w:t>recode</w:t>
      </w:r>
      <w:r>
        <w:rPr>
          <w:rFonts w:ascii="Consolas" w:eastAsia="Consolas" w:hAnsi="Consolas" w:cs="Consolas"/>
          <w:color w:val="000000"/>
          <w:sz w:val="22"/>
          <w:szCs w:val="22"/>
          <w:shd w:val="clear" w:color="auto" w:fill="F8F8F8"/>
        </w:rPr>
        <w:t>(bd</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 xml:space="preserve">save_act, </w:t>
      </w:r>
      <w:r>
        <w:rPr>
          <w:rFonts w:ascii="Consolas" w:eastAsia="Consolas" w:hAnsi="Consolas" w:cs="Consolas"/>
          <w:color w:val="204A87"/>
          <w:sz w:val="22"/>
          <w:szCs w:val="22"/>
          <w:shd w:val="clear" w:color="auto" w:fill="F8F8F8"/>
        </w:rPr>
        <w:t>YES=</w:t>
      </w:r>
      <w:r>
        <w:rPr>
          <w:rFonts w:ascii="Consolas" w:eastAsia="Consolas" w:hAnsi="Consolas" w:cs="Consolas"/>
          <w:color w:val="4E9A06"/>
          <w:sz w:val="22"/>
          <w:szCs w:val="22"/>
          <w:shd w:val="clear" w:color="auto" w:fill="F8F8F8"/>
        </w:rPr>
        <w:t>"save_act=YES"</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NO=</w:t>
      </w:r>
      <w:r>
        <w:rPr>
          <w:rFonts w:ascii="Consolas" w:eastAsia="Consolas" w:hAnsi="Consolas" w:cs="Consolas"/>
          <w:color w:val="4E9A06"/>
          <w:sz w:val="22"/>
          <w:szCs w:val="22"/>
          <w:shd w:val="clear" w:color="auto" w:fill="F8F8F8"/>
        </w:rPr>
        <w:t>"save_act=NO"</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bd</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current_act=dplyr</w:t>
      </w:r>
      <w:r>
        <w:rPr>
          <w:rFonts w:ascii="Consolas" w:eastAsia="Consolas" w:hAnsi="Consolas" w:cs="Consolas"/>
          <w:b/>
          <w:color w:val="CE5C00"/>
          <w:sz w:val="22"/>
          <w:szCs w:val="22"/>
          <w:shd w:val="clear" w:color="auto" w:fill="F8F8F8"/>
        </w:rPr>
        <w:t>::</w:t>
      </w:r>
      <w:r>
        <w:rPr>
          <w:rFonts w:ascii="Consolas" w:eastAsia="Consolas" w:hAnsi="Consolas" w:cs="Consolas"/>
          <w:b/>
          <w:color w:val="204A87"/>
          <w:sz w:val="22"/>
          <w:szCs w:val="22"/>
          <w:shd w:val="clear" w:color="auto" w:fill="F8F8F8"/>
        </w:rPr>
        <w:t>recode</w:t>
      </w:r>
      <w:r>
        <w:rPr>
          <w:rFonts w:ascii="Consolas" w:eastAsia="Consolas" w:hAnsi="Consolas" w:cs="Consolas"/>
          <w:color w:val="000000"/>
          <w:sz w:val="22"/>
          <w:szCs w:val="22"/>
          <w:shd w:val="clear" w:color="auto" w:fill="F8F8F8"/>
        </w:rPr>
        <w:t>(bd</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 xml:space="preserve">current_act, </w:t>
      </w:r>
      <w:r>
        <w:rPr>
          <w:rFonts w:ascii="Consolas" w:eastAsia="Consolas" w:hAnsi="Consolas" w:cs="Consolas"/>
          <w:color w:val="204A87"/>
          <w:sz w:val="22"/>
          <w:szCs w:val="22"/>
          <w:shd w:val="clear" w:color="auto" w:fill="F8F8F8"/>
        </w:rPr>
        <w:t>YES=</w:t>
      </w:r>
      <w:r>
        <w:rPr>
          <w:rFonts w:ascii="Consolas" w:eastAsia="Consolas" w:hAnsi="Consolas" w:cs="Consolas"/>
          <w:color w:val="4E9A06"/>
          <w:sz w:val="22"/>
          <w:szCs w:val="22"/>
          <w:shd w:val="clear" w:color="auto" w:fill="F8F8F8"/>
        </w:rPr>
        <w:t>"current_act=YES"</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NO=</w:t>
      </w:r>
      <w:r>
        <w:rPr>
          <w:rFonts w:ascii="Consolas" w:eastAsia="Consolas" w:hAnsi="Consolas" w:cs="Consolas"/>
          <w:color w:val="4E9A06"/>
          <w:sz w:val="22"/>
          <w:szCs w:val="22"/>
          <w:shd w:val="clear" w:color="auto" w:fill="F8F8F8"/>
        </w:rPr>
        <w:t>"current_act=NO"</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bd</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mortgage=dplyr</w:t>
      </w:r>
      <w:r>
        <w:rPr>
          <w:rFonts w:ascii="Consolas" w:eastAsia="Consolas" w:hAnsi="Consolas" w:cs="Consolas"/>
          <w:b/>
          <w:color w:val="CE5C00"/>
          <w:sz w:val="22"/>
          <w:szCs w:val="22"/>
          <w:shd w:val="clear" w:color="auto" w:fill="F8F8F8"/>
        </w:rPr>
        <w:t>::</w:t>
      </w:r>
      <w:r>
        <w:rPr>
          <w:rFonts w:ascii="Consolas" w:eastAsia="Consolas" w:hAnsi="Consolas" w:cs="Consolas"/>
          <w:b/>
          <w:color w:val="204A87"/>
          <w:sz w:val="22"/>
          <w:szCs w:val="22"/>
          <w:shd w:val="clear" w:color="auto" w:fill="F8F8F8"/>
        </w:rPr>
        <w:t>recode</w:t>
      </w:r>
      <w:r>
        <w:rPr>
          <w:rFonts w:ascii="Consolas" w:eastAsia="Consolas" w:hAnsi="Consolas" w:cs="Consolas"/>
          <w:color w:val="000000"/>
          <w:sz w:val="22"/>
          <w:szCs w:val="22"/>
          <w:shd w:val="clear" w:color="auto" w:fill="F8F8F8"/>
        </w:rPr>
        <w:t>(bd</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 xml:space="preserve">mortgage, </w:t>
      </w:r>
      <w:r>
        <w:rPr>
          <w:rFonts w:ascii="Consolas" w:eastAsia="Consolas" w:hAnsi="Consolas" w:cs="Consolas"/>
          <w:color w:val="204A87"/>
          <w:sz w:val="22"/>
          <w:szCs w:val="22"/>
          <w:shd w:val="clear" w:color="auto" w:fill="F8F8F8"/>
        </w:rPr>
        <w:t>YES=</w:t>
      </w:r>
      <w:r>
        <w:rPr>
          <w:rFonts w:ascii="Consolas" w:eastAsia="Consolas" w:hAnsi="Consolas" w:cs="Consolas"/>
          <w:color w:val="4E9A06"/>
          <w:sz w:val="22"/>
          <w:szCs w:val="22"/>
          <w:shd w:val="clear" w:color="auto" w:fill="F8F8F8"/>
        </w:rPr>
        <w:t>"mortgage=YES"</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NO=</w:t>
      </w:r>
      <w:r>
        <w:rPr>
          <w:rFonts w:ascii="Consolas" w:eastAsia="Consolas" w:hAnsi="Consolas" w:cs="Consolas"/>
          <w:color w:val="4E9A06"/>
          <w:sz w:val="22"/>
          <w:szCs w:val="22"/>
          <w:shd w:val="clear" w:color="auto" w:fill="F8F8F8"/>
        </w:rPr>
        <w:t>"mortgage=NO"</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bd</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pep=dplyr</w:t>
      </w:r>
      <w:r>
        <w:rPr>
          <w:rFonts w:ascii="Consolas" w:eastAsia="Consolas" w:hAnsi="Consolas" w:cs="Consolas"/>
          <w:b/>
          <w:color w:val="CE5C00"/>
          <w:sz w:val="22"/>
          <w:szCs w:val="22"/>
          <w:shd w:val="clear" w:color="auto" w:fill="F8F8F8"/>
        </w:rPr>
        <w:t>::</w:t>
      </w:r>
      <w:r>
        <w:rPr>
          <w:rFonts w:ascii="Consolas" w:eastAsia="Consolas" w:hAnsi="Consolas" w:cs="Consolas"/>
          <w:b/>
          <w:color w:val="204A87"/>
          <w:sz w:val="22"/>
          <w:szCs w:val="22"/>
          <w:shd w:val="clear" w:color="auto" w:fill="F8F8F8"/>
        </w:rPr>
        <w:t>recode</w:t>
      </w:r>
      <w:r>
        <w:rPr>
          <w:rFonts w:ascii="Consolas" w:eastAsia="Consolas" w:hAnsi="Consolas" w:cs="Consolas"/>
          <w:color w:val="000000"/>
          <w:sz w:val="22"/>
          <w:szCs w:val="22"/>
          <w:shd w:val="clear" w:color="auto" w:fill="F8F8F8"/>
        </w:rPr>
        <w:t>(bd</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 xml:space="preserve">pep, </w:t>
      </w:r>
      <w:r>
        <w:rPr>
          <w:rFonts w:ascii="Consolas" w:eastAsia="Consolas" w:hAnsi="Consolas" w:cs="Consolas"/>
          <w:color w:val="204A87"/>
          <w:sz w:val="22"/>
          <w:szCs w:val="22"/>
          <w:shd w:val="clear" w:color="auto" w:fill="F8F8F8"/>
        </w:rPr>
        <w:t>YES=</w:t>
      </w:r>
      <w:r>
        <w:rPr>
          <w:rFonts w:ascii="Consolas" w:eastAsia="Consolas" w:hAnsi="Consolas" w:cs="Consolas"/>
          <w:color w:val="4E9A06"/>
          <w:sz w:val="22"/>
          <w:szCs w:val="22"/>
          <w:shd w:val="clear" w:color="auto" w:fill="F8F8F8"/>
        </w:rPr>
        <w:t>"pep=YES"</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NO=</w:t>
      </w:r>
      <w:r>
        <w:rPr>
          <w:rFonts w:ascii="Consolas" w:eastAsia="Consolas" w:hAnsi="Consolas" w:cs="Consolas"/>
          <w:color w:val="4E9A06"/>
          <w:sz w:val="22"/>
          <w:szCs w:val="22"/>
          <w:shd w:val="clear" w:color="auto" w:fill="F8F8F8"/>
        </w:rPr>
        <w:t>"pep=NO"</w:t>
      </w:r>
      <w:r>
        <w:rPr>
          <w:rFonts w:ascii="Consolas" w:eastAsia="Consolas" w:hAnsi="Consolas" w:cs="Consolas"/>
          <w:color w:val="000000"/>
          <w:sz w:val="22"/>
          <w:szCs w:val="22"/>
          <w:shd w:val="clear" w:color="auto" w:fill="F8F8F8"/>
        </w:rPr>
        <w:t>)</w:t>
      </w:r>
    </w:p>
    <w:p w:rsidR="00AA70CC" w:rsidRDefault="00AA70CC"/>
    <w:p w:rsidR="00AA70CC" w:rsidRDefault="00E252FC">
      <w:pPr>
        <w:rPr>
          <w:rFonts w:ascii="Consolas" w:eastAsia="Consolas" w:hAnsi="Consolas" w:cs="Consolas"/>
          <w:sz w:val="22"/>
          <w:szCs w:val="22"/>
          <w:shd w:val="clear" w:color="auto" w:fill="F8F8F8"/>
        </w:rPr>
      </w:pPr>
      <w:r>
        <w:rPr>
          <w:rFonts w:ascii="Consolas" w:eastAsia="Consolas" w:hAnsi="Consolas" w:cs="Consolas"/>
          <w:sz w:val="22"/>
          <w:szCs w:val="22"/>
          <w:shd w:val="clear" w:color="auto" w:fill="F8F8F8"/>
        </w:rPr>
        <w:t>bd &lt;-</w:t>
      </w:r>
      <w:r>
        <w:rPr>
          <w:rFonts w:ascii="Consolas" w:eastAsia="Consolas" w:hAnsi="Consolas" w:cs="Consolas"/>
          <w:color w:val="4E9A06"/>
          <w:sz w:val="22"/>
          <w:szCs w:val="22"/>
          <w:shd w:val="clear" w:color="auto" w:fill="F8F8F8"/>
        </w:rPr>
        <w:t xml:space="preserve"> </w:t>
      </w:r>
      <w:r>
        <w:rPr>
          <w:rFonts w:ascii="Consolas" w:eastAsia="Consolas" w:hAnsi="Consolas" w:cs="Consolas"/>
          <w:sz w:val="22"/>
          <w:szCs w:val="22"/>
          <w:shd w:val="clear" w:color="auto" w:fill="F8F8F8"/>
        </w:rPr>
        <w:t xml:space="preserve">bd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select</w:t>
      </w:r>
      <w:r>
        <w:rPr>
          <w:rFonts w:ascii="Consolas" w:eastAsia="Consolas" w:hAnsi="Consolas" w:cs="Consolas"/>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sz w:val="22"/>
          <w:szCs w:val="22"/>
          <w:shd w:val="clear" w:color="auto" w:fill="F8F8F8"/>
        </w:rPr>
        <w:t xml:space="preserve">id)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mutate_if</w:t>
      </w:r>
      <w:r>
        <w:rPr>
          <w:rFonts w:ascii="Consolas" w:eastAsia="Consolas" w:hAnsi="Consolas" w:cs="Consolas"/>
          <w:sz w:val="22"/>
          <w:szCs w:val="22"/>
          <w:shd w:val="clear" w:color="auto" w:fill="F8F8F8"/>
        </w:rPr>
        <w:t xml:space="preserve">(is.character, </w:t>
      </w:r>
      <w:r>
        <w:rPr>
          <w:rFonts w:ascii="Consolas" w:eastAsia="Consolas" w:hAnsi="Consolas" w:cs="Consolas"/>
          <w:b/>
          <w:color w:val="204A87"/>
          <w:sz w:val="22"/>
          <w:szCs w:val="22"/>
          <w:shd w:val="clear" w:color="auto" w:fill="F8F8F8"/>
        </w:rPr>
        <w:t>funs</w:t>
      </w:r>
      <w:r>
        <w:rPr>
          <w:rFonts w:ascii="Consolas" w:eastAsia="Consolas" w:hAnsi="Consolas" w:cs="Consolas"/>
          <w:sz w:val="22"/>
          <w:szCs w:val="22"/>
          <w:shd w:val="clear" w:color="auto" w:fill="F8F8F8"/>
        </w:rPr>
        <w:t xml:space="preserve">(as.factor))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mutate_if</w:t>
      </w:r>
      <w:r>
        <w:rPr>
          <w:rFonts w:ascii="Consolas" w:eastAsia="Consolas" w:hAnsi="Consolas" w:cs="Consolas"/>
          <w:sz w:val="22"/>
          <w:szCs w:val="22"/>
          <w:shd w:val="clear" w:color="auto" w:fill="F8F8F8"/>
        </w:rPr>
        <w:t xml:space="preserve">(is.numeric, </w:t>
      </w:r>
      <w:r>
        <w:rPr>
          <w:rFonts w:ascii="Consolas" w:eastAsia="Consolas" w:hAnsi="Consolas" w:cs="Consolas"/>
          <w:b/>
          <w:color w:val="204A87"/>
          <w:sz w:val="22"/>
          <w:szCs w:val="22"/>
          <w:shd w:val="clear" w:color="auto" w:fill="F8F8F8"/>
        </w:rPr>
        <w:t>funs</w:t>
      </w:r>
      <w:r>
        <w:rPr>
          <w:rFonts w:ascii="Consolas" w:eastAsia="Consolas" w:hAnsi="Consolas" w:cs="Consolas"/>
          <w:sz w:val="22"/>
          <w:szCs w:val="22"/>
          <w:shd w:val="clear" w:color="auto" w:fill="F8F8F8"/>
        </w:rPr>
        <w:t>(discretize))</w:t>
      </w:r>
    </w:p>
    <w:p w:rsidR="00AA70CC" w:rsidRDefault="00AA70CC"/>
    <w:p w:rsidR="00AA70CC" w:rsidRDefault="00E252FC">
      <w:pPr>
        <w:pStyle w:val="Heading2"/>
      </w:pPr>
      <w:r>
        <w:t>Generate Rules and Explore</w:t>
      </w:r>
    </w:p>
    <w:p w:rsidR="00AA70CC" w:rsidRDefault="00E252FC">
      <w:r>
        <w:t>In this step, we used the apriori package to generate rules. The apriori() generates the most relevant set of rules from a given transaction data.</w:t>
      </w:r>
      <w:r w:rsidR="00231C94">
        <w:t xml:space="preserve"> The researcher utilized the package to m</w:t>
      </w:r>
      <w:r w:rsidR="00231C94" w:rsidRPr="00231C94">
        <w:t>ine frequent itemsets, association rules, or association hyperedges using the Apriori algorithm. The Apriori algorithm employs a level-wise search for frequent itemsets.</w:t>
      </w:r>
      <w:r>
        <w:t xml:space="preserve"> </w:t>
      </w:r>
    </w:p>
    <w:p w:rsidR="00AA70CC" w:rsidRDefault="00AA70CC"/>
    <w:p w:rsidR="00AA70CC" w:rsidRDefault="00E252FC">
      <w:pPr>
        <w:pStyle w:val="Heading2"/>
      </w:pPr>
      <w:r>
        <w:t>Top 5 Rules</w:t>
      </w:r>
    </w:p>
    <w:p w:rsidR="00F81017" w:rsidRDefault="00E252FC" w:rsidP="00F81017">
      <w:pPr>
        <w:rPr>
          <w:lang w:eastAsia="en-US"/>
        </w:rPr>
      </w:pPr>
      <w:r>
        <w:rPr>
          <w:lang w:eastAsia="en-US"/>
        </w:rPr>
        <w:t>This section presents the top five rules that are generated by apriori package.</w:t>
      </w:r>
      <w:r w:rsidR="006F652D">
        <w:rPr>
          <w:lang w:eastAsia="en-US"/>
        </w:rPr>
        <w:t xml:space="preserve"> The results provide insights of support, confidence, lift, count matrix based on the item sets on the left-hand side, and the right-hand side. </w:t>
      </w:r>
    </w:p>
    <w:p w:rsidR="00F81017" w:rsidRPr="00F81017" w:rsidRDefault="00F81017" w:rsidP="00F81017">
      <w:pPr>
        <w:rPr>
          <w:lang w:eastAsia="en-US"/>
        </w:rPr>
      </w:pPr>
    </w:p>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b/>
          <w:color w:val="204A87"/>
          <w:sz w:val="22"/>
          <w:szCs w:val="22"/>
          <w:shd w:val="clear" w:color="auto" w:fill="F8F8F8"/>
        </w:rPr>
        <w:t>inspect</w:t>
      </w:r>
      <w:r>
        <w:rPr>
          <w:rFonts w:ascii="Consolas" w:eastAsia="Consolas" w:hAnsi="Consolas" w:cs="Consolas"/>
          <w:color w:val="000000"/>
          <w:sz w:val="22"/>
          <w:szCs w:val="22"/>
          <w:shd w:val="clear" w:color="auto" w:fill="F8F8F8"/>
        </w:rPr>
        <w:t>(myRules[</w:t>
      </w:r>
      <w:r>
        <w:rPr>
          <w:rFonts w:ascii="Consolas" w:eastAsia="Consolas" w:hAnsi="Consolas" w:cs="Consolas"/>
          <w:color w:val="0000CF"/>
          <w:sz w:val="22"/>
          <w:szCs w:val="22"/>
          <w:shd w:val="clear" w:color="auto" w:fill="F8F8F8"/>
        </w:rPr>
        <w:t>1</w:t>
      </w:r>
      <w:r>
        <w:rPr>
          <w:rFonts w:ascii="Consolas" w:eastAsia="Consolas" w:hAnsi="Consolas" w:cs="Consolas"/>
          <w:b/>
          <w:color w:val="CE5C00"/>
          <w:sz w:val="22"/>
          <w:szCs w:val="22"/>
          <w:shd w:val="clear" w:color="auto" w:fill="F8F8F8"/>
        </w:rPr>
        <w:t>:</w:t>
      </w:r>
      <w:r>
        <w:rPr>
          <w:rFonts w:ascii="Consolas" w:eastAsia="Consolas" w:hAnsi="Consolas" w:cs="Consolas"/>
          <w:color w:val="0000CF"/>
          <w:sz w:val="22"/>
          <w:szCs w:val="22"/>
          <w:shd w:val="clear" w:color="auto" w:fill="F8F8F8"/>
        </w:rPr>
        <w:t>5</w:t>
      </w:r>
      <w:r>
        <w:rPr>
          <w:rFonts w:ascii="Consolas" w:eastAsia="Consolas" w:hAnsi="Consolas" w:cs="Consolas"/>
          <w:color w:val="000000"/>
          <w:sz w:val="22"/>
          <w:szCs w:val="22"/>
          <w:shd w:val="clear" w:color="auto" w:fill="F8F8F8"/>
        </w:rPr>
        <w:t>])</w:t>
      </w:r>
    </w:p>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     lhs                             rhs                              support confidence     lift count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[1] {age=teens}                  =&gt; {income=(5.01e+03,2.44e+04]} 0.061666667  1.0000000 2.112676    37</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[2] {income=(4.38e+04,6.31e+04]} =&gt; {save_act=save_act=YES}      0.133333333  1.0000000 1.449275    80</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[3] {age=twenties}               =&gt; {income=(5.01e+03,2.44e+04]} 0.186666667  0.9411765 1.988401   112</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lastRenderedPageBreak/>
        <w:t xml:space="preserve">## [4]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region=SUBURBAN}            =&gt; {income=(5.01e+03,2.44e+04]} 0.006666667  1.0000000 2.112676     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[5]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region=SUBURBAN}            =&gt; {car=car=NO}                 0.006666667  1.0000000 1.973684     4</w:t>
      </w:r>
    </w:p>
    <w:p w:rsidR="00E252FC" w:rsidRDefault="00E252FC">
      <w:pPr>
        <w:pStyle w:val="Heading2"/>
      </w:pPr>
    </w:p>
    <w:p w:rsidR="00AA70CC" w:rsidRDefault="00E252FC">
      <w:pPr>
        <w:pStyle w:val="Heading2"/>
      </w:pPr>
      <w:r>
        <w:t>Summary of Rules</w:t>
      </w:r>
    </w:p>
    <w:p w:rsidR="00F81017" w:rsidRDefault="00E252FC" w:rsidP="00F81017">
      <w:pPr>
        <w:rPr>
          <w:lang w:eastAsia="en-US"/>
        </w:rPr>
      </w:pPr>
      <w:r>
        <w:rPr>
          <w:lang w:eastAsia="en-US"/>
        </w:rPr>
        <w:t>This section summarizes the statistics of each quality measures including support, confidence, lift, and count. Based on a set of 2346 rules, we can find min, 1</w:t>
      </w:r>
      <w:r w:rsidRPr="00025472">
        <w:rPr>
          <w:vertAlign w:val="superscript"/>
          <w:lang w:eastAsia="en-US"/>
        </w:rPr>
        <w:t>st</w:t>
      </w:r>
      <w:r>
        <w:rPr>
          <w:lang w:eastAsia="en-US"/>
        </w:rPr>
        <w:t xml:space="preserve"> quartile, median, mean, 3</w:t>
      </w:r>
      <w:r w:rsidRPr="00025472">
        <w:rPr>
          <w:vertAlign w:val="superscript"/>
          <w:lang w:eastAsia="en-US"/>
        </w:rPr>
        <w:t>rd</w:t>
      </w:r>
      <w:r>
        <w:rPr>
          <w:lang w:eastAsia="en-US"/>
        </w:rPr>
        <w:t xml:space="preserve"> quartile, and a max</w:t>
      </w:r>
      <w:r w:rsidR="0018199E">
        <w:rPr>
          <w:lang w:eastAsia="en-US"/>
        </w:rPr>
        <w:t xml:space="preserve"> of each measure.</w:t>
      </w:r>
    </w:p>
    <w:p w:rsidR="00AA70CC" w:rsidRDefault="00AA70CC"/>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b/>
          <w:color w:val="204A87"/>
          <w:sz w:val="22"/>
          <w:szCs w:val="22"/>
          <w:shd w:val="clear" w:color="auto" w:fill="F8F8F8"/>
        </w:rPr>
        <w:t>summary</w:t>
      </w:r>
      <w:r>
        <w:rPr>
          <w:rFonts w:ascii="Consolas" w:eastAsia="Consolas" w:hAnsi="Consolas" w:cs="Consolas"/>
          <w:color w:val="000000"/>
          <w:sz w:val="22"/>
          <w:szCs w:val="22"/>
          <w:shd w:val="clear" w:color="auto" w:fill="F8F8F8"/>
        </w:rPr>
        <w:t>(myRules)</w:t>
      </w:r>
    </w:p>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 set of 2346 rules</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rule length distribution (lhs + rhs):sizes</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    3    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3  109 2234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Min. 1st Qu.  Median    Mean 3rd Qu.    Max.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2.000   4.000   4.000   3.951   4.000   4.000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summary of quality measures:</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support           confidence          lift           count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Min.   :0.001667   Min.   :0.9000   Min.   :1.187   Min.   :  1.000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1st Qu.:0.003333   1st Qu.:1.0000   1st Qu.:1.449   1st Qu.:  2.000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Median :0.008333   Median :1.0000   Median :1.840   Median :  5.000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Mean   :0.014397   Mean   :0.9858   Mean   :1.902   Mean   :  8.638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3rd Qu.:0.018333   3rd Qu.:1.0000   3rd Qu.:2.113   3rd Qu.: 11.000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Max.   :0.186667   Max.   :1.0000   Max.   :9.677   Max.   :112.000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mining info:</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data ntransactions support confidence</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bd           600   0.001        0.9</w:t>
      </w:r>
    </w:p>
    <w:p w:rsidR="00AA70CC" w:rsidRDefault="00E252FC">
      <w:pPr>
        <w:pStyle w:val="Heading2"/>
      </w:pPr>
      <w:r>
        <w:t>Sorting Rules by Measures</w:t>
      </w:r>
    </w:p>
    <w:p w:rsidR="00AA70CC" w:rsidRDefault="00AA70CC"/>
    <w:p w:rsidR="00AA70CC" w:rsidRDefault="00E252FC">
      <w:r>
        <w:t xml:space="preserve">Below is a preview of the rules. We present the rules sorted by three measures (support, confidence, and lift). By reviewing all three measures, we can find interesting rules and target those rules for further analysis </w:t>
      </w:r>
    </w:p>
    <w:p w:rsidR="00E252FC" w:rsidRDefault="00E252FC"/>
    <w:p w:rsidR="00AA70CC" w:rsidRDefault="00E252FC">
      <w:pPr>
        <w:pStyle w:val="Heading3"/>
      </w:pPr>
      <w:r>
        <w:t>sort top 30 rules by support</w:t>
      </w:r>
    </w:p>
    <w:p w:rsidR="00AA70CC" w:rsidRDefault="00AA70CC"/>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myRules&lt;-</w:t>
      </w:r>
      <w:r>
        <w:rPr>
          <w:rFonts w:ascii="Consolas" w:eastAsia="Consolas" w:hAnsi="Consolas" w:cs="Consolas"/>
          <w:b/>
          <w:color w:val="204A87"/>
          <w:sz w:val="22"/>
          <w:szCs w:val="22"/>
          <w:shd w:val="clear" w:color="auto" w:fill="F8F8F8"/>
        </w:rPr>
        <w:t>sort</w:t>
      </w:r>
      <w:r>
        <w:rPr>
          <w:rFonts w:ascii="Consolas" w:eastAsia="Consolas" w:hAnsi="Consolas" w:cs="Consolas"/>
          <w:color w:val="000000"/>
          <w:sz w:val="22"/>
          <w:szCs w:val="22"/>
          <w:shd w:val="clear" w:color="auto" w:fill="F8F8F8"/>
        </w:rPr>
        <w:t xml:space="preserve">(myRules, </w:t>
      </w:r>
      <w:r>
        <w:rPr>
          <w:rFonts w:ascii="Consolas" w:eastAsia="Consolas" w:hAnsi="Consolas" w:cs="Consolas"/>
          <w:color w:val="204A87"/>
          <w:sz w:val="22"/>
          <w:szCs w:val="22"/>
          <w:shd w:val="clear" w:color="auto" w:fill="F8F8F8"/>
        </w:rPr>
        <w:t>by=</w:t>
      </w:r>
      <w:r>
        <w:rPr>
          <w:rFonts w:ascii="Consolas" w:eastAsia="Consolas" w:hAnsi="Consolas" w:cs="Consolas"/>
          <w:color w:val="4E9A06"/>
          <w:sz w:val="22"/>
          <w:szCs w:val="22"/>
          <w:shd w:val="clear" w:color="auto" w:fill="F8F8F8"/>
        </w:rPr>
        <w:t>"support"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decreasing=</w:t>
      </w:r>
      <w:r>
        <w:rPr>
          <w:rFonts w:ascii="Consolas" w:eastAsia="Consolas" w:hAnsi="Consolas" w:cs="Consolas"/>
          <w:color w:val="8F5902"/>
          <w:sz w:val="22"/>
          <w:szCs w:val="22"/>
          <w:shd w:val="clear" w:color="auto" w:fill="F8F8F8"/>
        </w:rPr>
        <w:t>TRUE</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b/>
          <w:color w:val="204A87"/>
          <w:sz w:val="22"/>
          <w:szCs w:val="22"/>
          <w:shd w:val="clear" w:color="auto" w:fill="F8F8F8"/>
        </w:rPr>
        <w:t>inspect</w:t>
      </w:r>
      <w:r>
        <w:rPr>
          <w:rFonts w:ascii="Consolas" w:eastAsia="Consolas" w:hAnsi="Consolas" w:cs="Consolas"/>
          <w:color w:val="000000"/>
          <w:sz w:val="22"/>
          <w:szCs w:val="22"/>
          <w:shd w:val="clear" w:color="auto" w:fill="F8F8F8"/>
        </w:rPr>
        <w:t>(myRules[</w:t>
      </w:r>
      <w:r>
        <w:rPr>
          <w:rFonts w:ascii="Consolas" w:eastAsia="Consolas" w:hAnsi="Consolas" w:cs="Consolas"/>
          <w:color w:val="0000CF"/>
          <w:sz w:val="22"/>
          <w:szCs w:val="22"/>
          <w:shd w:val="clear" w:color="auto" w:fill="F8F8F8"/>
        </w:rPr>
        <w:t>1</w:t>
      </w:r>
      <w:r>
        <w:rPr>
          <w:rFonts w:ascii="Consolas" w:eastAsia="Consolas" w:hAnsi="Consolas" w:cs="Consolas"/>
          <w:b/>
          <w:color w:val="CE5C00"/>
          <w:sz w:val="22"/>
          <w:szCs w:val="22"/>
          <w:shd w:val="clear" w:color="auto" w:fill="F8F8F8"/>
        </w:rPr>
        <w:t>:</w:t>
      </w:r>
      <w:r>
        <w:rPr>
          <w:rFonts w:ascii="Consolas" w:eastAsia="Consolas" w:hAnsi="Consolas" w:cs="Consolas"/>
          <w:color w:val="0000CF"/>
          <w:sz w:val="22"/>
          <w:szCs w:val="22"/>
          <w:shd w:val="clear" w:color="auto" w:fill="F8F8F8"/>
        </w:rPr>
        <w:t>30</w:t>
      </w:r>
      <w:r>
        <w:rPr>
          <w:rFonts w:ascii="Consolas" w:eastAsia="Consolas" w:hAnsi="Consolas" w:cs="Consolas"/>
          <w:color w:val="000000"/>
          <w:sz w:val="22"/>
          <w:szCs w:val="22"/>
          <w:shd w:val="clear" w:color="auto" w:fill="F8F8F8"/>
        </w:rPr>
        <w:t>])</w:t>
      </w:r>
    </w:p>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      lhs                              rhs                             support confidence     lift count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[1]  {age=twenties}                =&gt; {income=(5.01e+03,2.44e+04]} 0.18666667  0.9411765 1.988401   112</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lastRenderedPageBreak/>
        <w:t xml:space="preserve">## [2]  {children=0,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mortgage=mortgage=NO,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pep=pep=NO}                  =&gt; {married=married=YES}        0.17333333  0.9719626 1.472671   104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[3]  {age=twenties,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current_act=current_act=YES} =&gt; {income=(5.01e+03,2.44e+04]} 0.14500000  0.9456522 1.997857    87</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[4]  {income=(4.38e+04,6.31e+04]}  =&gt; {save_act=save_act=YES}      0.13333333  1.0000000 1.449275    80</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[5]  {age=twenties,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mortgage=mortgage=NO}        =&gt; {income=(5.01e+03,2.44e+04]} 0.12666667  0.9382716 1.982264    76</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[6]  {age=twenties,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pep=pep=NO}                  =&gt; {income=(5.01e+03,2.44e+04]} 0.12166667  0.9240506 1.952220    73</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[7]  {age=twenties,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married=married=YES}         =&gt; {income=(5.01e+03,2.44e+04]} 0.12166667  0.9480519 2.002927    73</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[8]  {age=twenties,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save_act=save_act=YES}       =&gt; {income=(5.01e+03,2.44e+04]} 0.11333333  0.9315068 1.967972    68</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[9]  {age=twenties,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car=car=NO}                  =&gt; {income=(5.01e+03,2.44e+04]} 0.10833333  0.9558824 2.019470    65</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[10] {income=(4.38e+04,6.31e+04],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current_act=current_act=YES} =&gt; {save_act=save_act=YES}      0.10500000  1.0000000 1.449275    63</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[11] {age=twenties,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region=INNER_CITY}           =&gt; {income=(5.01e+03,2.44e+04]} 0.10333333  0.9538462 2.015168    62</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[12] {age=twenties,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current_act=current_act=YES,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mortgage=mortgage=NO}        =&gt; {income=(5.01e+03,2.44e+04]} 0.09833333  0.9516129 2.010450    59</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[13] {age=twenties,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sex=MALE}                    =&gt; {income=(5.01e+03,2.44e+04]} 0.09666667  0.9508197 2.008774    58</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[14] {age=twenties,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married=married=YES,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current_act=current_act=YES} =&gt; {income=(5.01e+03,2.44e+04]} 0.09500000  0.9661017 2.041060    57</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[15] {children=0,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mortgage=mortgage=YES,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pep=pep=NO}                  =&gt; {save_act=save_act=YES}      0.09500000  0.9500000 1.376812    57</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[16] {children=0,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save_act=save_act=YES,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mortgage=mortgage=YES}       =&gt; {pep=pep=NO}                 0.09500000  0.9193548 1.692064    57</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[17] {age=twenties,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current_act=current_act=YES,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pep=pep=NO}                  =&gt; {income=(5.01e+03,2.44e+04]} 0.09333333  0.9180328 1.939506    56</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[18] {income=(4.38e+04,6.31e+04],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lastRenderedPageBreak/>
        <w:t>##       mortgage=mortgage=NO}        =&gt; {save_act=save_act=YES}      0.09166667  1.0000000 1.449275    55</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[19] {age=twenties,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save_act=save_act=YES,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current_act=current_act=YES} =&gt; {income=(5.01e+03,2.44e+04]} 0.09166667  0.9482759 2.003400    55</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[20] {income=(4.38e+04,6.31e+04],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pep=pep=YES}                 =&gt; {save_act=save_act=YES}      0.09000000  1.0000000 1.449275    54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[21] {age=twenties,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sex=FEMALE}                  =&gt; {income=(5.01e+03,2.44e+04]} 0.09000000  0.9310345 1.966974    54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[22] {age=twenties,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married=married=YES,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mortgage=mortgage=NO}        =&gt; {income=(5.01e+03,2.44e+04]} 0.09000000  0.9310345 1.966974    54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[23] {income=(4.38e+04,6.31e+04],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married=married=YES}         =&gt; {save_act=save_act=YES}      0.08833333  1.0000000 1.449275    53</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[24] {age=twenties,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car=car=NO,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current_act=current_act=YES} =&gt; {income=(5.01e+03,2.44e+04]} 0.08833333  0.9464286 1.999497    53</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[25] {age=twenties,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married=married=YES,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pep=pep=NO}                  =&gt; {income=(5.01e+03,2.44e+04]} 0.08833333  0.9464286 1.999497    53</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[26] {age=twenties,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children=0}                  =&gt; {income=(5.01e+03,2.44e+04]} 0.08500000  0.9622642 2.032952    51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[27] {age=old,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income=(4.38e+04,6.31e+04]}  =&gt; {save_act=save_act=YES}      0.08166667  1.0000000 1.449275    49</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[28] {income=(2.44e+04,4.38e+04],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children=1}                  =&gt; {pep=pep=YES}                0.08166667  0.9245283 2.024515    49</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[29] {age=twenties,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region=INNER_CITY,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current_act=current_act=YES} =&gt; {income=(5.01e+03,2.44e+04]} 0.08166667  0.9423077 1.990791    49</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[30] {age=twenties,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car=car=YES}                 =&gt; {income=(5.01e+03,2.44e+04]} 0.07833333  0.9215686 1.946976    47</w:t>
      </w:r>
    </w:p>
    <w:p w:rsidR="00AA70CC" w:rsidRDefault="00AA70CC"/>
    <w:p w:rsidR="00AA70CC" w:rsidRDefault="00AA70CC"/>
    <w:p w:rsidR="00AA70CC" w:rsidRDefault="00E252FC">
      <w:pPr>
        <w:pStyle w:val="Heading3"/>
      </w:pPr>
      <w:r>
        <w:t>sort top 30 rules by confidence</w:t>
      </w:r>
    </w:p>
    <w:p w:rsidR="00AA70CC" w:rsidRDefault="00AA70CC"/>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myRules&lt;-</w:t>
      </w:r>
      <w:r>
        <w:rPr>
          <w:rFonts w:ascii="Consolas" w:eastAsia="Consolas" w:hAnsi="Consolas" w:cs="Consolas"/>
          <w:b/>
          <w:color w:val="204A87"/>
          <w:sz w:val="22"/>
          <w:szCs w:val="22"/>
          <w:shd w:val="clear" w:color="auto" w:fill="F8F8F8"/>
        </w:rPr>
        <w:t>sort</w:t>
      </w:r>
      <w:r>
        <w:rPr>
          <w:rFonts w:ascii="Consolas" w:eastAsia="Consolas" w:hAnsi="Consolas" w:cs="Consolas"/>
          <w:color w:val="000000"/>
          <w:sz w:val="22"/>
          <w:szCs w:val="22"/>
          <w:shd w:val="clear" w:color="auto" w:fill="F8F8F8"/>
        </w:rPr>
        <w:t xml:space="preserve">(myRules, </w:t>
      </w:r>
      <w:r>
        <w:rPr>
          <w:rFonts w:ascii="Consolas" w:eastAsia="Consolas" w:hAnsi="Consolas" w:cs="Consolas"/>
          <w:color w:val="204A87"/>
          <w:sz w:val="22"/>
          <w:szCs w:val="22"/>
          <w:shd w:val="clear" w:color="auto" w:fill="F8F8F8"/>
        </w:rPr>
        <w:t>by=</w:t>
      </w:r>
      <w:r>
        <w:rPr>
          <w:rFonts w:ascii="Consolas" w:eastAsia="Consolas" w:hAnsi="Consolas" w:cs="Consolas"/>
          <w:color w:val="4E9A06"/>
          <w:sz w:val="22"/>
          <w:szCs w:val="22"/>
          <w:shd w:val="clear" w:color="auto" w:fill="F8F8F8"/>
        </w:rPr>
        <w:t>"confidence"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decreasing=</w:t>
      </w:r>
      <w:r>
        <w:rPr>
          <w:rFonts w:ascii="Consolas" w:eastAsia="Consolas" w:hAnsi="Consolas" w:cs="Consolas"/>
          <w:color w:val="8F5902"/>
          <w:sz w:val="22"/>
          <w:szCs w:val="22"/>
          <w:shd w:val="clear" w:color="auto" w:fill="F8F8F8"/>
        </w:rPr>
        <w:t>TRUE</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b/>
          <w:color w:val="204A87"/>
          <w:sz w:val="22"/>
          <w:szCs w:val="22"/>
          <w:shd w:val="clear" w:color="auto" w:fill="F8F8F8"/>
        </w:rPr>
        <w:t>inspect</w:t>
      </w:r>
      <w:r>
        <w:rPr>
          <w:rFonts w:ascii="Consolas" w:eastAsia="Consolas" w:hAnsi="Consolas" w:cs="Consolas"/>
          <w:color w:val="000000"/>
          <w:sz w:val="22"/>
          <w:szCs w:val="22"/>
          <w:shd w:val="clear" w:color="auto" w:fill="F8F8F8"/>
        </w:rPr>
        <w:t>(myRules[</w:t>
      </w:r>
      <w:r>
        <w:rPr>
          <w:rFonts w:ascii="Consolas" w:eastAsia="Consolas" w:hAnsi="Consolas" w:cs="Consolas"/>
          <w:color w:val="0000CF"/>
          <w:sz w:val="22"/>
          <w:szCs w:val="22"/>
          <w:shd w:val="clear" w:color="auto" w:fill="F8F8F8"/>
        </w:rPr>
        <w:t>1</w:t>
      </w:r>
      <w:r>
        <w:rPr>
          <w:rFonts w:ascii="Consolas" w:eastAsia="Consolas" w:hAnsi="Consolas" w:cs="Consolas"/>
          <w:b/>
          <w:color w:val="CE5C00"/>
          <w:sz w:val="22"/>
          <w:szCs w:val="22"/>
          <w:shd w:val="clear" w:color="auto" w:fill="F8F8F8"/>
        </w:rPr>
        <w:t>:</w:t>
      </w:r>
      <w:r>
        <w:rPr>
          <w:rFonts w:ascii="Consolas" w:eastAsia="Consolas" w:hAnsi="Consolas" w:cs="Consolas"/>
          <w:color w:val="0000CF"/>
          <w:sz w:val="22"/>
          <w:szCs w:val="22"/>
          <w:shd w:val="clear" w:color="auto" w:fill="F8F8F8"/>
        </w:rPr>
        <w:t>30</w:t>
      </w:r>
      <w:r>
        <w:rPr>
          <w:rFonts w:ascii="Consolas" w:eastAsia="Consolas" w:hAnsi="Consolas" w:cs="Consolas"/>
          <w:color w:val="000000"/>
          <w:sz w:val="22"/>
          <w:szCs w:val="22"/>
          <w:shd w:val="clear" w:color="auto" w:fill="F8F8F8"/>
        </w:rPr>
        <w:t>])</w:t>
      </w:r>
    </w:p>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      lhs                             rhs                               support confidence     lift count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[1]  {age=teens}                  =&gt; {income=(5.01e+03,2.44e+04]}  0.061666667          1 2.112676    37</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[2]  {income=(4.38e+04,6.31e+04]} =&gt; {save_act=save_act=YES}       0.133333333          1 1.449275    80</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[3]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region=SUBURBAN}            =&gt; {income=(5.01e+03,2.44e+04]}  0.006666667          1 2.112676     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[4]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region=SUBURBAN}            =&gt; {car=car=NO}                  0.006666667          1 1.973684     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[5]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region=SUBURBAN}            =&gt; {current_act=current_act=YES} 0.006666667          1 1.318681     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[6]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children=3}                 =&gt; {income=(5.01e+03,2.44e+04]}  0.006666667          1 2.112676     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[7]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children=3}                 =&gt; {pep=pep=NO}                  0.006666667          1 1.840491     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[8]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children=3}                 =&gt; {current_act=current_act=YES} 0.006666667          1 1.318681     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[9]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region=RURAL}               =&gt; {income=(5.01e+03,2.44e+04]}  0.011666667          1 2.112676     7</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[10]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children=2}                 =&gt; {income=(5.01e+03,2.44e+04]}  0.020000000          1 2.112676    12</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[11]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children=1}                 =&gt; {income=(5.01e+03,2.44e+04]}  0.013333333          1 2.112676     8</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[12]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children=1}                 =&gt; {current_act=current_act=YES} 0.013333333          1 1.318681     8</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[13]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current_act=current_act=NO} =&gt; {income=(5.01e+03,2.44e+04]}  0.006666667          1 2.112676     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[14]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current_act=current_act=NO} =&gt; {car=car=NO}                  0.006666667          1 1.973684     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[15]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current_act=current_act=NO} =&gt; {married=married=YES}         0.006666667          1 1.515152     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[16]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region=TOWN}                =&gt; {income=(5.01e+03,2.44e+04]}  </w:t>
      </w:r>
      <w:r>
        <w:rPr>
          <w:rFonts w:ascii="Consolas" w:eastAsia="Consolas" w:hAnsi="Consolas" w:cs="Consolas"/>
          <w:color w:val="000000"/>
          <w:sz w:val="22"/>
          <w:szCs w:val="22"/>
          <w:shd w:val="clear" w:color="auto" w:fill="F8F8F8"/>
        </w:rPr>
        <w:lastRenderedPageBreak/>
        <w:t>0.015000000          1 2.112676     9</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[17]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save_act=save_act=NO}       =&gt; {income=(5.01e+03,2.44e+04]}  0.026666667          1 2.112676    16</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[18]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married=married=NO}         =&gt; {income=(5.01e+03,2.44e+04]}  0.020000000          1 2.112676    12</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[19]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married=married=NO}         =&gt; {current_act=current_act=YES} 0.020000000          1 1.318681    12</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[20]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mortgage=mortgage=YES}      =&gt; {income=(5.01e+03,2.44e+04]}  0.023333333          1 2.112676    14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[21]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children=0}                 =&gt; {income=(5.01e+03,2.44e+04]}  0.021666667          1 2.112676    13</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[22]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region=INNER_CITY}          =&gt; {income=(5.01e+03,2.44e+04]}  0.028333333          1 2.112676    17</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[23]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pep=pep=YES}                =&gt; {income=(5.01e+03,2.44e+04]}  0.018333333          1 2.112676    11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[24]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car=car=YES}                =&gt; {income=(5.01e+03,2.44e+04]}  0.025000000          1 2.112676    15</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[25]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sex=MALE}                   =&gt; {income=(5.01e+03,2.44e+04]}  0.035000000          1 2.112676    21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[26]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sex=FEMALE}                 =&gt; {income=(5.01e+03,2.44e+04]}  0.026666667          1 2.112676    16</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[27]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car=car=NO}                 =&gt; {income=(5.01e+03,2.44e+04]}  0.036666667          1 2.112676    22</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[28]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pep=pep=NO}                 =&gt; {income=(5.01e+03,2.44e+04]}  0.043333333          1 2.112676    26</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[29]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mortgage=mortgage=NO}       =&gt; {income=(5.01e+03,2.44e+04]}  0.038333333          1 2.112676    23</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[30]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married=married=YES}        =&gt; {income=(5.01e+03,2.44e+04]}  0.041666667          1 2.112676    25</w:t>
      </w:r>
    </w:p>
    <w:p w:rsidR="00AA70CC" w:rsidRDefault="00E252FC">
      <w:pPr>
        <w:pStyle w:val="Heading3"/>
      </w:pPr>
      <w:r>
        <w:t>sort top 30 rules by lift</w:t>
      </w:r>
    </w:p>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myRules&lt;-</w:t>
      </w:r>
      <w:r>
        <w:rPr>
          <w:rFonts w:ascii="Consolas" w:eastAsia="Consolas" w:hAnsi="Consolas" w:cs="Consolas"/>
          <w:b/>
          <w:color w:val="204A87"/>
          <w:sz w:val="22"/>
          <w:szCs w:val="22"/>
          <w:shd w:val="clear" w:color="auto" w:fill="F8F8F8"/>
        </w:rPr>
        <w:t>sort</w:t>
      </w:r>
      <w:r>
        <w:rPr>
          <w:rFonts w:ascii="Consolas" w:eastAsia="Consolas" w:hAnsi="Consolas" w:cs="Consolas"/>
          <w:color w:val="000000"/>
          <w:sz w:val="22"/>
          <w:szCs w:val="22"/>
          <w:shd w:val="clear" w:color="auto" w:fill="F8F8F8"/>
        </w:rPr>
        <w:t xml:space="preserve">(myRules, </w:t>
      </w:r>
      <w:r>
        <w:rPr>
          <w:rFonts w:ascii="Consolas" w:eastAsia="Consolas" w:hAnsi="Consolas" w:cs="Consolas"/>
          <w:color w:val="204A87"/>
          <w:sz w:val="22"/>
          <w:szCs w:val="22"/>
          <w:shd w:val="clear" w:color="auto" w:fill="F8F8F8"/>
        </w:rPr>
        <w:t>by=</w:t>
      </w:r>
      <w:r>
        <w:rPr>
          <w:rFonts w:ascii="Consolas" w:eastAsia="Consolas" w:hAnsi="Consolas" w:cs="Consolas"/>
          <w:color w:val="4E9A06"/>
          <w:sz w:val="22"/>
          <w:szCs w:val="22"/>
          <w:shd w:val="clear" w:color="auto" w:fill="F8F8F8"/>
        </w:rPr>
        <w:t>"lift"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decreasing=</w:t>
      </w:r>
      <w:r>
        <w:rPr>
          <w:rFonts w:ascii="Consolas" w:eastAsia="Consolas" w:hAnsi="Consolas" w:cs="Consolas"/>
          <w:color w:val="8F5902"/>
          <w:sz w:val="22"/>
          <w:szCs w:val="22"/>
          <w:shd w:val="clear" w:color="auto" w:fill="F8F8F8"/>
        </w:rPr>
        <w:t>TRUE</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b/>
          <w:color w:val="204A87"/>
          <w:sz w:val="22"/>
          <w:szCs w:val="22"/>
          <w:shd w:val="clear" w:color="auto" w:fill="F8F8F8"/>
        </w:rPr>
        <w:t>inspect</w:t>
      </w:r>
      <w:r>
        <w:rPr>
          <w:rFonts w:ascii="Consolas" w:eastAsia="Consolas" w:hAnsi="Consolas" w:cs="Consolas"/>
          <w:color w:val="000000"/>
          <w:sz w:val="22"/>
          <w:szCs w:val="22"/>
          <w:shd w:val="clear" w:color="auto" w:fill="F8F8F8"/>
        </w:rPr>
        <w:t>(myRules[</w:t>
      </w:r>
      <w:r>
        <w:rPr>
          <w:rFonts w:ascii="Consolas" w:eastAsia="Consolas" w:hAnsi="Consolas" w:cs="Consolas"/>
          <w:color w:val="0000CF"/>
          <w:sz w:val="22"/>
          <w:szCs w:val="22"/>
          <w:shd w:val="clear" w:color="auto" w:fill="F8F8F8"/>
        </w:rPr>
        <w:t>1</w:t>
      </w:r>
      <w:r>
        <w:rPr>
          <w:rFonts w:ascii="Consolas" w:eastAsia="Consolas" w:hAnsi="Consolas" w:cs="Consolas"/>
          <w:b/>
          <w:color w:val="CE5C00"/>
          <w:sz w:val="22"/>
          <w:szCs w:val="22"/>
          <w:shd w:val="clear" w:color="auto" w:fill="F8F8F8"/>
        </w:rPr>
        <w:t>:</w:t>
      </w:r>
      <w:r>
        <w:rPr>
          <w:rFonts w:ascii="Consolas" w:eastAsia="Consolas" w:hAnsi="Consolas" w:cs="Consolas"/>
          <w:color w:val="0000CF"/>
          <w:sz w:val="22"/>
          <w:szCs w:val="22"/>
          <w:shd w:val="clear" w:color="auto" w:fill="F8F8F8"/>
        </w:rPr>
        <w:t>30</w:t>
      </w:r>
      <w:r>
        <w:rPr>
          <w:rFonts w:ascii="Consolas" w:eastAsia="Consolas" w:hAnsi="Consolas" w:cs="Consolas"/>
          <w:color w:val="000000"/>
          <w:sz w:val="22"/>
          <w:szCs w:val="22"/>
          <w:shd w:val="clear" w:color="auto" w:fill="F8F8F8"/>
        </w:rPr>
        <w:t>])</w:t>
      </w:r>
    </w:p>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      lhs                             rhs                              support confidence     lift count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children=2,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pep=pep=YES}                =&gt; {region=SUBURBAN}            0.001666667          1 9.677419     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lastRenderedPageBreak/>
        <w:t xml:space="preserve">## [2]  {age=twenties,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region=SUBURBAN,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income=(2.44e+04,4.38e+04]} =&gt; {children=3}                 0.001666667          1 8.823529     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[3]  {age=old,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region=SUBURBAN,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children=1}                 =&gt; {income=(4.38e+04,6.31e+04]} 0.003333333          1 7.500000     2</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[4]  {age=old,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sex=MALE,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region=SUBURBAN}            =&gt; {income=(4.38e+04,6.31e+04]} 0.006666667          1 7.500000     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[5]  {age=fifties,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region=SUBURBAN,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children=1}                 =&gt; {income=(4.38e+04,6.31e+04]} 0.001666667          1 7.500000     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[6]  {age=old,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children=3,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pep=pep=YES}                =&gt; {income=(4.38e+04,6.31e+04]} 0.006666667          1 7.500000     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[7]  {region=RURAL,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children=3,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pep=pep=YES}                =&gt; {income=(4.38e+04,6.31e+04]} 0.013333333          1 7.500000     8</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[8]  {age=fifties,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children=3,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pep=pep=YES}                =&gt; {income=(4.38e+04,6.31e+04]} 0.005000000          1 7.500000     3</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[9]  {children=3,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current_act=current_act=NO,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pep=pep=YES}                =&gt; {income=(4.38e+04,6.31e+04]} 0.005000000          1 7.500000     3</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[10] {age=old,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children=2,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mortgage=mortgage=YES}      =&gt; {income=(4.38e+04,6.31e+04]} 0.010000000          1 7.500000     6</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[11] {region=SUBURBAN,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income=(4.38e+04,6.31e+04],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car=car=YES}                =&gt; {age=old}                    0.005000000          1 6.666667     3</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[12] {income=(4.38e+04,6.31e+04],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children=2,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current_act=current_act=NO} =&gt; {age=old}                    0.006666667          1 6.666667     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[13] {region=TOWN,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income=(4.38e+04,6.31e+04],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children=2}                 =&gt; {age=old}                    0.008333333          1 6.666667     5</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[14] {income=(4.38e+04,6.31e+04],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children=2,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pep=pep=NO}                 =&gt; {age=old}                    0.001666667          1 6.666667     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[15] {region=INNER_CITY,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income=(4.38e+04,6.31e+04],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children=1}                 =&gt; {age=old}                    0.008333333          1 6.666667     5</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[16] {region=INNER_CITY,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income=(4.38e+04,6.31e+04],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current_act=current_act=NO} =&gt; {age=old}                    0.005000000          1 6.666667     3</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[17] {sex=MALE,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region=TOWN,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income=(4.38e+04,6.31e+04]} =&gt; {age=old}                    0.011666667          1 6.666667     7</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[18] {income=(4.38e+04,6.31e+04],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children=3}                 =&gt; {region=RURAL}               0.013333333          1 6.250000     8</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[19] {age=old,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income=(4.38e+04,6.31e+04],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children=3}                 =&gt; {region=RURAL}               0.006666667          1 6.250000     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[20] {age=fifties,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income=(4.38e+04,6.31e+04],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children=3}                 =&gt; {region=RURAL}               0.005000000          1 6.250000     3</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[21] {age=fourties,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income=(4.38e+04,6.31e+04],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children=3}                 =&gt; {region=RURAL}               0.001666667          1 6.250000     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[22] {income=(4.38e+04,6.31e+04],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children=3,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current_act=current_act=NO} =&gt; {region=RURAL}               0.005000000          1 6.250000     3</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[23] {income=(4.38e+04,6.31e+04],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married=married=NO,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children=3}                 =&gt; {region=RURAL}               0.005000000          1 6.250000     3</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[24] {income=(4.38e+04,6.31e+04],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children=3,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pep=pep=YES}                =&gt; {region=RURAL}               0.013333333          1 6.250000     8</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[25] {income=(4.38e+04,6.31e+04],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children=3,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car=car=YES}                =&gt; {region=RURAL}               0.006666667          1 6.250000     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[26] {sex=MALE,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income=(4.38e+04,6.31e+04],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children=3}                 =&gt; {region=RURAL}               0.005000000          1 6.250000     3</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[27] {sex=FEMALE,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income=(4.38e+04,6.31e+04],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children=3}                 =&gt; {region=RURAL}               0.008333333          1 6.250000     5</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[28] {income=(4.38e+04,6.31e+04],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children=3,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car=car=NO}                 =&gt; {region=RURAL}               0.006666667          1 6.250000     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[29] {income=(4.38e+04,6.31e+04],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children=3,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mortgage=mortgage=NO}       =&gt; {region=RURAL}               0.013333333          1 6.250000     8</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[30] {income=(4.38e+04,6.31e+04],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married=married=YES,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children=3}                 =&gt; {region=RURAL}               0.008333333          1 6.250000     5</w:t>
      </w:r>
    </w:p>
    <w:p w:rsidR="00B950E0" w:rsidRDefault="00B950E0">
      <w:pPr>
        <w:pStyle w:val="Heading2"/>
      </w:pPr>
    </w:p>
    <w:p w:rsidR="00AA70CC" w:rsidRDefault="00E252FC">
      <w:pPr>
        <w:pStyle w:val="Heading2"/>
      </w:pPr>
      <w:r>
        <w:t>Redundancies</w:t>
      </w:r>
    </w:p>
    <w:p w:rsidR="00AA70CC" w:rsidRDefault="00E252FC">
      <w:r>
        <w:t>A rule is redundant if a more general rule with the same or higher confidence exists. That is, a more specific rule is redundant if it is only equally or even less predictive than a more general rule. A rule is more general if it has the same RHS but one or more items removed from the LHS. In this step, we remove those redundancies and prune the results.</w:t>
      </w:r>
    </w:p>
    <w:p w:rsidR="00AA70CC" w:rsidRDefault="00AA70CC"/>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subset.matrix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is.subset</w:t>
      </w:r>
      <w:r>
        <w:rPr>
          <w:rFonts w:ascii="Consolas" w:eastAsia="Consolas" w:hAnsi="Consolas" w:cs="Consolas"/>
          <w:color w:val="000000"/>
          <w:sz w:val="22"/>
          <w:szCs w:val="22"/>
          <w:shd w:val="clear" w:color="auto" w:fill="F8F8F8"/>
        </w:rPr>
        <w:t>(myRules, myRules)</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subset.matrix[</w:t>
      </w:r>
      <w:r>
        <w:rPr>
          <w:rFonts w:ascii="Consolas" w:eastAsia="Consolas" w:hAnsi="Consolas" w:cs="Consolas"/>
          <w:b/>
          <w:color w:val="204A87"/>
          <w:sz w:val="22"/>
          <w:szCs w:val="22"/>
          <w:shd w:val="clear" w:color="auto" w:fill="F8F8F8"/>
        </w:rPr>
        <w:t>lower.tri</w:t>
      </w:r>
      <w:r>
        <w:rPr>
          <w:rFonts w:ascii="Consolas" w:eastAsia="Consolas" w:hAnsi="Consolas" w:cs="Consolas"/>
          <w:color w:val="000000"/>
          <w:sz w:val="22"/>
          <w:szCs w:val="22"/>
          <w:shd w:val="clear" w:color="auto" w:fill="F8F8F8"/>
        </w:rPr>
        <w:t xml:space="preserve">(subset.matrix, </w:t>
      </w:r>
      <w:r>
        <w:rPr>
          <w:rFonts w:ascii="Consolas" w:eastAsia="Consolas" w:hAnsi="Consolas" w:cs="Consolas"/>
          <w:color w:val="204A87"/>
          <w:sz w:val="22"/>
          <w:szCs w:val="22"/>
          <w:shd w:val="clear" w:color="auto" w:fill="F8F8F8"/>
        </w:rPr>
        <w:t>diag=</w:t>
      </w:r>
      <w:r>
        <w:rPr>
          <w:rFonts w:ascii="Consolas" w:eastAsia="Consolas" w:hAnsi="Consolas" w:cs="Consolas"/>
          <w:color w:val="000000"/>
          <w:sz w:val="22"/>
          <w:szCs w:val="22"/>
          <w:shd w:val="clear" w:color="auto" w:fill="F8F8F8"/>
        </w:rPr>
        <w:t>T)] &lt;-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8F5902"/>
          <w:sz w:val="22"/>
          <w:szCs w:val="22"/>
          <w:shd w:val="clear" w:color="auto" w:fill="F8F8F8"/>
        </w:rPr>
        <w:t>NA</w:t>
      </w:r>
    </w:p>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 Warning in `[&lt;-`(`*tmp*`, as.vector(i), value = NA): x[.] &lt;- val: x is</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"ngTMatrix", val not in {TRUE, FALSE} is coerced; NA |--&gt; TRUE.</w:t>
      </w:r>
    </w:p>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redundant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colSums</w:t>
      </w:r>
      <w:r>
        <w:rPr>
          <w:rFonts w:ascii="Consolas" w:eastAsia="Consolas" w:hAnsi="Consolas" w:cs="Consolas"/>
          <w:color w:val="000000"/>
          <w:sz w:val="22"/>
          <w:szCs w:val="22"/>
          <w:shd w:val="clear" w:color="auto" w:fill="F8F8F8"/>
        </w:rPr>
        <w:t xml:space="preserve">(subset.matrix, </w:t>
      </w:r>
      <w:r>
        <w:rPr>
          <w:rFonts w:ascii="Consolas" w:eastAsia="Consolas" w:hAnsi="Consolas" w:cs="Consolas"/>
          <w:color w:val="204A87"/>
          <w:sz w:val="22"/>
          <w:szCs w:val="22"/>
          <w:shd w:val="clear" w:color="auto" w:fill="F8F8F8"/>
        </w:rPr>
        <w:t>na.rm=</w:t>
      </w:r>
      <w:r>
        <w:rPr>
          <w:rFonts w:ascii="Consolas" w:eastAsia="Consolas" w:hAnsi="Consolas" w:cs="Consolas"/>
          <w:color w:val="000000"/>
          <w:sz w:val="22"/>
          <w:szCs w:val="22"/>
          <w:shd w:val="clear" w:color="auto" w:fill="F8F8F8"/>
        </w:rPr>
        <w:t xml:space="preserve">T)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myRules.pruned &lt;-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00"/>
          <w:sz w:val="22"/>
          <w:szCs w:val="22"/>
          <w:shd w:val="clear" w:color="auto" w:fill="F8F8F8"/>
        </w:rPr>
        <w:t>myRules[</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redundant]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myRules&lt;-myRules.pruned</w:t>
      </w:r>
    </w:p>
    <w:p w:rsidR="00AA70CC" w:rsidRDefault="00E252FC">
      <w:pPr>
        <w:pStyle w:val="Heading2"/>
      </w:pPr>
      <w:r>
        <w:t>Targeting Items</w:t>
      </w:r>
    </w:p>
    <w:p w:rsidR="00AA70CC" w:rsidRDefault="00E252FC">
      <w:r>
        <w:t>In this step, we are going to target at five interesting rules by specifying parameters.</w:t>
      </w:r>
    </w:p>
    <w:p w:rsidR="00AA70CC" w:rsidRDefault="00E252FC">
      <w:pPr>
        <w:pBdr>
          <w:top w:val="nil"/>
          <w:left w:val="nil"/>
          <w:bottom w:val="nil"/>
          <w:right w:val="nil"/>
          <w:between w:val="nil"/>
        </w:pBdr>
        <w:spacing w:before="180" w:after="180"/>
        <w:rPr>
          <w:color w:val="000000"/>
          <w:u w:val="single"/>
        </w:rPr>
      </w:pPr>
      <w:r>
        <w:rPr>
          <w:color w:val="000000"/>
          <w:u w:val="single"/>
        </w:rPr>
        <w:t>Support: 0.001 Confidence: 0.9 Sort by: confidence rhs: region=SUBURBAN</w:t>
      </w:r>
    </w:p>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myRules&lt;-</w:t>
      </w:r>
      <w:r>
        <w:rPr>
          <w:rFonts w:ascii="Consolas" w:eastAsia="Consolas" w:hAnsi="Consolas" w:cs="Consolas"/>
          <w:b/>
          <w:color w:val="204A87"/>
          <w:sz w:val="22"/>
          <w:szCs w:val="22"/>
          <w:shd w:val="clear" w:color="auto" w:fill="F8F8F8"/>
        </w:rPr>
        <w:t>apriori</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data=</w:t>
      </w:r>
      <w:r>
        <w:rPr>
          <w:rFonts w:ascii="Consolas" w:eastAsia="Consolas" w:hAnsi="Consolas" w:cs="Consolas"/>
          <w:color w:val="000000"/>
          <w:sz w:val="22"/>
          <w:szCs w:val="22"/>
          <w:shd w:val="clear" w:color="auto" w:fill="F8F8F8"/>
        </w:rPr>
        <w:t xml:space="preserve">bd, </w:t>
      </w:r>
      <w:r>
        <w:rPr>
          <w:rFonts w:ascii="Consolas" w:eastAsia="Consolas" w:hAnsi="Consolas" w:cs="Consolas"/>
          <w:color w:val="204A87"/>
          <w:sz w:val="22"/>
          <w:szCs w:val="22"/>
          <w:shd w:val="clear" w:color="auto" w:fill="F8F8F8"/>
        </w:rPr>
        <w:t>parameter=</w:t>
      </w:r>
      <w:r>
        <w:rPr>
          <w:rFonts w:ascii="Consolas" w:eastAsia="Consolas" w:hAnsi="Consolas" w:cs="Consolas"/>
          <w:b/>
          <w:color w:val="204A87"/>
          <w:sz w:val="22"/>
          <w:szCs w:val="22"/>
          <w:shd w:val="clear" w:color="auto" w:fill="F8F8F8"/>
        </w:rPr>
        <w:t>list</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supp=</w:t>
      </w:r>
      <w:r>
        <w:rPr>
          <w:rFonts w:ascii="Consolas" w:eastAsia="Consolas" w:hAnsi="Consolas" w:cs="Consolas"/>
          <w:color w:val="0000CF"/>
          <w:sz w:val="22"/>
          <w:szCs w:val="22"/>
          <w:shd w:val="clear" w:color="auto" w:fill="F8F8F8"/>
        </w:rPr>
        <w:t>0.001</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conf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0.9</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appearance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list</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default=</w:t>
      </w:r>
      <w:r>
        <w:rPr>
          <w:rFonts w:ascii="Consolas" w:eastAsia="Consolas" w:hAnsi="Consolas" w:cs="Consolas"/>
          <w:color w:val="4E9A06"/>
          <w:sz w:val="22"/>
          <w:szCs w:val="22"/>
          <w:shd w:val="clear" w:color="auto" w:fill="F8F8F8"/>
        </w:rPr>
        <w:t>"lhs"</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rhs=</w:t>
      </w:r>
      <w:r>
        <w:rPr>
          <w:rFonts w:ascii="Consolas" w:eastAsia="Consolas" w:hAnsi="Consolas" w:cs="Consolas"/>
          <w:color w:val="4E9A06"/>
          <w:sz w:val="22"/>
          <w:szCs w:val="22"/>
          <w:shd w:val="clear" w:color="auto" w:fill="F8F8F8"/>
        </w:rPr>
        <w:t>"region=SUBURBAN"</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control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list</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verbose=</w:t>
      </w:r>
      <w:r>
        <w:rPr>
          <w:rFonts w:ascii="Consolas" w:eastAsia="Consolas" w:hAnsi="Consolas" w:cs="Consolas"/>
          <w:color w:val="000000"/>
          <w:sz w:val="22"/>
          <w:szCs w:val="22"/>
          <w:shd w:val="clear" w:color="auto" w:fill="F8F8F8"/>
        </w:rPr>
        <w:t>F))</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myRules&lt;-</w:t>
      </w:r>
      <w:r>
        <w:rPr>
          <w:rFonts w:ascii="Consolas" w:eastAsia="Consolas" w:hAnsi="Consolas" w:cs="Consolas"/>
          <w:b/>
          <w:color w:val="204A87"/>
          <w:sz w:val="22"/>
          <w:szCs w:val="22"/>
          <w:shd w:val="clear" w:color="auto" w:fill="F8F8F8"/>
        </w:rPr>
        <w:t>sort</w:t>
      </w:r>
      <w:r>
        <w:rPr>
          <w:rFonts w:ascii="Consolas" w:eastAsia="Consolas" w:hAnsi="Consolas" w:cs="Consolas"/>
          <w:color w:val="000000"/>
          <w:sz w:val="22"/>
          <w:szCs w:val="22"/>
          <w:shd w:val="clear" w:color="auto" w:fill="F8F8F8"/>
        </w:rPr>
        <w:t xml:space="preserve">(myRules, </w:t>
      </w:r>
      <w:r>
        <w:rPr>
          <w:rFonts w:ascii="Consolas" w:eastAsia="Consolas" w:hAnsi="Consolas" w:cs="Consolas"/>
          <w:color w:val="204A87"/>
          <w:sz w:val="22"/>
          <w:szCs w:val="22"/>
          <w:shd w:val="clear" w:color="auto" w:fill="F8F8F8"/>
        </w:rPr>
        <w:t>decreasing=</w:t>
      </w:r>
      <w:r>
        <w:rPr>
          <w:rFonts w:ascii="Consolas" w:eastAsia="Consolas" w:hAnsi="Consolas" w:cs="Consolas"/>
          <w:color w:val="8F5902"/>
          <w:sz w:val="22"/>
          <w:szCs w:val="22"/>
          <w:shd w:val="clear" w:color="auto" w:fill="F8F8F8"/>
        </w:rPr>
        <w:t>TRUE</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by=</w:t>
      </w:r>
      <w:r>
        <w:rPr>
          <w:rFonts w:ascii="Consolas" w:eastAsia="Consolas" w:hAnsi="Consolas" w:cs="Consolas"/>
          <w:color w:val="4E9A06"/>
          <w:sz w:val="22"/>
          <w:szCs w:val="22"/>
          <w:shd w:val="clear" w:color="auto" w:fill="F8F8F8"/>
        </w:rPr>
        <w:t>"confidence"</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b/>
          <w:color w:val="204A87"/>
          <w:sz w:val="22"/>
          <w:szCs w:val="22"/>
          <w:shd w:val="clear" w:color="auto" w:fill="F8F8F8"/>
        </w:rPr>
        <w:t>inspect</w:t>
      </w:r>
      <w:r>
        <w:rPr>
          <w:rFonts w:ascii="Consolas" w:eastAsia="Consolas" w:hAnsi="Consolas" w:cs="Consolas"/>
          <w:color w:val="000000"/>
          <w:sz w:val="22"/>
          <w:szCs w:val="22"/>
          <w:shd w:val="clear" w:color="auto" w:fill="F8F8F8"/>
        </w:rPr>
        <w:t>(myRules[</w:t>
      </w:r>
      <w:r>
        <w:rPr>
          <w:rFonts w:ascii="Consolas" w:eastAsia="Consolas" w:hAnsi="Consolas" w:cs="Consolas"/>
          <w:color w:val="0000CF"/>
          <w:sz w:val="22"/>
          <w:szCs w:val="22"/>
          <w:shd w:val="clear" w:color="auto" w:fill="F8F8F8"/>
        </w:rPr>
        <w:t>1</w:t>
      </w:r>
      <w:r>
        <w:rPr>
          <w:rFonts w:ascii="Consolas" w:eastAsia="Consolas" w:hAnsi="Consolas" w:cs="Consolas"/>
          <w:b/>
          <w:color w:val="CE5C00"/>
          <w:sz w:val="22"/>
          <w:szCs w:val="22"/>
          <w:shd w:val="clear" w:color="auto" w:fill="F8F8F8"/>
        </w:rPr>
        <w:t>:</w:t>
      </w:r>
      <w:r>
        <w:rPr>
          <w:rFonts w:ascii="Consolas" w:eastAsia="Consolas" w:hAnsi="Consolas" w:cs="Consolas"/>
          <w:color w:val="0000CF"/>
          <w:sz w:val="22"/>
          <w:szCs w:val="22"/>
          <w:shd w:val="clear" w:color="auto" w:fill="F8F8F8"/>
        </w:rPr>
        <w:t>5</w:t>
      </w:r>
      <w:r>
        <w:rPr>
          <w:rFonts w:ascii="Consolas" w:eastAsia="Consolas" w:hAnsi="Consolas" w:cs="Consolas"/>
          <w:color w:val="000000"/>
          <w:sz w:val="22"/>
          <w:szCs w:val="22"/>
          <w:shd w:val="clear" w:color="auto" w:fill="F8F8F8"/>
        </w:rPr>
        <w:t>])</w:t>
      </w:r>
    </w:p>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     lhs                             rhs                   support confidence     lift count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children=2,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pep=pep=YES}                =&gt; {region=SUBURBAN} 0.001666667          1 9.677419     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income=(5.01e+03,2.44e+04],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children=2,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pep=pep=YES}                =&gt; {region=SUBURBAN} 0.001666667          1 9.677419     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[3]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sex=FEMALE,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children=2,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pep=pep=YES}                =&gt; {region=SUBURBAN} 0.001666667          1 9.677419     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[4]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children=2,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car=car=NO,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pep=pep=YES}                =&gt; {region=SUBURBAN} 0.001666667          1 9.677419     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[5]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children=2,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mortgage=mortgage=NO,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pep=pep=YES}                =&gt; {region=SUBURBAN} 0.001666667          1 9.677419     1</w:t>
      </w:r>
    </w:p>
    <w:p w:rsidR="00AA70CC" w:rsidRDefault="00E252FC">
      <w:pPr>
        <w:pBdr>
          <w:top w:val="nil"/>
          <w:left w:val="nil"/>
          <w:bottom w:val="nil"/>
          <w:right w:val="nil"/>
          <w:between w:val="nil"/>
        </w:pBdr>
        <w:spacing w:before="180" w:after="180"/>
        <w:rPr>
          <w:color w:val="000000"/>
          <w:u w:val="single"/>
        </w:rPr>
      </w:pPr>
      <w:r>
        <w:rPr>
          <w:color w:val="000000"/>
          <w:u w:val="single"/>
        </w:rPr>
        <w:t>Support: 0.001 Confidence: 0.9 Sort by: confidence rhs: children=3</w:t>
      </w:r>
    </w:p>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myRules&lt;-</w:t>
      </w:r>
      <w:r>
        <w:rPr>
          <w:rFonts w:ascii="Consolas" w:eastAsia="Consolas" w:hAnsi="Consolas" w:cs="Consolas"/>
          <w:b/>
          <w:color w:val="204A87"/>
          <w:sz w:val="22"/>
          <w:szCs w:val="22"/>
          <w:shd w:val="clear" w:color="auto" w:fill="F8F8F8"/>
        </w:rPr>
        <w:t>apriori</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data=</w:t>
      </w:r>
      <w:r>
        <w:rPr>
          <w:rFonts w:ascii="Consolas" w:eastAsia="Consolas" w:hAnsi="Consolas" w:cs="Consolas"/>
          <w:color w:val="000000"/>
          <w:sz w:val="22"/>
          <w:szCs w:val="22"/>
          <w:shd w:val="clear" w:color="auto" w:fill="F8F8F8"/>
        </w:rPr>
        <w:t xml:space="preserve">bd, </w:t>
      </w:r>
      <w:r>
        <w:rPr>
          <w:rFonts w:ascii="Consolas" w:eastAsia="Consolas" w:hAnsi="Consolas" w:cs="Consolas"/>
          <w:color w:val="204A87"/>
          <w:sz w:val="22"/>
          <w:szCs w:val="22"/>
          <w:shd w:val="clear" w:color="auto" w:fill="F8F8F8"/>
        </w:rPr>
        <w:t>parameter=</w:t>
      </w:r>
      <w:r>
        <w:rPr>
          <w:rFonts w:ascii="Consolas" w:eastAsia="Consolas" w:hAnsi="Consolas" w:cs="Consolas"/>
          <w:b/>
          <w:color w:val="204A87"/>
          <w:sz w:val="22"/>
          <w:szCs w:val="22"/>
          <w:shd w:val="clear" w:color="auto" w:fill="F8F8F8"/>
        </w:rPr>
        <w:t>list</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supp=</w:t>
      </w:r>
      <w:r>
        <w:rPr>
          <w:rFonts w:ascii="Consolas" w:eastAsia="Consolas" w:hAnsi="Consolas" w:cs="Consolas"/>
          <w:color w:val="0000CF"/>
          <w:sz w:val="22"/>
          <w:szCs w:val="22"/>
          <w:shd w:val="clear" w:color="auto" w:fill="F8F8F8"/>
        </w:rPr>
        <w:t>0.001</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conf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0.9</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appearance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list</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default=</w:t>
      </w:r>
      <w:r>
        <w:rPr>
          <w:rFonts w:ascii="Consolas" w:eastAsia="Consolas" w:hAnsi="Consolas" w:cs="Consolas"/>
          <w:color w:val="4E9A06"/>
          <w:sz w:val="22"/>
          <w:szCs w:val="22"/>
          <w:shd w:val="clear" w:color="auto" w:fill="F8F8F8"/>
        </w:rPr>
        <w:t>"lhs"</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rhs=</w:t>
      </w:r>
      <w:r>
        <w:rPr>
          <w:rFonts w:ascii="Consolas" w:eastAsia="Consolas" w:hAnsi="Consolas" w:cs="Consolas"/>
          <w:color w:val="4E9A06"/>
          <w:sz w:val="22"/>
          <w:szCs w:val="22"/>
          <w:shd w:val="clear" w:color="auto" w:fill="F8F8F8"/>
        </w:rPr>
        <w:t>"children=3"</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control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list</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verbose=</w:t>
      </w:r>
      <w:r>
        <w:rPr>
          <w:rFonts w:ascii="Consolas" w:eastAsia="Consolas" w:hAnsi="Consolas" w:cs="Consolas"/>
          <w:color w:val="000000"/>
          <w:sz w:val="22"/>
          <w:szCs w:val="22"/>
          <w:shd w:val="clear" w:color="auto" w:fill="F8F8F8"/>
        </w:rPr>
        <w:t>F))</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myRules&lt;-</w:t>
      </w:r>
      <w:r>
        <w:rPr>
          <w:rFonts w:ascii="Consolas" w:eastAsia="Consolas" w:hAnsi="Consolas" w:cs="Consolas"/>
          <w:b/>
          <w:color w:val="204A87"/>
          <w:sz w:val="22"/>
          <w:szCs w:val="22"/>
          <w:shd w:val="clear" w:color="auto" w:fill="F8F8F8"/>
        </w:rPr>
        <w:t>sort</w:t>
      </w:r>
      <w:r>
        <w:rPr>
          <w:rFonts w:ascii="Consolas" w:eastAsia="Consolas" w:hAnsi="Consolas" w:cs="Consolas"/>
          <w:color w:val="000000"/>
          <w:sz w:val="22"/>
          <w:szCs w:val="22"/>
          <w:shd w:val="clear" w:color="auto" w:fill="F8F8F8"/>
        </w:rPr>
        <w:t xml:space="preserve">(myRules, </w:t>
      </w:r>
      <w:r>
        <w:rPr>
          <w:rFonts w:ascii="Consolas" w:eastAsia="Consolas" w:hAnsi="Consolas" w:cs="Consolas"/>
          <w:color w:val="204A87"/>
          <w:sz w:val="22"/>
          <w:szCs w:val="22"/>
          <w:shd w:val="clear" w:color="auto" w:fill="F8F8F8"/>
        </w:rPr>
        <w:t>decreasing=</w:t>
      </w:r>
      <w:r>
        <w:rPr>
          <w:rFonts w:ascii="Consolas" w:eastAsia="Consolas" w:hAnsi="Consolas" w:cs="Consolas"/>
          <w:color w:val="8F5902"/>
          <w:sz w:val="22"/>
          <w:szCs w:val="22"/>
          <w:shd w:val="clear" w:color="auto" w:fill="F8F8F8"/>
        </w:rPr>
        <w:t>TRUE</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by=</w:t>
      </w:r>
      <w:r>
        <w:rPr>
          <w:rFonts w:ascii="Consolas" w:eastAsia="Consolas" w:hAnsi="Consolas" w:cs="Consolas"/>
          <w:color w:val="4E9A06"/>
          <w:sz w:val="22"/>
          <w:szCs w:val="22"/>
          <w:shd w:val="clear" w:color="auto" w:fill="F8F8F8"/>
        </w:rPr>
        <w:t>"confidence"</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b/>
          <w:color w:val="204A87"/>
          <w:sz w:val="22"/>
          <w:szCs w:val="22"/>
          <w:shd w:val="clear" w:color="auto" w:fill="F8F8F8"/>
        </w:rPr>
        <w:t>inspect</w:t>
      </w:r>
      <w:r>
        <w:rPr>
          <w:rFonts w:ascii="Consolas" w:eastAsia="Consolas" w:hAnsi="Consolas" w:cs="Consolas"/>
          <w:color w:val="000000"/>
          <w:sz w:val="22"/>
          <w:szCs w:val="22"/>
          <w:shd w:val="clear" w:color="auto" w:fill="F8F8F8"/>
        </w:rPr>
        <w:t>(myRules[</w:t>
      </w:r>
      <w:r>
        <w:rPr>
          <w:rFonts w:ascii="Consolas" w:eastAsia="Consolas" w:hAnsi="Consolas" w:cs="Consolas"/>
          <w:color w:val="0000CF"/>
          <w:sz w:val="22"/>
          <w:szCs w:val="22"/>
          <w:shd w:val="clear" w:color="auto" w:fill="F8F8F8"/>
        </w:rPr>
        <w:t>1</w:t>
      </w:r>
      <w:r>
        <w:rPr>
          <w:rFonts w:ascii="Consolas" w:eastAsia="Consolas" w:hAnsi="Consolas" w:cs="Consolas"/>
          <w:b/>
          <w:color w:val="CE5C00"/>
          <w:sz w:val="22"/>
          <w:szCs w:val="22"/>
          <w:shd w:val="clear" w:color="auto" w:fill="F8F8F8"/>
        </w:rPr>
        <w:t>:</w:t>
      </w:r>
      <w:r>
        <w:rPr>
          <w:rFonts w:ascii="Consolas" w:eastAsia="Consolas" w:hAnsi="Consolas" w:cs="Consolas"/>
          <w:color w:val="0000CF"/>
          <w:sz w:val="22"/>
          <w:szCs w:val="22"/>
          <w:shd w:val="clear" w:color="auto" w:fill="F8F8F8"/>
        </w:rPr>
        <w:t>5</w:t>
      </w:r>
      <w:r>
        <w:rPr>
          <w:rFonts w:ascii="Consolas" w:eastAsia="Consolas" w:hAnsi="Consolas" w:cs="Consolas"/>
          <w:color w:val="000000"/>
          <w:sz w:val="22"/>
          <w:szCs w:val="22"/>
          <w:shd w:val="clear" w:color="auto" w:fill="F8F8F8"/>
        </w:rPr>
        <w:t>])</w:t>
      </w:r>
    </w:p>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     lhs                             rhs              support confidence     lift count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 {age=twenties,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region=SUBURBAN,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income=(2.44e+04,4.38e+04]} =&gt; {children=3} 0.001666667          1 8.823529     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region=RURAL,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married=married=YES,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save_act=save_act=YES}      =&gt; {children=3} 0.001666667          1 8.823529     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[3]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married=married=NO,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save_act=save_act=NO,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pep=pep=NO}                 =&gt; {children=3} 0.001666667          1 8.823529     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[4] {age=fifties,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region=SUBURBAN,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current_act=current_act=NO,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pep=pep=NO}                 =&gt; {children=3} 0.001666667          1 8.823529     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[5] {age=fifties,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region=SUBURBAN,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current_act=current_act=NO,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mortgage=mortgage=NO}       =&gt; {children=3} 0.001666667          1 8.823529     1</w:t>
      </w:r>
    </w:p>
    <w:p w:rsidR="00AA70CC" w:rsidRDefault="00E252FC">
      <w:pPr>
        <w:pBdr>
          <w:top w:val="nil"/>
          <w:left w:val="nil"/>
          <w:bottom w:val="nil"/>
          <w:right w:val="nil"/>
          <w:between w:val="nil"/>
        </w:pBdr>
        <w:spacing w:before="180" w:after="180"/>
        <w:rPr>
          <w:color w:val="000000"/>
          <w:u w:val="single"/>
        </w:rPr>
      </w:pPr>
      <w:r>
        <w:rPr>
          <w:color w:val="000000"/>
          <w:u w:val="single"/>
        </w:rPr>
        <w:t>Support: 0.001 Confidence: 0.9 Sort by: confidence rhs: children=2</w:t>
      </w:r>
    </w:p>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myRules&lt;-</w:t>
      </w:r>
      <w:r>
        <w:rPr>
          <w:rFonts w:ascii="Consolas" w:eastAsia="Consolas" w:hAnsi="Consolas" w:cs="Consolas"/>
          <w:b/>
          <w:color w:val="204A87"/>
          <w:sz w:val="22"/>
          <w:szCs w:val="22"/>
          <w:shd w:val="clear" w:color="auto" w:fill="F8F8F8"/>
        </w:rPr>
        <w:t>apriori</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data=</w:t>
      </w:r>
      <w:r>
        <w:rPr>
          <w:rFonts w:ascii="Consolas" w:eastAsia="Consolas" w:hAnsi="Consolas" w:cs="Consolas"/>
          <w:color w:val="000000"/>
          <w:sz w:val="22"/>
          <w:szCs w:val="22"/>
          <w:shd w:val="clear" w:color="auto" w:fill="F8F8F8"/>
        </w:rPr>
        <w:t xml:space="preserve">bd, </w:t>
      </w:r>
      <w:r>
        <w:rPr>
          <w:rFonts w:ascii="Consolas" w:eastAsia="Consolas" w:hAnsi="Consolas" w:cs="Consolas"/>
          <w:color w:val="204A87"/>
          <w:sz w:val="22"/>
          <w:szCs w:val="22"/>
          <w:shd w:val="clear" w:color="auto" w:fill="F8F8F8"/>
        </w:rPr>
        <w:t>parameter=</w:t>
      </w:r>
      <w:r>
        <w:rPr>
          <w:rFonts w:ascii="Consolas" w:eastAsia="Consolas" w:hAnsi="Consolas" w:cs="Consolas"/>
          <w:b/>
          <w:color w:val="204A87"/>
          <w:sz w:val="22"/>
          <w:szCs w:val="22"/>
          <w:shd w:val="clear" w:color="auto" w:fill="F8F8F8"/>
        </w:rPr>
        <w:t>list</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supp=</w:t>
      </w:r>
      <w:r>
        <w:rPr>
          <w:rFonts w:ascii="Consolas" w:eastAsia="Consolas" w:hAnsi="Consolas" w:cs="Consolas"/>
          <w:color w:val="0000CF"/>
          <w:sz w:val="22"/>
          <w:szCs w:val="22"/>
          <w:shd w:val="clear" w:color="auto" w:fill="F8F8F8"/>
        </w:rPr>
        <w:t>0.001</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conf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0.9</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appearance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list</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default=</w:t>
      </w:r>
      <w:r>
        <w:rPr>
          <w:rFonts w:ascii="Consolas" w:eastAsia="Consolas" w:hAnsi="Consolas" w:cs="Consolas"/>
          <w:color w:val="4E9A06"/>
          <w:sz w:val="22"/>
          <w:szCs w:val="22"/>
          <w:shd w:val="clear" w:color="auto" w:fill="F8F8F8"/>
        </w:rPr>
        <w:t>"lhs"</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rhs=</w:t>
      </w:r>
      <w:r>
        <w:rPr>
          <w:rFonts w:ascii="Consolas" w:eastAsia="Consolas" w:hAnsi="Consolas" w:cs="Consolas"/>
          <w:color w:val="4E9A06"/>
          <w:sz w:val="22"/>
          <w:szCs w:val="22"/>
          <w:shd w:val="clear" w:color="auto" w:fill="F8F8F8"/>
        </w:rPr>
        <w:t>"children=2"</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control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list</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verbose=</w:t>
      </w:r>
      <w:r>
        <w:rPr>
          <w:rFonts w:ascii="Consolas" w:eastAsia="Consolas" w:hAnsi="Consolas" w:cs="Consolas"/>
          <w:color w:val="000000"/>
          <w:sz w:val="22"/>
          <w:szCs w:val="22"/>
          <w:shd w:val="clear" w:color="auto" w:fill="F8F8F8"/>
        </w:rPr>
        <w:t>F))</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myRules&lt;-</w:t>
      </w:r>
      <w:r>
        <w:rPr>
          <w:rFonts w:ascii="Consolas" w:eastAsia="Consolas" w:hAnsi="Consolas" w:cs="Consolas"/>
          <w:b/>
          <w:color w:val="204A87"/>
          <w:sz w:val="22"/>
          <w:szCs w:val="22"/>
          <w:shd w:val="clear" w:color="auto" w:fill="F8F8F8"/>
        </w:rPr>
        <w:t>sort</w:t>
      </w:r>
      <w:r>
        <w:rPr>
          <w:rFonts w:ascii="Consolas" w:eastAsia="Consolas" w:hAnsi="Consolas" w:cs="Consolas"/>
          <w:color w:val="000000"/>
          <w:sz w:val="22"/>
          <w:szCs w:val="22"/>
          <w:shd w:val="clear" w:color="auto" w:fill="F8F8F8"/>
        </w:rPr>
        <w:t xml:space="preserve">(myRules, </w:t>
      </w:r>
      <w:r>
        <w:rPr>
          <w:rFonts w:ascii="Consolas" w:eastAsia="Consolas" w:hAnsi="Consolas" w:cs="Consolas"/>
          <w:color w:val="204A87"/>
          <w:sz w:val="22"/>
          <w:szCs w:val="22"/>
          <w:shd w:val="clear" w:color="auto" w:fill="F8F8F8"/>
        </w:rPr>
        <w:t>decreasing=</w:t>
      </w:r>
      <w:r>
        <w:rPr>
          <w:rFonts w:ascii="Consolas" w:eastAsia="Consolas" w:hAnsi="Consolas" w:cs="Consolas"/>
          <w:color w:val="8F5902"/>
          <w:sz w:val="22"/>
          <w:szCs w:val="22"/>
          <w:shd w:val="clear" w:color="auto" w:fill="F8F8F8"/>
        </w:rPr>
        <w:t>TRUE</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by=</w:t>
      </w:r>
      <w:r>
        <w:rPr>
          <w:rFonts w:ascii="Consolas" w:eastAsia="Consolas" w:hAnsi="Consolas" w:cs="Consolas"/>
          <w:color w:val="4E9A06"/>
          <w:sz w:val="22"/>
          <w:szCs w:val="22"/>
          <w:shd w:val="clear" w:color="auto" w:fill="F8F8F8"/>
        </w:rPr>
        <w:t>"confidence"</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b/>
          <w:color w:val="204A87"/>
          <w:sz w:val="22"/>
          <w:szCs w:val="22"/>
          <w:shd w:val="clear" w:color="auto" w:fill="F8F8F8"/>
        </w:rPr>
        <w:t>inspect</w:t>
      </w:r>
      <w:r>
        <w:rPr>
          <w:rFonts w:ascii="Consolas" w:eastAsia="Consolas" w:hAnsi="Consolas" w:cs="Consolas"/>
          <w:color w:val="000000"/>
          <w:sz w:val="22"/>
          <w:szCs w:val="22"/>
          <w:shd w:val="clear" w:color="auto" w:fill="F8F8F8"/>
        </w:rPr>
        <w:t>(myRules[</w:t>
      </w:r>
      <w:r>
        <w:rPr>
          <w:rFonts w:ascii="Consolas" w:eastAsia="Consolas" w:hAnsi="Consolas" w:cs="Consolas"/>
          <w:color w:val="0000CF"/>
          <w:sz w:val="22"/>
          <w:szCs w:val="22"/>
          <w:shd w:val="clear" w:color="auto" w:fill="F8F8F8"/>
        </w:rPr>
        <w:t>1</w:t>
      </w:r>
      <w:r>
        <w:rPr>
          <w:rFonts w:ascii="Consolas" w:eastAsia="Consolas" w:hAnsi="Consolas" w:cs="Consolas"/>
          <w:b/>
          <w:color w:val="CE5C00"/>
          <w:sz w:val="22"/>
          <w:szCs w:val="22"/>
          <w:shd w:val="clear" w:color="auto" w:fill="F8F8F8"/>
        </w:rPr>
        <w:t>:</w:t>
      </w:r>
      <w:r>
        <w:rPr>
          <w:rFonts w:ascii="Consolas" w:eastAsia="Consolas" w:hAnsi="Consolas" w:cs="Consolas"/>
          <w:color w:val="0000CF"/>
          <w:sz w:val="22"/>
          <w:szCs w:val="22"/>
          <w:shd w:val="clear" w:color="auto" w:fill="F8F8F8"/>
        </w:rPr>
        <w:t>5</w:t>
      </w:r>
      <w:r>
        <w:rPr>
          <w:rFonts w:ascii="Consolas" w:eastAsia="Consolas" w:hAnsi="Consolas" w:cs="Consolas"/>
          <w:color w:val="000000"/>
          <w:sz w:val="22"/>
          <w:szCs w:val="22"/>
          <w:shd w:val="clear" w:color="auto" w:fill="F8F8F8"/>
        </w:rPr>
        <w:t>])</w:t>
      </w:r>
    </w:p>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     lhs                             rhs              support confidence     lift count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region=RURAL,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current_act=current_act=NO} =&gt; {children=2} 0.001666667          1 4.477612     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region=TOWN,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current_act=current_act=NO} =&gt; {children=2} 0.001666667          1 4.477612     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[3]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sex=FEMALE,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married=married=NO}         =&gt; {children=2} 0.003333333          1 4.477612     2</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[4] {age=old,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region=SUBURBAN,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married=married=NO}         =&gt; {children=2} 0.003333333          1 4.477612     2</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[5] {age=fifties,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region=SUBURBAN,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income=(5.01e+03,2.44e+04]} =&gt; {children=2} 0.001666667          1 4.477612     1</w:t>
      </w:r>
    </w:p>
    <w:p w:rsidR="00AA70CC" w:rsidRDefault="00E252FC">
      <w:pPr>
        <w:spacing w:before="180" w:after="180"/>
        <w:rPr>
          <w:rFonts w:ascii="Times New Roman" w:eastAsia="Times New Roman" w:hAnsi="Times New Roman" w:cs="Times New Roman"/>
          <w:u w:val="single"/>
        </w:rPr>
      </w:pPr>
      <w:r>
        <w:rPr>
          <w:rFonts w:ascii="Times New Roman" w:eastAsia="Times New Roman" w:hAnsi="Times New Roman" w:cs="Times New Roman"/>
          <w:u w:val="single"/>
        </w:rPr>
        <w:t>Support: 0.001 Confidence: 0.9 Sort by: confidence rhs: save_act=save_act=YES</w:t>
      </w:r>
    </w:p>
    <w:p w:rsidR="00AA70CC" w:rsidRDefault="00E252FC">
      <w:pPr>
        <w:shd w:val="clear" w:color="auto" w:fill="F8F8F8"/>
        <w:spacing w:after="200"/>
        <w:rPr>
          <w:rFonts w:ascii="Consolas" w:eastAsia="Consolas" w:hAnsi="Consolas" w:cs="Consolas"/>
          <w:sz w:val="22"/>
          <w:szCs w:val="22"/>
        </w:rPr>
      </w:pPr>
      <w:r>
        <w:rPr>
          <w:rFonts w:ascii="Consolas" w:eastAsia="Consolas" w:hAnsi="Consolas" w:cs="Consolas"/>
          <w:sz w:val="22"/>
          <w:szCs w:val="22"/>
        </w:rPr>
        <w:t>myRules&lt;-</w:t>
      </w:r>
      <w:r>
        <w:rPr>
          <w:rFonts w:ascii="Consolas" w:eastAsia="Consolas" w:hAnsi="Consolas" w:cs="Consolas"/>
          <w:b/>
          <w:color w:val="204A87"/>
          <w:sz w:val="22"/>
          <w:szCs w:val="22"/>
        </w:rPr>
        <w:t>apriori</w:t>
      </w:r>
      <w:r>
        <w:rPr>
          <w:rFonts w:ascii="Consolas" w:eastAsia="Consolas" w:hAnsi="Consolas" w:cs="Consolas"/>
          <w:sz w:val="22"/>
          <w:szCs w:val="22"/>
        </w:rPr>
        <w:t>(</w:t>
      </w:r>
      <w:r>
        <w:rPr>
          <w:rFonts w:ascii="Consolas" w:eastAsia="Consolas" w:hAnsi="Consolas" w:cs="Consolas"/>
          <w:color w:val="204A87"/>
          <w:sz w:val="22"/>
          <w:szCs w:val="22"/>
        </w:rPr>
        <w:t>data=</w:t>
      </w:r>
      <w:r>
        <w:rPr>
          <w:rFonts w:ascii="Consolas" w:eastAsia="Consolas" w:hAnsi="Consolas" w:cs="Consolas"/>
          <w:sz w:val="22"/>
          <w:szCs w:val="22"/>
        </w:rPr>
        <w:t xml:space="preserve">bd, </w:t>
      </w:r>
      <w:r>
        <w:rPr>
          <w:rFonts w:ascii="Consolas" w:eastAsia="Consolas" w:hAnsi="Consolas" w:cs="Consolas"/>
          <w:color w:val="204A87"/>
          <w:sz w:val="22"/>
          <w:szCs w:val="22"/>
        </w:rPr>
        <w:t>parameter=</w:t>
      </w:r>
      <w:r>
        <w:rPr>
          <w:rFonts w:ascii="Consolas" w:eastAsia="Consolas" w:hAnsi="Consolas" w:cs="Consolas"/>
          <w:b/>
          <w:color w:val="204A87"/>
          <w:sz w:val="22"/>
          <w:szCs w:val="22"/>
        </w:rPr>
        <w:t>list</w:t>
      </w:r>
      <w:r>
        <w:rPr>
          <w:rFonts w:ascii="Consolas" w:eastAsia="Consolas" w:hAnsi="Consolas" w:cs="Consolas"/>
          <w:sz w:val="22"/>
          <w:szCs w:val="22"/>
        </w:rPr>
        <w:t>(</w:t>
      </w:r>
      <w:r>
        <w:rPr>
          <w:rFonts w:ascii="Consolas" w:eastAsia="Consolas" w:hAnsi="Consolas" w:cs="Consolas"/>
          <w:color w:val="204A87"/>
          <w:sz w:val="22"/>
          <w:szCs w:val="22"/>
        </w:rPr>
        <w:t>supp=</w:t>
      </w:r>
      <w:r>
        <w:rPr>
          <w:rFonts w:ascii="Consolas" w:eastAsia="Consolas" w:hAnsi="Consolas" w:cs="Consolas"/>
          <w:color w:val="0000CF"/>
          <w:sz w:val="22"/>
          <w:szCs w:val="22"/>
        </w:rPr>
        <w:t>0.001</w:t>
      </w:r>
      <w:r>
        <w:rPr>
          <w:rFonts w:ascii="Consolas" w:eastAsia="Consolas" w:hAnsi="Consolas" w:cs="Consolas"/>
          <w:sz w:val="22"/>
          <w:szCs w:val="22"/>
        </w:rPr>
        <w:t>,</w:t>
      </w:r>
      <w:r>
        <w:rPr>
          <w:rFonts w:ascii="Consolas" w:eastAsia="Consolas" w:hAnsi="Consolas" w:cs="Consolas"/>
          <w:color w:val="204A87"/>
          <w:sz w:val="22"/>
          <w:szCs w:val="22"/>
        </w:rPr>
        <w:t>conf =</w:t>
      </w:r>
      <w:r>
        <w:rPr>
          <w:rFonts w:ascii="Consolas" w:eastAsia="Consolas" w:hAnsi="Consolas" w:cs="Consolas"/>
          <w:sz w:val="22"/>
          <w:szCs w:val="22"/>
        </w:rPr>
        <w:t xml:space="preserve"> </w:t>
      </w:r>
      <w:r>
        <w:rPr>
          <w:rFonts w:ascii="Consolas" w:eastAsia="Consolas" w:hAnsi="Consolas" w:cs="Consolas"/>
          <w:color w:val="0000CF"/>
          <w:sz w:val="22"/>
          <w:szCs w:val="22"/>
        </w:rPr>
        <w:t>0.9</w:t>
      </w:r>
      <w:r>
        <w:rPr>
          <w:rFonts w:ascii="Consolas" w:eastAsia="Consolas" w:hAnsi="Consolas" w:cs="Consolas"/>
          <w:sz w:val="22"/>
          <w:szCs w:val="22"/>
        </w:rPr>
        <w:t xml:space="preserve">), </w:t>
      </w:r>
    </w:p>
    <w:p w:rsidR="00AA70CC" w:rsidRDefault="00E252FC">
      <w:pPr>
        <w:shd w:val="clear" w:color="auto" w:fill="F8F8F8"/>
        <w:spacing w:after="200"/>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204A87"/>
          <w:sz w:val="22"/>
          <w:szCs w:val="22"/>
        </w:rPr>
        <w:t>appearance =</w:t>
      </w:r>
      <w:r>
        <w:rPr>
          <w:rFonts w:ascii="Consolas" w:eastAsia="Consolas" w:hAnsi="Consolas" w:cs="Consolas"/>
          <w:sz w:val="22"/>
          <w:szCs w:val="22"/>
        </w:rPr>
        <w:t xml:space="preserve"> </w:t>
      </w:r>
      <w:r>
        <w:rPr>
          <w:rFonts w:ascii="Consolas" w:eastAsia="Consolas" w:hAnsi="Consolas" w:cs="Consolas"/>
          <w:b/>
          <w:color w:val="204A87"/>
          <w:sz w:val="22"/>
          <w:szCs w:val="22"/>
        </w:rPr>
        <w:t>list</w:t>
      </w:r>
      <w:r>
        <w:rPr>
          <w:rFonts w:ascii="Consolas" w:eastAsia="Consolas" w:hAnsi="Consolas" w:cs="Consolas"/>
          <w:sz w:val="22"/>
          <w:szCs w:val="22"/>
        </w:rPr>
        <w:t>(</w:t>
      </w:r>
      <w:r>
        <w:rPr>
          <w:rFonts w:ascii="Consolas" w:eastAsia="Consolas" w:hAnsi="Consolas" w:cs="Consolas"/>
          <w:color w:val="204A87"/>
          <w:sz w:val="22"/>
          <w:szCs w:val="22"/>
        </w:rPr>
        <w:t>default=</w:t>
      </w:r>
      <w:r>
        <w:rPr>
          <w:rFonts w:ascii="Consolas" w:eastAsia="Consolas" w:hAnsi="Consolas" w:cs="Consolas"/>
          <w:color w:val="4E9A06"/>
          <w:sz w:val="22"/>
          <w:szCs w:val="22"/>
        </w:rPr>
        <w:t>"lhs"</w:t>
      </w:r>
      <w:r>
        <w:rPr>
          <w:rFonts w:ascii="Consolas" w:eastAsia="Consolas" w:hAnsi="Consolas" w:cs="Consolas"/>
          <w:sz w:val="22"/>
          <w:szCs w:val="22"/>
        </w:rPr>
        <w:t>,</w:t>
      </w:r>
      <w:r>
        <w:rPr>
          <w:rFonts w:ascii="Consolas" w:eastAsia="Consolas" w:hAnsi="Consolas" w:cs="Consolas"/>
          <w:color w:val="204A87"/>
          <w:sz w:val="22"/>
          <w:szCs w:val="22"/>
        </w:rPr>
        <w:t>rhs=</w:t>
      </w:r>
      <w:r>
        <w:rPr>
          <w:rFonts w:ascii="Consolas" w:eastAsia="Consolas" w:hAnsi="Consolas" w:cs="Consolas"/>
          <w:color w:val="4E9A06"/>
          <w:sz w:val="22"/>
          <w:szCs w:val="22"/>
        </w:rPr>
        <w:t>"save_act=save_act=YES"</w:t>
      </w:r>
      <w:r>
        <w:rPr>
          <w:rFonts w:ascii="Consolas" w:eastAsia="Consolas" w:hAnsi="Consolas" w:cs="Consolas"/>
          <w:sz w:val="22"/>
          <w:szCs w:val="22"/>
        </w:rPr>
        <w:t>),</w:t>
      </w:r>
    </w:p>
    <w:p w:rsidR="00AA70CC" w:rsidRDefault="00E252FC">
      <w:pPr>
        <w:shd w:val="clear" w:color="auto" w:fill="F8F8F8"/>
        <w:spacing w:after="200"/>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204A87"/>
          <w:sz w:val="22"/>
          <w:szCs w:val="22"/>
        </w:rPr>
        <w:t>control =</w:t>
      </w:r>
      <w:r>
        <w:rPr>
          <w:rFonts w:ascii="Consolas" w:eastAsia="Consolas" w:hAnsi="Consolas" w:cs="Consolas"/>
          <w:sz w:val="22"/>
          <w:szCs w:val="22"/>
        </w:rPr>
        <w:t xml:space="preserve"> </w:t>
      </w:r>
      <w:r>
        <w:rPr>
          <w:rFonts w:ascii="Consolas" w:eastAsia="Consolas" w:hAnsi="Consolas" w:cs="Consolas"/>
          <w:b/>
          <w:color w:val="204A87"/>
          <w:sz w:val="22"/>
          <w:szCs w:val="22"/>
        </w:rPr>
        <w:t>list</w:t>
      </w:r>
      <w:r>
        <w:rPr>
          <w:rFonts w:ascii="Consolas" w:eastAsia="Consolas" w:hAnsi="Consolas" w:cs="Consolas"/>
          <w:sz w:val="22"/>
          <w:szCs w:val="22"/>
        </w:rPr>
        <w:t>(</w:t>
      </w:r>
      <w:r>
        <w:rPr>
          <w:rFonts w:ascii="Consolas" w:eastAsia="Consolas" w:hAnsi="Consolas" w:cs="Consolas"/>
          <w:color w:val="204A87"/>
          <w:sz w:val="22"/>
          <w:szCs w:val="22"/>
        </w:rPr>
        <w:t>verbose=</w:t>
      </w:r>
      <w:r>
        <w:rPr>
          <w:rFonts w:ascii="Consolas" w:eastAsia="Consolas" w:hAnsi="Consolas" w:cs="Consolas"/>
          <w:sz w:val="22"/>
          <w:szCs w:val="22"/>
        </w:rPr>
        <w:t>F))</w:t>
      </w:r>
    </w:p>
    <w:p w:rsidR="00AA70CC" w:rsidRDefault="00E252FC">
      <w:pPr>
        <w:shd w:val="clear" w:color="auto" w:fill="F8F8F8"/>
        <w:spacing w:after="200"/>
        <w:rPr>
          <w:rFonts w:ascii="Consolas" w:eastAsia="Consolas" w:hAnsi="Consolas" w:cs="Consolas"/>
          <w:sz w:val="22"/>
          <w:szCs w:val="22"/>
        </w:rPr>
      </w:pPr>
      <w:r>
        <w:rPr>
          <w:rFonts w:ascii="Consolas" w:eastAsia="Consolas" w:hAnsi="Consolas" w:cs="Consolas"/>
          <w:sz w:val="22"/>
          <w:szCs w:val="22"/>
        </w:rPr>
        <w:t>myRules&lt;-</w:t>
      </w:r>
      <w:r>
        <w:rPr>
          <w:rFonts w:ascii="Consolas" w:eastAsia="Consolas" w:hAnsi="Consolas" w:cs="Consolas"/>
          <w:b/>
          <w:color w:val="204A87"/>
          <w:sz w:val="22"/>
          <w:szCs w:val="22"/>
        </w:rPr>
        <w:t>sort</w:t>
      </w:r>
      <w:r>
        <w:rPr>
          <w:rFonts w:ascii="Consolas" w:eastAsia="Consolas" w:hAnsi="Consolas" w:cs="Consolas"/>
          <w:sz w:val="22"/>
          <w:szCs w:val="22"/>
        </w:rPr>
        <w:t xml:space="preserve">(myRules, </w:t>
      </w:r>
      <w:r>
        <w:rPr>
          <w:rFonts w:ascii="Consolas" w:eastAsia="Consolas" w:hAnsi="Consolas" w:cs="Consolas"/>
          <w:color w:val="204A87"/>
          <w:sz w:val="22"/>
          <w:szCs w:val="22"/>
        </w:rPr>
        <w:t>decreasing=</w:t>
      </w:r>
      <w:r>
        <w:rPr>
          <w:rFonts w:ascii="Consolas" w:eastAsia="Consolas" w:hAnsi="Consolas" w:cs="Consolas"/>
          <w:color w:val="8F5902"/>
          <w:sz w:val="22"/>
          <w:szCs w:val="22"/>
        </w:rPr>
        <w:t>TRUE</w:t>
      </w:r>
      <w:r>
        <w:rPr>
          <w:rFonts w:ascii="Consolas" w:eastAsia="Consolas" w:hAnsi="Consolas" w:cs="Consolas"/>
          <w:sz w:val="22"/>
          <w:szCs w:val="22"/>
        </w:rPr>
        <w:t>,</w:t>
      </w:r>
      <w:r>
        <w:rPr>
          <w:rFonts w:ascii="Consolas" w:eastAsia="Consolas" w:hAnsi="Consolas" w:cs="Consolas"/>
          <w:color w:val="204A87"/>
          <w:sz w:val="22"/>
          <w:szCs w:val="22"/>
        </w:rPr>
        <w:t>by=</w:t>
      </w:r>
      <w:r>
        <w:rPr>
          <w:rFonts w:ascii="Consolas" w:eastAsia="Consolas" w:hAnsi="Consolas" w:cs="Consolas"/>
          <w:color w:val="4E9A06"/>
          <w:sz w:val="22"/>
          <w:szCs w:val="22"/>
        </w:rPr>
        <w:t>"confidence"</w:t>
      </w:r>
      <w:r>
        <w:rPr>
          <w:rFonts w:ascii="Consolas" w:eastAsia="Consolas" w:hAnsi="Consolas" w:cs="Consolas"/>
          <w:sz w:val="22"/>
          <w:szCs w:val="22"/>
        </w:rPr>
        <w:t>)</w:t>
      </w:r>
    </w:p>
    <w:p w:rsidR="00AA70CC" w:rsidRDefault="00E252FC">
      <w:pPr>
        <w:shd w:val="clear" w:color="auto" w:fill="F8F8F8"/>
        <w:spacing w:after="200"/>
        <w:rPr>
          <w:rFonts w:ascii="Consolas" w:eastAsia="Consolas" w:hAnsi="Consolas" w:cs="Consolas"/>
          <w:sz w:val="22"/>
          <w:szCs w:val="22"/>
        </w:rPr>
      </w:pPr>
      <w:r>
        <w:rPr>
          <w:rFonts w:ascii="Consolas" w:eastAsia="Consolas" w:hAnsi="Consolas" w:cs="Consolas"/>
          <w:b/>
          <w:color w:val="204A87"/>
          <w:sz w:val="22"/>
          <w:szCs w:val="22"/>
        </w:rPr>
        <w:t>inspect</w:t>
      </w:r>
      <w:r>
        <w:rPr>
          <w:rFonts w:ascii="Consolas" w:eastAsia="Consolas" w:hAnsi="Consolas" w:cs="Consolas"/>
          <w:sz w:val="22"/>
          <w:szCs w:val="22"/>
        </w:rPr>
        <w:t>(myRules[</w:t>
      </w:r>
      <w:r>
        <w:rPr>
          <w:rFonts w:ascii="Consolas" w:eastAsia="Consolas" w:hAnsi="Consolas" w:cs="Consolas"/>
          <w:color w:val="0000CF"/>
          <w:sz w:val="22"/>
          <w:szCs w:val="22"/>
        </w:rPr>
        <w:t>1</w:t>
      </w:r>
      <w:r>
        <w:rPr>
          <w:rFonts w:ascii="Consolas" w:eastAsia="Consolas" w:hAnsi="Consolas" w:cs="Consolas"/>
          <w:b/>
          <w:color w:val="CE5C00"/>
          <w:sz w:val="22"/>
          <w:szCs w:val="22"/>
        </w:rPr>
        <w:t>:</w:t>
      </w:r>
      <w:r>
        <w:rPr>
          <w:rFonts w:ascii="Consolas" w:eastAsia="Consolas" w:hAnsi="Consolas" w:cs="Consolas"/>
          <w:color w:val="0000CF"/>
          <w:sz w:val="22"/>
          <w:szCs w:val="22"/>
        </w:rPr>
        <w:t>5</w:t>
      </w:r>
      <w:r>
        <w:rPr>
          <w:rFonts w:ascii="Consolas" w:eastAsia="Consolas" w:hAnsi="Consolas" w:cs="Consolas"/>
          <w:sz w:val="22"/>
          <w:szCs w:val="22"/>
        </w:rPr>
        <w:t>])</w:t>
      </w:r>
    </w:p>
    <w:p w:rsidR="00AA70CC" w:rsidRDefault="00E252FC">
      <w:pPr>
        <w:shd w:val="clear" w:color="auto" w:fill="F8F8F8"/>
        <w:spacing w:after="200"/>
        <w:rPr>
          <w:rFonts w:ascii="Consolas" w:eastAsia="Consolas" w:hAnsi="Consolas" w:cs="Consolas"/>
          <w:sz w:val="22"/>
          <w:szCs w:val="22"/>
        </w:rPr>
      </w:pPr>
      <w:r>
        <w:rPr>
          <w:rFonts w:ascii="Consolas" w:eastAsia="Consolas" w:hAnsi="Consolas" w:cs="Consolas"/>
          <w:sz w:val="22"/>
          <w:szCs w:val="22"/>
        </w:rPr>
        <w:t>##     lhs                             rhs                        support confidence     lift count</w:t>
      </w:r>
    </w:p>
    <w:p w:rsidR="00AA70CC" w:rsidRDefault="00E252FC">
      <w:pPr>
        <w:shd w:val="clear" w:color="auto" w:fill="F8F8F8"/>
        <w:spacing w:after="200"/>
        <w:rPr>
          <w:rFonts w:ascii="Consolas" w:eastAsia="Consolas" w:hAnsi="Consolas" w:cs="Consolas"/>
          <w:sz w:val="22"/>
          <w:szCs w:val="22"/>
        </w:rPr>
      </w:pPr>
      <w:r>
        <w:rPr>
          <w:rFonts w:ascii="Consolas" w:eastAsia="Consolas" w:hAnsi="Consolas" w:cs="Consolas"/>
          <w:sz w:val="22"/>
          <w:szCs w:val="22"/>
        </w:rPr>
        <w:t>## [1] {income=(4.38e+04,6.31e+04]} =&gt; {save_act=save_act=YES} 0.13333333          1 1.449275    80</w:t>
      </w:r>
    </w:p>
    <w:p w:rsidR="00AA70CC" w:rsidRDefault="00E252FC">
      <w:pPr>
        <w:shd w:val="clear" w:color="auto" w:fill="F8F8F8"/>
        <w:spacing w:after="200"/>
        <w:rPr>
          <w:rFonts w:ascii="Consolas" w:eastAsia="Consolas" w:hAnsi="Consolas" w:cs="Consolas"/>
          <w:sz w:val="22"/>
          <w:szCs w:val="22"/>
        </w:rPr>
      </w:pPr>
      <w:r>
        <w:rPr>
          <w:rFonts w:ascii="Consolas" w:eastAsia="Consolas" w:hAnsi="Consolas" w:cs="Consolas"/>
          <w:sz w:val="22"/>
          <w:szCs w:val="22"/>
        </w:rPr>
        <w:t xml:space="preserve">## [2] {region=SUBURBAN,                                                                           </w:t>
      </w:r>
    </w:p>
    <w:p w:rsidR="00AA70CC" w:rsidRDefault="00E252FC">
      <w:pPr>
        <w:shd w:val="clear" w:color="auto" w:fill="F8F8F8"/>
        <w:spacing w:after="200"/>
        <w:rPr>
          <w:rFonts w:ascii="Consolas" w:eastAsia="Consolas" w:hAnsi="Consolas" w:cs="Consolas"/>
          <w:sz w:val="22"/>
          <w:szCs w:val="22"/>
        </w:rPr>
      </w:pPr>
      <w:r>
        <w:rPr>
          <w:rFonts w:ascii="Consolas" w:eastAsia="Consolas" w:hAnsi="Consolas" w:cs="Consolas"/>
          <w:sz w:val="22"/>
          <w:szCs w:val="22"/>
        </w:rPr>
        <w:t>##      income=(4.38e+04,6.31e+04]} =&gt; {save_act=save_act=YES} 0.01833333          1 1.449275    11</w:t>
      </w:r>
    </w:p>
    <w:p w:rsidR="00AA70CC" w:rsidRDefault="00E252FC">
      <w:pPr>
        <w:shd w:val="clear" w:color="auto" w:fill="F8F8F8"/>
        <w:spacing w:after="200"/>
        <w:rPr>
          <w:rFonts w:ascii="Consolas" w:eastAsia="Consolas" w:hAnsi="Consolas" w:cs="Consolas"/>
          <w:sz w:val="22"/>
          <w:szCs w:val="22"/>
        </w:rPr>
      </w:pPr>
      <w:r>
        <w:rPr>
          <w:rFonts w:ascii="Consolas" w:eastAsia="Consolas" w:hAnsi="Consolas" w:cs="Consolas"/>
          <w:sz w:val="22"/>
          <w:szCs w:val="22"/>
        </w:rPr>
        <w:t xml:space="preserve">## [3] {income=(4.38e+04,6.31e+04],                                                                </w:t>
      </w:r>
    </w:p>
    <w:p w:rsidR="00AA70CC" w:rsidRDefault="00E252FC">
      <w:pPr>
        <w:shd w:val="clear" w:color="auto" w:fill="F8F8F8"/>
        <w:spacing w:after="200"/>
        <w:rPr>
          <w:rFonts w:ascii="Consolas" w:eastAsia="Consolas" w:hAnsi="Consolas" w:cs="Consolas"/>
          <w:sz w:val="22"/>
          <w:szCs w:val="22"/>
        </w:rPr>
      </w:pPr>
      <w:r>
        <w:rPr>
          <w:rFonts w:ascii="Consolas" w:eastAsia="Consolas" w:hAnsi="Consolas" w:cs="Consolas"/>
          <w:sz w:val="22"/>
          <w:szCs w:val="22"/>
        </w:rPr>
        <w:t>##      children=3}                 =&gt; {save_act=save_act=YES} 0.01333333          1 1.449275     8</w:t>
      </w:r>
    </w:p>
    <w:p w:rsidR="00AA70CC" w:rsidRDefault="00E252FC">
      <w:pPr>
        <w:shd w:val="clear" w:color="auto" w:fill="F8F8F8"/>
        <w:spacing w:after="200"/>
        <w:rPr>
          <w:rFonts w:ascii="Consolas" w:eastAsia="Consolas" w:hAnsi="Consolas" w:cs="Consolas"/>
          <w:sz w:val="22"/>
          <w:szCs w:val="22"/>
        </w:rPr>
      </w:pPr>
      <w:r>
        <w:rPr>
          <w:rFonts w:ascii="Consolas" w:eastAsia="Consolas" w:hAnsi="Consolas" w:cs="Consolas"/>
          <w:sz w:val="22"/>
          <w:szCs w:val="22"/>
        </w:rPr>
        <w:t xml:space="preserve">## [4] {children=3,                                                                                </w:t>
      </w:r>
    </w:p>
    <w:p w:rsidR="00AA70CC" w:rsidRDefault="00E252FC">
      <w:pPr>
        <w:shd w:val="clear" w:color="auto" w:fill="F8F8F8"/>
        <w:spacing w:after="200"/>
        <w:rPr>
          <w:rFonts w:ascii="Consolas" w:eastAsia="Consolas" w:hAnsi="Consolas" w:cs="Consolas"/>
          <w:sz w:val="22"/>
          <w:szCs w:val="22"/>
        </w:rPr>
      </w:pPr>
      <w:r>
        <w:rPr>
          <w:rFonts w:ascii="Consolas" w:eastAsia="Consolas" w:hAnsi="Consolas" w:cs="Consolas"/>
          <w:sz w:val="22"/>
          <w:szCs w:val="22"/>
        </w:rPr>
        <w:t>##      pep=pep=YES}                =&gt; {save_act=save_act=YES} 0.02166667          1 1.449275    13</w:t>
      </w:r>
    </w:p>
    <w:p w:rsidR="00AA70CC" w:rsidRDefault="00E252FC">
      <w:pPr>
        <w:shd w:val="clear" w:color="auto" w:fill="F8F8F8"/>
        <w:spacing w:after="200"/>
        <w:rPr>
          <w:rFonts w:ascii="Consolas" w:eastAsia="Consolas" w:hAnsi="Consolas" w:cs="Consolas"/>
          <w:sz w:val="22"/>
          <w:szCs w:val="22"/>
        </w:rPr>
      </w:pPr>
      <w:r>
        <w:rPr>
          <w:rFonts w:ascii="Consolas" w:eastAsia="Consolas" w:hAnsi="Consolas" w:cs="Consolas"/>
          <w:sz w:val="22"/>
          <w:szCs w:val="22"/>
        </w:rPr>
        <w:t xml:space="preserve">## [5] {age=old,                                                                                   </w:t>
      </w:r>
    </w:p>
    <w:p w:rsidR="00AA70CC" w:rsidRDefault="00E252FC">
      <w:pPr>
        <w:shd w:val="clear" w:color="auto" w:fill="F8F8F8"/>
        <w:spacing w:after="200"/>
        <w:rPr>
          <w:rFonts w:ascii="Consolas" w:eastAsia="Consolas" w:hAnsi="Consolas" w:cs="Consolas"/>
          <w:sz w:val="22"/>
          <w:szCs w:val="22"/>
        </w:rPr>
      </w:pPr>
      <w:r>
        <w:rPr>
          <w:rFonts w:ascii="Consolas" w:eastAsia="Consolas" w:hAnsi="Consolas" w:cs="Consolas"/>
          <w:sz w:val="22"/>
          <w:szCs w:val="22"/>
        </w:rPr>
        <w:t>##      income=(4.38e+04,6.31e+04]} =&gt; {save_act=save_act=YES} 0.08166667          1 1.449275    49</w:t>
      </w:r>
    </w:p>
    <w:p w:rsidR="00AA70CC" w:rsidRDefault="00E252FC">
      <w:pPr>
        <w:pBdr>
          <w:top w:val="nil"/>
          <w:left w:val="nil"/>
          <w:bottom w:val="nil"/>
          <w:right w:val="nil"/>
          <w:between w:val="nil"/>
        </w:pBdr>
        <w:spacing w:after="120"/>
        <w:rPr>
          <w:color w:val="000000"/>
        </w:rPr>
      </w:pPr>
      <w:r>
        <w:rPr>
          <w:color w:val="000000"/>
          <w:u w:val="single"/>
        </w:rPr>
        <w:t>Support: 0.001 Confidence: 0.9 Sort by: confidence rhs: pep=pep=YES</w:t>
      </w:r>
    </w:p>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myRules&lt;-</w:t>
      </w:r>
      <w:r>
        <w:rPr>
          <w:rFonts w:ascii="Consolas" w:eastAsia="Consolas" w:hAnsi="Consolas" w:cs="Consolas"/>
          <w:b/>
          <w:color w:val="204A87"/>
          <w:sz w:val="22"/>
          <w:szCs w:val="22"/>
          <w:shd w:val="clear" w:color="auto" w:fill="F8F8F8"/>
        </w:rPr>
        <w:t>apriori</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data=</w:t>
      </w:r>
      <w:r>
        <w:rPr>
          <w:rFonts w:ascii="Consolas" w:eastAsia="Consolas" w:hAnsi="Consolas" w:cs="Consolas"/>
          <w:color w:val="000000"/>
          <w:sz w:val="22"/>
          <w:szCs w:val="22"/>
          <w:shd w:val="clear" w:color="auto" w:fill="F8F8F8"/>
        </w:rPr>
        <w:t xml:space="preserve">bd, </w:t>
      </w:r>
      <w:r>
        <w:rPr>
          <w:rFonts w:ascii="Consolas" w:eastAsia="Consolas" w:hAnsi="Consolas" w:cs="Consolas"/>
          <w:color w:val="204A87"/>
          <w:sz w:val="22"/>
          <w:szCs w:val="22"/>
          <w:shd w:val="clear" w:color="auto" w:fill="F8F8F8"/>
        </w:rPr>
        <w:t>parameter=</w:t>
      </w:r>
      <w:r>
        <w:rPr>
          <w:rFonts w:ascii="Consolas" w:eastAsia="Consolas" w:hAnsi="Consolas" w:cs="Consolas"/>
          <w:b/>
          <w:color w:val="204A87"/>
          <w:sz w:val="22"/>
          <w:szCs w:val="22"/>
          <w:shd w:val="clear" w:color="auto" w:fill="F8F8F8"/>
        </w:rPr>
        <w:t>list</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supp=</w:t>
      </w:r>
      <w:r>
        <w:rPr>
          <w:rFonts w:ascii="Consolas" w:eastAsia="Consolas" w:hAnsi="Consolas" w:cs="Consolas"/>
          <w:color w:val="0000CF"/>
          <w:sz w:val="22"/>
          <w:szCs w:val="22"/>
          <w:shd w:val="clear" w:color="auto" w:fill="F8F8F8"/>
        </w:rPr>
        <w:t>0.001</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conf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0.9</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appearance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list</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default=</w:t>
      </w:r>
      <w:r>
        <w:rPr>
          <w:rFonts w:ascii="Consolas" w:eastAsia="Consolas" w:hAnsi="Consolas" w:cs="Consolas"/>
          <w:color w:val="4E9A06"/>
          <w:sz w:val="22"/>
          <w:szCs w:val="22"/>
          <w:shd w:val="clear" w:color="auto" w:fill="F8F8F8"/>
        </w:rPr>
        <w:t>"lhs"</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rhs=</w:t>
      </w:r>
      <w:r>
        <w:rPr>
          <w:rFonts w:ascii="Consolas" w:eastAsia="Consolas" w:hAnsi="Consolas" w:cs="Consolas"/>
          <w:color w:val="4E9A06"/>
          <w:sz w:val="22"/>
          <w:szCs w:val="22"/>
          <w:shd w:val="clear" w:color="auto" w:fill="F8F8F8"/>
        </w:rPr>
        <w:t>"pep=pep=YES"</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control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list</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verbose=</w:t>
      </w:r>
      <w:r>
        <w:rPr>
          <w:rFonts w:ascii="Consolas" w:eastAsia="Consolas" w:hAnsi="Consolas" w:cs="Consolas"/>
          <w:color w:val="000000"/>
          <w:sz w:val="22"/>
          <w:szCs w:val="22"/>
          <w:shd w:val="clear" w:color="auto" w:fill="F8F8F8"/>
        </w:rPr>
        <w:t>F))</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myRules&lt;-</w:t>
      </w:r>
      <w:r>
        <w:rPr>
          <w:rFonts w:ascii="Consolas" w:eastAsia="Consolas" w:hAnsi="Consolas" w:cs="Consolas"/>
          <w:b/>
          <w:color w:val="204A87"/>
          <w:sz w:val="22"/>
          <w:szCs w:val="22"/>
          <w:shd w:val="clear" w:color="auto" w:fill="F8F8F8"/>
        </w:rPr>
        <w:t>sort</w:t>
      </w:r>
      <w:r>
        <w:rPr>
          <w:rFonts w:ascii="Consolas" w:eastAsia="Consolas" w:hAnsi="Consolas" w:cs="Consolas"/>
          <w:color w:val="000000"/>
          <w:sz w:val="22"/>
          <w:szCs w:val="22"/>
          <w:shd w:val="clear" w:color="auto" w:fill="F8F8F8"/>
        </w:rPr>
        <w:t xml:space="preserve">(myRules, </w:t>
      </w:r>
      <w:r>
        <w:rPr>
          <w:rFonts w:ascii="Consolas" w:eastAsia="Consolas" w:hAnsi="Consolas" w:cs="Consolas"/>
          <w:color w:val="204A87"/>
          <w:sz w:val="22"/>
          <w:szCs w:val="22"/>
          <w:shd w:val="clear" w:color="auto" w:fill="F8F8F8"/>
        </w:rPr>
        <w:t>decreasing=</w:t>
      </w:r>
      <w:r>
        <w:rPr>
          <w:rFonts w:ascii="Consolas" w:eastAsia="Consolas" w:hAnsi="Consolas" w:cs="Consolas"/>
          <w:color w:val="8F5902"/>
          <w:sz w:val="22"/>
          <w:szCs w:val="22"/>
          <w:shd w:val="clear" w:color="auto" w:fill="F8F8F8"/>
        </w:rPr>
        <w:t>TRUE</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by=</w:t>
      </w:r>
      <w:r>
        <w:rPr>
          <w:rFonts w:ascii="Consolas" w:eastAsia="Consolas" w:hAnsi="Consolas" w:cs="Consolas"/>
          <w:color w:val="4E9A06"/>
          <w:sz w:val="22"/>
          <w:szCs w:val="22"/>
          <w:shd w:val="clear" w:color="auto" w:fill="F8F8F8"/>
        </w:rPr>
        <w:t>"confidence"</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b/>
          <w:color w:val="204A87"/>
          <w:sz w:val="22"/>
          <w:szCs w:val="22"/>
          <w:shd w:val="clear" w:color="auto" w:fill="F8F8F8"/>
        </w:rPr>
        <w:t>inspect</w:t>
      </w:r>
      <w:r>
        <w:rPr>
          <w:rFonts w:ascii="Consolas" w:eastAsia="Consolas" w:hAnsi="Consolas" w:cs="Consolas"/>
          <w:color w:val="000000"/>
          <w:sz w:val="22"/>
          <w:szCs w:val="22"/>
          <w:shd w:val="clear" w:color="auto" w:fill="F8F8F8"/>
        </w:rPr>
        <w:t>(myRules[</w:t>
      </w:r>
      <w:r>
        <w:rPr>
          <w:rFonts w:ascii="Consolas" w:eastAsia="Consolas" w:hAnsi="Consolas" w:cs="Consolas"/>
          <w:color w:val="0000CF"/>
          <w:sz w:val="22"/>
          <w:szCs w:val="22"/>
          <w:shd w:val="clear" w:color="auto" w:fill="F8F8F8"/>
        </w:rPr>
        <w:t>1</w:t>
      </w:r>
      <w:r>
        <w:rPr>
          <w:rFonts w:ascii="Consolas" w:eastAsia="Consolas" w:hAnsi="Consolas" w:cs="Consolas"/>
          <w:b/>
          <w:color w:val="CE5C00"/>
          <w:sz w:val="22"/>
          <w:szCs w:val="22"/>
          <w:shd w:val="clear" w:color="auto" w:fill="F8F8F8"/>
        </w:rPr>
        <w:t>:</w:t>
      </w:r>
      <w:r>
        <w:rPr>
          <w:rFonts w:ascii="Consolas" w:eastAsia="Consolas" w:hAnsi="Consolas" w:cs="Consolas"/>
          <w:color w:val="0000CF"/>
          <w:sz w:val="22"/>
          <w:szCs w:val="22"/>
          <w:shd w:val="clear" w:color="auto" w:fill="F8F8F8"/>
        </w:rPr>
        <w:t>5</w:t>
      </w:r>
      <w:r>
        <w:rPr>
          <w:rFonts w:ascii="Consolas" w:eastAsia="Consolas" w:hAnsi="Consolas" w:cs="Consolas"/>
          <w:color w:val="000000"/>
          <w:sz w:val="22"/>
          <w:szCs w:val="22"/>
          <w:shd w:val="clear" w:color="auto" w:fill="F8F8F8"/>
        </w:rPr>
        <w:t>])</w:t>
      </w:r>
    </w:p>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     lhs                             rhs               support confidence     lift count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 {income=(4.38e+04,6.31e+04],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children=3}                 =&gt; {pep=pep=YES} 0.013333333          1 2.189781     8</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 {income=(4.38e+04,6.31e+04],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children=1}                 =&gt; {pep=pep=YES} 0.026666667          1 2.189781    16</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[3] {age=fourties,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children=1}                 =&gt; {pep=pep=YES} 0.053333333          1 2.189781    32</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[4]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region=SUBURBAN,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children=2}                 =&gt; {pep=pep=YES} 0.001666667          1 2.189781     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[5]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region=SUBURBAN,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mortgage=mortgage=YES}      =&gt; {pep=pep=YES} 0.001666667          1 2.189781     1</w:t>
      </w:r>
    </w:p>
    <w:p w:rsidR="00AA70CC" w:rsidRDefault="00E252FC">
      <w:pPr>
        <w:pBdr>
          <w:top w:val="nil"/>
          <w:left w:val="nil"/>
          <w:bottom w:val="nil"/>
          <w:right w:val="nil"/>
          <w:between w:val="nil"/>
        </w:pBdr>
        <w:spacing w:before="180" w:after="180"/>
        <w:rPr>
          <w:color w:val="000000"/>
          <w:u w:val="single"/>
        </w:rPr>
      </w:pPr>
      <w:r>
        <w:rPr>
          <w:color w:val="000000"/>
          <w:u w:val="single"/>
        </w:rPr>
        <w:t>Support: 0.001 Confidence: 0.9 Sort by: confidence rhs: pep=pep=NO</w:t>
      </w:r>
    </w:p>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myRules&lt;-</w:t>
      </w:r>
      <w:r>
        <w:rPr>
          <w:rFonts w:ascii="Consolas" w:eastAsia="Consolas" w:hAnsi="Consolas" w:cs="Consolas"/>
          <w:b/>
          <w:color w:val="204A87"/>
          <w:sz w:val="22"/>
          <w:szCs w:val="22"/>
          <w:shd w:val="clear" w:color="auto" w:fill="F8F8F8"/>
        </w:rPr>
        <w:t>apriori</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data=</w:t>
      </w:r>
      <w:r>
        <w:rPr>
          <w:rFonts w:ascii="Consolas" w:eastAsia="Consolas" w:hAnsi="Consolas" w:cs="Consolas"/>
          <w:color w:val="000000"/>
          <w:sz w:val="22"/>
          <w:szCs w:val="22"/>
          <w:shd w:val="clear" w:color="auto" w:fill="F8F8F8"/>
        </w:rPr>
        <w:t xml:space="preserve">bd, </w:t>
      </w:r>
      <w:r>
        <w:rPr>
          <w:rFonts w:ascii="Consolas" w:eastAsia="Consolas" w:hAnsi="Consolas" w:cs="Consolas"/>
          <w:color w:val="204A87"/>
          <w:sz w:val="22"/>
          <w:szCs w:val="22"/>
          <w:shd w:val="clear" w:color="auto" w:fill="F8F8F8"/>
        </w:rPr>
        <w:t>parameter=</w:t>
      </w:r>
      <w:r>
        <w:rPr>
          <w:rFonts w:ascii="Consolas" w:eastAsia="Consolas" w:hAnsi="Consolas" w:cs="Consolas"/>
          <w:b/>
          <w:color w:val="204A87"/>
          <w:sz w:val="22"/>
          <w:szCs w:val="22"/>
          <w:shd w:val="clear" w:color="auto" w:fill="F8F8F8"/>
        </w:rPr>
        <w:t>list</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supp=</w:t>
      </w:r>
      <w:r>
        <w:rPr>
          <w:rFonts w:ascii="Consolas" w:eastAsia="Consolas" w:hAnsi="Consolas" w:cs="Consolas"/>
          <w:color w:val="0000CF"/>
          <w:sz w:val="22"/>
          <w:szCs w:val="22"/>
          <w:shd w:val="clear" w:color="auto" w:fill="F8F8F8"/>
        </w:rPr>
        <w:t>0.001</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conf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0.9</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appearance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list</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default=</w:t>
      </w:r>
      <w:r>
        <w:rPr>
          <w:rFonts w:ascii="Consolas" w:eastAsia="Consolas" w:hAnsi="Consolas" w:cs="Consolas"/>
          <w:color w:val="4E9A06"/>
          <w:sz w:val="22"/>
          <w:szCs w:val="22"/>
          <w:shd w:val="clear" w:color="auto" w:fill="F8F8F8"/>
        </w:rPr>
        <w:t>"lhs"</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rhs=</w:t>
      </w:r>
      <w:r>
        <w:rPr>
          <w:rFonts w:ascii="Consolas" w:eastAsia="Consolas" w:hAnsi="Consolas" w:cs="Consolas"/>
          <w:color w:val="4E9A06"/>
          <w:sz w:val="22"/>
          <w:szCs w:val="22"/>
          <w:shd w:val="clear" w:color="auto" w:fill="F8F8F8"/>
        </w:rPr>
        <w:t>"pep=pep=NO"</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control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list</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verbose=</w:t>
      </w:r>
      <w:r>
        <w:rPr>
          <w:rFonts w:ascii="Consolas" w:eastAsia="Consolas" w:hAnsi="Consolas" w:cs="Consolas"/>
          <w:color w:val="000000"/>
          <w:sz w:val="22"/>
          <w:szCs w:val="22"/>
          <w:shd w:val="clear" w:color="auto" w:fill="F8F8F8"/>
        </w:rPr>
        <w:t>F))</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myRules&lt;-</w:t>
      </w:r>
      <w:r>
        <w:rPr>
          <w:rFonts w:ascii="Consolas" w:eastAsia="Consolas" w:hAnsi="Consolas" w:cs="Consolas"/>
          <w:b/>
          <w:color w:val="204A87"/>
          <w:sz w:val="22"/>
          <w:szCs w:val="22"/>
          <w:shd w:val="clear" w:color="auto" w:fill="F8F8F8"/>
        </w:rPr>
        <w:t>sort</w:t>
      </w:r>
      <w:r>
        <w:rPr>
          <w:rFonts w:ascii="Consolas" w:eastAsia="Consolas" w:hAnsi="Consolas" w:cs="Consolas"/>
          <w:color w:val="000000"/>
          <w:sz w:val="22"/>
          <w:szCs w:val="22"/>
          <w:shd w:val="clear" w:color="auto" w:fill="F8F8F8"/>
        </w:rPr>
        <w:t xml:space="preserve">(myRules, </w:t>
      </w:r>
      <w:r>
        <w:rPr>
          <w:rFonts w:ascii="Consolas" w:eastAsia="Consolas" w:hAnsi="Consolas" w:cs="Consolas"/>
          <w:color w:val="204A87"/>
          <w:sz w:val="22"/>
          <w:szCs w:val="22"/>
          <w:shd w:val="clear" w:color="auto" w:fill="F8F8F8"/>
        </w:rPr>
        <w:t>decreasing=</w:t>
      </w:r>
      <w:r>
        <w:rPr>
          <w:rFonts w:ascii="Consolas" w:eastAsia="Consolas" w:hAnsi="Consolas" w:cs="Consolas"/>
          <w:color w:val="8F5902"/>
          <w:sz w:val="22"/>
          <w:szCs w:val="22"/>
          <w:shd w:val="clear" w:color="auto" w:fill="F8F8F8"/>
        </w:rPr>
        <w:t>TRUE</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by=</w:t>
      </w:r>
      <w:r>
        <w:rPr>
          <w:rFonts w:ascii="Consolas" w:eastAsia="Consolas" w:hAnsi="Consolas" w:cs="Consolas"/>
          <w:color w:val="4E9A06"/>
          <w:sz w:val="22"/>
          <w:szCs w:val="22"/>
          <w:shd w:val="clear" w:color="auto" w:fill="F8F8F8"/>
        </w:rPr>
        <w:t>"confidence"</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b/>
          <w:color w:val="204A87"/>
          <w:sz w:val="22"/>
          <w:szCs w:val="22"/>
          <w:shd w:val="clear" w:color="auto" w:fill="F8F8F8"/>
        </w:rPr>
        <w:t>inspect</w:t>
      </w:r>
      <w:r>
        <w:rPr>
          <w:rFonts w:ascii="Consolas" w:eastAsia="Consolas" w:hAnsi="Consolas" w:cs="Consolas"/>
          <w:color w:val="000000"/>
          <w:sz w:val="22"/>
          <w:szCs w:val="22"/>
          <w:shd w:val="clear" w:color="auto" w:fill="F8F8F8"/>
        </w:rPr>
        <w:t>(myRules[</w:t>
      </w:r>
      <w:r>
        <w:rPr>
          <w:rFonts w:ascii="Consolas" w:eastAsia="Consolas" w:hAnsi="Consolas" w:cs="Consolas"/>
          <w:color w:val="0000CF"/>
          <w:sz w:val="22"/>
          <w:szCs w:val="22"/>
          <w:shd w:val="clear" w:color="auto" w:fill="F8F8F8"/>
        </w:rPr>
        <w:t>1</w:t>
      </w:r>
      <w:r>
        <w:rPr>
          <w:rFonts w:ascii="Consolas" w:eastAsia="Consolas" w:hAnsi="Consolas" w:cs="Consolas"/>
          <w:b/>
          <w:color w:val="CE5C00"/>
          <w:sz w:val="22"/>
          <w:szCs w:val="22"/>
          <w:shd w:val="clear" w:color="auto" w:fill="F8F8F8"/>
        </w:rPr>
        <w:t>:</w:t>
      </w:r>
      <w:r>
        <w:rPr>
          <w:rFonts w:ascii="Consolas" w:eastAsia="Consolas" w:hAnsi="Consolas" w:cs="Consolas"/>
          <w:color w:val="0000CF"/>
          <w:sz w:val="22"/>
          <w:szCs w:val="22"/>
          <w:shd w:val="clear" w:color="auto" w:fill="F8F8F8"/>
        </w:rPr>
        <w:t>5</w:t>
      </w:r>
      <w:r>
        <w:rPr>
          <w:rFonts w:ascii="Consolas" w:eastAsia="Consolas" w:hAnsi="Consolas" w:cs="Consolas"/>
          <w:color w:val="000000"/>
          <w:sz w:val="22"/>
          <w:szCs w:val="22"/>
          <w:shd w:val="clear" w:color="auto" w:fill="F8F8F8"/>
        </w:rPr>
        <w:t>])</w:t>
      </w:r>
    </w:p>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     lhs                       rhs              support confidence     lift count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children=3}           =&gt; {pep=pep=NO} 0.006666667          1 1.840491     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 {children=3,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save_act=save_act=NO} =&gt; {pep=pep=NO} 0.036666667          1 1.840491    22</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[3]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region=SUBURBAN,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children=1}           =&gt; {pep=pep=NO} 0.003333333          1 1.840491     2</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[4]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region=SUBURBAN,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married=married=NO}   =&gt; {pep=pep=NO} 0.001666667          1 1.840491     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[5]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region=RURAL,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children=3}           =&gt; {pep=pep=NO} 0.001666667          1 1.840491     1</w:t>
      </w:r>
    </w:p>
    <w:p w:rsidR="00AA70CC" w:rsidRDefault="00E252FC">
      <w:pPr>
        <w:pStyle w:val="Heading1"/>
      </w:pPr>
      <w:r>
        <w:t>Results</w:t>
      </w:r>
    </w:p>
    <w:p w:rsidR="00F66F9F" w:rsidRDefault="00E252FC">
      <w:r>
        <w:t xml:space="preserve">In association rules analysis, it’s critical to understand those three measurements -the support, confidence, and lifts. These three measures can be used to decide the relative strength of the rules. </w:t>
      </w:r>
    </w:p>
    <w:p w:rsidR="00F66F9F" w:rsidRDefault="00E252FC" w:rsidP="00695602">
      <w:pPr>
        <w:pStyle w:val="ListParagraph"/>
        <w:numPr>
          <w:ilvl w:val="0"/>
          <w:numId w:val="1"/>
        </w:numPr>
      </w:pPr>
      <w:r>
        <w:t>Support measure gives an idea of how frequent an itemset is in all the transactions.</w:t>
      </w:r>
      <w:r w:rsidR="001F4BAD">
        <w:t xml:space="preserve"> It is a measure of how frequently the itemset </w:t>
      </w:r>
      <w:r w:rsidR="001F4BAD" w:rsidRPr="001F4BAD">
        <w:rPr>
          <w:rFonts w:ascii="Cambria Math" w:hAnsi="Cambria Math" w:cs="Cambria Math"/>
        </w:rPr>
        <w:t>𝑋</w:t>
      </w:r>
      <w:r w:rsidR="001F4BAD">
        <w:t xml:space="preserve"> appears in the dataset as the antecedent/left-hand-side.</w:t>
      </w:r>
    </w:p>
    <w:p w:rsidR="00F66F9F" w:rsidRDefault="00E252FC" w:rsidP="001228BB">
      <w:pPr>
        <w:pStyle w:val="ListParagraph"/>
        <w:numPr>
          <w:ilvl w:val="0"/>
          <w:numId w:val="1"/>
        </w:numPr>
      </w:pPr>
      <w:r>
        <w:t xml:space="preserve">Confidence measure defines the likeliness of occurrence of consequent in the group given that the group already has the antecedents. </w:t>
      </w:r>
      <w:r w:rsidR="002A74E6">
        <w:t>It is a measure of how frequently the association rule {</w:t>
      </w:r>
      <w:r w:rsidR="002A74E6" w:rsidRPr="002A74E6">
        <w:rPr>
          <w:rFonts w:ascii="Cambria Math" w:hAnsi="Cambria Math" w:cs="Cambria Math"/>
        </w:rPr>
        <w:t>𝑋</w:t>
      </w:r>
      <w:r w:rsidR="002A74E6">
        <w:t>}</w:t>
      </w:r>
      <w:r w:rsidR="002A74E6" w:rsidRPr="002A74E6">
        <w:rPr>
          <w:rFonts w:ascii="Cambria Math" w:hAnsi="Cambria Math" w:cs="Cambria Math"/>
        </w:rPr>
        <w:t>⇒</w:t>
      </w:r>
      <w:r w:rsidR="002A74E6">
        <w:t>{</w:t>
      </w:r>
      <w:r w:rsidR="002A74E6" w:rsidRPr="002A74E6">
        <w:rPr>
          <w:rFonts w:ascii="Cambria Math" w:hAnsi="Cambria Math" w:cs="Cambria Math"/>
        </w:rPr>
        <w:t>𝑌}</w:t>
      </w:r>
      <w:r w:rsidR="002A74E6">
        <w:t xml:space="preserve"> is true in the dataset.</w:t>
      </w:r>
    </w:p>
    <w:p w:rsidR="00EA3191" w:rsidRDefault="00E252FC" w:rsidP="00F66F9F">
      <w:pPr>
        <w:pStyle w:val="ListParagraph"/>
        <w:numPr>
          <w:ilvl w:val="0"/>
          <w:numId w:val="1"/>
        </w:numPr>
      </w:pPr>
      <w:r>
        <w:t>Lift controls for the support (frequency) of consequent while calculating the conditional probability of occurrence of {Y} given {X}. Lift is also the factor by which</w:t>
      </w:r>
    </w:p>
    <w:p w:rsidR="00310FA7" w:rsidRDefault="00E252FC" w:rsidP="00EA3191">
      <w:pPr>
        <w:pStyle w:val="ListParagraph"/>
      </w:pPr>
      <w:r>
        <w:t xml:space="preserve">the co-occurrence of A and B exceeds the expected probability of A and B co-occurring, had they been independent. So, the higher the lift, the higher the chance of A and B occurring together. </w:t>
      </w:r>
    </w:p>
    <w:p w:rsidR="00310FA7" w:rsidRDefault="00310FA7" w:rsidP="00EA3191">
      <w:pPr>
        <w:pStyle w:val="ListParagraph"/>
      </w:pPr>
    </w:p>
    <w:p w:rsidR="00AA70CC" w:rsidRDefault="00E252FC" w:rsidP="00EA3191">
      <w:pPr>
        <w:pStyle w:val="ListParagraph"/>
      </w:pPr>
      <w:r>
        <w:t>Below presents the formula for those three measures.</w:t>
      </w:r>
    </w:p>
    <w:p w:rsidR="00AA70CC" w:rsidRDefault="00E252FC">
      <w:pPr>
        <w:rPr>
          <w:rFonts w:ascii="Times New Roman" w:eastAsia="Times New Roman" w:hAnsi="Times New Roman" w:cs="Times New Roman"/>
        </w:rPr>
      </w:pPr>
      <w:r>
        <w:rPr>
          <w:rFonts w:ascii="STIXGeneral-Italic" w:eastAsia="STIXGeneral-Italic" w:hAnsi="STIXGeneral-Italic" w:cs="STIXGeneral-Italic"/>
          <w:noProof/>
          <w:sz w:val="29"/>
          <w:szCs w:val="29"/>
        </w:rPr>
        <w:drawing>
          <wp:inline distT="0" distB="0" distL="0" distR="0">
            <wp:extent cx="5727700" cy="3507740"/>
            <wp:effectExtent l="0" t="0" r="0" b="0"/>
            <wp:docPr id="2" name="image1.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632695392" name="image1.png" descr="A screenshot of a cell phone&#10;&#10;Description automatically generated"/>
                    <pic:cNvPicPr/>
                  </pic:nvPicPr>
                  <pic:blipFill>
                    <a:blip r:embed="rId6"/>
                    <a:stretch>
                      <a:fillRect/>
                    </a:stretch>
                  </pic:blipFill>
                  <pic:spPr>
                    <a:xfrm>
                      <a:off x="0" y="0"/>
                      <a:ext cx="5727700" cy="3507740"/>
                    </a:xfrm>
                    <a:prstGeom prst="rect">
                      <a:avLst/>
                    </a:prstGeom>
                  </pic:spPr>
                </pic:pic>
              </a:graphicData>
            </a:graphic>
          </wp:inline>
        </w:drawing>
      </w:r>
    </w:p>
    <w:p w:rsidR="00AA70CC" w:rsidRDefault="00AA70CC"/>
    <w:p w:rsidR="00AA70CC" w:rsidRDefault="00AA70CC">
      <w:pPr>
        <w:spacing w:after="150"/>
      </w:pPr>
    </w:p>
    <w:p w:rsidR="00AA70CC" w:rsidRDefault="00E252FC">
      <w:r>
        <w:t>With all the steps mentioned above, we concluded five interesting rules to the researcher. We will discuss three measurements for each rule, why it’s interesting based on the business objectives of the company, and the recommendations on developing a business opportunity.</w:t>
      </w:r>
    </w:p>
    <w:p w:rsidR="009212C9" w:rsidRDefault="00E252FC">
      <w:pPr>
        <w:rPr>
          <w:u w:val="single"/>
        </w:rPr>
      </w:pPr>
      <w:r>
        <w:rPr>
          <w:u w:val="single"/>
        </w:rPr>
        <w:t xml:space="preserve">Filter: </w:t>
      </w:r>
      <w:r w:rsidR="00872AFC">
        <w:rPr>
          <w:u w:val="single"/>
        </w:rPr>
        <w:t>Support: 0.001 Confidence: 0.9 Sort by: confidence RHS: region=SUBURBAN</w:t>
      </w:r>
    </w:p>
    <w:p w:rsidR="009212C9" w:rsidRDefault="00E252FC">
      <w:pPr>
        <w:rPr>
          <w:u w:val="single"/>
        </w:rPr>
      </w:pPr>
      <w:r>
        <w:rPr>
          <w:u w:val="single"/>
        </w:rPr>
        <w:t>Interesting Rule:</w:t>
      </w:r>
    </w:p>
    <w:p w:rsidR="001972A7" w:rsidRDefault="001972A7">
      <w:pPr>
        <w:rPr>
          <w:u w:val="single"/>
        </w:rPr>
      </w:pPr>
    </w:p>
    <w:tbl>
      <w:tblPr>
        <w:tblStyle w:val="TableGrid"/>
        <w:tblW w:w="0" w:type="auto"/>
        <w:tblLook w:val="04A0" w:firstRow="1" w:lastRow="0" w:firstColumn="1" w:lastColumn="0" w:noHBand="0" w:noVBand="1"/>
      </w:tblPr>
      <w:tblGrid>
        <w:gridCol w:w="1548"/>
        <w:gridCol w:w="2031"/>
        <w:gridCol w:w="1564"/>
        <w:gridCol w:w="1557"/>
        <w:gridCol w:w="1262"/>
        <w:gridCol w:w="1048"/>
      </w:tblGrid>
      <w:tr w:rsidR="004652ED" w:rsidTr="007A30D1">
        <w:tc>
          <w:tcPr>
            <w:tcW w:w="1444" w:type="dxa"/>
          </w:tcPr>
          <w:p w:rsidR="007A30D1" w:rsidRPr="00F72241" w:rsidRDefault="00E252FC">
            <w:r w:rsidRPr="00F72241">
              <w:t>LHS</w:t>
            </w:r>
          </w:p>
        </w:tc>
        <w:tc>
          <w:tcPr>
            <w:tcW w:w="1453" w:type="dxa"/>
          </w:tcPr>
          <w:p w:rsidR="007A30D1" w:rsidRPr="00F72241" w:rsidRDefault="00E252FC">
            <w:r>
              <w:t>RHS</w:t>
            </w:r>
          </w:p>
        </w:tc>
        <w:tc>
          <w:tcPr>
            <w:tcW w:w="1607" w:type="dxa"/>
          </w:tcPr>
          <w:p w:rsidR="007A30D1" w:rsidRPr="00F72241" w:rsidRDefault="00E252FC">
            <w:r>
              <w:t>SUPPORT</w:t>
            </w:r>
          </w:p>
        </w:tc>
        <w:tc>
          <w:tcPr>
            <w:tcW w:w="1712" w:type="dxa"/>
          </w:tcPr>
          <w:p w:rsidR="007A30D1" w:rsidRPr="00F72241" w:rsidRDefault="00E252FC">
            <w:r>
              <w:t>CONFIDENCE</w:t>
            </w:r>
          </w:p>
        </w:tc>
        <w:tc>
          <w:tcPr>
            <w:tcW w:w="1453" w:type="dxa"/>
          </w:tcPr>
          <w:p w:rsidR="007A30D1" w:rsidRPr="00F72241" w:rsidRDefault="00E252FC">
            <w:r>
              <w:t>LIFT</w:t>
            </w:r>
          </w:p>
        </w:tc>
        <w:tc>
          <w:tcPr>
            <w:tcW w:w="1341" w:type="dxa"/>
          </w:tcPr>
          <w:p w:rsidR="007A30D1" w:rsidRDefault="00E252FC">
            <w:r>
              <w:t>COUNT</w:t>
            </w:r>
          </w:p>
        </w:tc>
      </w:tr>
      <w:tr w:rsidR="004652ED" w:rsidTr="007A30D1">
        <w:tc>
          <w:tcPr>
            <w:tcW w:w="1444" w:type="dxa"/>
          </w:tcPr>
          <w:p w:rsidR="007A30D1" w:rsidRPr="00F72241" w:rsidRDefault="00E252FC">
            <w:r>
              <w:rPr>
                <w:rStyle w:val="VerbatimChar"/>
              </w:rPr>
              <w:t>age=teens,                                                                                children=2,                                                                            pep=pep=YES</w:t>
            </w:r>
          </w:p>
        </w:tc>
        <w:tc>
          <w:tcPr>
            <w:tcW w:w="1453" w:type="dxa"/>
          </w:tcPr>
          <w:p w:rsidR="007A30D1" w:rsidRPr="00F72241" w:rsidRDefault="00E252FC">
            <w:r>
              <w:rPr>
                <w:rStyle w:val="VerbatimChar"/>
              </w:rPr>
              <w:t>region=SUBURBAN</w:t>
            </w:r>
          </w:p>
        </w:tc>
        <w:tc>
          <w:tcPr>
            <w:tcW w:w="1607" w:type="dxa"/>
          </w:tcPr>
          <w:p w:rsidR="007A30D1" w:rsidRPr="00F72241" w:rsidRDefault="00E252FC">
            <w:r>
              <w:rPr>
                <w:rStyle w:val="VerbatimChar"/>
              </w:rPr>
              <w:t xml:space="preserve">0.001666667          </w:t>
            </w:r>
          </w:p>
        </w:tc>
        <w:tc>
          <w:tcPr>
            <w:tcW w:w="1712" w:type="dxa"/>
          </w:tcPr>
          <w:p w:rsidR="007A30D1" w:rsidRPr="00F72241" w:rsidRDefault="00E252FC">
            <w:r>
              <w:t>1</w:t>
            </w:r>
          </w:p>
        </w:tc>
        <w:tc>
          <w:tcPr>
            <w:tcW w:w="1453" w:type="dxa"/>
          </w:tcPr>
          <w:p w:rsidR="007A30D1" w:rsidRPr="00F72241" w:rsidRDefault="00E252FC">
            <w:r>
              <w:rPr>
                <w:rStyle w:val="VerbatimChar"/>
              </w:rPr>
              <w:t xml:space="preserve">9.677419     </w:t>
            </w:r>
          </w:p>
        </w:tc>
        <w:tc>
          <w:tcPr>
            <w:tcW w:w="1341" w:type="dxa"/>
          </w:tcPr>
          <w:p w:rsidR="007A30D1" w:rsidRPr="00F72241" w:rsidRDefault="00E252FC">
            <w:r>
              <w:t>1</w:t>
            </w:r>
          </w:p>
        </w:tc>
      </w:tr>
    </w:tbl>
    <w:p w:rsidR="009212C9" w:rsidRDefault="009212C9">
      <w:pPr>
        <w:rPr>
          <w:u w:val="single"/>
        </w:rPr>
      </w:pPr>
    </w:p>
    <w:p w:rsidR="00AA70CC" w:rsidRDefault="00E252FC">
      <w:r>
        <w:t xml:space="preserve">For the selected rule in this filtering group, the researcher identified support to be 0.001666667; confidence to be 1; lift to be 9.677419. </w:t>
      </w:r>
      <w:r w:rsidR="00872AFC">
        <w:t>It’s interesting to see that there’s a strong relationship between region suburban and age teens. According to the analysis of this rule, most of the customers who live in suburban are teens with 2 children. In this case, the business should identify what financial products that could be more attractive to this group. For example, will they look for a mortgage type of product soon? Are they still living with their parents? What type of loan products can the bank supply to them to build their future? Those questions should help the bank plan growing opportunities.</w:t>
      </w:r>
    </w:p>
    <w:p w:rsidR="007F5F4F" w:rsidRDefault="007F5F4F"/>
    <w:p w:rsidR="007F5F4F" w:rsidRDefault="00E252FC">
      <w:pPr>
        <w:rPr>
          <w:u w:val="single"/>
        </w:rPr>
      </w:pPr>
      <w:r>
        <w:rPr>
          <w:u w:val="single"/>
        </w:rPr>
        <w:t xml:space="preserve">Filter: </w:t>
      </w:r>
      <w:r w:rsidR="00872AFC">
        <w:rPr>
          <w:u w:val="single"/>
        </w:rPr>
        <w:t>Support: 0.001 Confidence: 0.9 Sort by: confidence rhs: children=3</w:t>
      </w:r>
    </w:p>
    <w:p w:rsidR="007F5F4F" w:rsidRDefault="00E252FC" w:rsidP="007F5F4F">
      <w:pPr>
        <w:rPr>
          <w:u w:val="single"/>
        </w:rPr>
      </w:pPr>
      <w:r>
        <w:rPr>
          <w:u w:val="single"/>
        </w:rPr>
        <w:t>Interesting Rule:</w:t>
      </w:r>
    </w:p>
    <w:p w:rsidR="007F5F4F" w:rsidRDefault="007F5F4F" w:rsidP="007F5F4F">
      <w:pPr>
        <w:rPr>
          <w:u w:val="single"/>
        </w:rPr>
      </w:pPr>
    </w:p>
    <w:tbl>
      <w:tblPr>
        <w:tblStyle w:val="TableGrid"/>
        <w:tblW w:w="0" w:type="auto"/>
        <w:tblLook w:val="04A0" w:firstRow="1" w:lastRow="0" w:firstColumn="1" w:lastColumn="0" w:noHBand="0" w:noVBand="1"/>
      </w:tblPr>
      <w:tblGrid>
        <w:gridCol w:w="2653"/>
        <w:gridCol w:w="1377"/>
        <w:gridCol w:w="1493"/>
        <w:gridCol w:w="1442"/>
        <w:gridCol w:w="1145"/>
        <w:gridCol w:w="900"/>
      </w:tblGrid>
      <w:tr w:rsidR="004652ED" w:rsidTr="00683F5D">
        <w:tc>
          <w:tcPr>
            <w:tcW w:w="1444" w:type="dxa"/>
          </w:tcPr>
          <w:p w:rsidR="007F5F4F" w:rsidRPr="00F72241" w:rsidRDefault="00E252FC" w:rsidP="00683F5D">
            <w:r w:rsidRPr="00F72241">
              <w:t>LHS</w:t>
            </w:r>
          </w:p>
        </w:tc>
        <w:tc>
          <w:tcPr>
            <w:tcW w:w="1453" w:type="dxa"/>
          </w:tcPr>
          <w:p w:rsidR="007F5F4F" w:rsidRPr="00F72241" w:rsidRDefault="00E252FC" w:rsidP="00683F5D">
            <w:r>
              <w:t>RHS</w:t>
            </w:r>
          </w:p>
        </w:tc>
        <w:tc>
          <w:tcPr>
            <w:tcW w:w="1607" w:type="dxa"/>
          </w:tcPr>
          <w:p w:rsidR="007F5F4F" w:rsidRPr="00F72241" w:rsidRDefault="00E252FC" w:rsidP="00683F5D">
            <w:r>
              <w:t>SUPPORT</w:t>
            </w:r>
          </w:p>
        </w:tc>
        <w:tc>
          <w:tcPr>
            <w:tcW w:w="1712" w:type="dxa"/>
          </w:tcPr>
          <w:p w:rsidR="007F5F4F" w:rsidRPr="00F72241" w:rsidRDefault="00E252FC" w:rsidP="00683F5D">
            <w:r>
              <w:t>CONFIDENCE</w:t>
            </w:r>
          </w:p>
        </w:tc>
        <w:tc>
          <w:tcPr>
            <w:tcW w:w="1453" w:type="dxa"/>
          </w:tcPr>
          <w:p w:rsidR="007F5F4F" w:rsidRPr="00F72241" w:rsidRDefault="00E252FC" w:rsidP="00683F5D">
            <w:r>
              <w:t>LIFT</w:t>
            </w:r>
          </w:p>
        </w:tc>
        <w:tc>
          <w:tcPr>
            <w:tcW w:w="1341" w:type="dxa"/>
          </w:tcPr>
          <w:p w:rsidR="007F5F4F" w:rsidRDefault="00E252FC" w:rsidP="00683F5D">
            <w:r>
              <w:t>COUNT</w:t>
            </w:r>
          </w:p>
        </w:tc>
      </w:tr>
      <w:tr w:rsidR="004652ED" w:rsidTr="00683F5D">
        <w:tc>
          <w:tcPr>
            <w:tcW w:w="1444" w:type="dxa"/>
          </w:tcPr>
          <w:p w:rsidR="007F5F4F" w:rsidRPr="00F72241" w:rsidRDefault="00E252FC" w:rsidP="00683F5D">
            <w:r>
              <w:rPr>
                <w:rStyle w:val="VerbatimChar"/>
              </w:rPr>
              <w:t xml:space="preserve">age=teens,                                                                       </w:t>
            </w:r>
            <w:r>
              <w:br/>
            </w:r>
            <w:r>
              <w:rPr>
                <w:rStyle w:val="VerbatimChar"/>
              </w:rPr>
              <w:t xml:space="preserve">region=RURAL,                                                                    </w:t>
            </w:r>
            <w:r>
              <w:br/>
            </w:r>
            <w:r>
              <w:rPr>
                <w:rStyle w:val="VerbatimChar"/>
              </w:rPr>
              <w:t xml:space="preserve">married=married=YES,                                                             </w:t>
            </w:r>
            <w:r>
              <w:br/>
            </w:r>
            <w:r>
              <w:rPr>
                <w:rStyle w:val="VerbatimChar"/>
              </w:rPr>
              <w:t>save_act=save_act=YES</w:t>
            </w:r>
          </w:p>
        </w:tc>
        <w:tc>
          <w:tcPr>
            <w:tcW w:w="1453" w:type="dxa"/>
          </w:tcPr>
          <w:p w:rsidR="007F5F4F" w:rsidRPr="00F72241" w:rsidRDefault="00E252FC" w:rsidP="00683F5D">
            <w:r>
              <w:rPr>
                <w:rStyle w:val="VerbatimChar"/>
              </w:rPr>
              <w:t>children=3</w:t>
            </w:r>
          </w:p>
        </w:tc>
        <w:tc>
          <w:tcPr>
            <w:tcW w:w="1607" w:type="dxa"/>
          </w:tcPr>
          <w:p w:rsidR="007F5F4F" w:rsidRPr="00F72241" w:rsidRDefault="00E252FC" w:rsidP="00683F5D">
            <w:r>
              <w:rPr>
                <w:rStyle w:val="VerbatimChar"/>
              </w:rPr>
              <w:t xml:space="preserve">0.001666667          </w:t>
            </w:r>
          </w:p>
        </w:tc>
        <w:tc>
          <w:tcPr>
            <w:tcW w:w="1712" w:type="dxa"/>
          </w:tcPr>
          <w:p w:rsidR="007F5F4F" w:rsidRPr="00F72241" w:rsidRDefault="00E252FC" w:rsidP="00683F5D">
            <w:r>
              <w:t>1</w:t>
            </w:r>
          </w:p>
        </w:tc>
        <w:tc>
          <w:tcPr>
            <w:tcW w:w="1453" w:type="dxa"/>
          </w:tcPr>
          <w:p w:rsidR="007F5F4F" w:rsidRPr="00F72241" w:rsidRDefault="00E252FC" w:rsidP="00683F5D">
            <w:r>
              <w:rPr>
                <w:rStyle w:val="VerbatimChar"/>
              </w:rPr>
              <w:t>8.823529</w:t>
            </w:r>
          </w:p>
        </w:tc>
        <w:tc>
          <w:tcPr>
            <w:tcW w:w="1341" w:type="dxa"/>
          </w:tcPr>
          <w:p w:rsidR="007F5F4F" w:rsidRPr="00F72241" w:rsidRDefault="00E252FC" w:rsidP="00683F5D">
            <w:r>
              <w:t>1</w:t>
            </w:r>
          </w:p>
        </w:tc>
      </w:tr>
    </w:tbl>
    <w:p w:rsidR="007F5F4F" w:rsidRDefault="007F5F4F">
      <w:pPr>
        <w:rPr>
          <w:u w:val="single"/>
        </w:rPr>
      </w:pPr>
    </w:p>
    <w:p w:rsidR="00AA70CC" w:rsidRDefault="00E252FC">
      <w:r>
        <w:t xml:space="preserve">The second interesting rule is the customers who have 3 children. </w:t>
      </w:r>
      <w:r w:rsidR="00AF5D78">
        <w:t xml:space="preserve">For the selected rule in this filtering group, the researcher identified support to be 0.001666667; confidence to be 1; lift to be 8.823529. </w:t>
      </w:r>
      <w:r>
        <w:t>According to the analysis, the customers in this category are either married with a savings account (possibly higher income) or they are not married and without a saving account. In this case, we can target the customers with two product lines – credit/loans and savings. Credits and loans mean the bank would lend the money to the customers who might have financial needs while they work hard to support three children. Another opportunity can be providing a savings account with higher interest rates. Those who have three children but also have savings could potentially have a higher income. If they have extra money to put aside for the kids, they would be looking for higher returns in saving.</w:t>
      </w:r>
    </w:p>
    <w:p w:rsidR="00AA70CC" w:rsidRDefault="00AA70CC"/>
    <w:p w:rsidR="00E252FC" w:rsidRDefault="00E252FC"/>
    <w:p w:rsidR="00E252FC" w:rsidRDefault="00E252FC"/>
    <w:p w:rsidR="00352EEE" w:rsidRDefault="00352EEE"/>
    <w:p w:rsidR="00352EEE" w:rsidRDefault="00352EEE"/>
    <w:p w:rsidR="00352EEE" w:rsidRDefault="00352EEE"/>
    <w:p w:rsidR="00352EEE" w:rsidRDefault="00352EEE"/>
    <w:p w:rsidR="00352EEE" w:rsidRDefault="00352EEE"/>
    <w:p w:rsidR="00352EEE" w:rsidRDefault="00352EEE"/>
    <w:p w:rsidR="00AD2BE8" w:rsidRDefault="00E252FC">
      <w:pPr>
        <w:rPr>
          <w:u w:val="single"/>
        </w:rPr>
      </w:pPr>
      <w:r>
        <w:rPr>
          <w:u w:val="single"/>
        </w:rPr>
        <w:t xml:space="preserve">Filter: </w:t>
      </w:r>
      <w:r w:rsidR="00872AFC">
        <w:rPr>
          <w:u w:val="single"/>
        </w:rPr>
        <w:t>Support: 0.001 Confidence: 0.9 Sort by: confidence rhs: children=2</w:t>
      </w:r>
    </w:p>
    <w:p w:rsidR="00AD2BE8" w:rsidRDefault="00E252FC" w:rsidP="00AD2BE8">
      <w:pPr>
        <w:rPr>
          <w:u w:val="single"/>
        </w:rPr>
      </w:pPr>
      <w:r>
        <w:rPr>
          <w:u w:val="single"/>
        </w:rPr>
        <w:t>Interesting Rule:</w:t>
      </w:r>
    </w:p>
    <w:p w:rsidR="00AD2BE8" w:rsidRDefault="00AD2BE8" w:rsidP="00AD2BE8">
      <w:pPr>
        <w:rPr>
          <w:u w:val="single"/>
        </w:rPr>
      </w:pPr>
    </w:p>
    <w:tbl>
      <w:tblPr>
        <w:tblStyle w:val="TableGrid"/>
        <w:tblW w:w="0" w:type="auto"/>
        <w:tblLook w:val="04A0" w:firstRow="1" w:lastRow="0" w:firstColumn="1" w:lastColumn="0" w:noHBand="0" w:noVBand="1"/>
      </w:tblPr>
      <w:tblGrid>
        <w:gridCol w:w="3022"/>
        <w:gridCol w:w="1296"/>
        <w:gridCol w:w="1404"/>
        <w:gridCol w:w="1356"/>
        <w:gridCol w:w="1080"/>
        <w:gridCol w:w="852"/>
      </w:tblGrid>
      <w:tr w:rsidR="004652ED" w:rsidTr="00683F5D">
        <w:tc>
          <w:tcPr>
            <w:tcW w:w="1444" w:type="dxa"/>
          </w:tcPr>
          <w:p w:rsidR="00AD2BE8" w:rsidRPr="00F72241" w:rsidRDefault="00E252FC" w:rsidP="00683F5D">
            <w:r w:rsidRPr="00F72241">
              <w:t>LHS</w:t>
            </w:r>
          </w:p>
        </w:tc>
        <w:tc>
          <w:tcPr>
            <w:tcW w:w="1453" w:type="dxa"/>
          </w:tcPr>
          <w:p w:rsidR="00AD2BE8" w:rsidRPr="00F72241" w:rsidRDefault="00E252FC" w:rsidP="00683F5D">
            <w:r>
              <w:t>RHS</w:t>
            </w:r>
          </w:p>
        </w:tc>
        <w:tc>
          <w:tcPr>
            <w:tcW w:w="1607" w:type="dxa"/>
          </w:tcPr>
          <w:p w:rsidR="00AD2BE8" w:rsidRPr="00F72241" w:rsidRDefault="00E252FC" w:rsidP="00683F5D">
            <w:r>
              <w:t>SUPPORT</w:t>
            </w:r>
          </w:p>
        </w:tc>
        <w:tc>
          <w:tcPr>
            <w:tcW w:w="1712" w:type="dxa"/>
          </w:tcPr>
          <w:p w:rsidR="00AD2BE8" w:rsidRPr="00F72241" w:rsidRDefault="00E252FC" w:rsidP="00683F5D">
            <w:r>
              <w:t>CONFIDENCE</w:t>
            </w:r>
          </w:p>
        </w:tc>
        <w:tc>
          <w:tcPr>
            <w:tcW w:w="1453" w:type="dxa"/>
          </w:tcPr>
          <w:p w:rsidR="00AD2BE8" w:rsidRPr="00F72241" w:rsidRDefault="00E252FC" w:rsidP="00683F5D">
            <w:r>
              <w:t>LIFT</w:t>
            </w:r>
          </w:p>
        </w:tc>
        <w:tc>
          <w:tcPr>
            <w:tcW w:w="1341" w:type="dxa"/>
          </w:tcPr>
          <w:p w:rsidR="00AD2BE8" w:rsidRDefault="00E252FC" w:rsidP="00683F5D">
            <w:r>
              <w:t>COUNT</w:t>
            </w:r>
          </w:p>
        </w:tc>
      </w:tr>
      <w:tr w:rsidR="004652ED" w:rsidTr="00683F5D">
        <w:tc>
          <w:tcPr>
            <w:tcW w:w="1444" w:type="dxa"/>
          </w:tcPr>
          <w:p w:rsidR="00AD2BE8" w:rsidRPr="00F72241" w:rsidRDefault="00E252FC" w:rsidP="00683F5D">
            <w:r>
              <w:rPr>
                <w:rStyle w:val="VerbatimChar"/>
              </w:rPr>
              <w:t xml:space="preserve">age=teens,                                                                       </w:t>
            </w:r>
            <w:r>
              <w:br/>
            </w:r>
            <w:r>
              <w:rPr>
                <w:rStyle w:val="VerbatimChar"/>
              </w:rPr>
              <w:t xml:space="preserve">region=RURAL,                                                                    </w:t>
            </w:r>
            <w:r>
              <w:br/>
            </w:r>
            <w:r>
              <w:rPr>
                <w:rStyle w:val="VerbatimChar"/>
              </w:rPr>
              <w:t>current_act=current_act=NO</w:t>
            </w:r>
          </w:p>
        </w:tc>
        <w:tc>
          <w:tcPr>
            <w:tcW w:w="1453" w:type="dxa"/>
          </w:tcPr>
          <w:p w:rsidR="00AD2BE8" w:rsidRPr="00F72241" w:rsidRDefault="00E252FC" w:rsidP="00683F5D">
            <w:r>
              <w:rPr>
                <w:rStyle w:val="VerbatimChar"/>
              </w:rPr>
              <w:t>children=</w:t>
            </w:r>
            <w:r w:rsidR="00CA3021">
              <w:rPr>
                <w:rStyle w:val="VerbatimChar"/>
              </w:rPr>
              <w:t>2</w:t>
            </w:r>
          </w:p>
        </w:tc>
        <w:tc>
          <w:tcPr>
            <w:tcW w:w="1607" w:type="dxa"/>
          </w:tcPr>
          <w:p w:rsidR="00AD2BE8" w:rsidRPr="00F72241" w:rsidRDefault="00E252FC" w:rsidP="00683F5D">
            <w:r>
              <w:rPr>
                <w:rStyle w:val="VerbatimChar"/>
              </w:rPr>
              <w:t xml:space="preserve">0.001666667          </w:t>
            </w:r>
          </w:p>
        </w:tc>
        <w:tc>
          <w:tcPr>
            <w:tcW w:w="1712" w:type="dxa"/>
          </w:tcPr>
          <w:p w:rsidR="00AD2BE8" w:rsidRPr="00F72241" w:rsidRDefault="00E252FC" w:rsidP="00683F5D">
            <w:r>
              <w:t>1</w:t>
            </w:r>
          </w:p>
        </w:tc>
        <w:tc>
          <w:tcPr>
            <w:tcW w:w="1453" w:type="dxa"/>
          </w:tcPr>
          <w:p w:rsidR="00AD2BE8" w:rsidRPr="00F72241" w:rsidRDefault="00E252FC" w:rsidP="00683F5D">
            <w:r>
              <w:rPr>
                <w:rStyle w:val="VerbatimChar"/>
              </w:rPr>
              <w:t xml:space="preserve">4.477612     </w:t>
            </w:r>
          </w:p>
        </w:tc>
        <w:tc>
          <w:tcPr>
            <w:tcW w:w="1341" w:type="dxa"/>
          </w:tcPr>
          <w:p w:rsidR="00AD2BE8" w:rsidRPr="00F72241" w:rsidRDefault="00E252FC" w:rsidP="00683F5D">
            <w:r>
              <w:t>1</w:t>
            </w:r>
          </w:p>
        </w:tc>
      </w:tr>
    </w:tbl>
    <w:p w:rsidR="00AD2BE8" w:rsidRDefault="00AD2BE8">
      <w:pPr>
        <w:rPr>
          <w:u w:val="single"/>
        </w:rPr>
      </w:pPr>
    </w:p>
    <w:p w:rsidR="00AA70CC" w:rsidRDefault="00E252FC">
      <w:r>
        <w:t xml:space="preserve">The third interesting rule is the customers who have 2 children. </w:t>
      </w:r>
      <w:r w:rsidR="007C7722">
        <w:t xml:space="preserve">For the selected rule in this filtering group, the researcher identified support to be 0.001666667; confidence to be 1; lift to be 4.477612. </w:t>
      </w:r>
      <w:r>
        <w:t>According to the analysis, the customers in this category usually don’t have an account with the bank. This area could be an exploding market. We need to further understand why the customers in this category don't have an account with the bank. What can potentially be a financial product to support them? Mobile banking products could be an idea. The younger generation might lack interest in going to the bank physically. The opportunity will be how the bank supplies services physically and virtually.</w:t>
      </w:r>
    </w:p>
    <w:p w:rsidR="00AA70CC" w:rsidRDefault="00E252FC">
      <w:pPr>
        <w:spacing w:before="180" w:after="180"/>
        <w:rPr>
          <w:u w:val="single"/>
        </w:rPr>
      </w:pPr>
      <w:r>
        <w:rPr>
          <w:u w:val="single"/>
        </w:rPr>
        <w:t xml:space="preserve">Filter: </w:t>
      </w:r>
      <w:r w:rsidR="00872AFC">
        <w:rPr>
          <w:u w:val="single"/>
        </w:rPr>
        <w:t>Support: 0.001 Confidence: 0.9 Sort by: confidence RHS: save_act=save_act=YES</w:t>
      </w:r>
    </w:p>
    <w:p w:rsidR="00846438" w:rsidRDefault="00E252FC" w:rsidP="00846438">
      <w:pPr>
        <w:rPr>
          <w:u w:val="single"/>
        </w:rPr>
      </w:pPr>
      <w:r>
        <w:rPr>
          <w:u w:val="single"/>
        </w:rPr>
        <w:t>Interesting Rule:</w:t>
      </w:r>
    </w:p>
    <w:p w:rsidR="00846438" w:rsidRDefault="00846438" w:rsidP="00846438">
      <w:pPr>
        <w:rPr>
          <w:u w:val="single"/>
        </w:rPr>
      </w:pPr>
    </w:p>
    <w:tbl>
      <w:tblPr>
        <w:tblStyle w:val="TableGrid"/>
        <w:tblW w:w="0" w:type="auto"/>
        <w:tblLook w:val="04A0" w:firstRow="1" w:lastRow="0" w:firstColumn="1" w:lastColumn="0" w:noHBand="0" w:noVBand="1"/>
      </w:tblPr>
      <w:tblGrid>
        <w:gridCol w:w="2678"/>
        <w:gridCol w:w="2205"/>
        <w:gridCol w:w="1163"/>
        <w:gridCol w:w="1216"/>
        <w:gridCol w:w="974"/>
        <w:gridCol w:w="774"/>
      </w:tblGrid>
      <w:tr w:rsidR="004652ED" w:rsidTr="00683F5D">
        <w:tc>
          <w:tcPr>
            <w:tcW w:w="1444" w:type="dxa"/>
          </w:tcPr>
          <w:p w:rsidR="00846438" w:rsidRPr="00F72241" w:rsidRDefault="00E252FC" w:rsidP="00683F5D">
            <w:r w:rsidRPr="00F72241">
              <w:t>LHS</w:t>
            </w:r>
          </w:p>
        </w:tc>
        <w:tc>
          <w:tcPr>
            <w:tcW w:w="1453" w:type="dxa"/>
          </w:tcPr>
          <w:p w:rsidR="00846438" w:rsidRPr="00F72241" w:rsidRDefault="00E252FC" w:rsidP="00683F5D">
            <w:r>
              <w:t>RHS</w:t>
            </w:r>
          </w:p>
        </w:tc>
        <w:tc>
          <w:tcPr>
            <w:tcW w:w="1607" w:type="dxa"/>
          </w:tcPr>
          <w:p w:rsidR="00846438" w:rsidRPr="00F72241" w:rsidRDefault="00E252FC" w:rsidP="00683F5D">
            <w:r>
              <w:t>SUPPORT</w:t>
            </w:r>
          </w:p>
        </w:tc>
        <w:tc>
          <w:tcPr>
            <w:tcW w:w="1712" w:type="dxa"/>
          </w:tcPr>
          <w:p w:rsidR="00846438" w:rsidRPr="00F72241" w:rsidRDefault="00E252FC" w:rsidP="00683F5D">
            <w:r>
              <w:t>CONFIDENCE</w:t>
            </w:r>
          </w:p>
        </w:tc>
        <w:tc>
          <w:tcPr>
            <w:tcW w:w="1453" w:type="dxa"/>
          </w:tcPr>
          <w:p w:rsidR="00846438" w:rsidRPr="00F72241" w:rsidRDefault="00E252FC" w:rsidP="00683F5D">
            <w:r>
              <w:t>LIFT</w:t>
            </w:r>
          </w:p>
        </w:tc>
        <w:tc>
          <w:tcPr>
            <w:tcW w:w="1341" w:type="dxa"/>
          </w:tcPr>
          <w:p w:rsidR="00846438" w:rsidRDefault="00E252FC" w:rsidP="00683F5D">
            <w:r>
              <w:t>COUNT</w:t>
            </w:r>
          </w:p>
        </w:tc>
      </w:tr>
      <w:tr w:rsidR="004652ED" w:rsidTr="00683F5D">
        <w:tc>
          <w:tcPr>
            <w:tcW w:w="1444" w:type="dxa"/>
          </w:tcPr>
          <w:p w:rsidR="00846438" w:rsidRPr="00F72241" w:rsidRDefault="00E252FC" w:rsidP="00683F5D">
            <w:r>
              <w:rPr>
                <w:rStyle w:val="VerbatimChar"/>
              </w:rPr>
              <w:t>income=(4.38e+04,6.31e+04]</w:t>
            </w:r>
          </w:p>
        </w:tc>
        <w:tc>
          <w:tcPr>
            <w:tcW w:w="1453" w:type="dxa"/>
          </w:tcPr>
          <w:p w:rsidR="00846438" w:rsidRPr="00F72241" w:rsidRDefault="00E252FC" w:rsidP="00683F5D">
            <w:r>
              <w:rPr>
                <w:rStyle w:val="VerbatimChar"/>
              </w:rPr>
              <w:t>save_act=save_act=YES</w:t>
            </w:r>
          </w:p>
        </w:tc>
        <w:tc>
          <w:tcPr>
            <w:tcW w:w="1607" w:type="dxa"/>
          </w:tcPr>
          <w:p w:rsidR="00846438" w:rsidRPr="00F72241" w:rsidRDefault="00E252FC" w:rsidP="00683F5D">
            <w:r>
              <w:rPr>
                <w:rStyle w:val="VerbatimChar"/>
              </w:rPr>
              <w:t xml:space="preserve">0.13333333          </w:t>
            </w:r>
          </w:p>
        </w:tc>
        <w:tc>
          <w:tcPr>
            <w:tcW w:w="1712" w:type="dxa"/>
          </w:tcPr>
          <w:p w:rsidR="00846438" w:rsidRPr="00F72241" w:rsidRDefault="00E252FC" w:rsidP="00683F5D">
            <w:r>
              <w:t>1</w:t>
            </w:r>
          </w:p>
        </w:tc>
        <w:tc>
          <w:tcPr>
            <w:tcW w:w="1453" w:type="dxa"/>
          </w:tcPr>
          <w:p w:rsidR="00846438" w:rsidRPr="00F72241" w:rsidRDefault="00E252FC" w:rsidP="00683F5D">
            <w:r>
              <w:rPr>
                <w:rStyle w:val="VerbatimChar"/>
              </w:rPr>
              <w:t xml:space="preserve">1.449275    </w:t>
            </w:r>
          </w:p>
        </w:tc>
        <w:tc>
          <w:tcPr>
            <w:tcW w:w="1341" w:type="dxa"/>
          </w:tcPr>
          <w:p w:rsidR="00846438" w:rsidRPr="00F72241" w:rsidRDefault="00E252FC" w:rsidP="00683F5D">
            <w:r>
              <w:t>80</w:t>
            </w:r>
          </w:p>
        </w:tc>
      </w:tr>
    </w:tbl>
    <w:p w:rsidR="00846438" w:rsidRDefault="00846438">
      <w:pPr>
        <w:spacing w:before="180" w:after="180"/>
        <w:rPr>
          <w:rFonts w:ascii="Times New Roman" w:eastAsia="Times New Roman" w:hAnsi="Times New Roman" w:cs="Times New Roman"/>
        </w:rPr>
      </w:pPr>
    </w:p>
    <w:p w:rsidR="00AA70CC" w:rsidRDefault="00E252FC">
      <w:r>
        <w:t xml:space="preserve">The fourth interesting rule is the customers who have saving accounts or not. </w:t>
      </w:r>
      <w:r w:rsidR="00585FEB">
        <w:t xml:space="preserve">For the selected rule in this filtering group, the researcher identified support to be 0.13333333; confidence to be 1; lift to be </w:t>
      </w:r>
      <w:r w:rsidR="00BE402D">
        <w:t>1.449275</w:t>
      </w:r>
      <w:r w:rsidR="00585FEB">
        <w:t xml:space="preserve">. </w:t>
      </w:r>
      <w:r>
        <w:t>It's predictable that people who have higher incomes could have a savings account. Others like those who have 3 children and in the older group would have a savings account as well. To build customers in this group, we can consider a package of saving incentives. For those who have 3 children, the purpose of saving might be for the children to go to college in the future. Bundling tax benefits with savings would increase the interests of the customers.</w:t>
      </w:r>
    </w:p>
    <w:p w:rsidR="00F559C8" w:rsidRDefault="00F559C8"/>
    <w:p w:rsidR="00F559C8" w:rsidRDefault="00F559C8"/>
    <w:p w:rsidR="00F559C8" w:rsidRDefault="00F559C8"/>
    <w:p w:rsidR="00F559C8" w:rsidRDefault="00F559C8"/>
    <w:p w:rsidR="00F559C8" w:rsidRDefault="00F559C8"/>
    <w:p w:rsidR="00F559C8" w:rsidRDefault="00F559C8"/>
    <w:p w:rsidR="00F559C8" w:rsidRDefault="00F559C8"/>
    <w:p w:rsidR="00F559C8" w:rsidRDefault="00F559C8"/>
    <w:p w:rsidR="00F559C8" w:rsidRDefault="00F559C8"/>
    <w:p w:rsidR="00F559C8" w:rsidRDefault="00F559C8"/>
    <w:p w:rsidR="00AA70CC" w:rsidRDefault="00AA70CC"/>
    <w:p w:rsidR="00AA70CC" w:rsidRDefault="00E252FC">
      <w:pPr>
        <w:pBdr>
          <w:top w:val="nil"/>
          <w:left w:val="nil"/>
          <w:bottom w:val="nil"/>
          <w:right w:val="nil"/>
          <w:between w:val="nil"/>
        </w:pBdr>
        <w:spacing w:after="120"/>
        <w:rPr>
          <w:color w:val="000000"/>
          <w:u w:val="single"/>
        </w:rPr>
      </w:pPr>
      <w:r>
        <w:rPr>
          <w:u w:val="single"/>
        </w:rPr>
        <w:t xml:space="preserve">Filter: </w:t>
      </w:r>
      <w:r w:rsidR="00872AFC">
        <w:rPr>
          <w:color w:val="000000"/>
          <w:u w:val="single"/>
        </w:rPr>
        <w:t>Support: 0.001 Confidence: 0.9 Sort by: confidence RHS: pep=pep=YES</w:t>
      </w:r>
    </w:p>
    <w:p w:rsidR="00AA70CC" w:rsidRDefault="00E252FC">
      <w:pPr>
        <w:spacing w:after="120"/>
        <w:rPr>
          <w:u w:val="single"/>
        </w:rPr>
      </w:pPr>
      <w:r>
        <w:rPr>
          <w:u w:val="single"/>
        </w:rPr>
        <w:t xml:space="preserve">Filter: </w:t>
      </w:r>
      <w:r w:rsidR="00872AFC">
        <w:rPr>
          <w:u w:val="single"/>
        </w:rPr>
        <w:t>Support: 0.001 Confidence: 0.9 Sort by: confidence RHS: pep=pep=NO</w:t>
      </w:r>
    </w:p>
    <w:p w:rsidR="007F0008" w:rsidRDefault="00E252FC" w:rsidP="007F0008">
      <w:pPr>
        <w:rPr>
          <w:u w:val="single"/>
        </w:rPr>
      </w:pPr>
      <w:r>
        <w:rPr>
          <w:u w:val="single"/>
        </w:rPr>
        <w:t>Interesting Rule:</w:t>
      </w:r>
    </w:p>
    <w:p w:rsidR="007F0008" w:rsidRDefault="007F0008" w:rsidP="007F0008">
      <w:pPr>
        <w:rPr>
          <w:u w:val="single"/>
        </w:rPr>
      </w:pPr>
    </w:p>
    <w:tbl>
      <w:tblPr>
        <w:tblStyle w:val="TableGrid"/>
        <w:tblW w:w="0" w:type="auto"/>
        <w:tblLook w:val="04A0" w:firstRow="1" w:lastRow="0" w:firstColumn="1" w:lastColumn="0" w:noHBand="0" w:noVBand="1"/>
      </w:tblPr>
      <w:tblGrid>
        <w:gridCol w:w="3052"/>
        <w:gridCol w:w="1371"/>
        <w:gridCol w:w="1371"/>
        <w:gridCol w:w="1325"/>
        <w:gridCol w:w="1056"/>
        <w:gridCol w:w="835"/>
      </w:tblGrid>
      <w:tr w:rsidR="004652ED" w:rsidTr="00683F5D">
        <w:tc>
          <w:tcPr>
            <w:tcW w:w="1444" w:type="dxa"/>
          </w:tcPr>
          <w:p w:rsidR="007F0008" w:rsidRPr="00F72241" w:rsidRDefault="00E252FC" w:rsidP="00683F5D">
            <w:r w:rsidRPr="00F72241">
              <w:t>LHS</w:t>
            </w:r>
          </w:p>
        </w:tc>
        <w:tc>
          <w:tcPr>
            <w:tcW w:w="1453" w:type="dxa"/>
          </w:tcPr>
          <w:p w:rsidR="007F0008" w:rsidRPr="00F72241" w:rsidRDefault="00E252FC" w:rsidP="00683F5D">
            <w:r>
              <w:t>RHS</w:t>
            </w:r>
          </w:p>
        </w:tc>
        <w:tc>
          <w:tcPr>
            <w:tcW w:w="1607" w:type="dxa"/>
          </w:tcPr>
          <w:p w:rsidR="007F0008" w:rsidRPr="00F72241" w:rsidRDefault="00E252FC" w:rsidP="00683F5D">
            <w:r>
              <w:t>SUPPORT</w:t>
            </w:r>
          </w:p>
        </w:tc>
        <w:tc>
          <w:tcPr>
            <w:tcW w:w="1712" w:type="dxa"/>
          </w:tcPr>
          <w:p w:rsidR="007F0008" w:rsidRPr="00F72241" w:rsidRDefault="00E252FC" w:rsidP="00683F5D">
            <w:r>
              <w:t>CONFIDENCE</w:t>
            </w:r>
          </w:p>
        </w:tc>
        <w:tc>
          <w:tcPr>
            <w:tcW w:w="1453" w:type="dxa"/>
          </w:tcPr>
          <w:p w:rsidR="007F0008" w:rsidRPr="00F72241" w:rsidRDefault="00E252FC" w:rsidP="00683F5D">
            <w:r>
              <w:t>LIFT</w:t>
            </w:r>
          </w:p>
        </w:tc>
        <w:tc>
          <w:tcPr>
            <w:tcW w:w="1341" w:type="dxa"/>
          </w:tcPr>
          <w:p w:rsidR="007F0008" w:rsidRDefault="00E252FC" w:rsidP="00683F5D">
            <w:r>
              <w:t>COUNT</w:t>
            </w:r>
          </w:p>
        </w:tc>
      </w:tr>
      <w:tr w:rsidR="004652ED" w:rsidTr="00683F5D">
        <w:tc>
          <w:tcPr>
            <w:tcW w:w="1444" w:type="dxa"/>
          </w:tcPr>
          <w:p w:rsidR="007F0008" w:rsidRPr="00F72241" w:rsidRDefault="00E252FC" w:rsidP="00683F5D">
            <w:r>
              <w:rPr>
                <w:rStyle w:val="VerbatimChar"/>
              </w:rPr>
              <w:t xml:space="preserve">income=(4.38e+04,6.31e+04],                                                       </w:t>
            </w:r>
            <w:r>
              <w:br/>
            </w:r>
            <w:r>
              <w:rPr>
                <w:rStyle w:val="VerbatimChar"/>
              </w:rPr>
              <w:t>children=3</w:t>
            </w:r>
          </w:p>
        </w:tc>
        <w:tc>
          <w:tcPr>
            <w:tcW w:w="1453" w:type="dxa"/>
          </w:tcPr>
          <w:p w:rsidR="007F0008" w:rsidRPr="00F72241" w:rsidRDefault="00E252FC" w:rsidP="00683F5D">
            <w:r>
              <w:rPr>
                <w:rStyle w:val="VerbatimChar"/>
              </w:rPr>
              <w:t>pep=pep=YES</w:t>
            </w:r>
          </w:p>
        </w:tc>
        <w:tc>
          <w:tcPr>
            <w:tcW w:w="1607" w:type="dxa"/>
          </w:tcPr>
          <w:p w:rsidR="007F0008" w:rsidRPr="00F72241" w:rsidRDefault="00E252FC" w:rsidP="00683F5D">
            <w:r>
              <w:rPr>
                <w:rStyle w:val="VerbatimChar"/>
              </w:rPr>
              <w:t xml:space="preserve">0.013333333          </w:t>
            </w:r>
          </w:p>
        </w:tc>
        <w:tc>
          <w:tcPr>
            <w:tcW w:w="1712" w:type="dxa"/>
          </w:tcPr>
          <w:p w:rsidR="007F0008" w:rsidRPr="00F72241" w:rsidRDefault="00E252FC" w:rsidP="00683F5D">
            <w:r>
              <w:t>1</w:t>
            </w:r>
          </w:p>
        </w:tc>
        <w:tc>
          <w:tcPr>
            <w:tcW w:w="1453" w:type="dxa"/>
          </w:tcPr>
          <w:p w:rsidR="007F0008" w:rsidRPr="00F72241" w:rsidRDefault="00E252FC" w:rsidP="00683F5D">
            <w:r>
              <w:rPr>
                <w:rStyle w:val="VerbatimChar"/>
              </w:rPr>
              <w:t xml:space="preserve">2.189781     </w:t>
            </w:r>
          </w:p>
        </w:tc>
        <w:tc>
          <w:tcPr>
            <w:tcW w:w="1341" w:type="dxa"/>
          </w:tcPr>
          <w:p w:rsidR="007F0008" w:rsidRPr="00F72241" w:rsidRDefault="00E252FC" w:rsidP="00683F5D">
            <w:r>
              <w:t>1</w:t>
            </w:r>
          </w:p>
        </w:tc>
      </w:tr>
      <w:tr w:rsidR="004652ED" w:rsidTr="00683F5D">
        <w:tc>
          <w:tcPr>
            <w:tcW w:w="1444" w:type="dxa"/>
          </w:tcPr>
          <w:p w:rsidR="001322CB" w:rsidRDefault="00E252FC" w:rsidP="00683F5D">
            <w:pPr>
              <w:rPr>
                <w:rStyle w:val="VerbatimChar"/>
              </w:rPr>
            </w:pPr>
            <w:r>
              <w:rPr>
                <w:rStyle w:val="VerbatimChar"/>
              </w:rPr>
              <w:t xml:space="preserve">age=teens,                                                                 </w:t>
            </w:r>
            <w:r>
              <w:br/>
            </w:r>
            <w:r>
              <w:rPr>
                <w:rStyle w:val="VerbatimChar"/>
              </w:rPr>
              <w:t xml:space="preserve">region=SUBURBAN,                                                           </w:t>
            </w:r>
            <w:r>
              <w:br/>
            </w:r>
            <w:r>
              <w:rPr>
                <w:rStyle w:val="VerbatimChar"/>
              </w:rPr>
              <w:t>children=1</w:t>
            </w:r>
          </w:p>
        </w:tc>
        <w:tc>
          <w:tcPr>
            <w:tcW w:w="1453" w:type="dxa"/>
          </w:tcPr>
          <w:p w:rsidR="001322CB" w:rsidRDefault="00E252FC" w:rsidP="00683F5D">
            <w:pPr>
              <w:rPr>
                <w:rStyle w:val="VerbatimChar"/>
              </w:rPr>
            </w:pPr>
            <w:r>
              <w:rPr>
                <w:rStyle w:val="VerbatimChar"/>
              </w:rPr>
              <w:t>pep=pep=NO</w:t>
            </w:r>
          </w:p>
        </w:tc>
        <w:tc>
          <w:tcPr>
            <w:tcW w:w="1607" w:type="dxa"/>
          </w:tcPr>
          <w:p w:rsidR="001322CB" w:rsidRDefault="00E252FC" w:rsidP="00683F5D">
            <w:pPr>
              <w:rPr>
                <w:rStyle w:val="VerbatimChar"/>
              </w:rPr>
            </w:pPr>
            <w:r>
              <w:rPr>
                <w:rStyle w:val="VerbatimChar"/>
              </w:rPr>
              <w:t xml:space="preserve">0.003333333          </w:t>
            </w:r>
          </w:p>
        </w:tc>
        <w:tc>
          <w:tcPr>
            <w:tcW w:w="1712" w:type="dxa"/>
          </w:tcPr>
          <w:p w:rsidR="001322CB" w:rsidRDefault="00E252FC" w:rsidP="00683F5D">
            <w:r>
              <w:t>1</w:t>
            </w:r>
          </w:p>
        </w:tc>
        <w:tc>
          <w:tcPr>
            <w:tcW w:w="1453" w:type="dxa"/>
          </w:tcPr>
          <w:p w:rsidR="001322CB" w:rsidRDefault="00E252FC" w:rsidP="00683F5D">
            <w:pPr>
              <w:rPr>
                <w:rStyle w:val="VerbatimChar"/>
              </w:rPr>
            </w:pPr>
            <w:r>
              <w:rPr>
                <w:rStyle w:val="VerbatimChar"/>
              </w:rPr>
              <w:t xml:space="preserve">1.840491     </w:t>
            </w:r>
          </w:p>
        </w:tc>
        <w:tc>
          <w:tcPr>
            <w:tcW w:w="1341" w:type="dxa"/>
          </w:tcPr>
          <w:p w:rsidR="001322CB" w:rsidRDefault="00E252FC" w:rsidP="00683F5D">
            <w:r>
              <w:t>2</w:t>
            </w:r>
          </w:p>
        </w:tc>
      </w:tr>
    </w:tbl>
    <w:p w:rsidR="007F0008" w:rsidRDefault="007F0008">
      <w:pPr>
        <w:spacing w:after="120"/>
        <w:rPr>
          <w:u w:val="single"/>
        </w:rPr>
      </w:pPr>
    </w:p>
    <w:p w:rsidR="00AA70CC" w:rsidRDefault="00E252FC">
      <w:r>
        <w:t xml:space="preserve">Last but not least, we focused on if the customers have PEP or not. A personal equity plan (PEP) was an investment plan introduced in the U.K. that allowed people over the age of 18 to invest in shares of British companies. </w:t>
      </w:r>
      <w:r w:rsidR="000053ED">
        <w:t xml:space="preserve">For the selected rule in this filtering group, the researcher identified 1. (pep=YES) support to be 0.013333333; confidence to be 1; lift to be </w:t>
      </w:r>
      <w:r w:rsidR="00995387">
        <w:t>2.189781</w:t>
      </w:r>
      <w:r w:rsidR="000053ED">
        <w:t>.</w:t>
      </w:r>
      <w:r w:rsidR="00995387">
        <w:t xml:space="preserve"> 2. For the selected rule in this filtering group, the researcher identified support to be 0.003333333; confidence to be 1; lift to be 1.840491. </w:t>
      </w:r>
      <w:r w:rsidR="000053ED">
        <w:t xml:space="preserve"> </w:t>
      </w:r>
      <w:r>
        <w:t>It was done through an approved plan, qualifying unit trust, or investment trust. Investors received both income and capital gains free of tax. We found that those who have PEP loans are usually in the higher-income category and with 1 ~ 3 children. Those who currently have a PEP usually have some money to set aside for investment. Those customers who don't have PEP usually are at their younger age and with kids. In other words, they might have their money tied up with current expenses. However, a business will always look for opportunities to serve the clients. What are the other benefits that PEP can provide to this category of customers? For teens, they might not be eligible to purchase PEP. How about the customers who have 3 kids but with no saving accounts? The bank can develop a product specifically for this group.</w:t>
      </w:r>
    </w:p>
    <w:p w:rsidR="00AA70CC" w:rsidRDefault="00AA70CC"/>
    <w:p w:rsidR="00AA70CC" w:rsidRDefault="00E252FC">
      <w:pPr>
        <w:pStyle w:val="Heading1"/>
      </w:pPr>
      <w:r>
        <w:t>Conclusions</w:t>
      </w:r>
    </w:p>
    <w:p w:rsidR="00AA70CC" w:rsidRDefault="00E252FC">
      <w:r>
        <w:t>With the association rule, we can help the bank understand its customers and demographics. When running the association rules, we can use different arguments to find the rule that best interests us. We can also focus on a product line and research why they own a specific product or not. What could potentially be the reason? With that said, the analysis was able to locate the demographic info for those who own PEP and those who don’t. The bank can further analyze and develop several PEP products for them.</w:t>
      </w:r>
    </w:p>
    <w:p w:rsidR="00744048" w:rsidRDefault="00744048"/>
    <w:p w:rsidR="00744048" w:rsidRDefault="00E252FC" w:rsidP="00744048">
      <w:pPr>
        <w:pStyle w:val="Heading1"/>
      </w:pPr>
      <w:r>
        <w:t>Reference</w:t>
      </w:r>
    </w:p>
    <w:p w:rsidR="00744048" w:rsidRDefault="00744048"/>
    <w:p w:rsidR="00744048" w:rsidRDefault="00E252FC">
      <w:r w:rsidRPr="00744048">
        <w:t>Analysis, and Presentation of Strong Rules - Discovery - 1991</w:t>
      </w:r>
    </w:p>
    <w:sectPr w:rsidR="00744048">
      <w:pgSz w:w="11900" w:h="16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TIXGeneral-Italic">
    <w:altName w:val="STIXGeneral"/>
    <w:panose1 w:val="00000000000000000000"/>
    <w:charset w:val="00"/>
    <w:family w:val="auto"/>
    <w:notTrueType/>
    <w:pitch w:val="variable"/>
    <w:sig w:usb0="A00002BF" w:usb1="42000D4E" w:usb2="02000000" w:usb3="00000000" w:csb0="8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2E6A60"/>
    <w:multiLevelType w:val="hybridMultilevel"/>
    <w:tmpl w:val="5C42ABA2"/>
    <w:lvl w:ilvl="0" w:tplc="8C5E8F9C">
      <w:start w:val="1"/>
      <w:numFmt w:val="bullet"/>
      <w:lvlText w:val=""/>
      <w:lvlJc w:val="left"/>
      <w:pPr>
        <w:ind w:left="720" w:hanging="360"/>
      </w:pPr>
      <w:rPr>
        <w:rFonts w:ascii="Symbol" w:hAnsi="Symbol" w:cs="Symbol" w:hint="default"/>
      </w:rPr>
    </w:lvl>
    <w:lvl w:ilvl="1" w:tplc="D0AA8AA8" w:tentative="1">
      <w:start w:val="1"/>
      <w:numFmt w:val="bullet"/>
      <w:lvlText w:val="o"/>
      <w:lvlJc w:val="left"/>
      <w:pPr>
        <w:ind w:left="1440" w:hanging="360"/>
      </w:pPr>
      <w:rPr>
        <w:rFonts w:ascii="Courier New" w:hAnsi="Courier New" w:cs="Courier New" w:hint="default"/>
      </w:rPr>
    </w:lvl>
    <w:lvl w:ilvl="2" w:tplc="E4ECD386" w:tentative="1">
      <w:start w:val="1"/>
      <w:numFmt w:val="bullet"/>
      <w:lvlText w:val=""/>
      <w:lvlJc w:val="left"/>
      <w:pPr>
        <w:ind w:left="2160" w:hanging="360"/>
      </w:pPr>
      <w:rPr>
        <w:rFonts w:ascii="Wingdings" w:hAnsi="Wingdings" w:cs="Wingdings" w:hint="default"/>
      </w:rPr>
    </w:lvl>
    <w:lvl w:ilvl="3" w:tplc="65C00D7C" w:tentative="1">
      <w:start w:val="1"/>
      <w:numFmt w:val="bullet"/>
      <w:lvlText w:val=""/>
      <w:lvlJc w:val="left"/>
      <w:pPr>
        <w:ind w:left="2880" w:hanging="360"/>
      </w:pPr>
      <w:rPr>
        <w:rFonts w:ascii="Symbol" w:hAnsi="Symbol" w:cs="Symbol" w:hint="default"/>
      </w:rPr>
    </w:lvl>
    <w:lvl w:ilvl="4" w:tplc="9870A5AA" w:tentative="1">
      <w:start w:val="1"/>
      <w:numFmt w:val="bullet"/>
      <w:lvlText w:val="o"/>
      <w:lvlJc w:val="left"/>
      <w:pPr>
        <w:ind w:left="3600" w:hanging="360"/>
      </w:pPr>
      <w:rPr>
        <w:rFonts w:ascii="Courier New" w:hAnsi="Courier New" w:cs="Courier New" w:hint="default"/>
      </w:rPr>
    </w:lvl>
    <w:lvl w:ilvl="5" w:tplc="EA68418E" w:tentative="1">
      <w:start w:val="1"/>
      <w:numFmt w:val="bullet"/>
      <w:lvlText w:val=""/>
      <w:lvlJc w:val="left"/>
      <w:pPr>
        <w:ind w:left="4320" w:hanging="360"/>
      </w:pPr>
      <w:rPr>
        <w:rFonts w:ascii="Wingdings" w:hAnsi="Wingdings" w:cs="Wingdings" w:hint="default"/>
      </w:rPr>
    </w:lvl>
    <w:lvl w:ilvl="6" w:tplc="4058BD70" w:tentative="1">
      <w:start w:val="1"/>
      <w:numFmt w:val="bullet"/>
      <w:lvlText w:val=""/>
      <w:lvlJc w:val="left"/>
      <w:pPr>
        <w:ind w:left="5040" w:hanging="360"/>
      </w:pPr>
      <w:rPr>
        <w:rFonts w:ascii="Symbol" w:hAnsi="Symbol" w:cs="Symbol" w:hint="default"/>
      </w:rPr>
    </w:lvl>
    <w:lvl w:ilvl="7" w:tplc="0ABC0900" w:tentative="1">
      <w:start w:val="1"/>
      <w:numFmt w:val="bullet"/>
      <w:lvlText w:val="o"/>
      <w:lvlJc w:val="left"/>
      <w:pPr>
        <w:ind w:left="5760" w:hanging="360"/>
      </w:pPr>
      <w:rPr>
        <w:rFonts w:ascii="Courier New" w:hAnsi="Courier New" w:cs="Courier New" w:hint="default"/>
      </w:rPr>
    </w:lvl>
    <w:lvl w:ilvl="8" w:tplc="CA023954"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0CC"/>
    <w:rsid w:val="000053ED"/>
    <w:rsid w:val="00020EAC"/>
    <w:rsid w:val="00024B12"/>
    <w:rsid w:val="00025472"/>
    <w:rsid w:val="0006664F"/>
    <w:rsid w:val="00080CFD"/>
    <w:rsid w:val="000D5F23"/>
    <w:rsid w:val="001228BB"/>
    <w:rsid w:val="001322CB"/>
    <w:rsid w:val="001734D7"/>
    <w:rsid w:val="0018199E"/>
    <w:rsid w:val="001972A7"/>
    <w:rsid w:val="001B3B4C"/>
    <w:rsid w:val="001E68DE"/>
    <w:rsid w:val="001F4BAD"/>
    <w:rsid w:val="00231C94"/>
    <w:rsid w:val="0027301C"/>
    <w:rsid w:val="002A74E6"/>
    <w:rsid w:val="002B34CF"/>
    <w:rsid w:val="00310FA7"/>
    <w:rsid w:val="00352EEE"/>
    <w:rsid w:val="003E4E64"/>
    <w:rsid w:val="004652ED"/>
    <w:rsid w:val="00525FFF"/>
    <w:rsid w:val="00530E93"/>
    <w:rsid w:val="00585FEB"/>
    <w:rsid w:val="0059551A"/>
    <w:rsid w:val="00683F5D"/>
    <w:rsid w:val="00685260"/>
    <w:rsid w:val="00695602"/>
    <w:rsid w:val="006F652D"/>
    <w:rsid w:val="00744048"/>
    <w:rsid w:val="00787145"/>
    <w:rsid w:val="007A30D1"/>
    <w:rsid w:val="007C7722"/>
    <w:rsid w:val="007E1848"/>
    <w:rsid w:val="007F0008"/>
    <w:rsid w:val="007F5F4F"/>
    <w:rsid w:val="00846438"/>
    <w:rsid w:val="00872AFC"/>
    <w:rsid w:val="009002E0"/>
    <w:rsid w:val="009212C9"/>
    <w:rsid w:val="009212DA"/>
    <w:rsid w:val="00951473"/>
    <w:rsid w:val="00976CAD"/>
    <w:rsid w:val="00995387"/>
    <w:rsid w:val="009E666C"/>
    <w:rsid w:val="00AA70CC"/>
    <w:rsid w:val="00AB0D96"/>
    <w:rsid w:val="00AB1006"/>
    <w:rsid w:val="00AD2BE8"/>
    <w:rsid w:val="00AF5D78"/>
    <w:rsid w:val="00B330F8"/>
    <w:rsid w:val="00B35B1C"/>
    <w:rsid w:val="00B5634E"/>
    <w:rsid w:val="00B950E0"/>
    <w:rsid w:val="00BA3A71"/>
    <w:rsid w:val="00BD65F1"/>
    <w:rsid w:val="00BE402D"/>
    <w:rsid w:val="00CA3021"/>
    <w:rsid w:val="00CD142D"/>
    <w:rsid w:val="00D22E43"/>
    <w:rsid w:val="00D45166"/>
    <w:rsid w:val="00DF7DE3"/>
    <w:rsid w:val="00E032D5"/>
    <w:rsid w:val="00E252FC"/>
    <w:rsid w:val="00E352EF"/>
    <w:rsid w:val="00EA3191"/>
    <w:rsid w:val="00EB232B"/>
    <w:rsid w:val="00ED0AF9"/>
    <w:rsid w:val="00F01D72"/>
    <w:rsid w:val="00F559C8"/>
    <w:rsid w:val="00F66F9F"/>
    <w:rsid w:val="00F72241"/>
    <w:rsid w:val="00F74E7B"/>
    <w:rsid w:val="00F81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28C294"/>
  <w15:docId w15:val="{11EEBB46-01A8-5649-BF18-28BA8F5EC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1BA8"/>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141BA8"/>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9075C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141BA8"/>
    <w:pPr>
      <w:tabs>
        <w:tab w:val="center" w:pos="4680"/>
        <w:tab w:val="right" w:pos="9360"/>
      </w:tabs>
    </w:pPr>
  </w:style>
  <w:style w:type="character" w:customStyle="1" w:styleId="HeaderChar">
    <w:name w:val="Header Char"/>
    <w:basedOn w:val="DefaultParagraphFont"/>
    <w:link w:val="Header"/>
    <w:uiPriority w:val="99"/>
    <w:rsid w:val="00141BA8"/>
  </w:style>
  <w:style w:type="paragraph" w:styleId="Footer">
    <w:name w:val="footer"/>
    <w:basedOn w:val="Normal"/>
    <w:link w:val="FooterChar"/>
    <w:uiPriority w:val="99"/>
    <w:unhideWhenUsed/>
    <w:rsid w:val="00141BA8"/>
    <w:pPr>
      <w:tabs>
        <w:tab w:val="center" w:pos="4680"/>
        <w:tab w:val="right" w:pos="9360"/>
      </w:tabs>
    </w:pPr>
  </w:style>
  <w:style w:type="character" w:customStyle="1" w:styleId="FooterChar">
    <w:name w:val="Footer Char"/>
    <w:basedOn w:val="DefaultParagraphFont"/>
    <w:link w:val="Footer"/>
    <w:uiPriority w:val="99"/>
    <w:rsid w:val="00141BA8"/>
  </w:style>
  <w:style w:type="character" w:customStyle="1" w:styleId="Heading1Char">
    <w:name w:val="Heading 1 Char"/>
    <w:basedOn w:val="DefaultParagraphFont"/>
    <w:link w:val="Heading1"/>
    <w:uiPriority w:val="9"/>
    <w:rsid w:val="00141BA8"/>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141BA8"/>
    <w:rPr>
      <w:rFonts w:asciiTheme="majorHAnsi" w:eastAsiaTheme="majorEastAsia" w:hAnsiTheme="majorHAnsi" w:cstheme="majorBidi"/>
      <w:color w:val="2F5496" w:themeColor="accent1" w:themeShade="BF"/>
      <w:sz w:val="26"/>
      <w:szCs w:val="26"/>
      <w:lang w:eastAsia="en-US"/>
    </w:rPr>
  </w:style>
  <w:style w:type="paragraph" w:styleId="NormalWeb">
    <w:name w:val="Normal (Web)"/>
    <w:basedOn w:val="Normal"/>
    <w:uiPriority w:val="99"/>
    <w:semiHidden/>
    <w:unhideWhenUsed/>
    <w:rsid w:val="00A43956"/>
    <w:rPr>
      <w:rFonts w:ascii="Times New Roman" w:hAnsi="Times New Roman" w:cs="Times New Roman"/>
    </w:rPr>
  </w:style>
  <w:style w:type="character" w:customStyle="1" w:styleId="apple-converted-space">
    <w:name w:val="apple-converted-space"/>
    <w:basedOn w:val="DefaultParagraphFont"/>
    <w:rsid w:val="00C6088C"/>
  </w:style>
  <w:style w:type="character" w:styleId="HTMLCode">
    <w:name w:val="HTML Code"/>
    <w:basedOn w:val="DefaultParagraphFont"/>
    <w:uiPriority w:val="99"/>
    <w:semiHidden/>
    <w:unhideWhenUsed/>
    <w:rsid w:val="00C6088C"/>
    <w:rPr>
      <w:rFonts w:ascii="Courier New" w:eastAsia="Times New Roman" w:hAnsi="Courier New" w:cs="Courier New"/>
      <w:sz w:val="20"/>
      <w:szCs w:val="20"/>
    </w:rPr>
  </w:style>
  <w:style w:type="character" w:styleId="Emphasis">
    <w:name w:val="Emphasis"/>
    <w:basedOn w:val="DefaultParagraphFont"/>
    <w:uiPriority w:val="20"/>
    <w:qFormat/>
    <w:rsid w:val="00C6088C"/>
    <w:rPr>
      <w:i/>
      <w:iCs/>
    </w:rPr>
  </w:style>
  <w:style w:type="character" w:styleId="Strong">
    <w:name w:val="Strong"/>
    <w:basedOn w:val="DefaultParagraphFont"/>
    <w:uiPriority w:val="22"/>
    <w:qFormat/>
    <w:rsid w:val="00C6088C"/>
    <w:rPr>
      <w:b/>
      <w:bCs/>
    </w:rPr>
  </w:style>
  <w:style w:type="character" w:customStyle="1" w:styleId="math">
    <w:name w:val="math"/>
    <w:basedOn w:val="DefaultParagraphFont"/>
    <w:rsid w:val="00C6088C"/>
  </w:style>
  <w:style w:type="character" w:customStyle="1" w:styleId="mi">
    <w:name w:val="mi"/>
    <w:basedOn w:val="DefaultParagraphFont"/>
    <w:rsid w:val="00C6088C"/>
  </w:style>
  <w:style w:type="character" w:customStyle="1" w:styleId="mo">
    <w:name w:val="mo"/>
    <w:basedOn w:val="DefaultParagraphFont"/>
    <w:rsid w:val="00C6088C"/>
  </w:style>
  <w:style w:type="character" w:customStyle="1" w:styleId="mtext">
    <w:name w:val="mtext"/>
    <w:basedOn w:val="DefaultParagraphFont"/>
    <w:rsid w:val="00C6088C"/>
  </w:style>
  <w:style w:type="character" w:customStyle="1" w:styleId="VerbatimChar">
    <w:name w:val="Verbatim Char"/>
    <w:basedOn w:val="DefaultParagraphFont"/>
    <w:link w:val="SourceCode"/>
    <w:rsid w:val="00110BB7"/>
    <w:rPr>
      <w:rFonts w:ascii="Consolas" w:hAnsi="Consolas"/>
      <w:sz w:val="22"/>
      <w:shd w:val="clear" w:color="auto" w:fill="F8F8F8"/>
    </w:rPr>
  </w:style>
  <w:style w:type="paragraph" w:customStyle="1" w:styleId="SourceCode">
    <w:name w:val="Source Code"/>
    <w:basedOn w:val="Normal"/>
    <w:link w:val="VerbatimChar"/>
    <w:rsid w:val="00110BB7"/>
    <w:pPr>
      <w:shd w:val="clear" w:color="auto" w:fill="F8F8F8"/>
      <w:wordWrap w:val="0"/>
      <w:spacing w:after="200"/>
    </w:pPr>
    <w:rPr>
      <w:rFonts w:ascii="Consolas" w:hAnsi="Consolas"/>
      <w:sz w:val="22"/>
    </w:rPr>
  </w:style>
  <w:style w:type="character" w:customStyle="1" w:styleId="KeywordTok">
    <w:name w:val="KeywordTok"/>
    <w:basedOn w:val="VerbatimChar"/>
    <w:rsid w:val="00110BB7"/>
    <w:rPr>
      <w:rFonts w:ascii="Consolas" w:hAnsi="Consolas"/>
      <w:b/>
      <w:color w:val="204A87"/>
      <w:sz w:val="22"/>
      <w:shd w:val="clear" w:color="auto" w:fill="F8F8F8"/>
    </w:rPr>
  </w:style>
  <w:style w:type="character" w:customStyle="1" w:styleId="DecValTok">
    <w:name w:val="DecValTok"/>
    <w:basedOn w:val="VerbatimChar"/>
    <w:rsid w:val="00110BB7"/>
    <w:rPr>
      <w:rFonts w:ascii="Consolas" w:hAnsi="Consolas"/>
      <w:color w:val="0000CF"/>
      <w:sz w:val="22"/>
      <w:shd w:val="clear" w:color="auto" w:fill="F8F8F8"/>
    </w:rPr>
  </w:style>
  <w:style w:type="character" w:customStyle="1" w:styleId="OperatorTok">
    <w:name w:val="OperatorTok"/>
    <w:basedOn w:val="VerbatimChar"/>
    <w:rsid w:val="00110BB7"/>
    <w:rPr>
      <w:rFonts w:ascii="Consolas" w:hAnsi="Consolas"/>
      <w:b/>
      <w:color w:val="CE5C00"/>
      <w:sz w:val="22"/>
      <w:shd w:val="clear" w:color="auto" w:fill="F8F8F8"/>
    </w:rPr>
  </w:style>
  <w:style w:type="character" w:customStyle="1" w:styleId="NormalTok">
    <w:name w:val="NormalTok"/>
    <w:basedOn w:val="VerbatimChar"/>
    <w:rsid w:val="00110BB7"/>
    <w:rPr>
      <w:rFonts w:ascii="Consolas" w:hAnsi="Consolas"/>
      <w:sz w:val="22"/>
      <w:shd w:val="clear" w:color="auto" w:fill="F8F8F8"/>
    </w:rPr>
  </w:style>
  <w:style w:type="paragraph" w:customStyle="1" w:styleId="FirstParagraph">
    <w:name w:val="First Paragraph"/>
    <w:basedOn w:val="BodyText"/>
    <w:next w:val="BodyText"/>
    <w:qFormat/>
    <w:rsid w:val="00B4718D"/>
    <w:pPr>
      <w:spacing w:before="180" w:after="180"/>
    </w:pPr>
    <w:rPr>
      <w:rFonts w:eastAsiaTheme="minorHAnsi"/>
      <w:lang w:eastAsia="en-US"/>
    </w:rPr>
  </w:style>
  <w:style w:type="character" w:customStyle="1" w:styleId="DataTypeTok">
    <w:name w:val="DataTypeTok"/>
    <w:basedOn w:val="VerbatimChar"/>
    <w:rsid w:val="00B4718D"/>
    <w:rPr>
      <w:rFonts w:ascii="Consolas" w:hAnsi="Consolas"/>
      <w:color w:val="204A87"/>
      <w:sz w:val="22"/>
      <w:shd w:val="clear" w:color="auto" w:fill="F8F8F8"/>
    </w:rPr>
  </w:style>
  <w:style w:type="character" w:customStyle="1" w:styleId="StringTok">
    <w:name w:val="StringTok"/>
    <w:basedOn w:val="VerbatimChar"/>
    <w:rsid w:val="00B4718D"/>
    <w:rPr>
      <w:rFonts w:ascii="Consolas" w:hAnsi="Consolas"/>
      <w:color w:val="4E9A06"/>
      <w:sz w:val="22"/>
      <w:shd w:val="clear" w:color="auto" w:fill="F8F8F8"/>
    </w:rPr>
  </w:style>
  <w:style w:type="character" w:customStyle="1" w:styleId="OtherTok">
    <w:name w:val="OtherTok"/>
    <w:basedOn w:val="VerbatimChar"/>
    <w:rsid w:val="00B4718D"/>
    <w:rPr>
      <w:rFonts w:ascii="Consolas" w:hAnsi="Consolas"/>
      <w:color w:val="8F5902"/>
      <w:sz w:val="22"/>
      <w:shd w:val="clear" w:color="auto" w:fill="F8F8F8"/>
    </w:rPr>
  </w:style>
  <w:style w:type="paragraph" w:styleId="BodyText">
    <w:name w:val="Body Text"/>
    <w:basedOn w:val="Normal"/>
    <w:link w:val="BodyTextChar"/>
    <w:uiPriority w:val="99"/>
    <w:semiHidden/>
    <w:unhideWhenUsed/>
    <w:rsid w:val="00B4718D"/>
    <w:pPr>
      <w:spacing w:after="120"/>
    </w:pPr>
  </w:style>
  <w:style w:type="character" w:customStyle="1" w:styleId="BodyTextChar">
    <w:name w:val="Body Text Char"/>
    <w:basedOn w:val="DefaultParagraphFont"/>
    <w:link w:val="BodyText"/>
    <w:uiPriority w:val="99"/>
    <w:semiHidden/>
    <w:rsid w:val="00B4718D"/>
  </w:style>
  <w:style w:type="character" w:customStyle="1" w:styleId="Heading3Char">
    <w:name w:val="Heading 3 Char"/>
    <w:basedOn w:val="DefaultParagraphFont"/>
    <w:link w:val="Heading3"/>
    <w:uiPriority w:val="9"/>
    <w:rsid w:val="009075C9"/>
    <w:rPr>
      <w:rFonts w:asciiTheme="majorHAnsi" w:eastAsiaTheme="majorEastAsia" w:hAnsiTheme="majorHAnsi" w:cstheme="majorBidi"/>
      <w:color w:val="1F3763" w:themeColor="accent1" w:themeShade="7F"/>
    </w:rPr>
  </w:style>
  <w:style w:type="character" w:customStyle="1" w:styleId="FloatTok">
    <w:name w:val="FloatTok"/>
    <w:basedOn w:val="VerbatimChar"/>
    <w:rsid w:val="00714154"/>
    <w:rPr>
      <w:rFonts w:ascii="Consolas" w:hAnsi="Consolas"/>
      <w:color w:val="0000CF"/>
      <w:sz w:val="22"/>
      <w:shd w:val="clear" w:color="auto" w:fill="F8F8F8"/>
    </w:rPr>
  </w:style>
  <w:style w:type="table" w:styleId="TableGrid">
    <w:name w:val="Table Grid"/>
    <w:basedOn w:val="TableNormal"/>
    <w:uiPriority w:val="39"/>
    <w:rsid w:val="00CA11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66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9l3lfpN0DkIismc2l+UqUrLveQ==">AMUW2mWucEvyFExgRZRBA1urwwoRXoNYF2091mhkmBbKcYUmE3C6derQpOqCDz49jLn7y6b9Nzxfnlg9riL20FQzxnUqqH0g2/ULhEZjhzqV0gcn0Yl1wBA=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7450</Words>
  <Characters>42471</Characters>
  <Application>Microsoft Office Word</Application>
  <DocSecurity>0</DocSecurity>
  <Lines>353</Lines>
  <Paragraphs>99</Paragraphs>
  <ScaleCrop>false</ScaleCrop>
  <Company/>
  <LinksUpToDate>false</LinksUpToDate>
  <CharactersWithSpaces>49822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 Yung Geszvain</dc:creator>
  <cp:lastModifiedBy>Yen Yung Geszvain</cp:lastModifiedBy>
  <cp:revision>83</cp:revision>
  <dcterms:created xsi:type="dcterms:W3CDTF">2020-04-05T19:17:00Z</dcterms:created>
  <dcterms:modified xsi:type="dcterms:W3CDTF">2020-04-27T14:23:00Z</dcterms:modified>
</cp:coreProperties>
</file>