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1C" w:rsidRDefault="00737B9E" w:rsidP="00E003DF">
      <w:pPr>
        <w:pStyle w:val="Sansinterligne"/>
      </w:pPr>
      <w:r>
        <w:pict>
          <v:group id="_x0000_s1027" editas="canvas" style="width:770pt;height:540pt;mso-position-horizontal-relative:char;mso-position-vertical-relative:line" coordorigin="2327,778" coordsize="10521,737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27;top:778;width:10521;height:737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8037;top:3606;width:1652;height:245">
              <v:textbox>
                <w:txbxContent>
                  <w:p w:rsidR="00E003DF" w:rsidRPr="00E003DF" w:rsidRDefault="00E003DF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Client</w:t>
                    </w:r>
                  </w:p>
                </w:txbxContent>
              </v:textbox>
            </v:shape>
            <v:shape id="_x0000_s1029" type="#_x0000_t202" style="position:absolute;left:8037;top:3851;width:1652;height:861">
              <v:textbox>
                <w:txbxContent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- n</w:t>
                    </w:r>
                    <w:r w:rsidRPr="00E003DF">
                      <w:rPr>
                        <w:sz w:val="16"/>
                        <w:szCs w:val="16"/>
                      </w:rPr>
                      <w:t>om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p</w:t>
                    </w:r>
                    <w:r w:rsidRPr="00E003DF">
                      <w:rPr>
                        <w:sz w:val="16"/>
                        <w:szCs w:val="16"/>
                      </w:rPr>
                      <w:t>r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nom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s</w:t>
                    </w:r>
                    <w:r w:rsidRPr="00E003DF">
                      <w:rPr>
                        <w:sz w:val="16"/>
                        <w:szCs w:val="16"/>
                      </w:rPr>
                      <w:t>exe (F/M)</w:t>
                    </w:r>
                    <w:r>
                      <w:rPr>
                        <w:sz w:val="16"/>
                        <w:szCs w:val="16"/>
                      </w:rPr>
                      <w:t> : Sexe (enum)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te</w:t>
                    </w:r>
                    <w:r w:rsidRPr="00E003DF">
                      <w:rPr>
                        <w:sz w:val="16"/>
                        <w:szCs w:val="16"/>
                      </w:rPr>
                      <w:t>l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phone</w:t>
                    </w:r>
                    <w:r>
                      <w:rPr>
                        <w:sz w:val="16"/>
                        <w:szCs w:val="16"/>
                      </w:rPr>
                      <w:t> :</w:t>
                    </w:r>
                    <w:r w:rsidRPr="00E003DF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0" type="#_x0000_t202" style="position:absolute;left:8037;top:4712;width:1652;height:860">
              <v:textbox>
                <w:txbxContent>
                  <w:p w:rsidR="0088139C" w:rsidRDefault="0088139C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Client / + ~Client</w:t>
                    </w:r>
                  </w:p>
                  <w:p w:rsidR="00E003DF" w:rsidRDefault="0088139C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getteurs</w:t>
                    </w:r>
                  </w:p>
                  <w:p w:rsidR="0088139C" w:rsidRDefault="0088139C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setteurs</w:t>
                    </w:r>
                  </w:p>
                  <w:p w:rsidR="0088139C" w:rsidRPr="00E003DF" w:rsidRDefault="00F30088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afficher()</w:t>
                    </w:r>
                  </w:p>
                </w:txbxContent>
              </v:textbox>
            </v:shape>
            <v:shape id="_x0000_s1031" type="#_x0000_t202" style="position:absolute;left:10742;top:3606;width:1653;height:245">
              <v:textbox>
                <w:txbxContent>
                  <w:p w:rsidR="00E003DF" w:rsidRPr="00E003DF" w:rsidRDefault="00E003DF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AdressePostale</w:t>
                    </w:r>
                  </w:p>
                </w:txbxContent>
              </v:textbox>
            </v:shape>
            <v:shape id="_x0000_s1032" type="#_x0000_t202" style="position:absolute;left:10742;top:3851;width:1653;height:861">
              <v:textbox>
                <w:txbxContent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l</w:t>
                    </w:r>
                    <w:r w:rsidRPr="00E003DF">
                      <w:rPr>
                        <w:sz w:val="16"/>
                        <w:szCs w:val="16"/>
                      </w:rPr>
                      <w:t>ibellé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- c</w:t>
                    </w:r>
                    <w:r w:rsidRPr="00E003DF">
                      <w:rPr>
                        <w:sz w:val="16"/>
                        <w:szCs w:val="16"/>
                      </w:rPr>
                      <w:t>omplément</w:t>
                    </w:r>
                    <w:r>
                      <w:rPr>
                        <w:sz w:val="16"/>
                        <w:szCs w:val="16"/>
                      </w:rPr>
                      <w:t> :string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- c</w:t>
                    </w:r>
                    <w:r w:rsidRPr="00E003DF">
                      <w:rPr>
                        <w:sz w:val="16"/>
                        <w:szCs w:val="16"/>
                      </w:rPr>
                      <w:t>odePostal</w:t>
                    </w:r>
                    <w:r>
                      <w:rPr>
                        <w:sz w:val="16"/>
                        <w:szCs w:val="16"/>
                      </w:rPr>
                      <w:t> : int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- v</w:t>
                    </w:r>
                    <w:r w:rsidRPr="00E003DF">
                      <w:rPr>
                        <w:sz w:val="16"/>
                        <w:szCs w:val="16"/>
                      </w:rPr>
                      <w:t>ille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3" type="#_x0000_t202" style="position:absolute;left:10742;top:4712;width:1653;height:860">
              <v:textbox>
                <w:txbxContent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AdressePostale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~AdressePostale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getteurs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setteurs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4" type="#_x0000_t202" style="position:absolute;left:6986;top:6064;width:1652;height:247">
              <v:textbox>
                <w:txbxContent>
                  <w:p w:rsidR="00E003DF" w:rsidRPr="00E003DF" w:rsidRDefault="00E003DF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Particulier</w:t>
                    </w:r>
                  </w:p>
                </w:txbxContent>
              </v:textbox>
            </v:shape>
            <v:shape id="_x0000_s1035" type="#_x0000_t202" style="position:absolute;left:6986;top:6311;width:1652;height:861">
              <v:textbox>
                <w:txbxContent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- s</w:t>
                    </w:r>
                    <w:r w:rsidRPr="00E003DF">
                      <w:rPr>
                        <w:sz w:val="16"/>
                        <w:szCs w:val="16"/>
                      </w:rPr>
                      <w:t>ituation</w:t>
                    </w:r>
                    <w:r>
                      <w:rPr>
                        <w:sz w:val="16"/>
                        <w:szCs w:val="16"/>
                      </w:rPr>
                      <w:t>F</w:t>
                    </w:r>
                    <w:r w:rsidRPr="00E003DF">
                      <w:rPr>
                        <w:sz w:val="16"/>
                        <w:szCs w:val="16"/>
                      </w:rPr>
                      <w:t>amiliale</w:t>
                    </w:r>
                    <w:r>
                      <w:rPr>
                        <w:sz w:val="16"/>
                        <w:szCs w:val="16"/>
                      </w:rPr>
                      <w:t xml:space="preserve"> : </w:t>
                    </w:r>
                    <w:r w:rsidR="0088139C">
                      <w:rPr>
                        <w:sz w:val="16"/>
                        <w:szCs w:val="16"/>
                      </w:rPr>
                      <w:t>S</w:t>
                    </w:r>
                    <w:r>
                      <w:rPr>
                        <w:sz w:val="16"/>
                        <w:szCs w:val="16"/>
                      </w:rPr>
                      <w:t>ituationFamial (enum)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dateNaissance  : entier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6" type="#_x0000_t202" style="position:absolute;left:6986;top:7172;width:1652;height:860">
              <v:textbox>
                <w:txbxContent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Particulier / + ~Particulier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getteurs</w:t>
                    </w:r>
                  </w:p>
                  <w:p w:rsidR="00E003DF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setteurs</w:t>
                    </w:r>
                  </w:p>
                  <w:p w:rsidR="0088139C" w:rsidRPr="00E003DF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7" type="#_x0000_t202" style="position:absolute;left:9091;top:6064;width:1651;height:247">
              <v:textbox>
                <w:txbxContent>
                  <w:p w:rsidR="00E003DF" w:rsidRPr="00E003DF" w:rsidRDefault="00F30088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Professionnel</w:t>
                    </w:r>
                  </w:p>
                </w:txbxContent>
              </v:textbox>
            </v:shape>
            <v:shape id="_x0000_s1038" type="#_x0000_t202" style="position:absolute;left:9091;top:6311;width:1651;height:861">
              <v:textbox>
                <w:txbxContent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>- Siret</w:t>
                    </w:r>
                    <w:r>
                      <w:rPr>
                        <w:sz w:val="16"/>
                        <w:szCs w:val="16"/>
                      </w:rPr>
                      <w:t> :</w:t>
                    </w:r>
                    <w:r w:rsidRPr="00E003DF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r</w:t>
                    </w:r>
                    <w:r w:rsidRPr="00E003DF">
                      <w:rPr>
                        <w:sz w:val="16"/>
                        <w:szCs w:val="16"/>
                      </w:rPr>
                      <w:t>aison</w:t>
                    </w:r>
                    <w:r>
                      <w:rPr>
                        <w:sz w:val="16"/>
                        <w:szCs w:val="16"/>
                      </w:rPr>
                      <w:t>S</w:t>
                    </w:r>
                    <w:r w:rsidRPr="00E003DF">
                      <w:rPr>
                        <w:sz w:val="16"/>
                        <w:szCs w:val="16"/>
                      </w:rPr>
                      <w:t>ociale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a</w:t>
                    </w:r>
                    <w:r w:rsidRPr="00E003DF">
                      <w:rPr>
                        <w:sz w:val="16"/>
                        <w:szCs w:val="16"/>
                      </w:rPr>
                      <w:t>nn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eCr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ation</w:t>
                    </w:r>
                    <w:r>
                      <w:rPr>
                        <w:sz w:val="16"/>
                        <w:szCs w:val="16"/>
                      </w:rPr>
                      <w:t> : entier</w:t>
                    </w:r>
                    <w:r w:rsidRPr="00E003DF">
                      <w:rPr>
                        <w:sz w:val="16"/>
                        <w:szCs w:val="16"/>
                      </w:rPr>
                      <w:t xml:space="preserve"> 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em</w:t>
                    </w:r>
                    <w:r w:rsidRPr="00E003DF">
                      <w:rPr>
                        <w:sz w:val="16"/>
                        <w:szCs w:val="16"/>
                      </w:rPr>
                      <w:t>ail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9" type="#_x0000_t202" style="position:absolute;left:9091;top:7172;width:1651;height:860">
              <v:textbox>
                <w:txbxContent>
                  <w:p w:rsidR="00F30088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r w:rsidR="00F30088">
                      <w:rPr>
                        <w:sz w:val="16"/>
                        <w:szCs w:val="16"/>
                      </w:rPr>
                      <w:t>Professionnel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~</w:t>
                    </w:r>
                    <w:r w:rsidR="00F30088">
                      <w:rPr>
                        <w:sz w:val="16"/>
                        <w:szCs w:val="16"/>
                      </w:rPr>
                      <w:t>Professionnel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getteurs</w:t>
                    </w:r>
                  </w:p>
                  <w:p w:rsidR="00E003DF" w:rsidRPr="00E003DF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setteurs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9689;top:4281;width:1053;height:2" o:connectortype="straight">
              <v:stroke endarrow="classic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2" type="#_x0000_t34" style="position:absolute;left:8092;top:5292;width:492;height:1051;rotation:270" o:connectortype="elbow" adj=",-108702,-262470">
              <v:stroke endarrow="block"/>
            </v:shape>
            <v:shape id="_x0000_s1043" type="#_x0000_t34" style="position:absolute;left:9144;top:5291;width:492;height:1053;rotation:270;flip:x" o:connectortype="elbow" adj=",108420,-354870">
              <v:stroke endarrow="block"/>
            </v:shape>
            <v:shape id="_x0000_s1044" type="#_x0000_t202" style="position:absolute;left:9841;top:3974;width:901;height:615" filled="f" stroked="f">
              <v:textbox>
                <w:txbxContent>
                  <w:p w:rsidR="00E003DF" w:rsidRDefault="00E003DF" w:rsidP="00E003DF">
                    <w:pPr>
                      <w:pStyle w:val="Sansinterligne"/>
                      <w:jc w:val="right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>adressePostale</w:t>
                    </w:r>
                  </w:p>
                  <w:p w:rsidR="00E003DF" w:rsidRDefault="00E003DF" w:rsidP="00E003DF">
                    <w:pPr>
                      <w:pStyle w:val="Sansinterligne"/>
                      <w:jc w:val="right"/>
                      <w:rPr>
                        <w:sz w:val="16"/>
                        <w:szCs w:val="16"/>
                      </w:rPr>
                    </w:pPr>
                  </w:p>
                  <w:p w:rsidR="00E003DF" w:rsidRPr="00E003DF" w:rsidRDefault="00E003DF" w:rsidP="00E003DF">
                    <w:pPr>
                      <w:pStyle w:val="Sansinterligne"/>
                      <w:jc w:val="righ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0..1</w:t>
                    </w:r>
                  </w:p>
                </w:txbxContent>
              </v:textbox>
            </v:shape>
            <v:shape id="_x0000_s1045" type="#_x0000_t202" style="position:absolute;left:5333;top:3606;width:1653;height:245">
              <v:textbox>
                <w:txbxContent>
                  <w:p w:rsidR="00E003DF" w:rsidRPr="00E003DF" w:rsidRDefault="00E003DF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Compte</w:t>
                    </w:r>
                  </w:p>
                </w:txbxContent>
              </v:textbox>
            </v:shape>
            <v:shape id="_x0000_s1046" type="#_x0000_t202" style="position:absolute;left:5333;top:3851;width:1653;height:861">
              <v:textbox>
                <w:txbxContent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-</w:t>
                    </w:r>
                    <w:r w:rsidRPr="00E003DF">
                      <w:rPr>
                        <w:sz w:val="16"/>
                        <w:szCs w:val="16"/>
                      </w:rPr>
                      <w:t xml:space="preserve"> num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ro</w:t>
                    </w:r>
                    <w:r>
                      <w:rPr>
                        <w:sz w:val="16"/>
                        <w:szCs w:val="16"/>
                      </w:rPr>
                      <w:t> : entier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d</w:t>
                    </w:r>
                    <w:r w:rsidRPr="00E003DF">
                      <w:rPr>
                        <w:sz w:val="16"/>
                        <w:szCs w:val="16"/>
                      </w:rPr>
                      <w:t>ateOuverture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>-</w:t>
                    </w:r>
                    <w:r>
                      <w:rPr>
                        <w:sz w:val="16"/>
                        <w:szCs w:val="16"/>
                      </w:rPr>
                      <w:t>s</w:t>
                    </w:r>
                    <w:r w:rsidRPr="00E003DF">
                      <w:rPr>
                        <w:sz w:val="16"/>
                        <w:szCs w:val="16"/>
                      </w:rPr>
                      <w:t>olde</w:t>
                    </w:r>
                    <w:r>
                      <w:rPr>
                        <w:sz w:val="16"/>
                        <w:szCs w:val="16"/>
                      </w:rPr>
                      <w:t> : flottant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>- d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couvert</w:t>
                    </w:r>
                    <w:r>
                      <w:rPr>
                        <w:sz w:val="16"/>
                        <w:szCs w:val="16"/>
                      </w:rPr>
                      <w:t>A</w:t>
                    </w:r>
                    <w:r w:rsidRPr="00E003DF">
                      <w:rPr>
                        <w:sz w:val="16"/>
                        <w:szCs w:val="16"/>
                      </w:rPr>
                      <w:t>utoris</w:t>
                    </w:r>
                    <w:r>
                      <w:rPr>
                        <w:sz w:val="16"/>
                        <w:szCs w:val="16"/>
                      </w:rPr>
                      <w:t>e : flottant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47" type="#_x0000_t202" style="position:absolute;left:5333;top:4712;width:1653;height:860">
              <v:textbox>
                <w:txbxContent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Compte / + ~Compte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getteurs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setteurs</w:t>
                    </w:r>
                  </w:p>
                  <w:p w:rsidR="00E003DF" w:rsidRPr="00E003DF" w:rsidRDefault="00F30088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afficherOperations()</w:t>
                    </w:r>
                  </w:p>
                </w:txbxContent>
              </v:textbox>
            </v:shape>
            <v:shape id="_x0000_s1048" type="#_x0000_t32" style="position:absolute;left:6986;top:4281;width:1051;height:2;flip:x" o:connectortype="straight">
              <v:stroke endarrow="classic"/>
            </v:shape>
            <v:shape id="_x0000_s1049" type="#_x0000_t202" style="position:absolute;left:6986;top:3974;width:902;height:615" filled="f" stroked="f">
              <v:textbox>
                <w:txbxContent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comptes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0..*</w:t>
                    </w:r>
                  </w:p>
                </w:txbxContent>
              </v:textbox>
            </v:shape>
            <v:shape id="_x0000_s1050" type="#_x0000_t202" style="position:absolute;left:2628;top:3606;width:1652;height:245">
              <v:textbox>
                <w:txbxContent>
                  <w:p w:rsidR="00E003DF" w:rsidRPr="00E003DF" w:rsidRDefault="00E003DF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Operation</w:t>
                    </w:r>
                  </w:p>
                </w:txbxContent>
              </v:textbox>
            </v:shape>
            <v:shape id="_x0000_s1051" type="#_x0000_t202" style="position:absolute;left:2628;top:3851;width:1652;height:861">
              <v:textbox>
                <w:txbxContent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d</w:t>
                    </w:r>
                    <w:r w:rsidRPr="00E003DF">
                      <w:rPr>
                        <w:sz w:val="16"/>
                        <w:szCs w:val="16"/>
                      </w:rPr>
                      <w:t>ate</w:t>
                    </w:r>
                    <w:r>
                      <w:rPr>
                        <w:sz w:val="16"/>
                        <w:szCs w:val="16"/>
                      </w:rPr>
                      <w:t> : entier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>-</w:t>
                    </w:r>
                    <w:r>
                      <w:rPr>
                        <w:sz w:val="16"/>
                        <w:szCs w:val="16"/>
                      </w:rPr>
                      <w:t>code : CodeOperation (enum)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montant : flottant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2" type="#_x0000_t202" style="position:absolute;left:2628;top:4712;width:1652;height:860">
              <v:textbox>
                <w:txbxContent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r w:rsidRPr="0088139C">
                      <w:rPr>
                        <w:sz w:val="16"/>
                        <w:szCs w:val="16"/>
                      </w:rPr>
                      <w:t>Operation</w:t>
                    </w:r>
                    <w:r>
                      <w:rPr>
                        <w:sz w:val="16"/>
                        <w:szCs w:val="16"/>
                      </w:rPr>
                      <w:t>/ + ~</w:t>
                    </w:r>
                    <w:r w:rsidRPr="0088139C">
                      <w:rPr>
                        <w:sz w:val="16"/>
                        <w:szCs w:val="16"/>
                      </w:rPr>
                      <w:t>Operation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getteurs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setteurs</w:t>
                    </w:r>
                  </w:p>
                  <w:p w:rsidR="00E003DF" w:rsidRPr="00E003DF" w:rsidRDefault="00F30088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afficher()</w:t>
                    </w:r>
                  </w:p>
                </w:txbxContent>
              </v:textbox>
            </v:shape>
            <v:shape id="_x0000_s1053" type="#_x0000_t32" style="position:absolute;left:4280;top:4281;width:1053;height:2;flip:x" o:connectortype="straight">
              <v:stroke endarrow="classic"/>
            </v:shape>
            <v:shape id="_x0000_s1054" type="#_x0000_t202" style="position:absolute;left:4280;top:3974;width:902;height:615" filled="f" stroked="f">
              <v:textbox>
                <w:txbxContent>
                  <w:p w:rsidR="00B126C7" w:rsidRDefault="00B126C7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operations</w:t>
                    </w:r>
                  </w:p>
                  <w:p w:rsidR="00B126C7" w:rsidRDefault="00B126C7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  <w:p w:rsidR="00B126C7" w:rsidRPr="00E003DF" w:rsidRDefault="00B126C7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0..*</w:t>
                    </w:r>
                  </w:p>
                </w:txbxContent>
              </v:textbox>
            </v:shape>
            <v:shape id="_x0000_s1056" type="#_x0000_t202" style="position:absolute;left:5934;top:904;width:3308;height:244">
              <v:textbox>
                <w:txbxContent>
                  <w:p w:rsidR="00E85FDD" w:rsidRPr="00E003DF" w:rsidRDefault="00E85FDD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Banque</w:t>
                    </w:r>
                  </w:p>
                </w:txbxContent>
              </v:textbox>
            </v:shape>
            <v:shape id="_x0000_s1057" type="#_x0000_t202" style="position:absolute;left:5934;top:1148;width:3308;height:246">
              <v:textbox>
                <w:txbxContent>
                  <w:p w:rsidR="00E85FDD" w:rsidRPr="00E003DF" w:rsidRDefault="00E85FDD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8" type="#_x0000_t202" style="position:absolute;left:5934;top:1394;width:3308;height:1599">
              <v:textbox>
                <w:txbxContent>
                  <w:p w:rsidR="00E85FDD" w:rsidRPr="00E85FDD" w:rsidRDefault="00E85FDD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+ l</w:t>
                    </w:r>
                    <w:r w:rsidRPr="00E85FDD">
                      <w:rPr>
                        <w:b/>
                        <w:bCs/>
                        <w:sz w:val="16"/>
                        <w:szCs w:val="16"/>
                      </w:rPr>
                      <w:t>ister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C</w:t>
                    </w:r>
                    <w:r w:rsidRPr="00E85FDD">
                      <w:rPr>
                        <w:b/>
                        <w:bCs/>
                        <w:sz w:val="16"/>
                        <w:szCs w:val="16"/>
                      </w:rPr>
                      <w:t>lients</w:t>
                    </w:r>
                    <w:r w:rsidR="00737B9E">
                      <w:rPr>
                        <w:b/>
                        <w:bCs/>
                        <w:sz w:val="16"/>
                        <w:szCs w:val="16"/>
                      </w:rPr>
                      <w:t>()</w:t>
                    </w:r>
                  </w:p>
                  <w:p w:rsidR="00E85FDD" w:rsidRPr="00E85FDD" w:rsidRDefault="00E85FDD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</w:t>
                    </w:r>
                    <w:r w:rsidRPr="00E85FDD">
                      <w:rPr>
                        <w:sz w:val="16"/>
                        <w:szCs w:val="16"/>
                      </w:rPr>
                      <w:t xml:space="preserve"> </w:t>
                    </w:r>
                    <w:r w:rsidR="00737B9E">
                      <w:rPr>
                        <w:sz w:val="16"/>
                        <w:szCs w:val="16"/>
                      </w:rPr>
                      <w:t>c</w:t>
                    </w:r>
                    <w:r w:rsidRPr="00E85FDD">
                      <w:rPr>
                        <w:sz w:val="16"/>
                        <w:szCs w:val="16"/>
                      </w:rPr>
                      <w:t>onsulter</w:t>
                    </w:r>
                    <w:r w:rsidR="00737B9E">
                      <w:rPr>
                        <w:sz w:val="16"/>
                        <w:szCs w:val="16"/>
                      </w:rPr>
                      <w:t>S</w:t>
                    </w:r>
                    <w:r w:rsidRPr="00E85FDD">
                      <w:rPr>
                        <w:sz w:val="16"/>
                        <w:szCs w:val="16"/>
                      </w:rPr>
                      <w:t>oldes</w:t>
                    </w:r>
                    <w:r w:rsidR="00737B9E">
                      <w:rPr>
                        <w:sz w:val="16"/>
                        <w:szCs w:val="16"/>
                      </w:rPr>
                      <w:t>(</w:t>
                    </w:r>
                    <w:r w:rsidRPr="00E85FDD">
                      <w:rPr>
                        <w:sz w:val="16"/>
                        <w:szCs w:val="16"/>
                      </w:rPr>
                      <w:t>client</w:t>
                    </w:r>
                    <w:r w:rsidR="00737B9E">
                      <w:rPr>
                        <w:sz w:val="16"/>
                        <w:szCs w:val="16"/>
                      </w:rPr>
                      <w:t>)</w:t>
                    </w:r>
                  </w:p>
                  <w:p w:rsidR="00737B9E" w:rsidRDefault="00E85FDD" w:rsidP="00E85FDD">
                    <w:pPr>
                      <w:pStyle w:val="Sansinterligne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</w:t>
                    </w:r>
                    <w:r w:rsidRPr="00E85FDD">
                      <w:rPr>
                        <w:sz w:val="16"/>
                        <w:szCs w:val="16"/>
                      </w:rPr>
                      <w:t xml:space="preserve"> </w:t>
                    </w:r>
                    <w:r w:rsidR="00737B9E">
                      <w:rPr>
                        <w:sz w:val="16"/>
                        <w:szCs w:val="16"/>
                      </w:rPr>
                      <w:t>a</w:t>
                    </w:r>
                    <w:r w:rsidRPr="00E85FDD">
                      <w:rPr>
                        <w:b/>
                        <w:bCs/>
                        <w:sz w:val="16"/>
                        <w:szCs w:val="16"/>
                      </w:rPr>
                      <w:t>jouter</w:t>
                    </w:r>
                    <w:r w:rsidR="00737B9E">
                      <w:rPr>
                        <w:b/>
                        <w:bCs/>
                        <w:sz w:val="16"/>
                        <w:szCs w:val="16"/>
                      </w:rPr>
                      <w:t>Client(Client)</w:t>
                    </w:r>
                  </w:p>
                  <w:p w:rsidR="00737B9E" w:rsidRDefault="00737B9E" w:rsidP="00E85FDD">
                    <w:pPr>
                      <w:pStyle w:val="Sansinterligne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+ s</w:t>
                    </w:r>
                    <w:r w:rsidR="00E85FDD" w:rsidRPr="00E85FDD">
                      <w:rPr>
                        <w:b/>
                        <w:bCs/>
                        <w:sz w:val="16"/>
                        <w:szCs w:val="16"/>
                      </w:rPr>
                      <w:t>upprime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rClient(Client)</w:t>
                    </w:r>
                  </w:p>
                  <w:p w:rsidR="00E85FDD" w:rsidRPr="00E85FDD" w:rsidRDefault="00737B9E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+ m</w:t>
                    </w:r>
                    <w:r w:rsidR="00E85FDD" w:rsidRPr="00E85FDD">
                      <w:rPr>
                        <w:b/>
                        <w:bCs/>
                        <w:sz w:val="16"/>
                        <w:szCs w:val="16"/>
                      </w:rPr>
                      <w:t>odifier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Client()</w:t>
                    </w:r>
                  </w:p>
                  <w:p w:rsidR="00737B9E" w:rsidRDefault="00E85FDD" w:rsidP="00E85FDD">
                    <w:pPr>
                      <w:pStyle w:val="Sansinterligne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</w:t>
                    </w:r>
                    <w:r w:rsidRPr="00E85FDD">
                      <w:rPr>
                        <w:sz w:val="16"/>
                        <w:szCs w:val="16"/>
                      </w:rPr>
                      <w:t xml:space="preserve"> </w:t>
                    </w:r>
                    <w:r w:rsidR="00737B9E">
                      <w:rPr>
                        <w:sz w:val="16"/>
                        <w:szCs w:val="16"/>
                      </w:rPr>
                      <w:t>a</w:t>
                    </w:r>
                    <w:r w:rsidRPr="00E85FDD">
                      <w:rPr>
                        <w:b/>
                        <w:bCs/>
                        <w:sz w:val="16"/>
                        <w:szCs w:val="16"/>
                      </w:rPr>
                      <w:t>jouter</w:t>
                    </w:r>
                    <w:r w:rsidR="00737B9E">
                      <w:rPr>
                        <w:b/>
                        <w:bCs/>
                        <w:sz w:val="16"/>
                        <w:szCs w:val="16"/>
                      </w:rPr>
                      <w:t>Operation(Operation)</w:t>
                    </w:r>
                  </w:p>
                  <w:p w:rsidR="00737B9E" w:rsidRDefault="00737B9E" w:rsidP="00E85FDD">
                    <w:pPr>
                      <w:pStyle w:val="Sansinterligne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+ s</w:t>
                    </w:r>
                    <w:r w:rsidR="00E85FDD" w:rsidRPr="00E85FDD">
                      <w:rPr>
                        <w:b/>
                        <w:bCs/>
                        <w:sz w:val="16"/>
                        <w:szCs w:val="16"/>
                      </w:rPr>
                      <w:t>upprimer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Operation(Operation)</w:t>
                    </w:r>
                  </w:p>
                  <w:p w:rsidR="00E85FDD" w:rsidRPr="00E85FDD" w:rsidRDefault="00737B9E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+ m</w:t>
                    </w:r>
                    <w:r w:rsidR="00E85FDD" w:rsidRPr="00E85FDD">
                      <w:rPr>
                        <w:b/>
                        <w:bCs/>
                        <w:sz w:val="16"/>
                        <w:szCs w:val="16"/>
                      </w:rPr>
                      <w:t>odifier</w:t>
                    </w:r>
                    <w:r w:rsidR="00E85FDD" w:rsidRPr="00E85FDD">
                      <w:rPr>
                        <w:sz w:val="16"/>
                        <w:szCs w:val="16"/>
                      </w:rPr>
                      <w:t>Op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="00E85FDD" w:rsidRPr="00E85FDD">
                      <w:rPr>
                        <w:sz w:val="16"/>
                        <w:szCs w:val="16"/>
                      </w:rPr>
                      <w:t>ration</w:t>
                    </w:r>
                    <w:r>
                      <w:rPr>
                        <w:sz w:val="16"/>
                        <w:szCs w:val="16"/>
                      </w:rPr>
                      <w:t>(Operation)</w:t>
                    </w:r>
                  </w:p>
                  <w:p w:rsidR="00E85FDD" w:rsidRPr="00E85FDD" w:rsidRDefault="00E85FDD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</w:t>
                    </w:r>
                    <w:r w:rsidRPr="00E85FDD">
                      <w:rPr>
                        <w:sz w:val="16"/>
                        <w:szCs w:val="16"/>
                      </w:rPr>
                      <w:t xml:space="preserve"> </w:t>
                    </w:r>
                    <w:r w:rsidR="00737B9E">
                      <w:rPr>
                        <w:sz w:val="16"/>
                        <w:szCs w:val="16"/>
                      </w:rPr>
                      <w:t>a</w:t>
                    </w:r>
                    <w:r w:rsidRPr="00E85FDD">
                      <w:rPr>
                        <w:sz w:val="16"/>
                        <w:szCs w:val="16"/>
                      </w:rPr>
                      <w:t>fficher</w:t>
                    </w:r>
                    <w:r w:rsidR="00737B9E">
                      <w:rPr>
                        <w:sz w:val="16"/>
                        <w:szCs w:val="16"/>
                      </w:rPr>
                      <w:t>O</w:t>
                    </w:r>
                    <w:r w:rsidRPr="00E85FDD">
                      <w:rPr>
                        <w:sz w:val="16"/>
                        <w:szCs w:val="16"/>
                      </w:rPr>
                      <w:t>p</w:t>
                    </w:r>
                    <w:r w:rsidR="00737B9E">
                      <w:rPr>
                        <w:sz w:val="16"/>
                        <w:szCs w:val="16"/>
                      </w:rPr>
                      <w:t>e</w:t>
                    </w:r>
                    <w:r w:rsidRPr="00E85FDD">
                      <w:rPr>
                        <w:sz w:val="16"/>
                        <w:szCs w:val="16"/>
                      </w:rPr>
                      <w:t>rations</w:t>
                    </w:r>
                    <w:r w:rsidR="00737B9E">
                      <w:rPr>
                        <w:sz w:val="16"/>
                        <w:szCs w:val="16"/>
                      </w:rPr>
                      <w:t>(numCompte : entier)</w:t>
                    </w:r>
                  </w:p>
                  <w:p w:rsidR="00E85FDD" w:rsidRPr="00E85FDD" w:rsidRDefault="00E85FDD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r w:rsidR="00737B9E">
                      <w:rPr>
                        <w:sz w:val="16"/>
                        <w:szCs w:val="16"/>
                      </w:rPr>
                      <w:t>i</w:t>
                    </w:r>
                    <w:r w:rsidRPr="00E85FDD">
                      <w:rPr>
                        <w:sz w:val="16"/>
                        <w:szCs w:val="16"/>
                      </w:rPr>
                      <w:t>mporterOp</w:t>
                    </w:r>
                    <w:r w:rsidR="00737B9E">
                      <w:rPr>
                        <w:sz w:val="16"/>
                        <w:szCs w:val="16"/>
                      </w:rPr>
                      <w:t>e</w:t>
                    </w:r>
                    <w:r w:rsidRPr="00E85FDD">
                      <w:rPr>
                        <w:sz w:val="16"/>
                        <w:szCs w:val="16"/>
                      </w:rPr>
                      <w:t>rations</w:t>
                    </w:r>
                    <w:r w:rsidR="00737B9E">
                      <w:rPr>
                        <w:sz w:val="16"/>
                        <w:szCs w:val="16"/>
                      </w:rPr>
                      <w:t>(string cheminFichier)</w:t>
                    </w:r>
                  </w:p>
                  <w:p w:rsidR="00E85FDD" w:rsidRPr="00E85FDD" w:rsidRDefault="00E85FDD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9" type="#_x0000_t32" style="position:absolute;left:5333;top:2193;width:601;height:1536;flip:x" o:connectortype="straight">
              <v:stroke endarrow="classic"/>
            </v:shape>
            <v:shape id="_x0000_s1060" type="#_x0000_t32" style="position:absolute;left:8037;top:2193;width:1205;height:1536;flip:x" o:connectortype="straight">
              <v:stroke endarrow="classic"/>
            </v:shape>
            <w10:wrap type="none"/>
            <w10:anchorlock/>
          </v:group>
        </w:pict>
      </w:r>
    </w:p>
    <w:sectPr w:rsidR="00CC0B1C" w:rsidSect="00E00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drawingGridHorizontalSpacing w:val="110"/>
  <w:displayHorizontalDrawingGridEvery w:val="2"/>
  <w:characterSpacingControl w:val="doNotCompress"/>
  <w:compat/>
  <w:rsids>
    <w:rsidRoot w:val="00E003DF"/>
    <w:rsid w:val="000A2811"/>
    <w:rsid w:val="00412317"/>
    <w:rsid w:val="00737B9E"/>
    <w:rsid w:val="0088139C"/>
    <w:rsid w:val="008950D6"/>
    <w:rsid w:val="00AE02FC"/>
    <w:rsid w:val="00B126C7"/>
    <w:rsid w:val="00B96C80"/>
    <w:rsid w:val="00CC0B1C"/>
    <w:rsid w:val="00D4161F"/>
    <w:rsid w:val="00E003DF"/>
    <w:rsid w:val="00E85FDD"/>
    <w:rsid w:val="00F30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40">
          <o:proxy start="" idref="#_x0000_s1029" connectloc="3"/>
          <o:proxy end="" idref="#_x0000_s1032" connectloc="1"/>
        </o:r>
        <o:r id="V:Rule7" type="connector" idref="#_x0000_s1048">
          <o:proxy start="" idref="#_x0000_s1029" connectloc="1"/>
          <o:proxy end="" idref="#_x0000_s1046" connectloc="3"/>
        </o:r>
        <o:r id="V:Rule8" type="connector" idref="#_x0000_s1043">
          <o:proxy start="" idref="#_x0000_s1037" connectloc="0"/>
          <o:proxy end="" idref="#_x0000_s1030" connectloc="2"/>
        </o:r>
        <o:r id="V:Rule9" type="connector" idref="#_x0000_s1042">
          <o:proxy start="" idref="#_x0000_s1034" connectloc="0"/>
          <o:proxy end="" idref="#_x0000_s1030" connectloc="2"/>
        </o:r>
        <o:r id="V:Rule10" type="connector" idref="#_x0000_s1053">
          <o:proxy start="" idref="#_x0000_s1046" connectloc="1"/>
          <o:proxy end="" idref="#_x0000_s1051" connectloc="3"/>
        </o:r>
        <o:r id="V:Rule11" type="connector" idref="#_x0000_s1059">
          <o:proxy start="" idref="#_x0000_s1058" connectloc="1"/>
          <o:proxy end="" idref="#_x0000_s1045" connectloc="1"/>
        </o:r>
        <o:r id="V:Rule12" type="connector" idref="#_x0000_s1060">
          <o:proxy start="" idref="#_x0000_s1058" connectloc="3"/>
          <o:proxy end="" idref="#_x0000_s1028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003DF"/>
    <w:pPr>
      <w:spacing w:after="0" w:line="240" w:lineRule="auto"/>
    </w:pPr>
  </w:style>
  <w:style w:type="paragraph" w:customStyle="1" w:styleId="Default">
    <w:name w:val="Default"/>
    <w:rsid w:val="00E003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6DD44-8313-4A77-8273-B649E5CA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3</cp:revision>
  <dcterms:created xsi:type="dcterms:W3CDTF">2020-06-22T07:56:00Z</dcterms:created>
  <dcterms:modified xsi:type="dcterms:W3CDTF">2020-06-22T10:32:00Z</dcterms:modified>
</cp:coreProperties>
</file>