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DF1EE">
      <w:p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使用IDA分析Lab06-04.exe程序。该程序的功能为：首先，程序会检查是否有可用的Internet连接。如果找不到，程序就终止运行。否则，程序使用一个独特的User-Agent来下载一个网页，这个User-Agent包含了一个计数器，用于说明程序己经运行了多少分钟。下载下来的网页中包含了以&lt;!--开头的HTML 注释代码，这段注释代码中接下来的第一个字符被用于一个switch语句，以决定接下来在本地系统的行为。其中包含了些硬编码的行为，包括删除一个文件、创建一个目录、设置一个注册表run键、复制一个文件、休眠100秒等。该程序会运行24小时后终止。回答下列问题：</w:t>
      </w:r>
    </w:p>
    <w:p w14:paraId="11BAECE8">
      <w:pPr>
        <w:pStyle w:val="28"/>
        <w:numPr>
          <w:ilvl w:val="0"/>
          <w:numId w:val="1"/>
        </w:num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程序主函数的地址是什么？</w:t>
      </w:r>
    </w:p>
    <w:p w14:paraId="3A2EC46D">
      <w:pPr>
        <w:pStyle w:val="28"/>
        <w:numPr>
          <w:ilvl w:val="0"/>
          <w:numId w:val="0"/>
        </w:numPr>
        <w:spacing w:line="440" w:lineRule="exact"/>
        <w:ind w:left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在函数列表里面搜索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main</w:t>
      </w:r>
    </w:p>
    <w:p w14:paraId="007CBDE6">
      <w:pPr>
        <w:pStyle w:val="28"/>
        <w:numPr>
          <w:ilvl w:val="0"/>
          <w:numId w:val="0"/>
        </w:numPr>
        <w:spacing w:line="440" w:lineRule="exact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-30480</wp:posOffset>
            </wp:positionH>
            <wp:positionV relativeFrom="paragraph">
              <wp:posOffset>69850</wp:posOffset>
            </wp:positionV>
            <wp:extent cx="5268595" cy="3925570"/>
            <wp:effectExtent l="0" t="0" r="8255" b="1778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得到main函数地址位0x401230</w:t>
      </w:r>
    </w:p>
    <w:p w14:paraId="567DFE56">
      <w:pPr>
        <w:pStyle w:val="28"/>
        <w:numPr>
          <w:ilvl w:val="0"/>
          <w:numId w:val="1"/>
        </w:num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</w:t>
      </w:r>
      <w:r>
        <w:rPr>
          <w:rFonts w:ascii="Times New Roman" w:hAnsi="Times New Roman" w:eastAsia="宋体" w:cs="Times New Roman"/>
          <w:sz w:val="24"/>
          <w:szCs w:val="24"/>
        </w:rPr>
        <w:t>位于0x4010</w:t>
      </w:r>
      <w:r>
        <w:rPr>
          <w:rFonts w:hint="eastAsia" w:ascii="Times New Roman" w:hAnsi="Times New Roman" w:eastAsia="宋体" w:cs="Times New Roman"/>
          <w:sz w:val="24"/>
          <w:szCs w:val="24"/>
        </w:rPr>
        <w:t>00</w:t>
      </w:r>
      <w:r>
        <w:rPr>
          <w:rFonts w:ascii="Times New Roman" w:hAnsi="Times New Roman" w:eastAsia="宋体" w:cs="Times New Roman"/>
          <w:sz w:val="24"/>
          <w:szCs w:val="24"/>
        </w:rPr>
        <w:t>的子</w:t>
      </w:r>
      <w:r>
        <w:rPr>
          <w:rFonts w:hint="eastAsia" w:ascii="Times New Roman" w:hAnsi="Times New Roman" w:eastAsia="宋体" w:cs="Times New Roman"/>
          <w:sz w:val="24"/>
          <w:szCs w:val="24"/>
        </w:rPr>
        <w:t>函数，存在if</w:t>
      </w:r>
      <w:r>
        <w:rPr>
          <w:rFonts w:ascii="Times New Roman" w:hAnsi="Times New Roman" w:eastAsia="宋体" w:cs="Times New Roman"/>
          <w:sz w:val="24"/>
          <w:szCs w:val="24"/>
        </w:rPr>
        <w:t>…</w:t>
      </w:r>
      <w:r>
        <w:rPr>
          <w:rFonts w:hint="eastAsia" w:ascii="Times New Roman" w:hAnsi="Times New Roman" w:eastAsia="宋体" w:cs="Times New Roman"/>
          <w:sz w:val="24"/>
          <w:szCs w:val="24"/>
        </w:rPr>
        <w:t>else</w:t>
      </w:r>
      <w:r>
        <w:rPr>
          <w:rFonts w:ascii="Times New Roman" w:hAnsi="Times New Roman" w:eastAsia="宋体" w:cs="Times New Roman"/>
          <w:sz w:val="24"/>
          <w:szCs w:val="24"/>
        </w:rPr>
        <w:t>…</w:t>
      </w:r>
      <w:r>
        <w:rPr>
          <w:rFonts w:hint="eastAsia" w:ascii="Times New Roman" w:hAnsi="Times New Roman" w:eastAsia="宋体" w:cs="Times New Roman"/>
          <w:sz w:val="24"/>
          <w:szCs w:val="24"/>
        </w:rPr>
        <w:t>结构。如果存在Internet连接，输出字符串是什么？如果不存在Internet连接，输出字符串是什么，程序跳转到哪里？</w:t>
      </w:r>
    </w:p>
    <w:p w14:paraId="571A05FA">
      <w:pPr>
        <w:pStyle w:val="28"/>
        <w:numPr>
          <w:ilvl w:val="0"/>
          <w:numId w:val="0"/>
        </w:numPr>
        <w:spacing w:line="440" w:lineRule="exact"/>
        <w:ind w:leftChars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-900430</wp:posOffset>
            </wp:positionV>
            <wp:extent cx="5248275" cy="1114425"/>
            <wp:effectExtent l="0" t="0" r="9525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直接双击参数转到字符串</w:t>
      </w:r>
    </w:p>
    <w:p w14:paraId="2482305A">
      <w:pPr>
        <w:pStyle w:val="28"/>
        <w:numPr>
          <w:ilvl w:val="0"/>
          <w:numId w:val="0"/>
        </w:numPr>
        <w:spacing w:line="440" w:lineRule="exact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当</w:t>
      </w:r>
      <w:r>
        <w:rPr>
          <w:rFonts w:hint="eastAsia" w:ascii="Times New Roman" w:hAnsi="Times New Roman" w:eastAsia="宋体" w:cs="Times New Roman"/>
          <w:sz w:val="24"/>
          <w:szCs w:val="24"/>
        </w:rPr>
        <w:t>存在Internet连接，输出字符串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Success: Internet Connection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”</w:t>
      </w:r>
    </w:p>
    <w:p w14:paraId="0C2DEB2F">
      <w:pPr>
        <w:pStyle w:val="28"/>
        <w:numPr>
          <w:ilvl w:val="0"/>
          <w:numId w:val="0"/>
        </w:numPr>
        <w:spacing w:line="440" w:lineRule="exact"/>
        <w:ind w:left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当不</w:t>
      </w:r>
      <w:r>
        <w:rPr>
          <w:rFonts w:hint="eastAsia" w:ascii="Times New Roman" w:hAnsi="Times New Roman" w:eastAsia="宋体" w:cs="Times New Roman"/>
          <w:sz w:val="24"/>
          <w:szCs w:val="24"/>
        </w:rPr>
        <w:t>存在Internet连接，输出字符串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”Error 1.1: No Internet”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，跳转到sub_4012B5函数</w:t>
      </w:r>
    </w:p>
    <w:p w14:paraId="209286FB">
      <w:pPr>
        <w:pStyle w:val="28"/>
        <w:numPr>
          <w:ilvl w:val="0"/>
          <w:numId w:val="1"/>
        </w:num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</w:t>
      </w:r>
      <w:r>
        <w:rPr>
          <w:rFonts w:ascii="Times New Roman" w:hAnsi="Times New Roman" w:eastAsia="宋体" w:cs="Times New Roman"/>
          <w:sz w:val="24"/>
          <w:szCs w:val="24"/>
        </w:rPr>
        <w:t>位于0x401</w:t>
      </w:r>
      <w:r>
        <w:rPr>
          <w:rFonts w:hint="eastAsia" w:ascii="Times New Roman" w:hAnsi="Times New Roman" w:eastAsia="宋体" w:cs="Times New Roman"/>
          <w:sz w:val="24"/>
          <w:szCs w:val="24"/>
        </w:rPr>
        <w:t>150</w:t>
      </w:r>
      <w:r>
        <w:rPr>
          <w:rFonts w:ascii="Times New Roman" w:hAnsi="Times New Roman" w:eastAsia="宋体" w:cs="Times New Roman"/>
          <w:sz w:val="24"/>
          <w:szCs w:val="24"/>
        </w:rPr>
        <w:t>的子</w:t>
      </w:r>
      <w:r>
        <w:rPr>
          <w:rFonts w:hint="eastAsia" w:ascii="Times New Roman" w:hAnsi="Times New Roman" w:eastAsia="宋体" w:cs="Times New Roman"/>
          <w:sz w:val="24"/>
          <w:szCs w:val="24"/>
        </w:rPr>
        <w:t>函数，存在switch结构。arg_0是由IDA自动生成的标签，用于标记调用该函数前最后一个被压栈的参数，是从Internet获取并解析得到的指令字符，这个指令字符被赋给var_8。当该指令字符分别为a、b、c、d、e、f时，程序分别跳转到哪里？</w:t>
      </w:r>
    </w:p>
    <w:p w14:paraId="44AB40CC">
      <w:pPr>
        <w:pStyle w:val="28"/>
        <w:numPr>
          <w:ilvl w:val="0"/>
          <w:numId w:val="0"/>
        </w:numPr>
        <w:spacing w:line="440" w:lineRule="exact"/>
        <w:ind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当指令字符为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a时跳转至WindowsAPI的CreateDirectoryA函数，其指针位于.idata段的0x0040600C</w:t>
      </w:r>
    </w:p>
    <w:p w14:paraId="1562D8F8">
      <w:pPr>
        <w:pStyle w:val="28"/>
        <w:numPr>
          <w:ilvl w:val="0"/>
          <w:numId w:val="0"/>
        </w:numPr>
        <w:spacing w:line="440" w:lineRule="exact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当指令字符为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b时跳转至WindowsAPI的CopyFileA函数，其指针位于.idata段的0x00406014</w:t>
      </w:r>
    </w:p>
    <w:p w14:paraId="35C15D19">
      <w:pPr>
        <w:pStyle w:val="28"/>
        <w:numPr>
          <w:ilvl w:val="0"/>
          <w:numId w:val="0"/>
        </w:numPr>
        <w:spacing w:line="440" w:lineRule="exact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当指令字符为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c时跳转至WindowsAPI的DeleteFileA函数，其指针位于.idata段的0x00406028</w:t>
      </w:r>
    </w:p>
    <w:p w14:paraId="59FBD8A8">
      <w:pPr>
        <w:pStyle w:val="28"/>
        <w:numPr>
          <w:ilvl w:val="0"/>
          <w:numId w:val="0"/>
        </w:numPr>
        <w:spacing w:line="440" w:lineRule="exact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当指令字符为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d时跳转至WindowsAPI的RegOpenKeyExA函数，其指针位于.idata段的0x00406004</w:t>
      </w:r>
    </w:p>
    <w:p w14:paraId="62ED27AF">
      <w:pPr>
        <w:pStyle w:val="28"/>
        <w:numPr>
          <w:ilvl w:val="0"/>
          <w:numId w:val="0"/>
        </w:numPr>
        <w:spacing w:line="440" w:lineRule="exact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当指令字符为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e时跳转至WindowsAPI的Sleep函数，其指针位于.idata段的0x00406030</w:t>
      </w:r>
    </w:p>
    <w:p w14:paraId="136EF110">
      <w:pPr>
        <w:pStyle w:val="28"/>
        <w:numPr>
          <w:ilvl w:val="0"/>
          <w:numId w:val="0"/>
        </w:numPr>
        <w:spacing w:line="440" w:lineRule="exact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当指令字符为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f时跳转至sub_4012B5函数，位于0x4012B5</w:t>
      </w:r>
    </w:p>
    <w:p w14:paraId="1308BF35">
      <w:pPr>
        <w:pStyle w:val="28"/>
        <w:numPr>
          <w:ilvl w:val="0"/>
          <w:numId w:val="1"/>
        </w:num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在</w:t>
      </w:r>
      <w:r>
        <w:rPr>
          <w:rFonts w:ascii="Times New Roman" w:hAnsi="Times New Roman" w:eastAsia="宋体" w:cs="Times New Roman"/>
          <w:sz w:val="24"/>
          <w:szCs w:val="24"/>
        </w:rPr>
        <w:t>位于0x401</w:t>
      </w:r>
      <w:r>
        <w:rPr>
          <w:rFonts w:hint="eastAsia" w:ascii="Times New Roman" w:hAnsi="Times New Roman" w:eastAsia="宋体" w:cs="Times New Roman"/>
          <w:sz w:val="24"/>
          <w:szCs w:val="24"/>
        </w:rPr>
        <w:t>248的位置，存在for循环结构，每一次循环调用一次sub_</w:t>
      </w:r>
      <w:r>
        <w:rPr>
          <w:rFonts w:ascii="Times New Roman" w:hAnsi="Times New Roman" w:eastAsia="宋体" w:cs="Times New Roman"/>
          <w:sz w:val="24"/>
          <w:szCs w:val="24"/>
        </w:rPr>
        <w:t>0x4010</w:t>
      </w:r>
      <w:r>
        <w:rPr>
          <w:rFonts w:hint="eastAsia" w:ascii="Times New Roman" w:hAnsi="Times New Roman" w:eastAsia="宋体" w:cs="Times New Roman"/>
          <w:sz w:val="24"/>
          <w:szCs w:val="24"/>
        </w:rPr>
        <w:t>40。哪个变量用于循环计数？当计数器到达多少时，循环终止？循环终止后，跳转到哪里？</w:t>
      </w:r>
    </w:p>
    <w:p w14:paraId="6AC57B9D">
      <w:pPr>
        <w:pStyle w:val="28"/>
        <w:numPr>
          <w:ilvl w:val="0"/>
          <w:numId w:val="0"/>
        </w:numPr>
        <w:spacing w:line="440" w:lineRule="exact"/>
        <w:ind w:leftChars="0" w:firstLine="420" w:firstLineChars="0"/>
        <w:rPr>
          <w:rFonts w:ascii="Times New Roman" w:hAnsi="Times New Roman" w:eastAsia="宋体" w:cs="Times New Roman"/>
          <w:sz w:val="24"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213995</wp:posOffset>
            </wp:positionH>
            <wp:positionV relativeFrom="paragraph">
              <wp:posOffset>86360</wp:posOffset>
            </wp:positionV>
            <wp:extent cx="3590925" cy="1381125"/>
            <wp:effectExtent l="0" t="0" r="9525" b="952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2C8064">
      <w:pPr>
        <w:spacing w:line="440" w:lineRule="exact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变量i用于循环计数</w:t>
      </w:r>
    </w:p>
    <w:p w14:paraId="2B07B73F">
      <w:pPr>
        <w:spacing w:line="440" w:lineRule="exact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当计数器到达1439时循环终止</w:t>
      </w:r>
    </w:p>
    <w:p w14:paraId="0FFD254A">
      <w:pPr>
        <w:spacing w:line="440" w:lineRule="exact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4633B08">
      <w:pPr>
        <w:spacing w:line="440" w:lineRule="exact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B5CE019">
      <w:pPr>
        <w:spacing w:line="440" w:lineRule="exact"/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52070</wp:posOffset>
            </wp:positionH>
            <wp:positionV relativeFrom="paragraph">
              <wp:posOffset>38735</wp:posOffset>
            </wp:positionV>
            <wp:extent cx="4552950" cy="320040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由上图可见main函数循环终止后跳转至</w:t>
      </w:r>
    </w:p>
    <w:p w14:paraId="256868B8">
      <w:pPr>
        <w:spacing w:line="440" w:lineRule="exact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exit(1)也就是0x4013F8</w:t>
      </w:r>
      <w:bookmarkStart w:id="0" w:name="_GoBack"/>
      <w:bookmarkEnd w:id="0"/>
    </w:p>
    <w:p w14:paraId="276148A6">
      <w:pPr>
        <w:spacing w:line="440" w:lineRule="exact"/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13335</wp:posOffset>
            </wp:positionV>
            <wp:extent cx="4352925" cy="800100"/>
            <wp:effectExtent l="0" t="0" r="952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C6A50"/>
    <w:multiLevelType w:val="multilevel"/>
    <w:tmpl w:val="005C6A5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E11"/>
    <w:rsid w:val="0000692F"/>
    <w:rsid w:val="000B6649"/>
    <w:rsid w:val="006B280D"/>
    <w:rsid w:val="00744CC7"/>
    <w:rsid w:val="007532ED"/>
    <w:rsid w:val="00817E11"/>
    <w:rsid w:val="00831CA0"/>
    <w:rsid w:val="009D4D08"/>
    <w:rsid w:val="00A31CC2"/>
    <w:rsid w:val="00A92350"/>
    <w:rsid w:val="00AD3372"/>
    <w:rsid w:val="00B55C90"/>
    <w:rsid w:val="00C50701"/>
    <w:rsid w:val="00C550F3"/>
    <w:rsid w:val="00D81D15"/>
    <w:rsid w:val="00DC085E"/>
    <w:rsid w:val="00E40BB5"/>
    <w:rsid w:val="00E74E5D"/>
    <w:rsid w:val="3C72F64B"/>
    <w:rsid w:val="7F9F152D"/>
    <w:rsid w:val="F96790CA"/>
    <w:rsid w:val="FE9F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</Words>
  <Characters>521</Characters>
  <Lines>4</Lines>
  <Paragraphs>1</Paragraphs>
  <TotalTime>66</TotalTime>
  <ScaleCrop>false</ScaleCrop>
  <LinksUpToDate>false</LinksUpToDate>
  <CharactersWithSpaces>611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2025-03-22T07:39:00Z</dcterms:created>
  <dc:creator>yuye wang</dc:creator>
  <cp:lastModifiedBy>ygkldnherr</cp:lastModifiedBy>
  <dcterms:modified xsi:type="dcterms:W3CDTF">2025-03-28T17:41:06Z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776B606B7537D54AA85CE6674570BF52_42</vt:lpwstr>
  </property>
</Properties>
</file>