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highlight w:val="none"/>
        </w:rPr>
      </w:pPr>
      <w:r>
        <w:t xml:space="preserve">Manual Documento de Requisitos</w:t>
      </w:r>
      <w:bookmarkStart w:id="0" w:name="_GoBack"/>
      <w:r/>
      <w:bookmarkEnd w:id="0"/>
      <w:r/>
      <w:r/>
    </w:p>
    <w:p>
      <w:pPr>
        <w:pBdr/>
        <w:spacing/>
        <w:ind/>
        <w:jc w:val="center"/>
        <w:rPr/>
      </w:pPr>
      <w:r/>
      <w:r/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Capa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Documento de Requisitos Com o nome do projeto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Nome do aluno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Data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Introduç</w:t>
      </w:r>
      <w:r>
        <w:rPr>
          <w:highlight w:val="none"/>
        </w:rPr>
        <w:t xml:space="preserve">ão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Nome do projeto e breve significado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Vis</w:t>
      </w:r>
      <w:r>
        <w:rPr>
          <w:highlight w:val="none"/>
        </w:rPr>
        <w:t xml:space="preserve">ão geral do documento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Explicar o que s</w:t>
      </w:r>
      <w:r>
        <w:rPr>
          <w:highlight w:val="none"/>
        </w:rPr>
        <w:t xml:space="preserve">ão os requisitos funcionais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spacing/>
        <w:ind/>
        <w:jc w:val="both"/>
        <w:rPr/>
      </w:pPr>
      <w:r>
        <w:rPr>
          <w:highlight w:val="none"/>
        </w:rPr>
      </w:r>
      <w:r>
        <w:rPr>
          <w:highlight w:val="none"/>
        </w:rPr>
        <w:t xml:space="preserve">Explicar o que s</w:t>
      </w:r>
      <w:r>
        <w:rPr>
          <w:highlight w:val="none"/>
        </w:rPr>
        <w:t xml:space="preserve">ão os requisitos n</w:t>
      </w:r>
      <w:r>
        <w:rPr>
          <w:highlight w:val="none"/>
        </w:rPr>
        <w:t xml:space="preserve">ão-</w:t>
      </w:r>
      <w:r>
        <w:rPr>
          <w:highlight w:val="none"/>
        </w:rPr>
        <w:t xml:space="preserve">funcionais</w:t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Descriç</w:t>
      </w:r>
      <w:r>
        <w:rPr>
          <w:highlight w:val="none"/>
        </w:rPr>
        <w:t xml:space="preserve">ão dos usu</w:t>
      </w:r>
      <w:r>
        <w:rPr>
          <w:highlight w:val="none"/>
        </w:rPr>
        <w:t xml:space="preserve">ários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Exemplo: Admin, Funcion</w:t>
      </w:r>
      <w:r>
        <w:rPr>
          <w:highlight w:val="none"/>
        </w:rPr>
        <w:t xml:space="preserve">ário, Cliente...</w:t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Requisitos Funcionais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Nome do requisito com o c</w:t>
      </w:r>
      <w:r>
        <w:rPr>
          <w:highlight w:val="none"/>
        </w:rPr>
        <w:t xml:space="preserve">ódigo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Descriç</w:t>
      </w:r>
      <w:r>
        <w:rPr>
          <w:highlight w:val="none"/>
        </w:rPr>
        <w:t xml:space="preserve">ão do requisito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spacing/>
        <w:ind/>
        <w:jc w:val="both"/>
        <w:rPr/>
      </w:pPr>
      <w:r>
        <w:rPr>
          <w:highlight w:val="none"/>
        </w:rPr>
        <w:t xml:space="preserve">Pr</w:t>
      </w:r>
      <w:r>
        <w:rPr>
          <w:highlight w:val="none"/>
        </w:rPr>
        <w:t xml:space="preserve">é-condiç</w:t>
      </w:r>
      <w:r>
        <w:rPr>
          <w:highlight w:val="none"/>
        </w:rPr>
        <w:t xml:space="preserve">ões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Entradas</w:t>
      </w:r>
      <w:r>
        <w:rPr>
          <w:highlight w:val="none"/>
        </w:rPr>
      </w:r>
      <w:r>
        <w:rPr>
          <w:highlight w:val="none"/>
        </w:rPr>
      </w:r>
    </w:p>
    <w:p>
      <w:pPr>
        <w:pStyle w:val="621"/>
        <w:numPr>
          <w:ilvl w:val="0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Requisitos N</w:t>
      </w:r>
      <w:r>
        <w:rPr>
          <w:highlight w:val="none"/>
        </w:rPr>
        <w:t xml:space="preserve">ão-Funcionais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Usabilidade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Responsividade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Validaç</w:t>
      </w:r>
      <w:r>
        <w:rPr>
          <w:highlight w:val="none"/>
        </w:rPr>
        <w:t xml:space="preserve">ão de campos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Mensagens de aviso (Sucesso, Erro...)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Banco de dados MySQL</w:t>
      </w:r>
      <w:r>
        <w:rPr>
          <w:highlight w:val="none"/>
        </w:rPr>
      </w:r>
    </w:p>
    <w:p>
      <w:pPr>
        <w:pStyle w:val="621"/>
        <w:numPr>
          <w:ilvl w:val="2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Explicar o que </w:t>
      </w:r>
      <w:r>
        <w:rPr>
          <w:highlight w:val="none"/>
        </w:rPr>
        <w:t xml:space="preserve">é e vantagens de uso.</w:t>
      </w:r>
      <w:r>
        <w:rPr>
          <w:highlight w:val="none"/>
        </w:rPr>
      </w:r>
    </w:p>
    <w:p>
      <w:pPr>
        <w:pStyle w:val="621"/>
        <w:numPr>
          <w:ilvl w:val="1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Linguagem PHP</w:t>
      </w:r>
      <w:r>
        <w:rPr>
          <w:highlight w:val="none"/>
        </w:rPr>
      </w:r>
    </w:p>
    <w:p>
      <w:pPr>
        <w:pStyle w:val="621"/>
        <w:numPr>
          <w:ilvl w:val="2"/>
          <w:numId w:val="3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Explicar o que </w:t>
      </w:r>
      <w:r>
        <w:rPr>
          <w:highlight w:val="none"/>
        </w:rPr>
        <w:t xml:space="preserve">é e vantagens de uso.</w:t>
      </w:r>
      <w:r/>
      <w:r/>
    </w:p>
    <w:p>
      <w:pPr>
        <w:pStyle w:val="621"/>
        <w:numPr>
          <w:ilvl w:val="1"/>
          <w:numId w:val="1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Frameworks (Caso use algum)</w:t>
      </w:r>
      <w:r>
        <w:rPr>
          <w:highlight w:val="none"/>
        </w:rPr>
      </w:r>
    </w:p>
    <w:p>
      <w:pPr>
        <w:pStyle w:val="621"/>
        <w:numPr>
          <w:ilvl w:val="2"/>
          <w:numId w:val="4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Explicar o que </w:t>
      </w:r>
      <w:r>
        <w:rPr>
          <w:highlight w:val="none"/>
        </w:rPr>
        <w:t xml:space="preserve">é e vantagens de uso.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21"/>
        <w:numPr>
          <w:ilvl w:val="1"/>
          <w:numId w:val="4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Requisitos m</w:t>
      </w:r>
      <w:r>
        <w:rPr>
          <w:highlight w:val="none"/>
        </w:rPr>
        <w:t xml:space="preserve">ínimos para uso</w:t>
      </w:r>
      <w:r>
        <w:rPr>
          <w:highlight w:val="none"/>
        </w:rPr>
      </w:r>
    </w:p>
    <w:p>
      <w:pPr>
        <w:pStyle w:val="621"/>
        <w:numPr>
          <w:ilvl w:val="2"/>
          <w:numId w:val="4"/>
        </w:numPr>
        <w:pBdr/>
        <w:tabs>
          <w:tab w:val="center" w:leader="none" w:pos="4252"/>
        </w:tabs>
        <w:spacing/>
        <w:ind/>
        <w:jc w:val="both"/>
        <w:rPr/>
      </w:pPr>
      <w:r>
        <w:rPr>
          <w:highlight w:val="none"/>
        </w:rPr>
        <w:t xml:space="preserve">Exemplo: vers</w:t>
      </w:r>
      <w:r>
        <w:rPr>
          <w:highlight w:val="none"/>
        </w:rPr>
        <w:t xml:space="preserve">ão m</w:t>
      </w:r>
      <w:r>
        <w:rPr>
          <w:highlight w:val="none"/>
        </w:rPr>
        <w:t xml:space="preserve">ínima do navegador para rodar o site.</w:t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2024-04-25T11:31:09Z</dcterms:modified>
</cp:coreProperties>
</file>