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FF887" w14:textId="77777777" w:rsidR="00BD1CF2" w:rsidRDefault="00D4173C">
      <w:pPr>
        <w:spacing w:before="1900" w:after="260"/>
      </w:pPr>
      <w:r>
        <w:rPr>
          <w:b/>
          <w:bCs/>
          <w:color w:val="176B75"/>
          <w:spacing w:val="90"/>
          <w:sz w:val="24"/>
          <w:szCs w:val="24"/>
        </w:rPr>
        <w:t>THE BAZAAR</w:t>
      </w:r>
    </w:p>
    <w:p w14:paraId="20FE01A7" w14:textId="77777777" w:rsidR="00BD1CF2" w:rsidRDefault="00D4173C">
      <w:pPr>
        <w:spacing w:after="180"/>
      </w:pPr>
      <w:r>
        <w:rPr>
          <w:b/>
          <w:bCs/>
          <w:color w:val="102737"/>
          <w:sz w:val="62"/>
          <w:szCs w:val="62"/>
        </w:rPr>
        <w:t>《大巴扎》</w:t>
      </w:r>
    </w:p>
    <w:p w14:paraId="4B921665" w14:textId="77777777" w:rsidR="00BD1CF2" w:rsidRDefault="00D4173C">
      <w:pPr>
        <w:spacing w:after="480"/>
      </w:pPr>
      <w:r>
        <w:rPr>
          <w:b/>
          <w:bCs/>
          <w:color w:val="102737"/>
          <w:sz w:val="54"/>
          <w:szCs w:val="54"/>
        </w:rPr>
        <w:t>游戏设计拆解</w:t>
      </w:r>
    </w:p>
    <w:p w14:paraId="3E71F968" w14:textId="77777777" w:rsidR="00BD1CF2" w:rsidRDefault="00D4173C">
      <w:pPr>
        <w:spacing w:after="120"/>
      </w:pPr>
      <w:r>
        <w:rPr>
          <w:color w:val="415B6A"/>
          <w:sz w:val="30"/>
          <w:szCs w:val="30"/>
        </w:rPr>
        <w:t>从异步构筑到风险管理</w:t>
      </w:r>
    </w:p>
    <w:p w14:paraId="3579E705" w14:textId="77777777" w:rsidR="00BD1CF2" w:rsidRDefault="00D4173C">
      <w:pPr>
        <w:spacing w:after="600"/>
      </w:pPr>
      <w:r>
        <w:rPr>
          <w:color w:val="415B6A"/>
          <w:sz w:val="25"/>
          <w:szCs w:val="25"/>
        </w:rPr>
        <w:t>机制、体验与可迁移原则</w:t>
      </w:r>
    </w:p>
    <w:p w14:paraId="20A0754C" w14:textId="77777777" w:rsidR="00BD1CF2" w:rsidRDefault="00D4173C">
      <w:pPr>
        <w:spacing w:after="140"/>
      </w:pPr>
      <w:r>
        <w:t>资料截止：</w:t>
      </w:r>
      <w:r>
        <w:t>2026-09-26</w:t>
      </w:r>
      <w:r>
        <w:t>（北京时间）</w:t>
      </w:r>
    </w:p>
    <w:p w14:paraId="46C0AD37" w14:textId="77777777" w:rsidR="00BD1CF2" w:rsidRDefault="00D4173C">
      <w:pPr>
        <w:spacing w:after="300"/>
      </w:pPr>
      <w:r>
        <w:t>版本锚点：</w:t>
      </w:r>
      <w:r>
        <w:t>18.3 / 2026-09-16</w:t>
      </w:r>
    </w:p>
    <w:p w14:paraId="68C1F131" w14:textId="77777777" w:rsidR="00BD1CF2" w:rsidRDefault="00D4173C">
      <w:pPr>
        <w:spacing w:after="150"/>
      </w:pPr>
      <w:r>
        <w:rPr>
          <w:color w:val="647581"/>
          <w:sz w:val="21"/>
          <w:szCs w:val="21"/>
        </w:rPr>
        <w:t>面向游戏策划、系统设计与原型团队</w:t>
      </w:r>
    </w:p>
    <w:p w14:paraId="734ED950" w14:textId="77777777" w:rsidR="00BD1CF2" w:rsidRDefault="00D4173C">
      <w:r>
        <w:rPr>
          <w:color w:val="647581"/>
          <w:sz w:val="21"/>
          <w:szCs w:val="21"/>
        </w:rPr>
        <w:t>桌面研究</w:t>
      </w:r>
      <w:r>
        <w:rPr>
          <w:color w:val="647581"/>
          <w:sz w:val="21"/>
          <w:szCs w:val="21"/>
        </w:rPr>
        <w:t xml:space="preserve"> · </w:t>
      </w:r>
      <w:r>
        <w:rPr>
          <w:color w:val="647581"/>
          <w:sz w:val="21"/>
          <w:szCs w:val="21"/>
        </w:rPr>
        <w:t>事实与判断分列</w:t>
      </w:r>
      <w:r>
        <w:rPr>
          <w:color w:val="647581"/>
          <w:sz w:val="21"/>
          <w:szCs w:val="21"/>
        </w:rPr>
        <w:t xml:space="preserve"> · </w:t>
      </w:r>
      <w:r>
        <w:rPr>
          <w:color w:val="647581"/>
          <w:sz w:val="21"/>
          <w:szCs w:val="21"/>
        </w:rPr>
        <w:t>非强度榜</w:t>
      </w:r>
    </w:p>
    <w:p w14:paraId="32F3BD36" w14:textId="77777777" w:rsidR="00BD1CF2" w:rsidRDefault="00D4173C">
      <w:pPr>
        <w:pageBreakBefore/>
        <w:spacing w:after="220"/>
      </w:pPr>
      <w:r>
        <w:rPr>
          <w:b/>
          <w:bCs/>
          <w:sz w:val="32"/>
          <w:szCs w:val="32"/>
        </w:rPr>
        <w:lastRenderedPageBreak/>
        <w:t>阅读导航</w:t>
      </w:r>
    </w:p>
    <w:sdt>
      <w:sdtPr>
        <w:alias w:val="目录"/>
        <w:id w:val="-633105169"/>
      </w:sdtPr>
      <w:sdtEndPr>
        <w:rPr>
          <w:sz w:val="22"/>
          <w:szCs w:val="22"/>
        </w:rPr>
      </w:sdtEndPr>
      <w:sdtContent>
        <w:p w14:paraId="2A1E9B37" w14:textId="1C24191A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276524" w:history="1">
            <w:r w:rsidRPr="00970735">
              <w:rPr>
                <w:rStyle w:val="a5"/>
                <w:noProof/>
              </w:rPr>
              <w:t>执行摘要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356671" w14:textId="4F98419A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25" w:history="1">
            <w:r w:rsidRPr="00970735">
              <w:rPr>
                <w:rStyle w:val="a5"/>
                <w:noProof/>
              </w:rPr>
              <w:t xml:space="preserve">1. </w:t>
            </w:r>
            <w:r w:rsidRPr="00970735">
              <w:rPr>
                <w:rStyle w:val="a5"/>
                <w:noProof/>
              </w:rPr>
              <w:t>产品事实与研究边界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A7F89B" w14:textId="5526FAAA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26" w:history="1">
            <w:r w:rsidRPr="00970735">
              <w:rPr>
                <w:rStyle w:val="a5"/>
                <w:noProof/>
              </w:rPr>
              <w:t xml:space="preserve">2. </w:t>
            </w:r>
            <w:r w:rsidRPr="00970735">
              <w:rPr>
                <w:rStyle w:val="a5"/>
                <w:noProof/>
              </w:rPr>
              <w:t>设计定位：它卖给玩家什么体验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F94060" w14:textId="0DDB262B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27" w:history="1">
            <w:r w:rsidRPr="00970735">
              <w:rPr>
                <w:rStyle w:val="a5"/>
                <w:noProof/>
              </w:rPr>
              <w:t xml:space="preserve">3. </w:t>
            </w:r>
            <w:r w:rsidRPr="00970735">
              <w:rPr>
                <w:rStyle w:val="a5"/>
                <w:noProof/>
              </w:rPr>
              <w:t>核心循环：把</w:t>
            </w:r>
            <w:r w:rsidRPr="00970735">
              <w:rPr>
                <w:rStyle w:val="a5"/>
                <w:noProof/>
              </w:rPr>
              <w:t>“</w:t>
            </w:r>
            <w:r w:rsidRPr="00970735">
              <w:rPr>
                <w:rStyle w:val="a5"/>
                <w:noProof/>
              </w:rPr>
              <w:t>逛市场</w:t>
            </w:r>
            <w:r w:rsidRPr="00970735">
              <w:rPr>
                <w:rStyle w:val="a5"/>
                <w:noProof/>
              </w:rPr>
              <w:t>”</w:t>
            </w:r>
            <w:r w:rsidRPr="00970735">
              <w:rPr>
                <w:rStyle w:val="a5"/>
                <w:noProof/>
              </w:rPr>
              <w:t>变成连续决策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279C8F" w14:textId="5596DD94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28" w:history="1">
            <w:r w:rsidRPr="00970735">
              <w:rPr>
                <w:rStyle w:val="a5"/>
                <w:noProof/>
              </w:rPr>
              <w:t xml:space="preserve">4. </w:t>
            </w:r>
            <w:r w:rsidRPr="00970735">
              <w:rPr>
                <w:rStyle w:val="a5"/>
                <w:noProof/>
              </w:rPr>
              <w:t>构筑系统：空间是另一种价格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ADF330" w14:textId="5E750116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29" w:history="1">
            <w:r w:rsidRPr="00970735">
              <w:rPr>
                <w:rStyle w:val="a5"/>
                <w:noProof/>
              </w:rPr>
              <w:t xml:space="preserve">5. </w:t>
            </w:r>
            <w:r w:rsidRPr="00970735">
              <w:rPr>
                <w:rStyle w:val="a5"/>
                <w:noProof/>
              </w:rPr>
              <w:t>战斗系统：时间与触发关系比平均伤害更重要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575F18" w14:textId="37C7EB02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0" w:history="1">
            <w:r w:rsidRPr="00970735">
              <w:rPr>
                <w:rStyle w:val="a5"/>
                <w:noProof/>
              </w:rPr>
              <w:t xml:space="preserve">6. </w:t>
            </w:r>
            <w:r w:rsidRPr="00970735">
              <w:rPr>
                <w:rStyle w:val="a5"/>
                <w:noProof/>
              </w:rPr>
              <w:t>经济与声望：用有限未来给贪心定价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E7C980" w14:textId="48F98C43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1" w:history="1">
            <w:r w:rsidRPr="00970735">
              <w:rPr>
                <w:rStyle w:val="a5"/>
                <w:noProof/>
              </w:rPr>
              <w:t xml:space="preserve">7. </w:t>
            </w:r>
            <w:r w:rsidRPr="00970735">
              <w:rPr>
                <w:rStyle w:val="a5"/>
                <w:noProof/>
              </w:rPr>
              <w:t>随机性与异步</w:t>
            </w:r>
            <w:r w:rsidRPr="00970735">
              <w:rPr>
                <w:rStyle w:val="a5"/>
                <w:noProof/>
              </w:rPr>
              <w:t xml:space="preserve"> PvP</w:t>
            </w:r>
            <w:r w:rsidRPr="00970735">
              <w:rPr>
                <w:rStyle w:val="a5"/>
                <w:noProof/>
              </w:rPr>
              <w:t>：舒适和公平并非同一件事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2A0CAB" w14:textId="2D5634E0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2" w:history="1">
            <w:r w:rsidRPr="00970735">
              <w:rPr>
                <w:rStyle w:val="a5"/>
                <w:noProof/>
              </w:rPr>
              <w:t xml:space="preserve">8. </w:t>
            </w:r>
            <w:r w:rsidRPr="00970735">
              <w:rPr>
                <w:rStyle w:val="a5"/>
                <w:noProof/>
              </w:rPr>
              <w:t>体验与可读性：要让玩家看懂组合，而不只是看见特效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34B570" w14:textId="00E1DE89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3" w:history="1">
            <w:r w:rsidRPr="00970735">
              <w:rPr>
                <w:rStyle w:val="a5"/>
                <w:noProof/>
              </w:rPr>
              <w:t xml:space="preserve">9. </w:t>
            </w:r>
            <w:r w:rsidRPr="00970735">
              <w:rPr>
                <w:rStyle w:val="a5"/>
                <w:noProof/>
              </w:rPr>
              <w:t>用真实补丁看平衡方法：</w:t>
            </w:r>
            <w:r w:rsidRPr="00970735">
              <w:rPr>
                <w:rStyle w:val="a5"/>
                <w:noProof/>
              </w:rPr>
              <w:t xml:space="preserve">18.3 </w:t>
            </w:r>
            <w:r w:rsidRPr="00970735">
              <w:rPr>
                <w:rStyle w:val="a5"/>
                <w:noProof/>
              </w:rPr>
              <w:t>案例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21882B" w14:textId="23A8B132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4" w:history="1">
            <w:r w:rsidRPr="00970735">
              <w:rPr>
                <w:rStyle w:val="a5"/>
                <w:noProof/>
              </w:rPr>
              <w:t xml:space="preserve">10. </w:t>
            </w:r>
            <w:r w:rsidRPr="00970735">
              <w:rPr>
                <w:rStyle w:val="a5"/>
                <w:noProof/>
              </w:rPr>
              <w:t>商业化与内容运营：公平感包含</w:t>
            </w:r>
            <w:r w:rsidRPr="00970735">
              <w:rPr>
                <w:rStyle w:val="a5"/>
                <w:noProof/>
              </w:rPr>
              <w:t>“</w:t>
            </w:r>
            <w:r w:rsidRPr="00970735">
              <w:rPr>
                <w:rStyle w:val="a5"/>
                <w:noProof/>
              </w:rPr>
              <w:t>选择是否可及</w:t>
            </w:r>
            <w:r w:rsidRPr="00970735">
              <w:rPr>
                <w:rStyle w:val="a5"/>
                <w:noProof/>
              </w:rPr>
              <w:t>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71A479" w14:textId="6060BB4B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5" w:history="1">
            <w:r w:rsidRPr="00970735">
              <w:rPr>
                <w:rStyle w:val="a5"/>
                <w:noProof/>
              </w:rPr>
              <w:t xml:space="preserve">11. </w:t>
            </w:r>
            <w:r w:rsidRPr="00970735">
              <w:rPr>
                <w:rStyle w:val="a5"/>
                <w:noProof/>
              </w:rPr>
              <w:t>与同类游戏对齐：相似外观不等于相同决策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BFA167" w14:textId="094F6367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6" w:history="1">
            <w:r w:rsidRPr="00970735">
              <w:rPr>
                <w:rStyle w:val="a5"/>
                <w:noProof/>
              </w:rPr>
              <w:t xml:space="preserve">12. </w:t>
            </w:r>
            <w:r w:rsidRPr="00970735">
              <w:rPr>
                <w:rStyle w:val="a5"/>
                <w:noProof/>
              </w:rPr>
              <w:t>可迁移原则与改进优先级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9FD863" w14:textId="2DADC286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7" w:history="1">
            <w:r w:rsidRPr="00970735">
              <w:rPr>
                <w:rStyle w:val="a5"/>
                <w:noProof/>
              </w:rPr>
              <w:t xml:space="preserve">13. </w:t>
            </w:r>
            <w:r w:rsidRPr="00970735">
              <w:rPr>
                <w:rStyle w:val="a5"/>
                <w:noProof/>
              </w:rPr>
              <w:t>如何验证这些判断，而不把推测写成结论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3D445A" w14:textId="429E49EF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8" w:history="1">
            <w:r w:rsidRPr="00970735">
              <w:rPr>
                <w:rStyle w:val="a5"/>
                <w:noProof/>
              </w:rPr>
              <w:t xml:space="preserve">14. </w:t>
            </w:r>
            <w:r w:rsidRPr="00970735">
              <w:rPr>
                <w:rStyle w:val="a5"/>
                <w:noProof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740A3C" w14:textId="4FCA6E72" w:rsidR="00D4173C" w:rsidRDefault="00D4173C">
          <w:pPr>
            <w:pStyle w:val="TOC1"/>
            <w:tabs>
              <w:tab w:val="right" w:leader="dot" w:pos="95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1276539" w:history="1">
            <w:r w:rsidRPr="00970735">
              <w:rPr>
                <w:rStyle w:val="a5"/>
                <w:noProof/>
              </w:rPr>
              <w:t>参考资料与证据分级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_Toc241276539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F85CBC" w14:textId="78B97BF5" w:rsidR="00BD1CF2" w:rsidRDefault="00D4173C">
          <w:r>
            <w:fldChar w:fldCharType="end"/>
          </w:r>
        </w:p>
      </w:sdtContent>
    </w:sdt>
    <w:p w14:paraId="0D0A41BC" w14:textId="77777777" w:rsidR="00BD1CF2" w:rsidRDefault="00D4173C">
      <w:pPr>
        <w:spacing w:before="220"/>
      </w:pPr>
      <w:r>
        <w:rPr>
          <w:color w:val="647581"/>
          <w:sz w:val="19"/>
          <w:szCs w:val="19"/>
        </w:rPr>
        <w:t>正文中的</w:t>
      </w:r>
      <w:r>
        <w:rPr>
          <w:color w:val="647581"/>
          <w:sz w:val="19"/>
          <w:szCs w:val="19"/>
        </w:rPr>
        <w:t xml:space="preserve"> [Sxx] </w:t>
      </w:r>
      <w:r>
        <w:rPr>
          <w:color w:val="647581"/>
          <w:sz w:val="19"/>
          <w:szCs w:val="19"/>
        </w:rPr>
        <w:t>为参考资料编号，可跳转至文末出处。分析示意图为作者绘制，不是游戏截图。</w:t>
      </w:r>
    </w:p>
    <w:p w14:paraId="5D888DEF" w14:textId="77777777" w:rsidR="00BD1CF2" w:rsidRDefault="00D4173C">
      <w:pPr>
        <w:pageBreakBefore/>
      </w:pPr>
      <w:r>
        <w:lastRenderedPageBreak/>
        <w:t>研究对象：</w:t>
      </w:r>
      <w:r>
        <w:t>The Bazaar</w:t>
      </w:r>
      <w:r>
        <w:t>（大巴扎）｜检索截止：</w:t>
      </w:r>
      <w:r>
        <w:t>2026-09-26</w:t>
      </w:r>
      <w:r>
        <w:t>（北京时间）｜本次可核实最新正式补丁：</w:t>
      </w:r>
      <w:r>
        <w:t>18.3</w:t>
      </w:r>
      <w:r>
        <w:t>，</w:t>
      </w:r>
      <w:r>
        <w:t>2026-09-16</w:t>
      </w:r>
    </w:p>
    <w:p w14:paraId="5AB9E2FA" w14:textId="77777777" w:rsidR="00BD1CF2" w:rsidRDefault="00D4173C">
      <w:r>
        <w:t>文档定位：面向游戏策划、系统设计与原型团队的桌面研究；不是通关攻略，也不是当前版本强度榜。</w:t>
      </w:r>
    </w:p>
    <w:p w14:paraId="28458795" w14:textId="77777777" w:rsidR="00BD1CF2" w:rsidRDefault="00D4173C">
      <w:pPr>
        <w:pBdr>
          <w:left w:val="single" w:sz="14" w:space="9" w:color="176B75"/>
        </w:pBdr>
        <w:shd w:val="clear" w:color="auto" w:fill="EFF5F5"/>
        <w:spacing w:before="120" w:after="160" w:line="310" w:lineRule="auto"/>
        <w:ind w:left="160" w:right="160"/>
      </w:pPr>
      <w:r>
        <w:t>阅读说明：文中</w:t>
      </w:r>
      <w:r>
        <w:t>“</w:t>
      </w:r>
      <w:r>
        <w:t>事实</w:t>
      </w:r>
      <w:r>
        <w:t>”</w:t>
      </w:r>
      <w:r>
        <w:t>来自公开资料；</w:t>
      </w:r>
      <w:r>
        <w:t>“</w:t>
      </w:r>
      <w:r>
        <w:t>分析</w:t>
      </w:r>
      <w:r>
        <w:t>”</w:t>
      </w:r>
      <w:r>
        <w:t>是基于规则的设计推断；</w:t>
      </w:r>
      <w:r>
        <w:t>“</w:t>
      </w:r>
      <w:r>
        <w:t>建议</w:t>
      </w:r>
      <w:r>
        <w:t>”</w:t>
      </w:r>
      <w:r>
        <w:t>是待测试方案。本次未实机游玩，未取得内部埋点、收入或留存数据。旧资料只用于已标注的历史规则与设计意图，不等同于对</w:t>
      </w:r>
      <w:r>
        <w:t xml:space="preserve"> 18.3 </w:t>
      </w:r>
      <w:r>
        <w:t>全部实现的逐项验证。</w:t>
      </w:r>
    </w:p>
    <w:p w14:paraId="0E6F3526" w14:textId="77777777" w:rsidR="00BD1CF2" w:rsidRDefault="00D4173C">
      <w:pPr>
        <w:pStyle w:val="1"/>
      </w:pPr>
      <w:bookmarkStart w:id="0" w:name="_Toc241276524"/>
      <w:r>
        <w:t>执行摘要</w:t>
      </w:r>
      <w:bookmarkEnd w:id="0"/>
    </w:p>
    <w:p w14:paraId="5B56BA5C" w14:textId="53E06A6B" w:rsidR="00BD1CF2" w:rsidRDefault="00D4173C">
      <w:r>
        <w:rPr>
          <w:b/>
          <w:bCs/>
        </w:rPr>
        <w:t>核心判断：大巴扎不是</w:t>
      </w:r>
      <w:r>
        <w:rPr>
          <w:b/>
          <w:bCs/>
        </w:rPr>
        <w:t>“</w:t>
      </w:r>
      <w:r>
        <w:rPr>
          <w:b/>
          <w:bCs/>
        </w:rPr>
        <w:t>把战斗交给电脑</w:t>
      </w:r>
      <w:r>
        <w:rPr>
          <w:b/>
          <w:bCs/>
        </w:rPr>
        <w:t>”</w:t>
      </w:r>
      <w:r>
        <w:rPr>
          <w:b/>
          <w:bCs/>
        </w:rPr>
        <w:t>，而是把主</w:t>
      </w:r>
      <w:r>
        <w:rPr>
          <w:b/>
          <w:bCs/>
        </w:rPr>
        <w:t>要操作负担移到战前，让玩家在不断变化的供给中，设计一套能够自动运行的战斗系统。</w:t>
      </w:r>
      <w:r>
        <w:t xml:space="preserve"> </w:t>
      </w:r>
      <w:r>
        <w:t>其官方定位包含英雄构筑、市场探索、组合发现和自主节奏；开发者也明确把异步设计与减少等待、允许玩家按自己的节奏思考联系起来。</w:t>
      </w:r>
      <w:hyperlink w:anchor="S01" w:history="1">
        <w:r>
          <w:rPr>
            <w:color w:val="176B75"/>
            <w:sz w:val="18"/>
            <w:szCs w:val="18"/>
          </w:rPr>
          <w:t>[S01]</w:t>
        </w:r>
      </w:hyperlink>
      <w:hyperlink w:anchor="S05" w:history="1">
        <w:r>
          <w:rPr>
            <w:color w:val="176B75"/>
            <w:sz w:val="18"/>
            <w:szCs w:val="18"/>
          </w:rPr>
          <w:t>[S05]</w:t>
        </w:r>
      </w:hyperlink>
    </w:p>
    <w:p w14:paraId="2938472C" w14:textId="77777777" w:rsidR="00BD1CF2" w:rsidRDefault="00D4173C">
      <w:r>
        <w:t>本报告形成五条设计判断：</w:t>
      </w:r>
    </w:p>
    <w:p w14:paraId="6F0F1E1A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深度来自机会成本，不只是物品数量。</w:t>
      </w:r>
      <w:r>
        <w:t xml:space="preserve"> </w:t>
      </w:r>
      <w:r>
        <w:t>钱、可选事件、可用格子和剩余容错共同决定一件物品</w:t>
      </w:r>
      <w:r>
        <w:t>“</w:t>
      </w:r>
      <w:r>
        <w:t>现在值不值得买</w:t>
      </w:r>
      <w:r>
        <w:t>”</w:t>
      </w:r>
      <w:r>
        <w:t>。同一物品在不同局面下应有不同价值。</w:t>
      </w:r>
    </w:p>
    <w:p w14:paraId="3202B159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自动战斗把技巧重心转为系统理解。</w:t>
      </w:r>
      <w:r>
        <w:t xml:space="preserve"> </w:t>
      </w:r>
      <w:r>
        <w:t>玩家需要判断启动速度、触发关系、成长速度与弱点；操作简单，并不等于理解成本低。</w:t>
      </w:r>
    </w:p>
    <w:p w14:paraId="2C5A7E5F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异步降低的是时间压力，不保证降低竞技压力。</w:t>
      </w:r>
      <w:r>
        <w:t xml:space="preserve"> </w:t>
      </w:r>
      <w:r>
        <w:t>对手不必在线等待，但高手留下的构筑仍会进入对手池；匹配质量与失败解释仍然重要。</w:t>
      </w:r>
    </w:p>
    <w:p w14:paraId="26AED097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最有吸引力的组合，也是最难平衡的风险点。</w:t>
      </w:r>
      <w:r>
        <w:t xml:space="preserve"> </w:t>
      </w:r>
      <w:r>
        <w:t>一件加速器可能提高整个网络的效率；只看单卡伤害或平均胜率，容易错过真正的问题。</w:t>
      </w:r>
    </w:p>
    <w:p w14:paraId="1B84EEAD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最值得借鉴的是</w:t>
      </w:r>
      <w:r>
        <w:rPr>
          <w:b/>
          <w:bCs/>
        </w:rPr>
        <w:t>“</w:t>
      </w:r>
      <w:r>
        <w:rPr>
          <w:b/>
          <w:bCs/>
        </w:rPr>
        <w:t>发现</w:t>
      </w:r>
      <w:r>
        <w:rPr>
          <w:b/>
          <w:bCs/>
        </w:rPr>
        <w:t>—</w:t>
      </w:r>
      <w:r>
        <w:rPr>
          <w:b/>
          <w:bCs/>
        </w:rPr>
        <w:t>验证</w:t>
      </w:r>
      <w:r>
        <w:rPr>
          <w:b/>
          <w:bCs/>
        </w:rPr>
        <w:t>—</w:t>
      </w:r>
      <w:r>
        <w:rPr>
          <w:b/>
          <w:bCs/>
        </w:rPr>
        <w:t>修正</w:t>
      </w:r>
      <w:r>
        <w:rPr>
          <w:b/>
          <w:bCs/>
        </w:rPr>
        <w:t>”</w:t>
      </w:r>
      <w:r>
        <w:rPr>
          <w:b/>
          <w:bCs/>
        </w:rPr>
        <w:t>的循环。</w:t>
      </w:r>
      <w:r>
        <w:t xml:space="preserve"> </w:t>
      </w:r>
      <w:r>
        <w:t>最不应照搬的是高内容规模、规则解释负担与持续运营成本。本报告没有证据据此判断其商业成功或失败。</w:t>
      </w:r>
    </w:p>
    <w:p w14:paraId="55C510B4" w14:textId="77777777" w:rsidR="00BD1CF2" w:rsidRDefault="00D4173C">
      <w:r>
        <w:t>建议阅读顺序：先看第</w:t>
      </w:r>
      <w:r>
        <w:t xml:space="preserve"> 3—7 </w:t>
      </w:r>
      <w:r>
        <w:t>节理解玩法结构，再看第</w:t>
      </w:r>
      <w:r>
        <w:t xml:space="preserve"> 9 </w:t>
      </w:r>
      <w:r>
        <w:t>节的真实补丁案例；如用于立项，直接补读第</w:t>
      </w:r>
      <w:r>
        <w:t xml:space="preserve"> 12—13 </w:t>
      </w:r>
      <w:r>
        <w:t>节的迁移原则与验证方案。</w:t>
      </w:r>
    </w:p>
    <w:p w14:paraId="041EA987" w14:textId="77777777" w:rsidR="00BD1CF2" w:rsidRDefault="00D4173C">
      <w:pPr>
        <w:pStyle w:val="1"/>
        <w:pageBreakBefore/>
      </w:pPr>
      <w:bookmarkStart w:id="1" w:name="_Toc241276525"/>
      <w:r>
        <w:lastRenderedPageBreak/>
        <w:t xml:space="preserve">1. </w:t>
      </w:r>
      <w:r>
        <w:t>产品事实与研究边界</w:t>
      </w:r>
      <w:bookmarkEnd w:id="1"/>
    </w:p>
    <w:p w14:paraId="275A553E" w14:textId="77777777" w:rsidR="00BD1CF2" w:rsidRDefault="00D4173C">
      <w:pPr>
        <w:pStyle w:val="2"/>
      </w:pPr>
      <w:r>
        <w:t xml:space="preserve">1.1 </w:t>
      </w:r>
      <w:r>
        <w:t>已核实的产品信息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786"/>
      </w:tblGrid>
      <w:tr w:rsidR="00BD1CF2" w14:paraId="5C405A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50403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7D4C9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核实结果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F9DD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依据与使用边界</w:t>
            </w:r>
          </w:p>
        </w:tc>
      </w:tr>
      <w:tr w:rsidR="00BD1CF2" w14:paraId="38E72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6F5F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开发与发行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783C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Steam </w:t>
            </w:r>
            <w:r>
              <w:rPr>
                <w:sz w:val="19"/>
                <w:szCs w:val="19"/>
              </w:rPr>
              <w:t>列示为</w:t>
            </w:r>
            <w:r>
              <w:rPr>
                <w:sz w:val="19"/>
                <w:szCs w:val="19"/>
              </w:rPr>
              <w:t xml:space="preserve"> Tempo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79B8C" w14:textId="635F7963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不把赛事组织背景自动等同于现阶段团队规模。</w:t>
            </w:r>
            <w:hyperlink w:anchor="S01" w:history="1">
              <w:r>
                <w:rPr>
                  <w:color w:val="176B75"/>
                  <w:sz w:val="19"/>
                  <w:szCs w:val="19"/>
                </w:rPr>
                <w:t>[S01]</w:t>
              </w:r>
            </w:hyperlink>
          </w:p>
        </w:tc>
      </w:tr>
      <w:tr w:rsidR="00BD1CF2" w14:paraId="4DDA7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6738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Steam </w:t>
            </w:r>
            <w:r>
              <w:rPr>
                <w:sz w:val="19"/>
                <w:szCs w:val="19"/>
              </w:rPr>
              <w:t>上线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BCA8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2025-08-13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582DF" w14:textId="60C0C818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这是</w:t>
            </w:r>
            <w:r>
              <w:rPr>
                <w:sz w:val="19"/>
                <w:szCs w:val="19"/>
              </w:rPr>
              <w:t xml:space="preserve"> Steam </w:t>
            </w:r>
            <w:r>
              <w:rPr>
                <w:sz w:val="19"/>
                <w:szCs w:val="19"/>
              </w:rPr>
              <w:t>发售日期，不是项目首次公开、封测或公测日期。</w:t>
            </w:r>
            <w:hyperlink w:anchor="S01" w:history="1">
              <w:r>
                <w:rPr>
                  <w:color w:val="176B75"/>
                  <w:sz w:val="19"/>
                  <w:szCs w:val="19"/>
                </w:rPr>
                <w:t>[S01]</w:t>
              </w:r>
            </w:hyperlink>
          </w:p>
        </w:tc>
      </w:tr>
      <w:tr w:rsidR="00BD1CF2" w14:paraId="593FA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6CCB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平台与语言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7A85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Steam </w:t>
            </w:r>
            <w:r>
              <w:rPr>
                <w:sz w:val="19"/>
                <w:szCs w:val="19"/>
              </w:rPr>
              <w:t>页面列出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macOS </w:t>
            </w:r>
            <w:r>
              <w:rPr>
                <w:sz w:val="19"/>
                <w:szCs w:val="19"/>
              </w:rPr>
              <w:t>和简体中文界面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23672" w14:textId="5EC92798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不据此推断移动版已经上线。</w:t>
            </w:r>
            <w:hyperlink w:anchor="S01" w:history="1">
              <w:r>
                <w:rPr>
                  <w:color w:val="176B75"/>
                  <w:sz w:val="19"/>
                  <w:szCs w:val="19"/>
                </w:rPr>
                <w:t>[S01]</w:t>
              </w:r>
            </w:hyperlink>
          </w:p>
        </w:tc>
      </w:tr>
      <w:tr w:rsidR="00BD1CF2" w14:paraId="03B52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B9FE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类型结构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37FC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英雄构筑、自动战斗、</w:t>
            </w:r>
            <w:r>
              <w:rPr>
                <w:sz w:val="19"/>
                <w:szCs w:val="19"/>
              </w:rPr>
              <w:t xml:space="preserve">Roguelike </w:t>
            </w:r>
            <w:r>
              <w:rPr>
                <w:sz w:val="19"/>
                <w:szCs w:val="19"/>
              </w:rPr>
              <w:t>跑局、异步对抗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A8535" w14:textId="49E2F320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类型标签不足以说明机制，后文按玩家决策拆解。</w:t>
            </w:r>
            <w:hyperlink w:anchor="S01" w:history="1">
              <w:r>
                <w:rPr>
                  <w:color w:val="176B75"/>
                  <w:sz w:val="19"/>
                  <w:szCs w:val="19"/>
                </w:rPr>
                <w:t>[S01]</w:t>
              </w:r>
            </w:hyperlink>
            <w:hyperlink w:anchor="S05" w:history="1">
              <w:r>
                <w:rPr>
                  <w:color w:val="176B75"/>
                  <w:sz w:val="19"/>
                  <w:szCs w:val="19"/>
                </w:rPr>
                <w:t>[S05]</w:t>
              </w:r>
            </w:hyperlink>
          </w:p>
        </w:tc>
      </w:tr>
      <w:tr w:rsidR="00BD1CF2" w14:paraId="2268C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36AE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当前售卖形式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823F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本次读取的美元商店页为付费本体，列有额外内容与应用内购买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96A1D" w14:textId="2295FBAD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页面价格为</w:t>
            </w:r>
            <w:r>
              <w:rPr>
                <w:sz w:val="19"/>
                <w:szCs w:val="19"/>
              </w:rPr>
              <w:t xml:space="preserve"> 19.99 </w:t>
            </w:r>
            <w:r>
              <w:rPr>
                <w:sz w:val="19"/>
                <w:szCs w:val="19"/>
              </w:rPr>
              <w:t>美元；地区、促销和账号权益可能不同，不是购买建议。</w:t>
            </w:r>
            <w:hyperlink w:anchor="S01" w:history="1">
              <w:r>
                <w:rPr>
                  <w:color w:val="176B75"/>
                  <w:sz w:val="19"/>
                  <w:szCs w:val="19"/>
                </w:rPr>
                <w:t>[S01]</w:t>
              </w:r>
            </w:hyperlink>
          </w:p>
        </w:tc>
      </w:tr>
      <w:tr w:rsidR="00BD1CF2" w14:paraId="37499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5D9E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版本锚点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5145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18.0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>2026-09-02</w:t>
            </w:r>
            <w:r>
              <w:rPr>
                <w:sz w:val="19"/>
                <w:szCs w:val="19"/>
              </w:rPr>
              <w:t>；</w:t>
            </w:r>
            <w:r>
              <w:rPr>
                <w:sz w:val="19"/>
                <w:szCs w:val="19"/>
              </w:rPr>
              <w:t>18.3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>2026-09-16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A0189" w14:textId="5EBE091C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官网及官方</w:t>
            </w:r>
            <w:r>
              <w:rPr>
                <w:sz w:val="19"/>
                <w:szCs w:val="19"/>
              </w:rPr>
              <w:t xml:space="preserve"> Steam </w:t>
            </w:r>
            <w:r>
              <w:rPr>
                <w:sz w:val="19"/>
                <w:szCs w:val="19"/>
              </w:rPr>
              <w:t>公告交叉核对；未发现本次检索中更晚的正式补丁。</w:t>
            </w:r>
            <w:hyperlink w:anchor="S02" w:history="1">
              <w:r>
                <w:rPr>
                  <w:color w:val="176B75"/>
                  <w:sz w:val="19"/>
                  <w:szCs w:val="19"/>
                </w:rPr>
                <w:t>[S02]</w:t>
              </w:r>
            </w:hyperlink>
            <w:hyperlink w:anchor="S03" w:history="1">
              <w:r>
                <w:rPr>
                  <w:color w:val="176B75"/>
                  <w:sz w:val="19"/>
                  <w:szCs w:val="19"/>
                </w:rPr>
                <w:t>[S03]</w:t>
              </w:r>
            </w:hyperlink>
          </w:p>
        </w:tc>
      </w:tr>
    </w:tbl>
    <w:p w14:paraId="1CAD62B5" w14:textId="77777777" w:rsidR="00BD1CF2" w:rsidRDefault="00BD1CF2">
      <w:pPr>
        <w:spacing w:after="50" w:line="80" w:lineRule="auto"/>
      </w:pPr>
    </w:p>
    <w:p w14:paraId="42B08A3A" w14:textId="54C8512E" w:rsidR="00BD1CF2" w:rsidRDefault="00D4173C">
      <w:r>
        <w:rPr>
          <w:b/>
          <w:bCs/>
        </w:rPr>
        <w:t>版本纪律：</w:t>
      </w:r>
      <w:r>
        <w:t xml:space="preserve"> 2024 </w:t>
      </w:r>
      <w:r>
        <w:t>年采访中的免费化计划、早期排位门票或旧宝箱规则，不能直接写成今天的规则。</w:t>
      </w:r>
      <w:r>
        <w:t xml:space="preserve">2025-09-03 </w:t>
      </w:r>
      <w:r>
        <w:t>的官方公告已讨论降价、匹配和内容发布方式调整；当前商店信息优先于早期愿景。</w:t>
      </w:r>
      <w:hyperlink w:anchor="S01" w:history="1">
        <w:r>
          <w:rPr>
            <w:color w:val="176B75"/>
            <w:sz w:val="18"/>
            <w:szCs w:val="18"/>
          </w:rPr>
          <w:t>[S01]</w:t>
        </w:r>
      </w:hyperlink>
      <w:hyperlink w:anchor="S04" w:history="1">
        <w:r>
          <w:rPr>
            <w:color w:val="176B75"/>
            <w:sz w:val="18"/>
            <w:szCs w:val="18"/>
          </w:rPr>
          <w:t>[S04]</w:t>
        </w:r>
      </w:hyperlink>
      <w:hyperlink w:anchor="S05" w:history="1">
        <w:r>
          <w:rPr>
            <w:color w:val="176B75"/>
            <w:sz w:val="18"/>
            <w:szCs w:val="18"/>
          </w:rPr>
          <w:t>[S05]</w:t>
        </w:r>
      </w:hyperlink>
    </w:p>
    <w:p w14:paraId="09B3B00F" w14:textId="77777777" w:rsidR="00BD1CF2" w:rsidRDefault="00D4173C">
      <w:pPr>
        <w:pStyle w:val="2"/>
      </w:pPr>
      <w:r>
        <w:t xml:space="preserve">1.2 </w:t>
      </w:r>
      <w:r>
        <w:t>本文不做的判断</w:t>
      </w:r>
    </w:p>
    <w:p w14:paraId="4D75F2E2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不把一个公开视频、一条评论或一个主播的构筑，当作总体玩家行为。</w:t>
      </w:r>
    </w:p>
    <w:p w14:paraId="40F3B439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不给出未经实测的当前最强英雄、物品胜率、平均跑局时长或流失率。</w:t>
      </w:r>
    </w:p>
    <w:p w14:paraId="6055CCAA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不把</w:t>
      </w:r>
      <w:r>
        <w:t>“</w:t>
      </w:r>
      <w:r>
        <w:t>有付</w:t>
      </w:r>
      <w:r>
        <w:t>费英雄</w:t>
      </w:r>
      <w:r>
        <w:t>”</w:t>
      </w:r>
      <w:r>
        <w:t>直接等同于</w:t>
      </w:r>
      <w:r>
        <w:t>“</w:t>
      </w:r>
      <w:r>
        <w:t>付费必胜</w:t>
      </w:r>
      <w:r>
        <w:t>”</w:t>
      </w:r>
      <w:r>
        <w:t>，也不把</w:t>
      </w:r>
      <w:r>
        <w:t>“</w:t>
      </w:r>
      <w:r>
        <w:t>有免费试玩</w:t>
      </w:r>
      <w:r>
        <w:t>”</w:t>
      </w:r>
      <w:r>
        <w:t>写成完整游戏免费。</w:t>
      </w:r>
    </w:p>
    <w:p w14:paraId="56998D6B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不把其他游戏的利息、共享卡池、合成规则，未经核实地套入大巴扎。</w:t>
      </w:r>
    </w:p>
    <w:p w14:paraId="5BD31EC8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用户未提供自己的项目参数；</w:t>
      </w:r>
      <w:r>
        <w:t>“</w:t>
      </w:r>
      <w:r>
        <w:t>可迁移建议</w:t>
      </w:r>
      <w:r>
        <w:t>”</w:t>
      </w:r>
      <w:r>
        <w:t>面向同类原型，不是针对既有产品的改版结论。</w:t>
      </w:r>
    </w:p>
    <w:p w14:paraId="4D50C17C" w14:textId="77777777" w:rsidR="00BD1CF2" w:rsidRDefault="00D4173C">
      <w:pPr>
        <w:pStyle w:val="1"/>
      </w:pPr>
      <w:bookmarkStart w:id="2" w:name="_Toc241276526"/>
      <w:r>
        <w:lastRenderedPageBreak/>
        <w:t xml:space="preserve">2. </w:t>
      </w:r>
      <w:r>
        <w:t>设计定位：它卖给玩家什么体验</w:t>
      </w:r>
      <w:bookmarkEnd w:id="2"/>
    </w:p>
    <w:p w14:paraId="2E1BA24A" w14:textId="77777777" w:rsidR="00BD1CF2" w:rsidRDefault="00D4173C">
      <w:pPr>
        <w:pStyle w:val="2"/>
      </w:pPr>
      <w:r>
        <w:t xml:space="preserve">2.1 </w:t>
      </w:r>
      <w:r>
        <w:t>核心体验不是出牌，而是</w:t>
      </w:r>
      <w:r>
        <w:t>“</w:t>
      </w:r>
      <w:r>
        <w:t>我搭出了一个系统</w:t>
      </w:r>
      <w:r>
        <w:t>”</w:t>
      </w:r>
    </w:p>
    <w:p w14:paraId="752DCE77" w14:textId="44236B8F" w:rsidR="00BD1CF2" w:rsidRDefault="00D4173C">
      <w:r>
        <w:t>【事实】官方介绍强调在市场中收集物品、布置战板、发现组合，并同时面对怪物与其他玩家的构筑。开发者在</w:t>
      </w:r>
      <w:r>
        <w:t xml:space="preserve"> 2024 </w:t>
      </w:r>
      <w:r>
        <w:t>年采访中说明，异步能减少同步房间的等待，但也会损失侦察、针对性换装等互动。</w:t>
      </w:r>
      <w:hyperlink w:anchor="S01" w:history="1">
        <w:r>
          <w:rPr>
            <w:color w:val="176B75"/>
            <w:sz w:val="18"/>
            <w:szCs w:val="18"/>
          </w:rPr>
          <w:t>[S01]</w:t>
        </w:r>
      </w:hyperlink>
      <w:hyperlink w:anchor="S05" w:history="1">
        <w:r>
          <w:rPr>
            <w:color w:val="176B75"/>
            <w:sz w:val="18"/>
            <w:szCs w:val="18"/>
          </w:rPr>
          <w:t>[S05]</w:t>
        </w:r>
      </w:hyperlink>
    </w:p>
    <w:p w14:paraId="7956A669" w14:textId="77777777" w:rsidR="00BD1CF2" w:rsidRDefault="00D4173C">
      <w:r>
        <w:t>【分析】据此可将其体验承诺概括为：</w:t>
      </w:r>
      <w:r>
        <w:rPr>
          <w:b/>
          <w:bCs/>
        </w:rPr>
        <w:t>我读懂了一些局部规则，在有限条件下组织它们，随后亲眼看到组合生效。</w:t>
      </w:r>
      <w:r>
        <w:t xml:space="preserve"> </w:t>
      </w:r>
      <w:r>
        <w:t>购买是一种押注，摆放是一种编排，自动战斗则像一次可观察的运行结果。胜利不只来自数值更高，也来自</w:t>
      </w:r>
      <w:r>
        <w:t>“</w:t>
      </w:r>
      <w:r>
        <w:t>我的解释被验证了</w:t>
      </w:r>
      <w:r>
        <w:t>”</w:t>
      </w:r>
      <w:r>
        <w:t>。</w:t>
      </w:r>
    </w:p>
    <w:p w14:paraId="0C3AFBAA" w14:textId="77777777" w:rsidR="00BD1CF2" w:rsidRDefault="00D4173C">
      <w:r>
        <w:t>这使它同时容纳两类需求：喜欢推导最优解的竞技玩家，以及喜欢发现奇特组合的实验型玩家。二者不总是一致：前者倾向重复稳定方案，后者希望偏门构筑也能获得反馈。这里只是设计上的目标人群假设，不是实际用户画像统计。</w:t>
      </w:r>
    </w:p>
    <w:p w14:paraId="4DD5636D" w14:textId="77777777" w:rsidR="00BD1CF2" w:rsidRDefault="00D4173C">
      <w:pPr>
        <w:pStyle w:val="2"/>
      </w:pPr>
      <w:r>
        <w:t xml:space="preserve">2.2 </w:t>
      </w:r>
      <w:r>
        <w:t>用</w:t>
      </w:r>
      <w:r>
        <w:t>“</w:t>
      </w:r>
      <w:r>
        <w:t>规则</w:t>
      </w:r>
      <w:r>
        <w:t>—</w:t>
      </w:r>
      <w:r>
        <w:t>行为</w:t>
      </w:r>
      <w:r>
        <w:t>—</w:t>
      </w:r>
      <w:r>
        <w:t>感受</w:t>
      </w:r>
      <w:r>
        <w:t>”</w:t>
      </w:r>
      <w:r>
        <w:t>对齐设计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686"/>
      </w:tblGrid>
      <w:tr w:rsidR="00BD1CF2" w14:paraId="2EBF7F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42F0F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规则或结构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DF97C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预期促成的行为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8FC3D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可能形成的体验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1831B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必须付出的代价</w:t>
            </w:r>
          </w:p>
        </w:tc>
      </w:tr>
      <w:tr w:rsidR="00BD1CF2" w14:paraId="2A975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DD8F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跑局内逐步获得物品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81AF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根据当前供给调整计划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E92C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发现感、临场应变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0ABB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随机不顺时可能被理解为无能为力</w:t>
            </w:r>
          </w:p>
        </w:tc>
      </w:tr>
      <w:tr w:rsidR="00BD1CF2" w14:paraId="6CF64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AC46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有限空间及位置关系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C493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比较替换损失、优化组合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2124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组合被自己组织起来的成就感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52B2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规则越多，读取与计算成本越高</w:t>
            </w:r>
          </w:p>
        </w:tc>
      </w:tr>
      <w:tr w:rsidR="00BD1CF2" w14:paraId="011A0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A99A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自动执行的战斗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4F6B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战前预测、战后复盘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A28B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从预期到兑现的爽感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8EAF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战中缺乏纠错入口</w:t>
            </w:r>
          </w:p>
        </w:tc>
      </w:tr>
      <w:tr w:rsidR="00BD1CF2" w14:paraId="6F27D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1177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异步对手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F00A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按自己的节奏作决定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9281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自主、少等待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2D16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对手存在感与直接博弈减弱</w:t>
            </w:r>
          </w:p>
        </w:tc>
      </w:tr>
      <w:tr w:rsidR="00BD1CF2" w14:paraId="07E91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45FC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一局一重建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B544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在新供给中迁移旧知识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DBCE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重玩、掌握感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3D25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失败后若无新认知，可能只剩重复</w:t>
            </w:r>
          </w:p>
        </w:tc>
      </w:tr>
    </w:tbl>
    <w:p w14:paraId="14DDBE7B" w14:textId="77777777" w:rsidR="00BD1CF2" w:rsidRDefault="00BD1CF2">
      <w:pPr>
        <w:spacing w:after="50" w:line="80" w:lineRule="auto"/>
      </w:pPr>
    </w:p>
    <w:p w14:paraId="19E13114" w14:textId="395BA0F5" w:rsidR="00BD1CF2" w:rsidRDefault="00D4173C">
      <w:r>
        <w:t>表中行为与体验均为分析推断；事实基础见产品介绍、开发者访谈与基础规则资料。</w:t>
      </w:r>
      <w:hyperlink w:anchor="S01" w:history="1">
        <w:r>
          <w:rPr>
            <w:color w:val="176B75"/>
            <w:sz w:val="18"/>
            <w:szCs w:val="18"/>
          </w:rPr>
          <w:t>[S01]</w:t>
        </w:r>
      </w:hyperlink>
      <w:hyperlink w:anchor="S05" w:history="1">
        <w:r>
          <w:rPr>
            <w:color w:val="176B75"/>
            <w:sz w:val="18"/>
            <w:szCs w:val="18"/>
          </w:rPr>
          <w:t>[S05]</w:t>
        </w:r>
      </w:hyperlink>
      <w:hyperlink w:anchor="S06" w:history="1">
        <w:r>
          <w:rPr>
            <w:color w:val="176B75"/>
            <w:sz w:val="18"/>
            <w:szCs w:val="18"/>
          </w:rPr>
          <w:t>[S06]</w:t>
        </w:r>
      </w:hyperlink>
      <w:hyperlink w:anchor="S08" w:history="1">
        <w:r>
          <w:rPr>
            <w:color w:val="176B75"/>
            <w:sz w:val="18"/>
            <w:szCs w:val="18"/>
          </w:rPr>
          <w:t>[S08]</w:t>
        </w:r>
      </w:hyperlink>
    </w:p>
    <w:p w14:paraId="6F248F2D" w14:textId="77777777" w:rsidR="00BD1CF2" w:rsidRDefault="00D4173C">
      <w:pPr>
        <w:pStyle w:val="1"/>
      </w:pPr>
      <w:bookmarkStart w:id="3" w:name="_Toc241276527"/>
      <w:r>
        <w:lastRenderedPageBreak/>
        <w:t xml:space="preserve">3. </w:t>
      </w:r>
      <w:r>
        <w:t>核心循环：把</w:t>
      </w:r>
      <w:r>
        <w:t>“</w:t>
      </w:r>
      <w:r>
        <w:t>逛市场</w:t>
      </w:r>
      <w:r>
        <w:t>”</w:t>
      </w:r>
      <w:r>
        <w:t>变成连续决策</w:t>
      </w:r>
      <w:bookmarkEnd w:id="3"/>
    </w:p>
    <w:p w14:paraId="6895930D" w14:textId="77777777" w:rsidR="00BD1CF2" w:rsidRDefault="00D4173C">
      <w:pPr>
        <w:pStyle w:val="2"/>
      </w:pPr>
      <w:r>
        <w:t xml:space="preserve">3.1 </w:t>
      </w:r>
      <w:r>
        <w:t>一局的基本路径</w:t>
      </w:r>
    </w:p>
    <w:p w14:paraId="4D375488" w14:textId="2AF11C32" w:rsidR="00BD1CF2" w:rsidRDefault="00D4173C">
      <w:r>
        <w:t>【事实】基础规则资料描述：选择英雄后，沿游戏内的天数推进，经历商店或事件、</w:t>
      </w:r>
      <w:r>
        <w:t>PvE</w:t>
      </w:r>
      <w:r>
        <w:t>，再面对其他玩家留下的构筑快照；目标是取得</w:t>
      </w:r>
      <w:r>
        <w:t xml:space="preserve"> 10 </w:t>
      </w:r>
      <w:r>
        <w:t>次</w:t>
      </w:r>
      <w:r>
        <w:t xml:space="preserve"> PvP </w:t>
      </w:r>
      <w:r>
        <w:t>胜利。输掉</w:t>
      </w:r>
      <w:r>
        <w:t xml:space="preserve"> PvP </w:t>
      </w:r>
      <w:r>
        <w:t>会减少</w:t>
      </w:r>
      <w:r>
        <w:t xml:space="preserve"> Prestige</w:t>
      </w:r>
      <w:r>
        <w:t>，本文译作</w:t>
      </w:r>
      <w:r>
        <w:t>“</w:t>
      </w:r>
      <w:r>
        <w:t>声望</w:t>
      </w:r>
      <w:r>
        <w:t>”</w:t>
      </w:r>
      <w:r>
        <w:t>。声望决定跑局容错，不是单场战斗的生命值。</w:t>
      </w:r>
      <w:hyperlink w:anchor="S06" w:history="1">
        <w:r>
          <w:rPr>
            <w:color w:val="176B75"/>
            <w:sz w:val="18"/>
            <w:szCs w:val="18"/>
          </w:rPr>
          <w:t>[S06]</w:t>
        </w:r>
      </w:hyperlink>
      <w:hyperlink w:anchor="S07" w:history="1">
        <w:r>
          <w:rPr>
            <w:color w:val="176B75"/>
            <w:sz w:val="18"/>
            <w:szCs w:val="18"/>
          </w:rPr>
          <w:t>[S07]</w:t>
        </w:r>
      </w:hyperlink>
      <w:hyperlink w:anchor="S08" w:history="1">
        <w:r>
          <w:rPr>
            <w:color w:val="176B75"/>
            <w:sz w:val="18"/>
            <w:szCs w:val="18"/>
          </w:rPr>
          <w:t>[S08]</w:t>
        </w:r>
      </w:hyperlink>
    </w:p>
    <w:p w14:paraId="5EB2B414" w14:textId="77777777" w:rsidR="00BD1CF2" w:rsidRDefault="00D4173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A2995DD" wp14:editId="58673D3D">
            <wp:extent cx="5886450" cy="2771775"/>
            <wp:effectExtent l="0" t="0" r="0" b="0"/>
            <wp:docPr id="1" name="core_loop.png" descr="图 1：三层循环与反馈关系，作者分析示意" title="图 1：三层循环与反馈关系，作者分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58D5" w14:textId="77777777" w:rsidR="00BD1CF2" w:rsidRDefault="00D4173C">
      <w:pPr>
        <w:spacing w:after="160"/>
        <w:jc w:val="center"/>
      </w:pPr>
      <w:r>
        <w:rPr>
          <w:color w:val="647581"/>
          <w:sz w:val="18"/>
          <w:szCs w:val="18"/>
        </w:rPr>
        <w:t>图</w:t>
      </w:r>
      <w:r>
        <w:rPr>
          <w:color w:val="647581"/>
          <w:sz w:val="18"/>
          <w:szCs w:val="18"/>
        </w:rPr>
        <w:t xml:space="preserve"> 1</w:t>
      </w:r>
      <w:r>
        <w:rPr>
          <w:color w:val="647581"/>
          <w:sz w:val="18"/>
          <w:szCs w:val="18"/>
        </w:rPr>
        <w:t>：三层循环与反馈关系，作者分析示意</w:t>
      </w:r>
    </w:p>
    <w:p w14:paraId="636396A1" w14:textId="77777777" w:rsidR="00BD1CF2" w:rsidRDefault="00D4173C">
      <w:r>
        <w:t>【分析】这条循环有三个嵌套层次：</w:t>
      </w:r>
    </w:p>
    <w:p w14:paraId="7E96819D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微观：读取</w:t>
      </w:r>
      <w:r>
        <w:rPr>
          <w:b/>
          <w:bCs/>
        </w:rPr>
        <w:t>—</w:t>
      </w:r>
      <w:r>
        <w:rPr>
          <w:b/>
          <w:bCs/>
        </w:rPr>
        <w:t>估值</w:t>
      </w:r>
      <w:r>
        <w:rPr>
          <w:b/>
          <w:bCs/>
        </w:rPr>
        <w:t>—</w:t>
      </w:r>
      <w:r>
        <w:rPr>
          <w:b/>
          <w:bCs/>
        </w:rPr>
        <w:t>买卖</w:t>
      </w:r>
      <w:r>
        <w:rPr>
          <w:b/>
          <w:bCs/>
        </w:rPr>
        <w:t>—</w:t>
      </w:r>
      <w:r>
        <w:rPr>
          <w:b/>
          <w:bCs/>
        </w:rPr>
        <w:t>摆放。</w:t>
      </w:r>
      <w:r>
        <w:t xml:space="preserve"> </w:t>
      </w:r>
      <w:r>
        <w:t>核心问题是</w:t>
      </w:r>
      <w:r>
        <w:t>“</w:t>
      </w:r>
      <w:r>
        <w:t>这个选择比我放弃的选择好在哪里</w:t>
      </w:r>
      <w:r>
        <w:t>”</w:t>
      </w:r>
      <w:r>
        <w:t>。</w:t>
      </w:r>
    </w:p>
    <w:p w14:paraId="6EF77026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跑局：建立临时方案</w:t>
      </w:r>
      <w:r>
        <w:rPr>
          <w:b/>
          <w:bCs/>
        </w:rPr>
        <w:t>—</w:t>
      </w:r>
      <w:r>
        <w:rPr>
          <w:b/>
          <w:bCs/>
        </w:rPr>
        <w:t>接受检验</w:t>
      </w:r>
      <w:r>
        <w:rPr>
          <w:b/>
          <w:bCs/>
        </w:rPr>
        <w:t>—</w:t>
      </w:r>
      <w:r>
        <w:rPr>
          <w:b/>
          <w:bCs/>
        </w:rPr>
        <w:t>修补或转型。</w:t>
      </w:r>
      <w:r>
        <w:t xml:space="preserve"> </w:t>
      </w:r>
      <w:r>
        <w:t>每次战斗把纸面计划变成有成败的结果。</w:t>
      </w:r>
    </w:p>
    <w:p w14:paraId="2596556C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长期：学习规则</w:t>
      </w:r>
      <w:r>
        <w:rPr>
          <w:b/>
          <w:bCs/>
        </w:rPr>
        <w:t>—</w:t>
      </w:r>
      <w:r>
        <w:rPr>
          <w:b/>
          <w:bCs/>
        </w:rPr>
        <w:t>建立经验</w:t>
      </w:r>
      <w:r>
        <w:rPr>
          <w:b/>
          <w:bCs/>
        </w:rPr>
        <w:t>—</w:t>
      </w:r>
      <w:r>
        <w:rPr>
          <w:b/>
          <w:bCs/>
        </w:rPr>
        <w:t>迁移到新局。</w:t>
      </w:r>
      <w:r>
        <w:t xml:space="preserve"> </w:t>
      </w:r>
      <w:r>
        <w:t>排位与收藏可以提供外部目标，但更耐久的资产应是玩家获得的判断能力。</w:t>
      </w:r>
    </w:p>
    <w:p w14:paraId="1357CE34" w14:textId="77777777" w:rsidR="00BD1CF2" w:rsidRDefault="00D4173C">
      <w:r>
        <w:t>这里使用三种时间尺度作为分析工具，不把它们写成实测的秒数、分钟数或留存周期。</w:t>
      </w:r>
    </w:p>
    <w:p w14:paraId="2A8E5CAF" w14:textId="77777777" w:rsidR="00BD1CF2" w:rsidRDefault="00D4173C">
      <w:pPr>
        <w:pStyle w:val="2"/>
      </w:pPr>
      <w:r>
        <w:t xml:space="preserve">3.2 </w:t>
      </w:r>
      <w:r>
        <w:t>日程是机会预算，不是现实倒计时</w:t>
      </w:r>
    </w:p>
    <w:p w14:paraId="32867D77" w14:textId="77777777" w:rsidR="00BD1CF2" w:rsidRDefault="00D4173C">
      <w:r>
        <w:t>【分析】去一次商店的成本不只是金币，还包括</w:t>
      </w:r>
      <w:r>
        <w:t>“</w:t>
      </w:r>
      <w:r>
        <w:t>这次没有去拿经验、属性或另一种供给</w:t>
      </w:r>
      <w:r>
        <w:t>”</w:t>
      </w:r>
      <w:r>
        <w:t>。因此，日程让玩家不断比较：现在补强，还是投资以后；获取更广的选项，还是把现有方向做深。</w:t>
      </w:r>
    </w:p>
    <w:p w14:paraId="6C881A8A" w14:textId="77777777" w:rsidR="00BD1CF2" w:rsidRDefault="00D4173C">
      <w:r>
        <w:t>这比单纯增加商店价格更有效地制造取舍：金币可以在某些情况下重新赚到，但已经选过的机会未必能重来。反过来，如果绝大多数事件总有一个明显最优选项，名义上的分支就会退化成背答案。</w:t>
      </w:r>
    </w:p>
    <w:p w14:paraId="3C6F17F2" w14:textId="77777777" w:rsidR="00BD1CF2" w:rsidRDefault="00D4173C">
      <w:pPr>
        <w:pStyle w:val="2"/>
      </w:pPr>
      <w:r>
        <w:lastRenderedPageBreak/>
        <w:t xml:space="preserve">3.3 PvE </w:t>
      </w:r>
      <w:r>
        <w:t>与</w:t>
      </w:r>
      <w:r>
        <w:t xml:space="preserve"> PvP </w:t>
      </w:r>
      <w:r>
        <w:t>的不同职责</w:t>
      </w:r>
    </w:p>
    <w:p w14:paraId="0CF6637A" w14:textId="7ED373D1" w:rsidR="00BD1CF2" w:rsidRDefault="00D4173C">
      <w:r>
        <w:t>【事实】</w:t>
      </w:r>
      <w:r>
        <w:t>P</w:t>
      </w:r>
      <w:r>
        <w:t xml:space="preserve">vE </w:t>
      </w:r>
      <w:r>
        <w:t>遭遇会影响收益与成长，攻略资料强调需要按当前构筑判断怪物是否适合挑战，而非只看标示难度。</w:t>
      </w:r>
      <w:r>
        <w:t xml:space="preserve">PvP </w:t>
      </w:r>
      <w:r>
        <w:t>则检验构筑能否对抗其他玩家方案。</w:t>
      </w:r>
      <w:hyperlink w:anchor="S06" w:history="1">
        <w:r>
          <w:rPr>
            <w:color w:val="176B75"/>
            <w:sz w:val="18"/>
            <w:szCs w:val="18"/>
          </w:rPr>
          <w:t>[S06]</w:t>
        </w:r>
      </w:hyperlink>
    </w:p>
    <w:p w14:paraId="6352FA83" w14:textId="77777777" w:rsidR="00BD1CF2" w:rsidRDefault="00D4173C">
      <w:r>
        <w:t>【分析】</w:t>
      </w:r>
      <w:r>
        <w:t xml:space="preserve">PvE </w:t>
      </w:r>
      <w:r>
        <w:t>适合提供相对可学习的风险基准；</w:t>
      </w:r>
      <w:r>
        <w:t xml:space="preserve">PvP </w:t>
      </w:r>
      <w:r>
        <w:t>提供不断变化的强度环境。两者混合的优势是</w:t>
      </w:r>
      <w:r>
        <w:t>“</w:t>
      </w:r>
      <w:r>
        <w:t>有规律可学，也有新题可解</w:t>
      </w:r>
      <w:r>
        <w:t>”</w:t>
      </w:r>
      <w:r>
        <w:t>。风险则是双重惩罚：误判</w:t>
      </w:r>
      <w:r>
        <w:t xml:space="preserve"> PvE </w:t>
      </w:r>
      <w:r>
        <w:t>丢掉成长机会后，可能在下一次</w:t>
      </w:r>
      <w:r>
        <w:t xml:space="preserve"> PvP </w:t>
      </w:r>
      <w:r>
        <w:t>再损失容错。需要验证这种连锁是否仍给玩家留下纠错空间。</w:t>
      </w:r>
    </w:p>
    <w:p w14:paraId="01616077" w14:textId="77777777" w:rsidR="00BD1CF2" w:rsidRDefault="00D4173C">
      <w:pPr>
        <w:pStyle w:val="1"/>
      </w:pPr>
      <w:bookmarkStart w:id="4" w:name="_Toc241276528"/>
      <w:r>
        <w:t xml:space="preserve">4. </w:t>
      </w:r>
      <w:r>
        <w:t>构筑系统：空间是另一种价格</w:t>
      </w:r>
      <w:bookmarkEnd w:id="4"/>
    </w:p>
    <w:p w14:paraId="0FBE65CA" w14:textId="77777777" w:rsidR="00BD1CF2" w:rsidRDefault="00D4173C">
      <w:pPr>
        <w:pStyle w:val="2"/>
      </w:pPr>
      <w:r>
        <w:t xml:space="preserve">4.1 </w:t>
      </w:r>
      <w:r>
        <w:t>一维战板为何仍能产生深度</w:t>
      </w:r>
    </w:p>
    <w:p w14:paraId="16539E79" w14:textId="110F07F9" w:rsidR="00BD1CF2" w:rsidRDefault="00D4173C">
      <w:r>
        <w:t>【事实】公开玩法资料将物品分为小、中、大三种尺寸，分别占</w:t>
      </w:r>
      <w:r>
        <w:t xml:space="preserve"> 1</w:t>
      </w:r>
      <w:r>
        <w:t>、</w:t>
      </w:r>
      <w:r>
        <w:t>2</w:t>
      </w:r>
      <w:r>
        <w:t>、</w:t>
      </w:r>
      <w:r>
        <w:t xml:space="preserve">3 </w:t>
      </w:r>
      <w:r>
        <w:t>格；战板容量会随成长扩展，常规上限为</w:t>
      </w:r>
      <w:r>
        <w:t xml:space="preserve"> 10 </w:t>
      </w:r>
      <w:r>
        <w:t>格。该来源更新于</w:t>
      </w:r>
      <w:r>
        <w:t xml:space="preserve"> 2026-03-05</w:t>
      </w:r>
      <w:r>
        <w:t>；本文将其作为基础结构依据，而非声称已经实</w:t>
      </w:r>
      <w:r>
        <w:t>测</w:t>
      </w:r>
      <w:r>
        <w:t xml:space="preserve"> 18.3 </w:t>
      </w:r>
      <w:r>
        <w:t>的全部例外。</w:t>
      </w:r>
      <w:hyperlink w:anchor="S08" w:history="1">
        <w:r>
          <w:rPr>
            <w:color w:val="176B75"/>
            <w:sz w:val="18"/>
            <w:szCs w:val="18"/>
          </w:rPr>
          <w:t>[S08]</w:t>
        </w:r>
      </w:hyperlink>
    </w:p>
    <w:p w14:paraId="20F34DC1" w14:textId="77777777" w:rsidR="00BD1CF2" w:rsidRDefault="00D4173C">
      <w:r>
        <w:t>【分析】一维排列降低了几何操作负担，却没有取消空间决策。大型物品占用的不只是三格，而是三格中原本能够成立的其他组合。位置限制进一步使</w:t>
      </w:r>
      <w:r>
        <w:t>“</w:t>
      </w:r>
      <w:r>
        <w:t>单卡强度</w:t>
      </w:r>
      <w:r>
        <w:t>”</w:t>
      </w:r>
      <w:r>
        <w:t>和</w:t>
      </w:r>
      <w:r>
        <w:t>“</w:t>
      </w:r>
      <w:r>
        <w:t>能否放进当前系统</w:t>
      </w:r>
      <w:r>
        <w:t>”</w:t>
      </w:r>
      <w:r>
        <w:t>分离。</w:t>
      </w:r>
    </w:p>
    <w:p w14:paraId="30FAB361" w14:textId="77777777" w:rsidR="00BD1CF2" w:rsidRDefault="00D4173C">
      <w:r>
        <w:t>可用一个非官方的估值框架表达：</w:t>
      </w:r>
    </w:p>
    <w:p w14:paraId="1CC04C4C" w14:textId="77777777" w:rsidR="00BD1CF2" w:rsidRDefault="00D4173C">
      <w:r>
        <w:rPr>
          <w:b/>
          <w:bCs/>
        </w:rPr>
        <w:t>替换价值</w:t>
      </w:r>
      <w:r>
        <w:rPr>
          <w:b/>
          <w:bCs/>
        </w:rPr>
        <w:t xml:space="preserve"> = </w:t>
      </w:r>
      <w:r>
        <w:rPr>
          <w:b/>
          <w:bCs/>
        </w:rPr>
        <w:t>新组合的预期贡献</w:t>
      </w:r>
      <w:r>
        <w:rPr>
          <w:b/>
          <w:bCs/>
        </w:rPr>
        <w:t xml:space="preserve"> − </w:t>
      </w:r>
      <w:r>
        <w:rPr>
          <w:b/>
          <w:bCs/>
        </w:rPr>
        <w:t>被移除组合的预期贡献</w:t>
      </w:r>
      <w:r>
        <w:rPr>
          <w:b/>
          <w:bCs/>
        </w:rPr>
        <w:t xml:space="preserve"> − </w:t>
      </w:r>
      <w:r>
        <w:rPr>
          <w:b/>
          <w:bCs/>
        </w:rPr>
        <w:t>转型成本</w:t>
      </w:r>
      <w:r>
        <w:rPr>
          <w:b/>
          <w:bCs/>
        </w:rPr>
        <w:t xml:space="preserve"> − </w:t>
      </w:r>
      <w:r>
        <w:rPr>
          <w:b/>
          <w:bCs/>
        </w:rPr>
        <w:t>额外失败风险。</w:t>
      </w:r>
    </w:p>
    <w:p w14:paraId="183BB659" w14:textId="77777777" w:rsidR="00BD1CF2" w:rsidRDefault="00D4173C">
      <w:r>
        <w:t>这里的贡献可包含输出、防御、经济、控制和未来选择权，不能简单统一为纸面</w:t>
      </w:r>
      <w:r>
        <w:t xml:space="preserve"> DPS</w:t>
      </w:r>
      <w:r>
        <w:t>。这个框架用于提问，不是游戏内部结算公式。</w:t>
      </w:r>
    </w:p>
    <w:p w14:paraId="45CF2F0A" w14:textId="77777777" w:rsidR="00BD1CF2" w:rsidRDefault="00D4173C">
      <w:pPr>
        <w:pStyle w:val="2"/>
      </w:pPr>
      <w:r>
        <w:t xml:space="preserve">4.2 </w:t>
      </w:r>
      <w:r>
        <w:t>将构筑拆成五种功能，而不是一张终局清单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686"/>
      </w:tblGrid>
      <w:tr w:rsidR="00BD1CF2" w14:paraId="494434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C6564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A8BE3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玩家真正需要解决的问题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56626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好的供给结构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C7BBF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常见失衡风险</w:t>
            </w:r>
          </w:p>
        </w:tc>
      </w:tr>
      <w:tr w:rsidR="00BD1CF2" w14:paraId="16F67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3F62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启动件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602C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第一轮效果如何可靠发生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5DF1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存在较稳定的早期入口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B674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只有一张关键物品能启动</w:t>
            </w:r>
          </w:p>
        </w:tc>
      </w:tr>
      <w:tr w:rsidR="00BD1CF2" w14:paraId="182A4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A718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加速件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340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如何增加有效触发频率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24D7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有收益，也有空间或条件成本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31AD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万能加速器适配所有构筑</w:t>
            </w:r>
          </w:p>
        </w:tc>
      </w:tr>
      <w:tr w:rsidR="00BD1CF2" w14:paraId="1C2BF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F7D8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收益件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E8A9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触发最终转化为什么胜利条件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79CB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不同转化方向有明显差异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32A5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只剩一种输出路线最划算</w:t>
            </w:r>
          </w:p>
        </w:tc>
      </w:tr>
      <w:tr w:rsidR="00BD1CF2" w14:paraId="444AF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45B13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lastRenderedPageBreak/>
              <w:t>生存件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6DA0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如何活到系统生效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6BDC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有可识别、可选择的针对性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BF5A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堆生存同时无代价增强输出</w:t>
            </w:r>
          </w:p>
        </w:tc>
      </w:tr>
      <w:tr w:rsidR="00BD1CF2" w14:paraId="3A13C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C806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过渡与转型件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5879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缺组件时如何继续玩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F85D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可以保留部分前期投资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E8F1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中途替换成本过高，只能硬找</w:t>
            </w:r>
          </w:p>
        </w:tc>
      </w:tr>
    </w:tbl>
    <w:p w14:paraId="233C887C" w14:textId="77777777" w:rsidR="00BD1CF2" w:rsidRDefault="00BD1CF2">
      <w:pPr>
        <w:spacing w:after="50" w:line="80" w:lineRule="auto"/>
      </w:pPr>
    </w:p>
    <w:p w14:paraId="644CC1C1" w14:textId="77777777" w:rsidR="00BD1CF2" w:rsidRDefault="00D4173C">
      <w:r>
        <w:t>【分析】分类是作者的阅读方法，不是游戏内官方标签。其价值在于把</w:t>
      </w:r>
      <w:r>
        <w:t>“</w:t>
      </w:r>
      <w:r>
        <w:t>我缺某一张神卡</w:t>
      </w:r>
      <w:r>
        <w:t>”</w:t>
      </w:r>
      <w:r>
        <w:t>改写为</w:t>
      </w:r>
      <w:r>
        <w:t>“</w:t>
      </w:r>
      <w:r>
        <w:t>我缺一个能履行这种功能的组件</w:t>
      </w:r>
      <w:r>
        <w:t>”</w:t>
      </w:r>
      <w:r>
        <w:t>。后者更有利于观察一套内容是否真的允许随机适应。</w:t>
      </w:r>
    </w:p>
    <w:p w14:paraId="6FB1F89B" w14:textId="77777777" w:rsidR="00BD1CF2" w:rsidRDefault="00D4173C">
      <w:pPr>
        <w:pStyle w:val="2"/>
      </w:pPr>
      <w:r>
        <w:t xml:space="preserve">4.3 </w:t>
      </w:r>
      <w:r>
        <w:t>技能上限应来自情境判断</w:t>
      </w:r>
    </w:p>
    <w:p w14:paraId="199B36F1" w14:textId="77777777" w:rsidR="00BD1CF2" w:rsidRDefault="00D4173C">
      <w:r>
        <w:t>【分析】如果玩家只是记住一套最终排列，深度主要存在于外部攻略；如果玩家能解释为什么此时先买防御、为什么暂缓升级、为什么保留一件不完美的过渡物，技巧才真正存在于局内。</w:t>
      </w:r>
    </w:p>
    <w:p w14:paraId="72976CED" w14:textId="77777777" w:rsidR="00BD1CF2" w:rsidRDefault="00D4173C">
      <w:r>
        <w:t>因此，</w:t>
      </w:r>
      <w:r>
        <w:t>“</w:t>
      </w:r>
      <w:r>
        <w:t>物品池很大</w:t>
      </w:r>
      <w:r>
        <w:t>”</w:t>
      </w:r>
      <w:r>
        <w:t>不是深度的充分证据。更有效的问题是：同一个玩家在不同金币、声望和供给条件下，是否会合理地作出不同选择？是否能通过多个局部改善继续推进，而不是一次抽中核心物品后才开始玩？</w:t>
      </w:r>
    </w:p>
    <w:p w14:paraId="363AB4D6" w14:textId="77777777" w:rsidR="00BD1CF2" w:rsidRDefault="00D4173C">
      <w:pPr>
        <w:pStyle w:val="1"/>
      </w:pPr>
      <w:bookmarkStart w:id="5" w:name="_Toc241276529"/>
      <w:r>
        <w:t xml:space="preserve">5. </w:t>
      </w:r>
      <w:r>
        <w:t>战斗系统：时间与触发关系比平均伤害更重要</w:t>
      </w:r>
      <w:bookmarkEnd w:id="5"/>
    </w:p>
    <w:p w14:paraId="05384F96" w14:textId="77777777" w:rsidR="00BD1CF2" w:rsidRDefault="00D4173C">
      <w:pPr>
        <w:pStyle w:val="2"/>
      </w:pPr>
      <w:r>
        <w:t xml:space="preserve">5.1 </w:t>
      </w:r>
      <w:r>
        <w:t>自动执行没有消灭战术，只是改变了发生时点</w:t>
      </w:r>
    </w:p>
    <w:p w14:paraId="5C51D8CD" w14:textId="08B1966E" w:rsidR="00BD1CF2" w:rsidRDefault="00D4173C">
      <w:r>
        <w:t>【事实】关键词资料区分了</w:t>
      </w:r>
      <w:r>
        <w:t xml:space="preserve"> Charge</w:t>
      </w:r>
      <w:r>
        <w:t>、</w:t>
      </w:r>
      <w:r>
        <w:t>Haste</w:t>
      </w:r>
      <w:r>
        <w:t>、</w:t>
      </w:r>
      <w:r>
        <w:t>Slo</w:t>
      </w:r>
      <w:r>
        <w:t>w</w:t>
      </w:r>
      <w:r>
        <w:t>、</w:t>
      </w:r>
      <w:r>
        <w:t xml:space="preserve">Freeze </w:t>
      </w:r>
      <w:r>
        <w:t>和</w:t>
      </w:r>
      <w:r>
        <w:t xml:space="preserve"> Multicast</w:t>
      </w:r>
      <w:r>
        <w:t>：它们分别涉及冷却推进、充能速率、停滞与多次执行；</w:t>
      </w:r>
      <w:r>
        <w:t xml:space="preserve">Poison </w:t>
      </w:r>
      <w:r>
        <w:t>与</w:t>
      </w:r>
      <w:r>
        <w:t xml:space="preserve"> Shield </w:t>
      </w:r>
      <w:r>
        <w:t>的交互也不同于普通直接伤害。该术语页更新于</w:t>
      </w:r>
      <w:r>
        <w:t xml:space="preserve"> 2026-08-11</w:t>
      </w:r>
      <w:r>
        <w:t>。</w:t>
      </w:r>
      <w:hyperlink w:anchor="S09" w:history="1">
        <w:r>
          <w:rPr>
            <w:color w:val="176B75"/>
            <w:sz w:val="18"/>
            <w:szCs w:val="18"/>
          </w:rPr>
          <w:t>[S09]</w:t>
        </w:r>
      </w:hyperlink>
    </w:p>
    <w:p w14:paraId="4AF709DD" w14:textId="77777777" w:rsidR="00BD1CF2" w:rsidRDefault="00D4173C">
      <w:r>
        <w:t>【分析】这意味着至少要分开比较四个维度：首次启动时间、之后的循环效率、能否活到下一轮、遭到干扰后的恢复能力。强构筑不必在所有维度都领先；存在清晰短板，才能让防守与针对策略有价值。</w:t>
      </w:r>
    </w:p>
    <w:p w14:paraId="02423184" w14:textId="77777777" w:rsidR="00BD1CF2" w:rsidRDefault="00D4173C">
      <w:pPr>
        <w:pStyle w:val="2"/>
      </w:pPr>
      <w:r>
        <w:t xml:space="preserve">5.2 </w:t>
      </w:r>
      <w:r>
        <w:t>一个说明</w:t>
      </w:r>
      <w:r>
        <w:t>“</w:t>
      </w:r>
      <w:r>
        <w:t>断点</w:t>
      </w:r>
      <w:r>
        <w:t>”</w:t>
      </w:r>
      <w:r>
        <w:t>的假设算例</w:t>
      </w:r>
    </w:p>
    <w:p w14:paraId="40723A58" w14:textId="77777777" w:rsidR="00BD1CF2" w:rsidRDefault="00D4173C">
      <w:r>
        <w:rPr>
          <w:b/>
          <w:bCs/>
        </w:rPr>
        <w:t>以下为作者构造的简化例子，不对应某张真实物品。</w:t>
      </w:r>
      <w:r>
        <w:t xml:space="preserve"> </w:t>
      </w:r>
      <w:r>
        <w:t>假设一次激活造成</w:t>
      </w:r>
      <w:r>
        <w:t xml:space="preserve"> 30 </w:t>
      </w:r>
      <w:r>
        <w:t>点伤害，首次激活发生在完整冷却结束时；不考虑暴击、护盾、加速、打断和伤害溢出，战斗持续</w:t>
      </w:r>
      <w:r>
        <w:t xml:space="preserve"> 10 </w:t>
      </w:r>
      <w:r>
        <w:t>秒。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686"/>
      </w:tblGrid>
      <w:tr w:rsidR="00BD1CF2" w14:paraId="6688D6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50DF2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冷却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4F4CE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平均输出速率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027ED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10 </w:t>
            </w:r>
            <w:r>
              <w:rPr>
                <w:b/>
                <w:bCs/>
                <w:sz w:val="19"/>
                <w:szCs w:val="19"/>
              </w:rPr>
              <w:t>秒内激活次数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88591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10 </w:t>
            </w:r>
            <w:r>
              <w:rPr>
                <w:b/>
                <w:bCs/>
                <w:sz w:val="19"/>
                <w:szCs w:val="19"/>
              </w:rPr>
              <w:t>秒内总伤害</w:t>
            </w:r>
          </w:p>
        </w:tc>
      </w:tr>
      <w:tr w:rsidR="00BD1CF2" w14:paraId="574B6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0A43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6 </w:t>
            </w:r>
            <w:r>
              <w:rPr>
                <w:sz w:val="19"/>
                <w:szCs w:val="19"/>
              </w:rPr>
              <w:t>秒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94F2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30 ÷ 6 = 5 </w:t>
            </w:r>
            <w:r>
              <w:rPr>
                <w:sz w:val="19"/>
                <w:szCs w:val="19"/>
              </w:rPr>
              <w:t>点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秒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ECF0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1 </w:t>
            </w:r>
            <w:r>
              <w:rPr>
                <w:sz w:val="19"/>
                <w:szCs w:val="19"/>
              </w:rPr>
              <w:t>次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9388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30 </w:t>
            </w:r>
            <w:r>
              <w:rPr>
                <w:sz w:val="19"/>
                <w:szCs w:val="19"/>
              </w:rPr>
              <w:t>点</w:t>
            </w:r>
          </w:p>
        </w:tc>
      </w:tr>
      <w:tr w:rsidR="00BD1CF2" w14:paraId="26EAD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0E75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4 </w:t>
            </w:r>
            <w:r>
              <w:rPr>
                <w:sz w:val="19"/>
                <w:szCs w:val="19"/>
              </w:rPr>
              <w:t>秒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79ED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30 ÷ 4 = 7.5 </w:t>
            </w:r>
            <w:r>
              <w:rPr>
                <w:sz w:val="19"/>
                <w:szCs w:val="19"/>
              </w:rPr>
              <w:t>点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秒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66F3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2 </w:t>
            </w:r>
            <w:r>
              <w:rPr>
                <w:sz w:val="19"/>
                <w:szCs w:val="19"/>
              </w:rPr>
              <w:t>次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53CD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60 </w:t>
            </w:r>
            <w:r>
              <w:rPr>
                <w:sz w:val="19"/>
                <w:szCs w:val="19"/>
              </w:rPr>
              <w:t>点</w:t>
            </w:r>
          </w:p>
        </w:tc>
      </w:tr>
    </w:tbl>
    <w:p w14:paraId="1AEE7CE4" w14:textId="77777777" w:rsidR="00BD1CF2" w:rsidRDefault="00BD1CF2">
      <w:pPr>
        <w:spacing w:after="50" w:line="80" w:lineRule="auto"/>
      </w:pPr>
    </w:p>
    <w:p w14:paraId="4A3A0534" w14:textId="77777777" w:rsidR="00BD1CF2" w:rsidRDefault="00D4173C">
      <w:r>
        <w:t>【分析】平均速率增加</w:t>
      </w:r>
      <w:r>
        <w:t xml:space="preserve"> 50%</w:t>
      </w:r>
      <w:r>
        <w:t>，但这个观察窗口内的伤害增加</w:t>
      </w:r>
      <w:r>
        <w:t xml:space="preserve"> 100%</w:t>
      </w:r>
      <w:r>
        <w:t>。这说明冷却调整可能跨越</w:t>
      </w:r>
      <w:r>
        <w:t>“</w:t>
      </w:r>
      <w:r>
        <w:t>多打一轮</w:t>
      </w:r>
      <w:r>
        <w:t>”</w:t>
      </w:r>
      <w:r>
        <w:t>的关键边界，实际影响不应仅用线性比例估算。换一个战斗长度，结果还会改变。</w:t>
      </w:r>
    </w:p>
    <w:p w14:paraId="2EE67595" w14:textId="77777777" w:rsidR="00BD1CF2" w:rsidRDefault="00D4173C">
      <w:pPr>
        <w:pStyle w:val="2"/>
      </w:pPr>
      <w:r>
        <w:t xml:space="preserve">5.3 </w:t>
      </w:r>
      <w:r>
        <w:t>组合网络的风险：强的不一定是终结者</w:t>
      </w:r>
    </w:p>
    <w:p w14:paraId="5A3998DD" w14:textId="77777777" w:rsidR="00BD1CF2" w:rsidRDefault="00D4173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BA533F7" wp14:editId="5BC7464C">
            <wp:extent cx="5886450" cy="2638425"/>
            <wp:effectExtent l="0" t="0" r="0" b="0"/>
            <wp:docPr id="2" name="trigger_network.png" descr="图 2：触发网络与可干预节点，作者分析示意" title="图 2：触发网络与可干预节点，作者分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37EA" w14:textId="77777777" w:rsidR="00BD1CF2" w:rsidRDefault="00D4173C">
      <w:pPr>
        <w:spacing w:after="160"/>
        <w:jc w:val="center"/>
      </w:pPr>
      <w:r>
        <w:rPr>
          <w:color w:val="647581"/>
          <w:sz w:val="18"/>
          <w:szCs w:val="18"/>
        </w:rPr>
        <w:t>图</w:t>
      </w:r>
      <w:r>
        <w:rPr>
          <w:color w:val="647581"/>
          <w:sz w:val="18"/>
          <w:szCs w:val="18"/>
        </w:rPr>
        <w:t xml:space="preserve"> 2</w:t>
      </w:r>
      <w:r>
        <w:rPr>
          <w:color w:val="647581"/>
          <w:sz w:val="18"/>
          <w:szCs w:val="18"/>
        </w:rPr>
        <w:t>：触发网络与可干预节点，作者分析示意</w:t>
      </w:r>
    </w:p>
    <w:p w14:paraId="132FFFDA" w14:textId="77777777" w:rsidR="00BD1CF2" w:rsidRDefault="00D4173C">
      <w:r>
        <w:t>【分析】若</w:t>
      </w:r>
      <w:r>
        <w:t xml:space="preserve"> A </w:t>
      </w:r>
      <w:r>
        <w:t>更频繁地激活</w:t>
      </w:r>
      <w:r>
        <w:t xml:space="preserve"> B</w:t>
      </w:r>
      <w:r>
        <w:t>，</w:t>
      </w:r>
      <w:r>
        <w:t xml:space="preserve">B </w:t>
      </w:r>
      <w:r>
        <w:t>又增强或加速</w:t>
      </w:r>
      <w:r>
        <w:t xml:space="preserve"> A</w:t>
      </w:r>
      <w:r>
        <w:t>，整体收益就可能呈现明显的非线性。不能仅因为网络存在反馈就称它</w:t>
      </w:r>
      <w:r>
        <w:t>“</w:t>
      </w:r>
      <w:r>
        <w:t>无限循环</w:t>
      </w:r>
      <w:r>
        <w:t>”</w:t>
      </w:r>
      <w:r>
        <w:t>：还需要检查最小间隔、触发条件、次数限制、控制与战斗结束机制。</w:t>
      </w:r>
    </w:p>
    <w:p w14:paraId="3376FAC7" w14:textId="77777777" w:rsidR="00BD1CF2" w:rsidRDefault="00D4173C">
      <w:r>
        <w:t>平衡时应定位瓶颈：是启动过早、加速件过于通用、生存过强，还是最终收益倍率过高？只削弱最后造成伤害的物品，可能让同一加速器换一个收益件继续成为最优解。</w:t>
      </w:r>
    </w:p>
    <w:p w14:paraId="767F810D" w14:textId="77777777" w:rsidR="00BD1CF2" w:rsidRDefault="00D4173C">
      <w:pPr>
        <w:pStyle w:val="1"/>
      </w:pPr>
      <w:bookmarkStart w:id="6" w:name="_Toc241276530"/>
      <w:r>
        <w:t xml:space="preserve">6. </w:t>
      </w:r>
      <w:r>
        <w:t>经济与声望：用有限未来给贪心定价</w:t>
      </w:r>
      <w:bookmarkEnd w:id="6"/>
    </w:p>
    <w:p w14:paraId="1486CAFC" w14:textId="77777777" w:rsidR="00BD1CF2" w:rsidRDefault="00D4173C">
      <w:pPr>
        <w:pStyle w:val="2"/>
      </w:pPr>
      <w:r>
        <w:t xml:space="preserve">6.1 </w:t>
      </w:r>
      <w:r>
        <w:t>至少存在四种不同的预算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786"/>
      </w:tblGrid>
      <w:tr w:rsidR="00BD1CF2" w14:paraId="1A0134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5D162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预算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E5A0B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12FBD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不应混淆的概念</w:t>
            </w:r>
          </w:p>
        </w:tc>
      </w:tr>
      <w:tr w:rsidR="00BD1CF2" w14:paraId="15C4E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616F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金币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B9F1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购买、调整和利用供给的支付能力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38A1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有钱不等于已经有战力</w:t>
            </w:r>
          </w:p>
        </w:tc>
      </w:tr>
      <w:tr w:rsidR="00BD1CF2" w14:paraId="5A625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7C1D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lastRenderedPageBreak/>
              <w:t>日程机会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3641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决定还能接触多少次成长或供给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489A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无现实倒计时，不等于没有机会成本</w:t>
            </w:r>
          </w:p>
        </w:tc>
      </w:tr>
      <w:tr w:rsidR="00BD1CF2" w14:paraId="304E5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1217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战板空间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CA46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限制可同时投入战斗的功能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BA74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仓库能保留组件，部分战外效果仍可生效</w:t>
            </w:r>
          </w:p>
        </w:tc>
      </w:tr>
      <w:tr w:rsidR="00BD1CF2" w14:paraId="5B313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60E5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声望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1D5A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决定还能承担多少次</w:t>
            </w:r>
            <w:r>
              <w:rPr>
                <w:sz w:val="19"/>
                <w:szCs w:val="19"/>
              </w:rPr>
              <w:t xml:space="preserve"> PvP </w:t>
            </w:r>
            <w:r>
              <w:rPr>
                <w:sz w:val="19"/>
                <w:szCs w:val="19"/>
              </w:rPr>
              <w:t>失败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E7FF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与单场生命值、账号等级都不同</w:t>
            </w:r>
          </w:p>
        </w:tc>
      </w:tr>
    </w:tbl>
    <w:p w14:paraId="0B25EEC3" w14:textId="77777777" w:rsidR="00BD1CF2" w:rsidRDefault="00BD1CF2">
      <w:pPr>
        <w:spacing w:after="50" w:line="80" w:lineRule="auto"/>
      </w:pPr>
    </w:p>
    <w:p w14:paraId="49455C3F" w14:textId="061C128C" w:rsidR="00BD1CF2" w:rsidRDefault="00D4173C">
      <w:r>
        <w:t>表为设计分析归纳；相关基础规则见跑局、战板与声望资料。</w:t>
      </w:r>
      <w:hyperlink w:anchor="S06" w:history="1">
        <w:r>
          <w:rPr>
            <w:color w:val="176B75"/>
            <w:sz w:val="18"/>
            <w:szCs w:val="18"/>
          </w:rPr>
          <w:t>[S06]</w:t>
        </w:r>
      </w:hyperlink>
      <w:hyperlink w:anchor="S07" w:history="1">
        <w:r>
          <w:rPr>
            <w:color w:val="176B75"/>
            <w:sz w:val="18"/>
            <w:szCs w:val="18"/>
          </w:rPr>
          <w:t>[S07]</w:t>
        </w:r>
      </w:hyperlink>
      <w:hyperlink w:anchor="S08" w:history="1">
        <w:r>
          <w:rPr>
            <w:color w:val="176B75"/>
            <w:sz w:val="18"/>
            <w:szCs w:val="18"/>
          </w:rPr>
          <w:t>[S08]</w:t>
        </w:r>
      </w:hyperlink>
    </w:p>
    <w:p w14:paraId="04F0B994" w14:textId="77777777" w:rsidR="00BD1CF2" w:rsidRDefault="00D4173C">
      <w:pPr>
        <w:pStyle w:val="2"/>
      </w:pPr>
      <w:r>
        <w:t xml:space="preserve">6.2 </w:t>
      </w:r>
      <w:r>
        <w:t>经济件真正的成本是</w:t>
      </w:r>
      <w:r>
        <w:t>“</w:t>
      </w:r>
      <w:r>
        <w:t>能否等到回本</w:t>
      </w:r>
      <w:r>
        <w:t>”</w:t>
      </w:r>
    </w:p>
    <w:p w14:paraId="220C0A54" w14:textId="7E0049B7" w:rsidR="00BD1CF2" w:rsidRDefault="00D4173C">
      <w:r>
        <w:t>【分析】收益型物品的价值，不能只比较最终赚了多少钱，还应计入净投入、错过即时补强的机会和等待收益的淘汰风险。仅当收益要求上阵时，才应扣除战板占格成本；部分战外效果在仓库也能触发，不能把所有经济件统一视为挤占战板。</w:t>
      </w:r>
      <w:hyperlink w:anchor="S06" w:history="1">
        <w:r>
          <w:rPr>
            <w:color w:val="176B75"/>
            <w:sz w:val="18"/>
            <w:szCs w:val="18"/>
          </w:rPr>
          <w:t>[S06]</w:t>
        </w:r>
      </w:hyperlink>
    </w:p>
    <w:p w14:paraId="42F50EC2" w14:textId="77777777" w:rsidR="00BD1CF2" w:rsidRDefault="00D4173C">
      <w:r>
        <w:t>一个只用于解释的模型：</w:t>
      </w:r>
    </w:p>
    <w:p w14:paraId="4E4404F0" w14:textId="77777777" w:rsidR="00BD1CF2" w:rsidRDefault="00D4173C">
      <w:r>
        <w:rPr>
          <w:b/>
          <w:bCs/>
        </w:rPr>
        <w:t>净期望收益</w:t>
      </w:r>
      <w:r>
        <w:rPr>
          <w:b/>
          <w:bCs/>
        </w:rPr>
        <w:t xml:space="preserve"> = Σ</w:t>
      </w:r>
      <w:r>
        <w:rPr>
          <w:b/>
          <w:bCs/>
        </w:rPr>
        <w:t>（活到第</w:t>
      </w:r>
      <w:r>
        <w:rPr>
          <w:b/>
          <w:bCs/>
        </w:rPr>
        <w:t xml:space="preserve"> t </w:t>
      </w:r>
      <w:r>
        <w:rPr>
          <w:b/>
          <w:bCs/>
        </w:rPr>
        <w:t>次兑现的概率</w:t>
      </w:r>
      <w:r>
        <w:rPr>
          <w:b/>
          <w:bCs/>
        </w:rPr>
        <w:t xml:space="preserve"> × </w:t>
      </w:r>
      <w:r>
        <w:rPr>
          <w:b/>
          <w:bCs/>
        </w:rPr>
        <w:t>该次收益）</w:t>
      </w:r>
      <w:r>
        <w:rPr>
          <w:b/>
          <w:bCs/>
        </w:rPr>
        <w:t>−</w:t>
      </w:r>
      <w:r>
        <w:rPr>
          <w:b/>
          <w:bCs/>
        </w:rPr>
        <w:t xml:space="preserve"> </w:t>
      </w:r>
      <w:r>
        <w:rPr>
          <w:b/>
          <w:bCs/>
        </w:rPr>
        <w:t>净投入</w:t>
      </w:r>
      <w:r>
        <w:rPr>
          <w:b/>
          <w:bCs/>
        </w:rPr>
        <w:t xml:space="preserve"> − </w:t>
      </w:r>
      <w:r>
        <w:rPr>
          <w:b/>
          <w:bCs/>
        </w:rPr>
        <w:t>放弃的战斗价值。</w:t>
      </w:r>
    </w:p>
    <w:p w14:paraId="227E4A93" w14:textId="77777777" w:rsidR="00BD1CF2" w:rsidRDefault="00D4173C">
      <w:r>
        <w:t>如果临近淘汰，远期收益的名义数值再高，也可能不如马上补一件能保住本轮的物品。这个</w:t>
      </w:r>
      <w:r>
        <w:t>模型不是玩家必须计算的公式；理想设计应让玩家通过反馈逐步形成直觉。</w:t>
      </w:r>
    </w:p>
    <w:p w14:paraId="61FFA5A5" w14:textId="77777777" w:rsidR="00BD1CF2" w:rsidRDefault="00D4173C">
      <w:pPr>
        <w:pStyle w:val="2"/>
      </w:pPr>
      <w:r>
        <w:t xml:space="preserve">6.3 </w:t>
      </w:r>
      <w:r>
        <w:t>声望把</w:t>
      </w:r>
      <w:r>
        <w:t>“</w:t>
      </w:r>
      <w:r>
        <w:t>贪</w:t>
      </w:r>
      <w:r>
        <w:t>”</w:t>
      </w:r>
      <w:r>
        <w:t>变成可计价的选择</w:t>
      </w:r>
    </w:p>
    <w:p w14:paraId="27828648" w14:textId="6C18EEE8" w:rsidR="00BD1CF2" w:rsidRDefault="00D4173C">
      <w:r>
        <w:t>【事实】</w:t>
      </w:r>
      <w:r>
        <w:t xml:space="preserve">2025-03-05 </w:t>
      </w:r>
      <w:r>
        <w:t>的声望指南描述了</w:t>
      </w:r>
      <w:r>
        <w:t xml:space="preserve"> 20 </w:t>
      </w:r>
      <w:r>
        <w:t>点起始声望、</w:t>
      </w:r>
      <w:r>
        <w:t xml:space="preserve">PvP </w:t>
      </w:r>
      <w:r>
        <w:t>失败损失与当前游戏日相关，以及特殊续命机会。本文使用这一资料解释原始容错思路；不将历史续命奖励和具体掉落视为当前保证。</w:t>
      </w:r>
      <w:hyperlink w:anchor="S07" w:history="1">
        <w:r>
          <w:rPr>
            <w:color w:val="176B75"/>
            <w:sz w:val="18"/>
            <w:szCs w:val="18"/>
          </w:rPr>
          <w:t>[S07]</w:t>
        </w:r>
      </w:hyperlink>
    </w:p>
    <w:p w14:paraId="55663BBE" w14:textId="77777777" w:rsidR="00BD1CF2" w:rsidRDefault="00D4173C">
      <w:r>
        <w:t>【分析】失败代价随进程变重，会让前期试错相对便宜、后期选择更紧迫，也使</w:t>
      </w:r>
      <w:r>
        <w:t>“</w:t>
      </w:r>
      <w:r>
        <w:t>再给我一轮，我就启动了</w:t>
      </w:r>
      <w:r>
        <w:t>”</w:t>
      </w:r>
      <w:r>
        <w:t>成为有张力的赌注。风险是后期一次不利匹配可能终止一整局投入；</w:t>
      </w:r>
      <w:r>
        <w:t>越接近终局，系统越需要让玩家看懂自己为何输。</w:t>
      </w:r>
    </w:p>
    <w:p w14:paraId="4E0EBBB8" w14:textId="77777777" w:rsidR="00BD1CF2" w:rsidRDefault="00D4173C">
      <w:pPr>
        <w:pStyle w:val="2"/>
      </w:pPr>
      <w:r>
        <w:t xml:space="preserve">6.4 </w:t>
      </w:r>
      <w:r>
        <w:t>不要把局内经济当成长期货币经济</w:t>
      </w:r>
    </w:p>
    <w:p w14:paraId="26445790" w14:textId="77777777" w:rsidR="00BD1CF2" w:rsidRDefault="00D4173C">
      <w:r>
        <w:t>【分析】跑局重置能阻止金币无限跨局积累，但不能自动解决局内滚雪球。反过来，长期付费内容与局内金币也不是同一个平衡问题。讨论经济时应分别记录局内资源、账号成长与付费权益，避免用一个</w:t>
      </w:r>
      <w:r>
        <w:t>“</w:t>
      </w:r>
      <w:r>
        <w:t>通胀</w:t>
      </w:r>
      <w:r>
        <w:t>”</w:t>
      </w:r>
      <w:r>
        <w:t>概念解释全部现象。</w:t>
      </w:r>
    </w:p>
    <w:p w14:paraId="26E0015C" w14:textId="77777777" w:rsidR="00BD1CF2" w:rsidRDefault="00D4173C">
      <w:pPr>
        <w:pStyle w:val="1"/>
      </w:pPr>
      <w:bookmarkStart w:id="7" w:name="_Toc241276531"/>
      <w:r>
        <w:lastRenderedPageBreak/>
        <w:t xml:space="preserve">7. </w:t>
      </w:r>
      <w:r>
        <w:t>随机性与异步</w:t>
      </w:r>
      <w:r>
        <w:t xml:space="preserve"> PvP</w:t>
      </w:r>
      <w:r>
        <w:t>：舒适和公平并非同一件事</w:t>
      </w:r>
      <w:bookmarkEnd w:id="7"/>
    </w:p>
    <w:p w14:paraId="7AA0FC49" w14:textId="77777777" w:rsidR="00BD1CF2" w:rsidRDefault="00D4173C">
      <w:pPr>
        <w:pStyle w:val="2"/>
      </w:pPr>
      <w:r>
        <w:t xml:space="preserve">7.1 </w:t>
      </w:r>
      <w:r>
        <w:t>将随机拆成三个位置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686"/>
      </w:tblGrid>
      <w:tr w:rsidR="00BD1CF2" w14:paraId="5744DD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B82DF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随机发生处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84C5A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玩家通常能做什么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5DA09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设计价值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A4DBC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需要防范的风险</w:t>
            </w:r>
          </w:p>
        </w:tc>
      </w:tr>
      <w:tr w:rsidR="00BD1CF2" w14:paraId="036F7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68DF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选择之前：商店、事件和奖励供给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155E3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估值、保留替代路线、换方向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8A36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让不同局生成不同问题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2951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可行备选太少，随机变成卡关</w:t>
            </w:r>
          </w:p>
        </w:tc>
      </w:tr>
      <w:tr w:rsidR="00BD1CF2" w14:paraId="4A09A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35CB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战斗之中：随机目标等结算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7EA1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通过构筑降低脆弱性，但难即时纠错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D1F0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打破完全重复的结果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BDD6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高方差结果掩盖决策质量</w:t>
            </w:r>
          </w:p>
        </w:tc>
      </w:tr>
      <w:tr w:rsidR="00BD1CF2" w14:paraId="5A786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4F7A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对手分配：遇见什么构筑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EECE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建立对环境的预期、适当分散风险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375B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为同一构筑提供不同检验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6F95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极端克制或强度错配造成不公平感</w:t>
            </w:r>
          </w:p>
        </w:tc>
      </w:tr>
    </w:tbl>
    <w:p w14:paraId="588680D3" w14:textId="77777777" w:rsidR="00BD1CF2" w:rsidRDefault="00BD1CF2">
      <w:pPr>
        <w:spacing w:after="50" w:line="80" w:lineRule="auto"/>
      </w:pPr>
    </w:p>
    <w:p w14:paraId="3B08F2CC" w14:textId="6C41F423" w:rsidR="00BD1CF2" w:rsidRDefault="00D4173C">
      <w:r>
        <w:t>【事实依据】供给与对战结构来自基础资料；</w:t>
      </w:r>
      <w:r>
        <w:t xml:space="preserve">18.3 </w:t>
      </w:r>
      <w:r>
        <w:t>修复了若干随机目标实现问题，说明战斗中的目标随机也必须与界面规则一致。</w:t>
      </w:r>
      <w:hyperlink w:anchor="S02" w:history="1">
        <w:r>
          <w:rPr>
            <w:color w:val="176B75"/>
            <w:sz w:val="18"/>
            <w:szCs w:val="18"/>
          </w:rPr>
          <w:t>[S02]</w:t>
        </w:r>
      </w:hyperlink>
      <w:hyperlink w:anchor="S06" w:history="1">
        <w:r>
          <w:rPr>
            <w:color w:val="176B75"/>
            <w:sz w:val="18"/>
            <w:szCs w:val="18"/>
          </w:rPr>
          <w:t>[S06]</w:t>
        </w:r>
      </w:hyperlink>
      <w:r>
        <w:t xml:space="preserve"> </w:t>
      </w:r>
      <w:r>
        <w:t>【分析】不能笼统地说</w:t>
      </w:r>
      <w:r>
        <w:t>“</w:t>
      </w:r>
      <w:r>
        <w:t>随机越少越好</w:t>
      </w:r>
      <w:r>
        <w:t>”</w:t>
      </w:r>
      <w:r>
        <w:t>：在选择前出现的变化，往往能创造决策；在不可响应的结算末端出现的大幅变化，更需要解释和限制。</w:t>
      </w:r>
    </w:p>
    <w:p w14:paraId="61575546" w14:textId="77777777" w:rsidR="00BD1CF2" w:rsidRDefault="00D4173C">
      <w:pPr>
        <w:pStyle w:val="2"/>
      </w:pPr>
      <w:r>
        <w:t xml:space="preserve">7.2 </w:t>
      </w:r>
      <w:r>
        <w:t>好随机的判据是</w:t>
      </w:r>
      <w:r>
        <w:t>“</w:t>
      </w:r>
      <w:r>
        <w:t>有没有有意义的响应</w:t>
      </w:r>
      <w:r>
        <w:t>”</w:t>
      </w:r>
    </w:p>
    <w:p w14:paraId="6E6F3E1C" w14:textId="77777777" w:rsidR="00BD1CF2" w:rsidRDefault="00D4173C">
      <w:r>
        <w:t>【建议】评估随机质量时，记录玩家遇到不理想供给后是否仍有两条合理路线，而不是只统计是否抽中某张牌。应区分</w:t>
      </w:r>
      <w:r>
        <w:t>“</w:t>
      </w:r>
      <w:r>
        <w:t>偏离理想构筑但仍能推进</w:t>
      </w:r>
      <w:r>
        <w:t>”</w:t>
      </w:r>
      <w:r>
        <w:t>与</w:t>
      </w:r>
      <w:r>
        <w:t>“</w:t>
      </w:r>
      <w:r>
        <w:t>缺关键入口所以无法运行</w:t>
      </w:r>
      <w:r>
        <w:t>”</w:t>
      </w:r>
      <w:r>
        <w:t>。</w:t>
      </w:r>
    </w:p>
    <w:p w14:paraId="3CAEB6A7" w14:textId="77777777" w:rsidR="00BD1CF2" w:rsidRDefault="00D4173C">
      <w:r>
        <w:t>可测试的改善方向包括功能替代件、过渡型组件、有限定向供给和失败后的信息反馈。这些不是对现版本已有功能的断言；它们的代价是降低稀缺感、增加系统复杂度，或让供给更容易被攻略固定化。</w:t>
      </w:r>
    </w:p>
    <w:p w14:paraId="15A1EF86" w14:textId="77777777" w:rsidR="00BD1CF2" w:rsidRDefault="00D4173C">
      <w:pPr>
        <w:pStyle w:val="2"/>
      </w:pPr>
      <w:r>
        <w:t xml:space="preserve">7.3 </w:t>
      </w:r>
      <w:r>
        <w:t>异步移除了等待，但没有移除高手</w:t>
      </w:r>
    </w:p>
    <w:p w14:paraId="006EACC5" w14:textId="393FC82B" w:rsidR="00BD1CF2" w:rsidRDefault="00D4173C">
      <w:r>
        <w:t>【事实】</w:t>
      </w:r>
      <w:r>
        <w:t xml:space="preserve">2025-09-03 </w:t>
      </w:r>
      <w:r>
        <w:t>的官方预告提出按玩家段位约束幽灵对手池，以改善新手体验。这证明开发团队曾把匹配视为上手体验的一部分；该</w:t>
      </w:r>
      <w:r>
        <w:t>历史预告不等于今天完整匹配算法的公开说明。</w:t>
      </w:r>
      <w:hyperlink w:anchor="S04" w:history="1">
        <w:r>
          <w:rPr>
            <w:color w:val="176B75"/>
            <w:sz w:val="18"/>
            <w:szCs w:val="18"/>
          </w:rPr>
          <w:t>[S04]</w:t>
        </w:r>
      </w:hyperlink>
    </w:p>
    <w:p w14:paraId="30E6A0D0" w14:textId="77777777" w:rsidR="00BD1CF2" w:rsidRDefault="00D4173C">
      <w:r>
        <w:t>【分析】幽灵对手是一份历史构筑，不是一个正在针对你调整阵容的人。因此，主要博弈更接近</w:t>
      </w:r>
      <w:r>
        <w:t>“</w:t>
      </w:r>
      <w:r>
        <w:t>在不完全信息下准备一个能覆盖常见环境的方案</w:t>
      </w:r>
      <w:r>
        <w:t>”</w:t>
      </w:r>
      <w:r>
        <w:t>，而不是</w:t>
      </w:r>
      <w:r>
        <w:t>“</w:t>
      </w:r>
      <w:r>
        <w:t>观察当前对手、马上反制</w:t>
      </w:r>
      <w:r>
        <w:t>”</w:t>
      </w:r>
      <w:r>
        <w:t>。</w:t>
      </w:r>
    </w:p>
    <w:p w14:paraId="1AB41B97" w14:textId="77777777" w:rsidR="00BD1CF2" w:rsidRDefault="00D4173C">
      <w:r>
        <w:t>这里还有一个统计陷阱：击败某个幽灵，不能直接推出原玩家此刻在另一端输了一局。不能未经验证就把全服战斗视为严格一胜一负的零和配对，也不能机械要求所有聚合口径的胜率恰好为</w:t>
      </w:r>
      <w:r>
        <w:t xml:space="preserve"> 50%</w:t>
      </w:r>
      <w:r>
        <w:t>。</w:t>
      </w:r>
    </w:p>
    <w:p w14:paraId="0A932E89" w14:textId="77777777" w:rsidR="00BD1CF2" w:rsidRDefault="00D4173C">
      <w:pPr>
        <w:pStyle w:val="2"/>
      </w:pPr>
      <w:r>
        <w:lastRenderedPageBreak/>
        <w:t xml:space="preserve">7.4 </w:t>
      </w:r>
      <w:r>
        <w:t>对手池是平衡系统的一部分</w:t>
      </w:r>
    </w:p>
    <w:p w14:paraId="4B6D0237" w14:textId="77777777" w:rsidR="00BD1CF2" w:rsidRDefault="00D4173C">
      <w:r>
        <w:t>【建议】至少审计幽灵的生成版本、</w:t>
      </w:r>
      <w:r>
        <w:t>所在游戏日、玩家段位、快照时点和抽样权重。应测试过期强势快照、重复对手与高强度样本被过度抽中的风险。这里列的是应检查的故障模式，不是在断言大巴扎当前存在这些问题。</w:t>
      </w:r>
    </w:p>
    <w:p w14:paraId="2FFAE244" w14:textId="77777777" w:rsidR="00BD1CF2" w:rsidRDefault="00D4173C">
      <w:pPr>
        <w:pStyle w:val="1"/>
      </w:pPr>
      <w:bookmarkStart w:id="8" w:name="_Toc241276532"/>
      <w:r>
        <w:t xml:space="preserve">8. </w:t>
      </w:r>
      <w:r>
        <w:t>体验与可读性：要让玩家看懂组合，而不只是看见特效</w:t>
      </w:r>
      <w:bookmarkEnd w:id="8"/>
    </w:p>
    <w:p w14:paraId="46C72A9C" w14:textId="77777777" w:rsidR="00BD1CF2" w:rsidRDefault="00D4173C">
      <w:pPr>
        <w:pStyle w:val="2"/>
      </w:pPr>
      <w:r>
        <w:t xml:space="preserve">8.1 </w:t>
      </w:r>
      <w:r>
        <w:t>低操作门槛可能伴随高认知门槛</w:t>
      </w:r>
    </w:p>
    <w:p w14:paraId="61BA8FB1" w14:textId="77777777" w:rsidR="00BD1CF2" w:rsidRDefault="00D4173C">
      <w:r>
        <w:t>【分析】玩家不需要高频手速，却可能要同时理解尺寸、标签、触发对象、持续时间和叠加规则。真正困难的往往不是</w:t>
      </w:r>
      <w:r>
        <w:t>“</w:t>
      </w:r>
      <w:r>
        <w:t>读不懂一个词</w:t>
      </w:r>
      <w:r>
        <w:t>”</w:t>
      </w:r>
      <w:r>
        <w:t>，而是</w:t>
      </w:r>
      <w:r>
        <w:t>“</w:t>
      </w:r>
      <w:r>
        <w:t>读懂每个词后，仍不知道它们在时间上如何组合</w:t>
      </w:r>
      <w:r>
        <w:t>”</w:t>
      </w:r>
      <w:r>
        <w:t>。</w:t>
      </w:r>
    </w:p>
    <w:p w14:paraId="4D275E27" w14:textId="77777777" w:rsidR="00BD1CF2" w:rsidRDefault="00D4173C">
      <w:r>
        <w:t>设计上应分三层呈现：先说明单件物品的功能，再显示它对当前战板的影响，最后提供完整关键词与触发顺序。让所有细节一次性堆在新手面前，不等于信息透明。</w:t>
      </w:r>
    </w:p>
    <w:p w14:paraId="7A53EABC" w14:textId="77777777" w:rsidR="00BD1CF2" w:rsidRDefault="00D4173C">
      <w:pPr>
        <w:pStyle w:val="2"/>
      </w:pPr>
      <w:r>
        <w:t xml:space="preserve">8.2 </w:t>
      </w:r>
      <w:r>
        <w:t>反馈必须能说明因果</w:t>
      </w:r>
    </w:p>
    <w:p w14:paraId="00613612" w14:textId="5EEEF15C" w:rsidR="00BD1CF2" w:rsidRDefault="00D4173C">
      <w:r>
        <w:t>【事实】</w:t>
      </w:r>
      <w:r>
        <w:t xml:space="preserve">18.0 </w:t>
      </w:r>
      <w:r>
        <w:t>为</w:t>
      </w:r>
      <w:r>
        <w:t xml:space="preserve"> Notes </w:t>
      </w:r>
      <w:r>
        <w:t>相关购买提供摆放预览；</w:t>
      </w:r>
      <w:r>
        <w:t xml:space="preserve">18.2 </w:t>
      </w:r>
      <w:r>
        <w:t>调整菜单返回入口、命名与英雄选择呈现。这些改动表明规则预览与导航成本都是官方持续处理的问题，但不</w:t>
      </w:r>
      <w:r>
        <w:t>能据此认定所有可用性问题已经解决。</w:t>
      </w:r>
      <w:hyperlink w:anchor="S03" w:history="1">
        <w:r>
          <w:rPr>
            <w:color w:val="176B75"/>
            <w:sz w:val="18"/>
            <w:szCs w:val="18"/>
          </w:rPr>
          <w:t>[S03]</w:t>
        </w:r>
      </w:hyperlink>
    </w:p>
    <w:p w14:paraId="2C64091D" w14:textId="77777777" w:rsidR="00BD1CF2" w:rsidRDefault="00D4173C">
      <w:r>
        <w:t>【分析】理想的战斗反馈应回答：谁触发了谁、哪里产生了关键增益、核心组件何时失效。若只能看到最终数字，玩家可能把</w:t>
      </w:r>
      <w:r>
        <w:t>“</w:t>
      </w:r>
      <w:r>
        <w:t>起手慢</w:t>
      </w:r>
      <w:r>
        <w:t>”“</w:t>
      </w:r>
      <w:r>
        <w:t>被控制</w:t>
      </w:r>
      <w:r>
        <w:t>”</w:t>
      </w:r>
      <w:r>
        <w:t>和</w:t>
      </w:r>
      <w:r>
        <w:t>“</w:t>
      </w:r>
      <w:r>
        <w:t>对局不利</w:t>
      </w:r>
      <w:r>
        <w:t>”</w:t>
      </w:r>
      <w:r>
        <w:t>都归因为运气。</w:t>
      </w:r>
    </w:p>
    <w:p w14:paraId="14BE5656" w14:textId="77777777" w:rsidR="00BD1CF2" w:rsidRDefault="00D4173C">
      <w:pPr>
        <w:pStyle w:val="2"/>
      </w:pPr>
      <w:r>
        <w:t xml:space="preserve">8.3 </w:t>
      </w:r>
      <w:r>
        <w:t>失败也应产生可带走的东西</w:t>
      </w:r>
    </w:p>
    <w:p w14:paraId="6502D6F7" w14:textId="77777777" w:rsidR="00BD1CF2" w:rsidRDefault="00D4173C">
      <w:r>
        <w:t>【建议】结算可以优先提供三项信息：第一次关键激活的时间、主要胜负转折、一个可验证的改进方向。例如</w:t>
      </w:r>
      <w:r>
        <w:t>“</w:t>
      </w:r>
      <w:r>
        <w:t>关键物品在第二次激活前被击败</w:t>
      </w:r>
      <w:r>
        <w:t>”</w:t>
      </w:r>
      <w:r>
        <w:t>，比泛泛地说</w:t>
      </w:r>
      <w:r>
        <w:t>“</w:t>
      </w:r>
      <w:r>
        <w:t>提升伤害</w:t>
      </w:r>
      <w:r>
        <w:t>”</w:t>
      </w:r>
      <w:r>
        <w:t>更有学习价值。</w:t>
      </w:r>
    </w:p>
    <w:p w14:paraId="38FDA4A3" w14:textId="77777777" w:rsidR="00BD1CF2" w:rsidRDefault="00D4173C">
      <w:r>
        <w:t>不宜只推荐一套最优构筑。推荐若变成固定答案，会削弱探索；更</w:t>
      </w:r>
      <w:r>
        <w:t>好的方式是解释缺少哪种功能、展示多个可能的补救方向，并承认不存在保证胜利的选择。</w:t>
      </w:r>
    </w:p>
    <w:p w14:paraId="75A1D20F" w14:textId="77777777" w:rsidR="00BD1CF2" w:rsidRDefault="00D4173C">
      <w:pPr>
        <w:pStyle w:val="1"/>
        <w:pageBreakBefore/>
      </w:pPr>
      <w:bookmarkStart w:id="9" w:name="_Toc241276533"/>
      <w:r>
        <w:lastRenderedPageBreak/>
        <w:t xml:space="preserve">9. </w:t>
      </w:r>
      <w:r>
        <w:t>用真实补丁看平衡方法：</w:t>
      </w:r>
      <w:r>
        <w:t xml:space="preserve">18.3 </w:t>
      </w:r>
      <w:r>
        <w:t>案例</w:t>
      </w:r>
      <w:bookmarkEnd w:id="9"/>
    </w:p>
    <w:p w14:paraId="5C048947" w14:textId="0FAE4B2A" w:rsidR="00BD1CF2" w:rsidRDefault="00D4173C">
      <w:r>
        <w:t>以下变动均来自</w:t>
      </w:r>
      <w:r>
        <w:t xml:space="preserve"> 2026-09-16 </w:t>
      </w:r>
      <w:r>
        <w:t>的官方</w:t>
      </w:r>
      <w:r>
        <w:t xml:space="preserve"> 18.3 </w:t>
      </w:r>
      <w:r>
        <w:t>公告；右栏是作者分析，不是开发者原话。</w:t>
      </w:r>
      <w:hyperlink w:anchor="S02" w:history="1">
        <w:r>
          <w:rPr>
            <w:color w:val="176B75"/>
            <w:sz w:val="18"/>
            <w:szCs w:val="18"/>
          </w:rPr>
          <w:t>[S02]</w:t>
        </w:r>
      </w:hyperlink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786"/>
      </w:tblGrid>
      <w:tr w:rsidR="00BD1CF2" w14:paraId="293F4C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33E23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官方改动摘要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39A49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对应的调节手段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2A6A1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可迁移的设计启示</w:t>
            </w:r>
          </w:p>
        </w:tc>
      </w:tr>
      <w:tr w:rsidR="00BD1CF2" w14:paraId="516DD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A68D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Eagle Sigil</w:t>
            </w:r>
            <w:r>
              <w:rPr>
                <w:sz w:val="19"/>
                <w:szCs w:val="19"/>
              </w:rPr>
              <w:t>：小型改为中型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3EE9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提高空间成本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520F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保留效果特色，同时让玩家放弃更多其他组件</w:t>
            </w:r>
          </w:p>
        </w:tc>
      </w:tr>
      <w:tr w:rsidR="00BD1CF2" w14:paraId="128DD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9543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Parachute</w:t>
            </w:r>
            <w:r>
              <w:rPr>
                <w:sz w:val="19"/>
                <w:szCs w:val="19"/>
              </w:rPr>
              <w:t>：移除治疗效果；官方提到复杂度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0C1A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减少职责与规则负担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37A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单件物品不必同时解决所有问题；删功能也能改善设计</w:t>
            </w:r>
          </w:p>
        </w:tc>
      </w:tr>
      <w:tr w:rsidR="00BD1CF2" w14:paraId="4925E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C8D1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Stompers</w:t>
            </w:r>
            <w:r>
              <w:rPr>
                <w:sz w:val="19"/>
                <w:szCs w:val="19"/>
              </w:rPr>
              <w:t>：起始品质改为白银，并重调伤害；意图减少前期可得性、补后期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DDC7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调整出现阶段与成长曲线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06A2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前期过强不一定要牺牲整个后期用途</w:t>
            </w:r>
          </w:p>
        </w:tc>
      </w:tr>
      <w:tr w:rsidR="00BD1CF2" w14:paraId="30661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EE1C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Freefall Simulator</w:t>
            </w:r>
            <w:r>
              <w:rPr>
                <w:sz w:val="19"/>
                <w:szCs w:val="19"/>
              </w:rPr>
              <w:t>：回退此前版本；公告指出它抬高多件物品表现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9436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回退系统放大器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B764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先排查网络中的通用加速或放大节点，而非逐张削弱受益者</w:t>
            </w:r>
          </w:p>
        </w:tc>
      </w:tr>
      <w:tr w:rsidR="00BD1CF2" w14:paraId="173A4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F57C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Bangles</w:t>
            </w:r>
            <w:r>
              <w:rPr>
                <w:sz w:val="19"/>
                <w:szCs w:val="19"/>
              </w:rPr>
              <w:t>：冷却从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改为</w:t>
            </w:r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7E53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调节触发频率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1E42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应关注首次启动和关键时间窗口，不只看长时间平均值</w:t>
            </w:r>
          </w:p>
        </w:tc>
      </w:tr>
    </w:tbl>
    <w:p w14:paraId="31973B1A" w14:textId="77777777" w:rsidR="00BD1CF2" w:rsidRDefault="00BD1CF2">
      <w:pPr>
        <w:spacing w:after="50" w:line="80" w:lineRule="auto"/>
      </w:pPr>
    </w:p>
    <w:p w14:paraId="11C32C0A" w14:textId="77777777" w:rsidR="00BD1CF2" w:rsidRDefault="00D4173C">
      <w:r>
        <w:t>【分析】这组案例说明，可用的平衡手段至少包含</w:t>
      </w:r>
      <w:r>
        <w:t>“</w:t>
      </w:r>
      <w:r>
        <w:t>数值、空间、获取时点、规则职责和网络结构</w:t>
      </w:r>
      <w:r>
        <w:t>”</w:t>
      </w:r>
      <w:r>
        <w:t>。优秀的调整不只是让强卡变弱，还应保留玩家愿意使用它的理由。</w:t>
      </w:r>
    </w:p>
    <w:p w14:paraId="077D3C13" w14:textId="77777777" w:rsidR="00BD1CF2" w:rsidRDefault="00D4173C">
      <w:r>
        <w:rPr>
          <w:b/>
          <w:bCs/>
        </w:rPr>
        <w:t>重要限制：</w:t>
      </w:r>
      <w:r>
        <w:t xml:space="preserve"> </w:t>
      </w:r>
      <w:r>
        <w:t>补丁理由不是效果验证。没有调整后的分层使用率、供给率、胜率和玩家反馈，不能断言这些改动已成功改善环境，也不能把</w:t>
      </w:r>
      <w:r>
        <w:t>“</w:t>
      </w:r>
      <w:r>
        <w:t>削弱某卡</w:t>
      </w:r>
      <w:r>
        <w:t>”</w:t>
      </w:r>
      <w:r>
        <w:t>当成此前必然不可玩的证据。</w:t>
      </w:r>
    </w:p>
    <w:p w14:paraId="6A766078" w14:textId="77777777" w:rsidR="00BD1CF2" w:rsidRDefault="00D4173C">
      <w:pPr>
        <w:pStyle w:val="1"/>
      </w:pPr>
      <w:bookmarkStart w:id="10" w:name="_Toc241276534"/>
      <w:r>
        <w:t xml:space="preserve">10. </w:t>
      </w:r>
      <w:r>
        <w:t>商业化与内容运营：公平感包含</w:t>
      </w:r>
      <w:r>
        <w:t>“</w:t>
      </w:r>
      <w:r>
        <w:t>选择是否可及</w:t>
      </w:r>
      <w:r>
        <w:t>”</w:t>
      </w:r>
      <w:bookmarkEnd w:id="10"/>
    </w:p>
    <w:p w14:paraId="5A5FC4F1" w14:textId="77777777" w:rsidR="00BD1CF2" w:rsidRDefault="00D4173C">
      <w:pPr>
        <w:pStyle w:val="2"/>
      </w:pPr>
      <w:r>
        <w:t xml:space="preserve">10.1 </w:t>
      </w:r>
      <w:r>
        <w:t>按时间理解产品变化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786"/>
      </w:tblGrid>
      <w:tr w:rsidR="00BD1CF2" w14:paraId="13E53C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33A3A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时间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D9365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可核实的信息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58BE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本文如何使用</w:t>
            </w:r>
          </w:p>
        </w:tc>
      </w:tr>
      <w:tr w:rsidR="00BD1CF2" w14:paraId="3D065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68A6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2024-12-06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8500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开发者采访讨论异步设计、免费化设想和未来内容计划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42397" w14:textId="2C863D96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只用来理解当时的设计意图，不作为当前权益说明。</w:t>
            </w:r>
            <w:hyperlink w:anchor="S05" w:history="1">
              <w:r>
                <w:rPr>
                  <w:color w:val="176B75"/>
                  <w:sz w:val="19"/>
                  <w:szCs w:val="19"/>
                </w:rPr>
                <w:t>[S05]</w:t>
              </w:r>
            </w:hyperlink>
          </w:p>
        </w:tc>
      </w:tr>
      <w:tr w:rsidR="00BD1CF2" w14:paraId="3F95D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60A3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2025-08-13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3546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 xml:space="preserve">Steam </w:t>
            </w:r>
            <w:r>
              <w:rPr>
                <w:sz w:val="19"/>
                <w:szCs w:val="19"/>
              </w:rPr>
              <w:t>发售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9942A" w14:textId="34F5673A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区分平台发售与此前测试阶段。</w:t>
            </w:r>
            <w:hyperlink w:anchor="S01" w:history="1">
              <w:r>
                <w:rPr>
                  <w:color w:val="176B75"/>
                  <w:sz w:val="19"/>
                  <w:szCs w:val="19"/>
                </w:rPr>
                <w:t>[S01]</w:t>
              </w:r>
            </w:hyperlink>
          </w:p>
        </w:tc>
      </w:tr>
      <w:tr w:rsidR="00BD1CF2" w14:paraId="26580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A1EE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lastRenderedPageBreak/>
              <w:t>2025-09-03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F7D4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官方预告提出本体降价、匹配调整，并区分较小平衡季与较大内容发布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5B0AF" w14:textId="4585FDB4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作为历史产品调整案例，不保证此后每次都遵守原排期。</w:t>
            </w:r>
            <w:hyperlink w:anchor="S04" w:history="1">
              <w:r>
                <w:rPr>
                  <w:color w:val="176B75"/>
                  <w:sz w:val="19"/>
                  <w:szCs w:val="19"/>
                </w:rPr>
                <w:t>[S04]</w:t>
              </w:r>
            </w:hyperlink>
          </w:p>
        </w:tc>
      </w:tr>
      <w:tr w:rsidR="00BD1CF2" w14:paraId="7DB14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06AC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2026-09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DBAC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官方公告仍在进行赛季内容、平衡和界面调整；</w:t>
            </w:r>
            <w:r>
              <w:rPr>
                <w:sz w:val="19"/>
                <w:szCs w:val="19"/>
              </w:rPr>
              <w:t xml:space="preserve">18.0 </w:t>
            </w:r>
            <w:r>
              <w:rPr>
                <w:sz w:val="19"/>
                <w:szCs w:val="19"/>
              </w:rPr>
              <w:t>中</w:t>
            </w:r>
            <w:r>
              <w:rPr>
                <w:sz w:val="19"/>
                <w:szCs w:val="19"/>
              </w:rPr>
              <w:t xml:space="preserve"> Tournament Mode </w:t>
            </w:r>
            <w:r>
              <w:rPr>
                <w:sz w:val="19"/>
                <w:szCs w:val="19"/>
              </w:rPr>
              <w:t>仍在测试分支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30D48" w14:textId="2501AA72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不把测试分支功能误写成所有正式服用户均可用。</w:t>
            </w:r>
            <w:hyperlink w:anchor="S02" w:history="1">
              <w:r>
                <w:rPr>
                  <w:color w:val="176B75"/>
                  <w:sz w:val="19"/>
                  <w:szCs w:val="19"/>
                </w:rPr>
                <w:t>[S02]</w:t>
              </w:r>
            </w:hyperlink>
            <w:hyperlink w:anchor="S03" w:history="1">
              <w:r>
                <w:rPr>
                  <w:color w:val="176B75"/>
                  <w:sz w:val="19"/>
                  <w:szCs w:val="19"/>
                </w:rPr>
                <w:t>[S03]</w:t>
              </w:r>
            </w:hyperlink>
          </w:p>
        </w:tc>
      </w:tr>
    </w:tbl>
    <w:p w14:paraId="1497BEDC" w14:textId="77777777" w:rsidR="00BD1CF2" w:rsidRDefault="00BD1CF2">
      <w:pPr>
        <w:spacing w:after="50" w:line="80" w:lineRule="auto"/>
      </w:pPr>
    </w:p>
    <w:p w14:paraId="1C81BE23" w14:textId="77777777" w:rsidR="00BD1CF2" w:rsidRDefault="00D4173C">
      <w:pPr>
        <w:pStyle w:val="2"/>
      </w:pPr>
      <w:r>
        <w:t xml:space="preserve">10.2 </w:t>
      </w:r>
      <w:r>
        <w:t>付费内容如何进入设计判断</w:t>
      </w:r>
    </w:p>
    <w:p w14:paraId="386811BE" w14:textId="77777777" w:rsidR="00BD1CF2" w:rsidRDefault="00D4173C">
      <w:r>
        <w:t>【分析】新英雄不只是一个数值单位，也可能意味着新的物品池、规则组合和知识学习对象。因此，公平感不应只比较裸面板，还要观察玩家能否接触足够多的可行策略、是否理解自己的选择边界，以及内容是否有充分的试用和学习渠道。</w:t>
      </w:r>
    </w:p>
    <w:p w14:paraId="0B7D7560" w14:textId="77777777" w:rsidR="00BD1CF2" w:rsidRDefault="00D4173C">
      <w:r>
        <w:t>但由此不能直接推出付费英雄更强。本次没有控制熟练度、使用者水平、版本与对手池后的数据，不对</w:t>
      </w:r>
      <w:r>
        <w:t>“</w:t>
      </w:r>
      <w:r>
        <w:t>付费强度优势</w:t>
      </w:r>
      <w:r>
        <w:t>”</w:t>
      </w:r>
      <w:r>
        <w:t>作肯定或否定判断。</w:t>
      </w:r>
    </w:p>
    <w:p w14:paraId="670CA510" w14:textId="77777777" w:rsidR="00BD1CF2" w:rsidRDefault="00D4173C">
      <w:pPr>
        <w:pStyle w:val="2"/>
      </w:pPr>
      <w:r>
        <w:t xml:space="preserve">10.3 </w:t>
      </w:r>
      <w:r>
        <w:t>内容更新既增加组合，也增加成本</w:t>
      </w:r>
    </w:p>
    <w:p w14:paraId="6B2531B3" w14:textId="77777777" w:rsidR="00BD1CF2" w:rsidRDefault="00D4173C">
      <w:r>
        <w:t>【分析】新标签、新触发条件和跨角色联动，会扩大设计空间，也扩大规则解释和组合验证的工作量。成本不只在美术与卡面数量，还在交互边界、测</w:t>
      </w:r>
      <w:r>
        <w:t>试、回放解释和版本兼容。</w:t>
      </w:r>
    </w:p>
    <w:p w14:paraId="0CF08688" w14:textId="77777777" w:rsidR="00BD1CF2" w:rsidRDefault="00D4173C">
      <w:r>
        <w:t>【建议】内容节奏应区分</w:t>
      </w:r>
      <w:r>
        <w:t>“</w:t>
      </w:r>
      <w:r>
        <w:t>修复规则一致性</w:t>
      </w:r>
      <w:r>
        <w:t>”“</w:t>
      </w:r>
      <w:r>
        <w:t>调整强度</w:t>
      </w:r>
      <w:r>
        <w:t>”</w:t>
      </w:r>
      <w:r>
        <w:t>和</w:t>
      </w:r>
      <w:r>
        <w:t>“</w:t>
      </w:r>
      <w:r>
        <w:t>增加新玩法</w:t>
      </w:r>
      <w:r>
        <w:t>”</w:t>
      </w:r>
      <w:r>
        <w:t>。如果这三类变化同时高频发生，玩家就很难判断自己是没学会，还是刚学会的规则又变了。运营稳定性是长期掌握感的一部分。</w:t>
      </w:r>
    </w:p>
    <w:p w14:paraId="0265D578" w14:textId="77777777" w:rsidR="00BD1CF2" w:rsidRDefault="00D4173C">
      <w:pPr>
        <w:pStyle w:val="1"/>
      </w:pPr>
      <w:bookmarkStart w:id="11" w:name="_Toc241276535"/>
      <w:r>
        <w:t xml:space="preserve">11. </w:t>
      </w:r>
      <w:r>
        <w:t>与同类游戏对齐：相似外观不等于相同决策</w:t>
      </w:r>
      <w:bookmarkEnd w:id="11"/>
    </w:p>
    <w:p w14:paraId="17BB09B4" w14:textId="77777777" w:rsidR="00BD1CF2" w:rsidRDefault="00D4173C">
      <w:r>
        <w:t>对比范围限定为《</w:t>
      </w:r>
      <w:r>
        <w:t>Slay the Spire</w:t>
      </w:r>
      <w:r>
        <w:t>》初代与《</w:t>
      </w:r>
      <w:r>
        <w:t>Backpack Battles</w:t>
      </w:r>
      <w:r>
        <w:t>》的代表性基础结构，不延伸到续作或所有特殊模式。大巴扎也不是这些游戏的简单相加。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686"/>
      </w:tblGrid>
      <w:tr w:rsidR="00BD1CF2" w14:paraId="0C696E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FF34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维度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E634E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大巴扎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47316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杀戮尖塔（初代）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00556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背包乱斗</w:t>
            </w:r>
          </w:p>
        </w:tc>
      </w:tr>
      <w:tr w:rsidR="00BD1CF2" w14:paraId="20853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0C31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官方介绍的构筑载体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989D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英雄、物品战板与组合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A15A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跑局中建立卡组并选择路线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DC75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购买、合成并在背包中摆放物品</w:t>
            </w:r>
          </w:p>
        </w:tc>
      </w:tr>
      <w:tr w:rsidR="00BD1CF2" w14:paraId="51D3D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3B80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主要检验对象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8501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怪物与其他玩家的构筑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66BB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单人爬塔中的敌人与首领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FE72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其他玩家的物品构筑</w:t>
            </w:r>
          </w:p>
        </w:tc>
      </w:tr>
      <w:tr w:rsidR="00BD1CF2" w14:paraId="2F7CF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4777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lastRenderedPageBreak/>
              <w:t>主要空间关系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862A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有限一维战板及位置关联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C962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不以物品拼装战板为核心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8291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不同形状与尺寸的物品排列</w:t>
            </w:r>
          </w:p>
        </w:tc>
      </w:tr>
      <w:tr w:rsidR="00BD1CF2" w14:paraId="31367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1461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作者概括的决策重心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B642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在市场供给与日程压力下编排自动引擎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D3C8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构筑、路线与战斗中的出牌选择相互作用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7C82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购买与摆放同时优化空间收益</w:t>
            </w:r>
          </w:p>
        </w:tc>
      </w:tr>
      <w:tr w:rsidR="00BD1CF2" w14:paraId="43802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7584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迁移时应问的问题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236F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不理想供给出现后还能否转型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485A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构筑选择如何被后续战斗验证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7B67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空间整理是否产生真实取舍而非纯操作负担</w:t>
            </w:r>
          </w:p>
        </w:tc>
      </w:tr>
    </w:tbl>
    <w:p w14:paraId="277B357A" w14:textId="77777777" w:rsidR="00BD1CF2" w:rsidRDefault="00BD1CF2">
      <w:pPr>
        <w:spacing w:after="50" w:line="80" w:lineRule="auto"/>
      </w:pPr>
    </w:p>
    <w:p w14:paraId="3CBF5633" w14:textId="3C306C10" w:rsidR="00BD1CF2" w:rsidRDefault="00D4173C">
      <w:r>
        <w:t>事实依据：大巴扎官方介绍与基础玩法资料；《</w:t>
      </w:r>
      <w:r>
        <w:t>Slay the Spire</w:t>
      </w:r>
      <w:r>
        <w:t>》及《</w:t>
      </w:r>
      <w:r>
        <w:t>Backpack Battles</w:t>
      </w:r>
      <w:r>
        <w:t>》官方</w:t>
      </w:r>
      <w:r>
        <w:t xml:space="preserve"> Steam </w:t>
      </w:r>
      <w:r>
        <w:t>页面。决策重心与迁移问题为作者分析。</w:t>
      </w:r>
      <w:hyperlink w:anchor="S01" w:history="1">
        <w:r>
          <w:rPr>
            <w:color w:val="176B75"/>
            <w:sz w:val="18"/>
            <w:szCs w:val="18"/>
          </w:rPr>
          <w:t>[S01]</w:t>
        </w:r>
      </w:hyperlink>
      <w:hyperlink w:anchor="S08" w:history="1">
        <w:r>
          <w:rPr>
            <w:color w:val="176B75"/>
            <w:sz w:val="18"/>
            <w:szCs w:val="18"/>
          </w:rPr>
          <w:t>[S08]</w:t>
        </w:r>
      </w:hyperlink>
      <w:hyperlink w:anchor="S10" w:history="1">
        <w:r>
          <w:rPr>
            <w:color w:val="176B75"/>
            <w:sz w:val="18"/>
            <w:szCs w:val="18"/>
          </w:rPr>
          <w:t>[S10]</w:t>
        </w:r>
      </w:hyperlink>
      <w:hyperlink w:anchor="S11" w:history="1">
        <w:r>
          <w:rPr>
            <w:color w:val="176B75"/>
            <w:sz w:val="18"/>
            <w:szCs w:val="18"/>
          </w:rPr>
          <w:t>[S11]</w:t>
        </w:r>
      </w:hyperlink>
    </w:p>
    <w:p w14:paraId="135AA3F1" w14:textId="77777777" w:rsidR="00BD1CF2" w:rsidRDefault="00D4173C">
      <w:r>
        <w:t>【分析】最接近大巴扎的借鉴对象不是</w:t>
      </w:r>
      <w:r>
        <w:t>“</w:t>
      </w:r>
      <w:r>
        <w:t>看起来也是卡牌</w:t>
      </w:r>
      <w:r>
        <w:t>”</w:t>
      </w:r>
      <w:r>
        <w:t>的游戏，而是同样把战前构筑、空间成本和自动验证连接起来的系统。若新项目依赖即时反制、玩家间谈判或强社交协作，异步幽灵制就未必适合。</w:t>
      </w:r>
    </w:p>
    <w:p w14:paraId="17501DFC" w14:textId="77777777" w:rsidR="00BD1CF2" w:rsidRDefault="00D4173C">
      <w:pPr>
        <w:pStyle w:val="1"/>
      </w:pPr>
      <w:bookmarkStart w:id="12" w:name="_Toc241276536"/>
      <w:r>
        <w:t xml:space="preserve">12. </w:t>
      </w:r>
      <w:r>
        <w:t>可迁移原则与改进优先级</w:t>
      </w:r>
      <w:bookmarkEnd w:id="12"/>
    </w:p>
    <w:p w14:paraId="779B0052" w14:textId="77777777" w:rsidR="00BD1CF2" w:rsidRDefault="00D4173C">
      <w:pPr>
        <w:pStyle w:val="2"/>
      </w:pPr>
      <w:r>
        <w:t xml:space="preserve">12.1 </w:t>
      </w:r>
      <w:r>
        <w:t>值得借鉴，但必须保留其代价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500"/>
        <w:gridCol w:w="2686"/>
      </w:tblGrid>
      <w:tr w:rsidR="00BD1CF2" w14:paraId="1E250E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83756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原则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A74D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为什么值得借鉴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1EC46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适用前提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1EEDB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不应机械复制的部分</w:t>
            </w:r>
          </w:p>
        </w:tc>
      </w:tr>
      <w:tr w:rsidR="00BD1CF2" w14:paraId="27532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D983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战前有深度，战中自动验证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4416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减少执行门槛，突出组合推理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DEFB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玩家能看懂结果与原因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1735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以为取消操作就能自动获得休闲体验</w:t>
            </w:r>
          </w:p>
        </w:tc>
      </w:tr>
      <w:tr w:rsidR="00BD1CF2" w14:paraId="3AABD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BDB7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把空间当作资源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E515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用统一规则约束强度与功能叠加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482C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摆放成本有清晰反馈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8E66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只增加尺寸，却不给替换选择</w:t>
            </w:r>
          </w:p>
        </w:tc>
      </w:tr>
      <w:tr w:rsidR="00BD1CF2" w14:paraId="68DB2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D9AC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保留功能替代与过渡件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8E61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让随机成为适应题而非寻卡题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FF9F7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不同路线确有差异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54B00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用完全等价物消除所有取舍</w:t>
            </w:r>
          </w:p>
        </w:tc>
      </w:tr>
      <w:tr w:rsidR="00BD1CF2" w14:paraId="39D8F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E648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让强组合有启动、空间或时间代价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443F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保留爆发爽感，同时提供约束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07DA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代价可感知、可利用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0389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每次出强组合就简单删除其玩法</w:t>
            </w:r>
          </w:p>
        </w:tc>
      </w:tr>
      <w:tr w:rsidR="00BD1CF2" w14:paraId="69EE2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4D654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把失败转化为知识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F363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支撑长期掌握感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FFD2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有可解释的因果反馈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F8FD9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只靠外部攻略填补游戏内信息空白</w:t>
            </w:r>
          </w:p>
        </w:tc>
      </w:tr>
      <w:tr w:rsidR="00BD1CF2" w14:paraId="1AE75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19BC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以可玩性验证带动内容扩张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0246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控制测试与认知负担</w:t>
            </w:r>
          </w:p>
        </w:tc>
        <w:tc>
          <w:tcPr>
            <w:tcW w:w="2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24F6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原型已能产生重复游玩意愿</w:t>
            </w:r>
          </w:p>
        </w:tc>
        <w:tc>
          <w:tcPr>
            <w:tcW w:w="26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DDCAB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用大量新卡掩盖核心选择贫乏</w:t>
            </w:r>
          </w:p>
        </w:tc>
      </w:tr>
    </w:tbl>
    <w:p w14:paraId="391A2D3B" w14:textId="77777777" w:rsidR="00BD1CF2" w:rsidRDefault="00BD1CF2">
      <w:pPr>
        <w:spacing w:after="50" w:line="80" w:lineRule="auto"/>
      </w:pPr>
    </w:p>
    <w:p w14:paraId="3C46082D" w14:textId="77777777" w:rsidR="00BD1CF2" w:rsidRDefault="00D4173C">
      <w:r>
        <w:t>以上均为作者建议，不是对游戏现状的客观评分。</w:t>
      </w:r>
    </w:p>
    <w:p w14:paraId="65B474B8" w14:textId="77777777" w:rsidR="00BD1CF2" w:rsidRDefault="00D4173C">
      <w:pPr>
        <w:pStyle w:val="2"/>
      </w:pPr>
      <w:r>
        <w:lastRenderedPageBreak/>
        <w:t xml:space="preserve">12.2 </w:t>
      </w:r>
      <w:r>
        <w:t>如果负责类似项目，应先做什么</w:t>
      </w:r>
    </w:p>
    <w:p w14:paraId="56EEB6E5" w14:textId="77777777" w:rsidR="00BD1CF2" w:rsidRDefault="00D4173C">
      <w:r>
        <w:rPr>
          <w:b/>
          <w:bCs/>
        </w:rPr>
        <w:t>P0</w:t>
      </w:r>
      <w:r>
        <w:rPr>
          <w:b/>
          <w:bCs/>
        </w:rPr>
        <w:t>：先证明核心选择成立。</w:t>
      </w:r>
      <w:r>
        <w:t xml:space="preserve"> </w:t>
      </w:r>
      <w:r>
        <w:t>在没有通行证、每日任务和长期奖励时，玩家是否愿意继续尝试下一局？能否举出两个都合理但代价不同的购买方案？</w:t>
      </w:r>
    </w:p>
    <w:p w14:paraId="1EEB594B" w14:textId="77777777" w:rsidR="00BD1CF2" w:rsidRDefault="00D4173C">
      <w:r>
        <w:rPr>
          <w:b/>
          <w:bCs/>
        </w:rPr>
        <w:t>P0</w:t>
      </w:r>
      <w:r>
        <w:rPr>
          <w:b/>
          <w:bCs/>
        </w:rPr>
        <w:t>：建立规则一致性与解释能力。</w:t>
      </w:r>
      <w:r>
        <w:t xml:space="preserve"> </w:t>
      </w:r>
      <w:r>
        <w:t>卡面、实际触发与战斗回放必须能互相对应。特别检查随机目标、同时触发、控制结束、替换物品和跨组件增益。</w:t>
      </w:r>
    </w:p>
    <w:p w14:paraId="45CD4D84" w14:textId="77777777" w:rsidR="00BD1CF2" w:rsidRDefault="00D4173C">
      <w:r>
        <w:rPr>
          <w:b/>
          <w:bCs/>
        </w:rPr>
        <w:t>P1</w:t>
      </w:r>
      <w:r>
        <w:rPr>
          <w:b/>
          <w:bCs/>
        </w:rPr>
        <w:t>：给不理想局面保留路径。</w:t>
      </w:r>
      <w:r>
        <w:t xml:space="preserve"> </w:t>
      </w:r>
      <w:r>
        <w:t>优先补过渡件、功能性替代和有限转型机会；不要只增加极端上限。目标是让普通供给也值得作决定。</w:t>
      </w:r>
    </w:p>
    <w:p w14:paraId="70238E6D" w14:textId="77777777" w:rsidR="00BD1CF2" w:rsidRDefault="00D4173C">
      <w:r>
        <w:rPr>
          <w:b/>
          <w:bCs/>
        </w:rPr>
        <w:t>P1</w:t>
      </w:r>
      <w:r>
        <w:rPr>
          <w:b/>
          <w:bCs/>
        </w:rPr>
        <w:t>：按环境而非单卡调平衡。</w:t>
      </w:r>
      <w:r>
        <w:t xml:space="preserve"> </w:t>
      </w:r>
      <w:r>
        <w:t>联合</w:t>
      </w:r>
      <w:r>
        <w:t>观察获取阶段、空间、伙伴物品与对手类型，识别</w:t>
      </w:r>
      <w:r>
        <w:t>“</w:t>
      </w:r>
      <w:r>
        <w:t>看似普通但使很多组件超标</w:t>
      </w:r>
      <w:r>
        <w:t>”</w:t>
      </w:r>
      <w:r>
        <w:t>的枢纽。</w:t>
      </w:r>
    </w:p>
    <w:p w14:paraId="1F1BE4C2" w14:textId="77777777" w:rsidR="00BD1CF2" w:rsidRDefault="00D4173C">
      <w:r>
        <w:rPr>
          <w:b/>
          <w:bCs/>
        </w:rPr>
        <w:t>P2</w:t>
      </w:r>
      <w:r>
        <w:rPr>
          <w:b/>
          <w:bCs/>
        </w:rPr>
        <w:t>：再扩展社交、收藏与竞争表达。</w:t>
      </w:r>
      <w:r>
        <w:t xml:space="preserve"> </w:t>
      </w:r>
      <w:r>
        <w:t>分享构筑、复盘和特殊比赛可能扩大长期价值，但不能替代核心循环。是否建设实时模式，应由目标人群和资源决定。</w:t>
      </w:r>
    </w:p>
    <w:p w14:paraId="0C23B561" w14:textId="77777777" w:rsidR="00BD1CF2" w:rsidRDefault="00D4173C">
      <w:pPr>
        <w:pStyle w:val="1"/>
      </w:pPr>
      <w:bookmarkStart w:id="13" w:name="_Toc241276537"/>
      <w:r>
        <w:t xml:space="preserve">13. </w:t>
      </w:r>
      <w:r>
        <w:t>如何验证这些判断，而不把推测写成结论</w:t>
      </w:r>
      <w:bookmarkEnd w:id="13"/>
    </w:p>
    <w:p w14:paraId="50F207FA" w14:textId="77777777" w:rsidR="00BD1CF2" w:rsidRDefault="00D4173C">
      <w:pPr>
        <w:pStyle w:val="2"/>
      </w:pPr>
      <w:r>
        <w:t xml:space="preserve">13.1 </w:t>
      </w:r>
      <w:r>
        <w:t>先提出可被推翻的假设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786"/>
      </w:tblGrid>
      <w:tr w:rsidR="00BD1CF2" w14:paraId="597213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8F56F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假设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C8793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观察或测试方式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E7F0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A141A" w14:textId="77777777" w:rsidR="00BD1CF2" w:rsidRDefault="00D4173C">
            <w:pPr>
              <w:spacing w:after="30" w:line="270" w:lineRule="auto"/>
            </w:pPr>
            <w:r>
              <w:rPr>
                <w:b/>
                <w:bCs/>
                <w:sz w:val="19"/>
                <w:szCs w:val="19"/>
              </w:rPr>
              <w:t>什么结果会推翻它</w:t>
            </w:r>
          </w:p>
        </w:tc>
      </w:tr>
      <w:tr w:rsidR="00BD1CF2" w14:paraId="065D6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1BD5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战板空间带来有意义的选择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93E72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记录同一局面下的备选组合及理由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D69B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玩家只照固定排序买卡，位置几乎不改变判断</w:t>
            </w:r>
          </w:p>
        </w:tc>
      </w:tr>
      <w:tr w:rsidR="00BD1CF2" w14:paraId="3656F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9E6B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随机供给鼓励适应而非硬找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60EA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记录供给、购买、转型与失败时点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CA0F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多数失败局都在等唯一启动件，且无合理替代</w:t>
            </w:r>
          </w:p>
        </w:tc>
      </w:tr>
      <w:tr w:rsidR="00BD1CF2" w14:paraId="74612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1B3CF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自动战斗能教会玩家改进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BD49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战后请玩家解释败因，并做一次调整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71D71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多数人只能说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运气差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，或无法预测调整效果</w:t>
            </w:r>
          </w:p>
        </w:tc>
      </w:tr>
      <w:tr w:rsidR="00BD1CF2" w14:paraId="427A2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98A8D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异步让体验更舒适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51DF5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区分主动思考、空等、挂机和恢复后的迷失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6F8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B3EEE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等待虽减少，但重返成本或决策疲劳抵消了收益</w:t>
            </w:r>
          </w:p>
        </w:tc>
      </w:tr>
      <w:tr w:rsidR="00BD1CF2" w14:paraId="7A6A8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4CF16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强组合具有可支付的代价</w:t>
            </w:r>
          </w:p>
        </w:tc>
        <w:tc>
          <w:tcPr>
            <w:tcW w:w="3500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964F8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比较不同启动速度、容错和占格配置</w:t>
            </w:r>
          </w:p>
        </w:tc>
        <w:tc>
          <w:tcPr>
            <w:tcW w:w="3786" w:type="dxa"/>
            <w:tcBorders>
              <w:top w:val="single" w:sz="4" w:space="0" w:color="D7E0E4"/>
              <w:left w:val="single" w:sz="4" w:space="0" w:color="D7E0E4"/>
              <w:bottom w:val="single" w:sz="4" w:space="0" w:color="D7E0E4"/>
              <w:right w:val="single" w:sz="4" w:space="0" w:color="D7E0E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3601A" w14:textId="77777777" w:rsidR="00BD1CF2" w:rsidRDefault="00D4173C">
            <w:pPr>
              <w:spacing w:after="30" w:line="270" w:lineRule="auto"/>
            </w:pPr>
            <w:r>
              <w:rPr>
                <w:sz w:val="19"/>
                <w:szCs w:val="19"/>
              </w:rPr>
              <w:t>某类加速器几乎无需牺牲即可进入所有强构筑</w:t>
            </w:r>
          </w:p>
        </w:tc>
      </w:tr>
    </w:tbl>
    <w:p w14:paraId="650C209B" w14:textId="77777777" w:rsidR="00BD1CF2" w:rsidRDefault="00BD1CF2">
      <w:pPr>
        <w:spacing w:after="50" w:line="80" w:lineRule="auto"/>
      </w:pPr>
    </w:p>
    <w:p w14:paraId="1D4BD186" w14:textId="77777777" w:rsidR="00BD1CF2" w:rsidRDefault="00D4173C">
      <w:pPr>
        <w:pStyle w:val="2"/>
      </w:pPr>
      <w:r>
        <w:lastRenderedPageBreak/>
        <w:t xml:space="preserve">13.2 </w:t>
      </w:r>
      <w:r>
        <w:t>最小埋点清单</w:t>
      </w:r>
    </w:p>
    <w:p w14:paraId="00B1B4C9" w14:textId="77777777" w:rsidR="00BD1CF2" w:rsidRDefault="00D4173C">
      <w:r>
        <w:t>【建议】记录版本、英雄、游戏日、段位、金币、声望、战板、可见供给、选择、出售、关键替换、首次激活时间、对手快照版本及结果。关键是保存</w:t>
      </w:r>
      <w:r>
        <w:t>“</w:t>
      </w:r>
      <w:r>
        <w:t>当时看到什么</w:t>
      </w:r>
      <w:r>
        <w:t>”</w:t>
      </w:r>
      <w:r>
        <w:t>，不能只保存最后买了什么。</w:t>
      </w:r>
    </w:p>
    <w:p w14:paraId="3C7131DA" w14:textId="77777777" w:rsidR="00BD1CF2" w:rsidRDefault="00D4173C">
      <w:r>
        <w:t>数据口径必须同时记录：</w:t>
      </w:r>
    </w:p>
    <w:p w14:paraId="5D923FD4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供给后选择率：</w:t>
      </w:r>
      <w:r>
        <w:t xml:space="preserve"> </w:t>
      </w:r>
      <w:r>
        <w:t>看见某物品后选择它的比例，而不只是最终登场次数。</w:t>
      </w:r>
    </w:p>
    <w:p w14:paraId="4EA77FD5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入场阶段：</w:t>
      </w:r>
      <w:r>
        <w:t xml:space="preserve"> </w:t>
      </w:r>
      <w:r>
        <w:t>同一物品早买和晚买，不能混在一个平均值里。</w:t>
      </w:r>
    </w:p>
    <w:p w14:paraId="0ADFE3BA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组合条件：</w:t>
      </w:r>
      <w:r>
        <w:t xml:space="preserve"> </w:t>
      </w:r>
      <w:r>
        <w:t>物品与哪些启动件、加速件共同出现。</w:t>
      </w:r>
    </w:p>
    <w:p w14:paraId="4A3005C6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对手条件：</w:t>
      </w:r>
      <w:r>
        <w:t xml:space="preserve"> </w:t>
      </w:r>
      <w:r>
        <w:t>所在游戏日、对手类别与匹配分层。</w:t>
      </w:r>
    </w:p>
    <w:p w14:paraId="2F5A6767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失败后的学习：</w:t>
      </w:r>
      <w:r>
        <w:t xml:space="preserve"> </w:t>
      </w:r>
      <w:r>
        <w:t>是否查看反馈，下一局是否作出与败因相关的调整。</w:t>
      </w:r>
    </w:p>
    <w:p w14:paraId="3A3DB887" w14:textId="77777777" w:rsidR="00BD1CF2" w:rsidRDefault="00D4173C">
      <w:r>
        <w:t>【分析】高胜率可能因为强玩家更会</w:t>
      </w:r>
      <w:r>
        <w:t>使用，也可能因为只有已经领先的局面买得起；高使用率可能因为供给频繁。未控制这些条件，不能把相关性直接当成削弱依据。</w:t>
      </w:r>
    </w:p>
    <w:p w14:paraId="6CDCF246" w14:textId="77777777" w:rsidR="00BD1CF2" w:rsidRDefault="00D4173C">
      <w:pPr>
        <w:pStyle w:val="2"/>
      </w:pPr>
      <w:r>
        <w:t xml:space="preserve">13.3 </w:t>
      </w:r>
      <w:r>
        <w:t>一轮可执行的原型验证</w:t>
      </w:r>
    </w:p>
    <w:p w14:paraId="73476276" w14:textId="77777777" w:rsidR="00BD1CF2" w:rsidRDefault="00D4173C">
      <w:r>
        <w:t>【建议方案，不是大巴扎已有开发计划】先用</w:t>
      </w:r>
      <w:r>
        <w:t xml:space="preserve"> 2 </w:t>
      </w:r>
      <w:r>
        <w:t>个机制差异明确的角色、约</w:t>
      </w:r>
      <w:r>
        <w:t xml:space="preserve"> 30—40 </w:t>
      </w:r>
      <w:r>
        <w:t>件物品、几类可重复</w:t>
      </w:r>
      <w:r>
        <w:t xml:space="preserve"> PvE </w:t>
      </w:r>
      <w:r>
        <w:t>场景和可追踪的构筑快照，验证</w:t>
      </w:r>
      <w:r>
        <w:t>“</w:t>
      </w:r>
      <w:r>
        <w:t>购买</w:t>
      </w:r>
      <w:r>
        <w:t>—</w:t>
      </w:r>
      <w:r>
        <w:t>摆放</w:t>
      </w:r>
      <w:r>
        <w:t>—</w:t>
      </w:r>
      <w:r>
        <w:t>战斗</w:t>
      </w:r>
      <w:r>
        <w:t>—</w:t>
      </w:r>
      <w:r>
        <w:t>复盘</w:t>
      </w:r>
      <w:r>
        <w:t>”</w:t>
      </w:r>
      <w:r>
        <w:t>。暂不加入付费、任务链和大量收藏。</w:t>
      </w:r>
    </w:p>
    <w:p w14:paraId="14992C9A" w14:textId="77777777" w:rsidR="00BD1CF2" w:rsidRDefault="00D4173C">
      <w:r>
        <w:t>第一轮可邀请</w:t>
      </w:r>
      <w:r>
        <w:t xml:space="preserve"> 12—18 </w:t>
      </w:r>
      <w:r>
        <w:t>名不同熟练度玩家进行观察式测试；这个规模用于发现问题，不足以代表市场比例或证明留存提升。新手与资深构筑玩家分开看，不用整体平均掩盖不同体</w:t>
      </w:r>
      <w:r>
        <w:t>验。</w:t>
      </w:r>
    </w:p>
    <w:p w14:paraId="5350BA6E" w14:textId="77777777" w:rsidR="00BD1CF2" w:rsidRDefault="00D4173C">
      <w:r>
        <w:t>测试顺序建议为：</w:t>
      </w:r>
    </w:p>
    <w:p w14:paraId="5B0CE76D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先看是否能独立理解并完成一个有效组合。</w:t>
      </w:r>
    </w:p>
    <w:p w14:paraId="191715CB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再看供给不理想时能否选择替代路线。</w:t>
      </w:r>
    </w:p>
    <w:p w14:paraId="25ABD461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再看失败后能否说出可验证的原因与修改方案。</w:t>
      </w:r>
    </w:p>
    <w:p w14:paraId="4BFF5997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t>最后看没有额外奖励时，是否仍愿意再开一局，并询问理由。</w:t>
      </w:r>
    </w:p>
    <w:p w14:paraId="1E1CD338" w14:textId="77777777" w:rsidR="00BD1CF2" w:rsidRDefault="00D4173C">
      <w:r>
        <w:t>可预先设置探索性验收线，例如</w:t>
      </w:r>
      <w:r>
        <w:t>“</w:t>
      </w:r>
      <w:r>
        <w:t>首轮观察中，多数玩家能解释一次关键因果</w:t>
      </w:r>
      <w:r>
        <w:t>”</w:t>
      </w:r>
      <w:r>
        <w:t>。应在测试前明确口径，不能测试后为了通过而改标准。若要判断某改动是否提高留存或公平感，需要更大样本、置信区间和控制混杂因素的研究，本文不虚构显著性。</w:t>
      </w:r>
    </w:p>
    <w:p w14:paraId="52DFCB42" w14:textId="77777777" w:rsidR="00BD1CF2" w:rsidRDefault="00D4173C">
      <w:pPr>
        <w:pStyle w:val="1"/>
      </w:pPr>
      <w:bookmarkStart w:id="14" w:name="_Toc241276538"/>
      <w:r>
        <w:lastRenderedPageBreak/>
        <w:t xml:space="preserve">14. </w:t>
      </w:r>
      <w:r>
        <w:t>总结</w:t>
      </w:r>
      <w:bookmarkEnd w:id="14"/>
    </w:p>
    <w:p w14:paraId="6E857A7E" w14:textId="77777777" w:rsidR="00BD1CF2" w:rsidRDefault="00D4173C">
      <w:r>
        <w:t>大巴扎最值得学习的不是某张物品卡，也不是</w:t>
      </w:r>
      <w:r>
        <w:t>“</w:t>
      </w:r>
      <w:r>
        <w:t>异步自动战斗</w:t>
      </w:r>
      <w:r>
        <w:t>”</w:t>
      </w:r>
      <w:r>
        <w:t>这个标签，而是三件事的耦合：</w:t>
      </w:r>
    </w:p>
    <w:p w14:paraId="11B9139C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有限供给让玩家产生计划，有限资源让计划必须取舍。</w:t>
      </w:r>
    </w:p>
    <w:p w14:paraId="04320771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自动运行把组合的效果外显，让玩家体验自己建立的因果链。</w:t>
      </w:r>
    </w:p>
    <w:p w14:paraId="0E541D45" w14:textId="77777777" w:rsidR="00BD1CF2" w:rsidRDefault="00D4173C">
      <w:pPr>
        <w:pStyle w:val="a4"/>
        <w:numPr>
          <w:ilvl w:val="0"/>
          <w:numId w:val="2"/>
        </w:numPr>
        <w:spacing w:after="85"/>
      </w:pPr>
      <w:r>
        <w:rPr>
          <w:b/>
          <w:bCs/>
        </w:rPr>
        <w:t>一局一重建让具体物品被重置，但让知识与判断留下来。</w:t>
      </w:r>
    </w:p>
    <w:p w14:paraId="4BF3A1C7" w14:textId="77777777" w:rsidR="00BD1CF2" w:rsidRDefault="00D4173C">
      <w:r>
        <w:t>其核心张力也来自同一结构：想让组合</w:t>
      </w:r>
      <w:r>
        <w:t>足够夸张，又要让竞争仍可接受；想让玩家自由实验，又要面对竞技环境对稳定最优解的追逐；想用异步减少压力，又必须处理不透明匹配与失败的归因。</w:t>
      </w:r>
    </w:p>
    <w:p w14:paraId="5C923498" w14:textId="77777777" w:rsidR="00BD1CF2" w:rsidRDefault="00D4173C">
      <w:r>
        <w:rPr>
          <w:b/>
          <w:bCs/>
        </w:rPr>
        <w:t>最终建议：借鉴它的决策结构，不急于复制它的内容规模。先验证玩家能否在不完美的条件下作出有趣选择，再讨论扩角色、做赛季和商业化。</w:t>
      </w:r>
    </w:p>
    <w:p w14:paraId="6FF89B3C" w14:textId="77777777" w:rsidR="00BD1CF2" w:rsidRDefault="00D4173C">
      <w:pPr>
        <w:pStyle w:val="1"/>
        <w:pageBreakBefore/>
      </w:pPr>
      <w:bookmarkStart w:id="15" w:name="_Toc241276539"/>
      <w:r>
        <w:lastRenderedPageBreak/>
        <w:t>参考资料与证据分级</w:t>
      </w:r>
      <w:bookmarkEnd w:id="15"/>
    </w:p>
    <w:p w14:paraId="2F683BD8" w14:textId="77777777" w:rsidR="00BD1CF2" w:rsidRDefault="00D4173C">
      <w:r>
        <w:t>检索日统一为</w:t>
      </w:r>
      <w:r>
        <w:t xml:space="preserve"> 2026-09-26</w:t>
      </w:r>
      <w:r>
        <w:t>（北京时间）。</w:t>
      </w:r>
      <w:r>
        <w:t xml:space="preserve">A </w:t>
      </w:r>
      <w:r>
        <w:t>类为官方商店或公告；</w:t>
      </w:r>
      <w:r>
        <w:t xml:space="preserve">B </w:t>
      </w:r>
      <w:r>
        <w:t>类为对开发者的直接采访；</w:t>
      </w:r>
      <w:r>
        <w:t xml:space="preserve">C </w:t>
      </w:r>
      <w:r>
        <w:t>类为第三方规则资料。作者提出的模型、风险推断、优先级与测试方案，不属于来源已证实的结论。</w:t>
      </w:r>
    </w:p>
    <w:p w14:paraId="4CCC8870" w14:textId="77777777" w:rsidR="00BD1CF2" w:rsidRDefault="00D4173C">
      <w:pPr>
        <w:spacing w:after="150" w:line="290" w:lineRule="auto"/>
      </w:pPr>
      <w:bookmarkStart w:id="16" w:name="S01"/>
      <w:r>
        <w:rPr>
          <w:sz w:val="19"/>
          <w:szCs w:val="19"/>
        </w:rPr>
        <w:t>[S01] A</w:t>
      </w:r>
      <w:r>
        <w:rPr>
          <w:sz w:val="19"/>
          <w:szCs w:val="19"/>
        </w:rPr>
        <w:t>｜</w:t>
      </w:r>
      <w:r>
        <w:rPr>
          <w:sz w:val="19"/>
          <w:szCs w:val="19"/>
        </w:rPr>
        <w:t>Tempo</w:t>
      </w:r>
      <w:r>
        <w:rPr>
          <w:sz w:val="19"/>
          <w:szCs w:val="19"/>
        </w:rPr>
        <w:t>：《</w:t>
      </w:r>
      <w:r>
        <w:rPr>
          <w:sz w:val="19"/>
          <w:szCs w:val="19"/>
        </w:rPr>
        <w:t>T</w:t>
      </w:r>
      <w:r>
        <w:rPr>
          <w:sz w:val="19"/>
          <w:szCs w:val="19"/>
        </w:rPr>
        <w:t>he Bazaar</w:t>
      </w:r>
      <w:r>
        <w:rPr>
          <w:sz w:val="19"/>
          <w:szCs w:val="19"/>
        </w:rPr>
        <w:t>》</w:t>
      </w:r>
      <w:r>
        <w:rPr>
          <w:sz w:val="19"/>
          <w:szCs w:val="19"/>
        </w:rPr>
        <w:t xml:space="preserve">Steam </w:t>
      </w:r>
      <w:r>
        <w:rPr>
          <w:sz w:val="19"/>
          <w:szCs w:val="19"/>
        </w:rPr>
        <w:t>商店页。用于开发发行、</w:t>
      </w:r>
      <w:r>
        <w:rPr>
          <w:sz w:val="19"/>
          <w:szCs w:val="19"/>
        </w:rPr>
        <w:t xml:space="preserve">Steam </w:t>
      </w:r>
      <w:r>
        <w:rPr>
          <w:sz w:val="19"/>
          <w:szCs w:val="19"/>
        </w:rPr>
        <w:t>日期、平台、语言、售卖形式与产品定位。动态页面，仅代表本次读取快照。地址：</w:t>
      </w:r>
      <w:r>
        <w:rPr>
          <w:sz w:val="19"/>
          <w:szCs w:val="19"/>
        </w:rPr>
        <w:t>https://store.steampowered.com/app/1617400/The_Bazaar/</w:t>
      </w:r>
      <w:bookmarkEnd w:id="16"/>
    </w:p>
    <w:p w14:paraId="5D9B08A7" w14:textId="77777777" w:rsidR="00BD1CF2" w:rsidRDefault="00D4173C">
      <w:pPr>
        <w:spacing w:after="150" w:line="290" w:lineRule="auto"/>
      </w:pPr>
      <w:bookmarkStart w:id="17" w:name="S02"/>
      <w:r>
        <w:rPr>
          <w:sz w:val="19"/>
          <w:szCs w:val="19"/>
        </w:rPr>
        <w:t>[S02] A</w:t>
      </w:r>
      <w:r>
        <w:rPr>
          <w:sz w:val="19"/>
          <w:szCs w:val="19"/>
        </w:rPr>
        <w:t>｜</w:t>
      </w:r>
      <w:r>
        <w:rPr>
          <w:sz w:val="19"/>
          <w:szCs w:val="19"/>
        </w:rPr>
        <w:t>Tempo</w:t>
      </w:r>
      <w:r>
        <w:rPr>
          <w:sz w:val="19"/>
          <w:szCs w:val="19"/>
        </w:rPr>
        <w:t>：</w:t>
      </w:r>
      <w:r>
        <w:rPr>
          <w:sz w:val="19"/>
          <w:szCs w:val="19"/>
        </w:rPr>
        <w:t>Hotfix 18.3</w:t>
      </w:r>
      <w:r>
        <w:rPr>
          <w:sz w:val="19"/>
          <w:szCs w:val="19"/>
        </w:rPr>
        <w:t>／</w:t>
      </w:r>
      <w:r>
        <w:rPr>
          <w:sz w:val="19"/>
          <w:szCs w:val="19"/>
        </w:rPr>
        <w:t>Patch 18.3</w:t>
      </w:r>
      <w:r>
        <w:rPr>
          <w:sz w:val="19"/>
          <w:szCs w:val="19"/>
        </w:rPr>
        <w:t>，</w:t>
      </w:r>
      <w:r>
        <w:rPr>
          <w:sz w:val="19"/>
          <w:szCs w:val="19"/>
        </w:rPr>
        <w:t>2026-09-16</w:t>
      </w:r>
      <w:r>
        <w:rPr>
          <w:sz w:val="19"/>
          <w:szCs w:val="19"/>
        </w:rPr>
        <w:t>。用于版本确认与第</w:t>
      </w:r>
      <w:r>
        <w:rPr>
          <w:sz w:val="19"/>
          <w:szCs w:val="19"/>
        </w:rPr>
        <w:t xml:space="preserve"> 9 </w:t>
      </w:r>
      <w:r>
        <w:rPr>
          <w:sz w:val="19"/>
          <w:szCs w:val="19"/>
        </w:rPr>
        <w:t>节案例。官网与</w:t>
      </w:r>
      <w:r>
        <w:rPr>
          <w:sz w:val="19"/>
          <w:szCs w:val="19"/>
        </w:rPr>
        <w:t xml:space="preserve"> Steam </w:t>
      </w:r>
      <w:r>
        <w:rPr>
          <w:sz w:val="19"/>
          <w:szCs w:val="19"/>
        </w:rPr>
        <w:t>官方公告交叉核实；标题存在</w:t>
      </w:r>
      <w:r>
        <w:rPr>
          <w:sz w:val="19"/>
          <w:szCs w:val="19"/>
        </w:rPr>
        <w:t xml:space="preserve"> Hotfix</w:t>
      </w:r>
      <w:r>
        <w:rPr>
          <w:sz w:val="19"/>
          <w:szCs w:val="19"/>
        </w:rPr>
        <w:t>／</w:t>
      </w:r>
      <w:r>
        <w:rPr>
          <w:sz w:val="19"/>
          <w:szCs w:val="19"/>
        </w:rPr>
        <w:t xml:space="preserve">Patch </w:t>
      </w:r>
      <w:r>
        <w:rPr>
          <w:sz w:val="19"/>
          <w:szCs w:val="19"/>
        </w:rPr>
        <w:t>的渠道差异。地址：</w:t>
      </w:r>
      <w:r>
        <w:rPr>
          <w:sz w:val="19"/>
          <w:szCs w:val="19"/>
        </w:rPr>
        <w:t>https://www.playthebaz</w:t>
      </w:r>
      <w:r>
        <w:rPr>
          <w:sz w:val="19"/>
          <w:szCs w:val="19"/>
        </w:rPr>
        <w:t>aar.com/patch-notes</w:t>
      </w:r>
      <w:r>
        <w:rPr>
          <w:sz w:val="19"/>
          <w:szCs w:val="19"/>
        </w:rPr>
        <w:t>；</w:t>
      </w:r>
      <w:r>
        <w:rPr>
          <w:sz w:val="19"/>
          <w:szCs w:val="19"/>
        </w:rPr>
        <w:t>https://steamcommunity.com/app/1617400/announcements/?l=english</w:t>
      </w:r>
      <w:bookmarkEnd w:id="17"/>
    </w:p>
    <w:p w14:paraId="1FA7D1F3" w14:textId="77777777" w:rsidR="00BD1CF2" w:rsidRDefault="00D4173C">
      <w:pPr>
        <w:spacing w:after="150" w:line="290" w:lineRule="auto"/>
      </w:pPr>
      <w:bookmarkStart w:id="18" w:name="S03"/>
      <w:r>
        <w:rPr>
          <w:sz w:val="19"/>
          <w:szCs w:val="19"/>
        </w:rPr>
        <w:t>[S03] A</w:t>
      </w:r>
      <w:r>
        <w:rPr>
          <w:sz w:val="19"/>
          <w:szCs w:val="19"/>
        </w:rPr>
        <w:t>｜</w:t>
      </w:r>
      <w:r>
        <w:rPr>
          <w:sz w:val="19"/>
          <w:szCs w:val="19"/>
        </w:rPr>
        <w:t>Tempo</w:t>
      </w:r>
      <w:r>
        <w:rPr>
          <w:sz w:val="19"/>
          <w:szCs w:val="19"/>
        </w:rPr>
        <w:t>：</w:t>
      </w:r>
      <w:r>
        <w:rPr>
          <w:sz w:val="19"/>
          <w:szCs w:val="19"/>
        </w:rPr>
        <w:t>Patch 18.0: Music Mayhem</w:t>
      </w:r>
      <w:r>
        <w:rPr>
          <w:sz w:val="19"/>
          <w:szCs w:val="19"/>
        </w:rPr>
        <w:t>，</w:t>
      </w:r>
      <w:r>
        <w:rPr>
          <w:sz w:val="19"/>
          <w:szCs w:val="19"/>
        </w:rPr>
        <w:t>2026-09-02</w:t>
      </w:r>
      <w:r>
        <w:rPr>
          <w:sz w:val="19"/>
          <w:szCs w:val="19"/>
        </w:rPr>
        <w:t>；</w:t>
      </w:r>
      <w:r>
        <w:rPr>
          <w:sz w:val="19"/>
          <w:szCs w:val="19"/>
        </w:rPr>
        <w:t>Hotfix 18.2</w:t>
      </w:r>
      <w:r>
        <w:rPr>
          <w:sz w:val="19"/>
          <w:szCs w:val="19"/>
        </w:rPr>
        <w:t>，</w:t>
      </w:r>
      <w:r>
        <w:rPr>
          <w:sz w:val="19"/>
          <w:szCs w:val="19"/>
        </w:rPr>
        <w:t>2026-09-04</w:t>
      </w:r>
      <w:r>
        <w:rPr>
          <w:sz w:val="19"/>
          <w:szCs w:val="19"/>
        </w:rPr>
        <w:t>。用于</w:t>
      </w:r>
      <w:r>
        <w:rPr>
          <w:sz w:val="19"/>
          <w:szCs w:val="19"/>
        </w:rPr>
        <w:t xml:space="preserve"> Notes </w:t>
      </w:r>
      <w:r>
        <w:rPr>
          <w:sz w:val="19"/>
          <w:szCs w:val="19"/>
        </w:rPr>
        <w:t>预览、界面改动与</w:t>
      </w:r>
      <w:r>
        <w:rPr>
          <w:sz w:val="19"/>
          <w:szCs w:val="19"/>
        </w:rPr>
        <w:t xml:space="preserve"> Tournament Mode </w:t>
      </w:r>
      <w:r>
        <w:rPr>
          <w:sz w:val="19"/>
          <w:szCs w:val="19"/>
        </w:rPr>
        <w:t>测试状态。地址：</w:t>
      </w:r>
      <w:r>
        <w:rPr>
          <w:sz w:val="19"/>
          <w:szCs w:val="19"/>
        </w:rPr>
        <w:t>https://www.playthebazaar.com/patch-notes</w:t>
      </w:r>
      <w:r>
        <w:rPr>
          <w:sz w:val="19"/>
          <w:szCs w:val="19"/>
        </w:rPr>
        <w:t>；</w:t>
      </w:r>
      <w:r>
        <w:rPr>
          <w:sz w:val="19"/>
          <w:szCs w:val="19"/>
        </w:rPr>
        <w:t>https://steamco</w:t>
      </w:r>
      <w:r>
        <w:rPr>
          <w:sz w:val="19"/>
          <w:szCs w:val="19"/>
        </w:rPr>
        <w:t>mmunity.com/ogg/1617400/announcements/detail/717914553706349628</w:t>
      </w:r>
      <w:bookmarkEnd w:id="18"/>
    </w:p>
    <w:p w14:paraId="042E249B" w14:textId="77777777" w:rsidR="00BD1CF2" w:rsidRDefault="00D4173C">
      <w:pPr>
        <w:spacing w:after="150" w:line="290" w:lineRule="auto"/>
      </w:pPr>
      <w:bookmarkStart w:id="19" w:name="S04"/>
      <w:r>
        <w:rPr>
          <w:sz w:val="19"/>
          <w:szCs w:val="19"/>
        </w:rPr>
        <w:t>[S04] A</w:t>
      </w:r>
      <w:r>
        <w:rPr>
          <w:sz w:val="19"/>
          <w:szCs w:val="19"/>
        </w:rPr>
        <w:t>｜</w:t>
      </w:r>
      <w:r>
        <w:rPr>
          <w:sz w:val="19"/>
          <w:szCs w:val="19"/>
        </w:rPr>
        <w:t>Tempo</w:t>
      </w:r>
      <w:r>
        <w:rPr>
          <w:sz w:val="19"/>
          <w:szCs w:val="19"/>
        </w:rPr>
        <w:t>：</w:t>
      </w:r>
      <w:r>
        <w:rPr>
          <w:sz w:val="19"/>
          <w:szCs w:val="19"/>
        </w:rPr>
        <w:t>Community Update: Communication and September 10th Patch Preview</w:t>
      </w:r>
      <w:r>
        <w:rPr>
          <w:sz w:val="19"/>
          <w:szCs w:val="19"/>
        </w:rPr>
        <w:t>，</w:t>
      </w:r>
      <w:r>
        <w:rPr>
          <w:sz w:val="19"/>
          <w:szCs w:val="19"/>
        </w:rPr>
        <w:t>2025-09-03</w:t>
      </w:r>
      <w:r>
        <w:rPr>
          <w:sz w:val="19"/>
          <w:szCs w:val="19"/>
        </w:rPr>
        <w:t>。用于历史定价、匹配与内容发布调整；其</w:t>
      </w:r>
      <w:r>
        <w:rPr>
          <w:sz w:val="19"/>
          <w:szCs w:val="19"/>
        </w:rPr>
        <w:t>“</w:t>
      </w:r>
      <w:r>
        <w:rPr>
          <w:sz w:val="19"/>
          <w:szCs w:val="19"/>
        </w:rPr>
        <w:t>计划</w:t>
      </w:r>
      <w:r>
        <w:rPr>
          <w:sz w:val="19"/>
          <w:szCs w:val="19"/>
        </w:rPr>
        <w:t>”</w:t>
      </w:r>
      <w:r>
        <w:rPr>
          <w:sz w:val="19"/>
          <w:szCs w:val="19"/>
        </w:rPr>
        <w:t>不自动等同于当前完整规则。地址：</w:t>
      </w:r>
      <w:r>
        <w:rPr>
          <w:sz w:val="19"/>
          <w:szCs w:val="19"/>
        </w:rPr>
        <w:t>https://steamcommunity.com/games/1617400/announcements/detail/52</w:t>
      </w:r>
      <w:r>
        <w:rPr>
          <w:sz w:val="19"/>
          <w:szCs w:val="19"/>
        </w:rPr>
        <w:t>7605125677581053</w:t>
      </w:r>
      <w:bookmarkEnd w:id="19"/>
    </w:p>
    <w:p w14:paraId="793F132A" w14:textId="77777777" w:rsidR="00BD1CF2" w:rsidRDefault="00D4173C">
      <w:pPr>
        <w:spacing w:after="150" w:line="290" w:lineRule="auto"/>
      </w:pPr>
      <w:bookmarkStart w:id="20" w:name="S05"/>
      <w:r>
        <w:rPr>
          <w:sz w:val="19"/>
          <w:szCs w:val="19"/>
        </w:rPr>
        <w:t>[S05] B</w:t>
      </w:r>
      <w:r>
        <w:rPr>
          <w:sz w:val="19"/>
          <w:szCs w:val="19"/>
        </w:rPr>
        <w:t>｜</w:t>
      </w:r>
      <w:r>
        <w:rPr>
          <w:sz w:val="19"/>
          <w:szCs w:val="19"/>
        </w:rPr>
        <w:t>Ian McBride / Noisy Pixel</w:t>
      </w:r>
      <w:r>
        <w:rPr>
          <w:sz w:val="19"/>
          <w:szCs w:val="19"/>
        </w:rPr>
        <w:t>：</w:t>
      </w:r>
      <w:r>
        <w:rPr>
          <w:sz w:val="19"/>
          <w:szCs w:val="19"/>
        </w:rPr>
        <w:t>Reynad Talks The Bazaar – 6 Years in the Making, Asynchronous PvP, and the Future of Deckbuilding</w:t>
      </w:r>
      <w:r>
        <w:rPr>
          <w:sz w:val="19"/>
          <w:szCs w:val="19"/>
        </w:rPr>
        <w:t>，</w:t>
      </w:r>
      <w:r>
        <w:rPr>
          <w:sz w:val="19"/>
          <w:szCs w:val="19"/>
        </w:rPr>
        <w:t>2024-12-06</w:t>
      </w:r>
      <w:r>
        <w:rPr>
          <w:sz w:val="19"/>
          <w:szCs w:val="19"/>
        </w:rPr>
        <w:t>。用于异步设计意图和历史计划；不沿用已过时商业承诺。地址：</w:t>
      </w:r>
      <w:r>
        <w:rPr>
          <w:sz w:val="19"/>
          <w:szCs w:val="19"/>
        </w:rPr>
        <w:t>https://noisypixel.net/the-bazaar-interview-reynad-asynchronous-pvp-</w:t>
      </w:r>
      <w:r>
        <w:rPr>
          <w:sz w:val="19"/>
          <w:szCs w:val="19"/>
        </w:rPr>
        <w:t>deckbuilder/</w:t>
      </w:r>
      <w:bookmarkEnd w:id="20"/>
    </w:p>
    <w:p w14:paraId="03CF2FB1" w14:textId="77777777" w:rsidR="00BD1CF2" w:rsidRDefault="00D4173C">
      <w:pPr>
        <w:spacing w:after="150" w:line="290" w:lineRule="auto"/>
      </w:pPr>
      <w:bookmarkStart w:id="21" w:name="S06"/>
      <w:r>
        <w:rPr>
          <w:sz w:val="19"/>
          <w:szCs w:val="19"/>
        </w:rPr>
        <w:t>[S06] C</w:t>
      </w:r>
      <w:r>
        <w:rPr>
          <w:sz w:val="19"/>
          <w:szCs w:val="19"/>
        </w:rPr>
        <w:t>｜</w:t>
      </w:r>
      <w:r>
        <w:rPr>
          <w:sz w:val="19"/>
          <w:szCs w:val="19"/>
        </w:rPr>
        <w:t>Mobalytics</w:t>
      </w:r>
      <w:r>
        <w:rPr>
          <w:sz w:val="19"/>
          <w:szCs w:val="19"/>
        </w:rPr>
        <w:t>：</w:t>
      </w:r>
      <w:r>
        <w:rPr>
          <w:sz w:val="19"/>
          <w:szCs w:val="19"/>
        </w:rPr>
        <w:t>The Bazaar Beginner Guide (Tips, Tricks, and Fundamentals)</w:t>
      </w:r>
      <w:r>
        <w:rPr>
          <w:sz w:val="19"/>
          <w:szCs w:val="19"/>
        </w:rPr>
        <w:t>，更新于</w:t>
      </w:r>
      <w:r>
        <w:rPr>
          <w:sz w:val="19"/>
          <w:szCs w:val="19"/>
        </w:rPr>
        <w:t xml:space="preserve"> 2025-08-13</w:t>
      </w:r>
      <w:r>
        <w:rPr>
          <w:sz w:val="19"/>
          <w:szCs w:val="19"/>
        </w:rPr>
        <w:t>。用于跑局目标、异步对手和</w:t>
      </w:r>
      <w:r>
        <w:rPr>
          <w:sz w:val="19"/>
          <w:szCs w:val="19"/>
        </w:rPr>
        <w:t xml:space="preserve"> PvE </w:t>
      </w:r>
      <w:r>
        <w:rPr>
          <w:sz w:val="19"/>
          <w:szCs w:val="19"/>
        </w:rPr>
        <w:t>风险选择；旧奖励数值未沿用。地址：</w:t>
      </w:r>
      <w:r>
        <w:rPr>
          <w:sz w:val="19"/>
          <w:szCs w:val="19"/>
        </w:rPr>
        <w:t>https://mobalytics.gg/the-bazaar/guides/beginner-guide</w:t>
      </w:r>
      <w:bookmarkEnd w:id="21"/>
    </w:p>
    <w:p w14:paraId="3E654F79" w14:textId="77777777" w:rsidR="00BD1CF2" w:rsidRDefault="00D4173C">
      <w:pPr>
        <w:spacing w:after="150" w:line="290" w:lineRule="auto"/>
      </w:pPr>
      <w:bookmarkStart w:id="22" w:name="S07"/>
      <w:r>
        <w:rPr>
          <w:sz w:val="19"/>
          <w:szCs w:val="19"/>
        </w:rPr>
        <w:t>[S07] C</w:t>
      </w:r>
      <w:r>
        <w:rPr>
          <w:sz w:val="19"/>
          <w:szCs w:val="19"/>
        </w:rPr>
        <w:t>｜</w:t>
      </w:r>
      <w:r>
        <w:rPr>
          <w:sz w:val="19"/>
          <w:szCs w:val="19"/>
        </w:rPr>
        <w:t>Mobalytics</w:t>
      </w:r>
      <w:r>
        <w:rPr>
          <w:sz w:val="19"/>
          <w:szCs w:val="19"/>
        </w:rPr>
        <w:t>：</w:t>
      </w:r>
      <w:r>
        <w:rPr>
          <w:sz w:val="19"/>
          <w:szCs w:val="19"/>
        </w:rPr>
        <w:t>The Bazaar Prestige Explained</w:t>
      </w:r>
      <w:r>
        <w:rPr>
          <w:sz w:val="19"/>
          <w:szCs w:val="19"/>
        </w:rPr>
        <w:t>，更新于</w:t>
      </w:r>
      <w:r>
        <w:rPr>
          <w:sz w:val="19"/>
          <w:szCs w:val="19"/>
        </w:rPr>
        <w:t xml:space="preserve"> 2025-03-</w:t>
      </w:r>
      <w:r>
        <w:rPr>
          <w:sz w:val="19"/>
          <w:szCs w:val="19"/>
        </w:rPr>
        <w:t>05</w:t>
      </w:r>
      <w:r>
        <w:rPr>
          <w:sz w:val="19"/>
          <w:szCs w:val="19"/>
        </w:rPr>
        <w:t>。用于声望机制的历史设计分析；续命细节不作为</w:t>
      </w:r>
      <w:r>
        <w:rPr>
          <w:sz w:val="19"/>
          <w:szCs w:val="19"/>
        </w:rPr>
        <w:t xml:space="preserve"> 18.3 </w:t>
      </w:r>
      <w:r>
        <w:rPr>
          <w:sz w:val="19"/>
          <w:szCs w:val="19"/>
        </w:rPr>
        <w:t>保证。地址：</w:t>
      </w:r>
      <w:r>
        <w:rPr>
          <w:sz w:val="19"/>
          <w:szCs w:val="19"/>
        </w:rPr>
        <w:t>https://mobalytics.gg/the-bazaar/guides/prestige</w:t>
      </w:r>
      <w:bookmarkEnd w:id="22"/>
    </w:p>
    <w:p w14:paraId="4FA6BB4F" w14:textId="77777777" w:rsidR="00BD1CF2" w:rsidRDefault="00D4173C">
      <w:pPr>
        <w:spacing w:after="150" w:line="290" w:lineRule="auto"/>
      </w:pPr>
      <w:bookmarkStart w:id="23" w:name="S08"/>
      <w:r>
        <w:rPr>
          <w:sz w:val="19"/>
          <w:szCs w:val="19"/>
        </w:rPr>
        <w:t>[S08] C</w:t>
      </w:r>
      <w:r>
        <w:rPr>
          <w:sz w:val="19"/>
          <w:szCs w:val="19"/>
        </w:rPr>
        <w:t>｜</w:t>
      </w:r>
      <w:r>
        <w:rPr>
          <w:sz w:val="19"/>
          <w:szCs w:val="19"/>
        </w:rPr>
        <w:t>Game8</w:t>
      </w:r>
      <w:r>
        <w:rPr>
          <w:sz w:val="19"/>
          <w:szCs w:val="19"/>
        </w:rPr>
        <w:t>：</w:t>
      </w:r>
      <w:r>
        <w:rPr>
          <w:sz w:val="19"/>
          <w:szCs w:val="19"/>
        </w:rPr>
        <w:t>The Bazaar Gameplay and Story</w:t>
      </w:r>
      <w:r>
        <w:rPr>
          <w:sz w:val="19"/>
          <w:szCs w:val="19"/>
        </w:rPr>
        <w:t>，发布于</w:t>
      </w:r>
      <w:r>
        <w:rPr>
          <w:sz w:val="19"/>
          <w:szCs w:val="19"/>
        </w:rPr>
        <w:t xml:space="preserve"> 2024-11-14</w:t>
      </w:r>
      <w:r>
        <w:rPr>
          <w:sz w:val="19"/>
          <w:szCs w:val="19"/>
        </w:rPr>
        <w:t>，页面标示更新于</w:t>
      </w:r>
      <w:r>
        <w:rPr>
          <w:sz w:val="19"/>
          <w:szCs w:val="19"/>
        </w:rPr>
        <w:t xml:space="preserve"> 2026-03-05</w:t>
      </w:r>
      <w:r>
        <w:rPr>
          <w:sz w:val="19"/>
          <w:szCs w:val="19"/>
        </w:rPr>
        <w:t>。用于基础流程、物品尺寸与战板空间；未将文章中所有旧规则迁移为现行事实。地址：</w:t>
      </w:r>
      <w:r>
        <w:rPr>
          <w:sz w:val="19"/>
          <w:szCs w:val="19"/>
        </w:rPr>
        <w:t>https://game8.co/articles/reviews/the-bazaar-gameplay-a</w:t>
      </w:r>
      <w:r>
        <w:rPr>
          <w:sz w:val="19"/>
          <w:szCs w:val="19"/>
        </w:rPr>
        <w:t>nd-story-info</w:t>
      </w:r>
      <w:bookmarkEnd w:id="23"/>
    </w:p>
    <w:p w14:paraId="4A6CA42F" w14:textId="77777777" w:rsidR="00BD1CF2" w:rsidRDefault="00D4173C">
      <w:pPr>
        <w:spacing w:after="150" w:line="290" w:lineRule="auto"/>
      </w:pPr>
      <w:bookmarkStart w:id="24" w:name="S09"/>
      <w:r>
        <w:rPr>
          <w:sz w:val="19"/>
          <w:szCs w:val="19"/>
        </w:rPr>
        <w:t>[S09] C</w:t>
      </w:r>
      <w:r>
        <w:rPr>
          <w:sz w:val="19"/>
          <w:szCs w:val="19"/>
        </w:rPr>
        <w:t>｜</w:t>
      </w:r>
      <w:r>
        <w:rPr>
          <w:sz w:val="19"/>
          <w:szCs w:val="19"/>
        </w:rPr>
        <w:t>Mobalytics</w:t>
      </w:r>
      <w:r>
        <w:rPr>
          <w:sz w:val="19"/>
          <w:szCs w:val="19"/>
        </w:rPr>
        <w:t>：</w:t>
      </w:r>
      <w:r>
        <w:rPr>
          <w:sz w:val="19"/>
          <w:szCs w:val="19"/>
        </w:rPr>
        <w:t>The Bazaar Keywords and Terms Guide</w:t>
      </w:r>
      <w:r>
        <w:rPr>
          <w:sz w:val="19"/>
          <w:szCs w:val="19"/>
        </w:rPr>
        <w:t>，更新于</w:t>
      </w:r>
      <w:r>
        <w:rPr>
          <w:sz w:val="19"/>
          <w:szCs w:val="19"/>
        </w:rPr>
        <w:t xml:space="preserve"> 2026-08-11</w:t>
      </w:r>
      <w:r>
        <w:rPr>
          <w:sz w:val="19"/>
          <w:szCs w:val="19"/>
        </w:rPr>
        <w:t>。用于关键词区别；具体物品描述仍应以对应补丁为准。地址：</w:t>
      </w:r>
      <w:r>
        <w:rPr>
          <w:sz w:val="19"/>
          <w:szCs w:val="19"/>
        </w:rPr>
        <w:t>https://mobalytics.gg/the-bazaar/guides/keywords-and-terms</w:t>
      </w:r>
      <w:bookmarkEnd w:id="24"/>
    </w:p>
    <w:p w14:paraId="44E37AC9" w14:textId="77777777" w:rsidR="00BD1CF2" w:rsidRDefault="00D4173C">
      <w:pPr>
        <w:spacing w:after="150" w:line="290" w:lineRule="auto"/>
      </w:pPr>
      <w:bookmarkStart w:id="25" w:name="S10"/>
      <w:r>
        <w:rPr>
          <w:sz w:val="19"/>
          <w:szCs w:val="19"/>
        </w:rPr>
        <w:t>[S10] A</w:t>
      </w:r>
      <w:r>
        <w:rPr>
          <w:sz w:val="19"/>
          <w:szCs w:val="19"/>
        </w:rPr>
        <w:t>｜</w:t>
      </w:r>
      <w:r>
        <w:rPr>
          <w:sz w:val="19"/>
          <w:szCs w:val="19"/>
        </w:rPr>
        <w:t>Mega Crit</w:t>
      </w:r>
      <w:r>
        <w:rPr>
          <w:sz w:val="19"/>
          <w:szCs w:val="19"/>
        </w:rPr>
        <w:t>：《</w:t>
      </w:r>
      <w:r>
        <w:rPr>
          <w:sz w:val="19"/>
          <w:szCs w:val="19"/>
        </w:rPr>
        <w:t>Slay the Spire</w:t>
      </w:r>
      <w:r>
        <w:rPr>
          <w:sz w:val="19"/>
          <w:szCs w:val="19"/>
        </w:rPr>
        <w:t>》</w:t>
      </w:r>
      <w:r>
        <w:rPr>
          <w:sz w:val="19"/>
          <w:szCs w:val="19"/>
        </w:rPr>
        <w:t xml:space="preserve">Steam </w:t>
      </w:r>
      <w:r>
        <w:rPr>
          <w:sz w:val="19"/>
          <w:szCs w:val="19"/>
        </w:rPr>
        <w:t>商店页。仅用于初代的单人跑局、构筑与路线选择比较，不代表续作。地址：</w:t>
      </w:r>
      <w:r>
        <w:rPr>
          <w:sz w:val="19"/>
          <w:szCs w:val="19"/>
        </w:rPr>
        <w:t>https://stor</w:t>
      </w:r>
      <w:r>
        <w:rPr>
          <w:sz w:val="19"/>
          <w:szCs w:val="19"/>
        </w:rPr>
        <w:t>e.steampowered.com/app/646570/Slay_the_Spire/</w:t>
      </w:r>
      <w:bookmarkEnd w:id="25"/>
    </w:p>
    <w:p w14:paraId="65EA5772" w14:textId="77777777" w:rsidR="00BD1CF2" w:rsidRDefault="00D4173C">
      <w:pPr>
        <w:spacing w:after="150" w:line="290" w:lineRule="auto"/>
      </w:pPr>
      <w:bookmarkStart w:id="26" w:name="S11"/>
      <w:r>
        <w:rPr>
          <w:sz w:val="19"/>
          <w:szCs w:val="19"/>
        </w:rPr>
        <w:t>[S11] A</w:t>
      </w:r>
      <w:r>
        <w:rPr>
          <w:sz w:val="19"/>
          <w:szCs w:val="19"/>
        </w:rPr>
        <w:t>｜</w:t>
      </w:r>
      <w:r>
        <w:rPr>
          <w:sz w:val="19"/>
          <w:szCs w:val="19"/>
        </w:rPr>
        <w:t xml:space="preserve">PlayWithFurcifer / </w:t>
      </w:r>
      <w:r>
        <w:rPr>
          <w:sz w:val="19"/>
          <w:szCs w:val="19"/>
        </w:rPr>
        <w:t>发行商：《</w:t>
      </w:r>
      <w:r>
        <w:rPr>
          <w:sz w:val="19"/>
          <w:szCs w:val="19"/>
        </w:rPr>
        <w:t>Backpack Battles</w:t>
      </w:r>
      <w:r>
        <w:rPr>
          <w:sz w:val="19"/>
          <w:szCs w:val="19"/>
        </w:rPr>
        <w:t>》</w:t>
      </w:r>
      <w:r>
        <w:rPr>
          <w:sz w:val="19"/>
          <w:szCs w:val="19"/>
        </w:rPr>
        <w:t xml:space="preserve">Steam </w:t>
      </w:r>
      <w:r>
        <w:rPr>
          <w:sz w:val="19"/>
          <w:szCs w:val="19"/>
        </w:rPr>
        <w:t>商店页。用于购买、合成、物品形状与摆放、异步基础模式比较；当前页面也列有其他模式，本文不把所有模式都描述为异步。地址：</w:t>
      </w:r>
      <w:r>
        <w:rPr>
          <w:sz w:val="19"/>
          <w:szCs w:val="19"/>
        </w:rPr>
        <w:t>https://store.steampowered.com/app/2427700/Backpack_Battles/</w:t>
      </w:r>
      <w:bookmarkEnd w:id="26"/>
    </w:p>
    <w:sectPr w:rsidR="00BD1CF2">
      <w:headerReference w:type="default" r:id="rId9"/>
      <w:footerReference w:type="default" r:id="rId10"/>
      <w:pgSz w:w="11906" w:h="16838"/>
      <w:pgMar w:top="1160" w:right="1160" w:bottom="1130" w:left="1160" w:header="48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01BF8" w14:textId="77777777" w:rsidR="00000000" w:rsidRDefault="00D4173C">
      <w:pPr>
        <w:spacing w:after="0" w:line="240" w:lineRule="auto"/>
      </w:pPr>
      <w:r>
        <w:separator/>
      </w:r>
    </w:p>
  </w:endnote>
  <w:endnote w:type="continuationSeparator" w:id="0">
    <w:p w14:paraId="18C59DF2" w14:textId="77777777" w:rsidR="00000000" w:rsidRDefault="00D4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5EA0" w14:textId="77777777" w:rsidR="00BD1CF2" w:rsidRDefault="00D4173C">
    <w:pPr>
      <w:jc w:val="right"/>
    </w:pPr>
    <w:r>
      <w:rPr>
        <w:color w:val="627480"/>
        <w:sz w:val="16"/>
        <w:szCs w:val="16"/>
      </w:rPr>
      <w:t>桌面研究</w:t>
    </w:r>
    <w:r>
      <w:rPr>
        <w:color w:val="627480"/>
        <w:sz w:val="16"/>
        <w:szCs w:val="16"/>
      </w:rPr>
      <w:t xml:space="preserve"> · 2026-09-26    |    </w:t>
    </w:r>
    <w:r>
      <w:rPr>
        <w:color w:val="627480"/>
        <w:sz w:val="16"/>
        <w:szCs w:val="16"/>
      </w:rPr>
      <w:fldChar w:fldCharType="begin"/>
    </w:r>
    <w:r>
      <w:rPr>
        <w:color w:val="627480"/>
        <w:sz w:val="16"/>
        <w:szCs w:val="16"/>
      </w:rPr>
      <w:instrText>PAGE</w:instrText>
    </w:r>
    <w:r>
      <w:rPr>
        <w:color w:val="627480"/>
        <w:sz w:val="16"/>
        <w:szCs w:val="16"/>
      </w:rPr>
      <w:fldChar w:fldCharType="separate"/>
    </w:r>
    <w:r>
      <w:rPr>
        <w:noProof/>
        <w:color w:val="627480"/>
        <w:sz w:val="16"/>
        <w:szCs w:val="16"/>
      </w:rPr>
      <w:t>2</w:t>
    </w:r>
    <w:r>
      <w:rPr>
        <w:color w:val="627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131AD" w14:textId="77777777" w:rsidR="00000000" w:rsidRDefault="00D4173C">
      <w:pPr>
        <w:spacing w:after="0" w:line="240" w:lineRule="auto"/>
      </w:pPr>
      <w:r>
        <w:separator/>
      </w:r>
    </w:p>
  </w:footnote>
  <w:footnote w:type="continuationSeparator" w:id="0">
    <w:p w14:paraId="5D0046D1" w14:textId="77777777" w:rsidR="00000000" w:rsidRDefault="00D41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EF771" w14:textId="77777777" w:rsidR="00BD1CF2" w:rsidRDefault="00D4173C">
    <w:pPr>
      <w:pBdr>
        <w:bottom w:val="single" w:sz="4" w:space="6" w:color="D7E0E4"/>
      </w:pBdr>
    </w:pPr>
    <w:r>
      <w:rPr>
        <w:color w:val="627480"/>
        <w:sz w:val="17"/>
        <w:szCs w:val="17"/>
      </w:rPr>
      <w:t xml:space="preserve">THE BAZAAR  /  </w:t>
    </w:r>
    <w:r>
      <w:rPr>
        <w:color w:val="627480"/>
        <w:sz w:val="17"/>
        <w:szCs w:val="17"/>
      </w:rPr>
      <w:t>游戏设计拆解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97713"/>
    <w:multiLevelType w:val="hybridMultilevel"/>
    <w:tmpl w:val="ABFEA9E2"/>
    <w:lvl w:ilvl="0" w:tplc="F5BE27AC">
      <w:start w:val="1"/>
      <w:numFmt w:val="bullet"/>
      <w:lvlText w:val="•"/>
      <w:lvlJc w:val="left"/>
      <w:pPr>
        <w:ind w:left="330" w:hanging="220"/>
      </w:pPr>
    </w:lvl>
    <w:lvl w:ilvl="1" w:tplc="4AAAB00E">
      <w:numFmt w:val="decimal"/>
      <w:lvlText w:val=""/>
      <w:lvlJc w:val="left"/>
    </w:lvl>
    <w:lvl w:ilvl="2" w:tplc="AF8AC310">
      <w:numFmt w:val="decimal"/>
      <w:lvlText w:val=""/>
      <w:lvlJc w:val="left"/>
    </w:lvl>
    <w:lvl w:ilvl="3" w:tplc="DBE20BFE">
      <w:numFmt w:val="decimal"/>
      <w:lvlText w:val=""/>
      <w:lvlJc w:val="left"/>
    </w:lvl>
    <w:lvl w:ilvl="4" w:tplc="6E38F3B2">
      <w:numFmt w:val="decimal"/>
      <w:lvlText w:val=""/>
      <w:lvlJc w:val="left"/>
    </w:lvl>
    <w:lvl w:ilvl="5" w:tplc="935E1858">
      <w:numFmt w:val="decimal"/>
      <w:lvlText w:val=""/>
      <w:lvlJc w:val="left"/>
    </w:lvl>
    <w:lvl w:ilvl="6" w:tplc="35E02AD6">
      <w:numFmt w:val="decimal"/>
      <w:lvlText w:val=""/>
      <w:lvlJc w:val="left"/>
    </w:lvl>
    <w:lvl w:ilvl="7" w:tplc="DEC6E9D4">
      <w:numFmt w:val="decimal"/>
      <w:lvlText w:val=""/>
      <w:lvlJc w:val="left"/>
    </w:lvl>
    <w:lvl w:ilvl="8" w:tplc="FF7271A4">
      <w:numFmt w:val="decimal"/>
      <w:lvlText w:val=""/>
      <w:lvlJc w:val="left"/>
    </w:lvl>
  </w:abstractNum>
  <w:abstractNum w:abstractNumId="1" w15:restartNumberingAfterBreak="0">
    <w:nsid w:val="6A4C2A58"/>
    <w:multiLevelType w:val="hybridMultilevel"/>
    <w:tmpl w:val="50EC0632"/>
    <w:lvl w:ilvl="0" w:tplc="27EE330C">
      <w:start w:val="1"/>
      <w:numFmt w:val="bullet"/>
      <w:lvlText w:val="●"/>
      <w:lvlJc w:val="left"/>
      <w:pPr>
        <w:ind w:left="720" w:hanging="360"/>
      </w:pPr>
    </w:lvl>
    <w:lvl w:ilvl="1" w:tplc="A8183D1A">
      <w:start w:val="1"/>
      <w:numFmt w:val="bullet"/>
      <w:lvlText w:val="○"/>
      <w:lvlJc w:val="left"/>
      <w:pPr>
        <w:ind w:left="1440" w:hanging="360"/>
      </w:pPr>
    </w:lvl>
    <w:lvl w:ilvl="2" w:tplc="65DE52B0">
      <w:start w:val="1"/>
      <w:numFmt w:val="bullet"/>
      <w:lvlText w:val="■"/>
      <w:lvlJc w:val="left"/>
      <w:pPr>
        <w:ind w:left="2160" w:hanging="360"/>
      </w:pPr>
    </w:lvl>
    <w:lvl w:ilvl="3" w:tplc="A28A01D6">
      <w:start w:val="1"/>
      <w:numFmt w:val="bullet"/>
      <w:lvlText w:val="●"/>
      <w:lvlJc w:val="left"/>
      <w:pPr>
        <w:ind w:left="2880" w:hanging="360"/>
      </w:pPr>
    </w:lvl>
    <w:lvl w:ilvl="4" w:tplc="D83C0F30">
      <w:start w:val="1"/>
      <w:numFmt w:val="bullet"/>
      <w:lvlText w:val="○"/>
      <w:lvlJc w:val="left"/>
      <w:pPr>
        <w:ind w:left="3600" w:hanging="360"/>
      </w:pPr>
    </w:lvl>
    <w:lvl w:ilvl="5" w:tplc="168AF614">
      <w:start w:val="1"/>
      <w:numFmt w:val="bullet"/>
      <w:lvlText w:val="■"/>
      <w:lvlJc w:val="left"/>
      <w:pPr>
        <w:ind w:left="4320" w:hanging="360"/>
      </w:pPr>
    </w:lvl>
    <w:lvl w:ilvl="6" w:tplc="E1CCCDBC">
      <w:start w:val="1"/>
      <w:numFmt w:val="bullet"/>
      <w:lvlText w:val="●"/>
      <w:lvlJc w:val="left"/>
      <w:pPr>
        <w:ind w:left="5040" w:hanging="360"/>
      </w:pPr>
    </w:lvl>
    <w:lvl w:ilvl="7" w:tplc="256852A6">
      <w:start w:val="1"/>
      <w:numFmt w:val="bullet"/>
      <w:lvlText w:val="●"/>
      <w:lvlJc w:val="left"/>
      <w:pPr>
        <w:ind w:left="5760" w:hanging="360"/>
      </w:pPr>
    </w:lvl>
    <w:lvl w:ilvl="8" w:tplc="2E9EEE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F2"/>
    <w:rsid w:val="00BD1CF2"/>
    <w:rsid w:val="00D4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A0535"/>
  <w15:docId w15:val="{275695D8-5DE9-4B61-8164-3ECD3360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263A46"/>
        <w:sz w:val="22"/>
        <w:szCs w:val="22"/>
        <w:lang w:val="en-US" w:eastAsia="zh-CN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spacing w:before="280" w:after="150"/>
      <w:outlineLvl w:val="0"/>
    </w:pPr>
    <w:rPr>
      <w:b/>
      <w:bCs/>
      <w:color w:val="143949"/>
      <w:sz w:val="31"/>
      <w:szCs w:val="31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20" w:after="110"/>
      <w:outlineLvl w:val="1"/>
    </w:pPr>
    <w:rPr>
      <w:b/>
      <w:bCs/>
      <w:color w:val="234E5B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uiPriority w:val="39"/>
    <w:pPr>
      <w:spacing w:after="110" w:line="290" w:lineRule="auto"/>
    </w:pPr>
    <w:rPr>
      <w:sz w:val="21"/>
      <w:szCs w:val="21"/>
    </w:rPr>
  </w:style>
  <w:style w:type="paragraph" w:styleId="ac">
    <w:name w:val="header"/>
    <w:basedOn w:val="a"/>
    <w:link w:val="ad"/>
    <w:uiPriority w:val="99"/>
    <w:unhideWhenUsed/>
    <w:rsid w:val="00D417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4173C"/>
    <w:rPr>
      <w:rFonts w:eastAsia="微软雅黑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417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4173C"/>
    <w:rPr>
      <w:rFonts w:eastAsia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7157</Words>
  <Characters>8590</Characters>
  <Application>Microsoft Office Word</Application>
  <DocSecurity>0</DocSecurity>
  <Lines>429</Lines>
  <Paragraphs>492</Paragraphs>
  <ScaleCrop>false</ScaleCrop>
  <Company/>
  <LinksUpToDate>false</LinksUpToDate>
  <CharactersWithSpaces>15255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大巴扎：游戏设计拆解</dc:title>
  <dc:subject>The Bazaar 的机制、体验与可迁移原则</dc:subject>
  <dc:creator>Research</dc:creator>
  <dc:description>基于公开来源的中文游戏设计分析，检索截止 2026-09-26。</dc:description>
  <cp:lastModifiedBy>0 0</cp:lastModifiedBy>
  <cp:revision>2</cp:revision>
  <dcterms:created xsi:type="dcterms:W3CDTF">2026-09-25T16:54:00Z</dcterms:created>
  <dcterms:modified xsi:type="dcterms:W3CDTF">2026-09-25T16:54:00Z</dcterms:modified>
</cp:coreProperties>
</file>