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D6" w:rsidRPr="000E46D6" w:rsidRDefault="000E46D6" w:rsidP="000E46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>js</w:t>
      </w:r>
      <w:proofErr w:type="spellEnd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 xml:space="preserve"> 添加事件 </w:t>
      </w:r>
      <w:proofErr w:type="spellStart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>attachEvent</w:t>
      </w:r>
      <w:proofErr w:type="spellEnd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 xml:space="preserve"> 和 </w:t>
      </w:r>
      <w:proofErr w:type="spellStart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>addEventListener</w:t>
      </w:r>
      <w:proofErr w:type="spellEnd"/>
      <w:r w:rsidRPr="000E46D6">
        <w:rPr>
          <w:rFonts w:ascii="宋体" w:eastAsia="宋体" w:hAnsi="宋体" w:cs="宋体"/>
          <w:color w:val="111111"/>
          <w:kern w:val="0"/>
          <w:sz w:val="30"/>
          <w:szCs w:val="30"/>
        </w:rPr>
        <w:t xml:space="preserve"> 的用法</w:t>
      </w:r>
      <w:bookmarkStart w:id="0" w:name="_GoBack"/>
      <w:bookmarkEnd w:id="0"/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一般我们在JS中添加事件,是这样子的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obj.onclick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=method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这种绑定事件的方式，兼容主流浏览器,但如果一个元素上添加多次同一事件呢?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obj.onclick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=method1;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obj.onclick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=method2;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obj.onclick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=method3;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如果这样写,那么只有最后绑定的事件,这里是method3会被执行,这个时候我们就不能用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这样的写法了,主角改登场了,在IE中我们可以使用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attachEvent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proofErr w:type="spellStart"/>
      <w:proofErr w:type="gramStart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object.attachEvent</w:t>
      </w:r>
      <w:proofErr w:type="spell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event,function</w:t>
      </w:r>
      <w:proofErr w:type="spell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btn1Obj.attachEvent(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,method1);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btn1Obj.attachEvent(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,method2);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btn1Obj.attachEvent(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,method3);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使用格式是前面是事件类型,注意的是需要加on,比如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onclick,onsubmit,onchange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,执行顺序是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method3-&gt;method2-&gt;method1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可惜这个微软的私人方法,火狐和其他浏览器都不支持,幸运的是他们都支持W3C标准的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proofErr w:type="spellStart"/>
      <w:proofErr w:type="gramStart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element.addEventListener</w:t>
      </w:r>
      <w:proofErr w:type="spell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type,listener,useCapture</w:t>
      </w:r>
      <w:proofErr w:type="spellEnd"/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btn1Obj.addEventListener(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,method1,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btn1Obj.addEventListener(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,method2,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btn1Obj.addEventListener(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"click"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,method3,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执行顺序为method1-&gt;method2-&gt;method3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做前端开发工程师,</w:t>
      </w:r>
      <w:proofErr w:type="gramStart"/>
      <w:r w:rsidRPr="000E46D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0E46D6">
        <w:rPr>
          <w:rFonts w:ascii="宋体" w:eastAsia="宋体" w:hAnsi="宋体" w:cs="宋体"/>
          <w:kern w:val="0"/>
          <w:sz w:val="24"/>
          <w:szCs w:val="24"/>
        </w:rPr>
        <w:t>悲剧的某过于浏览器兼容问题了,上面有两种添加事件的方法,为了同一添加事件的方法,我们不得不再重新写一个通用的添加事件函数,幸亏再有前人帮我们做了这件事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EFEF8F"/>
          <w:kern w:val="0"/>
          <w:sz w:val="24"/>
          <w:szCs w:val="24"/>
        </w:rPr>
        <w:t>addEvent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(elm,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evType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useCapture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elm.addEventListener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elm.addEventListener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evType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useCapture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//DOM2.0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true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lastRenderedPageBreak/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else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elm.attachEvent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r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elm.attachEvent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(‘on‘ +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evType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,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//IE5+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r;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else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elm[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'on'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+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evType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]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//DOM 0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下面是Dean Edwards 的版本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EFEF8F"/>
          <w:kern w:val="0"/>
          <w:sz w:val="24"/>
          <w:szCs w:val="24"/>
        </w:rPr>
        <w:t>addEvent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(element, type, handler)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为每一个事件处理函数分派一个唯一的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ID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(!handler.$$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handler.$$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addEvent.guid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++;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为元素的事件类型创建一个哈希表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(!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)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{};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为每一个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"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元素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事件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"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对创建一个事件处理程序的哈希表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handlers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[type];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(!handlers)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handlers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[type] = {};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存储存在的事件处理函数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(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如果有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)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(element[</w:t>
      </w:r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+ type])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handlers[</w:t>
      </w:r>
      <w:proofErr w:type="gramEnd"/>
      <w:r w:rsidRPr="000E46D6">
        <w:rPr>
          <w:rFonts w:ascii="Courier New" w:eastAsia="宋体" w:hAnsi="Courier New" w:cs="Courier New"/>
          <w:color w:val="8CD0D3"/>
          <w:kern w:val="0"/>
          <w:sz w:val="24"/>
          <w:szCs w:val="24"/>
        </w:rPr>
        <w:t>0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 = element[</w:t>
      </w:r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+ type];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将事件处理函数存入哈希表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handlers[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handler.$$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 = handler;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指派一个全局的事件处理函数来做所有的工作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element[</w:t>
      </w:r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"on"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+ type]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用来创建唯一的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ID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的计数器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addEvent.guid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r w:rsidRPr="000E46D6">
        <w:rPr>
          <w:rFonts w:ascii="Courier New" w:eastAsia="宋体" w:hAnsi="Courier New" w:cs="Courier New"/>
          <w:color w:val="8CD0D3"/>
          <w:kern w:val="0"/>
          <w:sz w:val="24"/>
          <w:szCs w:val="24"/>
        </w:rPr>
        <w:t>1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EFEF8F"/>
          <w:kern w:val="0"/>
          <w:sz w:val="24"/>
          <w:szCs w:val="24"/>
        </w:rPr>
        <w:t>removeEvent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(element, type, handler)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从哈希表中删除事件处理函数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&amp;&amp;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[type])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delete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element.events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[type][handler.$$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guid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lastRenderedPageBreak/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EFEF8F"/>
          <w:kern w:val="0"/>
          <w:sz w:val="24"/>
          <w:szCs w:val="24"/>
        </w:rPr>
        <w:t>handleEvent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(event)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returnValue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true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抓获事件对象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(IE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使用全局事件对象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)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event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event ||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fixEvent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window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取得事件处理函数的哈希表的引用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handlers = </w:t>
      </w:r>
      <w:proofErr w:type="spell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this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.events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[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event.type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执行每一个处理函数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for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</w:t>
      </w:r>
      <w:proofErr w:type="spell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handlers)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this</w:t>
      </w: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.$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handlers[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(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this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.$$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handleEvent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(event) ===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returnValue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returnValue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为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IE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的事件对象添加一些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“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缺失的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”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函数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EFEF8F"/>
          <w:kern w:val="0"/>
          <w:sz w:val="24"/>
          <w:szCs w:val="24"/>
        </w:rPr>
        <w:t>fixEvent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(event)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//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添加标准的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W3C</w:t>
      </w:r>
      <w:r w:rsidRPr="000E46D6">
        <w:rPr>
          <w:rFonts w:ascii="Courier New" w:eastAsia="宋体" w:hAnsi="Courier New" w:cs="Courier New"/>
          <w:color w:val="7F9F7F"/>
          <w:kern w:val="0"/>
          <w:sz w:val="24"/>
          <w:szCs w:val="24"/>
        </w:rPr>
        <w:t>方法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event.preventDefault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fixEvent.preventDefault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event.stopPropagation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fixEvent.stopPropagation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event;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fixEvent.preventDefault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this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.returnValue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fixEvent.stopPropagation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 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this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.cancelBubble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= 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true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功能非常强悍，解决IE的this指向问题，event总是作为第一个参数传入，跨浏览器就更不在话下。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最后贡献一个HTML5工作组的版本：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addEvent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=(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document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.addEventListener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el,type,fn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el.length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lastRenderedPageBreak/>
        <w:t>for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</w:t>
      </w:r>
      <w:r w:rsidRPr="000E46D6">
        <w:rPr>
          <w:rFonts w:ascii="Courier New" w:eastAsia="宋体" w:hAnsi="Courier New" w:cs="Courier New"/>
          <w:color w:val="8CD0D3"/>
          <w:kern w:val="0"/>
          <w:sz w:val="24"/>
          <w:szCs w:val="24"/>
        </w:rPr>
        <w:t>0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;i&amp;lt;el.length;i++){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addEvent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el[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],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type,fn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else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el.addEventListener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type,fn,</w:t>
      </w:r>
      <w:r w:rsidRPr="000E46D6">
        <w:rPr>
          <w:rFonts w:ascii="Courier New" w:eastAsia="宋体" w:hAnsi="Courier New" w:cs="Courier New"/>
          <w:color w:val="EFEFAF"/>
          <w:kern w:val="0"/>
          <w:sz w:val="24"/>
          <w:szCs w:val="24"/>
        </w:rPr>
        <w:t>false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else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el,type,fn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if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el.length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for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var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=</w:t>
      </w:r>
      <w:r w:rsidRPr="000E46D6">
        <w:rPr>
          <w:rFonts w:ascii="Courier New" w:eastAsia="宋体" w:hAnsi="Courier New" w:cs="Courier New"/>
          <w:color w:val="8CD0D3"/>
          <w:kern w:val="0"/>
          <w:sz w:val="24"/>
          <w:szCs w:val="24"/>
        </w:rPr>
        <w:t>0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;i&amp;lt;el.length;i++){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addEvent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el[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i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],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type,fn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else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spellStart"/>
      <w:proofErr w:type="gram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el.attachEvent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‘on‘+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type,</w:t>
      </w:r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function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(){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proofErr w:type="gramStart"/>
      <w:r w:rsidRPr="000E46D6">
        <w:rPr>
          <w:rFonts w:ascii="Courier New" w:eastAsia="宋体" w:hAnsi="Courier New" w:cs="Courier New"/>
          <w:color w:val="E3CEAB"/>
          <w:kern w:val="0"/>
          <w:sz w:val="24"/>
          <w:szCs w:val="24"/>
        </w:rPr>
        <w:t>return</w:t>
      </w:r>
      <w:proofErr w:type="gram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 xml:space="preserve"> 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fn.call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(</w:t>
      </w:r>
      <w:proofErr w:type="spellStart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el,</w:t>
      </w:r>
      <w:r w:rsidRPr="000E46D6">
        <w:rPr>
          <w:rFonts w:ascii="Courier New" w:eastAsia="宋体" w:hAnsi="Courier New" w:cs="Courier New"/>
          <w:color w:val="CC9393"/>
          <w:kern w:val="0"/>
          <w:sz w:val="24"/>
          <w:szCs w:val="24"/>
        </w:rPr>
        <w:t>window</w:t>
      </w: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.event</w:t>
      </w:r>
      <w:proofErr w:type="spellEnd"/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});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};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</w:t>
      </w:r>
    </w:p>
    <w:p w:rsidR="000E46D6" w:rsidRPr="000E46D6" w:rsidRDefault="000E46D6" w:rsidP="000E46D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CDCDC"/>
          <w:kern w:val="0"/>
          <w:sz w:val="24"/>
          <w:szCs w:val="24"/>
        </w:rPr>
      </w:pPr>
      <w:r w:rsidRPr="000E46D6">
        <w:rPr>
          <w:rFonts w:ascii="Courier New" w:eastAsia="宋体" w:hAnsi="Courier New" w:cs="Courier New"/>
          <w:color w:val="DCDCDC"/>
          <w:kern w:val="0"/>
          <w:sz w:val="24"/>
          <w:szCs w:val="24"/>
        </w:rPr>
        <w:t>})();</w:t>
      </w:r>
    </w:p>
    <w:p w:rsidR="000E46D6" w:rsidRPr="000E46D6" w:rsidRDefault="000E46D6" w:rsidP="000E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6D6">
        <w:rPr>
          <w:rFonts w:ascii="宋体" w:eastAsia="宋体" w:hAnsi="宋体" w:cs="宋体"/>
          <w:kern w:val="0"/>
          <w:sz w:val="24"/>
          <w:szCs w:val="24"/>
        </w:rPr>
        <w:t>可能细心的读者发现了IE的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attachEvent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和W3C标准的</w:t>
      </w:r>
      <w:proofErr w:type="spellStart"/>
      <w:r w:rsidRPr="000E46D6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0E46D6">
        <w:rPr>
          <w:rFonts w:ascii="宋体" w:eastAsia="宋体" w:hAnsi="宋体" w:cs="宋体"/>
          <w:kern w:val="0"/>
          <w:sz w:val="24"/>
          <w:szCs w:val="24"/>
        </w:rPr>
        <w:t>绑定多个事件的执行顺序是不一样的</w:t>
      </w:r>
    </w:p>
    <w:p w:rsidR="00D64353" w:rsidRPr="000E46D6" w:rsidRDefault="00D64353" w:rsidP="000E46D6"/>
    <w:sectPr w:rsidR="00D64353" w:rsidRPr="000E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D6"/>
    <w:rsid w:val="000E46D6"/>
    <w:rsid w:val="00D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58B54-E172-4F78-A08F-59C53000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6D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E46D6"/>
  </w:style>
  <w:style w:type="character" w:customStyle="1" w:styleId="hljs-string">
    <w:name w:val="hljs-string"/>
    <w:basedOn w:val="a0"/>
    <w:rsid w:val="000E46D6"/>
  </w:style>
  <w:style w:type="character" w:customStyle="1" w:styleId="hljs-literal">
    <w:name w:val="hljs-literal"/>
    <w:basedOn w:val="a0"/>
    <w:rsid w:val="000E46D6"/>
  </w:style>
  <w:style w:type="character" w:customStyle="1" w:styleId="hljs-function">
    <w:name w:val="hljs-function"/>
    <w:basedOn w:val="a0"/>
    <w:rsid w:val="000E46D6"/>
  </w:style>
  <w:style w:type="character" w:customStyle="1" w:styleId="hljs-keyword">
    <w:name w:val="hljs-keyword"/>
    <w:basedOn w:val="a0"/>
    <w:rsid w:val="000E46D6"/>
  </w:style>
  <w:style w:type="character" w:customStyle="1" w:styleId="hljs-title">
    <w:name w:val="hljs-title"/>
    <w:basedOn w:val="a0"/>
    <w:rsid w:val="000E46D6"/>
  </w:style>
  <w:style w:type="character" w:customStyle="1" w:styleId="hljs-params">
    <w:name w:val="hljs-params"/>
    <w:basedOn w:val="a0"/>
    <w:rsid w:val="000E46D6"/>
  </w:style>
  <w:style w:type="character" w:customStyle="1" w:styleId="hljs-number">
    <w:name w:val="hljs-number"/>
    <w:basedOn w:val="a0"/>
    <w:rsid w:val="000E46D6"/>
  </w:style>
  <w:style w:type="character" w:customStyle="1" w:styleId="hljs-builtin">
    <w:name w:val="hljs-built_in"/>
    <w:basedOn w:val="a0"/>
    <w:rsid w:val="000E46D6"/>
  </w:style>
  <w:style w:type="character" w:customStyle="1" w:styleId="question-title-link">
    <w:name w:val="question-title-link"/>
    <w:basedOn w:val="a0"/>
    <w:rsid w:val="000E46D6"/>
  </w:style>
  <w:style w:type="character" w:styleId="a4">
    <w:name w:val="Strong"/>
    <w:basedOn w:val="a0"/>
    <w:uiPriority w:val="22"/>
    <w:qFormat/>
    <w:rsid w:val="000E46D6"/>
    <w:rPr>
      <w:b/>
      <w:bCs/>
    </w:rPr>
  </w:style>
  <w:style w:type="character" w:customStyle="1" w:styleId="votecount">
    <w:name w:val="vote_count"/>
    <w:basedOn w:val="a0"/>
    <w:rsid w:val="000E46D6"/>
  </w:style>
  <w:style w:type="character" w:customStyle="1" w:styleId="collect-count">
    <w:name w:val="collect-count"/>
    <w:basedOn w:val="a0"/>
    <w:rsid w:val="000E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728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287">
              <w:marLeft w:val="0"/>
              <w:marRight w:val="0"/>
              <w:marTop w:val="0"/>
              <w:marBottom w:val="0"/>
              <w:divBdr>
                <w:top w:val="single" w:sz="6" w:space="4" w:color="DFDFDF"/>
                <w:left w:val="single" w:sz="6" w:space="0" w:color="DFDFDF"/>
                <w:bottom w:val="single" w:sz="6" w:space="4" w:color="DFDFDF"/>
                <w:right w:val="single" w:sz="6" w:space="0" w:color="DFDFDF"/>
              </w:divBdr>
            </w:div>
          </w:divsChild>
        </w:div>
      </w:divsChild>
    </w:div>
    <w:div w:id="1803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2017-07-27T06:58:00Z</dcterms:created>
  <dcterms:modified xsi:type="dcterms:W3CDTF">2017-07-27T06:59:00Z</dcterms:modified>
</cp:coreProperties>
</file>