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724B0" w14:textId="77777777" w:rsidR="00BB45F4" w:rsidRDefault="00BB45F4" w:rsidP="00063AA7">
      <w:pPr>
        <w:rPr>
          <w:rFonts w:ascii="Arial" w:eastAsiaTheme="minorHAnsi" w:hAnsi="Arial" w:cs="Arial"/>
        </w:rPr>
      </w:pPr>
      <w:r w:rsidRPr="00BB45F4">
        <w:rPr>
          <w:rFonts w:ascii="Arial" w:eastAsiaTheme="minorHAnsi" w:hAnsi="Arial" w:cs="Arial"/>
        </w:rPr>
        <w:t xml:space="preserve">Research and discuss alternative edge-preserving smoothing algorithms for medical imaging, such as the Total Variation (TV) denoising and the Guided Filter. </w:t>
      </w:r>
    </w:p>
    <w:p w14:paraId="1873BC10" w14:textId="77777777" w:rsidR="00BB45F4" w:rsidRPr="00BB45F4" w:rsidRDefault="00BB45F4" w:rsidP="00BB45F4">
      <w:pPr>
        <w:pStyle w:val="ListParagraph"/>
        <w:numPr>
          <w:ilvl w:val="0"/>
          <w:numId w:val="65"/>
        </w:numPr>
        <w:rPr>
          <w:rFonts w:ascii="Arial" w:hAnsi="Arial" w:cs="Arial"/>
        </w:rPr>
      </w:pPr>
      <w:r w:rsidRPr="00BB45F4">
        <w:rPr>
          <w:rFonts w:ascii="Arial" w:hAnsi="Arial" w:cs="Arial"/>
        </w:rPr>
        <w:t xml:space="preserve">How do these algorithms compare to methods like Geometry Preserving Diffusion Filters and unsharp masking in terms of edge preservation, noise reduction, and computational efficiency? </w:t>
      </w:r>
    </w:p>
    <w:p w14:paraId="175069E9" w14:textId="77777777" w:rsidR="00BB45F4" w:rsidRPr="00BB45F4" w:rsidRDefault="00BB45F4" w:rsidP="00BB45F4">
      <w:pPr>
        <w:pStyle w:val="ListParagraph"/>
        <w:numPr>
          <w:ilvl w:val="0"/>
          <w:numId w:val="65"/>
        </w:numPr>
        <w:rPr>
          <w:rFonts w:ascii="Arial" w:hAnsi="Arial" w:cs="Arial"/>
        </w:rPr>
      </w:pPr>
      <w:r w:rsidRPr="00BB45F4">
        <w:rPr>
          <w:rFonts w:ascii="Arial" w:hAnsi="Arial" w:cs="Arial"/>
        </w:rPr>
        <w:t xml:space="preserve">Evaluate the potential clinical benefits and challenges of implementing these new algorithms in medical imaging, considering factors such as image quality, diagnostic accuracy, and integration into existing imaging systems. </w:t>
      </w:r>
    </w:p>
    <w:p w14:paraId="7BCBAA2D" w14:textId="2B026E5B" w:rsidR="00063AA7" w:rsidRPr="00BB45F4" w:rsidRDefault="00BB45F4" w:rsidP="00BB45F4">
      <w:pPr>
        <w:pStyle w:val="ListParagraph"/>
        <w:numPr>
          <w:ilvl w:val="0"/>
          <w:numId w:val="65"/>
        </w:numPr>
        <w:rPr>
          <w:rFonts w:ascii="Arial" w:hAnsi="Arial" w:cs="Arial"/>
        </w:rPr>
      </w:pPr>
      <w:r w:rsidRPr="00BB45F4">
        <w:rPr>
          <w:rFonts w:ascii="Arial" w:hAnsi="Arial" w:cs="Arial"/>
        </w:rPr>
        <w:t>What are the future directions for research in edge-preserving smoothing techniques, and how might these innovations improve patient outcomes in medical diagnostics?</w:t>
      </w:r>
    </w:p>
    <w:p w14:paraId="62DDF34D" w14:textId="77777777" w:rsidR="00251EEB" w:rsidRDefault="00251EEB" w:rsidP="00E434E9">
      <w:pPr>
        <w:rPr>
          <w:rFonts w:ascii="Arial" w:hAnsi="Arial" w:cs="Arial"/>
        </w:rPr>
      </w:pPr>
    </w:p>
    <w:p w14:paraId="13988F15" w14:textId="3004523C" w:rsidR="00593577" w:rsidRPr="00041132" w:rsidRDefault="00593577" w:rsidP="00593577">
      <w:pPr>
        <w:pStyle w:val="Heading1"/>
      </w:pPr>
      <w:r>
        <w:t>Total variation (TV) Denoising and the Guided Filter Descriptions</w:t>
      </w:r>
    </w:p>
    <w:p w14:paraId="2BF843F5" w14:textId="7C42CA39" w:rsidR="00421304" w:rsidRPr="009617CA" w:rsidRDefault="00BF35B6" w:rsidP="00A468FD">
      <w:pPr>
        <w:rPr>
          <w:rFonts w:ascii="Arial" w:hAnsi="Arial" w:cs="Arial"/>
          <w:b/>
          <w:bCs/>
          <w:u w:val="single"/>
        </w:rPr>
      </w:pPr>
      <w:r w:rsidRPr="009617CA">
        <w:rPr>
          <w:rFonts w:ascii="Arial" w:hAnsi="Arial" w:cs="Arial"/>
          <w:b/>
          <w:bCs/>
          <w:u w:val="single"/>
        </w:rPr>
        <w:t>Total variation</w:t>
      </w:r>
    </w:p>
    <w:p w14:paraId="27E64980" w14:textId="16A30058" w:rsidR="00BF35B6" w:rsidRDefault="00BF35B6" w:rsidP="00A468FD">
      <w:pPr>
        <w:rPr>
          <w:rFonts w:ascii="Arial" w:hAnsi="Arial" w:cs="Arial"/>
        </w:rPr>
      </w:pPr>
      <w:r>
        <w:rPr>
          <w:rFonts w:ascii="Arial" w:hAnsi="Arial" w:cs="Arial"/>
        </w:rPr>
        <w:t>Since edges or noise are defined as a sharp variation in intensity, total variation (TV) algorithm, approximate</w:t>
      </w:r>
      <w:r w:rsidR="00462F54">
        <w:rPr>
          <w:rFonts w:ascii="Arial" w:hAnsi="Arial" w:cs="Arial"/>
        </w:rPr>
        <w:t>s</w:t>
      </w:r>
      <w:r>
        <w:rPr>
          <w:rFonts w:ascii="Arial" w:hAnsi="Arial" w:cs="Arial"/>
        </w:rPr>
        <w:t xml:space="preserve"> the input </w:t>
      </w:r>
      <w:r w:rsidR="00E24139">
        <w:rPr>
          <w:rFonts w:ascii="Arial" w:hAnsi="Arial" w:cs="Arial"/>
        </w:rPr>
        <w:t xml:space="preserve">noisy </w:t>
      </w:r>
      <w:r>
        <w:rPr>
          <w:rFonts w:ascii="Arial" w:hAnsi="Arial" w:cs="Arial"/>
        </w:rPr>
        <w:t xml:space="preserve">image Y with an image </w:t>
      </w:r>
      <w:r w:rsidR="00833894">
        <w:rPr>
          <w:rFonts w:ascii="Arial" w:hAnsi="Arial" w:cs="Arial"/>
        </w:rPr>
        <w:t>X</w:t>
      </w:r>
      <w:r>
        <w:rPr>
          <w:rFonts w:ascii="Arial" w:hAnsi="Arial" w:cs="Arial"/>
        </w:rPr>
        <w:t xml:space="preserve"> but which has </w:t>
      </w:r>
      <w:r w:rsidR="00E24139">
        <w:rPr>
          <w:rFonts w:ascii="Arial" w:hAnsi="Arial" w:cs="Arial"/>
        </w:rPr>
        <w:t>limited</w:t>
      </w:r>
      <w:r>
        <w:rPr>
          <w:rFonts w:ascii="Arial" w:hAnsi="Arial" w:cs="Arial"/>
        </w:rPr>
        <w:t xml:space="preserve"> variation</w:t>
      </w:r>
      <w:r w:rsidR="009617CA">
        <w:rPr>
          <w:rFonts w:ascii="Arial" w:hAnsi="Arial" w:cs="Arial"/>
        </w:rPr>
        <w:t>:</w:t>
      </w:r>
    </w:p>
    <w:p w14:paraId="3AFE9358" w14:textId="77777777" w:rsidR="00E24139" w:rsidRDefault="00E24139" w:rsidP="00A468FD">
      <w:pPr>
        <w:rPr>
          <w:rFonts w:ascii="Arial" w:hAnsi="Arial" w:cs="Arial"/>
        </w:rPr>
      </w:pPr>
    </w:p>
    <w:p w14:paraId="3FC1C501" w14:textId="7DDFD057" w:rsidR="00E24139" w:rsidRPr="00E24139" w:rsidRDefault="00E24139" w:rsidP="00E24139">
      <w:pPr>
        <w:jc w:val="center"/>
        <w:rPr>
          <w:rFonts w:ascii="Arial" w:hAnsi="Arial" w:cs="Arial"/>
          <w:b/>
          <w:bCs/>
        </w:rPr>
      </w:pPr>
      <w:r w:rsidRPr="00E24139">
        <w:rPr>
          <w:rFonts w:ascii="Arial" w:hAnsi="Arial" w:cs="Arial"/>
          <w:b/>
          <w:bCs/>
        </w:rPr>
        <w:t>Min || X – Y ||</w:t>
      </w:r>
      <w:r w:rsidRPr="00566AA5">
        <w:rPr>
          <w:rFonts w:ascii="Arial" w:hAnsi="Arial" w:cs="Arial"/>
          <w:b/>
          <w:bCs/>
          <w:vertAlign w:val="superscript"/>
        </w:rPr>
        <w:t>2</w:t>
      </w:r>
      <w:r w:rsidRPr="00E24139">
        <w:rPr>
          <w:rFonts w:ascii="Arial" w:hAnsi="Arial" w:cs="Arial"/>
          <w:b/>
          <w:bCs/>
        </w:rPr>
        <w:t xml:space="preserve"> + </w:t>
      </w:r>
      <w:r w:rsidRPr="00E24139">
        <w:rPr>
          <w:b/>
          <w:bCs/>
        </w:rPr>
        <w:sym w:font="Symbol" w:char="F06C"/>
      </w:r>
      <w:r w:rsidRPr="00E24139">
        <w:rPr>
          <w:rFonts w:ascii="Arial" w:hAnsi="Arial" w:cs="Arial"/>
          <w:b/>
          <w:bCs/>
        </w:rPr>
        <w:t xml:space="preserve"> TV(X)</w:t>
      </w:r>
    </w:p>
    <w:p w14:paraId="137ABDC7" w14:textId="66CF397B" w:rsidR="00E24139" w:rsidRDefault="00E24139" w:rsidP="00E24139">
      <w:pPr>
        <w:ind w:left="2880" w:firstLine="720"/>
        <w:rPr>
          <w:rFonts w:ascii="Arial" w:hAnsi="Arial" w:cs="Arial"/>
          <w:b/>
          <w:bCs/>
        </w:rPr>
      </w:pPr>
      <w:r w:rsidRPr="00E24139">
        <w:rPr>
          <w:rFonts w:ascii="Arial" w:hAnsi="Arial" w:cs="Arial"/>
          <w:b/>
          <w:bCs/>
        </w:rPr>
        <w:t>X</w:t>
      </w:r>
    </w:p>
    <w:p w14:paraId="63120392" w14:textId="77777777" w:rsidR="00E24139" w:rsidRDefault="00E24139" w:rsidP="00E24139">
      <w:pPr>
        <w:rPr>
          <w:rFonts w:ascii="Arial" w:hAnsi="Arial" w:cs="Arial"/>
        </w:rPr>
      </w:pPr>
      <w:r>
        <w:rPr>
          <w:rFonts w:ascii="Arial" w:hAnsi="Arial" w:cs="Arial"/>
        </w:rPr>
        <w:t>By minimizing the total variation in an image, the algorithm tends to ignore minor, localized fluctuations (noise), without affecting sharp transitions like edges.</w:t>
      </w:r>
    </w:p>
    <w:p w14:paraId="451FD759" w14:textId="1E4EFD51" w:rsidR="00E24139" w:rsidRPr="009C1A3C" w:rsidRDefault="00E24139" w:rsidP="00E24139">
      <w:pPr>
        <w:pStyle w:val="ListParagraph"/>
        <w:numPr>
          <w:ilvl w:val="0"/>
          <w:numId w:val="70"/>
        </w:numPr>
        <w:rPr>
          <w:rFonts w:ascii="Arial" w:hAnsi="Arial" w:cs="Arial"/>
        </w:rPr>
      </w:pPr>
      <w:r w:rsidRPr="009C1A3C">
        <w:rPr>
          <w:rFonts w:ascii="Arial" w:hAnsi="Arial" w:cs="Arial"/>
        </w:rPr>
        <w:t>The first part of the algorithm, || X- Y||</w:t>
      </w:r>
      <w:r w:rsidRPr="009C1A3C">
        <w:rPr>
          <w:rFonts w:ascii="Arial" w:hAnsi="Arial" w:cs="Arial"/>
          <w:vertAlign w:val="superscript"/>
        </w:rPr>
        <w:t>2</w:t>
      </w:r>
      <w:r w:rsidRPr="009C1A3C">
        <w:rPr>
          <w:rFonts w:ascii="Arial" w:hAnsi="Arial" w:cs="Arial"/>
        </w:rPr>
        <w:t xml:space="preserve"> </w:t>
      </w:r>
      <w:r>
        <w:rPr>
          <w:rFonts w:ascii="Arial" w:hAnsi="Arial" w:cs="Arial"/>
        </w:rPr>
        <w:t>aims</w:t>
      </w:r>
      <w:r w:rsidRPr="009C1A3C">
        <w:rPr>
          <w:rFonts w:ascii="Arial" w:hAnsi="Arial" w:cs="Arial"/>
        </w:rPr>
        <w:t xml:space="preserve"> to approximate the input image Y with X</w:t>
      </w:r>
    </w:p>
    <w:p w14:paraId="5CC7AC76" w14:textId="1A9ED246" w:rsidR="00E24139" w:rsidRDefault="00E24139" w:rsidP="00E24139">
      <w:pPr>
        <w:pStyle w:val="ListParagraph"/>
        <w:numPr>
          <w:ilvl w:val="0"/>
          <w:numId w:val="70"/>
        </w:numPr>
        <w:rPr>
          <w:rFonts w:ascii="Arial" w:hAnsi="Arial" w:cs="Arial"/>
        </w:rPr>
      </w:pPr>
      <w:r w:rsidRPr="009C1A3C">
        <w:rPr>
          <w:rFonts w:ascii="Arial" w:hAnsi="Arial" w:cs="Arial"/>
        </w:rPr>
        <w:t xml:space="preserve">The second part of the filter includes the regularization parameter, </w:t>
      </w:r>
      <w:r>
        <w:sym w:font="Symbol" w:char="F06C"/>
      </w:r>
      <w:r w:rsidRPr="009C1A3C">
        <w:rPr>
          <w:rFonts w:ascii="Arial" w:hAnsi="Arial" w:cs="Arial"/>
        </w:rPr>
        <w:t>, which moderates the effect of the regularization: TV(X); TV</w:t>
      </w:r>
      <w:r>
        <w:rPr>
          <w:rFonts w:ascii="Arial" w:hAnsi="Arial" w:cs="Arial"/>
        </w:rPr>
        <w:t>(X)</w:t>
      </w:r>
      <w:r w:rsidRPr="009C1A3C">
        <w:rPr>
          <w:rFonts w:ascii="Arial" w:hAnsi="Arial" w:cs="Arial"/>
        </w:rPr>
        <w:t xml:space="preserve"> controls the characteristics of</w:t>
      </w:r>
      <w:r w:rsidRPr="00E24139">
        <w:rPr>
          <w:rFonts w:ascii="Arial" w:hAnsi="Arial" w:cs="Arial"/>
        </w:rPr>
        <w:t xml:space="preserve"> </w:t>
      </w:r>
      <w:r w:rsidRPr="009C1A3C">
        <w:rPr>
          <w:rFonts w:ascii="Arial" w:hAnsi="Arial" w:cs="Arial"/>
        </w:rPr>
        <w:t xml:space="preserve">the estimated image X. </w:t>
      </w:r>
    </w:p>
    <w:p w14:paraId="672FA9B9" w14:textId="73301EDA" w:rsidR="00E24139" w:rsidRPr="00E24139" w:rsidRDefault="00E24139" w:rsidP="00E24139">
      <w:pPr>
        <w:rPr>
          <w:rFonts w:ascii="Arial" w:hAnsi="Arial" w:cs="Arial"/>
        </w:rPr>
      </w:pPr>
    </w:p>
    <w:p w14:paraId="20413F34" w14:textId="759912BE" w:rsidR="00D67B2B" w:rsidRPr="00B97A1B" w:rsidRDefault="00566AA5" w:rsidP="00566AA5">
      <w:pPr>
        <w:jc w:val="center"/>
        <w:rPr>
          <w:rFonts w:ascii="Arial" w:hAnsi="Arial" w:cs="Arial"/>
        </w:rPr>
      </w:pPr>
      <w:r>
        <w:rPr>
          <w:rFonts w:ascii="Arial" w:hAnsi="Arial" w:cs="Arial"/>
          <w:noProof/>
        </w:rPr>
        <w:lastRenderedPageBreak/>
        <w:drawing>
          <wp:inline distT="0" distB="0" distL="0" distR="0" wp14:anchorId="0C70FDFC" wp14:editId="2BA687FC">
            <wp:extent cx="4813300" cy="4472305"/>
            <wp:effectExtent l="0" t="0" r="0" b="0"/>
            <wp:docPr id="2051806861" name="Picture 3" descr="A math equations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06861" name="Picture 3" descr="A math equations on a white background&#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3205" r="15812"/>
                    <a:stretch/>
                  </pic:blipFill>
                  <pic:spPr bwMode="auto">
                    <a:xfrm>
                      <a:off x="0" y="0"/>
                      <a:ext cx="4813300" cy="4472305"/>
                    </a:xfrm>
                    <a:prstGeom prst="rect">
                      <a:avLst/>
                    </a:prstGeom>
                    <a:ln>
                      <a:noFill/>
                    </a:ln>
                    <a:extLst>
                      <a:ext uri="{53640926-AAD7-44D8-BBD7-CCE9431645EC}">
                        <a14:shadowObscured xmlns:a14="http://schemas.microsoft.com/office/drawing/2010/main"/>
                      </a:ext>
                    </a:extLst>
                  </pic:spPr>
                </pic:pic>
              </a:graphicData>
            </a:graphic>
          </wp:inline>
        </w:drawing>
      </w:r>
    </w:p>
    <w:p w14:paraId="69EDF1C4" w14:textId="77777777" w:rsidR="00D67B2B" w:rsidRDefault="00D67B2B" w:rsidP="00D67B2B">
      <w:pPr>
        <w:rPr>
          <w:rFonts w:ascii="Arial" w:hAnsi="Arial" w:cs="Arial"/>
        </w:rPr>
      </w:pPr>
    </w:p>
    <w:p w14:paraId="3399260F" w14:textId="385E3727" w:rsidR="00155DB1" w:rsidRPr="009C1A3C" w:rsidRDefault="00155DB1" w:rsidP="009C1A3C">
      <w:pPr>
        <w:pStyle w:val="ListParagraph"/>
        <w:numPr>
          <w:ilvl w:val="0"/>
          <w:numId w:val="68"/>
        </w:numPr>
        <w:rPr>
          <w:rFonts w:ascii="Arial" w:hAnsi="Arial" w:cs="Arial"/>
        </w:rPr>
      </w:pPr>
      <w:r w:rsidRPr="009C1A3C">
        <w:rPr>
          <w:rFonts w:ascii="Arial" w:hAnsi="Arial" w:cs="Arial"/>
        </w:rPr>
        <w:t xml:space="preserve"> </w:t>
      </w:r>
      <w:r w:rsidR="00B97A1B">
        <w:rPr>
          <w:rFonts w:ascii="Arial" w:hAnsi="Arial" w:cs="Arial"/>
        </w:rPr>
        <w:t>T</w:t>
      </w:r>
      <w:r w:rsidRPr="009C1A3C">
        <w:rPr>
          <w:rFonts w:ascii="Arial" w:hAnsi="Arial" w:cs="Arial"/>
        </w:rPr>
        <w:t>he l</w:t>
      </w:r>
      <w:r w:rsidRPr="009C1A3C">
        <w:rPr>
          <w:rFonts w:ascii="Arial" w:hAnsi="Arial" w:cs="Arial"/>
          <w:vertAlign w:val="subscript"/>
        </w:rPr>
        <w:t>1</w:t>
      </w:r>
      <w:r w:rsidRPr="009C1A3C">
        <w:rPr>
          <w:rFonts w:ascii="Arial" w:hAnsi="Arial" w:cs="Arial"/>
        </w:rPr>
        <w:t xml:space="preserve"> or l</w:t>
      </w:r>
      <w:r w:rsidRPr="009C1A3C">
        <w:rPr>
          <w:rFonts w:ascii="Arial" w:hAnsi="Arial" w:cs="Arial"/>
          <w:vertAlign w:val="subscript"/>
        </w:rPr>
        <w:t xml:space="preserve">2 </w:t>
      </w:r>
      <w:r w:rsidRPr="009C1A3C">
        <w:rPr>
          <w:rFonts w:ascii="Arial" w:hAnsi="Arial" w:cs="Arial"/>
        </w:rPr>
        <w:t xml:space="preserve">TV keep both sharp edges. Mathematically for no-smooth functions, TV could be unstable, which </w:t>
      </w:r>
      <w:r w:rsidR="009C1A3C" w:rsidRPr="009C1A3C">
        <w:rPr>
          <w:rFonts w:ascii="Arial" w:hAnsi="Arial" w:cs="Arial"/>
        </w:rPr>
        <w:t>could lead to</w:t>
      </w:r>
      <w:r w:rsidRPr="009C1A3C">
        <w:rPr>
          <w:rFonts w:ascii="Arial" w:hAnsi="Arial" w:cs="Arial"/>
        </w:rPr>
        <w:t xml:space="preserve"> artifacts around sharp edges.</w:t>
      </w:r>
      <w:r w:rsidR="00B97A1B">
        <w:rPr>
          <w:rFonts w:ascii="Arial" w:hAnsi="Arial" w:cs="Arial"/>
        </w:rPr>
        <w:t xml:space="preserve"> </w:t>
      </w:r>
      <w:r w:rsidR="00B97A1B" w:rsidRPr="009C1A3C">
        <w:rPr>
          <w:rFonts w:ascii="Arial" w:hAnsi="Arial" w:cs="Arial"/>
        </w:rPr>
        <w:t>l</w:t>
      </w:r>
      <w:r w:rsidR="00B97A1B" w:rsidRPr="009C1A3C">
        <w:rPr>
          <w:rFonts w:ascii="Arial" w:hAnsi="Arial" w:cs="Arial"/>
          <w:vertAlign w:val="subscript"/>
        </w:rPr>
        <w:t>1</w:t>
      </w:r>
      <w:r w:rsidR="00B97A1B">
        <w:rPr>
          <w:rFonts w:ascii="Arial" w:hAnsi="Arial" w:cs="Arial"/>
          <w:vertAlign w:val="subscript"/>
        </w:rPr>
        <w:t xml:space="preserve"> </w:t>
      </w:r>
      <w:r w:rsidR="00B97A1B" w:rsidRPr="00B97A1B">
        <w:rPr>
          <w:rFonts w:ascii="Arial" w:hAnsi="Arial" w:cs="Arial"/>
        </w:rPr>
        <w:t>could</w:t>
      </w:r>
      <w:r w:rsidR="00B97A1B">
        <w:rPr>
          <w:rFonts w:ascii="Arial" w:hAnsi="Arial" w:cs="Arial"/>
        </w:rPr>
        <w:t xml:space="preserve"> </w:t>
      </w:r>
      <w:r w:rsidR="00566AA5">
        <w:rPr>
          <w:rFonts w:ascii="Arial" w:hAnsi="Arial" w:cs="Arial"/>
        </w:rPr>
        <w:t xml:space="preserve">also </w:t>
      </w:r>
      <w:r w:rsidR="00B97A1B">
        <w:rPr>
          <w:rFonts w:ascii="Arial" w:hAnsi="Arial" w:cs="Arial"/>
        </w:rPr>
        <w:t>introduce artifacts as indicated in Fig. 1.</w:t>
      </w:r>
    </w:p>
    <w:p w14:paraId="4DE4C4CC" w14:textId="37B298EE" w:rsidR="00155DB1" w:rsidRPr="00463B6C" w:rsidRDefault="00155DB1" w:rsidP="00D67B2B">
      <w:pPr>
        <w:pStyle w:val="ListParagraph"/>
        <w:numPr>
          <w:ilvl w:val="0"/>
          <w:numId w:val="68"/>
        </w:numPr>
        <w:rPr>
          <w:rFonts w:ascii="Arial" w:eastAsia="Times New Roman" w:hAnsi="Arial" w:cs="Arial"/>
        </w:rPr>
      </w:pPr>
      <w:r w:rsidRPr="009C1A3C">
        <w:rPr>
          <w:rFonts w:ascii="Arial" w:hAnsi="Arial" w:cs="Arial"/>
        </w:rPr>
        <w:t>TV could be computationally intensive</w:t>
      </w:r>
      <w:r w:rsidR="00B62853" w:rsidRPr="009C1A3C">
        <w:rPr>
          <w:rFonts w:ascii="Arial" w:hAnsi="Arial" w:cs="Arial"/>
        </w:rPr>
        <w:t xml:space="preserve"> and there have been a variety of approaches to improve its efficiency (</w:t>
      </w:r>
      <w:r w:rsidR="00B62853" w:rsidRPr="009C1A3C">
        <w:rPr>
          <w:rFonts w:ascii="Arial" w:eastAsia="Times New Roman" w:hAnsi="Arial" w:cs="Arial"/>
        </w:rPr>
        <w:t>Bregman method</w:t>
      </w:r>
      <w:r w:rsidR="00B62853" w:rsidRPr="009C1A3C">
        <w:rPr>
          <w:rFonts w:ascii="Arial" w:hAnsi="Arial" w:cs="Arial"/>
        </w:rPr>
        <w:t>)</w:t>
      </w:r>
      <w:r w:rsidR="008A7C97" w:rsidRPr="009C1A3C">
        <w:rPr>
          <w:rFonts w:ascii="Arial" w:hAnsi="Arial" w:cs="Arial"/>
        </w:rPr>
        <w:t xml:space="preserve"> or using TV with fast-gradient algorithms (FISTA [1])</w:t>
      </w:r>
    </w:p>
    <w:p w14:paraId="18103C2A" w14:textId="77777777" w:rsidR="00155DB1" w:rsidRDefault="00155DB1" w:rsidP="00D67B2B">
      <w:pPr>
        <w:rPr>
          <w:rFonts w:ascii="Arial" w:hAnsi="Arial" w:cs="Arial"/>
        </w:rPr>
      </w:pPr>
    </w:p>
    <w:p w14:paraId="2256B3FE" w14:textId="71B515CF" w:rsidR="00E24139" w:rsidRDefault="00E24139" w:rsidP="00D64ACD">
      <w:pPr>
        <w:jc w:val="center"/>
        <w:rPr>
          <w:rFonts w:ascii="Arial" w:hAnsi="Arial" w:cs="Arial"/>
        </w:rPr>
      </w:pPr>
      <w:r>
        <w:rPr>
          <w:rFonts w:ascii="Arial" w:hAnsi="Arial" w:cs="Arial"/>
          <w:noProof/>
        </w:rPr>
        <w:drawing>
          <wp:inline distT="0" distB="0" distL="0" distR="0" wp14:anchorId="4B129791" wp14:editId="2FD6BB25">
            <wp:extent cx="4686300" cy="1384300"/>
            <wp:effectExtent l="0" t="0" r="0" b="0"/>
            <wp:docPr id="345020935" name="Picture 1" descr="A screenshot of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20935" name="Picture 1" descr="A screenshot of a white text&#10;&#10;Description automatically generated"/>
                    <pic:cNvPicPr/>
                  </pic:nvPicPr>
                  <pic:blipFill rotWithShape="1">
                    <a:blip r:embed="rId9">
                      <a:extLst>
                        <a:ext uri="{28A0092B-C50C-407E-A947-70E740481C1C}">
                          <a14:useLocalDpi xmlns:a14="http://schemas.microsoft.com/office/drawing/2010/main" val="0"/>
                        </a:ext>
                      </a:extLst>
                    </a:blip>
                    <a:srcRect t="34363" r="21154" b="18225"/>
                    <a:stretch/>
                  </pic:blipFill>
                  <pic:spPr bwMode="auto">
                    <a:xfrm>
                      <a:off x="0" y="0"/>
                      <a:ext cx="4686300" cy="1384300"/>
                    </a:xfrm>
                    <a:prstGeom prst="rect">
                      <a:avLst/>
                    </a:prstGeom>
                    <a:ln>
                      <a:noFill/>
                    </a:ln>
                    <a:extLst>
                      <a:ext uri="{53640926-AAD7-44D8-BBD7-CCE9431645EC}">
                        <a14:shadowObscured xmlns:a14="http://schemas.microsoft.com/office/drawing/2010/main"/>
                      </a:ext>
                    </a:extLst>
                  </pic:spPr>
                </pic:pic>
              </a:graphicData>
            </a:graphic>
          </wp:inline>
        </w:drawing>
      </w:r>
    </w:p>
    <w:p w14:paraId="4B7DA0A2" w14:textId="77777777" w:rsidR="00D64ACD" w:rsidRDefault="00D64ACD" w:rsidP="00D64ACD">
      <w:pPr>
        <w:ind w:firstLine="720"/>
        <w:rPr>
          <w:rFonts w:ascii="Arial" w:hAnsi="Arial" w:cs="Arial"/>
        </w:rPr>
      </w:pPr>
      <w:r>
        <w:rPr>
          <w:rFonts w:ascii="Arial" w:hAnsi="Arial" w:cs="Arial"/>
        </w:rPr>
        <w:t xml:space="preserve">   </w:t>
      </w:r>
      <w:r w:rsidR="00B97A1B">
        <w:rPr>
          <w:rFonts w:ascii="Arial" w:hAnsi="Arial" w:cs="Arial"/>
        </w:rPr>
        <w:t xml:space="preserve">Fig. 1: this figure shows that </w:t>
      </w:r>
      <w:r w:rsidR="00B97A1B" w:rsidRPr="009C1A3C">
        <w:rPr>
          <w:rFonts w:ascii="Arial" w:hAnsi="Arial" w:cs="Arial"/>
        </w:rPr>
        <w:t>l</w:t>
      </w:r>
      <w:r w:rsidR="00B97A1B" w:rsidRPr="009C1A3C">
        <w:rPr>
          <w:rFonts w:ascii="Arial" w:hAnsi="Arial" w:cs="Arial"/>
          <w:vertAlign w:val="subscript"/>
        </w:rPr>
        <w:t xml:space="preserve">2 </w:t>
      </w:r>
      <w:r w:rsidR="00B97A1B" w:rsidRPr="009C1A3C">
        <w:rPr>
          <w:rFonts w:ascii="Arial" w:hAnsi="Arial" w:cs="Arial"/>
        </w:rPr>
        <w:t>TV</w:t>
      </w:r>
      <w:r w:rsidR="00B97A1B">
        <w:rPr>
          <w:rFonts w:ascii="Arial" w:hAnsi="Arial" w:cs="Arial"/>
        </w:rPr>
        <w:t xml:space="preserve"> can lead to a smooth image at the cost of</w:t>
      </w:r>
    </w:p>
    <w:p w14:paraId="2D079AC2" w14:textId="77777777" w:rsidR="00D64ACD" w:rsidRDefault="00D64ACD" w:rsidP="00D64ACD">
      <w:pPr>
        <w:ind w:firstLine="720"/>
        <w:rPr>
          <w:rFonts w:ascii="Arial" w:hAnsi="Arial" w:cs="Arial"/>
        </w:rPr>
      </w:pPr>
      <w:r>
        <w:rPr>
          <w:rFonts w:ascii="Arial" w:hAnsi="Arial" w:cs="Arial"/>
        </w:rPr>
        <w:t xml:space="preserve">   </w:t>
      </w:r>
      <w:r w:rsidR="00B97A1B">
        <w:rPr>
          <w:rFonts w:ascii="Arial" w:hAnsi="Arial" w:cs="Arial"/>
        </w:rPr>
        <w:t>losing sharp edges and details (3</w:t>
      </w:r>
      <w:r w:rsidR="00B97A1B" w:rsidRPr="00B97A1B">
        <w:rPr>
          <w:rFonts w:ascii="Arial" w:hAnsi="Arial" w:cs="Arial"/>
          <w:vertAlign w:val="superscript"/>
        </w:rPr>
        <w:t>rd</w:t>
      </w:r>
      <w:r w:rsidR="00B97A1B">
        <w:rPr>
          <w:rFonts w:ascii="Arial" w:hAnsi="Arial" w:cs="Arial"/>
        </w:rPr>
        <w:t xml:space="preserve"> plot), while </w:t>
      </w:r>
      <w:r w:rsidR="00B97A1B" w:rsidRPr="009C1A3C">
        <w:rPr>
          <w:rFonts w:ascii="Arial" w:hAnsi="Arial" w:cs="Arial"/>
        </w:rPr>
        <w:t>l</w:t>
      </w:r>
      <w:r w:rsidR="00B97A1B" w:rsidRPr="009C1A3C">
        <w:rPr>
          <w:rFonts w:ascii="Arial" w:hAnsi="Arial" w:cs="Arial"/>
          <w:vertAlign w:val="subscript"/>
        </w:rPr>
        <w:t>1</w:t>
      </w:r>
      <w:r w:rsidR="00B97A1B">
        <w:rPr>
          <w:rFonts w:ascii="Arial" w:hAnsi="Arial" w:cs="Arial"/>
        </w:rPr>
        <w:t xml:space="preserve">TV can lead to color artifacts </w:t>
      </w:r>
    </w:p>
    <w:p w14:paraId="72661F9F" w14:textId="095F973C" w:rsidR="00B97A1B" w:rsidRDefault="00D64ACD" w:rsidP="00D64ACD">
      <w:pPr>
        <w:ind w:firstLine="720"/>
        <w:rPr>
          <w:rFonts w:ascii="Arial" w:hAnsi="Arial" w:cs="Arial"/>
        </w:rPr>
      </w:pPr>
      <w:r>
        <w:rPr>
          <w:rFonts w:ascii="Arial" w:hAnsi="Arial" w:cs="Arial"/>
        </w:rPr>
        <w:t xml:space="preserve">   </w:t>
      </w:r>
      <w:r w:rsidR="00B97A1B">
        <w:rPr>
          <w:rFonts w:ascii="Arial" w:hAnsi="Arial" w:cs="Arial"/>
        </w:rPr>
        <w:t>around the edges</w:t>
      </w:r>
      <w:r w:rsidR="00566AA5">
        <w:rPr>
          <w:rFonts w:ascii="Arial" w:hAnsi="Arial" w:cs="Arial"/>
        </w:rPr>
        <w:t xml:space="preserve"> (4</w:t>
      </w:r>
      <w:r w:rsidR="00566AA5" w:rsidRPr="00566AA5">
        <w:rPr>
          <w:rFonts w:ascii="Arial" w:hAnsi="Arial" w:cs="Arial"/>
          <w:vertAlign w:val="superscript"/>
        </w:rPr>
        <w:t>th</w:t>
      </w:r>
      <w:r w:rsidR="00566AA5">
        <w:rPr>
          <w:rFonts w:ascii="Arial" w:hAnsi="Arial" w:cs="Arial"/>
        </w:rPr>
        <w:t xml:space="preserve"> plot).</w:t>
      </w:r>
    </w:p>
    <w:p w14:paraId="35A850E2" w14:textId="77777777" w:rsidR="00DB4F6E" w:rsidRPr="00B97A1B" w:rsidRDefault="00DB4F6E" w:rsidP="00D67B2B">
      <w:pPr>
        <w:rPr>
          <w:rFonts w:ascii="Arial" w:hAnsi="Arial" w:cs="Arial"/>
        </w:rPr>
      </w:pPr>
    </w:p>
    <w:p w14:paraId="783E0B65" w14:textId="77777777" w:rsidR="00C53690" w:rsidRDefault="00C53690" w:rsidP="00D67B2B">
      <w:pPr>
        <w:rPr>
          <w:rFonts w:ascii="Arial" w:hAnsi="Arial" w:cs="Arial"/>
          <w:b/>
          <w:bCs/>
          <w:u w:val="single"/>
        </w:rPr>
      </w:pPr>
    </w:p>
    <w:p w14:paraId="64BCB89B" w14:textId="25CE5921" w:rsidR="00D67B2B" w:rsidRPr="00B850D1" w:rsidRDefault="00D67B2B" w:rsidP="00D67B2B">
      <w:pPr>
        <w:rPr>
          <w:rFonts w:ascii="Arial" w:hAnsi="Arial" w:cs="Arial"/>
          <w:b/>
          <w:bCs/>
          <w:u w:val="single"/>
        </w:rPr>
      </w:pPr>
      <w:r w:rsidRPr="00B850D1">
        <w:rPr>
          <w:rFonts w:ascii="Arial" w:hAnsi="Arial" w:cs="Arial"/>
          <w:b/>
          <w:bCs/>
          <w:u w:val="single"/>
        </w:rPr>
        <w:lastRenderedPageBreak/>
        <w:t>Guided Filter</w:t>
      </w:r>
    </w:p>
    <w:p w14:paraId="2A359C69" w14:textId="265D5B7C" w:rsidR="00D67B2B" w:rsidRPr="00927C7E" w:rsidRDefault="00D67B2B" w:rsidP="00927C7E">
      <w:pPr>
        <w:ind w:left="360"/>
        <w:rPr>
          <w:rFonts w:ascii="Arial" w:hAnsi="Arial" w:cs="Arial"/>
        </w:rPr>
      </w:pPr>
      <w:r w:rsidRPr="00927C7E">
        <w:rPr>
          <w:rFonts w:ascii="Arial" w:hAnsi="Arial" w:cs="Arial"/>
        </w:rPr>
        <w:t xml:space="preserve">For a given pixel, it </w:t>
      </w:r>
      <w:r w:rsidR="00D37942" w:rsidRPr="00927C7E">
        <w:rPr>
          <w:rFonts w:ascii="Arial" w:hAnsi="Arial" w:cs="Arial"/>
        </w:rPr>
        <w:t>finds</w:t>
      </w:r>
      <w:r w:rsidRPr="00927C7E">
        <w:rPr>
          <w:rFonts w:ascii="Arial" w:hAnsi="Arial" w:cs="Arial"/>
        </w:rPr>
        <w:t>, in a guidance image </w:t>
      </w:r>
      <w:r w:rsidRPr="00927C7E">
        <w:rPr>
          <w:rFonts w:ascii="Arial" w:hAnsi="Arial" w:cs="Arial"/>
          <w:b/>
          <w:bCs/>
        </w:rPr>
        <w:t>G</w:t>
      </w:r>
      <w:r w:rsidRPr="00927C7E">
        <w:rPr>
          <w:rFonts w:ascii="Arial" w:hAnsi="Arial" w:cs="Arial"/>
        </w:rPr>
        <w:t>, the corresponding pixel and its corresponding spatial neighborhood:</w:t>
      </w:r>
    </w:p>
    <w:p w14:paraId="65BE3026" w14:textId="77777777" w:rsidR="00D67B2B" w:rsidRPr="00927C7E" w:rsidRDefault="00D67B2B" w:rsidP="00927C7E">
      <w:pPr>
        <w:ind w:left="360"/>
        <w:rPr>
          <w:rFonts w:ascii="Arial" w:hAnsi="Arial" w:cs="Arial"/>
        </w:rPr>
      </w:pPr>
      <w:r w:rsidRPr="00927C7E">
        <w:rPr>
          <w:rFonts w:ascii="Arial" w:hAnsi="Arial" w:cs="Arial"/>
        </w:rPr>
        <w:t>If the guidance image </w:t>
      </w:r>
      <w:r w:rsidRPr="00927C7E">
        <w:rPr>
          <w:rFonts w:ascii="Arial" w:hAnsi="Arial" w:cs="Arial"/>
          <w:b/>
          <w:bCs/>
        </w:rPr>
        <w:t>G</w:t>
      </w:r>
      <w:r w:rsidRPr="00927C7E">
        <w:rPr>
          <w:rFonts w:ascii="Arial" w:hAnsi="Arial" w:cs="Arial"/>
        </w:rPr>
        <w:t>, is the same as the input image to filter, the output image remains the same as the input image.</w:t>
      </w:r>
    </w:p>
    <w:p w14:paraId="4CA82CFC" w14:textId="77777777" w:rsidR="000E13AD" w:rsidRPr="00927C7E" w:rsidRDefault="00D67B2B" w:rsidP="00927C7E">
      <w:pPr>
        <w:ind w:left="360"/>
        <w:rPr>
          <w:rFonts w:ascii="Arial" w:hAnsi="Arial" w:cs="Arial"/>
        </w:rPr>
      </w:pPr>
      <w:r w:rsidRPr="00927C7E">
        <w:rPr>
          <w:rFonts w:ascii="Arial" w:hAnsi="Arial" w:cs="Arial"/>
        </w:rPr>
        <w:t xml:space="preserve">Otherwise, the output image is, locally, a linear transformation of the guidance image G. </w:t>
      </w:r>
    </w:p>
    <w:p w14:paraId="4C4A10FF" w14:textId="637CFAA3" w:rsidR="00D67B2B" w:rsidRPr="00927C7E" w:rsidRDefault="00D67B2B" w:rsidP="00927C7E">
      <w:pPr>
        <w:ind w:left="360"/>
        <w:rPr>
          <w:rFonts w:ascii="Arial" w:hAnsi="Arial" w:cs="Arial"/>
        </w:rPr>
      </w:pPr>
      <w:r w:rsidRPr="00927C7E">
        <w:rPr>
          <w:rFonts w:ascii="Arial" w:hAnsi="Arial" w:cs="Arial"/>
        </w:rPr>
        <w:t>The linear optimization aims in minimizing the error (least squares method) between the output image and the input image.</w:t>
      </w:r>
    </w:p>
    <w:p w14:paraId="13BCF6B0" w14:textId="77777777" w:rsidR="000E13AD" w:rsidRPr="00927C7E" w:rsidRDefault="000E13AD" w:rsidP="00927C7E">
      <w:pPr>
        <w:ind w:left="360"/>
        <w:rPr>
          <w:rFonts w:ascii="Arial" w:hAnsi="Arial" w:cs="Arial"/>
        </w:rPr>
      </w:pPr>
      <w:r w:rsidRPr="00927C7E">
        <w:rPr>
          <w:rFonts w:ascii="Arial" w:hAnsi="Arial" w:cs="Arial"/>
        </w:rPr>
        <w:t>Parameter free, effective and efficient.</w:t>
      </w:r>
    </w:p>
    <w:p w14:paraId="6F858B07" w14:textId="77777777" w:rsidR="000E13AD" w:rsidRPr="00927C7E" w:rsidRDefault="000E13AD" w:rsidP="00927C7E">
      <w:pPr>
        <w:ind w:left="360"/>
        <w:rPr>
          <w:rFonts w:ascii="Arial" w:hAnsi="Arial" w:cs="Arial"/>
        </w:rPr>
      </w:pPr>
      <w:r w:rsidRPr="00927C7E">
        <w:rPr>
          <w:rFonts w:ascii="Arial" w:hAnsi="Arial" w:cs="Arial"/>
        </w:rPr>
        <w:t>Can introduce blurry effects and artifacts.</w:t>
      </w:r>
    </w:p>
    <w:p w14:paraId="36518F75" w14:textId="77777777" w:rsidR="00085415" w:rsidRDefault="00085415" w:rsidP="00085415">
      <w:pPr>
        <w:rPr>
          <w:rFonts w:ascii="Arial" w:hAnsi="Arial" w:cs="Arial"/>
        </w:rPr>
      </w:pPr>
    </w:p>
    <w:p w14:paraId="08491BC3" w14:textId="29B97F3B" w:rsidR="00593577" w:rsidRPr="00326355" w:rsidRDefault="00593577" w:rsidP="00326355">
      <w:pPr>
        <w:pStyle w:val="Heading1"/>
      </w:pPr>
      <w:r>
        <w:t>TV Denoising and Guided Filter</w:t>
      </w:r>
      <w:r w:rsidR="00326355">
        <w:t>s:</w:t>
      </w:r>
      <w:r>
        <w:t xml:space="preserve"> </w:t>
      </w:r>
      <w:r w:rsidR="00326355">
        <w:t>c</w:t>
      </w:r>
      <w:r>
        <w:t xml:space="preserve">omparison with </w:t>
      </w:r>
      <w:r w:rsidRPr="00BB45F4">
        <w:t>Geometry Preserving Diffusion Filters and unsharp masking in terms of edge preservation, noise reduction, and computational efficiency</w:t>
      </w:r>
    </w:p>
    <w:p w14:paraId="64DFFF00" w14:textId="693B766F" w:rsidR="0000158A" w:rsidRDefault="0000158A" w:rsidP="00AB5222">
      <w:pPr>
        <w:pStyle w:val="NormalWeb"/>
        <w:rPr>
          <w:rFonts w:ascii="Arial" w:hAnsi="Arial" w:cs="Arial"/>
        </w:rPr>
      </w:pPr>
      <w:r w:rsidRPr="00085415">
        <w:rPr>
          <w:rFonts w:ascii="Arial" w:hAnsi="Arial" w:cs="Arial"/>
        </w:rPr>
        <w:t xml:space="preserve">TV denoising </w:t>
      </w:r>
      <w:r>
        <w:rPr>
          <w:rFonts w:ascii="Arial" w:hAnsi="Arial" w:cs="Arial"/>
        </w:rPr>
        <w:t xml:space="preserve">minimizes the total variation of the image </w:t>
      </w:r>
      <w:r w:rsidRPr="00085415">
        <w:rPr>
          <w:rFonts w:ascii="Arial" w:hAnsi="Arial" w:cs="Arial"/>
        </w:rPr>
        <w:t xml:space="preserve">and guided </w:t>
      </w:r>
      <w:r w:rsidR="00A238AC" w:rsidRPr="00085415">
        <w:rPr>
          <w:rFonts w:ascii="Arial" w:hAnsi="Arial" w:cs="Arial"/>
        </w:rPr>
        <w:t xml:space="preserve">filters </w:t>
      </w:r>
      <w:r w:rsidR="00A238AC">
        <w:rPr>
          <w:rFonts w:ascii="Arial" w:hAnsi="Arial" w:cs="Arial"/>
        </w:rPr>
        <w:t>use</w:t>
      </w:r>
      <w:r>
        <w:rPr>
          <w:rFonts w:ascii="Arial" w:hAnsi="Arial" w:cs="Arial"/>
        </w:rPr>
        <w:t xml:space="preserve"> a template image (the guiding image); in term of edge handling, they might be less </w:t>
      </w:r>
      <w:r w:rsidR="00C42ACD">
        <w:rPr>
          <w:rFonts w:ascii="Arial" w:hAnsi="Arial" w:cs="Arial"/>
        </w:rPr>
        <w:t xml:space="preserve">sensitive to edge structure </w:t>
      </w:r>
      <w:r w:rsidR="00A238AC">
        <w:rPr>
          <w:rFonts w:ascii="Arial" w:hAnsi="Arial" w:cs="Arial"/>
        </w:rPr>
        <w:t xml:space="preserve">compared </w:t>
      </w:r>
      <w:r w:rsidR="00C42ACD">
        <w:rPr>
          <w:rFonts w:ascii="Arial" w:hAnsi="Arial" w:cs="Arial"/>
        </w:rPr>
        <w:t xml:space="preserve">to </w:t>
      </w:r>
      <w:r w:rsidR="004D68E9">
        <w:rPr>
          <w:rFonts w:ascii="Arial" w:hAnsi="Arial" w:cs="Arial"/>
        </w:rPr>
        <w:t xml:space="preserve">filters such as </w:t>
      </w:r>
      <w:r w:rsidR="004D68E9" w:rsidRPr="00BB45F4">
        <w:rPr>
          <w:rFonts w:ascii="Arial" w:hAnsi="Arial" w:cs="Arial"/>
        </w:rPr>
        <w:t xml:space="preserve">Geometry Preserving Diffusion </w:t>
      </w:r>
      <w:r w:rsidR="00593577" w:rsidRPr="00BB45F4">
        <w:rPr>
          <w:rFonts w:ascii="Arial" w:hAnsi="Arial" w:cs="Arial"/>
        </w:rPr>
        <w:t>Filters</w:t>
      </w:r>
      <w:r w:rsidR="00593577">
        <w:rPr>
          <w:rFonts w:ascii="Arial" w:hAnsi="Arial" w:cs="Arial"/>
        </w:rPr>
        <w:t>,</w:t>
      </w:r>
      <w:r w:rsidR="004D68E9">
        <w:rPr>
          <w:rFonts w:ascii="Arial" w:hAnsi="Arial" w:cs="Arial"/>
        </w:rPr>
        <w:t xml:space="preserve"> </w:t>
      </w:r>
      <w:r w:rsidR="00A238AC">
        <w:rPr>
          <w:rFonts w:ascii="Arial" w:hAnsi="Arial" w:cs="Arial"/>
        </w:rPr>
        <w:t>gradient filter</w:t>
      </w:r>
      <w:r w:rsidR="004D68E9">
        <w:rPr>
          <w:rFonts w:ascii="Arial" w:hAnsi="Arial" w:cs="Arial"/>
        </w:rPr>
        <w:t xml:space="preserve">s or </w:t>
      </w:r>
      <w:r w:rsidR="004D68E9" w:rsidRPr="00BB45F4">
        <w:rPr>
          <w:rFonts w:ascii="Arial" w:hAnsi="Arial" w:cs="Arial"/>
        </w:rPr>
        <w:t>unsharp masking</w:t>
      </w:r>
      <w:r>
        <w:rPr>
          <w:rFonts w:ascii="Arial" w:hAnsi="Arial" w:cs="Arial"/>
        </w:rPr>
        <w:t>:</w:t>
      </w:r>
    </w:p>
    <w:p w14:paraId="2B7232CE" w14:textId="1E7AC9CA" w:rsidR="0000158A" w:rsidRDefault="0000158A" w:rsidP="004D68E9">
      <w:pPr>
        <w:pStyle w:val="NormalWeb"/>
        <w:numPr>
          <w:ilvl w:val="0"/>
          <w:numId w:val="77"/>
        </w:numPr>
        <w:rPr>
          <w:rFonts w:ascii="Arial" w:hAnsi="Arial" w:cs="Arial"/>
        </w:rPr>
      </w:pPr>
      <w:r w:rsidRPr="00BB45F4">
        <w:rPr>
          <w:rFonts w:ascii="Arial" w:hAnsi="Arial" w:cs="Arial"/>
        </w:rPr>
        <w:t>Geometry Preserving Diffusion Filters</w:t>
      </w:r>
      <w:r>
        <w:rPr>
          <w:rFonts w:ascii="Arial" w:hAnsi="Arial" w:cs="Arial"/>
        </w:rPr>
        <w:t xml:space="preserve"> calcute for each pixel </w:t>
      </w:r>
      <w:r w:rsidRPr="00326355">
        <w:rPr>
          <w:rFonts w:ascii="Arial" w:hAnsi="Arial" w:cs="Arial"/>
          <w:i/>
          <w:iCs/>
        </w:rPr>
        <w:t>(</w:t>
      </w:r>
      <w:proofErr w:type="spellStart"/>
      <w:proofErr w:type="gramStart"/>
      <w:r w:rsidRPr="00326355">
        <w:rPr>
          <w:rFonts w:ascii="Arial" w:hAnsi="Arial" w:cs="Arial"/>
          <w:i/>
          <w:iCs/>
        </w:rPr>
        <w:t>u,v</w:t>
      </w:r>
      <w:proofErr w:type="spellEnd"/>
      <w:proofErr w:type="gramEnd"/>
      <w:r w:rsidRPr="00326355">
        <w:rPr>
          <w:rFonts w:ascii="Arial" w:hAnsi="Arial" w:cs="Arial"/>
          <w:i/>
          <w:iCs/>
        </w:rPr>
        <w:t>)</w:t>
      </w:r>
      <w:r>
        <w:rPr>
          <w:rFonts w:ascii="Arial" w:hAnsi="Arial" w:cs="Arial"/>
        </w:rPr>
        <w:t xml:space="preserve"> of the image eigenvalues corresponding to largest variation in image gradient and its perpendicular direction</w:t>
      </w:r>
      <w:r w:rsidR="008C6244">
        <w:rPr>
          <w:rFonts w:ascii="Arial" w:hAnsi="Arial" w:cs="Arial"/>
        </w:rPr>
        <w:t>.</w:t>
      </w:r>
      <w:r>
        <w:rPr>
          <w:rFonts w:ascii="Arial" w:hAnsi="Arial" w:cs="Arial"/>
        </w:rPr>
        <w:t xml:space="preserve"> </w:t>
      </w:r>
    </w:p>
    <w:p w14:paraId="751118D1" w14:textId="517C3AF0" w:rsidR="008C6244" w:rsidRDefault="00BE597A" w:rsidP="008C6244">
      <w:pPr>
        <w:pStyle w:val="NormalWeb"/>
        <w:numPr>
          <w:ilvl w:val="0"/>
          <w:numId w:val="77"/>
        </w:numPr>
        <w:rPr>
          <w:rFonts w:ascii="Arial" w:hAnsi="Arial" w:cs="Arial"/>
        </w:rPr>
      </w:pPr>
      <w:r w:rsidRPr="008C6244">
        <w:rPr>
          <w:rFonts w:ascii="Arial" w:hAnsi="Arial" w:cs="Arial"/>
        </w:rPr>
        <w:t>Gradient</w:t>
      </w:r>
      <w:r w:rsidR="00A238AC" w:rsidRPr="008C6244">
        <w:rPr>
          <w:rFonts w:ascii="Arial" w:hAnsi="Arial" w:cs="Arial"/>
        </w:rPr>
        <w:t xml:space="preserve"> filters use </w:t>
      </w:r>
      <w:r w:rsidRPr="008C6244">
        <w:rPr>
          <w:rFonts w:ascii="Arial" w:hAnsi="Arial" w:cs="Arial"/>
        </w:rPr>
        <w:t>gr</w:t>
      </w:r>
      <w:r w:rsidR="00A238AC" w:rsidRPr="008C6244">
        <w:rPr>
          <w:rFonts w:ascii="Arial" w:hAnsi="Arial" w:cs="Arial"/>
        </w:rPr>
        <w:t>adient</w:t>
      </w:r>
      <w:r w:rsidRPr="008C6244">
        <w:rPr>
          <w:rFonts w:ascii="Arial" w:hAnsi="Arial" w:cs="Arial"/>
        </w:rPr>
        <w:t xml:space="preserve"> </w:t>
      </w:r>
      <w:r w:rsidR="00A238AC" w:rsidRPr="008C6244">
        <w:rPr>
          <w:rFonts w:ascii="Arial" w:hAnsi="Arial" w:cs="Arial"/>
        </w:rPr>
        <w:t xml:space="preserve">to calculate the </w:t>
      </w:r>
      <w:r w:rsidRPr="008C6244">
        <w:rPr>
          <w:rFonts w:ascii="Arial" w:hAnsi="Arial" w:cs="Arial"/>
        </w:rPr>
        <w:t xml:space="preserve">edge </w:t>
      </w:r>
      <w:r w:rsidR="00A238AC" w:rsidRPr="008C6244">
        <w:rPr>
          <w:rFonts w:ascii="Arial" w:hAnsi="Arial" w:cs="Arial"/>
        </w:rPr>
        <w:t xml:space="preserve">amplitude and </w:t>
      </w:r>
      <w:r w:rsidRPr="008C6244">
        <w:rPr>
          <w:rFonts w:ascii="Arial" w:hAnsi="Arial" w:cs="Arial"/>
        </w:rPr>
        <w:t xml:space="preserve">its </w:t>
      </w:r>
      <w:r w:rsidR="00A238AC" w:rsidRPr="008C6244">
        <w:rPr>
          <w:rFonts w:ascii="Arial" w:hAnsi="Arial" w:cs="Arial"/>
        </w:rPr>
        <w:t>direction</w:t>
      </w:r>
      <w:r w:rsidR="008C6244">
        <w:rPr>
          <w:rFonts w:ascii="Arial" w:hAnsi="Arial" w:cs="Arial"/>
        </w:rPr>
        <w:t>.</w:t>
      </w:r>
      <w:r w:rsidR="008C6244" w:rsidRPr="008C6244">
        <w:rPr>
          <w:rFonts w:ascii="Arial" w:hAnsi="Arial" w:cs="Arial"/>
        </w:rPr>
        <w:t xml:space="preserve"> </w:t>
      </w:r>
      <w:r w:rsidR="008C6244">
        <w:rPr>
          <w:rFonts w:ascii="Arial" w:hAnsi="Arial" w:cs="Arial"/>
        </w:rPr>
        <w:t xml:space="preserve">One fundamental problem of these algorithms is that they detect sharp edges and have difficulties to handle edges with smaller intensity transition. Computing the second derivative of the image cross section or taking the Laplacian, allow to handle edges with smoother intensity transition by </w:t>
      </w:r>
      <w:r w:rsidRPr="008C6244">
        <w:rPr>
          <w:rFonts w:ascii="Arial" w:hAnsi="Arial" w:cs="Arial"/>
        </w:rPr>
        <w:t>perform</w:t>
      </w:r>
      <w:r w:rsidR="008C6244">
        <w:rPr>
          <w:rFonts w:ascii="Arial" w:hAnsi="Arial" w:cs="Arial"/>
        </w:rPr>
        <w:t>ing</w:t>
      </w:r>
      <w:r w:rsidRPr="008C6244">
        <w:rPr>
          <w:rFonts w:ascii="Arial" w:hAnsi="Arial" w:cs="Arial"/>
        </w:rPr>
        <w:t xml:space="preserve"> edge </w:t>
      </w:r>
      <w:r w:rsidR="00326355" w:rsidRPr="008C6244">
        <w:rPr>
          <w:rFonts w:ascii="Arial" w:hAnsi="Arial" w:cs="Arial"/>
        </w:rPr>
        <w:t>sharpening</w:t>
      </w:r>
      <w:r w:rsidR="00326355">
        <w:rPr>
          <w:rFonts w:ascii="Arial" w:hAnsi="Arial" w:cs="Arial"/>
        </w:rPr>
        <w:t>,</w:t>
      </w:r>
      <w:r w:rsidR="008C6244">
        <w:rPr>
          <w:rFonts w:ascii="Arial" w:hAnsi="Arial" w:cs="Arial"/>
        </w:rPr>
        <w:t xml:space="preserve"> which is also </w:t>
      </w:r>
      <w:r w:rsidR="00663E67">
        <w:rPr>
          <w:rFonts w:ascii="Arial" w:hAnsi="Arial" w:cs="Arial"/>
        </w:rPr>
        <w:t>a specific case o</w:t>
      </w:r>
      <w:r w:rsidR="00593577">
        <w:rPr>
          <w:rFonts w:ascii="Arial" w:hAnsi="Arial" w:cs="Arial"/>
        </w:rPr>
        <w:t>f</w:t>
      </w:r>
      <w:r w:rsidR="00663E67">
        <w:rPr>
          <w:rFonts w:ascii="Arial" w:hAnsi="Arial" w:cs="Arial"/>
        </w:rPr>
        <w:t xml:space="preserve"> unsharp masking</w:t>
      </w:r>
      <w:r w:rsidR="002C28CC">
        <w:rPr>
          <w:rFonts w:ascii="Arial" w:hAnsi="Arial" w:cs="Arial"/>
        </w:rPr>
        <w:t>.</w:t>
      </w:r>
    </w:p>
    <w:p w14:paraId="04288E56" w14:textId="43CF8F1A" w:rsidR="008C6244" w:rsidRPr="00326355" w:rsidRDefault="00593577" w:rsidP="008C6244">
      <w:pPr>
        <w:pStyle w:val="NormalWeb"/>
        <w:numPr>
          <w:ilvl w:val="0"/>
          <w:numId w:val="77"/>
        </w:numPr>
        <w:rPr>
          <w:rFonts w:ascii="Arial" w:hAnsi="Arial" w:cs="Arial"/>
        </w:rPr>
      </w:pPr>
      <w:r>
        <w:rPr>
          <w:rFonts w:ascii="Arial" w:hAnsi="Arial" w:cs="Arial"/>
        </w:rPr>
        <w:t xml:space="preserve">Unsharp Masking </w:t>
      </w:r>
      <w:r w:rsidR="00326355">
        <w:rPr>
          <w:rFonts w:ascii="Arial" w:hAnsi="Arial" w:cs="Arial"/>
        </w:rPr>
        <w:t>subtracts a smoothed version of the image from the image itself.</w:t>
      </w:r>
      <w:r>
        <w:rPr>
          <w:rFonts w:ascii="Arial" w:hAnsi="Arial" w:cs="Arial"/>
        </w:rPr>
        <w:t xml:space="preserve"> </w:t>
      </w:r>
    </w:p>
    <w:p w14:paraId="66962A18" w14:textId="1426FA75" w:rsidR="00326355" w:rsidRPr="00B92FC2" w:rsidRDefault="00B92FC2" w:rsidP="00B92FC2">
      <w:pPr>
        <w:rPr>
          <w:rFonts w:ascii="Arial" w:hAnsi="Arial" w:cs="Arial"/>
        </w:rPr>
      </w:pPr>
      <w:r>
        <w:rPr>
          <w:rFonts w:ascii="Arial" w:hAnsi="Arial" w:cs="Arial"/>
        </w:rPr>
        <w:t>Gradient based or even Laplacian algorithms with predefined kernels could be fast. TV or Guided filter as numerical optimization could be easily parallelized or made it GPU friendly. There is a variety of algorithms to improve their computational efficiency.</w:t>
      </w:r>
    </w:p>
    <w:p w14:paraId="6568C8C2" w14:textId="07CA4324" w:rsidR="00326355" w:rsidRPr="00326355" w:rsidRDefault="00326355" w:rsidP="00326355">
      <w:pPr>
        <w:pStyle w:val="Heading1"/>
      </w:pPr>
      <w:r w:rsidRPr="00BB45F4">
        <w:t xml:space="preserve">Evaluate the potential clinical benefits and challenges of implementing these new algorithms in medical imaging, considering factors such as image quality, diagnostic accuracy, and integration into existing imaging systems. </w:t>
      </w:r>
    </w:p>
    <w:p w14:paraId="7F3FE00C" w14:textId="77777777" w:rsidR="00326355" w:rsidRPr="00085415" w:rsidRDefault="00326355" w:rsidP="00326355">
      <w:pPr>
        <w:rPr>
          <w:rFonts w:ascii="Arial" w:hAnsi="Arial" w:cs="Arial"/>
        </w:rPr>
      </w:pPr>
      <w:r w:rsidRPr="00085415">
        <w:rPr>
          <w:rFonts w:ascii="Arial" w:hAnsi="Arial" w:cs="Arial"/>
        </w:rPr>
        <w:t>TV denoising and guided filters by removing noise in medical images, maintaining the edges, improv</w:t>
      </w:r>
      <w:r>
        <w:rPr>
          <w:rFonts w:ascii="Arial" w:hAnsi="Arial" w:cs="Arial"/>
        </w:rPr>
        <w:t>ing</w:t>
      </w:r>
      <w:r w:rsidRPr="00085415">
        <w:rPr>
          <w:rFonts w:ascii="Arial" w:hAnsi="Arial" w:cs="Arial"/>
        </w:rPr>
        <w:t xml:space="preserve"> low-contrast regions</w:t>
      </w:r>
      <w:r>
        <w:rPr>
          <w:rFonts w:ascii="Arial" w:hAnsi="Arial" w:cs="Arial"/>
        </w:rPr>
        <w:t>;</w:t>
      </w:r>
      <w:r w:rsidRPr="00085415">
        <w:rPr>
          <w:rFonts w:ascii="Arial" w:hAnsi="Arial" w:cs="Arial"/>
        </w:rPr>
        <w:t xml:space="preserve"> enhance the quality of images</w:t>
      </w:r>
      <w:r>
        <w:rPr>
          <w:rFonts w:ascii="Arial" w:hAnsi="Arial" w:cs="Arial"/>
        </w:rPr>
        <w:t>;</w:t>
      </w:r>
      <w:r w:rsidRPr="00085415">
        <w:rPr>
          <w:rFonts w:ascii="Arial" w:hAnsi="Arial" w:cs="Arial"/>
        </w:rPr>
        <w:t xml:space="preserve"> w</w:t>
      </w:r>
      <w:r>
        <w:rPr>
          <w:rFonts w:ascii="Arial" w:hAnsi="Arial" w:cs="Arial"/>
        </w:rPr>
        <w:t>h</w:t>
      </w:r>
      <w:r w:rsidRPr="00085415">
        <w:rPr>
          <w:rFonts w:ascii="Arial" w:hAnsi="Arial" w:cs="Arial"/>
        </w:rPr>
        <w:t xml:space="preserve">ich lead to </w:t>
      </w:r>
      <w:r w:rsidRPr="00085415">
        <w:rPr>
          <w:rFonts w:ascii="Arial" w:hAnsi="Arial" w:cs="Arial"/>
        </w:rPr>
        <w:lastRenderedPageBreak/>
        <w:t>better visualization of subtle anatomical features, and pathologies. Higher-quality medical image</w:t>
      </w:r>
      <w:r>
        <w:rPr>
          <w:rFonts w:ascii="Arial" w:hAnsi="Arial" w:cs="Arial"/>
        </w:rPr>
        <w:t>s</w:t>
      </w:r>
      <w:r w:rsidRPr="00085415">
        <w:rPr>
          <w:rFonts w:ascii="Arial" w:hAnsi="Arial" w:cs="Arial"/>
        </w:rPr>
        <w:t>, in turn</w:t>
      </w:r>
      <w:r>
        <w:rPr>
          <w:rFonts w:ascii="Arial" w:hAnsi="Arial" w:cs="Arial"/>
        </w:rPr>
        <w:t>,</w:t>
      </w:r>
      <w:r w:rsidRPr="00085415">
        <w:rPr>
          <w:rFonts w:ascii="Arial" w:hAnsi="Arial" w:cs="Arial"/>
        </w:rPr>
        <w:t xml:space="preserve"> </w:t>
      </w:r>
      <w:r>
        <w:rPr>
          <w:rFonts w:ascii="Arial" w:hAnsi="Arial" w:cs="Arial"/>
        </w:rPr>
        <w:t>contribute to</w:t>
      </w:r>
      <w:r w:rsidRPr="00085415">
        <w:rPr>
          <w:rFonts w:ascii="Arial" w:hAnsi="Arial" w:cs="Arial"/>
        </w:rPr>
        <w:t>:</w:t>
      </w:r>
    </w:p>
    <w:p w14:paraId="508315C8" w14:textId="77777777" w:rsidR="00326355" w:rsidRPr="00363EB0" w:rsidRDefault="00326355" w:rsidP="00326355">
      <w:pPr>
        <w:pStyle w:val="ListParagraph"/>
        <w:numPr>
          <w:ilvl w:val="0"/>
          <w:numId w:val="76"/>
        </w:numPr>
        <w:rPr>
          <w:rFonts w:ascii="Arial" w:hAnsi="Arial" w:cs="Arial"/>
        </w:rPr>
      </w:pPr>
      <w:r w:rsidRPr="00363EB0">
        <w:rPr>
          <w:rFonts w:ascii="Arial" w:hAnsi="Arial" w:cs="Arial"/>
        </w:rPr>
        <w:t>Increase diagnostic accuracy</w:t>
      </w:r>
    </w:p>
    <w:p w14:paraId="4FE78960" w14:textId="77777777" w:rsidR="00326355" w:rsidRPr="00363EB0" w:rsidRDefault="00326355" w:rsidP="00326355">
      <w:pPr>
        <w:pStyle w:val="ListParagraph"/>
        <w:numPr>
          <w:ilvl w:val="0"/>
          <w:numId w:val="76"/>
        </w:numPr>
        <w:rPr>
          <w:rFonts w:ascii="Arial" w:hAnsi="Arial" w:cs="Arial"/>
        </w:rPr>
      </w:pPr>
      <w:r w:rsidRPr="00363EB0">
        <w:rPr>
          <w:rFonts w:ascii="Arial" w:hAnsi="Arial" w:cs="Arial"/>
        </w:rPr>
        <w:t>Reduced radiation exposure</w:t>
      </w:r>
    </w:p>
    <w:p w14:paraId="66F048B9" w14:textId="72A0ACE2" w:rsidR="00B92FC2" w:rsidRPr="00B92FC2" w:rsidRDefault="00326355" w:rsidP="008C6244">
      <w:pPr>
        <w:pStyle w:val="ListParagraph"/>
        <w:numPr>
          <w:ilvl w:val="0"/>
          <w:numId w:val="76"/>
        </w:numPr>
        <w:rPr>
          <w:rFonts w:ascii="Arial" w:hAnsi="Arial" w:cs="Arial"/>
        </w:rPr>
      </w:pPr>
      <w:r w:rsidRPr="00363EB0">
        <w:rPr>
          <w:rFonts w:ascii="Arial" w:hAnsi="Arial" w:cs="Arial"/>
        </w:rPr>
        <w:t>Improve planning of treatments and surgery</w:t>
      </w:r>
    </w:p>
    <w:p w14:paraId="22976598" w14:textId="5BF52744" w:rsidR="00326355" w:rsidRDefault="00AB5222" w:rsidP="008C6244">
      <w:pPr>
        <w:pStyle w:val="NormalWeb"/>
        <w:rPr>
          <w:rFonts w:ascii="Arial" w:hAnsi="Arial" w:cs="Arial"/>
        </w:rPr>
      </w:pPr>
      <w:r w:rsidRPr="008C6244">
        <w:rPr>
          <w:rFonts w:ascii="Arial" w:hAnsi="Arial" w:cs="Arial"/>
        </w:rPr>
        <w:t xml:space="preserve">TV denoising and guided filters, require relatively </w:t>
      </w:r>
      <w:r w:rsidR="00F5144D" w:rsidRPr="008C6244">
        <w:rPr>
          <w:rFonts w:ascii="Arial" w:hAnsi="Arial" w:cs="Arial"/>
        </w:rPr>
        <w:t xml:space="preserve">a </w:t>
      </w:r>
      <w:r w:rsidRPr="008C6244">
        <w:rPr>
          <w:rFonts w:ascii="Arial" w:hAnsi="Arial" w:cs="Arial"/>
        </w:rPr>
        <w:t xml:space="preserve">few parameters to tune. This simplicity makes </w:t>
      </w:r>
      <w:r w:rsidR="00F5144D" w:rsidRPr="008C6244">
        <w:rPr>
          <w:rFonts w:ascii="Arial" w:hAnsi="Arial" w:cs="Arial"/>
        </w:rPr>
        <w:t>them</w:t>
      </w:r>
      <w:r w:rsidRPr="008C6244">
        <w:rPr>
          <w:rFonts w:ascii="Arial" w:hAnsi="Arial" w:cs="Arial"/>
        </w:rPr>
        <w:t xml:space="preserve"> easier to integrate into existing systems. </w:t>
      </w:r>
    </w:p>
    <w:p w14:paraId="018E0466" w14:textId="404B63B8" w:rsidR="00326355" w:rsidRPr="00326355" w:rsidRDefault="00326355" w:rsidP="00326355">
      <w:pPr>
        <w:pStyle w:val="Heading1"/>
      </w:pPr>
      <w:r w:rsidRPr="00BB45F4">
        <w:t>What are the future directions for research in edge-preserving smoothing techniques, and how might these innovations improve patient outcomes in medical diagnostics?</w:t>
      </w:r>
    </w:p>
    <w:p w14:paraId="6D2BEB49" w14:textId="07FFF606" w:rsidR="00AB5222" w:rsidRPr="008C6244" w:rsidRDefault="00AB5222" w:rsidP="008C6244">
      <w:pPr>
        <w:pStyle w:val="NormalWeb"/>
        <w:rPr>
          <w:rFonts w:ascii="Arial" w:hAnsi="Arial" w:cs="Arial"/>
        </w:rPr>
      </w:pPr>
      <w:r w:rsidRPr="008C6244">
        <w:rPr>
          <w:rFonts w:ascii="Arial" w:hAnsi="Arial" w:cs="Arial"/>
        </w:rPr>
        <w:t xml:space="preserve">However, the limited number of parameters can also restrict the </w:t>
      </w:r>
      <w:r w:rsidR="006A40DE" w:rsidRPr="008C6244">
        <w:rPr>
          <w:rFonts w:ascii="Arial" w:hAnsi="Arial" w:cs="Arial"/>
        </w:rPr>
        <w:t>filter</w:t>
      </w:r>
      <w:r w:rsidR="00D45132" w:rsidRPr="008C6244">
        <w:rPr>
          <w:rFonts w:ascii="Arial" w:hAnsi="Arial" w:cs="Arial"/>
        </w:rPr>
        <w:t>s</w:t>
      </w:r>
      <w:r w:rsidRPr="008C6244">
        <w:rPr>
          <w:rFonts w:ascii="Arial" w:hAnsi="Arial" w:cs="Arial"/>
        </w:rPr>
        <w:t xml:space="preserve"> flexibility and generalizability, as </w:t>
      </w:r>
      <w:r w:rsidR="00D45132" w:rsidRPr="008C6244">
        <w:rPr>
          <w:rFonts w:ascii="Arial" w:hAnsi="Arial" w:cs="Arial"/>
        </w:rPr>
        <w:t>they</w:t>
      </w:r>
      <w:r w:rsidRPr="008C6244">
        <w:rPr>
          <w:rFonts w:ascii="Arial" w:hAnsi="Arial" w:cs="Arial"/>
        </w:rPr>
        <w:t xml:space="preserve"> may not adapt well to a variety of noise patterns or edge characteristics.</w:t>
      </w:r>
    </w:p>
    <w:p w14:paraId="1D3A2533" w14:textId="273D5932" w:rsidR="00326355" w:rsidRPr="00AB5222" w:rsidRDefault="00AB5222" w:rsidP="00AB5222">
      <w:pPr>
        <w:pStyle w:val="NormalWeb"/>
        <w:rPr>
          <w:rFonts w:ascii="Arial" w:hAnsi="Arial" w:cs="Arial"/>
        </w:rPr>
      </w:pPr>
      <w:r w:rsidRPr="00AB5222">
        <w:rPr>
          <w:rFonts w:ascii="Arial" w:hAnsi="Arial" w:cs="Arial"/>
        </w:rPr>
        <w:t xml:space="preserve">In contrast, deep learning models trained on large datasets can capture diverse noise patterns and learn more robust edge-preserving behaviors. These models benefit from exposure to </w:t>
      </w:r>
      <w:r w:rsidR="001F626E">
        <w:rPr>
          <w:rFonts w:ascii="Arial" w:hAnsi="Arial" w:cs="Arial"/>
        </w:rPr>
        <w:t>big</w:t>
      </w:r>
      <w:r w:rsidRPr="00AB5222">
        <w:rPr>
          <w:rFonts w:ascii="Arial" w:hAnsi="Arial" w:cs="Arial"/>
        </w:rPr>
        <w:t xml:space="preserve"> </w:t>
      </w:r>
      <w:r w:rsidR="001F626E">
        <w:rPr>
          <w:rFonts w:ascii="Arial" w:hAnsi="Arial" w:cs="Arial"/>
        </w:rPr>
        <w:t>datasets</w:t>
      </w:r>
      <w:r w:rsidRPr="00AB5222">
        <w:rPr>
          <w:rFonts w:ascii="Arial" w:hAnsi="Arial" w:cs="Arial"/>
        </w:rPr>
        <w:t>, allowing them to generalize better across different types of images.</w:t>
      </w:r>
    </w:p>
    <w:p w14:paraId="343816C7" w14:textId="61D894B4" w:rsidR="007A320F" w:rsidRDefault="00AB5222" w:rsidP="00B850D1">
      <w:pPr>
        <w:pStyle w:val="NormalWeb"/>
        <w:rPr>
          <w:rFonts w:ascii="Arial" w:hAnsi="Arial" w:cs="Arial"/>
        </w:rPr>
      </w:pPr>
      <w:r w:rsidRPr="00AB5222">
        <w:rPr>
          <w:rFonts w:ascii="Arial" w:hAnsi="Arial" w:cs="Arial"/>
        </w:rPr>
        <w:t xml:space="preserve">Future approaches may involve hybrid models, where deep learning methods learn from simpler models like TV denoising. This combination could enable the network to apply </w:t>
      </w:r>
      <w:r w:rsidR="002164C1">
        <w:rPr>
          <w:rFonts w:ascii="Arial" w:hAnsi="Arial" w:cs="Arial"/>
        </w:rPr>
        <w:t>first</w:t>
      </w:r>
      <w:r w:rsidRPr="00AB5222">
        <w:rPr>
          <w:rFonts w:ascii="Arial" w:hAnsi="Arial" w:cs="Arial"/>
        </w:rPr>
        <w:t xml:space="preserve"> principles while leveraging its adaptive capabilities, potentially leading to more effective denoising across diverse imaging </w:t>
      </w:r>
      <w:r>
        <w:rPr>
          <w:rFonts w:ascii="Arial" w:hAnsi="Arial" w:cs="Arial"/>
        </w:rPr>
        <w:t>data</w:t>
      </w:r>
      <w:r w:rsidRPr="00AB5222">
        <w:rPr>
          <w:rFonts w:ascii="Arial" w:hAnsi="Arial" w:cs="Arial"/>
        </w:rPr>
        <w:t>.</w:t>
      </w:r>
    </w:p>
    <w:p w14:paraId="5911AF72" w14:textId="4586C5AE" w:rsidR="008A7C97" w:rsidRPr="008A7C97" w:rsidRDefault="008A7C97" w:rsidP="008A7C97">
      <w:pPr>
        <w:rPr>
          <w:rFonts w:ascii="Arial" w:hAnsi="Arial" w:cs="Arial"/>
        </w:rPr>
      </w:pPr>
      <w:r>
        <w:rPr>
          <w:rFonts w:ascii="Arial" w:hAnsi="Arial" w:cs="Arial"/>
        </w:rPr>
        <w:t xml:space="preserve">[1] </w:t>
      </w:r>
      <w:r w:rsidRPr="008A7C97">
        <w:rPr>
          <w:rFonts w:ascii="Arial" w:hAnsi="Arial" w:cs="Arial"/>
        </w:rPr>
        <w:t xml:space="preserve">A. Beck and M. </w:t>
      </w:r>
      <w:proofErr w:type="spellStart"/>
      <w:r w:rsidRPr="008A7C97">
        <w:rPr>
          <w:rFonts w:ascii="Arial" w:hAnsi="Arial" w:cs="Arial"/>
        </w:rPr>
        <w:t>Teboulle</w:t>
      </w:r>
      <w:proofErr w:type="spellEnd"/>
      <w:r w:rsidRPr="008A7C97">
        <w:rPr>
          <w:rFonts w:ascii="Arial" w:hAnsi="Arial" w:cs="Arial"/>
        </w:rPr>
        <w:t xml:space="preserve">, "Fast Gradient-Based Algorithms for Constrained Total Variation Image Denoising and Deblurring Problems," in IEEE Transactions on Image Processing, vol. 18, no. 11, pp. 2419-2434, Nov. 2009, </w:t>
      </w:r>
      <w:proofErr w:type="spellStart"/>
      <w:r w:rsidRPr="008A7C97">
        <w:rPr>
          <w:rFonts w:ascii="Arial" w:hAnsi="Arial" w:cs="Arial"/>
        </w:rPr>
        <w:t>doi</w:t>
      </w:r>
      <w:proofErr w:type="spellEnd"/>
      <w:r w:rsidRPr="008A7C97">
        <w:rPr>
          <w:rFonts w:ascii="Arial" w:hAnsi="Arial" w:cs="Arial"/>
        </w:rPr>
        <w:t>: 10.1109/TIP.2009.2028250.</w:t>
      </w:r>
    </w:p>
    <w:p w14:paraId="16848268" w14:textId="77777777" w:rsidR="008A7C97" w:rsidRPr="008A7C97" w:rsidRDefault="008A7C97" w:rsidP="008A7C97">
      <w:pPr>
        <w:rPr>
          <w:rFonts w:ascii="Arial" w:hAnsi="Arial" w:cs="Arial"/>
        </w:rPr>
      </w:pPr>
      <w:r w:rsidRPr="008A7C97">
        <w:rPr>
          <w:rFonts w:ascii="Arial" w:hAnsi="Arial" w:cs="Arial"/>
        </w:rPr>
        <w:t xml:space="preserve">keywords: {Image </w:t>
      </w:r>
      <w:proofErr w:type="spellStart"/>
      <w:proofErr w:type="gramStart"/>
      <w:r w:rsidRPr="008A7C97">
        <w:rPr>
          <w:rFonts w:ascii="Arial" w:hAnsi="Arial" w:cs="Arial"/>
        </w:rPr>
        <w:t>denoising;Iterative</w:t>
      </w:r>
      <w:proofErr w:type="spellEnd"/>
      <w:proofErr w:type="gramEnd"/>
      <w:r w:rsidRPr="008A7C97">
        <w:rPr>
          <w:rFonts w:ascii="Arial" w:hAnsi="Arial" w:cs="Arial"/>
        </w:rPr>
        <w:t xml:space="preserve"> </w:t>
      </w:r>
      <w:proofErr w:type="spellStart"/>
      <w:r w:rsidRPr="008A7C97">
        <w:rPr>
          <w:rFonts w:ascii="Arial" w:hAnsi="Arial" w:cs="Arial"/>
        </w:rPr>
        <w:t>algorithms;TV;Deburring;Acceleration;Noise</w:t>
      </w:r>
      <w:proofErr w:type="spellEnd"/>
      <w:r w:rsidRPr="008A7C97">
        <w:rPr>
          <w:rFonts w:ascii="Arial" w:hAnsi="Arial" w:cs="Arial"/>
        </w:rPr>
        <w:t xml:space="preserve"> </w:t>
      </w:r>
      <w:proofErr w:type="spellStart"/>
      <w:r w:rsidRPr="008A7C97">
        <w:rPr>
          <w:rFonts w:ascii="Arial" w:hAnsi="Arial" w:cs="Arial"/>
        </w:rPr>
        <w:t>reduction;Iterative</w:t>
      </w:r>
      <w:proofErr w:type="spellEnd"/>
      <w:r w:rsidRPr="008A7C97">
        <w:rPr>
          <w:rFonts w:ascii="Arial" w:hAnsi="Arial" w:cs="Arial"/>
        </w:rPr>
        <w:t xml:space="preserve"> </w:t>
      </w:r>
      <w:proofErr w:type="spellStart"/>
      <w:r w:rsidRPr="008A7C97">
        <w:rPr>
          <w:rFonts w:ascii="Arial" w:hAnsi="Arial" w:cs="Arial"/>
        </w:rPr>
        <w:t>methods;Convergence;Anisotropic</w:t>
      </w:r>
      <w:proofErr w:type="spellEnd"/>
      <w:r w:rsidRPr="008A7C97">
        <w:rPr>
          <w:rFonts w:ascii="Arial" w:hAnsi="Arial" w:cs="Arial"/>
        </w:rPr>
        <w:t xml:space="preserve"> </w:t>
      </w:r>
      <w:proofErr w:type="spellStart"/>
      <w:r w:rsidRPr="008A7C97">
        <w:rPr>
          <w:rFonts w:ascii="Arial" w:hAnsi="Arial" w:cs="Arial"/>
        </w:rPr>
        <w:t>magnetoresistance;Image</w:t>
      </w:r>
      <w:proofErr w:type="spellEnd"/>
      <w:r w:rsidRPr="008A7C97">
        <w:rPr>
          <w:rFonts w:ascii="Arial" w:hAnsi="Arial" w:cs="Arial"/>
        </w:rPr>
        <w:t xml:space="preserve"> </w:t>
      </w:r>
      <w:proofErr w:type="spellStart"/>
      <w:r w:rsidRPr="008A7C97">
        <w:rPr>
          <w:rFonts w:ascii="Arial" w:hAnsi="Arial" w:cs="Arial"/>
        </w:rPr>
        <w:t>restoration;Convex</w:t>
      </w:r>
      <w:proofErr w:type="spellEnd"/>
      <w:r w:rsidRPr="008A7C97">
        <w:rPr>
          <w:rFonts w:ascii="Arial" w:hAnsi="Arial" w:cs="Arial"/>
        </w:rPr>
        <w:t xml:space="preserve"> </w:t>
      </w:r>
      <w:proofErr w:type="spellStart"/>
      <w:r w:rsidRPr="008A7C97">
        <w:rPr>
          <w:rFonts w:ascii="Arial" w:hAnsi="Arial" w:cs="Arial"/>
        </w:rPr>
        <w:t>optimization;fast</w:t>
      </w:r>
      <w:proofErr w:type="spellEnd"/>
      <w:r w:rsidRPr="008A7C97">
        <w:rPr>
          <w:rFonts w:ascii="Arial" w:hAnsi="Arial" w:cs="Arial"/>
        </w:rPr>
        <w:t xml:space="preserve"> gradient-based </w:t>
      </w:r>
      <w:proofErr w:type="spellStart"/>
      <w:r w:rsidRPr="008A7C97">
        <w:rPr>
          <w:rFonts w:ascii="Arial" w:hAnsi="Arial" w:cs="Arial"/>
        </w:rPr>
        <w:t>methods;image</w:t>
      </w:r>
      <w:proofErr w:type="spellEnd"/>
      <w:r w:rsidRPr="008A7C97">
        <w:rPr>
          <w:rFonts w:ascii="Arial" w:hAnsi="Arial" w:cs="Arial"/>
        </w:rPr>
        <w:t xml:space="preserve"> </w:t>
      </w:r>
      <w:proofErr w:type="spellStart"/>
      <w:r w:rsidRPr="008A7C97">
        <w:rPr>
          <w:rFonts w:ascii="Arial" w:hAnsi="Arial" w:cs="Arial"/>
        </w:rPr>
        <w:t>deblurring;image</w:t>
      </w:r>
      <w:proofErr w:type="spellEnd"/>
      <w:r w:rsidRPr="008A7C97">
        <w:rPr>
          <w:rFonts w:ascii="Arial" w:hAnsi="Arial" w:cs="Arial"/>
        </w:rPr>
        <w:t xml:space="preserve"> </w:t>
      </w:r>
      <w:proofErr w:type="spellStart"/>
      <w:r w:rsidRPr="008A7C97">
        <w:rPr>
          <w:rFonts w:ascii="Arial" w:hAnsi="Arial" w:cs="Arial"/>
        </w:rPr>
        <w:t>denoising;total</w:t>
      </w:r>
      <w:proofErr w:type="spellEnd"/>
      <w:r w:rsidRPr="008A7C97">
        <w:rPr>
          <w:rFonts w:ascii="Arial" w:hAnsi="Arial" w:cs="Arial"/>
        </w:rPr>
        <w:t xml:space="preserve"> variation},</w:t>
      </w:r>
    </w:p>
    <w:p w14:paraId="6E2C2BAD" w14:textId="77777777" w:rsidR="008A7C97" w:rsidRPr="00D67B2B" w:rsidRDefault="008A7C97" w:rsidP="00D67B2B">
      <w:pPr>
        <w:rPr>
          <w:rFonts w:ascii="Arial" w:hAnsi="Arial" w:cs="Arial"/>
        </w:rPr>
      </w:pPr>
    </w:p>
    <w:sectPr w:rsidR="008A7C97" w:rsidRPr="00D67B2B" w:rsidSect="00194F9F">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51FF1" w14:textId="77777777" w:rsidR="00D024E1" w:rsidRDefault="00D024E1" w:rsidP="00E42CFE">
      <w:r>
        <w:separator/>
      </w:r>
    </w:p>
  </w:endnote>
  <w:endnote w:type="continuationSeparator" w:id="0">
    <w:p w14:paraId="0ED980A6" w14:textId="77777777" w:rsidR="00D024E1" w:rsidRDefault="00D024E1"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7E479" w14:textId="77777777" w:rsidR="00D024E1" w:rsidRDefault="00D024E1" w:rsidP="00E42CFE">
      <w:r>
        <w:separator/>
      </w:r>
    </w:p>
  </w:footnote>
  <w:footnote w:type="continuationSeparator" w:id="0">
    <w:p w14:paraId="40081250" w14:textId="77777777" w:rsidR="00D024E1" w:rsidRDefault="00D024E1"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24B5"/>
    <w:multiLevelType w:val="hybridMultilevel"/>
    <w:tmpl w:val="A432B3D2"/>
    <w:lvl w:ilvl="0" w:tplc="05EC7FE0">
      <w:start w:val="2"/>
      <w:numFmt w:val="bullet"/>
      <w:lvlText w:val="-"/>
      <w:lvlJc w:val="left"/>
      <w:pPr>
        <w:ind w:left="360" w:hanging="360"/>
      </w:pPr>
      <w:rPr>
        <w:rFonts w:ascii="Arial" w:eastAsia="Times New Roman" w:hAnsi="Arial" w:cs="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F50D85"/>
    <w:multiLevelType w:val="hybridMultilevel"/>
    <w:tmpl w:val="AF40A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6A0FD9"/>
    <w:multiLevelType w:val="hybridMultilevel"/>
    <w:tmpl w:val="215075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D248B"/>
    <w:multiLevelType w:val="multilevel"/>
    <w:tmpl w:val="4B847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FE56DE2"/>
    <w:multiLevelType w:val="hybridMultilevel"/>
    <w:tmpl w:val="19624C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56556D"/>
    <w:multiLevelType w:val="hybridMultilevel"/>
    <w:tmpl w:val="DF2AFE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E756C5"/>
    <w:multiLevelType w:val="hybridMultilevel"/>
    <w:tmpl w:val="2A266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7F70B0B"/>
    <w:multiLevelType w:val="hybridMultilevel"/>
    <w:tmpl w:val="8E6E9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E004D"/>
    <w:multiLevelType w:val="hybridMultilevel"/>
    <w:tmpl w:val="8F44C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AC78D4"/>
    <w:multiLevelType w:val="hybridMultilevel"/>
    <w:tmpl w:val="F4E8ED54"/>
    <w:lvl w:ilvl="0" w:tplc="65443F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BB0840"/>
    <w:multiLevelType w:val="multilevel"/>
    <w:tmpl w:val="6458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5E1AB2"/>
    <w:multiLevelType w:val="hybridMultilevel"/>
    <w:tmpl w:val="C45EBC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95572B"/>
    <w:multiLevelType w:val="hybridMultilevel"/>
    <w:tmpl w:val="EEB4F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DB257A"/>
    <w:multiLevelType w:val="hybridMultilevel"/>
    <w:tmpl w:val="C7464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01E1D15"/>
    <w:multiLevelType w:val="multilevel"/>
    <w:tmpl w:val="ECC0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4C408E3"/>
    <w:multiLevelType w:val="hybridMultilevel"/>
    <w:tmpl w:val="62F84C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6D71ECB"/>
    <w:multiLevelType w:val="hybridMultilevel"/>
    <w:tmpl w:val="333CD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A359E6"/>
    <w:multiLevelType w:val="hybridMultilevel"/>
    <w:tmpl w:val="24CADD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EEB6C7C"/>
    <w:multiLevelType w:val="hybridMultilevel"/>
    <w:tmpl w:val="BAA86FD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3F4275C9"/>
    <w:multiLevelType w:val="multilevel"/>
    <w:tmpl w:val="E45A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39B5CFA"/>
    <w:multiLevelType w:val="hybridMultilevel"/>
    <w:tmpl w:val="78BAE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99765E"/>
    <w:multiLevelType w:val="hybridMultilevel"/>
    <w:tmpl w:val="F032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42276F"/>
    <w:multiLevelType w:val="multilevel"/>
    <w:tmpl w:val="ECBA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666F37"/>
    <w:multiLevelType w:val="hybridMultilevel"/>
    <w:tmpl w:val="CBC00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FD0A46"/>
    <w:multiLevelType w:val="hybridMultilevel"/>
    <w:tmpl w:val="2A7C43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A846ECD"/>
    <w:multiLevelType w:val="hybridMultilevel"/>
    <w:tmpl w:val="60DE9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BA83243"/>
    <w:multiLevelType w:val="hybridMultilevel"/>
    <w:tmpl w:val="CCD6E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E4608B3"/>
    <w:multiLevelType w:val="multilevel"/>
    <w:tmpl w:val="C76A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666650"/>
    <w:multiLevelType w:val="hybridMultilevel"/>
    <w:tmpl w:val="A58ED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1457BAB"/>
    <w:multiLevelType w:val="hybridMultilevel"/>
    <w:tmpl w:val="66EE3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1876D63"/>
    <w:multiLevelType w:val="hybridMultilevel"/>
    <w:tmpl w:val="78A6E7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42568AB"/>
    <w:multiLevelType w:val="hybridMultilevel"/>
    <w:tmpl w:val="54549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886E98"/>
    <w:multiLevelType w:val="hybridMultilevel"/>
    <w:tmpl w:val="F57C47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BB278AD"/>
    <w:multiLevelType w:val="hybridMultilevel"/>
    <w:tmpl w:val="99106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C3765D9"/>
    <w:multiLevelType w:val="multilevel"/>
    <w:tmpl w:val="3D44D2D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6F2DF2"/>
    <w:multiLevelType w:val="hybridMultilevel"/>
    <w:tmpl w:val="23668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5A07143"/>
    <w:multiLevelType w:val="hybridMultilevel"/>
    <w:tmpl w:val="E03C0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7840912"/>
    <w:multiLevelType w:val="hybridMultilevel"/>
    <w:tmpl w:val="43D01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95D558A"/>
    <w:multiLevelType w:val="hybridMultilevel"/>
    <w:tmpl w:val="E12C03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A75BAB"/>
    <w:multiLevelType w:val="hybridMultilevel"/>
    <w:tmpl w:val="D4101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135D00"/>
    <w:multiLevelType w:val="hybridMultilevel"/>
    <w:tmpl w:val="46D48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8951BF"/>
    <w:multiLevelType w:val="hybridMultilevel"/>
    <w:tmpl w:val="C43CC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6E1561F"/>
    <w:multiLevelType w:val="multilevel"/>
    <w:tmpl w:val="478AE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9B2621E"/>
    <w:multiLevelType w:val="hybridMultilevel"/>
    <w:tmpl w:val="A8A42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3C17A8"/>
    <w:multiLevelType w:val="hybridMultilevel"/>
    <w:tmpl w:val="8A3A6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B9B432B"/>
    <w:multiLevelType w:val="hybridMultilevel"/>
    <w:tmpl w:val="FFBC90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66"/>
  </w:num>
  <w:num w:numId="2" w16cid:durableId="133370997">
    <w:abstractNumId w:val="6"/>
  </w:num>
  <w:num w:numId="3" w16cid:durableId="1097752581">
    <w:abstractNumId w:val="4"/>
  </w:num>
  <w:num w:numId="4" w16cid:durableId="1633974033">
    <w:abstractNumId w:val="44"/>
  </w:num>
  <w:num w:numId="5" w16cid:durableId="1344013940">
    <w:abstractNumId w:val="33"/>
  </w:num>
  <w:num w:numId="6" w16cid:durableId="395012634">
    <w:abstractNumId w:val="69"/>
  </w:num>
  <w:num w:numId="7" w16cid:durableId="951326616">
    <w:abstractNumId w:val="30"/>
  </w:num>
  <w:num w:numId="8" w16cid:durableId="1233931840">
    <w:abstractNumId w:val="39"/>
  </w:num>
  <w:num w:numId="9" w16cid:durableId="1250965529">
    <w:abstractNumId w:val="16"/>
  </w:num>
  <w:num w:numId="10" w16cid:durableId="1694191537">
    <w:abstractNumId w:val="77"/>
  </w:num>
  <w:num w:numId="11" w16cid:durableId="1918443478">
    <w:abstractNumId w:val="72"/>
  </w:num>
  <w:num w:numId="12" w16cid:durableId="1037698301">
    <w:abstractNumId w:val="1"/>
  </w:num>
  <w:num w:numId="13" w16cid:durableId="491330979">
    <w:abstractNumId w:val="35"/>
  </w:num>
  <w:num w:numId="14" w16cid:durableId="441919138">
    <w:abstractNumId w:val="74"/>
  </w:num>
  <w:num w:numId="15" w16cid:durableId="179510703">
    <w:abstractNumId w:val="3"/>
  </w:num>
  <w:num w:numId="16" w16cid:durableId="638533165">
    <w:abstractNumId w:val="20"/>
  </w:num>
  <w:num w:numId="17" w16cid:durableId="1919047837">
    <w:abstractNumId w:val="17"/>
  </w:num>
  <w:num w:numId="18" w16cid:durableId="1672833298">
    <w:abstractNumId w:val="5"/>
  </w:num>
  <w:num w:numId="19" w16cid:durableId="589779244">
    <w:abstractNumId w:val="67"/>
  </w:num>
  <w:num w:numId="20" w16cid:durableId="1678187624">
    <w:abstractNumId w:val="12"/>
  </w:num>
  <w:num w:numId="21" w16cid:durableId="1212107984">
    <w:abstractNumId w:val="36"/>
  </w:num>
  <w:num w:numId="22" w16cid:durableId="754784430">
    <w:abstractNumId w:val="53"/>
  </w:num>
  <w:num w:numId="23" w16cid:durableId="284703170">
    <w:abstractNumId w:val="27"/>
  </w:num>
  <w:num w:numId="24" w16cid:durableId="67776856">
    <w:abstractNumId w:val="56"/>
  </w:num>
  <w:num w:numId="25" w16cid:durableId="1969775875">
    <w:abstractNumId w:val="13"/>
  </w:num>
  <w:num w:numId="26" w16cid:durableId="392775139">
    <w:abstractNumId w:val="22"/>
  </w:num>
  <w:num w:numId="27" w16cid:durableId="1359968157">
    <w:abstractNumId w:val="18"/>
  </w:num>
  <w:num w:numId="28" w16cid:durableId="2093818591">
    <w:abstractNumId w:val="65"/>
  </w:num>
  <w:num w:numId="29" w16cid:durableId="1176918667">
    <w:abstractNumId w:val="59"/>
  </w:num>
  <w:num w:numId="30" w16cid:durableId="63142479">
    <w:abstractNumId w:val="8"/>
  </w:num>
  <w:num w:numId="31" w16cid:durableId="1535539115">
    <w:abstractNumId w:val="19"/>
  </w:num>
  <w:num w:numId="32" w16cid:durableId="2082293646">
    <w:abstractNumId w:val="54"/>
  </w:num>
  <w:num w:numId="33" w16cid:durableId="986128604">
    <w:abstractNumId w:val="29"/>
  </w:num>
  <w:num w:numId="34" w16cid:durableId="590966363">
    <w:abstractNumId w:val="63"/>
  </w:num>
  <w:num w:numId="35" w16cid:durableId="1986348154">
    <w:abstractNumId w:val="31"/>
  </w:num>
  <w:num w:numId="36" w16cid:durableId="432285728">
    <w:abstractNumId w:val="2"/>
  </w:num>
  <w:num w:numId="37" w16cid:durableId="1645696577">
    <w:abstractNumId w:val="51"/>
  </w:num>
  <w:num w:numId="38" w16cid:durableId="191652466">
    <w:abstractNumId w:val="7"/>
  </w:num>
  <w:num w:numId="39" w16cid:durableId="1553535835">
    <w:abstractNumId w:val="42"/>
  </w:num>
  <w:num w:numId="40" w16cid:durableId="2008820616">
    <w:abstractNumId w:val="49"/>
  </w:num>
  <w:num w:numId="41" w16cid:durableId="335111675">
    <w:abstractNumId w:val="58"/>
  </w:num>
  <w:num w:numId="42" w16cid:durableId="556821746">
    <w:abstractNumId w:val="41"/>
  </w:num>
  <w:num w:numId="43" w16cid:durableId="159278872">
    <w:abstractNumId w:val="50"/>
  </w:num>
  <w:num w:numId="44" w16cid:durableId="305162849">
    <w:abstractNumId w:val="46"/>
  </w:num>
  <w:num w:numId="45" w16cid:durableId="212549219">
    <w:abstractNumId w:val="26"/>
  </w:num>
  <w:num w:numId="46" w16cid:durableId="580911199">
    <w:abstractNumId w:val="60"/>
  </w:num>
  <w:num w:numId="47" w16cid:durableId="1792698862">
    <w:abstractNumId w:val="21"/>
  </w:num>
  <w:num w:numId="48" w16cid:durableId="2060476717">
    <w:abstractNumId w:val="32"/>
  </w:num>
  <w:num w:numId="49" w16cid:durableId="1283999083">
    <w:abstractNumId w:val="55"/>
  </w:num>
  <w:num w:numId="50" w16cid:durableId="349915205">
    <w:abstractNumId w:val="40"/>
  </w:num>
  <w:num w:numId="51" w16cid:durableId="269237912">
    <w:abstractNumId w:val="76"/>
  </w:num>
  <w:num w:numId="52" w16cid:durableId="827357524">
    <w:abstractNumId w:val="62"/>
  </w:num>
  <w:num w:numId="53" w16cid:durableId="19210000">
    <w:abstractNumId w:val="9"/>
  </w:num>
  <w:num w:numId="54" w16cid:durableId="932973701">
    <w:abstractNumId w:val="75"/>
  </w:num>
  <w:num w:numId="55" w16cid:durableId="927690597">
    <w:abstractNumId w:val="52"/>
  </w:num>
  <w:num w:numId="56" w16cid:durableId="1071847223">
    <w:abstractNumId w:val="47"/>
  </w:num>
  <w:num w:numId="57" w16cid:durableId="1820922380">
    <w:abstractNumId w:val="73"/>
  </w:num>
  <w:num w:numId="58" w16cid:durableId="1385910356">
    <w:abstractNumId w:val="70"/>
  </w:num>
  <w:num w:numId="59" w16cid:durableId="1581401217">
    <w:abstractNumId w:val="0"/>
  </w:num>
  <w:num w:numId="60" w16cid:durableId="1548760578">
    <w:abstractNumId w:val="14"/>
  </w:num>
  <w:num w:numId="61" w16cid:durableId="911499672">
    <w:abstractNumId w:val="43"/>
  </w:num>
  <w:num w:numId="62" w16cid:durableId="5400708">
    <w:abstractNumId w:val="71"/>
  </w:num>
  <w:num w:numId="63" w16cid:durableId="1325742338">
    <w:abstractNumId w:val="28"/>
  </w:num>
  <w:num w:numId="64" w16cid:durableId="510340024">
    <w:abstractNumId w:val="57"/>
  </w:num>
  <w:num w:numId="65" w16cid:durableId="985932951">
    <w:abstractNumId w:val="64"/>
  </w:num>
  <w:num w:numId="66" w16cid:durableId="694312808">
    <w:abstractNumId w:val="48"/>
  </w:num>
  <w:num w:numId="67" w16cid:durableId="286664819">
    <w:abstractNumId w:val="68"/>
  </w:num>
  <w:num w:numId="68" w16cid:durableId="826744959">
    <w:abstractNumId w:val="37"/>
  </w:num>
  <w:num w:numId="69" w16cid:durableId="1876573230">
    <w:abstractNumId w:val="61"/>
  </w:num>
  <w:num w:numId="70" w16cid:durableId="958148859">
    <w:abstractNumId w:val="45"/>
  </w:num>
  <w:num w:numId="71" w16cid:durableId="838891028">
    <w:abstractNumId w:val="38"/>
  </w:num>
  <w:num w:numId="72" w16cid:durableId="1339969124">
    <w:abstractNumId w:val="24"/>
  </w:num>
  <w:num w:numId="73" w16cid:durableId="323974041">
    <w:abstractNumId w:val="11"/>
  </w:num>
  <w:num w:numId="74" w16cid:durableId="449395443">
    <w:abstractNumId w:val="25"/>
  </w:num>
  <w:num w:numId="75" w16cid:durableId="1814525146">
    <w:abstractNumId w:val="23"/>
  </w:num>
  <w:num w:numId="76" w16cid:durableId="585503936">
    <w:abstractNumId w:val="34"/>
  </w:num>
  <w:num w:numId="77" w16cid:durableId="352848646">
    <w:abstractNumId w:val="10"/>
  </w:num>
  <w:num w:numId="78" w16cid:durableId="11562674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12B5"/>
    <w:rsid w:val="0000158A"/>
    <w:rsid w:val="000141FB"/>
    <w:rsid w:val="00016669"/>
    <w:rsid w:val="0001762A"/>
    <w:rsid w:val="0001784A"/>
    <w:rsid w:val="00017CFD"/>
    <w:rsid w:val="0002289A"/>
    <w:rsid w:val="00025650"/>
    <w:rsid w:val="00025E26"/>
    <w:rsid w:val="000302D1"/>
    <w:rsid w:val="0003041A"/>
    <w:rsid w:val="00034014"/>
    <w:rsid w:val="00035123"/>
    <w:rsid w:val="00035748"/>
    <w:rsid w:val="00037092"/>
    <w:rsid w:val="0004018C"/>
    <w:rsid w:val="00041132"/>
    <w:rsid w:val="00042CCB"/>
    <w:rsid w:val="00043ADE"/>
    <w:rsid w:val="00043D15"/>
    <w:rsid w:val="00046CFA"/>
    <w:rsid w:val="000514BB"/>
    <w:rsid w:val="00052EC9"/>
    <w:rsid w:val="0005699A"/>
    <w:rsid w:val="0006101B"/>
    <w:rsid w:val="00063AA7"/>
    <w:rsid w:val="000655E9"/>
    <w:rsid w:val="00066263"/>
    <w:rsid w:val="00071C91"/>
    <w:rsid w:val="000748F9"/>
    <w:rsid w:val="00080EA5"/>
    <w:rsid w:val="00085415"/>
    <w:rsid w:val="00085B2C"/>
    <w:rsid w:val="000876CD"/>
    <w:rsid w:val="00090441"/>
    <w:rsid w:val="000919E3"/>
    <w:rsid w:val="00092DFF"/>
    <w:rsid w:val="00094596"/>
    <w:rsid w:val="000949F0"/>
    <w:rsid w:val="000A1924"/>
    <w:rsid w:val="000A2486"/>
    <w:rsid w:val="000B221B"/>
    <w:rsid w:val="000B719B"/>
    <w:rsid w:val="000C357D"/>
    <w:rsid w:val="000C444E"/>
    <w:rsid w:val="000D1E31"/>
    <w:rsid w:val="000D2A4C"/>
    <w:rsid w:val="000D44AA"/>
    <w:rsid w:val="000D5F14"/>
    <w:rsid w:val="000D661D"/>
    <w:rsid w:val="000E107C"/>
    <w:rsid w:val="000E13AD"/>
    <w:rsid w:val="000E3123"/>
    <w:rsid w:val="000F0326"/>
    <w:rsid w:val="000F09FD"/>
    <w:rsid w:val="000F52F1"/>
    <w:rsid w:val="000F686D"/>
    <w:rsid w:val="001040AC"/>
    <w:rsid w:val="00110EB9"/>
    <w:rsid w:val="00111086"/>
    <w:rsid w:val="001142CE"/>
    <w:rsid w:val="00117B3C"/>
    <w:rsid w:val="00120BC6"/>
    <w:rsid w:val="00125DA6"/>
    <w:rsid w:val="00130EA5"/>
    <w:rsid w:val="0013203D"/>
    <w:rsid w:val="00132ABD"/>
    <w:rsid w:val="00135D5C"/>
    <w:rsid w:val="00141D88"/>
    <w:rsid w:val="0014756E"/>
    <w:rsid w:val="00155DB1"/>
    <w:rsid w:val="00156022"/>
    <w:rsid w:val="00157935"/>
    <w:rsid w:val="001631EA"/>
    <w:rsid w:val="00165378"/>
    <w:rsid w:val="00166A2D"/>
    <w:rsid w:val="0017476B"/>
    <w:rsid w:val="00174FEA"/>
    <w:rsid w:val="001768BE"/>
    <w:rsid w:val="001775C2"/>
    <w:rsid w:val="00184514"/>
    <w:rsid w:val="001874BC"/>
    <w:rsid w:val="00187EBB"/>
    <w:rsid w:val="00194F9F"/>
    <w:rsid w:val="00195C84"/>
    <w:rsid w:val="001A59A3"/>
    <w:rsid w:val="001A6BEA"/>
    <w:rsid w:val="001A717B"/>
    <w:rsid w:val="001B223D"/>
    <w:rsid w:val="001C12C7"/>
    <w:rsid w:val="001C621D"/>
    <w:rsid w:val="001C685D"/>
    <w:rsid w:val="001D0BEF"/>
    <w:rsid w:val="001D0EEA"/>
    <w:rsid w:val="001D4905"/>
    <w:rsid w:val="001D4FC8"/>
    <w:rsid w:val="001D7470"/>
    <w:rsid w:val="001E46DB"/>
    <w:rsid w:val="001E6D95"/>
    <w:rsid w:val="001F4F00"/>
    <w:rsid w:val="001F626E"/>
    <w:rsid w:val="001F6D33"/>
    <w:rsid w:val="002010B8"/>
    <w:rsid w:val="002164C1"/>
    <w:rsid w:val="00216CD1"/>
    <w:rsid w:val="00226C44"/>
    <w:rsid w:val="00227B94"/>
    <w:rsid w:val="0023008A"/>
    <w:rsid w:val="00233481"/>
    <w:rsid w:val="00236A35"/>
    <w:rsid w:val="00243F65"/>
    <w:rsid w:val="00246E68"/>
    <w:rsid w:val="00251EEB"/>
    <w:rsid w:val="002545BB"/>
    <w:rsid w:val="00255025"/>
    <w:rsid w:val="00257200"/>
    <w:rsid w:val="00261093"/>
    <w:rsid w:val="00262B5B"/>
    <w:rsid w:val="002644CB"/>
    <w:rsid w:val="00272A2A"/>
    <w:rsid w:val="00286A5C"/>
    <w:rsid w:val="0029395D"/>
    <w:rsid w:val="00295929"/>
    <w:rsid w:val="00296125"/>
    <w:rsid w:val="002A1A0E"/>
    <w:rsid w:val="002A30D2"/>
    <w:rsid w:val="002A4992"/>
    <w:rsid w:val="002B2413"/>
    <w:rsid w:val="002B375C"/>
    <w:rsid w:val="002B62C7"/>
    <w:rsid w:val="002B7E9C"/>
    <w:rsid w:val="002C0265"/>
    <w:rsid w:val="002C20D7"/>
    <w:rsid w:val="002C28CC"/>
    <w:rsid w:val="002C2D63"/>
    <w:rsid w:val="002C6A0B"/>
    <w:rsid w:val="002D6025"/>
    <w:rsid w:val="002D7C14"/>
    <w:rsid w:val="002F1451"/>
    <w:rsid w:val="002F2879"/>
    <w:rsid w:val="002F3E1E"/>
    <w:rsid w:val="002F484B"/>
    <w:rsid w:val="002F5243"/>
    <w:rsid w:val="00301563"/>
    <w:rsid w:val="003025F1"/>
    <w:rsid w:val="00302C00"/>
    <w:rsid w:val="00303219"/>
    <w:rsid w:val="00307030"/>
    <w:rsid w:val="003070A2"/>
    <w:rsid w:val="0032397D"/>
    <w:rsid w:val="00326355"/>
    <w:rsid w:val="00335736"/>
    <w:rsid w:val="00343E9A"/>
    <w:rsid w:val="0034659B"/>
    <w:rsid w:val="00351CD7"/>
    <w:rsid w:val="00357253"/>
    <w:rsid w:val="00357A27"/>
    <w:rsid w:val="00363EB0"/>
    <w:rsid w:val="0036421C"/>
    <w:rsid w:val="00365C48"/>
    <w:rsid w:val="00367550"/>
    <w:rsid w:val="00370144"/>
    <w:rsid w:val="00372100"/>
    <w:rsid w:val="003735ED"/>
    <w:rsid w:val="00376208"/>
    <w:rsid w:val="0038305D"/>
    <w:rsid w:val="00387DF5"/>
    <w:rsid w:val="0039020A"/>
    <w:rsid w:val="003909E4"/>
    <w:rsid w:val="00391928"/>
    <w:rsid w:val="00391AF1"/>
    <w:rsid w:val="00392527"/>
    <w:rsid w:val="003937C6"/>
    <w:rsid w:val="003A2E9B"/>
    <w:rsid w:val="003A56D6"/>
    <w:rsid w:val="003B08B6"/>
    <w:rsid w:val="003B0949"/>
    <w:rsid w:val="003C4B72"/>
    <w:rsid w:val="003C6C80"/>
    <w:rsid w:val="003C7D09"/>
    <w:rsid w:val="003D2AFF"/>
    <w:rsid w:val="003D7545"/>
    <w:rsid w:val="003E00E5"/>
    <w:rsid w:val="003E0F71"/>
    <w:rsid w:val="003E3D14"/>
    <w:rsid w:val="003E505E"/>
    <w:rsid w:val="003E5D1F"/>
    <w:rsid w:val="003E6479"/>
    <w:rsid w:val="003F2FBC"/>
    <w:rsid w:val="003F5071"/>
    <w:rsid w:val="003F643B"/>
    <w:rsid w:val="003F6EDF"/>
    <w:rsid w:val="003F7B1D"/>
    <w:rsid w:val="00400F91"/>
    <w:rsid w:val="0040123A"/>
    <w:rsid w:val="004013FA"/>
    <w:rsid w:val="00402BFD"/>
    <w:rsid w:val="00402EBD"/>
    <w:rsid w:val="00403579"/>
    <w:rsid w:val="00407547"/>
    <w:rsid w:val="00413DF3"/>
    <w:rsid w:val="004150DD"/>
    <w:rsid w:val="00415425"/>
    <w:rsid w:val="00417DB2"/>
    <w:rsid w:val="00421304"/>
    <w:rsid w:val="00426231"/>
    <w:rsid w:val="00426F77"/>
    <w:rsid w:val="0043136B"/>
    <w:rsid w:val="00431AD2"/>
    <w:rsid w:val="004340A2"/>
    <w:rsid w:val="00437436"/>
    <w:rsid w:val="00437989"/>
    <w:rsid w:val="00452536"/>
    <w:rsid w:val="0045293B"/>
    <w:rsid w:val="00455AB9"/>
    <w:rsid w:val="00460232"/>
    <w:rsid w:val="00460266"/>
    <w:rsid w:val="00462F54"/>
    <w:rsid w:val="00463B6C"/>
    <w:rsid w:val="00464257"/>
    <w:rsid w:val="00466038"/>
    <w:rsid w:val="0046734E"/>
    <w:rsid w:val="00481F5A"/>
    <w:rsid w:val="00483165"/>
    <w:rsid w:val="00486EE1"/>
    <w:rsid w:val="00491ED1"/>
    <w:rsid w:val="00493FCE"/>
    <w:rsid w:val="00495FEA"/>
    <w:rsid w:val="004A0F10"/>
    <w:rsid w:val="004A1E5E"/>
    <w:rsid w:val="004A586E"/>
    <w:rsid w:val="004A618A"/>
    <w:rsid w:val="004B0D0D"/>
    <w:rsid w:val="004B51F5"/>
    <w:rsid w:val="004B6CF4"/>
    <w:rsid w:val="004C04E8"/>
    <w:rsid w:val="004C608C"/>
    <w:rsid w:val="004C6778"/>
    <w:rsid w:val="004C6E3C"/>
    <w:rsid w:val="004D0E7E"/>
    <w:rsid w:val="004D2E23"/>
    <w:rsid w:val="004D576B"/>
    <w:rsid w:val="004D68E9"/>
    <w:rsid w:val="004D79CD"/>
    <w:rsid w:val="004E1124"/>
    <w:rsid w:val="004E2856"/>
    <w:rsid w:val="004E6685"/>
    <w:rsid w:val="004F245E"/>
    <w:rsid w:val="004F32D9"/>
    <w:rsid w:val="004F4342"/>
    <w:rsid w:val="004F6ACD"/>
    <w:rsid w:val="004F7928"/>
    <w:rsid w:val="00500B56"/>
    <w:rsid w:val="00505D96"/>
    <w:rsid w:val="00506077"/>
    <w:rsid w:val="00507144"/>
    <w:rsid w:val="00510439"/>
    <w:rsid w:val="00512F33"/>
    <w:rsid w:val="00516B6D"/>
    <w:rsid w:val="00520403"/>
    <w:rsid w:val="00535C1F"/>
    <w:rsid w:val="0054136B"/>
    <w:rsid w:val="00542E57"/>
    <w:rsid w:val="00542E79"/>
    <w:rsid w:val="00544384"/>
    <w:rsid w:val="0054640B"/>
    <w:rsid w:val="0054736F"/>
    <w:rsid w:val="00555FFA"/>
    <w:rsid w:val="00566568"/>
    <w:rsid w:val="00566AA5"/>
    <w:rsid w:val="00567CC8"/>
    <w:rsid w:val="00580DB8"/>
    <w:rsid w:val="00582D40"/>
    <w:rsid w:val="00584F4B"/>
    <w:rsid w:val="00590979"/>
    <w:rsid w:val="00593577"/>
    <w:rsid w:val="00594672"/>
    <w:rsid w:val="00595B0D"/>
    <w:rsid w:val="0059603D"/>
    <w:rsid w:val="00597BD8"/>
    <w:rsid w:val="005A2625"/>
    <w:rsid w:val="005A4C66"/>
    <w:rsid w:val="005A6AE1"/>
    <w:rsid w:val="005A722B"/>
    <w:rsid w:val="005B2CFE"/>
    <w:rsid w:val="005B4F90"/>
    <w:rsid w:val="005B57C7"/>
    <w:rsid w:val="005B6968"/>
    <w:rsid w:val="005C04A6"/>
    <w:rsid w:val="005C5126"/>
    <w:rsid w:val="005C6C86"/>
    <w:rsid w:val="005D3DEF"/>
    <w:rsid w:val="005D4317"/>
    <w:rsid w:val="005E214F"/>
    <w:rsid w:val="005E5455"/>
    <w:rsid w:val="005E6C65"/>
    <w:rsid w:val="005F2B74"/>
    <w:rsid w:val="005F2F4A"/>
    <w:rsid w:val="005F6205"/>
    <w:rsid w:val="005F74DC"/>
    <w:rsid w:val="006024D2"/>
    <w:rsid w:val="00602785"/>
    <w:rsid w:val="00606981"/>
    <w:rsid w:val="0061398F"/>
    <w:rsid w:val="00621A1A"/>
    <w:rsid w:val="00624D43"/>
    <w:rsid w:val="006263BB"/>
    <w:rsid w:val="00626ACA"/>
    <w:rsid w:val="00630D6B"/>
    <w:rsid w:val="00633EE0"/>
    <w:rsid w:val="006365C3"/>
    <w:rsid w:val="00640213"/>
    <w:rsid w:val="00643D53"/>
    <w:rsid w:val="0064606E"/>
    <w:rsid w:val="00650AC2"/>
    <w:rsid w:val="00663E67"/>
    <w:rsid w:val="0067230C"/>
    <w:rsid w:val="0067346D"/>
    <w:rsid w:val="00676F39"/>
    <w:rsid w:val="0068568B"/>
    <w:rsid w:val="00690ADF"/>
    <w:rsid w:val="006913B2"/>
    <w:rsid w:val="006924CF"/>
    <w:rsid w:val="006927E7"/>
    <w:rsid w:val="006943F9"/>
    <w:rsid w:val="006A40DE"/>
    <w:rsid w:val="006A5AB4"/>
    <w:rsid w:val="006A690D"/>
    <w:rsid w:val="006B2F62"/>
    <w:rsid w:val="006B62B1"/>
    <w:rsid w:val="006B6D40"/>
    <w:rsid w:val="006B710E"/>
    <w:rsid w:val="006B7BBA"/>
    <w:rsid w:val="006C30F8"/>
    <w:rsid w:val="006C3116"/>
    <w:rsid w:val="006C6465"/>
    <w:rsid w:val="006C6B6D"/>
    <w:rsid w:val="006C7F94"/>
    <w:rsid w:val="006D006A"/>
    <w:rsid w:val="006D6514"/>
    <w:rsid w:val="006D6F3A"/>
    <w:rsid w:val="006E1EB8"/>
    <w:rsid w:val="006E5035"/>
    <w:rsid w:val="006E5D37"/>
    <w:rsid w:val="006E7BA6"/>
    <w:rsid w:val="006F448F"/>
    <w:rsid w:val="006F55EB"/>
    <w:rsid w:val="00702438"/>
    <w:rsid w:val="007026E8"/>
    <w:rsid w:val="00710E2D"/>
    <w:rsid w:val="00713814"/>
    <w:rsid w:val="00713CE1"/>
    <w:rsid w:val="007161A1"/>
    <w:rsid w:val="007166AE"/>
    <w:rsid w:val="007211D5"/>
    <w:rsid w:val="00723DE9"/>
    <w:rsid w:val="00727BD8"/>
    <w:rsid w:val="00730C33"/>
    <w:rsid w:val="00741955"/>
    <w:rsid w:val="007422DC"/>
    <w:rsid w:val="00742FD5"/>
    <w:rsid w:val="00744221"/>
    <w:rsid w:val="007472D0"/>
    <w:rsid w:val="007512BD"/>
    <w:rsid w:val="0076292E"/>
    <w:rsid w:val="00765819"/>
    <w:rsid w:val="007805A2"/>
    <w:rsid w:val="007807F7"/>
    <w:rsid w:val="00780B35"/>
    <w:rsid w:val="00781B9A"/>
    <w:rsid w:val="00784A72"/>
    <w:rsid w:val="00784CEC"/>
    <w:rsid w:val="00787393"/>
    <w:rsid w:val="00792BE3"/>
    <w:rsid w:val="00794498"/>
    <w:rsid w:val="007A0AF0"/>
    <w:rsid w:val="007A225E"/>
    <w:rsid w:val="007A320F"/>
    <w:rsid w:val="007A3C33"/>
    <w:rsid w:val="007A5F12"/>
    <w:rsid w:val="007B6931"/>
    <w:rsid w:val="007D0C40"/>
    <w:rsid w:val="007D32E7"/>
    <w:rsid w:val="007D3A23"/>
    <w:rsid w:val="007D43A4"/>
    <w:rsid w:val="007D4628"/>
    <w:rsid w:val="007D5E8A"/>
    <w:rsid w:val="007D60B9"/>
    <w:rsid w:val="007E06DF"/>
    <w:rsid w:val="007E0B70"/>
    <w:rsid w:val="007E6B04"/>
    <w:rsid w:val="00803BE6"/>
    <w:rsid w:val="00803C01"/>
    <w:rsid w:val="00811458"/>
    <w:rsid w:val="00811796"/>
    <w:rsid w:val="00812CBC"/>
    <w:rsid w:val="00814B89"/>
    <w:rsid w:val="00816671"/>
    <w:rsid w:val="008209E9"/>
    <w:rsid w:val="00824704"/>
    <w:rsid w:val="00824B6B"/>
    <w:rsid w:val="0082693A"/>
    <w:rsid w:val="00827B9D"/>
    <w:rsid w:val="00833894"/>
    <w:rsid w:val="00833BCB"/>
    <w:rsid w:val="0083605E"/>
    <w:rsid w:val="00843A97"/>
    <w:rsid w:val="00852F6C"/>
    <w:rsid w:val="00855636"/>
    <w:rsid w:val="008604E7"/>
    <w:rsid w:val="008619C2"/>
    <w:rsid w:val="00863058"/>
    <w:rsid w:val="00863970"/>
    <w:rsid w:val="00870E8C"/>
    <w:rsid w:val="008713B1"/>
    <w:rsid w:val="0087197A"/>
    <w:rsid w:val="00871AFA"/>
    <w:rsid w:val="00872B50"/>
    <w:rsid w:val="008732BD"/>
    <w:rsid w:val="00876F51"/>
    <w:rsid w:val="00877C3B"/>
    <w:rsid w:val="00882430"/>
    <w:rsid w:val="0088524B"/>
    <w:rsid w:val="008855AC"/>
    <w:rsid w:val="008920DC"/>
    <w:rsid w:val="00892A55"/>
    <w:rsid w:val="0089519E"/>
    <w:rsid w:val="00897FBA"/>
    <w:rsid w:val="008A0272"/>
    <w:rsid w:val="008A158C"/>
    <w:rsid w:val="008A3E65"/>
    <w:rsid w:val="008A70C0"/>
    <w:rsid w:val="008A7C97"/>
    <w:rsid w:val="008B02AC"/>
    <w:rsid w:val="008B11A3"/>
    <w:rsid w:val="008B1903"/>
    <w:rsid w:val="008B3FF9"/>
    <w:rsid w:val="008B4C22"/>
    <w:rsid w:val="008C6244"/>
    <w:rsid w:val="008C6C61"/>
    <w:rsid w:val="008C760C"/>
    <w:rsid w:val="008C7E60"/>
    <w:rsid w:val="008D0EB9"/>
    <w:rsid w:val="008D76A1"/>
    <w:rsid w:val="008E01F0"/>
    <w:rsid w:val="008E0A5F"/>
    <w:rsid w:val="008F3A28"/>
    <w:rsid w:val="008F73A6"/>
    <w:rsid w:val="00910283"/>
    <w:rsid w:val="00914B16"/>
    <w:rsid w:val="00921E86"/>
    <w:rsid w:val="009241B1"/>
    <w:rsid w:val="00926388"/>
    <w:rsid w:val="00926E77"/>
    <w:rsid w:val="00927C7E"/>
    <w:rsid w:val="00931543"/>
    <w:rsid w:val="00931A38"/>
    <w:rsid w:val="0094540E"/>
    <w:rsid w:val="00945E37"/>
    <w:rsid w:val="00946716"/>
    <w:rsid w:val="00950C78"/>
    <w:rsid w:val="009617CA"/>
    <w:rsid w:val="00962A5F"/>
    <w:rsid w:val="00974CBA"/>
    <w:rsid w:val="00975BAB"/>
    <w:rsid w:val="00976310"/>
    <w:rsid w:val="00981759"/>
    <w:rsid w:val="00984A72"/>
    <w:rsid w:val="00991B02"/>
    <w:rsid w:val="009A1714"/>
    <w:rsid w:val="009A56F4"/>
    <w:rsid w:val="009B5D6C"/>
    <w:rsid w:val="009B74B1"/>
    <w:rsid w:val="009B7A8A"/>
    <w:rsid w:val="009C18C0"/>
    <w:rsid w:val="009C1A3C"/>
    <w:rsid w:val="009C44C0"/>
    <w:rsid w:val="009C7403"/>
    <w:rsid w:val="009C76D3"/>
    <w:rsid w:val="009D52CD"/>
    <w:rsid w:val="009E0FA5"/>
    <w:rsid w:val="009E2247"/>
    <w:rsid w:val="009E5699"/>
    <w:rsid w:val="009E5D54"/>
    <w:rsid w:val="009F2A42"/>
    <w:rsid w:val="00A01993"/>
    <w:rsid w:val="00A03A79"/>
    <w:rsid w:val="00A05B36"/>
    <w:rsid w:val="00A06BC4"/>
    <w:rsid w:val="00A12EE4"/>
    <w:rsid w:val="00A14778"/>
    <w:rsid w:val="00A15E8F"/>
    <w:rsid w:val="00A20751"/>
    <w:rsid w:val="00A238AC"/>
    <w:rsid w:val="00A26BF9"/>
    <w:rsid w:val="00A26F10"/>
    <w:rsid w:val="00A2752D"/>
    <w:rsid w:val="00A301FA"/>
    <w:rsid w:val="00A33DBE"/>
    <w:rsid w:val="00A40D69"/>
    <w:rsid w:val="00A461CB"/>
    <w:rsid w:val="00A468FD"/>
    <w:rsid w:val="00A5276E"/>
    <w:rsid w:val="00A55120"/>
    <w:rsid w:val="00A5564A"/>
    <w:rsid w:val="00A568D7"/>
    <w:rsid w:val="00A57AC8"/>
    <w:rsid w:val="00A61E88"/>
    <w:rsid w:val="00A65F76"/>
    <w:rsid w:val="00A67AAD"/>
    <w:rsid w:val="00A717C4"/>
    <w:rsid w:val="00A71C0C"/>
    <w:rsid w:val="00A72BED"/>
    <w:rsid w:val="00A73369"/>
    <w:rsid w:val="00A75688"/>
    <w:rsid w:val="00A759B0"/>
    <w:rsid w:val="00A865A6"/>
    <w:rsid w:val="00A90293"/>
    <w:rsid w:val="00A91484"/>
    <w:rsid w:val="00A97A17"/>
    <w:rsid w:val="00AA4954"/>
    <w:rsid w:val="00AA626B"/>
    <w:rsid w:val="00AB4528"/>
    <w:rsid w:val="00AB4CB8"/>
    <w:rsid w:val="00AB5100"/>
    <w:rsid w:val="00AB5222"/>
    <w:rsid w:val="00AB54A9"/>
    <w:rsid w:val="00AB60FF"/>
    <w:rsid w:val="00AC0C49"/>
    <w:rsid w:val="00AC341E"/>
    <w:rsid w:val="00AC4198"/>
    <w:rsid w:val="00AC475D"/>
    <w:rsid w:val="00AD0F0C"/>
    <w:rsid w:val="00AD142B"/>
    <w:rsid w:val="00AD3E79"/>
    <w:rsid w:val="00AD5FBC"/>
    <w:rsid w:val="00AE1D53"/>
    <w:rsid w:val="00AE32AB"/>
    <w:rsid w:val="00AE574E"/>
    <w:rsid w:val="00AE76C0"/>
    <w:rsid w:val="00AF118D"/>
    <w:rsid w:val="00AF2058"/>
    <w:rsid w:val="00AF2407"/>
    <w:rsid w:val="00B0075D"/>
    <w:rsid w:val="00B01505"/>
    <w:rsid w:val="00B02442"/>
    <w:rsid w:val="00B13D46"/>
    <w:rsid w:val="00B14DF7"/>
    <w:rsid w:val="00B213B7"/>
    <w:rsid w:val="00B21E99"/>
    <w:rsid w:val="00B31285"/>
    <w:rsid w:val="00B355DC"/>
    <w:rsid w:val="00B366C9"/>
    <w:rsid w:val="00B4313B"/>
    <w:rsid w:val="00B440F4"/>
    <w:rsid w:val="00B44BF1"/>
    <w:rsid w:val="00B46B4D"/>
    <w:rsid w:val="00B527DB"/>
    <w:rsid w:val="00B62853"/>
    <w:rsid w:val="00B64302"/>
    <w:rsid w:val="00B65301"/>
    <w:rsid w:val="00B67D43"/>
    <w:rsid w:val="00B70D36"/>
    <w:rsid w:val="00B71467"/>
    <w:rsid w:val="00B71E6C"/>
    <w:rsid w:val="00B82442"/>
    <w:rsid w:val="00B850D1"/>
    <w:rsid w:val="00B8731B"/>
    <w:rsid w:val="00B929C5"/>
    <w:rsid w:val="00B92FC2"/>
    <w:rsid w:val="00B94606"/>
    <w:rsid w:val="00B9554A"/>
    <w:rsid w:val="00B95CD8"/>
    <w:rsid w:val="00B97A1B"/>
    <w:rsid w:val="00BA200D"/>
    <w:rsid w:val="00BB12DA"/>
    <w:rsid w:val="00BB1AEB"/>
    <w:rsid w:val="00BB45F4"/>
    <w:rsid w:val="00BB58CE"/>
    <w:rsid w:val="00BC3827"/>
    <w:rsid w:val="00BD00B7"/>
    <w:rsid w:val="00BD4A81"/>
    <w:rsid w:val="00BE597A"/>
    <w:rsid w:val="00BE7503"/>
    <w:rsid w:val="00BE7AB9"/>
    <w:rsid w:val="00BE7E14"/>
    <w:rsid w:val="00BE7F3C"/>
    <w:rsid w:val="00BF158A"/>
    <w:rsid w:val="00BF35B6"/>
    <w:rsid w:val="00BF398C"/>
    <w:rsid w:val="00C0410C"/>
    <w:rsid w:val="00C11CAE"/>
    <w:rsid w:val="00C12AD5"/>
    <w:rsid w:val="00C144F1"/>
    <w:rsid w:val="00C1648A"/>
    <w:rsid w:val="00C245B8"/>
    <w:rsid w:val="00C25F26"/>
    <w:rsid w:val="00C265AF"/>
    <w:rsid w:val="00C33492"/>
    <w:rsid w:val="00C41E07"/>
    <w:rsid w:val="00C42ACD"/>
    <w:rsid w:val="00C42E21"/>
    <w:rsid w:val="00C53690"/>
    <w:rsid w:val="00C556D3"/>
    <w:rsid w:val="00C651FD"/>
    <w:rsid w:val="00C7006D"/>
    <w:rsid w:val="00C733B4"/>
    <w:rsid w:val="00C76EE8"/>
    <w:rsid w:val="00C82255"/>
    <w:rsid w:val="00C855EB"/>
    <w:rsid w:val="00C87B6A"/>
    <w:rsid w:val="00C90EBF"/>
    <w:rsid w:val="00C9111B"/>
    <w:rsid w:val="00C91252"/>
    <w:rsid w:val="00C93638"/>
    <w:rsid w:val="00C97FAE"/>
    <w:rsid w:val="00CA0B9A"/>
    <w:rsid w:val="00CA4089"/>
    <w:rsid w:val="00CB25A7"/>
    <w:rsid w:val="00CB393E"/>
    <w:rsid w:val="00CB3CDC"/>
    <w:rsid w:val="00CC2400"/>
    <w:rsid w:val="00CC30C0"/>
    <w:rsid w:val="00CD26E1"/>
    <w:rsid w:val="00CD434F"/>
    <w:rsid w:val="00CD48FE"/>
    <w:rsid w:val="00CD527E"/>
    <w:rsid w:val="00CE7E7F"/>
    <w:rsid w:val="00CF0B99"/>
    <w:rsid w:val="00CF1B56"/>
    <w:rsid w:val="00CF49E8"/>
    <w:rsid w:val="00CF515E"/>
    <w:rsid w:val="00CF5B64"/>
    <w:rsid w:val="00D01E9D"/>
    <w:rsid w:val="00D024E1"/>
    <w:rsid w:val="00D126C0"/>
    <w:rsid w:val="00D25DF3"/>
    <w:rsid w:val="00D27554"/>
    <w:rsid w:val="00D3024E"/>
    <w:rsid w:val="00D32306"/>
    <w:rsid w:val="00D32CCF"/>
    <w:rsid w:val="00D34193"/>
    <w:rsid w:val="00D34D9A"/>
    <w:rsid w:val="00D3547B"/>
    <w:rsid w:val="00D3555A"/>
    <w:rsid w:val="00D36945"/>
    <w:rsid w:val="00D37277"/>
    <w:rsid w:val="00D37942"/>
    <w:rsid w:val="00D4134B"/>
    <w:rsid w:val="00D443A7"/>
    <w:rsid w:val="00D45132"/>
    <w:rsid w:val="00D4622A"/>
    <w:rsid w:val="00D468F9"/>
    <w:rsid w:val="00D56290"/>
    <w:rsid w:val="00D56D30"/>
    <w:rsid w:val="00D5761F"/>
    <w:rsid w:val="00D60E8D"/>
    <w:rsid w:val="00D64ACD"/>
    <w:rsid w:val="00D66CB6"/>
    <w:rsid w:val="00D66DDF"/>
    <w:rsid w:val="00D67B2B"/>
    <w:rsid w:val="00D740EA"/>
    <w:rsid w:val="00D77BB1"/>
    <w:rsid w:val="00D81C26"/>
    <w:rsid w:val="00D81D05"/>
    <w:rsid w:val="00D839E0"/>
    <w:rsid w:val="00D86927"/>
    <w:rsid w:val="00D86B25"/>
    <w:rsid w:val="00D86F64"/>
    <w:rsid w:val="00DB1171"/>
    <w:rsid w:val="00DB1372"/>
    <w:rsid w:val="00DB4F6E"/>
    <w:rsid w:val="00DB6F89"/>
    <w:rsid w:val="00DB7A30"/>
    <w:rsid w:val="00DC2484"/>
    <w:rsid w:val="00DC2706"/>
    <w:rsid w:val="00DC3CB9"/>
    <w:rsid w:val="00DC45B6"/>
    <w:rsid w:val="00DC7FF9"/>
    <w:rsid w:val="00DD1D62"/>
    <w:rsid w:val="00DD5901"/>
    <w:rsid w:val="00DD7151"/>
    <w:rsid w:val="00DE3936"/>
    <w:rsid w:val="00DE49DD"/>
    <w:rsid w:val="00DE4AA4"/>
    <w:rsid w:val="00DE5B90"/>
    <w:rsid w:val="00DE658B"/>
    <w:rsid w:val="00DE7417"/>
    <w:rsid w:val="00DF631E"/>
    <w:rsid w:val="00E00C11"/>
    <w:rsid w:val="00E05D83"/>
    <w:rsid w:val="00E101D6"/>
    <w:rsid w:val="00E126DC"/>
    <w:rsid w:val="00E13E2F"/>
    <w:rsid w:val="00E15C26"/>
    <w:rsid w:val="00E172DB"/>
    <w:rsid w:val="00E22A77"/>
    <w:rsid w:val="00E24139"/>
    <w:rsid w:val="00E257B3"/>
    <w:rsid w:val="00E27DBB"/>
    <w:rsid w:val="00E30CD6"/>
    <w:rsid w:val="00E31971"/>
    <w:rsid w:val="00E35479"/>
    <w:rsid w:val="00E40610"/>
    <w:rsid w:val="00E40EDD"/>
    <w:rsid w:val="00E40F24"/>
    <w:rsid w:val="00E41CA0"/>
    <w:rsid w:val="00E4251D"/>
    <w:rsid w:val="00E42CFE"/>
    <w:rsid w:val="00E434E9"/>
    <w:rsid w:val="00E460CC"/>
    <w:rsid w:val="00E51BB9"/>
    <w:rsid w:val="00E52DDE"/>
    <w:rsid w:val="00E54A0B"/>
    <w:rsid w:val="00E55CB2"/>
    <w:rsid w:val="00E64EFE"/>
    <w:rsid w:val="00E65FBE"/>
    <w:rsid w:val="00E66A4A"/>
    <w:rsid w:val="00E677BC"/>
    <w:rsid w:val="00E67FA9"/>
    <w:rsid w:val="00E71897"/>
    <w:rsid w:val="00E7287E"/>
    <w:rsid w:val="00E75658"/>
    <w:rsid w:val="00E76057"/>
    <w:rsid w:val="00E766E1"/>
    <w:rsid w:val="00E80859"/>
    <w:rsid w:val="00E8508B"/>
    <w:rsid w:val="00E87A9A"/>
    <w:rsid w:val="00E90A08"/>
    <w:rsid w:val="00E93DCA"/>
    <w:rsid w:val="00E94BF1"/>
    <w:rsid w:val="00E96047"/>
    <w:rsid w:val="00EA3835"/>
    <w:rsid w:val="00EA49F9"/>
    <w:rsid w:val="00EB0A64"/>
    <w:rsid w:val="00EB12EF"/>
    <w:rsid w:val="00EB6D3B"/>
    <w:rsid w:val="00EB6FE5"/>
    <w:rsid w:val="00EC44C7"/>
    <w:rsid w:val="00EC7113"/>
    <w:rsid w:val="00ED2528"/>
    <w:rsid w:val="00ED50C7"/>
    <w:rsid w:val="00ED55FD"/>
    <w:rsid w:val="00ED6335"/>
    <w:rsid w:val="00EE0D94"/>
    <w:rsid w:val="00EE6A51"/>
    <w:rsid w:val="00EE7AED"/>
    <w:rsid w:val="00EF4F37"/>
    <w:rsid w:val="00EF5BBD"/>
    <w:rsid w:val="00EF5D53"/>
    <w:rsid w:val="00F02EDA"/>
    <w:rsid w:val="00F0622B"/>
    <w:rsid w:val="00F07D77"/>
    <w:rsid w:val="00F138A5"/>
    <w:rsid w:val="00F16DCE"/>
    <w:rsid w:val="00F261B2"/>
    <w:rsid w:val="00F32AB7"/>
    <w:rsid w:val="00F439A6"/>
    <w:rsid w:val="00F5144D"/>
    <w:rsid w:val="00F51645"/>
    <w:rsid w:val="00F622BA"/>
    <w:rsid w:val="00F62EAB"/>
    <w:rsid w:val="00F65803"/>
    <w:rsid w:val="00F6627D"/>
    <w:rsid w:val="00F66378"/>
    <w:rsid w:val="00F72F64"/>
    <w:rsid w:val="00F74123"/>
    <w:rsid w:val="00F80280"/>
    <w:rsid w:val="00F84386"/>
    <w:rsid w:val="00F85173"/>
    <w:rsid w:val="00F863F0"/>
    <w:rsid w:val="00F931B8"/>
    <w:rsid w:val="00F96BA2"/>
    <w:rsid w:val="00FA2215"/>
    <w:rsid w:val="00FA462A"/>
    <w:rsid w:val="00FA4D2D"/>
    <w:rsid w:val="00FB12EC"/>
    <w:rsid w:val="00FB18AF"/>
    <w:rsid w:val="00FB45BB"/>
    <w:rsid w:val="00FB6FBA"/>
    <w:rsid w:val="00FC3F53"/>
    <w:rsid w:val="00FD4A07"/>
    <w:rsid w:val="00FD770D"/>
    <w:rsid w:val="00FE067C"/>
    <w:rsid w:val="00FE098A"/>
    <w:rsid w:val="00FE4E19"/>
    <w:rsid w:val="00FF3208"/>
    <w:rsid w:val="00FF372C"/>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00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table" w:styleId="TableGrid">
    <w:name w:val="Table Grid"/>
    <w:basedOn w:val="TableNormal"/>
    <w:uiPriority w:val="39"/>
    <w:rsid w:val="00931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7006D"/>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AB5222"/>
  </w:style>
  <w:style w:type="character" w:customStyle="1" w:styleId="mord">
    <w:name w:val="mord"/>
    <w:basedOn w:val="DefaultParagraphFont"/>
    <w:rsid w:val="00AB5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1951">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79201889">
      <w:bodyDiv w:val="1"/>
      <w:marLeft w:val="0"/>
      <w:marRight w:val="0"/>
      <w:marTop w:val="0"/>
      <w:marBottom w:val="0"/>
      <w:divBdr>
        <w:top w:val="none" w:sz="0" w:space="0" w:color="auto"/>
        <w:left w:val="none" w:sz="0" w:space="0" w:color="auto"/>
        <w:bottom w:val="none" w:sz="0" w:space="0" w:color="auto"/>
        <w:right w:val="none" w:sz="0" w:space="0" w:color="auto"/>
      </w:divBdr>
    </w:div>
    <w:div w:id="182793318">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45918164">
      <w:bodyDiv w:val="1"/>
      <w:marLeft w:val="0"/>
      <w:marRight w:val="0"/>
      <w:marTop w:val="0"/>
      <w:marBottom w:val="0"/>
      <w:divBdr>
        <w:top w:val="none" w:sz="0" w:space="0" w:color="auto"/>
        <w:left w:val="none" w:sz="0" w:space="0" w:color="auto"/>
        <w:bottom w:val="none" w:sz="0" w:space="0" w:color="auto"/>
        <w:right w:val="none" w:sz="0" w:space="0" w:color="auto"/>
      </w:divBdr>
    </w:div>
    <w:div w:id="258833706">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30567704">
      <w:bodyDiv w:val="1"/>
      <w:marLeft w:val="0"/>
      <w:marRight w:val="0"/>
      <w:marTop w:val="0"/>
      <w:marBottom w:val="0"/>
      <w:divBdr>
        <w:top w:val="none" w:sz="0" w:space="0" w:color="auto"/>
        <w:left w:val="none" w:sz="0" w:space="0" w:color="auto"/>
        <w:bottom w:val="none" w:sz="0" w:space="0" w:color="auto"/>
        <w:right w:val="none" w:sz="0" w:space="0" w:color="auto"/>
      </w:divBdr>
      <w:divsChild>
        <w:div w:id="1932160605">
          <w:marLeft w:val="0"/>
          <w:marRight w:val="0"/>
          <w:marTop w:val="0"/>
          <w:marBottom w:val="0"/>
          <w:divBdr>
            <w:top w:val="none" w:sz="0" w:space="0" w:color="auto"/>
            <w:left w:val="none" w:sz="0" w:space="0" w:color="auto"/>
            <w:bottom w:val="none" w:sz="0" w:space="0" w:color="auto"/>
            <w:right w:val="none" w:sz="0" w:space="0" w:color="auto"/>
          </w:divBdr>
          <w:divsChild>
            <w:div w:id="1164859168">
              <w:marLeft w:val="0"/>
              <w:marRight w:val="0"/>
              <w:marTop w:val="0"/>
              <w:marBottom w:val="0"/>
              <w:divBdr>
                <w:top w:val="none" w:sz="0" w:space="0" w:color="auto"/>
                <w:left w:val="none" w:sz="0" w:space="0" w:color="auto"/>
                <w:bottom w:val="none" w:sz="0" w:space="0" w:color="auto"/>
                <w:right w:val="none" w:sz="0" w:space="0" w:color="auto"/>
              </w:divBdr>
              <w:divsChild>
                <w:div w:id="1370568986">
                  <w:marLeft w:val="0"/>
                  <w:marRight w:val="36"/>
                  <w:marTop w:val="0"/>
                  <w:marBottom w:val="0"/>
                  <w:divBdr>
                    <w:top w:val="none" w:sz="0" w:space="0" w:color="auto"/>
                    <w:left w:val="none" w:sz="0" w:space="0" w:color="auto"/>
                    <w:bottom w:val="none" w:sz="0" w:space="0" w:color="auto"/>
                    <w:right w:val="none" w:sz="0" w:space="0" w:color="auto"/>
                  </w:divBdr>
                </w:div>
              </w:divsChild>
            </w:div>
            <w:div w:id="1729911764">
              <w:marLeft w:val="0"/>
              <w:marRight w:val="0"/>
              <w:marTop w:val="0"/>
              <w:marBottom w:val="0"/>
              <w:divBdr>
                <w:top w:val="single" w:sz="6" w:space="0" w:color="E0E0E0"/>
                <w:left w:val="single" w:sz="6" w:space="0" w:color="E0E0E0"/>
                <w:bottom w:val="single" w:sz="6" w:space="0" w:color="E0E0E0"/>
                <w:right w:val="single" w:sz="6" w:space="0" w:color="E0E0E0"/>
              </w:divBdr>
              <w:divsChild>
                <w:div w:id="2116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59965">
      <w:bodyDiv w:val="1"/>
      <w:marLeft w:val="0"/>
      <w:marRight w:val="0"/>
      <w:marTop w:val="0"/>
      <w:marBottom w:val="0"/>
      <w:divBdr>
        <w:top w:val="none" w:sz="0" w:space="0" w:color="auto"/>
        <w:left w:val="none" w:sz="0" w:space="0" w:color="auto"/>
        <w:bottom w:val="none" w:sz="0" w:space="0" w:color="auto"/>
        <w:right w:val="none" w:sz="0" w:space="0" w:color="auto"/>
      </w:divBdr>
      <w:divsChild>
        <w:div w:id="657882712">
          <w:marLeft w:val="0"/>
          <w:marRight w:val="0"/>
          <w:marTop w:val="0"/>
          <w:marBottom w:val="0"/>
          <w:divBdr>
            <w:top w:val="none" w:sz="0" w:space="0" w:color="auto"/>
            <w:left w:val="none" w:sz="0" w:space="0" w:color="auto"/>
            <w:bottom w:val="none" w:sz="0" w:space="0" w:color="auto"/>
            <w:right w:val="none" w:sz="0" w:space="0" w:color="auto"/>
          </w:divBdr>
          <w:divsChild>
            <w:div w:id="488450469">
              <w:marLeft w:val="0"/>
              <w:marRight w:val="0"/>
              <w:marTop w:val="0"/>
              <w:marBottom w:val="0"/>
              <w:divBdr>
                <w:top w:val="none" w:sz="0" w:space="0" w:color="auto"/>
                <w:left w:val="none" w:sz="0" w:space="0" w:color="auto"/>
                <w:bottom w:val="none" w:sz="0" w:space="0" w:color="auto"/>
                <w:right w:val="none" w:sz="0" w:space="0" w:color="auto"/>
              </w:divBdr>
              <w:divsChild>
                <w:div w:id="253512223">
                  <w:marLeft w:val="0"/>
                  <w:marRight w:val="0"/>
                  <w:marTop w:val="0"/>
                  <w:marBottom w:val="0"/>
                  <w:divBdr>
                    <w:top w:val="none" w:sz="0" w:space="0" w:color="auto"/>
                    <w:left w:val="none" w:sz="0" w:space="0" w:color="auto"/>
                    <w:bottom w:val="none" w:sz="0" w:space="0" w:color="auto"/>
                    <w:right w:val="none" w:sz="0" w:space="0" w:color="auto"/>
                  </w:divBdr>
                  <w:divsChild>
                    <w:div w:id="12411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27632">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88529714">
      <w:bodyDiv w:val="1"/>
      <w:marLeft w:val="0"/>
      <w:marRight w:val="0"/>
      <w:marTop w:val="0"/>
      <w:marBottom w:val="0"/>
      <w:divBdr>
        <w:top w:val="none" w:sz="0" w:space="0" w:color="auto"/>
        <w:left w:val="none" w:sz="0" w:space="0" w:color="auto"/>
        <w:bottom w:val="none" w:sz="0" w:space="0" w:color="auto"/>
        <w:right w:val="none" w:sz="0" w:space="0" w:color="auto"/>
      </w:divBdr>
    </w:div>
    <w:div w:id="391777285">
      <w:bodyDiv w:val="1"/>
      <w:marLeft w:val="0"/>
      <w:marRight w:val="0"/>
      <w:marTop w:val="0"/>
      <w:marBottom w:val="0"/>
      <w:divBdr>
        <w:top w:val="none" w:sz="0" w:space="0" w:color="auto"/>
        <w:left w:val="none" w:sz="0" w:space="0" w:color="auto"/>
        <w:bottom w:val="none" w:sz="0" w:space="0" w:color="auto"/>
        <w:right w:val="none" w:sz="0" w:space="0" w:color="auto"/>
      </w:divBdr>
      <w:divsChild>
        <w:div w:id="1122923061">
          <w:marLeft w:val="0"/>
          <w:marRight w:val="0"/>
          <w:marTop w:val="0"/>
          <w:marBottom w:val="0"/>
          <w:divBdr>
            <w:top w:val="none" w:sz="0" w:space="0" w:color="auto"/>
            <w:left w:val="none" w:sz="0" w:space="0" w:color="auto"/>
            <w:bottom w:val="none" w:sz="0" w:space="0" w:color="auto"/>
            <w:right w:val="none" w:sz="0" w:space="0" w:color="auto"/>
          </w:divBdr>
          <w:divsChild>
            <w:div w:id="1584953137">
              <w:marLeft w:val="0"/>
              <w:marRight w:val="0"/>
              <w:marTop w:val="0"/>
              <w:marBottom w:val="0"/>
              <w:divBdr>
                <w:top w:val="none" w:sz="0" w:space="0" w:color="auto"/>
                <w:left w:val="none" w:sz="0" w:space="0" w:color="auto"/>
                <w:bottom w:val="none" w:sz="0" w:space="0" w:color="auto"/>
                <w:right w:val="none" w:sz="0" w:space="0" w:color="auto"/>
              </w:divBdr>
              <w:divsChild>
                <w:div w:id="7984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48474006">
      <w:bodyDiv w:val="1"/>
      <w:marLeft w:val="0"/>
      <w:marRight w:val="0"/>
      <w:marTop w:val="0"/>
      <w:marBottom w:val="0"/>
      <w:divBdr>
        <w:top w:val="none" w:sz="0" w:space="0" w:color="auto"/>
        <w:left w:val="none" w:sz="0" w:space="0" w:color="auto"/>
        <w:bottom w:val="none" w:sz="0" w:space="0" w:color="auto"/>
        <w:right w:val="none" w:sz="0" w:space="0" w:color="auto"/>
      </w:divBdr>
      <w:divsChild>
        <w:div w:id="2144342385">
          <w:marLeft w:val="0"/>
          <w:marRight w:val="0"/>
          <w:marTop w:val="0"/>
          <w:marBottom w:val="0"/>
          <w:divBdr>
            <w:top w:val="none" w:sz="0" w:space="0" w:color="auto"/>
            <w:left w:val="none" w:sz="0" w:space="0" w:color="auto"/>
            <w:bottom w:val="none" w:sz="0" w:space="0" w:color="auto"/>
            <w:right w:val="none" w:sz="0" w:space="0" w:color="auto"/>
          </w:divBdr>
          <w:divsChild>
            <w:div w:id="1458139784">
              <w:marLeft w:val="0"/>
              <w:marRight w:val="0"/>
              <w:marTop w:val="0"/>
              <w:marBottom w:val="0"/>
              <w:divBdr>
                <w:top w:val="none" w:sz="0" w:space="0" w:color="auto"/>
                <w:left w:val="none" w:sz="0" w:space="0" w:color="auto"/>
                <w:bottom w:val="none" w:sz="0" w:space="0" w:color="auto"/>
                <w:right w:val="none" w:sz="0" w:space="0" w:color="auto"/>
              </w:divBdr>
              <w:divsChild>
                <w:div w:id="590049710">
                  <w:marLeft w:val="0"/>
                  <w:marRight w:val="0"/>
                  <w:marTop w:val="0"/>
                  <w:marBottom w:val="0"/>
                  <w:divBdr>
                    <w:top w:val="none" w:sz="0" w:space="0" w:color="auto"/>
                    <w:left w:val="none" w:sz="0" w:space="0" w:color="auto"/>
                    <w:bottom w:val="none" w:sz="0" w:space="0" w:color="auto"/>
                    <w:right w:val="none" w:sz="0" w:space="0" w:color="auto"/>
                  </w:divBdr>
                  <w:divsChild>
                    <w:div w:id="15917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327153">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90756937">
      <w:bodyDiv w:val="1"/>
      <w:marLeft w:val="0"/>
      <w:marRight w:val="0"/>
      <w:marTop w:val="0"/>
      <w:marBottom w:val="0"/>
      <w:divBdr>
        <w:top w:val="none" w:sz="0" w:space="0" w:color="auto"/>
        <w:left w:val="none" w:sz="0" w:space="0" w:color="auto"/>
        <w:bottom w:val="none" w:sz="0" w:space="0" w:color="auto"/>
        <w:right w:val="none" w:sz="0" w:space="0" w:color="auto"/>
      </w:divBdr>
      <w:divsChild>
        <w:div w:id="1925147903">
          <w:marLeft w:val="0"/>
          <w:marRight w:val="0"/>
          <w:marTop w:val="0"/>
          <w:marBottom w:val="525"/>
          <w:divBdr>
            <w:top w:val="none" w:sz="0" w:space="0" w:color="auto"/>
            <w:left w:val="none" w:sz="0" w:space="0" w:color="auto"/>
            <w:bottom w:val="none" w:sz="0" w:space="0" w:color="auto"/>
            <w:right w:val="none" w:sz="0" w:space="0" w:color="auto"/>
          </w:divBdr>
          <w:divsChild>
            <w:div w:id="1200241084">
              <w:marLeft w:val="0"/>
              <w:marRight w:val="0"/>
              <w:marTop w:val="0"/>
              <w:marBottom w:val="0"/>
              <w:divBdr>
                <w:top w:val="none" w:sz="0" w:space="0" w:color="auto"/>
                <w:left w:val="none" w:sz="0" w:space="0" w:color="auto"/>
                <w:bottom w:val="none" w:sz="0" w:space="0" w:color="auto"/>
                <w:right w:val="none" w:sz="0" w:space="0" w:color="auto"/>
              </w:divBdr>
              <w:divsChild>
                <w:div w:id="736821994">
                  <w:marLeft w:val="0"/>
                  <w:marRight w:val="0"/>
                  <w:marTop w:val="0"/>
                  <w:marBottom w:val="0"/>
                  <w:divBdr>
                    <w:top w:val="none" w:sz="0" w:space="0" w:color="auto"/>
                    <w:left w:val="none" w:sz="0" w:space="0" w:color="auto"/>
                    <w:bottom w:val="none" w:sz="0" w:space="0" w:color="auto"/>
                    <w:right w:val="none" w:sz="0" w:space="0" w:color="auto"/>
                  </w:divBdr>
                  <w:divsChild>
                    <w:div w:id="586504557">
                      <w:marLeft w:val="0"/>
                      <w:marRight w:val="0"/>
                      <w:marTop w:val="0"/>
                      <w:marBottom w:val="0"/>
                      <w:divBdr>
                        <w:top w:val="none" w:sz="0" w:space="0" w:color="auto"/>
                        <w:left w:val="none" w:sz="0" w:space="0" w:color="auto"/>
                        <w:bottom w:val="none" w:sz="0" w:space="0" w:color="auto"/>
                        <w:right w:val="none" w:sz="0" w:space="0" w:color="auto"/>
                      </w:divBdr>
                    </w:div>
                    <w:div w:id="1443065917">
                      <w:marLeft w:val="0"/>
                      <w:marRight w:val="0"/>
                      <w:marTop w:val="75"/>
                      <w:marBottom w:val="0"/>
                      <w:divBdr>
                        <w:top w:val="none" w:sz="0" w:space="0" w:color="auto"/>
                        <w:left w:val="none" w:sz="0" w:space="0" w:color="auto"/>
                        <w:bottom w:val="none" w:sz="0" w:space="0" w:color="auto"/>
                        <w:right w:val="none" w:sz="0" w:space="0" w:color="auto"/>
                      </w:divBdr>
                    </w:div>
                    <w:div w:id="18139380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3355976">
          <w:marLeft w:val="0"/>
          <w:marRight w:val="0"/>
          <w:marTop w:val="0"/>
          <w:marBottom w:val="0"/>
          <w:divBdr>
            <w:top w:val="none" w:sz="0" w:space="0" w:color="auto"/>
            <w:left w:val="none" w:sz="0" w:space="0" w:color="auto"/>
            <w:bottom w:val="none" w:sz="0" w:space="0" w:color="auto"/>
            <w:right w:val="none" w:sz="0" w:space="0" w:color="auto"/>
          </w:divBdr>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2108946">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4994817">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60079697">
      <w:bodyDiv w:val="1"/>
      <w:marLeft w:val="0"/>
      <w:marRight w:val="0"/>
      <w:marTop w:val="0"/>
      <w:marBottom w:val="0"/>
      <w:divBdr>
        <w:top w:val="none" w:sz="0" w:space="0" w:color="auto"/>
        <w:left w:val="none" w:sz="0" w:space="0" w:color="auto"/>
        <w:bottom w:val="none" w:sz="0" w:space="0" w:color="auto"/>
        <w:right w:val="none" w:sz="0" w:space="0" w:color="auto"/>
      </w:divBdr>
      <w:divsChild>
        <w:div w:id="55209762">
          <w:marLeft w:val="0"/>
          <w:marRight w:val="0"/>
          <w:marTop w:val="0"/>
          <w:marBottom w:val="0"/>
          <w:divBdr>
            <w:top w:val="none" w:sz="0" w:space="0" w:color="auto"/>
            <w:left w:val="none" w:sz="0" w:space="0" w:color="auto"/>
            <w:bottom w:val="none" w:sz="0" w:space="0" w:color="auto"/>
            <w:right w:val="none" w:sz="0" w:space="0" w:color="auto"/>
          </w:divBdr>
          <w:divsChild>
            <w:div w:id="886183144">
              <w:marLeft w:val="0"/>
              <w:marRight w:val="0"/>
              <w:marTop w:val="0"/>
              <w:marBottom w:val="0"/>
              <w:divBdr>
                <w:top w:val="none" w:sz="0" w:space="0" w:color="auto"/>
                <w:left w:val="none" w:sz="0" w:space="0" w:color="auto"/>
                <w:bottom w:val="none" w:sz="0" w:space="0" w:color="auto"/>
                <w:right w:val="none" w:sz="0" w:space="0" w:color="auto"/>
              </w:divBdr>
              <w:divsChild>
                <w:div w:id="16272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096">
      <w:bodyDiv w:val="1"/>
      <w:marLeft w:val="0"/>
      <w:marRight w:val="0"/>
      <w:marTop w:val="0"/>
      <w:marBottom w:val="0"/>
      <w:divBdr>
        <w:top w:val="none" w:sz="0" w:space="0" w:color="auto"/>
        <w:left w:val="none" w:sz="0" w:space="0" w:color="auto"/>
        <w:bottom w:val="none" w:sz="0" w:space="0" w:color="auto"/>
        <w:right w:val="none" w:sz="0" w:space="0" w:color="auto"/>
      </w:divBdr>
      <w:divsChild>
        <w:div w:id="1977946806">
          <w:marLeft w:val="0"/>
          <w:marRight w:val="0"/>
          <w:marTop w:val="0"/>
          <w:marBottom w:val="480"/>
          <w:divBdr>
            <w:top w:val="none" w:sz="0" w:space="0" w:color="auto"/>
            <w:left w:val="none" w:sz="0" w:space="0" w:color="auto"/>
            <w:bottom w:val="none" w:sz="0" w:space="0" w:color="auto"/>
            <w:right w:val="none" w:sz="0" w:space="0" w:color="auto"/>
          </w:divBdr>
          <w:divsChild>
            <w:div w:id="328949953">
              <w:marLeft w:val="0"/>
              <w:marRight w:val="0"/>
              <w:marTop w:val="0"/>
              <w:marBottom w:val="0"/>
              <w:divBdr>
                <w:top w:val="none" w:sz="0" w:space="0" w:color="auto"/>
                <w:left w:val="none" w:sz="0" w:space="0" w:color="auto"/>
                <w:bottom w:val="single" w:sz="6" w:space="0" w:color="CCCCCC"/>
                <w:right w:val="none" w:sz="0" w:space="0" w:color="auto"/>
              </w:divBdr>
              <w:divsChild>
                <w:div w:id="500001173">
                  <w:marLeft w:val="0"/>
                  <w:marRight w:val="0"/>
                  <w:marTop w:val="0"/>
                  <w:marBottom w:val="0"/>
                  <w:divBdr>
                    <w:top w:val="none" w:sz="0" w:space="0" w:color="auto"/>
                    <w:left w:val="none" w:sz="0" w:space="0" w:color="auto"/>
                    <w:bottom w:val="none" w:sz="0" w:space="0" w:color="auto"/>
                    <w:right w:val="none" w:sz="0" w:space="0" w:color="auto"/>
                  </w:divBdr>
                  <w:divsChild>
                    <w:div w:id="76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3459">
          <w:marLeft w:val="0"/>
          <w:marRight w:val="-18000"/>
          <w:marTop w:val="0"/>
          <w:marBottom w:val="0"/>
          <w:divBdr>
            <w:top w:val="none" w:sz="0" w:space="0" w:color="auto"/>
            <w:left w:val="none" w:sz="0" w:space="0" w:color="auto"/>
            <w:bottom w:val="none" w:sz="0" w:space="0" w:color="auto"/>
            <w:right w:val="none" w:sz="0" w:space="0" w:color="auto"/>
          </w:divBdr>
          <w:divsChild>
            <w:div w:id="1443256775">
              <w:marLeft w:val="0"/>
              <w:marRight w:val="-14760"/>
              <w:marTop w:val="0"/>
              <w:marBottom w:val="240"/>
              <w:divBdr>
                <w:top w:val="none" w:sz="0" w:space="0" w:color="auto"/>
                <w:left w:val="none" w:sz="0" w:space="0" w:color="auto"/>
                <w:bottom w:val="none" w:sz="0" w:space="0" w:color="auto"/>
                <w:right w:val="none" w:sz="0" w:space="0" w:color="auto"/>
              </w:divBdr>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25558854">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85216693">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37299142">
      <w:bodyDiv w:val="1"/>
      <w:marLeft w:val="0"/>
      <w:marRight w:val="0"/>
      <w:marTop w:val="0"/>
      <w:marBottom w:val="0"/>
      <w:divBdr>
        <w:top w:val="none" w:sz="0" w:space="0" w:color="auto"/>
        <w:left w:val="none" w:sz="0" w:space="0" w:color="auto"/>
        <w:bottom w:val="none" w:sz="0" w:space="0" w:color="auto"/>
        <w:right w:val="none" w:sz="0" w:space="0" w:color="auto"/>
      </w:divBdr>
    </w:div>
    <w:div w:id="940524380">
      <w:bodyDiv w:val="1"/>
      <w:marLeft w:val="0"/>
      <w:marRight w:val="0"/>
      <w:marTop w:val="0"/>
      <w:marBottom w:val="0"/>
      <w:divBdr>
        <w:top w:val="none" w:sz="0" w:space="0" w:color="auto"/>
        <w:left w:val="none" w:sz="0" w:space="0" w:color="auto"/>
        <w:bottom w:val="none" w:sz="0" w:space="0" w:color="auto"/>
        <w:right w:val="none" w:sz="0" w:space="0" w:color="auto"/>
      </w:divBdr>
      <w:divsChild>
        <w:div w:id="426968820">
          <w:marLeft w:val="0"/>
          <w:marRight w:val="0"/>
          <w:marTop w:val="0"/>
          <w:marBottom w:val="0"/>
          <w:divBdr>
            <w:top w:val="none" w:sz="0" w:space="0" w:color="auto"/>
            <w:left w:val="none" w:sz="0" w:space="0" w:color="auto"/>
            <w:bottom w:val="none" w:sz="0" w:space="0" w:color="auto"/>
            <w:right w:val="none" w:sz="0" w:space="0" w:color="auto"/>
          </w:divBdr>
          <w:divsChild>
            <w:div w:id="789131782">
              <w:marLeft w:val="0"/>
              <w:marRight w:val="0"/>
              <w:marTop w:val="0"/>
              <w:marBottom w:val="0"/>
              <w:divBdr>
                <w:top w:val="none" w:sz="0" w:space="0" w:color="auto"/>
                <w:left w:val="none" w:sz="0" w:space="0" w:color="auto"/>
                <w:bottom w:val="none" w:sz="0" w:space="0" w:color="auto"/>
                <w:right w:val="none" w:sz="0" w:space="0" w:color="auto"/>
              </w:divBdr>
              <w:divsChild>
                <w:div w:id="1365448446">
                  <w:marLeft w:val="0"/>
                  <w:marRight w:val="0"/>
                  <w:marTop w:val="0"/>
                  <w:marBottom w:val="0"/>
                  <w:divBdr>
                    <w:top w:val="none" w:sz="0" w:space="0" w:color="auto"/>
                    <w:left w:val="none" w:sz="0" w:space="0" w:color="auto"/>
                    <w:bottom w:val="none" w:sz="0" w:space="0" w:color="auto"/>
                    <w:right w:val="none" w:sz="0" w:space="0" w:color="auto"/>
                  </w:divBdr>
                  <w:divsChild>
                    <w:div w:id="20385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6876966">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1058">
      <w:bodyDiv w:val="1"/>
      <w:marLeft w:val="0"/>
      <w:marRight w:val="0"/>
      <w:marTop w:val="0"/>
      <w:marBottom w:val="0"/>
      <w:divBdr>
        <w:top w:val="none" w:sz="0" w:space="0" w:color="auto"/>
        <w:left w:val="none" w:sz="0" w:space="0" w:color="auto"/>
        <w:bottom w:val="none" w:sz="0" w:space="0" w:color="auto"/>
        <w:right w:val="none" w:sz="0" w:space="0" w:color="auto"/>
      </w:divBdr>
      <w:divsChild>
        <w:div w:id="1536234102">
          <w:marLeft w:val="0"/>
          <w:marRight w:val="0"/>
          <w:marTop w:val="0"/>
          <w:marBottom w:val="0"/>
          <w:divBdr>
            <w:top w:val="none" w:sz="0" w:space="0" w:color="auto"/>
            <w:left w:val="none" w:sz="0" w:space="0" w:color="auto"/>
            <w:bottom w:val="none" w:sz="0" w:space="0" w:color="auto"/>
            <w:right w:val="none" w:sz="0" w:space="0" w:color="auto"/>
          </w:divBdr>
          <w:divsChild>
            <w:div w:id="1758211344">
              <w:marLeft w:val="0"/>
              <w:marRight w:val="0"/>
              <w:marTop w:val="0"/>
              <w:marBottom w:val="0"/>
              <w:divBdr>
                <w:top w:val="none" w:sz="0" w:space="0" w:color="auto"/>
                <w:left w:val="none" w:sz="0" w:space="0" w:color="auto"/>
                <w:bottom w:val="none" w:sz="0" w:space="0" w:color="auto"/>
                <w:right w:val="none" w:sz="0" w:space="0" w:color="auto"/>
              </w:divBdr>
              <w:divsChild>
                <w:div w:id="2130463482">
                  <w:marLeft w:val="0"/>
                  <w:marRight w:val="0"/>
                  <w:marTop w:val="0"/>
                  <w:marBottom w:val="0"/>
                  <w:divBdr>
                    <w:top w:val="none" w:sz="0" w:space="0" w:color="auto"/>
                    <w:left w:val="none" w:sz="0" w:space="0" w:color="auto"/>
                    <w:bottom w:val="none" w:sz="0" w:space="0" w:color="auto"/>
                    <w:right w:val="none" w:sz="0" w:space="0" w:color="auto"/>
                  </w:divBdr>
                  <w:divsChild>
                    <w:div w:id="7560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2329749">
      <w:bodyDiv w:val="1"/>
      <w:marLeft w:val="0"/>
      <w:marRight w:val="0"/>
      <w:marTop w:val="0"/>
      <w:marBottom w:val="0"/>
      <w:divBdr>
        <w:top w:val="none" w:sz="0" w:space="0" w:color="auto"/>
        <w:left w:val="none" w:sz="0" w:space="0" w:color="auto"/>
        <w:bottom w:val="none" w:sz="0" w:space="0" w:color="auto"/>
        <w:right w:val="none" w:sz="0" w:space="0" w:color="auto"/>
      </w:divBdr>
    </w:div>
    <w:div w:id="1203786998">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8639007">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68348890">
      <w:bodyDiv w:val="1"/>
      <w:marLeft w:val="0"/>
      <w:marRight w:val="0"/>
      <w:marTop w:val="0"/>
      <w:marBottom w:val="0"/>
      <w:divBdr>
        <w:top w:val="none" w:sz="0" w:space="0" w:color="auto"/>
        <w:left w:val="none" w:sz="0" w:space="0" w:color="auto"/>
        <w:bottom w:val="none" w:sz="0" w:space="0" w:color="auto"/>
        <w:right w:val="none" w:sz="0" w:space="0" w:color="auto"/>
      </w:divBdr>
      <w:divsChild>
        <w:div w:id="1930578354">
          <w:marLeft w:val="0"/>
          <w:marRight w:val="0"/>
          <w:marTop w:val="0"/>
          <w:marBottom w:val="0"/>
          <w:divBdr>
            <w:top w:val="single" w:sz="18" w:space="0" w:color="3E72A6"/>
            <w:left w:val="single" w:sz="18" w:space="0" w:color="3E72A6"/>
            <w:bottom w:val="single" w:sz="18" w:space="0" w:color="3E72A6"/>
            <w:right w:val="single" w:sz="18" w:space="0" w:color="3E72A6"/>
          </w:divBdr>
          <w:divsChild>
            <w:div w:id="1116757105">
              <w:marLeft w:val="0"/>
              <w:marRight w:val="0"/>
              <w:marTop w:val="0"/>
              <w:marBottom w:val="0"/>
              <w:divBdr>
                <w:top w:val="none" w:sz="0" w:space="0" w:color="auto"/>
                <w:left w:val="none" w:sz="0" w:space="0" w:color="auto"/>
                <w:bottom w:val="none" w:sz="0" w:space="0" w:color="auto"/>
                <w:right w:val="none" w:sz="0" w:space="0" w:color="auto"/>
              </w:divBdr>
              <w:divsChild>
                <w:div w:id="798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584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4766">
      <w:bodyDiv w:val="1"/>
      <w:marLeft w:val="0"/>
      <w:marRight w:val="0"/>
      <w:marTop w:val="0"/>
      <w:marBottom w:val="0"/>
      <w:divBdr>
        <w:top w:val="none" w:sz="0" w:space="0" w:color="auto"/>
        <w:left w:val="none" w:sz="0" w:space="0" w:color="auto"/>
        <w:bottom w:val="none" w:sz="0" w:space="0" w:color="auto"/>
        <w:right w:val="none" w:sz="0" w:space="0" w:color="auto"/>
      </w:divBdr>
    </w:div>
    <w:div w:id="1346203908">
      <w:bodyDiv w:val="1"/>
      <w:marLeft w:val="0"/>
      <w:marRight w:val="0"/>
      <w:marTop w:val="0"/>
      <w:marBottom w:val="0"/>
      <w:divBdr>
        <w:top w:val="none" w:sz="0" w:space="0" w:color="auto"/>
        <w:left w:val="none" w:sz="0" w:space="0" w:color="auto"/>
        <w:bottom w:val="none" w:sz="0" w:space="0" w:color="auto"/>
        <w:right w:val="none" w:sz="0" w:space="0" w:color="auto"/>
      </w:divBdr>
    </w:div>
    <w:div w:id="1347558415">
      <w:bodyDiv w:val="1"/>
      <w:marLeft w:val="0"/>
      <w:marRight w:val="0"/>
      <w:marTop w:val="0"/>
      <w:marBottom w:val="0"/>
      <w:divBdr>
        <w:top w:val="none" w:sz="0" w:space="0" w:color="auto"/>
        <w:left w:val="none" w:sz="0" w:space="0" w:color="auto"/>
        <w:bottom w:val="none" w:sz="0" w:space="0" w:color="auto"/>
        <w:right w:val="none" w:sz="0" w:space="0" w:color="auto"/>
      </w:divBdr>
    </w:div>
    <w:div w:id="1359545503">
      <w:bodyDiv w:val="1"/>
      <w:marLeft w:val="0"/>
      <w:marRight w:val="0"/>
      <w:marTop w:val="0"/>
      <w:marBottom w:val="0"/>
      <w:divBdr>
        <w:top w:val="none" w:sz="0" w:space="0" w:color="auto"/>
        <w:left w:val="none" w:sz="0" w:space="0" w:color="auto"/>
        <w:bottom w:val="none" w:sz="0" w:space="0" w:color="auto"/>
        <w:right w:val="none" w:sz="0" w:space="0" w:color="auto"/>
      </w:divBdr>
      <w:divsChild>
        <w:div w:id="90012195">
          <w:marLeft w:val="0"/>
          <w:marRight w:val="0"/>
          <w:marTop w:val="0"/>
          <w:marBottom w:val="525"/>
          <w:divBdr>
            <w:top w:val="none" w:sz="0" w:space="0" w:color="auto"/>
            <w:left w:val="none" w:sz="0" w:space="0" w:color="auto"/>
            <w:bottom w:val="none" w:sz="0" w:space="0" w:color="auto"/>
            <w:right w:val="none" w:sz="0" w:space="0" w:color="auto"/>
          </w:divBdr>
          <w:divsChild>
            <w:div w:id="43675976">
              <w:marLeft w:val="0"/>
              <w:marRight w:val="0"/>
              <w:marTop w:val="0"/>
              <w:marBottom w:val="0"/>
              <w:divBdr>
                <w:top w:val="none" w:sz="0" w:space="0" w:color="auto"/>
                <w:left w:val="none" w:sz="0" w:space="0" w:color="auto"/>
                <w:bottom w:val="none" w:sz="0" w:space="0" w:color="auto"/>
                <w:right w:val="none" w:sz="0" w:space="0" w:color="auto"/>
              </w:divBdr>
              <w:divsChild>
                <w:div w:id="878712523">
                  <w:marLeft w:val="0"/>
                  <w:marRight w:val="0"/>
                  <w:marTop w:val="0"/>
                  <w:marBottom w:val="0"/>
                  <w:divBdr>
                    <w:top w:val="none" w:sz="0" w:space="0" w:color="auto"/>
                    <w:left w:val="none" w:sz="0" w:space="0" w:color="auto"/>
                    <w:bottom w:val="none" w:sz="0" w:space="0" w:color="auto"/>
                    <w:right w:val="none" w:sz="0" w:space="0" w:color="auto"/>
                  </w:divBdr>
                  <w:divsChild>
                    <w:div w:id="1295788674">
                      <w:marLeft w:val="0"/>
                      <w:marRight w:val="0"/>
                      <w:marTop w:val="0"/>
                      <w:marBottom w:val="0"/>
                      <w:divBdr>
                        <w:top w:val="none" w:sz="0" w:space="0" w:color="auto"/>
                        <w:left w:val="none" w:sz="0" w:space="0" w:color="auto"/>
                        <w:bottom w:val="none" w:sz="0" w:space="0" w:color="auto"/>
                        <w:right w:val="none" w:sz="0" w:space="0" w:color="auto"/>
                      </w:divBdr>
                    </w:div>
                    <w:div w:id="1217425105">
                      <w:marLeft w:val="0"/>
                      <w:marRight w:val="0"/>
                      <w:marTop w:val="75"/>
                      <w:marBottom w:val="0"/>
                      <w:divBdr>
                        <w:top w:val="none" w:sz="0" w:space="0" w:color="auto"/>
                        <w:left w:val="none" w:sz="0" w:space="0" w:color="auto"/>
                        <w:bottom w:val="none" w:sz="0" w:space="0" w:color="auto"/>
                        <w:right w:val="none" w:sz="0" w:space="0" w:color="auto"/>
                      </w:divBdr>
                    </w:div>
                    <w:div w:id="1893345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1827220">
          <w:marLeft w:val="0"/>
          <w:marRight w:val="0"/>
          <w:marTop w:val="0"/>
          <w:marBottom w:val="0"/>
          <w:divBdr>
            <w:top w:val="none" w:sz="0" w:space="0" w:color="auto"/>
            <w:left w:val="none" w:sz="0" w:space="0" w:color="auto"/>
            <w:bottom w:val="none" w:sz="0" w:space="0" w:color="auto"/>
            <w:right w:val="none" w:sz="0" w:space="0" w:color="auto"/>
          </w:divBdr>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66177872">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40639924">
      <w:bodyDiv w:val="1"/>
      <w:marLeft w:val="0"/>
      <w:marRight w:val="0"/>
      <w:marTop w:val="0"/>
      <w:marBottom w:val="0"/>
      <w:divBdr>
        <w:top w:val="none" w:sz="0" w:space="0" w:color="auto"/>
        <w:left w:val="none" w:sz="0" w:space="0" w:color="auto"/>
        <w:bottom w:val="none" w:sz="0" w:space="0" w:color="auto"/>
        <w:right w:val="none" w:sz="0" w:space="0" w:color="auto"/>
      </w:divBdr>
      <w:divsChild>
        <w:div w:id="828440955">
          <w:marLeft w:val="0"/>
          <w:marRight w:val="0"/>
          <w:marTop w:val="0"/>
          <w:marBottom w:val="0"/>
          <w:divBdr>
            <w:top w:val="none" w:sz="0" w:space="0" w:color="auto"/>
            <w:left w:val="none" w:sz="0" w:space="0" w:color="auto"/>
            <w:bottom w:val="none" w:sz="0" w:space="0" w:color="auto"/>
            <w:right w:val="none" w:sz="0" w:space="0" w:color="auto"/>
          </w:divBdr>
          <w:divsChild>
            <w:div w:id="415130809">
              <w:marLeft w:val="0"/>
              <w:marRight w:val="0"/>
              <w:marTop w:val="0"/>
              <w:marBottom w:val="0"/>
              <w:divBdr>
                <w:top w:val="none" w:sz="0" w:space="0" w:color="auto"/>
                <w:left w:val="none" w:sz="0" w:space="0" w:color="auto"/>
                <w:bottom w:val="none" w:sz="0" w:space="0" w:color="auto"/>
                <w:right w:val="none" w:sz="0" w:space="0" w:color="auto"/>
              </w:divBdr>
              <w:divsChild>
                <w:div w:id="428157639">
                  <w:marLeft w:val="0"/>
                  <w:marRight w:val="0"/>
                  <w:marTop w:val="0"/>
                  <w:marBottom w:val="0"/>
                  <w:divBdr>
                    <w:top w:val="none" w:sz="0" w:space="0" w:color="auto"/>
                    <w:left w:val="none" w:sz="0" w:space="0" w:color="auto"/>
                    <w:bottom w:val="none" w:sz="0" w:space="0" w:color="auto"/>
                    <w:right w:val="none" w:sz="0" w:space="0" w:color="auto"/>
                  </w:divBdr>
                  <w:divsChild>
                    <w:div w:id="10816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37971">
      <w:bodyDiv w:val="1"/>
      <w:marLeft w:val="0"/>
      <w:marRight w:val="0"/>
      <w:marTop w:val="0"/>
      <w:marBottom w:val="0"/>
      <w:divBdr>
        <w:top w:val="none" w:sz="0" w:space="0" w:color="auto"/>
        <w:left w:val="none" w:sz="0" w:space="0" w:color="auto"/>
        <w:bottom w:val="none" w:sz="0" w:space="0" w:color="auto"/>
        <w:right w:val="none" w:sz="0" w:space="0" w:color="auto"/>
      </w:divBdr>
      <w:divsChild>
        <w:div w:id="1423261729">
          <w:marLeft w:val="0"/>
          <w:marRight w:val="0"/>
          <w:marTop w:val="0"/>
          <w:marBottom w:val="0"/>
          <w:divBdr>
            <w:top w:val="none" w:sz="0" w:space="0" w:color="auto"/>
            <w:left w:val="none" w:sz="0" w:space="0" w:color="auto"/>
            <w:bottom w:val="none" w:sz="0" w:space="0" w:color="auto"/>
            <w:right w:val="none" w:sz="0" w:space="0" w:color="auto"/>
          </w:divBdr>
          <w:divsChild>
            <w:div w:id="2119987590">
              <w:marLeft w:val="0"/>
              <w:marRight w:val="0"/>
              <w:marTop w:val="0"/>
              <w:marBottom w:val="0"/>
              <w:divBdr>
                <w:top w:val="none" w:sz="0" w:space="0" w:color="auto"/>
                <w:left w:val="none" w:sz="0" w:space="0" w:color="auto"/>
                <w:bottom w:val="none" w:sz="0" w:space="0" w:color="auto"/>
                <w:right w:val="none" w:sz="0" w:space="0" w:color="auto"/>
              </w:divBdr>
              <w:divsChild>
                <w:div w:id="19232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94008">
      <w:bodyDiv w:val="1"/>
      <w:marLeft w:val="0"/>
      <w:marRight w:val="0"/>
      <w:marTop w:val="0"/>
      <w:marBottom w:val="0"/>
      <w:divBdr>
        <w:top w:val="none" w:sz="0" w:space="0" w:color="auto"/>
        <w:left w:val="none" w:sz="0" w:space="0" w:color="auto"/>
        <w:bottom w:val="none" w:sz="0" w:space="0" w:color="auto"/>
        <w:right w:val="none" w:sz="0" w:space="0" w:color="auto"/>
      </w:divBdr>
    </w:div>
    <w:div w:id="1512446675">
      <w:bodyDiv w:val="1"/>
      <w:marLeft w:val="0"/>
      <w:marRight w:val="0"/>
      <w:marTop w:val="0"/>
      <w:marBottom w:val="0"/>
      <w:divBdr>
        <w:top w:val="none" w:sz="0" w:space="0" w:color="auto"/>
        <w:left w:val="none" w:sz="0" w:space="0" w:color="auto"/>
        <w:bottom w:val="none" w:sz="0" w:space="0" w:color="auto"/>
        <w:right w:val="none" w:sz="0" w:space="0" w:color="auto"/>
      </w:divBdr>
    </w:div>
    <w:div w:id="1514225129">
      <w:bodyDiv w:val="1"/>
      <w:marLeft w:val="0"/>
      <w:marRight w:val="0"/>
      <w:marTop w:val="0"/>
      <w:marBottom w:val="0"/>
      <w:divBdr>
        <w:top w:val="none" w:sz="0" w:space="0" w:color="auto"/>
        <w:left w:val="none" w:sz="0" w:space="0" w:color="auto"/>
        <w:bottom w:val="none" w:sz="0" w:space="0" w:color="auto"/>
        <w:right w:val="none" w:sz="0" w:space="0" w:color="auto"/>
      </w:divBdr>
      <w:divsChild>
        <w:div w:id="246547662">
          <w:marLeft w:val="0"/>
          <w:marRight w:val="0"/>
          <w:marTop w:val="0"/>
          <w:marBottom w:val="0"/>
          <w:divBdr>
            <w:top w:val="none" w:sz="0" w:space="0" w:color="auto"/>
            <w:left w:val="none" w:sz="0" w:space="0" w:color="auto"/>
            <w:bottom w:val="none" w:sz="0" w:space="0" w:color="auto"/>
            <w:right w:val="none" w:sz="0" w:space="0" w:color="auto"/>
          </w:divBdr>
          <w:divsChild>
            <w:div w:id="175190522">
              <w:marLeft w:val="0"/>
              <w:marRight w:val="0"/>
              <w:marTop w:val="0"/>
              <w:marBottom w:val="0"/>
              <w:divBdr>
                <w:top w:val="none" w:sz="0" w:space="0" w:color="auto"/>
                <w:left w:val="none" w:sz="0" w:space="0" w:color="auto"/>
                <w:bottom w:val="none" w:sz="0" w:space="0" w:color="auto"/>
                <w:right w:val="none" w:sz="0" w:space="0" w:color="auto"/>
              </w:divBdr>
              <w:divsChild>
                <w:div w:id="1870484639">
                  <w:marLeft w:val="0"/>
                  <w:marRight w:val="36"/>
                  <w:marTop w:val="0"/>
                  <w:marBottom w:val="0"/>
                  <w:divBdr>
                    <w:top w:val="none" w:sz="0" w:space="0" w:color="auto"/>
                    <w:left w:val="none" w:sz="0" w:space="0" w:color="auto"/>
                    <w:bottom w:val="none" w:sz="0" w:space="0" w:color="auto"/>
                    <w:right w:val="none" w:sz="0" w:space="0" w:color="auto"/>
                  </w:divBdr>
                </w:div>
              </w:divsChild>
            </w:div>
            <w:div w:id="366218371">
              <w:marLeft w:val="0"/>
              <w:marRight w:val="0"/>
              <w:marTop w:val="0"/>
              <w:marBottom w:val="0"/>
              <w:divBdr>
                <w:top w:val="single" w:sz="6" w:space="0" w:color="E0E0E0"/>
                <w:left w:val="single" w:sz="6" w:space="0" w:color="E0E0E0"/>
                <w:bottom w:val="single" w:sz="6" w:space="0" w:color="E0E0E0"/>
                <w:right w:val="single" w:sz="6" w:space="0" w:color="E0E0E0"/>
              </w:divBdr>
              <w:divsChild>
                <w:div w:id="14647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42657">
      <w:bodyDiv w:val="1"/>
      <w:marLeft w:val="0"/>
      <w:marRight w:val="0"/>
      <w:marTop w:val="0"/>
      <w:marBottom w:val="0"/>
      <w:divBdr>
        <w:top w:val="none" w:sz="0" w:space="0" w:color="auto"/>
        <w:left w:val="none" w:sz="0" w:space="0" w:color="auto"/>
        <w:bottom w:val="none" w:sz="0" w:space="0" w:color="auto"/>
        <w:right w:val="none" w:sz="0" w:space="0" w:color="auto"/>
      </w:divBdr>
    </w:div>
    <w:div w:id="1557275372">
      <w:bodyDiv w:val="1"/>
      <w:marLeft w:val="0"/>
      <w:marRight w:val="0"/>
      <w:marTop w:val="0"/>
      <w:marBottom w:val="0"/>
      <w:divBdr>
        <w:top w:val="none" w:sz="0" w:space="0" w:color="auto"/>
        <w:left w:val="none" w:sz="0" w:space="0" w:color="auto"/>
        <w:bottom w:val="none" w:sz="0" w:space="0" w:color="auto"/>
        <w:right w:val="none" w:sz="0" w:space="0" w:color="auto"/>
      </w:divBdr>
    </w:div>
    <w:div w:id="155990389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730267">
      <w:bodyDiv w:val="1"/>
      <w:marLeft w:val="0"/>
      <w:marRight w:val="0"/>
      <w:marTop w:val="0"/>
      <w:marBottom w:val="0"/>
      <w:divBdr>
        <w:top w:val="none" w:sz="0" w:space="0" w:color="auto"/>
        <w:left w:val="none" w:sz="0" w:space="0" w:color="auto"/>
        <w:bottom w:val="none" w:sz="0" w:space="0" w:color="auto"/>
        <w:right w:val="none" w:sz="0" w:space="0" w:color="auto"/>
      </w:divBdr>
    </w:div>
    <w:div w:id="1587304698">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46470566">
      <w:bodyDiv w:val="1"/>
      <w:marLeft w:val="0"/>
      <w:marRight w:val="0"/>
      <w:marTop w:val="0"/>
      <w:marBottom w:val="0"/>
      <w:divBdr>
        <w:top w:val="none" w:sz="0" w:space="0" w:color="auto"/>
        <w:left w:val="none" w:sz="0" w:space="0" w:color="auto"/>
        <w:bottom w:val="none" w:sz="0" w:space="0" w:color="auto"/>
        <w:right w:val="none" w:sz="0" w:space="0" w:color="auto"/>
      </w:divBdr>
      <w:divsChild>
        <w:div w:id="1480030366">
          <w:marLeft w:val="0"/>
          <w:marRight w:val="0"/>
          <w:marTop w:val="0"/>
          <w:marBottom w:val="0"/>
          <w:divBdr>
            <w:top w:val="none" w:sz="0" w:space="0" w:color="auto"/>
            <w:left w:val="none" w:sz="0" w:space="0" w:color="auto"/>
            <w:bottom w:val="none" w:sz="0" w:space="0" w:color="auto"/>
            <w:right w:val="none" w:sz="0" w:space="0" w:color="auto"/>
          </w:divBdr>
          <w:divsChild>
            <w:div w:id="1562517041">
              <w:marLeft w:val="0"/>
              <w:marRight w:val="0"/>
              <w:marTop w:val="0"/>
              <w:marBottom w:val="0"/>
              <w:divBdr>
                <w:top w:val="none" w:sz="0" w:space="0" w:color="auto"/>
                <w:left w:val="none" w:sz="0" w:space="0" w:color="auto"/>
                <w:bottom w:val="none" w:sz="0" w:space="0" w:color="auto"/>
                <w:right w:val="none" w:sz="0" w:space="0" w:color="auto"/>
              </w:divBdr>
              <w:divsChild>
                <w:div w:id="544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58035836">
      <w:bodyDiv w:val="1"/>
      <w:marLeft w:val="0"/>
      <w:marRight w:val="0"/>
      <w:marTop w:val="0"/>
      <w:marBottom w:val="0"/>
      <w:divBdr>
        <w:top w:val="none" w:sz="0" w:space="0" w:color="auto"/>
        <w:left w:val="none" w:sz="0" w:space="0" w:color="auto"/>
        <w:bottom w:val="none" w:sz="0" w:space="0" w:color="auto"/>
        <w:right w:val="none" w:sz="0" w:space="0" w:color="auto"/>
      </w:divBdr>
      <w:divsChild>
        <w:div w:id="1859273365">
          <w:marLeft w:val="0"/>
          <w:marRight w:val="0"/>
          <w:marTop w:val="0"/>
          <w:marBottom w:val="0"/>
          <w:divBdr>
            <w:top w:val="single" w:sz="18" w:space="0" w:color="3E72A6"/>
            <w:left w:val="single" w:sz="18" w:space="0" w:color="3E72A6"/>
            <w:bottom w:val="single" w:sz="18" w:space="0" w:color="3E72A6"/>
            <w:right w:val="single" w:sz="18" w:space="0" w:color="3E72A6"/>
          </w:divBdr>
          <w:divsChild>
            <w:div w:id="62413189">
              <w:marLeft w:val="0"/>
              <w:marRight w:val="0"/>
              <w:marTop w:val="0"/>
              <w:marBottom w:val="0"/>
              <w:divBdr>
                <w:top w:val="none" w:sz="0" w:space="0" w:color="auto"/>
                <w:left w:val="none" w:sz="0" w:space="0" w:color="auto"/>
                <w:bottom w:val="none" w:sz="0" w:space="0" w:color="auto"/>
                <w:right w:val="none" w:sz="0" w:space="0" w:color="auto"/>
              </w:divBdr>
              <w:divsChild>
                <w:div w:id="911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50579926">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5640">
      <w:bodyDiv w:val="1"/>
      <w:marLeft w:val="0"/>
      <w:marRight w:val="0"/>
      <w:marTop w:val="0"/>
      <w:marBottom w:val="0"/>
      <w:divBdr>
        <w:top w:val="none" w:sz="0" w:space="0" w:color="auto"/>
        <w:left w:val="none" w:sz="0" w:space="0" w:color="auto"/>
        <w:bottom w:val="none" w:sz="0" w:space="0" w:color="auto"/>
        <w:right w:val="none" w:sz="0" w:space="0" w:color="auto"/>
      </w:divBdr>
      <w:divsChild>
        <w:div w:id="1472554244">
          <w:marLeft w:val="0"/>
          <w:marRight w:val="0"/>
          <w:marTop w:val="0"/>
          <w:marBottom w:val="0"/>
          <w:divBdr>
            <w:top w:val="none" w:sz="0" w:space="0" w:color="auto"/>
            <w:left w:val="none" w:sz="0" w:space="0" w:color="auto"/>
            <w:bottom w:val="none" w:sz="0" w:space="0" w:color="auto"/>
            <w:right w:val="none" w:sz="0" w:space="0" w:color="auto"/>
          </w:divBdr>
          <w:divsChild>
            <w:div w:id="351537855">
              <w:marLeft w:val="0"/>
              <w:marRight w:val="0"/>
              <w:marTop w:val="0"/>
              <w:marBottom w:val="0"/>
              <w:divBdr>
                <w:top w:val="none" w:sz="0" w:space="0" w:color="auto"/>
                <w:left w:val="none" w:sz="0" w:space="0" w:color="auto"/>
                <w:bottom w:val="none" w:sz="0" w:space="0" w:color="auto"/>
                <w:right w:val="none" w:sz="0" w:space="0" w:color="auto"/>
              </w:divBdr>
              <w:divsChild>
                <w:div w:id="1388263328">
                  <w:marLeft w:val="0"/>
                  <w:marRight w:val="0"/>
                  <w:marTop w:val="0"/>
                  <w:marBottom w:val="0"/>
                  <w:divBdr>
                    <w:top w:val="none" w:sz="0" w:space="0" w:color="auto"/>
                    <w:left w:val="none" w:sz="0" w:space="0" w:color="auto"/>
                    <w:bottom w:val="none" w:sz="0" w:space="0" w:color="auto"/>
                    <w:right w:val="none" w:sz="0" w:space="0" w:color="auto"/>
                  </w:divBdr>
                  <w:divsChild>
                    <w:div w:id="8326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8016">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064520469">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2024-10-31T00:25:00Z</cp:lastPrinted>
  <dcterms:created xsi:type="dcterms:W3CDTF">2024-10-31T00:25:00Z</dcterms:created>
  <dcterms:modified xsi:type="dcterms:W3CDTF">2024-10-31T00:43:00Z</dcterms:modified>
</cp:coreProperties>
</file>