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7A4EA" w14:textId="6F99DE76" w:rsidR="003A39B6" w:rsidRPr="003214CE" w:rsidRDefault="009833AA" w:rsidP="003214CE">
      <w:pPr>
        <w:pStyle w:val="Title"/>
      </w:pPr>
      <w:r>
        <w:t>Image Enhancement</w:t>
      </w:r>
      <w:r w:rsidR="00640986">
        <w:t xml:space="preserve"> </w:t>
      </w:r>
      <w:r w:rsidR="00640986" w:rsidRPr="00640986">
        <w:t>Lecture Notes</w:t>
      </w:r>
    </w:p>
    <w:p w14:paraId="529E52DD" w14:textId="15A94B1D" w:rsidR="00712E49" w:rsidRDefault="00640986" w:rsidP="00712E49">
      <w:pPr>
        <w:pStyle w:val="CourseName"/>
      </w:pPr>
      <w:r w:rsidRPr="00640986">
        <w:t>Applied Medical Image Processing</w:t>
      </w:r>
    </w:p>
    <w:p w14:paraId="3D5E8C6F" w14:textId="6989D35B" w:rsidR="008A2548" w:rsidRDefault="000C209E" w:rsidP="008A2548">
      <w:pPr>
        <w:pStyle w:val="Heading2"/>
      </w:pPr>
      <w:r w:rsidRPr="000C209E">
        <w:t>Image Enhancement</w:t>
      </w:r>
    </w:p>
    <w:p w14:paraId="537CC3C4" w14:textId="77777777" w:rsidR="000C209E" w:rsidRPr="000C209E" w:rsidRDefault="000C209E" w:rsidP="000C209E">
      <w:pPr>
        <w:pStyle w:val="Body"/>
      </w:pPr>
      <w:bookmarkStart w:id="0" w:name="image-enhancement"/>
      <w:bookmarkStart w:id="1" w:name="X723af78cae1b4c58cce5667cd58bfa2d76cb6d3"/>
      <w:bookmarkStart w:id="2" w:name="quaternions"/>
      <w:r w:rsidRPr="000C209E">
        <w:t xml:space="preserve">Image enhancement is typically used to refine a given image </w:t>
      </w:r>
      <w:proofErr w:type="gramStart"/>
      <w:r w:rsidRPr="000C209E">
        <w:t>in order to</w:t>
      </w:r>
      <w:proofErr w:type="gramEnd"/>
      <w:r w:rsidRPr="000C209E">
        <w:t>:</w:t>
      </w:r>
    </w:p>
    <w:p w14:paraId="746F2385" w14:textId="77777777" w:rsidR="000C209E" w:rsidRPr="000C209E" w:rsidRDefault="000C209E" w:rsidP="000C209E">
      <w:pPr>
        <w:pStyle w:val="Body"/>
        <w:numPr>
          <w:ilvl w:val="0"/>
          <w:numId w:val="17"/>
        </w:numPr>
      </w:pPr>
      <w:r w:rsidRPr="000C209E">
        <w:t>desired image features become easier for the human visual system.</w:t>
      </w:r>
    </w:p>
    <w:p w14:paraId="66B2A60B" w14:textId="77777777" w:rsidR="000C209E" w:rsidRPr="000C209E" w:rsidRDefault="000C209E" w:rsidP="000C209E">
      <w:pPr>
        <w:pStyle w:val="Body"/>
        <w:numPr>
          <w:ilvl w:val="0"/>
          <w:numId w:val="17"/>
        </w:numPr>
      </w:pPr>
      <w:r w:rsidRPr="000C209E">
        <w:t>or more likely to be detected by an automated image analysis system.</w:t>
      </w:r>
    </w:p>
    <w:p w14:paraId="6E98D03B" w14:textId="77777777" w:rsidR="000C209E" w:rsidRPr="000C209E" w:rsidRDefault="000C209E" w:rsidP="000C209E">
      <w:pPr>
        <w:pStyle w:val="Body"/>
      </w:pPr>
      <w:r w:rsidRPr="000C209E">
        <w:t>Image enhancement can be used to improve observation of details in an image, when it suffers from low SNR, low contrast, or low dynamic intensity range. To improve or enhance the image quality, we need to define measurable quantities such as contrast.</w:t>
      </w:r>
    </w:p>
    <w:p w14:paraId="77795846" w14:textId="77777777" w:rsidR="000C209E" w:rsidRPr="000C209E" w:rsidRDefault="000C209E" w:rsidP="0048746D">
      <w:pPr>
        <w:pStyle w:val="Heading3"/>
      </w:pPr>
      <w:bookmarkStart w:id="3" w:name="image-contrast"/>
      <w:r w:rsidRPr="000C209E">
        <w:t>Image Contrast:</w:t>
      </w:r>
    </w:p>
    <w:p w14:paraId="053C648D" w14:textId="77777777" w:rsidR="000C209E" w:rsidRPr="000C209E" w:rsidRDefault="000C209E" w:rsidP="000C209E">
      <w:pPr>
        <w:pStyle w:val="Body"/>
      </w:pPr>
      <w:r w:rsidRPr="000C209E">
        <w:t xml:space="preserve">To quantify image contrast, we should typically know what </w:t>
      </w:r>
      <w:proofErr w:type="gramStart"/>
      <w:r w:rsidRPr="000C209E">
        <w:t>is object</w:t>
      </w:r>
      <w:proofErr w:type="gramEnd"/>
      <w:r w:rsidRPr="000C209E">
        <w:t xml:space="preserve"> and what is background, which are usually unknown, therefore it is desirable prior to the analysis to use object independent metrics. What follows present few quantitative metrics that can measure image contrast.</w:t>
      </w:r>
    </w:p>
    <w:p w14:paraId="78EA3715" w14:textId="72D32C43" w:rsidR="000C209E" w:rsidRPr="000C209E" w:rsidRDefault="000C209E" w:rsidP="0048746D">
      <w:pPr>
        <w:pStyle w:val="Heading3"/>
      </w:pPr>
      <w:bookmarkStart w:id="4" w:name="michelson-contrast-metric"/>
      <w:bookmarkEnd w:id="3"/>
      <w:r w:rsidRPr="000C209E">
        <w:t xml:space="preserve">Michelson </w:t>
      </w:r>
      <w:r w:rsidR="00C75C1F" w:rsidRPr="000C209E">
        <w:t>Contrast Metric</w:t>
      </w:r>
      <w:r w:rsidRPr="000C209E">
        <w:t>:</w:t>
      </w:r>
    </w:p>
    <w:p w14:paraId="4C5013DE" w14:textId="77777777" w:rsidR="000C209E" w:rsidRPr="000C209E" w:rsidRDefault="000C209E" w:rsidP="000C209E">
      <w:pPr>
        <w:pStyle w:val="Body"/>
      </w:pPr>
      <w:r w:rsidRPr="000C209E">
        <w:t>One example of global contrast metric is called Michelson and is defined as follows:</w:t>
      </w:r>
    </w:p>
    <w:p w14:paraId="37171393" w14:textId="6881D9C6" w:rsidR="000C209E" w:rsidRPr="000C209E" w:rsidRDefault="00000000" w:rsidP="000C209E">
      <w:pPr>
        <w:pStyle w:val="Body"/>
      </w:pPr>
      <m:oMathPara>
        <m:oMathParaPr>
          <m:jc m:val="center"/>
        </m:oMathParaPr>
        <m:oMath>
          <m:sSub>
            <m:sSubPr>
              <m:ctrlPr>
                <w:rPr>
                  <w:rFonts w:ascii="Cambria Math" w:hAnsi="Cambria Math"/>
                </w:rPr>
              </m:ctrlPr>
            </m:sSubPr>
            <m:e>
              <m:r>
                <w:rPr>
                  <w:rFonts w:ascii="Cambria Math" w:hAnsi="Cambria Math"/>
                </w:rPr>
                <m:t>C</m:t>
              </m:r>
            </m:e>
            <m:sub>
              <m:r>
                <m:rPr>
                  <m:nor/>
                </m:rPr>
                <m:t xml:space="preserve">Michelson </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m:rPr>
                      <m:nor/>
                    </m:rPr>
                    <m:t xml:space="preserve">max </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nor/>
                    </m:rPr>
                    <m:t xml:space="preserve">min </m:t>
                  </m:r>
                </m:sub>
              </m:sSub>
            </m:num>
            <m:den>
              <m:sSub>
                <m:sSubPr>
                  <m:ctrlPr>
                    <w:rPr>
                      <w:rFonts w:ascii="Cambria Math" w:hAnsi="Cambria Math"/>
                    </w:rPr>
                  </m:ctrlPr>
                </m:sSubPr>
                <m:e>
                  <m:r>
                    <w:rPr>
                      <w:rFonts w:ascii="Cambria Math" w:hAnsi="Cambria Math"/>
                    </w:rPr>
                    <m:t>l</m:t>
                  </m:r>
                </m:e>
                <m:sub>
                  <m:r>
                    <m:rPr>
                      <m:nor/>
                    </m:rPr>
                    <m:t xml:space="preserve">max </m:t>
                  </m:r>
                  <m:r>
                    <m:rPr>
                      <m:sty m:val="p"/>
                    </m:rPr>
                    <w:rPr>
                      <w:rFonts w:ascii="Cambria Math" w:hAnsi="Cambria Math"/>
                    </w:rPr>
                    <m:t>-</m:t>
                  </m:r>
                </m:sub>
              </m:sSub>
              <m:sSub>
                <m:sSubPr>
                  <m:ctrlPr>
                    <w:rPr>
                      <w:rFonts w:ascii="Cambria Math" w:hAnsi="Cambria Math"/>
                    </w:rPr>
                  </m:ctrlPr>
                </m:sSubPr>
                <m:e>
                  <m:r>
                    <w:rPr>
                      <w:rFonts w:ascii="Cambria Math" w:hAnsi="Cambria Math"/>
                    </w:rPr>
                    <m:t>l</m:t>
                  </m:r>
                </m:e>
                <m:sub>
                  <m:r>
                    <m:rPr>
                      <m:nor/>
                    </m:rPr>
                    <m:t xml:space="preserve">min </m:t>
                  </m:r>
                </m:sub>
              </m:sSub>
            </m:den>
          </m:f>
          <m:r>
            <m:rPr>
              <m:nor/>
            </m:rPr>
            <m:t xml:space="preserve"> or </m:t>
          </m:r>
          <m:f>
            <m:fPr>
              <m:ctrlPr>
                <w:rPr>
                  <w:rFonts w:ascii="Cambria Math" w:hAnsi="Cambria Math"/>
                </w:rPr>
              </m:ctrlPr>
            </m:fPr>
            <m:num>
              <m:m>
                <m:mPr>
                  <m:plcHide m:val="1"/>
                  <m:mcs>
                    <m:mc>
                      <m:mcPr>
                        <m:count m:val="1"/>
                        <m:mcJc m:val="center"/>
                      </m:mcPr>
                    </m:mc>
                  </m:mcs>
                  <m:ctrlPr>
                    <w:rPr>
                      <w:rFonts w:ascii="Cambria Math" w:hAnsi="Cambria Math"/>
                    </w:rPr>
                  </m:ctrlPr>
                </m:mPr>
                <m:mr>
                  <m:e>
                    <m:r>
                      <m:rPr>
                        <m:nor/>
                      </m:rPr>
                      <m:t xml:space="preserve">difference in </m:t>
                    </m:r>
                  </m:e>
                </m:mr>
                <m:mr>
                  <m:e>
                    <m:r>
                      <m:rPr>
                        <m:nor/>
                      </m:rPr>
                      <m:t xml:space="preserve"> intensity </m:t>
                    </m:r>
                  </m:e>
                </m:mr>
              </m:m>
            </m:num>
            <m:den>
              <m:r>
                <m:rPr>
                  <m:nor/>
                </m:rPr>
                <m:t xml:space="preserve"> average intensity </m:t>
              </m:r>
            </m:den>
          </m:f>
        </m:oMath>
      </m:oMathPara>
    </w:p>
    <w:p w14:paraId="0B56C5C6" w14:textId="77777777" w:rsidR="000C209E" w:rsidRPr="000C209E" w:rsidRDefault="000C209E" w:rsidP="0048746D">
      <w:pPr>
        <w:pStyle w:val="Body"/>
      </w:pPr>
      <w:r w:rsidRPr="000C209E">
        <w:t>Where:</w:t>
      </w:r>
    </w:p>
    <w:p w14:paraId="1AEDE877" w14:textId="527A6169" w:rsidR="000C209E" w:rsidRPr="000C209E" w:rsidRDefault="00000000" w:rsidP="000C209E">
      <w:pPr>
        <w:pStyle w:val="Body"/>
      </w:pPr>
      <m:oMath>
        <m:sSub>
          <m:sSubPr>
            <m:ctrlPr>
              <w:rPr>
                <w:rFonts w:ascii="Cambria Math" w:hAnsi="Cambria Math"/>
              </w:rPr>
            </m:ctrlPr>
          </m:sSubPr>
          <m:e>
            <m:r>
              <w:rPr>
                <w:rFonts w:ascii="Cambria Math" w:hAnsi="Cambria Math"/>
              </w:rPr>
              <m:t>l</m:t>
            </m:r>
          </m:e>
          <m:sub>
            <m:r>
              <m:rPr>
                <m:nor/>
              </m:rPr>
              <m:t xml:space="preserve">max: </m:t>
            </m:r>
          </m:sub>
        </m:sSub>
      </m:oMath>
      <w:r w:rsidR="000C209E" w:rsidRPr="000C209E">
        <w:t xml:space="preserve"> highest intensity value in image</w:t>
      </w:r>
      <w:r w:rsidR="000C209E" w:rsidRPr="000C209E">
        <w:br/>
      </w:r>
      <m:oMath>
        <m:sSub>
          <m:sSubPr>
            <m:ctrlPr>
              <w:rPr>
                <w:rFonts w:ascii="Cambria Math" w:hAnsi="Cambria Math"/>
              </w:rPr>
            </m:ctrlPr>
          </m:sSubPr>
          <m:e>
            <m:r>
              <w:rPr>
                <w:rFonts w:ascii="Cambria Math" w:hAnsi="Cambria Math"/>
              </w:rPr>
              <m:t>l</m:t>
            </m:r>
          </m:e>
          <m:sub>
            <m:r>
              <m:rPr>
                <m:nor/>
              </m:rPr>
              <m:t xml:space="preserve">min: </m:t>
            </m:r>
          </m:sub>
        </m:sSub>
      </m:oMath>
      <w:r w:rsidR="000C209E" w:rsidRPr="000C209E">
        <w:t xml:space="preserve"> lowest intensity value in image</w:t>
      </w:r>
    </w:p>
    <w:p w14:paraId="33FBE52A" w14:textId="77777777" w:rsidR="000C209E" w:rsidRPr="000C209E" w:rsidRDefault="000C209E" w:rsidP="000C209E">
      <w:pPr>
        <w:pStyle w:val="Body"/>
      </w:pPr>
      <w:r w:rsidRPr="000C209E">
        <w:t>Assumptions are:</w:t>
      </w:r>
    </w:p>
    <w:p w14:paraId="61933E1E" w14:textId="77777777" w:rsidR="000C209E" w:rsidRPr="000C209E" w:rsidRDefault="000C209E" w:rsidP="000C209E">
      <w:pPr>
        <w:pStyle w:val="Body"/>
      </w:pPr>
      <w:r w:rsidRPr="000C209E">
        <w:t>The number of foreground pixels is approximately equal to the number of background pixels.</w:t>
      </w:r>
    </w:p>
    <w:p w14:paraId="68C2F823" w14:textId="1B5B6F9C" w:rsidR="000C209E" w:rsidRPr="000C209E" w:rsidRDefault="000C209E" w:rsidP="000C209E">
      <w:pPr>
        <w:pStyle w:val="Body"/>
      </w:pPr>
      <w:r w:rsidRPr="000C209E">
        <w:t xml:space="preserve">Note that </w:t>
      </w:r>
      <m:oMath>
        <m:sSub>
          <m:sSubPr>
            <m:ctrlPr>
              <w:rPr>
                <w:rFonts w:ascii="Cambria Math" w:hAnsi="Cambria Math"/>
              </w:rPr>
            </m:ctrlPr>
          </m:sSubPr>
          <m:e>
            <m:r>
              <w:rPr>
                <w:rFonts w:ascii="Cambria Math" w:hAnsi="Cambria Math"/>
              </w:rPr>
              <m:t>C</m:t>
            </m:r>
          </m:e>
          <m:sub>
            <m:r>
              <w:rPr>
                <w:rFonts w:ascii="Cambria Math" w:hAnsi="Cambria Math"/>
              </w:rPr>
              <m:t>Michelson</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rsidRPr="000C209E">
        <w:t xml:space="preserve"> for 1 representing a full range of intensity</w:t>
      </w:r>
    </w:p>
    <w:p w14:paraId="1AB63E7E" w14:textId="3376A337" w:rsidR="000C209E" w:rsidRPr="000C209E" w:rsidRDefault="000C209E" w:rsidP="000C209E">
      <w:pPr>
        <w:pStyle w:val="Body"/>
      </w:pPr>
      <w:r w:rsidRPr="000C209E">
        <w:t xml:space="preserve">This metric is useful to determine inefficient use of available intensity. For </w:t>
      </w:r>
      <w:proofErr w:type="gramStart"/>
      <w:r w:rsidRPr="000C209E">
        <w:t>example</w:t>
      </w:r>
      <w:proofErr w:type="gramEnd"/>
      <w:r w:rsidRPr="000C209E">
        <w:t xml:space="preserve"> for an under exposed image, the majority of pixels are less than a threshold and very few with </w:t>
      </w:r>
      <m:oMath>
        <m:sSub>
          <m:sSubPr>
            <m:ctrlPr>
              <w:rPr>
                <w:rFonts w:ascii="Cambria Math" w:hAnsi="Cambria Math"/>
              </w:rPr>
            </m:ctrlPr>
          </m:sSubPr>
          <m:e>
            <m:r>
              <w:rPr>
                <w:rFonts w:ascii="Cambria Math" w:hAnsi="Cambria Math"/>
              </w:rPr>
              <m:t>I</m:t>
            </m:r>
          </m:e>
          <m:sub>
            <m:r>
              <w:rPr>
                <w:rFonts w:ascii="Cambria Math" w:hAnsi="Cambria Math"/>
              </w:rPr>
              <m:t>max</m:t>
            </m:r>
          </m:sub>
        </m:sSub>
      </m:oMath>
      <w:r w:rsidRPr="000C209E">
        <w:t xml:space="preserve"> value. This image can benefit from global contrast enhancement.</w:t>
      </w:r>
    </w:p>
    <w:p w14:paraId="5C883134" w14:textId="4265474F" w:rsidR="000C209E" w:rsidRPr="000C209E" w:rsidRDefault="000C209E" w:rsidP="00602338">
      <w:pPr>
        <w:pStyle w:val="Heading3"/>
      </w:pPr>
      <w:bookmarkStart w:id="5" w:name="root-mean-squared-contrast-metric"/>
      <w:bookmarkEnd w:id="4"/>
      <w:r w:rsidRPr="000C209E">
        <w:lastRenderedPageBreak/>
        <w:t xml:space="preserve">Root Mean Squared </w:t>
      </w:r>
      <w:r w:rsidR="00C75C1F" w:rsidRPr="000C209E">
        <w:t>Contrast Metric</w:t>
      </w:r>
      <w:r w:rsidRPr="000C209E">
        <w:t>:</w:t>
      </w:r>
    </w:p>
    <w:p w14:paraId="6FD47207" w14:textId="0C468FFE" w:rsidR="000C209E" w:rsidRPr="000C209E" w:rsidRDefault="000C209E" w:rsidP="00602338">
      <w:pPr>
        <w:pStyle w:val="Body"/>
      </w:pPr>
      <w:proofErr w:type="gramStart"/>
      <w:r w:rsidRPr="000C209E">
        <w:t>An alternative metric,</w:t>
      </w:r>
      <w:proofErr w:type="gramEnd"/>
      <w:r w:rsidRPr="000C209E">
        <w:t xml:space="preserve"> is root mean squared contrast, which takes all the pixels into account, however does not differentiate well between different intensity distributions. for </w:t>
      </w:r>
      <m:oMath>
        <m:r>
          <w:rPr>
            <w:rFonts w:ascii="Cambria Math" w:hAnsi="Cambria Math"/>
          </w:rPr>
          <m:t>2D</m:t>
        </m:r>
      </m:oMath>
      <w:r w:rsidRPr="000C209E">
        <w:t xml:space="preserve"> image, it is </w:t>
      </w:r>
      <w:proofErr w:type="gramStart"/>
      <w:r w:rsidRPr="000C209E">
        <w:t>defines</w:t>
      </w:r>
      <w:proofErr w:type="gramEnd"/>
      <w:r w:rsidRPr="000C209E">
        <w:t xml:space="preserve"> as:</w:t>
      </w:r>
    </w:p>
    <w:p w14:paraId="44276417" w14:textId="460DB58F" w:rsidR="000C209E" w:rsidRPr="000C209E" w:rsidRDefault="00000000" w:rsidP="000C209E">
      <w:pPr>
        <w:pStyle w:val="Body"/>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M</m:t>
                    </m:r>
                    <m:r>
                      <m:rPr>
                        <m:sty m:val="p"/>
                      </m:rPr>
                      <w:rPr>
                        <w:rFonts w:ascii="Cambria Math" w:hAnsi="Cambria Math"/>
                      </w:rPr>
                      <m:t>-</m:t>
                    </m:r>
                    <m:r>
                      <w:rPr>
                        <w:rFonts w:ascii="Cambria Math" w:hAnsi="Cambria Math"/>
                      </w:rPr>
                      <m:t>1</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1</m:t>
                        </m:r>
                      </m:sup>
                      <m:e>
                        <m:r>
                          <w:rPr>
                            <w:rFonts w:ascii="Cambria Math" w:hAnsi="Cambria Math"/>
                          </w:rPr>
                          <m:t>l</m:t>
                        </m:r>
                      </m:e>
                    </m:nary>
                  </m:e>
                </m:nary>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mr>
            <m:mr>
              <m:e/>
              <m:e>
                <m:sSub>
                  <m:sSubPr>
                    <m:ctrlPr>
                      <w:rPr>
                        <w:rFonts w:ascii="Cambria Math" w:hAnsi="Cambria Math"/>
                      </w:rPr>
                    </m:ctrlPr>
                  </m:sSubPr>
                  <m:e>
                    <m:r>
                      <w:rPr>
                        <w:rFonts w:ascii="Cambria Math" w:hAnsi="Cambria Math"/>
                      </w:rPr>
                      <m:t>C</m:t>
                    </m:r>
                  </m:e>
                  <m:sub>
                    <m:r>
                      <m:rPr>
                        <m:nor/>
                      </m:rPr>
                      <m:t xml:space="preserve">rms </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MN</m:t>
                        </m:r>
                        <m:r>
                          <m:rPr>
                            <m:sty m:val="p"/>
                          </m:rPr>
                          <w:rPr>
                            <w:rFonts w:ascii="Cambria Math" w:hAnsi="Cambria Math"/>
                          </w:rPr>
                          <m:t>-</m:t>
                        </m:r>
                        <m: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M</m:t>
                        </m:r>
                        <m:r>
                          <m:rPr>
                            <m:sty m:val="p"/>
                          </m:rPr>
                          <w:rPr>
                            <w:rFonts w:ascii="Cambria Math" w:hAnsi="Cambria Math"/>
                          </w:rPr>
                          <m:t>-</m:t>
                        </m:r>
                        <m:r>
                          <w:rPr>
                            <w:rFonts w:ascii="Cambria Math" w:hAnsi="Cambria Math"/>
                          </w:rPr>
                          <m:t>11</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1</m:t>
                            </m:r>
                          </m:sup>
                          <m:e>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acc>
                                      <m:accPr>
                                        <m:chr m:val="‾"/>
                                        <m:ctrlPr>
                                          <w:rPr>
                                            <w:rFonts w:ascii="Cambria Math" w:hAnsi="Cambria Math"/>
                                          </w:rPr>
                                        </m:ctrlPr>
                                      </m:accPr>
                                      <m:e>
                                        <m:r>
                                          <w:rPr>
                                            <w:rFonts w:ascii="Cambria Math" w:hAnsi="Cambria Math"/>
                                          </w:rPr>
                                          <m:t>l</m:t>
                                        </m:r>
                                      </m:e>
                                    </m:acc>
                                  </m:e>
                                </m:d>
                              </m:e>
                              <m:sup>
                                <m:r>
                                  <w:rPr>
                                    <w:rFonts w:ascii="Cambria Math" w:hAnsi="Cambria Math"/>
                                  </w:rPr>
                                  <m:t>2</m:t>
                                </m:r>
                              </m:sup>
                            </m:sSup>
                          </m:e>
                        </m:nary>
                      </m:e>
                    </m:nary>
                  </m:e>
                </m:rad>
              </m:e>
            </m:mr>
          </m:m>
        </m:oMath>
      </m:oMathPara>
    </w:p>
    <w:p w14:paraId="36378F69" w14:textId="77777777" w:rsidR="000C209E" w:rsidRPr="000C209E" w:rsidRDefault="000C209E" w:rsidP="009B7F03">
      <w:pPr>
        <w:pStyle w:val="Heading3"/>
      </w:pPr>
      <w:bookmarkStart w:id="6" w:name="entropy"/>
      <w:bookmarkEnd w:id="5"/>
      <w:r w:rsidRPr="000C209E">
        <w:t>Entropy:</w:t>
      </w:r>
    </w:p>
    <w:p w14:paraId="0C858CCF" w14:textId="77777777" w:rsidR="000C209E" w:rsidRPr="000C209E" w:rsidRDefault="000C209E" w:rsidP="009B7F03">
      <w:pPr>
        <w:pStyle w:val="Body"/>
      </w:pPr>
      <w:r w:rsidRPr="000C209E">
        <w:t>This metric incorporates histogram characteristics into the contrast measure. Histograms represent frequency of intensity values in an image. For an image:</w:t>
      </w:r>
    </w:p>
    <w:p w14:paraId="7A77969F" w14:textId="68E7BFF5" w:rsidR="000C209E" w:rsidRPr="000C209E" w:rsidRDefault="000C209E" w:rsidP="000C209E">
      <w:pPr>
        <w:pStyle w:val="Body"/>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e>
          </m:d>
        </m:oMath>
      </m:oMathPara>
    </w:p>
    <w:p w14:paraId="58DA3F28" w14:textId="514D879E" w:rsidR="000C209E" w:rsidRPr="000C209E" w:rsidRDefault="000C209E" w:rsidP="009B7F03">
      <w:pPr>
        <w:pStyle w:val="Body"/>
      </w:pPr>
      <w:r w:rsidRPr="000C209E">
        <w:t xml:space="preserve">Ex. </w:t>
      </w:r>
      <m:oMath>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8</m:t>
            </m:r>
          </m:sup>
        </m:sSup>
        <m:r>
          <m:rPr>
            <m:sty m:val="p"/>
          </m:rPr>
          <w:rPr>
            <w:rFonts w:ascii="Cambria Math" w:hAnsi="Cambria Math"/>
          </w:rPr>
          <m:t>=</m:t>
        </m:r>
        <m:r>
          <w:rPr>
            <w:rFonts w:ascii="Cambria Math" w:hAnsi="Cambria Math"/>
          </w:rPr>
          <m:t>256</m:t>
        </m:r>
      </m:oMath>
    </w:p>
    <w:p w14:paraId="47B5C2DD" w14:textId="106B1C3E" w:rsidR="000C209E" w:rsidRPr="000C209E" w:rsidRDefault="000C209E" w:rsidP="000C209E">
      <w:pPr>
        <w:pStyle w:val="Body"/>
      </w:pPr>
      <w:r w:rsidRPr="000C209E">
        <w:t xml:space="preserve">Then </w:t>
      </w:r>
      <m:oMath>
        <m:r>
          <w:rPr>
            <w:rFonts w:ascii="Cambria Math" w:hAnsi="Cambria Math"/>
          </w:rPr>
          <m:t>h</m:t>
        </m:r>
        <m:d>
          <m:dPr>
            <m:ctrlPr>
              <w:rPr>
                <w:rFonts w:ascii="Cambria Math" w:hAnsi="Cambria Math"/>
              </w:rPr>
            </m:ctrlPr>
          </m:dPr>
          <m:e>
            <m:r>
              <w:rPr>
                <w:rFonts w:ascii="Cambria Math" w:hAnsi="Cambria Math"/>
              </w:rPr>
              <m:t>i</m:t>
            </m:r>
          </m:e>
        </m:d>
        <m:r>
          <m:rPr>
            <m:sty m:val="p"/>
          </m:rPr>
          <w:rPr>
            <w:rFonts w:ascii="Cambria Math" w:hAnsi="Cambria Math"/>
          </w:rPr>
          <m:t>=</m:t>
        </m:r>
        <m:r>
          <m:rPr>
            <m:nor/>
          </m:rPr>
          <m:t xml:space="preserve">Number </m:t>
        </m:r>
      </m:oMath>
      <w:r w:rsidRPr="000C209E">
        <w:t xml:space="preserve">of pixels in </w:t>
      </w:r>
      <m:oMath>
        <m:r>
          <w:rPr>
            <w:rFonts w:ascii="Cambria Math" w:hAnsi="Cambria Math"/>
          </w:rPr>
          <m:t>I</m:t>
        </m:r>
      </m:oMath>
      <w:r w:rsidRPr="000C209E">
        <w:t xml:space="preserve"> with intensity value of " </w:t>
      </w:r>
      <m:oMath>
        <m:r>
          <w:rPr>
            <w:rFonts w:ascii="Cambria Math" w:hAnsi="Cambria Math"/>
          </w:rPr>
          <m:t>i</m:t>
        </m:r>
      </m:oMath>
      <w:r w:rsidRPr="000C209E">
        <w:t xml:space="preserve"> " where </w:t>
      </w:r>
      <m:oMath>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&lt;</m:t>
        </m:r>
        <m:r>
          <w:rPr>
            <w:rFonts w:ascii="Cambria Math" w:hAnsi="Cambria Math"/>
          </w:rPr>
          <m:t>K</m:t>
        </m:r>
      </m:oMath>
    </w:p>
    <w:p w14:paraId="23017041" w14:textId="0986C83A" w:rsidR="000C209E" w:rsidRPr="000C209E" w:rsidRDefault="00000000" w:rsidP="000C209E">
      <w:pPr>
        <w:pStyle w:val="Body"/>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m:rPr>
                    <m:nor/>
                  </m:rPr>
                  <m:t xml:space="preserve"> or </m:t>
                </m:r>
                <m:r>
                  <w:rPr>
                    <w:rFonts w:ascii="Cambria Math" w:hAnsi="Cambria Math"/>
                  </w:rPr>
                  <m:t>h</m:t>
                </m:r>
                <m:d>
                  <m:dPr>
                    <m:ctrlPr>
                      <w:rPr>
                        <w:rFonts w:ascii="Cambria Math" w:hAnsi="Cambria Math"/>
                      </w:rPr>
                    </m:ctrlPr>
                  </m:dPr>
                  <m:e>
                    <m:r>
                      <w:rPr>
                        <w:rFonts w:ascii="Cambria Math" w:hAnsi="Cambria Math"/>
                      </w:rPr>
                      <m:t>i</m:t>
                    </m:r>
                  </m:e>
                </m:d>
                <m:r>
                  <m:rPr>
                    <m:sty m:val="p"/>
                  </m:rPr>
                  <w:rPr>
                    <w:rFonts w:ascii="Cambria Math" w:hAnsi="Cambria Math"/>
                  </w:rPr>
                  <m:t>=card{</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i</m:t>
                </m:r>
                <m:r>
                  <m:rPr>
                    <m:sty m:val="p"/>
                  </m:rPr>
                  <w:rPr>
                    <w:rFonts w:ascii="Cambria Math" w:hAnsi="Cambria Math"/>
                  </w:rPr>
                  <m:t>}</m:t>
                </m:r>
              </m:e>
            </m:mr>
            <m:mr>
              <m:e/>
              <m:e>
                <m:r>
                  <m:rPr>
                    <m:nor/>
                  </m:rPr>
                  <m:t xml:space="preserve"> or </m:t>
                </m:r>
              </m:e>
            </m:mr>
            <m:mr>
              <m:e/>
              <m:e>
                <m:d>
                  <m:dPr>
                    <m:begChr m:val="{"/>
                    <m:endChr m:val=""/>
                    <m:ctrlPr>
                      <w:rPr>
                        <w:rFonts w:ascii="Cambria Math" w:hAnsi="Cambria Math"/>
                      </w:rPr>
                    </m:ctrlPr>
                  </m:dPr>
                  <m:e>
                    <m:r>
                      <w:rPr>
                        <w:rFonts w:ascii="Cambria Math" w:hAnsi="Cambria Math"/>
                      </w:rPr>
                      <m:t>h</m:t>
                    </m:r>
                    <m:d>
                      <m:dPr>
                        <m:ctrlPr>
                          <w:rPr>
                            <w:rFonts w:ascii="Cambria Math" w:hAnsi="Cambria Math"/>
                          </w:rPr>
                        </m:ctrlPr>
                      </m:dPr>
                      <m:e>
                        <m:r>
                          <w:rPr>
                            <w:rFonts w:ascii="Cambria Math" w:hAnsi="Cambria Math"/>
                          </w:rPr>
                          <m:t>i</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0</m:t>
                        </m:r>
                      </m:sub>
                      <m:sup>
                        <m:r>
                          <w:rPr>
                            <w:rFonts w:ascii="Cambria Math" w:hAnsi="Cambria Math"/>
                          </w:rPr>
                          <m:t>M</m:t>
                        </m:r>
                        <m:r>
                          <m:rPr>
                            <m:sty m:val="p"/>
                          </m:rPr>
                          <w:rPr>
                            <w:rFonts w:ascii="Cambria Math" w:hAnsi="Cambria Math"/>
                          </w:rPr>
                          <m:t>-</m:t>
                        </m:r>
                        <m:r>
                          <w:rPr>
                            <w:rFonts w:ascii="Cambria Math" w:hAnsi="Cambria Math"/>
                          </w:rPr>
                          <m:t>1</m:t>
                        </m:r>
                      </m:sup>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1</m:t>
                            </m:r>
                          </m:sup>
                          <m:e>
                            <m:r>
                              <w:rPr>
                                <w:rFonts w:ascii="Cambria Math" w:hAnsi="Cambria Math"/>
                              </w:rPr>
                              <m:t>δ</m:t>
                            </m:r>
                          </m:e>
                        </m:nary>
                      </m:e>
                    </m:nary>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i</m:t>
                        </m:r>
                      </m:e>
                    </m:d>
                  </m:e>
                </m:d>
              </m:e>
            </m:mr>
          </m:m>
        </m:oMath>
      </m:oMathPara>
    </w:p>
    <w:p w14:paraId="093C2A89" w14:textId="77777777" w:rsidR="000C209E" w:rsidRPr="000C209E" w:rsidRDefault="000C209E" w:rsidP="009B7F03">
      <w:pPr>
        <w:pStyle w:val="Body"/>
      </w:pPr>
      <w:r w:rsidRPr="000C209E">
        <w:t>When dealing with higher bits images, such as 32 or 64 bits, it is possible to generate histograms using a range of intensities or binning.</w:t>
      </w:r>
    </w:p>
    <w:p w14:paraId="643870BB" w14:textId="26681C0A" w:rsidR="000C209E" w:rsidRPr="000C209E" w:rsidRDefault="000C209E" w:rsidP="000C209E">
      <w:pPr>
        <w:pStyle w:val="Body"/>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j</m:t>
              </m:r>
            </m:e>
          </m:d>
          <m:r>
            <m:rPr>
              <m:sty m:val="p"/>
            </m:rPr>
            <w:rPr>
              <w:rFonts w:ascii="Cambria Math" w:hAnsi="Cambria Math"/>
            </w:rPr>
            <m:t>=card</m:t>
          </m:r>
          <m:d>
            <m:dPr>
              <m:begChr m:val="{"/>
              <m:endChr m:val="}"/>
              <m:ctrlPr>
                <w:rPr>
                  <w:rFonts w:ascii="Cambria Math" w:hAnsi="Cambria Math"/>
                </w:rPr>
              </m:ctrlPr>
            </m:dPr>
            <m:e>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m:t>
                  </m:r>
                </m:sub>
              </m:sSub>
            </m:e>
          </m:d>
        </m:oMath>
      </m:oMathPara>
    </w:p>
    <w:p w14:paraId="6449A127" w14:textId="0E569A8D" w:rsidR="000C209E" w:rsidRPr="000C209E" w:rsidRDefault="000C209E" w:rsidP="009B7F03">
      <w:pPr>
        <w:pStyle w:val="Body"/>
      </w:pPr>
      <w:r w:rsidRPr="000C209E">
        <w:t xml:space="preserve">for </w:t>
      </w:r>
      <m:oMath>
        <m:r>
          <w:rPr>
            <w:rFonts w:ascii="Cambria Math" w:hAnsi="Cambria Math"/>
          </w:rPr>
          <m:t>0</m:t>
        </m:r>
        <m:r>
          <m:rPr>
            <m:sty m:val="p"/>
          </m:rPr>
          <w:rPr>
            <w:rFonts w:ascii="Cambria Math" w:hAnsi="Cambria Math"/>
          </w:rPr>
          <m:t>≤</m:t>
        </m:r>
        <m:r>
          <w:rPr>
            <w:rFonts w:ascii="Cambria Math" w:hAnsi="Cambria Math"/>
          </w:rPr>
          <m:t>j</m:t>
        </m:r>
        <m:r>
          <m:rPr>
            <m:sty m:val="p"/>
          </m:rPr>
          <w:rPr>
            <w:rFonts w:ascii="Cambria Math" w:hAnsi="Cambria Math"/>
          </w:rPr>
          <m:t>&lt;</m:t>
        </m:r>
        <m:r>
          <w:rPr>
            <w:rFonts w:ascii="Cambria Math" w:hAnsi="Cambria Math"/>
          </w:rPr>
          <m:t>B</m:t>
        </m:r>
        <m:r>
          <m:rPr>
            <m:nor/>
          </m:rPr>
          <m:t xml:space="preserve"> number of </m:t>
        </m:r>
      </m:oMath>
      <w:r w:rsidR="00C75C1F" w:rsidRPr="000C209E">
        <w:t>bins</w:t>
      </w:r>
      <w:r w:rsidRPr="000C209E">
        <w:t>.</w:t>
      </w:r>
    </w:p>
    <w:p w14:paraId="77B85298" w14:textId="0D343BC2" w:rsidR="000C209E" w:rsidRPr="000C209E" w:rsidRDefault="000C209E" w:rsidP="000C209E">
      <w:pPr>
        <w:pStyle w:val="Body"/>
      </w:pPr>
      <w:r w:rsidRPr="000C209E">
        <w:t xml:space="preserve">bin size: </w:t>
      </w:r>
      <m:oMath>
        <m:r>
          <w:rPr>
            <w:rFonts w:ascii="Cambria Math" w:hAnsi="Cambria Math"/>
          </w:rPr>
          <m:t>KB</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B</m:t>
        </m:r>
      </m:oMath>
      <w:r w:rsidRPr="000C209E">
        <w:t xml:space="preserve"> s.t.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oMath>
    </w:p>
    <w:p w14:paraId="754593F7" w14:textId="77777777" w:rsidR="000C209E" w:rsidRPr="000C209E" w:rsidRDefault="000C209E" w:rsidP="000C209E">
      <w:pPr>
        <w:pStyle w:val="Body"/>
      </w:pPr>
      <w:r w:rsidRPr="000C209E">
        <w:t>Ex.</w:t>
      </w:r>
    </w:p>
    <w:p w14:paraId="094A6996" w14:textId="25ED7B94" w:rsidR="000C209E" w:rsidRPr="000C209E" w:rsidRDefault="000C209E" w:rsidP="000C209E">
      <w:pPr>
        <w:pStyle w:val="Body"/>
      </w:pPr>
      <w:proofErr w:type="gramStart"/>
      <w:r w:rsidRPr="000C209E">
        <w:t>Image :</w:t>
      </w:r>
      <w:proofErr w:type="gramEnd"/>
      <w:r w:rsidRPr="000C209E">
        <w:t xml:space="preserve"> </w:t>
      </w:r>
      <m:oMath>
        <m:r>
          <w:rPr>
            <w:rFonts w:ascii="Cambria Math" w:hAnsi="Cambria Math"/>
          </w:rPr>
          <m:t>14</m:t>
        </m:r>
        <m:r>
          <m:rPr>
            <m:sty m:val="p"/>
          </m:rPr>
          <w:rPr>
            <w:rFonts w:ascii="Cambria Math" w:hAnsi="Cambria Math"/>
          </w:rPr>
          <m:t>-</m:t>
        </m:r>
        <m:r>
          <w:rPr>
            <w:rFonts w:ascii="Cambria Math" w:hAnsi="Cambria Math"/>
          </w:rPr>
          <m:t>bit</m:t>
        </m:r>
      </m:oMath>
    </w:p>
    <w:p w14:paraId="06C166E7" w14:textId="7A689D25" w:rsidR="000C209E" w:rsidRPr="000C209E" w:rsidRDefault="000C209E" w:rsidP="000C209E">
      <w:pPr>
        <w:pStyle w:val="Body"/>
      </w:pPr>
      <m:oMathPara>
        <m:oMathParaPr>
          <m:jc m:val="center"/>
        </m:oMathParaPr>
        <m:oMath>
          <m:r>
            <w:rPr>
              <w:rFonts w:ascii="Cambria Math" w:hAnsi="Cambria Math"/>
            </w:rPr>
            <m:t>B</m:t>
          </m:r>
          <m:r>
            <m:rPr>
              <m:sty m:val="p"/>
            </m:rPr>
            <w:rPr>
              <w:rFonts w:ascii="Cambria Math" w:hAnsi="Cambria Math"/>
            </w:rPr>
            <m:t>=</m:t>
          </m:r>
          <m:r>
            <w:rPr>
              <w:rFonts w:ascii="Cambria Math" w:hAnsi="Cambria Math"/>
            </w:rPr>
            <m:t>256</m:t>
          </m:r>
        </m:oMath>
      </m:oMathPara>
    </w:p>
    <w:p w14:paraId="4495635D" w14:textId="1612B9DE" w:rsidR="000C209E" w:rsidRPr="000C209E" w:rsidRDefault="000C209E" w:rsidP="009B7F03">
      <w:pPr>
        <w:pStyle w:val="Body"/>
      </w:pPr>
      <w:r w:rsidRPr="000C209E">
        <w:t xml:space="preserve">available intensity </w:t>
      </w:r>
      <w:proofErr w:type="gramStart"/>
      <w:r w:rsidRPr="000C209E">
        <w:t>range :</w:t>
      </w:r>
      <w:proofErr w:type="gramEnd"/>
      <w:r w:rsidRPr="000C209E">
        <w:t xml:space="preserve"> </w:t>
      </w:r>
      <m:oMath>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14</m:t>
            </m:r>
          </m:sup>
        </m:sSup>
        <m:r>
          <m:rPr>
            <m:sty m:val="p"/>
          </m:rPr>
          <w:rPr>
            <w:rFonts w:ascii="Cambria Math" w:hAnsi="Cambria Math"/>
          </w:rPr>
          <m:t>-</m:t>
        </m:r>
        <m:r>
          <w:rPr>
            <w:rFonts w:ascii="Cambria Math" w:hAnsi="Cambria Math"/>
          </w:rPr>
          <m:t>1</m:t>
        </m:r>
      </m:oMath>
    </w:p>
    <w:p w14:paraId="3211D083" w14:textId="5338C4AA" w:rsidR="000C209E" w:rsidRPr="000C209E" w:rsidRDefault="00000000" w:rsidP="000C209E">
      <w:pPr>
        <w:pStyle w:val="Body"/>
      </w:pPr>
      <m:oMath>
        <m:sSub>
          <m:sSubPr>
            <m:ctrlPr>
              <w:rPr>
                <w:rFonts w:ascii="Cambria Math" w:hAnsi="Cambria Math"/>
              </w:rPr>
            </m:ctrlPr>
          </m:sSubPr>
          <m:e>
            <m:r>
              <w:rPr>
                <w:rFonts w:ascii="Cambria Math" w:hAnsi="Cambria Math"/>
              </w:rPr>
              <m:t>K</m:t>
            </m:r>
          </m:e>
          <m:sub>
            <m:r>
              <w:rPr>
                <w:rFonts w:ascii="Cambria Math" w:hAnsi="Cambria Math"/>
              </w:rPr>
              <m:t>B</m:t>
            </m:r>
          </m:sub>
        </m:sSub>
      </m:oMath>
      <w:r w:rsidR="000C209E" w:rsidRPr="000C209E">
        <w:t xml:space="preserve"> length </w:t>
      </w:r>
      <m:oMath>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14</m:t>
                </m:r>
              </m:sup>
            </m:sSup>
          </m:num>
          <m:den>
            <m:r>
              <w:rPr>
                <w:rFonts w:ascii="Cambria Math" w:hAnsi="Cambria Math"/>
              </w:rPr>
              <m:t>256</m:t>
            </m:r>
          </m:den>
        </m:f>
        <m:r>
          <m:rPr>
            <m:sty m:val="p"/>
          </m:rPr>
          <w:rPr>
            <w:rFonts w:ascii="Cambria Math" w:hAnsi="Cambria Math"/>
          </w:rPr>
          <m:t>=</m:t>
        </m:r>
        <m:r>
          <w:rPr>
            <w:rFonts w:ascii="Cambria Math" w:hAnsi="Cambria Math"/>
          </w:rPr>
          <m:t>64</m:t>
        </m:r>
      </m:oMath>
    </w:p>
    <w:p w14:paraId="7078F061" w14:textId="3730F48E" w:rsidR="000C209E" w:rsidRPr="000C209E" w:rsidRDefault="00000000" w:rsidP="000C209E">
      <w:pPr>
        <w:pStyle w:val="Body"/>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64</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128</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255</m:t>
                    </m:r>
                  </m:sub>
                </m:sSub>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320</m:t>
                </m:r>
              </m:e>
            </m:mr>
            <m:mr>
              <m:e/>
              <m:e>
                <m:sSub>
                  <m:sSubPr>
                    <m:ctrlPr>
                      <w:rPr>
                        <w:rFonts w:ascii="Cambria Math" w:hAnsi="Cambria Math"/>
                      </w:rPr>
                    </m:ctrlPr>
                  </m:sSubPr>
                  <m:e>
                    <m:r>
                      <w:rPr>
                        <w:rFonts w:ascii="Cambria Math" w:hAnsi="Cambria Math"/>
                      </w:rPr>
                      <m:t>a</m:t>
                    </m:r>
                  </m:e>
                  <m:sub>
                    <m:r>
                      <w:rPr>
                        <w:rFonts w:ascii="Cambria Math" w:hAnsi="Cambria Math"/>
                      </w:rPr>
                      <m:t>256</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m:t>
                    </m:r>
                  </m:sub>
                </m:sSub>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14</m:t>
                    </m:r>
                  </m:sup>
                </m:sSup>
                <m:r>
                  <m:rPr>
                    <m:sty m:val="p"/>
                  </m:rPr>
                  <w:rPr>
                    <w:rFonts w:ascii="Cambria Math" w:hAnsi="Cambria Math"/>
                  </w:rPr>
                  <m:t>=</m:t>
                </m:r>
                <m:r>
                  <w:rPr>
                    <w:rFonts w:ascii="Cambria Math" w:hAnsi="Cambria Math"/>
                  </w:rPr>
                  <m:t>16384</m:t>
                </m:r>
                <m:r>
                  <m:rPr>
                    <m:sty m:val="p"/>
                  </m:rPr>
                  <w:rPr>
                    <w:rFonts w:ascii="Cambria Math" w:hAnsi="Cambria Math"/>
                  </w:rPr>
                  <m:t>=</m:t>
                </m:r>
                <m:r>
                  <w:rPr>
                    <w:rFonts w:ascii="Cambria Math" w:hAnsi="Cambria Math"/>
                  </w:rPr>
                  <m:t>K</m:t>
                </m:r>
              </m:e>
            </m:mr>
            <m:mr>
              <m:e/>
              <m:e>
                <m:r>
                  <w:rPr>
                    <w:rFonts w:ascii="Cambria Math" w:hAnsi="Cambria Math"/>
                  </w:rPr>
                  <m:t>h</m:t>
                </m:r>
                <m:d>
                  <m:dPr>
                    <m:ctrlPr>
                      <w:rPr>
                        <w:rFonts w:ascii="Cambria Math" w:hAnsi="Cambria Math"/>
                      </w:rPr>
                    </m:ctrlPr>
                  </m:dPr>
                  <m:e>
                    <m:r>
                      <w:rPr>
                        <w:rFonts w:ascii="Cambria Math" w:hAnsi="Cambria Math"/>
                      </w:rPr>
                      <m:t>0</m:t>
                    </m:r>
                  </m:e>
                </m:d>
                <m:r>
                  <w:rPr>
                    <w:rFonts w:ascii="Cambria Math" w:hAnsi="Cambria Math"/>
                  </w:rPr>
                  <m:t> 0</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64</m:t>
                </m:r>
              </m:e>
            </m:mr>
            <m:mr>
              <m:e/>
              <m:e>
                <m:r>
                  <w:rPr>
                    <w:rFonts w:ascii="Cambria Math" w:hAnsi="Cambria Math"/>
                  </w:rPr>
                  <m:t>h</m:t>
                </m:r>
                <m:d>
                  <m:dPr>
                    <m:ctrlPr>
                      <w:rPr>
                        <w:rFonts w:ascii="Cambria Math" w:hAnsi="Cambria Math"/>
                      </w:rPr>
                    </m:ctrlPr>
                  </m:dPr>
                  <m:e>
                    <m:r>
                      <w:rPr>
                        <w:rFonts w:ascii="Cambria Math" w:hAnsi="Cambria Math"/>
                      </w:rPr>
                      <m:t>1</m:t>
                    </m:r>
                  </m:e>
                </m:d>
                <m:r>
                  <w:rPr>
                    <w:rFonts w:ascii="Cambria Math" w:hAnsi="Cambria Math"/>
                  </w:rPr>
                  <m:t> 64</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128</m:t>
                </m:r>
              </m:e>
            </m:mr>
            <m:mr>
              <m:e/>
              <m:e>
                <m:r>
                  <m:rPr>
                    <m:sty m:val="p"/>
                  </m:rPr>
                  <w:rPr>
                    <w:rFonts w:ascii="Cambria Math" w:hAnsi="Cambria Math"/>
                  </w:rPr>
                  <m:t>⋮</m:t>
                </m:r>
              </m:e>
            </m:mr>
            <m:mr>
              <m:e/>
              <m:e>
                <m:r>
                  <w:rPr>
                    <w:rFonts w:ascii="Cambria Math" w:hAnsi="Cambria Math"/>
                  </w:rPr>
                  <m:t>h</m:t>
                </m:r>
                <m:d>
                  <m:dPr>
                    <m:ctrlPr>
                      <w:rPr>
                        <w:rFonts w:ascii="Cambria Math" w:hAnsi="Cambria Math"/>
                      </w:rPr>
                    </m:ctrlPr>
                  </m:dPr>
                  <m:e>
                    <m:r>
                      <w:rPr>
                        <w:rFonts w:ascii="Cambria Math" w:hAnsi="Cambria Math"/>
                      </w:rPr>
                      <m:t>255</m:t>
                    </m:r>
                  </m:e>
                </m:d>
                <m:r>
                  <w:rPr>
                    <w:rFonts w:ascii="Cambria Math" w:hAnsi="Cambria Math"/>
                  </w:rPr>
                  <m:t> 16320</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16384</m:t>
                </m:r>
              </m:e>
            </m:mr>
          </m:m>
        </m:oMath>
      </m:oMathPara>
    </w:p>
    <w:p w14:paraId="6AAA9B51" w14:textId="77777777" w:rsidR="000C209E" w:rsidRPr="000C209E" w:rsidRDefault="000C209E" w:rsidP="00BD41DC">
      <w:pPr>
        <w:pStyle w:val="Body"/>
      </w:pPr>
      <w:r w:rsidRPr="000C209E">
        <w:t>We can generate a normalized histogram as</w:t>
      </w:r>
    </w:p>
    <w:p w14:paraId="2E1569CA" w14:textId="4F1C96D1" w:rsidR="000C209E" w:rsidRPr="000C209E" w:rsidRDefault="000C209E" w:rsidP="000C209E">
      <w:pPr>
        <w:pStyle w:val="Body"/>
      </w:pPr>
      <m:oMathPara>
        <m:oMathParaPr>
          <m:jc m:val="center"/>
        </m:oMathParaPr>
        <m:oMath>
          <m:r>
            <w:rPr>
              <w:rFonts w:ascii="Cambria Math" w:hAnsi="Cambria Math"/>
            </w:rPr>
            <m:t>h</m:t>
          </m:r>
          <m:sSub>
            <m:sSubPr>
              <m:ctrlPr>
                <w:rPr>
                  <w:rFonts w:ascii="Cambria Math" w:hAnsi="Cambria Math"/>
                </w:rPr>
              </m:ctrlPr>
            </m:sSubPr>
            <m:e>
              <m:d>
                <m:dPr>
                  <m:ctrlPr>
                    <w:rPr>
                      <w:rFonts w:ascii="Cambria Math" w:hAnsi="Cambria Math"/>
                    </w:rPr>
                  </m:ctrlPr>
                </m:dPr>
                <m:e>
                  <m:r>
                    <w:rPr>
                      <w:rFonts w:ascii="Cambria Math" w:hAnsi="Cambria Math"/>
                    </w:rPr>
                    <m:t>j</m:t>
                  </m:r>
                </m:e>
              </m:d>
            </m:e>
            <m:sub>
              <m:r>
                <w:rPr>
                  <w:rFonts w:ascii="Cambria Math" w:hAnsi="Cambria Math"/>
                </w:rPr>
                <m:t>norm</m:t>
              </m:r>
            </m:sub>
          </m:sSub>
          <m:r>
            <m:rPr>
              <m:sty m:val="p"/>
            </m:rPr>
            <w:rPr>
              <w:rFonts w:ascii="Cambria Math" w:hAnsi="Cambria Math"/>
            </w:rPr>
            <m:t>=</m:t>
          </m:r>
          <m:f>
            <m:fPr>
              <m:ctrlPr>
                <w:rPr>
                  <w:rFonts w:ascii="Cambria Math" w:hAnsi="Cambria Math"/>
                </w:rPr>
              </m:ctrlPr>
            </m:fPr>
            <m:num>
              <m:r>
                <w:rPr>
                  <w:rFonts w:ascii="Cambria Math" w:hAnsi="Cambria Math"/>
                </w:rPr>
                <m:t>h</m:t>
              </m:r>
              <m:d>
                <m:dPr>
                  <m:ctrlPr>
                    <w:rPr>
                      <w:rFonts w:ascii="Cambria Math" w:hAnsi="Cambria Math"/>
                    </w:rPr>
                  </m:ctrlPr>
                </m:dPr>
                <m:e>
                  <m:r>
                    <w:rPr>
                      <w:rFonts w:ascii="Cambria Math" w:hAnsi="Cambria Math"/>
                    </w:rPr>
                    <m:t>j</m:t>
                  </m:r>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w:rPr>
                      <w:rFonts w:ascii="Cambria Math" w:hAnsi="Cambria Math"/>
                    </w:rPr>
                    <m:t>h</m:t>
                  </m:r>
                </m:e>
              </m:nary>
              <m:d>
                <m:dPr>
                  <m:ctrlPr>
                    <w:rPr>
                      <w:rFonts w:ascii="Cambria Math" w:hAnsi="Cambria Math"/>
                    </w:rPr>
                  </m:ctrlPr>
                </m:dPr>
                <m:e>
                  <m:r>
                    <w:rPr>
                      <w:rFonts w:ascii="Cambria Math" w:hAnsi="Cambria Math"/>
                    </w:rPr>
                    <m:t>k</m:t>
                  </m:r>
                </m:e>
              </m:d>
            </m:den>
          </m:f>
        </m:oMath>
      </m:oMathPara>
    </w:p>
    <w:p w14:paraId="06882B6D" w14:textId="25A498AB" w:rsidR="000C209E" w:rsidRPr="000C209E" w:rsidRDefault="000C209E" w:rsidP="00BD41DC">
      <w:pPr>
        <w:pStyle w:val="Body"/>
      </w:pPr>
      <w:r w:rsidRPr="000C209E">
        <w:t xml:space="preserve">This provides the probability of intensity </w:t>
      </w:r>
      <m:oMath>
        <m:r>
          <w:rPr>
            <w:rFonts w:ascii="Cambria Math" w:hAnsi="Cambria Math"/>
          </w:rPr>
          <m:t>j</m:t>
        </m:r>
      </m:oMath>
      <w:r w:rsidRPr="000C209E">
        <w:t xml:space="preserve"> to appear in the image. </w:t>
      </w:r>
      <w:proofErr w:type="gramStart"/>
      <w:r w:rsidRPr="000C209E">
        <w:t>So</w:t>
      </w:r>
      <w:proofErr w:type="gramEnd"/>
      <w:r w:rsidRPr="000C209E">
        <w:t xml:space="preserve"> if </w:t>
      </w:r>
      <m:oMath>
        <m:r>
          <w:rPr>
            <w:rFonts w:ascii="Cambria Math" w:hAnsi="Cambria Math"/>
          </w:rPr>
          <m:t>h</m:t>
        </m:r>
        <m:d>
          <m:dPr>
            <m:ctrlPr>
              <w:rPr>
                <w:rFonts w:ascii="Cambria Math" w:hAnsi="Cambria Math"/>
              </w:rPr>
            </m:ctrlPr>
          </m:dPr>
          <m:e>
            <m:r>
              <w:rPr>
                <w:rFonts w:ascii="Cambria Math" w:hAnsi="Cambria Math"/>
              </w:rPr>
              <m:t>20</m:t>
            </m:r>
          </m:e>
        </m:d>
        <m:r>
          <m:rPr>
            <m:sty m:val="p"/>
          </m:rPr>
          <w:rPr>
            <w:rFonts w:ascii="Cambria Math" w:hAnsi="Cambria Math"/>
          </w:rPr>
          <m:t>=</m:t>
        </m:r>
        <m:r>
          <w:rPr>
            <w:rFonts w:ascii="Cambria Math" w:hAnsi="Cambria Math"/>
          </w:rPr>
          <m:t>0.05</m:t>
        </m:r>
      </m:oMath>
      <w:r w:rsidRPr="000C209E">
        <w:t xml:space="preserve">, then there is </w:t>
      </w:r>
      <m:oMath>
        <m:r>
          <w:rPr>
            <w:rFonts w:ascii="Cambria Math" w:hAnsi="Cambria Math"/>
          </w:rPr>
          <m:t>5</m:t>
        </m:r>
        <m:r>
          <m:rPr>
            <m:sty m:val="p"/>
          </m:rPr>
          <w:rPr>
            <w:rFonts w:ascii="Cambria Math" w:hAnsi="Cambria Math"/>
          </w:rPr>
          <m:t>%</m:t>
        </m:r>
      </m:oMath>
      <w:r w:rsidRPr="000C209E">
        <w:t xml:space="preserve"> probability of a randomly selected pixel to have an intensity value of 20.</w:t>
      </w:r>
    </w:p>
    <w:p w14:paraId="30F69B30" w14:textId="41937E02" w:rsidR="000C209E" w:rsidRPr="000C209E" w:rsidRDefault="000C209E" w:rsidP="000C209E">
      <w:pPr>
        <w:pStyle w:val="Body"/>
      </w:pPr>
      <w:r w:rsidRPr="000C209E">
        <w:t xml:space="preserve">Entropy encodes average information capacity of each pixel. Information stored in a pixel with a particular intensity value is inversely proportional to the probability of </w:t>
      </w:r>
      <w:r w:rsidR="008076FE" w:rsidRPr="000C209E">
        <w:t>its</w:t>
      </w:r>
      <w:r w:rsidRPr="000C209E">
        <w:t xml:space="preserve"> occurrence. If information is stored as a binary number, then the number of required digits can be estimated as:</w:t>
      </w:r>
    </w:p>
    <w:p w14:paraId="7FAC48D1" w14:textId="2450AD2F" w:rsidR="000C209E" w:rsidRPr="000C209E" w:rsidRDefault="000C209E" w:rsidP="000C209E">
      <w:pPr>
        <w:pStyle w:val="Body"/>
      </w:pPr>
      <w:r w:rsidRPr="000C209E">
        <w:t xml:space="preserve">stored information of intensity " </w:t>
      </w:r>
      <m:oMath>
        <m:r>
          <w:rPr>
            <w:rFonts w:ascii="Cambria Math" w:hAnsi="Cambria Math"/>
          </w:rPr>
          <m:t>j</m:t>
        </m:r>
      </m:oMath>
      <w:r w:rsidRPr="000C209E">
        <w:t xml:space="preserve"> "</w:t>
      </w:r>
    </w:p>
    <w:p w14:paraId="0F72659A" w14:textId="0336675A" w:rsidR="000C209E" w:rsidRPr="000C209E" w:rsidRDefault="000C209E" w:rsidP="000C209E">
      <w:pPr>
        <w:pStyle w:val="Body"/>
      </w:pPr>
      <m:oMathPara>
        <m:oMathParaPr>
          <m:jc m:val="center"/>
        </m:oMathParaPr>
        <m:oMath>
          <m:r>
            <m:rPr>
              <m:nor/>
            </m:rPr>
            <m:t xml:space="preserve">stored information of intensity </m:t>
          </m:r>
          <m:r>
            <w:rPr>
              <w:rFonts w:ascii="Cambria Math" w:hAnsi="Cambria Math"/>
            </w:rPr>
            <m:t>j</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h</m:t>
                  </m:r>
                </m:e>
                <m:sub>
                  <m:r>
                    <m:rPr>
                      <m:nor/>
                    </m:rPr>
                    <m:t xml:space="preserve">norm </m:t>
                  </m:r>
                </m:sub>
              </m:sSub>
              <m:d>
                <m:dPr>
                  <m:ctrlPr>
                    <w:rPr>
                      <w:rFonts w:ascii="Cambria Math" w:hAnsi="Cambria Math"/>
                    </w:rPr>
                  </m:ctrlPr>
                </m:dPr>
                <m:e>
                  <m:r>
                    <w:rPr>
                      <w:rFonts w:ascii="Cambria Math" w:hAnsi="Cambria Math"/>
                    </w:rPr>
                    <m:t>j</m:t>
                  </m:r>
                </m:e>
              </m:d>
            </m:den>
          </m:f>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h</m:t>
              </m:r>
            </m:e>
            <m:sub>
              <m:r>
                <m:rPr>
                  <m:nor/>
                </m:rPr>
                <m:t xml:space="preserve">norm </m:t>
              </m:r>
            </m:sub>
          </m:sSub>
          <m:d>
            <m:dPr>
              <m:ctrlPr>
                <w:rPr>
                  <w:rFonts w:ascii="Cambria Math" w:hAnsi="Cambria Math"/>
                </w:rPr>
              </m:ctrlPr>
            </m:dPr>
            <m:e>
              <m:r>
                <w:rPr>
                  <w:rFonts w:ascii="Cambria Math" w:hAnsi="Cambria Math"/>
                </w:rPr>
                <m:t>j</m:t>
              </m:r>
            </m:e>
          </m:d>
        </m:oMath>
      </m:oMathPara>
    </w:p>
    <w:p w14:paraId="32B0792C" w14:textId="47BFCD0F" w:rsidR="000C209E" w:rsidRPr="000C209E" w:rsidRDefault="000C209E" w:rsidP="00BD41DC">
      <w:pPr>
        <w:pStyle w:val="Body"/>
      </w:pPr>
      <w:r w:rsidRPr="000C209E">
        <w:t xml:space="preserve">Then the total number of digits needed to encode whole image is equal </w:t>
      </w:r>
      <w:r w:rsidR="008076FE" w:rsidRPr="000C209E">
        <w:t>to:</w:t>
      </w:r>
    </w:p>
    <w:p w14:paraId="3725579D" w14:textId="056A9C7F" w:rsidR="000C209E" w:rsidRPr="000C209E" w:rsidRDefault="000C209E" w:rsidP="000C209E">
      <w:pPr>
        <w:pStyle w:val="Body"/>
      </w:pPr>
      <m:oMathPara>
        <m:oMathParaPr>
          <m:jc m:val="center"/>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min</m:t>
                  </m:r>
                </m:sub>
              </m:sSub>
            </m:sub>
            <m:sup>
              <m:sSub>
                <m:sSubPr>
                  <m:ctrlPr>
                    <w:rPr>
                      <w:rFonts w:ascii="Cambria Math" w:hAnsi="Cambria Math"/>
                    </w:rPr>
                  </m:ctrlPr>
                </m:sSubPr>
                <m:e>
                  <m:r>
                    <w:rPr>
                      <w:rFonts w:ascii="Cambria Math" w:hAnsi="Cambria Math"/>
                    </w:rPr>
                    <m:t>I</m:t>
                  </m:r>
                </m:e>
                <m:sub>
                  <m:r>
                    <m:rPr>
                      <m:sty m:val="p"/>
                    </m:rPr>
                    <w:rPr>
                      <w:rFonts w:ascii="Cambria Math" w:hAnsi="Cambria Math"/>
                    </w:rPr>
                    <m:t>max</m:t>
                  </m:r>
                </m:sub>
              </m:sSub>
            </m:sup>
            <m:e>
              <m:sSub>
                <m:sSubPr>
                  <m:ctrlPr>
                    <w:rPr>
                      <w:rFonts w:ascii="Cambria Math" w:hAnsi="Cambria Math"/>
                    </w:rPr>
                  </m:ctrlPr>
                </m:sSubPr>
                <m:e>
                  <m:r>
                    <w:rPr>
                      <w:rFonts w:ascii="Cambria Math" w:hAnsi="Cambria Math"/>
                    </w:rPr>
                    <m:t>h</m:t>
                  </m:r>
                </m:e>
                <m:sub>
                  <m:r>
                    <m:rPr>
                      <m:nor/>
                    </m:rPr>
                    <m:t xml:space="preserve">norm </m:t>
                  </m:r>
                </m:sub>
              </m:sSub>
            </m:e>
          </m:nary>
          <m:d>
            <m:dPr>
              <m:ctrlPr>
                <w:rPr>
                  <w:rFonts w:ascii="Cambria Math" w:hAnsi="Cambria Math"/>
                </w:rPr>
              </m:ctrlPr>
            </m:dPr>
            <m:e>
              <m:r>
                <w:rPr>
                  <w:rFonts w:ascii="Cambria Math" w:hAnsi="Cambria Math"/>
                </w:rPr>
                <m:t>k</m:t>
              </m:r>
            </m:e>
          </m:d>
          <m:sSub>
            <m:sSubPr>
              <m:ctrlPr>
                <w:rPr>
                  <w:rFonts w:ascii="Cambria Math" w:hAnsi="Cambria Math"/>
                </w:rPr>
              </m:ctrlPr>
            </m:sSubPr>
            <m:e>
              <m:r>
                <m:rPr>
                  <m:sty m:val="p"/>
                </m:rP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h</m:t>
              </m:r>
            </m:e>
            <m:sub>
              <m:r>
                <m:rPr>
                  <m:nor/>
                </m:rPr>
                <m:t xml:space="preserve">norm </m:t>
              </m:r>
            </m:sub>
          </m:sSub>
          <m:d>
            <m:dPr>
              <m:ctrlPr>
                <w:rPr>
                  <w:rFonts w:ascii="Cambria Math" w:hAnsi="Cambria Math"/>
                </w:rPr>
              </m:ctrlPr>
            </m:dPr>
            <m:e>
              <m:r>
                <w:rPr>
                  <w:rFonts w:ascii="Cambria Math" w:hAnsi="Cambria Math"/>
                </w:rPr>
                <m:t>k</m:t>
              </m:r>
            </m:e>
          </m:d>
        </m:oMath>
      </m:oMathPara>
    </w:p>
    <w:p w14:paraId="2E9EF894" w14:textId="77777777" w:rsidR="000C209E" w:rsidRPr="000C209E" w:rsidRDefault="000C209E" w:rsidP="00BD41DC">
      <w:pPr>
        <w:pStyle w:val="Body"/>
      </w:pPr>
      <w:r w:rsidRPr="000C209E">
        <w:t>Contrast entropy can be defined as the average signal length needed.</w:t>
      </w:r>
    </w:p>
    <w:p w14:paraId="23B317BD" w14:textId="6505CB9E" w:rsidR="000C209E" w:rsidRPr="000C209E" w:rsidRDefault="00000000" w:rsidP="000C209E">
      <w:pPr>
        <w:pStyle w:val="Body"/>
      </w:pPr>
      <m:oMathPara>
        <m:oMathParaPr>
          <m:jc m:val="center"/>
        </m:oMathParaPr>
        <m:oMath>
          <m:sSub>
            <m:sSubPr>
              <m:ctrlPr>
                <w:rPr>
                  <w:rFonts w:ascii="Cambria Math" w:hAnsi="Cambria Math"/>
                </w:rPr>
              </m:ctrlPr>
            </m:sSubPr>
            <m:e>
              <m:r>
                <w:rPr>
                  <w:rFonts w:ascii="Cambria Math" w:hAnsi="Cambria Math"/>
                </w:rPr>
                <m:t>C</m:t>
              </m:r>
            </m:e>
            <m:sub>
              <m:r>
                <m:rPr>
                  <m:nor/>
                </m:rPr>
                <m:t xml:space="preserve">entropy </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m:t xml:space="preserve">min </m:t>
                  </m:r>
                </m:sub>
              </m:sSub>
            </m:sub>
            <m:sup>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m:t xml:space="preserve">max </m:t>
                  </m:r>
                </m:sub>
              </m:sSub>
            </m:sup>
            <m:e>
              <m:sSub>
                <m:sSubPr>
                  <m:ctrlPr>
                    <w:rPr>
                      <w:rFonts w:ascii="Cambria Math" w:hAnsi="Cambria Math"/>
                    </w:rPr>
                  </m:ctrlPr>
                </m:sSubPr>
                <m:e>
                  <m:r>
                    <w:rPr>
                      <w:rFonts w:ascii="Cambria Math" w:hAnsi="Cambria Math"/>
                    </w:rPr>
                    <m:t>h</m:t>
                  </m:r>
                </m:e>
                <m:sub>
                  <m:r>
                    <m:rPr>
                      <m:nor/>
                    </m:rPr>
                    <m:t xml:space="preserve">norm </m:t>
                  </m:r>
                </m:sub>
              </m:sSub>
            </m:e>
          </m:nary>
          <m:d>
            <m:dPr>
              <m:ctrlPr>
                <w:rPr>
                  <w:rFonts w:ascii="Cambria Math" w:hAnsi="Cambria Math"/>
                </w:rPr>
              </m:ctrlPr>
            </m:dPr>
            <m:e>
              <m:r>
                <w:rPr>
                  <w:rFonts w:ascii="Cambria Math" w:hAnsi="Cambria Math"/>
                </w:rPr>
                <m:t>k</m:t>
              </m:r>
            </m:e>
          </m:d>
          <m:sSub>
            <m:sSubPr>
              <m:ctrlPr>
                <w:rPr>
                  <w:rFonts w:ascii="Cambria Math" w:hAnsi="Cambria Math"/>
                </w:rPr>
              </m:ctrlPr>
            </m:sSubPr>
            <m:e>
              <m:r>
                <m:rPr>
                  <m:sty m:val="p"/>
                </m:rP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h</m:t>
              </m:r>
            </m:e>
            <m:sub>
              <m:r>
                <m:rPr>
                  <m:nor/>
                </m:rPr>
                <m:t xml:space="preserve">nam </m:t>
              </m:r>
            </m:sub>
          </m:sSub>
          <m:d>
            <m:dPr>
              <m:ctrlPr>
                <w:rPr>
                  <w:rFonts w:ascii="Cambria Math" w:hAnsi="Cambria Math"/>
                </w:rPr>
              </m:ctrlPr>
            </m:dPr>
            <m:e>
              <m:r>
                <w:rPr>
                  <w:rFonts w:ascii="Cambria Math" w:hAnsi="Cambria Math"/>
                </w:rPr>
                <m:t>k</m:t>
              </m:r>
            </m:e>
          </m:d>
        </m:oMath>
      </m:oMathPara>
    </w:p>
    <w:p w14:paraId="28A27C90" w14:textId="77777777" w:rsidR="000C209E" w:rsidRPr="000C209E" w:rsidRDefault="000C209E" w:rsidP="00BD41DC">
      <w:pPr>
        <w:pStyle w:val="Body"/>
      </w:pPr>
      <w:r w:rsidRPr="000C209E">
        <w:t>Note that, entropy still does not account for intensity differences between some background and foreground objects.</w:t>
      </w:r>
    </w:p>
    <w:p w14:paraId="7C915E0D" w14:textId="12153D38" w:rsidR="000C209E" w:rsidRPr="000C209E" w:rsidRDefault="000C209E" w:rsidP="006B035A">
      <w:pPr>
        <w:pStyle w:val="Heading3"/>
      </w:pPr>
      <w:bookmarkStart w:id="7" w:name="gray-level-co-occurance-matrix"/>
      <w:bookmarkEnd w:id="6"/>
      <w:r w:rsidRPr="000C209E">
        <w:t>Gray-level-co-</w:t>
      </w:r>
      <w:proofErr w:type="spellStart"/>
      <w:r w:rsidRPr="000C209E">
        <w:t>occurance</w:t>
      </w:r>
      <w:proofErr w:type="spellEnd"/>
      <w:r w:rsidRPr="000C209E">
        <w:t xml:space="preserve"> </w:t>
      </w:r>
      <w:r w:rsidR="008076FE">
        <w:t>M</w:t>
      </w:r>
      <w:r w:rsidRPr="000C209E">
        <w:t>atrix</w:t>
      </w:r>
    </w:p>
    <w:p w14:paraId="6FD20C56" w14:textId="77777777" w:rsidR="000C209E" w:rsidRPr="000C209E" w:rsidRDefault="000C209E" w:rsidP="006B035A">
      <w:pPr>
        <w:pStyle w:val="Body"/>
      </w:pPr>
      <w:r w:rsidRPr="000C209E">
        <w:t>Another metric is called Gray-level-co-</w:t>
      </w:r>
      <w:proofErr w:type="spellStart"/>
      <w:r w:rsidRPr="000C209E">
        <w:t>occurance</w:t>
      </w:r>
      <w:proofErr w:type="spellEnd"/>
      <w:r w:rsidRPr="000C209E">
        <w:t xml:space="preserve"> which is defines ad:</w:t>
      </w:r>
    </w:p>
    <w:p w14:paraId="68302392" w14:textId="321A9A4E" w:rsidR="000C209E" w:rsidRPr="000C209E" w:rsidRDefault="00000000" w:rsidP="000C209E">
      <w:pPr>
        <w:pStyle w:val="Body"/>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d</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1</m:t>
                        </m:r>
                      </m:sub>
                      <m:sup>
                        <m:r>
                          <w:rPr>
                            <w:rFonts w:ascii="Cambria Math" w:hAnsi="Cambria Math"/>
                          </w:rPr>
                          <m:t>m</m:t>
                        </m:r>
                      </m:sup>
                      <m:e>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 xml:space="preserve">if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i</m:t>
                                  </m:r>
                                  <m:r>
                                    <m:rPr>
                                      <m:nor/>
                                    </m:rPr>
                                    <m:t xml:space="preserve"> and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j</m:t>
                                  </m:r>
                                </m:e>
                              </m:mr>
                              <m:mr>
                                <m:e>
                                  <m:r>
                                    <w:rPr>
                                      <w:rFonts w:ascii="Cambria Math" w:hAnsi="Cambria Math"/>
                                    </w:rPr>
                                    <m:t>0</m:t>
                                  </m:r>
                                </m:e>
                                <m:e>
                                  <m:r>
                                    <m:rPr>
                                      <m:nor/>
                                    </m:rPr>
                                    <m:t>otherwise</m:t>
                                  </m:r>
                                </m:e>
                              </m:mr>
                            </m:m>
                          </m:e>
                        </m:d>
                      </m:e>
                    </m:nary>
                  </m:e>
                </m:nary>
              </m:e>
            </m:mr>
          </m:m>
        </m:oMath>
      </m:oMathPara>
    </w:p>
    <w:p w14:paraId="19D17A46" w14:textId="422FCC5A" w:rsidR="000C209E" w:rsidRPr="000C209E" w:rsidRDefault="000C209E" w:rsidP="006B035A">
      <w:pPr>
        <w:pStyle w:val="Body"/>
      </w:pPr>
      <w:r w:rsidRPr="000C209E">
        <w:t xml:space="preserve">This calculates the rate of co-occurring intensity values </w:t>
      </w:r>
      <w:proofErr w:type="gramStart"/>
      <w:r w:rsidRPr="000C209E">
        <w:t>in a given</w:t>
      </w:r>
      <w:proofErr w:type="gramEnd"/>
      <w:r w:rsidRPr="000C209E">
        <w:t xml:space="preserve"> neighborhood. We could use a more specific definition by incorporating an angle. For </w:t>
      </w:r>
      <w:r w:rsidR="00D02685" w:rsidRPr="000C209E">
        <w:t>example,</w:t>
      </w:r>
    </w:p>
    <w:p w14:paraId="144C87EE" w14:textId="6C02F202" w:rsidR="000C209E" w:rsidRPr="000C209E" w:rsidRDefault="00000000" w:rsidP="000C209E">
      <w:pPr>
        <w:pStyle w:val="Body"/>
      </w:pPr>
      <m:oMathPara>
        <m:oMathParaPr>
          <m:jc m:val="center"/>
        </m:oMathParaP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e>
          </m:d>
        </m:oMath>
      </m:oMathPara>
    </w:p>
    <w:p w14:paraId="5707674A" w14:textId="70D9DF1F" w:rsidR="000C209E" w:rsidRPr="000C209E" w:rsidRDefault="000C209E" w:rsidP="006B035A">
      <w:pPr>
        <w:pStyle w:val="Body"/>
      </w:pPr>
      <w:r w:rsidRPr="000C209E">
        <w:t xml:space="preserve">Defines the probability with which pixels with intensities I1 and I2, are d units apart at an angle alpha with x-axis. For images co-occurrence is calculated at fixed distance, for example </w:t>
      </w:r>
      <m:oMath>
        <m:r>
          <m:rPr>
            <m:sty m:val="p"/>
          </m:rPr>
          <w:rPr>
            <w:rFonts w:ascii="Cambria Math" w:hAnsi="Cambria Math"/>
          </w:rPr>
          <m:t>d=</m:t>
        </m:r>
      </m:oMath>
      <w:r w:rsidRPr="000C209E">
        <w:t xml:space="preserve"> one pixel and an arbitrary angle:</w:t>
      </w:r>
    </w:p>
    <w:p w14:paraId="521253B4" w14:textId="3EBF6F2A" w:rsidR="000C209E" w:rsidRPr="000C209E" w:rsidRDefault="00000000" w:rsidP="000C209E">
      <w:pPr>
        <w:pStyle w:val="Body"/>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GLCM</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I</m:t>
                  </m:r>
                </m:e>
                <m:sub>
                  <m:r>
                    <m:rPr>
                      <m:nor/>
                    </m:rPr>
                    <m:t xml:space="preserve">max </m:t>
                  </m:r>
                </m:sub>
                <m:sup>
                  <m:r>
                    <w:rPr>
                      <w:rFonts w:ascii="Cambria Math" w:hAnsi="Cambria Math"/>
                    </w:rPr>
                    <m:t>2</m:t>
                  </m:r>
                </m:sup>
              </m:sSub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m:t xml:space="preserve">min </m:t>
                  </m:r>
                </m:sub>
              </m:sSub>
            </m:sub>
            <m:sup>
              <m:sSub>
                <m:sSubPr>
                  <m:ctrlPr>
                    <w:rPr>
                      <w:rFonts w:ascii="Cambria Math" w:hAnsi="Cambria Math"/>
                    </w:rPr>
                  </m:ctrlPr>
                </m:sSubPr>
                <m:e>
                  <m:r>
                    <w:rPr>
                      <w:rFonts w:ascii="Cambria Math" w:hAnsi="Cambria Math"/>
                    </w:rPr>
                    <m:t>I</m:t>
                  </m:r>
                </m:e>
                <m:sub>
                  <m:r>
                    <m:rPr>
                      <m:nor/>
                    </m:rPr>
                    <m:t xml:space="preserve">max </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m:t xml:space="preserve">mix </m:t>
                      </m:r>
                    </m:sub>
                  </m:sSub>
                </m:sub>
                <m:sup>
                  <m:sSub>
                    <m:sSubPr>
                      <m:ctrlPr>
                        <w:rPr>
                          <w:rFonts w:ascii="Cambria Math" w:hAnsi="Cambria Math"/>
                        </w:rPr>
                      </m:ctrlPr>
                    </m:sSubPr>
                    <m:e>
                      <m:r>
                        <w:rPr>
                          <w:rFonts w:ascii="Cambria Math" w:hAnsi="Cambria Math"/>
                        </w:rPr>
                        <m:t>I</m:t>
                      </m:r>
                    </m:e>
                    <m:sub>
                      <m:r>
                        <m:rPr>
                          <m:nor/>
                        </m:rPr>
                        <m:t xml:space="preserve">max </m:t>
                      </m:r>
                    </m:sub>
                  </m:sSub>
                </m:sup>
                <m:e>
                  <m:sSub>
                    <m:sSubPr>
                      <m:ctrlPr>
                        <w:rPr>
                          <w:rFonts w:ascii="Cambria Math" w:hAnsi="Cambria Math"/>
                        </w:rPr>
                      </m:ctrlPr>
                    </m:sSubPr>
                    <m:e>
                      <m:r>
                        <w:rPr>
                          <w:rFonts w:ascii="Cambria Math" w:hAnsi="Cambria Math"/>
                        </w:rPr>
                        <m:t>c</m:t>
                      </m:r>
                    </m:e>
                    <m:sub>
                      <m:r>
                        <w:rPr>
                          <w:rFonts w:ascii="Cambria Math" w:hAnsi="Cambria Math"/>
                        </w:rPr>
                        <m:t>d</m:t>
                      </m:r>
                    </m:sub>
                  </m:sSub>
                </m:e>
              </m:nary>
            </m:e>
          </m:nary>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e>
                  </m:d>
                </m:e>
              </m:d>
            </m:e>
            <m:sup>
              <m:r>
                <w:rPr>
                  <w:rFonts w:ascii="Cambria Math" w:hAnsi="Cambria Math"/>
                </w:rPr>
                <m:t>2</m:t>
              </m:r>
            </m:sup>
          </m:sSup>
          <m:r>
            <m:rPr>
              <m:sty m:val="p"/>
            </m:rPr>
            <w:rPr>
              <w:rFonts w:ascii="Cambria Math" w:hAnsi="Cambria Math"/>
            </w:rPr>
            <m:t>-</m:t>
          </m:r>
          <m:r>
            <w:rPr>
              <w:rFonts w:ascii="Cambria Math" w:hAnsi="Cambria Math"/>
            </w:rPr>
            <m:t>1</m:t>
          </m:r>
        </m:oMath>
      </m:oMathPara>
    </w:p>
    <w:p w14:paraId="242207B8" w14:textId="7BE42494" w:rsidR="000C209E" w:rsidRPr="000C209E" w:rsidRDefault="000C209E" w:rsidP="00C3518F">
      <w:pPr>
        <w:pStyle w:val="Heading2"/>
      </w:pPr>
      <w:bookmarkStart w:id="8" w:name="signal-to-noise-ratio-snr"/>
      <w:bookmarkEnd w:id="0"/>
      <w:bookmarkEnd w:id="7"/>
      <w:r w:rsidRPr="000C209E">
        <w:t xml:space="preserve"> Signal-to-noise </w:t>
      </w:r>
      <w:r w:rsidR="009A5F0D">
        <w:t>R</w:t>
      </w:r>
      <w:r w:rsidRPr="000C209E">
        <w:t>atio (SNR)</w:t>
      </w:r>
    </w:p>
    <w:p w14:paraId="488EE3D4" w14:textId="77777777" w:rsidR="000C209E" w:rsidRPr="000C209E" w:rsidRDefault="000C209E" w:rsidP="00C3518F">
      <w:pPr>
        <w:pStyle w:val="Body"/>
      </w:pPr>
      <w:r w:rsidRPr="000C209E">
        <w:t>Can influence the perceptibility of an object in an image and noise can have unwanted, image corrupting influence. Typically, noise is considered a random fluctuation of intensities with zero mean.</w:t>
      </w:r>
    </w:p>
    <w:p w14:paraId="2CC70885" w14:textId="383BEA9C" w:rsidR="000C209E" w:rsidRPr="000C209E" w:rsidRDefault="000C209E" w:rsidP="000C209E">
      <w:pPr>
        <w:pStyle w:val="Body"/>
      </w:pPr>
      <w:r w:rsidRPr="000C209E">
        <w:t xml:space="preserve">if </w:t>
      </w:r>
      <m:oMath>
        <m:r>
          <w:rPr>
            <w:rFonts w:ascii="Cambria Math" w:hAnsi="Cambria Math"/>
          </w:rPr>
          <m:t>n</m:t>
        </m:r>
      </m:oMath>
      <w:r w:rsidRPr="000C209E">
        <w:t xml:space="preserve"> is noise, then </w:t>
      </w:r>
      <m:oMath>
        <m:r>
          <w:rPr>
            <w:rFonts w:ascii="Cambria Math" w:hAnsi="Cambria Math"/>
          </w:rPr>
          <m:t>n</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0C209E">
        <w:t xml:space="preserve"> where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Pr="000C209E">
        <w:t xml:space="preserve"> or </w:t>
      </w:r>
      <m:oMath>
        <m:r>
          <w:rPr>
            <w:rFonts w:ascii="Cambria Math" w:hAnsi="Cambria Math"/>
          </w:rPr>
          <m:t>σ</m:t>
        </m:r>
      </m:oMath>
      <w:r w:rsidRPr="000C209E">
        <w:t xml:space="preserve"> Characterize the noise level.</w:t>
      </w:r>
    </w:p>
    <w:p w14:paraId="6A9E9B40" w14:textId="77777777" w:rsidR="000C209E" w:rsidRPr="000C209E" w:rsidRDefault="000C209E" w:rsidP="000C209E">
      <w:pPr>
        <w:pStyle w:val="Body"/>
      </w:pPr>
      <w:r w:rsidRPr="000C209E">
        <w:t>We can define SNR as:</w:t>
      </w:r>
    </w:p>
    <w:p w14:paraId="61B6C449" w14:textId="1263B8BF" w:rsidR="000C209E" w:rsidRPr="000C209E" w:rsidRDefault="000C209E" w:rsidP="000C209E">
      <w:pPr>
        <w:pStyle w:val="Body"/>
      </w:pPr>
      <m:oMathPara>
        <m:oMathParaPr>
          <m:jc m:val="center"/>
        </m:oMathParaPr>
        <m:oMath>
          <m:r>
            <m:rPr>
              <m:sty m:val="p"/>
            </m:rPr>
            <w:rPr>
              <w:rFonts w:ascii="Cambria Math" w:hAnsi="Cambria Math"/>
            </w:rPr>
            <m:t>SNR</m:t>
          </m:r>
          <m:d>
            <m:dPr>
              <m:ctrlPr>
                <w:rPr>
                  <w:rFonts w:ascii="Cambria Math" w:hAnsi="Cambria Math"/>
                </w:rPr>
              </m:ctrlPr>
            </m:dPr>
            <m:e>
              <m:r>
                <w:rPr>
                  <w:rFonts w:ascii="Cambria Math" w:hAnsi="Cambria Math"/>
                </w:rPr>
                <m:t>f</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f</m:t>
              </m:r>
            </m:e>
          </m:d>
          <m:r>
            <m:rPr>
              <m:sty m:val="p"/>
            </m:rPr>
            <w:rPr>
              <w:rFonts w:ascii="Cambria Math" w:hAnsi="Cambria Math"/>
            </w:rPr>
            <m:t>/</m:t>
          </m:r>
          <m:r>
            <w:rPr>
              <w:rFonts w:ascii="Cambria Math" w:hAnsi="Cambria Math"/>
            </w:rPr>
            <m:t>δ</m:t>
          </m:r>
          <m:d>
            <m:dPr>
              <m:ctrlPr>
                <w:rPr>
                  <w:rFonts w:ascii="Cambria Math" w:hAnsi="Cambria Math"/>
                </w:rPr>
              </m:ctrlPr>
            </m:dPr>
            <m:e>
              <m:r>
                <w:rPr>
                  <w:rFonts w:ascii="Cambria Math" w:hAnsi="Cambria Math"/>
                </w:rPr>
                <m:t>f</m:t>
              </m:r>
            </m:e>
          </m:d>
        </m:oMath>
      </m:oMathPara>
    </w:p>
    <w:p w14:paraId="3B94FCC9" w14:textId="0EB3AEFE" w:rsidR="000C209E" w:rsidRPr="000C209E" w:rsidRDefault="000C209E" w:rsidP="00C3518F">
      <w:pPr>
        <w:pStyle w:val="Body"/>
      </w:pPr>
      <m:oMath>
        <m:r>
          <w:rPr>
            <w:rFonts w:ascii="Cambria Math" w:hAnsi="Cambria Math"/>
          </w:rPr>
          <m:t>S</m:t>
        </m:r>
        <m:d>
          <m:dPr>
            <m:ctrlPr>
              <w:rPr>
                <w:rFonts w:ascii="Cambria Math" w:hAnsi="Cambria Math"/>
              </w:rPr>
            </m:ctrlPr>
          </m:dPr>
          <m:e>
            <m:r>
              <w:rPr>
                <w:rFonts w:ascii="Cambria Math" w:hAnsi="Cambria Math"/>
              </w:rPr>
              <m:t>f</m:t>
            </m:r>
          </m:e>
        </m:d>
      </m:oMath>
      <w:r w:rsidRPr="000C209E">
        <w:t xml:space="preserve"> can be: 1) </w:t>
      </w:r>
      <m:oMath>
        <m:sSub>
          <m:sSubPr>
            <m:ctrlPr>
              <w:rPr>
                <w:rFonts w:ascii="Cambria Math" w:hAnsi="Cambria Math"/>
              </w:rPr>
            </m:ctrlPr>
          </m:sSubPr>
          <m:e>
            <m:r>
              <w:rPr>
                <w:rFonts w:ascii="Cambria Math" w:hAnsi="Cambria Math"/>
              </w:rPr>
              <m:t>f</m:t>
            </m:r>
          </m:e>
          <m:sub>
            <m:r>
              <m:rPr>
                <m:nor/>
              </m:rPr>
              <m:t xml:space="preserve">max </m:t>
            </m:r>
          </m:sub>
        </m:sSub>
      </m:oMath>
      <w:r w:rsidRPr="000C209E">
        <w:t xml:space="preserve"> largest intensity 2) </w:t>
      </w:r>
      <m:oMath>
        <m:r>
          <w:rPr>
            <w:rFonts w:ascii="Cambria Math" w:hAnsi="Cambria Math"/>
          </w:rPr>
          <m:t>E</m:t>
        </m:r>
        <m:d>
          <m:dPr>
            <m:ctrlPr>
              <w:rPr>
                <w:rFonts w:ascii="Cambria Math" w:hAnsi="Cambria Math"/>
              </w:rPr>
            </m:ctrlPr>
          </m:dPr>
          <m:e>
            <m:r>
              <w:rPr>
                <w:rFonts w:ascii="Cambria Math" w:hAnsi="Cambria Math"/>
              </w:rPr>
              <m:t>f</m:t>
            </m:r>
          </m:e>
        </m:d>
      </m:oMath>
      <w:r w:rsidRPr="000C209E">
        <w:t xml:space="preserve"> average intensity</w:t>
      </w:r>
    </w:p>
    <w:p w14:paraId="5DB283CF" w14:textId="3CF49FF4" w:rsidR="000C209E" w:rsidRPr="000C209E" w:rsidRDefault="000C209E" w:rsidP="002A511E">
      <w:pPr>
        <w:pStyle w:val="Heading2"/>
      </w:pPr>
      <w:bookmarkStart w:id="9" w:name="image-enhancement-techniques"/>
      <w:bookmarkEnd w:id="8"/>
      <w:r w:rsidRPr="000C209E">
        <w:t xml:space="preserve">Image Enhancement </w:t>
      </w:r>
      <w:r w:rsidR="009A5F0D">
        <w:t>T</w:t>
      </w:r>
      <w:r w:rsidRPr="000C209E">
        <w:t>echniques</w:t>
      </w:r>
    </w:p>
    <w:p w14:paraId="24777F68" w14:textId="659C37E0" w:rsidR="000C209E" w:rsidRPr="000C209E" w:rsidRDefault="009A5F0D" w:rsidP="002A511E">
      <w:pPr>
        <w:pStyle w:val="Heading3"/>
      </w:pPr>
      <w:bookmarkStart w:id="10" w:name="linear-contrast-enhancement"/>
      <w:r w:rsidRPr="000C209E">
        <w:t>Linear Contrast Enhancement</w:t>
      </w:r>
    </w:p>
    <w:p w14:paraId="175F7F24" w14:textId="3E13EA3C" w:rsidR="000C209E" w:rsidRPr="000C209E" w:rsidRDefault="000C209E" w:rsidP="00C3518F">
      <w:pPr>
        <w:pStyle w:val="Body"/>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f</m:t>
              </m:r>
            </m:e>
          </m:d>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min</m:t>
                  </m:r>
                </m:sub>
              </m:sSub>
            </m:e>
          </m:d>
          <m:f>
            <m:fPr>
              <m:ctrlPr>
                <w:rPr>
                  <w:rFonts w:ascii="Cambria Math" w:hAnsi="Cambria Math"/>
                </w:rPr>
              </m:ctrlPr>
            </m:fPr>
            <m:num>
              <m:sSub>
                <m:sSubPr>
                  <m:ctrlPr>
                    <w:rPr>
                      <w:rFonts w:ascii="Cambria Math" w:hAnsi="Cambria Math"/>
                    </w:rPr>
                  </m:ctrlPr>
                </m:sSubPr>
                <m:e>
                  <m:r>
                    <w:rPr>
                      <w:rFonts w:ascii="Cambria Math" w:hAnsi="Cambria Math"/>
                    </w:rPr>
                    <m:t>I</m:t>
                  </m:r>
                </m:e>
                <m:sub>
                  <m:r>
                    <m:rPr>
                      <m:nor/>
                    </m:rPr>
                    <m:t xml:space="preserve">max </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min</m:t>
                  </m:r>
                </m:sub>
              </m:sSub>
            </m:num>
            <m:den>
              <m:sSub>
                <m:sSubPr>
                  <m:ctrlPr>
                    <w:rPr>
                      <w:rFonts w:ascii="Cambria Math" w:hAnsi="Cambria Math"/>
                    </w:rPr>
                  </m:ctrlPr>
                </m:sSubPr>
                <m:e>
                  <m:r>
                    <w:rPr>
                      <w:rFonts w:ascii="Cambria Math" w:hAnsi="Cambria Math"/>
                    </w:rPr>
                    <m:t>f</m:t>
                  </m:r>
                </m:e>
                <m:sub>
                  <m:r>
                    <m:rPr>
                      <m:nor/>
                    </m:rPr>
                    <m:t xml:space="preserve">max </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nor/>
                    </m:rPr>
                    <m:t xml:space="preserve">min </m:t>
                  </m:r>
                </m:sub>
              </m:sSub>
            </m:den>
          </m:f>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min</m:t>
              </m:r>
            </m:sub>
          </m:sSub>
        </m:oMath>
      </m:oMathPara>
    </w:p>
    <w:p w14:paraId="459D510F" w14:textId="77777777" w:rsidR="000C209E" w:rsidRPr="000C209E" w:rsidRDefault="000C209E" w:rsidP="00C3518F">
      <w:pPr>
        <w:pStyle w:val="Body"/>
      </w:pPr>
      <w:r w:rsidRPr="000C209E">
        <w:t>Where:</w:t>
      </w:r>
    </w:p>
    <w:p w14:paraId="3F3B8324" w14:textId="07ECBFE3" w:rsidR="000C209E" w:rsidRPr="000C209E" w:rsidRDefault="00000000" w:rsidP="000C209E">
      <w:pPr>
        <w:pStyle w:val="Body"/>
        <w:numPr>
          <w:ilvl w:val="0"/>
          <w:numId w:val="20"/>
        </w:numPr>
      </w:pPr>
      <m:oMath>
        <m:sSub>
          <m:sSubPr>
            <m:ctrlPr>
              <w:rPr>
                <w:rFonts w:ascii="Cambria Math" w:hAnsi="Cambria Math"/>
              </w:rPr>
            </m:ctrlPr>
          </m:sSubPr>
          <m:e>
            <m:r>
              <w:rPr>
                <w:rFonts w:ascii="Cambria Math" w:hAnsi="Cambria Math"/>
              </w:rPr>
              <m:t>I</m:t>
            </m:r>
          </m:e>
          <m:sub>
            <m:r>
              <m:rPr>
                <m:sty m:val="p"/>
              </m:rPr>
              <w:rPr>
                <w:rFonts w:ascii="Cambria Math" w:hAnsi="Cambria Math"/>
              </w:rPr>
              <m:t>min</m:t>
            </m:r>
          </m:sub>
        </m:sSub>
      </m:oMath>
      <w:r w:rsidR="000C209E" w:rsidRPr="000C209E">
        <w:t xml:space="preserve"> and </w:t>
      </w:r>
      <m:oMath>
        <m:sSub>
          <m:sSubPr>
            <m:ctrlPr>
              <w:rPr>
                <w:rFonts w:ascii="Cambria Math" w:hAnsi="Cambria Math"/>
              </w:rPr>
            </m:ctrlPr>
          </m:sSubPr>
          <m:e>
            <m:r>
              <w:rPr>
                <w:rFonts w:ascii="Cambria Math" w:hAnsi="Cambria Math"/>
              </w:rPr>
              <m:t>I</m:t>
            </m:r>
          </m:e>
          <m:sub>
            <m:r>
              <m:rPr>
                <m:sty m:val="p"/>
              </m:rPr>
              <w:rPr>
                <w:rFonts w:ascii="Cambria Math" w:hAnsi="Cambria Math"/>
              </w:rPr>
              <m:t>max</m:t>
            </m:r>
          </m:sub>
        </m:sSub>
      </m:oMath>
    </w:p>
    <w:p w14:paraId="6922DBFC" w14:textId="77777777" w:rsidR="000C209E" w:rsidRPr="000C209E" w:rsidRDefault="000C209E" w:rsidP="000C209E">
      <w:pPr>
        <w:pStyle w:val="Body"/>
        <w:numPr>
          <w:ilvl w:val="0"/>
          <w:numId w:val="19"/>
        </w:numPr>
      </w:pPr>
      <w:r w:rsidRPr="000C209E">
        <w:t>max and min possible intensity values.</w:t>
      </w:r>
    </w:p>
    <w:p w14:paraId="795E3F90" w14:textId="5AA28245" w:rsidR="000C209E" w:rsidRPr="000C209E" w:rsidRDefault="00000000" w:rsidP="000C209E">
      <w:pPr>
        <w:pStyle w:val="Body"/>
        <w:numPr>
          <w:ilvl w:val="0"/>
          <w:numId w:val="20"/>
        </w:numPr>
      </w:pPr>
      <m:oMath>
        <m:sSub>
          <m:sSubPr>
            <m:ctrlPr>
              <w:rPr>
                <w:rFonts w:ascii="Cambria Math" w:hAnsi="Cambria Math"/>
              </w:rPr>
            </m:ctrlPr>
          </m:sSubPr>
          <m:e>
            <m:r>
              <w:rPr>
                <w:rFonts w:ascii="Cambria Math" w:hAnsi="Cambria Math"/>
              </w:rPr>
              <m:t>f</m:t>
            </m:r>
          </m:e>
          <m:sub>
            <m:r>
              <m:rPr>
                <m:nor/>
              </m:rPr>
              <m:t xml:space="preserve">min </m:t>
            </m:r>
          </m:sub>
        </m:sSub>
      </m:oMath>
      <w:r w:rsidR="000C209E" w:rsidRPr="000C209E">
        <w:t xml:space="preserve"> and </w:t>
      </w:r>
      <m:oMath>
        <m:sSub>
          <m:sSubPr>
            <m:ctrlPr>
              <w:rPr>
                <w:rFonts w:ascii="Cambria Math" w:hAnsi="Cambria Math"/>
              </w:rPr>
            </m:ctrlPr>
          </m:sSubPr>
          <m:e>
            <m:r>
              <w:rPr>
                <w:rFonts w:ascii="Cambria Math" w:hAnsi="Cambria Math"/>
              </w:rPr>
              <m:t>f</m:t>
            </m:r>
          </m:e>
          <m:sub>
            <m:r>
              <m:rPr>
                <m:nor/>
              </m:rPr>
              <m:t xml:space="preserve">max </m:t>
            </m:r>
          </m:sub>
        </m:sSub>
      </m:oMath>
    </w:p>
    <w:p w14:paraId="2FB98288" w14:textId="77777777" w:rsidR="000C209E" w:rsidRPr="000C209E" w:rsidRDefault="000C209E" w:rsidP="000C209E">
      <w:pPr>
        <w:pStyle w:val="Body"/>
        <w:numPr>
          <w:ilvl w:val="0"/>
          <w:numId w:val="19"/>
        </w:numPr>
      </w:pPr>
      <w:r w:rsidRPr="000C209E">
        <w:t>image min &amp; max intensity values.</w:t>
      </w:r>
    </w:p>
    <w:p w14:paraId="7AD161C3" w14:textId="74216936" w:rsidR="000C209E" w:rsidRPr="000C209E" w:rsidRDefault="000C209E" w:rsidP="000C209E">
      <w:pPr>
        <w:pStyle w:val="Body"/>
        <w:numPr>
          <w:ilvl w:val="0"/>
          <w:numId w:val="20"/>
        </w:numPr>
      </w:pPr>
      <m:oMath>
        <m:r>
          <w:rPr>
            <w:rFonts w:ascii="Cambria Math" w:hAnsi="Cambria Math"/>
          </w:rPr>
          <w:lastRenderedPageBreak/>
          <m:t>g</m:t>
        </m:r>
      </m:oMath>
      <w:r w:rsidRPr="000C209E">
        <w:t xml:space="preserve"> is transformed version of </w:t>
      </w:r>
      <m:oMath>
        <m:r>
          <w:rPr>
            <w:rFonts w:ascii="Cambria Math" w:hAnsi="Cambria Math"/>
          </w:rPr>
          <m:t>f</m:t>
        </m:r>
      </m:oMath>
      <w:r w:rsidRPr="000C209E">
        <w:t xml:space="preserve"> </w:t>
      </w:r>
      <m:oMath>
        <m:r>
          <w:rPr>
            <w:rFonts w:ascii="Cambria Math" w:hAnsi="Cambria Math"/>
          </w:rPr>
          <m:t>g</m:t>
        </m:r>
        <m:d>
          <m:dPr>
            <m:ctrlPr>
              <w:rPr>
                <w:rFonts w:ascii="Cambria Math" w:hAnsi="Cambria Math"/>
              </w:rPr>
            </m:ctrlPr>
          </m:dPr>
          <m:e>
            <m:r>
              <w:rPr>
                <w:rFonts w:ascii="Cambria Math" w:hAnsi="Cambria Math"/>
              </w:rPr>
              <m:t>f</m:t>
            </m:r>
          </m:e>
        </m:d>
      </m:oMath>
      <w:r w:rsidRPr="000C209E">
        <w:t xml:space="preserve"> : Transfer function</w:t>
      </w:r>
    </w:p>
    <w:p w14:paraId="4DA0652F" w14:textId="77777777" w:rsidR="000C209E" w:rsidRPr="000C209E" w:rsidRDefault="000C209E" w:rsidP="002A511E">
      <w:pPr>
        <w:pStyle w:val="Heading3"/>
      </w:pPr>
      <w:bookmarkStart w:id="11" w:name="windowing"/>
      <w:bookmarkEnd w:id="10"/>
      <w:r w:rsidRPr="000C209E">
        <w:t>Windowing</w:t>
      </w:r>
    </w:p>
    <w:p w14:paraId="1D5692EB" w14:textId="5C272651" w:rsidR="000C209E" w:rsidRPr="000C209E" w:rsidRDefault="000C209E" w:rsidP="002A511E">
      <w:pPr>
        <w:pStyle w:val="Body"/>
      </w:pPr>
      <w:r w:rsidRPr="000C209E">
        <w:t xml:space="preserve">Windowing is an image contrast enhancement using an arbitrary intensity window range,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min</m:t>
            </m:r>
          </m:sub>
        </m:sSub>
      </m:oMath>
      <w:r w:rsidRPr="000C209E">
        <w:t xml:space="preserve"> and </w:t>
      </w:r>
      <m:oMath>
        <m:sSub>
          <m:sSubPr>
            <m:ctrlPr>
              <w:rPr>
                <w:rFonts w:ascii="Cambria Math" w:hAnsi="Cambria Math"/>
              </w:rPr>
            </m:ctrlPr>
          </m:sSubPr>
          <m:e>
            <m:r>
              <m:rPr>
                <m:sty m:val="p"/>
              </m:rPr>
              <w:rPr>
                <w:rFonts w:ascii="Cambria Math" w:hAnsi="Cambria Math"/>
              </w:rPr>
              <m:t>w</m:t>
            </m:r>
          </m:e>
          <m:sub>
            <m:r>
              <w:rPr>
                <w:rFonts w:ascii="Cambria Math" w:hAnsi="Cambria Math"/>
              </w:rPr>
              <m:t>max</m:t>
            </m:r>
          </m:sub>
        </m:sSub>
      </m:oMath>
      <w:r w:rsidRPr="000C209E">
        <w:t>. Accordingly:</w:t>
      </w:r>
    </w:p>
    <w:p w14:paraId="1D4F08DB" w14:textId="4794E0B5" w:rsidR="000C209E" w:rsidRPr="000C209E" w:rsidRDefault="00000000" w:rsidP="000C209E">
      <w:pPr>
        <w:pStyle w:val="Body"/>
      </w:pPr>
      <m:oMathPara>
        <m:oMathParaPr>
          <m:jc m:val="center"/>
        </m:oMathParaPr>
        <m:oMath>
          <m:sSub>
            <m:sSubPr>
              <m:ctrlPr>
                <w:rPr>
                  <w:rFonts w:ascii="Cambria Math" w:hAnsi="Cambria Math"/>
                </w:rPr>
              </m:ctrlPr>
            </m:sSubPr>
            <m:e>
              <m:r>
                <w:rPr>
                  <w:rFonts w:ascii="Cambria Math" w:hAnsi="Cambria Math"/>
                </w:rPr>
                <m:t>I</m:t>
              </m:r>
            </m:e>
            <m:sub>
              <m:r>
                <m:rPr>
                  <m:sty m:val="p"/>
                </m:rPr>
                <w:rPr>
                  <w:rFonts w:ascii="Cambria Math" w:hAnsi="Cambria Math"/>
                </w:rPr>
                <m:t>min</m:t>
              </m:r>
            </m:sub>
          </m:sSub>
          <m:r>
            <m:rPr>
              <m:sty m:val="p"/>
            </m:rPr>
            <w:rPr>
              <w:rFonts w:ascii="Cambria Math" w:hAnsi="Cambria Math"/>
            </w:rPr>
            <m:t>&lt;</m:t>
          </m:r>
          <m:sSub>
            <m:sSubPr>
              <m:ctrlPr>
                <w:rPr>
                  <w:rFonts w:ascii="Cambria Math" w:hAnsi="Cambria Math"/>
                </w:rPr>
              </m:ctrlPr>
            </m:sSubPr>
            <m:e>
              <m:r>
                <w:rPr>
                  <w:rFonts w:ascii="Cambria Math" w:hAnsi="Cambria Math"/>
                </w:rPr>
                <m:t>ω</m:t>
              </m:r>
            </m:e>
            <m:sub>
              <m:r>
                <m:rPr>
                  <m:sty m:val="p"/>
                </m:rPr>
                <w:rPr>
                  <w:rFonts w:ascii="Cambria Math" w:hAnsi="Cambria Math"/>
                </w:rPr>
                <m:t>min</m:t>
              </m:r>
            </m:sub>
          </m:sSub>
          <m:r>
            <m:rPr>
              <m:sty m:val="p"/>
            </m:rPr>
            <w:rPr>
              <w:rFonts w:ascii="Cambria Math" w:hAnsi="Cambria Math"/>
            </w:rPr>
            <m:t>&lt;</m:t>
          </m:r>
          <m:sSub>
            <m:sSubPr>
              <m:ctrlPr>
                <w:rPr>
                  <w:rFonts w:ascii="Cambria Math" w:hAnsi="Cambria Math"/>
                </w:rPr>
              </m:ctrlPr>
            </m:sSubPr>
            <m:e>
              <m:r>
                <w:rPr>
                  <w:rFonts w:ascii="Cambria Math" w:hAnsi="Cambria Math"/>
                </w:rPr>
                <m:t>ω</m:t>
              </m:r>
            </m:e>
            <m:sub>
              <m:r>
                <m:rPr>
                  <m:sty m:val="p"/>
                </m:rPr>
                <w:rPr>
                  <w:rFonts w:ascii="Cambria Math" w:hAnsi="Cambria Math"/>
                </w:rPr>
                <m:t>max</m:t>
              </m:r>
            </m:sub>
          </m:sSub>
          <m:r>
            <m:rPr>
              <m:sty m:val="p"/>
            </m:rPr>
            <w:rPr>
              <w:rFonts w:ascii="Cambria Math" w:hAnsi="Cambria Math"/>
            </w:rPr>
            <m:t>&lt;</m:t>
          </m:r>
          <m:sSub>
            <m:sSubPr>
              <m:ctrlPr>
                <w:rPr>
                  <w:rFonts w:ascii="Cambria Math" w:hAnsi="Cambria Math"/>
                </w:rPr>
              </m:ctrlPr>
            </m:sSubPr>
            <m:e>
              <m:r>
                <w:rPr>
                  <w:rFonts w:ascii="Cambria Math" w:hAnsi="Cambria Math"/>
                </w:rPr>
                <m:t>I</m:t>
              </m:r>
            </m:e>
            <m:sub>
              <m:r>
                <m:rPr>
                  <m:sty m:val="p"/>
                </m:rPr>
                <w:rPr>
                  <w:rFonts w:ascii="Cambria Math" w:hAnsi="Cambria Math"/>
                </w:rPr>
                <m:t>max</m:t>
              </m:r>
            </m:sub>
          </m:sSub>
        </m:oMath>
      </m:oMathPara>
    </w:p>
    <w:p w14:paraId="7C1377F8" w14:textId="77777777" w:rsidR="000C209E" w:rsidRPr="000C209E" w:rsidRDefault="000C209E" w:rsidP="002A511E">
      <w:pPr>
        <w:pStyle w:val="Body"/>
      </w:pPr>
      <w:r w:rsidRPr="000C209E">
        <w:t>Transfer function:</w:t>
      </w:r>
    </w:p>
    <w:p w14:paraId="11EE7110" w14:textId="6A4E6C92" w:rsidR="000C209E" w:rsidRPr="000C209E" w:rsidRDefault="000C209E" w:rsidP="000C209E">
      <w:pPr>
        <w:pStyle w:val="Body"/>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f</m:t>
              </m:r>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m:rPr>
                            <m:nor/>
                          </m:rPr>
                          <m:t xml:space="preserve">min </m:t>
                        </m:r>
                      </m:sub>
                    </m:sSub>
                    <m:r>
                      <w:rPr>
                        <w:rFonts w:ascii="Cambria Math" w:hAnsi="Cambria Math"/>
                      </w:rPr>
                      <m:t> </m:t>
                    </m:r>
                    <m:r>
                      <m:rPr>
                        <m:nor/>
                      </m:rPr>
                      <m:t xml:space="preserve"> if </m:t>
                    </m:r>
                    <m:r>
                      <w:rPr>
                        <w:rFonts w:ascii="Cambria Math" w:hAnsi="Cambria Math"/>
                      </w:rPr>
                      <m:t>f</m:t>
                    </m:r>
                    <m:r>
                      <m:rPr>
                        <m:sty m:val="p"/>
                      </m:rPr>
                      <w:rPr>
                        <w:rFonts w:ascii="Cambria Math" w:hAnsi="Cambria Math"/>
                      </w:rPr>
                      <m:t>&lt;</m:t>
                    </m:r>
                    <m:sSub>
                      <m:sSubPr>
                        <m:ctrlPr>
                          <w:rPr>
                            <w:rFonts w:ascii="Cambria Math" w:hAnsi="Cambria Math"/>
                          </w:rPr>
                        </m:ctrlPr>
                      </m:sSubPr>
                      <m:e>
                        <m:r>
                          <w:rPr>
                            <w:rFonts w:ascii="Cambria Math" w:hAnsi="Cambria Math"/>
                          </w:rPr>
                          <m:t>ω</m:t>
                        </m:r>
                      </m:e>
                      <m:sub>
                        <m:r>
                          <m:rPr>
                            <m:nor/>
                          </m:rPr>
                          <m:t xml:space="preserve">min </m:t>
                        </m:r>
                      </m:sub>
                    </m:sSub>
                  </m:e>
                </m:mr>
                <m:mr>
                  <m:e>
                    <m:d>
                      <m:dPr>
                        <m:ctrlPr>
                          <w:rPr>
                            <w:rFonts w:ascii="Cambria Math" w:hAnsi="Cambria Math"/>
                          </w:rPr>
                        </m:ctrlPr>
                      </m:d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ω</m:t>
                            </m:r>
                          </m:e>
                          <m:sub>
                            <m:r>
                              <m:rPr>
                                <m:nor/>
                              </m:rPr>
                              <m:t xml:space="preserve">min </m:t>
                            </m:r>
                          </m:sub>
                        </m:sSub>
                      </m:e>
                    </m:d>
                    <m:f>
                      <m:fPr>
                        <m:ctrlPr>
                          <w:rPr>
                            <w:rFonts w:ascii="Cambria Math" w:hAnsi="Cambria Math"/>
                          </w:rPr>
                        </m:ctrlPr>
                      </m:fPr>
                      <m:num>
                        <m:sSub>
                          <m:sSubPr>
                            <m:ctrlPr>
                              <w:rPr>
                                <w:rFonts w:ascii="Cambria Math" w:hAnsi="Cambria Math"/>
                              </w:rPr>
                            </m:ctrlPr>
                          </m:sSubPr>
                          <m:e>
                            <m:r>
                              <w:rPr>
                                <w:rFonts w:ascii="Cambria Math" w:hAnsi="Cambria Math"/>
                              </w:rPr>
                              <m:t>I</m:t>
                            </m:r>
                          </m:e>
                          <m:sub>
                            <m:r>
                              <m:rPr>
                                <m:nor/>
                              </m:rPr>
                              <m:t xml:space="preserve">max </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m:t xml:space="preserve">min </m:t>
                            </m:r>
                          </m:sub>
                        </m:sSub>
                      </m:num>
                      <m:den>
                        <m:sSub>
                          <m:sSubPr>
                            <m:ctrlPr>
                              <w:rPr>
                                <w:rFonts w:ascii="Cambria Math" w:hAnsi="Cambria Math"/>
                              </w:rPr>
                            </m:ctrlPr>
                          </m:sSubPr>
                          <m:e>
                            <m:r>
                              <w:rPr>
                                <w:rFonts w:ascii="Cambria Math" w:hAnsi="Cambria Math"/>
                              </w:rPr>
                              <m:t>ω</m:t>
                            </m:r>
                          </m:e>
                          <m:sub>
                            <m:r>
                              <m:rPr>
                                <m:nor/>
                              </m:rPr>
                              <m:t xml:space="preserve">max </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nor/>
                              </m:rPr>
                              <m:t xml:space="preserve">min </m:t>
                            </m:r>
                          </m:sub>
                        </m:sSub>
                      </m:den>
                    </m:f>
                    <m:r>
                      <m:rPr>
                        <m:sty m:val="p"/>
                      </m:rPr>
                      <w:rPr>
                        <w:rFonts w:ascii="Cambria Math" w:hAnsi="Cambria Math"/>
                      </w:rPr>
                      <m:t>+</m:t>
                    </m:r>
                    <m:sSub>
                      <m:sSubPr>
                        <m:ctrlPr>
                          <w:rPr>
                            <w:rFonts w:ascii="Cambria Math" w:hAnsi="Cambria Math"/>
                          </w:rPr>
                        </m:ctrlPr>
                      </m:sSubPr>
                      <m:e>
                        <m:r>
                          <w:rPr>
                            <w:rFonts w:ascii="Cambria Math" w:hAnsi="Cambria Math"/>
                          </w:rPr>
                          <m:t>I</m:t>
                        </m:r>
                      </m:e>
                      <m:sub>
                        <m:r>
                          <m:rPr>
                            <m:nor/>
                          </m:rPr>
                          <m:t xml:space="preserve">min </m:t>
                        </m:r>
                      </m:sub>
                    </m:sSub>
                    <m:r>
                      <w:rPr>
                        <w:rFonts w:ascii="Cambria Math" w:hAnsi="Cambria Math"/>
                      </w:rPr>
                      <m:t> if</m:t>
                    </m:r>
                    <m:sSub>
                      <m:sSubPr>
                        <m:ctrlPr>
                          <w:rPr>
                            <w:rFonts w:ascii="Cambria Math" w:hAnsi="Cambria Math"/>
                          </w:rPr>
                        </m:ctrlPr>
                      </m:sSubPr>
                      <m:e>
                        <m:r>
                          <w:rPr>
                            <w:rFonts w:ascii="Cambria Math" w:hAnsi="Cambria Math"/>
                          </w:rPr>
                          <m:t>ω</m:t>
                        </m:r>
                      </m:e>
                      <m:sub>
                        <m:r>
                          <w:rPr>
                            <w:rFonts w:ascii="Cambria Math" w:hAnsi="Cambria Math"/>
                          </w:rPr>
                          <m:t>min</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max</m:t>
                        </m:r>
                      </m:sub>
                    </m:sSub>
                  </m:e>
                </m:mr>
                <m:mr>
                  <m:e>
                    <m:sSub>
                      <m:sSubPr>
                        <m:ctrlPr>
                          <w:rPr>
                            <w:rFonts w:ascii="Cambria Math" w:hAnsi="Cambria Math"/>
                          </w:rPr>
                        </m:ctrlPr>
                      </m:sSubPr>
                      <m:e>
                        <m:r>
                          <w:rPr>
                            <w:rFonts w:ascii="Cambria Math" w:hAnsi="Cambria Math"/>
                          </w:rPr>
                          <m:t>I</m:t>
                        </m:r>
                      </m:e>
                      <m:sub>
                        <m:r>
                          <m:rPr>
                            <m:nor/>
                          </m:rPr>
                          <m:t xml:space="preserve">max </m:t>
                        </m:r>
                      </m:sub>
                    </m:sSub>
                    <m:r>
                      <m:rPr>
                        <m:nor/>
                      </m:rPr>
                      <m:t xml:space="preserve"> if </m:t>
                    </m:r>
                    <m:r>
                      <w:rPr>
                        <w:rFonts w:ascii="Cambria Math" w:hAnsi="Cambria Math"/>
                      </w:rPr>
                      <m:t>f</m:t>
                    </m:r>
                    <m:r>
                      <m:rPr>
                        <m:sty m:val="p"/>
                      </m:rPr>
                      <w:rPr>
                        <w:rFonts w:ascii="Cambria Math" w:hAnsi="Cambria Math"/>
                      </w:rPr>
                      <m:t>&gt;</m:t>
                    </m:r>
                    <m:sSub>
                      <m:sSubPr>
                        <m:ctrlPr>
                          <w:rPr>
                            <w:rFonts w:ascii="Cambria Math" w:hAnsi="Cambria Math"/>
                          </w:rPr>
                        </m:ctrlPr>
                      </m:sSubPr>
                      <m:e>
                        <m:r>
                          <w:rPr>
                            <w:rFonts w:ascii="Cambria Math" w:hAnsi="Cambria Math"/>
                          </w:rPr>
                          <m:t>ω</m:t>
                        </m:r>
                      </m:e>
                      <m:sub>
                        <m:r>
                          <m:rPr>
                            <m:nor/>
                          </m:rPr>
                          <m:t xml:space="preserve">max </m:t>
                        </m:r>
                      </m:sub>
                    </m:sSub>
                  </m:e>
                </m:mr>
              </m:m>
            </m:e>
          </m:d>
        </m:oMath>
      </m:oMathPara>
    </w:p>
    <w:p w14:paraId="037431FB" w14:textId="6FC1A89D" w:rsidR="000C209E" w:rsidRPr="000C209E" w:rsidRDefault="000C209E" w:rsidP="002A511E">
      <w:pPr>
        <w:pStyle w:val="Heading3"/>
      </w:pPr>
      <w:bookmarkStart w:id="12" w:name="histogram-equalization"/>
      <w:bookmarkEnd w:id="11"/>
      <w:r w:rsidRPr="000C209E">
        <w:t xml:space="preserve">Histogram </w:t>
      </w:r>
      <w:r w:rsidR="003F6D1C">
        <w:t>E</w:t>
      </w:r>
      <w:r w:rsidRPr="000C209E">
        <w:t>qualization</w:t>
      </w:r>
    </w:p>
    <w:p w14:paraId="1BAE2262" w14:textId="227B733C" w:rsidR="000C209E" w:rsidRPr="000C209E" w:rsidRDefault="000C209E" w:rsidP="002A511E">
      <w:pPr>
        <w:pStyle w:val="Body"/>
      </w:pPr>
      <w:r w:rsidRPr="000C209E">
        <w:t xml:space="preserve">This is another approach to improve contrast. This approach modifies an image such that </w:t>
      </w:r>
      <w:proofErr w:type="gramStart"/>
      <w:r w:rsidRPr="000C209E">
        <w:t>it’s</w:t>
      </w:r>
      <w:proofErr w:type="gramEnd"/>
      <w:r w:rsidRPr="000C209E">
        <w:t xml:space="preserve"> histogram approximates an uniform distribution. To achieve this task, we need to use "cumulative histogram" or </w:t>
      </w:r>
      <w:r w:rsidR="009C5633" w:rsidRPr="000C209E">
        <w:t>cumulative</w:t>
      </w:r>
      <w:r w:rsidRPr="000C209E">
        <w:t xml:space="preserve"> distribution function (CDF) of intensity histogram which is defined as follows:</w:t>
      </w:r>
    </w:p>
    <w:p w14:paraId="0269C5EC" w14:textId="3BF83B0D" w:rsidR="000C209E" w:rsidRPr="000C209E" w:rsidRDefault="000C209E" w:rsidP="000C209E">
      <w:pPr>
        <w:pStyle w:val="Body"/>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i</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i</m:t>
              </m:r>
            </m:sup>
            <m:e>
              <m:r>
                <w:rPr>
                  <w:rFonts w:ascii="Cambria Math" w:hAnsi="Cambria Math"/>
                </w:rPr>
                <m:t>h</m:t>
              </m:r>
            </m:e>
          </m:nary>
          <m:d>
            <m:dPr>
              <m:ctrlPr>
                <w:rPr>
                  <w:rFonts w:ascii="Cambria Math" w:hAnsi="Cambria Math"/>
                </w:rPr>
              </m:ctrlPr>
            </m:dPr>
            <m:e>
              <m:r>
                <w:rPr>
                  <w:rFonts w:ascii="Cambria Math" w:hAnsi="Cambria Math"/>
                </w:rPr>
                <m:t>i</m:t>
              </m:r>
            </m:e>
          </m:d>
          <m:r>
            <w:rPr>
              <w:rFonts w:ascii="Cambria Math" w:hAnsi="Cambria Math"/>
            </w:rPr>
            <m:t> 0</m:t>
          </m:r>
          <m:r>
            <m:rPr>
              <m:sty m:val="p"/>
            </m:rPr>
            <w:rPr>
              <w:rFonts w:ascii="Cambria Math" w:hAnsi="Cambria Math"/>
            </w:rPr>
            <m:t>≤</m:t>
          </m:r>
          <m:r>
            <w:rPr>
              <w:rFonts w:ascii="Cambria Math" w:hAnsi="Cambria Math"/>
            </w:rPr>
            <m:t>i</m:t>
          </m:r>
          <m:r>
            <m:rPr>
              <m:sty m:val="p"/>
            </m:rPr>
            <w:rPr>
              <w:rFonts w:ascii="Cambria Math" w:hAnsi="Cambria Math"/>
            </w:rPr>
            <m:t>&lt;</m:t>
          </m:r>
          <m:r>
            <w:rPr>
              <w:rFonts w:ascii="Cambria Math" w:hAnsi="Cambria Math"/>
            </w:rPr>
            <m:t>K</m:t>
          </m:r>
        </m:oMath>
      </m:oMathPara>
    </w:p>
    <w:p w14:paraId="2EDAAAAE" w14:textId="77777777" w:rsidR="000C209E" w:rsidRPr="000C209E" w:rsidRDefault="000C209E" w:rsidP="002A511E">
      <w:pPr>
        <w:pStyle w:val="Body"/>
      </w:pPr>
      <w:r w:rsidRPr="000C209E">
        <w:t>or</w:t>
      </w:r>
    </w:p>
    <w:p w14:paraId="15D294AE" w14:textId="3FF6CDB3" w:rsidR="000C209E" w:rsidRPr="000C209E" w:rsidRDefault="000C209E" w:rsidP="000C209E">
      <w:pPr>
        <w:pStyle w:val="Body"/>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i</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e>
                    <m:r>
                      <w:rPr>
                        <w:rFonts w:ascii="Cambria Math" w:hAnsi="Cambria Math"/>
                      </w:rPr>
                      <m:t>h</m:t>
                    </m:r>
                    <m:d>
                      <m:dPr>
                        <m:ctrlPr>
                          <w:rPr>
                            <w:rFonts w:ascii="Cambria Math" w:hAnsi="Cambria Math"/>
                          </w:rPr>
                        </m:ctrlPr>
                      </m:dPr>
                      <m:e>
                        <m:r>
                          <w:rPr>
                            <w:rFonts w:ascii="Cambria Math" w:hAnsi="Cambria Math"/>
                          </w:rPr>
                          <m:t>0</m:t>
                        </m:r>
                      </m:e>
                    </m:d>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0</m:t>
                    </m:r>
                  </m:e>
                </m:mr>
                <m:mr>
                  <m:e>
                    <m:r>
                      <w:rPr>
                        <w:rFonts w:ascii="Cambria Math" w:hAnsi="Cambria Math"/>
                      </w:rPr>
                      <m:t>H</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i</m:t>
                        </m:r>
                      </m:e>
                    </m:d>
                  </m:e>
                  <m:e>
                    <m:r>
                      <m:rPr>
                        <m:nor/>
                      </m:rPr>
                      <m:t xml:space="preserve"> for </m:t>
                    </m:r>
                    <m:r>
                      <w:rPr>
                        <w:rFonts w:ascii="Cambria Math" w:hAnsi="Cambria Math"/>
                      </w:rPr>
                      <m:t>0</m:t>
                    </m:r>
                    <m:r>
                      <m:rPr>
                        <m:sty m:val="p"/>
                      </m:rPr>
                      <w:rPr>
                        <w:rFonts w:ascii="Cambria Math" w:hAnsi="Cambria Math"/>
                      </w:rPr>
                      <m:t>&lt;</m:t>
                    </m:r>
                    <m:r>
                      <w:rPr>
                        <w:rFonts w:ascii="Cambria Math" w:hAnsi="Cambria Math"/>
                      </w:rPr>
                      <m:t>i</m:t>
                    </m:r>
                    <m:r>
                      <m:rPr>
                        <m:sty m:val="p"/>
                      </m:rPr>
                      <w:rPr>
                        <w:rFonts w:ascii="Cambria Math" w:hAnsi="Cambria Math"/>
                      </w:rPr>
                      <m:t>&lt;</m:t>
                    </m:r>
                    <m:r>
                      <w:rPr>
                        <w:rFonts w:ascii="Cambria Math" w:hAnsi="Cambria Math"/>
                      </w:rPr>
                      <m:t>k</m:t>
                    </m:r>
                  </m:e>
                </m:mr>
              </m:m>
            </m:e>
          </m:d>
        </m:oMath>
      </m:oMathPara>
    </w:p>
    <w:p w14:paraId="4A9E9BEB" w14:textId="77777777" w:rsidR="000C209E" w:rsidRPr="000C209E" w:rsidRDefault="000C209E" w:rsidP="002A511E">
      <w:pPr>
        <w:pStyle w:val="Body"/>
      </w:pPr>
      <w:r w:rsidRPr="000C209E">
        <w:t>This is a monotonically increasing function with a max value:</w:t>
      </w:r>
    </w:p>
    <w:p w14:paraId="41D075DD" w14:textId="574E2B8F" w:rsidR="000C209E" w:rsidRPr="000C209E" w:rsidRDefault="00000000" w:rsidP="000C209E">
      <w:pPr>
        <w:pStyle w:val="Body"/>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H</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K</m:t>
                    </m:r>
                    <m:r>
                      <m:rPr>
                        <m:sty m:val="p"/>
                      </m:rPr>
                      <w:rPr>
                        <w:rFonts w:ascii="Cambria Math" w:hAnsi="Cambria Math"/>
                      </w:rPr>
                      <m:t>-</m:t>
                    </m:r>
                    <m:r>
                      <w:rPr>
                        <w:rFonts w:ascii="Cambria Math" w:hAnsi="Cambria Math"/>
                      </w:rPr>
                      <m:t>1</m:t>
                    </m:r>
                  </m:sup>
                  <m:e>
                    <m:r>
                      <w:rPr>
                        <w:rFonts w:ascii="Cambria Math" w:hAnsi="Cambria Math"/>
                      </w:rPr>
                      <m:t>h</m:t>
                    </m:r>
                  </m:e>
                </m:nary>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MN</m:t>
                </m:r>
              </m:e>
            </m:mr>
          </m:m>
        </m:oMath>
      </m:oMathPara>
    </w:p>
    <w:p w14:paraId="754683E9" w14:textId="5A50E5F8" w:rsidR="000C209E" w:rsidRPr="000C209E" w:rsidRDefault="000C209E" w:rsidP="002A511E">
      <w:pPr>
        <w:pStyle w:val="Body"/>
      </w:pPr>
      <w:r w:rsidRPr="000C209E">
        <w:t xml:space="preserve">Where </w:t>
      </w:r>
      <m:oMath>
        <m:r>
          <w:rPr>
            <w:rFonts w:ascii="Cambria Math" w:hAnsi="Cambria Math"/>
          </w:rPr>
          <m:t>M</m:t>
        </m:r>
        <m:r>
          <m:rPr>
            <m:sty m:val="p"/>
          </m:rPr>
          <w:rPr>
            <w:rFonts w:ascii="Cambria Math" w:hAnsi="Cambria Math"/>
          </w:rPr>
          <m:t>×</m:t>
        </m:r>
        <m:r>
          <w:rPr>
            <w:rFonts w:ascii="Cambria Math" w:hAnsi="Cambria Math"/>
          </w:rPr>
          <m:t>N</m:t>
        </m:r>
      </m:oMath>
      <w:r w:rsidRPr="000C209E">
        <w:t xml:space="preserve"> is the total number of pixels in the image. However, note that generating a true uniform distribution is not possible since we have discrete distribution. Accordingly, we get reduced individual peaks.</w:t>
      </w:r>
    </w:p>
    <w:p w14:paraId="2D3F7FAD" w14:textId="77777777" w:rsidR="000C209E" w:rsidRPr="000C209E" w:rsidRDefault="000C209E" w:rsidP="000C209E">
      <w:pPr>
        <w:pStyle w:val="Body"/>
      </w:pPr>
      <w:r w:rsidRPr="000C209E">
        <w:t>The goal is to make CDF approximately linear.</w:t>
      </w:r>
    </w:p>
    <w:p w14:paraId="7811D767" w14:textId="444C49E6" w:rsidR="000C209E" w:rsidRPr="000C209E" w:rsidRDefault="000C209E" w:rsidP="000C209E">
      <w:pPr>
        <w:pStyle w:val="Body"/>
      </w:pPr>
      <w:r w:rsidRPr="000C209E">
        <w:t xml:space="preserve">Given a </w:t>
      </w:r>
      <w:r w:rsidR="009C5633" w:rsidRPr="000C209E">
        <w:t>histogram:</w:t>
      </w:r>
      <w:r w:rsidRPr="000C209E">
        <w:t xml:space="preserve"> </w:t>
      </w:r>
      <m:oMath>
        <m:r>
          <w:rPr>
            <w:rFonts w:ascii="Cambria Math" w:hAnsi="Cambria Math"/>
          </w:rPr>
          <m:t>h</m:t>
        </m:r>
        <m:d>
          <m:dPr>
            <m:ctrlPr>
              <w:rPr>
                <w:rFonts w:ascii="Cambria Math" w:hAnsi="Cambria Math"/>
              </w:rPr>
            </m:ctrlPr>
          </m:dPr>
          <m:e>
            <m:r>
              <w:rPr>
                <w:rFonts w:ascii="Cambria Math" w:hAnsi="Cambria Math"/>
              </w:rPr>
              <m:t>p</m:t>
            </m:r>
          </m:e>
        </m:d>
      </m:oMath>
      <w:r w:rsidR="009C5633">
        <w:t xml:space="preserve"> with </w:t>
      </w:r>
      <m:oMath>
        <m:r>
          <w:rPr>
            <w:rFonts w:ascii="Cambria Math" w:hAnsi="Cambria Math"/>
          </w:rPr>
          <m:t>M</m:t>
        </m:r>
        <m:r>
          <m:rPr>
            <m:sty m:val="p"/>
          </m:rPr>
          <w:rPr>
            <w:rFonts w:ascii="Cambria Math" w:hAnsi="Cambria Math"/>
          </w:rPr>
          <m:t>×</m:t>
        </m:r>
        <m:r>
          <w:rPr>
            <w:rFonts w:ascii="Cambria Math" w:hAnsi="Cambria Math"/>
          </w:rPr>
          <m:t>N</m:t>
        </m:r>
      </m:oMath>
      <w:r w:rsidR="009C5633" w:rsidRPr="000C209E">
        <w:t xml:space="preserve"> </w:t>
      </w:r>
      <w:r w:rsidRPr="000C209E">
        <w:t xml:space="preserve">pixels such that intensity values </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e>
        </m:d>
      </m:oMath>
    </w:p>
    <w:p w14:paraId="5F81762A" w14:textId="2EDA1228" w:rsidR="000C209E" w:rsidRPr="000C209E" w:rsidRDefault="000C209E" w:rsidP="000C209E">
      <w:pPr>
        <w:pStyle w:val="Body"/>
      </w:pPr>
      <w:r w:rsidRPr="000C209E">
        <w:lastRenderedPageBreak/>
        <w:t xml:space="preserve">Then the aim would be to find a monotonic pixel brightness transformation </w:t>
      </w:r>
      <m:oMath>
        <m:r>
          <w:rPr>
            <w:rFonts w:ascii="Cambria Math" w:hAnsi="Cambria Math"/>
          </w:rPr>
          <m:t>q</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p</m:t>
            </m:r>
          </m:e>
        </m:d>
      </m:oMath>
      <w:r w:rsidRPr="000C209E">
        <w:t xml:space="preserve"> such that </w:t>
      </w:r>
      <m:oMath>
        <m:r>
          <w:rPr>
            <w:rFonts w:ascii="Cambria Math" w:hAnsi="Cambria Math"/>
          </w:rPr>
          <m:t>g</m:t>
        </m:r>
        <m:d>
          <m:dPr>
            <m:ctrlPr>
              <w:rPr>
                <w:rFonts w:ascii="Cambria Math" w:hAnsi="Cambria Math"/>
              </w:rPr>
            </m:ctrlPr>
          </m:dPr>
          <m:e>
            <m:r>
              <w:rPr>
                <w:rFonts w:ascii="Cambria Math" w:hAnsi="Cambria Math"/>
              </w:rPr>
              <m:t>q</m:t>
            </m:r>
          </m:e>
        </m:d>
      </m:oMath>
      <w:r w:rsidRPr="000C209E">
        <w:t xml:space="preserve"> (the histogram of new intensity transformed image) is uniform over intensity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e>
        </m:d>
      </m:oMath>
      <w:r w:rsidRPr="000C209E">
        <w:t xml:space="preserve">. </w:t>
      </w:r>
      <w:proofErr w:type="gramStart"/>
      <w:r w:rsidRPr="000C209E">
        <w:t>Also</w:t>
      </w:r>
      <w:proofErr w:type="gramEnd"/>
      <w:r w:rsidRPr="000C209E">
        <w:t xml:space="preserve"> t</w:t>
      </w:r>
      <w:r w:rsidR="009C5633">
        <w:t>he</w:t>
      </w:r>
      <w:r w:rsidRPr="000C209E">
        <w:t xml:space="preserve"> following relationship should hold:</w:t>
      </w:r>
    </w:p>
    <w:p w14:paraId="049F0AE5" w14:textId="3FE96B47" w:rsidR="000C209E" w:rsidRPr="000C209E" w:rsidRDefault="00000000" w:rsidP="000C209E">
      <w:pPr>
        <w:pStyle w:val="Body"/>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k</m:t>
              </m:r>
            </m:sup>
            <m:e>
              <m:r>
                <w:rPr>
                  <w:rFonts w:ascii="Cambria Math" w:hAnsi="Cambria Math"/>
                </w:rPr>
                <m:t>g</m:t>
              </m:r>
            </m:e>
          </m:nary>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k</m:t>
              </m:r>
            </m:sup>
            <m:e>
              <m:r>
                <w:rPr>
                  <w:rFonts w:ascii="Cambria Math" w:hAnsi="Cambria Math"/>
                </w:rPr>
                <m:t>h</m:t>
              </m:r>
            </m:e>
          </m:nary>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m:oMathPara>
    </w:p>
    <w:p w14:paraId="64719A4D" w14:textId="736049DD" w:rsidR="000C209E" w:rsidRPr="000C209E" w:rsidRDefault="000C209E" w:rsidP="002A511E">
      <w:pPr>
        <w:pStyle w:val="Body"/>
      </w:pPr>
      <w:r w:rsidRPr="000C209E">
        <w:t xml:space="preserve">due to </w:t>
      </w:r>
      <w:r w:rsidR="009C5633" w:rsidRPr="000C209E">
        <w:t>the</w:t>
      </w:r>
      <w:r w:rsidRPr="000C209E">
        <w:t xml:space="preserve"> monotonicity of transformation.</w:t>
      </w:r>
    </w:p>
    <w:p w14:paraId="75397521" w14:textId="77777777" w:rsidR="000C209E" w:rsidRPr="000C209E" w:rsidRDefault="000C209E" w:rsidP="000C209E">
      <w:pPr>
        <w:pStyle w:val="Body"/>
      </w:pPr>
      <w:r w:rsidRPr="000C209E">
        <w:t>In the continuous space, we will have:</w:t>
      </w:r>
    </w:p>
    <w:p w14:paraId="384F682D" w14:textId="3A5944FE" w:rsidR="000C209E" w:rsidRPr="000C209E" w:rsidRDefault="00000000" w:rsidP="000C209E">
      <w:pPr>
        <w:pStyle w:val="Body"/>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q</m:t>
                        </m:r>
                      </m:e>
                      <m:sub>
                        <m:r>
                          <w:rPr>
                            <w:rFonts w:ascii="Cambria Math" w:hAnsi="Cambria Math"/>
                          </w:rPr>
                          <m:t>0</m:t>
                        </m:r>
                      </m:sub>
                    </m:sSub>
                  </m:sub>
                  <m:sup>
                    <m:r>
                      <w:rPr>
                        <w:rFonts w:ascii="Cambria Math" w:hAnsi="Cambria Math"/>
                      </w:rPr>
                      <m:t>q</m:t>
                    </m:r>
                  </m:sup>
                  <m:e>
                    <m:r>
                      <w:rPr>
                        <w:rFonts w:ascii="Cambria Math" w:hAnsi="Cambria Math"/>
                      </w:rPr>
                      <m:t>g</m:t>
                    </m:r>
                  </m:e>
                </m:nary>
                <m:d>
                  <m:dPr>
                    <m:ctrlPr>
                      <w:rPr>
                        <w:rFonts w:ascii="Cambria Math" w:hAnsi="Cambria Math"/>
                      </w:rPr>
                    </m:ctrlPr>
                  </m:dPr>
                  <m:e>
                    <m:r>
                      <w:rPr>
                        <w:rFonts w:ascii="Cambria Math" w:hAnsi="Cambria Math"/>
                      </w:rPr>
                      <m:t>s</m:t>
                    </m:r>
                  </m:e>
                </m:d>
                <m:r>
                  <w:rPr>
                    <w:rFonts w:ascii="Cambria Math" w:hAnsi="Cambria Math"/>
                  </w:rPr>
                  <m:t>ds</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0</m:t>
                        </m:r>
                      </m:sub>
                    </m:sSub>
                  </m:sub>
                  <m:sup>
                    <m:r>
                      <w:rPr>
                        <w:rFonts w:ascii="Cambria Math" w:hAnsi="Cambria Math"/>
                      </w:rPr>
                      <m:t>p</m:t>
                    </m:r>
                  </m:sup>
                  <m:e>
                    <m:r>
                      <w:rPr>
                        <w:rFonts w:ascii="Cambria Math" w:hAnsi="Cambria Math"/>
                      </w:rPr>
                      <m:t>h</m:t>
                    </m:r>
                  </m:e>
                </m:nary>
                <m:d>
                  <m:dPr>
                    <m:ctrlPr>
                      <w:rPr>
                        <w:rFonts w:ascii="Cambria Math" w:hAnsi="Cambria Math"/>
                      </w:rPr>
                    </m:ctrlPr>
                  </m:dPr>
                  <m:e>
                    <m:r>
                      <w:rPr>
                        <w:rFonts w:ascii="Cambria Math" w:hAnsi="Cambria Math"/>
                      </w:rPr>
                      <m:t>s</m:t>
                    </m:r>
                  </m:e>
                </m:d>
                <m:r>
                  <w:rPr>
                    <w:rFonts w:ascii="Cambria Math" w:hAnsi="Cambria Math"/>
                  </w:rPr>
                  <m:t>ds</m:t>
                </m:r>
              </m:e>
            </m:mr>
            <m:mr>
              <m:e/>
              <m:e>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MN</m:t>
                    </m:r>
                  </m:num>
                  <m:den>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den>
                </m:f>
                <m:r>
                  <m:rPr>
                    <m:nor/>
                  </m:rPr>
                  <m:t xml:space="preserve"> from the uniform distribution</m:t>
                </m:r>
              </m:e>
            </m:mr>
            <m:mr>
              <m:e/>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q</m:t>
                        </m:r>
                      </m:e>
                      <m:sub>
                        <m:r>
                          <w:rPr>
                            <w:rFonts w:ascii="Cambria Math" w:hAnsi="Cambria Math"/>
                          </w:rPr>
                          <m:t>0</m:t>
                        </m:r>
                      </m:sub>
                    </m:sSub>
                  </m:sub>
                  <m:sup>
                    <m:r>
                      <w:rPr>
                        <w:rFonts w:ascii="Cambria Math" w:hAnsi="Cambria Math"/>
                      </w:rPr>
                      <m:t>q</m:t>
                    </m:r>
                  </m:sup>
                  <m:e>
                    <m:f>
                      <m:fPr>
                        <m:ctrlPr>
                          <w:rPr>
                            <w:rFonts w:ascii="Cambria Math" w:hAnsi="Cambria Math"/>
                          </w:rPr>
                        </m:ctrlPr>
                      </m:fPr>
                      <m:num>
                        <m:r>
                          <w:rPr>
                            <w:rFonts w:ascii="Cambria Math" w:hAnsi="Cambria Math"/>
                          </w:rPr>
                          <m:t>MN</m:t>
                        </m:r>
                      </m:num>
                      <m:den>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den>
                    </m:f>
                  </m:e>
                </m:nary>
                <m:r>
                  <w:rPr>
                    <w:rFonts w:ascii="Cambria Math" w:hAnsi="Cambria Math"/>
                  </w:rPr>
                  <m:t>ds</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0</m:t>
                        </m:r>
                      </m:sub>
                    </m:sSub>
                  </m:sub>
                  <m:sup>
                    <m:r>
                      <w:rPr>
                        <w:rFonts w:ascii="Cambria Math" w:hAnsi="Cambria Math"/>
                      </w:rPr>
                      <m:t>p</m:t>
                    </m:r>
                  </m:sup>
                  <m:e>
                    <m:r>
                      <w:rPr>
                        <w:rFonts w:ascii="Cambria Math" w:hAnsi="Cambria Math"/>
                      </w:rPr>
                      <m:t>h</m:t>
                    </m:r>
                  </m:e>
                </m:nary>
                <m:d>
                  <m:dPr>
                    <m:ctrlPr>
                      <w:rPr>
                        <w:rFonts w:ascii="Cambria Math" w:hAnsi="Cambria Math"/>
                      </w:rPr>
                    </m:ctrlPr>
                  </m:dPr>
                  <m:e>
                    <m:r>
                      <w:rPr>
                        <w:rFonts w:ascii="Cambria Math" w:hAnsi="Cambria Math"/>
                      </w:rPr>
                      <m:t>s</m:t>
                    </m:r>
                  </m:e>
                </m:d>
                <m:r>
                  <w:rPr>
                    <w:rFonts w:ascii="Cambria Math" w:hAnsi="Cambria Math"/>
                  </w:rPr>
                  <m:t>ds</m:t>
                </m:r>
              </m:e>
            </m:mr>
            <m:mr>
              <m:e/>
              <m:e>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w:rPr>
                                <w:rFonts w:ascii="Cambria Math" w:hAnsi="Cambria Math"/>
                              </w:rPr>
                              <m:t>MN</m:t>
                            </m:r>
                          </m:num>
                          <m:den>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den>
                        </m:f>
                        <m:r>
                          <w:rPr>
                            <w:rFonts w:ascii="Cambria Math" w:hAnsi="Cambria Math"/>
                          </w:rPr>
                          <m:t>s</m:t>
                        </m:r>
                      </m:e>
                    </m:d>
                  </m:e>
                  <m:sub>
                    <m:sSub>
                      <m:sSubPr>
                        <m:ctrlPr>
                          <w:rPr>
                            <w:rFonts w:ascii="Cambria Math" w:hAnsi="Cambria Math"/>
                          </w:rPr>
                        </m:ctrlPr>
                      </m:sSubPr>
                      <m:e>
                        <m:r>
                          <w:rPr>
                            <w:rFonts w:ascii="Cambria Math" w:hAnsi="Cambria Math"/>
                          </w:rPr>
                          <m:t>q</m:t>
                        </m:r>
                      </m:e>
                      <m:sub>
                        <m:r>
                          <w:rPr>
                            <w:rFonts w:ascii="Cambria Math" w:hAnsi="Cambria Math"/>
                          </w:rPr>
                          <m:t>0</m:t>
                        </m:r>
                      </m:sub>
                    </m:sSub>
                  </m:sub>
                  <m:sup>
                    <m:r>
                      <w:rPr>
                        <w:rFonts w:ascii="Cambria Math" w:hAnsi="Cambria Math"/>
                      </w:rPr>
                      <m:t>q</m:t>
                    </m:r>
                  </m:sup>
                </m:sSubSup>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0</m:t>
                        </m:r>
                      </m:sub>
                    </m:sSub>
                  </m:sub>
                  <m:sup>
                    <m:r>
                      <w:rPr>
                        <w:rFonts w:ascii="Cambria Math" w:hAnsi="Cambria Math"/>
                      </w:rPr>
                      <m:t>p</m:t>
                    </m:r>
                  </m:sup>
                  <m:e>
                    <m:r>
                      <w:rPr>
                        <w:rFonts w:ascii="Cambria Math" w:hAnsi="Cambria Math"/>
                      </w:rPr>
                      <m:t>h</m:t>
                    </m:r>
                  </m:e>
                </m:nary>
                <m:d>
                  <m:dPr>
                    <m:ctrlPr>
                      <w:rPr>
                        <w:rFonts w:ascii="Cambria Math" w:hAnsi="Cambria Math"/>
                      </w:rPr>
                    </m:ctrlPr>
                  </m:dPr>
                  <m:e>
                    <m:r>
                      <w:rPr>
                        <w:rFonts w:ascii="Cambria Math" w:hAnsi="Cambria Math"/>
                      </w:rPr>
                      <m:t>s</m:t>
                    </m:r>
                  </m:e>
                </m:d>
                <m:r>
                  <w:rPr>
                    <w:rFonts w:ascii="Cambria Math" w:hAnsi="Cambria Math"/>
                  </w:rPr>
                  <m:t>qs</m:t>
                </m:r>
              </m:e>
            </m:mr>
            <m:mr>
              <m:e/>
              <m:e>
                <m:f>
                  <m:fPr>
                    <m:ctrlPr>
                      <w:rPr>
                        <w:rFonts w:ascii="Cambria Math" w:hAnsi="Cambria Math"/>
                      </w:rPr>
                    </m:ctrlPr>
                  </m:fPr>
                  <m:num>
                    <m:r>
                      <w:rPr>
                        <w:rFonts w:ascii="Cambria Math" w:hAnsi="Cambria Math"/>
                      </w:rPr>
                      <m:t>MN</m:t>
                    </m:r>
                    <m:d>
                      <m:dPr>
                        <m:ctrlPr>
                          <w:rPr>
                            <w:rFonts w:ascii="Cambria Math" w:hAnsi="Cambria Math"/>
                          </w:rPr>
                        </m:ctrlPr>
                      </m:dPr>
                      <m:e>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e>
                    </m:d>
                  </m:num>
                  <m:den>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den>
                </m:f>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0</m:t>
                        </m:r>
                      </m:sub>
                    </m:sSub>
                  </m:sub>
                  <m:sup>
                    <m:r>
                      <w:rPr>
                        <w:rFonts w:ascii="Cambria Math" w:hAnsi="Cambria Math"/>
                      </w:rPr>
                      <m:t>p</m:t>
                    </m:r>
                  </m:sup>
                  <m:e>
                    <m:r>
                      <w:rPr>
                        <w:rFonts w:ascii="Cambria Math" w:hAnsi="Cambria Math"/>
                      </w:rPr>
                      <m:t>h</m:t>
                    </m:r>
                  </m:e>
                </m:nary>
                <m:d>
                  <m:dPr>
                    <m:ctrlPr>
                      <w:rPr>
                        <w:rFonts w:ascii="Cambria Math" w:hAnsi="Cambria Math"/>
                      </w:rPr>
                    </m:ctrlPr>
                  </m:dPr>
                  <m:e>
                    <m:r>
                      <w:rPr>
                        <w:rFonts w:ascii="Cambria Math" w:hAnsi="Cambria Math"/>
                      </w:rPr>
                      <m:t>s</m:t>
                    </m:r>
                  </m:e>
                </m:d>
                <m:r>
                  <w:rPr>
                    <w:rFonts w:ascii="Cambria Math" w:hAnsi="Cambria Math"/>
                  </w:rPr>
                  <m:t>ds</m:t>
                </m:r>
              </m:e>
            </m:mr>
            <m:mr>
              <m:e/>
              <m:e>
                <m:r>
                  <w:rPr>
                    <w:rFonts w:ascii="Cambria Math" w:hAnsi="Cambria Math"/>
                  </w:rPr>
                  <m:t>MN</m:t>
                </m:r>
                <m:d>
                  <m:dPr>
                    <m:ctrlPr>
                      <w:rPr>
                        <w:rFonts w:ascii="Cambria Math" w:hAnsi="Cambria Math"/>
                      </w:rPr>
                    </m:ctrlPr>
                  </m:dPr>
                  <m:e>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e>
                </m:d>
                <m:nary>
                  <m:naryPr>
                    <m:limLoc m:val="subSup"/>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0</m:t>
                        </m:r>
                      </m:sub>
                    </m:sSub>
                  </m:sub>
                  <m:sup>
                    <m:r>
                      <w:rPr>
                        <w:rFonts w:ascii="Cambria Math" w:hAnsi="Cambria Math"/>
                      </w:rPr>
                      <m:t>p</m:t>
                    </m:r>
                  </m:sup>
                  <m:e>
                    <m:r>
                      <w:rPr>
                        <w:rFonts w:ascii="Cambria Math" w:hAnsi="Cambria Math"/>
                      </w:rPr>
                      <m:t>h</m:t>
                    </m:r>
                  </m:e>
                </m:nary>
                <m:d>
                  <m:dPr>
                    <m:ctrlPr>
                      <w:rPr>
                        <w:rFonts w:ascii="Cambria Math" w:hAnsi="Cambria Math"/>
                      </w:rPr>
                    </m:ctrlPr>
                  </m:dPr>
                  <m:e>
                    <m:r>
                      <w:rPr>
                        <w:rFonts w:ascii="Cambria Math" w:hAnsi="Cambria Math"/>
                      </w:rPr>
                      <m:t>s</m:t>
                    </m:r>
                  </m:e>
                </m:d>
                <m:r>
                  <w:rPr>
                    <w:rFonts w:ascii="Cambria Math" w:hAnsi="Cambria Math"/>
                  </w:rPr>
                  <m:t>ds</m:t>
                </m:r>
              </m:e>
            </m:mr>
            <m:mr>
              <m:e/>
              <m:e>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num>
                  <m:den>
                    <m:r>
                      <w:rPr>
                        <w:rFonts w:ascii="Cambria Math" w:hAnsi="Cambria Math"/>
                      </w:rPr>
                      <m:t>MN</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0</m:t>
                        </m:r>
                      </m:sub>
                    </m:sSub>
                  </m:sub>
                  <m:sup>
                    <m:r>
                      <w:rPr>
                        <w:rFonts w:ascii="Cambria Math" w:hAnsi="Cambria Math"/>
                      </w:rPr>
                      <m:t>p</m:t>
                    </m:r>
                  </m:sup>
                  <m:e>
                    <m:r>
                      <w:rPr>
                        <w:rFonts w:ascii="Cambria Math" w:hAnsi="Cambria Math"/>
                      </w:rPr>
                      <m:t>h</m:t>
                    </m:r>
                  </m:e>
                </m:nary>
                <m:d>
                  <m:dPr>
                    <m:ctrlPr>
                      <w:rPr>
                        <w:rFonts w:ascii="Cambria Math" w:hAnsi="Cambria Math"/>
                      </w:rPr>
                    </m:ctrlPr>
                  </m:dPr>
                  <m:e>
                    <m:r>
                      <w:rPr>
                        <w:rFonts w:ascii="Cambria Math" w:hAnsi="Cambria Math"/>
                      </w:rPr>
                      <m:t>s</m:t>
                    </m:r>
                  </m:e>
                </m:d>
                <m:r>
                  <w:rPr>
                    <w:rFonts w:ascii="Cambria Math" w:hAnsi="Cambria Math"/>
                  </w:rPr>
                  <m:t>ds</m:t>
                </m:r>
              </m:e>
            </m:mr>
          </m:m>
        </m:oMath>
      </m:oMathPara>
    </w:p>
    <w:p w14:paraId="595C637B" w14:textId="0E155C32" w:rsidR="000C209E" w:rsidRPr="000C209E" w:rsidRDefault="00000000" w:rsidP="006A23F7">
      <w:pPr>
        <w:pStyle w:val="Body"/>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q</m:t>
                </m:r>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num>
                      <m:den>
                        <m:r>
                          <w:rPr>
                            <w:rFonts w:ascii="Cambria Math" w:hAnsi="Cambria Math"/>
                          </w:rPr>
                          <m:t>MN</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0</m:t>
                            </m:r>
                          </m:sub>
                        </m:sSub>
                      </m:sub>
                      <m:sup>
                        <m:r>
                          <w:rPr>
                            <w:rFonts w:ascii="Cambria Math" w:hAnsi="Cambria Math"/>
                          </w:rPr>
                          <m:t>p</m:t>
                        </m:r>
                      </m:sup>
                      <m:e>
                        <m:r>
                          <w:rPr>
                            <w:rFonts w:ascii="Cambria Math" w:hAnsi="Cambria Math"/>
                          </w:rPr>
                          <m:t>h</m:t>
                        </m:r>
                      </m:e>
                    </m:nary>
                    <m:d>
                      <m:dPr>
                        <m:ctrlPr>
                          <w:rPr>
                            <w:rFonts w:ascii="Cambria Math" w:hAnsi="Cambria Math"/>
                          </w:rPr>
                        </m:ctrlPr>
                      </m:dPr>
                      <m:e>
                        <m:r>
                          <w:rPr>
                            <w:rFonts w:ascii="Cambria Math" w:hAnsi="Cambria Math"/>
                          </w:rPr>
                          <m:t>s</m:t>
                        </m:r>
                      </m:e>
                    </m:d>
                    <m:r>
                      <w:rPr>
                        <w:rFonts w:ascii="Cambria Math" w:hAnsi="Cambria Math"/>
                      </w:rPr>
                      <m:t>ds</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e>
            </m:mr>
            <m:mr>
              <m:e/>
              <m:e>
                <m:r>
                  <w:rPr>
                    <w:rFonts w:ascii="Cambria Math" w:hAnsi="Cambria Math"/>
                  </w:rPr>
                  <m:t>q</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p</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num>
                  <m:den>
                    <m:r>
                      <w:rPr>
                        <w:rFonts w:ascii="Cambria Math" w:hAnsi="Cambria Math"/>
                      </w:rPr>
                      <m:t>MN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sub>
                  <m:sup>
                    <m:r>
                      <w:rPr>
                        <w:rFonts w:ascii="Cambria Math" w:hAnsi="Cambria Math"/>
                      </w:rPr>
                      <m:t>p</m:t>
                    </m:r>
                  </m:sup>
                  <m:e>
                    <m:r>
                      <w:rPr>
                        <w:rFonts w:ascii="Cambria Math" w:hAnsi="Cambria Math"/>
                      </w:rPr>
                      <m:t>h</m:t>
                    </m:r>
                  </m:e>
                </m:nary>
                <m:d>
                  <m:dPr>
                    <m:ctrlPr>
                      <w:rPr>
                        <w:rFonts w:ascii="Cambria Math" w:hAnsi="Cambria Math"/>
                      </w:rPr>
                    </m:ctrlPr>
                  </m:dPr>
                  <m:e>
                    <m:r>
                      <w:rPr>
                        <w:rFonts w:ascii="Cambria Math" w:hAnsi="Cambria Math"/>
                      </w:rPr>
                      <m:t>i</m:t>
                    </m:r>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e>
            </m:mr>
            <m:mr>
              <m:e/>
              <m:e>
                <m:sSub>
                  <m:sSubPr>
                    <m:ctrlPr>
                      <w:rPr>
                        <w:rFonts w:ascii="Cambria Math" w:hAnsi="Cambria Math"/>
                      </w:rPr>
                    </m:ctrlPr>
                  </m:sSubPr>
                  <m:e>
                    <m:r>
                      <w:rPr>
                        <w:rFonts w:ascii="Cambria Math" w:hAnsi="Cambria Math"/>
                      </w:rPr>
                      <m:t>q</m:t>
                    </m:r>
                  </m:e>
                  <m:sub>
                    <m:r>
                      <w:rPr>
                        <w:rFonts w:ascii="Cambria Math" w:hAnsi="Cambria Math"/>
                      </w:rPr>
                      <m:t>0</m:t>
                    </m:r>
                  </m:sub>
                </m:sSub>
                <m:r>
                  <m:rPr>
                    <m:sty m:val="p"/>
                  </m:rPr>
                  <w:rPr>
                    <w:rFonts w:ascii="Cambria Math" w:hAnsi="Cambria Math"/>
                  </w:rPr>
                  <m:t>=</m:t>
                </m:r>
                <m:r>
                  <w:rPr>
                    <w:rFonts w:ascii="Cambria Math" w:hAnsi="Cambria Math"/>
                  </w:rPr>
                  <m:t>0</m:t>
                </m:r>
              </m:e>
            </m:mr>
            <m:mr>
              <m:e/>
              <m:e>
                <m:sSub>
                  <m:sSubPr>
                    <m:ctrlPr>
                      <w:rPr>
                        <w:rFonts w:ascii="Cambria Math" w:hAnsi="Cambria Math"/>
                      </w:rPr>
                    </m:ctrlPr>
                  </m:sSubPr>
                  <m:e>
                    <m:r>
                      <w:rPr>
                        <w:rFonts w:ascii="Cambria Math" w:hAnsi="Cambria Math"/>
                      </w:rPr>
                      <m:t>q</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e>
            </m:mr>
            <m:mr>
              <m:e/>
              <m:e>
                <m:r>
                  <w:rPr>
                    <w:rFonts w:ascii="Cambria Math" w:hAnsi="Cambria Math"/>
                  </w:rPr>
                  <m:t>T</m:t>
                </m:r>
                <m:d>
                  <m:dPr>
                    <m:ctrlPr>
                      <w:rPr>
                        <w:rFonts w:ascii="Cambria Math" w:hAnsi="Cambria Math"/>
                      </w:rPr>
                    </m:ctrlPr>
                  </m:dPr>
                  <m:e>
                    <m:r>
                      <w:rPr>
                        <w:rFonts w:ascii="Cambria Math" w:hAnsi="Cambria Math"/>
                      </w:rPr>
                      <m:t>p</m:t>
                    </m:r>
                  </m:e>
                </m:d>
                <m:r>
                  <m:rPr>
                    <m:sty m:val="p"/>
                  </m:rPr>
                  <w:rPr>
                    <w:rFonts w:ascii="Cambria Math" w:hAnsi="Cambria Math"/>
                  </w:rPr>
                  <m:t>=⌊</m:t>
                </m:r>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1</m:t>
                          </m:r>
                        </m:num>
                        <m:den>
                          <m:r>
                            <w:rPr>
                              <w:rFonts w:ascii="Cambria Math" w:hAnsi="Cambria Math"/>
                            </w:rPr>
                            <m:t>MN</m:t>
                          </m:r>
                        </m:den>
                      </m:f>
                      <m:r>
                        <w:rPr>
                          <w:rFonts w:ascii="Cambria Math" w:hAnsi="Cambria Math"/>
                        </w:rPr>
                        <m:t>H</m:t>
                      </m:r>
                      <m:d>
                        <m:dPr>
                          <m:ctrlPr>
                            <w:rPr>
                              <w:rFonts w:ascii="Cambria Math" w:hAnsi="Cambria Math"/>
                            </w:rPr>
                          </m:ctrlPr>
                        </m:dPr>
                        <m:e>
                          <m:r>
                            <w:rPr>
                              <w:rFonts w:ascii="Cambria Math" w:hAnsi="Cambria Math"/>
                            </w:rPr>
                            <m:t>p</m:t>
                          </m:r>
                        </m:e>
                      </m:d>
                    </m:e>
                  </m:mr>
                </m:m>
                <m:r>
                  <m:rPr>
                    <m:sty m:val="p"/>
                  </m:rPr>
                  <w:rPr>
                    <w:rFonts w:ascii="Cambria Math" w:hAnsi="Cambria Math"/>
                  </w:rPr>
                  <m:t>⌋</m:t>
                </m:r>
              </m:e>
            </m:mr>
          </m:m>
        </m:oMath>
      </m:oMathPara>
    </w:p>
    <w:p w14:paraId="48615D6B" w14:textId="2D9B3CCD" w:rsidR="000C209E" w:rsidRPr="000C209E" w:rsidRDefault="000C209E" w:rsidP="006A23F7">
      <w:pPr>
        <w:pStyle w:val="Body"/>
      </w:pPr>
      <w:r w:rsidRPr="000C209E">
        <w:t xml:space="preserve">Where </w:t>
      </w:r>
      <m:oMath>
        <m:r>
          <w:rPr>
            <w:rFonts w:ascii="Cambria Math" w:hAnsi="Cambria Math"/>
          </w:rPr>
          <m:t>H</m:t>
        </m:r>
        <m:d>
          <m:dPr>
            <m:ctrlPr>
              <w:rPr>
                <w:rFonts w:ascii="Cambria Math" w:hAnsi="Cambria Math"/>
              </w:rPr>
            </m:ctrlPr>
          </m:dPr>
          <m:e>
            <m:r>
              <w:rPr>
                <w:rFonts w:ascii="Cambria Math" w:hAnsi="Cambria Math"/>
              </w:rPr>
              <m:t>P</m:t>
            </m:r>
          </m:e>
        </m:d>
      </m:oMath>
      <w:r w:rsidRPr="000C209E">
        <w:t xml:space="preserve"> is the CDF of our original image histogram.</w:t>
      </w:r>
    </w:p>
    <w:p w14:paraId="5A49B5C0" w14:textId="734C2CC3" w:rsidR="000C209E" w:rsidRPr="000C209E" w:rsidRDefault="000C209E" w:rsidP="006A23F7">
      <w:pPr>
        <w:pStyle w:val="Heading3"/>
      </w:pPr>
      <w:bookmarkStart w:id="13" w:name="local-area-histogram-equalization"/>
      <w:bookmarkEnd w:id="12"/>
      <w:r w:rsidRPr="000C209E">
        <w:t xml:space="preserve">Local </w:t>
      </w:r>
      <w:r w:rsidR="009C5633" w:rsidRPr="000C209E">
        <w:t>Area Histogram Equalization</w:t>
      </w:r>
    </w:p>
    <w:p w14:paraId="58CE6575" w14:textId="2B233917" w:rsidR="000C209E" w:rsidRPr="000C209E" w:rsidRDefault="000C209E" w:rsidP="00AE0C8C">
      <w:pPr>
        <w:pStyle w:val="Body"/>
      </w:pPr>
      <w:r w:rsidRPr="000C209E">
        <w:t xml:space="preserve">This process applies the concept of whole image histogram equalization to a small overlapping area. This </w:t>
      </w:r>
      <w:r w:rsidR="009C5633" w:rsidRPr="000C209E">
        <w:t>is a nonlinear</w:t>
      </w:r>
      <w:r w:rsidRPr="000C209E">
        <w:t xml:space="preserve"> approach. Let’s define a normalized CDF in a 2D image as follows:</w:t>
      </w:r>
    </w:p>
    <w:p w14:paraId="3F31E9A9" w14:textId="0BB5ABCA" w:rsidR="003C6FA2" w:rsidRDefault="00000000" w:rsidP="000C209E">
      <w:pPr>
        <w:pStyle w:val="Body"/>
      </w:pPr>
      <m:oMathPara>
        <m:oMath>
          <m:sSub>
            <m:sSubPr>
              <m:ctrlPr>
                <w:rPr>
                  <w:rFonts w:ascii="Cambria Math" w:hAnsi="Cambria Math"/>
                  <w:i/>
                </w:rPr>
              </m:ctrlPr>
            </m:sSubPr>
            <m:e>
              <m:r>
                <w:rPr>
                  <w:rFonts w:ascii="Cambria Math" w:hAnsi="Cambria Math"/>
                </w:rPr>
                <m:t>H</m:t>
              </m:r>
            </m:e>
            <m:sub>
              <m:r>
                <m:rPr>
                  <m:nor/>
                </m:rPr>
                <w:rPr>
                  <w:rFonts w:ascii="Cambria Math" w:hAnsi="Cambria Math"/>
                </w:rPr>
                <m:t>norm</m:t>
              </m:r>
            </m:sub>
          </m:sSub>
          <m:d>
            <m:dPr>
              <m:ctrlPr>
                <w:rPr>
                  <w:rFonts w:ascii="Cambria Math" w:hAnsi="Cambria Math"/>
                  <w:i/>
                </w:rPr>
              </m:ctrlPr>
            </m:dPr>
            <m:e>
              <m:r>
                <w:rPr>
                  <w:rFonts w:ascii="Cambria Math" w:hAnsi="Cambria Math"/>
                </w:rPr>
                <m:t>j</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MN</m:t>
              </m:r>
              <m:ctrlPr>
                <w:rPr>
                  <w:rFonts w:ascii="Cambria Math" w:hAnsi="Cambria Math"/>
                  <w:i/>
                </w:rPr>
              </m:ctrlPr>
            </m:den>
          </m:f>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j</m:t>
              </m:r>
              <m:ctrlPr>
                <w:rPr>
                  <w:rFonts w:ascii="Cambria Math" w:hAnsi="Cambria Math"/>
                  <w:i/>
                </w:rPr>
              </m:ctrlPr>
            </m:sup>
            <m:e>
              <m:r>
                <w:rPr>
                  <w:rFonts w:ascii="Cambria Math" w:hAnsi="Cambria Math"/>
                </w:rPr>
                <m:t>h</m:t>
              </m:r>
              <m:d>
                <m:dPr>
                  <m:ctrlPr>
                    <w:rPr>
                      <w:rFonts w:ascii="Cambria Math" w:hAnsi="Cambria Math"/>
                      <w:i/>
                    </w:rPr>
                  </m:ctrlPr>
                </m:dPr>
                <m:e>
                  <m:r>
                    <w:rPr>
                      <w:rFonts w:ascii="Cambria Math" w:hAnsi="Cambria Math"/>
                    </w:rPr>
                    <m:t>i</m:t>
                  </m:r>
                </m:e>
              </m:d>
              <m:ctrlPr>
                <w:rPr>
                  <w:rFonts w:ascii="Cambria Math" w:hAnsi="Cambria Math"/>
                  <w:i/>
                </w:rPr>
              </m:ctrlPr>
            </m:e>
          </m:nary>
          <m:r>
            <m:rPr>
              <m:sty m:val="p"/>
            </m:rPr>
            <w:rPr>
              <w:rFonts w:ascii="Cambria Math" w:hAnsi="Cambria Math"/>
            </w:rPr>
            <m:t> </m:t>
          </m:r>
          <m:r>
            <w:rPr>
              <w:rFonts w:ascii="Cambria Math" w:hAnsi="Cambria Math"/>
            </w:rPr>
            <m:t>j=0,</m:t>
          </m:r>
          <m:r>
            <m:rPr>
              <m:sty m:val="p"/>
            </m:rPr>
            <w:rPr>
              <w:rFonts w:ascii="Cambria Math" w:hAnsi="Cambria Math"/>
            </w:rPr>
            <m:t>…</m:t>
          </m:r>
          <m:r>
            <w:rPr>
              <w:rFonts w:ascii="Cambria Math" w:hAnsi="Cambria Math"/>
            </w:rPr>
            <m:t>,K-1</m:t>
          </m:r>
        </m:oMath>
      </m:oMathPara>
    </w:p>
    <w:p w14:paraId="77C1C99E" w14:textId="53F07E7F" w:rsidR="003C6FA2" w:rsidRDefault="00F86ABB" w:rsidP="000C209E">
      <w:pPr>
        <w:pStyle w:val="Body"/>
      </w:pPr>
      <m:oMathPara>
        <m:oMath>
          <m:r>
            <w:rPr>
              <w:rFonts w:ascii="Cambria Math" w:hAnsi="Cambria Math"/>
            </w:rPr>
            <m:t>T</m:t>
          </m:r>
          <m:d>
            <m:dPr>
              <m:ctrlPr>
                <w:rPr>
                  <w:rFonts w:ascii="Cambria Math" w:hAnsi="Cambria Math"/>
                  <w:i/>
                </w:rPr>
              </m:ctrlPr>
            </m:dPr>
            <m:e>
              <m:r>
                <w:rPr>
                  <w:rFonts w:ascii="Cambria Math" w:hAnsi="Cambria Math"/>
                </w:rPr>
                <m:t>p</m:t>
              </m:r>
            </m:e>
          </m:d>
          <m:r>
            <w:rPr>
              <w:rFonts w:ascii="Cambria Math" w:hAnsi="Cambria Math"/>
            </w:rPr>
            <m:t>=K-1</m:t>
          </m:r>
          <m:d>
            <m:dPr>
              <m:ctrlPr>
                <w:rPr>
                  <w:rFonts w:ascii="Cambria Math" w:hAnsi="Cambria Math"/>
                  <w:i/>
                </w:rPr>
              </m:ctrlPr>
            </m:dPr>
            <m:e>
              <m:sSub>
                <m:sSubPr>
                  <m:ctrlPr>
                    <w:rPr>
                      <w:rFonts w:ascii="Cambria Math" w:hAnsi="Cambria Math"/>
                      <w:i/>
                    </w:rPr>
                  </m:ctrlPr>
                </m:sSubPr>
                <m:e>
                  <m:r>
                    <w:rPr>
                      <w:rFonts w:ascii="Cambria Math" w:hAnsi="Cambria Math"/>
                    </w:rPr>
                    <m:t>H</m:t>
                  </m:r>
                </m:e>
                <m:sub>
                  <m:r>
                    <m:rPr>
                      <m:nor/>
                    </m:rPr>
                    <w:rPr>
                      <w:rFonts w:ascii="Cambria Math" w:hAnsi="Cambria Math"/>
                    </w:rPr>
                    <m:t xml:space="preserve">norm </m:t>
                  </m:r>
                </m:sub>
              </m:sSub>
              <m:d>
                <m:dPr>
                  <m:ctrlPr>
                    <w:rPr>
                      <w:rFonts w:ascii="Cambria Math" w:hAnsi="Cambria Math"/>
                      <w:i/>
                    </w:rPr>
                  </m:ctrlPr>
                </m:dPr>
                <m:e>
                  <m:r>
                    <w:rPr>
                      <w:rFonts w:ascii="Cambria Math" w:hAnsi="Cambria Math"/>
                    </w:rPr>
                    <m:t>p</m:t>
                  </m:r>
                </m:e>
              </m:d>
            </m:e>
          </m:d>
        </m:oMath>
      </m:oMathPara>
    </w:p>
    <w:p w14:paraId="01172A20" w14:textId="610ADCA7" w:rsidR="000C209E" w:rsidRPr="000C209E" w:rsidRDefault="00F86ABB" w:rsidP="000C209E">
      <w:pPr>
        <w:pStyle w:val="Body"/>
      </w:pPr>
      <m:oMathPara>
        <m:oMath>
          <m:r>
            <w:rPr>
              <w:rFonts w:ascii="Cambria Math" w:hAnsi="Cambria Math"/>
            </w:rPr>
            <m:t>g</m:t>
          </m:r>
          <m:d>
            <m:dPr>
              <m:ctrlPr>
                <w:rPr>
                  <w:rFonts w:ascii="Cambria Math" w:hAnsi="Cambria Math"/>
                  <w:i/>
                </w:rPr>
              </m:ctrlPr>
            </m:dPr>
            <m:e>
              <m:r>
                <w:rPr>
                  <w:rFonts w:ascii="Cambria Math" w:hAnsi="Cambria Math"/>
                </w:rPr>
                <m:t>m,n</m:t>
              </m:r>
            </m:e>
          </m:d>
          <m:r>
            <w:rPr>
              <w:rFonts w:ascii="Cambria Math" w:hAnsi="Cambria Math"/>
            </w:rPr>
            <m:t>=K-1</m:t>
          </m:r>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m:rPr>
                  <m:nor/>
                </m:rPr>
                <w:rPr>
                  <w:rFonts w:ascii="Cambria Math" w:hAnsi="Cambria Math"/>
                </w:rPr>
                <m:t xml:space="preserve">norm </m:t>
              </m:r>
            </m:sub>
          </m:sSub>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rPr>
                      </m:ctrlPr>
                    </m:groupChrPr>
                    <m:e>
                      <m:r>
                        <w:rPr>
                          <w:rFonts w:ascii="Cambria Math" w:hAnsi="Cambria Math"/>
                        </w:rPr>
                        <m:t>f</m:t>
                      </m:r>
                      <m:d>
                        <m:dPr>
                          <m:ctrlPr>
                            <w:rPr>
                              <w:rFonts w:ascii="Cambria Math" w:hAnsi="Cambria Math"/>
                              <w:i/>
                            </w:rPr>
                          </m:ctrlPr>
                        </m:dPr>
                        <m:e>
                          <m:r>
                            <w:rPr>
                              <w:rFonts w:ascii="Cambria Math" w:hAnsi="Cambria Math"/>
                            </w:rPr>
                            <m:t>m,n</m:t>
                          </m:r>
                        </m:e>
                      </m:d>
                    </m:e>
                  </m:groupChr>
                </m:e>
                <m:lim>
                  <m:r>
                    <w:rPr>
                      <w:rFonts w:ascii="Cambria Math" w:hAnsi="Cambria Math"/>
                    </w:rPr>
                    <m:t>P</m:t>
                  </m:r>
                  <m:r>
                    <m:rPr>
                      <m:nor/>
                    </m:rPr>
                    <w:rPr>
                      <w:rFonts w:ascii="Cambria Math" w:hAnsi="Cambria Math"/>
                    </w:rPr>
                    <m:t xml:space="preserve"> at original image </m:t>
                  </m:r>
                </m:lim>
              </m:limLow>
            </m:e>
          </m:d>
        </m:oMath>
      </m:oMathPara>
    </w:p>
    <w:p w14:paraId="70B7C153" w14:textId="061CCC22" w:rsidR="000C209E" w:rsidRPr="000C209E" w:rsidRDefault="000C209E" w:rsidP="00AE0C8C">
      <w:pPr>
        <w:pStyle w:val="Body"/>
      </w:pPr>
      <w:r w:rsidRPr="000C209E">
        <w:t xml:space="preserve">In this case </w:t>
      </w:r>
      <m:oMath>
        <m:r>
          <w:rPr>
            <w:rFonts w:ascii="Cambria Math" w:hAnsi="Cambria Math"/>
          </w:rPr>
          <m:t>g</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oMath>
      <w:r w:rsidRPr="000C209E">
        <w:t xml:space="preserve"> represents the new intensity value defined by the transfer function </w:t>
      </w:r>
      <m:oMath>
        <m:r>
          <w:rPr>
            <w:rFonts w:ascii="Cambria Math" w:hAnsi="Cambria Math"/>
          </w:rPr>
          <m:t>T</m:t>
        </m:r>
        <m:d>
          <m:dPr>
            <m:ctrlPr>
              <w:rPr>
                <w:rFonts w:ascii="Cambria Math" w:hAnsi="Cambria Math"/>
              </w:rPr>
            </m:ctrlPr>
          </m:dPr>
          <m:e>
            <m:r>
              <w:rPr>
                <w:rFonts w:ascii="Cambria Math" w:hAnsi="Cambria Math"/>
              </w:rPr>
              <m:t>p</m:t>
            </m:r>
          </m:e>
        </m:d>
      </m:oMath>
      <w:r w:rsidRPr="000C209E">
        <w:t xml:space="preserve"> at location </w:t>
      </w:r>
      <m:oMath>
        <m:r>
          <w:rPr>
            <w:rFonts w:ascii="Cambria Math" w:hAnsi="Cambria Math"/>
          </w:rPr>
          <m:t>m</m:t>
        </m:r>
        <m:r>
          <m:rPr>
            <m:sty m:val="p"/>
          </m:rPr>
          <w:rPr>
            <w:rFonts w:ascii="Cambria Math" w:hAnsi="Cambria Math"/>
          </w:rPr>
          <m:t>,</m:t>
        </m:r>
        <m:r>
          <w:rPr>
            <w:rFonts w:ascii="Cambria Math" w:hAnsi="Cambria Math"/>
          </w:rPr>
          <m:t>n</m:t>
        </m:r>
      </m:oMath>
      <w:r w:rsidRPr="000C209E">
        <w:t xml:space="preserve"> which was originally </w:t>
      </w:r>
      <m:oMath>
        <m:r>
          <w:rPr>
            <w:rFonts w:ascii="Cambria Math" w:hAnsi="Cambria Math"/>
          </w:rPr>
          <m:t>p</m:t>
        </m:r>
      </m:oMath>
      <w:r w:rsidRPr="000C209E">
        <w:t xml:space="preserve">. In other </w:t>
      </w:r>
      <w:proofErr w:type="gramStart"/>
      <w:r w:rsidRPr="000C209E">
        <w:t>words</w:t>
      </w:r>
      <w:proofErr w:type="gramEnd"/>
      <w:r w:rsidRPr="000C209E">
        <w:t xml:space="preserve"> </w:t>
      </w:r>
      <m:oMath>
        <m:r>
          <w:rPr>
            <w:rFonts w:ascii="Cambria Math" w:hAnsi="Cambria Math"/>
          </w:rPr>
          <m:t>f</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oMath>
      <w:r w:rsidRPr="000C209E">
        <w:t xml:space="preserve"> represents intensity value in the original image at location </w:t>
      </w:r>
      <m:oMath>
        <m:r>
          <w:rPr>
            <w:rFonts w:ascii="Cambria Math" w:hAnsi="Cambria Math"/>
          </w:rPr>
          <m:t>m</m:t>
        </m:r>
        <m:r>
          <m:rPr>
            <m:sty m:val="p"/>
          </m:rPr>
          <w:rPr>
            <w:rFonts w:ascii="Cambria Math" w:hAnsi="Cambria Math"/>
          </w:rPr>
          <m:t>,</m:t>
        </m:r>
        <m:r>
          <w:rPr>
            <w:rFonts w:ascii="Cambria Math" w:hAnsi="Cambria Math"/>
          </w:rPr>
          <m:t>n</m:t>
        </m:r>
      </m:oMath>
      <w:r w:rsidRPr="000C209E">
        <w:t xml:space="preserve"> and </w:t>
      </w:r>
      <m:oMath>
        <m:r>
          <w:rPr>
            <w:rFonts w:ascii="Cambria Math" w:hAnsi="Cambria Math"/>
          </w:rPr>
          <m:t>g</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oMath>
      <w:r w:rsidRPr="000C209E">
        <w:t xml:space="preserve"> is the transformed intensity at the same location. Now we can define local area (LA) histogram at position (</w:t>
      </w:r>
      <m:oMath>
        <m:r>
          <w:rPr>
            <w:rFonts w:ascii="Cambria Math" w:hAnsi="Cambria Math"/>
          </w:rPr>
          <m:t>m</m:t>
        </m:r>
        <m:r>
          <m:rPr>
            <m:sty m:val="p"/>
          </m:rPr>
          <w:rPr>
            <w:rFonts w:ascii="Cambria Math" w:hAnsi="Cambria Math"/>
          </w:rPr>
          <m:t>,</m:t>
        </m:r>
        <m:r>
          <w:rPr>
            <w:rFonts w:ascii="Cambria Math" w:hAnsi="Cambria Math"/>
          </w:rPr>
          <m:t>n</m:t>
        </m:r>
      </m:oMath>
      <w:r w:rsidRPr="000C209E">
        <w:t>) as follows:</w:t>
      </w:r>
    </w:p>
    <w:p w14:paraId="548073BB" w14:textId="1BA3CCED" w:rsidR="000C209E" w:rsidRPr="000C209E" w:rsidRDefault="00000000" w:rsidP="000C209E">
      <w:pPr>
        <w:pStyle w:val="Body"/>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LA</m:t>
              </m:r>
            </m:sub>
          </m:s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
            <m:dPr>
              <m:ctrlPr>
                <w:rPr>
                  <w:rFonts w:ascii="Cambria Math" w:hAnsi="Cambria Math"/>
                </w:rPr>
              </m:ctrlPr>
            </m:dPr>
            <m:e>
              <m:r>
                <w:rPr>
                  <w:rFonts w:ascii="Cambria Math" w:hAnsi="Cambria Math"/>
                </w:rPr>
                <m:t>i</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k</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L</m:t>
                  </m:r>
                </m:sub>
                <m:sup>
                  <m:r>
                    <w:rPr>
                      <w:rFonts w:ascii="Cambria Math" w:hAnsi="Cambria Math"/>
                    </w:rPr>
                    <m:t>L</m:t>
                  </m:r>
                </m:sup>
                <m:e>
                  <m:r>
                    <w:rPr>
                      <w:rFonts w:ascii="Cambria Math" w:hAnsi="Cambria Math"/>
                    </w:rPr>
                    <m:t>δ</m:t>
                  </m:r>
                </m:e>
              </m:nary>
            </m:e>
          </m:nary>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e>
              </m:d>
              <m:r>
                <m:rPr>
                  <m:sty m:val="p"/>
                </m:rPr>
                <w:rPr>
                  <w:rFonts w:ascii="Cambria Math" w:hAnsi="Cambria Math"/>
                </w:rPr>
                <m:t>-</m:t>
              </m:r>
              <m:r>
                <w:rPr>
                  <w:rFonts w:ascii="Cambria Math" w:hAnsi="Cambria Math"/>
                </w:rPr>
                <m:t>i</m:t>
              </m:r>
            </m:e>
          </m:d>
        </m:oMath>
      </m:oMathPara>
    </w:p>
    <w:p w14:paraId="5EE4A592" w14:textId="2B74007D" w:rsidR="000C209E" w:rsidRPr="000C209E" w:rsidRDefault="000C209E" w:rsidP="00AE0C8C">
      <w:pPr>
        <w:pStyle w:val="Body"/>
      </w:pPr>
      <w:r w:rsidRPr="000C209E">
        <w:t xml:space="preserve">Here </w:t>
      </w:r>
      <m:oMath>
        <m:r>
          <m:rPr>
            <m:sty m:val="p"/>
          </m:rPr>
          <w:rPr>
            <w:rFonts w:ascii="Cambria Math" w:hAnsi="Cambria Math"/>
          </w:rPr>
          <m:t>-</m:t>
        </m:r>
        <m:r>
          <w:rPr>
            <w:rFonts w:ascii="Cambria Math" w:hAnsi="Cambria Math"/>
          </w:rPr>
          <m:t>k</m:t>
        </m:r>
      </m:oMath>
      <w:r w:rsidRPr="000C209E">
        <w:t xml:space="preserve"> to </w:t>
      </w:r>
      <m:oMath>
        <m:r>
          <w:rPr>
            <w:rFonts w:ascii="Cambria Math" w:hAnsi="Cambria Math"/>
          </w:rPr>
          <m:t>k</m:t>
        </m:r>
      </m:oMath>
      <w:r w:rsidRPr="000C209E">
        <w:t xml:space="preserve"> and </w:t>
      </w:r>
      <m:oMath>
        <m:r>
          <m:rPr>
            <m:sty m:val="p"/>
          </m:rPr>
          <w:rPr>
            <w:rFonts w:ascii="Cambria Math" w:hAnsi="Cambria Math"/>
          </w:rPr>
          <m:t>-</m:t>
        </m:r>
        <m:r>
          <w:rPr>
            <w:rFonts w:ascii="Cambria Math" w:hAnsi="Cambria Math"/>
          </w:rPr>
          <m:t>L</m:t>
        </m:r>
      </m:oMath>
      <w:r w:rsidRPr="000C209E">
        <w:t xml:space="preserve"> to </w:t>
      </w:r>
      <m:oMath>
        <m:r>
          <w:rPr>
            <w:rFonts w:ascii="Cambria Math" w:hAnsi="Cambria Math"/>
          </w:rPr>
          <m:t>L</m:t>
        </m:r>
      </m:oMath>
      <w:r w:rsidRPr="000C209E">
        <w:t xml:space="preserve"> represent a small neighborhood around the pixel location at the position </w:t>
      </w:r>
      <m:oMath>
        <m:r>
          <w:rPr>
            <w:rFonts w:ascii="Cambria Math" w:hAnsi="Cambria Math"/>
          </w:rPr>
          <m:t>m</m:t>
        </m:r>
        <m:r>
          <m:rPr>
            <m:sty m:val="p"/>
          </m:rPr>
          <w:rPr>
            <w:rFonts w:ascii="Cambria Math" w:hAnsi="Cambria Math"/>
          </w:rPr>
          <m:t>,</m:t>
        </m:r>
        <m:r>
          <w:rPr>
            <w:rFonts w:ascii="Cambria Math" w:hAnsi="Cambria Math"/>
          </w:rPr>
          <m:t>n</m:t>
        </m:r>
      </m:oMath>
      <w:r w:rsidRPr="000C209E">
        <w:t xml:space="preserve">. For </w:t>
      </w:r>
      <w:proofErr w:type="gramStart"/>
      <w:r w:rsidRPr="000C209E">
        <w:t>example</w:t>
      </w:r>
      <w:proofErr w:type="gramEnd"/>
      <w:r w:rsidRPr="000C209E">
        <w:t xml:space="preserve"> if </w:t>
      </w:r>
      <m:oMath>
        <m:r>
          <w:rPr>
            <w:rFonts w:ascii="Cambria Math" w:hAnsi="Cambria Math"/>
          </w:rPr>
          <m:t>k</m:t>
        </m:r>
        <m:r>
          <m:rPr>
            <m:sty m:val="p"/>
          </m:rPr>
          <w:rPr>
            <w:rFonts w:ascii="Cambria Math" w:hAnsi="Cambria Math"/>
          </w:rPr>
          <m:t>=</m:t>
        </m:r>
        <m:r>
          <w:rPr>
            <w:rFonts w:ascii="Cambria Math" w:hAnsi="Cambria Math"/>
          </w:rPr>
          <m:t>3</m:t>
        </m:r>
      </m:oMath>
      <w:r w:rsidRPr="000C209E">
        <w:t xml:space="preserve"> then we are looking at a </w:t>
      </w:r>
      <m:oMath>
        <m:r>
          <w:rPr>
            <w:rFonts w:ascii="Cambria Math" w:hAnsi="Cambria Math"/>
          </w:rPr>
          <m:t>7</m:t>
        </m:r>
        <m:r>
          <m:rPr>
            <m:sty m:val="p"/>
          </m:rPr>
          <w:rPr>
            <w:rFonts w:ascii="Cambria Math" w:hAnsi="Cambria Math"/>
          </w:rPr>
          <m:t>×</m:t>
        </m:r>
        <m:r>
          <w:rPr>
            <w:rFonts w:ascii="Cambria Math" w:hAnsi="Cambria Math"/>
          </w:rPr>
          <m:t>7</m:t>
        </m:r>
      </m:oMath>
      <w:r w:rsidRPr="000C209E">
        <w:t xml:space="preserve"> area defined by 3 pixels before and 3 pixels after the current pixel location. </w:t>
      </w:r>
      <w:proofErr w:type="gramStart"/>
      <w:r w:rsidRPr="000C209E">
        <w:t>Accordingly</w:t>
      </w:r>
      <w:proofErr w:type="gramEnd"/>
      <w:r w:rsidRPr="000C209E">
        <w:t xml:space="preserve"> we can define the local area CDF as:</w:t>
      </w:r>
    </w:p>
    <w:p w14:paraId="04B0CDAD" w14:textId="6FDDC0D0" w:rsidR="000C209E" w:rsidRPr="000C209E" w:rsidRDefault="00000000" w:rsidP="000C209E">
      <w:pPr>
        <w:pStyle w:val="Body"/>
      </w:pPr>
      <m:oMathPara>
        <m:oMath>
          <m:sSub>
            <m:sSubPr>
              <m:ctrlPr>
                <w:rPr>
                  <w:rFonts w:ascii="Cambria Math" w:hAnsi="Cambria Math"/>
                </w:rPr>
              </m:ctrlPr>
            </m:sSubPr>
            <m:e>
              <m:r>
                <w:rPr>
                  <w:rFonts w:ascii="Cambria Math" w:hAnsi="Cambria Math"/>
                </w:rPr>
                <m:t>H</m:t>
              </m:r>
            </m:e>
            <m:sub>
              <m:r>
                <w:rPr>
                  <w:rFonts w:ascii="Cambria Math" w:hAnsi="Cambria Math"/>
                </w:rPr>
                <m:t>LA</m:t>
              </m:r>
            </m:sub>
          </m:sSub>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
            <m:dPr>
              <m:ctrlPr>
                <w:rPr>
                  <w:rFonts w:ascii="Cambria Math" w:hAnsi="Cambria Math"/>
                </w:rPr>
              </m:ctrlPr>
            </m:dPr>
            <m:e>
              <m:r>
                <w:rPr>
                  <w:rFonts w:ascii="Cambria Math" w:hAnsi="Cambria Math"/>
                </w:rPr>
                <m:t>j</m:t>
              </m:r>
            </m:e>
          </m:d>
          <m:r>
            <m:rPr>
              <m:sty m:val="p"/>
            </m:rP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2k</m:t>
                  </m:r>
                  <m:r>
                    <m:rPr>
                      <m:sty m:val="p"/>
                    </m:rPr>
                    <w:rPr>
                      <w:rFonts w:ascii="Cambria Math" w:hAnsi="Cambria Math"/>
                    </w:rPr>
                    <m:t>+</m:t>
                  </m:r>
                  <m:r>
                    <w:rPr>
                      <w:rFonts w:ascii="Cambria Math" w:hAnsi="Cambria Math"/>
                    </w:rPr>
                    <m:t>1</m:t>
                  </m:r>
                </m:e>
              </m:d>
              <m:r>
                <m:rPr>
                  <m:sty m:val="p"/>
                </m:rPr>
                <w:rPr>
                  <w:rFonts w:ascii="Cambria Math" w:hAnsi="Cambria Math"/>
                </w:rPr>
                <m:t>⋅</m:t>
              </m:r>
              <m:d>
                <m:dPr>
                  <m:ctrlPr>
                    <w:rPr>
                      <w:rFonts w:ascii="Cambria Math" w:hAnsi="Cambria Math"/>
                    </w:rPr>
                  </m:ctrlPr>
                </m:dPr>
                <m:e>
                  <m:r>
                    <w:rPr>
                      <w:rFonts w:ascii="Cambria Math" w:hAnsi="Cambria Math"/>
                    </w:rPr>
                    <m:t>2L</m:t>
                  </m:r>
                  <m:r>
                    <m:rPr>
                      <m:sty m:val="p"/>
                    </m:rPr>
                    <w:rPr>
                      <w:rFonts w:ascii="Cambria Math" w:hAnsi="Cambria Math"/>
                    </w:rPr>
                    <m:t>+</m:t>
                  </m:r>
                  <m:r>
                    <w:rPr>
                      <w:rFonts w:ascii="Cambria Math" w:hAnsi="Cambria Math"/>
                    </w:rPr>
                    <m:t>1</m:t>
                  </m:r>
                </m:e>
              </m:d>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i</m:t>
              </m:r>
              <m:r>
                <m:rPr>
                  <m:sty m:val="p"/>
                </m:rPr>
                <w:rPr>
                  <w:rFonts w:ascii="Cambria Math" w:hAnsi="Cambria Math"/>
                </w:rPr>
                <m:t>=</m:t>
              </m:r>
              <m:r>
                <w:rPr>
                  <w:rFonts w:ascii="Cambria Math" w:hAnsi="Cambria Math"/>
                </w:rPr>
                <m:t>j</m:t>
              </m:r>
            </m:sup>
            <m:e>
              <m:sSub>
                <m:sSubPr>
                  <m:ctrlPr>
                    <w:rPr>
                      <w:rFonts w:ascii="Cambria Math" w:hAnsi="Cambria Math"/>
                    </w:rPr>
                  </m:ctrlPr>
                </m:sSubPr>
                <m:e>
                  <m:r>
                    <w:rPr>
                      <w:rFonts w:ascii="Cambria Math" w:hAnsi="Cambria Math"/>
                    </w:rPr>
                    <m:t>h</m:t>
                  </m:r>
                </m:e>
                <m:sub>
                  <m:r>
                    <w:rPr>
                      <w:rFonts w:ascii="Cambria Math" w:hAnsi="Cambria Math"/>
                    </w:rPr>
                    <m:t>LA</m:t>
                  </m:r>
                </m:sub>
              </m:sSub>
            </m:e>
          </m:nary>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
            <m:dPr>
              <m:ctrlPr>
                <w:rPr>
                  <w:rFonts w:ascii="Cambria Math" w:hAnsi="Cambria Math"/>
                </w:rPr>
              </m:ctrlPr>
            </m:dPr>
            <m:e>
              <m:r>
                <w:rPr>
                  <w:rFonts w:ascii="Cambria Math" w:hAnsi="Cambria Math"/>
                </w:rPr>
                <m:t>i</m:t>
              </m:r>
            </m:e>
          </m:d>
          <m:r>
            <w:rPr>
              <w:rFonts w:ascii="Cambria Math" w:hAnsi="Cambria Math"/>
            </w:rPr>
            <m:t> j</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oMath>
      </m:oMathPara>
    </w:p>
    <w:p w14:paraId="0DCF0E16" w14:textId="77777777" w:rsidR="000C209E" w:rsidRPr="000C209E" w:rsidRDefault="000C209E" w:rsidP="000C209E">
      <w:pPr>
        <w:pStyle w:val="Body"/>
      </w:pPr>
      <w:r w:rsidRPr="000C209E">
        <w:t xml:space="preserve">Then, the intensity values in the new image </w:t>
      </w:r>
      <w:proofErr w:type="gramStart"/>
      <w:r w:rsidRPr="000C209E">
        <w:t>is</w:t>
      </w:r>
      <w:proofErr w:type="gramEnd"/>
      <w:r w:rsidRPr="000C209E">
        <w:t xml:space="preserve"> defined as:</w:t>
      </w:r>
    </w:p>
    <w:p w14:paraId="5B5C2A39" w14:textId="3F43DF87" w:rsidR="000C209E" w:rsidRPr="000C209E" w:rsidRDefault="000C209E" w:rsidP="000C209E">
      <w:pPr>
        <w:pStyle w:val="Body"/>
        <w:rPr>
          <w:lang w:val="es-ES"/>
        </w:rPr>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m</m:t>
              </m:r>
              <m:r>
                <m:rPr>
                  <m:sty m:val="p"/>
                </m:rPr>
                <w:rPr>
                  <w:rFonts w:ascii="Cambria Math" w:hAnsi="Cambria Math"/>
                  <w:lang w:val="es-ES"/>
                </w:rPr>
                <m:t>,</m:t>
              </m:r>
              <m:r>
                <w:rPr>
                  <w:rFonts w:ascii="Cambria Math" w:hAnsi="Cambria Math"/>
                </w:rPr>
                <m:t>n</m:t>
              </m:r>
            </m:e>
          </m:d>
          <m:r>
            <m:rPr>
              <m:sty m:val="p"/>
            </m:rPr>
            <w:rPr>
              <w:rFonts w:ascii="Cambria Math" w:hAnsi="Cambria Math"/>
              <w:lang w:val="es-ES"/>
            </w:rPr>
            <m:t>=</m:t>
          </m:r>
          <m:d>
            <m:dPr>
              <m:ctrlPr>
                <w:rPr>
                  <w:rFonts w:ascii="Cambria Math" w:hAnsi="Cambria Math"/>
                </w:rPr>
              </m:ctrlPr>
            </m:dPr>
            <m:e>
              <m:r>
                <w:rPr>
                  <w:rFonts w:ascii="Cambria Math" w:hAnsi="Cambria Math"/>
                </w:rPr>
                <m:t>P</m:t>
              </m:r>
              <m:r>
                <m:rPr>
                  <m:sty m:val="p"/>
                </m:rPr>
                <w:rPr>
                  <w:rFonts w:ascii="Cambria Math" w:hAnsi="Cambria Math"/>
                  <w:lang w:val="es-ES"/>
                </w:rPr>
                <m:t>-</m:t>
              </m:r>
              <m:r>
                <w:rPr>
                  <w:rFonts w:ascii="Cambria Math" w:hAnsi="Cambria Math"/>
                  <w:lang w:val="es-ES"/>
                </w:rPr>
                <m:t>1</m:t>
              </m:r>
            </m:e>
          </m:d>
          <m:r>
            <m:rPr>
              <m:sty m:val="p"/>
            </m:rPr>
            <w:rPr>
              <w:rFonts w:ascii="Cambria Math" w:hAnsi="Cambria Math"/>
              <w:lang w:val="es-ES"/>
            </w:rPr>
            <m:t>⋅</m:t>
          </m:r>
          <m:sSub>
            <m:sSubPr>
              <m:ctrlPr>
                <w:rPr>
                  <w:rFonts w:ascii="Cambria Math" w:hAnsi="Cambria Math"/>
                </w:rPr>
              </m:ctrlPr>
            </m:sSubPr>
            <m:e>
              <m:r>
                <w:rPr>
                  <w:rFonts w:ascii="Cambria Math" w:hAnsi="Cambria Math"/>
                </w:rPr>
                <m:t>H</m:t>
              </m:r>
            </m:e>
            <m:sub>
              <m:r>
                <m:rPr>
                  <m:nor/>
                </m:rPr>
                <w:rPr>
                  <w:lang w:val="es-ES"/>
                </w:rPr>
                <m:t>LA norm</m:t>
              </m:r>
            </m:sub>
          </m:sSub>
          <m:d>
            <m:dPr>
              <m:ctrlPr>
                <w:rPr>
                  <w:rFonts w:ascii="Cambria Math" w:hAnsi="Cambria Math"/>
                </w:rPr>
              </m:ctrlPr>
            </m:dPr>
            <m:e>
              <m:r>
                <w:rPr>
                  <w:rFonts w:ascii="Cambria Math" w:hAnsi="Cambria Math"/>
                </w:rPr>
                <m:t>m</m:t>
              </m:r>
              <m:r>
                <m:rPr>
                  <m:sty m:val="p"/>
                </m:rPr>
                <w:rPr>
                  <w:rFonts w:ascii="Cambria Math" w:hAnsi="Cambria Math"/>
                  <w:lang w:val="es-ES"/>
                </w:rPr>
                <m:t>,</m:t>
              </m:r>
              <m:r>
                <w:rPr>
                  <w:rFonts w:ascii="Cambria Math" w:hAnsi="Cambria Math"/>
                </w:rPr>
                <m:t>n</m:t>
              </m:r>
            </m:e>
          </m:d>
          <m:d>
            <m:dPr>
              <m:ctrlPr>
                <w:rPr>
                  <w:rFonts w:ascii="Cambria Math" w:hAnsi="Cambria Math"/>
                </w:rPr>
              </m:ctrlPr>
            </m:dPr>
            <m:e>
              <m:r>
                <w:rPr>
                  <w:rFonts w:ascii="Cambria Math" w:hAnsi="Cambria Math"/>
                </w:rPr>
                <m:t>fm</m:t>
              </m:r>
              <m:r>
                <m:rPr>
                  <m:sty m:val="p"/>
                </m:rPr>
                <w:rPr>
                  <w:rFonts w:ascii="Cambria Math" w:hAnsi="Cambria Math"/>
                  <w:lang w:val="es-ES"/>
                </w:rPr>
                <m:t>,</m:t>
              </m:r>
              <m:r>
                <w:rPr>
                  <w:rFonts w:ascii="Cambria Math" w:hAnsi="Cambria Math"/>
                </w:rPr>
                <m:t>n</m:t>
              </m:r>
            </m:e>
          </m:d>
        </m:oMath>
      </m:oMathPara>
    </w:p>
    <w:bookmarkEnd w:id="1"/>
    <w:bookmarkEnd w:id="2"/>
    <w:bookmarkEnd w:id="9"/>
    <w:bookmarkEnd w:id="13"/>
    <w:p w14:paraId="5837FF06" w14:textId="384C0B48" w:rsidR="00640986" w:rsidRPr="00640794" w:rsidRDefault="00640986" w:rsidP="008A2548">
      <w:pPr>
        <w:pStyle w:val="Body"/>
        <w:rPr>
          <w:lang w:val="es-ES"/>
        </w:rPr>
      </w:pPr>
    </w:p>
    <w:sectPr w:rsidR="00640986" w:rsidRPr="00640794" w:rsidSect="00BD6FBB">
      <w:headerReference w:type="even" r:id="rId11"/>
      <w:headerReference w:type="default" r:id="rId12"/>
      <w:footerReference w:type="even" r:id="rId13"/>
      <w:footerReference w:type="default" r:id="rId14"/>
      <w:headerReference w:type="first" r:id="rId15"/>
      <w:footerReference w:type="first" r:id="rId16"/>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C7DFD" w14:textId="77777777" w:rsidR="001613C8" w:rsidRDefault="001613C8" w:rsidP="00B657A0">
      <w:r>
        <w:separator/>
      </w:r>
    </w:p>
  </w:endnote>
  <w:endnote w:type="continuationSeparator" w:id="0">
    <w:p w14:paraId="67C80DC9" w14:textId="77777777" w:rsidR="001613C8" w:rsidRDefault="001613C8"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2DD8E" w14:textId="77777777" w:rsidR="007E2B2B" w:rsidRDefault="007E2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3F1CF" w14:textId="77777777" w:rsidR="00F17F33" w:rsidRDefault="00854984" w:rsidP="00BD6FBB">
    <w:pPr>
      <w:tabs>
        <w:tab w:val="left" w:pos="1008"/>
      </w:tabs>
    </w:pPr>
    <w:r>
      <w:rPr>
        <w:noProof/>
      </w:rPr>
      <mc:AlternateContent>
        <mc:Choice Requires="wps">
          <w:drawing>
            <wp:anchor distT="45720" distB="45720" distL="114300" distR="114300" simplePos="0" relativeHeight="251660800" behindDoc="0" locked="0" layoutInCell="1" allowOverlap="1" wp14:anchorId="62871B0E" wp14:editId="7425D255">
              <wp:simplePos x="0" y="0"/>
              <wp:positionH relativeFrom="column">
                <wp:posOffset>4829175</wp:posOffset>
              </wp:positionH>
              <wp:positionV relativeFrom="paragraph">
                <wp:posOffset>-63500</wp:posOffset>
              </wp:positionV>
              <wp:extent cx="10668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noFill/>
                      <a:ln w="9525">
                        <a:noFill/>
                        <a:miter lim="800000"/>
                        <a:headEnd/>
                        <a:tailEnd/>
                      </a:ln>
                    </wps:spPr>
                    <wps:txbx>
                      <w:txbxContent>
                        <w:p w14:paraId="5F0DA981" w14:textId="77777777" w:rsidR="00854984" w:rsidRPr="00854984" w:rsidRDefault="00854984" w:rsidP="00854984">
                          <w:pPr>
                            <w:jc w:val="right"/>
                            <w:rPr>
                              <w:color w:val="FFFFFF" w:themeColor="background1"/>
                            </w:rPr>
                          </w:pPr>
                          <w:r w:rsidRPr="00854984">
                            <w:rPr>
                              <w:color w:val="FFFFFF" w:themeColor="background1"/>
                            </w:rPr>
                            <w:fldChar w:fldCharType="begin"/>
                          </w:r>
                          <w:r w:rsidRPr="00854984">
                            <w:rPr>
                              <w:color w:val="FFFFFF" w:themeColor="background1"/>
                            </w:rPr>
                            <w:instrText xml:space="preserve"> PAGE   \* MERGEFORMAT </w:instrText>
                          </w:r>
                          <w:r w:rsidRPr="00854984">
                            <w:rPr>
                              <w:color w:val="FFFFFF" w:themeColor="background1"/>
                            </w:rPr>
                            <w:fldChar w:fldCharType="separate"/>
                          </w:r>
                          <w:r w:rsidRPr="00854984">
                            <w:rPr>
                              <w:noProof/>
                              <w:color w:val="FFFFFF" w:themeColor="background1"/>
                            </w:rPr>
                            <w:t>1</w:t>
                          </w:r>
                          <w:r w:rsidRPr="00854984">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854984">
                                <w:rPr>
                                  <w:noProof/>
                                  <w:color w:val="FFFFFF" w:themeColor="background1"/>
                                </w:rPr>
                                <w:t xml:space="preserve">     </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871B0E" id="_x0000_t202" coordsize="21600,21600" o:spt="202" path="m,l,21600r21600,l21600,xe">
              <v:stroke joinstyle="miter"/>
              <v:path gradientshapeok="t" o:connecttype="rect"/>
            </v:shapetype>
            <v:shape id="Text Box 2" o:spid="_x0000_s1026" type="#_x0000_t202" style="position:absolute;margin-left:380.25pt;margin-top:-5pt;width:84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" filled="f" stroked="f">
              <v:textbox style="mso-fit-shape-to-text:t">
                <w:txbxContent>
                  <w:p w14:paraId="5F0DA981" w14:textId="77777777" w:rsidR="00854984" w:rsidRPr="00854984" w:rsidRDefault="00854984" w:rsidP="00854984">
                    <w:pPr>
                      <w:jc w:val="right"/>
                      <w:rPr>
                        <w:color w:val="FFFFFF" w:themeColor="background1"/>
                      </w:rPr>
                    </w:pPr>
                    <w:r w:rsidRPr="00854984">
                      <w:rPr>
                        <w:color w:val="FFFFFF" w:themeColor="background1"/>
                      </w:rPr>
                      <w:fldChar w:fldCharType="begin"/>
                    </w:r>
                    <w:r w:rsidRPr="00854984">
                      <w:rPr>
                        <w:color w:val="FFFFFF" w:themeColor="background1"/>
                      </w:rPr>
                      <w:instrText xml:space="preserve"> PAGE   \* MERGEFORMAT </w:instrText>
                    </w:r>
                    <w:r w:rsidRPr="00854984">
                      <w:rPr>
                        <w:color w:val="FFFFFF" w:themeColor="background1"/>
                      </w:rPr>
                      <w:fldChar w:fldCharType="separate"/>
                    </w:r>
                    <w:r w:rsidRPr="00854984">
                      <w:rPr>
                        <w:noProof/>
                        <w:color w:val="FFFFFF" w:themeColor="background1"/>
                      </w:rPr>
                      <w:t>1</w:t>
                    </w:r>
                    <w:r w:rsidRPr="00854984">
                      <w:rPr>
                        <w:noProof/>
                        <w:color w:val="FFFFFF" w:themeColor="background1"/>
                      </w:rPr>
                      <w:fldChar w:fldCharType="end"/>
                    </w:r>
                    <w:sdt>
                      <w:sdtPr>
                        <w:rPr>
                          <w:noProof/>
                          <w:color w:val="FFFFFF" w:themeColor="background1"/>
                        </w:rPr>
                        <w:id w:val="568603642"/>
                        <w:temporary/>
                        <w:showingPlcHdr/>
                        <w15:appearance w15:val="hidden"/>
                      </w:sdtPr>
                      <w:sdtEndPr>
                        <w:rPr>
                          <w:noProof w:val="0"/>
                        </w:rPr>
                      </w:sdtEndPr>
                      <w:sdtContent>
                        <w:r w:rsidRPr="00854984">
                          <w:rPr>
                            <w:noProof/>
                            <w:color w:val="FFFFFF" w:themeColor="background1"/>
                          </w:rPr>
                          <w:t xml:space="preserve">     </w:t>
                        </w:r>
                      </w:sdtContent>
                    </w:sdt>
                  </w:p>
                </w:txbxContent>
              </v:textbox>
              <w10:wrap type="square"/>
            </v:shape>
          </w:pict>
        </mc:Fallback>
      </mc:AlternateContent>
    </w:r>
    <w:r w:rsidR="00F17F33">
      <w:rPr>
        <w:noProof/>
      </w:rPr>
      <w:drawing>
        <wp:anchor distT="0" distB="0" distL="114300" distR="114300" simplePos="0" relativeHeight="251658752" behindDoc="1" locked="0" layoutInCell="1" allowOverlap="1" wp14:anchorId="6A02F672" wp14:editId="0EB55F17">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707D5" w14:textId="77777777" w:rsidR="007E2B2B" w:rsidRDefault="007E2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86BC4" w14:textId="77777777" w:rsidR="001613C8" w:rsidRDefault="001613C8" w:rsidP="00B657A0">
      <w:r>
        <w:separator/>
      </w:r>
    </w:p>
  </w:footnote>
  <w:footnote w:type="continuationSeparator" w:id="0">
    <w:p w14:paraId="7CD035C2" w14:textId="77777777" w:rsidR="001613C8" w:rsidRDefault="001613C8" w:rsidP="00B65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2CD5D" w14:textId="77777777" w:rsidR="007E2B2B" w:rsidRDefault="007E2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CB859" w14:textId="77777777" w:rsidR="007E2B2B" w:rsidRDefault="007E2B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0CA59" w14:textId="77777777" w:rsidR="007E2B2B" w:rsidRDefault="007E2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AAC7ED2"/>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B86A4DA4"/>
    <w:lvl w:ilvl="0">
      <w:start w:val="1"/>
      <w:numFmt w:val="decimal"/>
      <w:lvlText w:val="%1."/>
      <w:lvlJc w:val="left"/>
      <w:pPr>
        <w:tabs>
          <w:tab w:val="num" w:pos="720"/>
        </w:tabs>
        <w:ind w:left="720" w:hanging="360"/>
      </w:pPr>
    </w:lvl>
  </w:abstractNum>
  <w:abstractNum w:abstractNumId="3" w15:restartNumberingAfterBreak="0">
    <w:nsid w:val="0000A990"/>
    <w:multiLevelType w:val="multilevel"/>
    <w:tmpl w:val="BCA6A8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0000A991"/>
    <w:multiLevelType w:val="multilevel"/>
    <w:tmpl w:val="8CDC39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00A99201"/>
    <w:multiLevelType w:val="multilevel"/>
    <w:tmpl w:val="10D0404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6"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94B1F"/>
    <w:multiLevelType w:val="hybridMultilevel"/>
    <w:tmpl w:val="1666954A"/>
    <w:lvl w:ilvl="0" w:tplc="CBFAECFC">
      <w:start w:val="1"/>
      <w:numFmt w:val="bullet"/>
      <w:pStyle w:val="ListParagraph"/>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C2B35"/>
    <w:multiLevelType w:val="hybridMultilevel"/>
    <w:tmpl w:val="AAA85E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3EB43CD"/>
    <w:multiLevelType w:val="hybridMultilevel"/>
    <w:tmpl w:val="A178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29271636">
    <w:abstractNumId w:val="9"/>
  </w:num>
  <w:num w:numId="2" w16cid:durableId="175660029">
    <w:abstractNumId w:val="15"/>
  </w:num>
  <w:num w:numId="3" w16cid:durableId="1701738174">
    <w:abstractNumId w:val="6"/>
  </w:num>
  <w:num w:numId="4" w16cid:durableId="9957192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7344685">
    <w:abstractNumId w:val="0"/>
  </w:num>
  <w:num w:numId="6" w16cid:durableId="1364288823">
    <w:abstractNumId w:val="7"/>
  </w:num>
  <w:num w:numId="7" w16cid:durableId="302854573">
    <w:abstractNumId w:val="2"/>
  </w:num>
  <w:num w:numId="8" w16cid:durableId="1385330342">
    <w:abstractNumId w:val="1"/>
  </w:num>
  <w:num w:numId="9" w16cid:durableId="966742872">
    <w:abstractNumId w:val="11"/>
  </w:num>
  <w:num w:numId="10" w16cid:durableId="2126651595">
    <w:abstractNumId w:val="11"/>
  </w:num>
  <w:num w:numId="11" w16cid:durableId="1505634638">
    <w:abstractNumId w:val="12"/>
  </w:num>
  <w:num w:numId="12" w16cid:durableId="718163058">
    <w:abstractNumId w:val="10"/>
  </w:num>
  <w:num w:numId="13" w16cid:durableId="1080131388">
    <w:abstractNumId w:val="8"/>
  </w:num>
  <w:num w:numId="14" w16cid:durableId="655039600">
    <w:abstractNumId w:val="17"/>
  </w:num>
  <w:num w:numId="15" w16cid:durableId="794443700">
    <w:abstractNumId w:val="13"/>
  </w:num>
  <w:num w:numId="16" w16cid:durableId="511653373">
    <w:abstractNumId w:val="16"/>
  </w:num>
  <w:num w:numId="17" w16cid:durableId="10678449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1700390">
    <w:abstractNumId w:val="14"/>
  </w:num>
  <w:num w:numId="19" w16cid:durableId="1406804026">
    <w:abstractNumId w:val="3"/>
  </w:num>
  <w:num w:numId="20" w16cid:durableId="1569071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86"/>
    <w:rsid w:val="00027881"/>
    <w:rsid w:val="0004038A"/>
    <w:rsid w:val="00057001"/>
    <w:rsid w:val="0007542D"/>
    <w:rsid w:val="000806C2"/>
    <w:rsid w:val="000A2F45"/>
    <w:rsid w:val="000A6413"/>
    <w:rsid w:val="000A64D4"/>
    <w:rsid w:val="000B05EC"/>
    <w:rsid w:val="000C209E"/>
    <w:rsid w:val="000C544A"/>
    <w:rsid w:val="000E33B3"/>
    <w:rsid w:val="00101D0A"/>
    <w:rsid w:val="001132FD"/>
    <w:rsid w:val="001157E1"/>
    <w:rsid w:val="00126796"/>
    <w:rsid w:val="00143FBD"/>
    <w:rsid w:val="001613C8"/>
    <w:rsid w:val="0016192F"/>
    <w:rsid w:val="00175163"/>
    <w:rsid w:val="0018724C"/>
    <w:rsid w:val="001B287C"/>
    <w:rsid w:val="001C7A67"/>
    <w:rsid w:val="001D05A1"/>
    <w:rsid w:val="001D440A"/>
    <w:rsid w:val="0021128A"/>
    <w:rsid w:val="00213E68"/>
    <w:rsid w:val="00221859"/>
    <w:rsid w:val="00225E12"/>
    <w:rsid w:val="00257BF3"/>
    <w:rsid w:val="00257EFD"/>
    <w:rsid w:val="00264668"/>
    <w:rsid w:val="0026754F"/>
    <w:rsid w:val="002A511E"/>
    <w:rsid w:val="002C1D5E"/>
    <w:rsid w:val="002D1199"/>
    <w:rsid w:val="002D5742"/>
    <w:rsid w:val="002D6609"/>
    <w:rsid w:val="002E6779"/>
    <w:rsid w:val="002F0A0D"/>
    <w:rsid w:val="002F668C"/>
    <w:rsid w:val="00302A2C"/>
    <w:rsid w:val="00305298"/>
    <w:rsid w:val="003214CE"/>
    <w:rsid w:val="00321B7F"/>
    <w:rsid w:val="00330B7C"/>
    <w:rsid w:val="00352D15"/>
    <w:rsid w:val="003541A6"/>
    <w:rsid w:val="003836FD"/>
    <w:rsid w:val="00396B6F"/>
    <w:rsid w:val="003A39B6"/>
    <w:rsid w:val="003A5F73"/>
    <w:rsid w:val="003B492B"/>
    <w:rsid w:val="003C6DE8"/>
    <w:rsid w:val="003C6FA2"/>
    <w:rsid w:val="003D1CC2"/>
    <w:rsid w:val="003E4C2D"/>
    <w:rsid w:val="003F6D1C"/>
    <w:rsid w:val="00400AEF"/>
    <w:rsid w:val="004128DA"/>
    <w:rsid w:val="00436920"/>
    <w:rsid w:val="00441D5C"/>
    <w:rsid w:val="004434B5"/>
    <w:rsid w:val="00463D7E"/>
    <w:rsid w:val="004835CD"/>
    <w:rsid w:val="004845D6"/>
    <w:rsid w:val="0048746D"/>
    <w:rsid w:val="00490F68"/>
    <w:rsid w:val="004A0679"/>
    <w:rsid w:val="004A07BA"/>
    <w:rsid w:val="004B411F"/>
    <w:rsid w:val="004E3F81"/>
    <w:rsid w:val="004E4CCF"/>
    <w:rsid w:val="004E7B46"/>
    <w:rsid w:val="004F2C79"/>
    <w:rsid w:val="004F4DC9"/>
    <w:rsid w:val="00503100"/>
    <w:rsid w:val="00513691"/>
    <w:rsid w:val="00524098"/>
    <w:rsid w:val="00530CE3"/>
    <w:rsid w:val="005448CC"/>
    <w:rsid w:val="00551497"/>
    <w:rsid w:val="00581766"/>
    <w:rsid w:val="00586F7D"/>
    <w:rsid w:val="00597ED6"/>
    <w:rsid w:val="005A6C1D"/>
    <w:rsid w:val="005B6A4F"/>
    <w:rsid w:val="005B6F74"/>
    <w:rsid w:val="005D015A"/>
    <w:rsid w:val="005E1094"/>
    <w:rsid w:val="00602338"/>
    <w:rsid w:val="00624D55"/>
    <w:rsid w:val="00640794"/>
    <w:rsid w:val="00640986"/>
    <w:rsid w:val="00645CFC"/>
    <w:rsid w:val="00682F78"/>
    <w:rsid w:val="006830EF"/>
    <w:rsid w:val="006878B3"/>
    <w:rsid w:val="00687C3C"/>
    <w:rsid w:val="00687C6D"/>
    <w:rsid w:val="00691B83"/>
    <w:rsid w:val="006A1333"/>
    <w:rsid w:val="006A23F7"/>
    <w:rsid w:val="006B035A"/>
    <w:rsid w:val="006D05FF"/>
    <w:rsid w:val="00712E49"/>
    <w:rsid w:val="0071763D"/>
    <w:rsid w:val="00721831"/>
    <w:rsid w:val="007228F1"/>
    <w:rsid w:val="00735565"/>
    <w:rsid w:val="00740841"/>
    <w:rsid w:val="007708A3"/>
    <w:rsid w:val="00791A87"/>
    <w:rsid w:val="007B0E55"/>
    <w:rsid w:val="007E2B2B"/>
    <w:rsid w:val="007E2FB0"/>
    <w:rsid w:val="007F7D1C"/>
    <w:rsid w:val="00806525"/>
    <w:rsid w:val="00806C29"/>
    <w:rsid w:val="0080767F"/>
    <w:rsid w:val="008076FE"/>
    <w:rsid w:val="00810CDE"/>
    <w:rsid w:val="00811526"/>
    <w:rsid w:val="00823809"/>
    <w:rsid w:val="00853846"/>
    <w:rsid w:val="00854984"/>
    <w:rsid w:val="00857FA7"/>
    <w:rsid w:val="00873957"/>
    <w:rsid w:val="00876BF1"/>
    <w:rsid w:val="008A2548"/>
    <w:rsid w:val="008B03EE"/>
    <w:rsid w:val="008C04AF"/>
    <w:rsid w:val="008C678D"/>
    <w:rsid w:val="008D57E9"/>
    <w:rsid w:val="008F3901"/>
    <w:rsid w:val="0091542B"/>
    <w:rsid w:val="009208A0"/>
    <w:rsid w:val="00937A1D"/>
    <w:rsid w:val="009437BE"/>
    <w:rsid w:val="00944BE1"/>
    <w:rsid w:val="009551D4"/>
    <w:rsid w:val="00960D87"/>
    <w:rsid w:val="009833AA"/>
    <w:rsid w:val="009A5F0D"/>
    <w:rsid w:val="009B7F03"/>
    <w:rsid w:val="009C27FA"/>
    <w:rsid w:val="009C5633"/>
    <w:rsid w:val="009D04ED"/>
    <w:rsid w:val="009D13C5"/>
    <w:rsid w:val="009D2871"/>
    <w:rsid w:val="00A15DDE"/>
    <w:rsid w:val="00A5577E"/>
    <w:rsid w:val="00A654DD"/>
    <w:rsid w:val="00AA5DA8"/>
    <w:rsid w:val="00AC32EA"/>
    <w:rsid w:val="00AD1558"/>
    <w:rsid w:val="00AE0C8C"/>
    <w:rsid w:val="00B065EE"/>
    <w:rsid w:val="00B1114B"/>
    <w:rsid w:val="00B12241"/>
    <w:rsid w:val="00B1488B"/>
    <w:rsid w:val="00B24049"/>
    <w:rsid w:val="00B30A1C"/>
    <w:rsid w:val="00B33D30"/>
    <w:rsid w:val="00B4678E"/>
    <w:rsid w:val="00B657A0"/>
    <w:rsid w:val="00B71413"/>
    <w:rsid w:val="00BD41DC"/>
    <w:rsid w:val="00BD6FBB"/>
    <w:rsid w:val="00BE270F"/>
    <w:rsid w:val="00BF1759"/>
    <w:rsid w:val="00BF7C8E"/>
    <w:rsid w:val="00C07363"/>
    <w:rsid w:val="00C24796"/>
    <w:rsid w:val="00C26008"/>
    <w:rsid w:val="00C31653"/>
    <w:rsid w:val="00C3518F"/>
    <w:rsid w:val="00C41B57"/>
    <w:rsid w:val="00C45981"/>
    <w:rsid w:val="00C508DA"/>
    <w:rsid w:val="00C52842"/>
    <w:rsid w:val="00C75C1F"/>
    <w:rsid w:val="00CA07CB"/>
    <w:rsid w:val="00CA5116"/>
    <w:rsid w:val="00CA7B90"/>
    <w:rsid w:val="00CB6E1E"/>
    <w:rsid w:val="00CC516A"/>
    <w:rsid w:val="00CE1935"/>
    <w:rsid w:val="00CF7C29"/>
    <w:rsid w:val="00D02685"/>
    <w:rsid w:val="00D135B7"/>
    <w:rsid w:val="00D200CB"/>
    <w:rsid w:val="00D2614C"/>
    <w:rsid w:val="00D343FB"/>
    <w:rsid w:val="00D351F1"/>
    <w:rsid w:val="00D55129"/>
    <w:rsid w:val="00D6427A"/>
    <w:rsid w:val="00D6612C"/>
    <w:rsid w:val="00D67489"/>
    <w:rsid w:val="00D73678"/>
    <w:rsid w:val="00D777F8"/>
    <w:rsid w:val="00D81B25"/>
    <w:rsid w:val="00DD05AB"/>
    <w:rsid w:val="00DD3ED7"/>
    <w:rsid w:val="00DE28EB"/>
    <w:rsid w:val="00DF5C74"/>
    <w:rsid w:val="00E01888"/>
    <w:rsid w:val="00E0739F"/>
    <w:rsid w:val="00E113BD"/>
    <w:rsid w:val="00E2746B"/>
    <w:rsid w:val="00E411B2"/>
    <w:rsid w:val="00E42B96"/>
    <w:rsid w:val="00E45BB9"/>
    <w:rsid w:val="00E75993"/>
    <w:rsid w:val="00E81074"/>
    <w:rsid w:val="00EB5ECE"/>
    <w:rsid w:val="00EC4C7F"/>
    <w:rsid w:val="00F1522E"/>
    <w:rsid w:val="00F17F33"/>
    <w:rsid w:val="00F20B42"/>
    <w:rsid w:val="00F2455A"/>
    <w:rsid w:val="00F31AA8"/>
    <w:rsid w:val="00F33895"/>
    <w:rsid w:val="00F3538F"/>
    <w:rsid w:val="00F57C2E"/>
    <w:rsid w:val="00F64E14"/>
    <w:rsid w:val="00F86ABB"/>
    <w:rsid w:val="00F95EB6"/>
    <w:rsid w:val="00FC1B4A"/>
    <w:rsid w:val="00FC1F0B"/>
    <w:rsid w:val="00FC34F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3069E9"/>
  <w15:docId w15:val="{93EF3FF0-A3E3-40E6-AAAC-50DD2241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9" w:qFormat="1"/>
    <w:lsdException w:name="FollowedHyperlink" w:uiPriority="99"/>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9"/>
    <w:qFormat/>
    <w:rsid w:val="00D777F8"/>
    <w:pPr>
      <w:keepNext/>
      <w:keepLines/>
      <w:spacing w:before="240"/>
      <w:outlineLvl w:val="0"/>
    </w:pPr>
    <w:rPr>
      <w:rFonts w:asciiTheme="majorHAnsi" w:eastAsiaTheme="majorEastAsia" w:hAnsiTheme="majorHAnsi" w:cstheme="majorBidi"/>
      <w:b/>
      <w:color w:val="00559A" w:themeColor="accent1" w:themeShade="BF"/>
      <w:sz w:val="32"/>
      <w:szCs w:val="32"/>
    </w:rPr>
  </w:style>
  <w:style w:type="paragraph" w:styleId="Heading2">
    <w:name w:val="heading 2"/>
    <w:aliases w:val="Section 1"/>
    <w:basedOn w:val="Normal"/>
    <w:next w:val="Normal"/>
    <w:link w:val="Heading2Char"/>
    <w:uiPriority w:val="9"/>
    <w:unhideWhenUsed/>
    <w:qFormat/>
    <w:rsid w:val="00D6612C"/>
    <w:pPr>
      <w:keepNext/>
      <w:keepLines/>
      <w:spacing w:before="240" w:after="240"/>
      <w:outlineLvl w:val="1"/>
    </w:pPr>
    <w:rPr>
      <w:rFonts w:asciiTheme="majorHAnsi" w:eastAsiaTheme="majorEastAsia" w:hAnsiTheme="majorHAnsi" w:cstheme="majorBidi"/>
      <w:b/>
      <w:color w:val="0072CE" w:themeColor="accent1"/>
      <w:sz w:val="28"/>
      <w:szCs w:val="26"/>
    </w:rPr>
  </w:style>
  <w:style w:type="paragraph" w:styleId="Heading3">
    <w:name w:val="heading 3"/>
    <w:basedOn w:val="Section2"/>
    <w:link w:val="Heading3Char"/>
    <w:uiPriority w:val="9"/>
    <w:unhideWhenUsed/>
    <w:qFormat/>
    <w:rsid w:val="000E33B3"/>
  </w:style>
  <w:style w:type="paragraph" w:styleId="Heading4">
    <w:name w:val="heading 4"/>
    <w:basedOn w:val="Normal"/>
    <w:link w:val="Heading4Char"/>
    <w:uiPriority w:val="9"/>
    <w:unhideWhenUsed/>
    <w:qFormat/>
    <w:rsid w:val="004B411F"/>
    <w:pPr>
      <w:keepNext/>
      <w:keepLines/>
      <w:spacing w:before="40"/>
      <w:outlineLvl w:val="3"/>
    </w:pPr>
    <w:rPr>
      <w:rFonts w:asciiTheme="majorHAnsi" w:eastAsiaTheme="majorEastAsia" w:hAnsiTheme="majorHAnsi" w:cstheme="majorBidi"/>
      <w:i/>
      <w:iCs/>
      <w:color w:val="00559A" w:themeColor="accent1" w:themeShade="BF"/>
    </w:rPr>
  </w:style>
  <w:style w:type="paragraph" w:styleId="Heading5">
    <w:name w:val="heading 5"/>
    <w:basedOn w:val="Normal"/>
    <w:link w:val="Heading5Char"/>
    <w:uiPriority w:val="9"/>
    <w:unhideWhenUsed/>
    <w:qFormat/>
    <w:rsid w:val="004B411F"/>
    <w:pPr>
      <w:keepNext/>
      <w:keepLines/>
      <w:spacing w:before="40"/>
      <w:outlineLvl w:val="4"/>
    </w:pPr>
    <w:rPr>
      <w:rFonts w:asciiTheme="majorHAnsi" w:eastAsiaTheme="majorEastAsia" w:hAnsiTheme="majorHAnsi" w:cstheme="majorBidi"/>
      <w:color w:val="00559A" w:themeColor="accent1" w:themeShade="BF"/>
    </w:rPr>
  </w:style>
  <w:style w:type="paragraph" w:styleId="Heading6">
    <w:name w:val="heading 6"/>
    <w:basedOn w:val="Normal"/>
    <w:link w:val="Heading6Char"/>
    <w:uiPriority w:val="9"/>
    <w:unhideWhenUsed/>
    <w:qFormat/>
    <w:rsid w:val="004B411F"/>
    <w:pPr>
      <w:keepNext/>
      <w:keepLines/>
      <w:spacing w:before="40"/>
      <w:outlineLvl w:val="5"/>
    </w:pPr>
    <w:rPr>
      <w:rFonts w:asciiTheme="majorHAnsi" w:eastAsiaTheme="majorEastAsia" w:hAnsiTheme="majorHAnsi" w:cstheme="majorBidi"/>
      <w:color w:val="003866" w:themeColor="accent1" w:themeShade="7F"/>
    </w:rPr>
  </w:style>
  <w:style w:type="paragraph" w:styleId="Heading7">
    <w:name w:val="heading 7"/>
    <w:basedOn w:val="Normal"/>
    <w:next w:val="BodyText"/>
    <w:link w:val="Heading7Char"/>
    <w:uiPriority w:val="9"/>
    <w:unhideWhenUsed/>
    <w:qFormat/>
    <w:rsid w:val="000C209E"/>
    <w:pPr>
      <w:keepNext/>
      <w:keepLines/>
      <w:spacing w:before="200"/>
      <w:outlineLvl w:val="6"/>
    </w:pPr>
    <w:rPr>
      <w:rFonts w:asciiTheme="majorHAnsi" w:eastAsiaTheme="majorEastAsia" w:hAnsiTheme="majorHAnsi" w:cstheme="majorBidi"/>
      <w:color w:val="0072CE" w:themeColor="accent1"/>
    </w:rPr>
  </w:style>
  <w:style w:type="paragraph" w:styleId="Heading8">
    <w:name w:val="heading 8"/>
    <w:basedOn w:val="Normal"/>
    <w:next w:val="BodyText"/>
    <w:link w:val="Heading8Char"/>
    <w:uiPriority w:val="9"/>
    <w:unhideWhenUsed/>
    <w:qFormat/>
    <w:rsid w:val="000C209E"/>
    <w:pPr>
      <w:keepNext/>
      <w:keepLines/>
      <w:spacing w:before="200"/>
      <w:outlineLvl w:val="7"/>
    </w:pPr>
    <w:rPr>
      <w:rFonts w:asciiTheme="majorHAnsi" w:eastAsiaTheme="majorEastAsia" w:hAnsiTheme="majorHAnsi" w:cstheme="majorBidi"/>
      <w:color w:val="0072CE" w:themeColor="accent1"/>
    </w:rPr>
  </w:style>
  <w:style w:type="paragraph" w:styleId="Heading9">
    <w:name w:val="heading 9"/>
    <w:basedOn w:val="Normal"/>
    <w:next w:val="BodyText"/>
    <w:link w:val="Heading9Char"/>
    <w:uiPriority w:val="9"/>
    <w:unhideWhenUsed/>
    <w:qFormat/>
    <w:rsid w:val="000C209E"/>
    <w:pPr>
      <w:keepNext/>
      <w:keepLines/>
      <w:spacing w:before="200"/>
      <w:outlineLvl w:val="8"/>
    </w:pPr>
    <w:rPr>
      <w:rFonts w:asciiTheme="majorHAnsi" w:eastAsiaTheme="majorEastAsia" w:hAnsiTheme="majorHAnsi" w:cstheme="majorBidi"/>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
    <w:qFormat/>
    <w:rsid w:val="00B657A0"/>
    <w:rPr>
      <w:sz w:val="20"/>
      <w:szCs w:val="20"/>
    </w:rPr>
  </w:style>
  <w:style w:type="character" w:customStyle="1" w:styleId="FootnoteTextChar">
    <w:name w:val="Footnote Text Char"/>
    <w:basedOn w:val="DefaultParagraphFont"/>
    <w:link w:val="FootnoteText"/>
    <w:uiPriority w:val="9"/>
    <w:rsid w:val="003214CE"/>
    <w:rPr>
      <w:sz w:val="20"/>
      <w:szCs w:val="20"/>
    </w:rPr>
  </w:style>
  <w:style w:type="character" w:styleId="FootnoteReference">
    <w:name w:val="footnote reference"/>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1 Char"/>
    <w:basedOn w:val="DefaultParagraphFont"/>
    <w:link w:val="Heading2"/>
    <w:uiPriority w:val="9"/>
    <w:rsid w:val="00D6612C"/>
    <w:rPr>
      <w:rFonts w:asciiTheme="majorHAnsi" w:eastAsiaTheme="majorEastAsia" w:hAnsiTheme="majorHAnsi" w:cstheme="majorBidi"/>
      <w:b/>
      <w:color w:val="0072CE" w:themeColor="accent1"/>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5F73"/>
    <w:pPr>
      <w:spacing w:before="240" w:after="240"/>
    </w:pPr>
    <w:rPr>
      <w:bCs/>
    </w:rPr>
  </w:style>
  <w:style w:type="paragraph" w:customStyle="1" w:styleId="JHEPBody">
    <w:name w:val="JHEP Body"/>
    <w:basedOn w:val="Normal"/>
    <w:uiPriority w:val="2"/>
    <w:qFormat/>
    <w:rsid w:val="009551D4"/>
    <w:pPr>
      <w:spacing w:before="240" w:after="240"/>
    </w:pPr>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9"/>
    <w:rsid w:val="003214CE"/>
    <w:rPr>
      <w:rFonts w:asciiTheme="majorHAnsi" w:eastAsiaTheme="majorEastAsia" w:hAnsiTheme="majorHAnsi" w:cstheme="majorBidi"/>
      <w:b/>
      <w:color w:val="00559A" w:themeColor="accent1" w:themeShade="BF"/>
      <w:sz w:val="32"/>
      <w:szCs w:val="32"/>
    </w:rPr>
  </w:style>
  <w:style w:type="paragraph" w:styleId="Title">
    <w:name w:val="Title"/>
    <w:basedOn w:val="Heading1"/>
    <w:next w:val="Normal"/>
    <w:link w:val="TitleChar"/>
    <w:qFormat/>
    <w:rsid w:val="008A2548"/>
    <w:pPr>
      <w:tabs>
        <w:tab w:val="left" w:pos="450"/>
        <w:tab w:val="left" w:pos="4320"/>
      </w:tabs>
      <w:autoSpaceDE w:val="0"/>
      <w:autoSpaceDN w:val="0"/>
      <w:adjustRightInd w:val="0"/>
      <w:spacing w:after="240"/>
    </w:pPr>
    <w:rPr>
      <w:rFonts w:cs="Arial"/>
      <w:color w:val="002D72" w:themeColor="text2"/>
      <w:kern w:val="36"/>
      <w:sz w:val="36"/>
      <w:szCs w:val="36"/>
    </w:rPr>
  </w:style>
  <w:style w:type="character" w:customStyle="1" w:styleId="TitleChar">
    <w:name w:val="Title Char"/>
    <w:basedOn w:val="DefaultParagraphFont"/>
    <w:link w:val="Title"/>
    <w:rsid w:val="008A2548"/>
    <w:rPr>
      <w:rFonts w:asciiTheme="majorHAnsi" w:eastAsiaTheme="majorEastAsia" w:hAnsiTheme="majorHAnsi" w:cs="Arial"/>
      <w:b/>
      <w:color w:val="002D72" w:themeColor="text2"/>
      <w:kern w:val="36"/>
      <w:sz w:val="36"/>
      <w:szCs w:val="36"/>
    </w:rPr>
  </w:style>
  <w:style w:type="paragraph" w:styleId="ListParagraph">
    <w:name w:val="List Paragraph"/>
    <w:aliases w:val="Bulleted List"/>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uiPriority w:val="9"/>
    <w:rsid w:val="000E33B3"/>
    <w:rPr>
      <w:rFonts w:asciiTheme="majorHAnsi" w:eastAsiaTheme="majorEastAsia" w:hAnsiTheme="majorHAnsi" w:cstheme="majorBidi"/>
      <w:b/>
      <w:iCs/>
      <w:szCs w:val="26"/>
    </w:rPr>
  </w:style>
  <w:style w:type="character" w:customStyle="1" w:styleId="Heading4Char">
    <w:name w:val="Heading 4 Char"/>
    <w:basedOn w:val="DefaultParagraphFont"/>
    <w:link w:val="Heading4"/>
    <w:uiPriority w:val="9"/>
    <w:rsid w:val="004B411F"/>
    <w:rPr>
      <w:rFonts w:asciiTheme="majorHAnsi" w:eastAsiaTheme="majorEastAsia" w:hAnsiTheme="majorHAnsi" w:cstheme="majorBidi"/>
      <w:i/>
      <w:iCs/>
      <w:color w:val="00559A" w:themeColor="accent1" w:themeShade="BF"/>
    </w:rPr>
  </w:style>
  <w:style w:type="character" w:customStyle="1" w:styleId="Heading5Char">
    <w:name w:val="Heading 5 Char"/>
    <w:basedOn w:val="DefaultParagraphFont"/>
    <w:link w:val="Heading5"/>
    <w:uiPriority w:val="9"/>
    <w:rsid w:val="004B411F"/>
    <w:rPr>
      <w:rFonts w:asciiTheme="majorHAnsi" w:eastAsiaTheme="majorEastAsia" w:hAnsiTheme="majorHAnsi" w:cstheme="majorBidi"/>
      <w:color w:val="00559A" w:themeColor="accent1" w:themeShade="BF"/>
    </w:rPr>
  </w:style>
  <w:style w:type="character" w:customStyle="1" w:styleId="Heading6Char">
    <w:name w:val="Heading 6 Char"/>
    <w:basedOn w:val="DefaultParagraphFont"/>
    <w:link w:val="Heading6"/>
    <w:uiPriority w:val="9"/>
    <w:rsid w:val="004B411F"/>
    <w:rPr>
      <w:rFonts w:asciiTheme="majorHAnsi" w:eastAsiaTheme="majorEastAsia" w:hAnsiTheme="majorHAnsi" w:cstheme="majorBidi"/>
      <w:color w:val="003866" w:themeColor="accent1" w:themeShade="7F"/>
    </w:rPr>
  </w:style>
  <w:style w:type="character" w:styleId="Hyperlink">
    <w:name w:val="Hyperlink"/>
    <w:basedOn w:val="DefaultParagraphFont"/>
    <w:rsid w:val="00D6612C"/>
    <w:rPr>
      <w:color w:val="0072CE" w:themeColor="accent1"/>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paragraph" w:customStyle="1" w:styleId="Section2">
    <w:name w:val="Section 2"/>
    <w:basedOn w:val="Heading2"/>
    <w:uiPriority w:val="2"/>
    <w:rsid w:val="008A2548"/>
    <w:pPr>
      <w:outlineLvl w:val="2"/>
    </w:pPr>
    <w:rPr>
      <w:iCs/>
      <w:color w:val="auto"/>
      <w:sz w:val="24"/>
    </w:rPr>
  </w:style>
  <w:style w:type="character" w:styleId="PlaceholderText">
    <w:name w:val="Placeholder Text"/>
    <w:basedOn w:val="DefaultParagraphFont"/>
    <w:uiPriority w:val="67"/>
    <w:semiHidden/>
    <w:rsid w:val="003836FD"/>
    <w:rPr>
      <w:color w:val="666666"/>
    </w:rPr>
  </w:style>
  <w:style w:type="character" w:customStyle="1" w:styleId="Heading7Char">
    <w:name w:val="Heading 7 Char"/>
    <w:basedOn w:val="DefaultParagraphFont"/>
    <w:link w:val="Heading7"/>
    <w:uiPriority w:val="9"/>
    <w:rsid w:val="000C209E"/>
    <w:rPr>
      <w:rFonts w:asciiTheme="majorHAnsi" w:eastAsiaTheme="majorEastAsia" w:hAnsiTheme="majorHAnsi" w:cstheme="majorBidi"/>
      <w:color w:val="0072CE" w:themeColor="accent1"/>
    </w:rPr>
  </w:style>
  <w:style w:type="character" w:customStyle="1" w:styleId="Heading8Char">
    <w:name w:val="Heading 8 Char"/>
    <w:basedOn w:val="DefaultParagraphFont"/>
    <w:link w:val="Heading8"/>
    <w:uiPriority w:val="9"/>
    <w:rsid w:val="000C209E"/>
    <w:rPr>
      <w:rFonts w:asciiTheme="majorHAnsi" w:eastAsiaTheme="majorEastAsia" w:hAnsiTheme="majorHAnsi" w:cstheme="majorBidi"/>
      <w:color w:val="0072CE" w:themeColor="accent1"/>
    </w:rPr>
  </w:style>
  <w:style w:type="character" w:customStyle="1" w:styleId="Heading9Char">
    <w:name w:val="Heading 9 Char"/>
    <w:basedOn w:val="DefaultParagraphFont"/>
    <w:link w:val="Heading9"/>
    <w:uiPriority w:val="9"/>
    <w:rsid w:val="000C209E"/>
    <w:rPr>
      <w:rFonts w:asciiTheme="majorHAnsi" w:eastAsiaTheme="majorEastAsia" w:hAnsiTheme="majorHAnsi" w:cstheme="majorBidi"/>
      <w:color w:val="0072CE" w:themeColor="accent1"/>
    </w:rPr>
  </w:style>
  <w:style w:type="paragraph" w:styleId="BodyText">
    <w:name w:val="Body Text"/>
    <w:basedOn w:val="Normal"/>
    <w:link w:val="BodyTextChar"/>
    <w:qFormat/>
    <w:rsid w:val="000C209E"/>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0C209E"/>
    <w:rPr>
      <w:rFonts w:asciiTheme="minorHAnsi" w:eastAsiaTheme="minorHAnsi" w:hAnsiTheme="minorHAnsi" w:cstheme="minorBidi"/>
    </w:rPr>
  </w:style>
  <w:style w:type="paragraph" w:customStyle="1" w:styleId="FirstParagraph">
    <w:name w:val="First Paragraph"/>
    <w:basedOn w:val="BodyText"/>
    <w:next w:val="BodyText"/>
    <w:qFormat/>
    <w:rsid w:val="000C209E"/>
  </w:style>
  <w:style w:type="paragraph" w:customStyle="1" w:styleId="Compact">
    <w:name w:val="Compact"/>
    <w:basedOn w:val="BodyText"/>
    <w:qFormat/>
    <w:rsid w:val="000C209E"/>
    <w:pPr>
      <w:spacing w:before="36" w:after="36"/>
    </w:pPr>
  </w:style>
  <w:style w:type="paragraph" w:styleId="Subtitle">
    <w:name w:val="Subtitle"/>
    <w:basedOn w:val="Title"/>
    <w:next w:val="BodyText"/>
    <w:link w:val="SubtitleChar"/>
    <w:qFormat/>
    <w:rsid w:val="000C209E"/>
    <w:pPr>
      <w:tabs>
        <w:tab w:val="clear" w:pos="450"/>
        <w:tab w:val="clear" w:pos="4320"/>
      </w:tabs>
      <w:autoSpaceDE/>
      <w:autoSpaceDN/>
      <w:adjustRightInd/>
      <w:jc w:val="center"/>
      <w:outlineLvl w:val="9"/>
    </w:pPr>
    <w:rPr>
      <w:rFonts w:cstheme="majorBidi"/>
      <w:bCs/>
      <w:color w:val="005092" w:themeColor="accent1" w:themeShade="B5"/>
      <w:kern w:val="0"/>
      <w:sz w:val="30"/>
      <w:szCs w:val="30"/>
    </w:rPr>
  </w:style>
  <w:style w:type="character" w:customStyle="1" w:styleId="SubtitleChar">
    <w:name w:val="Subtitle Char"/>
    <w:basedOn w:val="DefaultParagraphFont"/>
    <w:link w:val="Subtitle"/>
    <w:rsid w:val="000C209E"/>
    <w:rPr>
      <w:rFonts w:asciiTheme="majorHAnsi" w:eastAsiaTheme="majorEastAsia" w:hAnsiTheme="majorHAnsi" w:cstheme="majorBidi"/>
      <w:b/>
      <w:bCs/>
      <w:color w:val="005092" w:themeColor="accent1" w:themeShade="B5"/>
      <w:sz w:val="30"/>
      <w:szCs w:val="30"/>
    </w:rPr>
  </w:style>
  <w:style w:type="paragraph" w:customStyle="1" w:styleId="Author">
    <w:name w:val="Author"/>
    <w:next w:val="BodyText"/>
    <w:qFormat/>
    <w:rsid w:val="000C209E"/>
    <w:pPr>
      <w:keepNext/>
      <w:keepLines/>
      <w:spacing w:after="200"/>
      <w:jc w:val="center"/>
    </w:pPr>
    <w:rPr>
      <w:rFonts w:asciiTheme="minorHAnsi" w:eastAsiaTheme="minorHAnsi" w:hAnsiTheme="minorHAnsi" w:cstheme="minorBidi"/>
    </w:rPr>
  </w:style>
  <w:style w:type="paragraph" w:styleId="Date">
    <w:name w:val="Date"/>
    <w:next w:val="BodyText"/>
    <w:link w:val="DateChar"/>
    <w:qFormat/>
    <w:rsid w:val="000C209E"/>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0C209E"/>
    <w:rPr>
      <w:rFonts w:asciiTheme="minorHAnsi" w:eastAsiaTheme="minorHAnsi" w:hAnsiTheme="minorHAnsi" w:cstheme="minorBidi"/>
    </w:rPr>
  </w:style>
  <w:style w:type="paragraph" w:customStyle="1" w:styleId="Abstract">
    <w:name w:val="Abstract"/>
    <w:basedOn w:val="Normal"/>
    <w:next w:val="BodyText"/>
    <w:qFormat/>
    <w:rsid w:val="000C209E"/>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0C209E"/>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0C209E"/>
    <w:pPr>
      <w:spacing w:before="100" w:after="100"/>
      <w:ind w:left="480" w:right="480"/>
    </w:pPr>
  </w:style>
  <w:style w:type="table" w:customStyle="1" w:styleId="Table">
    <w:name w:val="Table"/>
    <w:semiHidden/>
    <w:unhideWhenUsed/>
    <w:qFormat/>
    <w:rsid w:val="000C209E"/>
    <w:pPr>
      <w:spacing w:after="200"/>
    </w:pPr>
    <w:rPr>
      <w:rFonts w:asciiTheme="minorHAnsi" w:eastAsiaTheme="minorHAnsi" w:hAnsiTheme="minorHAnsi" w:cstheme="minorBidi"/>
      <w:sz w:val="20"/>
      <w:szCs w:val="20"/>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0C209E"/>
    <w:pPr>
      <w:keepNext/>
      <w:keepLines/>
    </w:pPr>
    <w:rPr>
      <w:rFonts w:asciiTheme="minorHAnsi" w:eastAsiaTheme="minorHAnsi" w:hAnsiTheme="minorHAnsi" w:cstheme="minorBidi"/>
      <w:b/>
    </w:rPr>
  </w:style>
  <w:style w:type="paragraph" w:customStyle="1" w:styleId="Definition">
    <w:name w:val="Definition"/>
    <w:basedOn w:val="Normal"/>
    <w:rsid w:val="000C209E"/>
    <w:pPr>
      <w:spacing w:after="200"/>
    </w:pPr>
    <w:rPr>
      <w:rFonts w:asciiTheme="minorHAnsi" w:eastAsiaTheme="minorHAnsi" w:hAnsiTheme="minorHAnsi" w:cstheme="minorBidi"/>
    </w:rPr>
  </w:style>
  <w:style w:type="paragraph" w:styleId="Caption">
    <w:name w:val="caption"/>
    <w:basedOn w:val="Normal"/>
    <w:link w:val="CaptionChar"/>
    <w:rsid w:val="000C209E"/>
    <w:pPr>
      <w:spacing w:after="120"/>
    </w:pPr>
    <w:rPr>
      <w:rFonts w:asciiTheme="minorHAnsi" w:eastAsiaTheme="minorHAnsi" w:hAnsiTheme="minorHAnsi" w:cstheme="minorBidi"/>
      <w:i/>
    </w:rPr>
  </w:style>
  <w:style w:type="paragraph" w:customStyle="1" w:styleId="TableCaption">
    <w:name w:val="Table Caption"/>
    <w:basedOn w:val="Caption"/>
    <w:rsid w:val="000C209E"/>
    <w:pPr>
      <w:keepNext/>
    </w:pPr>
  </w:style>
  <w:style w:type="paragraph" w:customStyle="1" w:styleId="ImageCaption">
    <w:name w:val="Image Caption"/>
    <w:basedOn w:val="Caption"/>
    <w:rsid w:val="000C209E"/>
  </w:style>
  <w:style w:type="paragraph" w:customStyle="1" w:styleId="Figure">
    <w:name w:val="Figure"/>
    <w:basedOn w:val="Normal"/>
    <w:rsid w:val="000C209E"/>
    <w:pPr>
      <w:spacing w:after="200"/>
    </w:pPr>
    <w:rPr>
      <w:rFonts w:asciiTheme="minorHAnsi" w:eastAsiaTheme="minorHAnsi" w:hAnsiTheme="minorHAnsi" w:cstheme="minorBidi"/>
    </w:rPr>
  </w:style>
  <w:style w:type="paragraph" w:customStyle="1" w:styleId="CaptionedFigure">
    <w:name w:val="Captioned Figure"/>
    <w:basedOn w:val="Figure"/>
    <w:rsid w:val="000C209E"/>
    <w:pPr>
      <w:keepNext/>
    </w:pPr>
  </w:style>
  <w:style w:type="character" w:customStyle="1" w:styleId="CaptionChar">
    <w:name w:val="Caption Char"/>
    <w:basedOn w:val="DefaultParagraphFont"/>
    <w:link w:val="Caption"/>
    <w:rsid w:val="000C209E"/>
    <w:rPr>
      <w:rFonts w:asciiTheme="minorHAnsi" w:eastAsiaTheme="minorHAnsi" w:hAnsiTheme="minorHAnsi" w:cstheme="minorBidi"/>
      <w:i/>
    </w:rPr>
  </w:style>
  <w:style w:type="character" w:customStyle="1" w:styleId="VerbatimChar">
    <w:name w:val="Verbatim Char"/>
    <w:basedOn w:val="CaptionChar"/>
    <w:link w:val="SourceCode"/>
    <w:rsid w:val="000C209E"/>
    <w:rPr>
      <w:rFonts w:ascii="Consolas" w:eastAsiaTheme="minorHAnsi" w:hAnsi="Consolas" w:cstheme="minorBidi"/>
      <w:i/>
      <w:sz w:val="22"/>
    </w:rPr>
  </w:style>
  <w:style w:type="character" w:customStyle="1" w:styleId="SectionNumber">
    <w:name w:val="Section Number"/>
    <w:basedOn w:val="CaptionChar"/>
    <w:rsid w:val="000C209E"/>
    <w:rPr>
      <w:rFonts w:asciiTheme="minorHAnsi" w:eastAsiaTheme="minorHAnsi" w:hAnsiTheme="minorHAnsi" w:cstheme="minorBidi"/>
      <w:i/>
    </w:rPr>
  </w:style>
  <w:style w:type="paragraph" w:styleId="TOCHeading">
    <w:name w:val="TOC Heading"/>
    <w:basedOn w:val="Heading1"/>
    <w:next w:val="BodyText"/>
    <w:uiPriority w:val="39"/>
    <w:unhideWhenUsed/>
    <w:qFormat/>
    <w:rsid w:val="000C209E"/>
    <w:pPr>
      <w:spacing w:line="259" w:lineRule="auto"/>
      <w:outlineLvl w:val="9"/>
    </w:pPr>
    <w:rPr>
      <w:b w:val="0"/>
    </w:rPr>
  </w:style>
  <w:style w:type="paragraph" w:customStyle="1" w:styleId="SourceCode">
    <w:name w:val="Source Code"/>
    <w:basedOn w:val="Normal"/>
    <w:link w:val="VerbatimChar"/>
    <w:rsid w:val="000C209E"/>
    <w:pPr>
      <w:wordWrap w:val="0"/>
      <w:spacing w:after="200"/>
    </w:pPr>
    <w:rPr>
      <w:rFonts w:ascii="Consolas" w:eastAsiaTheme="minorHAnsi" w:hAnsi="Consolas" w:cstheme="minorBidi"/>
      <w:i/>
      <w:sz w:val="22"/>
    </w:rPr>
  </w:style>
  <w:style w:type="character" w:customStyle="1" w:styleId="KeywordTok">
    <w:name w:val="KeywordTok"/>
    <w:basedOn w:val="VerbatimChar"/>
    <w:rsid w:val="000C209E"/>
    <w:rPr>
      <w:rFonts w:ascii="Consolas" w:eastAsiaTheme="minorHAnsi" w:hAnsi="Consolas" w:cstheme="minorBidi"/>
      <w:b/>
      <w:i/>
      <w:color w:val="007020"/>
      <w:sz w:val="22"/>
    </w:rPr>
  </w:style>
  <w:style w:type="character" w:customStyle="1" w:styleId="DataTypeTok">
    <w:name w:val="DataTypeTok"/>
    <w:basedOn w:val="VerbatimChar"/>
    <w:rsid w:val="000C209E"/>
    <w:rPr>
      <w:rFonts w:ascii="Consolas" w:eastAsiaTheme="minorHAnsi" w:hAnsi="Consolas" w:cstheme="minorBidi"/>
      <w:i/>
      <w:color w:val="902000"/>
      <w:sz w:val="22"/>
    </w:rPr>
  </w:style>
  <w:style w:type="character" w:customStyle="1" w:styleId="DecValTok">
    <w:name w:val="DecValTok"/>
    <w:basedOn w:val="VerbatimChar"/>
    <w:rsid w:val="000C209E"/>
    <w:rPr>
      <w:rFonts w:ascii="Consolas" w:eastAsiaTheme="minorHAnsi" w:hAnsi="Consolas" w:cstheme="minorBidi"/>
      <w:i/>
      <w:color w:val="40A070"/>
      <w:sz w:val="22"/>
    </w:rPr>
  </w:style>
  <w:style w:type="character" w:customStyle="1" w:styleId="BaseNTok">
    <w:name w:val="BaseNTok"/>
    <w:basedOn w:val="VerbatimChar"/>
    <w:rsid w:val="000C209E"/>
    <w:rPr>
      <w:rFonts w:ascii="Consolas" w:eastAsiaTheme="minorHAnsi" w:hAnsi="Consolas" w:cstheme="minorBidi"/>
      <w:i/>
      <w:color w:val="40A070"/>
      <w:sz w:val="22"/>
    </w:rPr>
  </w:style>
  <w:style w:type="character" w:customStyle="1" w:styleId="FloatTok">
    <w:name w:val="FloatTok"/>
    <w:basedOn w:val="VerbatimChar"/>
    <w:rsid w:val="000C209E"/>
    <w:rPr>
      <w:rFonts w:ascii="Consolas" w:eastAsiaTheme="minorHAnsi" w:hAnsi="Consolas" w:cstheme="minorBidi"/>
      <w:i/>
      <w:color w:val="40A070"/>
      <w:sz w:val="22"/>
    </w:rPr>
  </w:style>
  <w:style w:type="character" w:customStyle="1" w:styleId="ConstantTok">
    <w:name w:val="ConstantTok"/>
    <w:basedOn w:val="VerbatimChar"/>
    <w:rsid w:val="000C209E"/>
    <w:rPr>
      <w:rFonts w:ascii="Consolas" w:eastAsiaTheme="minorHAnsi" w:hAnsi="Consolas" w:cstheme="minorBidi"/>
      <w:i/>
      <w:color w:val="880000"/>
      <w:sz w:val="22"/>
    </w:rPr>
  </w:style>
  <w:style w:type="character" w:customStyle="1" w:styleId="CharTok">
    <w:name w:val="CharTok"/>
    <w:basedOn w:val="VerbatimChar"/>
    <w:rsid w:val="000C209E"/>
    <w:rPr>
      <w:rFonts w:ascii="Consolas" w:eastAsiaTheme="minorHAnsi" w:hAnsi="Consolas" w:cstheme="minorBidi"/>
      <w:i/>
      <w:color w:val="4070A0"/>
      <w:sz w:val="22"/>
    </w:rPr>
  </w:style>
  <w:style w:type="character" w:customStyle="1" w:styleId="SpecialCharTok">
    <w:name w:val="SpecialCharTok"/>
    <w:basedOn w:val="VerbatimChar"/>
    <w:rsid w:val="000C209E"/>
    <w:rPr>
      <w:rFonts w:ascii="Consolas" w:eastAsiaTheme="minorHAnsi" w:hAnsi="Consolas" w:cstheme="minorBidi"/>
      <w:i/>
      <w:color w:val="4070A0"/>
      <w:sz w:val="22"/>
    </w:rPr>
  </w:style>
  <w:style w:type="character" w:customStyle="1" w:styleId="StringTok">
    <w:name w:val="StringTok"/>
    <w:basedOn w:val="VerbatimChar"/>
    <w:rsid w:val="000C209E"/>
    <w:rPr>
      <w:rFonts w:ascii="Consolas" w:eastAsiaTheme="minorHAnsi" w:hAnsi="Consolas" w:cstheme="minorBidi"/>
      <w:i/>
      <w:color w:val="4070A0"/>
      <w:sz w:val="22"/>
    </w:rPr>
  </w:style>
  <w:style w:type="character" w:customStyle="1" w:styleId="VerbatimStringTok">
    <w:name w:val="VerbatimStringTok"/>
    <w:basedOn w:val="VerbatimChar"/>
    <w:rsid w:val="000C209E"/>
    <w:rPr>
      <w:rFonts w:ascii="Consolas" w:eastAsiaTheme="minorHAnsi" w:hAnsi="Consolas" w:cstheme="minorBidi"/>
      <w:i/>
      <w:color w:val="4070A0"/>
      <w:sz w:val="22"/>
    </w:rPr>
  </w:style>
  <w:style w:type="character" w:customStyle="1" w:styleId="SpecialStringTok">
    <w:name w:val="SpecialStringTok"/>
    <w:basedOn w:val="VerbatimChar"/>
    <w:rsid w:val="000C209E"/>
    <w:rPr>
      <w:rFonts w:ascii="Consolas" w:eastAsiaTheme="minorHAnsi" w:hAnsi="Consolas" w:cstheme="minorBidi"/>
      <w:i/>
      <w:color w:val="BB6688"/>
      <w:sz w:val="22"/>
    </w:rPr>
  </w:style>
  <w:style w:type="character" w:customStyle="1" w:styleId="ImportTok">
    <w:name w:val="ImportTok"/>
    <w:basedOn w:val="VerbatimChar"/>
    <w:rsid w:val="000C209E"/>
    <w:rPr>
      <w:rFonts w:ascii="Consolas" w:eastAsiaTheme="minorHAnsi" w:hAnsi="Consolas" w:cstheme="minorBidi"/>
      <w:b/>
      <w:i/>
      <w:color w:val="008000"/>
      <w:sz w:val="22"/>
    </w:rPr>
  </w:style>
  <w:style w:type="character" w:customStyle="1" w:styleId="CommentTok">
    <w:name w:val="CommentTok"/>
    <w:basedOn w:val="VerbatimChar"/>
    <w:rsid w:val="000C209E"/>
    <w:rPr>
      <w:rFonts w:ascii="Consolas" w:eastAsiaTheme="minorHAnsi" w:hAnsi="Consolas" w:cstheme="minorBidi"/>
      <w:i w:val="0"/>
      <w:color w:val="60A0B0"/>
      <w:sz w:val="22"/>
    </w:rPr>
  </w:style>
  <w:style w:type="character" w:customStyle="1" w:styleId="DocumentationTok">
    <w:name w:val="DocumentationTok"/>
    <w:basedOn w:val="VerbatimChar"/>
    <w:rsid w:val="000C209E"/>
    <w:rPr>
      <w:rFonts w:ascii="Consolas" w:eastAsiaTheme="minorHAnsi" w:hAnsi="Consolas" w:cstheme="minorBidi"/>
      <w:i w:val="0"/>
      <w:color w:val="BA2121"/>
      <w:sz w:val="22"/>
    </w:rPr>
  </w:style>
  <w:style w:type="character" w:customStyle="1" w:styleId="AnnotationTok">
    <w:name w:val="AnnotationTok"/>
    <w:basedOn w:val="VerbatimChar"/>
    <w:rsid w:val="000C209E"/>
    <w:rPr>
      <w:rFonts w:ascii="Consolas" w:eastAsiaTheme="minorHAnsi" w:hAnsi="Consolas" w:cstheme="minorBidi"/>
      <w:b/>
      <w:i w:val="0"/>
      <w:color w:val="60A0B0"/>
      <w:sz w:val="22"/>
    </w:rPr>
  </w:style>
  <w:style w:type="character" w:customStyle="1" w:styleId="CommentVarTok">
    <w:name w:val="CommentVarTok"/>
    <w:basedOn w:val="VerbatimChar"/>
    <w:rsid w:val="000C209E"/>
    <w:rPr>
      <w:rFonts w:ascii="Consolas" w:eastAsiaTheme="minorHAnsi" w:hAnsi="Consolas" w:cstheme="minorBidi"/>
      <w:b/>
      <w:i w:val="0"/>
      <w:color w:val="60A0B0"/>
      <w:sz w:val="22"/>
    </w:rPr>
  </w:style>
  <w:style w:type="character" w:customStyle="1" w:styleId="OtherTok">
    <w:name w:val="OtherTok"/>
    <w:basedOn w:val="VerbatimChar"/>
    <w:rsid w:val="000C209E"/>
    <w:rPr>
      <w:rFonts w:ascii="Consolas" w:eastAsiaTheme="minorHAnsi" w:hAnsi="Consolas" w:cstheme="minorBidi"/>
      <w:i/>
      <w:color w:val="007020"/>
      <w:sz w:val="22"/>
    </w:rPr>
  </w:style>
  <w:style w:type="character" w:customStyle="1" w:styleId="FunctionTok">
    <w:name w:val="FunctionTok"/>
    <w:basedOn w:val="VerbatimChar"/>
    <w:rsid w:val="000C209E"/>
    <w:rPr>
      <w:rFonts w:ascii="Consolas" w:eastAsiaTheme="minorHAnsi" w:hAnsi="Consolas" w:cstheme="minorBidi"/>
      <w:i/>
      <w:color w:val="06287E"/>
      <w:sz w:val="22"/>
    </w:rPr>
  </w:style>
  <w:style w:type="character" w:customStyle="1" w:styleId="VariableTok">
    <w:name w:val="VariableTok"/>
    <w:basedOn w:val="VerbatimChar"/>
    <w:rsid w:val="000C209E"/>
    <w:rPr>
      <w:rFonts w:ascii="Consolas" w:eastAsiaTheme="minorHAnsi" w:hAnsi="Consolas" w:cstheme="minorBidi"/>
      <w:i/>
      <w:color w:val="19177C"/>
      <w:sz w:val="22"/>
    </w:rPr>
  </w:style>
  <w:style w:type="character" w:customStyle="1" w:styleId="ControlFlowTok">
    <w:name w:val="ControlFlowTok"/>
    <w:basedOn w:val="VerbatimChar"/>
    <w:rsid w:val="000C209E"/>
    <w:rPr>
      <w:rFonts w:ascii="Consolas" w:eastAsiaTheme="minorHAnsi" w:hAnsi="Consolas" w:cstheme="minorBidi"/>
      <w:b/>
      <w:i/>
      <w:color w:val="007020"/>
      <w:sz w:val="22"/>
    </w:rPr>
  </w:style>
  <w:style w:type="character" w:customStyle="1" w:styleId="OperatorTok">
    <w:name w:val="OperatorTok"/>
    <w:basedOn w:val="VerbatimChar"/>
    <w:rsid w:val="000C209E"/>
    <w:rPr>
      <w:rFonts w:ascii="Consolas" w:eastAsiaTheme="minorHAnsi" w:hAnsi="Consolas" w:cstheme="minorBidi"/>
      <w:i/>
      <w:color w:val="666666"/>
      <w:sz w:val="22"/>
    </w:rPr>
  </w:style>
  <w:style w:type="character" w:customStyle="1" w:styleId="BuiltInTok">
    <w:name w:val="BuiltInTok"/>
    <w:basedOn w:val="VerbatimChar"/>
    <w:rsid w:val="000C209E"/>
    <w:rPr>
      <w:rFonts w:ascii="Consolas" w:eastAsiaTheme="minorHAnsi" w:hAnsi="Consolas" w:cstheme="minorBidi"/>
      <w:i/>
      <w:color w:val="008000"/>
      <w:sz w:val="22"/>
    </w:rPr>
  </w:style>
  <w:style w:type="character" w:customStyle="1" w:styleId="ExtensionTok">
    <w:name w:val="ExtensionTok"/>
    <w:basedOn w:val="VerbatimChar"/>
    <w:rsid w:val="000C209E"/>
    <w:rPr>
      <w:rFonts w:ascii="Consolas" w:eastAsiaTheme="minorHAnsi" w:hAnsi="Consolas" w:cstheme="minorBidi"/>
      <w:i/>
      <w:sz w:val="22"/>
    </w:rPr>
  </w:style>
  <w:style w:type="character" w:customStyle="1" w:styleId="PreprocessorTok">
    <w:name w:val="PreprocessorTok"/>
    <w:basedOn w:val="VerbatimChar"/>
    <w:rsid w:val="000C209E"/>
    <w:rPr>
      <w:rFonts w:ascii="Consolas" w:eastAsiaTheme="minorHAnsi" w:hAnsi="Consolas" w:cstheme="minorBidi"/>
      <w:i/>
      <w:color w:val="BC7A00"/>
      <w:sz w:val="22"/>
    </w:rPr>
  </w:style>
  <w:style w:type="character" w:customStyle="1" w:styleId="AttributeTok">
    <w:name w:val="AttributeTok"/>
    <w:basedOn w:val="VerbatimChar"/>
    <w:rsid w:val="000C209E"/>
    <w:rPr>
      <w:rFonts w:ascii="Consolas" w:eastAsiaTheme="minorHAnsi" w:hAnsi="Consolas" w:cstheme="minorBidi"/>
      <w:i/>
      <w:color w:val="7D9029"/>
      <w:sz w:val="22"/>
    </w:rPr>
  </w:style>
  <w:style w:type="character" w:customStyle="1" w:styleId="RegionMarkerTok">
    <w:name w:val="RegionMarkerTok"/>
    <w:basedOn w:val="VerbatimChar"/>
    <w:rsid w:val="000C209E"/>
    <w:rPr>
      <w:rFonts w:ascii="Consolas" w:eastAsiaTheme="minorHAnsi" w:hAnsi="Consolas" w:cstheme="minorBidi"/>
      <w:i/>
      <w:sz w:val="22"/>
    </w:rPr>
  </w:style>
  <w:style w:type="character" w:customStyle="1" w:styleId="InformationTok">
    <w:name w:val="InformationTok"/>
    <w:basedOn w:val="VerbatimChar"/>
    <w:rsid w:val="000C209E"/>
    <w:rPr>
      <w:rFonts w:ascii="Consolas" w:eastAsiaTheme="minorHAnsi" w:hAnsi="Consolas" w:cstheme="minorBidi"/>
      <w:b/>
      <w:i w:val="0"/>
      <w:color w:val="60A0B0"/>
      <w:sz w:val="22"/>
    </w:rPr>
  </w:style>
  <w:style w:type="character" w:customStyle="1" w:styleId="WarningTok">
    <w:name w:val="WarningTok"/>
    <w:basedOn w:val="VerbatimChar"/>
    <w:rsid w:val="000C209E"/>
    <w:rPr>
      <w:rFonts w:ascii="Consolas" w:eastAsiaTheme="minorHAnsi" w:hAnsi="Consolas" w:cstheme="minorBidi"/>
      <w:b/>
      <w:i w:val="0"/>
      <w:color w:val="60A0B0"/>
      <w:sz w:val="22"/>
    </w:rPr>
  </w:style>
  <w:style w:type="character" w:customStyle="1" w:styleId="AlertTok">
    <w:name w:val="AlertTok"/>
    <w:basedOn w:val="VerbatimChar"/>
    <w:rsid w:val="000C209E"/>
    <w:rPr>
      <w:rFonts w:ascii="Consolas" w:eastAsiaTheme="minorHAnsi" w:hAnsi="Consolas" w:cstheme="minorBidi"/>
      <w:b/>
      <w:i/>
      <w:color w:val="FF0000"/>
      <w:sz w:val="22"/>
    </w:rPr>
  </w:style>
  <w:style w:type="character" w:customStyle="1" w:styleId="ErrorTok">
    <w:name w:val="ErrorTok"/>
    <w:basedOn w:val="VerbatimChar"/>
    <w:rsid w:val="000C209E"/>
    <w:rPr>
      <w:rFonts w:ascii="Consolas" w:eastAsiaTheme="minorHAnsi" w:hAnsi="Consolas" w:cstheme="minorBidi"/>
      <w:b/>
      <w:i/>
      <w:color w:val="FF0000"/>
      <w:sz w:val="22"/>
    </w:rPr>
  </w:style>
  <w:style w:type="character" w:customStyle="1" w:styleId="NormalTok">
    <w:name w:val="NormalTok"/>
    <w:basedOn w:val="VerbatimChar"/>
    <w:rsid w:val="000C209E"/>
    <w:rPr>
      <w:rFonts w:ascii="Consolas" w:eastAsiaTheme="minorHAnsi" w:hAnsi="Consolas" w:cstheme="minorBidi"/>
      <w:i/>
      <w:sz w:val="22"/>
    </w:rPr>
  </w:style>
  <w:style w:type="character" w:styleId="FollowedHyperlink">
    <w:name w:val="FollowedHyperlink"/>
    <w:basedOn w:val="DefaultParagraphFont"/>
    <w:uiPriority w:val="99"/>
    <w:unhideWhenUsed/>
    <w:rsid w:val="000C209E"/>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sp\Desktop\JHU\Word%20Template_2023.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2D72"/>
      </a:dk2>
      <a:lt2>
        <a:srgbClr val="68ACE5"/>
      </a:lt2>
      <a:accent1>
        <a:srgbClr val="0072CE"/>
      </a:accent1>
      <a:accent2>
        <a:srgbClr val="009B77"/>
      </a:accent2>
      <a:accent3>
        <a:srgbClr val="418FDE"/>
      </a:accent3>
      <a:accent4>
        <a:srgbClr val="CF4520"/>
      </a:accent4>
      <a:accent5>
        <a:srgbClr val="A15A95"/>
      </a:accent5>
      <a:accent6>
        <a:srgbClr val="F1C400"/>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8" ma:contentTypeDescription="Create a new document." ma:contentTypeScope="" ma:versionID="dd180366c476c31306b5568efcd6bb07">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c3d90c45d1423aecf06605e5a0e8d06d"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B7C2BE38-AF41-480E-A015-8FE40EB69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C:\Users\katsp\Desktop\JHU\Word Template_2023.dotx</Template>
  <TotalTime>75</TotalTime>
  <Pages>7</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Springer</dc:creator>
  <cp:keywords/>
  <dc:description/>
  <cp:lastModifiedBy>Siamak Ardekani</cp:lastModifiedBy>
  <cp:revision>98</cp:revision>
  <dcterms:created xsi:type="dcterms:W3CDTF">2024-05-21T18:19:00Z</dcterms:created>
  <dcterms:modified xsi:type="dcterms:W3CDTF">2024-10-19T15:23:00Z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MediaServiceImageTags">
    <vt:lpwstr/>
  </property>
</Properties>
</file>