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5230F" w14:textId="56FC17AC" w:rsidR="007306C8" w:rsidRDefault="007306C8" w:rsidP="007306C8">
      <w:pPr>
        <w:pStyle w:val="Heading1"/>
      </w:pPr>
      <w:r w:rsidRPr="007306C8">
        <w:t>Hybrid Clustering Technique for Enhanced MRI Brain Image Segmentation</w:t>
      </w:r>
    </w:p>
    <w:p w14:paraId="6E0096BA" w14:textId="77777777" w:rsidR="007306C8" w:rsidRDefault="007306C8">
      <w:pPr>
        <w:rPr>
          <w:rFonts w:ascii="Arial" w:hAnsi="Arial" w:cs="Arial"/>
        </w:rPr>
      </w:pPr>
    </w:p>
    <w:p w14:paraId="3D958B72" w14:textId="39BEF66D" w:rsidR="006B566C" w:rsidRPr="0080717C" w:rsidRDefault="00DE4C21">
      <w:pPr>
        <w:rPr>
          <w:rFonts w:ascii="Arial" w:hAnsi="Arial" w:cs="Arial"/>
        </w:rPr>
      </w:pPr>
      <w:r w:rsidRPr="0080717C">
        <w:rPr>
          <w:rFonts w:ascii="Arial" w:hAnsi="Arial" w:cs="Arial"/>
        </w:rPr>
        <w:t>Related Work</w:t>
      </w:r>
    </w:p>
    <w:p w14:paraId="006478C6" w14:textId="4F3FBA53" w:rsidR="006B566C" w:rsidRPr="0080717C" w:rsidRDefault="0000214B">
      <w:pPr>
        <w:rPr>
          <w:rFonts w:ascii="Arial" w:hAnsi="Arial" w:cs="Arial"/>
        </w:rPr>
      </w:pPr>
      <w:r w:rsidRPr="0080717C">
        <w:rPr>
          <w:rFonts w:ascii="Arial" w:hAnsi="Arial" w:cs="Arial"/>
        </w:rPr>
        <w:t>Fuzzy C-mean algorithm</w:t>
      </w:r>
      <w:r w:rsidR="00032FA6">
        <w:rPr>
          <w:rFonts w:ascii="Arial" w:hAnsi="Arial" w:cs="Arial"/>
        </w:rPr>
        <w:t xml:space="preserve">; </w:t>
      </w:r>
      <w:r w:rsidRPr="0080717C">
        <w:rPr>
          <w:rFonts w:ascii="Arial" w:hAnsi="Arial" w:cs="Arial"/>
        </w:rPr>
        <w:t xml:space="preserve">a popular algorithm used in image segmentation; is sensitive to the noise and its initial parameters. There have been </w:t>
      </w:r>
      <w:r w:rsidR="002555C8" w:rsidRPr="0080717C">
        <w:rPr>
          <w:rFonts w:ascii="Arial" w:hAnsi="Arial" w:cs="Arial"/>
        </w:rPr>
        <w:t xml:space="preserve">recent </w:t>
      </w:r>
      <w:r w:rsidRPr="0080717C">
        <w:rPr>
          <w:rFonts w:ascii="Arial" w:hAnsi="Arial" w:cs="Arial"/>
        </w:rPr>
        <w:t>h</w:t>
      </w:r>
      <w:r w:rsidR="006B103D" w:rsidRPr="0080717C">
        <w:rPr>
          <w:rFonts w:ascii="Arial" w:hAnsi="Arial" w:cs="Arial"/>
        </w:rPr>
        <w:t xml:space="preserve">ybrid </w:t>
      </w:r>
      <w:r w:rsidRPr="0080717C">
        <w:rPr>
          <w:rFonts w:ascii="Arial" w:hAnsi="Arial" w:cs="Arial"/>
        </w:rPr>
        <w:t>approaches claiming to improve</w:t>
      </w:r>
      <w:r w:rsidR="006B103D" w:rsidRPr="0080717C">
        <w:rPr>
          <w:rFonts w:ascii="Arial" w:hAnsi="Arial" w:cs="Arial"/>
        </w:rPr>
        <w:t xml:space="preserve"> on Fuzz</w:t>
      </w:r>
      <w:r w:rsidR="008B72DD" w:rsidRPr="0080717C">
        <w:rPr>
          <w:rFonts w:ascii="Arial" w:hAnsi="Arial" w:cs="Arial"/>
        </w:rPr>
        <w:t>y</w:t>
      </w:r>
      <w:r w:rsidR="006B103D" w:rsidRPr="0080717C">
        <w:rPr>
          <w:rFonts w:ascii="Arial" w:hAnsi="Arial" w:cs="Arial"/>
        </w:rPr>
        <w:t xml:space="preserve"> C-Mean</w:t>
      </w:r>
      <w:r w:rsidRPr="0080717C">
        <w:rPr>
          <w:rFonts w:ascii="Arial" w:hAnsi="Arial" w:cs="Arial"/>
        </w:rPr>
        <w:t xml:space="preserve">, </w:t>
      </w:r>
      <w:r w:rsidR="006B566C" w:rsidRPr="0080717C">
        <w:rPr>
          <w:rFonts w:ascii="Arial" w:hAnsi="Arial" w:cs="Arial"/>
        </w:rPr>
        <w:t>increase its robustness to noisy images and its adaptability</w:t>
      </w:r>
      <w:r w:rsidR="00032FA6">
        <w:rPr>
          <w:rFonts w:ascii="Arial" w:hAnsi="Arial" w:cs="Arial"/>
        </w:rPr>
        <w:t xml:space="preserve"> [1][2][3][4]</w:t>
      </w:r>
      <w:r w:rsidR="006B566C" w:rsidRPr="0080717C">
        <w:rPr>
          <w:rFonts w:ascii="Arial" w:hAnsi="Arial" w:cs="Arial"/>
        </w:rPr>
        <w:t>.</w:t>
      </w:r>
    </w:p>
    <w:p w14:paraId="2F445247" w14:textId="77777777" w:rsidR="008B72DD" w:rsidRPr="0080717C" w:rsidRDefault="008B72DD">
      <w:pPr>
        <w:rPr>
          <w:rFonts w:ascii="Arial" w:hAnsi="Arial" w:cs="Arial"/>
        </w:rPr>
      </w:pPr>
    </w:p>
    <w:p w14:paraId="28D4A143" w14:textId="34335108" w:rsidR="008B72DD" w:rsidRPr="00D95E31" w:rsidRDefault="008B72DD">
      <w:pPr>
        <w:rPr>
          <w:rFonts w:ascii="Arial" w:hAnsi="Arial" w:cs="Arial"/>
          <w:b/>
          <w:bCs/>
        </w:rPr>
      </w:pPr>
      <w:r w:rsidRPr="00D95E31">
        <w:rPr>
          <w:rFonts w:ascii="Arial" w:hAnsi="Arial" w:cs="Arial"/>
          <w:b/>
          <w:bCs/>
        </w:rPr>
        <w:t>Objective</w:t>
      </w:r>
    </w:p>
    <w:p w14:paraId="681FCD09" w14:textId="5EC5BFD4" w:rsidR="002555C8" w:rsidRPr="0080717C" w:rsidRDefault="00032FA6">
      <w:pPr>
        <w:rPr>
          <w:rFonts w:ascii="Arial" w:hAnsi="Arial" w:cs="Arial"/>
        </w:rPr>
      </w:pPr>
      <w:r w:rsidRPr="0080717C">
        <w:rPr>
          <w:rFonts w:ascii="Arial" w:hAnsi="Arial" w:cs="Arial"/>
        </w:rPr>
        <w:t>Our project</w:t>
      </w:r>
      <w:r w:rsidR="002555C8" w:rsidRPr="0080717C">
        <w:rPr>
          <w:rFonts w:ascii="Arial" w:hAnsi="Arial" w:cs="Arial"/>
        </w:rPr>
        <w:t xml:space="preserve"> will </w:t>
      </w:r>
      <w:r w:rsidR="00AA6E5D">
        <w:rPr>
          <w:rFonts w:ascii="Arial" w:hAnsi="Arial" w:cs="Arial"/>
        </w:rPr>
        <w:t xml:space="preserve">first </w:t>
      </w:r>
      <w:r w:rsidR="0084266D" w:rsidRPr="0080717C">
        <w:rPr>
          <w:rFonts w:ascii="Arial" w:hAnsi="Arial" w:cs="Arial"/>
        </w:rPr>
        <w:t>consist</w:t>
      </w:r>
      <w:r w:rsidR="002555C8" w:rsidRPr="0080717C">
        <w:rPr>
          <w:rFonts w:ascii="Arial" w:hAnsi="Arial" w:cs="Arial"/>
        </w:rPr>
        <w:t xml:space="preserve"> in implementing the algorithm described in </w:t>
      </w:r>
      <w:r>
        <w:rPr>
          <w:rFonts w:ascii="Arial" w:hAnsi="Arial" w:cs="Arial"/>
        </w:rPr>
        <w:t>[1]</w:t>
      </w:r>
      <w:r w:rsidR="002555C8" w:rsidRPr="0080717C">
        <w:rPr>
          <w:rFonts w:ascii="Arial" w:hAnsi="Arial" w:cs="Arial"/>
        </w:rPr>
        <w:t xml:space="preserve">, </w:t>
      </w:r>
      <w:r w:rsidR="00AA6E5D">
        <w:rPr>
          <w:rFonts w:ascii="Arial" w:hAnsi="Arial" w:cs="Arial"/>
        </w:rPr>
        <w:t>then</w:t>
      </w:r>
      <w:r w:rsidR="0031696A">
        <w:rPr>
          <w:rFonts w:ascii="Arial" w:hAnsi="Arial" w:cs="Arial"/>
        </w:rPr>
        <w:t xml:space="preserve"> we</w:t>
      </w:r>
      <w:r w:rsidR="008E1DE5">
        <w:rPr>
          <w:rFonts w:ascii="Arial" w:hAnsi="Arial" w:cs="Arial"/>
        </w:rPr>
        <w:t xml:space="preserve"> </w:t>
      </w:r>
      <w:r w:rsidR="00AA6E5D">
        <w:rPr>
          <w:rFonts w:ascii="Arial" w:hAnsi="Arial" w:cs="Arial"/>
        </w:rPr>
        <w:t xml:space="preserve">will </w:t>
      </w:r>
      <w:r w:rsidR="002555C8" w:rsidRPr="0080717C">
        <w:rPr>
          <w:rFonts w:ascii="Arial" w:hAnsi="Arial" w:cs="Arial"/>
        </w:rPr>
        <w:t xml:space="preserve">validate its performances in different datasets and </w:t>
      </w:r>
      <w:r w:rsidR="0035582C">
        <w:rPr>
          <w:rFonts w:ascii="Arial" w:hAnsi="Arial" w:cs="Arial"/>
        </w:rPr>
        <w:t xml:space="preserve">finally </w:t>
      </w:r>
      <w:r w:rsidR="00112C8C">
        <w:rPr>
          <w:rFonts w:ascii="Arial" w:hAnsi="Arial" w:cs="Arial"/>
        </w:rPr>
        <w:t xml:space="preserve">we </w:t>
      </w:r>
      <w:r w:rsidR="0035582C">
        <w:rPr>
          <w:rFonts w:ascii="Arial" w:hAnsi="Arial" w:cs="Arial"/>
        </w:rPr>
        <w:t xml:space="preserve">will </w:t>
      </w:r>
      <w:r w:rsidR="002555C8" w:rsidRPr="0080717C">
        <w:rPr>
          <w:rFonts w:ascii="Arial" w:hAnsi="Arial" w:cs="Arial"/>
        </w:rPr>
        <w:t xml:space="preserve">compare them with </w:t>
      </w:r>
      <w:r w:rsidR="00853E17">
        <w:rPr>
          <w:rFonts w:ascii="Arial" w:hAnsi="Arial" w:cs="Arial"/>
        </w:rPr>
        <w:t xml:space="preserve">performances obtained with </w:t>
      </w:r>
      <w:r w:rsidR="002555C8" w:rsidRPr="0080717C">
        <w:rPr>
          <w:rFonts w:ascii="Arial" w:hAnsi="Arial" w:cs="Arial"/>
        </w:rPr>
        <w:t xml:space="preserve">more traditional or recent </w:t>
      </w:r>
      <w:r w:rsidR="000C0B3D">
        <w:rPr>
          <w:rFonts w:ascii="Arial" w:hAnsi="Arial" w:cs="Arial"/>
        </w:rPr>
        <w:t xml:space="preserve">established </w:t>
      </w:r>
      <w:r w:rsidR="002555C8" w:rsidRPr="0080717C">
        <w:rPr>
          <w:rFonts w:ascii="Arial" w:hAnsi="Arial" w:cs="Arial"/>
        </w:rPr>
        <w:t>segmentation algorithms.</w:t>
      </w:r>
      <w:r>
        <w:rPr>
          <w:rFonts w:ascii="Arial" w:hAnsi="Arial" w:cs="Arial"/>
        </w:rPr>
        <w:t xml:space="preserve"> If time </w:t>
      </w:r>
      <w:r w:rsidR="00CC684B">
        <w:rPr>
          <w:rFonts w:ascii="Arial" w:hAnsi="Arial" w:cs="Arial"/>
        </w:rPr>
        <w:t>permits,</w:t>
      </w:r>
      <w:r>
        <w:rPr>
          <w:rFonts w:ascii="Arial" w:hAnsi="Arial" w:cs="Arial"/>
        </w:rPr>
        <w:t xml:space="preserve"> we will implement </w:t>
      </w:r>
      <w:r w:rsidR="000C0B3D">
        <w:rPr>
          <w:rFonts w:ascii="Arial" w:hAnsi="Arial" w:cs="Arial"/>
        </w:rPr>
        <w:t xml:space="preserve">DiNovo </w:t>
      </w:r>
      <w:r>
        <w:rPr>
          <w:rFonts w:ascii="Arial" w:hAnsi="Arial" w:cs="Arial"/>
        </w:rPr>
        <w:t>algorithms described in [2]</w:t>
      </w:r>
      <w:r w:rsidR="00CC68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[3]</w:t>
      </w:r>
      <w:r w:rsidR="00CC684B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[4]</w:t>
      </w:r>
      <w:r w:rsidR="000C0B3D">
        <w:rPr>
          <w:rFonts w:ascii="Arial" w:hAnsi="Arial" w:cs="Arial"/>
        </w:rPr>
        <w:t xml:space="preserve"> and compare their performances</w:t>
      </w:r>
      <w:r w:rsidR="00112C8C">
        <w:rPr>
          <w:rFonts w:ascii="Arial" w:hAnsi="Arial" w:cs="Arial"/>
        </w:rPr>
        <w:t xml:space="preserve"> with </w:t>
      </w:r>
      <w:r w:rsidR="000C0B3D">
        <w:rPr>
          <w:rFonts w:ascii="Arial" w:hAnsi="Arial" w:cs="Arial"/>
        </w:rPr>
        <w:t>the algorithm in [1]</w:t>
      </w:r>
      <w:r w:rsidRPr="0080717C">
        <w:rPr>
          <w:rFonts w:ascii="Arial" w:hAnsi="Arial" w:cs="Arial"/>
        </w:rPr>
        <w:t>.</w:t>
      </w:r>
    </w:p>
    <w:p w14:paraId="5AC107AF" w14:textId="77777777" w:rsidR="00BF1BD1" w:rsidRPr="0080717C" w:rsidRDefault="00BF1BD1">
      <w:pPr>
        <w:rPr>
          <w:rFonts w:ascii="Arial" w:hAnsi="Arial" w:cs="Arial"/>
        </w:rPr>
      </w:pPr>
    </w:p>
    <w:p w14:paraId="1353EA1A" w14:textId="18C8CA30" w:rsidR="002555C8" w:rsidRPr="00D95E31" w:rsidRDefault="002555C8">
      <w:pPr>
        <w:rPr>
          <w:rFonts w:ascii="Arial" w:hAnsi="Arial" w:cs="Arial"/>
          <w:b/>
          <w:bCs/>
        </w:rPr>
      </w:pPr>
      <w:r w:rsidRPr="00D95E31">
        <w:rPr>
          <w:rFonts w:ascii="Arial" w:hAnsi="Arial" w:cs="Arial"/>
          <w:b/>
          <w:bCs/>
        </w:rPr>
        <w:t>Methodology</w:t>
      </w:r>
    </w:p>
    <w:p w14:paraId="7D6B1637" w14:textId="15126062" w:rsidR="00BF1BD1" w:rsidRPr="0080717C" w:rsidRDefault="00BF1BD1" w:rsidP="00CD27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717C">
        <w:rPr>
          <w:rFonts w:ascii="Arial" w:hAnsi="Arial" w:cs="Arial"/>
          <w:b/>
          <w:bCs/>
        </w:rPr>
        <w:t>Implement and Evaluate the Modified Fuzzy Bat Algorithm (MFBA):</w:t>
      </w:r>
      <w:r w:rsidRPr="0080717C">
        <w:rPr>
          <w:rFonts w:ascii="Arial" w:hAnsi="Arial" w:cs="Arial"/>
        </w:rPr>
        <w:t xml:space="preserve"> Reproduce the MFBA-based Fuzzy C-means (MFBAFCM) algorithm discussed in the paper</w:t>
      </w:r>
      <w:r w:rsidR="00D95E31">
        <w:rPr>
          <w:rFonts w:ascii="Arial" w:hAnsi="Arial" w:cs="Arial"/>
        </w:rPr>
        <w:t xml:space="preserve"> [1]</w:t>
      </w:r>
      <w:r w:rsidRPr="0080717C">
        <w:rPr>
          <w:rFonts w:ascii="Arial" w:hAnsi="Arial" w:cs="Arial"/>
        </w:rPr>
        <w:t>. This step involves integrating the MFBA optimization into the FCM clustering for MRI brain image segmentation.</w:t>
      </w:r>
    </w:p>
    <w:p w14:paraId="10403E95" w14:textId="78504554" w:rsidR="00BF1BD1" w:rsidRPr="0080717C" w:rsidRDefault="00BF1BD1" w:rsidP="00CD27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717C">
        <w:rPr>
          <w:rFonts w:ascii="Arial" w:hAnsi="Arial" w:cs="Arial"/>
          <w:b/>
          <w:bCs/>
        </w:rPr>
        <w:t>Noise Robustness Testing</w:t>
      </w:r>
      <w:r w:rsidRPr="0080717C">
        <w:rPr>
          <w:rFonts w:ascii="Arial" w:hAnsi="Arial" w:cs="Arial"/>
        </w:rPr>
        <w:t xml:space="preserve">: Test the robustness of the MFBAFCM algorithm on MRI brain images with varying noise levels and non-uniform intensity. This would showcase its effectiveness in handling common MRI </w:t>
      </w:r>
      <w:r w:rsidR="002555C8" w:rsidRPr="0080717C">
        <w:rPr>
          <w:rFonts w:ascii="Arial" w:hAnsi="Arial" w:cs="Arial"/>
        </w:rPr>
        <w:t>images</w:t>
      </w:r>
      <w:r w:rsidRPr="0080717C">
        <w:rPr>
          <w:rFonts w:ascii="Arial" w:hAnsi="Arial" w:cs="Arial"/>
        </w:rPr>
        <w:t>.</w:t>
      </w:r>
    </w:p>
    <w:p w14:paraId="0BADA4B0" w14:textId="1C307540" w:rsidR="00BF1BD1" w:rsidRPr="0080717C" w:rsidRDefault="00BF1BD1" w:rsidP="00CD27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717C">
        <w:rPr>
          <w:rFonts w:ascii="Arial" w:hAnsi="Arial" w:cs="Arial"/>
          <w:b/>
          <w:bCs/>
        </w:rPr>
        <w:t>Algorithm Comparison</w:t>
      </w:r>
      <w:r w:rsidRPr="0080717C">
        <w:rPr>
          <w:rFonts w:ascii="Arial" w:hAnsi="Arial" w:cs="Arial"/>
        </w:rPr>
        <w:t>: Compare the performance of MFBAFCM against other clustering-based segmentation methods like standard Fuzzy C-Means (FCM), K-means, and other recent algorithms mentioned in the literature.</w:t>
      </w:r>
    </w:p>
    <w:p w14:paraId="1F939D26" w14:textId="2103F548" w:rsidR="00BF1BD1" w:rsidRPr="0080717C" w:rsidRDefault="00BF1BD1" w:rsidP="00CD27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717C">
        <w:rPr>
          <w:rFonts w:ascii="Arial" w:hAnsi="Arial" w:cs="Arial"/>
          <w:b/>
          <w:bCs/>
        </w:rPr>
        <w:t>Segmentation Accuracy Metrics</w:t>
      </w:r>
      <w:r w:rsidRPr="0080717C">
        <w:rPr>
          <w:rFonts w:ascii="Arial" w:hAnsi="Arial" w:cs="Arial"/>
        </w:rPr>
        <w:t xml:space="preserve">: Use different clustering validity and segmentation accuracy metrics such as Dice </w:t>
      </w:r>
      <w:r w:rsidR="00A71187" w:rsidRPr="0080717C">
        <w:rPr>
          <w:rFonts w:ascii="Arial" w:hAnsi="Arial" w:cs="Arial"/>
        </w:rPr>
        <w:t>S</w:t>
      </w:r>
      <w:r w:rsidRPr="0080717C">
        <w:rPr>
          <w:rFonts w:ascii="Arial" w:hAnsi="Arial" w:cs="Arial"/>
        </w:rPr>
        <w:t xml:space="preserve">imilarity </w:t>
      </w:r>
      <w:r w:rsidR="00A71187" w:rsidRPr="0080717C">
        <w:rPr>
          <w:rFonts w:ascii="Arial" w:hAnsi="Arial" w:cs="Arial"/>
        </w:rPr>
        <w:t>C</w:t>
      </w:r>
      <w:r w:rsidRPr="0080717C">
        <w:rPr>
          <w:rFonts w:ascii="Arial" w:hAnsi="Arial" w:cs="Arial"/>
        </w:rPr>
        <w:t>oefficient</w:t>
      </w:r>
      <w:r w:rsidR="00A71187" w:rsidRPr="0080717C">
        <w:rPr>
          <w:rFonts w:ascii="Arial" w:hAnsi="Arial" w:cs="Arial"/>
        </w:rPr>
        <w:t xml:space="preserve"> (DCS)</w:t>
      </w:r>
      <w:r w:rsidRPr="0080717C">
        <w:rPr>
          <w:rFonts w:ascii="Arial" w:hAnsi="Arial" w:cs="Arial"/>
        </w:rPr>
        <w:t xml:space="preserve">, </w:t>
      </w:r>
      <w:r w:rsidR="0082219C">
        <w:rPr>
          <w:rFonts w:ascii="Arial" w:hAnsi="Arial" w:cs="Arial"/>
        </w:rPr>
        <w:t xml:space="preserve">or </w:t>
      </w:r>
      <w:r w:rsidR="00D95E31">
        <w:rPr>
          <w:rFonts w:ascii="Arial" w:hAnsi="Arial" w:cs="Arial"/>
        </w:rPr>
        <w:t xml:space="preserve">other clustering metrics </w:t>
      </w:r>
      <w:r w:rsidRPr="0080717C">
        <w:rPr>
          <w:rFonts w:ascii="Arial" w:hAnsi="Arial" w:cs="Arial"/>
        </w:rPr>
        <w:t>to evaluate the performance</w:t>
      </w:r>
      <w:r w:rsidR="000D1584">
        <w:rPr>
          <w:rFonts w:ascii="Arial" w:hAnsi="Arial" w:cs="Arial"/>
        </w:rPr>
        <w:t>s</w:t>
      </w:r>
      <w:r w:rsidRPr="0080717C">
        <w:rPr>
          <w:rFonts w:ascii="Arial" w:hAnsi="Arial" w:cs="Arial"/>
        </w:rPr>
        <w:t xml:space="preserve"> of the segmentation.</w:t>
      </w:r>
    </w:p>
    <w:p w14:paraId="7D0090E5" w14:textId="002D883B" w:rsidR="00BF1BD1" w:rsidRPr="0080717C" w:rsidRDefault="00BF1BD1" w:rsidP="00CD274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0717C">
        <w:rPr>
          <w:rFonts w:ascii="Arial" w:hAnsi="Arial" w:cs="Arial"/>
          <w:b/>
          <w:bCs/>
        </w:rPr>
        <w:t>Visualization</w:t>
      </w:r>
      <w:r w:rsidRPr="0080717C">
        <w:rPr>
          <w:rFonts w:ascii="Arial" w:hAnsi="Arial" w:cs="Arial"/>
        </w:rPr>
        <w:t>: Create visual plots of segmentation results using MRI images to demonstrate the improvements brought by the proposed method.</w:t>
      </w:r>
    </w:p>
    <w:p w14:paraId="69459B29" w14:textId="77777777" w:rsidR="008B72DD" w:rsidRPr="0080717C" w:rsidRDefault="008B72DD" w:rsidP="00BF1BD1">
      <w:pPr>
        <w:rPr>
          <w:rFonts w:ascii="Arial" w:hAnsi="Arial" w:cs="Arial"/>
        </w:rPr>
      </w:pPr>
    </w:p>
    <w:p w14:paraId="538677C4" w14:textId="76259C32" w:rsidR="002555C8" w:rsidRPr="0080717C" w:rsidRDefault="002555C8" w:rsidP="00BF1BD1">
      <w:pPr>
        <w:rPr>
          <w:rFonts w:ascii="Arial" w:hAnsi="Arial" w:cs="Arial"/>
        </w:rPr>
      </w:pPr>
      <w:r w:rsidRPr="00D12F5E">
        <w:rPr>
          <w:rFonts w:ascii="Arial" w:hAnsi="Arial" w:cs="Arial"/>
          <w:b/>
          <w:bCs/>
        </w:rPr>
        <w:t>Expected</w:t>
      </w:r>
      <w:r w:rsidRPr="0080717C">
        <w:rPr>
          <w:rFonts w:ascii="Arial" w:hAnsi="Arial" w:cs="Arial"/>
        </w:rPr>
        <w:t xml:space="preserve"> </w:t>
      </w:r>
      <w:r w:rsidRPr="00D95E31">
        <w:rPr>
          <w:rFonts w:ascii="Arial" w:hAnsi="Arial" w:cs="Arial"/>
          <w:b/>
          <w:bCs/>
        </w:rPr>
        <w:t>Outcomes</w:t>
      </w:r>
    </w:p>
    <w:p w14:paraId="6744D1DB" w14:textId="6B55C49D" w:rsidR="002555C8" w:rsidRPr="0080717C" w:rsidRDefault="002555C8" w:rsidP="00BF1BD1">
      <w:pPr>
        <w:rPr>
          <w:rFonts w:ascii="Arial" w:hAnsi="Arial" w:cs="Arial"/>
        </w:rPr>
      </w:pPr>
      <w:r w:rsidRPr="0080717C">
        <w:rPr>
          <w:rFonts w:ascii="Arial" w:hAnsi="Arial" w:cs="Arial"/>
        </w:rPr>
        <w:t>The modified segmentation algorithm, MFBAFCM, should have superior performances compared to FCM, and other brain segmentation approaches</w:t>
      </w:r>
      <w:r w:rsidR="00285B61" w:rsidRPr="0080717C">
        <w:rPr>
          <w:rFonts w:ascii="Arial" w:hAnsi="Arial" w:cs="Arial"/>
        </w:rPr>
        <w:t xml:space="preserve"> including intensity-based and traditional Machine Learning approaches.</w:t>
      </w:r>
      <w:r w:rsidR="00A71187" w:rsidRPr="0080717C">
        <w:rPr>
          <w:rFonts w:ascii="Arial" w:hAnsi="Arial" w:cs="Arial"/>
        </w:rPr>
        <w:t xml:space="preserve"> We will </w:t>
      </w:r>
      <w:r w:rsidR="00D901FF" w:rsidRPr="0080717C">
        <w:rPr>
          <w:rFonts w:ascii="Arial" w:hAnsi="Arial" w:cs="Arial"/>
        </w:rPr>
        <w:t xml:space="preserve">also if time-permits include hybrid approaches such as contour-based, or </w:t>
      </w:r>
      <w:r w:rsidR="007947BD" w:rsidRPr="0080717C">
        <w:rPr>
          <w:rFonts w:ascii="Arial" w:hAnsi="Arial" w:cs="Arial"/>
        </w:rPr>
        <w:t>metaheuristic machine learning. We will not consider by lack of adequate infrastructure deep learning algorithms.</w:t>
      </w:r>
    </w:p>
    <w:p w14:paraId="54B3315B" w14:textId="77777777" w:rsidR="007644C3" w:rsidRPr="0080717C" w:rsidRDefault="007644C3" w:rsidP="007644C3">
      <w:pPr>
        <w:ind w:left="360"/>
        <w:rPr>
          <w:rFonts w:ascii="Arial" w:hAnsi="Arial" w:cs="Arial"/>
        </w:rPr>
      </w:pPr>
    </w:p>
    <w:p w14:paraId="5DCB9E5B" w14:textId="5AB7A6B0" w:rsidR="007644C3" w:rsidRPr="00B079CF" w:rsidRDefault="007644C3" w:rsidP="007644C3">
      <w:pPr>
        <w:rPr>
          <w:rFonts w:ascii="Arial" w:hAnsi="Arial" w:cs="Arial"/>
          <w:b/>
          <w:bCs/>
          <w:u w:val="single"/>
        </w:rPr>
      </w:pPr>
      <w:r w:rsidRPr="00B079CF">
        <w:rPr>
          <w:rFonts w:ascii="Arial" w:hAnsi="Arial" w:cs="Arial"/>
          <w:b/>
          <w:bCs/>
          <w:u w:val="single"/>
        </w:rPr>
        <w:t>Milestones</w:t>
      </w:r>
      <w:r w:rsidR="00B079CF">
        <w:rPr>
          <w:rFonts w:ascii="Arial" w:hAnsi="Arial" w:cs="Arial"/>
          <w:b/>
          <w:bCs/>
          <w:u w:val="single"/>
        </w:rPr>
        <w:t xml:space="preserve"> - Timeline</w:t>
      </w:r>
    </w:p>
    <w:p w14:paraId="3FE36DE5" w14:textId="05B0B3F3" w:rsidR="007644C3" w:rsidRPr="00B079CF" w:rsidRDefault="007644C3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t>Dataset(s) identification and acquisition</w:t>
      </w:r>
      <w:r w:rsidR="00064019" w:rsidRPr="00B079CF">
        <w:rPr>
          <w:rFonts w:ascii="Arial" w:hAnsi="Arial" w:cs="Arial"/>
        </w:rPr>
        <w:t xml:space="preserve"> (</w:t>
      </w:r>
      <w:r w:rsidR="00CC684B" w:rsidRPr="00B079CF">
        <w:rPr>
          <w:rFonts w:ascii="Arial" w:hAnsi="Arial" w:cs="Arial"/>
        </w:rPr>
        <w:t>Beginning-</w:t>
      </w:r>
      <w:r w:rsidR="00064019" w:rsidRPr="00B079CF">
        <w:rPr>
          <w:rFonts w:ascii="Arial" w:hAnsi="Arial" w:cs="Arial"/>
        </w:rPr>
        <w:t>October)</w:t>
      </w:r>
    </w:p>
    <w:p w14:paraId="696FBB83" w14:textId="0D5EC63A" w:rsidR="007644C3" w:rsidRPr="00B079CF" w:rsidRDefault="007644C3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t>MFBAFCM implementation</w:t>
      </w:r>
      <w:r w:rsidR="00064019" w:rsidRPr="00B079CF">
        <w:rPr>
          <w:rFonts w:ascii="Arial" w:hAnsi="Arial" w:cs="Arial"/>
        </w:rPr>
        <w:t xml:space="preserve"> (</w:t>
      </w:r>
      <w:r w:rsidR="00CC684B" w:rsidRPr="00B079CF">
        <w:rPr>
          <w:rFonts w:ascii="Arial" w:hAnsi="Arial" w:cs="Arial"/>
        </w:rPr>
        <w:t>Mi</w:t>
      </w:r>
      <w:r w:rsidR="00064019" w:rsidRPr="00B079CF">
        <w:rPr>
          <w:rFonts w:ascii="Arial" w:hAnsi="Arial" w:cs="Arial"/>
        </w:rPr>
        <w:t>d-October)</w:t>
      </w:r>
    </w:p>
    <w:p w14:paraId="645FB6BC" w14:textId="174F8914" w:rsidR="007644C3" w:rsidRPr="00B079CF" w:rsidRDefault="00943757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lastRenderedPageBreak/>
        <w:t xml:space="preserve">Noisy </w:t>
      </w:r>
      <w:r w:rsidR="007644C3" w:rsidRPr="00B079CF">
        <w:rPr>
          <w:rFonts w:ascii="Arial" w:hAnsi="Arial" w:cs="Arial"/>
        </w:rPr>
        <w:t>Imag</w:t>
      </w:r>
      <w:r w:rsidRPr="00B079CF">
        <w:rPr>
          <w:rFonts w:ascii="Arial" w:hAnsi="Arial" w:cs="Arial"/>
        </w:rPr>
        <w:t>e Generation</w:t>
      </w:r>
      <w:r w:rsidR="00064019" w:rsidRPr="00B079CF">
        <w:rPr>
          <w:rFonts w:ascii="Arial" w:hAnsi="Arial" w:cs="Arial"/>
        </w:rPr>
        <w:t xml:space="preserve"> (End-October)</w:t>
      </w:r>
    </w:p>
    <w:p w14:paraId="7F900FF2" w14:textId="40428221" w:rsidR="00943757" w:rsidRPr="00B079CF" w:rsidRDefault="00943757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t>Experimental Setup</w:t>
      </w:r>
      <w:r w:rsidR="00064019" w:rsidRPr="00B079CF">
        <w:rPr>
          <w:rFonts w:ascii="Arial" w:hAnsi="Arial" w:cs="Arial"/>
        </w:rPr>
        <w:t xml:space="preserve"> (End-October)</w:t>
      </w:r>
    </w:p>
    <w:p w14:paraId="62A060D7" w14:textId="08C45162" w:rsidR="00943757" w:rsidRPr="00B079CF" w:rsidRDefault="00943757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t>Experimental Results</w:t>
      </w:r>
      <w:r w:rsidR="00064019" w:rsidRPr="00B079CF">
        <w:rPr>
          <w:rFonts w:ascii="Arial" w:hAnsi="Arial" w:cs="Arial"/>
        </w:rPr>
        <w:t xml:space="preserve"> (</w:t>
      </w:r>
      <w:r w:rsidR="00954DD8" w:rsidRPr="00B079CF">
        <w:rPr>
          <w:rFonts w:ascii="Arial" w:hAnsi="Arial" w:cs="Arial"/>
        </w:rPr>
        <w:t>End-October</w:t>
      </w:r>
      <w:r w:rsidR="00064019" w:rsidRPr="00B079CF">
        <w:rPr>
          <w:rFonts w:ascii="Arial" w:hAnsi="Arial" w:cs="Arial"/>
        </w:rPr>
        <w:t>)</w:t>
      </w:r>
    </w:p>
    <w:p w14:paraId="1CD77B44" w14:textId="77777777" w:rsidR="00CC684B" w:rsidRPr="00B079CF" w:rsidRDefault="00943757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t>Visualization Plot Creation</w:t>
      </w:r>
      <w:r w:rsidR="00064019" w:rsidRPr="00B079CF">
        <w:rPr>
          <w:rFonts w:ascii="Arial" w:hAnsi="Arial" w:cs="Arial"/>
        </w:rPr>
        <w:t xml:space="preserve"> (</w:t>
      </w:r>
      <w:r w:rsidR="00CC684B" w:rsidRPr="00B079CF">
        <w:rPr>
          <w:rFonts w:ascii="Arial" w:hAnsi="Arial" w:cs="Arial"/>
        </w:rPr>
        <w:t>Beginning-November)</w:t>
      </w:r>
    </w:p>
    <w:p w14:paraId="17F9443C" w14:textId="41C8E852" w:rsidR="00943757" w:rsidRPr="00B079CF" w:rsidRDefault="00943757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t>Report Writing</w:t>
      </w:r>
      <w:r w:rsidR="00064019" w:rsidRPr="00B079CF">
        <w:rPr>
          <w:rFonts w:ascii="Arial" w:hAnsi="Arial" w:cs="Arial"/>
        </w:rPr>
        <w:t xml:space="preserve"> (</w:t>
      </w:r>
      <w:r w:rsidR="00954DD8">
        <w:rPr>
          <w:rFonts w:ascii="Arial" w:hAnsi="Arial" w:cs="Arial"/>
        </w:rPr>
        <w:t>Beginning</w:t>
      </w:r>
      <w:r w:rsidR="00064019" w:rsidRPr="00B079CF">
        <w:rPr>
          <w:rFonts w:ascii="Arial" w:hAnsi="Arial" w:cs="Arial"/>
        </w:rPr>
        <w:t>-November)</w:t>
      </w:r>
    </w:p>
    <w:p w14:paraId="00DF75DE" w14:textId="13894758" w:rsidR="00943757" w:rsidRPr="00B079CF" w:rsidRDefault="00943757" w:rsidP="00B079C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079CF">
        <w:rPr>
          <w:rFonts w:ascii="Arial" w:hAnsi="Arial" w:cs="Arial"/>
        </w:rPr>
        <w:t>Presentation Deck Creation</w:t>
      </w:r>
      <w:r w:rsidR="00064019" w:rsidRPr="00B079CF">
        <w:rPr>
          <w:rFonts w:ascii="Arial" w:hAnsi="Arial" w:cs="Arial"/>
        </w:rPr>
        <w:t xml:space="preserve"> (</w:t>
      </w:r>
      <w:r w:rsidR="00CC684B" w:rsidRPr="00B079CF">
        <w:rPr>
          <w:rFonts w:ascii="Arial" w:hAnsi="Arial" w:cs="Arial"/>
        </w:rPr>
        <w:t>Mid</w:t>
      </w:r>
      <w:r w:rsidR="00064019" w:rsidRPr="00B079CF">
        <w:rPr>
          <w:rFonts w:ascii="Arial" w:hAnsi="Arial" w:cs="Arial"/>
        </w:rPr>
        <w:t>-November)</w:t>
      </w:r>
    </w:p>
    <w:p w14:paraId="5EF3402A" w14:textId="77777777" w:rsidR="00943757" w:rsidRDefault="00943757" w:rsidP="007644C3">
      <w:pPr>
        <w:rPr>
          <w:rFonts w:ascii="Arial" w:hAnsi="Arial" w:cs="Arial"/>
        </w:rPr>
      </w:pPr>
    </w:p>
    <w:p w14:paraId="664D3883" w14:textId="13400E16" w:rsidR="00092896" w:rsidRDefault="00092896" w:rsidP="007644C3">
      <w:pPr>
        <w:rPr>
          <w:rFonts w:ascii="Arial" w:hAnsi="Arial" w:cs="Arial"/>
        </w:rPr>
      </w:pPr>
      <w:r w:rsidRPr="00B61CBB">
        <w:rPr>
          <w:rFonts w:ascii="Arial" w:hAnsi="Arial" w:cs="Arial"/>
          <w:b/>
          <w:bCs/>
        </w:rPr>
        <w:t>Authors</w:t>
      </w:r>
      <w:r>
        <w:rPr>
          <w:rFonts w:ascii="Arial" w:hAnsi="Arial" w:cs="Arial"/>
        </w:rPr>
        <w:t xml:space="preserve">: Yves Greatti, Heather </w:t>
      </w:r>
      <w:proofErr w:type="spellStart"/>
      <w:r>
        <w:rPr>
          <w:rFonts w:ascii="Arial" w:hAnsi="Arial" w:cs="Arial"/>
        </w:rPr>
        <w:t>Grimaudo</w:t>
      </w:r>
      <w:proofErr w:type="spellEnd"/>
    </w:p>
    <w:p w14:paraId="14B70C78" w14:textId="77777777" w:rsidR="00B61CBB" w:rsidRPr="0080717C" w:rsidRDefault="00B61CBB" w:rsidP="007644C3">
      <w:pPr>
        <w:rPr>
          <w:rFonts w:ascii="Arial" w:hAnsi="Arial" w:cs="Arial"/>
        </w:rPr>
      </w:pPr>
    </w:p>
    <w:p w14:paraId="4F0F15E9" w14:textId="6251498E" w:rsidR="00943757" w:rsidRPr="00032FA6" w:rsidRDefault="003A1725" w:rsidP="007644C3">
      <w:pPr>
        <w:rPr>
          <w:rFonts w:ascii="Arial" w:hAnsi="Arial" w:cs="Arial"/>
          <w:b/>
          <w:bCs/>
          <w:u w:val="single"/>
        </w:rPr>
      </w:pPr>
      <w:r w:rsidRPr="00032FA6">
        <w:rPr>
          <w:rFonts w:ascii="Arial" w:hAnsi="Arial" w:cs="Arial"/>
          <w:b/>
          <w:bCs/>
          <w:u w:val="single"/>
        </w:rPr>
        <w:t>References</w:t>
      </w:r>
    </w:p>
    <w:p w14:paraId="5B2A067F" w14:textId="77777777" w:rsidR="003A1725" w:rsidRPr="0080717C" w:rsidRDefault="003A1725" w:rsidP="003A1725">
      <w:pPr>
        <w:rPr>
          <w:rFonts w:ascii="Arial" w:hAnsi="Arial" w:cs="Arial"/>
        </w:rPr>
      </w:pPr>
    </w:p>
    <w:p w14:paraId="7F9B2846" w14:textId="1AF05F95" w:rsidR="0080717C" w:rsidRPr="0080717C" w:rsidRDefault="00032FA6" w:rsidP="008071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proofErr w:type="spellStart"/>
      <w:r w:rsidR="0080717C" w:rsidRPr="0080717C">
        <w:rPr>
          <w:rFonts w:ascii="Arial" w:hAnsi="Arial" w:cs="Arial"/>
        </w:rPr>
        <w:t>Boulanouar</w:t>
      </w:r>
      <w:proofErr w:type="spellEnd"/>
      <w:r w:rsidR="0080717C" w:rsidRPr="0080717C">
        <w:rPr>
          <w:rFonts w:ascii="Arial" w:hAnsi="Arial" w:cs="Arial"/>
        </w:rPr>
        <w:t xml:space="preserve">, </w:t>
      </w:r>
      <w:proofErr w:type="spellStart"/>
      <w:r w:rsidR="0080717C" w:rsidRPr="0080717C">
        <w:rPr>
          <w:rFonts w:ascii="Arial" w:hAnsi="Arial" w:cs="Arial"/>
        </w:rPr>
        <w:t>Souhil</w:t>
      </w:r>
      <w:proofErr w:type="spellEnd"/>
      <w:r w:rsidR="0080717C" w:rsidRPr="0080717C">
        <w:rPr>
          <w:rFonts w:ascii="Arial" w:hAnsi="Arial" w:cs="Arial"/>
        </w:rPr>
        <w:t>; </w:t>
      </w:r>
      <w:proofErr w:type="spellStart"/>
      <w:r w:rsidR="0080717C" w:rsidRPr="0080717C">
        <w:rPr>
          <w:rFonts w:ascii="Arial" w:hAnsi="Arial" w:cs="Arial"/>
        </w:rPr>
        <w:t>Lamiche</w:t>
      </w:r>
      <w:proofErr w:type="spellEnd"/>
      <w:r w:rsidR="0080717C" w:rsidRPr="0080717C">
        <w:rPr>
          <w:rFonts w:ascii="Arial" w:hAnsi="Arial" w:cs="Arial"/>
        </w:rPr>
        <w:t xml:space="preserve">, </w:t>
      </w:r>
      <w:proofErr w:type="spellStart"/>
      <w:r w:rsidR="0080717C" w:rsidRPr="0080717C">
        <w:rPr>
          <w:rFonts w:ascii="Arial" w:hAnsi="Arial" w:cs="Arial"/>
        </w:rPr>
        <w:t>Chaabane</w:t>
      </w:r>
      <w:proofErr w:type="spellEnd"/>
    </w:p>
    <w:p w14:paraId="227C211F" w14:textId="20016202" w:rsidR="0080717C" w:rsidRPr="0080717C" w:rsidRDefault="0080717C" w:rsidP="003A1725">
      <w:pPr>
        <w:rPr>
          <w:rFonts w:ascii="Arial" w:hAnsi="Arial" w:cs="Arial"/>
        </w:rPr>
      </w:pPr>
      <w:r w:rsidRPr="0080717C">
        <w:rPr>
          <w:rFonts w:ascii="Arial" w:hAnsi="Arial" w:cs="Arial"/>
        </w:rPr>
        <w:t xml:space="preserve">A New Hybrid Image Segmentation Method Based on Fuzzy C-Mean and Modified Bat </w:t>
      </w:r>
      <w:proofErr w:type="gramStart"/>
      <w:r w:rsidRPr="0080717C">
        <w:rPr>
          <w:rFonts w:ascii="Arial" w:hAnsi="Arial" w:cs="Arial"/>
        </w:rPr>
        <w:t xml:space="preserve">Algorithm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r w:rsidRPr="0080717C">
        <w:rPr>
          <w:rFonts w:ascii="Arial" w:hAnsi="Arial" w:cs="Arial"/>
        </w:rPr>
        <w:t>DOI: </w:t>
      </w:r>
      <w:hyperlink r:id="rId5" w:history="1">
        <w:r w:rsidRPr="0080717C">
          <w:rPr>
            <w:rStyle w:val="Hyperlink"/>
            <w:rFonts w:ascii="Arial" w:hAnsi="Arial" w:cs="Arial"/>
          </w:rPr>
          <w:t>http://dx.doi.org/10.12785/ijcds/090415</w:t>
        </w:r>
      </w:hyperlink>
      <w:r>
        <w:rPr>
          <w:rFonts w:ascii="Arial" w:hAnsi="Arial" w:cs="Arial"/>
        </w:rPr>
        <w:t xml:space="preserve"> </w:t>
      </w:r>
      <w:r w:rsidRPr="0080717C">
        <w:rPr>
          <w:rFonts w:ascii="Arial" w:hAnsi="Arial" w:cs="Arial"/>
        </w:rPr>
        <w:t>ISSN: 2210-142X</w:t>
      </w:r>
    </w:p>
    <w:p w14:paraId="0574CA7D" w14:textId="470A975E" w:rsidR="0080717C" w:rsidRPr="0080717C" w:rsidRDefault="004D16A2" w:rsidP="003A1725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hyperlink r:id="rId6" w:history="1">
        <w:r w:rsidRPr="00A447FD">
          <w:rPr>
            <w:rStyle w:val="Hyperlink"/>
            <w:rFonts w:ascii="Arial" w:hAnsi="Arial" w:cs="Arial"/>
          </w:rPr>
          <w:t>https://journal.uob.edu.bh/handle/123456789/3875</w:t>
        </w:r>
      </w:hyperlink>
      <w:r>
        <w:rPr>
          <w:rFonts w:ascii="Arial" w:hAnsi="Arial" w:cs="Arial"/>
        </w:rPr>
        <w:t>)</w:t>
      </w:r>
    </w:p>
    <w:p w14:paraId="5E3875B8" w14:textId="77777777" w:rsidR="0080717C" w:rsidRPr="0080717C" w:rsidRDefault="0080717C" w:rsidP="003A1725">
      <w:pPr>
        <w:rPr>
          <w:rFonts w:ascii="Arial" w:hAnsi="Arial" w:cs="Arial"/>
        </w:rPr>
      </w:pPr>
    </w:p>
    <w:p w14:paraId="34CE44FC" w14:textId="68B72911" w:rsidR="0090778C" w:rsidRPr="0080717C" w:rsidRDefault="00032FA6" w:rsidP="009077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r w:rsidR="0090778C" w:rsidRPr="0080717C">
        <w:rPr>
          <w:rFonts w:ascii="Arial" w:hAnsi="Arial" w:cs="Arial"/>
        </w:rPr>
        <w:t xml:space="preserve">Hamza </w:t>
      </w:r>
      <w:proofErr w:type="spellStart"/>
      <w:r w:rsidR="0090778C" w:rsidRPr="0080717C">
        <w:rPr>
          <w:rFonts w:ascii="Arial" w:hAnsi="Arial" w:cs="Arial"/>
        </w:rPr>
        <w:t>Abdellahoum</w:t>
      </w:r>
      <w:proofErr w:type="spellEnd"/>
      <w:r w:rsidR="0090778C" w:rsidRPr="0080717C">
        <w:rPr>
          <w:rFonts w:ascii="Arial" w:hAnsi="Arial" w:cs="Arial"/>
        </w:rPr>
        <w:t xml:space="preserve">, Nassim Mokhtari, </w:t>
      </w:r>
      <w:proofErr w:type="spellStart"/>
      <w:r w:rsidR="0090778C" w:rsidRPr="0080717C">
        <w:rPr>
          <w:rFonts w:ascii="Arial" w:hAnsi="Arial" w:cs="Arial"/>
        </w:rPr>
        <w:t>Abderrahmane</w:t>
      </w:r>
      <w:proofErr w:type="spellEnd"/>
      <w:r w:rsidR="0090778C" w:rsidRPr="0080717C">
        <w:rPr>
          <w:rFonts w:ascii="Arial" w:hAnsi="Arial" w:cs="Arial"/>
        </w:rPr>
        <w:t xml:space="preserve"> Brahimi, </w:t>
      </w:r>
      <w:proofErr w:type="spellStart"/>
      <w:r w:rsidR="0090778C" w:rsidRPr="0080717C">
        <w:rPr>
          <w:rFonts w:ascii="Arial" w:hAnsi="Arial" w:cs="Arial"/>
        </w:rPr>
        <w:t>Abdelmadjid</w:t>
      </w:r>
      <w:proofErr w:type="spellEnd"/>
      <w:r w:rsidR="0090778C" w:rsidRPr="0080717C">
        <w:rPr>
          <w:rFonts w:ascii="Arial" w:hAnsi="Arial" w:cs="Arial"/>
        </w:rPr>
        <w:t xml:space="preserve"> </w:t>
      </w:r>
      <w:proofErr w:type="spellStart"/>
      <w:r w:rsidR="0090778C" w:rsidRPr="0080717C">
        <w:rPr>
          <w:rFonts w:ascii="Arial" w:hAnsi="Arial" w:cs="Arial"/>
        </w:rPr>
        <w:t>Boukra</w:t>
      </w:r>
      <w:proofErr w:type="spellEnd"/>
      <w:r w:rsidR="0090778C" w:rsidRPr="0080717C">
        <w:rPr>
          <w:rFonts w:ascii="Arial" w:hAnsi="Arial" w:cs="Arial"/>
        </w:rPr>
        <w:t>,</w:t>
      </w:r>
    </w:p>
    <w:p w14:paraId="5DB20930" w14:textId="3BEFAEF8" w:rsidR="0090778C" w:rsidRPr="0080717C" w:rsidRDefault="0090778C" w:rsidP="0090778C">
      <w:pPr>
        <w:rPr>
          <w:rFonts w:ascii="Arial" w:hAnsi="Arial" w:cs="Arial"/>
        </w:rPr>
      </w:pPr>
      <w:r w:rsidRPr="0080717C">
        <w:rPr>
          <w:rFonts w:ascii="Arial" w:hAnsi="Arial" w:cs="Arial"/>
        </w:rPr>
        <w:t>CSFCM: An improved fuzzy C-Means image segmentation algorithm using a cooperative approach, Expert Systems with Applications, Volume 166, 2021, 114063, ISSN 0957-4174,</w:t>
      </w:r>
    </w:p>
    <w:p w14:paraId="12174F75" w14:textId="77777777" w:rsidR="0090778C" w:rsidRPr="0080717C" w:rsidRDefault="0090778C" w:rsidP="0090778C">
      <w:pPr>
        <w:rPr>
          <w:rFonts w:ascii="Arial" w:hAnsi="Arial" w:cs="Arial"/>
        </w:rPr>
      </w:pPr>
      <w:r w:rsidRPr="0080717C">
        <w:rPr>
          <w:rFonts w:ascii="Arial" w:hAnsi="Arial" w:cs="Arial"/>
        </w:rPr>
        <w:t>https://doi.org/10.1016/j.eswa.2020.114063.</w:t>
      </w:r>
    </w:p>
    <w:p w14:paraId="0CA3AE05" w14:textId="6481176E" w:rsidR="0090778C" w:rsidRPr="0080717C" w:rsidRDefault="0090778C" w:rsidP="0090778C">
      <w:pPr>
        <w:rPr>
          <w:rFonts w:ascii="Arial" w:hAnsi="Arial" w:cs="Arial"/>
        </w:rPr>
      </w:pPr>
      <w:r w:rsidRPr="0080717C">
        <w:rPr>
          <w:rFonts w:ascii="Arial" w:hAnsi="Arial" w:cs="Arial"/>
        </w:rPr>
        <w:t>(</w:t>
      </w:r>
      <w:hyperlink r:id="rId7" w:history="1">
        <w:r w:rsidRPr="0080717C">
          <w:rPr>
            <w:rStyle w:val="Hyperlink"/>
            <w:rFonts w:ascii="Arial" w:hAnsi="Arial" w:cs="Arial"/>
          </w:rPr>
          <w:t>https://www.sciencedirect.com/science/article/pii/S0957417420308253</w:t>
        </w:r>
      </w:hyperlink>
      <w:r w:rsidRPr="0080717C">
        <w:rPr>
          <w:rFonts w:ascii="Arial" w:hAnsi="Arial" w:cs="Arial"/>
        </w:rPr>
        <w:t>)</w:t>
      </w:r>
    </w:p>
    <w:p w14:paraId="4196D2C2" w14:textId="77777777" w:rsidR="0090778C" w:rsidRPr="0080717C" w:rsidRDefault="0090778C" w:rsidP="0090778C">
      <w:pPr>
        <w:rPr>
          <w:rFonts w:ascii="Arial" w:hAnsi="Arial" w:cs="Arial"/>
        </w:rPr>
      </w:pPr>
    </w:p>
    <w:p w14:paraId="06ABD470" w14:textId="35C874D1" w:rsidR="003A1725" w:rsidRPr="0080717C" w:rsidRDefault="00032FA6" w:rsidP="003A17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[3] </w:t>
      </w:r>
      <w:r w:rsidR="003A1725" w:rsidRPr="0080717C">
        <w:rPr>
          <w:rFonts w:ascii="Arial" w:hAnsi="Arial" w:cs="Arial"/>
        </w:rPr>
        <w:t xml:space="preserve">Dong Wei, </w:t>
      </w:r>
      <w:proofErr w:type="spellStart"/>
      <w:r w:rsidR="003A1725" w:rsidRPr="0080717C">
        <w:rPr>
          <w:rFonts w:ascii="Arial" w:hAnsi="Arial" w:cs="Arial"/>
        </w:rPr>
        <w:t>Zhongbin</w:t>
      </w:r>
      <w:proofErr w:type="spellEnd"/>
      <w:r w:rsidR="003A1725" w:rsidRPr="0080717C">
        <w:rPr>
          <w:rFonts w:ascii="Arial" w:hAnsi="Arial" w:cs="Arial"/>
        </w:rPr>
        <w:t xml:space="preserve"> Wang, Lei Si, Chao Tan, </w:t>
      </w:r>
      <w:proofErr w:type="spellStart"/>
      <w:r w:rsidR="003A1725" w:rsidRPr="0080717C">
        <w:rPr>
          <w:rFonts w:ascii="Arial" w:hAnsi="Arial" w:cs="Arial"/>
        </w:rPr>
        <w:t>Xuliang</w:t>
      </w:r>
      <w:proofErr w:type="spellEnd"/>
      <w:r w:rsidR="003A1725" w:rsidRPr="0080717C">
        <w:rPr>
          <w:rFonts w:ascii="Arial" w:hAnsi="Arial" w:cs="Arial"/>
        </w:rPr>
        <w:t xml:space="preserve"> Lu,</w:t>
      </w:r>
    </w:p>
    <w:p w14:paraId="090171A1" w14:textId="77777777" w:rsidR="003A1725" w:rsidRPr="0080717C" w:rsidRDefault="003A1725" w:rsidP="003A1725">
      <w:pPr>
        <w:rPr>
          <w:rFonts w:ascii="Arial" w:hAnsi="Arial" w:cs="Arial"/>
        </w:rPr>
      </w:pPr>
      <w:r w:rsidRPr="0080717C">
        <w:rPr>
          <w:rFonts w:ascii="Arial" w:hAnsi="Arial" w:cs="Arial"/>
        </w:rPr>
        <w:t>An image segmentation method based on a modified local-information weighted intuitionistic Fuzzy C-means clustering and Gold-panning Algorithm,</w:t>
      </w:r>
    </w:p>
    <w:p w14:paraId="1770F606" w14:textId="77777777" w:rsidR="003A1725" w:rsidRPr="0080717C" w:rsidRDefault="003A1725" w:rsidP="003A1725">
      <w:pPr>
        <w:rPr>
          <w:rFonts w:ascii="Arial" w:hAnsi="Arial" w:cs="Arial"/>
        </w:rPr>
      </w:pPr>
      <w:r w:rsidRPr="0080717C">
        <w:rPr>
          <w:rFonts w:ascii="Arial" w:hAnsi="Arial" w:cs="Arial"/>
        </w:rPr>
        <w:t>Engineering Applications of Artificial Intelligence,</w:t>
      </w:r>
    </w:p>
    <w:p w14:paraId="36EBC00A" w14:textId="730E7A14" w:rsidR="003A1725" w:rsidRPr="0080717C" w:rsidRDefault="003A1725" w:rsidP="003A1725">
      <w:pPr>
        <w:rPr>
          <w:rFonts w:ascii="Arial" w:hAnsi="Arial" w:cs="Arial"/>
        </w:rPr>
      </w:pPr>
      <w:r w:rsidRPr="0080717C">
        <w:rPr>
          <w:rFonts w:ascii="Arial" w:hAnsi="Arial" w:cs="Arial"/>
        </w:rPr>
        <w:t>Volume 101, 2021, 104209, ISSN 0952-1976,</w:t>
      </w:r>
    </w:p>
    <w:p w14:paraId="0D330E63" w14:textId="77777777" w:rsidR="003A1725" w:rsidRPr="0080717C" w:rsidRDefault="003A1725" w:rsidP="003A1725">
      <w:pPr>
        <w:rPr>
          <w:rFonts w:ascii="Arial" w:hAnsi="Arial" w:cs="Arial"/>
        </w:rPr>
      </w:pPr>
      <w:r w:rsidRPr="0080717C">
        <w:rPr>
          <w:rFonts w:ascii="Arial" w:hAnsi="Arial" w:cs="Arial"/>
        </w:rPr>
        <w:t>https://doi.org/10.1016/j.engappai.2021.104209.</w:t>
      </w:r>
    </w:p>
    <w:p w14:paraId="36D7EA77" w14:textId="7ABB9BC4" w:rsidR="003A1725" w:rsidRPr="0080717C" w:rsidRDefault="003A1725" w:rsidP="003A1725">
      <w:pPr>
        <w:rPr>
          <w:rFonts w:ascii="Arial" w:hAnsi="Arial" w:cs="Arial"/>
        </w:rPr>
      </w:pPr>
      <w:r w:rsidRPr="0080717C">
        <w:rPr>
          <w:rFonts w:ascii="Arial" w:hAnsi="Arial" w:cs="Arial"/>
        </w:rPr>
        <w:t>(https://www.sciencedirect.com/science/article/pii/S0952197621000567)</w:t>
      </w:r>
    </w:p>
    <w:p w14:paraId="45326050" w14:textId="77777777" w:rsidR="007947BD" w:rsidRPr="0080717C" w:rsidRDefault="007947BD" w:rsidP="00BF1BD1">
      <w:pPr>
        <w:rPr>
          <w:rFonts w:ascii="Arial" w:hAnsi="Arial" w:cs="Arial"/>
        </w:rPr>
      </w:pPr>
    </w:p>
    <w:p w14:paraId="49BD2740" w14:textId="091A7F85" w:rsidR="007644C3" w:rsidRPr="0080717C" w:rsidRDefault="00032FA6" w:rsidP="00BF1B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[4] </w:t>
      </w:r>
      <w:proofErr w:type="spellStart"/>
      <w:r w:rsidR="0013202B" w:rsidRPr="0080717C">
        <w:rPr>
          <w:rFonts w:ascii="Arial" w:hAnsi="Arial" w:cs="Arial"/>
        </w:rPr>
        <w:t>Valliappa</w:t>
      </w:r>
      <w:proofErr w:type="spellEnd"/>
      <w:r w:rsidR="0013202B" w:rsidRPr="0080717C">
        <w:rPr>
          <w:rFonts w:ascii="Arial" w:hAnsi="Arial" w:cs="Arial"/>
        </w:rPr>
        <w:t xml:space="preserve">, </w:t>
      </w:r>
      <w:proofErr w:type="spellStart"/>
      <w:r w:rsidR="0013202B" w:rsidRPr="0080717C">
        <w:rPr>
          <w:rFonts w:ascii="Arial" w:hAnsi="Arial" w:cs="Arial"/>
        </w:rPr>
        <w:t>Chocko</w:t>
      </w:r>
      <w:proofErr w:type="spellEnd"/>
      <w:r w:rsidR="0013202B" w:rsidRPr="0080717C">
        <w:rPr>
          <w:rFonts w:ascii="Arial" w:hAnsi="Arial" w:cs="Arial"/>
        </w:rPr>
        <w:t>; Rajendran, Reenadevi</w:t>
      </w:r>
      <w:proofErr w:type="gramStart"/>
      <w:r w:rsidR="0013202B" w:rsidRPr="0080717C">
        <w:rPr>
          <w:rFonts w:ascii="Arial" w:hAnsi="Arial" w:cs="Arial"/>
        </w:rPr>
        <w:t>1,;</w:t>
      </w:r>
      <w:proofErr w:type="gramEnd"/>
      <w:r w:rsidR="0013202B" w:rsidRPr="0080717C">
        <w:rPr>
          <w:rFonts w:ascii="Arial" w:hAnsi="Arial" w:cs="Arial"/>
        </w:rPr>
        <w:t xml:space="preserve"> </w:t>
      </w:r>
      <w:proofErr w:type="spellStart"/>
      <w:r w:rsidR="0013202B" w:rsidRPr="0080717C">
        <w:rPr>
          <w:rFonts w:ascii="Arial" w:hAnsi="Arial" w:cs="Arial"/>
        </w:rPr>
        <w:t>Balasubramaniam</w:t>
      </w:r>
      <w:proofErr w:type="spellEnd"/>
      <w:r w:rsidR="0013202B" w:rsidRPr="0080717C">
        <w:rPr>
          <w:rFonts w:ascii="Arial" w:hAnsi="Arial" w:cs="Arial"/>
        </w:rPr>
        <w:t xml:space="preserve">, Sathiyabhama1; </w:t>
      </w:r>
      <w:proofErr w:type="spellStart"/>
      <w:r w:rsidR="0013202B" w:rsidRPr="0080717C">
        <w:rPr>
          <w:rFonts w:ascii="Arial" w:hAnsi="Arial" w:cs="Arial"/>
        </w:rPr>
        <w:t>Sennan</w:t>
      </w:r>
      <w:proofErr w:type="spellEnd"/>
      <w:r w:rsidR="0013202B" w:rsidRPr="0080717C">
        <w:rPr>
          <w:rFonts w:ascii="Arial" w:hAnsi="Arial" w:cs="Arial"/>
        </w:rPr>
        <w:t xml:space="preserve">, Sankar1; </w:t>
      </w:r>
      <w:proofErr w:type="spellStart"/>
      <w:r w:rsidR="0013202B" w:rsidRPr="0080717C">
        <w:rPr>
          <w:rFonts w:ascii="Arial" w:hAnsi="Arial" w:cs="Arial"/>
        </w:rPr>
        <w:t>Thanikachalam</w:t>
      </w:r>
      <w:proofErr w:type="spellEnd"/>
      <w:r w:rsidR="0013202B" w:rsidRPr="0080717C">
        <w:rPr>
          <w:rFonts w:ascii="Arial" w:hAnsi="Arial" w:cs="Arial"/>
        </w:rPr>
        <w:t xml:space="preserve">, Sathiya1; Velmurugan, Yuvarajan1; Sampath Kumar, </w:t>
      </w:r>
      <w:proofErr w:type="spellStart"/>
      <w:r w:rsidR="0013202B" w:rsidRPr="0080717C">
        <w:rPr>
          <w:rFonts w:ascii="Arial" w:hAnsi="Arial" w:cs="Arial"/>
        </w:rPr>
        <w:t>Nirmalesh</w:t>
      </w:r>
      <w:proofErr w:type="spellEnd"/>
      <w:r w:rsidR="0013202B" w:rsidRPr="0080717C">
        <w:rPr>
          <w:rFonts w:ascii="Arial" w:hAnsi="Arial" w:cs="Arial"/>
        </w:rPr>
        <w:t xml:space="preserve"> Kumar2. Hybrid-based bat optimization with fuzzy C-means algorithm for breast cancer analysis. International Journal of Noncommunicable Diseases 6(Suppl 1</w:t>
      </w:r>
      <w:proofErr w:type="gramStart"/>
      <w:r w:rsidR="0013202B" w:rsidRPr="0080717C">
        <w:rPr>
          <w:rFonts w:ascii="Arial" w:hAnsi="Arial" w:cs="Arial"/>
        </w:rPr>
        <w:t>):p</w:t>
      </w:r>
      <w:proofErr w:type="gramEnd"/>
      <w:r w:rsidR="0013202B" w:rsidRPr="0080717C">
        <w:rPr>
          <w:rFonts w:ascii="Arial" w:hAnsi="Arial" w:cs="Arial"/>
        </w:rPr>
        <w:t xml:space="preserve"> S62-S68, November 2021. | DOI: 10.4103/2468-8827.330652</w:t>
      </w:r>
    </w:p>
    <w:p w14:paraId="4E521C21" w14:textId="77777777" w:rsidR="0013202B" w:rsidRPr="0080717C" w:rsidRDefault="0013202B" w:rsidP="00BF1BD1">
      <w:pPr>
        <w:rPr>
          <w:rFonts w:ascii="Arial" w:hAnsi="Arial" w:cs="Arial"/>
        </w:rPr>
      </w:pPr>
    </w:p>
    <w:p w14:paraId="4F469BB0" w14:textId="77777777" w:rsidR="002555C8" w:rsidRPr="0080717C" w:rsidRDefault="002555C8" w:rsidP="00BF1BD1">
      <w:pPr>
        <w:rPr>
          <w:rFonts w:ascii="Arial" w:hAnsi="Arial" w:cs="Arial"/>
        </w:rPr>
      </w:pPr>
    </w:p>
    <w:sectPr w:rsidR="002555C8" w:rsidRPr="0080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D1304"/>
    <w:multiLevelType w:val="multilevel"/>
    <w:tmpl w:val="5B3E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E7402"/>
    <w:multiLevelType w:val="hybridMultilevel"/>
    <w:tmpl w:val="711A7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541636"/>
    <w:multiLevelType w:val="hybridMultilevel"/>
    <w:tmpl w:val="98E86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2079544">
    <w:abstractNumId w:val="2"/>
  </w:num>
  <w:num w:numId="2" w16cid:durableId="1736856243">
    <w:abstractNumId w:val="0"/>
  </w:num>
  <w:num w:numId="3" w16cid:durableId="102127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3D"/>
    <w:rsid w:val="0000214B"/>
    <w:rsid w:val="00032FA6"/>
    <w:rsid w:val="00064019"/>
    <w:rsid w:val="00076807"/>
    <w:rsid w:val="00092896"/>
    <w:rsid w:val="000C0B3D"/>
    <w:rsid w:val="000D1584"/>
    <w:rsid w:val="00112C8C"/>
    <w:rsid w:val="0013202B"/>
    <w:rsid w:val="002555C8"/>
    <w:rsid w:val="00285B61"/>
    <w:rsid w:val="0031696A"/>
    <w:rsid w:val="0035582C"/>
    <w:rsid w:val="003A1725"/>
    <w:rsid w:val="004D16A2"/>
    <w:rsid w:val="00503C10"/>
    <w:rsid w:val="006B103D"/>
    <w:rsid w:val="006B566C"/>
    <w:rsid w:val="007306C8"/>
    <w:rsid w:val="0076292E"/>
    <w:rsid w:val="007644C3"/>
    <w:rsid w:val="007947BD"/>
    <w:rsid w:val="007A0B8C"/>
    <w:rsid w:val="0080717C"/>
    <w:rsid w:val="0082219C"/>
    <w:rsid w:val="0084266D"/>
    <w:rsid w:val="00853E17"/>
    <w:rsid w:val="008B72DD"/>
    <w:rsid w:val="008E1DE5"/>
    <w:rsid w:val="0090778C"/>
    <w:rsid w:val="00943757"/>
    <w:rsid w:val="00954DD8"/>
    <w:rsid w:val="00A71187"/>
    <w:rsid w:val="00AA6E5D"/>
    <w:rsid w:val="00B079CF"/>
    <w:rsid w:val="00B3599F"/>
    <w:rsid w:val="00B61CBB"/>
    <w:rsid w:val="00BF1BD1"/>
    <w:rsid w:val="00C53E1D"/>
    <w:rsid w:val="00CC684B"/>
    <w:rsid w:val="00CD2743"/>
    <w:rsid w:val="00D12F5E"/>
    <w:rsid w:val="00D901FF"/>
    <w:rsid w:val="00D95E31"/>
    <w:rsid w:val="00DE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109BB"/>
  <w15:chartTrackingRefBased/>
  <w15:docId w15:val="{D686E662-64DF-E941-A5F7-C556A3E8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7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7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71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13198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574174203082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uob.edu.bh/handle/123456789/3875" TargetMode="External"/><Relationship Id="rId5" Type="http://schemas.openxmlformats.org/officeDocument/2006/relationships/hyperlink" Target="http://dx.doi.org/10.12785/ijcds/0904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8</cp:revision>
  <cp:lastPrinted>2024-09-27T18:58:00Z</cp:lastPrinted>
  <dcterms:created xsi:type="dcterms:W3CDTF">2024-09-27T18:58:00Z</dcterms:created>
  <dcterms:modified xsi:type="dcterms:W3CDTF">2024-09-27T23:29:00Z</dcterms:modified>
</cp:coreProperties>
</file>