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462582138"/>
        <w:docPartObj>
          <w:docPartGallery w:val="Cover Pages"/>
          <w:docPartUnique/>
        </w:docPartObj>
      </w:sdtPr>
      <w:sdtEndPr>
        <w:rPr>
          <w:rFonts w:ascii="Arial" w:eastAsia="Times New Roman" w:hAnsi="Arial" w:cs="Arial"/>
          <w:sz w:val="24"/>
          <w:szCs w:val="24"/>
          <w:lang w:eastAsia="en-US"/>
        </w:rPr>
      </w:sdtEndPr>
      <w:sdtContent>
        <w:p w14:paraId="554B7D59" w14:textId="771B6D25" w:rsidR="00D160FE" w:rsidRDefault="00D160FE">
          <w:pPr>
            <w:pStyle w:val="NoSpacing"/>
            <w:rPr>
              <w:sz w:val="2"/>
            </w:rPr>
          </w:pPr>
        </w:p>
        <w:p w14:paraId="4C149EDD" w14:textId="77777777" w:rsidR="00D160FE" w:rsidRDefault="00D160FE">
          <w:r>
            <w:rPr>
              <w:noProof/>
            </w:rPr>
            <mc:AlternateContent>
              <mc:Choice Requires="wps">
                <w:drawing>
                  <wp:anchor distT="0" distB="0" distL="114300" distR="114300" simplePos="0" relativeHeight="251665408" behindDoc="0" locked="0" layoutInCell="1" allowOverlap="1" wp14:anchorId="4E1F74D4" wp14:editId="27D1BC1D">
                    <wp:simplePos x="0" y="0"/>
                    <wp:positionH relativeFrom="page">
                      <wp:align>center</wp:align>
                    </wp:positionH>
                    <wp:positionV relativeFrom="margin">
                      <wp:align>top</wp:align>
                    </wp:positionV>
                    <wp:extent cx="5943600" cy="914400"/>
                    <wp:effectExtent l="0" t="0" r="0" b="3810"/>
                    <wp:wrapNone/>
                    <wp:docPr id="62" name="Text Box 27"/>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976F9C8" w14:textId="77777777" w:rsidR="00D160FE" w:rsidRDefault="00D160FE">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8"/>
                                        <w:szCs w:val="68"/>
                                      </w:rPr>
                                      <w:t>[Document title]</w:t>
                                    </w:r>
                                  </w:p>
                                </w:sdtContent>
                              </w:sdt>
                              <w:p w14:paraId="04593C7C" w14:textId="77777777" w:rsidR="00D160FE" w:rsidRDefault="00D160FE">
                                <w:pPr>
                                  <w:pStyle w:val="NoSpacing"/>
                                  <w:spacing w:before="120"/>
                                  <w:rPr>
                                    <w:color w:val="156082" w:themeColor="accent1"/>
                                    <w:sz w:val="36"/>
                                    <w:szCs w:val="36"/>
                                  </w:rPr>
                                </w:pPr>
                                <w:sdt>
                                  <w:sdtPr>
                                    <w:rPr>
                                      <w:color w:val="156082"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[Document subtitle]</w:t>
                                    </w:r>
                                  </w:sdtContent>
                                </w:sdt>
                                <w:r>
                                  <w:rPr>
                                    <w:noProof/>
                                  </w:rPr>
                                  <w:t xml:space="preserve"> </w:t>
                                </w:r>
                              </w:p>
                              <w:p w14:paraId="6E7217D1" w14:textId="77777777" w:rsidR="00D160FE" w:rsidRDefault="00D160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E1F74D4" id="_x0000_t202" coordsize="21600,21600" o:spt="202" path="m,l,21600r21600,l21600,xe">
                    <v:stroke joinstyle="miter"/>
                    <v:path gradientshapeok="t" o:connecttype="rect"/>
                  </v:shapetype>
                  <v:shape id="Text Box 27" o:spid="_x0000_s1026" type="#_x0000_t202" style="position:absolute;margin-left:0;margin-top:0;width:468pt;height:1in;z-index:25166540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976F9C8" w14:textId="77777777" w:rsidR="00D160FE" w:rsidRDefault="00D160FE">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8"/>
                                  <w:szCs w:val="68"/>
                                </w:rPr>
                                <w:t>[Document title]</w:t>
                              </w:r>
                            </w:p>
                          </w:sdtContent>
                        </w:sdt>
                        <w:p w14:paraId="04593C7C" w14:textId="77777777" w:rsidR="00D160FE" w:rsidRDefault="00D160FE">
                          <w:pPr>
                            <w:pStyle w:val="NoSpacing"/>
                            <w:spacing w:before="120"/>
                            <w:rPr>
                              <w:color w:val="156082" w:themeColor="accent1"/>
                              <w:sz w:val="36"/>
                              <w:szCs w:val="36"/>
                            </w:rPr>
                          </w:pPr>
                          <w:sdt>
                            <w:sdtPr>
                              <w:rPr>
                                <w:color w:val="156082"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[Document subtitle]</w:t>
                              </w:r>
                            </w:sdtContent>
                          </w:sdt>
                          <w:r>
                            <w:rPr>
                              <w:noProof/>
                            </w:rPr>
                            <w:t xml:space="preserve"> </w:t>
                          </w:r>
                        </w:p>
                        <w:p w14:paraId="6E7217D1" w14:textId="77777777" w:rsidR="00D160FE" w:rsidRDefault="00D160FE"/>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4384" behindDoc="1" locked="0" layoutInCell="1" allowOverlap="1" wp14:anchorId="342A68DF" wp14:editId="5A05FFA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089DE25" id="Group 2" o:spid="_x0000_s1026" style="position:absolute;margin-left:0;margin-top:0;width:432.65pt;height:448.55pt;z-index:-2516520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332DEFA1" wp14:editId="044EC949">
                    <wp:simplePos x="0" y="0"/>
                    <wp:positionH relativeFrom="page">
                      <wp:align>center</wp:align>
                    </wp:positionH>
                    <wp:positionV relativeFrom="margin">
                      <wp:align>bottom</wp:align>
                    </wp:positionV>
                    <wp:extent cx="5943600" cy="374904"/>
                    <wp:effectExtent l="0" t="0" r="0" b="2540"/>
                    <wp:wrapNone/>
                    <wp:docPr id="69" name="Text Box 34"/>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A1CB6D" w14:textId="77777777" w:rsidR="00D160FE" w:rsidRDefault="00D160FE">
                                <w:pPr>
                                  <w:pStyle w:val="NoSpacing"/>
                                  <w:jc w:val="right"/>
                                  <w:rPr>
                                    <w:color w:val="156082" w:themeColor="accent1"/>
                                    <w:sz w:val="36"/>
                                    <w:szCs w:val="36"/>
                                  </w:rPr>
                                </w:pPr>
                                <w:sdt>
                                  <w:sdtPr>
                                    <w:rPr>
                                      <w:color w:val="156082"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[School]</w:t>
                                    </w:r>
                                  </w:sdtContent>
                                </w:sdt>
                              </w:p>
                              <w:sdt>
                                <w:sdtPr>
                                  <w:rPr>
                                    <w:color w:val="156082"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6205DAE1" w14:textId="77777777" w:rsidR="00D160FE" w:rsidRDefault="00D160FE">
                                    <w:pPr>
                                      <w:pStyle w:val="NoSpacing"/>
                                      <w:jc w:val="right"/>
                                      <w:rPr>
                                        <w:color w:val="156082" w:themeColor="accent1"/>
                                        <w:sz w:val="36"/>
                                        <w:szCs w:val="36"/>
                                      </w:rPr>
                                    </w:pPr>
                                    <w:r>
                                      <w:rPr>
                                        <w:color w:val="156082" w:themeColor="accent1"/>
                                        <w:sz w:val="36"/>
                                        <w:szCs w:val="36"/>
                                      </w:rPr>
                                      <w:t>[Course 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32DEFA1" id="Text Box 34" o:spid="_x0000_s1027" type="#_x0000_t202" style="position:absolute;margin-left:0;margin-top:0;width:468pt;height:29.5pt;z-index:2516633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14:paraId="28A1CB6D" w14:textId="77777777" w:rsidR="00D160FE" w:rsidRDefault="00D160FE">
                          <w:pPr>
                            <w:pStyle w:val="NoSpacing"/>
                            <w:jc w:val="right"/>
                            <w:rPr>
                              <w:color w:val="156082" w:themeColor="accent1"/>
                              <w:sz w:val="36"/>
                              <w:szCs w:val="36"/>
                            </w:rPr>
                          </w:pPr>
                          <w:sdt>
                            <w:sdtPr>
                              <w:rPr>
                                <w:color w:val="156082"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[School]</w:t>
                              </w:r>
                            </w:sdtContent>
                          </w:sdt>
                        </w:p>
                        <w:sdt>
                          <w:sdtPr>
                            <w:rPr>
                              <w:color w:val="156082"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6205DAE1" w14:textId="77777777" w:rsidR="00D160FE" w:rsidRDefault="00D160FE">
                              <w:pPr>
                                <w:pStyle w:val="NoSpacing"/>
                                <w:jc w:val="right"/>
                                <w:rPr>
                                  <w:color w:val="156082" w:themeColor="accent1"/>
                                  <w:sz w:val="36"/>
                                  <w:szCs w:val="36"/>
                                </w:rPr>
                              </w:pPr>
                              <w:r>
                                <w:rPr>
                                  <w:color w:val="156082" w:themeColor="accent1"/>
                                  <w:sz w:val="36"/>
                                  <w:szCs w:val="36"/>
                                </w:rPr>
                                <w:t>[Course title]</w:t>
                              </w:r>
                            </w:p>
                          </w:sdtContent>
                        </w:sdt>
                      </w:txbxContent>
                    </v:textbox>
                    <w10:wrap anchorx="page" anchory="margin"/>
                  </v:shape>
                </w:pict>
              </mc:Fallback>
            </mc:AlternateContent>
          </w:r>
        </w:p>
        <w:p w14:paraId="5ED7C559" w14:textId="445C773C" w:rsidR="00D160FE" w:rsidRDefault="00D160FE">
          <w:pPr>
            <w:rPr>
              <w:rFonts w:ascii="Arial" w:hAnsi="Arial" w:cs="Arial"/>
            </w:rPr>
          </w:pPr>
          <w:r>
            <w:rPr>
              <w:rFonts w:ascii="Arial" w:hAnsi="Arial" w:cs="Arial"/>
            </w:rPr>
            <w:br w:type="page"/>
          </w:r>
        </w:p>
      </w:sdtContent>
    </w:sdt>
    <w:p w14:paraId="38BD323E" w14:textId="5479C718" w:rsidR="00350549" w:rsidRDefault="008E1424" w:rsidP="008E1424">
      <w:pPr>
        <w:pStyle w:val="Heading1"/>
      </w:pPr>
      <w:r>
        <w:lastRenderedPageBreak/>
        <w:t>Problem Statement</w:t>
      </w:r>
    </w:p>
    <w:p w14:paraId="5E12BD33" w14:textId="07C5AD82" w:rsidR="00764471" w:rsidRDefault="00764471">
      <w:pPr>
        <w:rPr>
          <w:rFonts w:ascii="Arial" w:hAnsi="Arial" w:cs="Arial"/>
        </w:rPr>
      </w:pPr>
      <w:r w:rsidRPr="00764471">
        <w:rPr>
          <w:rFonts w:ascii="Arial" w:hAnsi="Arial" w:cs="Arial"/>
        </w:rPr>
        <w:t xml:space="preserve">The Fuzzy C-Means (FCM) algorithm is </w:t>
      </w:r>
      <w:r w:rsidR="008E1424">
        <w:rPr>
          <w:rFonts w:ascii="Arial" w:hAnsi="Arial" w:cs="Arial"/>
        </w:rPr>
        <w:t xml:space="preserve">an unsupervised clustering algorithm and is </w:t>
      </w:r>
      <w:r w:rsidRPr="00764471">
        <w:rPr>
          <w:rFonts w:ascii="Arial" w:hAnsi="Arial" w:cs="Arial"/>
        </w:rPr>
        <w:t>considered one of the most effective and widely used algorithms for medical image segmentation. It is like the traditional K-means algorithm but with "soft" memberships. Instead of binary memberships (0 or 1) that indicate whether a data point belongs to a cluster, each point in FCM has a weighted membership value, a number between 0 and 1. This value represents the degree of membership or probability of the point belonging to each cluster</w:t>
      </w:r>
      <w:r w:rsidR="006E20BE">
        <w:rPr>
          <w:rFonts w:ascii="Arial" w:hAnsi="Arial" w:cs="Arial"/>
        </w:rPr>
        <w:t xml:space="preserve"> (Pseudocode 1)</w:t>
      </w:r>
      <w:r w:rsidRPr="00764471">
        <w:rPr>
          <w:rFonts w:ascii="Arial" w:hAnsi="Arial" w:cs="Arial"/>
        </w:rPr>
        <w:t>.</w:t>
      </w:r>
    </w:p>
    <w:p w14:paraId="319431EB" w14:textId="77777777" w:rsidR="00764471" w:rsidRDefault="00764471">
      <w:pPr>
        <w:rPr>
          <w:rFonts w:ascii="Arial" w:hAnsi="Arial" w:cs="Arial"/>
        </w:rPr>
      </w:pPr>
    </w:p>
    <w:p w14:paraId="7E34A1DA" w14:textId="4B13E745" w:rsidR="00764471" w:rsidRDefault="00D42A32" w:rsidP="00D42A32">
      <w:pPr>
        <w:jc w:val="center"/>
        <w:rPr>
          <w:rFonts w:ascii="Arial" w:hAnsi="Arial" w:cs="Arial"/>
        </w:rPr>
      </w:pPr>
      <w:r>
        <w:rPr>
          <w:rFonts w:ascii="Arial" w:hAnsi="Arial" w:cs="Arial"/>
          <w:noProof/>
          <w14:ligatures w14:val="standardContextual"/>
        </w:rPr>
        <w:drawing>
          <wp:inline distT="0" distB="0" distL="0" distR="0" wp14:anchorId="559C2426" wp14:editId="1DBD9D7A">
            <wp:extent cx="4935796" cy="4807128"/>
            <wp:effectExtent l="12700" t="12700" r="17780" b="6350"/>
            <wp:docPr id="376635083" name="Picture 1"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35083" name="Picture 1" descr="A white paper with black text and numbe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51800" cy="4822715"/>
                    </a:xfrm>
                    <a:prstGeom prst="rect">
                      <a:avLst/>
                    </a:prstGeom>
                    <a:ln w="12700">
                      <a:solidFill>
                        <a:srgbClr val="156082"/>
                      </a:solidFill>
                    </a:ln>
                  </pic:spPr>
                </pic:pic>
              </a:graphicData>
            </a:graphic>
          </wp:inline>
        </w:drawing>
      </w:r>
    </w:p>
    <w:p w14:paraId="5D539140" w14:textId="27D1EB8E" w:rsidR="00D42A32" w:rsidRDefault="00D42A32" w:rsidP="00D42A32">
      <w:pPr>
        <w:ind w:firstLine="720"/>
        <w:rPr>
          <w:rFonts w:ascii="Arial" w:hAnsi="Arial" w:cs="Arial"/>
        </w:rPr>
      </w:pPr>
      <w:r w:rsidRPr="00D42A32">
        <w:rPr>
          <w:rFonts w:ascii="Arial" w:hAnsi="Arial" w:cs="Arial"/>
          <w:b/>
          <w:bCs/>
          <w:color w:val="A02B93" w:themeColor="accent5"/>
        </w:rPr>
        <w:t>Pseudocode</w:t>
      </w:r>
      <w:r w:rsidR="006E20BE">
        <w:rPr>
          <w:rFonts w:ascii="Arial" w:hAnsi="Arial" w:cs="Arial"/>
          <w:b/>
          <w:bCs/>
          <w:color w:val="A02B93" w:themeColor="accent5"/>
        </w:rPr>
        <w:t xml:space="preserve"> 1</w:t>
      </w:r>
      <w:r w:rsidRPr="00D42A32">
        <w:rPr>
          <w:rFonts w:ascii="Arial" w:hAnsi="Arial" w:cs="Arial"/>
          <w:color w:val="A02B93" w:themeColor="accent5"/>
        </w:rPr>
        <w:t xml:space="preserve">: </w:t>
      </w:r>
      <w:r>
        <w:rPr>
          <w:rFonts w:ascii="Arial" w:hAnsi="Arial" w:cs="Arial"/>
        </w:rPr>
        <w:t>FCM Algorithm</w:t>
      </w:r>
    </w:p>
    <w:p w14:paraId="3F76579E" w14:textId="77777777" w:rsidR="00D42A32" w:rsidRDefault="00D42A32">
      <w:pPr>
        <w:rPr>
          <w:rFonts w:ascii="Arial" w:hAnsi="Arial" w:cs="Arial"/>
        </w:rPr>
      </w:pPr>
    </w:p>
    <w:p w14:paraId="4E846AB4" w14:textId="40D947DE" w:rsidR="008E1424" w:rsidRDefault="008E1424" w:rsidP="008E1424">
      <w:pPr>
        <w:rPr>
          <w:rFonts w:ascii="Arial" w:hAnsi="Arial" w:cs="Arial"/>
        </w:rPr>
      </w:pPr>
      <w:r>
        <w:rPr>
          <w:rFonts w:ascii="Arial" w:hAnsi="Arial" w:cs="Arial"/>
        </w:rPr>
        <w:t>Although the FCM algorithm is simple to implement, it has a few shortcomings such as sensitivity to the cluster center initializations, getting stuck in the local minima and low convergence rate.</w:t>
      </w:r>
    </w:p>
    <w:p w14:paraId="35EE6808" w14:textId="3F16BD5A" w:rsidR="008E1424" w:rsidRDefault="00A24006">
      <w:pPr>
        <w:rPr>
          <w:rFonts w:ascii="Arial" w:hAnsi="Arial" w:cs="Arial"/>
        </w:rPr>
      </w:pPr>
      <w:proofErr w:type="spellStart"/>
      <w:r w:rsidRPr="00A24006">
        <w:rPr>
          <w:rFonts w:ascii="Arial" w:hAnsi="Arial" w:cs="Arial"/>
        </w:rPr>
        <w:t>Boulanouar</w:t>
      </w:r>
      <w:proofErr w:type="spellEnd"/>
      <w:r w:rsidRPr="00A24006">
        <w:rPr>
          <w:rFonts w:ascii="Arial" w:hAnsi="Arial" w:cs="Arial"/>
        </w:rPr>
        <w:t xml:space="preserve"> et al. propose enhancing the quality of segmentation and the speed of convergence by </w:t>
      </w:r>
      <w:r>
        <w:rPr>
          <w:rFonts w:ascii="Arial" w:hAnsi="Arial" w:cs="Arial"/>
        </w:rPr>
        <w:t>using</w:t>
      </w:r>
      <w:r w:rsidRPr="00A24006">
        <w:rPr>
          <w:rFonts w:ascii="Arial" w:hAnsi="Arial" w:cs="Arial"/>
        </w:rPr>
        <w:t xml:space="preserve"> the Bat Algorithm </w:t>
      </w:r>
      <w:r>
        <w:rPr>
          <w:rFonts w:ascii="Arial" w:hAnsi="Arial" w:cs="Arial"/>
        </w:rPr>
        <w:t xml:space="preserve">for determining the initial cluster centers and defining a </w:t>
      </w:r>
      <w:r w:rsidRPr="00A24006">
        <w:rPr>
          <w:rFonts w:ascii="Arial" w:hAnsi="Arial" w:cs="Arial"/>
        </w:rPr>
        <w:t>fitness function</w:t>
      </w:r>
      <w:r>
        <w:rPr>
          <w:rFonts w:ascii="Arial" w:hAnsi="Arial" w:cs="Arial"/>
        </w:rPr>
        <w:t xml:space="preserve"> </w:t>
      </w:r>
      <w:r w:rsidRPr="00A24006">
        <w:rPr>
          <w:rFonts w:ascii="Arial" w:hAnsi="Arial" w:cs="Arial"/>
        </w:rPr>
        <w:t xml:space="preserve">This fitness function combines intra-cluster distance with fuzzy cluster validity indices. They refer to the combined algorithm as </w:t>
      </w:r>
      <w:r w:rsidRPr="00A24006">
        <w:rPr>
          <w:rFonts w:ascii="Arial" w:hAnsi="Arial" w:cs="Arial"/>
          <w:b/>
          <w:bCs/>
          <w:color w:val="A02B93" w:themeColor="accent5"/>
        </w:rPr>
        <w:t>MFBA</w:t>
      </w:r>
      <w:r w:rsidRPr="00A24006">
        <w:rPr>
          <w:rFonts w:ascii="Arial" w:hAnsi="Arial" w:cs="Arial"/>
        </w:rPr>
        <w:t>.</w:t>
      </w:r>
    </w:p>
    <w:p w14:paraId="696790DD" w14:textId="3D9959CC" w:rsidR="00E16860" w:rsidRPr="009F29D4" w:rsidRDefault="00093524" w:rsidP="00093524">
      <w:pPr>
        <w:pStyle w:val="Heading1"/>
      </w:pPr>
      <w:r>
        <w:lastRenderedPageBreak/>
        <w:t xml:space="preserve">BAT </w:t>
      </w:r>
      <w:r w:rsidR="00E16860" w:rsidRPr="009F29D4">
        <w:t>Algorithm</w:t>
      </w:r>
    </w:p>
    <w:p w14:paraId="05B2FDC3" w14:textId="075F53B8" w:rsidR="00874089" w:rsidRDefault="00874089" w:rsidP="001B4FDE">
      <w:pPr>
        <w:rPr>
          <w:rFonts w:ascii="Arial" w:hAnsi="Arial" w:cs="Arial"/>
        </w:rPr>
      </w:pPr>
      <w:r w:rsidRPr="009F29D4">
        <w:rPr>
          <w:rFonts w:ascii="Arial" w:hAnsi="Arial" w:cs="Arial"/>
        </w:rPr>
        <w:t>The Bat Algorithm (BA) is a metaheuristic optimization technique inspired by natural processes. Specifically, it is inspired from the echolocation behavior of bats, which they use to sense distances. Bats hunting at night emit brief, intense sound pulses and analyze the returning echoes to detect obstacles or prey. Their unique auditory system enables them to determine both the size and location of objects with precision.</w:t>
      </w:r>
    </w:p>
    <w:p w14:paraId="033FCFD0" w14:textId="6912E2D5" w:rsidR="006A32E2" w:rsidRDefault="008E1424" w:rsidP="001B4FDE">
      <w:pPr>
        <w:rPr>
          <w:rFonts w:ascii="Arial" w:hAnsi="Arial" w:cs="Arial"/>
        </w:rPr>
      </w:pPr>
      <w:r>
        <w:rPr>
          <w:rFonts w:ascii="Arial" w:hAnsi="Arial" w:cs="Arial"/>
        </w:rPr>
        <w:t>I</w:t>
      </w:r>
      <w:r w:rsidR="006A32E2" w:rsidRPr="006A32E2">
        <w:rPr>
          <w:rFonts w:ascii="Arial" w:hAnsi="Arial" w:cs="Arial"/>
        </w:rPr>
        <w:t xml:space="preserve">n the BA, the location of a bat </w:t>
      </w:r>
      <w:r w:rsidR="00AC3832">
        <w:rPr>
          <w:rFonts w:ascii="Arial" w:hAnsi="Arial" w:cs="Arial"/>
        </w:rPr>
        <w:t>x</w:t>
      </w:r>
      <w:r w:rsidR="00AC3832" w:rsidRPr="00F95420">
        <w:rPr>
          <w:rFonts w:ascii="Arial" w:hAnsi="Arial" w:cs="Arial"/>
          <w:vertAlign w:val="subscript"/>
        </w:rPr>
        <w:t>i</w:t>
      </w:r>
      <w:r w:rsidR="00AC3832" w:rsidRPr="006A32E2">
        <w:rPr>
          <w:rFonts w:ascii="Arial" w:hAnsi="Arial" w:cs="Arial"/>
        </w:rPr>
        <w:t>,</w:t>
      </w:r>
      <w:r w:rsidR="006A32E2">
        <w:rPr>
          <w:rFonts w:ascii="Arial" w:hAnsi="Arial" w:cs="Arial"/>
        </w:rPr>
        <w:t xml:space="preserve"> x</w:t>
      </w:r>
      <w:r w:rsidR="006A32E2" w:rsidRPr="00F95420">
        <w:rPr>
          <w:rFonts w:ascii="Arial" w:hAnsi="Arial" w:cs="Arial"/>
          <w:vertAlign w:val="subscript"/>
        </w:rPr>
        <w:t>i</w:t>
      </w:r>
      <w:r w:rsidR="006A32E2" w:rsidRPr="006A32E2">
        <w:rPr>
          <w:rFonts w:ascii="Arial" w:hAnsi="Arial" w:cs="Arial"/>
        </w:rPr>
        <w:t xml:space="preserve">  represents a potential solution to an optimization problem, evaluated by a fitness function that measures how close the bat is to the optimal solution (or "prey"). The goal is to optimize this fitness value, guiding the bat toward the optimal solution.</w:t>
      </w:r>
    </w:p>
    <w:p w14:paraId="0B3749C7" w14:textId="465ECC06" w:rsidR="00522980" w:rsidRPr="00522980" w:rsidRDefault="00522980" w:rsidP="001B4FDE">
      <w:pPr>
        <w:rPr>
          <w:rFonts w:ascii="Arial" w:hAnsi="Arial" w:cs="Arial"/>
        </w:rPr>
      </w:pPr>
      <w:r>
        <w:rPr>
          <w:rFonts w:ascii="Arial" w:hAnsi="Arial" w:cs="Arial"/>
        </w:rPr>
        <w:t>Bats fly randomly with velocity v</w:t>
      </w:r>
      <w:r w:rsidRPr="00522980">
        <w:rPr>
          <w:rFonts w:ascii="Arial" w:hAnsi="Arial" w:cs="Arial"/>
          <w:vertAlign w:val="subscript"/>
        </w:rPr>
        <w:t>i</w:t>
      </w:r>
      <w:r>
        <w:rPr>
          <w:rFonts w:ascii="Arial" w:hAnsi="Arial" w:cs="Arial"/>
          <w:vertAlign w:val="subscript"/>
        </w:rPr>
        <w:t xml:space="preserve"> </w:t>
      </w:r>
      <w:r>
        <w:rPr>
          <w:rFonts w:ascii="Arial" w:hAnsi="Arial" w:cs="Arial"/>
        </w:rPr>
        <w:t xml:space="preserve">at position </w:t>
      </w:r>
      <w:r w:rsidR="00AC3832">
        <w:rPr>
          <w:rFonts w:ascii="Arial" w:hAnsi="Arial" w:cs="Arial"/>
        </w:rPr>
        <w:t>x</w:t>
      </w:r>
      <w:r w:rsidR="00AC3832" w:rsidRPr="00F95420">
        <w:rPr>
          <w:rFonts w:ascii="Arial" w:hAnsi="Arial" w:cs="Arial"/>
          <w:vertAlign w:val="subscript"/>
        </w:rPr>
        <w:t>i</w:t>
      </w:r>
      <w:r w:rsidR="00AC3832" w:rsidRPr="006A32E2">
        <w:rPr>
          <w:rFonts w:ascii="Arial" w:hAnsi="Arial" w:cs="Arial"/>
        </w:rPr>
        <w:t xml:space="preserve"> and</w:t>
      </w:r>
      <w:r>
        <w:rPr>
          <w:rFonts w:ascii="Arial" w:hAnsi="Arial" w:cs="Arial"/>
        </w:rPr>
        <w:t xml:space="preserve"> emit</w:t>
      </w:r>
      <w:r w:rsidR="0038590F">
        <w:rPr>
          <w:rFonts w:ascii="Arial" w:hAnsi="Arial" w:cs="Arial"/>
        </w:rPr>
        <w:t xml:space="preserve"> sounds with loudness A or at varying frequency (</w:t>
      </w:r>
      <w:proofErr w:type="spellStart"/>
      <w:r w:rsidR="0038590F">
        <w:rPr>
          <w:rFonts w:ascii="Arial" w:hAnsi="Arial" w:cs="Arial"/>
        </w:rPr>
        <w:t>fmin</w:t>
      </w:r>
      <w:proofErr w:type="spellEnd"/>
      <w:r w:rsidR="0038590F">
        <w:rPr>
          <w:rFonts w:ascii="Arial" w:hAnsi="Arial" w:cs="Arial"/>
        </w:rPr>
        <w:t>, fmax) to search for a prey.</w:t>
      </w:r>
    </w:p>
    <w:p w14:paraId="16B46041" w14:textId="77777777" w:rsidR="004A643A" w:rsidRPr="009F29D4" w:rsidRDefault="004A643A" w:rsidP="001B4FDE">
      <w:pPr>
        <w:rPr>
          <w:rFonts w:ascii="Arial" w:hAnsi="Arial" w:cs="Arial"/>
        </w:rPr>
      </w:pPr>
    </w:p>
    <w:tbl>
      <w:tblPr>
        <w:tblStyle w:val="TableGrid"/>
        <w:tblW w:w="0" w:type="auto"/>
        <w:tblLook w:val="04A0" w:firstRow="1" w:lastRow="0" w:firstColumn="1" w:lastColumn="0" w:noHBand="0" w:noVBand="1"/>
      </w:tblPr>
      <w:tblGrid>
        <w:gridCol w:w="4675"/>
        <w:gridCol w:w="4675"/>
      </w:tblGrid>
      <w:tr w:rsidR="004A643A" w:rsidRPr="009F29D4" w14:paraId="1F2FBFEA" w14:textId="77777777" w:rsidTr="00F04993">
        <w:tc>
          <w:tcPr>
            <w:tcW w:w="4675" w:type="dxa"/>
            <w:shd w:val="clear" w:color="auto" w:fill="A6A6A6" w:themeFill="background1" w:themeFillShade="A6"/>
          </w:tcPr>
          <w:p w14:paraId="1A9E8F5F" w14:textId="007D0FB1" w:rsidR="004A643A" w:rsidRPr="009F29D4" w:rsidRDefault="009F29D4" w:rsidP="001B4FDE">
            <w:pPr>
              <w:rPr>
                <w:rFonts w:ascii="Arial" w:hAnsi="Arial" w:cs="Arial"/>
              </w:rPr>
            </w:pPr>
            <w:r>
              <w:rPr>
                <w:rFonts w:ascii="Arial" w:hAnsi="Arial" w:cs="Arial"/>
              </w:rPr>
              <w:t>Parameter</w:t>
            </w:r>
          </w:p>
        </w:tc>
        <w:tc>
          <w:tcPr>
            <w:tcW w:w="4675" w:type="dxa"/>
            <w:shd w:val="clear" w:color="auto" w:fill="A6A6A6" w:themeFill="background1" w:themeFillShade="A6"/>
          </w:tcPr>
          <w:p w14:paraId="4FEF0215" w14:textId="22417D7E" w:rsidR="004A643A" w:rsidRPr="009F29D4" w:rsidRDefault="004A643A" w:rsidP="001B4FDE">
            <w:pPr>
              <w:rPr>
                <w:rFonts w:ascii="Arial" w:hAnsi="Arial" w:cs="Arial"/>
              </w:rPr>
            </w:pPr>
            <w:r w:rsidRPr="009F29D4">
              <w:rPr>
                <w:rFonts w:ascii="Arial" w:hAnsi="Arial" w:cs="Arial"/>
              </w:rPr>
              <w:t>Description</w:t>
            </w:r>
          </w:p>
        </w:tc>
      </w:tr>
      <w:tr w:rsidR="004A643A" w:rsidRPr="009F29D4" w14:paraId="548C8C62" w14:textId="77777777" w:rsidTr="004A643A">
        <w:tc>
          <w:tcPr>
            <w:tcW w:w="4675" w:type="dxa"/>
          </w:tcPr>
          <w:p w14:paraId="05E23726" w14:textId="297E0367" w:rsidR="004A643A" w:rsidRPr="009F29D4" w:rsidRDefault="004A643A" w:rsidP="001B4FDE">
            <w:pPr>
              <w:rPr>
                <w:rFonts w:ascii="Arial" w:hAnsi="Arial" w:cs="Arial"/>
              </w:rPr>
            </w:pPr>
            <w:proofErr w:type="spellStart"/>
            <w:r w:rsidRPr="009F29D4">
              <w:rPr>
                <w:rFonts w:ascii="Arial" w:hAnsi="Arial" w:cs="Arial"/>
              </w:rPr>
              <w:t>nBats</w:t>
            </w:r>
            <w:proofErr w:type="spellEnd"/>
          </w:p>
        </w:tc>
        <w:tc>
          <w:tcPr>
            <w:tcW w:w="4675" w:type="dxa"/>
          </w:tcPr>
          <w:p w14:paraId="526A56B0" w14:textId="7F2CA159" w:rsidR="004A643A" w:rsidRPr="009F29D4" w:rsidRDefault="004A643A" w:rsidP="001B4FDE">
            <w:pPr>
              <w:rPr>
                <w:rFonts w:ascii="Arial" w:hAnsi="Arial" w:cs="Arial"/>
              </w:rPr>
            </w:pPr>
            <w:r w:rsidRPr="009F29D4">
              <w:rPr>
                <w:rFonts w:ascii="Arial" w:hAnsi="Arial" w:cs="Arial"/>
              </w:rPr>
              <w:t>Number of bats</w:t>
            </w:r>
          </w:p>
        </w:tc>
      </w:tr>
      <w:tr w:rsidR="004A643A" w:rsidRPr="009F29D4" w14:paraId="527E323F" w14:textId="77777777" w:rsidTr="004A643A">
        <w:tc>
          <w:tcPr>
            <w:tcW w:w="4675" w:type="dxa"/>
          </w:tcPr>
          <w:p w14:paraId="2EF25B67" w14:textId="0F024E48" w:rsidR="004A643A" w:rsidRPr="009F29D4" w:rsidRDefault="009216B1" w:rsidP="001B4FDE">
            <w:pPr>
              <w:rPr>
                <w:rFonts w:ascii="Arial" w:hAnsi="Arial" w:cs="Arial"/>
              </w:rPr>
            </w:pPr>
            <w:proofErr w:type="spellStart"/>
            <w:r w:rsidRPr="009216B1">
              <w:rPr>
                <w:rFonts w:ascii="Arial" w:hAnsi="Arial" w:cs="Arial"/>
              </w:rPr>
              <w:t>IterMax</w:t>
            </w:r>
            <w:proofErr w:type="spellEnd"/>
          </w:p>
        </w:tc>
        <w:tc>
          <w:tcPr>
            <w:tcW w:w="4675" w:type="dxa"/>
          </w:tcPr>
          <w:p w14:paraId="22A9430E" w14:textId="4D713E5B" w:rsidR="004A643A" w:rsidRPr="009F29D4" w:rsidRDefault="009216B1" w:rsidP="001B4FDE">
            <w:pPr>
              <w:rPr>
                <w:rFonts w:ascii="Arial" w:hAnsi="Arial" w:cs="Arial"/>
              </w:rPr>
            </w:pPr>
            <w:r w:rsidRPr="009F29D4">
              <w:rPr>
                <w:rFonts w:ascii="Arial" w:hAnsi="Arial" w:cs="Arial"/>
              </w:rPr>
              <w:t>Maximum number of iterations</w:t>
            </w:r>
          </w:p>
        </w:tc>
      </w:tr>
      <w:tr w:rsidR="004A643A" w:rsidRPr="009F29D4" w14:paraId="1489D528" w14:textId="77777777" w:rsidTr="004A643A">
        <w:tc>
          <w:tcPr>
            <w:tcW w:w="4675" w:type="dxa"/>
          </w:tcPr>
          <w:p w14:paraId="4E5A83A3" w14:textId="6AD81AE2" w:rsidR="004A643A" w:rsidRPr="009F29D4" w:rsidRDefault="00340F07" w:rsidP="001B4FDE">
            <w:pPr>
              <w:rPr>
                <w:rFonts w:ascii="Arial" w:hAnsi="Arial" w:cs="Arial"/>
              </w:rPr>
            </w:pPr>
            <w:proofErr w:type="spellStart"/>
            <w:r>
              <w:rPr>
                <w:rFonts w:ascii="Arial" w:hAnsi="Arial" w:cs="Arial"/>
              </w:rPr>
              <w:t>f</w:t>
            </w:r>
            <w:r w:rsidR="009216B1" w:rsidRPr="00340F07">
              <w:rPr>
                <w:rFonts w:ascii="Arial" w:hAnsi="Arial" w:cs="Arial"/>
                <w:vertAlign w:val="subscript"/>
              </w:rPr>
              <w:t>min</w:t>
            </w:r>
            <w:proofErr w:type="spellEnd"/>
            <w:r w:rsidR="009216B1" w:rsidRPr="009F29D4">
              <w:rPr>
                <w:rFonts w:ascii="Arial" w:hAnsi="Arial" w:cs="Arial"/>
              </w:rPr>
              <w:t xml:space="preserve">, </w:t>
            </w:r>
            <w:r>
              <w:rPr>
                <w:rFonts w:ascii="Arial" w:hAnsi="Arial" w:cs="Arial"/>
              </w:rPr>
              <w:t>f</w:t>
            </w:r>
            <w:r w:rsidR="009216B1" w:rsidRPr="00340F07">
              <w:rPr>
                <w:rFonts w:ascii="Arial" w:hAnsi="Arial" w:cs="Arial"/>
                <w:vertAlign w:val="subscript"/>
              </w:rPr>
              <w:t>max</w:t>
            </w:r>
          </w:p>
        </w:tc>
        <w:tc>
          <w:tcPr>
            <w:tcW w:w="4675" w:type="dxa"/>
          </w:tcPr>
          <w:p w14:paraId="0178DB83" w14:textId="64010B2A" w:rsidR="004A643A" w:rsidRPr="009F29D4" w:rsidRDefault="009216B1" w:rsidP="001B4FDE">
            <w:pPr>
              <w:rPr>
                <w:rFonts w:ascii="Arial" w:hAnsi="Arial" w:cs="Arial"/>
              </w:rPr>
            </w:pPr>
            <w:r w:rsidRPr="009F29D4">
              <w:rPr>
                <w:rFonts w:ascii="Arial" w:hAnsi="Arial" w:cs="Arial"/>
              </w:rPr>
              <w:t>Minimum and maximum frequency</w:t>
            </w:r>
          </w:p>
        </w:tc>
      </w:tr>
      <w:tr w:rsidR="004A643A" w:rsidRPr="009F29D4" w14:paraId="2E75DBBB" w14:textId="77777777" w:rsidTr="004A643A">
        <w:tc>
          <w:tcPr>
            <w:tcW w:w="4675" w:type="dxa"/>
          </w:tcPr>
          <w:p w14:paraId="06C32B97" w14:textId="09EC0DE0" w:rsidR="004A643A" w:rsidRPr="009F29D4" w:rsidRDefault="00986332" w:rsidP="001B4FDE">
            <w:pPr>
              <w:rPr>
                <w:rFonts w:ascii="Arial" w:hAnsi="Arial" w:cs="Arial"/>
              </w:rPr>
            </w:pPr>
            <w:r w:rsidRPr="009F29D4">
              <w:rPr>
                <w:rFonts w:ascii="Arial" w:hAnsi="Arial" w:cs="Arial"/>
              </w:rPr>
              <w:t>L</w:t>
            </w:r>
            <w:r w:rsidR="00337F28" w:rsidRPr="009F29D4">
              <w:rPr>
                <w:rFonts w:ascii="Arial" w:hAnsi="Arial" w:cs="Arial"/>
              </w:rPr>
              <w:t>oudness Coefficient</w:t>
            </w:r>
          </w:p>
        </w:tc>
        <w:tc>
          <w:tcPr>
            <w:tcW w:w="4675" w:type="dxa"/>
          </w:tcPr>
          <w:p w14:paraId="086BE67C" w14:textId="4EFA99DB" w:rsidR="004A643A" w:rsidRPr="009F29D4" w:rsidRDefault="009F29D4" w:rsidP="001B4FDE">
            <w:pPr>
              <w:rPr>
                <w:rFonts w:ascii="Arial" w:hAnsi="Arial" w:cs="Arial"/>
              </w:rPr>
            </w:pPr>
            <w:r>
              <w:rPr>
                <w:rFonts w:ascii="Arial" w:hAnsi="Arial" w:cs="Arial"/>
              </w:rPr>
              <w:t>C</w:t>
            </w:r>
            <w:r w:rsidR="00986332" w:rsidRPr="009F29D4">
              <w:rPr>
                <w:rFonts w:ascii="Arial" w:hAnsi="Arial" w:cs="Arial"/>
              </w:rPr>
              <w:t>onstant parameter in range [0, 1] used to update the loudness of each bat</w:t>
            </w:r>
          </w:p>
        </w:tc>
      </w:tr>
      <w:tr w:rsidR="00337F28" w:rsidRPr="009F29D4" w14:paraId="06B91979" w14:textId="77777777" w:rsidTr="004A643A">
        <w:tc>
          <w:tcPr>
            <w:tcW w:w="4675" w:type="dxa"/>
          </w:tcPr>
          <w:p w14:paraId="0667D6EE" w14:textId="7B6C20B0" w:rsidR="00D04F31" w:rsidRPr="00D04F31" w:rsidRDefault="00D04F31" w:rsidP="001B4FDE">
            <w:pPr>
              <w:rPr>
                <w:rFonts w:ascii="Arial" w:eastAsiaTheme="minorEastAsia" w:hAnsi="Arial" w:cs="Arial"/>
              </w:rPr>
            </w:pPr>
            <w:r>
              <w:rPr>
                <w:rFonts w:ascii="Arial" w:eastAsiaTheme="minorEastAsia" w:hAnsi="Arial" w:cs="Arial"/>
              </w:rPr>
              <w:t>Gamma</w:t>
            </w:r>
          </w:p>
        </w:tc>
        <w:tc>
          <w:tcPr>
            <w:tcW w:w="4675" w:type="dxa"/>
          </w:tcPr>
          <w:p w14:paraId="58AD2D8B" w14:textId="34FFC59B" w:rsidR="00337F28" w:rsidRPr="009F29D4" w:rsidRDefault="009F29D4" w:rsidP="001B4FDE">
            <w:pPr>
              <w:rPr>
                <w:rFonts w:ascii="Arial" w:hAnsi="Arial" w:cs="Arial"/>
              </w:rPr>
            </w:pPr>
            <w:r>
              <w:rPr>
                <w:rFonts w:ascii="Arial" w:hAnsi="Arial" w:cs="Arial"/>
              </w:rPr>
              <w:t>C</w:t>
            </w:r>
            <w:r w:rsidRPr="009F29D4">
              <w:rPr>
                <w:rFonts w:ascii="Arial" w:hAnsi="Arial" w:cs="Arial"/>
              </w:rPr>
              <w:t xml:space="preserve">onstant parameter in range [0, 1] used </w:t>
            </w:r>
            <w:r>
              <w:rPr>
                <w:rFonts w:ascii="Arial" w:hAnsi="Arial" w:cs="Arial"/>
              </w:rPr>
              <w:t>to d</w:t>
            </w:r>
            <w:r w:rsidR="00986332" w:rsidRPr="009F29D4">
              <w:rPr>
                <w:rFonts w:ascii="Arial" w:hAnsi="Arial" w:cs="Arial"/>
              </w:rPr>
              <w:t>ecay pulse rate</w:t>
            </w:r>
          </w:p>
        </w:tc>
      </w:tr>
    </w:tbl>
    <w:p w14:paraId="678D993B" w14:textId="77777777" w:rsidR="004A643A" w:rsidRDefault="004A643A" w:rsidP="001B4FDE">
      <w:pPr>
        <w:rPr>
          <w:rFonts w:ascii="Arial" w:hAnsi="Arial" w:cs="Arial"/>
        </w:rPr>
      </w:pPr>
    </w:p>
    <w:p w14:paraId="62C1CEE1" w14:textId="4C39CA46" w:rsidR="00ED03DD" w:rsidRDefault="00ED03DD" w:rsidP="001B4FDE">
      <w:pPr>
        <w:rPr>
          <w:rFonts w:ascii="Arial" w:hAnsi="Arial" w:cs="Arial"/>
        </w:rPr>
      </w:pPr>
      <w:r>
        <w:rPr>
          <w:rFonts w:ascii="Arial" w:hAnsi="Arial" w:cs="Arial"/>
        </w:rPr>
        <w:t>The steps of the algorithm could be summarized as follows:</w:t>
      </w:r>
    </w:p>
    <w:p w14:paraId="2267E477" w14:textId="7E19B8E0" w:rsidR="00ED03DD" w:rsidRDefault="00F330B7" w:rsidP="001B4FDE">
      <w:pPr>
        <w:rPr>
          <w:rFonts w:ascii="Arial" w:hAnsi="Arial" w:cs="Arial"/>
        </w:rPr>
      </w:pPr>
      <w:r w:rsidRPr="005C37E2">
        <w:rPr>
          <w:rFonts w:ascii="Arial" w:hAnsi="Arial" w:cs="Arial"/>
          <w:b/>
          <w:bCs/>
          <w:color w:val="A02B93" w:themeColor="accent5"/>
        </w:rPr>
        <w:t>Step 1</w:t>
      </w:r>
      <w:r w:rsidRPr="005C37E2">
        <w:rPr>
          <w:rFonts w:ascii="Arial" w:hAnsi="Arial" w:cs="Arial"/>
          <w:color w:val="A02B93" w:themeColor="accent5"/>
        </w:rPr>
        <w:t xml:space="preserve"> </w:t>
      </w:r>
      <w:r>
        <w:rPr>
          <w:rFonts w:ascii="Arial" w:hAnsi="Arial" w:cs="Arial"/>
        </w:rPr>
        <w:t>- Initialize the BAT algorithm parameters:</w:t>
      </w:r>
    </w:p>
    <w:p w14:paraId="4C962A67" w14:textId="4A41E570" w:rsidR="00F330B7" w:rsidRDefault="00F70BF3" w:rsidP="001B4FDE">
      <w:pPr>
        <w:rPr>
          <w:rFonts w:ascii="Arial" w:hAnsi="Arial" w:cs="Arial"/>
        </w:rPr>
      </w:pPr>
      <w:r>
        <w:rPr>
          <w:rFonts w:ascii="Arial" w:hAnsi="Arial" w:cs="Arial"/>
        </w:rPr>
        <w:t xml:space="preserve">Initialize randomly bat positions, set initial velocities </w:t>
      </w:r>
      <w:r w:rsidR="005831B1">
        <w:rPr>
          <w:rFonts w:ascii="Arial" w:hAnsi="Arial" w:cs="Arial"/>
        </w:rPr>
        <w:t xml:space="preserve">to </w:t>
      </w:r>
      <w:r>
        <w:rPr>
          <w:rFonts w:ascii="Arial" w:hAnsi="Arial" w:cs="Arial"/>
        </w:rPr>
        <w:t>0.</w:t>
      </w:r>
      <w:r w:rsidR="005831B1">
        <w:rPr>
          <w:rFonts w:ascii="Arial" w:hAnsi="Arial" w:cs="Arial"/>
        </w:rPr>
        <w:t xml:space="preserve"> Compute fitness values for each bat with initial position and data.</w:t>
      </w:r>
      <w:r w:rsidR="00E73C9F">
        <w:rPr>
          <w:rFonts w:ascii="Arial" w:hAnsi="Arial" w:cs="Arial"/>
        </w:rPr>
        <w:t xml:space="preserve"> Set </w:t>
      </w:r>
      <w:r w:rsidR="00F04993">
        <w:rPr>
          <w:rFonts w:ascii="Arial" w:hAnsi="Arial" w:cs="Arial"/>
        </w:rPr>
        <w:t xml:space="preserve">up initial </w:t>
      </w:r>
      <w:r w:rsidR="00E73C9F">
        <w:rPr>
          <w:rFonts w:ascii="Arial" w:hAnsi="Arial" w:cs="Arial"/>
        </w:rPr>
        <w:t>best po</w:t>
      </w:r>
      <w:r w:rsidR="00E02BB8">
        <w:rPr>
          <w:rFonts w:ascii="Arial" w:hAnsi="Arial" w:cs="Arial"/>
        </w:rPr>
        <w:t>s</w:t>
      </w:r>
      <w:r w:rsidR="00E73C9F">
        <w:rPr>
          <w:rFonts w:ascii="Arial" w:hAnsi="Arial" w:cs="Arial"/>
        </w:rPr>
        <w:t>ition</w:t>
      </w:r>
      <w:r w:rsidR="008B69E4">
        <w:rPr>
          <w:rFonts w:ascii="Arial" w:hAnsi="Arial" w:cs="Arial"/>
        </w:rPr>
        <w:t xml:space="preserve"> using initial bat positions.</w:t>
      </w:r>
    </w:p>
    <w:p w14:paraId="0E2EA2B2" w14:textId="193798EB" w:rsidR="00E02BB8" w:rsidRDefault="00E73C9F" w:rsidP="001B4FDE">
      <w:pPr>
        <w:rPr>
          <w:rFonts w:ascii="Arial" w:hAnsi="Arial" w:cs="Arial"/>
        </w:rPr>
      </w:pPr>
      <w:r w:rsidRPr="005C37E2">
        <w:rPr>
          <w:rFonts w:ascii="Arial" w:hAnsi="Arial" w:cs="Arial"/>
          <w:b/>
          <w:bCs/>
          <w:color w:val="A02B93" w:themeColor="accent5"/>
        </w:rPr>
        <w:t>Step 2</w:t>
      </w:r>
      <w:r w:rsidRPr="005C37E2">
        <w:rPr>
          <w:rFonts w:ascii="Arial" w:hAnsi="Arial" w:cs="Arial"/>
          <w:color w:val="A02B93" w:themeColor="accent5"/>
        </w:rPr>
        <w:t xml:space="preserve"> </w:t>
      </w:r>
      <w:r>
        <w:rPr>
          <w:rFonts w:ascii="Arial" w:hAnsi="Arial" w:cs="Arial"/>
        </w:rPr>
        <w:t xml:space="preserve">– Update </w:t>
      </w:r>
      <w:r w:rsidR="00027975">
        <w:rPr>
          <w:rFonts w:ascii="Arial" w:hAnsi="Arial" w:cs="Arial"/>
        </w:rPr>
        <w:t>using</w:t>
      </w:r>
      <w:r>
        <w:rPr>
          <w:rFonts w:ascii="Arial" w:hAnsi="Arial" w:cs="Arial"/>
        </w:rPr>
        <w:t xml:space="preserve"> best position </w:t>
      </w:r>
      <w:r w:rsidR="00E02BB8">
        <w:rPr>
          <w:rFonts w:ascii="Arial" w:hAnsi="Arial" w:cs="Arial"/>
        </w:rPr>
        <w:t xml:space="preserve">X*, pulse frequency, </w:t>
      </w:r>
      <w:r w:rsidR="00027975">
        <w:rPr>
          <w:rFonts w:ascii="Arial" w:hAnsi="Arial" w:cs="Arial"/>
        </w:rPr>
        <w:t xml:space="preserve">the </w:t>
      </w:r>
      <w:r w:rsidR="00E02BB8">
        <w:rPr>
          <w:rFonts w:ascii="Arial" w:hAnsi="Arial" w:cs="Arial"/>
        </w:rPr>
        <w:t xml:space="preserve">velocity, and position of the </w:t>
      </w:r>
      <w:proofErr w:type="spellStart"/>
      <w:r w:rsidR="00E02BB8" w:rsidRPr="00BF0D4F">
        <w:rPr>
          <w:rFonts w:ascii="Arial" w:hAnsi="Arial" w:cs="Arial"/>
        </w:rPr>
        <w:t>i</w:t>
      </w:r>
      <w:r w:rsidR="00E02BB8" w:rsidRPr="00BF0D4F">
        <w:rPr>
          <w:rFonts w:ascii="Arial" w:hAnsi="Arial" w:cs="Arial"/>
          <w:vertAlign w:val="superscript"/>
        </w:rPr>
        <w:t>th</w:t>
      </w:r>
      <w:proofErr w:type="spellEnd"/>
      <w:r w:rsidR="00E02BB8">
        <w:rPr>
          <w:rFonts w:ascii="Arial" w:hAnsi="Arial" w:cs="Arial"/>
        </w:rPr>
        <w:t xml:space="preserve"> bat as follows as:</w:t>
      </w:r>
    </w:p>
    <w:p w14:paraId="7E2E24AD" w14:textId="5A9DACA8" w:rsidR="00441469" w:rsidRDefault="00441469" w:rsidP="001B4FDE">
      <w:pPr>
        <w:rPr>
          <w:rFonts w:ascii="Arial" w:hAnsi="Arial" w:cs="Arial"/>
        </w:rPr>
      </w:pPr>
    </w:p>
    <w:p w14:paraId="3F6E3331" w14:textId="47BA2213" w:rsidR="00441469" w:rsidRDefault="00BF0D4F" w:rsidP="00441469">
      <w:pPr>
        <w:jc w:val="center"/>
        <w:rPr>
          <w:rFonts w:ascii="Arial" w:hAnsi="Arial" w:cs="Arial"/>
        </w:rPr>
      </w:pPr>
      <w:r>
        <w:rPr>
          <w:rFonts w:ascii="Arial" w:hAnsi="Arial" w:cs="Arial"/>
          <w:noProof/>
          <w14:ligatures w14:val="standardContextual"/>
        </w:rPr>
        <w:drawing>
          <wp:inline distT="0" distB="0" distL="0" distR="0" wp14:anchorId="4AB9FB6F" wp14:editId="27B42A60">
            <wp:extent cx="4878220" cy="1360787"/>
            <wp:effectExtent l="12700" t="12700" r="11430" b="11430"/>
            <wp:docPr id="417362038" name="Picture 7"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62038" name="Picture 7" descr="A math equations on a white background&#10;&#10;Description automatically generated"/>
                    <pic:cNvPicPr/>
                  </pic:nvPicPr>
                  <pic:blipFill rotWithShape="1">
                    <a:blip r:embed="rId8">
                      <a:extLst>
                        <a:ext uri="{28A0092B-C50C-407E-A947-70E740481C1C}">
                          <a14:useLocalDpi xmlns:a14="http://schemas.microsoft.com/office/drawing/2010/main" val="0"/>
                        </a:ext>
                      </a:extLst>
                    </a:blip>
                    <a:srcRect l="4458" t="18019" r="13436"/>
                    <a:stretch/>
                  </pic:blipFill>
                  <pic:spPr bwMode="auto">
                    <a:xfrm>
                      <a:off x="0" y="0"/>
                      <a:ext cx="4880086" cy="1361308"/>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46F1A70F" w14:textId="77777777" w:rsidR="00441469" w:rsidRDefault="00441469" w:rsidP="001B4FDE">
      <w:pPr>
        <w:rPr>
          <w:rFonts w:ascii="Arial" w:hAnsi="Arial" w:cs="Arial"/>
        </w:rPr>
      </w:pPr>
    </w:p>
    <w:p w14:paraId="29556458" w14:textId="77EC7FD9" w:rsidR="00AE3262" w:rsidRPr="00441469" w:rsidRDefault="00AE3262" w:rsidP="001B4FDE">
      <w:pPr>
        <w:rPr>
          <w:rFonts w:ascii="Arial" w:hAnsi="Arial" w:cs="Arial"/>
        </w:rPr>
      </w:pPr>
      <w:r>
        <w:rPr>
          <w:rFonts w:ascii="Arial" w:hAnsi="Arial" w:cs="Arial"/>
        </w:rPr>
        <w:t>Where V</w:t>
      </w:r>
      <w:r w:rsidRPr="00AE3262">
        <w:rPr>
          <w:rFonts w:ascii="Arial" w:hAnsi="Arial" w:cs="Arial"/>
          <w:vertAlign w:val="subscript"/>
        </w:rPr>
        <w:t>i</w:t>
      </w:r>
      <w:r w:rsidRPr="00AE3262">
        <w:rPr>
          <w:rFonts w:ascii="Arial" w:hAnsi="Arial" w:cs="Arial"/>
          <w:vertAlign w:val="superscript"/>
        </w:rPr>
        <w:t>t</w:t>
      </w:r>
      <w:r>
        <w:rPr>
          <w:rFonts w:ascii="Arial" w:hAnsi="Arial" w:cs="Arial"/>
        </w:rPr>
        <w:t xml:space="preserve">, and </w:t>
      </w:r>
      <w:proofErr w:type="spellStart"/>
      <w:r>
        <w:rPr>
          <w:rFonts w:ascii="Arial" w:hAnsi="Arial" w:cs="Arial"/>
        </w:rPr>
        <w:t>X</w:t>
      </w:r>
      <w:r w:rsidRPr="00AE3262">
        <w:rPr>
          <w:rFonts w:ascii="Arial" w:hAnsi="Arial" w:cs="Arial"/>
          <w:vertAlign w:val="subscript"/>
        </w:rPr>
        <w:t>i</w:t>
      </w:r>
      <w:r w:rsidRPr="00AE3262">
        <w:rPr>
          <w:rFonts w:ascii="Arial" w:hAnsi="Arial" w:cs="Arial"/>
          <w:vertAlign w:val="superscript"/>
        </w:rPr>
        <w:t>t</w:t>
      </w:r>
      <w:proofErr w:type="spellEnd"/>
      <w:r>
        <w:rPr>
          <w:rFonts w:ascii="Arial" w:hAnsi="Arial" w:cs="Arial"/>
        </w:rPr>
        <w:t xml:space="preserve"> are the velocity and position at time t (iteration t), V</w:t>
      </w:r>
      <w:r w:rsidRPr="00AE3262">
        <w:rPr>
          <w:rFonts w:ascii="Arial" w:hAnsi="Arial" w:cs="Arial"/>
          <w:vertAlign w:val="subscript"/>
        </w:rPr>
        <w:t>i</w:t>
      </w:r>
      <w:r w:rsidRPr="00AE3262">
        <w:rPr>
          <w:rFonts w:ascii="Arial" w:hAnsi="Arial" w:cs="Arial"/>
          <w:vertAlign w:val="superscript"/>
        </w:rPr>
        <w:t>t</w:t>
      </w:r>
      <w:r>
        <w:rPr>
          <w:rFonts w:ascii="Arial" w:hAnsi="Arial" w:cs="Arial"/>
          <w:vertAlign w:val="superscript"/>
        </w:rPr>
        <w:t>+1</w:t>
      </w:r>
      <w:r>
        <w:rPr>
          <w:rFonts w:ascii="Arial" w:hAnsi="Arial" w:cs="Arial"/>
        </w:rPr>
        <w:t xml:space="preserve"> and X</w:t>
      </w:r>
      <w:r w:rsidRPr="00AE3262">
        <w:rPr>
          <w:rFonts w:ascii="Arial" w:hAnsi="Arial" w:cs="Arial"/>
          <w:vertAlign w:val="subscript"/>
        </w:rPr>
        <w:t>i</w:t>
      </w:r>
      <w:r w:rsidRPr="00AE3262">
        <w:rPr>
          <w:rFonts w:ascii="Arial" w:hAnsi="Arial" w:cs="Arial"/>
          <w:vertAlign w:val="superscript"/>
        </w:rPr>
        <w:t>t</w:t>
      </w:r>
      <w:r>
        <w:rPr>
          <w:rFonts w:ascii="Arial" w:hAnsi="Arial" w:cs="Arial"/>
          <w:vertAlign w:val="superscript"/>
        </w:rPr>
        <w:t>+1</w:t>
      </w:r>
      <w:r w:rsidR="00441469">
        <w:rPr>
          <w:rFonts w:ascii="Arial" w:hAnsi="Arial" w:cs="Arial"/>
        </w:rPr>
        <w:t xml:space="preserve"> are the velocity and position at time t+1 (iteration t+1).</w:t>
      </w:r>
    </w:p>
    <w:p w14:paraId="2FF4E35B" w14:textId="77777777" w:rsidR="00F70BF3" w:rsidRDefault="00F70BF3" w:rsidP="001B4FDE">
      <w:pPr>
        <w:rPr>
          <w:rFonts w:ascii="Arial" w:hAnsi="Arial" w:cs="Arial"/>
        </w:rPr>
      </w:pPr>
    </w:p>
    <w:p w14:paraId="385B2D57" w14:textId="3B67E78B" w:rsidR="00ED03DD" w:rsidRDefault="005F5A7A" w:rsidP="001B4FDE">
      <w:pPr>
        <w:rPr>
          <w:rFonts w:ascii="Arial" w:hAnsi="Arial" w:cs="Arial"/>
        </w:rPr>
      </w:pPr>
      <w:r w:rsidRPr="005C37E2">
        <w:rPr>
          <w:rFonts w:ascii="Arial" w:hAnsi="Arial" w:cs="Arial"/>
          <w:b/>
          <w:bCs/>
          <w:color w:val="A02B93" w:themeColor="accent5"/>
        </w:rPr>
        <w:t>Step 3</w:t>
      </w:r>
      <w:r w:rsidRPr="005C37E2">
        <w:rPr>
          <w:rFonts w:ascii="Arial" w:hAnsi="Arial" w:cs="Arial"/>
          <w:color w:val="A02B93" w:themeColor="accent5"/>
        </w:rPr>
        <w:t xml:space="preserve"> </w:t>
      </w:r>
      <w:r>
        <w:rPr>
          <w:rFonts w:ascii="Arial" w:hAnsi="Arial" w:cs="Arial"/>
        </w:rPr>
        <w:t xml:space="preserve">– If the random number is greater than </w:t>
      </w:r>
      <w:proofErr w:type="spellStart"/>
      <w:r>
        <w:rPr>
          <w:rFonts w:ascii="Arial" w:hAnsi="Arial" w:cs="Arial"/>
        </w:rPr>
        <w:t>r</w:t>
      </w:r>
      <w:r w:rsidRPr="005F5A7A">
        <w:rPr>
          <w:rFonts w:ascii="Arial" w:hAnsi="Arial" w:cs="Arial"/>
          <w:vertAlign w:val="subscript"/>
        </w:rPr>
        <w:t>i</w:t>
      </w:r>
      <w:proofErr w:type="spellEnd"/>
      <w:r>
        <w:rPr>
          <w:rFonts w:ascii="Arial" w:hAnsi="Arial" w:cs="Arial"/>
        </w:rPr>
        <w:t>, a new solution for the bat is generated by the following equation:</w:t>
      </w:r>
    </w:p>
    <w:p w14:paraId="2635AD5A" w14:textId="77777777" w:rsidR="005F5A7A" w:rsidRDefault="005F5A7A" w:rsidP="001B4FDE">
      <w:pPr>
        <w:rPr>
          <w:rFonts w:ascii="Arial" w:hAnsi="Arial" w:cs="Arial"/>
        </w:rPr>
      </w:pPr>
    </w:p>
    <w:p w14:paraId="0D0192BA" w14:textId="082295A0" w:rsidR="005F5A7A" w:rsidRPr="005F5A7A" w:rsidRDefault="005C37E2" w:rsidP="005C37E2">
      <w:pPr>
        <w:jc w:val="center"/>
        <w:rPr>
          <w:rFonts w:ascii="Arial" w:hAnsi="Arial" w:cs="Arial"/>
        </w:rPr>
      </w:pPr>
      <w:r>
        <w:rPr>
          <w:noProof/>
        </w:rPr>
        <w:lastRenderedPageBreak/>
        <w:drawing>
          <wp:inline distT="0" distB="0" distL="0" distR="0" wp14:anchorId="31D2BDE5" wp14:editId="542E851A">
            <wp:extent cx="5366759" cy="1040063"/>
            <wp:effectExtent l="12700" t="12700" r="5715" b="14605"/>
            <wp:docPr id="1478609029" name="Picture 5"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09029" name="Picture 5" descr="A math equations on a white background&#10;&#10;Description automatically generated"/>
                    <pic:cNvPicPr/>
                  </pic:nvPicPr>
                  <pic:blipFill rotWithShape="1">
                    <a:blip r:embed="rId9" cstate="print">
                      <a:extLst>
                        <a:ext uri="{28A0092B-C50C-407E-A947-70E740481C1C}">
                          <a14:useLocalDpi xmlns:a14="http://schemas.microsoft.com/office/drawing/2010/main" val="0"/>
                        </a:ext>
                      </a:extLst>
                    </a:blip>
                    <a:srcRect l="2012" r="7687"/>
                    <a:stretch/>
                  </pic:blipFill>
                  <pic:spPr bwMode="auto">
                    <a:xfrm>
                      <a:off x="0" y="0"/>
                      <a:ext cx="5367104" cy="104013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DEA841C" w14:textId="77777777" w:rsidR="005C37E2" w:rsidRDefault="005C37E2">
      <w:pPr>
        <w:rPr>
          <w:rFonts w:ascii="Arial" w:hAnsi="Arial" w:cs="Arial"/>
        </w:rPr>
      </w:pPr>
    </w:p>
    <w:p w14:paraId="5D74C8FD" w14:textId="1A55316B" w:rsidR="00B962C2" w:rsidRPr="00BF0D4F" w:rsidRDefault="00B962C2" w:rsidP="00BF0D4F">
      <w:pPr>
        <w:pStyle w:val="NormalWeb"/>
        <w:shd w:val="clear" w:color="auto" w:fill="FFFFFF"/>
        <w:spacing w:after="240" w:afterAutospacing="0"/>
        <w:rPr>
          <w:rFonts w:ascii="Arial" w:hAnsi="Arial" w:cs="Arial"/>
        </w:rPr>
      </w:pPr>
      <w:r w:rsidRPr="00B962C2">
        <w:rPr>
          <w:rFonts w:ascii="Arial" w:hAnsi="Arial" w:cs="Arial"/>
          <w:b/>
          <w:bCs/>
          <w:color w:val="A02B93" w:themeColor="accent5"/>
        </w:rPr>
        <w:t>Step 4</w:t>
      </w:r>
      <w:r>
        <w:rPr>
          <w:rFonts w:ascii="Arial" w:hAnsi="Arial" w:cs="Arial"/>
        </w:rPr>
        <w:t xml:space="preserve"> - </w:t>
      </w:r>
      <w:r w:rsidRPr="00B962C2">
        <w:rPr>
          <w:rFonts w:ascii="Arial" w:hAnsi="Arial" w:cs="Arial"/>
        </w:rPr>
        <w:t>If the random number is lower than </w:t>
      </w:r>
      <w:r w:rsidRPr="00B962C2">
        <w:rPr>
          <w:rFonts w:ascii="Arial" w:hAnsi="Arial" w:cs="Arial"/>
          <w:i/>
          <w:iCs/>
        </w:rPr>
        <w:t>A</w:t>
      </w:r>
      <w:r w:rsidRPr="00B962C2">
        <w:rPr>
          <w:rFonts w:ascii="Arial" w:hAnsi="Arial" w:cs="Arial"/>
          <w:i/>
          <w:iCs/>
          <w:vertAlign w:val="subscript"/>
        </w:rPr>
        <w:t>i</w:t>
      </w:r>
      <w:r w:rsidRPr="00B962C2">
        <w:rPr>
          <w:rFonts w:ascii="Arial" w:hAnsi="Arial" w:cs="Arial"/>
        </w:rPr>
        <w:t> and </w:t>
      </w:r>
      <w:r w:rsidRPr="00B962C2">
        <w:rPr>
          <w:rFonts w:ascii="Arial" w:hAnsi="Arial" w:cs="Arial"/>
          <w:i/>
          <w:iCs/>
        </w:rPr>
        <w:t>f</w:t>
      </w:r>
      <w:r w:rsidRPr="00B962C2">
        <w:rPr>
          <w:rFonts w:ascii="Arial" w:hAnsi="Arial" w:cs="Arial"/>
        </w:rPr>
        <w:t>(</w:t>
      </w:r>
      <w:r w:rsidRPr="00B962C2">
        <w:rPr>
          <w:rFonts w:ascii="Arial" w:hAnsi="Arial" w:cs="Arial"/>
          <w:i/>
          <w:iCs/>
        </w:rPr>
        <w:t>X</w:t>
      </w:r>
      <w:r w:rsidRPr="00B962C2">
        <w:rPr>
          <w:rFonts w:ascii="Arial" w:hAnsi="Arial" w:cs="Arial"/>
          <w:i/>
          <w:iCs/>
          <w:vertAlign w:val="subscript"/>
        </w:rPr>
        <w:t>i</w:t>
      </w:r>
      <w:r w:rsidRPr="00B962C2">
        <w:rPr>
          <w:rFonts w:ascii="Arial" w:hAnsi="Arial" w:cs="Arial"/>
        </w:rPr>
        <w:t>) &lt; </w:t>
      </w:r>
      <w:r w:rsidRPr="00B962C2">
        <w:rPr>
          <w:rFonts w:ascii="Arial" w:hAnsi="Arial" w:cs="Arial"/>
          <w:i/>
          <w:iCs/>
        </w:rPr>
        <w:t>f</w:t>
      </w:r>
      <w:r w:rsidRPr="00B962C2">
        <w:rPr>
          <w:rFonts w:ascii="Arial" w:hAnsi="Arial" w:cs="Arial"/>
        </w:rPr>
        <w:t>(</w:t>
      </w:r>
      <w:r w:rsidRPr="00B962C2">
        <w:rPr>
          <w:rFonts w:ascii="Arial" w:hAnsi="Arial" w:cs="Arial"/>
          <w:i/>
          <w:iCs/>
        </w:rPr>
        <w:t>X</w:t>
      </w:r>
      <w:r w:rsidRPr="00B962C2">
        <w:rPr>
          <w:rFonts w:ascii="Cambria Math" w:hAnsi="Cambria Math" w:cs="Cambria Math"/>
          <w:vertAlign w:val="superscript"/>
        </w:rPr>
        <w:t>∗</w:t>
      </w:r>
      <w:r w:rsidRPr="00B962C2">
        <w:rPr>
          <w:rFonts w:ascii="Arial" w:hAnsi="Arial" w:cs="Arial"/>
        </w:rPr>
        <w:t>), the new solution is accepted. Next, update </w:t>
      </w:r>
      <w:r w:rsidRPr="00B962C2">
        <w:rPr>
          <w:rFonts w:ascii="Arial" w:hAnsi="Arial" w:cs="Arial"/>
          <w:i/>
          <w:iCs/>
        </w:rPr>
        <w:t>A</w:t>
      </w:r>
      <w:r w:rsidRPr="00B962C2">
        <w:rPr>
          <w:rFonts w:ascii="Arial" w:hAnsi="Arial" w:cs="Arial"/>
          <w:i/>
          <w:iCs/>
          <w:vertAlign w:val="subscript"/>
        </w:rPr>
        <w:t>i</w:t>
      </w:r>
      <w:r w:rsidRPr="00B962C2">
        <w:rPr>
          <w:rFonts w:ascii="Arial" w:hAnsi="Arial" w:cs="Arial"/>
        </w:rPr>
        <w:t> and </w:t>
      </w:r>
      <w:proofErr w:type="spellStart"/>
      <w:r w:rsidRPr="00B962C2">
        <w:rPr>
          <w:rFonts w:ascii="Arial" w:hAnsi="Arial" w:cs="Arial"/>
          <w:i/>
          <w:iCs/>
        </w:rPr>
        <w:t>r</w:t>
      </w:r>
      <w:r w:rsidRPr="00B962C2">
        <w:rPr>
          <w:rFonts w:ascii="Arial" w:hAnsi="Arial" w:cs="Arial"/>
          <w:i/>
          <w:iCs/>
          <w:vertAlign w:val="subscript"/>
        </w:rPr>
        <w:t>i</w:t>
      </w:r>
      <w:proofErr w:type="spellEnd"/>
      <w:r w:rsidRPr="00B962C2">
        <w:rPr>
          <w:rFonts w:ascii="Arial" w:hAnsi="Arial" w:cs="Arial"/>
        </w:rPr>
        <w:t>, respectively, as follows:</w:t>
      </w:r>
    </w:p>
    <w:p w14:paraId="7A08A672" w14:textId="5832ABD2" w:rsidR="005C37E2" w:rsidRPr="00B962C2" w:rsidRDefault="00BF0D4F" w:rsidP="00BF0D4F">
      <w:pPr>
        <w:jc w:val="center"/>
        <w:rPr>
          <w:rFonts w:ascii="Arial" w:hAnsi="Arial" w:cs="Arial"/>
        </w:rPr>
      </w:pPr>
      <w:r>
        <w:rPr>
          <w:rFonts w:ascii="Arial" w:hAnsi="Arial" w:cs="Arial"/>
          <w:noProof/>
          <w14:ligatures w14:val="standardContextual"/>
        </w:rPr>
        <w:drawing>
          <wp:inline distT="0" distB="0" distL="0" distR="0" wp14:anchorId="2AF673FA" wp14:editId="7F64AC2F">
            <wp:extent cx="5550612" cy="1629410"/>
            <wp:effectExtent l="12700" t="12700" r="12065" b="8890"/>
            <wp:docPr id="1331646966" name="Picture 6"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46966" name="Picture 6" descr="A math equations on a white background&#10;&#10;Description automatically generated"/>
                    <pic:cNvPicPr/>
                  </pic:nvPicPr>
                  <pic:blipFill rotWithShape="1">
                    <a:blip r:embed="rId10" cstate="print">
                      <a:extLst>
                        <a:ext uri="{28A0092B-C50C-407E-A947-70E740481C1C}">
                          <a14:useLocalDpi xmlns:a14="http://schemas.microsoft.com/office/drawing/2010/main" val="0"/>
                        </a:ext>
                      </a:extLst>
                    </a:blip>
                    <a:srcRect r="6612"/>
                    <a:stretch/>
                  </pic:blipFill>
                  <pic:spPr bwMode="auto">
                    <a:xfrm>
                      <a:off x="0" y="0"/>
                      <a:ext cx="5550612" cy="1629410"/>
                    </a:xfrm>
                    <a:prstGeom prst="rect">
                      <a:avLst/>
                    </a:prstGeom>
                    <a:ln w="9525" cap="flat" cmpd="sng" algn="ctr">
                      <a:solidFill>
                        <a:srgbClr val="156082"/>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D88B988" w14:textId="77777777" w:rsidR="00BF0D4F" w:rsidRDefault="00BF0D4F">
      <w:pPr>
        <w:rPr>
          <w:rFonts w:ascii="Arial" w:hAnsi="Arial" w:cs="Arial"/>
        </w:rPr>
      </w:pPr>
    </w:p>
    <w:p w14:paraId="4CBC2173" w14:textId="77777777" w:rsidR="00B3194F" w:rsidRPr="00B3194F" w:rsidRDefault="00B3194F" w:rsidP="00B3194F">
      <w:pPr>
        <w:rPr>
          <w:rFonts w:ascii="Arial" w:hAnsi="Arial" w:cs="Arial"/>
        </w:rPr>
      </w:pPr>
      <w:r w:rsidRPr="00B3194F">
        <w:rPr>
          <w:rFonts w:ascii="Arial" w:hAnsi="Arial" w:cs="Arial"/>
          <w:b/>
          <w:bCs/>
          <w:color w:val="A02B93" w:themeColor="accent5"/>
        </w:rPr>
        <w:t>Step 5.</w:t>
      </w:r>
      <w:r w:rsidRPr="00B3194F">
        <w:rPr>
          <w:rFonts w:ascii="Arial" w:hAnsi="Arial" w:cs="Arial"/>
          <w:b/>
          <w:bCs/>
          <w:i/>
          <w:iCs/>
          <w:color w:val="A02B93" w:themeColor="accent5"/>
        </w:rPr>
        <w:t> </w:t>
      </w:r>
      <w:r w:rsidRPr="00B3194F">
        <w:rPr>
          <w:rFonts w:ascii="Arial" w:hAnsi="Arial" w:cs="Arial"/>
        </w:rPr>
        <w:t>Sort the bats based on their fitness and find the current optimal solution </w:t>
      </w:r>
      <w:r w:rsidRPr="00B3194F">
        <w:rPr>
          <w:rFonts w:ascii="Arial" w:hAnsi="Arial" w:cs="Arial"/>
          <w:i/>
          <w:iCs/>
        </w:rPr>
        <w:t>X</w:t>
      </w:r>
      <w:r w:rsidRPr="00B3194F">
        <w:rPr>
          <w:rFonts w:ascii="Cambria Math" w:hAnsi="Cambria Math" w:cs="Cambria Math"/>
          <w:vertAlign w:val="superscript"/>
        </w:rPr>
        <w:t>∗</w:t>
      </w:r>
      <w:r w:rsidRPr="00B3194F">
        <w:rPr>
          <w:rFonts w:ascii="Arial" w:hAnsi="Arial" w:cs="Arial"/>
        </w:rPr>
        <w:t>.</w:t>
      </w:r>
    </w:p>
    <w:p w14:paraId="3A156BBC" w14:textId="19A8ABC3" w:rsidR="00A60C74" w:rsidRDefault="00B3194F">
      <w:pPr>
        <w:rPr>
          <w:rFonts w:ascii="Arial" w:hAnsi="Arial" w:cs="Arial"/>
        </w:rPr>
      </w:pPr>
      <w:r w:rsidRPr="00B3194F">
        <w:rPr>
          <w:rFonts w:ascii="Arial" w:hAnsi="Arial" w:cs="Arial"/>
          <w:b/>
          <w:bCs/>
          <w:color w:val="A02B93" w:themeColor="accent5"/>
        </w:rPr>
        <w:t>Step 6. </w:t>
      </w:r>
      <w:r w:rsidRPr="00B3194F">
        <w:rPr>
          <w:rFonts w:ascii="Arial" w:hAnsi="Arial" w:cs="Arial"/>
        </w:rPr>
        <w:t>Return to Step 2 until the maximum number of iterations is reached; output the globally optimal solution.</w:t>
      </w:r>
    </w:p>
    <w:p w14:paraId="0F95A924" w14:textId="50B666B0" w:rsidR="00764471" w:rsidRDefault="00093524" w:rsidP="00190DD6">
      <w:pPr>
        <w:pStyle w:val="Heading1"/>
      </w:pPr>
      <w:r>
        <w:t>MF</w:t>
      </w:r>
      <w:r w:rsidR="00954CF6">
        <w:t>B</w:t>
      </w:r>
      <w:r>
        <w:t>A</w:t>
      </w:r>
      <w:r w:rsidR="00997C22">
        <w:t>FCM</w:t>
      </w:r>
    </w:p>
    <w:p w14:paraId="7ADD3F3A" w14:textId="2B4BFFBB" w:rsidR="004B50C9" w:rsidRDefault="004B50C9">
      <w:pPr>
        <w:rPr>
          <w:rFonts w:ascii="Arial" w:hAnsi="Arial" w:cs="Arial"/>
        </w:rPr>
      </w:pPr>
      <w:r w:rsidRPr="004B50C9">
        <w:rPr>
          <w:rFonts w:ascii="Arial" w:hAnsi="Arial" w:cs="Arial"/>
        </w:rPr>
        <w:t>When the BAT algorithm and FCM algorithm are combined, the process involves two main steps. In the first step, the BAT algorithm selects the optimal initial clusters for the FCM algorithm. In the second step, the FCM algorithm refines these clusters to find the optimal cluster assignments and their centers. Both algorithms operate using the same cost function</w:t>
      </w:r>
      <w:r w:rsidR="006E20BE">
        <w:rPr>
          <w:rFonts w:ascii="Arial" w:hAnsi="Arial" w:cs="Arial"/>
        </w:rPr>
        <w:t xml:space="preserve"> (Pseudocode 2)</w:t>
      </w:r>
      <w:r w:rsidRPr="004B50C9">
        <w:rPr>
          <w:rFonts w:ascii="Arial" w:hAnsi="Arial" w:cs="Arial"/>
        </w:rPr>
        <w:t>.</w:t>
      </w:r>
    </w:p>
    <w:p w14:paraId="60E880E8" w14:textId="6C70C5BD" w:rsidR="0007043E" w:rsidRDefault="009E006D">
      <w:pPr>
        <w:rPr>
          <w:rFonts w:ascii="Arial" w:hAnsi="Arial" w:cs="Arial"/>
        </w:rPr>
      </w:pPr>
      <w:proofErr w:type="spellStart"/>
      <w:r w:rsidRPr="00A24006">
        <w:rPr>
          <w:rFonts w:ascii="Arial" w:hAnsi="Arial" w:cs="Arial"/>
        </w:rPr>
        <w:t>Boulanouar</w:t>
      </w:r>
      <w:proofErr w:type="spellEnd"/>
      <w:r w:rsidRPr="00A24006">
        <w:rPr>
          <w:rFonts w:ascii="Arial" w:hAnsi="Arial" w:cs="Arial"/>
        </w:rPr>
        <w:t xml:space="preserve"> et al.</w:t>
      </w:r>
      <w:r>
        <w:rPr>
          <w:rFonts w:ascii="Arial" w:hAnsi="Arial" w:cs="Arial"/>
        </w:rPr>
        <w:t xml:space="preserve"> define </w:t>
      </w:r>
      <w:r w:rsidR="00A57F61">
        <w:rPr>
          <w:rFonts w:ascii="Arial" w:hAnsi="Arial" w:cs="Arial"/>
        </w:rPr>
        <w:t>as</w:t>
      </w:r>
      <w:r>
        <w:rPr>
          <w:rFonts w:ascii="Arial" w:hAnsi="Arial" w:cs="Arial"/>
        </w:rPr>
        <w:t xml:space="preserve"> fitness function, which is minimized when the value of PC is high and the value of (</w:t>
      </w:r>
      <w:proofErr w:type="spellStart"/>
      <w:r>
        <w:rPr>
          <w:rFonts w:ascii="Arial" w:hAnsi="Arial" w:cs="Arial"/>
        </w:rPr>
        <w:t>Intra_cluster</w:t>
      </w:r>
      <w:proofErr w:type="spellEnd"/>
      <w:r>
        <w:rPr>
          <w:rFonts w:ascii="Arial" w:hAnsi="Arial" w:cs="Arial"/>
        </w:rPr>
        <w:t xml:space="preserve"> + SC) is low.</w:t>
      </w:r>
    </w:p>
    <w:p w14:paraId="04DD7139" w14:textId="5C2B1DF7" w:rsidR="009B7C42" w:rsidRDefault="009B7C42">
      <w:pPr>
        <w:rPr>
          <w:rFonts w:ascii="Arial" w:hAnsi="Arial" w:cs="Arial"/>
        </w:rPr>
      </w:pPr>
      <w:r>
        <w:rPr>
          <w:rFonts w:ascii="Arial" w:hAnsi="Arial" w:cs="Arial"/>
          <w:noProof/>
          <w14:ligatures w14:val="standardContextual"/>
        </w:rPr>
        <mc:AlternateContent>
          <mc:Choice Requires="wps">
            <w:drawing>
              <wp:anchor distT="0" distB="0" distL="114300" distR="114300" simplePos="0" relativeHeight="251659264" behindDoc="0" locked="0" layoutInCell="1" allowOverlap="1" wp14:anchorId="7D297C85" wp14:editId="1F067CFE">
                <wp:simplePos x="0" y="0"/>
                <wp:positionH relativeFrom="column">
                  <wp:posOffset>1700613</wp:posOffset>
                </wp:positionH>
                <wp:positionV relativeFrom="paragraph">
                  <wp:posOffset>114858</wp:posOffset>
                </wp:positionV>
                <wp:extent cx="2589376" cy="333286"/>
                <wp:effectExtent l="12700" t="12700" r="14605" b="10160"/>
                <wp:wrapNone/>
                <wp:docPr id="893339212" name="Rectangle 3"/>
                <wp:cNvGraphicFramePr/>
                <a:graphic xmlns:a="http://schemas.openxmlformats.org/drawingml/2006/main">
                  <a:graphicData uri="http://schemas.microsoft.com/office/word/2010/wordprocessingShape">
                    <wps:wsp>
                      <wps:cNvSpPr/>
                      <wps:spPr>
                        <a:xfrm>
                          <a:off x="0" y="0"/>
                          <a:ext cx="2589376" cy="333286"/>
                        </a:xfrm>
                        <a:prstGeom prst="rect">
                          <a:avLst/>
                        </a:prstGeom>
                        <a:noFill/>
                        <a:ln w="28575">
                          <a:solidFill>
                            <a:schemeClr val="accent5">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6FFC0" id="Rectangle 3" o:spid="_x0000_s1026" style="position:absolute;margin-left:133.9pt;margin-top:9.05pt;width:203.9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" filled="f" strokecolor="#77206d [2408]" strokeweight="2.25pt"/>
            </w:pict>
          </mc:Fallback>
        </mc:AlternateContent>
      </w:r>
    </w:p>
    <w:p w14:paraId="3458D21F" w14:textId="033534B6" w:rsidR="009B7C42" w:rsidRPr="009B7C42" w:rsidRDefault="009B7C42" w:rsidP="009B7C42">
      <w:pPr>
        <w:jc w:val="center"/>
        <w:rPr>
          <w:rFonts w:ascii="Arial" w:hAnsi="Arial" w:cs="Arial"/>
          <w:color w:val="000000" w:themeColor="text1"/>
        </w:rPr>
      </w:pPr>
      <w:r w:rsidRPr="009B7C42">
        <w:rPr>
          <w:rFonts w:ascii="Arial" w:hAnsi="Arial" w:cs="Arial"/>
          <w:color w:val="000000" w:themeColor="text1"/>
        </w:rPr>
        <w:t>Fitness</w:t>
      </w:r>
      <w:r w:rsidRPr="009B7C42">
        <w:rPr>
          <w:rFonts w:ascii="Arial" w:hAnsi="Arial" w:cs="Arial"/>
          <w:b/>
          <w:bCs/>
          <w:color w:val="000000" w:themeColor="text1"/>
        </w:rPr>
        <w:t xml:space="preserve"> </w:t>
      </w:r>
      <w:r w:rsidRPr="009B7C42">
        <w:rPr>
          <w:rFonts w:ascii="Arial" w:hAnsi="Arial" w:cs="Arial"/>
          <w:color w:val="000000" w:themeColor="text1"/>
        </w:rPr>
        <w:t>= (</w:t>
      </w:r>
      <w:proofErr w:type="spellStart"/>
      <w:r w:rsidRPr="009B7C42">
        <w:rPr>
          <w:rFonts w:ascii="Arial" w:hAnsi="Arial" w:cs="Arial"/>
          <w:color w:val="000000" w:themeColor="text1"/>
        </w:rPr>
        <w:t>Intra_</w:t>
      </w:r>
      <w:proofErr w:type="gramStart"/>
      <w:r w:rsidRPr="009B7C42">
        <w:rPr>
          <w:rFonts w:ascii="Arial" w:hAnsi="Arial" w:cs="Arial"/>
          <w:color w:val="000000" w:themeColor="text1"/>
        </w:rPr>
        <w:t>Cluster</w:t>
      </w:r>
      <w:proofErr w:type="spellEnd"/>
      <w:r w:rsidRPr="009B7C42">
        <w:rPr>
          <w:rFonts w:ascii="Arial" w:hAnsi="Arial" w:cs="Arial"/>
          <w:color w:val="000000" w:themeColor="text1"/>
        </w:rPr>
        <w:t xml:space="preserve">  +</w:t>
      </w:r>
      <w:proofErr w:type="gramEnd"/>
      <w:r w:rsidRPr="009B7C42">
        <w:rPr>
          <w:rFonts w:ascii="Arial" w:hAnsi="Arial" w:cs="Arial"/>
          <w:color w:val="000000" w:themeColor="text1"/>
        </w:rPr>
        <w:t xml:space="preserve">  SC) / PC</w:t>
      </w:r>
    </w:p>
    <w:p w14:paraId="308DE5EC" w14:textId="03533AB0" w:rsidR="009B7C42" w:rsidRDefault="009B7C42">
      <w:pPr>
        <w:rPr>
          <w:rFonts w:ascii="Arial" w:hAnsi="Arial" w:cs="Arial"/>
        </w:rPr>
      </w:pPr>
    </w:p>
    <w:p w14:paraId="27A9B73C" w14:textId="3DD8DCB8" w:rsidR="001A4275" w:rsidRPr="001A4275" w:rsidRDefault="001A4275" w:rsidP="009B7C42">
      <w:pPr>
        <w:pStyle w:val="ListParagraph"/>
        <w:numPr>
          <w:ilvl w:val="0"/>
          <w:numId w:val="1"/>
        </w:numPr>
        <w:rPr>
          <w:rFonts w:ascii="Arial" w:hAnsi="Arial" w:cs="Arial"/>
          <w:iCs/>
        </w:rPr>
      </w:pPr>
      <w:r w:rsidRPr="001A4275">
        <w:rPr>
          <w:rFonts w:ascii="Arial" w:hAnsi="Arial" w:cs="Arial"/>
          <w:b/>
          <w:bCs/>
          <w:iCs/>
        </w:rPr>
        <w:t>Intra Cluster Distance</w:t>
      </w:r>
      <w:r>
        <w:rPr>
          <w:rFonts w:ascii="Arial" w:hAnsi="Arial" w:cs="Arial"/>
          <w:iCs/>
        </w:rPr>
        <w:t>: this metrics measures the compactness of the clusters. The goal is to minimize the distance between data points and their assigned cluster centers.</w:t>
      </w:r>
    </w:p>
    <w:p w14:paraId="401EA65B" w14:textId="15E90677" w:rsidR="009B7C42" w:rsidRPr="009B7C42" w:rsidRDefault="009B7C42" w:rsidP="009B7C42">
      <w:pPr>
        <w:pStyle w:val="ListParagraph"/>
        <w:numPr>
          <w:ilvl w:val="0"/>
          <w:numId w:val="1"/>
        </w:numPr>
        <w:rPr>
          <w:rFonts w:ascii="Arial" w:hAnsi="Arial" w:cs="Arial"/>
          <w:iCs/>
        </w:rPr>
      </w:pPr>
      <w:r w:rsidRPr="009B7C42">
        <w:rPr>
          <w:rFonts w:ascii="Arial" w:hAnsi="Arial" w:cs="Arial"/>
          <w:b/>
          <w:bCs/>
          <w:iCs/>
        </w:rPr>
        <w:t>Partition Coefficient (PC)</w:t>
      </w:r>
      <w:r w:rsidRPr="009B7C42">
        <w:rPr>
          <w:rFonts w:ascii="Arial" w:hAnsi="Arial" w:cs="Arial"/>
          <w:iCs/>
        </w:rPr>
        <w:t>: This metric quantifies the overlap between clusters, with higher values indicating better-defined clusters.</w:t>
      </w:r>
    </w:p>
    <w:p w14:paraId="72E0B7CA" w14:textId="77777777" w:rsidR="009B7C42" w:rsidRPr="009B7C42" w:rsidRDefault="009B7C42" w:rsidP="009B7C42">
      <w:pPr>
        <w:pStyle w:val="ListParagraph"/>
        <w:numPr>
          <w:ilvl w:val="0"/>
          <w:numId w:val="1"/>
        </w:numPr>
        <w:rPr>
          <w:rFonts w:ascii="Arial" w:hAnsi="Arial" w:cs="Arial"/>
          <w:iCs/>
        </w:rPr>
      </w:pPr>
      <w:r w:rsidRPr="009B7C42">
        <w:rPr>
          <w:rFonts w:ascii="Arial" w:hAnsi="Arial" w:cs="Arial"/>
          <w:b/>
          <w:bCs/>
          <w:iCs/>
        </w:rPr>
        <w:t>Classification Entropy (CE)</w:t>
      </w:r>
      <w:r w:rsidRPr="009B7C42">
        <w:rPr>
          <w:rFonts w:ascii="Arial" w:hAnsi="Arial" w:cs="Arial"/>
          <w:iCs/>
        </w:rPr>
        <w:t>: Like PC, CE measures the fuzziness in cluster assignments. Lower values are preferred as they suggest more distinct cluster boundaries.</w:t>
      </w:r>
    </w:p>
    <w:p w14:paraId="31F7AC35" w14:textId="77777777" w:rsidR="009B7C42" w:rsidRPr="009B7C42" w:rsidRDefault="009B7C42" w:rsidP="009B7C42">
      <w:pPr>
        <w:pStyle w:val="ListParagraph"/>
        <w:numPr>
          <w:ilvl w:val="0"/>
          <w:numId w:val="1"/>
        </w:numPr>
        <w:rPr>
          <w:rFonts w:ascii="Arial" w:hAnsi="Arial" w:cs="Arial"/>
          <w:iCs/>
        </w:rPr>
      </w:pPr>
      <w:r w:rsidRPr="009B7C42">
        <w:rPr>
          <w:rFonts w:ascii="Arial" w:hAnsi="Arial" w:cs="Arial"/>
          <w:b/>
          <w:bCs/>
          <w:iCs/>
        </w:rPr>
        <w:lastRenderedPageBreak/>
        <w:t>Partition Index (SC)</w:t>
      </w:r>
      <w:r w:rsidRPr="009B7C42">
        <w:rPr>
          <w:rFonts w:ascii="Arial" w:hAnsi="Arial" w:cs="Arial"/>
          <w:iCs/>
        </w:rPr>
        <w:t>: This index measures cluster validity based on individual cluster characteristics, normalized by the fuzzy cardinality of each cluster. A higher SC value indicates better separation between clusters.</w:t>
      </w:r>
    </w:p>
    <w:p w14:paraId="732C0FB0" w14:textId="2DA81AF0" w:rsidR="009E006D" w:rsidRDefault="001A4275" w:rsidP="002A6112">
      <w:pPr>
        <w:ind w:left="360"/>
        <w:rPr>
          <w:rFonts w:ascii="Arial" w:hAnsi="Arial" w:cs="Arial"/>
        </w:rPr>
      </w:pPr>
      <w:r w:rsidRPr="001A4275">
        <w:rPr>
          <w:rFonts w:ascii="Arial" w:hAnsi="Arial" w:cs="Arial"/>
        </w:rPr>
        <w:t>To have more control and flexibility, we weight each term of the fitness function</w:t>
      </w:r>
      <w:r>
        <w:rPr>
          <w:rFonts w:ascii="Arial" w:hAnsi="Arial" w:cs="Arial"/>
        </w:rPr>
        <w:t xml:space="preserve"> with </w:t>
      </w:r>
      <w:r w:rsidR="00F05257">
        <w:rPr>
          <w:rFonts w:ascii="Arial" w:hAnsi="Arial" w:cs="Arial"/>
        </w:rPr>
        <w:t>scaling coefficient</w:t>
      </w:r>
      <w:r>
        <w:rPr>
          <w:rFonts w:ascii="Arial" w:hAnsi="Arial" w:cs="Arial"/>
        </w:rPr>
        <w:t xml:space="preserve"> alpha, beta and zeta.</w:t>
      </w:r>
    </w:p>
    <w:p w14:paraId="0508BB21" w14:textId="77777777" w:rsidR="002A6112" w:rsidRDefault="002A6112" w:rsidP="002A6112">
      <w:pPr>
        <w:ind w:left="360"/>
        <w:rPr>
          <w:rFonts w:ascii="Arial" w:hAnsi="Arial" w:cs="Arial"/>
        </w:rPr>
      </w:pPr>
    </w:p>
    <w:p w14:paraId="03C92B47" w14:textId="1BD30846" w:rsidR="00FC5463" w:rsidRPr="001A3E84" w:rsidRDefault="001A4275" w:rsidP="001A3E84">
      <w:pPr>
        <w:jc w:val="center"/>
        <w:rPr>
          <w:rFonts w:ascii="Arial" w:hAnsi="Arial" w:cs="Arial"/>
        </w:rPr>
      </w:pPr>
      <w:r>
        <w:rPr>
          <w:rFonts w:ascii="Arial" w:hAnsi="Arial" w:cs="Arial"/>
          <w:noProof/>
          <w14:ligatures w14:val="standardContextual"/>
        </w:rPr>
        <w:drawing>
          <wp:inline distT="0" distB="0" distL="0" distR="0" wp14:anchorId="2580B5CA" wp14:editId="27C72C98">
            <wp:extent cx="5341121" cy="812165"/>
            <wp:effectExtent l="12700" t="12700" r="18415" b="13335"/>
            <wp:docPr id="1890251664" name="Picture 4"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51664" name="Picture 4" descr="A black text with a white background&#10;&#10;Description automatically generated"/>
                    <pic:cNvPicPr/>
                  </pic:nvPicPr>
                  <pic:blipFill rotWithShape="1">
                    <a:blip r:embed="rId11">
                      <a:extLst>
                        <a:ext uri="{28A0092B-C50C-407E-A947-70E740481C1C}">
                          <a14:useLocalDpi xmlns:a14="http://schemas.microsoft.com/office/drawing/2010/main" val="0"/>
                        </a:ext>
                      </a:extLst>
                    </a:blip>
                    <a:srcRect l="3883" r="6184"/>
                    <a:stretch/>
                  </pic:blipFill>
                  <pic:spPr bwMode="auto">
                    <a:xfrm>
                      <a:off x="0" y="0"/>
                      <a:ext cx="5345297" cy="8128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9E2F0F3" w14:textId="42CA6EA7" w:rsidR="00920660" w:rsidRDefault="00920660" w:rsidP="001A3E84">
      <w:pPr>
        <w:pStyle w:val="Heading1"/>
      </w:pPr>
      <w:r w:rsidRPr="00920660">
        <w:t>Run test</w:t>
      </w:r>
    </w:p>
    <w:p w14:paraId="3E91462D" w14:textId="152DF287" w:rsidR="00B91E48" w:rsidRDefault="00B91E48">
      <w:pPr>
        <w:rPr>
          <w:rFonts w:ascii="Arial" w:hAnsi="Arial" w:cs="Arial"/>
        </w:rPr>
      </w:pPr>
      <w:r w:rsidRPr="00B91E48">
        <w:rPr>
          <w:rFonts w:ascii="Arial" w:hAnsi="Arial" w:cs="Arial"/>
        </w:rPr>
        <w:t>We load an MRI image and focus on a specific slice of the brain to compare the clustering performance between segmenting the slice using the FCM algorithm alone and the combined BAT+FCM algorithm (</w:t>
      </w:r>
      <w:r w:rsidR="00997C22">
        <w:rPr>
          <w:rFonts w:ascii="Arial" w:hAnsi="Arial" w:cs="Arial"/>
        </w:rPr>
        <w:t>MFBAFCM</w:t>
      </w:r>
      <w:r w:rsidRPr="00B91E48">
        <w:rPr>
          <w:rFonts w:ascii="Arial" w:hAnsi="Arial" w:cs="Arial"/>
        </w:rPr>
        <w:t>).</w:t>
      </w:r>
    </w:p>
    <w:p w14:paraId="7ED5D59E" w14:textId="05F07F42" w:rsidR="009E4DA4" w:rsidRDefault="00A43831" w:rsidP="009E4DA4">
      <w:pPr>
        <w:rPr>
          <w:rFonts w:ascii="Arial" w:hAnsi="Arial" w:cs="Arial"/>
        </w:rPr>
      </w:pPr>
      <w:r w:rsidRPr="00A43831">
        <w:rPr>
          <w:rFonts w:ascii="Arial" w:hAnsi="Arial" w:cs="Arial"/>
        </w:rPr>
        <w:t xml:space="preserve">We apply median filtering to the image to smooth it and reduce </w:t>
      </w:r>
      <w:r w:rsidR="00FD07DB">
        <w:rPr>
          <w:rFonts w:ascii="Arial" w:hAnsi="Arial" w:cs="Arial"/>
        </w:rPr>
        <w:t xml:space="preserve">the </w:t>
      </w:r>
      <w:r w:rsidRPr="00A43831">
        <w:rPr>
          <w:rFonts w:ascii="Arial" w:hAnsi="Arial" w:cs="Arial"/>
        </w:rPr>
        <w:t>noise, followed by scaling the intensity values between 0 and 1</w:t>
      </w:r>
      <w:r w:rsidR="00AD2CD0">
        <w:rPr>
          <w:rFonts w:ascii="Arial" w:hAnsi="Arial" w:cs="Arial"/>
        </w:rPr>
        <w:t xml:space="preserve"> (Figure 1)</w:t>
      </w:r>
      <w:r w:rsidRPr="00A43831">
        <w:rPr>
          <w:rFonts w:ascii="Arial" w:hAnsi="Arial" w:cs="Arial"/>
        </w:rPr>
        <w:t>. Using the processed image, we create various feature vectors with a moving window approach, incorporating padding and filtering. To capture the intensity gradient landscape and preserve edges for tumor segmentation, we experimented with different filters, including Prewitt and Laplacian operators. Ultimately, we found that a simple 3x3 sliding kernel filter provided the best clustering performance. However, more in-depth exploration of window designs will be necessary in future work.</w:t>
      </w:r>
      <w:r w:rsidR="00387CE8">
        <w:rPr>
          <w:rFonts w:ascii="Arial" w:hAnsi="Arial" w:cs="Arial"/>
        </w:rPr>
        <w:t xml:space="preserve"> </w:t>
      </w:r>
    </w:p>
    <w:p w14:paraId="4CCEDC65" w14:textId="1CBD4398" w:rsidR="00387CE8" w:rsidRPr="009E4DA4" w:rsidRDefault="00387CE8" w:rsidP="009E4DA4">
      <w:pPr>
        <w:rPr>
          <w:rFonts w:ascii="Arial" w:hAnsi="Arial" w:cs="Arial"/>
        </w:rPr>
      </w:pPr>
      <w:r>
        <w:rPr>
          <w:rFonts w:ascii="Arial" w:hAnsi="Arial" w:cs="Arial"/>
        </w:rPr>
        <w:t>We tried different parameters for FCM and MFBA and use in final:</w:t>
      </w:r>
    </w:p>
    <w:p w14:paraId="4A855770" w14:textId="77777777" w:rsidR="009F7A1A" w:rsidRPr="009F29D4" w:rsidRDefault="009F7A1A" w:rsidP="009F7A1A">
      <w:pPr>
        <w:rPr>
          <w:rFonts w:ascii="Arial" w:hAnsi="Arial" w:cs="Arial"/>
        </w:rPr>
      </w:pPr>
    </w:p>
    <w:tbl>
      <w:tblPr>
        <w:tblStyle w:val="TableGrid"/>
        <w:tblW w:w="0" w:type="auto"/>
        <w:tblLook w:val="04A0" w:firstRow="1" w:lastRow="0" w:firstColumn="1" w:lastColumn="0" w:noHBand="0" w:noVBand="1"/>
      </w:tblPr>
      <w:tblGrid>
        <w:gridCol w:w="4675"/>
        <w:gridCol w:w="4675"/>
      </w:tblGrid>
      <w:tr w:rsidR="009F7A1A" w:rsidRPr="009F29D4" w14:paraId="4A8C8F24" w14:textId="77777777" w:rsidTr="00CC7F93">
        <w:tc>
          <w:tcPr>
            <w:tcW w:w="4675" w:type="dxa"/>
            <w:shd w:val="clear" w:color="auto" w:fill="A6A6A6" w:themeFill="background1" w:themeFillShade="A6"/>
          </w:tcPr>
          <w:p w14:paraId="78782E50" w14:textId="77777777" w:rsidR="009F7A1A" w:rsidRPr="009F29D4" w:rsidRDefault="009F7A1A" w:rsidP="00CC7F93">
            <w:pPr>
              <w:rPr>
                <w:rFonts w:ascii="Arial" w:hAnsi="Arial" w:cs="Arial"/>
              </w:rPr>
            </w:pPr>
            <w:r>
              <w:rPr>
                <w:rFonts w:ascii="Arial" w:hAnsi="Arial" w:cs="Arial"/>
              </w:rPr>
              <w:t>Parameter</w:t>
            </w:r>
          </w:p>
        </w:tc>
        <w:tc>
          <w:tcPr>
            <w:tcW w:w="4675" w:type="dxa"/>
            <w:shd w:val="clear" w:color="auto" w:fill="A6A6A6" w:themeFill="background1" w:themeFillShade="A6"/>
          </w:tcPr>
          <w:p w14:paraId="3595AFF8" w14:textId="63B8327B" w:rsidR="009F7A1A" w:rsidRPr="009F29D4" w:rsidRDefault="007A314A" w:rsidP="007A314A">
            <w:pPr>
              <w:jc w:val="center"/>
              <w:rPr>
                <w:rFonts w:ascii="Arial" w:hAnsi="Arial" w:cs="Arial"/>
              </w:rPr>
            </w:pPr>
            <w:r>
              <w:rPr>
                <w:rFonts w:ascii="Arial" w:hAnsi="Arial" w:cs="Arial"/>
              </w:rPr>
              <w:t>Value</w:t>
            </w:r>
          </w:p>
        </w:tc>
      </w:tr>
      <w:tr w:rsidR="009F7A1A" w:rsidRPr="009F29D4" w14:paraId="7E40F5DF" w14:textId="77777777" w:rsidTr="00CC7F93">
        <w:tc>
          <w:tcPr>
            <w:tcW w:w="4675" w:type="dxa"/>
          </w:tcPr>
          <w:p w14:paraId="485EF1C5" w14:textId="692A1154" w:rsidR="009F7A1A" w:rsidRPr="009F29D4" w:rsidRDefault="009F7A1A" w:rsidP="00CC7F93">
            <w:pPr>
              <w:rPr>
                <w:rFonts w:ascii="Arial" w:hAnsi="Arial" w:cs="Arial"/>
              </w:rPr>
            </w:pPr>
            <w:proofErr w:type="spellStart"/>
            <w:r>
              <w:rPr>
                <w:rFonts w:ascii="Arial" w:hAnsi="Arial" w:cs="Arial"/>
              </w:rPr>
              <w:t>nClusters</w:t>
            </w:r>
            <w:proofErr w:type="spellEnd"/>
          </w:p>
        </w:tc>
        <w:tc>
          <w:tcPr>
            <w:tcW w:w="4675" w:type="dxa"/>
          </w:tcPr>
          <w:p w14:paraId="7D6DF445" w14:textId="0D21747B" w:rsidR="009F7A1A" w:rsidRDefault="009F7A1A" w:rsidP="007A314A">
            <w:pPr>
              <w:jc w:val="center"/>
              <w:rPr>
                <w:rFonts w:ascii="Arial" w:hAnsi="Arial" w:cs="Arial"/>
              </w:rPr>
            </w:pPr>
            <w:r>
              <w:rPr>
                <w:rFonts w:ascii="Arial" w:hAnsi="Arial" w:cs="Arial"/>
              </w:rPr>
              <w:t>15</w:t>
            </w:r>
          </w:p>
        </w:tc>
      </w:tr>
      <w:tr w:rsidR="009F7A1A" w:rsidRPr="009F29D4" w14:paraId="5A6DC767" w14:textId="77777777" w:rsidTr="00CC7F93">
        <w:tc>
          <w:tcPr>
            <w:tcW w:w="4675" w:type="dxa"/>
          </w:tcPr>
          <w:p w14:paraId="4E07C1B3" w14:textId="26047154" w:rsidR="009F7A1A" w:rsidRDefault="00FD07DB" w:rsidP="00CC7F93">
            <w:pPr>
              <w:rPr>
                <w:rFonts w:ascii="Arial" w:hAnsi="Arial" w:cs="Arial"/>
              </w:rPr>
            </w:pPr>
            <w:r>
              <w:rPr>
                <w:rFonts w:ascii="Arial" w:hAnsi="Arial" w:cs="Arial"/>
              </w:rPr>
              <w:t>FCM fuzzy</w:t>
            </w:r>
            <w:r w:rsidR="009F7A1A">
              <w:rPr>
                <w:rFonts w:ascii="Arial" w:hAnsi="Arial" w:cs="Arial"/>
              </w:rPr>
              <w:t xml:space="preserve"> </w:t>
            </w:r>
            <w:r>
              <w:rPr>
                <w:rFonts w:ascii="Arial" w:hAnsi="Arial" w:cs="Arial"/>
              </w:rPr>
              <w:t>e</w:t>
            </w:r>
            <w:r w:rsidR="009F7A1A">
              <w:rPr>
                <w:rFonts w:ascii="Arial" w:hAnsi="Arial" w:cs="Arial"/>
              </w:rPr>
              <w:t>xponent</w:t>
            </w:r>
          </w:p>
        </w:tc>
        <w:tc>
          <w:tcPr>
            <w:tcW w:w="4675" w:type="dxa"/>
          </w:tcPr>
          <w:p w14:paraId="1A9ED568" w14:textId="3C5B231C" w:rsidR="009F7A1A" w:rsidRDefault="009F7A1A" w:rsidP="007A314A">
            <w:pPr>
              <w:jc w:val="center"/>
              <w:rPr>
                <w:rFonts w:ascii="Arial" w:hAnsi="Arial" w:cs="Arial"/>
              </w:rPr>
            </w:pPr>
            <w:r>
              <w:rPr>
                <w:rFonts w:ascii="Arial" w:hAnsi="Arial" w:cs="Arial"/>
              </w:rPr>
              <w:t>2</w:t>
            </w:r>
          </w:p>
        </w:tc>
      </w:tr>
      <w:tr w:rsidR="009F7A1A" w:rsidRPr="009F29D4" w14:paraId="332016DF" w14:textId="77777777" w:rsidTr="00CC7F93">
        <w:tc>
          <w:tcPr>
            <w:tcW w:w="4675" w:type="dxa"/>
          </w:tcPr>
          <w:p w14:paraId="47DF97E7" w14:textId="306CEBF5" w:rsidR="009F7A1A" w:rsidRDefault="007A314A" w:rsidP="00CC7F93">
            <w:pPr>
              <w:rPr>
                <w:rFonts w:ascii="Arial" w:hAnsi="Arial" w:cs="Arial"/>
              </w:rPr>
            </w:pPr>
            <w:r>
              <w:rPr>
                <w:rFonts w:ascii="Arial" w:hAnsi="Arial" w:cs="Arial"/>
              </w:rPr>
              <w:t>FCM max</w:t>
            </w:r>
            <w:r w:rsidR="00FD07DB">
              <w:rPr>
                <w:rFonts w:ascii="Arial" w:hAnsi="Arial" w:cs="Arial"/>
              </w:rPr>
              <w:t>.</w:t>
            </w:r>
            <w:r>
              <w:rPr>
                <w:rFonts w:ascii="Arial" w:hAnsi="Arial" w:cs="Arial"/>
              </w:rPr>
              <w:t xml:space="preserve"> iteration</w:t>
            </w:r>
            <w:r w:rsidR="00FD07DB">
              <w:rPr>
                <w:rFonts w:ascii="Arial" w:hAnsi="Arial" w:cs="Arial"/>
              </w:rPr>
              <w:t>s</w:t>
            </w:r>
          </w:p>
        </w:tc>
        <w:tc>
          <w:tcPr>
            <w:tcW w:w="4675" w:type="dxa"/>
          </w:tcPr>
          <w:p w14:paraId="67D3603E" w14:textId="0F0D3E08" w:rsidR="009F7A1A" w:rsidRDefault="007A314A" w:rsidP="007A314A">
            <w:pPr>
              <w:jc w:val="center"/>
              <w:rPr>
                <w:rFonts w:ascii="Arial" w:hAnsi="Arial" w:cs="Arial"/>
              </w:rPr>
            </w:pPr>
            <w:r>
              <w:rPr>
                <w:rFonts w:ascii="Arial" w:hAnsi="Arial" w:cs="Arial"/>
              </w:rPr>
              <w:t>10</w:t>
            </w:r>
          </w:p>
        </w:tc>
      </w:tr>
      <w:tr w:rsidR="007A314A" w:rsidRPr="009F29D4" w14:paraId="16D97D01" w14:textId="77777777" w:rsidTr="00CC7F93">
        <w:tc>
          <w:tcPr>
            <w:tcW w:w="4675" w:type="dxa"/>
          </w:tcPr>
          <w:p w14:paraId="31F27643" w14:textId="6EAF3681" w:rsidR="007A314A" w:rsidRDefault="007A314A" w:rsidP="00CC7F93">
            <w:pPr>
              <w:rPr>
                <w:rFonts w:ascii="Arial" w:hAnsi="Arial" w:cs="Arial"/>
              </w:rPr>
            </w:pPr>
            <w:r>
              <w:rPr>
                <w:rFonts w:ascii="Arial" w:hAnsi="Arial" w:cs="Arial"/>
              </w:rPr>
              <w:t xml:space="preserve">FCM </w:t>
            </w:r>
            <w:r w:rsidR="00FD07DB">
              <w:rPr>
                <w:rFonts w:ascii="Arial" w:hAnsi="Arial" w:cs="Arial"/>
              </w:rPr>
              <w:t xml:space="preserve">distance </w:t>
            </w:r>
            <w:r>
              <w:rPr>
                <w:rFonts w:ascii="Arial" w:hAnsi="Arial" w:cs="Arial"/>
              </w:rPr>
              <w:t>metric</w:t>
            </w:r>
          </w:p>
        </w:tc>
        <w:tc>
          <w:tcPr>
            <w:tcW w:w="4675" w:type="dxa"/>
          </w:tcPr>
          <w:p w14:paraId="3DAFA854" w14:textId="30D70D70" w:rsidR="007A314A" w:rsidRDefault="007A314A" w:rsidP="007A314A">
            <w:pPr>
              <w:jc w:val="center"/>
              <w:rPr>
                <w:rFonts w:ascii="Arial" w:hAnsi="Arial" w:cs="Arial"/>
              </w:rPr>
            </w:pPr>
            <w:r>
              <w:rPr>
                <w:rFonts w:ascii="Arial" w:hAnsi="Arial" w:cs="Arial"/>
              </w:rPr>
              <w:t>Euclidean</w:t>
            </w:r>
          </w:p>
        </w:tc>
      </w:tr>
      <w:tr w:rsidR="007A314A" w:rsidRPr="009F29D4" w14:paraId="55D878A7" w14:textId="77777777" w:rsidTr="00CC7F93">
        <w:tc>
          <w:tcPr>
            <w:tcW w:w="4675" w:type="dxa"/>
          </w:tcPr>
          <w:p w14:paraId="77082660" w14:textId="028B553B" w:rsidR="007A314A" w:rsidRDefault="007A314A" w:rsidP="00CC7F93">
            <w:pPr>
              <w:rPr>
                <w:rFonts w:ascii="Arial" w:hAnsi="Arial" w:cs="Arial"/>
              </w:rPr>
            </w:pPr>
            <w:r>
              <w:rPr>
                <w:rFonts w:ascii="Arial" w:hAnsi="Arial" w:cs="Arial"/>
              </w:rPr>
              <w:t xml:space="preserve">FCM </w:t>
            </w:r>
            <w:r w:rsidR="00FD07DB">
              <w:rPr>
                <w:rFonts w:ascii="Arial" w:hAnsi="Arial" w:cs="Arial"/>
              </w:rPr>
              <w:t>m</w:t>
            </w:r>
            <w:r w:rsidRPr="007A314A">
              <w:rPr>
                <w:rFonts w:ascii="Arial" w:hAnsi="Arial" w:cs="Arial"/>
              </w:rPr>
              <w:t>in</w:t>
            </w:r>
            <w:r>
              <w:rPr>
                <w:rFonts w:ascii="Arial" w:hAnsi="Arial" w:cs="Arial"/>
              </w:rPr>
              <w:t xml:space="preserve">. </w:t>
            </w:r>
            <w:r w:rsidR="00FD07DB">
              <w:rPr>
                <w:rFonts w:ascii="Arial" w:hAnsi="Arial" w:cs="Arial"/>
              </w:rPr>
              <w:t>i</w:t>
            </w:r>
            <w:r w:rsidRPr="007A314A">
              <w:rPr>
                <w:rFonts w:ascii="Arial" w:hAnsi="Arial" w:cs="Arial"/>
              </w:rPr>
              <w:t>mprovement</w:t>
            </w:r>
          </w:p>
        </w:tc>
        <w:tc>
          <w:tcPr>
            <w:tcW w:w="4675" w:type="dxa"/>
          </w:tcPr>
          <w:p w14:paraId="0EB521A5" w14:textId="2961CA15" w:rsidR="007A314A" w:rsidRDefault="007A314A" w:rsidP="007A314A">
            <w:pPr>
              <w:jc w:val="center"/>
              <w:rPr>
                <w:rFonts w:ascii="Arial" w:hAnsi="Arial" w:cs="Arial"/>
              </w:rPr>
            </w:pPr>
            <w:r>
              <w:rPr>
                <w:rFonts w:ascii="Arial" w:hAnsi="Arial" w:cs="Arial"/>
              </w:rPr>
              <w:t>1</w:t>
            </w:r>
            <w:r w:rsidR="00AA7C0E">
              <w:rPr>
                <w:rFonts w:ascii="Arial" w:hAnsi="Arial" w:cs="Arial"/>
              </w:rPr>
              <w:t>0</w:t>
            </w:r>
            <w:proofErr w:type="gramStart"/>
            <w:r>
              <w:rPr>
                <w:rFonts w:ascii="Arial" w:hAnsi="Arial" w:cs="Arial"/>
              </w:rPr>
              <w:t>^(</w:t>
            </w:r>
            <w:proofErr w:type="gramEnd"/>
            <w:r>
              <w:rPr>
                <w:rFonts w:ascii="Arial" w:hAnsi="Arial" w:cs="Arial"/>
              </w:rPr>
              <w:t>-5)</w:t>
            </w:r>
          </w:p>
        </w:tc>
      </w:tr>
      <w:tr w:rsidR="007A314A" w:rsidRPr="009F29D4" w14:paraId="7291F6D8" w14:textId="77777777" w:rsidTr="00CC7F93">
        <w:tc>
          <w:tcPr>
            <w:tcW w:w="4675" w:type="dxa"/>
          </w:tcPr>
          <w:p w14:paraId="241F078B" w14:textId="44E6FC43" w:rsidR="007A314A" w:rsidRDefault="00FD07DB" w:rsidP="00CC7F93">
            <w:pPr>
              <w:rPr>
                <w:rFonts w:ascii="Arial" w:hAnsi="Arial" w:cs="Arial"/>
              </w:rPr>
            </w:pPr>
            <w:r>
              <w:rPr>
                <w:rFonts w:ascii="Arial" w:hAnsi="Arial" w:cs="Arial"/>
              </w:rPr>
              <w:t xml:space="preserve">Fitness </w:t>
            </w:r>
            <w:r w:rsidR="007A314A">
              <w:rPr>
                <w:rFonts w:ascii="Arial" w:hAnsi="Arial" w:cs="Arial"/>
              </w:rPr>
              <w:t>Alpha</w:t>
            </w:r>
          </w:p>
        </w:tc>
        <w:tc>
          <w:tcPr>
            <w:tcW w:w="4675" w:type="dxa"/>
          </w:tcPr>
          <w:p w14:paraId="557131D7" w14:textId="726CB684" w:rsidR="007A314A" w:rsidRDefault="007A314A" w:rsidP="007A314A">
            <w:pPr>
              <w:jc w:val="center"/>
              <w:rPr>
                <w:rFonts w:ascii="Arial" w:hAnsi="Arial" w:cs="Arial"/>
              </w:rPr>
            </w:pPr>
            <w:r>
              <w:rPr>
                <w:rFonts w:ascii="Arial" w:hAnsi="Arial" w:cs="Arial"/>
              </w:rPr>
              <w:t>1</w:t>
            </w:r>
          </w:p>
        </w:tc>
      </w:tr>
      <w:tr w:rsidR="007A314A" w:rsidRPr="009F29D4" w14:paraId="1064C304" w14:textId="77777777" w:rsidTr="00CC7F93">
        <w:tc>
          <w:tcPr>
            <w:tcW w:w="4675" w:type="dxa"/>
          </w:tcPr>
          <w:p w14:paraId="6191596B" w14:textId="2F14126C" w:rsidR="007A314A" w:rsidRDefault="00FD07DB" w:rsidP="00CC7F93">
            <w:pPr>
              <w:rPr>
                <w:rFonts w:ascii="Arial" w:hAnsi="Arial" w:cs="Arial"/>
              </w:rPr>
            </w:pPr>
            <w:r>
              <w:rPr>
                <w:rFonts w:ascii="Arial" w:hAnsi="Arial" w:cs="Arial"/>
              </w:rPr>
              <w:t xml:space="preserve">Fitness </w:t>
            </w:r>
            <w:r w:rsidR="007A314A">
              <w:rPr>
                <w:rFonts w:ascii="Arial" w:hAnsi="Arial" w:cs="Arial"/>
              </w:rPr>
              <w:t>Beta</w:t>
            </w:r>
          </w:p>
        </w:tc>
        <w:tc>
          <w:tcPr>
            <w:tcW w:w="4675" w:type="dxa"/>
          </w:tcPr>
          <w:p w14:paraId="202040DB" w14:textId="7B44513B" w:rsidR="007A314A" w:rsidRDefault="007A314A" w:rsidP="007A314A">
            <w:pPr>
              <w:jc w:val="center"/>
              <w:rPr>
                <w:rFonts w:ascii="Arial" w:hAnsi="Arial" w:cs="Arial"/>
              </w:rPr>
            </w:pPr>
            <w:r>
              <w:rPr>
                <w:rFonts w:ascii="Arial" w:hAnsi="Arial" w:cs="Arial"/>
              </w:rPr>
              <w:t>0.5</w:t>
            </w:r>
          </w:p>
        </w:tc>
      </w:tr>
      <w:tr w:rsidR="007A314A" w:rsidRPr="009F29D4" w14:paraId="02713FE9" w14:textId="77777777" w:rsidTr="00CC7F93">
        <w:tc>
          <w:tcPr>
            <w:tcW w:w="4675" w:type="dxa"/>
          </w:tcPr>
          <w:p w14:paraId="03C17F75" w14:textId="30137E8B" w:rsidR="007A314A" w:rsidRDefault="00FD07DB" w:rsidP="00CC7F93">
            <w:pPr>
              <w:rPr>
                <w:rFonts w:ascii="Arial" w:hAnsi="Arial" w:cs="Arial"/>
              </w:rPr>
            </w:pPr>
            <w:r>
              <w:rPr>
                <w:rFonts w:ascii="Arial" w:hAnsi="Arial" w:cs="Arial"/>
              </w:rPr>
              <w:t xml:space="preserve">Fitness </w:t>
            </w:r>
            <w:r w:rsidR="007A314A">
              <w:rPr>
                <w:rFonts w:ascii="Arial" w:hAnsi="Arial" w:cs="Arial"/>
              </w:rPr>
              <w:t>Zeta</w:t>
            </w:r>
          </w:p>
        </w:tc>
        <w:tc>
          <w:tcPr>
            <w:tcW w:w="4675" w:type="dxa"/>
          </w:tcPr>
          <w:p w14:paraId="31436B1F" w14:textId="097BF9D0" w:rsidR="007A314A" w:rsidRDefault="007A314A" w:rsidP="007A314A">
            <w:pPr>
              <w:jc w:val="center"/>
              <w:rPr>
                <w:rFonts w:ascii="Arial" w:hAnsi="Arial" w:cs="Arial"/>
              </w:rPr>
            </w:pPr>
            <w:r>
              <w:rPr>
                <w:rFonts w:ascii="Arial" w:hAnsi="Arial" w:cs="Arial"/>
              </w:rPr>
              <w:t>1.5</w:t>
            </w:r>
          </w:p>
        </w:tc>
      </w:tr>
      <w:tr w:rsidR="009F7A1A" w:rsidRPr="009F29D4" w14:paraId="64D3512E" w14:textId="77777777" w:rsidTr="00CC7F93">
        <w:tc>
          <w:tcPr>
            <w:tcW w:w="4675" w:type="dxa"/>
          </w:tcPr>
          <w:p w14:paraId="0D5C2DF3" w14:textId="3BE552D9" w:rsidR="009F7A1A" w:rsidRPr="009F29D4" w:rsidRDefault="009F7A1A" w:rsidP="00CC7F93">
            <w:pPr>
              <w:rPr>
                <w:rFonts w:ascii="Arial" w:hAnsi="Arial" w:cs="Arial"/>
              </w:rPr>
            </w:pPr>
            <w:r w:rsidRPr="009F29D4">
              <w:rPr>
                <w:rFonts w:ascii="Arial" w:hAnsi="Arial" w:cs="Arial"/>
              </w:rPr>
              <w:t>Bat</w:t>
            </w:r>
            <w:r w:rsidR="00FD07DB">
              <w:rPr>
                <w:rFonts w:ascii="Arial" w:hAnsi="Arial" w:cs="Arial"/>
              </w:rPr>
              <w:t xml:space="preserve"> number</w:t>
            </w:r>
          </w:p>
        </w:tc>
        <w:tc>
          <w:tcPr>
            <w:tcW w:w="4675" w:type="dxa"/>
          </w:tcPr>
          <w:p w14:paraId="245B7CE6" w14:textId="603E9E00" w:rsidR="009F7A1A" w:rsidRPr="009F29D4" w:rsidRDefault="009F7A1A" w:rsidP="007A314A">
            <w:pPr>
              <w:jc w:val="center"/>
              <w:rPr>
                <w:rFonts w:ascii="Arial" w:hAnsi="Arial" w:cs="Arial"/>
              </w:rPr>
            </w:pPr>
            <w:r>
              <w:rPr>
                <w:rFonts w:ascii="Arial" w:hAnsi="Arial" w:cs="Arial"/>
              </w:rPr>
              <w:t>50</w:t>
            </w:r>
          </w:p>
        </w:tc>
      </w:tr>
      <w:tr w:rsidR="009F7A1A" w:rsidRPr="009F29D4" w14:paraId="0BECE586" w14:textId="77777777" w:rsidTr="00CC7F93">
        <w:tc>
          <w:tcPr>
            <w:tcW w:w="4675" w:type="dxa"/>
          </w:tcPr>
          <w:p w14:paraId="19DE3272" w14:textId="218CC4F7" w:rsidR="009F7A1A" w:rsidRPr="009F29D4" w:rsidRDefault="00FD07DB" w:rsidP="00CC7F93">
            <w:pPr>
              <w:rPr>
                <w:rFonts w:ascii="Arial" w:hAnsi="Arial" w:cs="Arial"/>
              </w:rPr>
            </w:pPr>
            <w:r w:rsidRPr="009F29D4">
              <w:rPr>
                <w:rFonts w:ascii="Arial" w:hAnsi="Arial" w:cs="Arial"/>
              </w:rPr>
              <w:t>Bat</w:t>
            </w:r>
            <w:r>
              <w:rPr>
                <w:rFonts w:ascii="Arial" w:hAnsi="Arial" w:cs="Arial"/>
              </w:rPr>
              <w:t xml:space="preserve"> </w:t>
            </w:r>
            <w:r>
              <w:rPr>
                <w:rFonts w:ascii="Arial" w:hAnsi="Arial" w:cs="Arial"/>
              </w:rPr>
              <w:t>max. iterations</w:t>
            </w:r>
          </w:p>
        </w:tc>
        <w:tc>
          <w:tcPr>
            <w:tcW w:w="4675" w:type="dxa"/>
          </w:tcPr>
          <w:p w14:paraId="7C4205FE" w14:textId="3CDCD392" w:rsidR="009F7A1A" w:rsidRPr="009F29D4" w:rsidRDefault="007A314A" w:rsidP="007A314A">
            <w:pPr>
              <w:jc w:val="center"/>
              <w:rPr>
                <w:rFonts w:ascii="Arial" w:hAnsi="Arial" w:cs="Arial"/>
              </w:rPr>
            </w:pPr>
            <w:r>
              <w:rPr>
                <w:rFonts w:ascii="Arial" w:hAnsi="Arial" w:cs="Arial"/>
              </w:rPr>
              <w:t>10</w:t>
            </w:r>
          </w:p>
        </w:tc>
      </w:tr>
      <w:tr w:rsidR="009F7A1A" w:rsidRPr="009F29D4" w14:paraId="51E247D2" w14:textId="77777777" w:rsidTr="00CC7F93">
        <w:tc>
          <w:tcPr>
            <w:tcW w:w="4675" w:type="dxa"/>
          </w:tcPr>
          <w:p w14:paraId="1A2E1016" w14:textId="374B11A8" w:rsidR="009F7A1A" w:rsidRPr="009F29D4" w:rsidRDefault="00FD07DB" w:rsidP="00CC7F93">
            <w:pPr>
              <w:rPr>
                <w:rFonts w:ascii="Arial" w:hAnsi="Arial" w:cs="Arial"/>
              </w:rPr>
            </w:pPr>
            <w:r>
              <w:rPr>
                <w:rFonts w:ascii="Arial" w:hAnsi="Arial" w:cs="Arial"/>
              </w:rPr>
              <w:t xml:space="preserve">Bat </w:t>
            </w:r>
            <w:proofErr w:type="spellStart"/>
            <w:r w:rsidR="009F7A1A">
              <w:rPr>
                <w:rFonts w:ascii="Arial" w:hAnsi="Arial" w:cs="Arial"/>
              </w:rPr>
              <w:t>f</w:t>
            </w:r>
            <w:r w:rsidR="009F7A1A" w:rsidRPr="00340F07">
              <w:rPr>
                <w:rFonts w:ascii="Arial" w:hAnsi="Arial" w:cs="Arial"/>
                <w:vertAlign w:val="subscript"/>
              </w:rPr>
              <w:t>min</w:t>
            </w:r>
            <w:proofErr w:type="spellEnd"/>
            <w:r w:rsidR="009F7A1A" w:rsidRPr="009F29D4">
              <w:rPr>
                <w:rFonts w:ascii="Arial" w:hAnsi="Arial" w:cs="Arial"/>
              </w:rPr>
              <w:t xml:space="preserve">, </w:t>
            </w:r>
            <w:r w:rsidR="009F7A1A">
              <w:rPr>
                <w:rFonts w:ascii="Arial" w:hAnsi="Arial" w:cs="Arial"/>
              </w:rPr>
              <w:t>f</w:t>
            </w:r>
            <w:r w:rsidR="009F7A1A" w:rsidRPr="00340F07">
              <w:rPr>
                <w:rFonts w:ascii="Arial" w:hAnsi="Arial" w:cs="Arial"/>
                <w:vertAlign w:val="subscript"/>
              </w:rPr>
              <w:t>max</w:t>
            </w:r>
          </w:p>
        </w:tc>
        <w:tc>
          <w:tcPr>
            <w:tcW w:w="4675" w:type="dxa"/>
          </w:tcPr>
          <w:p w14:paraId="742BDDA0" w14:textId="67FCF3A6" w:rsidR="009F7A1A" w:rsidRPr="009F29D4" w:rsidRDefault="007A314A" w:rsidP="007A314A">
            <w:pPr>
              <w:jc w:val="center"/>
              <w:rPr>
                <w:rFonts w:ascii="Arial" w:hAnsi="Arial" w:cs="Arial"/>
              </w:rPr>
            </w:pPr>
            <w:r>
              <w:rPr>
                <w:rFonts w:ascii="Arial" w:hAnsi="Arial" w:cs="Arial"/>
              </w:rPr>
              <w:t>0 and 2</w:t>
            </w:r>
          </w:p>
        </w:tc>
      </w:tr>
      <w:tr w:rsidR="009F7A1A" w:rsidRPr="009F29D4" w14:paraId="56976272" w14:textId="77777777" w:rsidTr="00CC7F93">
        <w:tc>
          <w:tcPr>
            <w:tcW w:w="4675" w:type="dxa"/>
          </w:tcPr>
          <w:p w14:paraId="70EA3780" w14:textId="19318443" w:rsidR="009F7A1A" w:rsidRPr="009F29D4" w:rsidRDefault="00FD07DB" w:rsidP="00CC7F93">
            <w:pPr>
              <w:rPr>
                <w:rFonts w:ascii="Arial" w:hAnsi="Arial" w:cs="Arial"/>
              </w:rPr>
            </w:pPr>
            <w:r>
              <w:rPr>
                <w:rFonts w:ascii="Arial" w:hAnsi="Arial" w:cs="Arial"/>
              </w:rPr>
              <w:t>Bat l</w:t>
            </w:r>
            <w:r w:rsidR="009F7A1A" w:rsidRPr="009F29D4">
              <w:rPr>
                <w:rFonts w:ascii="Arial" w:hAnsi="Arial" w:cs="Arial"/>
              </w:rPr>
              <w:t xml:space="preserve">oudness </w:t>
            </w:r>
            <w:r>
              <w:rPr>
                <w:rFonts w:ascii="Arial" w:hAnsi="Arial" w:cs="Arial"/>
              </w:rPr>
              <w:t>c</w:t>
            </w:r>
            <w:r w:rsidR="009F7A1A" w:rsidRPr="009F29D4">
              <w:rPr>
                <w:rFonts w:ascii="Arial" w:hAnsi="Arial" w:cs="Arial"/>
              </w:rPr>
              <w:t>oefficient</w:t>
            </w:r>
          </w:p>
        </w:tc>
        <w:tc>
          <w:tcPr>
            <w:tcW w:w="4675" w:type="dxa"/>
          </w:tcPr>
          <w:p w14:paraId="64601F23" w14:textId="76FCD6C7" w:rsidR="009F7A1A" w:rsidRPr="009F29D4" w:rsidRDefault="007A314A" w:rsidP="007A314A">
            <w:pPr>
              <w:jc w:val="center"/>
              <w:rPr>
                <w:rFonts w:ascii="Arial" w:hAnsi="Arial" w:cs="Arial"/>
              </w:rPr>
            </w:pPr>
            <w:r>
              <w:rPr>
                <w:rFonts w:ascii="Arial" w:hAnsi="Arial" w:cs="Arial"/>
              </w:rPr>
              <w:t>0.9</w:t>
            </w:r>
          </w:p>
        </w:tc>
      </w:tr>
      <w:tr w:rsidR="009F7A1A" w:rsidRPr="009F29D4" w14:paraId="141FC808" w14:textId="77777777" w:rsidTr="00CC7F93">
        <w:tc>
          <w:tcPr>
            <w:tcW w:w="4675" w:type="dxa"/>
          </w:tcPr>
          <w:p w14:paraId="08A89C5D" w14:textId="10F76EDC" w:rsidR="009F7A1A" w:rsidRPr="00D04F31" w:rsidRDefault="00FD07DB" w:rsidP="00CC7F93">
            <w:pPr>
              <w:rPr>
                <w:rFonts w:ascii="Arial" w:eastAsiaTheme="minorEastAsia" w:hAnsi="Arial" w:cs="Arial"/>
              </w:rPr>
            </w:pPr>
            <w:r>
              <w:rPr>
                <w:rFonts w:ascii="Arial" w:eastAsiaTheme="minorEastAsia" w:hAnsi="Arial" w:cs="Arial"/>
              </w:rPr>
              <w:t xml:space="preserve">Bat </w:t>
            </w:r>
            <w:r w:rsidR="009F7A1A">
              <w:rPr>
                <w:rFonts w:ascii="Arial" w:eastAsiaTheme="minorEastAsia" w:hAnsi="Arial" w:cs="Arial"/>
              </w:rPr>
              <w:t>Gamma</w:t>
            </w:r>
          </w:p>
        </w:tc>
        <w:tc>
          <w:tcPr>
            <w:tcW w:w="4675" w:type="dxa"/>
          </w:tcPr>
          <w:p w14:paraId="4783534F" w14:textId="0D66EBAC" w:rsidR="009F7A1A" w:rsidRPr="009F29D4" w:rsidRDefault="007A314A" w:rsidP="007A314A">
            <w:pPr>
              <w:jc w:val="center"/>
              <w:rPr>
                <w:rFonts w:ascii="Arial" w:hAnsi="Arial" w:cs="Arial"/>
              </w:rPr>
            </w:pPr>
            <w:r>
              <w:rPr>
                <w:rFonts w:ascii="Arial" w:hAnsi="Arial" w:cs="Arial"/>
              </w:rPr>
              <w:t>0.95</w:t>
            </w:r>
          </w:p>
        </w:tc>
      </w:tr>
    </w:tbl>
    <w:p w14:paraId="22499594" w14:textId="77777777" w:rsidR="009F7A1A" w:rsidRDefault="009F7A1A" w:rsidP="009F7A1A">
      <w:pPr>
        <w:rPr>
          <w:rFonts w:ascii="Arial" w:hAnsi="Arial" w:cs="Arial"/>
        </w:rPr>
      </w:pPr>
    </w:p>
    <w:p w14:paraId="049BDB4E" w14:textId="77777777" w:rsidR="001F78E1" w:rsidRPr="001F78E1" w:rsidRDefault="001F78E1" w:rsidP="001F78E1">
      <w:pPr>
        <w:pStyle w:val="NormalWeb"/>
        <w:rPr>
          <w:iCs/>
          <w:sz w:val="22"/>
          <w:szCs w:val="22"/>
        </w:rPr>
      </w:pPr>
    </w:p>
    <w:p w14:paraId="17BF3732" w14:textId="47B7F48E" w:rsidR="001F78E1" w:rsidRPr="001F78E1" w:rsidRDefault="001F78E1" w:rsidP="001F78E1">
      <w:pPr>
        <w:pStyle w:val="NormalWeb"/>
        <w:jc w:val="center"/>
        <w:rPr>
          <w:iCs/>
          <w:sz w:val="22"/>
          <w:szCs w:val="22"/>
        </w:rPr>
      </w:pPr>
      <w:r>
        <w:rPr>
          <w:iCs/>
          <w:noProof/>
          <w:sz w:val="22"/>
          <w:szCs w:val="22"/>
          <w14:ligatures w14:val="standardContextual"/>
        </w:rPr>
        <w:lastRenderedPageBreak/>
        <w:drawing>
          <wp:inline distT="0" distB="0" distL="0" distR="0" wp14:anchorId="4FBB81C6" wp14:editId="0C45EE22">
            <wp:extent cx="5555411" cy="3007045"/>
            <wp:effectExtent l="12700" t="12700" r="7620" b="15875"/>
            <wp:docPr id="1254766309" name="Picture 3" descr="A close-up of a scan of a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66309" name="Picture 3" descr="A close-up of a scan of a brain&#10;&#10;Description automatically generated"/>
                    <pic:cNvPicPr/>
                  </pic:nvPicPr>
                  <pic:blipFill rotWithShape="1">
                    <a:blip r:embed="rId12" cstate="print">
                      <a:extLst>
                        <a:ext uri="{28A0092B-C50C-407E-A947-70E740481C1C}">
                          <a14:useLocalDpi xmlns:a14="http://schemas.microsoft.com/office/drawing/2010/main" val="0"/>
                        </a:ext>
                      </a:extLst>
                    </a:blip>
                    <a:srcRect l="3289" t="7948" r="3220" b="7228"/>
                    <a:stretch/>
                  </pic:blipFill>
                  <pic:spPr bwMode="auto">
                    <a:xfrm>
                      <a:off x="0" y="0"/>
                      <a:ext cx="5556663" cy="3007723"/>
                    </a:xfrm>
                    <a:prstGeom prst="rect">
                      <a:avLst/>
                    </a:prstGeom>
                    <a:ln w="12700">
                      <a:solidFill>
                        <a:schemeClr val="accent1"/>
                      </a:solidFill>
                    </a:ln>
                    <a:extLst>
                      <a:ext uri="{53640926-AAD7-44D8-BBD7-CCE9431645EC}">
                        <a14:shadowObscured xmlns:a14="http://schemas.microsoft.com/office/drawing/2010/main"/>
                      </a:ext>
                    </a:extLst>
                  </pic:spPr>
                </pic:pic>
              </a:graphicData>
            </a:graphic>
          </wp:inline>
        </w:drawing>
      </w:r>
      <w:r w:rsidRPr="00312381">
        <w:rPr>
          <w:rFonts w:ascii="Arial" w:hAnsi="Arial" w:cs="Arial"/>
          <w:b/>
          <w:bCs/>
          <w:iCs/>
          <w:color w:val="A02B93" w:themeColor="accent5"/>
        </w:rPr>
        <w:t>Figure 1</w:t>
      </w:r>
      <w:r w:rsidRPr="001F78E1">
        <w:rPr>
          <w:rFonts w:ascii="Arial" w:hAnsi="Arial" w:cs="Arial"/>
          <w:iCs/>
        </w:rPr>
        <w:t>: original and denoised slice.</w:t>
      </w:r>
    </w:p>
    <w:p w14:paraId="3C0F83C1" w14:textId="463C70C6" w:rsidR="00997C22" w:rsidRPr="00997C22" w:rsidRDefault="00997C22" w:rsidP="00997C22">
      <w:pPr>
        <w:pStyle w:val="NormalWeb"/>
        <w:numPr>
          <w:ilvl w:val="0"/>
          <w:numId w:val="1"/>
        </w:numPr>
        <w:rPr>
          <w:iCs/>
          <w:sz w:val="22"/>
          <w:szCs w:val="22"/>
        </w:rPr>
      </w:pPr>
      <w:r>
        <w:rPr>
          <w:rFonts w:ascii="Arial" w:hAnsi="Arial" w:cs="Arial"/>
        </w:rPr>
        <w:t xml:space="preserve">MFBAFCM clustering metrics are better than FCM: PC is larger, and CE, SC and S values of </w:t>
      </w:r>
      <w:r>
        <w:rPr>
          <w:rFonts w:ascii="Arial" w:hAnsi="Arial" w:cs="Arial"/>
        </w:rPr>
        <w:t>MFBAFCM</w:t>
      </w:r>
      <w:r>
        <w:rPr>
          <w:rFonts w:ascii="Arial" w:hAnsi="Arial" w:cs="Arial"/>
        </w:rPr>
        <w:t xml:space="preserve"> are smallest than FCM. The proposed method </w:t>
      </w:r>
      <w:r>
        <w:rPr>
          <w:rFonts w:ascii="Arial" w:hAnsi="Arial" w:cs="Arial"/>
        </w:rPr>
        <w:t>MFBAFCM</w:t>
      </w:r>
      <w:r>
        <w:rPr>
          <w:rFonts w:ascii="Arial" w:hAnsi="Arial" w:cs="Arial"/>
        </w:rPr>
        <w:t xml:space="preserve"> provides a better separation of the clusters.</w:t>
      </w:r>
    </w:p>
    <w:p w14:paraId="3A3E480C" w14:textId="77777777" w:rsidR="00997C22" w:rsidRDefault="00997C22" w:rsidP="00997C22">
      <w:pPr>
        <w:ind w:left="360"/>
        <w:rPr>
          <w:iCs/>
          <w:sz w:val="22"/>
          <w:szCs w:val="22"/>
        </w:rPr>
      </w:pPr>
    </w:p>
    <w:tbl>
      <w:tblPr>
        <w:tblStyle w:val="TableGrid"/>
        <w:tblW w:w="9355" w:type="dxa"/>
        <w:tblInd w:w="360" w:type="dxa"/>
        <w:tblLook w:val="04A0" w:firstRow="1" w:lastRow="0" w:firstColumn="1" w:lastColumn="0" w:noHBand="0" w:noVBand="1"/>
      </w:tblPr>
      <w:tblGrid>
        <w:gridCol w:w="1705"/>
        <w:gridCol w:w="1419"/>
        <w:gridCol w:w="2006"/>
        <w:gridCol w:w="1681"/>
        <w:gridCol w:w="2544"/>
      </w:tblGrid>
      <w:tr w:rsidR="00997C22" w:rsidRPr="00AA7C0E" w14:paraId="4F3F7C29" w14:textId="77777777" w:rsidTr="00AA7C0E">
        <w:tc>
          <w:tcPr>
            <w:tcW w:w="1705" w:type="dxa"/>
            <w:shd w:val="clear" w:color="auto" w:fill="A6A6A6" w:themeFill="background1" w:themeFillShade="A6"/>
          </w:tcPr>
          <w:p w14:paraId="025ED266" w14:textId="77777777" w:rsidR="00997C22" w:rsidRPr="00AA7C0E" w:rsidRDefault="00997C22" w:rsidP="001E25C5">
            <w:pPr>
              <w:rPr>
                <w:rFonts w:ascii="Arial" w:hAnsi="Arial" w:cs="Arial"/>
                <w:b/>
                <w:bCs/>
                <w:iCs/>
                <w:sz w:val="22"/>
                <w:szCs w:val="22"/>
              </w:rPr>
            </w:pPr>
            <w:r w:rsidRPr="00AA7C0E">
              <w:rPr>
                <w:rFonts w:ascii="Arial" w:hAnsi="Arial" w:cs="Arial"/>
                <w:b/>
                <w:bCs/>
                <w:iCs/>
                <w:sz w:val="22"/>
                <w:szCs w:val="22"/>
              </w:rPr>
              <w:t>Algorithm</w:t>
            </w:r>
          </w:p>
        </w:tc>
        <w:tc>
          <w:tcPr>
            <w:tcW w:w="1419" w:type="dxa"/>
            <w:shd w:val="clear" w:color="auto" w:fill="A6A6A6" w:themeFill="background1" w:themeFillShade="A6"/>
          </w:tcPr>
          <w:p w14:paraId="0ABA44F6" w14:textId="77777777" w:rsidR="00997C22" w:rsidRPr="00AA7C0E" w:rsidRDefault="00997C22" w:rsidP="001E25C5">
            <w:pPr>
              <w:jc w:val="center"/>
              <w:rPr>
                <w:rFonts w:ascii="Arial" w:hAnsi="Arial" w:cs="Arial"/>
                <w:b/>
                <w:bCs/>
                <w:iCs/>
                <w:sz w:val="22"/>
                <w:szCs w:val="22"/>
              </w:rPr>
            </w:pPr>
            <w:r w:rsidRPr="00AA7C0E">
              <w:rPr>
                <w:rFonts w:ascii="Arial" w:hAnsi="Arial" w:cs="Arial"/>
                <w:b/>
                <w:bCs/>
                <w:iCs/>
                <w:sz w:val="22"/>
                <w:szCs w:val="22"/>
              </w:rPr>
              <w:t>PC</w:t>
            </w:r>
          </w:p>
        </w:tc>
        <w:tc>
          <w:tcPr>
            <w:tcW w:w="2006" w:type="dxa"/>
            <w:shd w:val="clear" w:color="auto" w:fill="A6A6A6" w:themeFill="background1" w:themeFillShade="A6"/>
          </w:tcPr>
          <w:p w14:paraId="26F443CC" w14:textId="77777777" w:rsidR="00997C22" w:rsidRPr="00AA7C0E" w:rsidRDefault="00997C22" w:rsidP="001E25C5">
            <w:pPr>
              <w:jc w:val="center"/>
              <w:rPr>
                <w:rFonts w:ascii="Arial" w:hAnsi="Arial" w:cs="Arial"/>
                <w:b/>
                <w:bCs/>
                <w:iCs/>
                <w:sz w:val="22"/>
                <w:szCs w:val="22"/>
              </w:rPr>
            </w:pPr>
            <w:r w:rsidRPr="00AA7C0E">
              <w:rPr>
                <w:rFonts w:ascii="Arial" w:hAnsi="Arial" w:cs="Arial"/>
                <w:b/>
                <w:bCs/>
                <w:iCs/>
                <w:sz w:val="22"/>
                <w:szCs w:val="22"/>
              </w:rPr>
              <w:t>CE</w:t>
            </w:r>
          </w:p>
        </w:tc>
        <w:tc>
          <w:tcPr>
            <w:tcW w:w="1681" w:type="dxa"/>
            <w:shd w:val="clear" w:color="auto" w:fill="A6A6A6" w:themeFill="background1" w:themeFillShade="A6"/>
          </w:tcPr>
          <w:p w14:paraId="03D9BCF3" w14:textId="77777777" w:rsidR="00997C22" w:rsidRPr="00AA7C0E" w:rsidRDefault="00997C22" w:rsidP="001E25C5">
            <w:pPr>
              <w:jc w:val="center"/>
              <w:rPr>
                <w:rFonts w:ascii="Arial" w:hAnsi="Arial" w:cs="Arial"/>
                <w:b/>
                <w:bCs/>
                <w:iCs/>
                <w:sz w:val="22"/>
                <w:szCs w:val="22"/>
              </w:rPr>
            </w:pPr>
            <w:r w:rsidRPr="00AA7C0E">
              <w:rPr>
                <w:rFonts w:ascii="Arial" w:hAnsi="Arial" w:cs="Arial"/>
                <w:b/>
                <w:bCs/>
                <w:iCs/>
                <w:sz w:val="22"/>
                <w:szCs w:val="22"/>
              </w:rPr>
              <w:t>SC</w:t>
            </w:r>
          </w:p>
        </w:tc>
        <w:tc>
          <w:tcPr>
            <w:tcW w:w="2544" w:type="dxa"/>
            <w:shd w:val="clear" w:color="auto" w:fill="A6A6A6" w:themeFill="background1" w:themeFillShade="A6"/>
          </w:tcPr>
          <w:p w14:paraId="53326452" w14:textId="77777777" w:rsidR="00997C22" w:rsidRPr="00AA7C0E" w:rsidRDefault="00997C22" w:rsidP="001E25C5">
            <w:pPr>
              <w:jc w:val="center"/>
              <w:rPr>
                <w:rFonts w:ascii="Arial" w:hAnsi="Arial" w:cs="Arial"/>
                <w:b/>
                <w:bCs/>
                <w:iCs/>
                <w:sz w:val="22"/>
                <w:szCs w:val="22"/>
              </w:rPr>
            </w:pPr>
            <w:r w:rsidRPr="00AA7C0E">
              <w:rPr>
                <w:rFonts w:ascii="Arial" w:hAnsi="Arial" w:cs="Arial"/>
                <w:b/>
                <w:bCs/>
                <w:iCs/>
                <w:sz w:val="22"/>
                <w:szCs w:val="22"/>
              </w:rPr>
              <w:t>S</w:t>
            </w:r>
          </w:p>
        </w:tc>
      </w:tr>
      <w:tr w:rsidR="00997C22" w:rsidRPr="00AA7C0E" w14:paraId="5F14AEBB" w14:textId="77777777" w:rsidTr="00AA7C0E">
        <w:tc>
          <w:tcPr>
            <w:tcW w:w="1705" w:type="dxa"/>
          </w:tcPr>
          <w:p w14:paraId="518B154C" w14:textId="77777777" w:rsidR="00997C22" w:rsidRPr="00AA7C0E" w:rsidRDefault="00997C22" w:rsidP="001E25C5">
            <w:pPr>
              <w:rPr>
                <w:rFonts w:ascii="Arial" w:hAnsi="Arial" w:cs="Arial"/>
                <w:b/>
                <w:bCs/>
                <w:iCs/>
                <w:sz w:val="22"/>
                <w:szCs w:val="22"/>
              </w:rPr>
            </w:pPr>
            <w:r w:rsidRPr="00AA7C0E">
              <w:rPr>
                <w:rFonts w:ascii="Arial" w:hAnsi="Arial" w:cs="Arial"/>
                <w:b/>
                <w:bCs/>
                <w:iCs/>
                <w:sz w:val="22"/>
                <w:szCs w:val="22"/>
              </w:rPr>
              <w:t>FCM</w:t>
            </w:r>
          </w:p>
        </w:tc>
        <w:tc>
          <w:tcPr>
            <w:tcW w:w="1419" w:type="dxa"/>
          </w:tcPr>
          <w:p w14:paraId="5FBCEDBB" w14:textId="302DB693" w:rsidR="00997C22" w:rsidRPr="00AA7C0E" w:rsidRDefault="00997C22" w:rsidP="001E25C5">
            <w:pPr>
              <w:jc w:val="center"/>
              <w:rPr>
                <w:rFonts w:ascii="Arial" w:hAnsi="Arial" w:cs="Arial"/>
                <w:iCs/>
                <w:sz w:val="22"/>
                <w:szCs w:val="22"/>
              </w:rPr>
            </w:pPr>
            <w:r w:rsidRPr="00AA7C0E">
              <w:rPr>
                <w:rFonts w:ascii="Arial" w:hAnsi="Arial" w:cs="Arial"/>
                <w:iCs/>
                <w:sz w:val="22"/>
                <w:szCs w:val="22"/>
              </w:rPr>
              <w:t>0.</w:t>
            </w:r>
            <w:r w:rsidR="00AA7C0E" w:rsidRPr="00AA7C0E">
              <w:rPr>
                <w:rFonts w:ascii="Arial" w:hAnsi="Arial" w:cs="Arial"/>
                <w:iCs/>
                <w:sz w:val="22"/>
                <w:szCs w:val="22"/>
              </w:rPr>
              <w:t>654</w:t>
            </w:r>
          </w:p>
        </w:tc>
        <w:tc>
          <w:tcPr>
            <w:tcW w:w="2006" w:type="dxa"/>
          </w:tcPr>
          <w:p w14:paraId="6DF91910" w14:textId="37F4721C" w:rsidR="00997C22" w:rsidRPr="00AA7C0E" w:rsidRDefault="00997C22" w:rsidP="001E25C5">
            <w:pPr>
              <w:jc w:val="center"/>
              <w:rPr>
                <w:rFonts w:ascii="Arial" w:hAnsi="Arial" w:cs="Arial"/>
                <w:iCs/>
                <w:sz w:val="22"/>
                <w:szCs w:val="22"/>
              </w:rPr>
            </w:pPr>
            <w:r w:rsidRPr="00AA7C0E">
              <w:rPr>
                <w:rFonts w:ascii="Arial" w:hAnsi="Arial" w:cs="Arial"/>
                <w:iCs/>
                <w:sz w:val="22"/>
                <w:szCs w:val="22"/>
              </w:rPr>
              <w:t>0.</w:t>
            </w:r>
            <w:r w:rsidR="00AA7C0E">
              <w:rPr>
                <w:rFonts w:ascii="Arial" w:hAnsi="Arial" w:cs="Arial"/>
                <w:iCs/>
                <w:sz w:val="22"/>
                <w:szCs w:val="22"/>
              </w:rPr>
              <w:t>892</w:t>
            </w:r>
          </w:p>
        </w:tc>
        <w:tc>
          <w:tcPr>
            <w:tcW w:w="1681" w:type="dxa"/>
          </w:tcPr>
          <w:p w14:paraId="08437DDE" w14:textId="55ADA83E" w:rsidR="00997C22" w:rsidRPr="00AA7C0E" w:rsidRDefault="00997C22" w:rsidP="001E25C5">
            <w:pPr>
              <w:jc w:val="center"/>
              <w:rPr>
                <w:rFonts w:ascii="Arial" w:hAnsi="Arial" w:cs="Arial"/>
                <w:iCs/>
                <w:sz w:val="22"/>
                <w:szCs w:val="22"/>
              </w:rPr>
            </w:pPr>
            <w:r w:rsidRPr="00AA7C0E">
              <w:rPr>
                <w:rFonts w:ascii="Arial" w:hAnsi="Arial" w:cs="Arial"/>
                <w:iCs/>
                <w:sz w:val="22"/>
                <w:szCs w:val="22"/>
              </w:rPr>
              <w:t>0.00</w:t>
            </w:r>
            <w:r w:rsidR="00AA7C0E">
              <w:rPr>
                <w:rFonts w:ascii="Arial" w:hAnsi="Arial" w:cs="Arial"/>
                <w:iCs/>
                <w:sz w:val="22"/>
                <w:szCs w:val="22"/>
              </w:rPr>
              <w:t>1</w:t>
            </w:r>
          </w:p>
        </w:tc>
        <w:tc>
          <w:tcPr>
            <w:tcW w:w="2544" w:type="dxa"/>
          </w:tcPr>
          <w:p w14:paraId="2040554A" w14:textId="2BD3D038" w:rsidR="00997C22" w:rsidRPr="00AA7C0E" w:rsidRDefault="00AA7C0E" w:rsidP="001E25C5">
            <w:pPr>
              <w:jc w:val="center"/>
              <w:rPr>
                <w:rFonts w:ascii="Arial" w:hAnsi="Arial" w:cs="Arial"/>
                <w:iCs/>
                <w:sz w:val="22"/>
                <w:szCs w:val="22"/>
              </w:rPr>
            </w:pPr>
            <w:r>
              <w:rPr>
                <w:rFonts w:ascii="Arial" w:hAnsi="Arial" w:cs="Arial"/>
                <w:iCs/>
                <w:sz w:val="22"/>
                <w:szCs w:val="22"/>
              </w:rPr>
              <w:t>1771.868</w:t>
            </w:r>
          </w:p>
        </w:tc>
      </w:tr>
      <w:tr w:rsidR="00997C22" w:rsidRPr="00AA7C0E" w14:paraId="39844B42" w14:textId="77777777" w:rsidTr="00AA7C0E">
        <w:tc>
          <w:tcPr>
            <w:tcW w:w="1705" w:type="dxa"/>
          </w:tcPr>
          <w:p w14:paraId="37801446" w14:textId="77777777" w:rsidR="00997C22" w:rsidRPr="00AA7C0E" w:rsidRDefault="00997C22" w:rsidP="001E25C5">
            <w:pPr>
              <w:rPr>
                <w:rFonts w:ascii="Arial" w:hAnsi="Arial" w:cs="Arial"/>
                <w:b/>
                <w:bCs/>
                <w:iCs/>
                <w:sz w:val="22"/>
                <w:szCs w:val="22"/>
              </w:rPr>
            </w:pPr>
            <w:r w:rsidRPr="00AA7C0E">
              <w:rPr>
                <w:rFonts w:ascii="Arial" w:hAnsi="Arial" w:cs="Arial"/>
                <w:b/>
                <w:bCs/>
                <w:iCs/>
                <w:sz w:val="22"/>
                <w:szCs w:val="22"/>
              </w:rPr>
              <w:t>BAT + FCM</w:t>
            </w:r>
          </w:p>
        </w:tc>
        <w:tc>
          <w:tcPr>
            <w:tcW w:w="1419" w:type="dxa"/>
          </w:tcPr>
          <w:p w14:paraId="4796A130" w14:textId="26744FE0" w:rsidR="00997C22" w:rsidRPr="00AA7C0E" w:rsidRDefault="00997C22" w:rsidP="001E25C5">
            <w:pPr>
              <w:jc w:val="center"/>
              <w:rPr>
                <w:rFonts w:ascii="Arial" w:hAnsi="Arial" w:cs="Arial"/>
                <w:iCs/>
                <w:sz w:val="22"/>
                <w:szCs w:val="22"/>
              </w:rPr>
            </w:pPr>
            <w:r w:rsidRPr="00AA7C0E">
              <w:rPr>
                <w:rFonts w:ascii="Arial" w:hAnsi="Arial" w:cs="Arial"/>
                <w:iCs/>
                <w:sz w:val="22"/>
                <w:szCs w:val="22"/>
              </w:rPr>
              <w:t>0.</w:t>
            </w:r>
            <w:r w:rsidR="00AA7C0E" w:rsidRPr="00AA7C0E">
              <w:rPr>
                <w:rFonts w:ascii="Arial" w:hAnsi="Arial" w:cs="Arial"/>
                <w:iCs/>
                <w:sz w:val="22"/>
                <w:szCs w:val="22"/>
              </w:rPr>
              <w:t>667</w:t>
            </w:r>
          </w:p>
        </w:tc>
        <w:tc>
          <w:tcPr>
            <w:tcW w:w="2006" w:type="dxa"/>
          </w:tcPr>
          <w:p w14:paraId="78B28D85" w14:textId="181D15DC" w:rsidR="00997C22" w:rsidRPr="00AA7C0E" w:rsidRDefault="00997C22" w:rsidP="001E25C5">
            <w:pPr>
              <w:jc w:val="center"/>
              <w:rPr>
                <w:rFonts w:ascii="Arial" w:hAnsi="Arial" w:cs="Arial"/>
                <w:iCs/>
                <w:sz w:val="22"/>
                <w:szCs w:val="22"/>
              </w:rPr>
            </w:pPr>
            <w:r w:rsidRPr="00AA7C0E">
              <w:rPr>
                <w:rFonts w:ascii="Arial" w:hAnsi="Arial" w:cs="Arial"/>
                <w:iCs/>
                <w:sz w:val="22"/>
                <w:szCs w:val="22"/>
              </w:rPr>
              <w:t>0.</w:t>
            </w:r>
            <w:r w:rsidR="00AA7C0E">
              <w:rPr>
                <w:rFonts w:ascii="Arial" w:hAnsi="Arial" w:cs="Arial"/>
                <w:iCs/>
                <w:sz w:val="22"/>
                <w:szCs w:val="22"/>
              </w:rPr>
              <w:t>865</w:t>
            </w:r>
          </w:p>
        </w:tc>
        <w:tc>
          <w:tcPr>
            <w:tcW w:w="1681" w:type="dxa"/>
          </w:tcPr>
          <w:p w14:paraId="74EC1469" w14:textId="077AF3F6" w:rsidR="00997C22" w:rsidRPr="00AA7C0E" w:rsidRDefault="00997C22" w:rsidP="001E25C5">
            <w:pPr>
              <w:jc w:val="center"/>
              <w:rPr>
                <w:rFonts w:ascii="Arial" w:hAnsi="Arial" w:cs="Arial"/>
                <w:iCs/>
                <w:sz w:val="22"/>
                <w:szCs w:val="22"/>
              </w:rPr>
            </w:pPr>
            <w:r w:rsidRPr="00AA7C0E">
              <w:rPr>
                <w:rFonts w:ascii="Arial" w:hAnsi="Arial" w:cs="Arial"/>
                <w:iCs/>
                <w:sz w:val="22"/>
                <w:szCs w:val="22"/>
              </w:rPr>
              <w:t>0.0</w:t>
            </w:r>
            <w:r w:rsidR="00AA7C0E">
              <w:rPr>
                <w:rFonts w:ascii="Arial" w:hAnsi="Arial" w:cs="Arial"/>
                <w:iCs/>
                <w:sz w:val="22"/>
                <w:szCs w:val="22"/>
              </w:rPr>
              <w:t>01</w:t>
            </w:r>
          </w:p>
        </w:tc>
        <w:tc>
          <w:tcPr>
            <w:tcW w:w="2544" w:type="dxa"/>
          </w:tcPr>
          <w:p w14:paraId="1FD7EBF8" w14:textId="4047E895" w:rsidR="00997C22" w:rsidRPr="00AA7C0E" w:rsidRDefault="00AA7C0E" w:rsidP="001E25C5">
            <w:pPr>
              <w:jc w:val="center"/>
              <w:rPr>
                <w:rFonts w:ascii="Arial" w:hAnsi="Arial" w:cs="Arial"/>
                <w:iCs/>
                <w:sz w:val="22"/>
                <w:szCs w:val="22"/>
              </w:rPr>
            </w:pPr>
            <w:r>
              <w:rPr>
                <w:rFonts w:ascii="Arial" w:hAnsi="Arial" w:cs="Arial"/>
                <w:iCs/>
                <w:sz w:val="22"/>
                <w:szCs w:val="22"/>
              </w:rPr>
              <w:t>1.759</w:t>
            </w:r>
          </w:p>
        </w:tc>
      </w:tr>
    </w:tbl>
    <w:p w14:paraId="2347E55D" w14:textId="77777777" w:rsidR="00997C22" w:rsidRPr="00AA7C0E" w:rsidRDefault="00997C22" w:rsidP="00997C22">
      <w:pPr>
        <w:rPr>
          <w:rFonts w:ascii="Arial" w:hAnsi="Arial" w:cs="Arial"/>
          <w:iCs/>
          <w:sz w:val="22"/>
          <w:szCs w:val="22"/>
        </w:rPr>
      </w:pPr>
    </w:p>
    <w:p w14:paraId="68D96A92" w14:textId="2F91D1DA" w:rsidR="0006445C" w:rsidRDefault="0006445C" w:rsidP="009F7A1A">
      <w:pPr>
        <w:rPr>
          <w:rFonts w:ascii="Arial" w:hAnsi="Arial" w:cs="Arial"/>
        </w:rPr>
      </w:pPr>
      <w:r w:rsidRPr="0006445C">
        <w:rPr>
          <w:rFonts w:ascii="Arial" w:hAnsi="Arial" w:cs="Arial"/>
        </w:rPr>
        <w:t>Notice how the metric SSS is smaller with the BAT+FCM algorithm compared to FCM alone, indicating that MFBAFCM achieves better clustering performance.</w:t>
      </w:r>
    </w:p>
    <w:p w14:paraId="7DBC3C63" w14:textId="343C4C30" w:rsidR="00890BDA" w:rsidRPr="00890BDA" w:rsidRDefault="00890BDA" w:rsidP="00890BDA">
      <w:pPr>
        <w:rPr>
          <w:rFonts w:ascii="Arial" w:hAnsi="Arial" w:cs="Arial"/>
        </w:rPr>
      </w:pPr>
    </w:p>
    <w:p w14:paraId="0C6E1C28" w14:textId="23782D83" w:rsidR="0006445C" w:rsidRPr="0006445C" w:rsidRDefault="006A1DFF" w:rsidP="0006445C">
      <w:pPr>
        <w:rPr>
          <w:rFonts w:ascii="Arial" w:hAnsi="Arial" w:cs="Arial"/>
          <w:iCs/>
        </w:rPr>
      </w:pPr>
      <w:r w:rsidRPr="0006445C">
        <w:rPr>
          <w:rFonts w:ascii="Arial" w:hAnsi="Arial" w:cs="Arial"/>
          <w:b/>
          <w:bCs/>
          <w:iCs/>
        </w:rPr>
        <w:t>Fuzzy Separation Index (S)</w:t>
      </w:r>
      <w:r w:rsidRPr="0006445C">
        <w:rPr>
          <w:rFonts w:ascii="Arial" w:hAnsi="Arial" w:cs="Arial"/>
          <w:iCs/>
        </w:rPr>
        <w:t xml:space="preserve">: This metric assesses the separation quality of clusters. </w:t>
      </w:r>
      <w:r w:rsidR="0006445C" w:rsidRPr="0006445C">
        <w:rPr>
          <w:rFonts w:ascii="Arial" w:hAnsi="Arial" w:cs="Arial"/>
          <w:iCs/>
        </w:rPr>
        <w:t>Thus, minimizing S</w:t>
      </w:r>
      <w:r w:rsidR="0006445C">
        <w:rPr>
          <w:rFonts w:ascii="Arial" w:hAnsi="Arial" w:cs="Arial"/>
          <w:iCs/>
        </w:rPr>
        <w:t xml:space="preserve"> </w:t>
      </w:r>
      <w:r w:rsidR="0006445C" w:rsidRPr="0006445C">
        <w:rPr>
          <w:rFonts w:ascii="Arial" w:hAnsi="Arial" w:cs="Arial"/>
          <w:iCs/>
        </w:rPr>
        <w:t>ensures that the clusters are both compact and well-separated, which is the desired goal in clustering.</w:t>
      </w:r>
    </w:p>
    <w:p w14:paraId="1CAC0304" w14:textId="3B50E3C9" w:rsidR="0006445C" w:rsidRPr="0006445C" w:rsidRDefault="0006445C" w:rsidP="0006445C">
      <w:pPr>
        <w:rPr>
          <w:rFonts w:ascii="Arial" w:hAnsi="Arial" w:cs="Arial"/>
        </w:rPr>
      </w:pPr>
      <w:r w:rsidRPr="0006445C">
        <w:rPr>
          <w:rFonts w:ascii="Arial" w:hAnsi="Arial" w:cs="Arial"/>
          <w:noProof/>
        </w:rPr>
        <mc:AlternateContent>
          <mc:Choice Requires="wps">
            <w:drawing>
              <wp:anchor distT="0" distB="0" distL="114300" distR="114300" simplePos="0" relativeHeight="251661312" behindDoc="0" locked="0" layoutInCell="1" allowOverlap="1" wp14:anchorId="284A3F59" wp14:editId="55743AEC">
                <wp:simplePos x="0" y="0"/>
                <wp:positionH relativeFrom="column">
                  <wp:posOffset>567177</wp:posOffset>
                </wp:positionH>
                <wp:positionV relativeFrom="paragraph">
                  <wp:posOffset>122487</wp:posOffset>
                </wp:positionV>
                <wp:extent cx="4967861" cy="333286"/>
                <wp:effectExtent l="12700" t="12700" r="10795" b="10160"/>
                <wp:wrapNone/>
                <wp:docPr id="1816582538" name="Rectangle 3"/>
                <wp:cNvGraphicFramePr/>
                <a:graphic xmlns:a="http://schemas.openxmlformats.org/drawingml/2006/main">
                  <a:graphicData uri="http://schemas.microsoft.com/office/word/2010/wordprocessingShape">
                    <wps:wsp>
                      <wps:cNvSpPr/>
                      <wps:spPr>
                        <a:xfrm>
                          <a:off x="0" y="0"/>
                          <a:ext cx="4967861" cy="333286"/>
                        </a:xfrm>
                        <a:prstGeom prst="rect">
                          <a:avLst/>
                        </a:prstGeom>
                        <a:noFill/>
                        <a:ln w="28575">
                          <a:solidFill>
                            <a:schemeClr val="accent5">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6A5F29" id="Rectangle 3" o:spid="_x0000_s1026" style="position:absolute;margin-left:44.65pt;margin-top:9.65pt;width:391.15pt;height:26.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" filled="f" strokecolor="#77206d [2408]" strokeweight="2.25pt"/>
            </w:pict>
          </mc:Fallback>
        </mc:AlternateContent>
      </w:r>
    </w:p>
    <w:p w14:paraId="0DFC6F65" w14:textId="60BD0797" w:rsidR="0006445C" w:rsidRPr="0006445C" w:rsidRDefault="0006445C" w:rsidP="0006445C">
      <w:pPr>
        <w:jc w:val="center"/>
        <w:rPr>
          <w:rFonts w:ascii="Arial" w:hAnsi="Arial" w:cs="Arial"/>
          <w:color w:val="000000" w:themeColor="text1"/>
        </w:rPr>
      </w:pPr>
      <w:r>
        <w:rPr>
          <w:rFonts w:ascii="Arial" w:hAnsi="Arial" w:cs="Arial"/>
          <w:color w:val="000000" w:themeColor="text1"/>
        </w:rPr>
        <w:t>S</w:t>
      </w:r>
      <w:r w:rsidRPr="0006445C">
        <w:rPr>
          <w:rFonts w:ascii="Arial" w:hAnsi="Arial" w:cs="Arial"/>
          <w:b/>
          <w:bCs/>
          <w:color w:val="000000" w:themeColor="text1"/>
        </w:rPr>
        <w:t xml:space="preserve"> </w:t>
      </w:r>
      <w:r w:rsidRPr="0006445C">
        <w:rPr>
          <w:rFonts w:ascii="Arial" w:hAnsi="Arial" w:cs="Arial"/>
          <w:color w:val="000000" w:themeColor="text1"/>
        </w:rPr>
        <w:t>= (Intra</w:t>
      </w:r>
      <w:r>
        <w:rPr>
          <w:rFonts w:ascii="Arial" w:hAnsi="Arial" w:cs="Arial"/>
          <w:color w:val="000000" w:themeColor="text1"/>
        </w:rPr>
        <w:t>-c</w:t>
      </w:r>
      <w:r w:rsidRPr="0006445C">
        <w:rPr>
          <w:rFonts w:ascii="Arial" w:hAnsi="Arial" w:cs="Arial"/>
          <w:color w:val="000000" w:themeColor="text1"/>
        </w:rPr>
        <w:t>luster</w:t>
      </w:r>
      <w:r>
        <w:rPr>
          <w:rFonts w:ascii="Arial" w:hAnsi="Arial" w:cs="Arial"/>
          <w:color w:val="000000" w:themeColor="text1"/>
        </w:rPr>
        <w:t>-compactness</w:t>
      </w:r>
      <w:r w:rsidRPr="0006445C">
        <w:rPr>
          <w:rFonts w:ascii="Arial" w:hAnsi="Arial" w:cs="Arial"/>
          <w:color w:val="000000" w:themeColor="text1"/>
        </w:rPr>
        <w:t>) /</w:t>
      </w:r>
      <w:r>
        <w:rPr>
          <w:rFonts w:ascii="Arial" w:hAnsi="Arial" w:cs="Arial"/>
          <w:color w:val="000000" w:themeColor="text1"/>
        </w:rPr>
        <w:t xml:space="preserve"> [</w:t>
      </w:r>
      <w:proofErr w:type="gramStart"/>
      <w:r>
        <w:rPr>
          <w:rFonts w:ascii="Arial" w:hAnsi="Arial" w:cs="Arial"/>
          <w:color w:val="000000" w:themeColor="text1"/>
        </w:rPr>
        <w:t>N .</w:t>
      </w:r>
      <w:proofErr w:type="gramEnd"/>
      <w:r>
        <w:rPr>
          <w:rFonts w:ascii="Arial" w:hAnsi="Arial" w:cs="Arial"/>
          <w:color w:val="000000" w:themeColor="text1"/>
        </w:rPr>
        <w:t xml:space="preserve"> minimum inter-cluster-distance]</w:t>
      </w:r>
    </w:p>
    <w:p w14:paraId="6475F7B0" w14:textId="77777777" w:rsidR="0006445C" w:rsidRDefault="0006445C" w:rsidP="0006445C">
      <w:pPr>
        <w:rPr>
          <w:iCs/>
          <w:sz w:val="22"/>
          <w:szCs w:val="22"/>
        </w:rPr>
      </w:pPr>
    </w:p>
    <w:p w14:paraId="4994F9C4" w14:textId="4D396DFC" w:rsidR="00EC240A" w:rsidRDefault="00EC240A" w:rsidP="0006445C">
      <w:pPr>
        <w:rPr>
          <w:iCs/>
          <w:sz w:val="22"/>
          <w:szCs w:val="22"/>
        </w:rPr>
      </w:pPr>
    </w:p>
    <w:p w14:paraId="14CC1414" w14:textId="77777777" w:rsidR="005B6AEC" w:rsidRDefault="005B6AEC" w:rsidP="0006445C">
      <w:pPr>
        <w:rPr>
          <w:rFonts w:ascii="Arial" w:hAnsi="Arial" w:cs="Arial"/>
          <w:iCs/>
        </w:rPr>
      </w:pPr>
    </w:p>
    <w:p w14:paraId="31843745" w14:textId="1D94FC00" w:rsidR="003002B5" w:rsidRDefault="003002B5" w:rsidP="003002B5">
      <w:pPr>
        <w:jc w:val="center"/>
        <w:rPr>
          <w:rFonts w:ascii="Arial" w:hAnsi="Arial" w:cs="Arial"/>
          <w:iCs/>
        </w:rPr>
      </w:pPr>
      <w:r>
        <w:rPr>
          <w:rFonts w:ascii="Arial" w:hAnsi="Arial" w:cs="Arial"/>
          <w:iCs/>
          <w:noProof/>
          <w14:ligatures w14:val="standardContextual"/>
        </w:rPr>
        <w:lastRenderedPageBreak/>
        <w:drawing>
          <wp:inline distT="0" distB="0" distL="0" distR="0" wp14:anchorId="77945E6B" wp14:editId="7E61ABD6">
            <wp:extent cx="5943498" cy="2782057"/>
            <wp:effectExtent l="12700" t="12700" r="13335" b="12065"/>
            <wp:docPr id="1002986478" name="Picture 5" descr="A close-up of a brain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86478" name="Picture 5" descr="A close-up of a brain scan&#10;&#10;Description automatically generated"/>
                    <pic:cNvPicPr/>
                  </pic:nvPicPr>
                  <pic:blipFill rotWithShape="1">
                    <a:blip r:embed="rId13" cstate="print">
                      <a:extLst>
                        <a:ext uri="{28A0092B-C50C-407E-A947-70E740481C1C}">
                          <a14:useLocalDpi xmlns:a14="http://schemas.microsoft.com/office/drawing/2010/main" val="0"/>
                        </a:ext>
                      </a:extLst>
                    </a:blip>
                    <a:srcRect t="10150" b="11389"/>
                    <a:stretch/>
                  </pic:blipFill>
                  <pic:spPr bwMode="auto">
                    <a:xfrm>
                      <a:off x="0" y="0"/>
                      <a:ext cx="5943600" cy="2782105"/>
                    </a:xfrm>
                    <a:prstGeom prst="rect">
                      <a:avLst/>
                    </a:prstGeom>
                    <a:ln w="12700">
                      <a:solidFill>
                        <a:schemeClr val="accent1"/>
                      </a:solidFill>
                    </a:ln>
                    <a:extLst>
                      <a:ext uri="{53640926-AAD7-44D8-BBD7-CCE9431645EC}">
                        <a14:shadowObscured xmlns:a14="http://schemas.microsoft.com/office/drawing/2010/main"/>
                      </a:ext>
                    </a:extLst>
                  </pic:spPr>
                </pic:pic>
              </a:graphicData>
            </a:graphic>
          </wp:inline>
        </w:drawing>
      </w:r>
    </w:p>
    <w:p w14:paraId="08E27EEC" w14:textId="5720DCE8" w:rsidR="003002B5" w:rsidRDefault="003002B5" w:rsidP="008B3ADB">
      <w:pPr>
        <w:rPr>
          <w:rFonts w:ascii="Arial" w:hAnsi="Arial" w:cs="Arial"/>
          <w:iCs/>
        </w:rPr>
      </w:pPr>
      <w:r w:rsidRPr="008B3ADB">
        <w:rPr>
          <w:rFonts w:ascii="Arial" w:hAnsi="Arial" w:cs="Arial"/>
          <w:b/>
          <w:bCs/>
          <w:iCs/>
          <w:color w:val="A02B93" w:themeColor="accent5"/>
        </w:rPr>
        <w:t xml:space="preserve">Figure </w:t>
      </w:r>
      <w:r w:rsidR="00332D59">
        <w:rPr>
          <w:rFonts w:ascii="Arial" w:hAnsi="Arial" w:cs="Arial"/>
          <w:b/>
          <w:bCs/>
          <w:iCs/>
          <w:color w:val="A02B93" w:themeColor="accent5"/>
        </w:rPr>
        <w:t>2</w:t>
      </w:r>
      <w:r>
        <w:rPr>
          <w:rFonts w:ascii="Arial" w:hAnsi="Arial" w:cs="Arial"/>
          <w:iCs/>
        </w:rPr>
        <w:t xml:space="preserve">: </w:t>
      </w:r>
      <w:r w:rsidR="008B3ADB">
        <w:rPr>
          <w:rFonts w:ascii="Arial" w:hAnsi="Arial" w:cs="Arial"/>
          <w:iCs/>
        </w:rPr>
        <w:t>cluster centers on FCM segmented image (left) and BAT+FCM (right).</w:t>
      </w:r>
    </w:p>
    <w:p w14:paraId="7F7D6C51" w14:textId="77777777" w:rsidR="008B3ADB" w:rsidRDefault="008B3ADB" w:rsidP="008B3ADB">
      <w:pPr>
        <w:rPr>
          <w:rFonts w:ascii="Arial" w:hAnsi="Arial" w:cs="Arial"/>
          <w:iCs/>
        </w:rPr>
      </w:pPr>
    </w:p>
    <w:p w14:paraId="2B479D80" w14:textId="7E332765" w:rsidR="00A762F1" w:rsidRDefault="00332D59" w:rsidP="00A762F1">
      <w:pPr>
        <w:rPr>
          <w:rFonts w:ascii="Arial" w:hAnsi="Arial" w:cs="Arial"/>
          <w:iCs/>
        </w:rPr>
      </w:pPr>
      <w:r>
        <w:rPr>
          <w:rFonts w:ascii="Arial" w:hAnsi="Arial" w:cs="Arial"/>
          <w:iCs/>
        </w:rPr>
        <w:t>When looking at figure 2, w</w:t>
      </w:r>
      <w:r w:rsidR="00A762F1">
        <w:rPr>
          <w:rFonts w:ascii="Arial" w:hAnsi="Arial" w:cs="Arial"/>
          <w:iCs/>
        </w:rPr>
        <w:t xml:space="preserve">e observe </w:t>
      </w:r>
      <w:r>
        <w:rPr>
          <w:rFonts w:ascii="Arial" w:hAnsi="Arial" w:cs="Arial"/>
          <w:iCs/>
        </w:rPr>
        <w:t>tha</w:t>
      </w:r>
      <w:r w:rsidR="005117FE">
        <w:rPr>
          <w:rFonts w:ascii="Arial" w:hAnsi="Arial" w:cs="Arial"/>
          <w:iCs/>
        </w:rPr>
        <w:t>t</w:t>
      </w:r>
      <w:r w:rsidR="00A762F1">
        <w:rPr>
          <w:rFonts w:ascii="Arial" w:hAnsi="Arial" w:cs="Arial"/>
          <w:iCs/>
        </w:rPr>
        <w:t>:</w:t>
      </w:r>
    </w:p>
    <w:p w14:paraId="19484FE8" w14:textId="5DDFCBB0" w:rsidR="00A762F1" w:rsidRPr="00332D59" w:rsidRDefault="00A762F1" w:rsidP="00332D59">
      <w:pPr>
        <w:pStyle w:val="ListParagraph"/>
        <w:numPr>
          <w:ilvl w:val="0"/>
          <w:numId w:val="5"/>
        </w:numPr>
        <w:rPr>
          <w:rFonts w:ascii="Arial" w:hAnsi="Arial" w:cs="Arial"/>
          <w:iCs/>
        </w:rPr>
      </w:pPr>
      <w:r w:rsidRPr="00332D59">
        <w:rPr>
          <w:rFonts w:ascii="Arial" w:hAnsi="Arial" w:cs="Arial"/>
          <w:b/>
          <w:bCs/>
          <w:iCs/>
        </w:rPr>
        <w:t>FCM (left image):</w:t>
      </w:r>
      <w:r w:rsidRPr="00332D59">
        <w:rPr>
          <w:rFonts w:ascii="Arial" w:hAnsi="Arial" w:cs="Arial"/>
          <w:iCs/>
        </w:rPr>
        <w:t xml:space="preserve"> </w:t>
      </w:r>
      <w:r w:rsidRPr="00332D59">
        <w:rPr>
          <w:rFonts w:ascii="Arial" w:hAnsi="Arial" w:cs="Arial"/>
          <w:iCs/>
        </w:rPr>
        <w:t>The cluster centers appear to be more dispersed, with some potentially located in less relevant regions of the brain slice.</w:t>
      </w:r>
      <w:r w:rsidRPr="00332D59">
        <w:rPr>
          <w:rFonts w:ascii="Arial" w:hAnsi="Arial" w:cs="Arial"/>
          <w:iCs/>
        </w:rPr>
        <w:t xml:space="preserve"> </w:t>
      </w:r>
      <w:r w:rsidR="00BA5FEF" w:rsidRPr="00332D59">
        <w:rPr>
          <w:rFonts w:ascii="Arial" w:hAnsi="Arial" w:cs="Arial"/>
          <w:iCs/>
        </w:rPr>
        <w:t>T</w:t>
      </w:r>
      <w:r w:rsidR="00BA5FEF" w:rsidRPr="00332D59">
        <w:rPr>
          <w:rFonts w:ascii="Arial" w:hAnsi="Arial" w:cs="Arial"/>
          <w:iCs/>
        </w:rPr>
        <w:t>he cluster centers appear less compact and more spread out, possibly leading to higher intra-cluster distances and reduced clustering quality.</w:t>
      </w:r>
      <w:r w:rsidR="00BA5FEF" w:rsidRPr="00332D59">
        <w:rPr>
          <w:rFonts w:ascii="Arial" w:hAnsi="Arial" w:cs="Arial"/>
          <w:iCs/>
        </w:rPr>
        <w:t xml:space="preserve"> </w:t>
      </w:r>
      <w:r w:rsidRPr="00332D59">
        <w:rPr>
          <w:rFonts w:ascii="Arial" w:hAnsi="Arial" w:cs="Arial"/>
          <w:iCs/>
        </w:rPr>
        <w:t>This dispersion may indicate that FCM alone is more sensitive to initial conditions and lacks the optimization power to fine-tune cluster center placement effectively.</w:t>
      </w:r>
    </w:p>
    <w:p w14:paraId="46AD08D8" w14:textId="23F6C1C6" w:rsidR="00A762F1" w:rsidRDefault="00A762F1" w:rsidP="00A762F1">
      <w:pPr>
        <w:pStyle w:val="ListParagraph"/>
        <w:numPr>
          <w:ilvl w:val="0"/>
          <w:numId w:val="5"/>
        </w:numPr>
        <w:rPr>
          <w:rFonts w:ascii="Arial" w:hAnsi="Arial" w:cs="Arial"/>
          <w:iCs/>
        </w:rPr>
      </w:pPr>
      <w:r w:rsidRPr="00332D59">
        <w:rPr>
          <w:rFonts w:ascii="Arial" w:eastAsia="Times New Roman" w:hAnsi="Arial" w:cs="Arial"/>
          <w:b/>
          <w:bCs/>
          <w:iCs/>
        </w:rPr>
        <w:t>BAT+FCM (right image)</w:t>
      </w:r>
      <w:r w:rsidRPr="00332D59">
        <w:rPr>
          <w:rFonts w:ascii="Arial" w:hAnsi="Arial" w:cs="Arial"/>
          <w:iCs/>
        </w:rPr>
        <w:t xml:space="preserve">: </w:t>
      </w:r>
      <w:r w:rsidRPr="00332D59">
        <w:rPr>
          <w:rFonts w:ascii="Arial" w:hAnsi="Arial" w:cs="Arial"/>
          <w:iCs/>
        </w:rPr>
        <w:t xml:space="preserve">The cluster centers are more concentrated in relevant regions, with fewer centers placed in areas without significant image </w:t>
      </w:r>
      <w:r w:rsidRPr="00332D59">
        <w:rPr>
          <w:rFonts w:ascii="Arial" w:hAnsi="Arial" w:cs="Arial"/>
          <w:iCs/>
        </w:rPr>
        <w:t xml:space="preserve">features. </w:t>
      </w:r>
      <w:r w:rsidR="00BA5FEF" w:rsidRPr="00332D59">
        <w:rPr>
          <w:rFonts w:ascii="Arial" w:hAnsi="Arial" w:cs="Arial"/>
          <w:iCs/>
        </w:rPr>
        <w:t>The cluster centers are more compact and strategically positioned, which likely reduces intra-cluster distances and improves separation between clusters.</w:t>
      </w:r>
      <w:r w:rsidR="00332D59">
        <w:rPr>
          <w:rFonts w:ascii="Arial" w:hAnsi="Arial" w:cs="Arial"/>
          <w:iCs/>
        </w:rPr>
        <w:t xml:space="preserve"> </w:t>
      </w:r>
      <w:r w:rsidRPr="00332D59">
        <w:rPr>
          <w:rFonts w:ascii="Arial" w:hAnsi="Arial" w:cs="Arial"/>
          <w:iCs/>
        </w:rPr>
        <w:t>This</w:t>
      </w:r>
      <w:r w:rsidRPr="00332D59">
        <w:rPr>
          <w:rFonts w:ascii="Arial" w:hAnsi="Arial" w:cs="Arial"/>
          <w:iCs/>
        </w:rPr>
        <w:t xml:space="preserve"> suggests that BAT+FCM provides a more optimized initialization, allowing the algorithm to focus on meaningful regions of the image.</w:t>
      </w:r>
    </w:p>
    <w:p w14:paraId="5454A9C5" w14:textId="77777777" w:rsidR="00332D59" w:rsidRPr="00332D59" w:rsidRDefault="00332D59" w:rsidP="00332D59">
      <w:pPr>
        <w:rPr>
          <w:rFonts w:ascii="Arial" w:hAnsi="Arial" w:cs="Arial"/>
          <w:iCs/>
        </w:rPr>
      </w:pPr>
    </w:p>
    <w:p w14:paraId="4F01D9FC" w14:textId="60F4514A" w:rsidR="00332D59" w:rsidRPr="00332D59" w:rsidRDefault="00332D59" w:rsidP="00332D59">
      <w:pPr>
        <w:rPr>
          <w:rFonts w:ascii="Arial" w:hAnsi="Arial" w:cs="Arial"/>
          <w:iCs/>
        </w:rPr>
      </w:pPr>
      <w:r>
        <w:rPr>
          <w:rFonts w:ascii="Arial" w:hAnsi="Arial" w:cs="Arial"/>
          <w:iCs/>
        </w:rPr>
        <w:t xml:space="preserve">Looking at side by side </w:t>
      </w:r>
      <w:r w:rsidRPr="00332D59">
        <w:rPr>
          <w:rFonts w:ascii="Arial" w:hAnsi="Arial" w:cs="Arial"/>
          <w:iCs/>
        </w:rPr>
        <w:t>the segmented slice using FCM alone or BAT+FCM</w:t>
      </w:r>
      <w:r>
        <w:rPr>
          <w:rFonts w:ascii="Arial" w:hAnsi="Arial" w:cs="Arial"/>
          <w:iCs/>
        </w:rPr>
        <w:t>;</w:t>
      </w:r>
      <w:r w:rsidRPr="00332D59">
        <w:rPr>
          <w:rFonts w:ascii="Arial" w:hAnsi="Arial" w:cs="Arial"/>
          <w:iCs/>
        </w:rPr>
        <w:t xml:space="preserve"> </w:t>
      </w:r>
      <w:r w:rsidRPr="00332D59">
        <w:rPr>
          <w:rFonts w:ascii="Arial" w:hAnsi="Arial" w:cs="Arial"/>
          <w:iCs/>
        </w:rPr>
        <w:t xml:space="preserve">confirms further that </w:t>
      </w:r>
      <w:r>
        <w:rPr>
          <w:rFonts w:ascii="Arial" w:hAnsi="Arial" w:cs="Arial"/>
          <w:iCs/>
        </w:rPr>
        <w:t xml:space="preserve">with </w:t>
      </w:r>
      <w:r w:rsidRPr="00332D59">
        <w:rPr>
          <w:rFonts w:ascii="Arial" w:hAnsi="Arial" w:cs="Arial"/>
          <w:iCs/>
        </w:rPr>
        <w:t>BAT+</w:t>
      </w:r>
      <w:r w:rsidRPr="00332D59">
        <w:rPr>
          <w:rFonts w:ascii="Arial" w:hAnsi="Arial" w:cs="Arial"/>
          <w:iCs/>
        </w:rPr>
        <w:t>FCM,</w:t>
      </w:r>
      <w:r w:rsidRPr="00332D59">
        <w:rPr>
          <w:rFonts w:ascii="Arial" w:hAnsi="Arial" w:cs="Arial"/>
          <w:iCs/>
        </w:rPr>
        <w:t xml:space="preserve"> the segmentation is more refined, with sharper and more distinct boundaries between clusters, indicating better clustering performance (Figure </w:t>
      </w:r>
      <w:r>
        <w:rPr>
          <w:rFonts w:ascii="Arial" w:hAnsi="Arial" w:cs="Arial"/>
          <w:iCs/>
        </w:rPr>
        <w:t>3</w:t>
      </w:r>
      <w:r w:rsidRPr="00332D59">
        <w:rPr>
          <w:rFonts w:ascii="Arial" w:hAnsi="Arial" w:cs="Arial"/>
          <w:iCs/>
        </w:rPr>
        <w:t>).</w:t>
      </w:r>
      <w:r w:rsidRPr="005B6AEC">
        <w:t xml:space="preserve"> </w:t>
      </w:r>
      <w:r w:rsidRPr="00332D59">
        <w:rPr>
          <w:rFonts w:ascii="Arial" w:hAnsi="Arial" w:cs="Arial"/>
          <w:iCs/>
        </w:rPr>
        <w:t>The results suggest that the BAT+FCM algorithm (MFBAFCM) leads to better-defined clusters and is more suitable for tasks requiring high-quality segmentation, such as medical image analysis.</w:t>
      </w:r>
    </w:p>
    <w:p w14:paraId="417D0C3E" w14:textId="77777777" w:rsidR="00332D59" w:rsidRPr="00332D59" w:rsidRDefault="00332D59" w:rsidP="00332D59">
      <w:pPr>
        <w:rPr>
          <w:rFonts w:ascii="Arial" w:hAnsi="Arial" w:cs="Arial"/>
          <w:iCs/>
        </w:rPr>
      </w:pPr>
    </w:p>
    <w:p w14:paraId="754B71E6" w14:textId="77777777" w:rsidR="00332D59" w:rsidRPr="00332D59" w:rsidRDefault="00332D59" w:rsidP="00332D59">
      <w:pPr>
        <w:pStyle w:val="ListParagraph"/>
        <w:ind w:left="360"/>
        <w:rPr>
          <w:rFonts w:ascii="Arial" w:hAnsi="Arial" w:cs="Arial"/>
          <w:iCs/>
        </w:rPr>
      </w:pPr>
    </w:p>
    <w:p w14:paraId="6A5D7A6A" w14:textId="77777777" w:rsidR="00332D59" w:rsidRPr="00332D59" w:rsidRDefault="00332D59" w:rsidP="00332D59">
      <w:pPr>
        <w:rPr>
          <w:rFonts w:ascii="Arial" w:hAnsi="Arial" w:cs="Arial"/>
          <w:iCs/>
        </w:rPr>
      </w:pPr>
      <w:r>
        <w:rPr>
          <w:noProof/>
        </w:rPr>
        <w:lastRenderedPageBreak/>
        <w:drawing>
          <wp:inline distT="0" distB="0" distL="0" distR="0" wp14:anchorId="4910CE27" wp14:editId="24C1914D">
            <wp:extent cx="5787957" cy="2169014"/>
            <wp:effectExtent l="12700" t="12700" r="16510" b="15875"/>
            <wp:docPr id="984066702" name="Picture 4" descr="A close-up of a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66702" name="Picture 4" descr="A close-up of a brain&#10;&#10;Description automatically generated"/>
                    <pic:cNvPicPr/>
                  </pic:nvPicPr>
                  <pic:blipFill rotWithShape="1">
                    <a:blip r:embed="rId14" cstate="print">
                      <a:extLst>
                        <a:ext uri="{28A0092B-C50C-407E-A947-70E740481C1C}">
                          <a14:useLocalDpi xmlns:a14="http://schemas.microsoft.com/office/drawing/2010/main" val="0"/>
                        </a:ext>
                      </a:extLst>
                    </a:blip>
                    <a:srcRect t="19753" r="2608" b="19070"/>
                    <a:stretch/>
                  </pic:blipFill>
                  <pic:spPr bwMode="auto">
                    <a:xfrm>
                      <a:off x="0" y="0"/>
                      <a:ext cx="5787957" cy="2169014"/>
                    </a:xfrm>
                    <a:prstGeom prst="rect">
                      <a:avLst/>
                    </a:prstGeom>
                    <a:ln w="12700">
                      <a:solidFill>
                        <a:schemeClr val="accent1"/>
                      </a:solidFill>
                    </a:ln>
                    <a:extLst>
                      <a:ext uri="{53640926-AAD7-44D8-BBD7-CCE9431645EC}">
                        <a14:shadowObscured xmlns:a14="http://schemas.microsoft.com/office/drawing/2010/main"/>
                      </a:ext>
                    </a:extLst>
                  </pic:spPr>
                </pic:pic>
              </a:graphicData>
            </a:graphic>
          </wp:inline>
        </w:drawing>
      </w:r>
    </w:p>
    <w:p w14:paraId="1F2E2A13" w14:textId="77777777" w:rsidR="00332D59" w:rsidRPr="00332D59" w:rsidRDefault="00332D59" w:rsidP="00332D59">
      <w:pPr>
        <w:rPr>
          <w:rFonts w:ascii="Arial" w:hAnsi="Arial" w:cs="Arial"/>
          <w:iCs/>
        </w:rPr>
      </w:pPr>
      <w:r w:rsidRPr="00332D59">
        <w:rPr>
          <w:rFonts w:ascii="Arial" w:hAnsi="Arial" w:cs="Arial"/>
          <w:b/>
          <w:bCs/>
          <w:iCs/>
          <w:color w:val="A02B93" w:themeColor="accent5"/>
        </w:rPr>
        <w:t>Figure 3</w:t>
      </w:r>
      <w:r w:rsidRPr="00332D59">
        <w:rPr>
          <w:rFonts w:ascii="Arial" w:hAnsi="Arial" w:cs="Arial"/>
          <w:iCs/>
        </w:rPr>
        <w:t>: denoised slice (left), denoised segmented slice with FCM (middle), and MFBAFCM (right)</w:t>
      </w:r>
    </w:p>
    <w:p w14:paraId="4CA71929" w14:textId="77777777" w:rsidR="00332D59" w:rsidRDefault="00332D59" w:rsidP="00332D59">
      <w:pPr>
        <w:rPr>
          <w:rFonts w:ascii="Arial" w:hAnsi="Arial" w:cs="Arial"/>
          <w:iCs/>
        </w:rPr>
      </w:pPr>
    </w:p>
    <w:p w14:paraId="28FE1A5A" w14:textId="77777777" w:rsidR="00332D59" w:rsidRPr="00332D59" w:rsidRDefault="00332D59" w:rsidP="00332D59">
      <w:pPr>
        <w:rPr>
          <w:rFonts w:ascii="Arial" w:hAnsi="Arial" w:cs="Arial"/>
          <w:iCs/>
        </w:rPr>
      </w:pPr>
    </w:p>
    <w:p w14:paraId="374163F6" w14:textId="77777777" w:rsidR="00A762F1" w:rsidRDefault="00A762F1" w:rsidP="00A762F1">
      <w:pPr>
        <w:rPr>
          <w:rFonts w:ascii="Arial" w:hAnsi="Arial" w:cs="Arial"/>
          <w:iCs/>
        </w:rPr>
      </w:pPr>
    </w:p>
    <w:p w14:paraId="608E5203" w14:textId="77777777" w:rsidR="00A762F1" w:rsidRPr="00A762F1" w:rsidRDefault="00A762F1" w:rsidP="00A762F1">
      <w:pPr>
        <w:rPr>
          <w:rFonts w:ascii="Arial" w:hAnsi="Arial" w:cs="Arial"/>
          <w:iCs/>
        </w:rPr>
      </w:pPr>
    </w:p>
    <w:p w14:paraId="7460D8A6" w14:textId="77777777" w:rsidR="008B3ADB" w:rsidRPr="002B0064" w:rsidRDefault="008B3ADB" w:rsidP="008B3ADB">
      <w:pPr>
        <w:rPr>
          <w:rFonts w:ascii="Arial" w:hAnsi="Arial" w:cs="Arial"/>
          <w:iCs/>
        </w:rPr>
      </w:pPr>
    </w:p>
    <w:p w14:paraId="5BA46C60" w14:textId="3FB1F844" w:rsidR="000E36E5" w:rsidRDefault="006E20BE" w:rsidP="006E20BE">
      <w:pPr>
        <w:jc w:val="center"/>
      </w:pPr>
      <w:r>
        <w:rPr>
          <w:noProof/>
          <w14:ligatures w14:val="standardContextual"/>
        </w:rPr>
        <w:lastRenderedPageBreak/>
        <w:drawing>
          <wp:inline distT="0" distB="0" distL="0" distR="0" wp14:anchorId="298E2458" wp14:editId="55193675">
            <wp:extent cx="2702893" cy="6460621"/>
            <wp:effectExtent l="0" t="0" r="2540" b="3810"/>
            <wp:docPr id="2123251065" name="Picture 5"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51065" name="Picture 5" descr="A diagram of a algorith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05347" cy="6466487"/>
                    </a:xfrm>
                    <a:prstGeom prst="rect">
                      <a:avLst/>
                    </a:prstGeom>
                  </pic:spPr>
                </pic:pic>
              </a:graphicData>
            </a:graphic>
          </wp:inline>
        </w:drawing>
      </w:r>
    </w:p>
    <w:p w14:paraId="315B8A7E" w14:textId="3C795C5A" w:rsidR="006E20BE" w:rsidRPr="006E20BE" w:rsidRDefault="006E20BE" w:rsidP="006E20BE">
      <w:pPr>
        <w:ind w:left="1440" w:firstLine="720"/>
        <w:rPr>
          <w:rFonts w:ascii="Arial" w:hAnsi="Arial" w:cs="Arial"/>
        </w:rPr>
      </w:pPr>
      <w:r>
        <w:rPr>
          <w:rFonts w:ascii="Arial" w:hAnsi="Arial" w:cs="Arial"/>
        </w:rPr>
        <w:t xml:space="preserve">     </w:t>
      </w:r>
      <w:r w:rsidRPr="006E20BE">
        <w:rPr>
          <w:rFonts w:ascii="Arial" w:hAnsi="Arial" w:cs="Arial"/>
          <w:b/>
          <w:bCs/>
          <w:color w:val="A02B93" w:themeColor="accent5"/>
        </w:rPr>
        <w:t xml:space="preserve">Pseudocode 2: </w:t>
      </w:r>
      <w:r w:rsidRPr="006E20BE">
        <w:rPr>
          <w:rFonts w:ascii="Arial" w:hAnsi="Arial" w:cs="Arial"/>
        </w:rPr>
        <w:t>MF</w:t>
      </w:r>
      <w:r w:rsidR="00954CF6">
        <w:rPr>
          <w:rFonts w:ascii="Arial" w:hAnsi="Arial" w:cs="Arial"/>
        </w:rPr>
        <w:t>B</w:t>
      </w:r>
      <w:r w:rsidRPr="006E20BE">
        <w:rPr>
          <w:rFonts w:ascii="Arial" w:hAnsi="Arial" w:cs="Arial"/>
        </w:rPr>
        <w:t>A</w:t>
      </w:r>
      <w:r w:rsidR="00997C22">
        <w:rPr>
          <w:rFonts w:ascii="Arial" w:hAnsi="Arial" w:cs="Arial"/>
        </w:rPr>
        <w:t>FCM</w:t>
      </w:r>
      <w:r w:rsidRPr="006E20BE">
        <w:rPr>
          <w:rFonts w:ascii="Arial" w:hAnsi="Arial" w:cs="Arial"/>
        </w:rPr>
        <w:t xml:space="preserve"> flow chart</w:t>
      </w:r>
    </w:p>
    <w:p w14:paraId="6F3E5AE0" w14:textId="77777777" w:rsidR="006E20BE" w:rsidRPr="005E1D3F" w:rsidRDefault="006E20BE">
      <w:pPr>
        <w:rPr>
          <w:rFonts w:ascii="Arial" w:hAnsi="Arial" w:cs="Arial"/>
        </w:rPr>
      </w:pPr>
    </w:p>
    <w:p w14:paraId="05760BC4" w14:textId="77777777" w:rsidR="005E1D3F" w:rsidRPr="005E1D3F" w:rsidRDefault="005E1D3F">
      <w:pPr>
        <w:rPr>
          <w:rFonts w:ascii="Arial" w:hAnsi="Arial" w:cs="Arial"/>
        </w:rPr>
      </w:pPr>
    </w:p>
    <w:p w14:paraId="6EE5E6D1" w14:textId="630313FC" w:rsidR="000E36E5" w:rsidRPr="005E1D3F" w:rsidRDefault="000E36E5">
      <w:pPr>
        <w:rPr>
          <w:rFonts w:ascii="Arial" w:hAnsi="Arial" w:cs="Arial"/>
        </w:rPr>
      </w:pPr>
      <w:r w:rsidRPr="005E1D3F">
        <w:rPr>
          <w:rFonts w:ascii="Arial" w:hAnsi="Arial" w:cs="Arial"/>
        </w:rPr>
        <w:t xml:space="preserve">[1] </w:t>
      </w:r>
      <w:proofErr w:type="spellStart"/>
      <w:r w:rsidRPr="005E1D3F">
        <w:rPr>
          <w:rFonts w:ascii="Arial" w:eastAsiaTheme="majorEastAsia" w:hAnsi="Arial" w:cs="Arial"/>
        </w:rPr>
        <w:t>Gandomi</w:t>
      </w:r>
      <w:proofErr w:type="spellEnd"/>
      <w:r w:rsidRPr="005E1D3F">
        <w:rPr>
          <w:rFonts w:ascii="Arial" w:eastAsiaTheme="majorEastAsia" w:hAnsi="Arial" w:cs="Arial"/>
        </w:rPr>
        <w:t xml:space="preserve"> A. H.</w:t>
      </w:r>
      <w:r w:rsidRPr="005E1D3F">
        <w:rPr>
          <w:rFonts w:ascii="Arial" w:hAnsi="Arial" w:cs="Arial"/>
        </w:rPr>
        <w:t> and </w:t>
      </w:r>
      <w:r w:rsidRPr="005E1D3F">
        <w:rPr>
          <w:rFonts w:ascii="Arial" w:eastAsiaTheme="majorEastAsia" w:hAnsi="Arial" w:cs="Arial"/>
        </w:rPr>
        <w:t>Yang X.-S.</w:t>
      </w:r>
      <w:r w:rsidRPr="005E1D3F">
        <w:rPr>
          <w:rFonts w:ascii="Arial" w:hAnsi="Arial" w:cs="Arial"/>
        </w:rPr>
        <w:t>, </w:t>
      </w:r>
      <w:r w:rsidRPr="005E1D3F">
        <w:rPr>
          <w:rFonts w:ascii="Arial" w:eastAsiaTheme="majorEastAsia" w:hAnsi="Arial" w:cs="Arial"/>
        </w:rPr>
        <w:t>Chaotic bat algorithm</w:t>
      </w:r>
      <w:r w:rsidRPr="005E1D3F">
        <w:rPr>
          <w:rFonts w:ascii="Arial" w:hAnsi="Arial" w:cs="Arial"/>
        </w:rPr>
        <w:t>, </w:t>
      </w:r>
      <w:r w:rsidRPr="005E1D3F">
        <w:rPr>
          <w:rFonts w:ascii="Arial" w:hAnsi="Arial" w:cs="Arial"/>
          <w:i/>
          <w:iCs/>
        </w:rPr>
        <w:t>Journal of Computational Science</w:t>
      </w:r>
      <w:r w:rsidRPr="005E1D3F">
        <w:rPr>
          <w:rFonts w:ascii="Arial" w:hAnsi="Arial" w:cs="Arial"/>
        </w:rPr>
        <w:t>. (</w:t>
      </w:r>
      <w:r w:rsidRPr="005E1D3F">
        <w:rPr>
          <w:rFonts w:ascii="Arial" w:eastAsiaTheme="majorEastAsia" w:hAnsi="Arial" w:cs="Arial"/>
        </w:rPr>
        <w:t>2014</w:t>
      </w:r>
      <w:r w:rsidRPr="005E1D3F">
        <w:rPr>
          <w:rFonts w:ascii="Arial" w:hAnsi="Arial" w:cs="Arial"/>
        </w:rPr>
        <w:t>) </w:t>
      </w:r>
      <w:r w:rsidRPr="005E1D3F">
        <w:rPr>
          <w:rFonts w:ascii="Arial" w:eastAsiaTheme="majorEastAsia" w:hAnsi="Arial" w:cs="Arial"/>
          <w:b/>
          <w:bCs/>
        </w:rPr>
        <w:t>5</w:t>
      </w:r>
      <w:r w:rsidRPr="005E1D3F">
        <w:rPr>
          <w:rFonts w:ascii="Arial" w:hAnsi="Arial" w:cs="Arial"/>
        </w:rPr>
        <w:t>, no. 2, </w:t>
      </w:r>
      <w:r w:rsidRPr="005E1D3F">
        <w:rPr>
          <w:rFonts w:ascii="Arial" w:eastAsiaTheme="majorEastAsia" w:hAnsi="Arial" w:cs="Arial"/>
        </w:rPr>
        <w:t>224</w:t>
      </w:r>
      <w:r w:rsidRPr="005E1D3F">
        <w:rPr>
          <w:rFonts w:ascii="Arial" w:hAnsi="Arial" w:cs="Arial"/>
        </w:rPr>
        <w:t>–</w:t>
      </w:r>
      <w:r w:rsidRPr="005E1D3F">
        <w:rPr>
          <w:rFonts w:ascii="Arial" w:eastAsiaTheme="majorEastAsia" w:hAnsi="Arial" w:cs="Arial"/>
        </w:rPr>
        <w:t>232</w:t>
      </w:r>
      <w:r w:rsidRPr="005E1D3F">
        <w:rPr>
          <w:rFonts w:ascii="Arial" w:hAnsi="Arial" w:cs="Arial"/>
        </w:rPr>
        <w:t>, </w:t>
      </w:r>
      <w:hyperlink r:id="rId16" w:history="1">
        <w:r w:rsidRPr="005E1D3F">
          <w:rPr>
            <w:rStyle w:val="Hyperlink"/>
            <w:rFonts w:ascii="Arial" w:eastAsiaTheme="majorEastAsia" w:hAnsi="Arial" w:cs="Arial"/>
          </w:rPr>
          <w:t>https://doi.org/10.1016/j.jocs.2013.10.002</w:t>
        </w:r>
      </w:hyperlink>
      <w:r w:rsidRPr="005E1D3F">
        <w:rPr>
          <w:rFonts w:ascii="Arial" w:hAnsi="Arial" w:cs="Arial"/>
        </w:rPr>
        <w:t>, 2-s2.0-84897588368.</w:t>
      </w:r>
    </w:p>
    <w:sectPr w:rsidR="000E36E5" w:rsidRPr="005E1D3F" w:rsidSect="00D160FE">
      <w:footerReference w:type="even"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46F91" w14:textId="77777777" w:rsidR="005B28F8" w:rsidRDefault="005B28F8" w:rsidP="0001595D">
      <w:r>
        <w:separator/>
      </w:r>
    </w:p>
  </w:endnote>
  <w:endnote w:type="continuationSeparator" w:id="0">
    <w:p w14:paraId="71EDD475" w14:textId="77777777" w:rsidR="005B28F8" w:rsidRDefault="005B28F8" w:rsidP="00015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49323237"/>
      <w:docPartObj>
        <w:docPartGallery w:val="Page Numbers (Bottom of Page)"/>
        <w:docPartUnique/>
      </w:docPartObj>
    </w:sdtPr>
    <w:sdtContent>
      <w:p w14:paraId="7DABCDF7" w14:textId="5F833DB4" w:rsidR="00D160FE" w:rsidRDefault="00D160FE" w:rsidP="00281A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34422720"/>
      <w:docPartObj>
        <w:docPartGallery w:val="Page Numbers (Bottom of Page)"/>
        <w:docPartUnique/>
      </w:docPartObj>
    </w:sdtPr>
    <w:sdtContent>
      <w:p w14:paraId="62EF0266" w14:textId="41CF8C47" w:rsidR="00D160FE" w:rsidRDefault="00D160FE" w:rsidP="00D160FE">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BE1CCA" w14:textId="77777777" w:rsidR="00D160FE" w:rsidRDefault="00D160FE" w:rsidP="00D160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C2583" w14:textId="42721F97" w:rsidR="0001595D" w:rsidRPr="00D160FE" w:rsidRDefault="0001595D" w:rsidP="00D160FE">
    <w:pPr>
      <w:pStyle w:val="Footer"/>
      <w:ind w:right="360"/>
      <w:rPr>
        <w:rFonts w:ascii="Arial" w:hAnsi="Arial" w:cs="Arial"/>
      </w:rPr>
    </w:pPr>
    <w:r w:rsidRPr="00D160FE">
      <w:rPr>
        <w:rFonts w:ascii="Arial" w:hAnsi="Arial" w:cs="Arial"/>
      </w:rPr>
      <w:t xml:space="preserve">Yves Greatti – Heather </w:t>
    </w:r>
    <w:proofErr w:type="spellStart"/>
    <w:r w:rsidRPr="00D160FE">
      <w:rPr>
        <w:rFonts w:ascii="Arial" w:hAnsi="Arial" w:cs="Arial"/>
      </w:rPr>
      <w:t>Grimauldo</w:t>
    </w:r>
    <w:proofErr w:type="spellEnd"/>
    <w:r w:rsidR="00D160FE">
      <w:rPr>
        <w:rFonts w:ascii="Arial" w:hAnsi="Arial" w:cs="Arial"/>
      </w:rPr>
      <w:t xml:space="preserve"> </w:t>
    </w:r>
    <w:r w:rsidR="00994F4F">
      <w:rPr>
        <w:rFonts w:ascii="Arial" w:hAnsi="Arial" w:cs="Arial"/>
      </w:rPr>
      <w:tab/>
    </w:r>
    <w:r w:rsidR="00994F4F">
      <w:rPr>
        <w:rFonts w:ascii="Arial" w:hAnsi="Arial" w:cs="Arial"/>
      </w:rPr>
      <w:tab/>
    </w:r>
    <w:r w:rsidR="00994F4F">
      <w:rPr>
        <w:rFonts w:ascii="Arial" w:hAnsi="Arial" w:cs="Arial"/>
      </w:rPr>
      <w:fldChar w:fldCharType="begin"/>
    </w:r>
    <w:r w:rsidR="00994F4F">
      <w:rPr>
        <w:rFonts w:ascii="Arial" w:hAnsi="Arial" w:cs="Arial"/>
      </w:rPr>
      <w:instrText xml:space="preserve"> PAGE  \* MERGEFORMAT </w:instrText>
    </w:r>
    <w:r w:rsidR="00994F4F">
      <w:rPr>
        <w:rFonts w:ascii="Arial" w:hAnsi="Arial" w:cs="Arial"/>
      </w:rPr>
      <w:fldChar w:fldCharType="separate"/>
    </w:r>
    <w:r w:rsidR="00994F4F">
      <w:rPr>
        <w:rFonts w:ascii="Arial" w:hAnsi="Arial" w:cs="Arial"/>
        <w:noProof/>
      </w:rPr>
      <w:t>6</w:t>
    </w:r>
    <w:r w:rsidR="00994F4F">
      <w:rPr>
        <w:rFonts w:ascii="Arial" w:hAnsi="Arial" w:cs="Arial"/>
      </w:rPr>
      <w:fldChar w:fldCharType="end"/>
    </w:r>
    <w:r w:rsidR="00994F4F">
      <w:rPr>
        <w:rFonts w:ascii="Arial" w:hAnsi="Arial" w:cs="Arial"/>
      </w:rPr>
      <w:t>/</w:t>
    </w:r>
    <w:r w:rsidR="00994F4F">
      <w:rPr>
        <w:rFonts w:ascii="Arial" w:hAnsi="Arial" w:cs="Arial"/>
      </w:rPr>
      <w:fldChar w:fldCharType="begin"/>
    </w:r>
    <w:r w:rsidR="00994F4F">
      <w:rPr>
        <w:rFonts w:ascii="Arial" w:hAnsi="Arial" w:cs="Arial"/>
      </w:rPr>
      <w:instrText xml:space="preserve"> NUMPAGES  \* MERGEFORMAT </w:instrText>
    </w:r>
    <w:r w:rsidR="00994F4F">
      <w:rPr>
        <w:rFonts w:ascii="Arial" w:hAnsi="Arial" w:cs="Arial"/>
      </w:rPr>
      <w:fldChar w:fldCharType="separate"/>
    </w:r>
    <w:r w:rsidR="00994F4F">
      <w:rPr>
        <w:rFonts w:ascii="Arial" w:hAnsi="Arial" w:cs="Arial"/>
        <w:noProof/>
      </w:rPr>
      <w:t>8</w:t>
    </w:r>
    <w:r w:rsidR="00994F4F">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04C614" w14:textId="77777777" w:rsidR="005B28F8" w:rsidRDefault="005B28F8" w:rsidP="0001595D">
      <w:r>
        <w:separator/>
      </w:r>
    </w:p>
  </w:footnote>
  <w:footnote w:type="continuationSeparator" w:id="0">
    <w:p w14:paraId="11EA0AFC" w14:textId="77777777" w:rsidR="005B28F8" w:rsidRDefault="005B28F8" w:rsidP="000159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414B4"/>
    <w:multiLevelType w:val="multilevel"/>
    <w:tmpl w:val="DF4A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33B62"/>
    <w:multiLevelType w:val="hybridMultilevel"/>
    <w:tmpl w:val="174651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56C26B2"/>
    <w:multiLevelType w:val="multilevel"/>
    <w:tmpl w:val="6060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203E05"/>
    <w:multiLevelType w:val="multilevel"/>
    <w:tmpl w:val="1C50A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55459D"/>
    <w:multiLevelType w:val="hybridMultilevel"/>
    <w:tmpl w:val="BBCAC5E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38095769">
    <w:abstractNumId w:val="4"/>
  </w:num>
  <w:num w:numId="2" w16cid:durableId="76558989">
    <w:abstractNumId w:val="3"/>
  </w:num>
  <w:num w:numId="3" w16cid:durableId="19478584">
    <w:abstractNumId w:val="2"/>
  </w:num>
  <w:num w:numId="4" w16cid:durableId="1496846674">
    <w:abstractNumId w:val="0"/>
  </w:num>
  <w:num w:numId="5" w16cid:durableId="989208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D96"/>
    <w:rsid w:val="0001595D"/>
    <w:rsid w:val="00027975"/>
    <w:rsid w:val="00055383"/>
    <w:rsid w:val="0006445C"/>
    <w:rsid w:val="0007043E"/>
    <w:rsid w:val="00076807"/>
    <w:rsid w:val="00093524"/>
    <w:rsid w:val="000E36E5"/>
    <w:rsid w:val="00150963"/>
    <w:rsid w:val="00190DD6"/>
    <w:rsid w:val="001A3E84"/>
    <w:rsid w:val="001A4275"/>
    <w:rsid w:val="001B4FDE"/>
    <w:rsid w:val="001F78E1"/>
    <w:rsid w:val="00250E22"/>
    <w:rsid w:val="0026177F"/>
    <w:rsid w:val="002A6112"/>
    <w:rsid w:val="002B0064"/>
    <w:rsid w:val="003002B5"/>
    <w:rsid w:val="00306461"/>
    <w:rsid w:val="00312381"/>
    <w:rsid w:val="00332D59"/>
    <w:rsid w:val="00337F28"/>
    <w:rsid w:val="00340F07"/>
    <w:rsid w:val="00350549"/>
    <w:rsid w:val="00371CD8"/>
    <w:rsid w:val="0038590F"/>
    <w:rsid w:val="00387CE8"/>
    <w:rsid w:val="00441469"/>
    <w:rsid w:val="004A643A"/>
    <w:rsid w:val="004B50C9"/>
    <w:rsid w:val="005117FE"/>
    <w:rsid w:val="00522980"/>
    <w:rsid w:val="005831B1"/>
    <w:rsid w:val="005B28F8"/>
    <w:rsid w:val="005B3DE3"/>
    <w:rsid w:val="005B6AEC"/>
    <w:rsid w:val="005C37E2"/>
    <w:rsid w:val="005E1D3F"/>
    <w:rsid w:val="005F5A7A"/>
    <w:rsid w:val="006A1DFF"/>
    <w:rsid w:val="006A32E2"/>
    <w:rsid w:val="006E20BE"/>
    <w:rsid w:val="00764471"/>
    <w:rsid w:val="007A0B8C"/>
    <w:rsid w:val="007A314A"/>
    <w:rsid w:val="007B242F"/>
    <w:rsid w:val="00874089"/>
    <w:rsid w:val="00875D1C"/>
    <w:rsid w:val="00890BDA"/>
    <w:rsid w:val="008B3ADB"/>
    <w:rsid w:val="008B69E4"/>
    <w:rsid w:val="008E1424"/>
    <w:rsid w:val="00920660"/>
    <w:rsid w:val="009216B1"/>
    <w:rsid w:val="00954CF6"/>
    <w:rsid w:val="00986332"/>
    <w:rsid w:val="00986C26"/>
    <w:rsid w:val="00994F4F"/>
    <w:rsid w:val="00997C22"/>
    <w:rsid w:val="009B7C42"/>
    <w:rsid w:val="009E006D"/>
    <w:rsid w:val="009E4DA4"/>
    <w:rsid w:val="009F29D4"/>
    <w:rsid w:val="009F7A1A"/>
    <w:rsid w:val="00A24006"/>
    <w:rsid w:val="00A26B4C"/>
    <w:rsid w:val="00A43831"/>
    <w:rsid w:val="00A57F61"/>
    <w:rsid w:val="00A60C74"/>
    <w:rsid w:val="00A762F1"/>
    <w:rsid w:val="00AA7C0E"/>
    <w:rsid w:val="00AB0811"/>
    <w:rsid w:val="00AC3832"/>
    <w:rsid w:val="00AD2CD0"/>
    <w:rsid w:val="00AE3262"/>
    <w:rsid w:val="00B13D96"/>
    <w:rsid w:val="00B3194F"/>
    <w:rsid w:val="00B3599F"/>
    <w:rsid w:val="00B91E48"/>
    <w:rsid w:val="00B962C2"/>
    <w:rsid w:val="00BA5FEF"/>
    <w:rsid w:val="00BF0D4F"/>
    <w:rsid w:val="00C47309"/>
    <w:rsid w:val="00C62EA3"/>
    <w:rsid w:val="00CA33DD"/>
    <w:rsid w:val="00CB01B9"/>
    <w:rsid w:val="00CD76E5"/>
    <w:rsid w:val="00D04F31"/>
    <w:rsid w:val="00D160FE"/>
    <w:rsid w:val="00D42A32"/>
    <w:rsid w:val="00E02BB8"/>
    <w:rsid w:val="00E16860"/>
    <w:rsid w:val="00E712F7"/>
    <w:rsid w:val="00E73C9F"/>
    <w:rsid w:val="00E74C0E"/>
    <w:rsid w:val="00EC240A"/>
    <w:rsid w:val="00ED03DD"/>
    <w:rsid w:val="00F04993"/>
    <w:rsid w:val="00F05257"/>
    <w:rsid w:val="00F330B7"/>
    <w:rsid w:val="00F70BF3"/>
    <w:rsid w:val="00F95420"/>
    <w:rsid w:val="00FC5463"/>
    <w:rsid w:val="00FD0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4ED55"/>
  <w15:chartTrackingRefBased/>
  <w15:docId w15:val="{B1C36CD8-959C-4641-97BA-0BD9E0B6B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14A"/>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13D96"/>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13D96"/>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13D96"/>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13D96"/>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13D96"/>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13D96"/>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13D96"/>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13D96"/>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13D96"/>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D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D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D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D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D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D96"/>
    <w:rPr>
      <w:rFonts w:eastAsiaTheme="majorEastAsia" w:cstheme="majorBidi"/>
      <w:color w:val="272727" w:themeColor="text1" w:themeTint="D8"/>
    </w:rPr>
  </w:style>
  <w:style w:type="paragraph" w:styleId="Title">
    <w:name w:val="Title"/>
    <w:basedOn w:val="Normal"/>
    <w:next w:val="Normal"/>
    <w:link w:val="TitleChar"/>
    <w:uiPriority w:val="10"/>
    <w:qFormat/>
    <w:rsid w:val="00B13D96"/>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13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D96"/>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13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D96"/>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B13D96"/>
    <w:rPr>
      <w:i/>
      <w:iCs/>
      <w:color w:val="404040" w:themeColor="text1" w:themeTint="BF"/>
    </w:rPr>
  </w:style>
  <w:style w:type="paragraph" w:styleId="ListParagraph">
    <w:name w:val="List Paragraph"/>
    <w:basedOn w:val="Normal"/>
    <w:uiPriority w:val="34"/>
    <w:qFormat/>
    <w:rsid w:val="00B13D96"/>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B13D96"/>
    <w:rPr>
      <w:i/>
      <w:iCs/>
      <w:color w:val="0F4761" w:themeColor="accent1" w:themeShade="BF"/>
    </w:rPr>
  </w:style>
  <w:style w:type="paragraph" w:styleId="IntenseQuote">
    <w:name w:val="Intense Quote"/>
    <w:basedOn w:val="Normal"/>
    <w:next w:val="Normal"/>
    <w:link w:val="IntenseQuoteChar"/>
    <w:uiPriority w:val="30"/>
    <w:qFormat/>
    <w:rsid w:val="00B13D96"/>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13D96"/>
    <w:rPr>
      <w:i/>
      <w:iCs/>
      <w:color w:val="0F4761" w:themeColor="accent1" w:themeShade="BF"/>
    </w:rPr>
  </w:style>
  <w:style w:type="character" w:styleId="IntenseReference">
    <w:name w:val="Intense Reference"/>
    <w:basedOn w:val="DefaultParagraphFont"/>
    <w:uiPriority w:val="32"/>
    <w:qFormat/>
    <w:rsid w:val="00B13D96"/>
    <w:rPr>
      <w:b/>
      <w:bCs/>
      <w:smallCaps/>
      <w:color w:val="0F4761" w:themeColor="accent1" w:themeShade="BF"/>
      <w:spacing w:val="5"/>
    </w:rPr>
  </w:style>
  <w:style w:type="character" w:styleId="Hyperlink">
    <w:name w:val="Hyperlink"/>
    <w:basedOn w:val="DefaultParagraphFont"/>
    <w:uiPriority w:val="99"/>
    <w:unhideWhenUsed/>
    <w:rsid w:val="00CA33DD"/>
    <w:rPr>
      <w:color w:val="467886" w:themeColor="hyperlink"/>
      <w:u w:val="single"/>
    </w:rPr>
  </w:style>
  <w:style w:type="character" w:styleId="UnresolvedMention">
    <w:name w:val="Unresolved Mention"/>
    <w:basedOn w:val="DefaultParagraphFont"/>
    <w:uiPriority w:val="99"/>
    <w:semiHidden/>
    <w:unhideWhenUsed/>
    <w:rsid w:val="00CA33DD"/>
    <w:rPr>
      <w:color w:val="605E5C"/>
      <w:shd w:val="clear" w:color="auto" w:fill="E1DFDD"/>
    </w:rPr>
  </w:style>
  <w:style w:type="table" w:styleId="TableGrid">
    <w:name w:val="Table Grid"/>
    <w:basedOn w:val="TableNormal"/>
    <w:uiPriority w:val="39"/>
    <w:rsid w:val="004A6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04F31"/>
    <w:rPr>
      <w:color w:val="666666"/>
    </w:rPr>
  </w:style>
  <w:style w:type="paragraph" w:styleId="NormalWeb">
    <w:name w:val="Normal (Web)"/>
    <w:basedOn w:val="Normal"/>
    <w:uiPriority w:val="99"/>
    <w:unhideWhenUsed/>
    <w:rsid w:val="00B962C2"/>
    <w:pPr>
      <w:spacing w:before="100" w:beforeAutospacing="1" w:after="100" w:afterAutospacing="1"/>
    </w:pPr>
  </w:style>
  <w:style w:type="character" w:customStyle="1" w:styleId="mathstatement-label">
    <w:name w:val="mathstatement-label"/>
    <w:basedOn w:val="DefaultParagraphFont"/>
    <w:rsid w:val="00B962C2"/>
  </w:style>
  <w:style w:type="paragraph" w:styleId="Header">
    <w:name w:val="header"/>
    <w:basedOn w:val="Normal"/>
    <w:link w:val="HeaderChar"/>
    <w:uiPriority w:val="99"/>
    <w:unhideWhenUsed/>
    <w:rsid w:val="0001595D"/>
    <w:pPr>
      <w:tabs>
        <w:tab w:val="center" w:pos="4680"/>
        <w:tab w:val="right" w:pos="9360"/>
      </w:tabs>
    </w:pPr>
  </w:style>
  <w:style w:type="character" w:customStyle="1" w:styleId="HeaderChar">
    <w:name w:val="Header Char"/>
    <w:basedOn w:val="DefaultParagraphFont"/>
    <w:link w:val="Header"/>
    <w:uiPriority w:val="99"/>
    <w:rsid w:val="0001595D"/>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1595D"/>
    <w:pPr>
      <w:tabs>
        <w:tab w:val="center" w:pos="4680"/>
        <w:tab w:val="right" w:pos="9360"/>
      </w:tabs>
    </w:pPr>
  </w:style>
  <w:style w:type="character" w:customStyle="1" w:styleId="FooterChar">
    <w:name w:val="Footer Char"/>
    <w:basedOn w:val="DefaultParagraphFont"/>
    <w:link w:val="Footer"/>
    <w:uiPriority w:val="99"/>
    <w:rsid w:val="0001595D"/>
    <w:rPr>
      <w:rFonts w:ascii="Times New Roman" w:eastAsia="Times New Roman" w:hAnsi="Times New Roman" w:cs="Times New Roman"/>
      <w:kern w:val="0"/>
      <w14:ligatures w14:val="none"/>
    </w:rPr>
  </w:style>
  <w:style w:type="paragraph" w:styleId="NoSpacing">
    <w:name w:val="No Spacing"/>
    <w:link w:val="NoSpacingChar"/>
    <w:uiPriority w:val="1"/>
    <w:qFormat/>
    <w:rsid w:val="00D160FE"/>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D160FE"/>
    <w:rPr>
      <w:rFonts w:eastAsiaTheme="minorEastAsia"/>
      <w:kern w:val="0"/>
      <w:sz w:val="22"/>
      <w:szCs w:val="22"/>
      <w:lang w:eastAsia="zh-CN"/>
      <w14:ligatures w14:val="none"/>
    </w:rPr>
  </w:style>
  <w:style w:type="character" w:styleId="PageNumber">
    <w:name w:val="page number"/>
    <w:basedOn w:val="DefaultParagraphFont"/>
    <w:uiPriority w:val="99"/>
    <w:semiHidden/>
    <w:unhideWhenUsed/>
    <w:rsid w:val="00D16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199644">
      <w:bodyDiv w:val="1"/>
      <w:marLeft w:val="0"/>
      <w:marRight w:val="0"/>
      <w:marTop w:val="0"/>
      <w:marBottom w:val="0"/>
      <w:divBdr>
        <w:top w:val="none" w:sz="0" w:space="0" w:color="auto"/>
        <w:left w:val="none" w:sz="0" w:space="0" w:color="auto"/>
        <w:bottom w:val="none" w:sz="0" w:space="0" w:color="auto"/>
        <w:right w:val="none" w:sz="0" w:space="0" w:color="auto"/>
      </w:divBdr>
    </w:div>
    <w:div w:id="571087972">
      <w:bodyDiv w:val="1"/>
      <w:marLeft w:val="0"/>
      <w:marRight w:val="0"/>
      <w:marTop w:val="0"/>
      <w:marBottom w:val="0"/>
      <w:divBdr>
        <w:top w:val="none" w:sz="0" w:space="0" w:color="auto"/>
        <w:left w:val="none" w:sz="0" w:space="0" w:color="auto"/>
        <w:bottom w:val="none" w:sz="0" w:space="0" w:color="auto"/>
        <w:right w:val="none" w:sz="0" w:space="0" w:color="auto"/>
      </w:divBdr>
    </w:div>
    <w:div w:id="645861802">
      <w:bodyDiv w:val="1"/>
      <w:marLeft w:val="0"/>
      <w:marRight w:val="0"/>
      <w:marTop w:val="0"/>
      <w:marBottom w:val="0"/>
      <w:divBdr>
        <w:top w:val="none" w:sz="0" w:space="0" w:color="auto"/>
        <w:left w:val="none" w:sz="0" w:space="0" w:color="auto"/>
        <w:bottom w:val="none" w:sz="0" w:space="0" w:color="auto"/>
        <w:right w:val="none" w:sz="0" w:space="0" w:color="auto"/>
      </w:divBdr>
      <w:divsChild>
        <w:div w:id="1736387925">
          <w:marLeft w:val="0"/>
          <w:marRight w:val="0"/>
          <w:marTop w:val="0"/>
          <w:marBottom w:val="0"/>
          <w:divBdr>
            <w:top w:val="none" w:sz="0" w:space="0" w:color="auto"/>
            <w:left w:val="none" w:sz="0" w:space="0" w:color="auto"/>
            <w:bottom w:val="none" w:sz="0" w:space="0" w:color="auto"/>
            <w:right w:val="none" w:sz="0" w:space="0" w:color="auto"/>
          </w:divBdr>
          <w:divsChild>
            <w:div w:id="6543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9883">
      <w:bodyDiv w:val="1"/>
      <w:marLeft w:val="0"/>
      <w:marRight w:val="0"/>
      <w:marTop w:val="0"/>
      <w:marBottom w:val="0"/>
      <w:divBdr>
        <w:top w:val="none" w:sz="0" w:space="0" w:color="auto"/>
        <w:left w:val="none" w:sz="0" w:space="0" w:color="auto"/>
        <w:bottom w:val="none" w:sz="0" w:space="0" w:color="auto"/>
        <w:right w:val="none" w:sz="0" w:space="0" w:color="auto"/>
      </w:divBdr>
    </w:div>
    <w:div w:id="874779500">
      <w:bodyDiv w:val="1"/>
      <w:marLeft w:val="0"/>
      <w:marRight w:val="0"/>
      <w:marTop w:val="0"/>
      <w:marBottom w:val="0"/>
      <w:divBdr>
        <w:top w:val="none" w:sz="0" w:space="0" w:color="auto"/>
        <w:left w:val="none" w:sz="0" w:space="0" w:color="auto"/>
        <w:bottom w:val="none" w:sz="0" w:space="0" w:color="auto"/>
        <w:right w:val="none" w:sz="0" w:space="0" w:color="auto"/>
      </w:divBdr>
      <w:divsChild>
        <w:div w:id="1365207502">
          <w:marLeft w:val="0"/>
          <w:marRight w:val="0"/>
          <w:marTop w:val="0"/>
          <w:marBottom w:val="0"/>
          <w:divBdr>
            <w:top w:val="none" w:sz="0" w:space="0" w:color="auto"/>
            <w:left w:val="none" w:sz="0" w:space="0" w:color="auto"/>
            <w:bottom w:val="none" w:sz="0" w:space="0" w:color="auto"/>
            <w:right w:val="none" w:sz="0" w:space="0" w:color="auto"/>
          </w:divBdr>
        </w:div>
        <w:div w:id="779225327">
          <w:marLeft w:val="0"/>
          <w:marRight w:val="0"/>
          <w:marTop w:val="0"/>
          <w:marBottom w:val="0"/>
          <w:divBdr>
            <w:top w:val="none" w:sz="0" w:space="0" w:color="auto"/>
            <w:left w:val="none" w:sz="0" w:space="0" w:color="auto"/>
            <w:bottom w:val="none" w:sz="0" w:space="0" w:color="auto"/>
            <w:right w:val="none" w:sz="0" w:space="0" w:color="auto"/>
          </w:divBdr>
        </w:div>
      </w:divsChild>
    </w:div>
    <w:div w:id="926112087">
      <w:bodyDiv w:val="1"/>
      <w:marLeft w:val="0"/>
      <w:marRight w:val="0"/>
      <w:marTop w:val="0"/>
      <w:marBottom w:val="0"/>
      <w:divBdr>
        <w:top w:val="none" w:sz="0" w:space="0" w:color="auto"/>
        <w:left w:val="none" w:sz="0" w:space="0" w:color="auto"/>
        <w:bottom w:val="none" w:sz="0" w:space="0" w:color="auto"/>
        <w:right w:val="none" w:sz="0" w:space="0" w:color="auto"/>
      </w:divBdr>
      <w:divsChild>
        <w:div w:id="1510949440">
          <w:marLeft w:val="0"/>
          <w:marRight w:val="0"/>
          <w:marTop w:val="0"/>
          <w:marBottom w:val="0"/>
          <w:divBdr>
            <w:top w:val="none" w:sz="0" w:space="0" w:color="auto"/>
            <w:left w:val="none" w:sz="0" w:space="0" w:color="auto"/>
            <w:bottom w:val="none" w:sz="0" w:space="0" w:color="auto"/>
            <w:right w:val="none" w:sz="0" w:space="0" w:color="auto"/>
          </w:divBdr>
          <w:divsChild>
            <w:div w:id="13797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0625">
      <w:bodyDiv w:val="1"/>
      <w:marLeft w:val="0"/>
      <w:marRight w:val="0"/>
      <w:marTop w:val="0"/>
      <w:marBottom w:val="0"/>
      <w:divBdr>
        <w:top w:val="none" w:sz="0" w:space="0" w:color="auto"/>
        <w:left w:val="none" w:sz="0" w:space="0" w:color="auto"/>
        <w:bottom w:val="none" w:sz="0" w:space="0" w:color="auto"/>
        <w:right w:val="none" w:sz="0" w:space="0" w:color="auto"/>
      </w:divBdr>
      <w:divsChild>
        <w:div w:id="297758119">
          <w:marLeft w:val="0"/>
          <w:marRight w:val="0"/>
          <w:marTop w:val="0"/>
          <w:marBottom w:val="0"/>
          <w:divBdr>
            <w:top w:val="none" w:sz="0" w:space="0" w:color="auto"/>
            <w:left w:val="none" w:sz="0" w:space="0" w:color="auto"/>
            <w:bottom w:val="none" w:sz="0" w:space="0" w:color="auto"/>
            <w:right w:val="none" w:sz="0" w:space="0" w:color="auto"/>
          </w:divBdr>
          <w:divsChild>
            <w:div w:id="5286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8060">
      <w:bodyDiv w:val="1"/>
      <w:marLeft w:val="0"/>
      <w:marRight w:val="0"/>
      <w:marTop w:val="0"/>
      <w:marBottom w:val="0"/>
      <w:divBdr>
        <w:top w:val="none" w:sz="0" w:space="0" w:color="auto"/>
        <w:left w:val="none" w:sz="0" w:space="0" w:color="auto"/>
        <w:bottom w:val="none" w:sz="0" w:space="0" w:color="auto"/>
        <w:right w:val="none" w:sz="0" w:space="0" w:color="auto"/>
      </w:divBdr>
      <w:divsChild>
        <w:div w:id="1858227894">
          <w:marLeft w:val="0"/>
          <w:marRight w:val="0"/>
          <w:marTop w:val="0"/>
          <w:marBottom w:val="0"/>
          <w:divBdr>
            <w:top w:val="none" w:sz="0" w:space="0" w:color="auto"/>
            <w:left w:val="none" w:sz="0" w:space="0" w:color="auto"/>
            <w:bottom w:val="none" w:sz="0" w:space="0" w:color="auto"/>
            <w:right w:val="none" w:sz="0" w:space="0" w:color="auto"/>
          </w:divBdr>
          <w:divsChild>
            <w:div w:id="11302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5344">
      <w:bodyDiv w:val="1"/>
      <w:marLeft w:val="0"/>
      <w:marRight w:val="0"/>
      <w:marTop w:val="0"/>
      <w:marBottom w:val="0"/>
      <w:divBdr>
        <w:top w:val="none" w:sz="0" w:space="0" w:color="auto"/>
        <w:left w:val="none" w:sz="0" w:space="0" w:color="auto"/>
        <w:bottom w:val="none" w:sz="0" w:space="0" w:color="auto"/>
        <w:right w:val="none" w:sz="0" w:space="0" w:color="auto"/>
      </w:divBdr>
    </w:div>
    <w:div w:id="1159806647">
      <w:bodyDiv w:val="1"/>
      <w:marLeft w:val="0"/>
      <w:marRight w:val="0"/>
      <w:marTop w:val="0"/>
      <w:marBottom w:val="0"/>
      <w:divBdr>
        <w:top w:val="none" w:sz="0" w:space="0" w:color="auto"/>
        <w:left w:val="none" w:sz="0" w:space="0" w:color="auto"/>
        <w:bottom w:val="none" w:sz="0" w:space="0" w:color="auto"/>
        <w:right w:val="none" w:sz="0" w:space="0" w:color="auto"/>
      </w:divBdr>
      <w:divsChild>
        <w:div w:id="578249695">
          <w:marLeft w:val="0"/>
          <w:marRight w:val="0"/>
          <w:marTop w:val="0"/>
          <w:marBottom w:val="0"/>
          <w:divBdr>
            <w:top w:val="none" w:sz="0" w:space="0" w:color="auto"/>
            <w:left w:val="none" w:sz="0" w:space="0" w:color="auto"/>
            <w:bottom w:val="none" w:sz="0" w:space="0" w:color="auto"/>
            <w:right w:val="none" w:sz="0" w:space="0" w:color="auto"/>
          </w:divBdr>
        </w:div>
        <w:div w:id="294258510">
          <w:marLeft w:val="0"/>
          <w:marRight w:val="0"/>
          <w:marTop w:val="0"/>
          <w:marBottom w:val="0"/>
          <w:divBdr>
            <w:top w:val="none" w:sz="0" w:space="0" w:color="auto"/>
            <w:left w:val="none" w:sz="0" w:space="0" w:color="auto"/>
            <w:bottom w:val="none" w:sz="0" w:space="0" w:color="auto"/>
            <w:right w:val="none" w:sz="0" w:space="0" w:color="auto"/>
          </w:divBdr>
        </w:div>
      </w:divsChild>
    </w:div>
    <w:div w:id="1188520991">
      <w:bodyDiv w:val="1"/>
      <w:marLeft w:val="0"/>
      <w:marRight w:val="0"/>
      <w:marTop w:val="0"/>
      <w:marBottom w:val="0"/>
      <w:divBdr>
        <w:top w:val="none" w:sz="0" w:space="0" w:color="auto"/>
        <w:left w:val="none" w:sz="0" w:space="0" w:color="auto"/>
        <w:bottom w:val="none" w:sz="0" w:space="0" w:color="auto"/>
        <w:right w:val="none" w:sz="0" w:space="0" w:color="auto"/>
      </w:divBdr>
      <w:divsChild>
        <w:div w:id="641538398">
          <w:marLeft w:val="0"/>
          <w:marRight w:val="0"/>
          <w:marTop w:val="0"/>
          <w:marBottom w:val="0"/>
          <w:divBdr>
            <w:top w:val="none" w:sz="0" w:space="0" w:color="auto"/>
            <w:left w:val="none" w:sz="0" w:space="0" w:color="auto"/>
            <w:bottom w:val="none" w:sz="0" w:space="0" w:color="auto"/>
            <w:right w:val="none" w:sz="0" w:space="0" w:color="auto"/>
          </w:divBdr>
          <w:divsChild>
            <w:div w:id="1293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29354">
      <w:bodyDiv w:val="1"/>
      <w:marLeft w:val="0"/>
      <w:marRight w:val="0"/>
      <w:marTop w:val="0"/>
      <w:marBottom w:val="0"/>
      <w:divBdr>
        <w:top w:val="none" w:sz="0" w:space="0" w:color="auto"/>
        <w:left w:val="none" w:sz="0" w:space="0" w:color="auto"/>
        <w:bottom w:val="none" w:sz="0" w:space="0" w:color="auto"/>
        <w:right w:val="none" w:sz="0" w:space="0" w:color="auto"/>
      </w:divBdr>
    </w:div>
    <w:div w:id="1398631298">
      <w:bodyDiv w:val="1"/>
      <w:marLeft w:val="0"/>
      <w:marRight w:val="0"/>
      <w:marTop w:val="0"/>
      <w:marBottom w:val="0"/>
      <w:divBdr>
        <w:top w:val="none" w:sz="0" w:space="0" w:color="auto"/>
        <w:left w:val="none" w:sz="0" w:space="0" w:color="auto"/>
        <w:bottom w:val="none" w:sz="0" w:space="0" w:color="auto"/>
        <w:right w:val="none" w:sz="0" w:space="0" w:color="auto"/>
      </w:divBdr>
      <w:divsChild>
        <w:div w:id="2127960675">
          <w:marLeft w:val="0"/>
          <w:marRight w:val="0"/>
          <w:marTop w:val="0"/>
          <w:marBottom w:val="0"/>
          <w:divBdr>
            <w:top w:val="none" w:sz="0" w:space="0" w:color="auto"/>
            <w:left w:val="none" w:sz="0" w:space="0" w:color="auto"/>
            <w:bottom w:val="none" w:sz="0" w:space="0" w:color="auto"/>
            <w:right w:val="none" w:sz="0" w:space="0" w:color="auto"/>
          </w:divBdr>
          <w:divsChild>
            <w:div w:id="319771871">
              <w:marLeft w:val="0"/>
              <w:marRight w:val="0"/>
              <w:marTop w:val="0"/>
              <w:marBottom w:val="0"/>
              <w:divBdr>
                <w:top w:val="none" w:sz="0" w:space="0" w:color="auto"/>
                <w:left w:val="none" w:sz="0" w:space="0" w:color="auto"/>
                <w:bottom w:val="none" w:sz="0" w:space="0" w:color="auto"/>
                <w:right w:val="none" w:sz="0" w:space="0" w:color="auto"/>
              </w:divBdr>
              <w:divsChild>
                <w:div w:id="21286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7822">
      <w:bodyDiv w:val="1"/>
      <w:marLeft w:val="0"/>
      <w:marRight w:val="0"/>
      <w:marTop w:val="0"/>
      <w:marBottom w:val="0"/>
      <w:divBdr>
        <w:top w:val="none" w:sz="0" w:space="0" w:color="auto"/>
        <w:left w:val="none" w:sz="0" w:space="0" w:color="auto"/>
        <w:bottom w:val="none" w:sz="0" w:space="0" w:color="auto"/>
        <w:right w:val="none" w:sz="0" w:space="0" w:color="auto"/>
      </w:divBdr>
      <w:divsChild>
        <w:div w:id="2099908692">
          <w:marLeft w:val="0"/>
          <w:marRight w:val="0"/>
          <w:marTop w:val="0"/>
          <w:marBottom w:val="0"/>
          <w:divBdr>
            <w:top w:val="none" w:sz="0" w:space="0" w:color="auto"/>
            <w:left w:val="none" w:sz="0" w:space="0" w:color="auto"/>
            <w:bottom w:val="none" w:sz="0" w:space="0" w:color="auto"/>
            <w:right w:val="none" w:sz="0" w:space="0" w:color="auto"/>
          </w:divBdr>
          <w:divsChild>
            <w:div w:id="617642239">
              <w:marLeft w:val="0"/>
              <w:marRight w:val="0"/>
              <w:marTop w:val="0"/>
              <w:marBottom w:val="0"/>
              <w:divBdr>
                <w:top w:val="none" w:sz="0" w:space="0" w:color="auto"/>
                <w:left w:val="none" w:sz="0" w:space="0" w:color="auto"/>
                <w:bottom w:val="none" w:sz="0" w:space="0" w:color="auto"/>
                <w:right w:val="none" w:sz="0" w:space="0" w:color="auto"/>
              </w:divBdr>
              <w:divsChild>
                <w:div w:id="143983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26002">
      <w:bodyDiv w:val="1"/>
      <w:marLeft w:val="0"/>
      <w:marRight w:val="0"/>
      <w:marTop w:val="0"/>
      <w:marBottom w:val="0"/>
      <w:divBdr>
        <w:top w:val="none" w:sz="0" w:space="0" w:color="auto"/>
        <w:left w:val="none" w:sz="0" w:space="0" w:color="auto"/>
        <w:bottom w:val="none" w:sz="0" w:space="0" w:color="auto"/>
        <w:right w:val="none" w:sz="0" w:space="0" w:color="auto"/>
      </w:divBdr>
      <w:divsChild>
        <w:div w:id="1044721430">
          <w:marLeft w:val="0"/>
          <w:marRight w:val="0"/>
          <w:marTop w:val="0"/>
          <w:marBottom w:val="0"/>
          <w:divBdr>
            <w:top w:val="none" w:sz="0" w:space="0" w:color="auto"/>
            <w:left w:val="none" w:sz="0" w:space="0" w:color="auto"/>
            <w:bottom w:val="none" w:sz="0" w:space="0" w:color="auto"/>
            <w:right w:val="none" w:sz="0" w:space="0" w:color="auto"/>
          </w:divBdr>
          <w:divsChild>
            <w:div w:id="11089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2262">
      <w:bodyDiv w:val="1"/>
      <w:marLeft w:val="0"/>
      <w:marRight w:val="0"/>
      <w:marTop w:val="0"/>
      <w:marBottom w:val="0"/>
      <w:divBdr>
        <w:top w:val="none" w:sz="0" w:space="0" w:color="auto"/>
        <w:left w:val="none" w:sz="0" w:space="0" w:color="auto"/>
        <w:bottom w:val="none" w:sz="0" w:space="0" w:color="auto"/>
        <w:right w:val="none" w:sz="0" w:space="0" w:color="auto"/>
      </w:divBdr>
    </w:div>
    <w:div w:id="209238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016/j.jocs.2013.10.00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5</cp:revision>
  <dcterms:created xsi:type="dcterms:W3CDTF">2024-11-16T14:12:00Z</dcterms:created>
  <dcterms:modified xsi:type="dcterms:W3CDTF">2024-11-16T14:52:00Z</dcterms:modified>
</cp:coreProperties>
</file>