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8259" w14:textId="1F102F97" w:rsidR="00782643" w:rsidRPr="00955238" w:rsidRDefault="00782643" w:rsidP="00782643">
      <w:pPr>
        <w:numPr>
          <w:ilvl w:val="0"/>
          <w:numId w:val="1"/>
        </w:numPr>
        <w:spacing w:before="100" w:beforeAutospacing="1" w:after="100" w:afterAutospacing="1"/>
        <w:rPr>
          <w:rFonts w:ascii="Times New Roman" w:eastAsia="Times New Roman" w:hAnsi="Times New Roman" w:cs="Times New Roman"/>
          <w:sz w:val="22"/>
          <w:szCs w:val="22"/>
        </w:rPr>
      </w:pPr>
      <w:r w:rsidRPr="00782643">
        <w:rPr>
          <w:rFonts w:ascii="Times New Roman" w:eastAsia="Times New Roman" w:hAnsi="Times New Roman" w:cs="Times New Roman"/>
          <w:sz w:val="22"/>
          <w:szCs w:val="22"/>
        </w:rPr>
        <w:t xml:space="preserve">Please compare the structures and functions of DNA and RNA. Explain how the structures of these molecules facilitate their required functions within the cell. Also indicate how they are used in the DNA-protein paradigm. </w:t>
      </w:r>
    </w:p>
    <w:p w14:paraId="047D2E21" w14:textId="337E4588" w:rsidR="00D30E62" w:rsidRPr="0085129E" w:rsidRDefault="002A248C" w:rsidP="00D30E62">
      <w:pPr>
        <w:rPr>
          <w:rFonts w:ascii="Times New Roman" w:eastAsia="Times New Roman" w:hAnsi="Times New Roman" w:cs="Times New Roman"/>
          <w:sz w:val="22"/>
          <w:szCs w:val="22"/>
        </w:rPr>
      </w:pPr>
      <w:r w:rsidRPr="009F6AC6">
        <w:rPr>
          <w:rFonts w:ascii="Times New Roman" w:eastAsia="Times New Roman" w:hAnsi="Times New Roman" w:cs="Times New Roman"/>
          <w:sz w:val="22"/>
          <w:szCs w:val="22"/>
        </w:rPr>
        <w:t>Chemically DNA and RNA are similar with some differences</w:t>
      </w:r>
      <w:r w:rsidR="00954894" w:rsidRPr="009F6AC6">
        <w:rPr>
          <w:rFonts w:ascii="Times New Roman" w:eastAsia="Times New Roman" w:hAnsi="Times New Roman" w:cs="Times New Roman"/>
          <w:sz w:val="22"/>
          <w:szCs w:val="22"/>
        </w:rPr>
        <w:t>. L</w:t>
      </w:r>
      <w:r w:rsidR="001D2AB5" w:rsidRPr="009F6AC6">
        <w:rPr>
          <w:rFonts w:ascii="Times New Roman" w:eastAsia="Times New Roman" w:hAnsi="Times New Roman" w:cs="Times New Roman"/>
          <w:sz w:val="22"/>
          <w:szCs w:val="22"/>
        </w:rPr>
        <w:t xml:space="preserve">ike RNA, </w:t>
      </w:r>
      <w:r w:rsidRPr="009F6AC6">
        <w:rPr>
          <w:rFonts w:ascii="Times New Roman" w:eastAsia="Times New Roman" w:hAnsi="Times New Roman" w:cs="Times New Roman"/>
          <w:sz w:val="22"/>
          <w:szCs w:val="22"/>
        </w:rPr>
        <w:t xml:space="preserve">DNA </w:t>
      </w:r>
      <w:r w:rsidR="001D2AB5" w:rsidRPr="009F6AC6">
        <w:rPr>
          <w:rFonts w:ascii="Times New Roman" w:eastAsia="Times New Roman" w:hAnsi="Times New Roman" w:cs="Times New Roman"/>
          <w:sz w:val="22"/>
          <w:szCs w:val="22"/>
        </w:rPr>
        <w:t>is made</w:t>
      </w:r>
      <w:r w:rsidRPr="009F6AC6">
        <w:rPr>
          <w:rFonts w:ascii="Times New Roman" w:eastAsia="Times New Roman" w:hAnsi="Times New Roman" w:cs="Times New Roman"/>
          <w:sz w:val="22"/>
          <w:szCs w:val="22"/>
        </w:rPr>
        <w:t xml:space="preserve"> </w:t>
      </w:r>
      <w:r w:rsidR="001D2AB5" w:rsidRPr="009F6AC6">
        <w:rPr>
          <w:rFonts w:ascii="Times New Roman" w:eastAsia="Times New Roman" w:hAnsi="Times New Roman" w:cs="Times New Roman"/>
          <w:sz w:val="22"/>
          <w:szCs w:val="22"/>
        </w:rPr>
        <w:t xml:space="preserve">up of </w:t>
      </w:r>
      <w:r w:rsidRPr="009F6AC6">
        <w:rPr>
          <w:rFonts w:ascii="Times New Roman" w:eastAsia="Times New Roman" w:hAnsi="Times New Roman" w:cs="Times New Roman"/>
          <w:sz w:val="22"/>
          <w:szCs w:val="22"/>
        </w:rPr>
        <w:t>four nucleotides</w:t>
      </w:r>
      <w:r w:rsidR="001D2AB5" w:rsidRPr="009F6AC6">
        <w:rPr>
          <w:rFonts w:ascii="Times New Roman" w:eastAsia="Times New Roman" w:hAnsi="Times New Roman" w:cs="Times New Roman"/>
          <w:sz w:val="22"/>
          <w:szCs w:val="22"/>
        </w:rPr>
        <w:t xml:space="preserve">. </w:t>
      </w:r>
      <w:r w:rsidR="004051DB" w:rsidRPr="009F6AC6">
        <w:rPr>
          <w:rFonts w:ascii="Times New Roman" w:eastAsia="Times New Roman" w:hAnsi="Times New Roman" w:cs="Times New Roman"/>
          <w:sz w:val="22"/>
          <w:szCs w:val="22"/>
        </w:rPr>
        <w:t xml:space="preserve">For DNA the nucleotide contains the sugar deoxyribose </w:t>
      </w:r>
      <w:r w:rsidR="0095574C" w:rsidRPr="009F6AC6">
        <w:rPr>
          <w:rFonts w:ascii="Times New Roman" w:eastAsia="Times New Roman" w:hAnsi="Times New Roman" w:cs="Times New Roman"/>
          <w:sz w:val="22"/>
          <w:szCs w:val="22"/>
        </w:rPr>
        <w:t xml:space="preserve">(hence </w:t>
      </w:r>
      <w:r w:rsidR="004051DB" w:rsidRPr="009F6AC6">
        <w:rPr>
          <w:rFonts w:ascii="Times New Roman" w:eastAsia="Times New Roman" w:hAnsi="Times New Roman" w:cs="Times New Roman"/>
          <w:sz w:val="22"/>
          <w:szCs w:val="22"/>
        </w:rPr>
        <w:t>deoxyribonucleotides) and for RNA the sugar is ribose (ribonucleotides)</w:t>
      </w:r>
      <w:r w:rsidR="00535653" w:rsidRPr="009F6AC6">
        <w:rPr>
          <w:rFonts w:ascii="Times New Roman" w:eastAsia="Times New Roman" w:hAnsi="Times New Roman" w:cs="Times New Roman"/>
          <w:sz w:val="22"/>
          <w:szCs w:val="22"/>
        </w:rPr>
        <w:t>. RNA similar to DNA c</w:t>
      </w:r>
      <w:r w:rsidR="008A50F6" w:rsidRPr="009F6AC6">
        <w:rPr>
          <w:rFonts w:ascii="Times New Roman" w:eastAsia="Times New Roman" w:hAnsi="Times New Roman" w:cs="Times New Roman"/>
          <w:sz w:val="22"/>
          <w:szCs w:val="22"/>
        </w:rPr>
        <w:t xml:space="preserve">ontains 4 bases: adenine (A), guanine (G) and cytosine (C); and the base uracil (U) </w:t>
      </w:r>
      <w:r w:rsidR="006A1CCF" w:rsidRPr="009F6AC6">
        <w:rPr>
          <w:rFonts w:ascii="Times New Roman" w:eastAsia="Times New Roman" w:hAnsi="Times New Roman" w:cs="Times New Roman"/>
          <w:sz w:val="22"/>
          <w:szCs w:val="22"/>
        </w:rPr>
        <w:t>instead of thymine (T) in DNA.</w:t>
      </w:r>
      <w:r w:rsidR="00264584" w:rsidRPr="009F6AC6">
        <w:rPr>
          <w:rFonts w:ascii="Times New Roman" w:eastAsia="Times New Roman" w:hAnsi="Times New Roman" w:cs="Times New Roman"/>
          <w:sz w:val="22"/>
          <w:szCs w:val="22"/>
        </w:rPr>
        <w:t xml:space="preserve"> </w:t>
      </w:r>
      <w:r w:rsidR="00D41170" w:rsidRPr="009F6AC6">
        <w:rPr>
          <w:rFonts w:ascii="Times New Roman" w:eastAsia="Times New Roman" w:hAnsi="Times New Roman" w:cs="Times New Roman"/>
          <w:sz w:val="22"/>
          <w:szCs w:val="22"/>
        </w:rPr>
        <w:t xml:space="preserve">Unlike DNA, RNA is usually a single-stranded molecule. </w:t>
      </w:r>
      <w:r w:rsidR="0085129E" w:rsidRPr="0085129E">
        <w:rPr>
          <w:rFonts w:ascii="Times New Roman" w:eastAsia="Times New Roman" w:hAnsi="Times New Roman" w:cs="Times New Roman"/>
          <w:sz w:val="22"/>
          <w:szCs w:val="22"/>
        </w:rPr>
        <w:t>Like DNA, RNA is made of</w:t>
      </w:r>
      <w:r w:rsidR="0085129E">
        <w:rPr>
          <w:rFonts w:ascii="Times New Roman" w:eastAsia="Times New Roman" w:hAnsi="Times New Roman" w:cs="Times New Roman"/>
          <w:sz w:val="22"/>
          <w:szCs w:val="22"/>
        </w:rPr>
        <w:t xml:space="preserve"> </w:t>
      </w:r>
      <w:r w:rsidR="0085129E" w:rsidRPr="0085129E">
        <w:rPr>
          <w:rFonts w:ascii="Times New Roman" w:eastAsia="Times New Roman" w:hAnsi="Times New Roman" w:cs="Times New Roman"/>
          <w:sz w:val="22"/>
          <w:szCs w:val="22"/>
        </w:rPr>
        <w:t>four different types of nucleotide subunits linked together by phosphodiester bonds</w:t>
      </w:r>
      <w:r w:rsidR="0085129E">
        <w:rPr>
          <w:rFonts w:ascii="Times New Roman" w:eastAsia="Times New Roman" w:hAnsi="Times New Roman" w:cs="Times New Roman"/>
          <w:sz w:val="22"/>
          <w:szCs w:val="22"/>
        </w:rPr>
        <w:t xml:space="preserve">. </w:t>
      </w:r>
      <w:r w:rsidR="00E25247" w:rsidRPr="009F6AC6">
        <w:rPr>
          <w:rFonts w:ascii="Times New Roman" w:eastAsia="Times New Roman" w:hAnsi="Times New Roman" w:cs="Times New Roman"/>
          <w:sz w:val="22"/>
          <w:szCs w:val="22"/>
        </w:rPr>
        <w:t>In DNA</w:t>
      </w:r>
      <w:r w:rsidR="00745A42" w:rsidRPr="009F6AC6">
        <w:rPr>
          <w:rFonts w:ascii="Times New Roman" w:eastAsia="Times New Roman" w:hAnsi="Times New Roman" w:cs="Times New Roman"/>
          <w:sz w:val="22"/>
          <w:szCs w:val="22"/>
        </w:rPr>
        <w:t>,</w:t>
      </w:r>
      <w:r w:rsidR="00E25247" w:rsidRPr="009F6AC6">
        <w:rPr>
          <w:rFonts w:ascii="Times New Roman" w:eastAsia="Times New Roman" w:hAnsi="Times New Roman" w:cs="Times New Roman"/>
          <w:sz w:val="22"/>
          <w:szCs w:val="22"/>
        </w:rPr>
        <w:t xml:space="preserve"> </w:t>
      </w:r>
      <w:r w:rsidR="00745A42" w:rsidRPr="009F6AC6">
        <w:rPr>
          <w:rFonts w:ascii="Times New Roman" w:eastAsia="Times New Roman" w:hAnsi="Times New Roman" w:cs="Times New Roman"/>
          <w:sz w:val="22"/>
          <w:szCs w:val="22"/>
        </w:rPr>
        <w:t>a</w:t>
      </w:r>
      <w:r w:rsidR="00513C03" w:rsidRPr="009F6AC6">
        <w:rPr>
          <w:rFonts w:ascii="Times New Roman" w:eastAsia="Times New Roman" w:hAnsi="Times New Roman" w:cs="Times New Roman"/>
          <w:sz w:val="22"/>
          <w:szCs w:val="22"/>
        </w:rPr>
        <w:t xml:space="preserve"> base in </w:t>
      </w:r>
      <w:r w:rsidR="00745A42" w:rsidRPr="009F6AC6">
        <w:rPr>
          <w:rFonts w:ascii="Times New Roman" w:eastAsia="Times New Roman" w:hAnsi="Times New Roman" w:cs="Times New Roman"/>
          <w:sz w:val="22"/>
          <w:szCs w:val="22"/>
        </w:rPr>
        <w:t>one</w:t>
      </w:r>
      <w:r w:rsidR="00513C03" w:rsidRPr="009F6AC6">
        <w:rPr>
          <w:rFonts w:ascii="Times New Roman" w:eastAsia="Times New Roman" w:hAnsi="Times New Roman" w:cs="Times New Roman"/>
          <w:sz w:val="22"/>
          <w:szCs w:val="22"/>
        </w:rPr>
        <w:t xml:space="preserve"> strand </w:t>
      </w:r>
      <w:r w:rsidR="007E4779" w:rsidRPr="009F6AC6">
        <w:rPr>
          <w:rFonts w:ascii="Times New Roman" w:eastAsia="Times New Roman" w:hAnsi="Times New Roman" w:cs="Times New Roman"/>
          <w:sz w:val="22"/>
          <w:szCs w:val="22"/>
        </w:rPr>
        <w:t>is</w:t>
      </w:r>
      <w:r w:rsidR="00513C03" w:rsidRPr="009F6AC6">
        <w:rPr>
          <w:rFonts w:ascii="Times New Roman" w:eastAsia="Times New Roman" w:hAnsi="Times New Roman" w:cs="Times New Roman"/>
          <w:sz w:val="22"/>
          <w:szCs w:val="22"/>
        </w:rPr>
        <w:t xml:space="preserve"> complementary paired </w:t>
      </w:r>
      <w:r w:rsidR="00745A42" w:rsidRPr="009F6AC6">
        <w:rPr>
          <w:rFonts w:ascii="Times New Roman" w:eastAsia="Times New Roman" w:hAnsi="Times New Roman" w:cs="Times New Roman"/>
          <w:sz w:val="22"/>
          <w:szCs w:val="22"/>
        </w:rPr>
        <w:t>to another base of the other strand</w:t>
      </w:r>
      <w:r w:rsidR="00513C03" w:rsidRPr="009F6AC6">
        <w:rPr>
          <w:rFonts w:ascii="Times New Roman" w:eastAsia="Times New Roman" w:hAnsi="Times New Roman" w:cs="Times New Roman"/>
          <w:sz w:val="22"/>
          <w:szCs w:val="22"/>
        </w:rPr>
        <w:t xml:space="preserve"> with a hydrogen bond.</w:t>
      </w:r>
      <w:r w:rsidR="00D41170" w:rsidRPr="009F6AC6">
        <w:rPr>
          <w:rFonts w:ascii="Times New Roman" w:eastAsia="Times New Roman" w:hAnsi="Times New Roman" w:cs="Times New Roman"/>
          <w:sz w:val="22"/>
          <w:szCs w:val="22"/>
        </w:rPr>
        <w:t xml:space="preserve"> </w:t>
      </w:r>
      <w:r w:rsidR="006A1CCF" w:rsidRPr="009F6AC6">
        <w:rPr>
          <w:rFonts w:ascii="Times New Roman" w:eastAsia="Times New Roman" w:hAnsi="Times New Roman" w:cs="Times New Roman"/>
          <w:sz w:val="22"/>
          <w:szCs w:val="22"/>
        </w:rPr>
        <w:t xml:space="preserve"> </w:t>
      </w:r>
      <w:r w:rsidR="00663D7C" w:rsidRPr="009F6AC6">
        <w:rPr>
          <w:rFonts w:ascii="Times New Roman" w:eastAsia="Times New Roman" w:hAnsi="Times New Roman" w:cs="Times New Roman"/>
          <w:sz w:val="22"/>
          <w:szCs w:val="22"/>
        </w:rPr>
        <w:t xml:space="preserve">Since </w:t>
      </w:r>
      <w:r w:rsidR="00E03BA9" w:rsidRPr="009F6AC6">
        <w:rPr>
          <w:rFonts w:ascii="Times New Roman" w:eastAsia="Times New Roman" w:hAnsi="Times New Roman" w:cs="Times New Roman"/>
          <w:sz w:val="22"/>
          <w:szCs w:val="22"/>
        </w:rPr>
        <w:t xml:space="preserve">RNA molecules are copied during transcription from a limited DNA region, they are shorter than DNA molecules. </w:t>
      </w:r>
      <w:r w:rsidR="00663D7C" w:rsidRPr="009F6AC6">
        <w:rPr>
          <w:rFonts w:ascii="Times New Roman" w:eastAsia="Times New Roman" w:hAnsi="Times New Roman" w:cs="Times New Roman"/>
          <w:sz w:val="22"/>
          <w:szCs w:val="22"/>
        </w:rPr>
        <w:t>And single-stranded RNA can fold up in a variety of shape</w:t>
      </w:r>
      <w:r w:rsidR="00532A6A" w:rsidRPr="009F6AC6">
        <w:rPr>
          <w:rFonts w:ascii="Times New Roman" w:eastAsia="Times New Roman" w:hAnsi="Times New Roman" w:cs="Times New Roman"/>
          <w:sz w:val="22"/>
          <w:szCs w:val="22"/>
        </w:rPr>
        <w:t xml:space="preserve"> </w:t>
      </w:r>
      <w:r w:rsidR="00D43F2A" w:rsidRPr="009F6AC6">
        <w:rPr>
          <w:rFonts w:ascii="Times New Roman" w:eastAsia="Times New Roman" w:hAnsi="Times New Roman" w:cs="Times New Roman"/>
          <w:sz w:val="22"/>
          <w:szCs w:val="22"/>
        </w:rPr>
        <w:t>(</w:t>
      </w:r>
      <w:r w:rsidR="00B7507C">
        <w:rPr>
          <w:rFonts w:ascii="Times New Roman" w:eastAsia="Times New Roman" w:hAnsi="Times New Roman" w:cs="Times New Roman"/>
          <w:sz w:val="22"/>
          <w:szCs w:val="22"/>
        </w:rPr>
        <w:t xml:space="preserve">for. </w:t>
      </w:r>
      <w:r w:rsidR="00145E82">
        <w:rPr>
          <w:rFonts w:ascii="Times New Roman" w:eastAsia="Times New Roman" w:hAnsi="Times New Roman" w:cs="Times New Roman"/>
          <w:sz w:val="22"/>
          <w:szCs w:val="22"/>
        </w:rPr>
        <w:t>e</w:t>
      </w:r>
      <w:r w:rsidR="00B7507C">
        <w:rPr>
          <w:rFonts w:ascii="Times New Roman" w:eastAsia="Times New Roman" w:hAnsi="Times New Roman" w:cs="Times New Roman"/>
          <w:sz w:val="22"/>
          <w:szCs w:val="22"/>
        </w:rPr>
        <w:t xml:space="preserve">xample the </w:t>
      </w:r>
      <w:r w:rsidR="00D43F2A" w:rsidRPr="009F6AC6">
        <w:rPr>
          <w:rFonts w:ascii="Times New Roman" w:eastAsia="Times New Roman" w:hAnsi="Times New Roman" w:cs="Times New Roman"/>
          <w:sz w:val="22"/>
          <w:szCs w:val="22"/>
        </w:rPr>
        <w:t xml:space="preserve">cloverleaf shape of tRNA) </w:t>
      </w:r>
      <w:r w:rsidR="00532A6A" w:rsidRPr="009F6AC6">
        <w:rPr>
          <w:rFonts w:ascii="Times New Roman" w:eastAsia="Times New Roman" w:hAnsi="Times New Roman" w:cs="Times New Roman"/>
          <w:sz w:val="22"/>
          <w:szCs w:val="22"/>
        </w:rPr>
        <w:t xml:space="preserve">compared to the two strands of the DNA which has an arrangement to maximize the efficiency of base-pair packing (DNA has a minor and </w:t>
      </w:r>
      <w:r w:rsidR="004F3F2E" w:rsidRPr="009F6AC6">
        <w:rPr>
          <w:rFonts w:ascii="Times New Roman" w:eastAsia="Times New Roman" w:hAnsi="Times New Roman" w:cs="Times New Roman"/>
          <w:sz w:val="22"/>
          <w:szCs w:val="22"/>
        </w:rPr>
        <w:t xml:space="preserve">a </w:t>
      </w:r>
      <w:r w:rsidR="00532A6A" w:rsidRPr="009F6AC6">
        <w:rPr>
          <w:rFonts w:ascii="Times New Roman" w:eastAsia="Times New Roman" w:hAnsi="Times New Roman" w:cs="Times New Roman"/>
          <w:sz w:val="22"/>
          <w:szCs w:val="22"/>
        </w:rPr>
        <w:t xml:space="preserve">major grove). </w:t>
      </w:r>
      <w:r w:rsidR="000A3896" w:rsidRPr="009F6AC6">
        <w:rPr>
          <w:rFonts w:ascii="Times New Roman" w:eastAsia="Times New Roman" w:hAnsi="Times New Roman" w:cs="Times New Roman"/>
          <w:sz w:val="22"/>
          <w:szCs w:val="22"/>
        </w:rPr>
        <w:t>DNA is found in the nucleus and also in mitochondria, RNA is formed in the nucleus then moves to cytoplasm.</w:t>
      </w:r>
      <w:r w:rsidR="00B250F1" w:rsidRPr="009F6AC6">
        <w:rPr>
          <w:rFonts w:ascii="Times New Roman" w:eastAsia="Times New Roman" w:hAnsi="Times New Roman" w:cs="Times New Roman"/>
          <w:sz w:val="22"/>
          <w:szCs w:val="22"/>
        </w:rPr>
        <w:t xml:space="preserve"> Each strand of DNA acts a template for producing a complementary </w:t>
      </w:r>
      <w:r w:rsidR="00F429D3" w:rsidRPr="009F6AC6">
        <w:rPr>
          <w:rFonts w:ascii="Times New Roman" w:eastAsia="Times New Roman" w:hAnsi="Times New Roman" w:cs="Times New Roman"/>
          <w:sz w:val="22"/>
          <w:szCs w:val="22"/>
        </w:rPr>
        <w:t xml:space="preserve">DNA </w:t>
      </w:r>
      <w:r w:rsidR="00B250F1" w:rsidRPr="009F6AC6">
        <w:rPr>
          <w:rFonts w:ascii="Times New Roman" w:eastAsia="Times New Roman" w:hAnsi="Times New Roman" w:cs="Times New Roman"/>
          <w:sz w:val="22"/>
          <w:szCs w:val="22"/>
        </w:rPr>
        <w:t xml:space="preserve">strand during replication to pass the genetic information </w:t>
      </w:r>
      <w:r w:rsidR="00013E0C" w:rsidRPr="009F6AC6">
        <w:rPr>
          <w:rFonts w:ascii="Times New Roman" w:eastAsia="Times New Roman" w:hAnsi="Times New Roman" w:cs="Times New Roman"/>
          <w:sz w:val="22"/>
          <w:szCs w:val="22"/>
        </w:rPr>
        <w:t xml:space="preserve">at each cell division but also </w:t>
      </w:r>
      <w:r w:rsidR="00D43F2A" w:rsidRPr="009F6AC6">
        <w:rPr>
          <w:rFonts w:ascii="Times New Roman" w:eastAsia="Times New Roman" w:hAnsi="Times New Roman" w:cs="Times New Roman"/>
          <w:sz w:val="22"/>
          <w:szCs w:val="22"/>
        </w:rPr>
        <w:t xml:space="preserve">is the template </w:t>
      </w:r>
      <w:r w:rsidR="00013E0C" w:rsidRPr="009F6AC6">
        <w:rPr>
          <w:rFonts w:ascii="Times New Roman" w:eastAsia="Times New Roman" w:hAnsi="Times New Roman" w:cs="Times New Roman"/>
          <w:sz w:val="22"/>
          <w:szCs w:val="22"/>
        </w:rPr>
        <w:t xml:space="preserve">for the synthesis of an RNA molecule. </w:t>
      </w:r>
      <w:r w:rsidR="00F429D3" w:rsidRPr="009F6AC6">
        <w:rPr>
          <w:rFonts w:ascii="Times New Roman" w:eastAsia="Times New Roman" w:hAnsi="Times New Roman" w:cs="Times New Roman"/>
          <w:sz w:val="22"/>
          <w:szCs w:val="22"/>
        </w:rPr>
        <w:t>U</w:t>
      </w:r>
      <w:r w:rsidR="00013E0C" w:rsidRPr="009F6AC6">
        <w:rPr>
          <w:rFonts w:ascii="Times New Roman" w:eastAsia="Times New Roman" w:hAnsi="Times New Roman" w:cs="Times New Roman"/>
          <w:sz w:val="22"/>
          <w:szCs w:val="22"/>
        </w:rPr>
        <w:t xml:space="preserve">nlike DNA polymerases, RNA polymerases can start an RNA chain without a primer and the </w:t>
      </w:r>
      <w:r w:rsidR="00B33276" w:rsidRPr="009F6AC6">
        <w:rPr>
          <w:rFonts w:ascii="Times New Roman" w:eastAsia="Times New Roman" w:hAnsi="Times New Roman" w:cs="Times New Roman"/>
          <w:sz w:val="22"/>
          <w:szCs w:val="22"/>
        </w:rPr>
        <w:t xml:space="preserve">transcription does </w:t>
      </w:r>
      <w:r w:rsidR="00250728" w:rsidRPr="009F6AC6">
        <w:rPr>
          <w:rFonts w:ascii="Times New Roman" w:eastAsia="Times New Roman" w:hAnsi="Times New Roman" w:cs="Times New Roman"/>
          <w:sz w:val="22"/>
          <w:szCs w:val="22"/>
        </w:rPr>
        <w:t xml:space="preserve">not </w:t>
      </w:r>
      <w:r w:rsidR="00B33276" w:rsidRPr="009F6AC6">
        <w:rPr>
          <w:rFonts w:ascii="Times New Roman" w:eastAsia="Times New Roman" w:hAnsi="Times New Roman" w:cs="Times New Roman"/>
          <w:sz w:val="22"/>
          <w:szCs w:val="22"/>
        </w:rPr>
        <w:t xml:space="preserve">need to be as accurate as DNA replication. RNA molecules serve as a template for protein production </w:t>
      </w:r>
      <w:r w:rsidR="00F429D3" w:rsidRPr="009F6AC6">
        <w:rPr>
          <w:rFonts w:ascii="Times New Roman" w:eastAsia="Times New Roman" w:hAnsi="Times New Roman" w:cs="Times New Roman"/>
          <w:sz w:val="22"/>
          <w:szCs w:val="22"/>
        </w:rPr>
        <w:t xml:space="preserve">for a limited time </w:t>
      </w:r>
      <w:r w:rsidR="00B33276" w:rsidRPr="009F6AC6">
        <w:rPr>
          <w:rFonts w:ascii="Times New Roman" w:eastAsia="Times New Roman" w:hAnsi="Times New Roman" w:cs="Times New Roman"/>
          <w:sz w:val="22"/>
          <w:szCs w:val="22"/>
        </w:rPr>
        <w:t>before they are degraded.</w:t>
      </w:r>
      <w:r w:rsidR="002903D2" w:rsidRPr="009F6AC6">
        <w:rPr>
          <w:rFonts w:ascii="Times New Roman" w:eastAsia="Times New Roman" w:hAnsi="Times New Roman" w:cs="Times New Roman"/>
          <w:sz w:val="22"/>
          <w:szCs w:val="22"/>
        </w:rPr>
        <w:t xml:space="preserve"> There are several types of RNAs (mRNAs, rRNAs, tRNAs, snRNAs, snoRNAs, and others) with a variety of functions.</w:t>
      </w:r>
      <w:r w:rsidR="008B7ED7" w:rsidRPr="009F6AC6">
        <w:rPr>
          <w:rFonts w:ascii="Times New Roman" w:eastAsia="Times New Roman" w:hAnsi="Times New Roman" w:cs="Times New Roman"/>
          <w:sz w:val="22"/>
          <w:szCs w:val="22"/>
        </w:rPr>
        <w:t xml:space="preserve"> During protein synthesis</w:t>
      </w:r>
      <w:r w:rsidR="00213154" w:rsidRPr="009F6AC6">
        <w:rPr>
          <w:rFonts w:ascii="Times New Roman" w:eastAsia="Times New Roman" w:hAnsi="Times New Roman" w:cs="Times New Roman"/>
          <w:sz w:val="22"/>
          <w:szCs w:val="22"/>
        </w:rPr>
        <w:t xml:space="preserve">, </w:t>
      </w:r>
      <w:r w:rsidR="008B7ED7" w:rsidRPr="009F6AC6">
        <w:rPr>
          <w:rFonts w:ascii="Times New Roman" w:eastAsia="Times New Roman" w:hAnsi="Times New Roman" w:cs="Times New Roman"/>
          <w:sz w:val="22"/>
          <w:szCs w:val="22"/>
        </w:rPr>
        <w:t>th</w:t>
      </w:r>
      <w:r w:rsidR="00B61FC7" w:rsidRPr="009F6AC6">
        <w:rPr>
          <w:rFonts w:ascii="Times New Roman" w:eastAsia="Times New Roman" w:hAnsi="Times New Roman" w:cs="Times New Roman"/>
          <w:sz w:val="22"/>
          <w:szCs w:val="22"/>
        </w:rPr>
        <w:t xml:space="preserve">e </w:t>
      </w:r>
      <w:r w:rsidR="008B7ED7" w:rsidRPr="009F6AC6">
        <w:rPr>
          <w:rFonts w:ascii="Times New Roman" w:eastAsia="Times New Roman" w:hAnsi="Times New Roman" w:cs="Times New Roman"/>
          <w:sz w:val="22"/>
          <w:szCs w:val="22"/>
        </w:rPr>
        <w:t xml:space="preserve">mRNA </w:t>
      </w:r>
      <w:r w:rsidR="00607517" w:rsidRPr="009F6AC6">
        <w:rPr>
          <w:rFonts w:ascii="Times New Roman" w:eastAsia="Times New Roman" w:hAnsi="Times New Roman" w:cs="Times New Roman"/>
          <w:sz w:val="22"/>
          <w:szCs w:val="22"/>
        </w:rPr>
        <w:t>n</w:t>
      </w:r>
      <w:r w:rsidR="008B7ED7" w:rsidRPr="009F6AC6">
        <w:rPr>
          <w:rFonts w:ascii="Times New Roman" w:eastAsia="Times New Roman" w:hAnsi="Times New Roman" w:cs="Times New Roman"/>
          <w:sz w:val="22"/>
          <w:szCs w:val="22"/>
        </w:rPr>
        <w:t>ucleotide sequence</w:t>
      </w:r>
      <w:r w:rsidR="00796F91" w:rsidRPr="009F6AC6">
        <w:rPr>
          <w:rFonts w:ascii="Times New Roman" w:eastAsia="Times New Roman" w:hAnsi="Times New Roman" w:cs="Times New Roman"/>
          <w:sz w:val="22"/>
          <w:szCs w:val="22"/>
        </w:rPr>
        <w:t xml:space="preserve">, </w:t>
      </w:r>
      <w:r w:rsidR="00607517" w:rsidRPr="009F6AC6">
        <w:rPr>
          <w:rFonts w:ascii="Times New Roman" w:eastAsia="Times New Roman" w:hAnsi="Times New Roman" w:cs="Times New Roman"/>
          <w:sz w:val="22"/>
          <w:szCs w:val="22"/>
        </w:rPr>
        <w:t xml:space="preserve">is translated into an amino acid sequence by matching </w:t>
      </w:r>
      <w:r w:rsidR="00796F91" w:rsidRPr="009F6AC6">
        <w:rPr>
          <w:rFonts w:ascii="Times New Roman" w:eastAsia="Times New Roman" w:hAnsi="Times New Roman" w:cs="Times New Roman"/>
          <w:sz w:val="22"/>
          <w:szCs w:val="22"/>
        </w:rPr>
        <w:t>the codon</w:t>
      </w:r>
      <w:r w:rsidR="00607517" w:rsidRPr="009F6AC6">
        <w:rPr>
          <w:rFonts w:ascii="Times New Roman" w:eastAsia="Times New Roman" w:hAnsi="Times New Roman" w:cs="Times New Roman"/>
          <w:sz w:val="22"/>
          <w:szCs w:val="22"/>
        </w:rPr>
        <w:t>s of the mRNA molecule to the anticodons of the tRNAs</w:t>
      </w:r>
      <w:r w:rsidR="00796F91" w:rsidRPr="009F6AC6">
        <w:rPr>
          <w:rFonts w:ascii="Times New Roman" w:eastAsia="Times New Roman" w:hAnsi="Times New Roman" w:cs="Times New Roman"/>
          <w:sz w:val="22"/>
          <w:szCs w:val="22"/>
        </w:rPr>
        <w:t>,</w:t>
      </w:r>
      <w:r w:rsidR="008B7ED7" w:rsidRPr="009F6AC6">
        <w:rPr>
          <w:rFonts w:ascii="Times New Roman" w:eastAsia="Times New Roman" w:hAnsi="Times New Roman" w:cs="Times New Roman"/>
          <w:sz w:val="22"/>
          <w:szCs w:val="22"/>
        </w:rPr>
        <w:t xml:space="preserve"> </w:t>
      </w:r>
      <w:r w:rsidR="00607517" w:rsidRPr="009F6AC6">
        <w:rPr>
          <w:rFonts w:ascii="Times New Roman" w:eastAsia="Times New Roman" w:hAnsi="Times New Roman" w:cs="Times New Roman"/>
          <w:sz w:val="22"/>
          <w:szCs w:val="22"/>
        </w:rPr>
        <w:t>using</w:t>
      </w:r>
      <w:r w:rsidR="00213154" w:rsidRPr="009F6AC6">
        <w:rPr>
          <w:rFonts w:ascii="Times New Roman" w:eastAsia="Times New Roman" w:hAnsi="Times New Roman" w:cs="Times New Roman"/>
          <w:sz w:val="22"/>
          <w:szCs w:val="22"/>
        </w:rPr>
        <w:t xml:space="preserve"> </w:t>
      </w:r>
      <w:r w:rsidR="0064382E" w:rsidRPr="009F6AC6">
        <w:rPr>
          <w:rFonts w:ascii="Times New Roman" w:eastAsia="Times New Roman" w:hAnsi="Times New Roman" w:cs="Times New Roman"/>
          <w:sz w:val="22"/>
          <w:szCs w:val="22"/>
        </w:rPr>
        <w:t xml:space="preserve">complementary </w:t>
      </w:r>
      <w:r w:rsidR="00213154" w:rsidRPr="009F6AC6">
        <w:rPr>
          <w:rFonts w:ascii="Times New Roman" w:eastAsia="Times New Roman" w:hAnsi="Times New Roman" w:cs="Times New Roman"/>
          <w:sz w:val="22"/>
          <w:szCs w:val="22"/>
        </w:rPr>
        <w:t>base pair</w:t>
      </w:r>
      <w:r w:rsidR="0064382E" w:rsidRPr="009F6AC6">
        <w:rPr>
          <w:rFonts w:ascii="Times New Roman" w:eastAsia="Times New Roman" w:hAnsi="Times New Roman" w:cs="Times New Roman"/>
          <w:sz w:val="22"/>
          <w:szCs w:val="22"/>
        </w:rPr>
        <w:t>ing</w:t>
      </w:r>
      <w:r w:rsidR="00607517" w:rsidRPr="009F6AC6">
        <w:rPr>
          <w:rFonts w:ascii="Times New Roman" w:eastAsia="Times New Roman" w:hAnsi="Times New Roman" w:cs="Times New Roman"/>
          <w:sz w:val="22"/>
          <w:szCs w:val="22"/>
        </w:rPr>
        <w:t xml:space="preserve">, </w:t>
      </w:r>
      <w:r w:rsidR="00250728" w:rsidRPr="009F6AC6">
        <w:rPr>
          <w:rFonts w:ascii="Times New Roman" w:eastAsia="Times New Roman" w:hAnsi="Times New Roman" w:cs="Times New Roman"/>
          <w:sz w:val="22"/>
          <w:szCs w:val="22"/>
        </w:rPr>
        <w:t>adding each</w:t>
      </w:r>
      <w:r w:rsidR="00607517" w:rsidRPr="009F6AC6">
        <w:rPr>
          <w:rFonts w:ascii="Times New Roman" w:eastAsia="Times New Roman" w:hAnsi="Times New Roman" w:cs="Times New Roman"/>
          <w:sz w:val="22"/>
          <w:szCs w:val="22"/>
        </w:rPr>
        <w:t xml:space="preserve"> </w:t>
      </w:r>
      <w:r w:rsidR="008B7ED7" w:rsidRPr="009F6AC6">
        <w:rPr>
          <w:rFonts w:ascii="Times New Roman" w:eastAsia="Times New Roman" w:hAnsi="Times New Roman" w:cs="Times New Roman"/>
          <w:sz w:val="22"/>
          <w:szCs w:val="22"/>
        </w:rPr>
        <w:t>amino acid</w:t>
      </w:r>
      <w:r w:rsidR="00213154" w:rsidRPr="009F6AC6">
        <w:rPr>
          <w:rFonts w:ascii="Times New Roman" w:eastAsia="Times New Roman" w:hAnsi="Times New Roman" w:cs="Times New Roman"/>
          <w:sz w:val="22"/>
          <w:szCs w:val="22"/>
        </w:rPr>
        <w:t xml:space="preserve"> </w:t>
      </w:r>
      <w:r w:rsidR="00607517" w:rsidRPr="009F6AC6">
        <w:rPr>
          <w:rFonts w:ascii="Times New Roman" w:eastAsia="Times New Roman" w:hAnsi="Times New Roman" w:cs="Times New Roman"/>
          <w:sz w:val="22"/>
          <w:szCs w:val="22"/>
        </w:rPr>
        <w:t xml:space="preserve">carried by the tRNA molecule </w:t>
      </w:r>
      <w:r w:rsidR="00213154" w:rsidRPr="009F6AC6">
        <w:rPr>
          <w:rFonts w:ascii="Times New Roman" w:eastAsia="Times New Roman" w:hAnsi="Times New Roman" w:cs="Times New Roman"/>
          <w:sz w:val="22"/>
          <w:szCs w:val="22"/>
        </w:rPr>
        <w:t>to</w:t>
      </w:r>
      <w:r w:rsidR="000008DA" w:rsidRPr="009F6AC6">
        <w:rPr>
          <w:rFonts w:ascii="Times New Roman" w:eastAsia="Times New Roman" w:hAnsi="Times New Roman" w:cs="Times New Roman"/>
          <w:sz w:val="22"/>
          <w:szCs w:val="22"/>
        </w:rPr>
        <w:t xml:space="preserve"> a growing polypeptide chain</w:t>
      </w:r>
      <w:r w:rsidR="00D059A4" w:rsidRPr="009F6AC6">
        <w:rPr>
          <w:rFonts w:ascii="Times New Roman" w:eastAsia="Times New Roman" w:hAnsi="Times New Roman" w:cs="Times New Roman"/>
          <w:sz w:val="22"/>
          <w:szCs w:val="22"/>
        </w:rPr>
        <w:t>. When</w:t>
      </w:r>
      <w:r w:rsidR="000008DA" w:rsidRPr="009F6AC6">
        <w:rPr>
          <w:rFonts w:ascii="Times New Roman" w:eastAsia="Times New Roman" w:hAnsi="Times New Roman" w:cs="Times New Roman"/>
          <w:sz w:val="22"/>
          <w:szCs w:val="22"/>
        </w:rPr>
        <w:t xml:space="preserve"> the stop codon</w:t>
      </w:r>
      <w:r w:rsidR="00D059A4" w:rsidRPr="009F6AC6">
        <w:rPr>
          <w:rFonts w:ascii="Times New Roman" w:eastAsia="Times New Roman" w:hAnsi="Times New Roman" w:cs="Times New Roman"/>
          <w:sz w:val="22"/>
          <w:szCs w:val="22"/>
        </w:rPr>
        <w:t xml:space="preserve"> is decoded, </w:t>
      </w:r>
      <w:r w:rsidR="003E0400" w:rsidRPr="009F6AC6">
        <w:rPr>
          <w:rFonts w:ascii="Times New Roman" w:eastAsia="Times New Roman" w:hAnsi="Times New Roman" w:cs="Times New Roman"/>
          <w:sz w:val="22"/>
          <w:szCs w:val="22"/>
        </w:rPr>
        <w:t xml:space="preserve">the finished </w:t>
      </w:r>
      <w:r w:rsidR="008B7ED7" w:rsidRPr="009F6AC6">
        <w:rPr>
          <w:rFonts w:ascii="Times New Roman" w:eastAsia="Times New Roman" w:hAnsi="Times New Roman" w:cs="Times New Roman"/>
          <w:sz w:val="22"/>
          <w:szCs w:val="22"/>
        </w:rPr>
        <w:t>protein</w:t>
      </w:r>
      <w:r w:rsidR="003E0400" w:rsidRPr="009F6AC6">
        <w:rPr>
          <w:rFonts w:ascii="Times New Roman" w:eastAsia="Times New Roman" w:hAnsi="Times New Roman" w:cs="Times New Roman"/>
          <w:sz w:val="22"/>
          <w:szCs w:val="22"/>
        </w:rPr>
        <w:t xml:space="preserve"> is released</w:t>
      </w:r>
      <w:r w:rsidR="008B7ED7" w:rsidRPr="009F6AC6">
        <w:rPr>
          <w:rFonts w:ascii="Times New Roman" w:eastAsia="Times New Roman" w:hAnsi="Times New Roman" w:cs="Times New Roman"/>
          <w:sz w:val="22"/>
          <w:szCs w:val="22"/>
        </w:rPr>
        <w:t>.</w:t>
      </w:r>
      <w:r w:rsidR="0086429E" w:rsidRPr="009F6AC6">
        <w:rPr>
          <w:rFonts w:ascii="Times New Roman" w:eastAsia="Times New Roman" w:hAnsi="Times New Roman" w:cs="Times New Roman"/>
          <w:sz w:val="22"/>
          <w:szCs w:val="22"/>
        </w:rPr>
        <w:t xml:space="preserve"> </w:t>
      </w:r>
      <w:r w:rsidR="0086429E" w:rsidRPr="009F6AC6">
        <w:rPr>
          <w:rFonts w:ascii="Times New Roman" w:hAnsi="Times New Roman" w:cs="Times New Roman"/>
          <w:sz w:val="22"/>
          <w:szCs w:val="22"/>
        </w:rPr>
        <w:t>Unlike DNA which needs to be open for transcription, RNA is already opened for translation.</w:t>
      </w:r>
      <w:r w:rsidR="00B52A11">
        <w:rPr>
          <w:rFonts w:ascii="Times New Roman" w:hAnsi="Times New Roman" w:cs="Times New Roman"/>
          <w:sz w:val="22"/>
          <w:szCs w:val="22"/>
        </w:rPr>
        <w:t xml:space="preserve"> </w:t>
      </w:r>
    </w:p>
    <w:p w14:paraId="086D7A96" w14:textId="77777777" w:rsidR="00782643" w:rsidRPr="00782643" w:rsidRDefault="00782643" w:rsidP="00782643">
      <w:pPr>
        <w:numPr>
          <w:ilvl w:val="0"/>
          <w:numId w:val="1"/>
        </w:numPr>
        <w:spacing w:before="100" w:beforeAutospacing="1" w:after="100" w:afterAutospacing="1"/>
        <w:rPr>
          <w:rFonts w:ascii="Times New Roman" w:eastAsia="Times New Roman" w:hAnsi="Times New Roman" w:cs="Times New Roman"/>
          <w:sz w:val="22"/>
          <w:szCs w:val="22"/>
        </w:rPr>
      </w:pPr>
      <w:r w:rsidRPr="00782643">
        <w:rPr>
          <w:rFonts w:ascii="Times New Roman" w:eastAsia="Times New Roman" w:hAnsi="Times New Roman" w:cs="Times New Roman"/>
          <w:sz w:val="22"/>
          <w:szCs w:val="22"/>
        </w:rPr>
        <w:t xml:space="preserve">You are interested in locating homologs of a human protein “W” in other species. You run a protein sequence similarity search and obtain the following results: </w:t>
      </w:r>
    </w:p>
    <w:p w14:paraId="6B046F7B" w14:textId="4E6F390B" w:rsidR="00782643" w:rsidRPr="00782643" w:rsidRDefault="00782643" w:rsidP="00782643">
      <w:pPr>
        <w:spacing w:before="100" w:beforeAutospacing="1" w:after="100" w:afterAutospacing="1"/>
        <w:rPr>
          <w:rFonts w:ascii="Times New Roman" w:eastAsia="Times New Roman" w:hAnsi="Times New Roman" w:cs="Times New Roman"/>
        </w:rPr>
      </w:pPr>
      <w:r w:rsidRPr="00782643">
        <w:rPr>
          <w:rFonts w:ascii="Times New Roman" w:eastAsia="Times New Roman" w:hAnsi="Times New Roman" w:cs="Times New Roman"/>
          <w:b/>
          <w:bCs/>
          <w:sz w:val="22"/>
          <w:szCs w:val="22"/>
        </w:rPr>
        <w:t xml:space="preserve">Human protein W </w:t>
      </w:r>
      <w:r w:rsidR="0093360B" w:rsidRPr="00782643">
        <w:rPr>
          <w:rFonts w:ascii="Times New Roman" w:eastAsia="Times New Roman" w:hAnsi="Times New Roman" w:cs="Times New Roman"/>
          <w:b/>
          <w:bCs/>
          <w:sz w:val="22"/>
          <w:szCs w:val="22"/>
        </w:rPr>
        <w:t>vs.</w:t>
      </w:r>
      <w:r w:rsidR="0093360B">
        <w:rPr>
          <w:rFonts w:ascii="Times New Roman" w:eastAsia="Times New Roman" w:hAnsi="Times New Roman" w:cs="Times New Roman"/>
          <w:b/>
          <w:bCs/>
          <w:sz w:val="22"/>
          <w:szCs w:val="22"/>
        </w:rPr>
        <w:t>:</w:t>
      </w:r>
      <w:r w:rsidRPr="00782643">
        <w:rPr>
          <w:rFonts w:ascii="Times New Roman" w:eastAsia="Times New Roman" w:hAnsi="Times New Roman" w:cs="Times New Roman"/>
          <w:b/>
          <w:bCs/>
          <w:sz w:val="22"/>
          <w:szCs w:val="22"/>
        </w:rPr>
        <w:t xml:space="preserve"> </w:t>
      </w:r>
    </w:p>
    <w:tbl>
      <w:tblPr>
        <w:tblStyle w:val="TableGrid"/>
        <w:tblW w:w="0" w:type="auto"/>
        <w:tblLook w:val="04A0" w:firstRow="1" w:lastRow="0" w:firstColumn="1" w:lastColumn="0" w:noHBand="0" w:noVBand="1"/>
      </w:tblPr>
      <w:tblGrid>
        <w:gridCol w:w="4675"/>
        <w:gridCol w:w="4675"/>
      </w:tblGrid>
      <w:tr w:rsidR="00103108" w14:paraId="35E6E867" w14:textId="77777777" w:rsidTr="00103108">
        <w:tc>
          <w:tcPr>
            <w:tcW w:w="4675" w:type="dxa"/>
            <w:tcBorders>
              <w:top w:val="nil"/>
              <w:left w:val="nil"/>
              <w:bottom w:val="single" w:sz="4" w:space="0" w:color="auto"/>
              <w:right w:val="single" w:sz="4" w:space="0" w:color="auto"/>
            </w:tcBorders>
          </w:tcPr>
          <w:p w14:paraId="24C37261" w14:textId="28AE4836" w:rsidR="00103108" w:rsidRDefault="00103108" w:rsidP="00782643">
            <w:pPr>
              <w:spacing w:before="100" w:beforeAutospacing="1" w:after="100" w:afterAutospacing="1"/>
              <w:rPr>
                <w:rFonts w:ascii="Times New Roman" w:eastAsia="Times New Roman" w:hAnsi="Times New Roman" w:cs="Times New Roman"/>
                <w:sz w:val="22"/>
                <w:szCs w:val="22"/>
              </w:rPr>
            </w:pPr>
          </w:p>
        </w:tc>
        <w:tc>
          <w:tcPr>
            <w:tcW w:w="4675" w:type="dxa"/>
            <w:tcBorders>
              <w:left w:val="single" w:sz="4" w:space="0" w:color="auto"/>
            </w:tcBorders>
          </w:tcPr>
          <w:p w14:paraId="28DCAD53" w14:textId="77777777" w:rsidR="00103108" w:rsidRDefault="00103108" w:rsidP="00103108">
            <w:pPr>
              <w:rPr>
                <w:rFonts w:ascii="Times New Roman" w:eastAsia="Times New Roman" w:hAnsi="Times New Roman" w:cs="Times New Roman"/>
                <w:b/>
                <w:bCs/>
                <w:sz w:val="22"/>
                <w:szCs w:val="22"/>
              </w:rPr>
            </w:pPr>
            <w:r w:rsidRPr="00782643">
              <w:rPr>
                <w:rFonts w:ascii="Times New Roman" w:eastAsia="Times New Roman" w:hAnsi="Times New Roman" w:cs="Times New Roman"/>
                <w:b/>
                <w:bCs/>
                <w:sz w:val="22"/>
                <w:szCs w:val="22"/>
              </w:rPr>
              <w:t>E Statistic Value</w:t>
            </w:r>
          </w:p>
          <w:p w14:paraId="7907A8E2" w14:textId="4A3EC496" w:rsidR="00103108" w:rsidRDefault="00103108" w:rsidP="00103108">
            <w:pPr>
              <w:rPr>
                <w:rFonts w:ascii="Times New Roman" w:eastAsia="Times New Roman" w:hAnsi="Times New Roman" w:cs="Times New Roman"/>
                <w:sz w:val="22"/>
                <w:szCs w:val="22"/>
              </w:rPr>
            </w:pPr>
            <w:r w:rsidRPr="00782643">
              <w:rPr>
                <w:rFonts w:ascii="Times New Roman" w:eastAsia="Times New Roman" w:hAnsi="Times New Roman" w:cs="Times New Roman"/>
                <w:b/>
                <w:bCs/>
                <w:sz w:val="22"/>
                <w:szCs w:val="22"/>
              </w:rPr>
              <w:t>(Low indicating high similarity)</w:t>
            </w:r>
          </w:p>
        </w:tc>
      </w:tr>
      <w:tr w:rsidR="00103108" w14:paraId="0C85DAD8" w14:textId="77777777" w:rsidTr="00103108">
        <w:tc>
          <w:tcPr>
            <w:tcW w:w="4675" w:type="dxa"/>
            <w:tcBorders>
              <w:top w:val="single" w:sz="4" w:space="0" w:color="auto"/>
            </w:tcBorders>
          </w:tcPr>
          <w:p w14:paraId="766E8C75" w14:textId="5B6B369F" w:rsidR="00103108" w:rsidRDefault="00103108" w:rsidP="00103108">
            <w:pPr>
              <w:rPr>
                <w:rFonts w:ascii="Times New Roman" w:eastAsia="Times New Roman" w:hAnsi="Times New Roman" w:cs="Times New Roman"/>
                <w:sz w:val="22"/>
                <w:szCs w:val="22"/>
              </w:rPr>
            </w:pPr>
            <w:r w:rsidRPr="00782643">
              <w:rPr>
                <w:rFonts w:ascii="Times New Roman" w:eastAsia="Times New Roman" w:hAnsi="Times New Roman" w:cs="Times New Roman"/>
                <w:sz w:val="22"/>
                <w:szCs w:val="22"/>
              </w:rPr>
              <w:t xml:space="preserve">Human Protein W </w:t>
            </w:r>
          </w:p>
        </w:tc>
        <w:tc>
          <w:tcPr>
            <w:tcW w:w="4675" w:type="dxa"/>
          </w:tcPr>
          <w:p w14:paraId="0A0F6AEE" w14:textId="14B687D2" w:rsidR="00103108" w:rsidRDefault="00103108" w:rsidP="00103108">
            <w:pPr>
              <w:spacing w:before="100" w:beforeAutospacing="1" w:after="100" w:afterAutospacing="1"/>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&lt; 10</w:t>
            </w:r>
            <w:r w:rsidRPr="00103108">
              <w:rPr>
                <w:rFonts w:ascii="Times New Roman" w:eastAsia="Times New Roman" w:hAnsi="Times New Roman" w:cs="Times New Roman"/>
                <w:sz w:val="22"/>
                <w:szCs w:val="22"/>
                <w:vertAlign w:val="superscript"/>
              </w:rPr>
              <w:t>-84</w:t>
            </w:r>
          </w:p>
        </w:tc>
      </w:tr>
      <w:tr w:rsidR="00103108" w14:paraId="61AA13E4" w14:textId="77777777" w:rsidTr="00103108">
        <w:tc>
          <w:tcPr>
            <w:tcW w:w="4675" w:type="dxa"/>
          </w:tcPr>
          <w:p w14:paraId="4111FA60" w14:textId="536EFB44" w:rsidR="00103108" w:rsidRPr="00782643" w:rsidRDefault="00103108" w:rsidP="00103108">
            <w:pPr>
              <w:rPr>
                <w:rFonts w:ascii="Times New Roman" w:eastAsia="Times New Roman" w:hAnsi="Times New Roman" w:cs="Times New Roman"/>
                <w:sz w:val="22"/>
                <w:szCs w:val="22"/>
              </w:rPr>
            </w:pPr>
            <w:r>
              <w:rPr>
                <w:rFonts w:ascii="Times New Roman" w:eastAsia="Times New Roman" w:hAnsi="Times New Roman" w:cs="Times New Roman"/>
                <w:sz w:val="22"/>
                <w:szCs w:val="22"/>
              </w:rPr>
              <w:t>Chimpanzee</w:t>
            </w:r>
          </w:p>
        </w:tc>
        <w:tc>
          <w:tcPr>
            <w:tcW w:w="4675" w:type="dxa"/>
          </w:tcPr>
          <w:p w14:paraId="69BF0EDD" w14:textId="0225E5DE" w:rsidR="00103108" w:rsidRDefault="00103108" w:rsidP="00103108">
            <w:pPr>
              <w:spacing w:before="100" w:beforeAutospacing="1" w:after="100" w:afterAutospacing="1"/>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&lt; 10</w:t>
            </w:r>
            <w:r w:rsidRPr="00103108">
              <w:rPr>
                <w:rFonts w:ascii="Times New Roman" w:eastAsia="Times New Roman" w:hAnsi="Times New Roman" w:cs="Times New Roman"/>
                <w:sz w:val="22"/>
                <w:szCs w:val="22"/>
                <w:vertAlign w:val="superscript"/>
              </w:rPr>
              <w:t>-</w:t>
            </w:r>
            <w:r>
              <w:rPr>
                <w:rFonts w:ascii="Times New Roman" w:eastAsia="Times New Roman" w:hAnsi="Times New Roman" w:cs="Times New Roman"/>
                <w:sz w:val="22"/>
                <w:szCs w:val="22"/>
                <w:vertAlign w:val="superscript"/>
              </w:rPr>
              <w:t>23</w:t>
            </w:r>
          </w:p>
        </w:tc>
      </w:tr>
      <w:tr w:rsidR="00103108" w14:paraId="2AACA86D" w14:textId="77777777" w:rsidTr="00103108">
        <w:tc>
          <w:tcPr>
            <w:tcW w:w="4675" w:type="dxa"/>
          </w:tcPr>
          <w:p w14:paraId="3BDCA1D7" w14:textId="1F51AA98" w:rsidR="00103108" w:rsidRPr="00782643" w:rsidRDefault="00103108" w:rsidP="00103108">
            <w:pPr>
              <w:rPr>
                <w:rFonts w:ascii="Times New Roman" w:eastAsia="Times New Roman" w:hAnsi="Times New Roman" w:cs="Times New Roman"/>
                <w:sz w:val="22"/>
                <w:szCs w:val="22"/>
              </w:rPr>
            </w:pPr>
            <w:r>
              <w:rPr>
                <w:rFonts w:ascii="Times New Roman" w:eastAsia="Times New Roman" w:hAnsi="Times New Roman" w:cs="Times New Roman"/>
                <w:sz w:val="22"/>
                <w:szCs w:val="22"/>
              </w:rPr>
              <w:t>Dog</w:t>
            </w:r>
          </w:p>
        </w:tc>
        <w:tc>
          <w:tcPr>
            <w:tcW w:w="4675" w:type="dxa"/>
          </w:tcPr>
          <w:p w14:paraId="1A397E3D" w14:textId="17C11255" w:rsidR="00103108" w:rsidRDefault="00103108" w:rsidP="00103108">
            <w:pPr>
              <w:spacing w:before="100" w:beforeAutospacing="1" w:after="100" w:afterAutospacing="1"/>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&lt; 10</w:t>
            </w:r>
            <w:r w:rsidRPr="00103108">
              <w:rPr>
                <w:rFonts w:ascii="Times New Roman" w:eastAsia="Times New Roman" w:hAnsi="Times New Roman" w:cs="Times New Roman"/>
                <w:sz w:val="22"/>
                <w:szCs w:val="22"/>
                <w:vertAlign w:val="superscript"/>
              </w:rPr>
              <w:t>-</w:t>
            </w:r>
            <w:r>
              <w:rPr>
                <w:rFonts w:ascii="Times New Roman" w:eastAsia="Times New Roman" w:hAnsi="Times New Roman" w:cs="Times New Roman"/>
                <w:sz w:val="22"/>
                <w:szCs w:val="22"/>
                <w:vertAlign w:val="superscript"/>
              </w:rPr>
              <w:t>21</w:t>
            </w:r>
          </w:p>
        </w:tc>
      </w:tr>
      <w:tr w:rsidR="00103108" w14:paraId="643D3B82" w14:textId="77777777" w:rsidTr="00103108">
        <w:tc>
          <w:tcPr>
            <w:tcW w:w="4675" w:type="dxa"/>
          </w:tcPr>
          <w:p w14:paraId="72F9C4FB" w14:textId="6B266240" w:rsidR="00103108" w:rsidRPr="00782643" w:rsidRDefault="00103108" w:rsidP="0010310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C.Elegans</w:t>
            </w:r>
            <w:proofErr w:type="spellEnd"/>
          </w:p>
        </w:tc>
        <w:tc>
          <w:tcPr>
            <w:tcW w:w="4675" w:type="dxa"/>
          </w:tcPr>
          <w:p w14:paraId="7306BAE8" w14:textId="3D394C6E" w:rsidR="00103108" w:rsidRDefault="00103108" w:rsidP="00103108">
            <w:pPr>
              <w:spacing w:before="100" w:beforeAutospacing="1" w:after="100" w:afterAutospacing="1"/>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&lt; 10</w:t>
            </w:r>
            <w:r w:rsidRPr="00103108">
              <w:rPr>
                <w:rFonts w:ascii="Times New Roman" w:eastAsia="Times New Roman" w:hAnsi="Times New Roman" w:cs="Times New Roman"/>
                <w:sz w:val="22"/>
                <w:szCs w:val="22"/>
                <w:vertAlign w:val="superscript"/>
              </w:rPr>
              <w:t>-</w:t>
            </w:r>
            <w:r>
              <w:rPr>
                <w:rFonts w:ascii="Times New Roman" w:eastAsia="Times New Roman" w:hAnsi="Times New Roman" w:cs="Times New Roman"/>
                <w:sz w:val="22"/>
                <w:szCs w:val="22"/>
                <w:vertAlign w:val="superscript"/>
              </w:rPr>
              <w:t>19</w:t>
            </w:r>
          </w:p>
        </w:tc>
      </w:tr>
    </w:tbl>
    <w:p w14:paraId="7FC7AE95" w14:textId="77777777" w:rsidR="00782643" w:rsidRPr="00782643" w:rsidRDefault="00782643" w:rsidP="00782643">
      <w:pPr>
        <w:spacing w:before="100" w:beforeAutospacing="1" w:after="100" w:afterAutospacing="1"/>
        <w:rPr>
          <w:rFonts w:ascii="Times New Roman" w:eastAsia="Times New Roman" w:hAnsi="Times New Roman" w:cs="Times New Roman"/>
        </w:rPr>
      </w:pPr>
      <w:r w:rsidRPr="00782643">
        <w:rPr>
          <w:rFonts w:ascii="Times New Roman" w:eastAsia="Times New Roman" w:hAnsi="Times New Roman" w:cs="Times New Roman"/>
          <w:sz w:val="22"/>
          <w:szCs w:val="22"/>
        </w:rPr>
        <w:t>All of these are statistically significant.</w:t>
      </w:r>
      <w:r w:rsidRPr="00782643">
        <w:rPr>
          <w:rFonts w:ascii="Times New Roman" w:eastAsia="Times New Roman" w:hAnsi="Times New Roman" w:cs="Times New Roman"/>
          <w:sz w:val="22"/>
          <w:szCs w:val="22"/>
        </w:rPr>
        <w:br/>
        <w:t>Assuming this is a housekeeping protein vital for cellular function and other proteins have been identified as demonstrating true homology, indicate the most likely species each match is from by filling in the table above with C. Elegans</w:t>
      </w:r>
      <w:r w:rsidRPr="00782643">
        <w:rPr>
          <w:rFonts w:ascii="Times New Roman" w:eastAsia="Times New Roman" w:hAnsi="Times New Roman" w:cs="Times New Roman"/>
          <w:b/>
          <w:bCs/>
          <w:sz w:val="22"/>
          <w:szCs w:val="22"/>
        </w:rPr>
        <w:t xml:space="preserve">, Chimpanzee or Dog. </w:t>
      </w:r>
    </w:p>
    <w:p w14:paraId="5A99ED0C" w14:textId="77777777" w:rsidR="00615669" w:rsidRDefault="00782643" w:rsidP="00782643">
      <w:pPr>
        <w:spacing w:before="100" w:beforeAutospacing="1" w:after="100" w:afterAutospacing="1"/>
        <w:rPr>
          <w:rFonts w:ascii="Times New Roman" w:eastAsia="Times New Roman" w:hAnsi="Times New Roman" w:cs="Times New Roman"/>
          <w:sz w:val="22"/>
          <w:szCs w:val="22"/>
        </w:rPr>
      </w:pPr>
      <w:r w:rsidRPr="00782643">
        <w:rPr>
          <w:rFonts w:ascii="Times New Roman" w:eastAsia="Times New Roman" w:hAnsi="Times New Roman" w:cs="Times New Roman"/>
          <w:sz w:val="22"/>
          <w:szCs w:val="22"/>
        </w:rPr>
        <w:t>If you wanted to try to identify more distally related homologs perhaps in E. Coli, would a DNA similarity search be helpful? Briefly describe why or why not.</w:t>
      </w:r>
    </w:p>
    <w:p w14:paraId="2A819439" w14:textId="03305106" w:rsidR="00782643" w:rsidRPr="00640A71" w:rsidRDefault="00615669" w:rsidP="00782643">
      <w:pPr>
        <w:spacing w:before="100" w:beforeAutospacing="1" w:after="100" w:afterAutospacing="1"/>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human genome </w:t>
      </w:r>
      <w:r w:rsidR="00283E7F">
        <w:rPr>
          <w:rFonts w:ascii="Times New Roman" w:eastAsia="Times New Roman" w:hAnsi="Times New Roman" w:cs="Times New Roman"/>
          <w:sz w:val="22"/>
          <w:szCs w:val="22"/>
        </w:rPr>
        <w:t xml:space="preserve">is thought to contain about 25 times more </w:t>
      </w:r>
      <w:r w:rsidR="001849D6">
        <w:rPr>
          <w:rFonts w:ascii="Times New Roman" w:eastAsia="Times New Roman" w:hAnsi="Times New Roman" w:cs="Times New Roman"/>
          <w:sz w:val="22"/>
          <w:szCs w:val="22"/>
        </w:rPr>
        <w:t>genes t</w:t>
      </w:r>
      <w:r w:rsidR="00283E7F">
        <w:rPr>
          <w:rFonts w:ascii="Times New Roman" w:eastAsia="Times New Roman" w:hAnsi="Times New Roman" w:cs="Times New Roman"/>
          <w:sz w:val="22"/>
          <w:szCs w:val="22"/>
        </w:rPr>
        <w:t xml:space="preserve">han </w:t>
      </w:r>
      <w:r w:rsidR="00577543">
        <w:rPr>
          <w:rFonts w:ascii="Times New Roman" w:eastAsia="Times New Roman" w:hAnsi="Times New Roman" w:cs="Times New Roman"/>
          <w:sz w:val="22"/>
          <w:szCs w:val="22"/>
        </w:rPr>
        <w:t>E. coli</w:t>
      </w:r>
      <w:r w:rsidR="00283E7F">
        <w:rPr>
          <w:rFonts w:ascii="Times New Roman" w:eastAsia="Times New Roman" w:hAnsi="Times New Roman" w:cs="Times New Roman"/>
          <w:sz w:val="22"/>
          <w:szCs w:val="22"/>
        </w:rPr>
        <w:t xml:space="preserve">. Housekeeping </w:t>
      </w:r>
      <w:r w:rsidR="000F08CE">
        <w:rPr>
          <w:rFonts w:ascii="Times New Roman" w:eastAsia="Times New Roman" w:hAnsi="Times New Roman" w:cs="Times New Roman"/>
          <w:sz w:val="22"/>
          <w:szCs w:val="22"/>
        </w:rPr>
        <w:t>genes</w:t>
      </w:r>
      <w:r w:rsidR="00283E7F">
        <w:rPr>
          <w:rFonts w:ascii="Times New Roman" w:eastAsia="Times New Roman" w:hAnsi="Times New Roman" w:cs="Times New Roman"/>
          <w:sz w:val="22"/>
          <w:szCs w:val="22"/>
        </w:rPr>
        <w:t xml:space="preserve"> are involved in the basic functions and maintenance of a cell or a set of cells. </w:t>
      </w:r>
      <w:r w:rsidR="00640A71">
        <w:rPr>
          <w:rFonts w:ascii="Times New Roman" w:eastAsia="Times New Roman" w:hAnsi="Times New Roman" w:cs="Times New Roman"/>
          <w:sz w:val="22"/>
          <w:szCs w:val="22"/>
        </w:rPr>
        <w:t xml:space="preserve">In total, E. coli has a total of </w:t>
      </w:r>
      <w:r w:rsidR="00640A71">
        <w:rPr>
          <w:rFonts w:ascii="Times New Roman" w:eastAsia="Times New Roman" w:hAnsi="Times New Roman" w:cs="Times New Roman"/>
          <w:sz w:val="22"/>
          <w:szCs w:val="22"/>
        </w:rPr>
        <w:lastRenderedPageBreak/>
        <w:t>4,401 genes encoding 116 RNAs and 4,616 proteins</w:t>
      </w:r>
      <w:r w:rsidR="00640A71">
        <w:rPr>
          <w:rStyle w:val="FootnoteReference"/>
          <w:rFonts w:ascii="Times New Roman" w:eastAsia="Times New Roman" w:hAnsi="Times New Roman" w:cs="Times New Roman"/>
          <w:sz w:val="22"/>
          <w:szCs w:val="22"/>
        </w:rPr>
        <w:footnoteReference w:id="1"/>
      </w:r>
      <w:r w:rsidR="00640A71">
        <w:rPr>
          <w:rFonts w:ascii="Times New Roman" w:eastAsia="Times New Roman" w:hAnsi="Times New Roman" w:cs="Times New Roman"/>
          <w:sz w:val="22"/>
          <w:szCs w:val="22"/>
        </w:rPr>
        <w:t xml:space="preserve"> a lot less than eukaryote cells. </w:t>
      </w:r>
      <w:r w:rsidR="00283E7F">
        <w:rPr>
          <w:rFonts w:ascii="Times New Roman" w:eastAsia="Times New Roman" w:hAnsi="Times New Roman" w:cs="Times New Roman"/>
          <w:sz w:val="22"/>
          <w:szCs w:val="22"/>
        </w:rPr>
        <w:t xml:space="preserve">It will be faster </w:t>
      </w:r>
      <w:r w:rsidR="00B10C7C">
        <w:rPr>
          <w:rFonts w:ascii="Times New Roman" w:eastAsia="Times New Roman" w:hAnsi="Times New Roman" w:cs="Times New Roman"/>
          <w:sz w:val="22"/>
          <w:szCs w:val="22"/>
        </w:rPr>
        <w:t xml:space="preserve">and more efficient </w:t>
      </w:r>
      <w:r w:rsidR="00640A71">
        <w:rPr>
          <w:rFonts w:ascii="Times New Roman" w:eastAsia="Times New Roman" w:hAnsi="Times New Roman" w:cs="Times New Roman"/>
          <w:sz w:val="22"/>
          <w:szCs w:val="22"/>
        </w:rPr>
        <w:t>to find homologs of the</w:t>
      </w:r>
      <w:r w:rsidR="00B10C7C">
        <w:rPr>
          <w:rFonts w:ascii="Times New Roman" w:eastAsia="Times New Roman" w:hAnsi="Times New Roman" w:cs="Times New Roman"/>
          <w:sz w:val="22"/>
          <w:szCs w:val="22"/>
        </w:rPr>
        <w:t xml:space="preserve"> h</w:t>
      </w:r>
      <w:r w:rsidR="00640A71">
        <w:rPr>
          <w:rFonts w:ascii="Times New Roman" w:eastAsia="Times New Roman" w:hAnsi="Times New Roman" w:cs="Times New Roman"/>
          <w:sz w:val="22"/>
          <w:szCs w:val="22"/>
        </w:rPr>
        <w:t xml:space="preserve">uman protein </w:t>
      </w:r>
      <w:r w:rsidR="0093360B">
        <w:rPr>
          <w:rFonts w:ascii="Times New Roman" w:eastAsia="Times New Roman" w:hAnsi="Times New Roman" w:cs="Times New Roman"/>
          <w:sz w:val="22"/>
          <w:szCs w:val="22"/>
        </w:rPr>
        <w:t>“</w:t>
      </w:r>
      <w:r w:rsidR="00640A71">
        <w:rPr>
          <w:rFonts w:ascii="Times New Roman" w:eastAsia="Times New Roman" w:hAnsi="Times New Roman" w:cs="Times New Roman"/>
          <w:sz w:val="22"/>
          <w:szCs w:val="22"/>
        </w:rPr>
        <w:t>W</w:t>
      </w:r>
      <w:r w:rsidR="0093360B">
        <w:rPr>
          <w:rFonts w:ascii="Times New Roman" w:eastAsia="Times New Roman" w:hAnsi="Times New Roman" w:cs="Times New Roman"/>
          <w:sz w:val="22"/>
          <w:szCs w:val="22"/>
        </w:rPr>
        <w:t>”</w:t>
      </w:r>
      <w:r w:rsidR="00640A71">
        <w:rPr>
          <w:rFonts w:ascii="Times New Roman" w:eastAsia="Times New Roman" w:hAnsi="Times New Roman" w:cs="Times New Roman"/>
          <w:sz w:val="22"/>
          <w:szCs w:val="22"/>
        </w:rPr>
        <w:t>,</w:t>
      </w:r>
      <w:r w:rsidR="00D65210">
        <w:rPr>
          <w:rFonts w:ascii="Times New Roman" w:eastAsia="Times New Roman" w:hAnsi="Times New Roman" w:cs="Times New Roman"/>
          <w:sz w:val="22"/>
          <w:szCs w:val="22"/>
        </w:rPr>
        <w:t xml:space="preserve"> </w:t>
      </w:r>
      <w:r w:rsidR="00283E7F">
        <w:rPr>
          <w:rFonts w:ascii="Times New Roman" w:eastAsia="Times New Roman" w:hAnsi="Times New Roman" w:cs="Times New Roman"/>
          <w:sz w:val="22"/>
          <w:szCs w:val="22"/>
        </w:rPr>
        <w:t xml:space="preserve">to run a computer analysis </w:t>
      </w:r>
      <w:r w:rsidR="00D65210">
        <w:rPr>
          <w:rFonts w:ascii="Times New Roman" w:eastAsia="Times New Roman" w:hAnsi="Times New Roman" w:cs="Times New Roman"/>
          <w:sz w:val="22"/>
          <w:szCs w:val="22"/>
        </w:rPr>
        <w:t>starting</w:t>
      </w:r>
      <w:r w:rsidR="00283E7F">
        <w:rPr>
          <w:rFonts w:ascii="Times New Roman" w:eastAsia="Times New Roman" w:hAnsi="Times New Roman" w:cs="Times New Roman"/>
          <w:sz w:val="22"/>
          <w:szCs w:val="22"/>
        </w:rPr>
        <w:t xml:space="preserve"> </w:t>
      </w:r>
      <w:r w:rsidR="00D65210">
        <w:rPr>
          <w:rFonts w:ascii="Times New Roman" w:eastAsia="Times New Roman" w:hAnsi="Times New Roman" w:cs="Times New Roman"/>
          <w:sz w:val="22"/>
          <w:szCs w:val="22"/>
        </w:rPr>
        <w:t>with the</w:t>
      </w:r>
      <w:r w:rsidR="00283E7F">
        <w:rPr>
          <w:rFonts w:ascii="Times New Roman" w:eastAsia="Times New Roman" w:hAnsi="Times New Roman" w:cs="Times New Roman"/>
          <w:sz w:val="22"/>
          <w:szCs w:val="22"/>
        </w:rPr>
        <w:t xml:space="preserve"> E.</w:t>
      </w:r>
      <w:r w:rsidR="00577543">
        <w:rPr>
          <w:rFonts w:ascii="Times New Roman" w:eastAsia="Times New Roman" w:hAnsi="Times New Roman" w:cs="Times New Roman"/>
          <w:sz w:val="22"/>
          <w:szCs w:val="22"/>
        </w:rPr>
        <w:t xml:space="preserve"> </w:t>
      </w:r>
      <w:r w:rsidR="00283E7F">
        <w:rPr>
          <w:rFonts w:ascii="Times New Roman" w:eastAsia="Times New Roman" w:hAnsi="Times New Roman" w:cs="Times New Roman"/>
          <w:sz w:val="22"/>
          <w:szCs w:val="22"/>
        </w:rPr>
        <w:t xml:space="preserve">coli gene proteins </w:t>
      </w:r>
      <w:r w:rsidR="000F08CE">
        <w:rPr>
          <w:rFonts w:ascii="Times New Roman" w:eastAsia="Times New Roman" w:hAnsi="Times New Roman" w:cs="Times New Roman"/>
          <w:sz w:val="22"/>
          <w:szCs w:val="22"/>
        </w:rPr>
        <w:t>and find sequence similarit</w:t>
      </w:r>
      <w:r w:rsidR="001A13DD">
        <w:rPr>
          <w:rFonts w:ascii="Times New Roman" w:eastAsia="Times New Roman" w:hAnsi="Times New Roman" w:cs="Times New Roman"/>
          <w:sz w:val="22"/>
          <w:szCs w:val="22"/>
        </w:rPr>
        <w:t>ies</w:t>
      </w:r>
      <w:r w:rsidR="00A7398E">
        <w:rPr>
          <w:rFonts w:ascii="Times New Roman" w:eastAsia="Times New Roman" w:hAnsi="Times New Roman" w:cs="Times New Roman"/>
          <w:sz w:val="22"/>
          <w:szCs w:val="22"/>
        </w:rPr>
        <w:t xml:space="preserve"> with the </w:t>
      </w:r>
      <w:r w:rsidR="001A23C8">
        <w:rPr>
          <w:rFonts w:ascii="Times New Roman" w:eastAsia="Times New Roman" w:hAnsi="Times New Roman" w:cs="Times New Roman"/>
          <w:sz w:val="22"/>
          <w:szCs w:val="22"/>
        </w:rPr>
        <w:t>human protein “W”</w:t>
      </w:r>
      <w:r w:rsidR="001A23C8">
        <w:rPr>
          <w:rFonts w:ascii="Times New Roman" w:eastAsia="Times New Roman" w:hAnsi="Times New Roman" w:cs="Times New Roman"/>
          <w:sz w:val="22"/>
          <w:szCs w:val="22"/>
        </w:rPr>
        <w:t>.</w:t>
      </w:r>
    </w:p>
    <w:p w14:paraId="48201F8E" w14:textId="77777777" w:rsidR="00782643" w:rsidRPr="00782643" w:rsidRDefault="00782643" w:rsidP="00782643">
      <w:pPr>
        <w:spacing w:before="100" w:beforeAutospacing="1" w:after="100" w:afterAutospacing="1"/>
        <w:rPr>
          <w:rFonts w:ascii="Times New Roman" w:eastAsia="Times New Roman" w:hAnsi="Times New Roman" w:cs="Times New Roman"/>
        </w:rPr>
      </w:pPr>
      <w:r w:rsidRPr="00782643">
        <w:rPr>
          <w:rFonts w:ascii="Times New Roman" w:eastAsia="Times New Roman" w:hAnsi="Times New Roman" w:cs="Times New Roman"/>
          <w:sz w:val="22"/>
          <w:szCs w:val="22"/>
        </w:rPr>
        <w:t xml:space="preserve">3. You ask a BME student is working in your lab to design an oligonucleotide to incorporate into a vector for the construction of a custom peptide. The student designs the following sequence. The student does NOT tell you if this is the coding or non-coding strand. </w:t>
      </w:r>
    </w:p>
    <w:p w14:paraId="1367640E" w14:textId="6230096C" w:rsidR="00782643" w:rsidRPr="00782643" w:rsidRDefault="00782643" w:rsidP="00782643">
      <w:pPr>
        <w:spacing w:before="100" w:beforeAutospacing="1" w:after="100" w:afterAutospacing="1"/>
        <w:rPr>
          <w:rFonts w:ascii="Times New Roman" w:eastAsia="Times New Roman" w:hAnsi="Times New Roman" w:cs="Times New Roman"/>
        </w:rPr>
      </w:pPr>
      <w:r w:rsidRPr="00782643">
        <w:rPr>
          <w:rFonts w:ascii="Times New Roman" w:eastAsia="Times New Roman" w:hAnsi="Times New Roman" w:cs="Times New Roman"/>
          <w:sz w:val="22"/>
          <w:szCs w:val="22"/>
        </w:rPr>
        <w:t xml:space="preserve">5’ TGTTAACTTAGTTATCTCCTCTGCATGGCATGCCTTCA 3’ </w:t>
      </w:r>
    </w:p>
    <w:p w14:paraId="00761BEC" w14:textId="77777777" w:rsidR="00782643" w:rsidRPr="00782643" w:rsidRDefault="00782643" w:rsidP="00782643">
      <w:pPr>
        <w:spacing w:before="100" w:beforeAutospacing="1" w:after="100" w:afterAutospacing="1"/>
        <w:rPr>
          <w:rFonts w:ascii="Times New Roman" w:eastAsia="Times New Roman" w:hAnsi="Times New Roman" w:cs="Times New Roman"/>
        </w:rPr>
      </w:pPr>
      <w:r w:rsidRPr="00782643">
        <w:rPr>
          <w:rFonts w:ascii="Times New Roman" w:eastAsia="Times New Roman" w:hAnsi="Times New Roman" w:cs="Times New Roman"/>
          <w:sz w:val="22"/>
          <w:szCs w:val="22"/>
        </w:rPr>
        <w:t xml:space="preserve">Reminder – the coding strand corresponds to the codon sequence. A codon table is provided below and available in the slides from lecture 2.1. </w:t>
      </w:r>
    </w:p>
    <w:p w14:paraId="4E19CE01" w14:textId="0FCDCA08" w:rsidR="00782643" w:rsidRPr="006F64F5" w:rsidRDefault="00782643" w:rsidP="006F64F5">
      <w:pPr>
        <w:pStyle w:val="ListParagraph"/>
        <w:numPr>
          <w:ilvl w:val="0"/>
          <w:numId w:val="2"/>
        </w:numPr>
        <w:spacing w:before="100" w:beforeAutospacing="1" w:after="100" w:afterAutospacing="1"/>
        <w:rPr>
          <w:rFonts w:ascii="Times New Roman" w:eastAsia="Times New Roman" w:hAnsi="Times New Roman" w:cs="Times New Roman"/>
          <w:sz w:val="22"/>
          <w:szCs w:val="22"/>
        </w:rPr>
      </w:pPr>
      <w:r w:rsidRPr="006F64F5">
        <w:rPr>
          <w:rFonts w:ascii="Times New Roman" w:eastAsia="Times New Roman" w:hAnsi="Times New Roman" w:cs="Times New Roman"/>
          <w:sz w:val="22"/>
          <w:szCs w:val="22"/>
        </w:rPr>
        <w:t xml:space="preserve">What is the RNA sequence of the longest reading frame that can be read. This is the desired sequence to translate on the ribosome (begin with the start codon and stop with the stop if any). Be sure to clearly indicate the 5’ and 3’ ends. </w:t>
      </w:r>
    </w:p>
    <w:p w14:paraId="085A6B29" w14:textId="3BBFEA28" w:rsidR="006F64F5" w:rsidRDefault="006F64F5" w:rsidP="0064382E">
      <w:pPr>
        <w:pStyle w:val="ListParagraph"/>
        <w:spacing w:before="100" w:beforeAutospacing="1" w:after="100" w:afterAutospacing="1"/>
        <w:ind w:left="0"/>
        <w:rPr>
          <w:rFonts w:ascii="Times New Roman" w:eastAsia="Times New Roman" w:hAnsi="Times New Roman" w:cs="Times New Roman"/>
        </w:rPr>
      </w:pPr>
    </w:p>
    <w:p w14:paraId="7616CB02" w14:textId="78BDAEC0" w:rsidR="00F22FB9" w:rsidRDefault="00937E05" w:rsidP="0064382E">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Assume we were given the coding strand</w:t>
      </w:r>
      <w:r w:rsidR="002E070F">
        <w:rPr>
          <w:rStyle w:val="FootnoteReference"/>
          <w:rFonts w:ascii="Times New Roman" w:eastAsia="Times New Roman" w:hAnsi="Times New Roman" w:cs="Times New Roman"/>
        </w:rPr>
        <w:footnoteReference w:id="2"/>
      </w:r>
      <w:r>
        <w:rPr>
          <w:rFonts w:ascii="Times New Roman" w:eastAsia="Times New Roman" w:hAnsi="Times New Roman" w:cs="Times New Roman"/>
        </w:rPr>
        <w:t>:</w:t>
      </w:r>
    </w:p>
    <w:p w14:paraId="0E2996CA" w14:textId="77777777" w:rsidR="0008220C" w:rsidRDefault="0008220C" w:rsidP="0064382E">
      <w:pPr>
        <w:pStyle w:val="ListParagraph"/>
        <w:spacing w:before="100" w:beforeAutospacing="1" w:after="100" w:afterAutospacing="1"/>
        <w:ind w:left="0"/>
        <w:rPr>
          <w:rFonts w:ascii="Times New Roman" w:eastAsia="Times New Roman" w:hAnsi="Times New Roman" w:cs="Times New Roman"/>
        </w:rPr>
      </w:pPr>
    </w:p>
    <w:p w14:paraId="71CFDB08" w14:textId="0B835A4C" w:rsidR="00937E05" w:rsidRDefault="00876A83"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If we choose the first nucleotide as the first base in the codon, we obtain: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24576B" w14:paraId="708829E9" w14:textId="2D40FEDD" w:rsidTr="0024576B">
        <w:tc>
          <w:tcPr>
            <w:tcW w:w="2070" w:type="dxa"/>
          </w:tcPr>
          <w:p w14:paraId="053C99E4" w14:textId="11B3A5D0" w:rsidR="00937E05" w:rsidRDefault="00937E05"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00E872C9" w14:textId="0D4FC959" w:rsidR="00937E05" w:rsidRDefault="00937E05"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5D42631C" w14:textId="78EAAA28" w:rsidR="00937E05" w:rsidRDefault="00937E05" w:rsidP="0008220C">
            <w:pPr>
              <w:pStyle w:val="ListParagraph"/>
              <w:ind w:left="0"/>
              <w:rPr>
                <w:rFonts w:ascii="Times New Roman" w:eastAsia="Times New Roman" w:hAnsi="Times New Roman" w:cs="Times New Roman"/>
              </w:rPr>
            </w:pPr>
            <w:r w:rsidRPr="00782643">
              <w:rPr>
                <w:rFonts w:ascii="Times New Roman" w:eastAsia="Times New Roman" w:hAnsi="Times New Roman" w:cs="Times New Roman"/>
                <w:sz w:val="22"/>
                <w:szCs w:val="22"/>
              </w:rPr>
              <w:t>TGT</w:t>
            </w:r>
            <w:r>
              <w:rPr>
                <w:rFonts w:ascii="Times New Roman" w:eastAsia="Times New Roman" w:hAnsi="Times New Roman" w:cs="Times New Roman"/>
                <w:sz w:val="22"/>
                <w:szCs w:val="22"/>
              </w:rPr>
              <w:t xml:space="preserve"> </w:t>
            </w:r>
            <w:r w:rsidRPr="000C13BC">
              <w:rPr>
                <w:rFonts w:ascii="Times New Roman" w:eastAsia="Times New Roman" w:hAnsi="Times New Roman" w:cs="Times New Roman"/>
                <w:sz w:val="22"/>
                <w:szCs w:val="22"/>
                <w:highlight w:val="green"/>
              </w:rPr>
              <w:t>TAA</w:t>
            </w:r>
            <w:r>
              <w:rPr>
                <w:rFonts w:ascii="Times New Roman" w:eastAsia="Times New Roman" w:hAnsi="Times New Roman" w:cs="Times New Roman"/>
                <w:sz w:val="22"/>
                <w:szCs w:val="22"/>
              </w:rPr>
              <w:t xml:space="preserve"> </w:t>
            </w:r>
            <w:proofErr w:type="gramStart"/>
            <w:r w:rsidRPr="00782643">
              <w:rPr>
                <w:rFonts w:ascii="Times New Roman" w:eastAsia="Times New Roman" w:hAnsi="Times New Roman" w:cs="Times New Roman"/>
                <w:sz w:val="22"/>
                <w:szCs w:val="22"/>
              </w:rPr>
              <w:t>CTT</w:t>
            </w:r>
            <w:r>
              <w:rPr>
                <w:rFonts w:ascii="Times New Roman" w:eastAsia="Times New Roman" w:hAnsi="Times New Roman" w:cs="Times New Roman"/>
                <w:sz w:val="22"/>
                <w:szCs w:val="22"/>
              </w:rPr>
              <w:t xml:space="preserve"> </w:t>
            </w:r>
            <w:r w:rsidR="00490B2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w:t>
            </w:r>
            <w:r w:rsidRPr="00782643">
              <w:rPr>
                <w:rFonts w:ascii="Times New Roman" w:eastAsia="Times New Roman" w:hAnsi="Times New Roman" w:cs="Times New Roman"/>
                <w:sz w:val="22"/>
                <w:szCs w:val="22"/>
              </w:rPr>
              <w:t>GT</w:t>
            </w:r>
            <w:proofErr w:type="gramEnd"/>
            <w:r>
              <w:rPr>
                <w:rFonts w:ascii="Times New Roman" w:eastAsia="Times New Roman" w:hAnsi="Times New Roman" w:cs="Times New Roman"/>
                <w:sz w:val="22"/>
                <w:szCs w:val="22"/>
              </w:rPr>
              <w:t xml:space="preserve"> </w:t>
            </w:r>
            <w:r w:rsidR="00040441">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TAT</w:t>
            </w:r>
            <w:r>
              <w:rPr>
                <w:rFonts w:ascii="Times New Roman" w:eastAsia="Times New Roman" w:hAnsi="Times New Roman" w:cs="Times New Roman"/>
                <w:sz w:val="22"/>
                <w:szCs w:val="22"/>
              </w:rPr>
              <w:t xml:space="preserve"> </w:t>
            </w:r>
            <w:r w:rsidR="00490B26">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CTC</w:t>
            </w:r>
            <w:r>
              <w:rPr>
                <w:rFonts w:ascii="Times New Roman" w:eastAsia="Times New Roman" w:hAnsi="Times New Roman" w:cs="Times New Roman"/>
                <w:sz w:val="22"/>
                <w:szCs w:val="22"/>
              </w:rPr>
              <w:t xml:space="preserve"> </w:t>
            </w:r>
            <w:r w:rsidR="00490B26">
              <w:rPr>
                <w:rFonts w:ascii="Times New Roman" w:eastAsia="Times New Roman" w:hAnsi="Times New Roman" w:cs="Times New Roman"/>
                <w:sz w:val="22"/>
                <w:szCs w:val="22"/>
              </w:rPr>
              <w:t xml:space="preserve"> </w:t>
            </w:r>
            <w:proofErr w:type="spellStart"/>
            <w:r w:rsidRPr="00782643">
              <w:rPr>
                <w:rFonts w:ascii="Times New Roman" w:eastAsia="Times New Roman" w:hAnsi="Times New Roman" w:cs="Times New Roman"/>
                <w:sz w:val="22"/>
                <w:szCs w:val="22"/>
              </w:rPr>
              <w:t>CTC</w:t>
            </w:r>
            <w:proofErr w:type="spellEnd"/>
            <w:r>
              <w:rPr>
                <w:rFonts w:ascii="Times New Roman" w:eastAsia="Times New Roman" w:hAnsi="Times New Roman" w:cs="Times New Roman"/>
                <w:sz w:val="22"/>
                <w:szCs w:val="22"/>
              </w:rPr>
              <w:t xml:space="preserve"> </w:t>
            </w:r>
            <w:r w:rsidR="00040441">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TGC</w:t>
            </w:r>
            <w:r>
              <w:rPr>
                <w:rFonts w:ascii="Times New Roman" w:eastAsia="Times New Roman" w:hAnsi="Times New Roman" w:cs="Times New Roman"/>
                <w:sz w:val="22"/>
                <w:szCs w:val="22"/>
              </w:rPr>
              <w:t xml:space="preserve"> </w:t>
            </w:r>
            <w:r w:rsidR="00040441">
              <w:rPr>
                <w:rFonts w:ascii="Times New Roman" w:eastAsia="Times New Roman" w:hAnsi="Times New Roman" w:cs="Times New Roman"/>
                <w:sz w:val="22"/>
                <w:szCs w:val="22"/>
              </w:rPr>
              <w:t xml:space="preserve"> </w:t>
            </w:r>
            <w:r w:rsidRPr="00132916">
              <w:rPr>
                <w:rFonts w:ascii="Times New Roman" w:eastAsia="Times New Roman" w:hAnsi="Times New Roman" w:cs="Times New Roman"/>
                <w:sz w:val="22"/>
                <w:szCs w:val="22"/>
                <w:highlight w:val="yellow"/>
              </w:rPr>
              <w:t>ATG</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GCA</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TGC</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CTT</w:t>
            </w:r>
          </w:p>
        </w:tc>
        <w:tc>
          <w:tcPr>
            <w:tcW w:w="450" w:type="dxa"/>
          </w:tcPr>
          <w:p w14:paraId="317E3D4D" w14:textId="6A378348" w:rsidR="00937E05" w:rsidRDefault="00937E05"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5530BEC2" w14:textId="25304BF1" w:rsidR="00FB0A48" w:rsidRDefault="00D568F0"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If we choose the second nucleotide as the first base in the codon: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FB0A48" w14:paraId="7DCBBA96" w14:textId="77777777" w:rsidTr="00012FE0">
        <w:tc>
          <w:tcPr>
            <w:tcW w:w="2070" w:type="dxa"/>
          </w:tcPr>
          <w:p w14:paraId="4D1709F4" w14:textId="77777777" w:rsidR="00FB0A48" w:rsidRDefault="00FB0A48"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07E5C4C3" w14:textId="77777777" w:rsidR="00FB0A48" w:rsidRDefault="00FB0A48"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14BA2EA1" w14:textId="09157F85" w:rsidR="00FB0A48" w:rsidRDefault="00FB0A48" w:rsidP="0008220C">
            <w:pPr>
              <w:pStyle w:val="ListParagraph"/>
              <w:ind w:left="0"/>
              <w:rPr>
                <w:rFonts w:ascii="Times New Roman" w:eastAsia="Times New Roman" w:hAnsi="Times New Roman" w:cs="Times New Roman"/>
              </w:rPr>
            </w:pPr>
            <w:r w:rsidRPr="00782643">
              <w:rPr>
                <w:rFonts w:ascii="Times New Roman" w:eastAsia="Times New Roman" w:hAnsi="Times New Roman" w:cs="Times New Roman"/>
                <w:sz w:val="22"/>
                <w:szCs w:val="22"/>
              </w:rPr>
              <w:t>GTT</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AAC</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TT</w:t>
            </w:r>
            <w:r>
              <w:rPr>
                <w:rFonts w:ascii="Times New Roman" w:eastAsia="Times New Roman" w:hAnsi="Times New Roman" w:cs="Times New Roman"/>
                <w:sz w:val="22"/>
                <w:szCs w:val="22"/>
              </w:rPr>
              <w:t xml:space="preserve">A </w:t>
            </w:r>
            <w:r w:rsidRPr="00782643">
              <w:rPr>
                <w:rFonts w:ascii="Times New Roman" w:eastAsia="Times New Roman" w:hAnsi="Times New Roman" w:cs="Times New Roman"/>
                <w:sz w:val="22"/>
                <w:szCs w:val="22"/>
              </w:rPr>
              <w:t>GTT</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ATC</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TCC</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TCT</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GC</w:t>
            </w:r>
            <w:r w:rsidRPr="004761B1">
              <w:rPr>
                <w:rFonts w:ascii="Times New Roman" w:eastAsia="Times New Roman" w:hAnsi="Times New Roman" w:cs="Times New Roman"/>
                <w:sz w:val="22"/>
                <w:szCs w:val="22"/>
              </w:rPr>
              <w:t>A</w:t>
            </w:r>
            <w:r w:rsidR="004761B1">
              <w:rPr>
                <w:rFonts w:ascii="Times New Roman" w:eastAsia="Times New Roman" w:hAnsi="Times New Roman" w:cs="Times New Roman"/>
                <w:sz w:val="22"/>
                <w:szCs w:val="22"/>
              </w:rPr>
              <w:t xml:space="preserve"> </w:t>
            </w:r>
            <w:r w:rsidRPr="004761B1">
              <w:rPr>
                <w:rFonts w:ascii="Times New Roman" w:eastAsia="Times New Roman" w:hAnsi="Times New Roman" w:cs="Times New Roman"/>
                <w:sz w:val="22"/>
                <w:szCs w:val="22"/>
              </w:rPr>
              <w:t>TG</w:t>
            </w:r>
            <w:r w:rsidRPr="00782643">
              <w:rPr>
                <w:rFonts w:ascii="Times New Roman" w:eastAsia="Times New Roman" w:hAnsi="Times New Roman" w:cs="Times New Roman"/>
                <w:sz w:val="22"/>
                <w:szCs w:val="22"/>
              </w:rPr>
              <w:t>G</w:t>
            </w:r>
            <w:r w:rsidR="004761B1">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CAT</w:t>
            </w:r>
            <w:r w:rsidR="004761B1">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GCC</w:t>
            </w:r>
            <w:r w:rsidR="004761B1">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TTC</w:t>
            </w:r>
          </w:p>
        </w:tc>
        <w:tc>
          <w:tcPr>
            <w:tcW w:w="450" w:type="dxa"/>
          </w:tcPr>
          <w:p w14:paraId="459B9C65" w14:textId="77777777" w:rsidR="00FB0A48" w:rsidRDefault="00FB0A48"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1FEFB622" w14:textId="35A3DB39" w:rsidR="004761B1" w:rsidRDefault="00D568F0"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third nucleotide as the first base in the codon: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4761B1" w14:paraId="489408E3" w14:textId="77777777" w:rsidTr="00012FE0">
        <w:tc>
          <w:tcPr>
            <w:tcW w:w="2070" w:type="dxa"/>
          </w:tcPr>
          <w:p w14:paraId="4A2B0926" w14:textId="77777777" w:rsidR="004761B1" w:rsidRDefault="004761B1"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700AC5A0" w14:textId="77777777" w:rsidR="004761B1" w:rsidRDefault="004761B1"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684C8E9F" w14:textId="306C769F" w:rsidR="004761B1" w:rsidRDefault="004761B1" w:rsidP="0008220C">
            <w:pPr>
              <w:pStyle w:val="ListParagraph"/>
              <w:ind w:left="0"/>
              <w:rPr>
                <w:rFonts w:ascii="Times New Roman" w:eastAsia="Times New Roman" w:hAnsi="Times New Roman" w:cs="Times New Roman"/>
              </w:rPr>
            </w:pPr>
            <w:r w:rsidRPr="00782643">
              <w:rPr>
                <w:rFonts w:ascii="Times New Roman" w:eastAsia="Times New Roman" w:hAnsi="Times New Roman" w:cs="Times New Roman"/>
                <w:sz w:val="22"/>
                <w:szCs w:val="22"/>
              </w:rPr>
              <w:t>TTA</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ACT</w:t>
            </w:r>
            <w:r>
              <w:rPr>
                <w:rFonts w:ascii="Times New Roman" w:eastAsia="Times New Roman" w:hAnsi="Times New Roman" w:cs="Times New Roman"/>
                <w:sz w:val="22"/>
                <w:szCs w:val="22"/>
              </w:rPr>
              <w:t xml:space="preserve"> </w:t>
            </w:r>
            <w:r w:rsidRPr="000C13BC">
              <w:rPr>
                <w:rFonts w:ascii="Times New Roman" w:eastAsia="Times New Roman" w:hAnsi="Times New Roman" w:cs="Times New Roman"/>
                <w:sz w:val="22"/>
                <w:szCs w:val="22"/>
                <w:highlight w:val="green"/>
              </w:rPr>
              <w:t>TAG</w:t>
            </w:r>
            <w:r>
              <w:rPr>
                <w:rFonts w:ascii="Times New Roman" w:eastAsia="Times New Roman" w:hAnsi="Times New Roman" w:cs="Times New Roman"/>
                <w:sz w:val="22"/>
                <w:szCs w:val="22"/>
              </w:rPr>
              <w:t xml:space="preserve"> </w:t>
            </w:r>
            <w:r w:rsidR="00B94A92">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TTA</w:t>
            </w:r>
            <w:r>
              <w:rPr>
                <w:rFonts w:ascii="Times New Roman" w:eastAsia="Times New Roman" w:hAnsi="Times New Roman" w:cs="Times New Roman"/>
                <w:sz w:val="22"/>
                <w:szCs w:val="22"/>
              </w:rPr>
              <w:t xml:space="preserve"> </w:t>
            </w:r>
            <w:proofErr w:type="gramStart"/>
            <w:r w:rsidRPr="00782643">
              <w:rPr>
                <w:rFonts w:ascii="Times New Roman" w:eastAsia="Times New Roman" w:hAnsi="Times New Roman" w:cs="Times New Roman"/>
                <w:sz w:val="22"/>
                <w:szCs w:val="22"/>
              </w:rPr>
              <w:t>TCT</w:t>
            </w:r>
            <w:r>
              <w:rPr>
                <w:rFonts w:ascii="Times New Roman" w:eastAsia="Times New Roman" w:hAnsi="Times New Roman" w:cs="Times New Roman"/>
                <w:sz w:val="22"/>
                <w:szCs w:val="22"/>
              </w:rPr>
              <w:t xml:space="preserve"> </w:t>
            </w:r>
            <w:r w:rsidR="00B94A92">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CCT</w:t>
            </w:r>
            <w:proofErr w:type="gramEnd"/>
            <w:r>
              <w:rPr>
                <w:rFonts w:ascii="Times New Roman" w:eastAsia="Times New Roman" w:hAnsi="Times New Roman" w:cs="Times New Roman"/>
                <w:sz w:val="22"/>
                <w:szCs w:val="22"/>
              </w:rPr>
              <w:t xml:space="preserve"> </w:t>
            </w:r>
            <w:r w:rsidR="00B94A92">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CTG</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w:t>
            </w:r>
            <w:r w:rsidRPr="004761B1">
              <w:rPr>
                <w:rFonts w:ascii="Times New Roman" w:eastAsia="Times New Roman" w:hAnsi="Times New Roman" w:cs="Times New Roman"/>
                <w:sz w:val="22"/>
                <w:szCs w:val="22"/>
              </w:rPr>
              <w:t>AT</w:t>
            </w:r>
            <w:r>
              <w:rPr>
                <w:rFonts w:ascii="Times New Roman" w:eastAsia="Times New Roman" w:hAnsi="Times New Roman" w:cs="Times New Roman"/>
                <w:sz w:val="22"/>
                <w:szCs w:val="22"/>
              </w:rPr>
              <w:t xml:space="preserve"> </w:t>
            </w:r>
            <w:r w:rsidR="00B94A92">
              <w:rPr>
                <w:rFonts w:ascii="Times New Roman" w:eastAsia="Times New Roman" w:hAnsi="Times New Roman" w:cs="Times New Roman"/>
                <w:sz w:val="22"/>
                <w:szCs w:val="22"/>
              </w:rPr>
              <w:t xml:space="preserve"> </w:t>
            </w:r>
            <w:r w:rsidRPr="004761B1">
              <w:rPr>
                <w:rFonts w:ascii="Times New Roman" w:eastAsia="Times New Roman" w:hAnsi="Times New Roman" w:cs="Times New Roman"/>
                <w:sz w:val="22"/>
                <w:szCs w:val="22"/>
              </w:rPr>
              <w:t>G</w:t>
            </w:r>
            <w:r w:rsidRPr="00782643">
              <w:rPr>
                <w:rFonts w:ascii="Times New Roman" w:eastAsia="Times New Roman" w:hAnsi="Times New Roman" w:cs="Times New Roman"/>
                <w:sz w:val="22"/>
                <w:szCs w:val="22"/>
              </w:rPr>
              <w:t>GC</w:t>
            </w:r>
            <w:r>
              <w:rPr>
                <w:rFonts w:ascii="Times New Roman" w:eastAsia="Times New Roman" w:hAnsi="Times New Roman" w:cs="Times New Roman"/>
                <w:sz w:val="22"/>
                <w:szCs w:val="22"/>
              </w:rPr>
              <w:t xml:space="preserve"> </w:t>
            </w:r>
            <w:r w:rsidRPr="00B94A92">
              <w:rPr>
                <w:rFonts w:ascii="Times New Roman" w:eastAsia="Times New Roman" w:hAnsi="Times New Roman" w:cs="Times New Roman"/>
                <w:sz w:val="22"/>
                <w:szCs w:val="22"/>
                <w:highlight w:val="yellow"/>
              </w:rPr>
              <w:t>ATG</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CCT</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TCA</w:t>
            </w:r>
          </w:p>
        </w:tc>
        <w:tc>
          <w:tcPr>
            <w:tcW w:w="450" w:type="dxa"/>
          </w:tcPr>
          <w:p w14:paraId="5C086192" w14:textId="77777777" w:rsidR="004761B1" w:rsidRDefault="004761B1"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5B28F39F" w14:textId="77777777" w:rsidR="00FB0A48" w:rsidRDefault="00FB0A48" w:rsidP="0008220C">
      <w:pPr>
        <w:pStyle w:val="ListParagraph"/>
        <w:ind w:left="0"/>
        <w:rPr>
          <w:rFonts w:ascii="Times New Roman" w:eastAsia="Times New Roman" w:hAnsi="Times New Roman" w:cs="Times New Roman"/>
        </w:rPr>
      </w:pPr>
    </w:p>
    <w:p w14:paraId="76D0B219" w14:textId="3A0F00B6" w:rsidR="00927981" w:rsidRDefault="00927981" w:rsidP="00927981">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Assume we were given the non-coding strand</w:t>
      </w:r>
      <w:r w:rsidR="00697225">
        <w:rPr>
          <w:rStyle w:val="FootnoteReference"/>
          <w:rFonts w:ascii="Times New Roman" w:eastAsia="Times New Roman" w:hAnsi="Times New Roman" w:cs="Times New Roman"/>
        </w:rPr>
        <w:footnoteReference w:id="3"/>
      </w:r>
      <w:r>
        <w:rPr>
          <w:rFonts w:ascii="Times New Roman" w:eastAsia="Times New Roman" w:hAnsi="Times New Roman" w:cs="Times New Roman"/>
        </w:rPr>
        <w:t>:</w:t>
      </w:r>
    </w:p>
    <w:p w14:paraId="4700AC95" w14:textId="77777777" w:rsidR="000C13BC" w:rsidRDefault="000C13BC" w:rsidP="00927981">
      <w:pPr>
        <w:pStyle w:val="ListParagraph"/>
        <w:spacing w:before="100" w:beforeAutospacing="1" w:after="100" w:afterAutospacing="1"/>
        <w:ind w:left="0"/>
        <w:rPr>
          <w:rFonts w:ascii="Times New Roman" w:eastAsia="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0C13BC" w14:paraId="5FCA50D2" w14:textId="77777777" w:rsidTr="00012FE0">
        <w:tc>
          <w:tcPr>
            <w:tcW w:w="2070" w:type="dxa"/>
          </w:tcPr>
          <w:p w14:paraId="6E7FAE69"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Non coding strand</w:t>
            </w:r>
          </w:p>
        </w:tc>
        <w:tc>
          <w:tcPr>
            <w:tcW w:w="450" w:type="dxa"/>
          </w:tcPr>
          <w:p w14:paraId="3352D1AE"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0B42CA78" w14:textId="47004505" w:rsidR="000C13BC" w:rsidRDefault="000C13BC" w:rsidP="00012FE0">
            <w:pPr>
              <w:pStyle w:val="ListParagraph"/>
              <w:ind w:left="0"/>
              <w:rPr>
                <w:rFonts w:ascii="Times New Roman" w:eastAsia="Times New Roman" w:hAnsi="Times New Roman" w:cs="Times New Roman"/>
              </w:rPr>
            </w:pPr>
            <w:r w:rsidRPr="00782643">
              <w:rPr>
                <w:rFonts w:ascii="Times New Roman" w:eastAsia="Times New Roman" w:hAnsi="Times New Roman" w:cs="Times New Roman"/>
                <w:sz w:val="22"/>
                <w:szCs w:val="22"/>
              </w:rPr>
              <w:t>TGTTAACTTAGTTATCTCCTCTGCATGGCATGCCTTCA</w:t>
            </w:r>
          </w:p>
        </w:tc>
        <w:tc>
          <w:tcPr>
            <w:tcW w:w="450" w:type="dxa"/>
          </w:tcPr>
          <w:p w14:paraId="1C5E114C"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r w:rsidR="000C13BC" w14:paraId="74BFFD5B" w14:textId="77777777" w:rsidTr="00012FE0">
        <w:tc>
          <w:tcPr>
            <w:tcW w:w="2070" w:type="dxa"/>
          </w:tcPr>
          <w:p w14:paraId="6F8B7BAD"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Reversed strand</w:t>
            </w:r>
          </w:p>
        </w:tc>
        <w:tc>
          <w:tcPr>
            <w:tcW w:w="450" w:type="dxa"/>
          </w:tcPr>
          <w:p w14:paraId="5514918F"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7020" w:type="dxa"/>
          </w:tcPr>
          <w:p w14:paraId="11210294" w14:textId="322E816F" w:rsidR="000C13BC" w:rsidRPr="00782643" w:rsidRDefault="000C13BC" w:rsidP="00012FE0">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ACTTCCGTACGGTACGTCTCCTCTATTGATTCAATTGT</w:t>
            </w:r>
          </w:p>
        </w:tc>
        <w:tc>
          <w:tcPr>
            <w:tcW w:w="450" w:type="dxa"/>
          </w:tcPr>
          <w:p w14:paraId="3A6CA342"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r>
      <w:tr w:rsidR="009D0A48" w14:paraId="741ADAC7" w14:textId="77777777" w:rsidTr="00012FE0">
        <w:tc>
          <w:tcPr>
            <w:tcW w:w="2070" w:type="dxa"/>
          </w:tcPr>
          <w:p w14:paraId="74D5CB89" w14:textId="4433A67C" w:rsidR="009D0A48" w:rsidRDefault="009D0A48"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48EE4134" w14:textId="7C81709F" w:rsidR="009D0A48" w:rsidRDefault="009D0A48"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77483A3C" w14:textId="0AA11D3D" w:rsidR="009D0A48" w:rsidRDefault="009D0A48" w:rsidP="00012FE0">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TGAAGGCATGCCATGCAGAGGAGATAACTAAGTTAACA</w:t>
            </w:r>
          </w:p>
        </w:tc>
        <w:tc>
          <w:tcPr>
            <w:tcW w:w="450" w:type="dxa"/>
          </w:tcPr>
          <w:p w14:paraId="28EF018A" w14:textId="1969F730" w:rsidR="009D0A48" w:rsidRDefault="009D0A48"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63DB6190" w14:textId="5AF69FEE" w:rsidR="00927981" w:rsidRDefault="0077098A"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First nucleotide as the first base in the codon: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77098A" w14:paraId="6C0BFF92" w14:textId="77777777" w:rsidTr="00012FE0">
        <w:tc>
          <w:tcPr>
            <w:tcW w:w="2070" w:type="dxa"/>
          </w:tcPr>
          <w:p w14:paraId="163B5744" w14:textId="77777777" w:rsidR="0077098A" w:rsidRDefault="0077098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7D8F882B" w14:textId="77777777" w:rsidR="0077098A" w:rsidRDefault="0077098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0667C9DE" w14:textId="42D4B587" w:rsidR="0077098A" w:rsidRDefault="0077098A" w:rsidP="0008220C">
            <w:pPr>
              <w:pStyle w:val="ListParagraph"/>
              <w:ind w:left="0"/>
              <w:rPr>
                <w:rFonts w:ascii="Times New Roman" w:eastAsia="Times New Roman" w:hAnsi="Times New Roman" w:cs="Times New Roman"/>
              </w:rPr>
            </w:pPr>
            <w:r w:rsidRPr="003E3B30">
              <w:rPr>
                <w:rFonts w:ascii="Times New Roman" w:eastAsia="Times New Roman" w:hAnsi="Times New Roman" w:cs="Times New Roman"/>
                <w:sz w:val="22"/>
                <w:szCs w:val="22"/>
                <w:highlight w:val="green"/>
              </w:rPr>
              <w:t>TGA</w:t>
            </w:r>
            <w:r>
              <w:rPr>
                <w:rFonts w:ascii="Times New Roman" w:eastAsia="Times New Roman" w:hAnsi="Times New Roman" w:cs="Times New Roman"/>
                <w:sz w:val="22"/>
                <w:szCs w:val="22"/>
              </w:rPr>
              <w:t xml:space="preserve"> AGG CAT GCC </w:t>
            </w:r>
            <w:r w:rsidRPr="003E3B30">
              <w:rPr>
                <w:rFonts w:ascii="Times New Roman" w:eastAsia="Times New Roman" w:hAnsi="Times New Roman" w:cs="Times New Roman"/>
                <w:sz w:val="22"/>
                <w:szCs w:val="22"/>
                <w:highlight w:val="yellow"/>
              </w:rPr>
              <w:t>ATG</w:t>
            </w:r>
            <w:r>
              <w:rPr>
                <w:rFonts w:ascii="Times New Roman" w:eastAsia="Times New Roman" w:hAnsi="Times New Roman" w:cs="Times New Roman"/>
                <w:sz w:val="22"/>
                <w:szCs w:val="22"/>
              </w:rPr>
              <w:t xml:space="preserve"> CAG </w:t>
            </w:r>
            <w:r w:rsidR="00F64A1F">
              <w:rPr>
                <w:rFonts w:ascii="Times New Roman" w:eastAsia="Times New Roman" w:hAnsi="Times New Roman" w:cs="Times New Roman"/>
                <w:sz w:val="22"/>
                <w:szCs w:val="22"/>
              </w:rPr>
              <w:t xml:space="preserve">AGG AGA </w:t>
            </w:r>
            <w:r w:rsidR="00F64A1F" w:rsidRPr="00C85A9E">
              <w:rPr>
                <w:rFonts w:ascii="Times New Roman" w:eastAsia="Times New Roman" w:hAnsi="Times New Roman" w:cs="Times New Roman"/>
                <w:sz w:val="22"/>
                <w:szCs w:val="22"/>
                <w:highlight w:val="green"/>
              </w:rPr>
              <w:t>TAA</w:t>
            </w:r>
            <w:r w:rsidR="00F64A1F">
              <w:rPr>
                <w:rFonts w:ascii="Times New Roman" w:eastAsia="Times New Roman" w:hAnsi="Times New Roman" w:cs="Times New Roman"/>
                <w:sz w:val="22"/>
                <w:szCs w:val="22"/>
              </w:rPr>
              <w:t xml:space="preserve"> CTA AGT </w:t>
            </w:r>
            <w:r w:rsidR="00F64A1F" w:rsidRPr="003E3B30">
              <w:rPr>
                <w:rFonts w:ascii="Times New Roman" w:eastAsia="Times New Roman" w:hAnsi="Times New Roman" w:cs="Times New Roman"/>
                <w:sz w:val="22"/>
                <w:szCs w:val="22"/>
                <w:highlight w:val="green"/>
              </w:rPr>
              <w:t>TAA</w:t>
            </w:r>
          </w:p>
        </w:tc>
        <w:tc>
          <w:tcPr>
            <w:tcW w:w="450" w:type="dxa"/>
          </w:tcPr>
          <w:p w14:paraId="56B80105" w14:textId="77777777" w:rsidR="0077098A" w:rsidRDefault="0077098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7305A033" w14:textId="1D2B4B62" w:rsidR="00885628" w:rsidRDefault="00885628"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Second nucleotide as the first base in the codon: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5444D6" w14:paraId="09B26DCF" w14:textId="77777777" w:rsidTr="005444D6">
        <w:tc>
          <w:tcPr>
            <w:tcW w:w="2070" w:type="dxa"/>
          </w:tcPr>
          <w:p w14:paraId="39DFA6AF"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540A5F9D"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1BF8760C" w14:textId="1256118D" w:rsidR="005444D6" w:rsidRDefault="005444D6" w:rsidP="0008220C">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GAA GGC </w:t>
            </w:r>
            <w:r w:rsidRPr="003E3B30">
              <w:rPr>
                <w:rFonts w:ascii="Times New Roman" w:eastAsia="Times New Roman" w:hAnsi="Times New Roman" w:cs="Times New Roman"/>
                <w:sz w:val="22"/>
                <w:szCs w:val="22"/>
                <w:highlight w:val="yellow"/>
              </w:rPr>
              <w:t>ATG</w:t>
            </w:r>
            <w:r>
              <w:rPr>
                <w:rFonts w:ascii="Times New Roman" w:eastAsia="Times New Roman" w:hAnsi="Times New Roman" w:cs="Times New Roman"/>
                <w:sz w:val="22"/>
                <w:szCs w:val="22"/>
              </w:rPr>
              <w:t xml:space="preserve"> CCA TGC AGA GGA GAT AAC </w:t>
            </w:r>
            <w:r w:rsidRPr="003E3B30">
              <w:rPr>
                <w:rFonts w:ascii="Times New Roman" w:eastAsia="Times New Roman" w:hAnsi="Times New Roman" w:cs="Times New Roman"/>
                <w:sz w:val="22"/>
                <w:szCs w:val="22"/>
                <w:highlight w:val="green"/>
              </w:rPr>
              <w:t>TAA</w:t>
            </w:r>
            <w:r>
              <w:rPr>
                <w:rFonts w:ascii="Times New Roman" w:eastAsia="Times New Roman" w:hAnsi="Times New Roman" w:cs="Times New Roman"/>
                <w:sz w:val="22"/>
                <w:szCs w:val="22"/>
              </w:rPr>
              <w:t xml:space="preserve"> GTT AAC</w:t>
            </w:r>
          </w:p>
        </w:tc>
        <w:tc>
          <w:tcPr>
            <w:tcW w:w="450" w:type="dxa"/>
          </w:tcPr>
          <w:p w14:paraId="65625DB9"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r w:rsidR="0007399A" w14:paraId="7C425C3D" w14:textId="77777777" w:rsidTr="005444D6">
        <w:tc>
          <w:tcPr>
            <w:tcW w:w="2070" w:type="dxa"/>
          </w:tcPr>
          <w:p w14:paraId="3B88550B" w14:textId="781E9663" w:rsidR="0007399A" w:rsidRDefault="0007399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Reading frame</w:t>
            </w:r>
          </w:p>
        </w:tc>
        <w:tc>
          <w:tcPr>
            <w:tcW w:w="450" w:type="dxa"/>
          </w:tcPr>
          <w:p w14:paraId="78336B66" w14:textId="15C94352" w:rsidR="0007399A" w:rsidRDefault="0007399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67AC112D" w14:textId="738C4BDA" w:rsidR="0007399A" w:rsidRDefault="0007399A" w:rsidP="0008220C">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ATG CCA TGC AGA CGA GAT AAC TAA</w:t>
            </w:r>
          </w:p>
        </w:tc>
        <w:tc>
          <w:tcPr>
            <w:tcW w:w="450" w:type="dxa"/>
          </w:tcPr>
          <w:p w14:paraId="4F1BE58E" w14:textId="5947C436" w:rsidR="0007399A" w:rsidRDefault="0007399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097FB0D2" w14:textId="34A0F3D4" w:rsidR="005444D6" w:rsidRDefault="005444D6"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Third nucleotide as the first base in the codon: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5444D6" w14:paraId="0869ECCC" w14:textId="77777777" w:rsidTr="00012FE0">
        <w:tc>
          <w:tcPr>
            <w:tcW w:w="2070" w:type="dxa"/>
          </w:tcPr>
          <w:p w14:paraId="02AF219D"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13A935CA"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5D81513D" w14:textId="6AC725D3" w:rsidR="005444D6" w:rsidRDefault="005444D6" w:rsidP="0008220C">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AAG GCA TGC CAT GCA GAG </w:t>
            </w:r>
            <w:proofErr w:type="spellStart"/>
            <w:r>
              <w:rPr>
                <w:rFonts w:ascii="Times New Roman" w:eastAsia="Times New Roman" w:hAnsi="Times New Roman" w:cs="Times New Roman"/>
                <w:sz w:val="22"/>
                <w:szCs w:val="22"/>
              </w:rPr>
              <w:t>GAG</w:t>
            </w:r>
            <w:proofErr w:type="spellEnd"/>
            <w:r>
              <w:rPr>
                <w:rFonts w:ascii="Times New Roman" w:eastAsia="Times New Roman" w:hAnsi="Times New Roman" w:cs="Times New Roman"/>
                <w:sz w:val="22"/>
                <w:szCs w:val="22"/>
              </w:rPr>
              <w:t xml:space="preserve"> ATA ACT AAG TTA ACA</w:t>
            </w:r>
          </w:p>
        </w:tc>
        <w:tc>
          <w:tcPr>
            <w:tcW w:w="450" w:type="dxa"/>
          </w:tcPr>
          <w:p w14:paraId="45166D3F"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7FFF9C6F" w14:textId="77777777" w:rsidR="0007399A" w:rsidRDefault="0007399A" w:rsidP="0007399A">
      <w:pPr>
        <w:rPr>
          <w:rFonts w:ascii="Times New Roman" w:eastAsia="Times New Roman" w:hAnsi="Times New Roman" w:cs="Times New Roman"/>
          <w:sz w:val="22"/>
          <w:szCs w:val="22"/>
        </w:rPr>
      </w:pPr>
    </w:p>
    <w:p w14:paraId="535BEA61" w14:textId="6942BC05" w:rsidR="0007399A" w:rsidRPr="0007399A" w:rsidRDefault="00D84E91" w:rsidP="0007399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longest reading frame </w:t>
      </w:r>
      <w:r w:rsidR="0007399A">
        <w:rPr>
          <w:rFonts w:ascii="Times New Roman" w:eastAsia="Times New Roman" w:hAnsi="Times New Roman" w:cs="Times New Roman"/>
          <w:sz w:val="22"/>
          <w:szCs w:val="22"/>
        </w:rPr>
        <w:t>is the frame</w:t>
      </w:r>
      <w:r w:rsidR="00C8696B">
        <w:rPr>
          <w:rFonts w:ascii="Times New Roman" w:eastAsia="Times New Roman" w:hAnsi="Times New Roman" w:cs="Times New Roman"/>
          <w:sz w:val="22"/>
          <w:szCs w:val="22"/>
        </w:rPr>
        <w:t xml:space="preserve"> is the 5</w:t>
      </w:r>
      <w:r w:rsidR="00C8696B" w:rsidRPr="00C8696B">
        <w:rPr>
          <w:rFonts w:ascii="Times New Roman" w:eastAsia="Times New Roman" w:hAnsi="Times New Roman" w:cs="Times New Roman"/>
          <w:sz w:val="22"/>
          <w:szCs w:val="22"/>
          <w:vertAlign w:val="superscript"/>
        </w:rPr>
        <w:t>th</w:t>
      </w:r>
      <w:r w:rsidR="00C8696B">
        <w:rPr>
          <w:rFonts w:ascii="Times New Roman" w:eastAsia="Times New Roman" w:hAnsi="Times New Roman" w:cs="Times New Roman"/>
          <w:sz w:val="22"/>
          <w:szCs w:val="22"/>
        </w:rPr>
        <w:t xml:space="preserve"> frame given above</w:t>
      </w:r>
      <w:r w:rsidR="0007399A">
        <w:rPr>
          <w:rFonts w:ascii="Times New Roman" w:eastAsia="Times New Roman" w:hAnsi="Times New Roman" w:cs="Times New Roman"/>
          <w:sz w:val="22"/>
          <w:szCs w:val="22"/>
        </w:rPr>
        <w:t>:</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07399A" w14:paraId="16A20071" w14:textId="77777777" w:rsidTr="00012FE0">
        <w:tc>
          <w:tcPr>
            <w:tcW w:w="2070" w:type="dxa"/>
          </w:tcPr>
          <w:p w14:paraId="177B84AF" w14:textId="77777777" w:rsidR="0007399A" w:rsidRDefault="0007399A"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Reading frame</w:t>
            </w:r>
          </w:p>
        </w:tc>
        <w:tc>
          <w:tcPr>
            <w:tcW w:w="450" w:type="dxa"/>
          </w:tcPr>
          <w:p w14:paraId="789DE52C" w14:textId="77777777" w:rsidR="0007399A" w:rsidRDefault="0007399A"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5C6DB148" w14:textId="77777777" w:rsidR="0007399A" w:rsidRDefault="0007399A" w:rsidP="0007399A">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ATG CCA TGC AGA CGA GAT AAC TAA</w:t>
            </w:r>
          </w:p>
        </w:tc>
        <w:tc>
          <w:tcPr>
            <w:tcW w:w="450" w:type="dxa"/>
          </w:tcPr>
          <w:p w14:paraId="7737115C" w14:textId="77777777" w:rsidR="0007399A" w:rsidRDefault="0007399A"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r w:rsidR="0008220C" w14:paraId="452CD3D9" w14:textId="77777777" w:rsidTr="00012FE0">
        <w:tc>
          <w:tcPr>
            <w:tcW w:w="2070" w:type="dxa"/>
          </w:tcPr>
          <w:p w14:paraId="4E3624D0" w14:textId="12F0C423" w:rsidR="0008220C" w:rsidRDefault="0008220C"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RNA transcript</w:t>
            </w:r>
          </w:p>
        </w:tc>
        <w:tc>
          <w:tcPr>
            <w:tcW w:w="450" w:type="dxa"/>
          </w:tcPr>
          <w:p w14:paraId="0E2F1FC6" w14:textId="46A87C46" w:rsidR="0008220C" w:rsidRDefault="0008220C"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40E2AB19" w14:textId="0BA8535B" w:rsidR="0008220C" w:rsidRDefault="0008220C" w:rsidP="0007399A">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AUG CGA UGC AGA CGA GAU AAC UAA</w:t>
            </w:r>
          </w:p>
        </w:tc>
        <w:tc>
          <w:tcPr>
            <w:tcW w:w="450" w:type="dxa"/>
          </w:tcPr>
          <w:p w14:paraId="52CAB273" w14:textId="341A34E6" w:rsidR="0008220C" w:rsidRDefault="0008220C"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4B383250" w14:textId="77777777" w:rsidR="008A5704" w:rsidRPr="008A5704" w:rsidRDefault="008A5704" w:rsidP="008A5704">
      <w:pPr>
        <w:spacing w:before="100" w:beforeAutospacing="1" w:after="100" w:afterAutospacing="1"/>
        <w:rPr>
          <w:rFonts w:ascii="Times New Roman" w:eastAsia="Times New Roman" w:hAnsi="Times New Roman" w:cs="Times New Roman"/>
          <w:sz w:val="22"/>
          <w:szCs w:val="22"/>
        </w:rPr>
      </w:pPr>
    </w:p>
    <w:p w14:paraId="1E0B52AB" w14:textId="10092E0C" w:rsidR="0008220C" w:rsidRPr="00D3507D" w:rsidRDefault="00782643" w:rsidP="00D3507D">
      <w:pPr>
        <w:pStyle w:val="ListParagraph"/>
        <w:numPr>
          <w:ilvl w:val="0"/>
          <w:numId w:val="2"/>
        </w:numPr>
        <w:spacing w:before="100" w:beforeAutospacing="1" w:after="100" w:afterAutospacing="1"/>
        <w:rPr>
          <w:rFonts w:ascii="Times New Roman" w:eastAsia="Times New Roman" w:hAnsi="Times New Roman" w:cs="Times New Roman"/>
          <w:sz w:val="22"/>
          <w:szCs w:val="22"/>
        </w:rPr>
      </w:pPr>
      <w:r w:rsidRPr="00D3507D">
        <w:rPr>
          <w:rFonts w:ascii="Times New Roman" w:eastAsia="Times New Roman" w:hAnsi="Times New Roman" w:cs="Times New Roman"/>
          <w:sz w:val="22"/>
          <w:szCs w:val="22"/>
        </w:rPr>
        <w:t>Which sequence did the student give you? How do you know?</w:t>
      </w:r>
    </w:p>
    <w:p w14:paraId="4F00C8B7" w14:textId="0FE24B3A" w:rsidR="00782643" w:rsidRPr="00782643" w:rsidRDefault="006874D2" w:rsidP="0078264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sz w:val="22"/>
          <w:szCs w:val="22"/>
        </w:rPr>
        <w:t>To design a successful oligonucleotide corresponding to the longest reading frame, the student gave us the sequence of the non-coding strand as detailed in question a.</w:t>
      </w:r>
    </w:p>
    <w:p w14:paraId="56E1AC89" w14:textId="23A87665" w:rsidR="00D3507D" w:rsidRPr="00D3507D" w:rsidRDefault="00782643" w:rsidP="00D3507D">
      <w:pPr>
        <w:pStyle w:val="ListParagraph"/>
        <w:numPr>
          <w:ilvl w:val="0"/>
          <w:numId w:val="2"/>
        </w:numPr>
        <w:spacing w:before="100" w:beforeAutospacing="1" w:after="100" w:afterAutospacing="1"/>
        <w:rPr>
          <w:rFonts w:ascii="Times New Roman" w:eastAsia="Times New Roman" w:hAnsi="Times New Roman" w:cs="Times New Roman"/>
          <w:sz w:val="22"/>
          <w:szCs w:val="22"/>
        </w:rPr>
      </w:pPr>
      <w:r w:rsidRPr="00D3507D">
        <w:rPr>
          <w:rFonts w:ascii="Times New Roman" w:eastAsia="Times New Roman" w:hAnsi="Times New Roman" w:cs="Times New Roman"/>
          <w:sz w:val="22"/>
          <w:szCs w:val="22"/>
        </w:rPr>
        <w:t xml:space="preserve">What is the DNA sequence read by the RNA polymerase when assembling the portion of the transcription for part a. What direction does the RNA polymerase read in? Be sure to clearly indicate the 5’ and 3’ ends. </w:t>
      </w:r>
    </w:p>
    <w:p w14:paraId="40F65CC3" w14:textId="0B1A40CD" w:rsidR="005D21AE" w:rsidRDefault="00D3507D" w:rsidP="00D3507D">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5D21AE">
        <w:rPr>
          <w:rFonts w:ascii="Times New Roman" w:eastAsia="Times New Roman" w:hAnsi="Times New Roman" w:cs="Times New Roman"/>
          <w:sz w:val="22"/>
          <w:szCs w:val="22"/>
        </w:rPr>
        <w:t xml:space="preserve">RNA polymerase moves along the </w:t>
      </w:r>
      <w:r w:rsidR="0086429E">
        <w:rPr>
          <w:rFonts w:ascii="Times New Roman" w:eastAsia="Times New Roman" w:hAnsi="Times New Roman" w:cs="Times New Roman"/>
          <w:sz w:val="22"/>
          <w:szCs w:val="22"/>
        </w:rPr>
        <w:t>anti-sense</w:t>
      </w:r>
      <w:r w:rsidR="005D21AE">
        <w:rPr>
          <w:rFonts w:ascii="Times New Roman" w:eastAsia="Times New Roman" w:hAnsi="Times New Roman" w:cs="Times New Roman"/>
          <w:sz w:val="22"/>
          <w:szCs w:val="22"/>
        </w:rPr>
        <w:t xml:space="preserve"> strand or non-coding strand in the 3’ =&gt; 5’ direction, and the RNA molecule grows in the 5’ =&gt; 3’ direction.</w:t>
      </w:r>
    </w:p>
    <w:p w14:paraId="627247F6" w14:textId="553F9E3A" w:rsidR="00F22FB9" w:rsidRDefault="00F22FB9" w:rsidP="00D3507D">
      <w:pPr>
        <w:pStyle w:val="ListParagraph"/>
        <w:spacing w:before="100" w:beforeAutospacing="1" w:after="100" w:afterAutospacing="1"/>
        <w:ind w:left="0"/>
        <w:rPr>
          <w:rFonts w:ascii="Times New Roman" w:eastAsia="Times New Roman" w:hAnsi="Times New Roman" w:cs="Times New Roman"/>
          <w:sz w:val="22"/>
          <w:szCs w:val="22"/>
        </w:rPr>
      </w:pPr>
    </w:p>
    <w:p w14:paraId="5DE4C21D" w14:textId="0A0EAA97" w:rsidR="00431C7C" w:rsidRDefault="00F22FB9" w:rsidP="00D3507D">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Direction in which the RNA molecule grows (5’ to 3’)</w:t>
      </w:r>
    </w:p>
    <w:p w14:paraId="595D1C5F" w14:textId="1CF6835F" w:rsidR="00431C7C" w:rsidRPr="00D3507D" w:rsidRDefault="00F22FB9" w:rsidP="00D3507D">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381A9EAA" wp14:editId="5EF906B8">
                <wp:simplePos x="0" y="0"/>
                <wp:positionH relativeFrom="column">
                  <wp:posOffset>0</wp:posOffset>
                </wp:positionH>
                <wp:positionV relativeFrom="paragraph">
                  <wp:posOffset>34870</wp:posOffset>
                </wp:positionV>
                <wp:extent cx="1255170" cy="45719"/>
                <wp:effectExtent l="0" t="12700" r="27940" b="31115"/>
                <wp:wrapNone/>
                <wp:docPr id="3" name="Right Arrow 3"/>
                <wp:cNvGraphicFramePr/>
                <a:graphic xmlns:a="http://schemas.openxmlformats.org/drawingml/2006/main">
                  <a:graphicData uri="http://schemas.microsoft.com/office/word/2010/wordprocessingShape">
                    <wps:wsp>
                      <wps:cNvSpPr/>
                      <wps:spPr>
                        <a:xfrm>
                          <a:off x="0" y="0"/>
                          <a:ext cx="125517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ECA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0;margin-top:2.75pt;width:98.8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" adj="21207" fillcolor="#4472c4 [3204]" strokecolor="#1f3763 [1604]" strokeweight="1pt"/>
            </w:pict>
          </mc:Fallback>
        </mc:AlternateContent>
      </w:r>
      <w:r w:rsidR="005D21AE">
        <w:rPr>
          <w:rFonts w:ascii="Times New Roman" w:eastAsia="Times New Roman" w:hAnsi="Times New Roman" w:cs="Times New Roman"/>
          <w:sz w:val="22"/>
          <w:szCs w:val="22"/>
        </w:rPr>
        <w:t xml:space="preserve"> </w:t>
      </w:r>
    </w:p>
    <w:tbl>
      <w:tblPr>
        <w:tblStyle w:val="TableGrid"/>
        <w:tblW w:w="9540" w:type="dxa"/>
        <w:tblInd w:w="-5" w:type="dxa"/>
        <w:tblLayout w:type="fixed"/>
        <w:tblLook w:val="04A0" w:firstRow="1" w:lastRow="0" w:firstColumn="1" w:lastColumn="0" w:noHBand="0" w:noVBand="1"/>
      </w:tblPr>
      <w:tblGrid>
        <w:gridCol w:w="1890"/>
        <w:gridCol w:w="810"/>
        <w:gridCol w:w="6210"/>
        <w:gridCol w:w="630"/>
      </w:tblGrid>
      <w:tr w:rsidR="00431C7C" w14:paraId="250FBA1F" w14:textId="0537C51C" w:rsidTr="001B6FBA">
        <w:tc>
          <w:tcPr>
            <w:tcW w:w="1890" w:type="dxa"/>
          </w:tcPr>
          <w:p w14:paraId="7A108F52" w14:textId="47A66354" w:rsidR="00431C7C" w:rsidRDefault="001B6FBA" w:rsidP="00431C7C">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Non coding</w:t>
            </w:r>
            <w:r w:rsidR="00431C7C">
              <w:rPr>
                <w:rFonts w:ascii="Times New Roman" w:eastAsia="Times New Roman" w:hAnsi="Times New Roman" w:cs="Times New Roman"/>
                <w:sz w:val="22"/>
                <w:szCs w:val="22"/>
              </w:rPr>
              <w:t xml:space="preserve"> strand</w:t>
            </w:r>
          </w:p>
        </w:tc>
        <w:tc>
          <w:tcPr>
            <w:tcW w:w="810" w:type="dxa"/>
          </w:tcPr>
          <w:p w14:paraId="31061107" w14:textId="2595ACBD" w:rsidR="00431C7C" w:rsidRDefault="00431C7C" w:rsidP="00431C7C">
            <w:pPr>
              <w:pStyle w:val="ListParagraph"/>
              <w:spacing w:before="100" w:beforeAutospacing="1" w:after="100" w:afterAutospacing="1"/>
              <w:ind w:left="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6210" w:type="dxa"/>
          </w:tcPr>
          <w:p w14:paraId="50C8090B" w14:textId="7562D232" w:rsidR="00431C7C" w:rsidRDefault="00431C7C" w:rsidP="00431C7C">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ACTTCCGTACGGTACGTCTCCTCTATTGATTCAATTGT</w:t>
            </w:r>
          </w:p>
        </w:tc>
        <w:tc>
          <w:tcPr>
            <w:tcW w:w="630" w:type="dxa"/>
          </w:tcPr>
          <w:p w14:paraId="479181A9" w14:textId="296A5B43" w:rsidR="00431C7C" w:rsidRDefault="00E052B6" w:rsidP="00431C7C">
            <w:pPr>
              <w:pStyle w:val="ListParagraph"/>
              <w:spacing w:before="100" w:beforeAutospacing="1" w:after="100" w:afterAutospacing="1"/>
              <w:ind w:left="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r>
      <w:tr w:rsidR="00431C7C" w14:paraId="0164864F" w14:textId="77777777" w:rsidTr="001B6FBA">
        <w:tc>
          <w:tcPr>
            <w:tcW w:w="1890" w:type="dxa"/>
          </w:tcPr>
          <w:p w14:paraId="017887F7" w14:textId="7275B04E" w:rsidR="00431C7C" w:rsidRDefault="00431C7C" w:rsidP="00431C7C">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RNA</w:t>
            </w:r>
          </w:p>
        </w:tc>
        <w:tc>
          <w:tcPr>
            <w:tcW w:w="810" w:type="dxa"/>
          </w:tcPr>
          <w:p w14:paraId="0804C67B" w14:textId="7A277DF6" w:rsidR="00431C7C" w:rsidRDefault="00431C7C" w:rsidP="00431C7C">
            <w:pPr>
              <w:pStyle w:val="ListParagraph"/>
              <w:spacing w:before="100" w:beforeAutospacing="1" w:after="100" w:afterAutospacing="1"/>
              <w:ind w:left="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6210" w:type="dxa"/>
          </w:tcPr>
          <w:p w14:paraId="3A3F158E" w14:textId="4E2CDD69" w:rsidR="00431C7C" w:rsidRDefault="004319C8" w:rsidP="00431C7C">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U</w:t>
            </w:r>
            <w:r w:rsidR="00431C7C">
              <w:rPr>
                <w:rFonts w:ascii="Times New Roman" w:eastAsia="Times New Roman" w:hAnsi="Times New Roman" w:cs="Times New Roman"/>
                <w:sz w:val="22"/>
                <w:szCs w:val="22"/>
              </w:rPr>
              <w:t>GAAGGCA</w:t>
            </w:r>
            <w:r>
              <w:rPr>
                <w:rFonts w:ascii="Times New Roman" w:eastAsia="Times New Roman" w:hAnsi="Times New Roman" w:cs="Times New Roman"/>
                <w:sz w:val="22"/>
                <w:szCs w:val="22"/>
              </w:rPr>
              <w:t>U</w:t>
            </w:r>
            <w:r w:rsidR="00431C7C">
              <w:rPr>
                <w:rFonts w:ascii="Times New Roman" w:eastAsia="Times New Roman" w:hAnsi="Times New Roman" w:cs="Times New Roman"/>
                <w:sz w:val="22"/>
                <w:szCs w:val="22"/>
              </w:rPr>
              <w:t>GCCA</w:t>
            </w:r>
            <w:r>
              <w:rPr>
                <w:rFonts w:ascii="Times New Roman" w:eastAsia="Times New Roman" w:hAnsi="Times New Roman" w:cs="Times New Roman"/>
                <w:sz w:val="22"/>
                <w:szCs w:val="22"/>
              </w:rPr>
              <w:t>U</w:t>
            </w:r>
            <w:r w:rsidR="00431C7C">
              <w:rPr>
                <w:rFonts w:ascii="Times New Roman" w:eastAsia="Times New Roman" w:hAnsi="Times New Roman" w:cs="Times New Roman"/>
                <w:sz w:val="22"/>
                <w:szCs w:val="22"/>
              </w:rPr>
              <w:t>GCAGAGGAGA</w:t>
            </w:r>
            <w:r>
              <w:rPr>
                <w:rFonts w:ascii="Times New Roman" w:eastAsia="Times New Roman" w:hAnsi="Times New Roman" w:cs="Times New Roman"/>
                <w:sz w:val="22"/>
                <w:szCs w:val="22"/>
              </w:rPr>
              <w:t>U</w:t>
            </w:r>
            <w:r w:rsidR="00431C7C">
              <w:rPr>
                <w:rFonts w:ascii="Times New Roman" w:eastAsia="Times New Roman" w:hAnsi="Times New Roman" w:cs="Times New Roman"/>
                <w:sz w:val="22"/>
                <w:szCs w:val="22"/>
              </w:rPr>
              <w:t>AAC</w:t>
            </w:r>
            <w:r>
              <w:rPr>
                <w:rFonts w:ascii="Times New Roman" w:eastAsia="Times New Roman" w:hAnsi="Times New Roman" w:cs="Times New Roman"/>
                <w:sz w:val="22"/>
                <w:szCs w:val="22"/>
              </w:rPr>
              <w:t>U</w:t>
            </w:r>
            <w:r w:rsidR="00431C7C">
              <w:rPr>
                <w:rFonts w:ascii="Times New Roman" w:eastAsia="Times New Roman" w:hAnsi="Times New Roman" w:cs="Times New Roman"/>
                <w:sz w:val="22"/>
                <w:szCs w:val="22"/>
              </w:rPr>
              <w:t>AAG</w:t>
            </w:r>
            <w:r>
              <w:rPr>
                <w:rFonts w:ascii="Times New Roman" w:eastAsia="Times New Roman" w:hAnsi="Times New Roman" w:cs="Times New Roman"/>
                <w:sz w:val="22"/>
                <w:szCs w:val="22"/>
              </w:rPr>
              <w:t>UU</w:t>
            </w:r>
            <w:r w:rsidR="00431C7C">
              <w:rPr>
                <w:rFonts w:ascii="Times New Roman" w:eastAsia="Times New Roman" w:hAnsi="Times New Roman" w:cs="Times New Roman"/>
                <w:sz w:val="22"/>
                <w:szCs w:val="22"/>
              </w:rPr>
              <w:t>AACA</w:t>
            </w:r>
          </w:p>
        </w:tc>
        <w:tc>
          <w:tcPr>
            <w:tcW w:w="630" w:type="dxa"/>
          </w:tcPr>
          <w:p w14:paraId="212AC8C2" w14:textId="2461D5CD" w:rsidR="00431C7C" w:rsidRDefault="00431C7C" w:rsidP="00431C7C">
            <w:pPr>
              <w:pStyle w:val="ListParagraph"/>
              <w:spacing w:before="100" w:beforeAutospacing="1" w:after="100" w:afterAutospacing="1"/>
              <w:ind w:left="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r>
    </w:tbl>
    <w:p w14:paraId="26F046F2" w14:textId="77777777" w:rsidR="000852C6" w:rsidRDefault="000852C6" w:rsidP="000852C6">
      <w:pPr>
        <w:rPr>
          <w:rFonts w:ascii="Times New Roman" w:eastAsia="Times New Roman" w:hAnsi="Times New Roman" w:cs="Times New Roman"/>
          <w:sz w:val="22"/>
          <w:szCs w:val="22"/>
        </w:rPr>
      </w:pPr>
    </w:p>
    <w:p w14:paraId="1BD2EF8B" w14:textId="3CEE8EFD" w:rsidR="00782643" w:rsidRPr="000852C6" w:rsidRDefault="00782643" w:rsidP="000852C6">
      <w:pPr>
        <w:pStyle w:val="ListParagraph"/>
        <w:numPr>
          <w:ilvl w:val="0"/>
          <w:numId w:val="2"/>
        </w:numPr>
        <w:rPr>
          <w:rFonts w:ascii="Times New Roman" w:eastAsia="Times New Roman" w:hAnsi="Times New Roman" w:cs="Times New Roman"/>
        </w:rPr>
      </w:pPr>
      <w:r w:rsidRPr="000852C6">
        <w:rPr>
          <w:rFonts w:ascii="Times New Roman" w:eastAsia="Times New Roman" w:hAnsi="Times New Roman" w:cs="Times New Roman"/>
          <w:sz w:val="22"/>
          <w:szCs w:val="22"/>
        </w:rPr>
        <w:t xml:space="preserve">The student had some foresight so this sequence can be unidirectionally placed in a vector. This means upon proper construction of the vector and infection in an insect cell, transcription will only occur in the one direction, which produces the longest transcript you have identified by using a promotor upstream and terminator downstream. There is still a possibility that the ribosome could occasionally start translation at a downstream start codon in the same direction, yielding an additional and undesired protein product. How could you eliminate this possibility without impacting the amino acid sequence? </w:t>
      </w:r>
    </w:p>
    <w:p w14:paraId="19774C49" w14:textId="64E3278D" w:rsidR="003C2A5D" w:rsidRDefault="00E07B2D" w:rsidP="005572E7">
      <w:pPr>
        <w:rPr>
          <w:rFonts w:ascii="Times New Roman" w:hAnsi="Times New Roman" w:cs="Times New Roman"/>
        </w:rPr>
      </w:pPr>
      <w:r>
        <w:rPr>
          <w:rFonts w:ascii="Times New Roman" w:hAnsi="Times New Roman" w:cs="Times New Roman"/>
        </w:rPr>
        <w:t xml:space="preserve">To eliminate the possibility of starting </w:t>
      </w:r>
      <w:r w:rsidR="00627265">
        <w:rPr>
          <w:rFonts w:ascii="Times New Roman" w:hAnsi="Times New Roman" w:cs="Times New Roman"/>
        </w:rPr>
        <w:t xml:space="preserve">an additional </w:t>
      </w:r>
      <w:r>
        <w:rPr>
          <w:rFonts w:ascii="Times New Roman" w:hAnsi="Times New Roman" w:cs="Times New Roman"/>
        </w:rPr>
        <w:t xml:space="preserve">translation downstream </w:t>
      </w:r>
      <w:r w:rsidR="00627265">
        <w:rPr>
          <w:rFonts w:ascii="Times New Roman" w:hAnsi="Times New Roman" w:cs="Times New Roman"/>
        </w:rPr>
        <w:t>we can insert an insulator between an enhancer and the promoter of the target gene</w:t>
      </w:r>
      <w:r w:rsidR="005572E7">
        <w:rPr>
          <w:rFonts w:ascii="Times New Roman" w:hAnsi="Times New Roman" w:cs="Times New Roman"/>
        </w:rPr>
        <w:t xml:space="preserve"> and </w:t>
      </w:r>
      <w:r w:rsidR="001D4BEB">
        <w:rPr>
          <w:rFonts w:ascii="Times New Roman" w:hAnsi="Times New Roman" w:cs="Times New Roman"/>
        </w:rPr>
        <w:t>add a repressor to the start codon</w:t>
      </w:r>
      <w:r w:rsidR="00C103AA">
        <w:rPr>
          <w:rFonts w:ascii="Times New Roman" w:hAnsi="Times New Roman" w:cs="Times New Roman"/>
        </w:rPr>
        <w:t xml:space="preserve"> located downstream</w:t>
      </w:r>
      <w:r w:rsidR="001D4BEB">
        <w:rPr>
          <w:rFonts w:ascii="Times New Roman" w:hAnsi="Times New Roman" w:cs="Times New Roman"/>
        </w:rPr>
        <w:t>.</w:t>
      </w:r>
    </w:p>
    <w:p w14:paraId="14597175" w14:textId="77777777" w:rsidR="000852C6" w:rsidRPr="00955238" w:rsidRDefault="000852C6">
      <w:pPr>
        <w:rPr>
          <w:rFonts w:ascii="Times New Roman" w:hAnsi="Times New Roman" w:cs="Times New Roman"/>
        </w:rPr>
      </w:pPr>
    </w:p>
    <w:sectPr w:rsidR="000852C6" w:rsidRPr="00955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1D095" w14:textId="77777777" w:rsidR="001B094B" w:rsidRDefault="001B094B" w:rsidP="002E070F">
      <w:r>
        <w:separator/>
      </w:r>
    </w:p>
  </w:endnote>
  <w:endnote w:type="continuationSeparator" w:id="0">
    <w:p w14:paraId="3A606EF0" w14:textId="77777777" w:rsidR="001B094B" w:rsidRDefault="001B094B"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721AE" w14:textId="77777777" w:rsidR="001B094B" w:rsidRDefault="001B094B" w:rsidP="002E070F">
      <w:r>
        <w:separator/>
      </w:r>
    </w:p>
  </w:footnote>
  <w:footnote w:type="continuationSeparator" w:id="0">
    <w:p w14:paraId="15FC09C3" w14:textId="77777777" w:rsidR="001B094B" w:rsidRDefault="001B094B" w:rsidP="002E070F">
      <w:r>
        <w:continuationSeparator/>
      </w:r>
    </w:p>
  </w:footnote>
  <w:footnote w:id="1">
    <w:p w14:paraId="4E6B8487" w14:textId="061F661C" w:rsidR="00640A71" w:rsidRDefault="00640A71">
      <w:pPr>
        <w:pStyle w:val="FootnoteText"/>
      </w:pPr>
      <w:r>
        <w:rPr>
          <w:rStyle w:val="FootnoteReference"/>
        </w:rPr>
        <w:footnoteRef/>
      </w:r>
      <w:r>
        <w:t xml:space="preserve"> Source: </w:t>
      </w:r>
      <w:hyperlink r:id="rId1" w:history="1">
        <w:r w:rsidRPr="00640A71">
          <w:rPr>
            <w:rStyle w:val="Hyperlink"/>
          </w:rPr>
          <w:t>A functional update of the Escherichia coli K-12 genome</w:t>
        </w:r>
      </w:hyperlink>
    </w:p>
  </w:footnote>
  <w:footnote w:id="2">
    <w:p w14:paraId="1FE5EB52" w14:textId="6E7B17E3" w:rsidR="002E070F" w:rsidRDefault="002E070F">
      <w:pPr>
        <w:pStyle w:val="FootnoteText"/>
      </w:pPr>
      <w:r>
        <w:rPr>
          <w:rStyle w:val="FootnoteReference"/>
        </w:rPr>
        <w:footnoteRef/>
      </w:r>
      <w:r>
        <w:t xml:space="preserve"> In yellow: start codon; and green: stop codon</w:t>
      </w:r>
    </w:p>
  </w:footnote>
  <w:footnote w:id="3">
    <w:p w14:paraId="0F6DB2C8" w14:textId="77777777" w:rsidR="00697225" w:rsidRDefault="00697225" w:rsidP="00697225">
      <w:pPr>
        <w:pStyle w:val="FootnoteText"/>
      </w:pPr>
      <w:r>
        <w:rPr>
          <w:rStyle w:val="FootnoteReference"/>
        </w:rPr>
        <w:footnoteRef/>
      </w:r>
      <w:r>
        <w:t xml:space="preserve"> In yellow: start codon; and green: stop codon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2"/>
  </w:num>
  <w:num w:numId="2" w16cid:durableId="170222724">
    <w:abstractNumId w:val="0"/>
  </w:num>
  <w:num w:numId="3" w16cid:durableId="1656107248">
    <w:abstractNumId w:val="1"/>
  </w:num>
  <w:num w:numId="4" w16cid:durableId="1208643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3F01"/>
    <w:rsid w:val="00013E0C"/>
    <w:rsid w:val="0002148A"/>
    <w:rsid w:val="00040441"/>
    <w:rsid w:val="000452E3"/>
    <w:rsid w:val="0007399A"/>
    <w:rsid w:val="0008220C"/>
    <w:rsid w:val="00082CED"/>
    <w:rsid w:val="000852C6"/>
    <w:rsid w:val="000A3896"/>
    <w:rsid w:val="000C06F6"/>
    <w:rsid w:val="000C13BC"/>
    <w:rsid w:val="000F08CE"/>
    <w:rsid w:val="00103108"/>
    <w:rsid w:val="00132916"/>
    <w:rsid w:val="00145E82"/>
    <w:rsid w:val="001767B5"/>
    <w:rsid w:val="001849D6"/>
    <w:rsid w:val="001A13DD"/>
    <w:rsid w:val="001A23C8"/>
    <w:rsid w:val="001A7676"/>
    <w:rsid w:val="001B094B"/>
    <w:rsid w:val="001B6FBA"/>
    <w:rsid w:val="001D2AB5"/>
    <w:rsid w:val="001D4918"/>
    <w:rsid w:val="001D4BEB"/>
    <w:rsid w:val="00213154"/>
    <w:rsid w:val="00224A0F"/>
    <w:rsid w:val="0024576B"/>
    <w:rsid w:val="00250728"/>
    <w:rsid w:val="00264584"/>
    <w:rsid w:val="00283E7F"/>
    <w:rsid w:val="002903D2"/>
    <w:rsid w:val="002A248C"/>
    <w:rsid w:val="002E070F"/>
    <w:rsid w:val="002E0B85"/>
    <w:rsid w:val="002E6140"/>
    <w:rsid w:val="003C2A5D"/>
    <w:rsid w:val="003E0400"/>
    <w:rsid w:val="003E3B30"/>
    <w:rsid w:val="004051DB"/>
    <w:rsid w:val="004319C8"/>
    <w:rsid w:val="00431C7C"/>
    <w:rsid w:val="004761B1"/>
    <w:rsid w:val="00490B26"/>
    <w:rsid w:val="004A0AE6"/>
    <w:rsid w:val="004C22FC"/>
    <w:rsid w:val="004F3F2E"/>
    <w:rsid w:val="00513C03"/>
    <w:rsid w:val="0052314F"/>
    <w:rsid w:val="00532A6A"/>
    <w:rsid w:val="00535653"/>
    <w:rsid w:val="005444D6"/>
    <w:rsid w:val="005572E7"/>
    <w:rsid w:val="00577543"/>
    <w:rsid w:val="005D21AE"/>
    <w:rsid w:val="005F113D"/>
    <w:rsid w:val="00607517"/>
    <w:rsid w:val="00615669"/>
    <w:rsid w:val="00627265"/>
    <w:rsid w:val="00640A71"/>
    <w:rsid w:val="0064382E"/>
    <w:rsid w:val="00663D7C"/>
    <w:rsid w:val="006874D2"/>
    <w:rsid w:val="00697225"/>
    <w:rsid w:val="006A1CCF"/>
    <w:rsid w:val="006C35E4"/>
    <w:rsid w:val="006F64F5"/>
    <w:rsid w:val="00745A42"/>
    <w:rsid w:val="00762754"/>
    <w:rsid w:val="0077098A"/>
    <w:rsid w:val="00782643"/>
    <w:rsid w:val="00796F91"/>
    <w:rsid w:val="007C6855"/>
    <w:rsid w:val="007E4779"/>
    <w:rsid w:val="007E4C23"/>
    <w:rsid w:val="0085129E"/>
    <w:rsid w:val="0086429E"/>
    <w:rsid w:val="00876A83"/>
    <w:rsid w:val="00885628"/>
    <w:rsid w:val="008A50F6"/>
    <w:rsid w:val="008A5704"/>
    <w:rsid w:val="008B7ED7"/>
    <w:rsid w:val="00927981"/>
    <w:rsid w:val="0093360B"/>
    <w:rsid w:val="00937E05"/>
    <w:rsid w:val="00954894"/>
    <w:rsid w:val="00955238"/>
    <w:rsid w:val="0095574C"/>
    <w:rsid w:val="009D0A48"/>
    <w:rsid w:val="009F6AC6"/>
    <w:rsid w:val="00A378E8"/>
    <w:rsid w:val="00A53DCF"/>
    <w:rsid w:val="00A7398E"/>
    <w:rsid w:val="00AB685E"/>
    <w:rsid w:val="00B10C7C"/>
    <w:rsid w:val="00B250F1"/>
    <w:rsid w:val="00B33276"/>
    <w:rsid w:val="00B50F4B"/>
    <w:rsid w:val="00B52A11"/>
    <w:rsid w:val="00B61FC7"/>
    <w:rsid w:val="00B7507C"/>
    <w:rsid w:val="00B768E3"/>
    <w:rsid w:val="00B94A92"/>
    <w:rsid w:val="00BD2107"/>
    <w:rsid w:val="00C103AA"/>
    <w:rsid w:val="00C30432"/>
    <w:rsid w:val="00C85A9E"/>
    <w:rsid w:val="00C8696B"/>
    <w:rsid w:val="00C95D93"/>
    <w:rsid w:val="00D059A4"/>
    <w:rsid w:val="00D30E62"/>
    <w:rsid w:val="00D3507D"/>
    <w:rsid w:val="00D41170"/>
    <w:rsid w:val="00D43F2A"/>
    <w:rsid w:val="00D560D2"/>
    <w:rsid w:val="00D568F0"/>
    <w:rsid w:val="00D65210"/>
    <w:rsid w:val="00D84E91"/>
    <w:rsid w:val="00D95D3D"/>
    <w:rsid w:val="00E03BA9"/>
    <w:rsid w:val="00E052B6"/>
    <w:rsid w:val="00E07B2D"/>
    <w:rsid w:val="00E12B65"/>
    <w:rsid w:val="00E25247"/>
    <w:rsid w:val="00E95F31"/>
    <w:rsid w:val="00F133DC"/>
    <w:rsid w:val="00F22FB9"/>
    <w:rsid w:val="00F429D3"/>
    <w:rsid w:val="00F64A1F"/>
    <w:rsid w:val="00FA4D4A"/>
    <w:rsid w:val="00FA67FD"/>
    <w:rsid w:val="00FB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64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character" w:styleId="Hyperlink">
    <w:name w:val="Hyperlink"/>
    <w:basedOn w:val="DefaultParagraphFont"/>
    <w:uiPriority w:val="99"/>
    <w:unhideWhenUsed/>
    <w:rsid w:val="00640A71"/>
    <w:rPr>
      <w:color w:val="0563C1" w:themeColor="hyperlink"/>
      <w:u w:val="single"/>
    </w:rPr>
  </w:style>
  <w:style w:type="character" w:styleId="UnresolvedMention">
    <w:name w:val="Unresolved Mention"/>
    <w:basedOn w:val="DefaultParagraphFont"/>
    <w:uiPriority w:val="99"/>
    <w:semiHidden/>
    <w:unhideWhenUsed/>
    <w:rsid w:val="00640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cbi-nlm-nih-gov.proxy1.library.jhu.edu/pmc/articles/PMC56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2022-09-14T00:50:00Z</cp:lastPrinted>
  <dcterms:created xsi:type="dcterms:W3CDTF">2022-09-14T00:50:00Z</dcterms:created>
  <dcterms:modified xsi:type="dcterms:W3CDTF">2022-09-14T00:53:00Z</dcterms:modified>
</cp:coreProperties>
</file>