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72E6F0EF"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 xml:space="preserve">sold with </w:t>
            </w:r>
            <w:r w:rsidR="008F3B4C">
              <w:rPr>
                <w:sz w:val="20"/>
                <w:szCs w:val="20"/>
                <w:lang w:bidi="en-US"/>
              </w:rPr>
              <w:t xml:space="preserve">a </w:t>
            </w:r>
            <w:r w:rsidR="008A5292">
              <w:rPr>
                <w:sz w:val="20"/>
                <w:szCs w:val="20"/>
                <w:lang w:bidi="en-US"/>
              </w:rPr>
              <w:t>doctor prescription.</w:t>
            </w:r>
          </w:p>
        </w:tc>
        <w:tc>
          <w:tcPr>
            <w:tcW w:w="975" w:type="pct"/>
          </w:tcPr>
          <w:p w14:paraId="7823582C" w14:textId="0B70F9AC" w:rsidR="00535BDB" w:rsidRDefault="00535BDB" w:rsidP="00535BDB">
            <w:pPr>
              <w:pStyle w:val="JHEPBody"/>
              <w:numPr>
                <w:ilvl w:val="0"/>
                <w:numId w:val="23"/>
              </w:numPr>
              <w:rPr>
                <w:bCs/>
                <w:sz w:val="20"/>
                <w:szCs w:val="20"/>
                <w:lang w:bidi="en-US"/>
              </w:rPr>
            </w:pPr>
            <w:r>
              <w:rPr>
                <w:bCs/>
                <w:sz w:val="20"/>
                <w:szCs w:val="20"/>
                <w:lang w:bidi="en-US"/>
              </w:rPr>
              <w:t xml:space="preserve">If administered within 8 hours </w:t>
            </w:r>
            <w:r w:rsidR="007C5135">
              <w:rPr>
                <w:bCs/>
                <w:sz w:val="20"/>
                <w:szCs w:val="20"/>
                <w:lang w:bidi="en-US"/>
              </w:rPr>
              <w:t>o</w:t>
            </w:r>
            <w:r>
              <w:rPr>
                <w:bCs/>
                <w:sz w:val="20"/>
                <w:szCs w:val="20"/>
                <w:lang w:bidi="en-US"/>
              </w:rPr>
              <w:t>f injury, improve</w:t>
            </w:r>
            <w:r w:rsidR="007C5135">
              <w:rPr>
                <w:bCs/>
                <w:sz w:val="20"/>
                <w:szCs w:val="20"/>
                <w:lang w:bidi="en-US"/>
              </w:rPr>
              <w:t>s</w:t>
            </w:r>
            <w:r>
              <w:rPr>
                <w:bCs/>
                <w:sz w:val="20"/>
                <w:szCs w:val="20"/>
                <w:lang w:bidi="en-US"/>
              </w:rPr>
              <w:t xml:space="preser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19C4BB65" w:rsidR="00C915BE" w:rsidRDefault="00D13F90" w:rsidP="0024277D">
            <w:pPr>
              <w:pStyle w:val="JHEPBody"/>
              <w:numPr>
                <w:ilvl w:val="0"/>
                <w:numId w:val="24"/>
              </w:numPr>
              <w:rPr>
                <w:bCs/>
                <w:sz w:val="20"/>
                <w:szCs w:val="20"/>
                <w:lang w:bidi="en-US"/>
              </w:rPr>
            </w:pPr>
            <w:r>
              <w:rPr>
                <w:bCs/>
                <w:sz w:val="20"/>
                <w:szCs w:val="20"/>
                <w:lang w:bidi="en-US"/>
              </w:rPr>
              <w:t xml:space="preserve">Does not improve </w:t>
            </w:r>
            <w:r w:rsidR="007C5135">
              <w:rPr>
                <w:bCs/>
                <w:sz w:val="20"/>
                <w:szCs w:val="20"/>
                <w:lang w:bidi="en-US"/>
              </w:rPr>
              <w:t xml:space="preserve">long-term neurological </w:t>
            </w:r>
            <w:r>
              <w:rPr>
                <w:bCs/>
                <w:sz w:val="20"/>
                <w:szCs w:val="20"/>
                <w:lang w:bidi="en-US"/>
              </w:rPr>
              <w:t>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819D17B" w:rsidR="00996F07" w:rsidRPr="00773149" w:rsidRDefault="00996F07" w:rsidP="00BD31ED">
            <w:pPr>
              <w:pStyle w:val="JHEPBody"/>
              <w:numPr>
                <w:ilvl w:val="0"/>
                <w:numId w:val="26"/>
              </w:numPr>
              <w:rPr>
                <w:bCs/>
                <w:sz w:val="20"/>
                <w:szCs w:val="20"/>
                <w:lang w:bidi="en-US"/>
              </w:rPr>
            </w:pPr>
            <w:r>
              <w:rPr>
                <w:bCs/>
                <w:sz w:val="20"/>
                <w:szCs w:val="20"/>
                <w:lang w:bidi="en-US"/>
              </w:rPr>
              <w:t>Improve</w:t>
            </w:r>
            <w:r w:rsidR="00E85F8C">
              <w:rPr>
                <w:bCs/>
                <w:sz w:val="20"/>
                <w:szCs w:val="20"/>
                <w:lang w:bidi="en-US"/>
              </w:rPr>
              <w:t>s</w:t>
            </w:r>
            <w:r>
              <w:rPr>
                <w:bCs/>
                <w:sz w:val="20"/>
                <w:szCs w:val="20"/>
                <w:lang w:bidi="en-US"/>
              </w:rPr>
              <w:t xml:space="preserve">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01861D1A" w:rsidR="00B027F5" w:rsidRDefault="00B027F5" w:rsidP="00B027F5">
            <w:pPr>
              <w:pStyle w:val="JHEPBody"/>
              <w:numPr>
                <w:ilvl w:val="0"/>
                <w:numId w:val="25"/>
              </w:numPr>
              <w:rPr>
                <w:bCs/>
                <w:sz w:val="20"/>
                <w:szCs w:val="20"/>
                <w:lang w:bidi="en-US"/>
              </w:rPr>
            </w:pPr>
            <w:r>
              <w:rPr>
                <w:bCs/>
                <w:sz w:val="20"/>
                <w:szCs w:val="20"/>
                <w:lang w:bidi="en-US"/>
              </w:rPr>
              <w:t>Increase</w:t>
            </w:r>
            <w:r w:rsidR="00E85F8C">
              <w:rPr>
                <w:bCs/>
                <w:sz w:val="20"/>
                <w:szCs w:val="20"/>
                <w:lang w:bidi="en-US"/>
              </w:rPr>
              <w:t>s</w:t>
            </w:r>
            <w:r>
              <w:rPr>
                <w:bCs/>
                <w:sz w:val="20"/>
                <w:szCs w:val="20"/>
                <w:lang w:bidi="en-US"/>
              </w:rPr>
              <w:t xml:space="preserv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12A6BFC9" w:rsidR="00B027F5" w:rsidRDefault="00E85F8C" w:rsidP="00B027F5">
            <w:pPr>
              <w:pStyle w:val="JHEPBody"/>
              <w:numPr>
                <w:ilvl w:val="0"/>
                <w:numId w:val="25"/>
              </w:numPr>
              <w:rPr>
                <w:bCs/>
                <w:sz w:val="20"/>
                <w:szCs w:val="20"/>
                <w:lang w:bidi="en-US"/>
              </w:rPr>
            </w:pPr>
            <w:r>
              <w:rPr>
                <w:bCs/>
                <w:sz w:val="20"/>
                <w:szCs w:val="20"/>
                <w:lang w:bidi="en-US"/>
              </w:rPr>
              <w:t>Needs r</w:t>
            </w:r>
            <w:r w:rsidR="00B027F5">
              <w:rPr>
                <w:bCs/>
                <w:sz w:val="20"/>
                <w:szCs w:val="20"/>
                <w:lang w:bidi="en-US"/>
              </w:rPr>
              <w:t>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24F67144" w:rsidR="008267EC" w:rsidRDefault="00164AE3" w:rsidP="008267EC">
            <w:pPr>
              <w:pStyle w:val="JHEPBody"/>
              <w:numPr>
                <w:ilvl w:val="0"/>
                <w:numId w:val="30"/>
              </w:numPr>
              <w:rPr>
                <w:bCs/>
                <w:sz w:val="20"/>
                <w:szCs w:val="20"/>
                <w:lang w:bidi="en-US"/>
              </w:rPr>
            </w:pPr>
            <w:r>
              <w:rPr>
                <w:bCs/>
                <w:sz w:val="20"/>
                <w:szCs w:val="20"/>
                <w:lang w:bidi="en-US"/>
              </w:rPr>
              <w:t>Restore</w:t>
            </w:r>
            <w:r w:rsidR="00897D1A">
              <w:rPr>
                <w:bCs/>
                <w:sz w:val="20"/>
                <w:szCs w:val="20"/>
                <w:lang w:bidi="en-US"/>
              </w:rPr>
              <w:t>s</w:t>
            </w:r>
            <w:r>
              <w:rPr>
                <w:bCs/>
                <w:sz w:val="20"/>
                <w:szCs w:val="20"/>
                <w:lang w:bidi="en-US"/>
              </w:rPr>
              <w:t xml:space="preserv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48A8DFDA" w:rsidR="008267EC" w:rsidRDefault="007C5135" w:rsidP="008267EC">
            <w:pPr>
              <w:pStyle w:val="JHEPBody"/>
              <w:numPr>
                <w:ilvl w:val="0"/>
                <w:numId w:val="30"/>
              </w:numPr>
              <w:rPr>
                <w:bCs/>
                <w:sz w:val="20"/>
                <w:szCs w:val="20"/>
                <w:lang w:bidi="en-US"/>
              </w:rPr>
            </w:pPr>
            <w:r>
              <w:rPr>
                <w:bCs/>
                <w:sz w:val="20"/>
                <w:szCs w:val="20"/>
                <w:lang w:bidi="en-US"/>
              </w:rPr>
              <w:t>Requires p</w:t>
            </w:r>
            <w:r w:rsidR="008267EC">
              <w:rPr>
                <w:bCs/>
                <w:sz w:val="20"/>
                <w:szCs w:val="20"/>
                <w:lang w:bidi="en-US"/>
              </w:rPr>
              <w:t>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74771E" w:rsidRPr="00773149" w14:paraId="6401BD9C" w14:textId="77777777" w:rsidTr="008267EC">
        <w:trPr>
          <w:trHeight w:val="1098"/>
        </w:trPr>
        <w:tc>
          <w:tcPr>
            <w:tcW w:w="1424" w:type="pct"/>
          </w:tcPr>
          <w:p w14:paraId="7B0FAF27" w14:textId="1A49D59D" w:rsidR="0074771E" w:rsidRDefault="0074771E" w:rsidP="0074771E">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in SCI patients.</w:t>
            </w:r>
          </w:p>
        </w:tc>
        <w:tc>
          <w:tcPr>
            <w:tcW w:w="975" w:type="pct"/>
          </w:tcPr>
          <w:p w14:paraId="1D94B237" w14:textId="77777777" w:rsidR="0074771E" w:rsidRDefault="0074771E" w:rsidP="0074771E">
            <w:pPr>
              <w:pStyle w:val="JHEPBody"/>
              <w:numPr>
                <w:ilvl w:val="0"/>
                <w:numId w:val="27"/>
              </w:numPr>
              <w:rPr>
                <w:bCs/>
                <w:sz w:val="20"/>
                <w:szCs w:val="20"/>
                <w:lang w:bidi="en-US"/>
              </w:rPr>
            </w:pPr>
            <w:r>
              <w:rPr>
                <w:bCs/>
                <w:sz w:val="20"/>
                <w:szCs w:val="20"/>
                <w:lang w:bidi="en-US"/>
              </w:rPr>
              <w:t>Resists compression from surrounding tissues thus less scar tissue</w:t>
            </w:r>
          </w:p>
          <w:p w14:paraId="6C85BB13" w14:textId="77777777" w:rsidR="0074771E" w:rsidRPr="00CF00C6" w:rsidRDefault="0074771E" w:rsidP="0074771E">
            <w:pPr>
              <w:pStyle w:val="JHEPBody"/>
              <w:numPr>
                <w:ilvl w:val="0"/>
                <w:numId w:val="27"/>
              </w:numPr>
              <w:rPr>
                <w:bCs/>
                <w:sz w:val="20"/>
                <w:szCs w:val="20"/>
                <w:lang w:bidi="en-US"/>
              </w:rPr>
            </w:pPr>
            <w:r>
              <w:rPr>
                <w:bCs/>
                <w:sz w:val="20"/>
                <w:szCs w:val="20"/>
                <w:lang w:bidi="en-US"/>
              </w:rPr>
              <w:t>Could be purified so lower risk of inflammatory response</w:t>
            </w:r>
          </w:p>
          <w:p w14:paraId="6166B299" w14:textId="77777777" w:rsidR="0074771E" w:rsidRDefault="0074771E" w:rsidP="0074771E">
            <w:pPr>
              <w:pStyle w:val="JHEPBody"/>
              <w:numPr>
                <w:ilvl w:val="0"/>
                <w:numId w:val="27"/>
              </w:numPr>
              <w:rPr>
                <w:bCs/>
                <w:sz w:val="20"/>
                <w:szCs w:val="20"/>
                <w:lang w:bidi="en-US"/>
              </w:rPr>
            </w:pPr>
            <w:r>
              <w:rPr>
                <w:bCs/>
                <w:sz w:val="20"/>
                <w:szCs w:val="20"/>
                <w:lang w:bidi="en-US"/>
              </w:rPr>
              <w:t>Completely resorbed after healing</w:t>
            </w:r>
          </w:p>
          <w:p w14:paraId="23BF623B" w14:textId="77777777" w:rsidR="0074771E" w:rsidRDefault="0074771E" w:rsidP="0074771E">
            <w:pPr>
              <w:pStyle w:val="JHEPBody"/>
              <w:numPr>
                <w:ilvl w:val="0"/>
                <w:numId w:val="30"/>
              </w:numPr>
              <w:rPr>
                <w:bCs/>
                <w:sz w:val="20"/>
                <w:szCs w:val="20"/>
                <w:lang w:bidi="en-US"/>
              </w:rPr>
            </w:pPr>
          </w:p>
        </w:tc>
        <w:tc>
          <w:tcPr>
            <w:tcW w:w="1383" w:type="pct"/>
          </w:tcPr>
          <w:p w14:paraId="3BDE8A99" w14:textId="77777777" w:rsidR="0074771E" w:rsidRDefault="0074771E" w:rsidP="0074771E">
            <w:pPr>
              <w:pStyle w:val="JHEPBody"/>
              <w:numPr>
                <w:ilvl w:val="0"/>
                <w:numId w:val="28"/>
              </w:numPr>
              <w:rPr>
                <w:bCs/>
                <w:sz w:val="20"/>
                <w:szCs w:val="20"/>
                <w:lang w:bidi="en-US"/>
              </w:rPr>
            </w:pPr>
            <w:r>
              <w:rPr>
                <w:bCs/>
                <w:sz w:val="20"/>
                <w:szCs w:val="20"/>
                <w:lang w:bidi="en-US"/>
              </w:rPr>
              <w:t>Source from animals (bovine tendon)</w:t>
            </w:r>
          </w:p>
          <w:p w14:paraId="6377E273" w14:textId="77777777" w:rsidR="0074771E" w:rsidRDefault="0074771E" w:rsidP="0074771E">
            <w:pPr>
              <w:pStyle w:val="JHEPBody"/>
              <w:numPr>
                <w:ilvl w:val="0"/>
                <w:numId w:val="28"/>
              </w:numPr>
              <w:rPr>
                <w:bCs/>
                <w:sz w:val="20"/>
                <w:szCs w:val="20"/>
                <w:lang w:bidi="en-US"/>
              </w:rPr>
            </w:pPr>
            <w:r>
              <w:rPr>
                <w:bCs/>
                <w:sz w:val="20"/>
                <w:szCs w:val="20"/>
                <w:lang w:bidi="en-US"/>
              </w:rPr>
              <w:t>Causes fever in patient (caused an FDA recall)</w:t>
            </w:r>
          </w:p>
          <w:p w14:paraId="00283D0A" w14:textId="77777777" w:rsidR="0074771E" w:rsidRDefault="0074771E" w:rsidP="00C9251A">
            <w:pPr>
              <w:pStyle w:val="JHEPBody"/>
              <w:ind w:left="360"/>
              <w:rPr>
                <w:bCs/>
                <w:sz w:val="20"/>
                <w:szCs w:val="20"/>
                <w:lang w:bidi="en-US"/>
              </w:rPr>
            </w:pPr>
          </w:p>
        </w:tc>
        <w:tc>
          <w:tcPr>
            <w:tcW w:w="1218" w:type="pct"/>
          </w:tcPr>
          <w:p w14:paraId="093751F0" w14:textId="77777777" w:rsidR="0074771E" w:rsidRPr="00CF00C6" w:rsidRDefault="0074771E" w:rsidP="0074771E">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Pr>
                <w:rFonts w:ascii="Tahoma" w:hAnsi="Tahoma" w:cs="Tahoma"/>
                <w:sz w:val="20"/>
                <w:szCs w:val="20"/>
              </w:rPr>
              <w:t xml:space="preserve"> and research </w:t>
            </w:r>
            <w:r>
              <w:rPr>
                <w:rFonts w:ascii="Tahoma" w:hAnsi="Tahoma" w:cs="Tahoma"/>
                <w:sz w:val="20"/>
                <w:szCs w:val="20"/>
              </w:rPr>
              <w:fldChar w:fldCharType="begin"/>
            </w:r>
            <w:r>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(Li et al.)</w:t>
            </w:r>
            <w:r>
              <w:rPr>
                <w:rFonts w:ascii="Tahoma" w:hAnsi="Tahoma" w:cs="Tahoma"/>
                <w:sz w:val="20"/>
                <w:szCs w:val="20"/>
              </w:rPr>
              <w:fldChar w:fldCharType="end"/>
            </w:r>
            <w:r w:rsidRPr="00236C73">
              <w:rPr>
                <w:rFonts w:ascii="Tahoma" w:hAnsi="Tahoma" w:cs="Tahoma"/>
                <w:sz w:val="20"/>
                <w:szCs w:val="20"/>
              </w:rPr>
              <w:t xml:space="preserve"> </w:t>
            </w:r>
          </w:p>
          <w:p w14:paraId="22BA66AD" w14:textId="77777777" w:rsidR="0074771E" w:rsidRPr="008267EC" w:rsidRDefault="0074771E" w:rsidP="0074771E">
            <w:pPr>
              <w:pStyle w:val="JHEPBody"/>
              <w:rPr>
                <w:bCs/>
                <w:sz w:val="20"/>
                <w:szCs w:val="20"/>
                <w:lang w:bidi="en-US"/>
              </w:rPr>
            </w:pPr>
          </w:p>
        </w:tc>
      </w:tr>
      <w:tr w:rsidR="008267EC" w:rsidRPr="00773149" w14:paraId="448B613B" w14:textId="77777777" w:rsidTr="008267EC">
        <w:trPr>
          <w:trHeight w:val="1098"/>
        </w:trPr>
        <w:tc>
          <w:tcPr>
            <w:tcW w:w="1424" w:type="pct"/>
          </w:tcPr>
          <w:p w14:paraId="0234E0D1" w14:textId="18E7E281"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therapy </w:t>
            </w:r>
            <w:r w:rsidR="0031629E">
              <w:rPr>
                <w:sz w:val="20"/>
                <w:szCs w:val="20"/>
                <w:lang w:bidi="en-US"/>
              </w:rPr>
              <w:t>for patients with ASIA-</w:t>
            </w:r>
            <w:r w:rsidR="00335876">
              <w:rPr>
                <w:sz w:val="20"/>
                <w:szCs w:val="20"/>
                <w:lang w:bidi="en-US"/>
              </w:rPr>
              <w:t>B SCI.</w:t>
            </w:r>
          </w:p>
        </w:tc>
        <w:tc>
          <w:tcPr>
            <w:tcW w:w="975" w:type="pct"/>
          </w:tcPr>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D6405DD" w:rsidR="002B7FA5" w:rsidRDefault="002B7FA5" w:rsidP="002A5FD4">
            <w:pPr>
              <w:pStyle w:val="JHEPBody"/>
              <w:numPr>
                <w:ilvl w:val="0"/>
                <w:numId w:val="31"/>
              </w:numPr>
              <w:rPr>
                <w:bCs/>
                <w:sz w:val="20"/>
                <w:szCs w:val="20"/>
                <w:lang w:bidi="en-US"/>
              </w:rPr>
            </w:pPr>
            <w:r>
              <w:rPr>
                <w:bCs/>
                <w:sz w:val="20"/>
                <w:szCs w:val="20"/>
                <w:lang w:bidi="en-US"/>
              </w:rPr>
              <w:t>Decrease</w:t>
            </w:r>
            <w:r w:rsidR="00897D1A">
              <w:rPr>
                <w:bCs/>
                <w:sz w:val="20"/>
                <w:szCs w:val="20"/>
                <w:lang w:bidi="en-US"/>
              </w:rPr>
              <w:t>s</w:t>
            </w:r>
            <w:r>
              <w:rPr>
                <w:bCs/>
                <w:sz w:val="20"/>
                <w:szCs w:val="20"/>
                <w:lang w:bidi="en-US"/>
              </w:rPr>
              <w:t xml:space="preserve"> apoptosis</w:t>
            </w:r>
          </w:p>
          <w:p w14:paraId="40935317" w14:textId="21419FB1" w:rsidR="002B7FA5" w:rsidRDefault="002B7FA5" w:rsidP="002A5FD4">
            <w:pPr>
              <w:pStyle w:val="JHEPBody"/>
              <w:numPr>
                <w:ilvl w:val="0"/>
                <w:numId w:val="31"/>
              </w:numPr>
              <w:rPr>
                <w:bCs/>
                <w:sz w:val="20"/>
                <w:szCs w:val="20"/>
                <w:lang w:bidi="en-US"/>
              </w:rPr>
            </w:pPr>
            <w:r>
              <w:rPr>
                <w:bCs/>
                <w:sz w:val="20"/>
                <w:szCs w:val="20"/>
                <w:lang w:bidi="en-US"/>
              </w:rPr>
              <w:t>Reduce</w:t>
            </w:r>
            <w:r w:rsidR="00897D1A">
              <w:rPr>
                <w:bCs/>
                <w:sz w:val="20"/>
                <w:szCs w:val="20"/>
                <w:lang w:bidi="en-US"/>
              </w:rPr>
              <w:t>s</w:t>
            </w:r>
            <w:r>
              <w:rPr>
                <w:bCs/>
                <w:sz w:val="20"/>
                <w:szCs w:val="20"/>
                <w:lang w:bidi="en-US"/>
              </w:rPr>
              <w:t xml:space="preserve"> glial &amp; trophic factors</w:t>
            </w:r>
          </w:p>
          <w:p w14:paraId="41A1634E" w14:textId="6D9809D0" w:rsidR="008267EC" w:rsidRDefault="001D3822" w:rsidP="001D3822">
            <w:pPr>
              <w:pStyle w:val="JHEPBody"/>
              <w:numPr>
                <w:ilvl w:val="0"/>
                <w:numId w:val="31"/>
              </w:numPr>
              <w:rPr>
                <w:bCs/>
                <w:sz w:val="20"/>
                <w:szCs w:val="20"/>
                <w:lang w:bidi="en-US"/>
              </w:rPr>
            </w:pPr>
            <w:r>
              <w:rPr>
                <w:bCs/>
                <w:sz w:val="20"/>
                <w:szCs w:val="20"/>
                <w:lang w:bidi="en-US"/>
              </w:rPr>
              <w:t>Lower</w:t>
            </w:r>
            <w:r w:rsidR="00897D1A">
              <w:rPr>
                <w:bCs/>
                <w:sz w:val="20"/>
                <w:szCs w:val="20"/>
                <w:lang w:bidi="en-US"/>
              </w:rPr>
              <w:t>s</w:t>
            </w:r>
            <w:r>
              <w:rPr>
                <w:bCs/>
                <w:sz w:val="20"/>
                <w:szCs w:val="20"/>
                <w:lang w:bidi="en-US"/>
              </w:rPr>
              <w:t xml:space="preserve">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2F36168E"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74771E">
        <w:rPr>
          <w:bCs/>
          <w:sz w:val="22"/>
        </w:rPr>
        <w:t>ary</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w:t>
      </w:r>
      <w:r w:rsidR="00897D1A">
        <w:rPr>
          <w:bCs/>
          <w:sz w:val="22"/>
        </w:rPr>
        <w:t xml:space="preserve">to </w:t>
      </w:r>
      <w:r w:rsidR="008712CA" w:rsidRPr="00483BCD">
        <w:rPr>
          <w:bCs/>
          <w:sz w:val="22"/>
        </w:rPr>
        <w:t>facilitat</w:t>
      </w:r>
      <w:r w:rsidR="00897D1A">
        <w:rPr>
          <w:bCs/>
          <w:sz w:val="22"/>
        </w:rPr>
        <w:t>e</w:t>
      </w:r>
      <w:r w:rsidR="008712CA" w:rsidRPr="00483BCD">
        <w:rPr>
          <w:bCs/>
          <w:sz w:val="22"/>
        </w:rPr>
        <w:t xml:space="preserve"> neuronal conduction,  </w:t>
      </w:r>
      <w:r w:rsidR="00897D1A">
        <w:rPr>
          <w:bCs/>
          <w:sz w:val="22"/>
        </w:rPr>
        <w:t xml:space="preserve">to </w:t>
      </w:r>
      <w:r w:rsidR="009A6475" w:rsidRPr="00483BCD">
        <w:rPr>
          <w:bCs/>
          <w:sz w:val="22"/>
        </w:rPr>
        <w:t>improv</w:t>
      </w:r>
      <w:r w:rsidR="00897D1A">
        <w:rPr>
          <w:bCs/>
          <w:sz w:val="22"/>
        </w:rPr>
        <w:t>e</w:t>
      </w:r>
      <w:r w:rsidR="009A6475" w:rsidRPr="00483BCD">
        <w:rPr>
          <w:bCs/>
          <w:sz w:val="22"/>
        </w:rPr>
        <w:t xml:space="preserve"> vascular perfusion, </w:t>
      </w:r>
      <w:r w:rsidR="00897D1A">
        <w:rPr>
          <w:bCs/>
          <w:sz w:val="22"/>
        </w:rPr>
        <w:t xml:space="preserve">and to </w:t>
      </w:r>
      <w:r w:rsidR="009A6475" w:rsidRPr="00483BCD">
        <w:rPr>
          <w:bCs/>
          <w:sz w:val="22"/>
        </w:rPr>
        <w:t>prevent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blocks proinflammatory genes, promotes expression of anti-inflammatory genes, and inhibits synthesis of cytokines</w:t>
      </w:r>
      <w:r w:rsidR="00173FC6" w:rsidRPr="00483BCD">
        <w:rPr>
          <w:bCs/>
          <w:sz w:val="22"/>
        </w:rPr>
        <w:t xml:space="preserve"> (</w:t>
      </w:r>
      <w:r w:rsidR="00AF0FD1">
        <w:rPr>
          <w:sz w:val="22"/>
        </w:rPr>
        <w:t>Antonio, O et al.</w:t>
      </w:r>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00523AC0">
        <w:rPr>
          <w:bCs/>
          <w:sz w:val="22"/>
        </w:rPr>
        <w:t xml:space="preserve"> </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56C635A4"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w:t>
      </w:r>
      <w:r w:rsidR="00897D1A">
        <w:rPr>
          <w:bCs/>
          <w:sz w:val="22"/>
        </w:rPr>
        <w:t xml:space="preserve">in one hand; </w:t>
      </w:r>
      <w:r w:rsidR="0015719A" w:rsidRPr="00483BCD">
        <w:rPr>
          <w:bCs/>
          <w:sz w:val="22"/>
        </w:rPr>
        <w:t>in animal models or patients</w:t>
      </w:r>
      <w:r w:rsidR="00897D1A">
        <w:rPr>
          <w:bCs/>
          <w:sz w:val="22"/>
        </w:rPr>
        <w:t xml:space="preserve">; </w:t>
      </w:r>
      <w:r w:rsidR="0015719A" w:rsidRPr="00483BCD">
        <w:rPr>
          <w:bCs/>
          <w:sz w:val="22"/>
        </w:rPr>
        <w:t xml:space="preserve">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523AC0">
        <w:rPr>
          <w:bCs/>
          <w:sz w:val="22"/>
        </w:rPr>
        <w:t>and</w:t>
      </w:r>
      <w:r w:rsidR="00E5578B" w:rsidRPr="00483BCD">
        <w:rPr>
          <w:bCs/>
          <w:sz w:val="22"/>
        </w:rPr>
        <w:t xml:space="preserve"> the opposite</w:t>
      </w:r>
      <w:r w:rsidR="00523AC0">
        <w:rPr>
          <w:bCs/>
          <w:sz w:val="22"/>
        </w:rPr>
        <w:t xml:space="preserve">: </w:t>
      </w:r>
      <w:r w:rsidR="00897D1A">
        <w:rPr>
          <w:bCs/>
          <w:sz w:val="22"/>
        </w:rPr>
        <w:t xml:space="preserve">for example, </w:t>
      </w:r>
      <w:r w:rsidR="00523AC0">
        <w:rPr>
          <w:bCs/>
          <w:sz w:val="22"/>
        </w:rPr>
        <w:t>a</w:t>
      </w:r>
      <w:r w:rsidR="00E5578B" w:rsidRPr="00483BCD">
        <w:rPr>
          <w:bCs/>
          <w:sz w:val="22"/>
        </w:rPr>
        <w:t xml:space="preserve"> study</w:t>
      </w:r>
      <w:r w:rsidR="00897D1A">
        <w:rPr>
          <w:bCs/>
          <w:sz w:val="22"/>
        </w:rPr>
        <w:t xml:space="preserve"> </w:t>
      </w:r>
      <w:r w:rsidR="00E5578B" w:rsidRPr="00483BCD">
        <w:rPr>
          <w:bCs/>
          <w:sz w:val="22"/>
        </w:rPr>
        <w:t xml:space="preserve">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00D2BA28" w14:textId="5DE039CC" w:rsidR="001D1254" w:rsidRDefault="00E35265" w:rsidP="001D1254">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 xml:space="preserve">Locomotor training can enhance recovery of walking and individuals with severe SCI can still benefit from it on improving </w:t>
      </w:r>
      <w:r w:rsidR="001D1254">
        <w:rPr>
          <w:bCs/>
          <w:sz w:val="22"/>
        </w:rPr>
        <w:t>cardiovascular, respiratory</w:t>
      </w:r>
      <w:r w:rsidR="00A76AC1">
        <w:rPr>
          <w:bCs/>
          <w:sz w:val="22"/>
        </w:rPr>
        <w:t>, and bowel function; yet quantitative</w:t>
      </w:r>
      <w:r w:rsidR="001D1254">
        <w:rPr>
          <w:bCs/>
          <w:sz w:val="22"/>
        </w:rPr>
        <w:t xml:space="preserve"> </w:t>
      </w:r>
    </w:p>
    <w:p w14:paraId="35ED13B2" w14:textId="77777777" w:rsidR="001D1254" w:rsidRDefault="001D1254" w:rsidP="001D1254">
      <w:pPr>
        <w:pStyle w:val="JHEPBody"/>
        <w:spacing w:line="480" w:lineRule="auto"/>
        <w:rPr>
          <w:bCs/>
          <w:sz w:val="22"/>
        </w:rPr>
      </w:pPr>
    </w:p>
    <w:p w14:paraId="4538E91F" w14:textId="2F3C4342" w:rsidR="00663DC6" w:rsidRPr="001D1254" w:rsidRDefault="00A76AC1" w:rsidP="001D1254">
      <w:pPr>
        <w:pStyle w:val="JHEPBody"/>
        <w:spacing w:line="480" w:lineRule="auto"/>
        <w:ind w:left="360"/>
        <w:rPr>
          <w:bCs/>
          <w:sz w:val="22"/>
        </w:rPr>
      </w:pPr>
      <w:r w:rsidRPr="001D1254">
        <w:rPr>
          <w:bCs/>
          <w:sz w:val="22"/>
        </w:rPr>
        <w:lastRenderedPageBreak/>
        <w:t>results of its benefits still need to be established</w:t>
      </w:r>
      <w:r w:rsidR="00DA5E05" w:rsidRPr="001D1254">
        <w:rPr>
          <w:bCs/>
          <w:sz w:val="22"/>
        </w:rPr>
        <w:t xml:space="preserve"> </w:t>
      </w:r>
      <w:r w:rsidR="00DA5E05" w:rsidRPr="001D1254">
        <w:rPr>
          <w:bCs/>
          <w:sz w:val="22"/>
        </w:rPr>
        <w:fldChar w:fldCharType="begin"/>
      </w:r>
      <w:r w:rsidR="00DA5E05" w:rsidRPr="001D1254">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sidRPr="001D1254">
        <w:rPr>
          <w:bCs/>
          <w:sz w:val="22"/>
        </w:rPr>
        <w:fldChar w:fldCharType="separate"/>
      </w:r>
      <w:r w:rsidR="00DA5E05" w:rsidRPr="001D1254">
        <w:rPr>
          <w:bCs/>
          <w:noProof/>
          <w:sz w:val="22"/>
        </w:rPr>
        <w:t>(Dobkin et al.)</w:t>
      </w:r>
      <w:r w:rsidR="00DA5E05" w:rsidRPr="001D1254">
        <w:rPr>
          <w:bCs/>
          <w:sz w:val="22"/>
        </w:rPr>
        <w:fldChar w:fldCharType="end"/>
      </w:r>
      <w:r w:rsidR="007C54B2" w:rsidRPr="001D1254">
        <w:rPr>
          <w:bCs/>
          <w:sz w:val="22"/>
        </w:rPr>
        <w:t>.</w:t>
      </w:r>
      <w:r w:rsidRPr="001D1254">
        <w:rPr>
          <w:bCs/>
          <w:sz w:val="22"/>
        </w:rPr>
        <w:t xml:space="preserve"> </w:t>
      </w:r>
    </w:p>
    <w:p w14:paraId="4DDB78CF" w14:textId="33115E28" w:rsidR="001D1254" w:rsidRPr="001D1254" w:rsidRDefault="001D1254" w:rsidP="001D1254">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Despite two clinical </w:t>
      </w:r>
    </w:p>
    <w:p w14:paraId="77B681AD" w14:textId="77777777" w:rsidR="001D1254" w:rsidRDefault="001D1254" w:rsidP="001D1254">
      <w:pPr>
        <w:pStyle w:val="JHEPBody"/>
        <w:spacing w:line="480" w:lineRule="auto"/>
        <w:ind w:left="360"/>
        <w:rPr>
          <w:bCs/>
          <w:sz w:val="22"/>
        </w:rPr>
      </w:pPr>
      <w:r w:rsidRPr="00594570">
        <w:rPr>
          <w:bCs/>
          <w:sz w:val="22"/>
        </w:rPr>
        <w:t xml:space="preserve">trials, with encouraging results, including motor and </w:t>
      </w:r>
      <w:r w:rsidRPr="00483BCD">
        <w:rPr>
          <w:bCs/>
          <w:sz w:val="22"/>
        </w:rPr>
        <w:t xml:space="preserve">sensory rehabilitation for 8 patients, </w:t>
      </w:r>
      <w:proofErr w:type="spellStart"/>
      <w:r w:rsidRPr="00483BCD">
        <w:rPr>
          <w:bCs/>
          <w:sz w:val="22"/>
        </w:rPr>
        <w:t>NeuroRegen</w:t>
      </w:r>
      <w:r w:rsidRPr="00663DC6">
        <w:rPr>
          <w:bCs/>
          <w:sz w:val="22"/>
          <w:vertAlign w:val="superscript"/>
        </w:rPr>
        <w:t>T</w:t>
      </w:r>
      <w:r w:rsidRPr="00AE4E75">
        <w:rPr>
          <w:bCs/>
          <w:sz w:val="22"/>
          <w:vertAlign w:val="superscript"/>
        </w:rPr>
        <w:t>M</w:t>
      </w:r>
      <w:proofErr w:type="spellEnd"/>
      <w:r w:rsidRPr="00483BCD">
        <w:rPr>
          <w:bCs/>
          <w:sz w:val="22"/>
        </w:rPr>
        <w:t xml:space="preserve"> scaffolds have never been commercialized</w:t>
      </w:r>
      <w:r>
        <w:rPr>
          <w:bCs/>
          <w:sz w:val="22"/>
        </w:rPr>
        <w:t xml:space="preserve">. From </w:t>
      </w:r>
      <w:r>
        <w:rPr>
          <w:bCs/>
          <w:sz w:val="22"/>
        </w:rPr>
        <w:fldChar w:fldCharType="begin"/>
      </w:r>
      <w:r>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Pr>
          <w:bCs/>
          <w:sz w:val="22"/>
        </w:rPr>
        <w:fldChar w:fldCharType="separate"/>
      </w:r>
      <w:r>
        <w:rPr>
          <w:bCs/>
          <w:noProof/>
          <w:sz w:val="22"/>
        </w:rPr>
        <w:t>(Qu et al.)</w:t>
      </w:r>
      <w:r>
        <w:rPr>
          <w:bCs/>
          <w:sz w:val="22"/>
        </w:rPr>
        <w:fldChar w:fldCharType="end"/>
      </w:r>
      <w:r>
        <w:rPr>
          <w:bCs/>
          <w:sz w:val="22"/>
        </w:rPr>
        <w:t xml:space="preserve"> currently (as of 2020), there are no approved treatments for restoring mobility and sensation after SCI.</w:t>
      </w:r>
    </w:p>
    <w:p w14:paraId="666578B1" w14:textId="77777777" w:rsidR="007146E7" w:rsidRDefault="00AA3564" w:rsidP="007146E7">
      <w:pPr>
        <w:pStyle w:val="JHEPBody"/>
        <w:numPr>
          <w:ilvl w:val="0"/>
          <w:numId w:val="29"/>
        </w:numPr>
        <w:spacing w:line="480" w:lineRule="auto"/>
        <w:rPr>
          <w:bCs/>
          <w:sz w:val="22"/>
        </w:rPr>
        <w:sectPr w:rsidR="007146E7" w:rsidSect="007146E7">
          <w:pgSz w:w="12240" w:h="15840"/>
          <w:pgMar w:top="1728" w:right="1080" w:bottom="720" w:left="1080" w:header="720" w:footer="720" w:gutter="0"/>
          <w:cols w:space="720"/>
          <w:docGrid w:linePitch="360"/>
        </w:sectPr>
      </w:pPr>
      <w:r w:rsidRPr="00B721B3">
        <w:rPr>
          <w:bCs/>
          <w:sz w:val="22"/>
        </w:rPr>
        <w:t xml:space="preserve">A variety of stem cells of different types have been investigated for SCI (Schwann cells, mesenchymal stromal cells, neural progenitor cells, OPCs). </w:t>
      </w:r>
      <w:r w:rsidR="00686867">
        <w:rPr>
          <w:bCs/>
          <w:sz w:val="22"/>
        </w:rPr>
        <w:t xml:space="preserve">While the use of stem cells may be </w:t>
      </w:r>
      <w:r w:rsidR="00B747B5">
        <w:rPr>
          <w:bCs/>
          <w:sz w:val="22"/>
        </w:rPr>
        <w:t>promising, most</w:t>
      </w:r>
      <w:r w:rsidR="00686867">
        <w:rPr>
          <w:bCs/>
          <w:sz w:val="22"/>
        </w:rPr>
        <w:t xml:space="preserve"> preclinical studies have shown only modest improvements in functional recovery. </w:t>
      </w:r>
      <w:r w:rsidRPr="00B721B3">
        <w:rPr>
          <w:bCs/>
          <w:sz w:val="22"/>
        </w:rPr>
        <w:t xml:space="preserve">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B07540">
        <w:rPr>
          <w:bCs/>
          <w:sz w:val="22"/>
        </w:rPr>
        <w:t xml:space="preserve"> for SCI</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3D59AC69" w14:textId="7FF49E2F" w:rsidR="007146E7" w:rsidRPr="007146E7" w:rsidRDefault="007146E7" w:rsidP="007146E7">
      <w:pPr>
        <w:pStyle w:val="JHEPBody"/>
        <w:numPr>
          <w:ilvl w:val="0"/>
          <w:numId w:val="29"/>
        </w:numPr>
        <w:spacing w:line="480" w:lineRule="auto"/>
        <w:rPr>
          <w:bCs/>
        </w:rPr>
      </w:pP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1BDE2475" w:rsidR="00027200" w:rsidRPr="006C4359" w:rsidRDefault="007D53EB" w:rsidP="00CB51C6">
            <w:pPr>
              <w:pStyle w:val="JHEPBody"/>
              <w:rPr>
                <w:bCs/>
                <w:sz w:val="22"/>
                <w:lang w:bidi="en-US"/>
              </w:rPr>
            </w:pPr>
            <w:r>
              <w:rPr>
                <w:bCs/>
                <w:sz w:val="22"/>
                <w:lang w:bidi="en-US"/>
              </w:rPr>
              <w:t>Th</w:t>
            </w:r>
            <w:r w:rsidR="00194246">
              <w:rPr>
                <w:bCs/>
                <w:sz w:val="22"/>
                <w:lang w:bidi="en-US"/>
              </w:rPr>
              <w:t>is</w:t>
            </w:r>
            <w:r>
              <w:rPr>
                <w:bCs/>
                <w:sz w:val="22"/>
                <w:lang w:bidi="en-US"/>
              </w:rPr>
              <w:t xml:space="preserve"> score </w:t>
            </w:r>
            <w:r w:rsidR="00724604">
              <w:rPr>
                <w:bCs/>
                <w:sz w:val="22"/>
                <w:lang w:bidi="en-US"/>
              </w:rPr>
              <w:t>(</w:t>
            </w:r>
            <w:r w:rsidR="00194246">
              <w:rPr>
                <w:bCs/>
                <w:sz w:val="22"/>
                <w:lang w:bidi="en-US"/>
              </w:rPr>
              <w:t>and others</w:t>
            </w:r>
            <w:r w:rsidR="00724604">
              <w:rPr>
                <w:bCs/>
                <w:sz w:val="22"/>
                <w:lang w:bidi="en-US"/>
              </w:rPr>
              <w:t>)</w:t>
            </w:r>
            <w:r w:rsidR="00194246">
              <w:rPr>
                <w:bCs/>
                <w:sz w:val="22"/>
                <w:lang w:bidi="en-US"/>
              </w:rPr>
              <w:t xml:space="preserve"> </w:t>
            </w:r>
            <w:r>
              <w:rPr>
                <w:bCs/>
                <w:sz w:val="22"/>
                <w:lang w:bidi="en-US"/>
              </w:rPr>
              <w:t xml:space="preserve">is used to assess motor functions </w:t>
            </w:r>
            <w:r w:rsidR="00825663">
              <w:rPr>
                <w:bCs/>
                <w:sz w:val="22"/>
                <w:lang w:bidi="en-US"/>
              </w:rPr>
              <w:t xml:space="preserve">and recovery </w:t>
            </w:r>
            <w:r>
              <w:rPr>
                <w:bCs/>
                <w:sz w:val="22"/>
                <w:lang w:bidi="en-US"/>
              </w:rPr>
              <w:t>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452513" w:rsidRPr="00773149" w14:paraId="332EAC34" w14:textId="77777777" w:rsidTr="007146E7">
        <w:trPr>
          <w:trHeight w:val="1098"/>
        </w:trPr>
        <w:tc>
          <w:tcPr>
            <w:tcW w:w="2212" w:type="pct"/>
          </w:tcPr>
          <w:p w14:paraId="1A1EBA26" w14:textId="77777777" w:rsidR="00452513" w:rsidRPr="006C4359" w:rsidRDefault="00452513" w:rsidP="00452513">
            <w:pPr>
              <w:pStyle w:val="JHEPBody"/>
              <w:rPr>
                <w:b/>
                <w:sz w:val="22"/>
                <w:lang w:bidi="en-US"/>
              </w:rPr>
            </w:pPr>
            <w:r w:rsidRPr="006C4359">
              <w:rPr>
                <w:b/>
                <w:sz w:val="22"/>
                <w:lang w:bidi="en-US"/>
              </w:rPr>
              <w:t>Biodegradability</w:t>
            </w:r>
          </w:p>
          <w:p w14:paraId="37FADC0C" w14:textId="27D80751" w:rsidR="00452513" w:rsidRPr="006C4359" w:rsidRDefault="00452513" w:rsidP="00452513">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DD89D24" w14:textId="259D7B27" w:rsidR="00452513" w:rsidRPr="006C4359" w:rsidRDefault="00452513" w:rsidP="00452513">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6A112D51" w14:textId="258A6102" w:rsidR="00452513" w:rsidRPr="006C4359" w:rsidRDefault="00452513" w:rsidP="002744B0">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00461F4" w14:textId="48B85B66" w:rsidR="00452513" w:rsidRPr="006C4359" w:rsidRDefault="00452513" w:rsidP="00452513">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748D3533" w:rsidR="00606C1B" w:rsidRPr="006C4359" w:rsidRDefault="00A73CAD" w:rsidP="00606C1B">
            <w:pPr>
              <w:pStyle w:val="JHEPBody"/>
              <w:rPr>
                <w:bCs/>
                <w:sz w:val="22"/>
                <w:lang w:bidi="en-US"/>
              </w:rPr>
            </w:pPr>
            <w:r w:rsidRPr="006C4359">
              <w:rPr>
                <w:bCs/>
                <w:sz w:val="22"/>
                <w:lang w:bidi="en-US"/>
              </w:rPr>
              <w:fldChar w:fldCharType="begin"/>
            </w:r>
            <w:r w:rsidR="000F0C1E">
              <w:rPr>
                <w:bCs/>
                <w:sz w:val="22"/>
                <w:lang w:bidi="en-US"/>
              </w:rPr>
              <w:instrText xml:space="preserve"> ADDIN ZOTERO_ITEM CSL_CITATION {"citationID":"OOBPxf4O","properties":{"formattedCitation":"(Rivera et al.)","plainCitation":"(Rivera et al.)","noteIndex":0},"citationItems":[{"id":"L22mVBKk/Heay7NOq","uris":["http://zotero.org/users/7286058/items/8Y7ZC3GS"],"itemData":{"id":4700,"type":"article-journal","abstract":"The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5445B351" w14:textId="0324468C" w:rsidR="007D53EB" w:rsidRPr="007D53EB" w:rsidRDefault="007D53EB" w:rsidP="00A0265E">
      <w:pPr>
        <w:pStyle w:val="JHEPBody"/>
        <w:numPr>
          <w:ilvl w:val="0"/>
          <w:numId w:val="33"/>
        </w:numPr>
        <w:spacing w:line="480" w:lineRule="auto"/>
        <w:rPr>
          <w:sz w:val="22"/>
        </w:rPr>
      </w:pPr>
      <w:r w:rsidRPr="00874999">
        <w:rPr>
          <w:b/>
          <w:bCs/>
          <w:sz w:val="22"/>
        </w:rPr>
        <w:t>BBB</w:t>
      </w:r>
      <w:r>
        <w:rPr>
          <w:sz w:val="22"/>
        </w:rPr>
        <w:t xml:space="preserve">: </w:t>
      </w:r>
      <w:r w:rsidR="00DB5905">
        <w:rPr>
          <w:sz w:val="22"/>
        </w:rPr>
        <w:t>is used to assess</w:t>
      </w:r>
      <w:r>
        <w:rPr>
          <w:sz w:val="22"/>
        </w:rPr>
        <w:t xml:space="preserve"> motor function</w:t>
      </w:r>
      <w:r w:rsidR="00DB5905">
        <w:rPr>
          <w:sz w:val="22"/>
        </w:rPr>
        <w:t xml:space="preserve"> from complete paralysis to normal use in rodents. </w:t>
      </w:r>
      <w:r w:rsidR="00874999">
        <w:rPr>
          <w:sz w:val="22"/>
        </w:rPr>
        <w:t>The score is mapped to 3 categories: Early Stage (0-7: little or no hindlimb movement), Intermediate Stage (8-13: intervals of uncoordinated stepping), and Late Stage (14-21: forelimb and hindlimb coordination)</w:t>
      </w:r>
      <w:r w:rsidR="004D544F">
        <w:rPr>
          <w:sz w:val="22"/>
        </w:rPr>
        <w:fldChar w:fldCharType="begin"/>
      </w:r>
      <w:r w:rsidR="004D544F">
        <w:rPr>
          <w:sz w:val="22"/>
        </w:rPr>
        <w:instrText xml:space="preserve"> ADDIN ZOTERO_TEMP </w:instrText>
      </w:r>
      <w:r w:rsidR="00000000">
        <w:rPr>
          <w:sz w:val="22"/>
        </w:rPr>
        <w:fldChar w:fldCharType="separate"/>
      </w:r>
      <w:r w:rsidR="004D544F">
        <w:rPr>
          <w:sz w:val="22"/>
        </w:rPr>
        <w:fldChar w:fldCharType="end"/>
      </w:r>
      <w:r w:rsidR="00874999">
        <w:rPr>
          <w:sz w:val="22"/>
        </w:rPr>
        <w:t>.</w:t>
      </w:r>
      <w:r w:rsidR="009A5A01">
        <w:rPr>
          <w:sz w:val="22"/>
        </w:rPr>
        <w:t xml:space="preserve"> The neural-spinal scaffold without </w:t>
      </w:r>
      <w:r w:rsidR="00A74BA2">
        <w:rPr>
          <w:sz w:val="22"/>
        </w:rPr>
        <w:t xml:space="preserve">with </w:t>
      </w:r>
      <w:r w:rsidR="009A5A01">
        <w:rPr>
          <w:sz w:val="22"/>
        </w:rPr>
        <w:t xml:space="preserve">stem </w:t>
      </w:r>
      <w:r w:rsidR="008B10AE">
        <w:rPr>
          <w:sz w:val="22"/>
        </w:rPr>
        <w:t>cells promotes</w:t>
      </w:r>
      <w:r w:rsidR="005261AA">
        <w:rPr>
          <w:sz w:val="22"/>
        </w:rPr>
        <w:t xml:space="preserve"> survival and axonal</w:t>
      </w:r>
      <w:r w:rsidR="00BF2BF5">
        <w:rPr>
          <w:sz w:val="22"/>
        </w:rPr>
        <w:t xml:space="preserve"> g</w:t>
      </w:r>
      <w:r w:rsidR="005261AA">
        <w:rPr>
          <w:sz w:val="22"/>
        </w:rPr>
        <w:t xml:space="preserve">rowth </w:t>
      </w:r>
      <w:r w:rsidR="00BF2BF5">
        <w:rPr>
          <w:sz w:val="22"/>
        </w:rPr>
        <w:t>and</w:t>
      </w:r>
      <w:r w:rsidR="00B11926">
        <w:rPr>
          <w:sz w:val="22"/>
        </w:rPr>
        <w:t xml:space="preserve"> locomotor recovery</w:t>
      </w:r>
      <w:r w:rsidR="000F0C1E">
        <w:rPr>
          <w:sz w:val="22"/>
        </w:rPr>
        <w:t xml:space="preserve"> </w:t>
      </w:r>
      <w:r w:rsidR="000F0C1E">
        <w:rPr>
          <w:sz w:val="22"/>
        </w:rPr>
        <w:fldChar w:fldCharType="begin"/>
      </w:r>
      <w:r w:rsidR="000F0C1E">
        <w:rPr>
          <w:sz w:val="22"/>
        </w:rPr>
        <w:instrText xml:space="preserve"> ADDIN ZOTERO_ITEM CSL_CITATION {"citationID":"M1mer7qH","properties":{"formattedCitation":"(Teng et al.)","plainCitation":"(Teng et al.)","noteIndex":0},"citationItems":[{"id":4883,"uris":["http://zotero.org/users/7286058/items/E86BV5G3"],"itemData":{"id":4883,"type":"article-journal","abstract":"To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0F0C1E">
        <w:rPr>
          <w:sz w:val="22"/>
        </w:rPr>
        <w:fldChar w:fldCharType="separate"/>
      </w:r>
      <w:r w:rsidR="000F0C1E">
        <w:rPr>
          <w:noProof/>
          <w:sz w:val="22"/>
        </w:rPr>
        <w:t>(Teng et al.)</w:t>
      </w:r>
      <w:r w:rsidR="000F0C1E">
        <w:rPr>
          <w:sz w:val="22"/>
        </w:rPr>
        <w:fldChar w:fldCharType="end"/>
      </w:r>
      <w:r w:rsidR="000F0C1E">
        <w:rPr>
          <w:sz w:val="22"/>
        </w:rPr>
        <w:t xml:space="preserve">. </w:t>
      </w:r>
      <w:r w:rsidR="008B10AE">
        <w:rPr>
          <w:sz w:val="22"/>
        </w:rPr>
        <w:t>Animals or patients treated with OPC1 have exhibited improved motor performances</w:t>
      </w:r>
      <w:r w:rsidR="00DA769E">
        <w:rPr>
          <w:sz w:val="22"/>
        </w:rPr>
        <w:t xml:space="preserve"> </w:t>
      </w:r>
      <w:r w:rsidR="00DA769E">
        <w:rPr>
          <w:sz w:val="22"/>
        </w:rPr>
        <w:fldChar w:fldCharType="begin"/>
      </w:r>
      <w:r w:rsidR="00DA769E">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DA769E">
        <w:rPr>
          <w:sz w:val="22"/>
        </w:rPr>
        <w:fldChar w:fldCharType="separate"/>
      </w:r>
      <w:r w:rsidR="00DA769E">
        <w:rPr>
          <w:noProof/>
          <w:sz w:val="22"/>
        </w:rPr>
        <w:t>(Manley et al.)</w:t>
      </w:r>
      <w:r w:rsidR="00DA769E">
        <w:rPr>
          <w:sz w:val="22"/>
        </w:rPr>
        <w:fldChar w:fldCharType="end"/>
      </w:r>
      <w:r w:rsidR="008B10AE">
        <w:rPr>
          <w:sz w:val="22"/>
        </w:rPr>
        <w:t>.</w:t>
      </w:r>
    </w:p>
    <w:p w14:paraId="1269CDA2" w14:textId="397DE1D5" w:rsidR="00240673" w:rsidRPr="00AE39F6" w:rsidRDefault="00E24020" w:rsidP="00AE39F6">
      <w:pPr>
        <w:pStyle w:val="JHEPBody"/>
        <w:numPr>
          <w:ilvl w:val="0"/>
          <w:numId w:val="33"/>
        </w:numPr>
        <w:spacing w:line="480" w:lineRule="auto"/>
        <w:rPr>
          <w:sz w:val="22"/>
        </w:rPr>
      </w:pPr>
      <w:r w:rsidRPr="00395F2E">
        <w:rPr>
          <w:b/>
          <w:bCs/>
          <w:sz w:val="22"/>
        </w:rPr>
        <w:t>M</w:t>
      </w:r>
      <w:r w:rsidR="00521A6B" w:rsidRPr="00395F2E">
        <w:rPr>
          <w:b/>
          <w:bCs/>
          <w:sz w:val="22"/>
        </w:rPr>
        <w:t>ABP</w:t>
      </w:r>
      <w:r w:rsidR="00AE39F6">
        <w:rPr>
          <w:b/>
          <w:bCs/>
          <w:sz w:val="22"/>
        </w:rPr>
        <w:t xml:space="preserve"> and Intraspinal Pressure</w:t>
      </w:r>
      <w:r w:rsidRPr="00395F2E">
        <w:rPr>
          <w:sz w:val="22"/>
        </w:rPr>
        <w:t xml:space="preserve">: </w:t>
      </w:r>
      <w:r w:rsidR="009925F9" w:rsidRPr="00395F2E">
        <w:rPr>
          <w:sz w:val="22"/>
        </w:rPr>
        <w:t xml:space="preserve">In </w:t>
      </w:r>
      <w:r w:rsidRPr="00395F2E">
        <w:rPr>
          <w:sz w:val="22"/>
        </w:rPr>
        <w:t xml:space="preserve">the thoracic </w:t>
      </w:r>
      <w:r w:rsidR="009925F9" w:rsidRPr="00395F2E">
        <w:rPr>
          <w:sz w:val="22"/>
        </w:rPr>
        <w:t>v</w:t>
      </w:r>
      <w:r w:rsidRPr="00395F2E">
        <w:rPr>
          <w:sz w:val="22"/>
        </w:rPr>
        <w:t xml:space="preserve">ascular region, proper </w:t>
      </w:r>
      <w:r w:rsidR="009925F9" w:rsidRPr="00395F2E">
        <w:rPr>
          <w:sz w:val="22"/>
        </w:rPr>
        <w:t xml:space="preserve">spinal cord </w:t>
      </w:r>
      <w:r w:rsidRPr="00395F2E">
        <w:rPr>
          <w:sz w:val="22"/>
        </w:rPr>
        <w:t>blo</w:t>
      </w:r>
      <w:r w:rsidR="009925F9" w:rsidRPr="00395F2E">
        <w:rPr>
          <w:sz w:val="22"/>
        </w:rPr>
        <w:t>o</w:t>
      </w:r>
      <w:r w:rsidRPr="00395F2E">
        <w:rPr>
          <w:sz w:val="22"/>
        </w:rPr>
        <w:t xml:space="preserve">d flow </w:t>
      </w:r>
      <w:r w:rsidR="009925F9" w:rsidRPr="00395F2E">
        <w:rPr>
          <w:sz w:val="22"/>
        </w:rPr>
        <w:t xml:space="preserve">(SBCF) </w:t>
      </w:r>
      <w:r w:rsidRPr="00395F2E">
        <w:rPr>
          <w:sz w:val="22"/>
        </w:rPr>
        <w:t xml:space="preserve">supply is critical to avoid ischemia. </w:t>
      </w:r>
      <w:r w:rsidR="0062799F" w:rsidRPr="00395F2E">
        <w:rPr>
          <w:sz w:val="22"/>
        </w:rPr>
        <w:t xml:space="preserve">However aortic cross-clamping prompts an increase in CFSP and a decrease in spinal cord perfusion </w:t>
      </w:r>
      <w:r w:rsidR="0091074E" w:rsidRPr="00395F2E">
        <w:rPr>
          <w:sz w:val="22"/>
        </w:rPr>
        <w:t xml:space="preserve">pressure </w:t>
      </w:r>
      <w:r w:rsidR="0062799F" w:rsidRPr="00395F2E">
        <w:rPr>
          <w:sz w:val="22"/>
        </w:rPr>
        <w:t>(SCPP) reducing blood supply to the spinal cord</w:t>
      </w:r>
      <w:r w:rsidR="0091074E" w:rsidRPr="00395F2E">
        <w:rPr>
          <w:sz w:val="22"/>
        </w:rPr>
        <w:t xml:space="preserve"> </w:t>
      </w:r>
      <w:r w:rsidR="00EB5BA2" w:rsidRPr="00395F2E">
        <w:rPr>
          <w:sz w:val="22"/>
        </w:rPr>
        <w:t>(</w:t>
      </w:r>
      <w:proofErr w:type="spellStart"/>
      <w:r w:rsidR="00EB5BA2" w:rsidRPr="00395F2E">
        <w:rPr>
          <w:sz w:val="22"/>
        </w:rPr>
        <w:t>Robertazzi</w:t>
      </w:r>
      <w:proofErr w:type="spellEnd"/>
      <w:r w:rsidR="00EB5BA2" w:rsidRPr="00395F2E">
        <w:rPr>
          <w:sz w:val="22"/>
        </w:rPr>
        <w:t xml:space="preserve"> et al.)</w:t>
      </w:r>
      <w:r w:rsidR="0062799F" w:rsidRPr="00395F2E">
        <w:rPr>
          <w:sz w:val="22"/>
        </w:rPr>
        <w:t>. S</w:t>
      </w:r>
      <w:r w:rsidR="009925F9" w:rsidRPr="00395F2E">
        <w:rPr>
          <w:sz w:val="22"/>
        </w:rPr>
        <w:t xml:space="preserve">tudies have </w:t>
      </w:r>
      <w:r w:rsidR="0091074E" w:rsidRPr="00395F2E">
        <w:rPr>
          <w:sz w:val="22"/>
        </w:rPr>
        <w:t xml:space="preserve">also </w:t>
      </w:r>
      <w:r w:rsidR="009925F9" w:rsidRPr="00395F2E">
        <w:rPr>
          <w:sz w:val="22"/>
        </w:rPr>
        <w:t>shown that immediate neurological deficits are the result of minimal SCBF</w:t>
      </w:r>
      <w:r w:rsidR="000E49C6" w:rsidRPr="00395F2E">
        <w:rPr>
          <w:sz w:val="22"/>
        </w:rPr>
        <w:t xml:space="preserve"> (Crawford et al.)</w:t>
      </w:r>
      <w:r w:rsidR="009925F9" w:rsidRPr="00395F2E">
        <w:rPr>
          <w:sz w:val="22"/>
        </w:rPr>
        <w:t>.</w:t>
      </w:r>
      <w:r w:rsidR="00EB5BA2" w:rsidRPr="00395F2E">
        <w:rPr>
          <w:sz w:val="22"/>
        </w:rPr>
        <w:t xml:space="preserve"> </w:t>
      </w:r>
      <w:r w:rsidR="004A1231">
        <w:rPr>
          <w:sz w:val="22"/>
        </w:rPr>
        <w:t>Severe</w:t>
      </w:r>
      <w:r w:rsidR="00EB5BA2" w:rsidRPr="00395F2E">
        <w:rPr>
          <w:sz w:val="22"/>
        </w:rPr>
        <w:t xml:space="preserve"> trauma decreases SBF because vascular resistance and MABP increase</w:t>
      </w:r>
      <w:r w:rsidR="00D57E87" w:rsidRPr="00395F2E">
        <w:rPr>
          <w:sz w:val="22"/>
        </w:rPr>
        <w:t xml:space="preserve"> </w:t>
      </w:r>
      <w:r w:rsidR="00D57E87" w:rsidRPr="00395F2E">
        <w:rPr>
          <w:sz w:val="22"/>
        </w:rPr>
        <w:fldChar w:fldCharType="begin"/>
      </w:r>
      <w:r w:rsidR="00D57E87"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395F2E">
        <w:rPr>
          <w:sz w:val="22"/>
        </w:rPr>
        <w:fldChar w:fldCharType="separate"/>
      </w:r>
      <w:r w:rsidR="00D57E87" w:rsidRPr="00395F2E">
        <w:rPr>
          <w:noProof/>
          <w:sz w:val="22"/>
        </w:rPr>
        <w:t>(Martirosyan et al.)</w:t>
      </w:r>
      <w:r w:rsidR="00D57E87" w:rsidRPr="00395F2E">
        <w:rPr>
          <w:sz w:val="22"/>
        </w:rPr>
        <w:fldChar w:fldCharType="end"/>
      </w:r>
      <w:r w:rsidR="00EB5BA2" w:rsidRPr="00395F2E">
        <w:rPr>
          <w:sz w:val="22"/>
        </w:rPr>
        <w:t xml:space="preserve">. </w:t>
      </w:r>
      <w:r w:rsidR="00725C9F" w:rsidRPr="00AE39F6">
        <w:rPr>
          <w:sz w:val="22"/>
        </w:rPr>
        <w:t xml:space="preserve">The neural-spinal scaffold </w:t>
      </w:r>
      <w:r w:rsidR="00E251CE" w:rsidRPr="00AE39F6">
        <w:rPr>
          <w:sz w:val="22"/>
        </w:rPr>
        <w:t xml:space="preserve">(NSC) </w:t>
      </w:r>
      <w:r w:rsidR="00725C9F" w:rsidRPr="00AE39F6">
        <w:rPr>
          <w:sz w:val="22"/>
        </w:rPr>
        <w:t>consist</w:t>
      </w:r>
      <w:r w:rsidR="005C610E" w:rsidRPr="00AE39F6">
        <w:rPr>
          <w:sz w:val="22"/>
        </w:rPr>
        <w:t>ing</w:t>
      </w:r>
      <w:r w:rsidR="00725C9F" w:rsidRPr="00AE39F6">
        <w:rPr>
          <w:sz w:val="22"/>
        </w:rPr>
        <w:t xml:space="preserve"> in poly-L-lysine “mini-tubes”</w:t>
      </w:r>
      <w:r w:rsidR="005C610E" w:rsidRPr="00AE39F6">
        <w:rPr>
          <w:sz w:val="22"/>
        </w:rPr>
        <w:t>;</w:t>
      </w:r>
      <w:r w:rsidR="00725C9F" w:rsidRPr="00AE39F6">
        <w:rPr>
          <w:sz w:val="22"/>
        </w:rPr>
        <w:t xml:space="preserve"> is inserted within the compressed spinal cord parenchyma. It </w:t>
      </w:r>
      <w:r w:rsidR="009B726B" w:rsidRPr="00AE39F6">
        <w:rPr>
          <w:sz w:val="22"/>
        </w:rPr>
        <w:t>c</w:t>
      </w:r>
      <w:r w:rsidR="00725C9F" w:rsidRPr="00AE39F6">
        <w:rPr>
          <w:sz w:val="22"/>
        </w:rPr>
        <w:t>reates an isolating interface protecting the spared tissue</w:t>
      </w:r>
      <w:r w:rsidR="00C64F83" w:rsidRPr="00AE39F6">
        <w:rPr>
          <w:sz w:val="22"/>
        </w:rPr>
        <w:t xml:space="preserve">. </w:t>
      </w:r>
      <w:r w:rsidR="004A1231" w:rsidRPr="00AE39F6">
        <w:rPr>
          <w:sz w:val="22"/>
        </w:rPr>
        <w:t>B</w:t>
      </w:r>
      <w:r w:rsidR="00725C9F" w:rsidRPr="00AE39F6">
        <w:rPr>
          <w:sz w:val="22"/>
        </w:rPr>
        <w:t>y absorbing the compression energy into the biocompatible material of the mini-</w:t>
      </w:r>
      <w:r w:rsidR="00C64F83" w:rsidRPr="00AE39F6">
        <w:rPr>
          <w:sz w:val="22"/>
        </w:rPr>
        <w:t xml:space="preserve">tube, </w:t>
      </w:r>
      <w:r w:rsidR="004A1231" w:rsidRPr="00AE39F6">
        <w:rPr>
          <w:sz w:val="22"/>
        </w:rPr>
        <w:t xml:space="preserve">it </w:t>
      </w:r>
      <w:r w:rsidR="00C64F83" w:rsidRPr="00AE39F6">
        <w:rPr>
          <w:sz w:val="22"/>
        </w:rPr>
        <w:t>diffuses</w:t>
      </w:r>
      <w:r w:rsidR="00725C9F" w:rsidRPr="00AE39F6">
        <w:rPr>
          <w:sz w:val="22"/>
        </w:rPr>
        <w:t xml:space="preserve"> the site of pressure down the surface of the mini-tube, away from the initial compressed site. </w:t>
      </w:r>
      <w:r w:rsidR="00AE39F6">
        <w:rPr>
          <w:sz w:val="22"/>
        </w:rPr>
        <w:t>Scaffold implantation could also result in an increase of intraspinal pressure. Surgical procedures of NSC show that pressure is rapidly reduced and back to normal after implantation</w:t>
      </w:r>
      <w:r w:rsidR="00166D6F">
        <w:rPr>
          <w:sz w:val="22"/>
        </w:rPr>
        <w:t xml:space="preserve"> </w:t>
      </w:r>
      <w:r w:rsidR="00166D6F">
        <w:rPr>
          <w:sz w:val="22"/>
        </w:rPr>
        <w:fldChar w:fldCharType="begin"/>
      </w:r>
      <w:r w:rsidR="00166D6F">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00AE39F6">
        <w:rPr>
          <w:sz w:val="22"/>
        </w:rPr>
        <w:t>.</w:t>
      </w:r>
    </w:p>
    <w:p w14:paraId="00BB6107" w14:textId="30A05931" w:rsidR="00B33494" w:rsidRPr="00153359" w:rsidRDefault="00B33494" w:rsidP="00153359">
      <w:pPr>
        <w:pStyle w:val="JHEPBody"/>
        <w:numPr>
          <w:ilvl w:val="0"/>
          <w:numId w:val="33"/>
        </w:numPr>
        <w:spacing w:line="480" w:lineRule="auto"/>
        <w:rPr>
          <w:b/>
          <w:sz w:val="22"/>
          <w:lang w:bidi="en-US"/>
        </w:rPr>
      </w:pPr>
      <w:r>
        <w:rPr>
          <w:b/>
          <w:sz w:val="22"/>
          <w:lang w:bidi="en-US"/>
        </w:rPr>
        <w:t>Tissue sparing and new tissue formation</w:t>
      </w:r>
      <w:r w:rsidR="00153359">
        <w:rPr>
          <w:b/>
          <w:sz w:val="22"/>
          <w:lang w:bidi="en-US"/>
        </w:rPr>
        <w:t xml:space="preserve">: </w:t>
      </w:r>
      <w:r w:rsidR="00D36552" w:rsidRPr="00153359">
        <w:rPr>
          <w:sz w:val="22"/>
        </w:rPr>
        <w:t xml:space="preserve">SCI damages grey matter that undergoes necrosis leading to </w:t>
      </w:r>
      <w:r w:rsidRPr="00153359">
        <w:rPr>
          <w:sz w:val="22"/>
        </w:rPr>
        <w:t>non-neural scar</w:t>
      </w:r>
      <w:r w:rsidR="00D36552" w:rsidRPr="00153359">
        <w:rPr>
          <w:sz w:val="22"/>
        </w:rPr>
        <w:t xml:space="preserve"> and white matter loss.</w:t>
      </w:r>
      <w:r w:rsidRPr="00153359">
        <w:rPr>
          <w:sz w:val="22"/>
        </w:rPr>
        <w:t xml:space="preserve"> </w:t>
      </w:r>
      <w:r w:rsidR="00D36552" w:rsidRPr="00153359">
        <w:rPr>
          <w:sz w:val="22"/>
        </w:rPr>
        <w:t xml:space="preserve">The </w:t>
      </w:r>
      <w:r w:rsidR="00DA0A49">
        <w:rPr>
          <w:sz w:val="22"/>
        </w:rPr>
        <w:t>neural-spinal</w:t>
      </w:r>
      <w:r w:rsidR="00D36552" w:rsidRPr="00153359">
        <w:rPr>
          <w:sz w:val="22"/>
        </w:rPr>
        <w:t xml:space="preserve"> scaffold prevent cystic </w:t>
      </w:r>
      <w:proofErr w:type="spellStart"/>
      <w:r w:rsidR="00D36552" w:rsidRPr="00153359">
        <w:rPr>
          <w:sz w:val="22"/>
        </w:rPr>
        <w:t>cavation</w:t>
      </w:r>
      <w:proofErr w:type="spellEnd"/>
      <w:r w:rsidR="00D36552" w:rsidRPr="00153359">
        <w:rPr>
          <w:sz w:val="22"/>
        </w:rPr>
        <w:t xml:space="preserve">, leads to new tissue </w:t>
      </w:r>
      <w:r w:rsidR="00950098">
        <w:rPr>
          <w:sz w:val="22"/>
        </w:rPr>
        <w:t>con</w:t>
      </w:r>
      <w:r w:rsidR="00855DF1">
        <w:rPr>
          <w:sz w:val="22"/>
        </w:rPr>
        <w:t>t</w:t>
      </w:r>
      <w:r w:rsidR="00950098">
        <w:rPr>
          <w:sz w:val="22"/>
        </w:rPr>
        <w:t>ai</w:t>
      </w:r>
      <w:r w:rsidR="00855DF1">
        <w:rPr>
          <w:sz w:val="22"/>
        </w:rPr>
        <w:t>ni</w:t>
      </w:r>
      <w:r w:rsidR="00950098">
        <w:rPr>
          <w:sz w:val="22"/>
        </w:rPr>
        <w:t xml:space="preserve">ng Schwann cells, axons </w:t>
      </w:r>
      <w:r w:rsidR="00D36552" w:rsidRPr="00153359">
        <w:rPr>
          <w:sz w:val="22"/>
        </w:rPr>
        <w:t xml:space="preserve">and </w:t>
      </w:r>
      <w:r w:rsidRPr="00153359">
        <w:rPr>
          <w:sz w:val="22"/>
        </w:rPr>
        <w:t xml:space="preserve">white matter </w:t>
      </w:r>
      <w:r w:rsidR="00D36552" w:rsidRPr="00153359">
        <w:rPr>
          <w:sz w:val="22"/>
        </w:rPr>
        <w:t>formation</w:t>
      </w:r>
      <w:r w:rsidR="00166D6F">
        <w:rPr>
          <w:sz w:val="22"/>
        </w:rPr>
        <w:t xml:space="preserve"> </w:t>
      </w:r>
      <w:r w:rsidR="00166D6F">
        <w:rPr>
          <w:sz w:val="22"/>
        </w:rPr>
        <w:fldChar w:fldCharType="begin"/>
      </w:r>
      <w:r w:rsidR="00166D6F">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Pr="00153359">
        <w:rPr>
          <w:sz w:val="22"/>
        </w:rPr>
        <w:t xml:space="preserve">.  </w:t>
      </w:r>
      <w:r w:rsidR="00DA0A49">
        <w:rPr>
          <w:sz w:val="22"/>
        </w:rPr>
        <w:t>Similarly, OPC1</w:t>
      </w:r>
      <w:r w:rsidR="00705B0A">
        <w:rPr>
          <w:sz w:val="22"/>
        </w:rPr>
        <w:t>s</w:t>
      </w:r>
      <w:r w:rsidR="00DA0A49">
        <w:rPr>
          <w:sz w:val="22"/>
        </w:rPr>
        <w:t xml:space="preserve"> promote motor behavioral recovery including reduced </w:t>
      </w:r>
      <w:proofErr w:type="spellStart"/>
      <w:r w:rsidR="00DA0A49">
        <w:rPr>
          <w:sz w:val="22"/>
        </w:rPr>
        <w:t>cavition</w:t>
      </w:r>
      <w:proofErr w:type="spellEnd"/>
      <w:r w:rsidR="00DA0A49">
        <w:rPr>
          <w:sz w:val="22"/>
        </w:rPr>
        <w:t xml:space="preserve"> and increased myelination</w:t>
      </w:r>
      <w:r w:rsidR="008A19BF">
        <w:rPr>
          <w:sz w:val="22"/>
        </w:rPr>
        <w:t xml:space="preserve"> </w:t>
      </w:r>
      <w:r w:rsidR="008A19BF">
        <w:rPr>
          <w:sz w:val="22"/>
        </w:rPr>
        <w:fldChar w:fldCharType="begin"/>
      </w:r>
      <w:r w:rsidR="008A19BF">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8A19BF">
        <w:rPr>
          <w:sz w:val="22"/>
        </w:rPr>
        <w:fldChar w:fldCharType="separate"/>
      </w:r>
      <w:r w:rsidR="008A19BF">
        <w:rPr>
          <w:noProof/>
          <w:sz w:val="22"/>
        </w:rPr>
        <w:t>(Priest et al.)</w:t>
      </w:r>
      <w:r w:rsidR="008A19BF">
        <w:rPr>
          <w:sz w:val="22"/>
        </w:rPr>
        <w:fldChar w:fldCharType="end"/>
      </w:r>
      <w:r w:rsidR="00DA0A49">
        <w:rPr>
          <w:sz w:val="22"/>
        </w:rPr>
        <w:t>.</w:t>
      </w:r>
    </w:p>
    <w:p w14:paraId="0F7375A0" w14:textId="3F5C612C" w:rsidR="008229F3" w:rsidRPr="00B14BE0" w:rsidRDefault="008229F3" w:rsidP="008229F3">
      <w:pPr>
        <w:pStyle w:val="JHEPBody"/>
        <w:numPr>
          <w:ilvl w:val="0"/>
          <w:numId w:val="33"/>
        </w:numPr>
        <w:spacing w:line="480" w:lineRule="auto"/>
        <w:rPr>
          <w:bCs/>
          <w:sz w:val="20"/>
          <w:szCs w:val="20"/>
          <w:lang w:bidi="en-US"/>
        </w:rPr>
      </w:pPr>
      <w:r w:rsidRPr="001C00CA">
        <w:rPr>
          <w:b/>
          <w:bCs/>
          <w:sz w:val="22"/>
          <w:lang w:bidi="en-US"/>
        </w:rPr>
        <w:lastRenderedPageBreak/>
        <w:t>Biodegradability</w:t>
      </w:r>
      <w:r w:rsidRPr="001C00CA">
        <w:rPr>
          <w:sz w:val="22"/>
          <w:lang w:bidi="en-US"/>
        </w:rPr>
        <w:t xml:space="preserve">: the mechanical characteristics of the polymers used in the scaffold differ depending their molecular weights. Biodegradability is not directly to molecular weight (MW) however a high molecular polymer weight might be linked to a slower decreases in the loss of properties due to its hydrolysis </w:t>
      </w:r>
      <w:r w:rsidRPr="001C00CA">
        <w:rPr>
          <w:sz w:val="22"/>
          <w:lang w:bidi="en-US"/>
        </w:rPr>
        <w:fldChar w:fldCharType="begin"/>
      </w:r>
      <w:r w:rsidRPr="001C00CA">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1C00CA">
        <w:rPr>
          <w:sz w:val="22"/>
          <w:lang w:bidi="en-US"/>
        </w:rPr>
        <w:fldChar w:fldCharType="separate"/>
      </w:r>
      <w:r w:rsidRPr="001C00CA">
        <w:rPr>
          <w:noProof/>
          <w:sz w:val="22"/>
          <w:lang w:bidi="en-US"/>
        </w:rPr>
        <w:t>(Speight)</w:t>
      </w:r>
      <w:r w:rsidRPr="001C00CA">
        <w:rPr>
          <w:sz w:val="22"/>
          <w:lang w:bidi="en-US"/>
        </w:rPr>
        <w:fldChar w:fldCharType="end"/>
      </w:r>
      <w:r w:rsidRPr="001C00CA">
        <w:rPr>
          <w:sz w:val="22"/>
          <w:lang w:bidi="en-US"/>
        </w:rPr>
        <w:t xml:space="preserve">. </w:t>
      </w:r>
      <w:r w:rsidRPr="0048052E">
        <w:rPr>
          <w:sz w:val="22"/>
        </w:rPr>
        <w:t xml:space="preserve">The neural-scaffold </w:t>
      </w:r>
      <w:r w:rsidR="009710C8">
        <w:rPr>
          <w:sz w:val="22"/>
        </w:rPr>
        <w:t>is</w:t>
      </w:r>
      <w:r w:rsidRPr="0048052E">
        <w:rPr>
          <w:sz w:val="22"/>
        </w:rPr>
        <w:t xml:space="preserve"> made of bioabsorbable polyglycoli</w:t>
      </w:r>
      <w:r w:rsidR="009710C8">
        <w:rPr>
          <w:sz w:val="22"/>
        </w:rPr>
        <w:t>c polymer</w:t>
      </w:r>
      <w:r w:rsidRPr="0048052E">
        <w:rPr>
          <w:sz w:val="22"/>
        </w:rPr>
        <w:t xml:space="preserve"> (P</w:t>
      </w:r>
      <w:r w:rsidR="009710C8">
        <w:rPr>
          <w:sz w:val="22"/>
        </w:rPr>
        <w:t>L</w:t>
      </w:r>
      <w:r w:rsidRPr="0048052E">
        <w:rPr>
          <w:sz w:val="22"/>
        </w:rPr>
        <w:t>GA</w:t>
      </w:r>
      <w:r w:rsidR="009710C8">
        <w:rPr>
          <w:sz w:val="22"/>
        </w:rPr>
        <w:t>-PLL</w:t>
      </w:r>
      <w:r w:rsidRPr="0048052E">
        <w:rPr>
          <w:sz w:val="22"/>
        </w:rPr>
        <w:t>)</w:t>
      </w:r>
      <w:r>
        <w:rPr>
          <w:sz w:val="22"/>
        </w:rPr>
        <w:t>;</w:t>
      </w:r>
      <w:r w:rsidRPr="0048052E">
        <w:rPr>
          <w:sz w:val="22"/>
        </w:rPr>
        <w:t xml:space="preserve"> FDA approved polymers;</w:t>
      </w:r>
      <w:r>
        <w:rPr>
          <w:sz w:val="22"/>
        </w:rPr>
        <w:t xml:space="preserve">), </w:t>
      </w:r>
      <w:r w:rsidRPr="0048052E">
        <w:rPr>
          <w:sz w:val="22"/>
        </w:rPr>
        <w:t xml:space="preserve">which </w:t>
      </w:r>
      <w:r w:rsidR="009710C8">
        <w:rPr>
          <w:sz w:val="22"/>
        </w:rPr>
        <w:t xml:space="preserve">resorbed completely </w:t>
      </w:r>
      <w:r w:rsidR="00CD4AF3">
        <w:rPr>
          <w:sz w:val="22"/>
        </w:rPr>
        <w:t xml:space="preserve">over 4-8 </w:t>
      </w:r>
      <w:r w:rsidR="00AB1FEC">
        <w:rPr>
          <w:sz w:val="22"/>
        </w:rPr>
        <w:t xml:space="preserve">weeks </w:t>
      </w:r>
      <w:r w:rsidRPr="0048052E">
        <w:rPr>
          <w:sz w:val="22"/>
        </w:rPr>
        <w:t>by simple hydrolysis to water and excreted via the kidney</w:t>
      </w:r>
      <w:r w:rsidR="00166D6F">
        <w:rPr>
          <w:sz w:val="22"/>
        </w:rPr>
        <w:t xml:space="preserve"> </w:t>
      </w:r>
      <w:r w:rsidR="00722747">
        <w:rPr>
          <w:sz w:val="22"/>
        </w:rPr>
        <w:fldChar w:fldCharType="begin"/>
      </w:r>
      <w:r w:rsidR="00722747">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22747">
        <w:rPr>
          <w:sz w:val="22"/>
        </w:rPr>
        <w:fldChar w:fldCharType="separate"/>
      </w:r>
      <w:r w:rsidR="00722747">
        <w:rPr>
          <w:noProof/>
          <w:sz w:val="22"/>
        </w:rPr>
        <w:t>(Guest et al.)</w:t>
      </w:r>
      <w:r w:rsidR="00722747">
        <w:rPr>
          <w:sz w:val="22"/>
        </w:rPr>
        <w:fldChar w:fldCharType="end"/>
      </w:r>
      <w:r w:rsidRPr="0048052E">
        <w:rPr>
          <w:sz w:val="22"/>
        </w:rPr>
        <w:t>.</w:t>
      </w:r>
    </w:p>
    <w:p w14:paraId="6CF2EBF6" w14:textId="693C242B" w:rsidR="00CC4C75" w:rsidRDefault="00D440FD" w:rsidP="00A0265E">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0043561A" w:rsidRPr="00395F2E">
        <w:rPr>
          <w:sz w:val="22"/>
        </w:rPr>
        <w:t>Cluterin</w:t>
      </w:r>
      <w:proofErr w:type="spellEnd"/>
      <w:r w:rsidR="0043561A" w:rsidRPr="00395F2E">
        <w:rPr>
          <w:sz w:val="22"/>
        </w:rPr>
        <w:t xml:space="preserve"> (CLU) promotes cell aggregation, and it has hypothesized that astrocytes and neurons in response to traumatic lesion</w:t>
      </w:r>
      <w:r w:rsidR="003155D4">
        <w:rPr>
          <w:sz w:val="22"/>
        </w:rPr>
        <w:t>s</w:t>
      </w:r>
      <w:r w:rsidR="0043561A" w:rsidRPr="00395F2E">
        <w:rPr>
          <w:sz w:val="22"/>
        </w:rPr>
        <w:t xml:space="preserve"> up-regulate CLU to preserve cell proximity.</w:t>
      </w:r>
      <w:r w:rsidR="00E04323" w:rsidRPr="00395F2E">
        <w:rPr>
          <w:sz w:val="22"/>
        </w:rPr>
        <w:t xml:space="preserve"> Apolipoprotein E (</w:t>
      </w:r>
      <w:proofErr w:type="spellStart"/>
      <w:r w:rsidR="00E04323" w:rsidRPr="00395F2E">
        <w:rPr>
          <w:sz w:val="22"/>
        </w:rPr>
        <w:t>apoE</w:t>
      </w:r>
      <w:proofErr w:type="spellEnd"/>
      <w:r w:rsidR="00E04323" w:rsidRPr="00395F2E">
        <w:rPr>
          <w:sz w:val="22"/>
        </w:rPr>
        <w:t xml:space="preserve">) </w:t>
      </w:r>
      <w:r w:rsidR="00CA6DE5" w:rsidRPr="00395F2E">
        <w:rPr>
          <w:sz w:val="22"/>
        </w:rPr>
        <w:t xml:space="preserve">is a plasma lipoprotein with an important role in lipid and cholesterol metabolism, </w:t>
      </w:r>
      <w:r w:rsidR="00E04323" w:rsidRPr="00395F2E">
        <w:rPr>
          <w:sz w:val="22"/>
        </w:rPr>
        <w:t xml:space="preserve">and deficiency of </w:t>
      </w:r>
      <w:proofErr w:type="spellStart"/>
      <w:r w:rsidR="00E04323" w:rsidRPr="00395F2E">
        <w:rPr>
          <w:sz w:val="22"/>
        </w:rPr>
        <w:t>apoE</w:t>
      </w:r>
      <w:proofErr w:type="spellEnd"/>
      <w:r w:rsidR="00E04323" w:rsidRPr="00395F2E">
        <w:rPr>
          <w:sz w:val="22"/>
        </w:rPr>
        <w:t xml:space="preserve"> increases inflammation and oxidative stress</w:t>
      </w:r>
      <w:r w:rsidR="0048052E">
        <w:rPr>
          <w:sz w:val="22"/>
        </w:rPr>
        <w:t>;</w:t>
      </w:r>
      <w:r w:rsidR="00E04323" w:rsidRPr="00395F2E">
        <w:rPr>
          <w:sz w:val="22"/>
        </w:rPr>
        <w:t xml:space="preserve"> reducing functional recovery after SCI</w:t>
      </w:r>
      <w:r w:rsidR="00CA6DE5" w:rsidRPr="00395F2E">
        <w:rPr>
          <w:sz w:val="22"/>
        </w:rPr>
        <w:t xml:space="preserve"> </w:t>
      </w:r>
      <w:r w:rsidR="000924E9" w:rsidRPr="00395F2E">
        <w:rPr>
          <w:sz w:val="22"/>
        </w:rPr>
        <w:fldChar w:fldCharType="begin"/>
      </w:r>
      <w:r w:rsidR="000924E9"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395F2E">
        <w:rPr>
          <w:sz w:val="22"/>
        </w:rPr>
        <w:fldChar w:fldCharType="separate"/>
      </w:r>
      <w:r w:rsidR="000924E9" w:rsidRPr="00395F2E">
        <w:rPr>
          <w:noProof/>
          <w:sz w:val="22"/>
        </w:rPr>
        <w:t>(Cheng et al.)</w:t>
      </w:r>
      <w:r w:rsidR="000924E9" w:rsidRPr="00395F2E">
        <w:rPr>
          <w:sz w:val="22"/>
        </w:rPr>
        <w:fldChar w:fldCharType="end"/>
      </w:r>
      <w:r w:rsidR="00E04323" w:rsidRPr="00395F2E">
        <w:rPr>
          <w:sz w:val="22"/>
        </w:rPr>
        <w:t>.</w:t>
      </w:r>
      <w:r w:rsidR="00737C00" w:rsidRPr="00395F2E">
        <w:rPr>
          <w:sz w:val="22"/>
        </w:rPr>
        <w:t xml:space="preserve"> </w:t>
      </w:r>
      <w:r w:rsidRPr="00395F2E">
        <w:rPr>
          <w:sz w:val="22"/>
        </w:rPr>
        <w:t xml:space="preserve">Monocyte chemoattractant protein-1 </w:t>
      </w:r>
      <w:r w:rsidR="0003722B" w:rsidRPr="00395F2E">
        <w:rPr>
          <w:sz w:val="22"/>
        </w:rPr>
        <w:t xml:space="preserve">(MCP-1 or CCL2) </w:t>
      </w:r>
      <w:r w:rsidR="00DC4173" w:rsidRPr="00395F2E">
        <w:rPr>
          <w:sz w:val="22"/>
        </w:rPr>
        <w:t xml:space="preserve">is a chemoattractant molecule which </w:t>
      </w:r>
      <w:r w:rsidR="0003722B" w:rsidRPr="00395F2E">
        <w:rPr>
          <w:sz w:val="22"/>
        </w:rPr>
        <w:t xml:space="preserve">plays an important neuroprotective </w:t>
      </w:r>
      <w:r w:rsidR="00CF479E" w:rsidRPr="00395F2E">
        <w:rPr>
          <w:sz w:val="22"/>
        </w:rPr>
        <w:t>and anti-apoptosis role in SCI</w:t>
      </w:r>
      <w:r w:rsidR="00A63BB5" w:rsidRPr="00395F2E">
        <w:rPr>
          <w:sz w:val="22"/>
        </w:rPr>
        <w:t xml:space="preserve"> </w:t>
      </w:r>
      <w:r w:rsidR="00A63BB5" w:rsidRPr="00395F2E">
        <w:rPr>
          <w:sz w:val="22"/>
        </w:rPr>
        <w:fldChar w:fldCharType="begin"/>
      </w:r>
      <w:r w:rsidR="00A63BB5"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395F2E">
        <w:rPr>
          <w:sz w:val="22"/>
        </w:rPr>
        <w:fldChar w:fldCharType="separate"/>
      </w:r>
      <w:r w:rsidR="00A63BB5" w:rsidRPr="00395F2E">
        <w:rPr>
          <w:noProof/>
          <w:sz w:val="22"/>
        </w:rPr>
        <w:t>(Tang et al.)</w:t>
      </w:r>
      <w:r w:rsidR="00A63BB5" w:rsidRPr="00395F2E">
        <w:rPr>
          <w:sz w:val="22"/>
        </w:rPr>
        <w:fldChar w:fldCharType="end"/>
      </w:r>
      <w:r w:rsidR="00CF479E" w:rsidRPr="00395F2E">
        <w:rPr>
          <w:sz w:val="22"/>
        </w:rPr>
        <w:t>.</w:t>
      </w:r>
      <w:r w:rsidR="004D489F" w:rsidRPr="00395F2E">
        <w:rPr>
          <w:sz w:val="22"/>
        </w:rPr>
        <w:t xml:space="preserve"> </w:t>
      </w:r>
      <w:r w:rsidR="00E251CE" w:rsidRPr="00395F2E">
        <w:rPr>
          <w:sz w:val="22"/>
        </w:rPr>
        <w:t xml:space="preserve">The NSC </w:t>
      </w:r>
      <w:r w:rsidR="009B726B">
        <w:rPr>
          <w:sz w:val="22"/>
        </w:rPr>
        <w:t>promotes</w:t>
      </w:r>
      <w:r w:rsidR="0048052E">
        <w:rPr>
          <w:sz w:val="22"/>
        </w:rPr>
        <w:t xml:space="preserve"> </w:t>
      </w:r>
      <w:r w:rsidR="00E251CE" w:rsidRPr="00395F2E">
        <w:rPr>
          <w:sz w:val="22"/>
        </w:rPr>
        <w:t xml:space="preserve">interaction between neural stem cells such as OPC1 </w:t>
      </w:r>
      <w:r w:rsidR="008333C8" w:rsidRPr="00395F2E">
        <w:rPr>
          <w:sz w:val="22"/>
        </w:rPr>
        <w:t>cells</w:t>
      </w:r>
      <w:r w:rsidR="00702CD7">
        <w:rPr>
          <w:sz w:val="22"/>
        </w:rPr>
        <w:t xml:space="preserve"> </w:t>
      </w:r>
      <w:r w:rsidR="00702CD7">
        <w:rPr>
          <w:sz w:val="22"/>
        </w:rPr>
        <w:fldChar w:fldCharType="begin"/>
      </w:r>
      <w:r w:rsidR="00702CD7">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02CD7">
        <w:rPr>
          <w:sz w:val="22"/>
        </w:rPr>
        <w:fldChar w:fldCharType="separate"/>
      </w:r>
      <w:r w:rsidR="00702CD7">
        <w:rPr>
          <w:noProof/>
          <w:sz w:val="22"/>
        </w:rPr>
        <w:t>(Guest et al.)</w:t>
      </w:r>
      <w:r w:rsidR="00702CD7">
        <w:rPr>
          <w:sz w:val="22"/>
        </w:rPr>
        <w:fldChar w:fldCharType="end"/>
      </w:r>
      <w:r w:rsidR="008333C8" w:rsidRPr="00395F2E">
        <w:rPr>
          <w:sz w:val="22"/>
        </w:rPr>
        <w:t xml:space="preserve">. The OPCs within the scaffold </w:t>
      </w:r>
      <w:r w:rsidR="00950644" w:rsidRPr="00395F2E">
        <w:rPr>
          <w:sz w:val="22"/>
        </w:rPr>
        <w:t xml:space="preserve">by </w:t>
      </w:r>
      <w:r w:rsidR="008333C8" w:rsidRPr="00395F2E">
        <w:rPr>
          <w:sz w:val="22"/>
        </w:rPr>
        <w:t>secreting the</w:t>
      </w:r>
      <w:r w:rsidR="00950644" w:rsidRPr="00395F2E">
        <w:rPr>
          <w:sz w:val="22"/>
        </w:rPr>
        <w:t>se</w:t>
      </w:r>
      <w:r w:rsidR="008333C8" w:rsidRPr="00395F2E">
        <w:rPr>
          <w:sz w:val="22"/>
        </w:rPr>
        <w:t xml:space="preserve"> factors</w:t>
      </w:r>
      <w:r w:rsidR="001613E5" w:rsidRPr="00395F2E">
        <w:rPr>
          <w:sz w:val="22"/>
        </w:rPr>
        <w:t>;</w:t>
      </w:r>
      <w:r w:rsidR="008333C8" w:rsidRPr="00395F2E">
        <w:rPr>
          <w:sz w:val="22"/>
        </w:rPr>
        <w:t xml:space="preserve"> amplify the scaffold positive neural effect</w:t>
      </w:r>
      <w:r w:rsidR="00C37250" w:rsidRPr="00395F2E">
        <w:rPr>
          <w:sz w:val="22"/>
        </w:rPr>
        <w:t>;</w:t>
      </w:r>
      <w:r w:rsidR="008333C8" w:rsidRPr="00395F2E">
        <w:rPr>
          <w:sz w:val="22"/>
        </w:rPr>
        <w:t xml:space="preserve"> promoting neural repair, axonal growth and glial differentiation</w:t>
      </w:r>
      <w:r w:rsidR="002559B0">
        <w:rPr>
          <w:sz w:val="22"/>
        </w:rPr>
        <w:t xml:space="preserve"> </w:t>
      </w:r>
      <w:r w:rsidR="002559B0">
        <w:rPr>
          <w:sz w:val="22"/>
        </w:rPr>
        <w:fldChar w:fldCharType="begin"/>
      </w:r>
      <w:r w:rsidR="002559B0">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2559B0">
        <w:rPr>
          <w:sz w:val="22"/>
        </w:rPr>
        <w:fldChar w:fldCharType="separate"/>
      </w:r>
      <w:r w:rsidR="002559B0">
        <w:rPr>
          <w:noProof/>
          <w:sz w:val="22"/>
        </w:rPr>
        <w:t>(Priest et al.)</w:t>
      </w:r>
      <w:r w:rsidR="002559B0">
        <w:rPr>
          <w:sz w:val="22"/>
        </w:rPr>
        <w:fldChar w:fldCharType="end"/>
      </w:r>
      <w:r w:rsidR="008333C8" w:rsidRPr="00395F2E">
        <w:rPr>
          <w:sz w:val="22"/>
        </w:rPr>
        <w:t>.</w:t>
      </w:r>
    </w:p>
    <w:p w14:paraId="0CE3253D" w14:textId="218064F1" w:rsidR="00E97250" w:rsidRDefault="00FB4D8D" w:rsidP="00A0265E">
      <w:pPr>
        <w:pStyle w:val="JHEPBody"/>
        <w:numPr>
          <w:ilvl w:val="0"/>
          <w:numId w:val="33"/>
        </w:numPr>
        <w:spacing w:line="480" w:lineRule="auto"/>
        <w:rPr>
          <w:sz w:val="22"/>
        </w:rPr>
      </w:pPr>
      <w:proofErr w:type="spellStart"/>
      <w:r>
        <w:rPr>
          <w:b/>
          <w:bCs/>
          <w:sz w:val="22"/>
        </w:rPr>
        <w:t>hAlu</w:t>
      </w:r>
      <w:proofErr w:type="spellEnd"/>
      <w:r w:rsidRPr="00FB4D8D">
        <w:rPr>
          <w:sz w:val="22"/>
        </w:rPr>
        <w:t>:</w:t>
      </w:r>
      <w:r>
        <w:rPr>
          <w:sz w:val="22"/>
        </w:rPr>
        <w:t xml:space="preserve"> </w:t>
      </w:r>
      <w:r w:rsidR="00E97250">
        <w:rPr>
          <w:sz w:val="22"/>
        </w:rPr>
        <w:t>is a genetic marker to assess the biodistribution of transplanted cells</w:t>
      </w:r>
      <w:r w:rsidR="008E277C">
        <w:rPr>
          <w:sz w:val="22"/>
        </w:rPr>
        <w:t xml:space="preserve"> and gives an efficacy measurement of the product</w:t>
      </w:r>
      <w:r w:rsidR="001E093D">
        <w:rPr>
          <w:sz w:val="22"/>
        </w:rPr>
        <w:t xml:space="preserve">. Using </w:t>
      </w:r>
      <w:proofErr w:type="spellStart"/>
      <w:r w:rsidR="001E093D">
        <w:rPr>
          <w:sz w:val="22"/>
        </w:rPr>
        <w:t>hAlu</w:t>
      </w:r>
      <w:proofErr w:type="spellEnd"/>
      <w:r w:rsidR="001E093D">
        <w:rPr>
          <w:sz w:val="22"/>
        </w:rPr>
        <w:t xml:space="preserve"> markers, we know </w:t>
      </w:r>
      <w:r w:rsidR="008E277C">
        <w:rPr>
          <w:sz w:val="22"/>
        </w:rPr>
        <w:t xml:space="preserve">the distribution of the cells at the targeted site; their levels within the site as well </w:t>
      </w:r>
      <w:r w:rsidR="006C08F6">
        <w:rPr>
          <w:sz w:val="22"/>
        </w:rPr>
        <w:t>for</w:t>
      </w:r>
      <w:r w:rsidR="008E277C">
        <w:rPr>
          <w:sz w:val="22"/>
        </w:rPr>
        <w:t xml:space="preserve"> the rest of the body of the host</w:t>
      </w:r>
      <w:r w:rsidR="001E093D">
        <w:rPr>
          <w:sz w:val="22"/>
        </w:rPr>
        <w:t>; which then</w:t>
      </w:r>
      <w:r w:rsidR="008E277C">
        <w:rPr>
          <w:sz w:val="22"/>
        </w:rPr>
        <w:t xml:space="preserve"> </w:t>
      </w:r>
      <w:r w:rsidR="001E093D">
        <w:rPr>
          <w:sz w:val="22"/>
        </w:rPr>
        <w:t>gives</w:t>
      </w:r>
      <w:r w:rsidR="008E277C">
        <w:rPr>
          <w:sz w:val="22"/>
        </w:rPr>
        <w:t xml:space="preserve"> an indication of the toxicity of the therapy.</w:t>
      </w:r>
      <w:r w:rsidR="001E093D">
        <w:rPr>
          <w:sz w:val="22"/>
        </w:rPr>
        <w:t xml:space="preserve"> At low doses,</w:t>
      </w:r>
      <w:r w:rsidR="008E277C">
        <w:rPr>
          <w:sz w:val="22"/>
        </w:rPr>
        <w:t xml:space="preserve"> OPC1 </w:t>
      </w:r>
      <w:r w:rsidR="001E093D">
        <w:rPr>
          <w:sz w:val="22"/>
        </w:rPr>
        <w:t>cells are limited to the spinal cord and lower brainstem, while remaining minimal or absent from the CSF or blood</w:t>
      </w:r>
      <w:r w:rsidR="006C08F6">
        <w:rPr>
          <w:sz w:val="22"/>
        </w:rPr>
        <w:t xml:space="preserve"> </w:t>
      </w:r>
      <w:r w:rsidR="006C08F6">
        <w:rPr>
          <w:sz w:val="22"/>
        </w:rPr>
        <w:fldChar w:fldCharType="begin"/>
      </w:r>
      <w:r w:rsidR="006C08F6">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6C08F6">
        <w:rPr>
          <w:sz w:val="22"/>
        </w:rPr>
        <w:fldChar w:fldCharType="separate"/>
      </w:r>
      <w:r w:rsidR="006C08F6">
        <w:rPr>
          <w:noProof/>
          <w:sz w:val="22"/>
        </w:rPr>
        <w:t>(Manley et al.)</w:t>
      </w:r>
      <w:r w:rsidR="006C08F6">
        <w:rPr>
          <w:sz w:val="22"/>
        </w:rPr>
        <w:fldChar w:fldCharType="end"/>
      </w:r>
      <w:r w:rsidR="001E093D">
        <w:rPr>
          <w:sz w:val="22"/>
        </w:rPr>
        <w:t>.</w:t>
      </w:r>
      <w:r w:rsidR="008E277C">
        <w:rPr>
          <w:sz w:val="22"/>
        </w:rPr>
        <w:t xml:space="preserve"> </w:t>
      </w:r>
    </w:p>
    <w:p w14:paraId="295C26BC" w14:textId="172B1F5A" w:rsidR="001F60BE" w:rsidRPr="00DF5CF8" w:rsidRDefault="00B14BE0" w:rsidP="00274369">
      <w:pPr>
        <w:pStyle w:val="JHEPBody"/>
        <w:numPr>
          <w:ilvl w:val="0"/>
          <w:numId w:val="33"/>
        </w:numPr>
        <w:spacing w:line="480" w:lineRule="auto"/>
        <w:rPr>
          <w:bCs/>
          <w:sz w:val="20"/>
          <w:szCs w:val="20"/>
          <w:lang w:bidi="en-US"/>
        </w:rPr>
      </w:pPr>
      <w:r w:rsidRPr="00A0265E">
        <w:rPr>
          <w:rFonts w:cs="Tahoma"/>
          <w:b/>
          <w:sz w:val="22"/>
          <w:lang w:bidi="en-US"/>
        </w:rPr>
        <w:t xml:space="preserve">Tumorigenicity: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sidR="007A1B24">
        <w:rPr>
          <w:rFonts w:cs="Tahoma"/>
          <w:bCs/>
          <w:sz w:val="22"/>
          <w:lang w:bidi="en-US"/>
        </w:rPr>
        <w:t xml:space="preserve">Toxicology assessment of OPC1 have been performed concluding that these cells do not induce changes in hematology, coagulation, </w:t>
      </w:r>
      <w:r w:rsidR="005C610E">
        <w:rPr>
          <w:rFonts w:cs="Tahoma"/>
          <w:bCs/>
          <w:sz w:val="22"/>
          <w:lang w:bidi="en-US"/>
        </w:rPr>
        <w:t>urinalysis</w:t>
      </w:r>
      <w:r w:rsidR="007A1B24">
        <w:rPr>
          <w:rFonts w:cs="Tahoma"/>
          <w:bCs/>
          <w:sz w:val="22"/>
          <w:lang w:bidi="en-US"/>
        </w:rPr>
        <w:t xml:space="preserve"> or clinical observations in animal models or patients</w:t>
      </w:r>
      <w:r w:rsidR="006C08F6">
        <w:rPr>
          <w:rFonts w:cs="Tahoma"/>
          <w:bCs/>
          <w:sz w:val="22"/>
          <w:lang w:bidi="en-US"/>
        </w:rPr>
        <w:t xml:space="preserve"> </w:t>
      </w:r>
      <w:r w:rsidR="006C08F6">
        <w:rPr>
          <w:rFonts w:cs="Tahoma"/>
          <w:bCs/>
          <w:sz w:val="22"/>
          <w:lang w:bidi="en-US"/>
        </w:rPr>
        <w:fldChar w:fldCharType="begin"/>
      </w:r>
      <w:r w:rsidR="006C08F6">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C08F6">
        <w:rPr>
          <w:rFonts w:cs="Tahoma"/>
          <w:bCs/>
          <w:sz w:val="22"/>
          <w:lang w:bidi="en-US"/>
        </w:rPr>
        <w:fldChar w:fldCharType="separate"/>
      </w:r>
      <w:r w:rsidR="006C08F6">
        <w:rPr>
          <w:rFonts w:cs="Tahoma"/>
          <w:bCs/>
          <w:noProof/>
          <w:sz w:val="22"/>
          <w:lang w:bidi="en-US"/>
        </w:rPr>
        <w:t>(Priest et al.)</w:t>
      </w:r>
      <w:r w:rsidR="006C08F6">
        <w:rPr>
          <w:rFonts w:cs="Tahoma"/>
          <w:bCs/>
          <w:sz w:val="22"/>
          <w:lang w:bidi="en-US"/>
        </w:rPr>
        <w:fldChar w:fldCharType="end"/>
      </w:r>
      <w:r w:rsidR="007A1B24">
        <w:rPr>
          <w:rFonts w:cs="Tahoma"/>
          <w:bCs/>
          <w:sz w:val="22"/>
          <w:lang w:bidi="en-US"/>
        </w:rPr>
        <w:t>.</w:t>
      </w:r>
    </w:p>
    <w:p w14:paraId="4D06A5C0" w14:textId="77777777" w:rsidR="00DF5CF8" w:rsidRPr="0043376A" w:rsidRDefault="00DF5CF8" w:rsidP="00DF5CF8">
      <w:pPr>
        <w:pStyle w:val="JHEPBody"/>
        <w:spacing w:line="480" w:lineRule="auto"/>
        <w:ind w:left="360"/>
        <w:rPr>
          <w:bCs/>
          <w:sz w:val="20"/>
          <w:szCs w:val="20"/>
          <w:lang w:bidi="en-US"/>
        </w:rPr>
      </w:pPr>
    </w:p>
    <w:p w14:paraId="5AA40F0C" w14:textId="364EF4D2" w:rsidR="00274369" w:rsidRDefault="00974719" w:rsidP="00974719">
      <w:pPr>
        <w:pStyle w:val="Heading2"/>
      </w:pPr>
      <w:r>
        <w:t>E – Verification and Validation</w:t>
      </w:r>
    </w:p>
    <w:p w14:paraId="4DCA2B55" w14:textId="0FDC3221" w:rsidR="003D56EB" w:rsidRDefault="00551058" w:rsidP="0043376A">
      <w:pPr>
        <w:pStyle w:val="SubsectionTitle"/>
      </w:pPr>
      <w:r>
        <w:t>Verification</w:t>
      </w:r>
    </w:p>
    <w:p w14:paraId="0D7BCC8C" w14:textId="6162BEF2" w:rsidR="0043376A" w:rsidRDefault="0043376A" w:rsidP="0043376A"/>
    <w:p w14:paraId="24442A93" w14:textId="77777777" w:rsidR="0043376A" w:rsidRPr="0043376A" w:rsidRDefault="0043376A" w:rsidP="0043376A">
      <w:pPr>
        <w:pStyle w:val="Body"/>
      </w:pPr>
    </w:p>
    <w:p w14:paraId="64742778" w14:textId="40C0E76D" w:rsidR="00551058" w:rsidRDefault="00551058" w:rsidP="00551058">
      <w:pPr>
        <w:pStyle w:val="SubsectionTitle"/>
      </w:pPr>
      <w:r>
        <w:t>Validation</w:t>
      </w:r>
    </w:p>
    <w:p w14:paraId="6993CB68" w14:textId="0F9034D4" w:rsidR="00C17335" w:rsidRDefault="00C17335" w:rsidP="00C17335">
      <w:pPr>
        <w:pStyle w:val="Body"/>
      </w:pPr>
    </w:p>
    <w:p w14:paraId="2A476436" w14:textId="77777777" w:rsidR="0043376A" w:rsidRDefault="0043376A" w:rsidP="00C17335">
      <w:pPr>
        <w:pStyle w:val="Body"/>
      </w:pP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lastRenderedPageBreak/>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77777777"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Pr>
          <w:bCs/>
        </w:rPr>
        <w:t>s</w:t>
      </w:r>
      <w:r w:rsidRPr="00D739E1">
        <w:rPr>
          <w:bCs/>
        </w:rPr>
        <w:t>so</w:t>
      </w:r>
      <w:proofErr w:type="spellEnd"/>
      <w:r w:rsidRPr="00D739E1">
        <w:rPr>
          <w:bCs/>
        </w:rPr>
        <w:t xml:space="preserve">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lastRenderedPageBreak/>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04793B92" w14:textId="77777777" w:rsidR="00DA67E1" w:rsidRPr="00DA67E1" w:rsidRDefault="006C65A9" w:rsidP="00DA67E1">
      <w:pPr>
        <w:pStyle w:val="Bibliography"/>
        <w:rPr>
          <w:rFonts w:cs="Tahoma"/>
        </w:rPr>
      </w:pPr>
      <w:r>
        <w:fldChar w:fldCharType="begin"/>
      </w:r>
      <w:r w:rsidR="00DA67E1">
        <w:instrText xml:space="preserve"> ADDIN ZOTERO_BIBL {"uncited":[],"omitted":[],"custom":[]} CSL_BIBLIOGRAPHY </w:instrText>
      </w:r>
      <w:r>
        <w:fldChar w:fldCharType="separate"/>
      </w:r>
      <w:r w:rsidR="00DA67E1" w:rsidRPr="00DA67E1">
        <w:rPr>
          <w:rFonts w:cs="Tahoma"/>
        </w:rPr>
        <w:t xml:space="preserve">Badner, Anna, et al. “Spinal Cord Injuries: How Could Cell Therapy Help?” </w:t>
      </w:r>
      <w:r w:rsidR="00DA67E1" w:rsidRPr="00DA67E1">
        <w:rPr>
          <w:rFonts w:cs="Tahoma"/>
          <w:i/>
          <w:iCs/>
        </w:rPr>
        <w:t>Expert Opinion on Biological Therapy</w:t>
      </w:r>
      <w:r w:rsidR="00DA67E1" w:rsidRPr="00DA67E1">
        <w:rPr>
          <w:rFonts w:cs="Tahoma"/>
        </w:rPr>
        <w:t xml:space="preserve">, vol. 17, no. 5, May 2017, pp. 529–41. </w:t>
      </w:r>
      <w:r w:rsidR="00DA67E1" w:rsidRPr="00DA67E1">
        <w:rPr>
          <w:rFonts w:cs="Tahoma"/>
          <w:i/>
          <w:iCs/>
        </w:rPr>
        <w:t>DOI.org (Crossref)</w:t>
      </w:r>
      <w:r w:rsidR="00DA67E1" w:rsidRPr="00DA67E1">
        <w:rPr>
          <w:rFonts w:cs="Tahoma"/>
        </w:rPr>
        <w:t>, https://doi.org/10.1080/14712598.2017.1308481.</w:t>
      </w:r>
    </w:p>
    <w:p w14:paraId="39EF0790" w14:textId="77777777" w:rsidR="00DA67E1" w:rsidRPr="00DA67E1" w:rsidRDefault="00DA67E1" w:rsidP="00DA67E1">
      <w:pPr>
        <w:pStyle w:val="Bibliography"/>
        <w:rPr>
          <w:rFonts w:cs="Tahoma"/>
        </w:rPr>
      </w:pPr>
      <w:r w:rsidRPr="00DA67E1">
        <w:rPr>
          <w:rFonts w:cs="Tahoma"/>
        </w:rPr>
        <w:t xml:space="preserve">Cheng, Xiaoxin, et al. “Apolipoprotein E as a Novel Therapeutic Neuroprotection Target after Traumatic Spinal Cord Injury.” </w:t>
      </w:r>
      <w:r w:rsidRPr="00DA67E1">
        <w:rPr>
          <w:rFonts w:cs="Tahoma"/>
          <w:i/>
          <w:iCs/>
        </w:rPr>
        <w:t>Experimental Neurology</w:t>
      </w:r>
      <w:r w:rsidRPr="00DA67E1">
        <w:rPr>
          <w:rFonts w:cs="Tahoma"/>
        </w:rPr>
        <w:t xml:space="preserve">, vol. 299, Jan. 2018, pp. 97–108. </w:t>
      </w:r>
      <w:r w:rsidRPr="00DA67E1">
        <w:rPr>
          <w:rFonts w:cs="Tahoma"/>
          <w:i/>
          <w:iCs/>
        </w:rPr>
        <w:t>DOI.org (Crossref)</w:t>
      </w:r>
      <w:r w:rsidRPr="00DA67E1">
        <w:rPr>
          <w:rFonts w:cs="Tahoma"/>
        </w:rPr>
        <w:t>, https://doi.org/10.1016/j.expneurol.2017.10.014.</w:t>
      </w:r>
    </w:p>
    <w:p w14:paraId="2201E9A5" w14:textId="77777777" w:rsidR="00DA67E1" w:rsidRPr="00DA67E1" w:rsidRDefault="00DA67E1" w:rsidP="00DA67E1">
      <w:pPr>
        <w:pStyle w:val="Bibliography"/>
        <w:rPr>
          <w:rFonts w:cs="Tahoma"/>
        </w:rPr>
      </w:pPr>
      <w:r w:rsidRPr="00DA67E1">
        <w:rPr>
          <w:rFonts w:cs="Tahoma"/>
        </w:rPr>
        <w:t xml:space="preserve">Desai, Jyaysi, et al. “Molecular Pathophysiology of Gout.” </w:t>
      </w:r>
      <w:r w:rsidRPr="00DA67E1">
        <w:rPr>
          <w:rFonts w:cs="Tahoma"/>
          <w:i/>
          <w:iCs/>
        </w:rPr>
        <w:t>Trends in Molecular Medicine</w:t>
      </w:r>
      <w:r w:rsidRPr="00DA67E1">
        <w:rPr>
          <w:rFonts w:cs="Tahoma"/>
        </w:rPr>
        <w:t xml:space="preserve">, vol. 23, no. 8, Aug. 2017, pp. 756–68. </w:t>
      </w:r>
      <w:r w:rsidRPr="00DA67E1">
        <w:rPr>
          <w:rFonts w:cs="Tahoma"/>
          <w:i/>
          <w:iCs/>
        </w:rPr>
        <w:t>DOI.org (Crossref)</w:t>
      </w:r>
      <w:r w:rsidRPr="00DA67E1">
        <w:rPr>
          <w:rFonts w:cs="Tahoma"/>
        </w:rPr>
        <w:t>, https://doi.org/10.1016/j.molmed.2017.06.005.</w:t>
      </w:r>
    </w:p>
    <w:p w14:paraId="3E6D199C" w14:textId="77777777" w:rsidR="00DA67E1" w:rsidRPr="00DA67E1" w:rsidRDefault="00DA67E1" w:rsidP="00DA67E1">
      <w:pPr>
        <w:pStyle w:val="Bibliography"/>
        <w:rPr>
          <w:rFonts w:cs="Tahoma"/>
        </w:rPr>
      </w:pPr>
      <w:r w:rsidRPr="00DA67E1">
        <w:rPr>
          <w:rFonts w:cs="Tahoma"/>
        </w:rPr>
        <w:t xml:space="preserve">Dobkin, B., et al. “Weight-Supported Treadmill vs over-Ground Training for Walking after Acute Incomplete SCI.” </w:t>
      </w:r>
      <w:r w:rsidRPr="00DA67E1">
        <w:rPr>
          <w:rFonts w:cs="Tahoma"/>
          <w:i/>
          <w:iCs/>
        </w:rPr>
        <w:t>Neurology</w:t>
      </w:r>
      <w:r w:rsidRPr="00DA67E1">
        <w:rPr>
          <w:rFonts w:cs="Tahoma"/>
        </w:rPr>
        <w:t xml:space="preserve">, vol. 66, no. 4, Feb. 2006, pp. 484–93. </w:t>
      </w:r>
      <w:r w:rsidRPr="00DA67E1">
        <w:rPr>
          <w:rFonts w:cs="Tahoma"/>
          <w:i/>
          <w:iCs/>
        </w:rPr>
        <w:t>PubMed Central</w:t>
      </w:r>
      <w:r w:rsidRPr="00DA67E1">
        <w:rPr>
          <w:rFonts w:cs="Tahoma"/>
        </w:rPr>
        <w:t>, https://doi.org/10.1212/01.wnl.0000202600.72018.39.</w:t>
      </w:r>
    </w:p>
    <w:p w14:paraId="7A7C5820" w14:textId="77777777" w:rsidR="00DA67E1" w:rsidRPr="00DA67E1" w:rsidRDefault="00DA67E1" w:rsidP="00DA67E1">
      <w:pPr>
        <w:pStyle w:val="Bibliography"/>
        <w:rPr>
          <w:rFonts w:cs="Tahoma"/>
        </w:rPr>
      </w:pPr>
      <w:r w:rsidRPr="00DA67E1">
        <w:rPr>
          <w:rFonts w:cs="Tahoma"/>
        </w:rPr>
        <w:t xml:space="preserve">Dukes, Ellen M., et al. “Relationship of American Spinal Injury Association Impairment Scale Grade to Post-Injury Hospitalization and Costs in Thoracic Spinal Cord Injury.” </w:t>
      </w:r>
      <w:r w:rsidRPr="00DA67E1">
        <w:rPr>
          <w:rFonts w:cs="Tahoma"/>
          <w:i/>
          <w:iCs/>
        </w:rPr>
        <w:t>Neurosurgery</w:t>
      </w:r>
      <w:r w:rsidRPr="00DA67E1">
        <w:rPr>
          <w:rFonts w:cs="Tahoma"/>
        </w:rPr>
        <w:t xml:space="preserve">, vol. 83, no. 3, Sept. 2018, pp. 445–51. </w:t>
      </w:r>
      <w:r w:rsidRPr="00DA67E1">
        <w:rPr>
          <w:rFonts w:cs="Tahoma"/>
          <w:i/>
          <w:iCs/>
        </w:rPr>
        <w:t>PubMed Central</w:t>
      </w:r>
      <w:r w:rsidRPr="00DA67E1">
        <w:rPr>
          <w:rFonts w:cs="Tahoma"/>
        </w:rPr>
        <w:t>, https://doi.org/10.1093/neuros/nyx425.</w:t>
      </w:r>
    </w:p>
    <w:p w14:paraId="0F4DB764" w14:textId="77777777" w:rsidR="00DA67E1" w:rsidRPr="00DA67E1" w:rsidRDefault="00DA67E1" w:rsidP="00DA67E1">
      <w:pPr>
        <w:pStyle w:val="Bibliography"/>
        <w:rPr>
          <w:rFonts w:cs="Tahoma"/>
        </w:rPr>
      </w:pPr>
      <w:r w:rsidRPr="00DA67E1">
        <w:rPr>
          <w:rFonts w:cs="Tahoma"/>
        </w:rPr>
        <w:t xml:space="preserve">Epstein, Nancy E. “Cerebrospinal Fluid Drains Reduce Risk of Spinal Cord Injury for Thoracic/Thoracoabdominal Aneurysm Surgery: A Review.” </w:t>
      </w:r>
      <w:r w:rsidRPr="00DA67E1">
        <w:rPr>
          <w:rFonts w:cs="Tahoma"/>
          <w:i/>
          <w:iCs/>
        </w:rPr>
        <w:t>Surgical Neurology International</w:t>
      </w:r>
      <w:r w:rsidRPr="00DA67E1">
        <w:rPr>
          <w:rFonts w:cs="Tahoma"/>
        </w:rPr>
        <w:t xml:space="preserve">, vol. 9, Feb. 2018, p. 48. </w:t>
      </w:r>
      <w:r w:rsidRPr="00DA67E1">
        <w:rPr>
          <w:rFonts w:cs="Tahoma"/>
          <w:i/>
          <w:iCs/>
        </w:rPr>
        <w:t>PubMed Central</w:t>
      </w:r>
      <w:r w:rsidRPr="00DA67E1">
        <w:rPr>
          <w:rFonts w:cs="Tahoma"/>
        </w:rPr>
        <w:t>, https://doi.org/10.4103/sni.sni_433_17.</w:t>
      </w:r>
    </w:p>
    <w:p w14:paraId="3381433B" w14:textId="77777777" w:rsidR="00DA67E1" w:rsidRPr="00DA67E1" w:rsidRDefault="00DA67E1" w:rsidP="00DA67E1">
      <w:pPr>
        <w:pStyle w:val="Bibliography"/>
        <w:rPr>
          <w:rFonts w:cs="Tahoma"/>
        </w:rPr>
      </w:pPr>
      <w:r w:rsidRPr="00DA67E1">
        <w:rPr>
          <w:rFonts w:cs="Tahoma"/>
        </w:rPr>
        <w:lastRenderedPageBreak/>
        <w:t xml:space="preserve">Fehlings, Michael G., et al. “A Clinical Practice Guideline for the Management of Patients With Acute Spinal Cord Injury: Recommendations on the Use of Methylprednisolone Sodium Succinate.” </w:t>
      </w:r>
      <w:r w:rsidRPr="00DA67E1">
        <w:rPr>
          <w:rFonts w:cs="Tahoma"/>
          <w:i/>
          <w:iCs/>
        </w:rPr>
        <w:t>Global Spine Journal</w:t>
      </w:r>
      <w:r w:rsidRPr="00DA67E1">
        <w:rPr>
          <w:rFonts w:cs="Tahoma"/>
        </w:rPr>
        <w:t xml:space="preserve">, vol. 7, no. 3 Suppl, Sept. 2017, pp. 203S-211S. </w:t>
      </w:r>
      <w:r w:rsidRPr="00DA67E1">
        <w:rPr>
          <w:rFonts w:cs="Tahoma"/>
          <w:i/>
          <w:iCs/>
        </w:rPr>
        <w:t>PubMed Central</w:t>
      </w:r>
      <w:r w:rsidRPr="00DA67E1">
        <w:rPr>
          <w:rFonts w:cs="Tahoma"/>
        </w:rPr>
        <w:t>, https://doi.org/10.1177/2192568217703085.</w:t>
      </w:r>
    </w:p>
    <w:p w14:paraId="00FD085A" w14:textId="77777777" w:rsidR="00DA67E1" w:rsidRPr="00DA67E1" w:rsidRDefault="00DA67E1" w:rsidP="00DA67E1">
      <w:pPr>
        <w:pStyle w:val="Bibliography"/>
        <w:rPr>
          <w:rFonts w:cs="Tahoma"/>
        </w:rPr>
      </w:pPr>
      <w:r w:rsidRPr="00DA67E1">
        <w:rPr>
          <w:rFonts w:cs="Tahoma"/>
        </w:rPr>
        <w:t xml:space="preserve">Guest, James D., et al. “Internal Decompression of the Acutely Contused Spinal Cord: Differential Effects of Irrigation Only versus Biodegradable Scaffold Implantation.” </w:t>
      </w:r>
      <w:r w:rsidRPr="00DA67E1">
        <w:rPr>
          <w:rFonts w:cs="Tahoma"/>
          <w:i/>
          <w:iCs/>
        </w:rPr>
        <w:t>Biomaterials</w:t>
      </w:r>
      <w:r w:rsidRPr="00DA67E1">
        <w:rPr>
          <w:rFonts w:cs="Tahoma"/>
        </w:rPr>
        <w:t xml:space="preserve">, vol. 185, Dec. 2018, pp. 284–300. </w:t>
      </w:r>
      <w:r w:rsidRPr="00DA67E1">
        <w:rPr>
          <w:rFonts w:cs="Tahoma"/>
          <w:i/>
          <w:iCs/>
        </w:rPr>
        <w:t>DOI.org (Crossref)</w:t>
      </w:r>
      <w:r w:rsidRPr="00DA67E1">
        <w:rPr>
          <w:rFonts w:cs="Tahoma"/>
        </w:rPr>
        <w:t>, https://doi.org/10.1016/j.biomaterials.2018.09.025.</w:t>
      </w:r>
    </w:p>
    <w:p w14:paraId="063616FA" w14:textId="77777777" w:rsidR="00DA67E1" w:rsidRPr="00DA67E1" w:rsidRDefault="00DA67E1" w:rsidP="00DA67E1">
      <w:pPr>
        <w:pStyle w:val="Bibliography"/>
        <w:rPr>
          <w:rFonts w:cs="Tahoma"/>
        </w:rPr>
      </w:pPr>
      <w:r w:rsidRPr="00DA67E1">
        <w:rPr>
          <w:rFonts w:cs="Tahoma"/>
        </w:rPr>
        <w:t xml:space="preserve">Jain, Nitin B., et al. “Traumatic Spinal Cord Injury in the United States, 1993–2012.” </w:t>
      </w:r>
      <w:r w:rsidRPr="00DA67E1">
        <w:rPr>
          <w:rFonts w:cs="Tahoma"/>
          <w:i/>
          <w:iCs/>
        </w:rPr>
        <w:t>JAMA</w:t>
      </w:r>
      <w:r w:rsidRPr="00DA67E1">
        <w:rPr>
          <w:rFonts w:cs="Tahoma"/>
        </w:rPr>
        <w:t xml:space="preserve">, vol. 313, no. 22, June 2015, pp. 2236–43. </w:t>
      </w:r>
      <w:r w:rsidRPr="00DA67E1">
        <w:rPr>
          <w:rFonts w:cs="Tahoma"/>
          <w:i/>
          <w:iCs/>
        </w:rPr>
        <w:t>PubMed Central</w:t>
      </w:r>
      <w:r w:rsidRPr="00DA67E1">
        <w:rPr>
          <w:rFonts w:cs="Tahoma"/>
        </w:rPr>
        <w:t>, https://doi.org/10.1001/jama.2015.6250.</w:t>
      </w:r>
    </w:p>
    <w:p w14:paraId="641C23BA" w14:textId="77777777" w:rsidR="00DA67E1" w:rsidRPr="00DA67E1" w:rsidRDefault="00DA67E1" w:rsidP="00DA67E1">
      <w:pPr>
        <w:pStyle w:val="Bibliography"/>
        <w:rPr>
          <w:rFonts w:cs="Tahoma"/>
        </w:rPr>
      </w:pPr>
      <w:r w:rsidRPr="00DA67E1">
        <w:rPr>
          <w:rFonts w:cs="Tahoma"/>
        </w:rPr>
        <w:t xml:space="preserve">Kaneva, Anastasiya M., et al. “Plasma Levels of Apolipoprotein-E in Residents of the European North of Russia.” </w:t>
      </w:r>
      <w:r w:rsidRPr="00DA67E1">
        <w:rPr>
          <w:rFonts w:cs="Tahoma"/>
          <w:i/>
          <w:iCs/>
        </w:rPr>
        <w:t>Lipids in Health and Disease</w:t>
      </w:r>
      <w:r w:rsidRPr="00DA67E1">
        <w:rPr>
          <w:rFonts w:cs="Tahoma"/>
        </w:rPr>
        <w:t xml:space="preserve">, vol. 12, no. 1, Dec. 2013, p. 43. </w:t>
      </w:r>
      <w:r w:rsidRPr="00DA67E1">
        <w:rPr>
          <w:rFonts w:cs="Tahoma"/>
          <w:i/>
          <w:iCs/>
        </w:rPr>
        <w:t>DOI.org (Crossref)</w:t>
      </w:r>
      <w:r w:rsidRPr="00DA67E1">
        <w:rPr>
          <w:rFonts w:cs="Tahoma"/>
        </w:rPr>
        <w:t>, https://doi.org/10.1186/1476-511X-12-43.</w:t>
      </w:r>
    </w:p>
    <w:p w14:paraId="269370AB" w14:textId="77777777" w:rsidR="00DA67E1" w:rsidRPr="00DA67E1" w:rsidRDefault="00DA67E1" w:rsidP="00DA67E1">
      <w:pPr>
        <w:pStyle w:val="Bibliography"/>
        <w:rPr>
          <w:rFonts w:cs="Tahoma"/>
        </w:rPr>
      </w:pPr>
      <w:r w:rsidRPr="00DA67E1">
        <w:rPr>
          <w:rFonts w:cs="Tahoma"/>
        </w:rPr>
        <w:t xml:space="preserve">Lee, Byung-Jou, and Je Hoon Jeong. “Review: Steroid Use in Patients With Acute Spinal Cord Injury and Guideline Update.” </w:t>
      </w:r>
      <w:r w:rsidRPr="00DA67E1">
        <w:rPr>
          <w:rFonts w:cs="Tahoma"/>
          <w:i/>
          <w:iCs/>
        </w:rPr>
        <w:t>Korean Journal of Neurotrauma</w:t>
      </w:r>
      <w:r w:rsidRPr="00DA67E1">
        <w:rPr>
          <w:rFonts w:cs="Tahoma"/>
        </w:rPr>
        <w:t xml:space="preserve">, vol. 18, no. 1, 2022, p. 22. </w:t>
      </w:r>
      <w:r w:rsidRPr="00DA67E1">
        <w:rPr>
          <w:rFonts w:cs="Tahoma"/>
          <w:i/>
          <w:iCs/>
        </w:rPr>
        <w:t>DOI.org (Crossref)</w:t>
      </w:r>
      <w:r w:rsidRPr="00DA67E1">
        <w:rPr>
          <w:rFonts w:cs="Tahoma"/>
        </w:rPr>
        <w:t>, https://doi.org/10.13004/kjnt.2022.18.e21.</w:t>
      </w:r>
    </w:p>
    <w:p w14:paraId="01561F66" w14:textId="77777777" w:rsidR="00DA67E1" w:rsidRPr="00DA67E1" w:rsidRDefault="00DA67E1" w:rsidP="00DA67E1">
      <w:pPr>
        <w:pStyle w:val="Bibliography"/>
        <w:rPr>
          <w:rFonts w:cs="Tahoma"/>
        </w:rPr>
      </w:pPr>
      <w:r w:rsidRPr="00DA67E1">
        <w:rPr>
          <w:rFonts w:cs="Tahoma"/>
        </w:rPr>
        <w:t xml:space="preserve">Li, Xing, et al. “Transplantation of HUC-MSCs Seeded Collagen Scaffolds Reduces Scar Formation and Promotes Functional Recovery in Canines with Chronic Spinal Cord Injury.” </w:t>
      </w:r>
      <w:r w:rsidRPr="00DA67E1">
        <w:rPr>
          <w:rFonts w:cs="Tahoma"/>
          <w:i/>
          <w:iCs/>
        </w:rPr>
        <w:t>Scientific Reports</w:t>
      </w:r>
      <w:r w:rsidRPr="00DA67E1">
        <w:rPr>
          <w:rFonts w:cs="Tahoma"/>
        </w:rPr>
        <w:t xml:space="preserve">, vol. 7, no. 1, Apr. 2017, p. 43559. </w:t>
      </w:r>
      <w:r w:rsidRPr="00DA67E1">
        <w:rPr>
          <w:rFonts w:cs="Tahoma"/>
          <w:i/>
          <w:iCs/>
        </w:rPr>
        <w:t>DOI.org (Crossref)</w:t>
      </w:r>
      <w:r w:rsidRPr="00DA67E1">
        <w:rPr>
          <w:rFonts w:cs="Tahoma"/>
        </w:rPr>
        <w:t>, https://doi.org/10.1038/srep43559.</w:t>
      </w:r>
    </w:p>
    <w:p w14:paraId="5FFF4646" w14:textId="77777777" w:rsidR="00DA67E1" w:rsidRPr="00DA67E1" w:rsidRDefault="00DA67E1" w:rsidP="00DA67E1">
      <w:pPr>
        <w:pStyle w:val="Bibliography"/>
        <w:rPr>
          <w:rFonts w:cs="Tahoma"/>
        </w:rPr>
      </w:pPr>
      <w:r w:rsidRPr="00DA67E1">
        <w:rPr>
          <w:rFonts w:cs="Tahoma"/>
        </w:rPr>
        <w:t xml:space="preserve">Manley, Nathan C., et al. “Human Embryonic Stem Cell-Derived Oligodendrocyte Progenitor Cells: Preclinical Efficacy and Safety in Cervical Spinal Cord Injury.” </w:t>
      </w:r>
      <w:r w:rsidRPr="00DA67E1">
        <w:rPr>
          <w:rFonts w:cs="Tahoma"/>
          <w:i/>
          <w:iCs/>
        </w:rPr>
        <w:t xml:space="preserve">Stem Cells </w:t>
      </w:r>
      <w:r w:rsidRPr="00DA67E1">
        <w:rPr>
          <w:rFonts w:cs="Tahoma"/>
          <w:i/>
          <w:iCs/>
        </w:rPr>
        <w:lastRenderedPageBreak/>
        <w:t>Translational Medicine</w:t>
      </w:r>
      <w:r w:rsidRPr="00DA67E1">
        <w:rPr>
          <w:rFonts w:cs="Tahoma"/>
        </w:rPr>
        <w:t xml:space="preserve">, vol. 6, no. 10, Oct. 2017, pp. 1917–29. </w:t>
      </w:r>
      <w:r w:rsidRPr="00DA67E1">
        <w:rPr>
          <w:rFonts w:cs="Tahoma"/>
          <w:i/>
          <w:iCs/>
        </w:rPr>
        <w:t>DOI.org (Crossref)</w:t>
      </w:r>
      <w:r w:rsidRPr="00DA67E1">
        <w:rPr>
          <w:rFonts w:cs="Tahoma"/>
        </w:rPr>
        <w:t>, https://doi.org/10.1002/sctm.17-0065.</w:t>
      </w:r>
    </w:p>
    <w:p w14:paraId="5F37CA70" w14:textId="77777777" w:rsidR="00DA67E1" w:rsidRPr="00DA67E1" w:rsidRDefault="00DA67E1" w:rsidP="00DA67E1">
      <w:pPr>
        <w:pStyle w:val="Bibliography"/>
        <w:rPr>
          <w:rFonts w:cs="Tahoma"/>
        </w:rPr>
      </w:pPr>
      <w:r w:rsidRPr="00DA67E1">
        <w:rPr>
          <w:rFonts w:cs="Tahoma"/>
        </w:rPr>
        <w:t xml:space="preserve">Martirosyan, Nikolay L., et al. “Blood Supply and Vascular Reactivity of the Spinal Cord under Normal and Pathological Conditions: A Review.” </w:t>
      </w:r>
      <w:r w:rsidRPr="00DA67E1">
        <w:rPr>
          <w:rFonts w:cs="Tahoma"/>
          <w:i/>
          <w:iCs/>
        </w:rPr>
        <w:t>Journal of Neurosurgery: Spine</w:t>
      </w:r>
      <w:r w:rsidRPr="00DA67E1">
        <w:rPr>
          <w:rFonts w:cs="Tahoma"/>
        </w:rPr>
        <w:t xml:space="preserve">, vol. 15, no. 3, Sept. 2011, pp. 238–51. </w:t>
      </w:r>
      <w:r w:rsidRPr="00DA67E1">
        <w:rPr>
          <w:rFonts w:cs="Tahoma"/>
          <w:i/>
          <w:iCs/>
        </w:rPr>
        <w:t>DOI.org (Crossref)</w:t>
      </w:r>
      <w:r w:rsidRPr="00DA67E1">
        <w:rPr>
          <w:rFonts w:cs="Tahoma"/>
        </w:rPr>
        <w:t>, https://doi.org/10.3171/2011.4.SPINE10543.</w:t>
      </w:r>
    </w:p>
    <w:p w14:paraId="7A5E1C47" w14:textId="77777777" w:rsidR="00DA67E1" w:rsidRPr="00DA67E1" w:rsidRDefault="00DA67E1" w:rsidP="00DA67E1">
      <w:pPr>
        <w:pStyle w:val="Bibliography"/>
        <w:rPr>
          <w:rFonts w:cs="Tahoma"/>
        </w:rPr>
      </w:pPr>
      <w:r w:rsidRPr="00DA67E1">
        <w:rPr>
          <w:rFonts w:cs="Tahoma"/>
        </w:rPr>
        <w:t xml:space="preserve">Norenberg, Michael D., et al. “The Pathology of Human Spinal Cord Injury: Defining the Problems.” </w:t>
      </w:r>
      <w:r w:rsidRPr="00DA67E1">
        <w:rPr>
          <w:rFonts w:cs="Tahoma"/>
          <w:i/>
          <w:iCs/>
        </w:rPr>
        <w:t>Journal of Neurotrauma</w:t>
      </w:r>
      <w:r w:rsidRPr="00DA67E1">
        <w:rPr>
          <w:rFonts w:cs="Tahoma"/>
        </w:rPr>
        <w:t xml:space="preserve">, vol. 21, no. 4, Apr. 2004, pp. 429–40. </w:t>
      </w:r>
      <w:r w:rsidRPr="00DA67E1">
        <w:rPr>
          <w:rFonts w:cs="Tahoma"/>
          <w:i/>
          <w:iCs/>
        </w:rPr>
        <w:t>DOI.org (Crossref)</w:t>
      </w:r>
      <w:r w:rsidRPr="00DA67E1">
        <w:rPr>
          <w:rFonts w:cs="Tahoma"/>
        </w:rPr>
        <w:t>, https://doi.org/10.1089/089771504323004575.</w:t>
      </w:r>
    </w:p>
    <w:p w14:paraId="076FB7B9" w14:textId="77777777" w:rsidR="00DA67E1" w:rsidRPr="00DA67E1" w:rsidRDefault="00DA67E1" w:rsidP="00DA67E1">
      <w:pPr>
        <w:pStyle w:val="Bibliography"/>
        <w:rPr>
          <w:rFonts w:cs="Tahoma"/>
        </w:rPr>
      </w:pPr>
      <w:r w:rsidRPr="00DA67E1">
        <w:rPr>
          <w:rFonts w:cs="Tahoma"/>
        </w:rPr>
        <w:t xml:space="preserve">Priest, Catherine A., et al. “Preclinical Safety of Human Embryonic Stem Cell-Derived Oligodendrocyte Progenitors Supporting Clinical Trials in Spinal Cord Injury.” </w:t>
      </w:r>
      <w:r w:rsidRPr="00DA67E1">
        <w:rPr>
          <w:rFonts w:cs="Tahoma"/>
          <w:i/>
          <w:iCs/>
        </w:rPr>
        <w:t>Regenerative Medicine</w:t>
      </w:r>
      <w:r w:rsidRPr="00DA67E1">
        <w:rPr>
          <w:rFonts w:cs="Tahoma"/>
        </w:rPr>
        <w:t xml:space="preserve">, vol. 10, no. 8, Nov. 2015, pp. 939–58. </w:t>
      </w:r>
      <w:r w:rsidRPr="00DA67E1">
        <w:rPr>
          <w:rFonts w:cs="Tahoma"/>
          <w:i/>
          <w:iCs/>
        </w:rPr>
        <w:t>DOI.org (Crossref)</w:t>
      </w:r>
      <w:r w:rsidRPr="00DA67E1">
        <w:rPr>
          <w:rFonts w:cs="Tahoma"/>
        </w:rPr>
        <w:t>, https://doi.org/10.2217/rme.15.57.</w:t>
      </w:r>
    </w:p>
    <w:p w14:paraId="63E7E548" w14:textId="77777777" w:rsidR="00DA67E1" w:rsidRPr="00DA67E1" w:rsidRDefault="00DA67E1" w:rsidP="00DA67E1">
      <w:pPr>
        <w:pStyle w:val="Bibliography"/>
        <w:rPr>
          <w:rFonts w:cs="Tahoma"/>
        </w:rPr>
      </w:pPr>
      <w:r w:rsidRPr="00DA67E1">
        <w:rPr>
          <w:rFonts w:cs="Tahoma"/>
        </w:rPr>
        <w:t xml:space="preserve">Qu, Wenrui, et al. “Polymer-Based Scaffold Strategies for Spinal Cord Repair and Regeneration.” </w:t>
      </w:r>
      <w:r w:rsidRPr="00DA67E1">
        <w:rPr>
          <w:rFonts w:cs="Tahoma"/>
          <w:i/>
          <w:iCs/>
        </w:rPr>
        <w:t>Frontiers in Bioengineering and Biotechnology</w:t>
      </w:r>
      <w:r w:rsidRPr="00DA67E1">
        <w:rPr>
          <w:rFonts w:cs="Tahoma"/>
        </w:rPr>
        <w:t xml:space="preserve">, vol. 8, Oct. 2020, p. 590549. </w:t>
      </w:r>
      <w:r w:rsidRPr="00DA67E1">
        <w:rPr>
          <w:rFonts w:cs="Tahoma"/>
          <w:i/>
          <w:iCs/>
        </w:rPr>
        <w:t>PubMed Central</w:t>
      </w:r>
      <w:r w:rsidRPr="00DA67E1">
        <w:rPr>
          <w:rFonts w:cs="Tahoma"/>
        </w:rPr>
        <w:t>, https://doi.org/10.3389/fbioe.2020.590549.</w:t>
      </w:r>
    </w:p>
    <w:p w14:paraId="5253FA62" w14:textId="77777777" w:rsidR="00DA67E1" w:rsidRPr="00DA67E1" w:rsidRDefault="00DA67E1" w:rsidP="00DA67E1">
      <w:pPr>
        <w:pStyle w:val="Bibliography"/>
        <w:rPr>
          <w:rFonts w:cs="Tahoma"/>
        </w:rPr>
      </w:pPr>
      <w:r w:rsidRPr="00DA67E1">
        <w:rPr>
          <w:rFonts w:cs="Tahoma"/>
        </w:rPr>
        <w:t xml:space="preserve">Reddy, M. Sai Bhargava, et al. “A Comparative Review of Natural and Synthetic Biopolymer Composite Scaffolds.” </w:t>
      </w:r>
      <w:r w:rsidRPr="00DA67E1">
        <w:rPr>
          <w:rFonts w:cs="Tahoma"/>
          <w:i/>
          <w:iCs/>
        </w:rPr>
        <w:t>Polymers</w:t>
      </w:r>
      <w:r w:rsidRPr="00DA67E1">
        <w:rPr>
          <w:rFonts w:cs="Tahoma"/>
        </w:rPr>
        <w:t xml:space="preserve">, vol. 13, no. 7, Mar. 2021, p. 1105. </w:t>
      </w:r>
      <w:r w:rsidRPr="00DA67E1">
        <w:rPr>
          <w:rFonts w:cs="Tahoma"/>
          <w:i/>
          <w:iCs/>
        </w:rPr>
        <w:t>DOI.org (Crossref)</w:t>
      </w:r>
      <w:r w:rsidRPr="00DA67E1">
        <w:rPr>
          <w:rFonts w:cs="Tahoma"/>
        </w:rPr>
        <w:t>, https://doi.org/10.3390/polym13071105.</w:t>
      </w:r>
    </w:p>
    <w:p w14:paraId="7AB96BC6" w14:textId="77777777" w:rsidR="00DA67E1" w:rsidRPr="00DA67E1" w:rsidRDefault="00DA67E1" w:rsidP="00DA67E1">
      <w:pPr>
        <w:pStyle w:val="Bibliography"/>
        <w:rPr>
          <w:rFonts w:cs="Tahoma"/>
        </w:rPr>
      </w:pPr>
      <w:r w:rsidRPr="00DA67E1">
        <w:rPr>
          <w:rFonts w:cs="Tahoma"/>
        </w:rPr>
        <w:t xml:space="preserve">Rivera, Teresa, et al. “Human‐Induced Pluripotent Stem Cell Culture Methods Under CGMP Conditions.” </w:t>
      </w:r>
      <w:r w:rsidRPr="00DA67E1">
        <w:rPr>
          <w:rFonts w:cs="Tahoma"/>
          <w:i/>
          <w:iCs/>
        </w:rPr>
        <w:t>Current Protocols in Stem Cell Biology</w:t>
      </w:r>
      <w:r w:rsidRPr="00DA67E1">
        <w:rPr>
          <w:rFonts w:cs="Tahoma"/>
        </w:rPr>
        <w:t xml:space="preserve">, vol. 54, no. 1, Sept. 2020, p. e117. </w:t>
      </w:r>
      <w:r w:rsidRPr="00DA67E1">
        <w:rPr>
          <w:rFonts w:cs="Tahoma"/>
          <w:i/>
          <w:iCs/>
        </w:rPr>
        <w:t>PubMed Central</w:t>
      </w:r>
      <w:r w:rsidRPr="00DA67E1">
        <w:rPr>
          <w:rFonts w:cs="Tahoma"/>
        </w:rPr>
        <w:t>, https://doi.org/10.1002/cpsc.117.</w:t>
      </w:r>
    </w:p>
    <w:p w14:paraId="36687388" w14:textId="77777777" w:rsidR="00DA67E1" w:rsidRPr="00DA67E1" w:rsidRDefault="00DA67E1" w:rsidP="00DA67E1">
      <w:pPr>
        <w:pStyle w:val="Bibliography"/>
        <w:rPr>
          <w:rFonts w:cs="Tahoma"/>
        </w:rPr>
      </w:pPr>
      <w:r w:rsidRPr="00DA67E1">
        <w:rPr>
          <w:rFonts w:cs="Tahoma"/>
        </w:rPr>
        <w:lastRenderedPageBreak/>
        <w:t xml:space="preserve">Speight, James G. “Monomers, Polymers, and Plastics.” </w:t>
      </w:r>
      <w:r w:rsidRPr="00DA67E1">
        <w:rPr>
          <w:rFonts w:cs="Tahoma"/>
          <w:i/>
          <w:iCs/>
        </w:rPr>
        <w:t>Handbook of Industrial Hydrocarbon Processes</w:t>
      </w:r>
      <w:r w:rsidRPr="00DA67E1">
        <w:rPr>
          <w:rFonts w:cs="Tahoma"/>
        </w:rPr>
        <w:t xml:space="preserve">, Elsevier, 2020, pp. 597–649. </w:t>
      </w:r>
      <w:r w:rsidRPr="00DA67E1">
        <w:rPr>
          <w:rFonts w:cs="Tahoma"/>
          <w:i/>
          <w:iCs/>
        </w:rPr>
        <w:t>DOI.org (Crossref)</w:t>
      </w:r>
      <w:r w:rsidRPr="00DA67E1">
        <w:rPr>
          <w:rFonts w:cs="Tahoma"/>
        </w:rPr>
        <w:t>, https://doi.org/10.1016/B978-0-12-809923-0.00014-X.</w:t>
      </w:r>
    </w:p>
    <w:p w14:paraId="6024F1C2" w14:textId="77777777" w:rsidR="00DA67E1" w:rsidRPr="00DA67E1" w:rsidRDefault="00DA67E1" w:rsidP="00DA67E1">
      <w:pPr>
        <w:pStyle w:val="Bibliography"/>
        <w:rPr>
          <w:rFonts w:cs="Tahoma"/>
        </w:rPr>
      </w:pPr>
      <w:r w:rsidRPr="00DA67E1">
        <w:rPr>
          <w:rFonts w:cs="Tahoma"/>
        </w:rPr>
        <w:t xml:space="preserve">Tang, S. K., et al. “Redirection of Doublecortin-Positive Cell Migration by over-Expression of the Chemokines MCP-1, MIP-1α and GRO-α in the Adult Rat Brain.” </w:t>
      </w:r>
      <w:r w:rsidRPr="00DA67E1">
        <w:rPr>
          <w:rFonts w:cs="Tahoma"/>
          <w:i/>
          <w:iCs/>
        </w:rPr>
        <w:t>Neuroscience</w:t>
      </w:r>
      <w:r w:rsidRPr="00DA67E1">
        <w:rPr>
          <w:rFonts w:cs="Tahoma"/>
        </w:rPr>
        <w:t xml:space="preserve">, vol. 260, Feb. 2014, pp. 240–48. </w:t>
      </w:r>
      <w:r w:rsidRPr="00DA67E1">
        <w:rPr>
          <w:rFonts w:cs="Tahoma"/>
          <w:i/>
          <w:iCs/>
        </w:rPr>
        <w:t>DOI.org (Crossref)</w:t>
      </w:r>
      <w:r w:rsidRPr="00DA67E1">
        <w:rPr>
          <w:rFonts w:cs="Tahoma"/>
        </w:rPr>
        <w:t>, https://doi.org/10.1016/j.neuroscience.2013.12.022.</w:t>
      </w:r>
    </w:p>
    <w:p w14:paraId="045B9904" w14:textId="77777777" w:rsidR="00DA67E1" w:rsidRPr="00DA67E1" w:rsidRDefault="00DA67E1" w:rsidP="00DA67E1">
      <w:pPr>
        <w:pStyle w:val="Bibliography"/>
        <w:rPr>
          <w:rFonts w:cs="Tahoma"/>
        </w:rPr>
      </w:pPr>
      <w:r w:rsidRPr="00DA67E1">
        <w:rPr>
          <w:rFonts w:cs="Tahoma"/>
        </w:rPr>
        <w:t xml:space="preserve">Teng, Yang D., et al. “Functional Recovery Following Traumatic Spinal Cord Injury Mediated by a Unique Polymer Scaffold Seeded with Neural Stem Cells.” </w:t>
      </w:r>
      <w:r w:rsidRPr="00DA67E1">
        <w:rPr>
          <w:rFonts w:cs="Tahoma"/>
          <w:i/>
          <w:iCs/>
        </w:rPr>
        <w:t>Proceedings of the National Academy of Sciences</w:t>
      </w:r>
      <w:r w:rsidRPr="00DA67E1">
        <w:rPr>
          <w:rFonts w:cs="Tahoma"/>
        </w:rPr>
        <w:t xml:space="preserve">, vol. 99, no. 5, Mar. 2002, pp. 3024–29. </w:t>
      </w:r>
      <w:r w:rsidRPr="00DA67E1">
        <w:rPr>
          <w:rFonts w:cs="Tahoma"/>
          <w:i/>
          <w:iCs/>
        </w:rPr>
        <w:t>DOI.org (Crossref)</w:t>
      </w:r>
      <w:r w:rsidRPr="00DA67E1">
        <w:rPr>
          <w:rFonts w:cs="Tahoma"/>
        </w:rPr>
        <w:t>, https://doi.org/10.1073/pnas.052678899.</w:t>
      </w:r>
    </w:p>
    <w:p w14:paraId="4909D364" w14:textId="77777777" w:rsidR="00DA67E1" w:rsidRPr="00DA67E1" w:rsidRDefault="00DA67E1" w:rsidP="00DA67E1">
      <w:pPr>
        <w:pStyle w:val="Bibliography"/>
        <w:rPr>
          <w:rFonts w:cs="Tahoma"/>
        </w:rPr>
      </w:pPr>
      <w:r w:rsidRPr="00DA67E1">
        <w:rPr>
          <w:rFonts w:cs="Tahoma"/>
        </w:rPr>
        <w:t xml:space="preserve">Thomas, Katharine E., and Lawrence D. F. Moon. “Will Stem Cell Therapies Be Safe and Effective for Treating Spinal Cord Injuries?” </w:t>
      </w:r>
      <w:r w:rsidRPr="00DA67E1">
        <w:rPr>
          <w:rFonts w:cs="Tahoma"/>
          <w:i/>
          <w:iCs/>
        </w:rPr>
        <w:t>British Medical Bulletin</w:t>
      </w:r>
      <w:r w:rsidRPr="00DA67E1">
        <w:rPr>
          <w:rFonts w:cs="Tahoma"/>
        </w:rPr>
        <w:t xml:space="preserve">, vol. 98, 2011, pp. 127–42. </w:t>
      </w:r>
      <w:r w:rsidRPr="00DA67E1">
        <w:rPr>
          <w:rFonts w:cs="Tahoma"/>
          <w:i/>
          <w:iCs/>
        </w:rPr>
        <w:t>PubMed Central</w:t>
      </w:r>
      <w:r w:rsidRPr="00DA67E1">
        <w:rPr>
          <w:rFonts w:cs="Tahoma"/>
        </w:rPr>
        <w:t>, https://doi.org/10.1093/bmb/ldr013.</w:t>
      </w:r>
    </w:p>
    <w:p w14:paraId="18FF923A" w14:textId="77777777" w:rsidR="00DA67E1" w:rsidRPr="00DA67E1" w:rsidRDefault="00DA67E1" w:rsidP="00DA67E1">
      <w:pPr>
        <w:pStyle w:val="Bibliography"/>
        <w:rPr>
          <w:rFonts w:cs="Tahoma"/>
        </w:rPr>
      </w:pPr>
      <w:r w:rsidRPr="00DA67E1">
        <w:rPr>
          <w:rFonts w:cs="Tahoma"/>
        </w:rPr>
        <w:t xml:space="preserve">Valković, Toni, et al. “Plasma Levels of Monocyte Chemotactic Protein-1 Are Associated with Clinical Features and Angiogenesis in Patients with Multiple Myeloma.” </w:t>
      </w:r>
      <w:r w:rsidRPr="00DA67E1">
        <w:rPr>
          <w:rFonts w:cs="Tahoma"/>
          <w:i/>
          <w:iCs/>
        </w:rPr>
        <w:t>BioMed Research International</w:t>
      </w:r>
      <w:r w:rsidRPr="00DA67E1">
        <w:rPr>
          <w:rFonts w:cs="Tahoma"/>
        </w:rPr>
        <w:t xml:space="preserve">, vol. 2016, 2016, pp. 1–7. </w:t>
      </w:r>
      <w:r w:rsidRPr="00DA67E1">
        <w:rPr>
          <w:rFonts w:cs="Tahoma"/>
          <w:i/>
          <w:iCs/>
        </w:rPr>
        <w:t>DOI.org (Crossref)</w:t>
      </w:r>
      <w:r w:rsidRPr="00DA67E1">
        <w:rPr>
          <w:rFonts w:cs="Tahoma"/>
        </w:rPr>
        <w:t>, https://doi.org/10.1155/2016/7870590.</w:t>
      </w:r>
    </w:p>
    <w:p w14:paraId="1F9967F4" w14:textId="77777777" w:rsidR="00DA67E1" w:rsidRPr="00DA67E1" w:rsidRDefault="00DA67E1" w:rsidP="00DA67E1">
      <w:pPr>
        <w:pStyle w:val="Bibliography"/>
        <w:rPr>
          <w:rFonts w:cs="Tahoma"/>
        </w:rPr>
      </w:pPr>
      <w:r w:rsidRPr="00DA67E1">
        <w:rPr>
          <w:rFonts w:cs="Tahoma"/>
        </w:rPr>
        <w:t xml:space="preserve">Wang, Timothy Y., et al. “Management of Acute Traumatic Spinal Cord Injury: A Review of the Literature.” </w:t>
      </w:r>
      <w:r w:rsidRPr="00DA67E1">
        <w:rPr>
          <w:rFonts w:cs="Tahoma"/>
          <w:i/>
          <w:iCs/>
        </w:rPr>
        <w:t>Frontiers in Surgery</w:t>
      </w:r>
      <w:r w:rsidRPr="00DA67E1">
        <w:rPr>
          <w:rFonts w:cs="Tahoma"/>
        </w:rPr>
        <w:t xml:space="preserve">, vol. 8, Dec. 2021, p. 698736. </w:t>
      </w:r>
      <w:r w:rsidRPr="00DA67E1">
        <w:rPr>
          <w:rFonts w:cs="Tahoma"/>
          <w:i/>
          <w:iCs/>
        </w:rPr>
        <w:t>PubMed Central</w:t>
      </w:r>
      <w:r w:rsidRPr="00DA67E1">
        <w:rPr>
          <w:rFonts w:cs="Tahoma"/>
        </w:rPr>
        <w:t>, https://doi.org/10.3389/fsurg.2021.698736.</w:t>
      </w:r>
    </w:p>
    <w:p w14:paraId="5B35CDE9" w14:textId="77777777" w:rsidR="00DA67E1" w:rsidRPr="00DA67E1" w:rsidRDefault="00DA67E1" w:rsidP="00DA67E1">
      <w:pPr>
        <w:pStyle w:val="Bibliography"/>
        <w:rPr>
          <w:rFonts w:cs="Tahoma"/>
        </w:rPr>
      </w:pPr>
      <w:r w:rsidRPr="00DA67E1">
        <w:rPr>
          <w:rFonts w:cs="Tahoma"/>
        </w:rPr>
        <w:lastRenderedPageBreak/>
        <w:t xml:space="preserve">Wąsik, Norbert, et al. “Clusterin, a New Cerebrospinal Fluid Biomarker in Severe Subarachnoid Hemorrhage: A Pilot Study.” </w:t>
      </w:r>
      <w:r w:rsidRPr="00DA67E1">
        <w:rPr>
          <w:rFonts w:cs="Tahoma"/>
          <w:i/>
          <w:iCs/>
        </w:rPr>
        <w:t>World Neurosurgery</w:t>
      </w:r>
      <w:r w:rsidRPr="00DA67E1">
        <w:rPr>
          <w:rFonts w:cs="Tahoma"/>
        </w:rPr>
        <w:t xml:space="preserve">, vol. 107, Nov. 2017, pp. 424–28. </w:t>
      </w:r>
      <w:r w:rsidRPr="00DA67E1">
        <w:rPr>
          <w:rFonts w:cs="Tahoma"/>
          <w:i/>
          <w:iCs/>
        </w:rPr>
        <w:t>DOI.org (Crossref)</w:t>
      </w:r>
      <w:r w:rsidRPr="00DA67E1">
        <w:rPr>
          <w:rFonts w:cs="Tahoma"/>
        </w:rPr>
        <w:t>, https://doi.org/10.1016/j.wneu.2017.08.006.</w:t>
      </w:r>
    </w:p>
    <w:p w14:paraId="3A294E6B" w14:textId="77777777" w:rsidR="00DA67E1" w:rsidRPr="00DA67E1" w:rsidRDefault="00DA67E1" w:rsidP="00DA67E1">
      <w:pPr>
        <w:pStyle w:val="Bibliography"/>
        <w:rPr>
          <w:rFonts w:cs="Tahoma"/>
        </w:rPr>
      </w:pPr>
      <w:r w:rsidRPr="00DA67E1">
        <w:rPr>
          <w:rFonts w:cs="Tahoma"/>
        </w:rPr>
        <w:t xml:space="preserve">Wong, Jamie K., et al. “A Straight Alley Version of the BBB Locomotor Scale.” </w:t>
      </w:r>
      <w:r w:rsidRPr="00DA67E1">
        <w:rPr>
          <w:rFonts w:cs="Tahoma"/>
          <w:i/>
          <w:iCs/>
        </w:rPr>
        <w:t>Experimental Neurology</w:t>
      </w:r>
      <w:r w:rsidRPr="00DA67E1">
        <w:rPr>
          <w:rFonts w:cs="Tahoma"/>
        </w:rPr>
        <w:t xml:space="preserve">, vol. 217, no. 2, June 2009, pp. 417–20. </w:t>
      </w:r>
      <w:r w:rsidRPr="00DA67E1">
        <w:rPr>
          <w:rFonts w:cs="Tahoma"/>
          <w:i/>
          <w:iCs/>
        </w:rPr>
        <w:t>DOI.org (Crossref)</w:t>
      </w:r>
      <w:r w:rsidRPr="00DA67E1">
        <w:rPr>
          <w:rFonts w:cs="Tahoma"/>
        </w:rPr>
        <w:t>, https://doi.org/10.1016/j.expneurol.2009.03.037.</w:t>
      </w:r>
    </w:p>
    <w:p w14:paraId="5DB2327D" w14:textId="77777777" w:rsidR="00DA67E1" w:rsidRPr="00DA67E1" w:rsidRDefault="00DA67E1" w:rsidP="00DA67E1">
      <w:pPr>
        <w:pStyle w:val="Bibliography"/>
        <w:rPr>
          <w:rFonts w:cs="Tahoma"/>
        </w:rPr>
      </w:pPr>
      <w:r w:rsidRPr="00DA67E1">
        <w:rPr>
          <w:rFonts w:cs="Tahoma"/>
        </w:rPr>
        <w:t xml:space="preserve">Yoshitani, Kenji, et al. “Cerebrospinal Fluid Drainage to Prevent Postoperative Spinal Cord Injury in Thoracic Aortic Repair.” </w:t>
      </w:r>
      <w:r w:rsidRPr="00DA67E1">
        <w:rPr>
          <w:rFonts w:cs="Tahoma"/>
          <w:i/>
          <w:iCs/>
        </w:rPr>
        <w:t>Journal of Anesthesia</w:t>
      </w:r>
      <w:r w:rsidRPr="00DA67E1">
        <w:rPr>
          <w:rFonts w:cs="Tahoma"/>
        </w:rPr>
        <w:t xml:space="preserve">, vol. 35, no. 1, Feb. 2021, pp. 43–50. </w:t>
      </w:r>
      <w:r w:rsidRPr="00DA67E1">
        <w:rPr>
          <w:rFonts w:cs="Tahoma"/>
          <w:i/>
          <w:iCs/>
        </w:rPr>
        <w:t>DOI.org (Crossref)</w:t>
      </w:r>
      <w:r w:rsidRPr="00DA67E1">
        <w:rPr>
          <w:rFonts w:cs="Tahoma"/>
        </w:rPr>
        <w:t>, https://doi.org/10.1007/s00540-020-02857-w.</w:t>
      </w:r>
    </w:p>
    <w:p w14:paraId="1847DA87" w14:textId="77777777" w:rsidR="00DA67E1" w:rsidRPr="00DA67E1" w:rsidRDefault="00DA67E1" w:rsidP="00DA67E1">
      <w:pPr>
        <w:pStyle w:val="Bibliography"/>
        <w:rPr>
          <w:rFonts w:cs="Tahoma"/>
        </w:rPr>
      </w:pPr>
      <w:r w:rsidRPr="00DA67E1">
        <w:rPr>
          <w:rFonts w:cs="Tahoma"/>
        </w:rPr>
        <w:t xml:space="preserve">Zou, Hong-jun, et al. “Methylprednisolone Induces Neuro-Protective Effects via the Inhibition of A1 Astrocyte Activation in Traumatic Spinal Cord Injury Mouse Models.” </w:t>
      </w:r>
      <w:r w:rsidRPr="00DA67E1">
        <w:rPr>
          <w:rFonts w:cs="Tahoma"/>
          <w:i/>
          <w:iCs/>
        </w:rPr>
        <w:t>Frontiers in Neuroscience</w:t>
      </w:r>
      <w:r w:rsidRPr="00DA67E1">
        <w:rPr>
          <w:rFonts w:cs="Tahoma"/>
        </w:rPr>
        <w:t xml:space="preserve">, vol. 15, 2021. </w:t>
      </w:r>
      <w:r w:rsidRPr="00DA67E1">
        <w:rPr>
          <w:rFonts w:cs="Tahoma"/>
          <w:i/>
          <w:iCs/>
        </w:rPr>
        <w:t>Frontiers</w:t>
      </w:r>
      <w:r w:rsidRPr="00DA67E1">
        <w:rPr>
          <w:rFonts w:cs="Tahoma"/>
        </w:rPr>
        <w:t>, https://www.frontiersin.org/articles/10.3389/fnins.2021.628917.</w:t>
      </w:r>
    </w:p>
    <w:p w14:paraId="7E72509E" w14:textId="33F9EDB8"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9CE0A" w14:textId="77777777" w:rsidR="00006935" w:rsidRDefault="00006935" w:rsidP="00B657A0">
      <w:r>
        <w:separator/>
      </w:r>
    </w:p>
  </w:endnote>
  <w:endnote w:type="continuationSeparator" w:id="0">
    <w:p w14:paraId="26D0EAC5" w14:textId="77777777" w:rsidR="00006935" w:rsidRDefault="00006935" w:rsidP="00B657A0">
      <w:r>
        <w:continuationSeparator/>
      </w:r>
    </w:p>
  </w:endnote>
  <w:endnote w:type="continuationNotice" w:id="1">
    <w:p w14:paraId="1033C6A8" w14:textId="77777777" w:rsidR="00006935" w:rsidRDefault="000069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50C6B" w14:textId="77777777" w:rsidR="00006935" w:rsidRDefault="00006935" w:rsidP="00B657A0">
      <w:r>
        <w:separator/>
      </w:r>
    </w:p>
  </w:footnote>
  <w:footnote w:type="continuationSeparator" w:id="0">
    <w:p w14:paraId="58847247" w14:textId="77777777" w:rsidR="00006935" w:rsidRDefault="00006935" w:rsidP="00B657A0">
      <w:r>
        <w:continuationSeparator/>
      </w:r>
    </w:p>
  </w:footnote>
  <w:footnote w:type="continuationNotice" w:id="1">
    <w:p w14:paraId="47D88733" w14:textId="77777777" w:rsidR="00006935" w:rsidRDefault="000069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5"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7"/>
  </w:num>
  <w:num w:numId="2" w16cid:durableId="591012818">
    <w:abstractNumId w:val="30"/>
  </w:num>
  <w:num w:numId="3" w16cid:durableId="179856923">
    <w:abstractNumId w:val="3"/>
  </w:num>
  <w:num w:numId="4" w16cid:durableId="3915848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0"/>
  </w:num>
  <w:num w:numId="7" w16cid:durableId="2132432314">
    <w:abstractNumId w:val="2"/>
  </w:num>
  <w:num w:numId="8" w16cid:durableId="1193693858">
    <w:abstractNumId w:val="1"/>
  </w:num>
  <w:num w:numId="9" w16cid:durableId="803236281">
    <w:abstractNumId w:val="22"/>
  </w:num>
  <w:num w:numId="10" w16cid:durableId="1214929145">
    <w:abstractNumId w:val="22"/>
  </w:num>
  <w:num w:numId="11" w16cid:durableId="1534925248">
    <w:abstractNumId w:val="24"/>
  </w:num>
  <w:num w:numId="12" w16cid:durableId="1204631859">
    <w:abstractNumId w:val="18"/>
  </w:num>
  <w:num w:numId="13" w16cid:durableId="1999653488">
    <w:abstractNumId w:val="11"/>
  </w:num>
  <w:num w:numId="14" w16cid:durableId="1948655657">
    <w:abstractNumId w:val="35"/>
  </w:num>
  <w:num w:numId="15" w16cid:durableId="1426876100">
    <w:abstractNumId w:val="26"/>
  </w:num>
  <w:num w:numId="16" w16cid:durableId="148448031">
    <w:abstractNumId w:val="13"/>
  </w:num>
  <w:num w:numId="17" w16cid:durableId="432239574">
    <w:abstractNumId w:val="36"/>
  </w:num>
  <w:num w:numId="18" w16cid:durableId="1902785539">
    <w:abstractNumId w:val="9"/>
  </w:num>
  <w:num w:numId="19" w16cid:durableId="2016347357">
    <w:abstractNumId w:val="16"/>
  </w:num>
  <w:num w:numId="20" w16cid:durableId="1604259620">
    <w:abstractNumId w:val="34"/>
  </w:num>
  <w:num w:numId="21" w16cid:durableId="1341661621">
    <w:abstractNumId w:val="33"/>
  </w:num>
  <w:num w:numId="22" w16cid:durableId="788007871">
    <w:abstractNumId w:val="27"/>
  </w:num>
  <w:num w:numId="23" w16cid:durableId="1463157998">
    <w:abstractNumId w:val="20"/>
  </w:num>
  <w:num w:numId="24" w16cid:durableId="1260681482">
    <w:abstractNumId w:val="21"/>
  </w:num>
  <w:num w:numId="25" w16cid:durableId="1969161413">
    <w:abstractNumId w:val="8"/>
  </w:num>
  <w:num w:numId="26" w16cid:durableId="1839885816">
    <w:abstractNumId w:val="5"/>
  </w:num>
  <w:num w:numId="27" w16cid:durableId="1730300100">
    <w:abstractNumId w:val="15"/>
  </w:num>
  <w:num w:numId="28" w16cid:durableId="1711765807">
    <w:abstractNumId w:val="23"/>
  </w:num>
  <w:num w:numId="29" w16cid:durableId="2130008031">
    <w:abstractNumId w:val="28"/>
  </w:num>
  <w:num w:numId="30" w16cid:durableId="1154377883">
    <w:abstractNumId w:val="25"/>
  </w:num>
  <w:num w:numId="31" w16cid:durableId="1266425856">
    <w:abstractNumId w:val="19"/>
  </w:num>
  <w:num w:numId="32" w16cid:durableId="1850872283">
    <w:abstractNumId w:val="12"/>
  </w:num>
  <w:num w:numId="33" w16cid:durableId="687414347">
    <w:abstractNumId w:val="6"/>
  </w:num>
  <w:num w:numId="34" w16cid:durableId="313729409">
    <w:abstractNumId w:val="7"/>
  </w:num>
  <w:num w:numId="35" w16cid:durableId="125003735">
    <w:abstractNumId w:val="29"/>
  </w:num>
  <w:num w:numId="36" w16cid:durableId="1622567168">
    <w:abstractNumId w:val="31"/>
  </w:num>
  <w:num w:numId="37" w16cid:durableId="556285773">
    <w:abstractNumId w:val="14"/>
  </w:num>
  <w:num w:numId="38" w16cid:durableId="1016425218">
    <w:abstractNumId w:val="32"/>
  </w:num>
  <w:num w:numId="39" w16cid:durableId="1404329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06935"/>
    <w:rsid w:val="00012474"/>
    <w:rsid w:val="0001659E"/>
    <w:rsid w:val="00017329"/>
    <w:rsid w:val="0002235C"/>
    <w:rsid w:val="000268CD"/>
    <w:rsid w:val="00027200"/>
    <w:rsid w:val="00027881"/>
    <w:rsid w:val="00030F88"/>
    <w:rsid w:val="0003264A"/>
    <w:rsid w:val="00035E18"/>
    <w:rsid w:val="0003722B"/>
    <w:rsid w:val="00040E46"/>
    <w:rsid w:val="0004712D"/>
    <w:rsid w:val="00050DA8"/>
    <w:rsid w:val="00053B22"/>
    <w:rsid w:val="00054FDF"/>
    <w:rsid w:val="00055522"/>
    <w:rsid w:val="00057001"/>
    <w:rsid w:val="00057654"/>
    <w:rsid w:val="00061762"/>
    <w:rsid w:val="0006224F"/>
    <w:rsid w:val="00070C64"/>
    <w:rsid w:val="00071E26"/>
    <w:rsid w:val="000806C2"/>
    <w:rsid w:val="00082C06"/>
    <w:rsid w:val="000868E4"/>
    <w:rsid w:val="000924E9"/>
    <w:rsid w:val="000A0757"/>
    <w:rsid w:val="000A2165"/>
    <w:rsid w:val="000A6413"/>
    <w:rsid w:val="000A64D4"/>
    <w:rsid w:val="000B1E9C"/>
    <w:rsid w:val="000B452E"/>
    <w:rsid w:val="000B4CB2"/>
    <w:rsid w:val="000C1E44"/>
    <w:rsid w:val="000C64D8"/>
    <w:rsid w:val="000D0203"/>
    <w:rsid w:val="000D10C6"/>
    <w:rsid w:val="000E3018"/>
    <w:rsid w:val="000E49C6"/>
    <w:rsid w:val="000E4D0E"/>
    <w:rsid w:val="000F0C1E"/>
    <w:rsid w:val="000F5BA9"/>
    <w:rsid w:val="0010064E"/>
    <w:rsid w:val="0010099F"/>
    <w:rsid w:val="00101D0A"/>
    <w:rsid w:val="0010368A"/>
    <w:rsid w:val="00112196"/>
    <w:rsid w:val="0011427A"/>
    <w:rsid w:val="00114746"/>
    <w:rsid w:val="001153AF"/>
    <w:rsid w:val="0011585F"/>
    <w:rsid w:val="00120765"/>
    <w:rsid w:val="00121359"/>
    <w:rsid w:val="00122957"/>
    <w:rsid w:val="0012408D"/>
    <w:rsid w:val="001308D6"/>
    <w:rsid w:val="0013306B"/>
    <w:rsid w:val="00133B5F"/>
    <w:rsid w:val="0013522D"/>
    <w:rsid w:val="00135AFF"/>
    <w:rsid w:val="00142E4C"/>
    <w:rsid w:val="00144B5E"/>
    <w:rsid w:val="0014779A"/>
    <w:rsid w:val="00153359"/>
    <w:rsid w:val="00155B13"/>
    <w:rsid w:val="00155B60"/>
    <w:rsid w:val="0015719A"/>
    <w:rsid w:val="001613E5"/>
    <w:rsid w:val="00161427"/>
    <w:rsid w:val="00163066"/>
    <w:rsid w:val="00164555"/>
    <w:rsid w:val="00164AE3"/>
    <w:rsid w:val="00165462"/>
    <w:rsid w:val="00166392"/>
    <w:rsid w:val="00166D6F"/>
    <w:rsid w:val="00166E18"/>
    <w:rsid w:val="0016738D"/>
    <w:rsid w:val="00167B74"/>
    <w:rsid w:val="00173878"/>
    <w:rsid w:val="00173B03"/>
    <w:rsid w:val="00173FC6"/>
    <w:rsid w:val="001742C2"/>
    <w:rsid w:val="00176318"/>
    <w:rsid w:val="00185A64"/>
    <w:rsid w:val="00186157"/>
    <w:rsid w:val="0018724C"/>
    <w:rsid w:val="001914DC"/>
    <w:rsid w:val="00191D2A"/>
    <w:rsid w:val="00193686"/>
    <w:rsid w:val="00194246"/>
    <w:rsid w:val="00195531"/>
    <w:rsid w:val="00197A73"/>
    <w:rsid w:val="001A656F"/>
    <w:rsid w:val="001A6A15"/>
    <w:rsid w:val="001B287C"/>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6EE"/>
    <w:rsid w:val="001F60BE"/>
    <w:rsid w:val="00200922"/>
    <w:rsid w:val="0020795D"/>
    <w:rsid w:val="002118EE"/>
    <w:rsid w:val="00213E68"/>
    <w:rsid w:val="0021559A"/>
    <w:rsid w:val="00215D9D"/>
    <w:rsid w:val="00216766"/>
    <w:rsid w:val="0021696B"/>
    <w:rsid w:val="002172DA"/>
    <w:rsid w:val="00221293"/>
    <w:rsid w:val="00221859"/>
    <w:rsid w:val="00227871"/>
    <w:rsid w:val="00233D0F"/>
    <w:rsid w:val="00233E85"/>
    <w:rsid w:val="00234800"/>
    <w:rsid w:val="00234F4F"/>
    <w:rsid w:val="00236C73"/>
    <w:rsid w:val="00240673"/>
    <w:rsid w:val="0024277D"/>
    <w:rsid w:val="00243F95"/>
    <w:rsid w:val="002559B0"/>
    <w:rsid w:val="00257BF3"/>
    <w:rsid w:val="00264668"/>
    <w:rsid w:val="00270D49"/>
    <w:rsid w:val="00270D5F"/>
    <w:rsid w:val="00274369"/>
    <w:rsid w:val="002744B0"/>
    <w:rsid w:val="00277DDB"/>
    <w:rsid w:val="00281D3C"/>
    <w:rsid w:val="002849BA"/>
    <w:rsid w:val="00284F4A"/>
    <w:rsid w:val="00286FCE"/>
    <w:rsid w:val="00291652"/>
    <w:rsid w:val="002A0400"/>
    <w:rsid w:val="002A1561"/>
    <w:rsid w:val="002A28CC"/>
    <w:rsid w:val="002A3ED6"/>
    <w:rsid w:val="002A5FD4"/>
    <w:rsid w:val="002B142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2523"/>
    <w:rsid w:val="003D56EB"/>
    <w:rsid w:val="003E0F1B"/>
    <w:rsid w:val="003F052D"/>
    <w:rsid w:val="003F2EA4"/>
    <w:rsid w:val="003F3C3E"/>
    <w:rsid w:val="003F7429"/>
    <w:rsid w:val="00400168"/>
    <w:rsid w:val="00401D49"/>
    <w:rsid w:val="00404F22"/>
    <w:rsid w:val="004228B6"/>
    <w:rsid w:val="00426977"/>
    <w:rsid w:val="004323E3"/>
    <w:rsid w:val="0043376A"/>
    <w:rsid w:val="0043561A"/>
    <w:rsid w:val="00435DB5"/>
    <w:rsid w:val="004372FD"/>
    <w:rsid w:val="0043784F"/>
    <w:rsid w:val="00440E19"/>
    <w:rsid w:val="004434B5"/>
    <w:rsid w:val="00447F35"/>
    <w:rsid w:val="00452513"/>
    <w:rsid w:val="00453730"/>
    <w:rsid w:val="00455C01"/>
    <w:rsid w:val="00461998"/>
    <w:rsid w:val="0046285F"/>
    <w:rsid w:val="00463D7E"/>
    <w:rsid w:val="004653BB"/>
    <w:rsid w:val="00465CF1"/>
    <w:rsid w:val="0046670F"/>
    <w:rsid w:val="00474F64"/>
    <w:rsid w:val="00477804"/>
    <w:rsid w:val="0048052E"/>
    <w:rsid w:val="00481092"/>
    <w:rsid w:val="004835CD"/>
    <w:rsid w:val="00483BCD"/>
    <w:rsid w:val="00490F68"/>
    <w:rsid w:val="00492009"/>
    <w:rsid w:val="004920A8"/>
    <w:rsid w:val="00495AEB"/>
    <w:rsid w:val="004A07BA"/>
    <w:rsid w:val="004A1231"/>
    <w:rsid w:val="004A5E98"/>
    <w:rsid w:val="004A73EA"/>
    <w:rsid w:val="004A7891"/>
    <w:rsid w:val="004B1671"/>
    <w:rsid w:val="004B411F"/>
    <w:rsid w:val="004C047D"/>
    <w:rsid w:val="004C559F"/>
    <w:rsid w:val="004D288E"/>
    <w:rsid w:val="004D2C44"/>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3977"/>
    <w:rsid w:val="00523AC0"/>
    <w:rsid w:val="005261AA"/>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6A4F"/>
    <w:rsid w:val="005B6F74"/>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27087"/>
    <w:rsid w:val="0062799F"/>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867"/>
    <w:rsid w:val="00692C82"/>
    <w:rsid w:val="00694B8F"/>
    <w:rsid w:val="00695F22"/>
    <w:rsid w:val="006A11B0"/>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7F3"/>
    <w:rsid w:val="006F59A9"/>
    <w:rsid w:val="006F6478"/>
    <w:rsid w:val="006F69A3"/>
    <w:rsid w:val="006F7A1E"/>
    <w:rsid w:val="0070184A"/>
    <w:rsid w:val="00702CD7"/>
    <w:rsid w:val="007038F4"/>
    <w:rsid w:val="00704C03"/>
    <w:rsid w:val="00705B0A"/>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555B"/>
    <w:rsid w:val="00745EB2"/>
    <w:rsid w:val="00746457"/>
    <w:rsid w:val="00746BEA"/>
    <w:rsid w:val="0074771E"/>
    <w:rsid w:val="007539B9"/>
    <w:rsid w:val="00754272"/>
    <w:rsid w:val="0076194B"/>
    <w:rsid w:val="0076569D"/>
    <w:rsid w:val="0077044F"/>
    <w:rsid w:val="007708A3"/>
    <w:rsid w:val="00772BDF"/>
    <w:rsid w:val="00773149"/>
    <w:rsid w:val="00792AA1"/>
    <w:rsid w:val="007957AE"/>
    <w:rsid w:val="007A0EE2"/>
    <w:rsid w:val="007A11CA"/>
    <w:rsid w:val="007A1B24"/>
    <w:rsid w:val="007A3EC9"/>
    <w:rsid w:val="007B1AC9"/>
    <w:rsid w:val="007B3980"/>
    <w:rsid w:val="007B4431"/>
    <w:rsid w:val="007B5EF7"/>
    <w:rsid w:val="007B5FF2"/>
    <w:rsid w:val="007C5135"/>
    <w:rsid w:val="007C54B2"/>
    <w:rsid w:val="007D2A17"/>
    <w:rsid w:val="007D40FA"/>
    <w:rsid w:val="007D53EB"/>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7BCB"/>
    <w:rsid w:val="008229F3"/>
    <w:rsid w:val="00823809"/>
    <w:rsid w:val="0082447C"/>
    <w:rsid w:val="00825603"/>
    <w:rsid w:val="00825663"/>
    <w:rsid w:val="008267EC"/>
    <w:rsid w:val="008333C8"/>
    <w:rsid w:val="00833E3B"/>
    <w:rsid w:val="00836330"/>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4C18"/>
    <w:rsid w:val="00891790"/>
    <w:rsid w:val="00897D1A"/>
    <w:rsid w:val="008A19BF"/>
    <w:rsid w:val="008A3268"/>
    <w:rsid w:val="008A3B7E"/>
    <w:rsid w:val="008A3BCC"/>
    <w:rsid w:val="008A5292"/>
    <w:rsid w:val="008A5518"/>
    <w:rsid w:val="008B10AE"/>
    <w:rsid w:val="008B1806"/>
    <w:rsid w:val="008B7517"/>
    <w:rsid w:val="008C71B6"/>
    <w:rsid w:val="008D69E8"/>
    <w:rsid w:val="008E06ED"/>
    <w:rsid w:val="008E277C"/>
    <w:rsid w:val="008F1475"/>
    <w:rsid w:val="008F1BBC"/>
    <w:rsid w:val="008F335B"/>
    <w:rsid w:val="008F3B4C"/>
    <w:rsid w:val="008F3F8E"/>
    <w:rsid w:val="008F4047"/>
    <w:rsid w:val="008F6C0C"/>
    <w:rsid w:val="00900886"/>
    <w:rsid w:val="00900920"/>
    <w:rsid w:val="00901982"/>
    <w:rsid w:val="009039C7"/>
    <w:rsid w:val="009065D5"/>
    <w:rsid w:val="0091074E"/>
    <w:rsid w:val="009211D0"/>
    <w:rsid w:val="00923B1B"/>
    <w:rsid w:val="0092485D"/>
    <w:rsid w:val="009407F4"/>
    <w:rsid w:val="00944BE1"/>
    <w:rsid w:val="00945D93"/>
    <w:rsid w:val="00945E24"/>
    <w:rsid w:val="00950098"/>
    <w:rsid w:val="00950644"/>
    <w:rsid w:val="009549B9"/>
    <w:rsid w:val="009551D4"/>
    <w:rsid w:val="00955CB3"/>
    <w:rsid w:val="00955D45"/>
    <w:rsid w:val="009573F6"/>
    <w:rsid w:val="009630D3"/>
    <w:rsid w:val="009655D2"/>
    <w:rsid w:val="009710C8"/>
    <w:rsid w:val="00971BC3"/>
    <w:rsid w:val="00974719"/>
    <w:rsid w:val="009925F9"/>
    <w:rsid w:val="00994FA8"/>
    <w:rsid w:val="00996F07"/>
    <w:rsid w:val="009A017A"/>
    <w:rsid w:val="009A0C40"/>
    <w:rsid w:val="009A165C"/>
    <w:rsid w:val="009A49F2"/>
    <w:rsid w:val="009A5A01"/>
    <w:rsid w:val="009A6475"/>
    <w:rsid w:val="009A6B85"/>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A0265E"/>
    <w:rsid w:val="00A026F4"/>
    <w:rsid w:val="00A033F3"/>
    <w:rsid w:val="00A04AD7"/>
    <w:rsid w:val="00A11B58"/>
    <w:rsid w:val="00A12D67"/>
    <w:rsid w:val="00A15BDD"/>
    <w:rsid w:val="00A16EC8"/>
    <w:rsid w:val="00A17305"/>
    <w:rsid w:val="00A24EFB"/>
    <w:rsid w:val="00A34DA6"/>
    <w:rsid w:val="00A44CDC"/>
    <w:rsid w:val="00A4664A"/>
    <w:rsid w:val="00A530EB"/>
    <w:rsid w:val="00A5422A"/>
    <w:rsid w:val="00A63117"/>
    <w:rsid w:val="00A63BB5"/>
    <w:rsid w:val="00A654DD"/>
    <w:rsid w:val="00A661AF"/>
    <w:rsid w:val="00A6627B"/>
    <w:rsid w:val="00A73CAD"/>
    <w:rsid w:val="00A74BA2"/>
    <w:rsid w:val="00A7509B"/>
    <w:rsid w:val="00A754AB"/>
    <w:rsid w:val="00A76AC1"/>
    <w:rsid w:val="00A7775B"/>
    <w:rsid w:val="00A83588"/>
    <w:rsid w:val="00A91261"/>
    <w:rsid w:val="00A97A81"/>
    <w:rsid w:val="00AA119B"/>
    <w:rsid w:val="00AA202B"/>
    <w:rsid w:val="00AA2548"/>
    <w:rsid w:val="00AA3564"/>
    <w:rsid w:val="00AA415C"/>
    <w:rsid w:val="00AA6BE1"/>
    <w:rsid w:val="00AA7B38"/>
    <w:rsid w:val="00AB0DA3"/>
    <w:rsid w:val="00AB1FEC"/>
    <w:rsid w:val="00AB3639"/>
    <w:rsid w:val="00AB586D"/>
    <w:rsid w:val="00AB5B69"/>
    <w:rsid w:val="00AC32EA"/>
    <w:rsid w:val="00AC6117"/>
    <w:rsid w:val="00AD1558"/>
    <w:rsid w:val="00AD39C5"/>
    <w:rsid w:val="00AE39F6"/>
    <w:rsid w:val="00AE4D50"/>
    <w:rsid w:val="00AE4E75"/>
    <w:rsid w:val="00AE7B54"/>
    <w:rsid w:val="00AF0151"/>
    <w:rsid w:val="00AF0E09"/>
    <w:rsid w:val="00AF0FD1"/>
    <w:rsid w:val="00B027F5"/>
    <w:rsid w:val="00B0544F"/>
    <w:rsid w:val="00B07540"/>
    <w:rsid w:val="00B0788C"/>
    <w:rsid w:val="00B10B19"/>
    <w:rsid w:val="00B11926"/>
    <w:rsid w:val="00B12241"/>
    <w:rsid w:val="00B12D09"/>
    <w:rsid w:val="00B1488B"/>
    <w:rsid w:val="00B14BE0"/>
    <w:rsid w:val="00B23D1D"/>
    <w:rsid w:val="00B26C43"/>
    <w:rsid w:val="00B30A1C"/>
    <w:rsid w:val="00B30E39"/>
    <w:rsid w:val="00B32730"/>
    <w:rsid w:val="00B33494"/>
    <w:rsid w:val="00B34F52"/>
    <w:rsid w:val="00B350C7"/>
    <w:rsid w:val="00B4237E"/>
    <w:rsid w:val="00B43888"/>
    <w:rsid w:val="00B456EA"/>
    <w:rsid w:val="00B4678E"/>
    <w:rsid w:val="00B51CAB"/>
    <w:rsid w:val="00B63A1C"/>
    <w:rsid w:val="00B657A0"/>
    <w:rsid w:val="00B6644C"/>
    <w:rsid w:val="00B71413"/>
    <w:rsid w:val="00B721B3"/>
    <w:rsid w:val="00B747B5"/>
    <w:rsid w:val="00B756D6"/>
    <w:rsid w:val="00B76433"/>
    <w:rsid w:val="00B76D73"/>
    <w:rsid w:val="00B83268"/>
    <w:rsid w:val="00B929AF"/>
    <w:rsid w:val="00B9364C"/>
    <w:rsid w:val="00B957C9"/>
    <w:rsid w:val="00BA4431"/>
    <w:rsid w:val="00BA4AF0"/>
    <w:rsid w:val="00BA5BDE"/>
    <w:rsid w:val="00BB4E41"/>
    <w:rsid w:val="00BC39D3"/>
    <w:rsid w:val="00BC6A7E"/>
    <w:rsid w:val="00BD218D"/>
    <w:rsid w:val="00BD2218"/>
    <w:rsid w:val="00BD31ED"/>
    <w:rsid w:val="00BD6196"/>
    <w:rsid w:val="00BD6FBB"/>
    <w:rsid w:val="00BD72E9"/>
    <w:rsid w:val="00BD744B"/>
    <w:rsid w:val="00BD77E3"/>
    <w:rsid w:val="00BF1759"/>
    <w:rsid w:val="00BF2BF5"/>
    <w:rsid w:val="00BF3122"/>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E35"/>
    <w:rsid w:val="00C63533"/>
    <w:rsid w:val="00C6401F"/>
    <w:rsid w:val="00C64F83"/>
    <w:rsid w:val="00C67505"/>
    <w:rsid w:val="00C70AD3"/>
    <w:rsid w:val="00C7195A"/>
    <w:rsid w:val="00C73273"/>
    <w:rsid w:val="00C741E2"/>
    <w:rsid w:val="00C74281"/>
    <w:rsid w:val="00C757E0"/>
    <w:rsid w:val="00C76ED0"/>
    <w:rsid w:val="00C809CD"/>
    <w:rsid w:val="00C84C52"/>
    <w:rsid w:val="00C86645"/>
    <w:rsid w:val="00C86EC9"/>
    <w:rsid w:val="00C8765D"/>
    <w:rsid w:val="00C9133F"/>
    <w:rsid w:val="00C91504"/>
    <w:rsid w:val="00C915BE"/>
    <w:rsid w:val="00C9251A"/>
    <w:rsid w:val="00C94AF5"/>
    <w:rsid w:val="00C9645A"/>
    <w:rsid w:val="00CA07CB"/>
    <w:rsid w:val="00CA27AD"/>
    <w:rsid w:val="00CA2BB1"/>
    <w:rsid w:val="00CA6DE5"/>
    <w:rsid w:val="00CA7B90"/>
    <w:rsid w:val="00CA7CCE"/>
    <w:rsid w:val="00CC4C75"/>
    <w:rsid w:val="00CC516A"/>
    <w:rsid w:val="00CD4AF3"/>
    <w:rsid w:val="00CD6B7B"/>
    <w:rsid w:val="00CE1935"/>
    <w:rsid w:val="00CE19A8"/>
    <w:rsid w:val="00CE4E80"/>
    <w:rsid w:val="00CE7BF8"/>
    <w:rsid w:val="00CF00C6"/>
    <w:rsid w:val="00CF3906"/>
    <w:rsid w:val="00CF479E"/>
    <w:rsid w:val="00D01095"/>
    <w:rsid w:val="00D062D5"/>
    <w:rsid w:val="00D1051A"/>
    <w:rsid w:val="00D13406"/>
    <w:rsid w:val="00D135B7"/>
    <w:rsid w:val="00D13F90"/>
    <w:rsid w:val="00D162A1"/>
    <w:rsid w:val="00D2614C"/>
    <w:rsid w:val="00D33E93"/>
    <w:rsid w:val="00D351F1"/>
    <w:rsid w:val="00D35CE5"/>
    <w:rsid w:val="00D36552"/>
    <w:rsid w:val="00D410A3"/>
    <w:rsid w:val="00D440FD"/>
    <w:rsid w:val="00D45C8E"/>
    <w:rsid w:val="00D46AFF"/>
    <w:rsid w:val="00D5304B"/>
    <w:rsid w:val="00D575D9"/>
    <w:rsid w:val="00D57E87"/>
    <w:rsid w:val="00D61928"/>
    <w:rsid w:val="00D6427A"/>
    <w:rsid w:val="00D649A8"/>
    <w:rsid w:val="00D6563E"/>
    <w:rsid w:val="00D67489"/>
    <w:rsid w:val="00D739E1"/>
    <w:rsid w:val="00D759E7"/>
    <w:rsid w:val="00D777F8"/>
    <w:rsid w:val="00D81B25"/>
    <w:rsid w:val="00D82F74"/>
    <w:rsid w:val="00D83402"/>
    <w:rsid w:val="00D867CC"/>
    <w:rsid w:val="00D8775C"/>
    <w:rsid w:val="00D90376"/>
    <w:rsid w:val="00D92BBD"/>
    <w:rsid w:val="00D962D0"/>
    <w:rsid w:val="00D97EE6"/>
    <w:rsid w:val="00DA0A49"/>
    <w:rsid w:val="00DA1735"/>
    <w:rsid w:val="00DA1E60"/>
    <w:rsid w:val="00DA2185"/>
    <w:rsid w:val="00DA5E05"/>
    <w:rsid w:val="00DA67E1"/>
    <w:rsid w:val="00DA769E"/>
    <w:rsid w:val="00DB0621"/>
    <w:rsid w:val="00DB3B67"/>
    <w:rsid w:val="00DB5664"/>
    <w:rsid w:val="00DB5905"/>
    <w:rsid w:val="00DC054F"/>
    <w:rsid w:val="00DC4173"/>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888"/>
    <w:rsid w:val="00E04323"/>
    <w:rsid w:val="00E0739F"/>
    <w:rsid w:val="00E07F77"/>
    <w:rsid w:val="00E113BD"/>
    <w:rsid w:val="00E15F5D"/>
    <w:rsid w:val="00E20803"/>
    <w:rsid w:val="00E24020"/>
    <w:rsid w:val="00E242DA"/>
    <w:rsid w:val="00E251CE"/>
    <w:rsid w:val="00E262AC"/>
    <w:rsid w:val="00E33606"/>
    <w:rsid w:val="00E33B80"/>
    <w:rsid w:val="00E3475C"/>
    <w:rsid w:val="00E35265"/>
    <w:rsid w:val="00E35B7B"/>
    <w:rsid w:val="00E42006"/>
    <w:rsid w:val="00E42B96"/>
    <w:rsid w:val="00E43B01"/>
    <w:rsid w:val="00E502A5"/>
    <w:rsid w:val="00E5132F"/>
    <w:rsid w:val="00E5578B"/>
    <w:rsid w:val="00E61926"/>
    <w:rsid w:val="00E70797"/>
    <w:rsid w:val="00E71D45"/>
    <w:rsid w:val="00E76600"/>
    <w:rsid w:val="00E77D19"/>
    <w:rsid w:val="00E81074"/>
    <w:rsid w:val="00E8135A"/>
    <w:rsid w:val="00E8597E"/>
    <w:rsid w:val="00E85F8C"/>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7C38"/>
    <w:rsid w:val="00F10F8E"/>
    <w:rsid w:val="00F1522E"/>
    <w:rsid w:val="00F162AE"/>
    <w:rsid w:val="00F17F33"/>
    <w:rsid w:val="00F20B42"/>
    <w:rsid w:val="00F22299"/>
    <w:rsid w:val="00F2455A"/>
    <w:rsid w:val="00F31AA8"/>
    <w:rsid w:val="00F3295C"/>
    <w:rsid w:val="00F33895"/>
    <w:rsid w:val="00F3538F"/>
    <w:rsid w:val="00F55848"/>
    <w:rsid w:val="00F55F29"/>
    <w:rsid w:val="00F57C2E"/>
    <w:rsid w:val="00F62CFF"/>
    <w:rsid w:val="00F63A38"/>
    <w:rsid w:val="00F6590F"/>
    <w:rsid w:val="00F67A0C"/>
    <w:rsid w:val="00F710BC"/>
    <w:rsid w:val="00F727D6"/>
    <w:rsid w:val="00F8258D"/>
    <w:rsid w:val="00F876F3"/>
    <w:rsid w:val="00F906E9"/>
    <w:rsid w:val="00F90B65"/>
    <w:rsid w:val="00F940BC"/>
    <w:rsid w:val="00F95EB6"/>
    <w:rsid w:val="00FA181F"/>
    <w:rsid w:val="00FB00AB"/>
    <w:rsid w:val="00FB251D"/>
    <w:rsid w:val="00FB2E7F"/>
    <w:rsid w:val="00FB4D8D"/>
    <w:rsid w:val="00FB7F51"/>
    <w:rsid w:val="00FC1B4A"/>
    <w:rsid w:val="00FC34DE"/>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2.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3.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0</TotalTime>
  <Pages>17</Pages>
  <Words>20248</Words>
  <Characters>115414</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135392</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5</cp:revision>
  <cp:lastPrinted>2022-10-29T18:44:00Z</cp:lastPrinted>
  <dcterms:created xsi:type="dcterms:W3CDTF">2022-10-29T18:44:00Z</dcterms:created>
  <dcterms:modified xsi:type="dcterms:W3CDTF">2022-10-29T19:09:00Z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id="L22mVBKk"/&gt;&lt;style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