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3141469"/>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46969ED4" w14:textId="7B0E17C0" w:rsidR="00282738" w:rsidRDefault="00282738">
          <w:pPr>
            <w:pStyle w:val="TOCHeading"/>
          </w:pPr>
          <w:r>
            <w:t>Table of Contents</w:t>
          </w:r>
        </w:p>
        <w:p w14:paraId="5F709271" w14:textId="79878518" w:rsidR="00B12C0B" w:rsidRDefault="00282738">
          <w:pPr>
            <w:pStyle w:val="TOC2"/>
            <w:tabs>
              <w:tab w:val="right" w:leader="dot" w:pos="9350"/>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90214244" w:history="1">
            <w:r w:rsidR="00B12C0B" w:rsidRPr="00C35679">
              <w:rPr>
                <w:rStyle w:val="Hyperlink"/>
                <w:noProof/>
              </w:rPr>
              <w:t>How to make a KO or Tg Mouse</w:t>
            </w:r>
            <w:r w:rsidR="00B12C0B">
              <w:rPr>
                <w:noProof/>
                <w:webHidden/>
              </w:rPr>
              <w:tab/>
            </w:r>
            <w:r w:rsidR="00B12C0B">
              <w:rPr>
                <w:noProof/>
                <w:webHidden/>
              </w:rPr>
              <w:fldChar w:fldCharType="begin"/>
            </w:r>
            <w:r w:rsidR="00B12C0B">
              <w:rPr>
                <w:noProof/>
                <w:webHidden/>
              </w:rPr>
              <w:instrText xml:space="preserve"> PAGEREF _Toc90214244 \h </w:instrText>
            </w:r>
            <w:r w:rsidR="00B12C0B">
              <w:rPr>
                <w:noProof/>
                <w:webHidden/>
              </w:rPr>
            </w:r>
            <w:r w:rsidR="00B12C0B">
              <w:rPr>
                <w:noProof/>
                <w:webHidden/>
              </w:rPr>
              <w:fldChar w:fldCharType="separate"/>
            </w:r>
            <w:r w:rsidR="00B12C0B">
              <w:rPr>
                <w:noProof/>
                <w:webHidden/>
              </w:rPr>
              <w:t>2</w:t>
            </w:r>
            <w:r w:rsidR="00B12C0B">
              <w:rPr>
                <w:noProof/>
                <w:webHidden/>
              </w:rPr>
              <w:fldChar w:fldCharType="end"/>
            </w:r>
          </w:hyperlink>
        </w:p>
        <w:p w14:paraId="7CAEF08F" w14:textId="5E8FE193" w:rsidR="00B12C0B" w:rsidRDefault="00B12C0B">
          <w:pPr>
            <w:pStyle w:val="TOC2"/>
            <w:tabs>
              <w:tab w:val="right" w:leader="dot" w:pos="9350"/>
            </w:tabs>
            <w:rPr>
              <w:rFonts w:eastAsiaTheme="minorEastAsia" w:cstheme="minorBidi"/>
              <w:b w:val="0"/>
              <w:bCs w:val="0"/>
              <w:noProof/>
              <w:sz w:val="24"/>
              <w:szCs w:val="24"/>
            </w:rPr>
          </w:pPr>
          <w:hyperlink w:anchor="_Toc90214245" w:history="1">
            <w:r w:rsidRPr="00C35679">
              <w:rPr>
                <w:rStyle w:val="Hyperlink"/>
                <w:noProof/>
              </w:rPr>
              <w:t>Inserting Gene with homologous recombination</w:t>
            </w:r>
            <w:r>
              <w:rPr>
                <w:noProof/>
                <w:webHidden/>
              </w:rPr>
              <w:tab/>
            </w:r>
            <w:r>
              <w:rPr>
                <w:noProof/>
                <w:webHidden/>
              </w:rPr>
              <w:fldChar w:fldCharType="begin"/>
            </w:r>
            <w:r>
              <w:rPr>
                <w:noProof/>
                <w:webHidden/>
              </w:rPr>
              <w:instrText xml:space="preserve"> PAGEREF _Toc90214245 \h </w:instrText>
            </w:r>
            <w:r>
              <w:rPr>
                <w:noProof/>
                <w:webHidden/>
              </w:rPr>
            </w:r>
            <w:r>
              <w:rPr>
                <w:noProof/>
                <w:webHidden/>
              </w:rPr>
              <w:fldChar w:fldCharType="separate"/>
            </w:r>
            <w:r>
              <w:rPr>
                <w:noProof/>
                <w:webHidden/>
              </w:rPr>
              <w:t>2</w:t>
            </w:r>
            <w:r>
              <w:rPr>
                <w:noProof/>
                <w:webHidden/>
              </w:rPr>
              <w:fldChar w:fldCharType="end"/>
            </w:r>
          </w:hyperlink>
        </w:p>
        <w:p w14:paraId="5E4F9349" w14:textId="573E5AA5" w:rsidR="00B12C0B" w:rsidRDefault="00B12C0B">
          <w:pPr>
            <w:pStyle w:val="TOC2"/>
            <w:tabs>
              <w:tab w:val="right" w:leader="dot" w:pos="9350"/>
            </w:tabs>
            <w:rPr>
              <w:rFonts w:eastAsiaTheme="minorEastAsia" w:cstheme="minorBidi"/>
              <w:b w:val="0"/>
              <w:bCs w:val="0"/>
              <w:noProof/>
              <w:sz w:val="24"/>
              <w:szCs w:val="24"/>
            </w:rPr>
          </w:pPr>
          <w:hyperlink w:anchor="_Toc90214246" w:history="1">
            <w:r w:rsidRPr="00C35679">
              <w:rPr>
                <w:rStyle w:val="Hyperlink"/>
                <w:noProof/>
              </w:rPr>
              <w:t>How to make a mouse model with CRISPR/Cas9</w:t>
            </w:r>
            <w:r>
              <w:rPr>
                <w:noProof/>
                <w:webHidden/>
              </w:rPr>
              <w:tab/>
            </w:r>
            <w:r>
              <w:rPr>
                <w:noProof/>
                <w:webHidden/>
              </w:rPr>
              <w:fldChar w:fldCharType="begin"/>
            </w:r>
            <w:r>
              <w:rPr>
                <w:noProof/>
                <w:webHidden/>
              </w:rPr>
              <w:instrText xml:space="preserve"> PAGEREF _Toc90214246 \h </w:instrText>
            </w:r>
            <w:r>
              <w:rPr>
                <w:noProof/>
                <w:webHidden/>
              </w:rPr>
            </w:r>
            <w:r>
              <w:rPr>
                <w:noProof/>
                <w:webHidden/>
              </w:rPr>
              <w:fldChar w:fldCharType="separate"/>
            </w:r>
            <w:r>
              <w:rPr>
                <w:noProof/>
                <w:webHidden/>
              </w:rPr>
              <w:t>3</w:t>
            </w:r>
            <w:r>
              <w:rPr>
                <w:noProof/>
                <w:webHidden/>
              </w:rPr>
              <w:fldChar w:fldCharType="end"/>
            </w:r>
          </w:hyperlink>
        </w:p>
        <w:p w14:paraId="2DD242BE" w14:textId="1CA3BABF" w:rsidR="00B12C0B" w:rsidRDefault="00B12C0B">
          <w:pPr>
            <w:pStyle w:val="TOC1"/>
            <w:rPr>
              <w:rFonts w:eastAsiaTheme="minorEastAsia" w:cstheme="minorBidi"/>
              <w:b w:val="0"/>
              <w:bCs w:val="0"/>
              <w:i w:val="0"/>
              <w:iCs w:val="0"/>
              <w:noProof/>
            </w:rPr>
          </w:pPr>
          <w:hyperlink w:anchor="_Toc90214247" w:history="1">
            <w:r w:rsidRPr="00C35679">
              <w:rPr>
                <w:rStyle w:val="Hyperlink"/>
                <w:noProof/>
              </w:rPr>
              <w:t>Advances in Microscopy</w:t>
            </w:r>
            <w:r>
              <w:rPr>
                <w:noProof/>
                <w:webHidden/>
              </w:rPr>
              <w:tab/>
            </w:r>
            <w:r>
              <w:rPr>
                <w:noProof/>
                <w:webHidden/>
              </w:rPr>
              <w:fldChar w:fldCharType="begin"/>
            </w:r>
            <w:r>
              <w:rPr>
                <w:noProof/>
                <w:webHidden/>
              </w:rPr>
              <w:instrText xml:space="preserve"> PAGEREF _Toc90214247 \h </w:instrText>
            </w:r>
            <w:r>
              <w:rPr>
                <w:noProof/>
                <w:webHidden/>
              </w:rPr>
            </w:r>
            <w:r>
              <w:rPr>
                <w:noProof/>
                <w:webHidden/>
              </w:rPr>
              <w:fldChar w:fldCharType="separate"/>
            </w:r>
            <w:r>
              <w:rPr>
                <w:noProof/>
                <w:webHidden/>
              </w:rPr>
              <w:t>4</w:t>
            </w:r>
            <w:r>
              <w:rPr>
                <w:noProof/>
                <w:webHidden/>
              </w:rPr>
              <w:fldChar w:fldCharType="end"/>
            </w:r>
          </w:hyperlink>
        </w:p>
        <w:p w14:paraId="76574A16" w14:textId="3508027D" w:rsidR="00B12C0B" w:rsidRDefault="00B12C0B">
          <w:pPr>
            <w:pStyle w:val="TOC2"/>
            <w:tabs>
              <w:tab w:val="right" w:leader="dot" w:pos="9350"/>
            </w:tabs>
            <w:rPr>
              <w:rFonts w:eastAsiaTheme="minorEastAsia" w:cstheme="minorBidi"/>
              <w:b w:val="0"/>
              <w:bCs w:val="0"/>
              <w:noProof/>
              <w:sz w:val="24"/>
              <w:szCs w:val="24"/>
            </w:rPr>
          </w:pPr>
          <w:hyperlink w:anchor="_Toc90214248" w:history="1">
            <w:r w:rsidRPr="00C35679">
              <w:rPr>
                <w:rStyle w:val="Hyperlink"/>
                <w:noProof/>
              </w:rPr>
              <w:t>Small molecules Probes for Bioimaging</w:t>
            </w:r>
            <w:r>
              <w:rPr>
                <w:noProof/>
                <w:webHidden/>
              </w:rPr>
              <w:tab/>
            </w:r>
            <w:r>
              <w:rPr>
                <w:noProof/>
                <w:webHidden/>
              </w:rPr>
              <w:fldChar w:fldCharType="begin"/>
            </w:r>
            <w:r>
              <w:rPr>
                <w:noProof/>
                <w:webHidden/>
              </w:rPr>
              <w:instrText xml:space="preserve"> PAGEREF _Toc90214248 \h </w:instrText>
            </w:r>
            <w:r>
              <w:rPr>
                <w:noProof/>
                <w:webHidden/>
              </w:rPr>
            </w:r>
            <w:r>
              <w:rPr>
                <w:noProof/>
                <w:webHidden/>
              </w:rPr>
              <w:fldChar w:fldCharType="separate"/>
            </w:r>
            <w:r>
              <w:rPr>
                <w:noProof/>
                <w:webHidden/>
              </w:rPr>
              <w:t>4</w:t>
            </w:r>
            <w:r>
              <w:rPr>
                <w:noProof/>
                <w:webHidden/>
              </w:rPr>
              <w:fldChar w:fldCharType="end"/>
            </w:r>
          </w:hyperlink>
        </w:p>
        <w:p w14:paraId="0DC230BF" w14:textId="3E319593" w:rsidR="00B12C0B" w:rsidRDefault="00B12C0B">
          <w:pPr>
            <w:pStyle w:val="TOC1"/>
            <w:rPr>
              <w:rFonts w:eastAsiaTheme="minorEastAsia" w:cstheme="minorBidi"/>
              <w:b w:val="0"/>
              <w:bCs w:val="0"/>
              <w:i w:val="0"/>
              <w:iCs w:val="0"/>
              <w:noProof/>
            </w:rPr>
          </w:pPr>
          <w:hyperlink w:anchor="_Toc90214249" w:history="1">
            <w:r w:rsidRPr="00C35679">
              <w:rPr>
                <w:rStyle w:val="Hyperlink"/>
                <w:noProof/>
              </w:rPr>
              <w:t>Genetically Coded Optical Indicators</w:t>
            </w:r>
            <w:r>
              <w:rPr>
                <w:noProof/>
                <w:webHidden/>
              </w:rPr>
              <w:tab/>
            </w:r>
            <w:r>
              <w:rPr>
                <w:noProof/>
                <w:webHidden/>
              </w:rPr>
              <w:fldChar w:fldCharType="begin"/>
            </w:r>
            <w:r>
              <w:rPr>
                <w:noProof/>
                <w:webHidden/>
              </w:rPr>
              <w:instrText xml:space="preserve"> PAGEREF _Toc90214249 \h </w:instrText>
            </w:r>
            <w:r>
              <w:rPr>
                <w:noProof/>
                <w:webHidden/>
              </w:rPr>
            </w:r>
            <w:r>
              <w:rPr>
                <w:noProof/>
                <w:webHidden/>
              </w:rPr>
              <w:fldChar w:fldCharType="separate"/>
            </w:r>
            <w:r>
              <w:rPr>
                <w:noProof/>
                <w:webHidden/>
              </w:rPr>
              <w:t>4</w:t>
            </w:r>
            <w:r>
              <w:rPr>
                <w:noProof/>
                <w:webHidden/>
              </w:rPr>
              <w:fldChar w:fldCharType="end"/>
            </w:r>
          </w:hyperlink>
        </w:p>
        <w:p w14:paraId="6DD4C183" w14:textId="715A5262" w:rsidR="00B12C0B" w:rsidRDefault="00B12C0B">
          <w:pPr>
            <w:pStyle w:val="TOC1"/>
            <w:rPr>
              <w:rFonts w:eastAsiaTheme="minorEastAsia" w:cstheme="minorBidi"/>
              <w:b w:val="0"/>
              <w:bCs w:val="0"/>
              <w:i w:val="0"/>
              <w:iCs w:val="0"/>
              <w:noProof/>
            </w:rPr>
          </w:pPr>
          <w:hyperlink w:anchor="_Toc90214250" w:history="1">
            <w:r w:rsidRPr="00C35679">
              <w:rPr>
                <w:rStyle w:val="Hyperlink"/>
                <w:noProof/>
              </w:rPr>
              <w:t>Molecular Basis of Optogenetics</w:t>
            </w:r>
            <w:r>
              <w:rPr>
                <w:noProof/>
                <w:webHidden/>
              </w:rPr>
              <w:tab/>
            </w:r>
            <w:r>
              <w:rPr>
                <w:noProof/>
                <w:webHidden/>
              </w:rPr>
              <w:fldChar w:fldCharType="begin"/>
            </w:r>
            <w:r>
              <w:rPr>
                <w:noProof/>
                <w:webHidden/>
              </w:rPr>
              <w:instrText xml:space="preserve"> PAGEREF _Toc90214250 \h </w:instrText>
            </w:r>
            <w:r>
              <w:rPr>
                <w:noProof/>
                <w:webHidden/>
              </w:rPr>
            </w:r>
            <w:r>
              <w:rPr>
                <w:noProof/>
                <w:webHidden/>
              </w:rPr>
              <w:fldChar w:fldCharType="separate"/>
            </w:r>
            <w:r>
              <w:rPr>
                <w:noProof/>
                <w:webHidden/>
              </w:rPr>
              <w:t>5</w:t>
            </w:r>
            <w:r>
              <w:rPr>
                <w:noProof/>
                <w:webHidden/>
              </w:rPr>
              <w:fldChar w:fldCharType="end"/>
            </w:r>
          </w:hyperlink>
        </w:p>
        <w:p w14:paraId="1610AC4A" w14:textId="4C943349" w:rsidR="00B12C0B" w:rsidRDefault="00B12C0B">
          <w:pPr>
            <w:pStyle w:val="TOC1"/>
            <w:rPr>
              <w:rFonts w:eastAsiaTheme="minorEastAsia" w:cstheme="minorBidi"/>
              <w:b w:val="0"/>
              <w:bCs w:val="0"/>
              <w:i w:val="0"/>
              <w:iCs w:val="0"/>
              <w:noProof/>
            </w:rPr>
          </w:pPr>
          <w:hyperlink w:anchor="_Toc90214251" w:history="1">
            <w:r w:rsidRPr="00C35679">
              <w:rPr>
                <w:rStyle w:val="Hyperlink"/>
                <w:noProof/>
              </w:rPr>
              <w:t>Introduction to neurodegeneration</w:t>
            </w:r>
            <w:r>
              <w:rPr>
                <w:noProof/>
                <w:webHidden/>
              </w:rPr>
              <w:tab/>
            </w:r>
            <w:r>
              <w:rPr>
                <w:noProof/>
                <w:webHidden/>
              </w:rPr>
              <w:fldChar w:fldCharType="begin"/>
            </w:r>
            <w:r>
              <w:rPr>
                <w:noProof/>
                <w:webHidden/>
              </w:rPr>
              <w:instrText xml:space="preserve"> PAGEREF _Toc90214251 \h </w:instrText>
            </w:r>
            <w:r>
              <w:rPr>
                <w:noProof/>
                <w:webHidden/>
              </w:rPr>
            </w:r>
            <w:r>
              <w:rPr>
                <w:noProof/>
                <w:webHidden/>
              </w:rPr>
              <w:fldChar w:fldCharType="separate"/>
            </w:r>
            <w:r>
              <w:rPr>
                <w:noProof/>
                <w:webHidden/>
              </w:rPr>
              <w:t>6</w:t>
            </w:r>
            <w:r>
              <w:rPr>
                <w:noProof/>
                <w:webHidden/>
              </w:rPr>
              <w:fldChar w:fldCharType="end"/>
            </w:r>
          </w:hyperlink>
        </w:p>
        <w:p w14:paraId="18AE435D" w14:textId="384AB389" w:rsidR="00B12C0B" w:rsidRDefault="00B12C0B">
          <w:pPr>
            <w:pStyle w:val="TOC2"/>
            <w:tabs>
              <w:tab w:val="right" w:leader="dot" w:pos="9350"/>
            </w:tabs>
            <w:rPr>
              <w:rFonts w:eastAsiaTheme="minorEastAsia" w:cstheme="minorBidi"/>
              <w:b w:val="0"/>
              <w:bCs w:val="0"/>
              <w:noProof/>
              <w:sz w:val="24"/>
              <w:szCs w:val="24"/>
            </w:rPr>
          </w:pPr>
          <w:hyperlink w:anchor="_Toc90214252" w:history="1">
            <w:r w:rsidRPr="00C35679">
              <w:rPr>
                <w:rStyle w:val="Hyperlink"/>
                <w:noProof/>
              </w:rPr>
              <w:t>Common cellular pathways in neurodegeneration</w:t>
            </w:r>
            <w:r>
              <w:rPr>
                <w:noProof/>
                <w:webHidden/>
              </w:rPr>
              <w:tab/>
            </w:r>
            <w:r>
              <w:rPr>
                <w:noProof/>
                <w:webHidden/>
              </w:rPr>
              <w:fldChar w:fldCharType="begin"/>
            </w:r>
            <w:r>
              <w:rPr>
                <w:noProof/>
                <w:webHidden/>
              </w:rPr>
              <w:instrText xml:space="preserve"> PAGEREF _Toc90214252 \h </w:instrText>
            </w:r>
            <w:r>
              <w:rPr>
                <w:noProof/>
                <w:webHidden/>
              </w:rPr>
            </w:r>
            <w:r>
              <w:rPr>
                <w:noProof/>
                <w:webHidden/>
              </w:rPr>
              <w:fldChar w:fldCharType="separate"/>
            </w:r>
            <w:r>
              <w:rPr>
                <w:noProof/>
                <w:webHidden/>
              </w:rPr>
              <w:t>6</w:t>
            </w:r>
            <w:r>
              <w:rPr>
                <w:noProof/>
                <w:webHidden/>
              </w:rPr>
              <w:fldChar w:fldCharType="end"/>
            </w:r>
          </w:hyperlink>
        </w:p>
        <w:p w14:paraId="705B0E44" w14:textId="5FA189C4" w:rsidR="00B12C0B" w:rsidRDefault="00B12C0B">
          <w:pPr>
            <w:pStyle w:val="TOC2"/>
            <w:tabs>
              <w:tab w:val="right" w:leader="dot" w:pos="9350"/>
            </w:tabs>
            <w:rPr>
              <w:rFonts w:eastAsiaTheme="minorEastAsia" w:cstheme="minorBidi"/>
              <w:b w:val="0"/>
              <w:bCs w:val="0"/>
              <w:noProof/>
              <w:sz w:val="24"/>
              <w:szCs w:val="24"/>
            </w:rPr>
          </w:pPr>
          <w:hyperlink w:anchor="_Toc90214253" w:history="1">
            <w:r w:rsidRPr="00C35679">
              <w:rPr>
                <w:rStyle w:val="Hyperlink"/>
                <w:noProof/>
              </w:rPr>
              <w:t>Other common systemic deficits in neurodegeneration: accumulation of iron</w:t>
            </w:r>
            <w:r>
              <w:rPr>
                <w:noProof/>
                <w:webHidden/>
              </w:rPr>
              <w:tab/>
            </w:r>
            <w:r>
              <w:rPr>
                <w:noProof/>
                <w:webHidden/>
              </w:rPr>
              <w:fldChar w:fldCharType="begin"/>
            </w:r>
            <w:r>
              <w:rPr>
                <w:noProof/>
                <w:webHidden/>
              </w:rPr>
              <w:instrText xml:space="preserve"> PAGEREF _Toc90214253 \h </w:instrText>
            </w:r>
            <w:r>
              <w:rPr>
                <w:noProof/>
                <w:webHidden/>
              </w:rPr>
            </w:r>
            <w:r>
              <w:rPr>
                <w:noProof/>
                <w:webHidden/>
              </w:rPr>
              <w:fldChar w:fldCharType="separate"/>
            </w:r>
            <w:r>
              <w:rPr>
                <w:noProof/>
                <w:webHidden/>
              </w:rPr>
              <w:t>7</w:t>
            </w:r>
            <w:r>
              <w:rPr>
                <w:noProof/>
                <w:webHidden/>
              </w:rPr>
              <w:fldChar w:fldCharType="end"/>
            </w:r>
          </w:hyperlink>
        </w:p>
        <w:p w14:paraId="703F2B7B" w14:textId="304802C4" w:rsidR="00B12C0B" w:rsidRDefault="00B12C0B">
          <w:pPr>
            <w:pStyle w:val="TOC1"/>
            <w:rPr>
              <w:rFonts w:eastAsiaTheme="minorEastAsia" w:cstheme="minorBidi"/>
              <w:b w:val="0"/>
              <w:bCs w:val="0"/>
              <w:i w:val="0"/>
              <w:iCs w:val="0"/>
              <w:noProof/>
            </w:rPr>
          </w:pPr>
          <w:hyperlink w:anchor="_Toc90214254" w:history="1">
            <w:r w:rsidRPr="00C35679">
              <w:rPr>
                <w:rStyle w:val="Hyperlink"/>
                <w:noProof/>
              </w:rPr>
              <w:t>Alzheimer Disease – plaques – tangles</w:t>
            </w:r>
            <w:r>
              <w:rPr>
                <w:noProof/>
                <w:webHidden/>
              </w:rPr>
              <w:tab/>
            </w:r>
            <w:r>
              <w:rPr>
                <w:noProof/>
                <w:webHidden/>
              </w:rPr>
              <w:fldChar w:fldCharType="begin"/>
            </w:r>
            <w:r>
              <w:rPr>
                <w:noProof/>
                <w:webHidden/>
              </w:rPr>
              <w:instrText xml:space="preserve"> PAGEREF _Toc90214254 \h </w:instrText>
            </w:r>
            <w:r>
              <w:rPr>
                <w:noProof/>
                <w:webHidden/>
              </w:rPr>
            </w:r>
            <w:r>
              <w:rPr>
                <w:noProof/>
                <w:webHidden/>
              </w:rPr>
              <w:fldChar w:fldCharType="separate"/>
            </w:r>
            <w:r>
              <w:rPr>
                <w:noProof/>
                <w:webHidden/>
              </w:rPr>
              <w:t>7</w:t>
            </w:r>
            <w:r>
              <w:rPr>
                <w:noProof/>
                <w:webHidden/>
              </w:rPr>
              <w:fldChar w:fldCharType="end"/>
            </w:r>
          </w:hyperlink>
        </w:p>
        <w:p w14:paraId="4273F35D" w14:textId="6321504F" w:rsidR="00B12C0B" w:rsidRDefault="00B12C0B">
          <w:pPr>
            <w:pStyle w:val="TOC1"/>
            <w:rPr>
              <w:rFonts w:eastAsiaTheme="minorEastAsia" w:cstheme="minorBidi"/>
              <w:b w:val="0"/>
              <w:bCs w:val="0"/>
              <w:i w:val="0"/>
              <w:iCs w:val="0"/>
              <w:noProof/>
            </w:rPr>
          </w:pPr>
          <w:hyperlink w:anchor="_Toc90214255" w:history="1">
            <w:r w:rsidRPr="00C35679">
              <w:rPr>
                <w:rStyle w:val="Hyperlink"/>
                <w:noProof/>
              </w:rPr>
              <w:t>Alzheimer’s disease: beyond the APP hypothesis</w:t>
            </w:r>
            <w:r>
              <w:rPr>
                <w:noProof/>
                <w:webHidden/>
              </w:rPr>
              <w:tab/>
            </w:r>
            <w:r>
              <w:rPr>
                <w:noProof/>
                <w:webHidden/>
              </w:rPr>
              <w:fldChar w:fldCharType="begin"/>
            </w:r>
            <w:r>
              <w:rPr>
                <w:noProof/>
                <w:webHidden/>
              </w:rPr>
              <w:instrText xml:space="preserve"> PAGEREF _Toc90214255 \h </w:instrText>
            </w:r>
            <w:r>
              <w:rPr>
                <w:noProof/>
                <w:webHidden/>
              </w:rPr>
            </w:r>
            <w:r>
              <w:rPr>
                <w:noProof/>
                <w:webHidden/>
              </w:rPr>
              <w:fldChar w:fldCharType="separate"/>
            </w:r>
            <w:r>
              <w:rPr>
                <w:noProof/>
                <w:webHidden/>
              </w:rPr>
              <w:t>8</w:t>
            </w:r>
            <w:r>
              <w:rPr>
                <w:noProof/>
                <w:webHidden/>
              </w:rPr>
              <w:fldChar w:fldCharType="end"/>
            </w:r>
          </w:hyperlink>
        </w:p>
        <w:p w14:paraId="754BFCFD" w14:textId="5A6AEAE5" w:rsidR="00B12C0B" w:rsidRDefault="00B12C0B">
          <w:pPr>
            <w:pStyle w:val="TOC2"/>
            <w:tabs>
              <w:tab w:val="right" w:leader="dot" w:pos="9350"/>
            </w:tabs>
            <w:rPr>
              <w:rFonts w:eastAsiaTheme="minorEastAsia" w:cstheme="minorBidi"/>
              <w:b w:val="0"/>
              <w:bCs w:val="0"/>
              <w:noProof/>
              <w:sz w:val="24"/>
              <w:szCs w:val="24"/>
            </w:rPr>
          </w:pPr>
          <w:hyperlink w:anchor="_Toc90214256" w:history="1">
            <w:r w:rsidRPr="00C35679">
              <w:rPr>
                <w:rStyle w:val="Hyperlink"/>
                <w:noProof/>
              </w:rPr>
              <w:t>Neuroinflammation in AD</w:t>
            </w:r>
            <w:r>
              <w:rPr>
                <w:noProof/>
                <w:webHidden/>
              </w:rPr>
              <w:tab/>
            </w:r>
            <w:r>
              <w:rPr>
                <w:noProof/>
                <w:webHidden/>
              </w:rPr>
              <w:fldChar w:fldCharType="begin"/>
            </w:r>
            <w:r>
              <w:rPr>
                <w:noProof/>
                <w:webHidden/>
              </w:rPr>
              <w:instrText xml:space="preserve"> PAGEREF _Toc90214256 \h </w:instrText>
            </w:r>
            <w:r>
              <w:rPr>
                <w:noProof/>
                <w:webHidden/>
              </w:rPr>
            </w:r>
            <w:r>
              <w:rPr>
                <w:noProof/>
                <w:webHidden/>
              </w:rPr>
              <w:fldChar w:fldCharType="separate"/>
            </w:r>
            <w:r>
              <w:rPr>
                <w:noProof/>
                <w:webHidden/>
              </w:rPr>
              <w:t>8</w:t>
            </w:r>
            <w:r>
              <w:rPr>
                <w:noProof/>
                <w:webHidden/>
              </w:rPr>
              <w:fldChar w:fldCharType="end"/>
            </w:r>
          </w:hyperlink>
        </w:p>
        <w:p w14:paraId="7F357DAD" w14:textId="2C1FC16E" w:rsidR="00B12C0B" w:rsidRDefault="00B12C0B">
          <w:pPr>
            <w:pStyle w:val="TOC2"/>
            <w:tabs>
              <w:tab w:val="right" w:leader="dot" w:pos="9350"/>
            </w:tabs>
            <w:rPr>
              <w:rFonts w:eastAsiaTheme="minorEastAsia" w:cstheme="minorBidi"/>
              <w:b w:val="0"/>
              <w:bCs w:val="0"/>
              <w:noProof/>
              <w:sz w:val="24"/>
              <w:szCs w:val="24"/>
            </w:rPr>
          </w:pPr>
          <w:hyperlink w:anchor="_Toc90214257" w:history="1">
            <w:r w:rsidRPr="00C35679">
              <w:rPr>
                <w:rStyle w:val="Hyperlink"/>
                <w:noProof/>
              </w:rPr>
              <w:t>AD Cascade and Neuroinflammation</w:t>
            </w:r>
            <w:r>
              <w:rPr>
                <w:noProof/>
                <w:webHidden/>
              </w:rPr>
              <w:tab/>
            </w:r>
            <w:r>
              <w:rPr>
                <w:noProof/>
                <w:webHidden/>
              </w:rPr>
              <w:fldChar w:fldCharType="begin"/>
            </w:r>
            <w:r>
              <w:rPr>
                <w:noProof/>
                <w:webHidden/>
              </w:rPr>
              <w:instrText xml:space="preserve"> PAGEREF _Toc90214257 \h </w:instrText>
            </w:r>
            <w:r>
              <w:rPr>
                <w:noProof/>
                <w:webHidden/>
              </w:rPr>
            </w:r>
            <w:r>
              <w:rPr>
                <w:noProof/>
                <w:webHidden/>
              </w:rPr>
              <w:fldChar w:fldCharType="separate"/>
            </w:r>
            <w:r>
              <w:rPr>
                <w:noProof/>
                <w:webHidden/>
              </w:rPr>
              <w:t>8</w:t>
            </w:r>
            <w:r>
              <w:rPr>
                <w:noProof/>
                <w:webHidden/>
              </w:rPr>
              <w:fldChar w:fldCharType="end"/>
            </w:r>
          </w:hyperlink>
        </w:p>
        <w:p w14:paraId="42235B25" w14:textId="4389C6A1" w:rsidR="00B12C0B" w:rsidRDefault="00B12C0B">
          <w:pPr>
            <w:pStyle w:val="TOC2"/>
            <w:tabs>
              <w:tab w:val="right" w:leader="dot" w:pos="9350"/>
            </w:tabs>
            <w:rPr>
              <w:rFonts w:eastAsiaTheme="minorEastAsia" w:cstheme="minorBidi"/>
              <w:b w:val="0"/>
              <w:bCs w:val="0"/>
              <w:noProof/>
              <w:sz w:val="24"/>
              <w:szCs w:val="24"/>
            </w:rPr>
          </w:pPr>
          <w:hyperlink w:anchor="_Toc90214258" w:history="1">
            <w:r w:rsidRPr="00C35679">
              <w:rPr>
                <w:rStyle w:val="Hyperlink"/>
                <w:noProof/>
              </w:rPr>
              <w:t>Cerebral Vascular Angiopathy in AD</w:t>
            </w:r>
            <w:r>
              <w:rPr>
                <w:noProof/>
                <w:webHidden/>
              </w:rPr>
              <w:tab/>
            </w:r>
            <w:r>
              <w:rPr>
                <w:noProof/>
                <w:webHidden/>
              </w:rPr>
              <w:fldChar w:fldCharType="begin"/>
            </w:r>
            <w:r>
              <w:rPr>
                <w:noProof/>
                <w:webHidden/>
              </w:rPr>
              <w:instrText xml:space="preserve"> PAGEREF _Toc90214258 \h </w:instrText>
            </w:r>
            <w:r>
              <w:rPr>
                <w:noProof/>
                <w:webHidden/>
              </w:rPr>
            </w:r>
            <w:r>
              <w:rPr>
                <w:noProof/>
                <w:webHidden/>
              </w:rPr>
              <w:fldChar w:fldCharType="separate"/>
            </w:r>
            <w:r>
              <w:rPr>
                <w:noProof/>
                <w:webHidden/>
              </w:rPr>
              <w:t>8</w:t>
            </w:r>
            <w:r>
              <w:rPr>
                <w:noProof/>
                <w:webHidden/>
              </w:rPr>
              <w:fldChar w:fldCharType="end"/>
            </w:r>
          </w:hyperlink>
        </w:p>
        <w:p w14:paraId="616C79AC" w14:textId="48C68B02" w:rsidR="00B12C0B" w:rsidRDefault="00B12C0B">
          <w:pPr>
            <w:pStyle w:val="TOC2"/>
            <w:tabs>
              <w:tab w:val="right" w:leader="dot" w:pos="9350"/>
            </w:tabs>
            <w:rPr>
              <w:rFonts w:eastAsiaTheme="minorEastAsia" w:cstheme="minorBidi"/>
              <w:b w:val="0"/>
              <w:bCs w:val="0"/>
              <w:noProof/>
              <w:sz w:val="24"/>
              <w:szCs w:val="24"/>
            </w:rPr>
          </w:pPr>
          <w:hyperlink w:anchor="_Toc90214259" w:history="1">
            <w:r w:rsidRPr="00C35679">
              <w:rPr>
                <w:rStyle w:val="Hyperlink"/>
                <w:noProof/>
              </w:rPr>
              <w:t>Visualizing AD</w:t>
            </w:r>
            <w:r>
              <w:rPr>
                <w:noProof/>
                <w:webHidden/>
              </w:rPr>
              <w:tab/>
            </w:r>
            <w:r>
              <w:rPr>
                <w:noProof/>
                <w:webHidden/>
              </w:rPr>
              <w:fldChar w:fldCharType="begin"/>
            </w:r>
            <w:r>
              <w:rPr>
                <w:noProof/>
                <w:webHidden/>
              </w:rPr>
              <w:instrText xml:space="preserve"> PAGEREF _Toc90214259 \h </w:instrText>
            </w:r>
            <w:r>
              <w:rPr>
                <w:noProof/>
                <w:webHidden/>
              </w:rPr>
            </w:r>
            <w:r>
              <w:rPr>
                <w:noProof/>
                <w:webHidden/>
              </w:rPr>
              <w:fldChar w:fldCharType="separate"/>
            </w:r>
            <w:r>
              <w:rPr>
                <w:noProof/>
                <w:webHidden/>
              </w:rPr>
              <w:t>9</w:t>
            </w:r>
            <w:r>
              <w:rPr>
                <w:noProof/>
                <w:webHidden/>
              </w:rPr>
              <w:fldChar w:fldCharType="end"/>
            </w:r>
          </w:hyperlink>
        </w:p>
        <w:p w14:paraId="1984B685" w14:textId="6FB7F8F7" w:rsidR="00B12C0B" w:rsidRDefault="00B12C0B">
          <w:pPr>
            <w:pStyle w:val="TOC2"/>
            <w:tabs>
              <w:tab w:val="right" w:leader="dot" w:pos="9350"/>
            </w:tabs>
            <w:rPr>
              <w:rFonts w:eastAsiaTheme="minorEastAsia" w:cstheme="minorBidi"/>
              <w:b w:val="0"/>
              <w:bCs w:val="0"/>
              <w:noProof/>
              <w:sz w:val="24"/>
              <w:szCs w:val="24"/>
            </w:rPr>
          </w:pPr>
          <w:hyperlink w:anchor="_Toc90214260" w:history="1">
            <w:r w:rsidRPr="00C35679">
              <w:rPr>
                <w:rStyle w:val="Hyperlink"/>
                <w:noProof/>
              </w:rPr>
              <w:t>Systemic AD</w:t>
            </w:r>
            <w:r>
              <w:rPr>
                <w:noProof/>
                <w:webHidden/>
              </w:rPr>
              <w:tab/>
            </w:r>
            <w:r>
              <w:rPr>
                <w:noProof/>
                <w:webHidden/>
              </w:rPr>
              <w:fldChar w:fldCharType="begin"/>
            </w:r>
            <w:r>
              <w:rPr>
                <w:noProof/>
                <w:webHidden/>
              </w:rPr>
              <w:instrText xml:space="preserve"> PAGEREF _Toc90214260 \h </w:instrText>
            </w:r>
            <w:r>
              <w:rPr>
                <w:noProof/>
                <w:webHidden/>
              </w:rPr>
            </w:r>
            <w:r>
              <w:rPr>
                <w:noProof/>
                <w:webHidden/>
              </w:rPr>
              <w:fldChar w:fldCharType="separate"/>
            </w:r>
            <w:r>
              <w:rPr>
                <w:noProof/>
                <w:webHidden/>
              </w:rPr>
              <w:t>9</w:t>
            </w:r>
            <w:r>
              <w:rPr>
                <w:noProof/>
                <w:webHidden/>
              </w:rPr>
              <w:fldChar w:fldCharType="end"/>
            </w:r>
          </w:hyperlink>
        </w:p>
        <w:p w14:paraId="135AC989" w14:textId="42DFF38F" w:rsidR="00B12C0B" w:rsidRDefault="00B12C0B">
          <w:pPr>
            <w:pStyle w:val="TOC1"/>
            <w:rPr>
              <w:rFonts w:eastAsiaTheme="minorEastAsia" w:cstheme="minorBidi"/>
              <w:b w:val="0"/>
              <w:bCs w:val="0"/>
              <w:i w:val="0"/>
              <w:iCs w:val="0"/>
              <w:noProof/>
            </w:rPr>
          </w:pPr>
          <w:hyperlink w:anchor="_Toc90214261" w:history="1">
            <w:r w:rsidRPr="00C35679">
              <w:rPr>
                <w:rStyle w:val="Hyperlink"/>
                <w:noProof/>
              </w:rPr>
              <w:t>Pharmacology – Drugs for Alzheimer’s disease</w:t>
            </w:r>
            <w:r>
              <w:rPr>
                <w:noProof/>
                <w:webHidden/>
              </w:rPr>
              <w:tab/>
            </w:r>
            <w:r>
              <w:rPr>
                <w:noProof/>
                <w:webHidden/>
              </w:rPr>
              <w:fldChar w:fldCharType="begin"/>
            </w:r>
            <w:r>
              <w:rPr>
                <w:noProof/>
                <w:webHidden/>
              </w:rPr>
              <w:instrText xml:space="preserve"> PAGEREF _Toc90214261 \h </w:instrText>
            </w:r>
            <w:r>
              <w:rPr>
                <w:noProof/>
                <w:webHidden/>
              </w:rPr>
            </w:r>
            <w:r>
              <w:rPr>
                <w:noProof/>
                <w:webHidden/>
              </w:rPr>
              <w:fldChar w:fldCharType="separate"/>
            </w:r>
            <w:r>
              <w:rPr>
                <w:noProof/>
                <w:webHidden/>
              </w:rPr>
              <w:t>9</w:t>
            </w:r>
            <w:r>
              <w:rPr>
                <w:noProof/>
                <w:webHidden/>
              </w:rPr>
              <w:fldChar w:fldCharType="end"/>
            </w:r>
          </w:hyperlink>
        </w:p>
        <w:p w14:paraId="1CF24F9C" w14:textId="2A05714B" w:rsidR="00B12C0B" w:rsidRDefault="00B12C0B">
          <w:pPr>
            <w:pStyle w:val="TOC1"/>
            <w:rPr>
              <w:rFonts w:eastAsiaTheme="minorEastAsia" w:cstheme="minorBidi"/>
              <w:b w:val="0"/>
              <w:bCs w:val="0"/>
              <w:i w:val="0"/>
              <w:iCs w:val="0"/>
              <w:noProof/>
            </w:rPr>
          </w:pPr>
          <w:hyperlink w:anchor="_Toc90214262" w:history="1">
            <w:r w:rsidRPr="00C35679">
              <w:rPr>
                <w:rStyle w:val="Hyperlink"/>
                <w:noProof/>
              </w:rPr>
              <w:t>Molecular Basis of ALS</w:t>
            </w:r>
            <w:r>
              <w:rPr>
                <w:noProof/>
                <w:webHidden/>
              </w:rPr>
              <w:tab/>
            </w:r>
            <w:r>
              <w:rPr>
                <w:noProof/>
                <w:webHidden/>
              </w:rPr>
              <w:fldChar w:fldCharType="begin"/>
            </w:r>
            <w:r>
              <w:rPr>
                <w:noProof/>
                <w:webHidden/>
              </w:rPr>
              <w:instrText xml:space="preserve"> PAGEREF _Toc90214262 \h </w:instrText>
            </w:r>
            <w:r>
              <w:rPr>
                <w:noProof/>
                <w:webHidden/>
              </w:rPr>
            </w:r>
            <w:r>
              <w:rPr>
                <w:noProof/>
                <w:webHidden/>
              </w:rPr>
              <w:fldChar w:fldCharType="separate"/>
            </w:r>
            <w:r>
              <w:rPr>
                <w:noProof/>
                <w:webHidden/>
              </w:rPr>
              <w:t>9</w:t>
            </w:r>
            <w:r>
              <w:rPr>
                <w:noProof/>
                <w:webHidden/>
              </w:rPr>
              <w:fldChar w:fldCharType="end"/>
            </w:r>
          </w:hyperlink>
        </w:p>
        <w:p w14:paraId="16E4C80D" w14:textId="6934B21C" w:rsidR="00B12C0B" w:rsidRDefault="00B12C0B">
          <w:pPr>
            <w:pStyle w:val="TOC2"/>
            <w:tabs>
              <w:tab w:val="right" w:leader="dot" w:pos="9350"/>
            </w:tabs>
            <w:rPr>
              <w:rFonts w:eastAsiaTheme="minorEastAsia" w:cstheme="minorBidi"/>
              <w:b w:val="0"/>
              <w:bCs w:val="0"/>
              <w:noProof/>
              <w:sz w:val="24"/>
              <w:szCs w:val="24"/>
            </w:rPr>
          </w:pPr>
          <w:hyperlink w:anchor="_Toc90214263" w:history="1">
            <w:r w:rsidRPr="00C35679">
              <w:rPr>
                <w:rStyle w:val="Hyperlink"/>
                <w:noProof/>
              </w:rPr>
              <w:t>Neuroinflammation in ALS</w:t>
            </w:r>
            <w:r>
              <w:rPr>
                <w:noProof/>
                <w:webHidden/>
              </w:rPr>
              <w:tab/>
            </w:r>
            <w:r>
              <w:rPr>
                <w:noProof/>
                <w:webHidden/>
              </w:rPr>
              <w:fldChar w:fldCharType="begin"/>
            </w:r>
            <w:r>
              <w:rPr>
                <w:noProof/>
                <w:webHidden/>
              </w:rPr>
              <w:instrText xml:space="preserve"> PAGEREF _Toc90214263 \h </w:instrText>
            </w:r>
            <w:r>
              <w:rPr>
                <w:noProof/>
                <w:webHidden/>
              </w:rPr>
            </w:r>
            <w:r>
              <w:rPr>
                <w:noProof/>
                <w:webHidden/>
              </w:rPr>
              <w:fldChar w:fldCharType="separate"/>
            </w:r>
            <w:r>
              <w:rPr>
                <w:noProof/>
                <w:webHidden/>
              </w:rPr>
              <w:t>10</w:t>
            </w:r>
            <w:r>
              <w:rPr>
                <w:noProof/>
                <w:webHidden/>
              </w:rPr>
              <w:fldChar w:fldCharType="end"/>
            </w:r>
          </w:hyperlink>
        </w:p>
        <w:p w14:paraId="61DB4CEC" w14:textId="74C77E59" w:rsidR="00B12C0B" w:rsidRDefault="00B12C0B">
          <w:pPr>
            <w:pStyle w:val="TOC1"/>
            <w:rPr>
              <w:rFonts w:eastAsiaTheme="minorEastAsia" w:cstheme="minorBidi"/>
              <w:b w:val="0"/>
              <w:bCs w:val="0"/>
              <w:i w:val="0"/>
              <w:iCs w:val="0"/>
              <w:noProof/>
            </w:rPr>
          </w:pPr>
          <w:hyperlink w:anchor="_Toc90214264" w:history="1">
            <w:r w:rsidRPr="00C35679">
              <w:rPr>
                <w:rStyle w:val="Hyperlink"/>
                <w:noProof/>
              </w:rPr>
              <w:t>Parkinson Disease</w:t>
            </w:r>
            <w:r>
              <w:rPr>
                <w:noProof/>
                <w:webHidden/>
              </w:rPr>
              <w:tab/>
            </w:r>
            <w:r>
              <w:rPr>
                <w:noProof/>
                <w:webHidden/>
              </w:rPr>
              <w:fldChar w:fldCharType="begin"/>
            </w:r>
            <w:r>
              <w:rPr>
                <w:noProof/>
                <w:webHidden/>
              </w:rPr>
              <w:instrText xml:space="preserve"> PAGEREF _Toc90214264 \h </w:instrText>
            </w:r>
            <w:r>
              <w:rPr>
                <w:noProof/>
                <w:webHidden/>
              </w:rPr>
            </w:r>
            <w:r>
              <w:rPr>
                <w:noProof/>
                <w:webHidden/>
              </w:rPr>
              <w:fldChar w:fldCharType="separate"/>
            </w:r>
            <w:r>
              <w:rPr>
                <w:noProof/>
                <w:webHidden/>
              </w:rPr>
              <w:t>11</w:t>
            </w:r>
            <w:r>
              <w:rPr>
                <w:noProof/>
                <w:webHidden/>
              </w:rPr>
              <w:fldChar w:fldCharType="end"/>
            </w:r>
          </w:hyperlink>
        </w:p>
        <w:p w14:paraId="3522EE66" w14:textId="70EBF6DC" w:rsidR="00B12C0B" w:rsidRDefault="00B12C0B">
          <w:pPr>
            <w:pStyle w:val="TOC1"/>
            <w:rPr>
              <w:rFonts w:eastAsiaTheme="minorEastAsia" w:cstheme="minorBidi"/>
              <w:b w:val="0"/>
              <w:bCs w:val="0"/>
              <w:i w:val="0"/>
              <w:iCs w:val="0"/>
              <w:noProof/>
            </w:rPr>
          </w:pPr>
          <w:hyperlink w:anchor="_Toc90214265" w:history="1">
            <w:r w:rsidRPr="00C35679">
              <w:rPr>
                <w:rStyle w:val="Hyperlink"/>
                <w:noProof/>
              </w:rPr>
              <w:t>An update on PD</w:t>
            </w:r>
            <w:r>
              <w:rPr>
                <w:noProof/>
                <w:webHidden/>
              </w:rPr>
              <w:tab/>
            </w:r>
            <w:r>
              <w:rPr>
                <w:noProof/>
                <w:webHidden/>
              </w:rPr>
              <w:fldChar w:fldCharType="begin"/>
            </w:r>
            <w:r>
              <w:rPr>
                <w:noProof/>
                <w:webHidden/>
              </w:rPr>
              <w:instrText xml:space="preserve"> PAGEREF _Toc90214265 \h </w:instrText>
            </w:r>
            <w:r>
              <w:rPr>
                <w:noProof/>
                <w:webHidden/>
              </w:rPr>
            </w:r>
            <w:r>
              <w:rPr>
                <w:noProof/>
                <w:webHidden/>
              </w:rPr>
              <w:fldChar w:fldCharType="separate"/>
            </w:r>
            <w:r>
              <w:rPr>
                <w:noProof/>
                <w:webHidden/>
              </w:rPr>
              <w:t>12</w:t>
            </w:r>
            <w:r>
              <w:rPr>
                <w:noProof/>
                <w:webHidden/>
              </w:rPr>
              <w:fldChar w:fldCharType="end"/>
            </w:r>
          </w:hyperlink>
        </w:p>
        <w:p w14:paraId="182091C7" w14:textId="499133FC" w:rsidR="00B12C0B" w:rsidRDefault="00B12C0B">
          <w:pPr>
            <w:pStyle w:val="TOC2"/>
            <w:tabs>
              <w:tab w:val="right" w:leader="dot" w:pos="9350"/>
            </w:tabs>
            <w:rPr>
              <w:rFonts w:eastAsiaTheme="minorEastAsia" w:cstheme="minorBidi"/>
              <w:b w:val="0"/>
              <w:bCs w:val="0"/>
              <w:noProof/>
              <w:sz w:val="24"/>
              <w:szCs w:val="24"/>
            </w:rPr>
          </w:pPr>
          <w:hyperlink w:anchor="_Toc90214266" w:history="1">
            <w:r w:rsidRPr="00C35679">
              <w:rPr>
                <w:rStyle w:val="Hyperlink"/>
                <w:noProof/>
              </w:rPr>
              <w:t>Gut-brain axis in PD</w:t>
            </w:r>
            <w:r>
              <w:rPr>
                <w:noProof/>
                <w:webHidden/>
              </w:rPr>
              <w:tab/>
            </w:r>
            <w:r>
              <w:rPr>
                <w:noProof/>
                <w:webHidden/>
              </w:rPr>
              <w:fldChar w:fldCharType="begin"/>
            </w:r>
            <w:r>
              <w:rPr>
                <w:noProof/>
                <w:webHidden/>
              </w:rPr>
              <w:instrText xml:space="preserve"> PAGEREF _Toc90214266 \h </w:instrText>
            </w:r>
            <w:r>
              <w:rPr>
                <w:noProof/>
                <w:webHidden/>
              </w:rPr>
            </w:r>
            <w:r>
              <w:rPr>
                <w:noProof/>
                <w:webHidden/>
              </w:rPr>
              <w:fldChar w:fldCharType="separate"/>
            </w:r>
            <w:r>
              <w:rPr>
                <w:noProof/>
                <w:webHidden/>
              </w:rPr>
              <w:t>13</w:t>
            </w:r>
            <w:r>
              <w:rPr>
                <w:noProof/>
                <w:webHidden/>
              </w:rPr>
              <w:fldChar w:fldCharType="end"/>
            </w:r>
          </w:hyperlink>
        </w:p>
        <w:p w14:paraId="34854726" w14:textId="2A8A7C09" w:rsidR="00B12C0B" w:rsidRDefault="00B12C0B">
          <w:pPr>
            <w:pStyle w:val="TOC1"/>
            <w:rPr>
              <w:rFonts w:eastAsiaTheme="minorEastAsia" w:cstheme="minorBidi"/>
              <w:b w:val="0"/>
              <w:bCs w:val="0"/>
              <w:i w:val="0"/>
              <w:iCs w:val="0"/>
              <w:noProof/>
            </w:rPr>
          </w:pPr>
          <w:hyperlink w:anchor="_Toc90214267" w:history="1">
            <w:r w:rsidRPr="00C35679">
              <w:rPr>
                <w:rStyle w:val="Hyperlink"/>
                <w:noProof/>
              </w:rPr>
              <w:t>By passing BB: Treating PD</w:t>
            </w:r>
            <w:r>
              <w:rPr>
                <w:noProof/>
                <w:webHidden/>
              </w:rPr>
              <w:tab/>
            </w:r>
            <w:r>
              <w:rPr>
                <w:noProof/>
                <w:webHidden/>
              </w:rPr>
              <w:fldChar w:fldCharType="begin"/>
            </w:r>
            <w:r>
              <w:rPr>
                <w:noProof/>
                <w:webHidden/>
              </w:rPr>
              <w:instrText xml:space="preserve"> PAGEREF _Toc90214267 \h </w:instrText>
            </w:r>
            <w:r>
              <w:rPr>
                <w:noProof/>
                <w:webHidden/>
              </w:rPr>
            </w:r>
            <w:r>
              <w:rPr>
                <w:noProof/>
                <w:webHidden/>
              </w:rPr>
              <w:fldChar w:fldCharType="separate"/>
            </w:r>
            <w:r>
              <w:rPr>
                <w:noProof/>
                <w:webHidden/>
              </w:rPr>
              <w:t>13</w:t>
            </w:r>
            <w:r>
              <w:rPr>
                <w:noProof/>
                <w:webHidden/>
              </w:rPr>
              <w:fldChar w:fldCharType="end"/>
            </w:r>
          </w:hyperlink>
        </w:p>
        <w:p w14:paraId="78075E0F" w14:textId="60ADF6FE" w:rsidR="00B12C0B" w:rsidRDefault="00B12C0B">
          <w:pPr>
            <w:pStyle w:val="TOC1"/>
            <w:rPr>
              <w:rFonts w:eastAsiaTheme="minorEastAsia" w:cstheme="minorBidi"/>
              <w:b w:val="0"/>
              <w:bCs w:val="0"/>
              <w:i w:val="0"/>
              <w:iCs w:val="0"/>
              <w:noProof/>
            </w:rPr>
          </w:pPr>
          <w:hyperlink w:anchor="_Toc90214268" w:history="1">
            <w:r w:rsidRPr="00C35679">
              <w:rPr>
                <w:rStyle w:val="Hyperlink"/>
                <w:noProof/>
              </w:rPr>
              <w:t>Models of Neurodegeneration</w:t>
            </w:r>
            <w:r>
              <w:rPr>
                <w:noProof/>
                <w:webHidden/>
              </w:rPr>
              <w:tab/>
            </w:r>
            <w:r>
              <w:rPr>
                <w:noProof/>
                <w:webHidden/>
              </w:rPr>
              <w:fldChar w:fldCharType="begin"/>
            </w:r>
            <w:r>
              <w:rPr>
                <w:noProof/>
                <w:webHidden/>
              </w:rPr>
              <w:instrText xml:space="preserve"> PAGEREF _Toc90214268 \h </w:instrText>
            </w:r>
            <w:r>
              <w:rPr>
                <w:noProof/>
                <w:webHidden/>
              </w:rPr>
            </w:r>
            <w:r>
              <w:rPr>
                <w:noProof/>
                <w:webHidden/>
              </w:rPr>
              <w:fldChar w:fldCharType="separate"/>
            </w:r>
            <w:r>
              <w:rPr>
                <w:noProof/>
                <w:webHidden/>
              </w:rPr>
              <w:t>13</w:t>
            </w:r>
            <w:r>
              <w:rPr>
                <w:noProof/>
                <w:webHidden/>
              </w:rPr>
              <w:fldChar w:fldCharType="end"/>
            </w:r>
          </w:hyperlink>
        </w:p>
        <w:p w14:paraId="4DB05CCF" w14:textId="695F32EF" w:rsidR="00B12C0B" w:rsidRDefault="00B12C0B">
          <w:pPr>
            <w:pStyle w:val="TOC2"/>
            <w:tabs>
              <w:tab w:val="right" w:leader="dot" w:pos="9350"/>
            </w:tabs>
            <w:rPr>
              <w:rFonts w:eastAsiaTheme="minorEastAsia" w:cstheme="minorBidi"/>
              <w:b w:val="0"/>
              <w:bCs w:val="0"/>
              <w:noProof/>
              <w:sz w:val="24"/>
              <w:szCs w:val="24"/>
            </w:rPr>
          </w:pPr>
          <w:hyperlink w:anchor="_Toc90214269" w:history="1">
            <w:r w:rsidRPr="00C35679">
              <w:rPr>
                <w:rStyle w:val="Hyperlink"/>
                <w:noProof/>
              </w:rPr>
              <w:t>Limitations of Neurodegeneration Models</w:t>
            </w:r>
            <w:r>
              <w:rPr>
                <w:noProof/>
                <w:webHidden/>
              </w:rPr>
              <w:tab/>
            </w:r>
            <w:r>
              <w:rPr>
                <w:noProof/>
                <w:webHidden/>
              </w:rPr>
              <w:fldChar w:fldCharType="begin"/>
            </w:r>
            <w:r>
              <w:rPr>
                <w:noProof/>
                <w:webHidden/>
              </w:rPr>
              <w:instrText xml:space="preserve"> PAGEREF _Toc90214269 \h </w:instrText>
            </w:r>
            <w:r>
              <w:rPr>
                <w:noProof/>
                <w:webHidden/>
              </w:rPr>
            </w:r>
            <w:r>
              <w:rPr>
                <w:noProof/>
                <w:webHidden/>
              </w:rPr>
              <w:fldChar w:fldCharType="separate"/>
            </w:r>
            <w:r>
              <w:rPr>
                <w:noProof/>
                <w:webHidden/>
              </w:rPr>
              <w:t>14</w:t>
            </w:r>
            <w:r>
              <w:rPr>
                <w:noProof/>
                <w:webHidden/>
              </w:rPr>
              <w:fldChar w:fldCharType="end"/>
            </w:r>
          </w:hyperlink>
        </w:p>
        <w:p w14:paraId="01E558AE" w14:textId="2A9D3C0C" w:rsidR="00B12C0B" w:rsidRDefault="00B12C0B">
          <w:pPr>
            <w:pStyle w:val="TOC1"/>
            <w:rPr>
              <w:rFonts w:eastAsiaTheme="minorEastAsia" w:cstheme="minorBidi"/>
              <w:b w:val="0"/>
              <w:bCs w:val="0"/>
              <w:i w:val="0"/>
              <w:iCs w:val="0"/>
              <w:noProof/>
            </w:rPr>
          </w:pPr>
          <w:hyperlink w:anchor="_Toc90214270" w:history="1">
            <w:r w:rsidRPr="00C35679">
              <w:rPr>
                <w:rStyle w:val="Hyperlink"/>
                <w:noProof/>
              </w:rPr>
              <w:t>Therapeutic Approaches in Neurodegeneration</w:t>
            </w:r>
            <w:r>
              <w:rPr>
                <w:noProof/>
                <w:webHidden/>
              </w:rPr>
              <w:tab/>
            </w:r>
            <w:r>
              <w:rPr>
                <w:noProof/>
                <w:webHidden/>
              </w:rPr>
              <w:fldChar w:fldCharType="begin"/>
            </w:r>
            <w:r>
              <w:rPr>
                <w:noProof/>
                <w:webHidden/>
              </w:rPr>
              <w:instrText xml:space="preserve"> PAGEREF _Toc90214270 \h </w:instrText>
            </w:r>
            <w:r>
              <w:rPr>
                <w:noProof/>
                <w:webHidden/>
              </w:rPr>
            </w:r>
            <w:r>
              <w:rPr>
                <w:noProof/>
                <w:webHidden/>
              </w:rPr>
              <w:fldChar w:fldCharType="separate"/>
            </w:r>
            <w:r>
              <w:rPr>
                <w:noProof/>
                <w:webHidden/>
              </w:rPr>
              <w:t>14</w:t>
            </w:r>
            <w:r>
              <w:rPr>
                <w:noProof/>
                <w:webHidden/>
              </w:rPr>
              <w:fldChar w:fldCharType="end"/>
            </w:r>
          </w:hyperlink>
        </w:p>
        <w:p w14:paraId="5687B8C4" w14:textId="59DC37AC" w:rsidR="00B12C0B" w:rsidRDefault="00B12C0B">
          <w:pPr>
            <w:pStyle w:val="TOC1"/>
            <w:rPr>
              <w:rFonts w:eastAsiaTheme="minorEastAsia" w:cstheme="minorBidi"/>
              <w:b w:val="0"/>
              <w:bCs w:val="0"/>
              <w:i w:val="0"/>
              <w:iCs w:val="0"/>
              <w:noProof/>
            </w:rPr>
          </w:pPr>
          <w:hyperlink w:anchor="_Toc90214271" w:history="1">
            <w:r w:rsidRPr="00C35679">
              <w:rPr>
                <w:rStyle w:val="Hyperlink"/>
                <w:noProof/>
              </w:rPr>
              <w:t>Cellular And Molecular Basis of Nerve Regeneration</w:t>
            </w:r>
            <w:r>
              <w:rPr>
                <w:noProof/>
                <w:webHidden/>
              </w:rPr>
              <w:tab/>
            </w:r>
            <w:r>
              <w:rPr>
                <w:noProof/>
                <w:webHidden/>
              </w:rPr>
              <w:fldChar w:fldCharType="begin"/>
            </w:r>
            <w:r>
              <w:rPr>
                <w:noProof/>
                <w:webHidden/>
              </w:rPr>
              <w:instrText xml:space="preserve"> PAGEREF _Toc90214271 \h </w:instrText>
            </w:r>
            <w:r>
              <w:rPr>
                <w:noProof/>
                <w:webHidden/>
              </w:rPr>
            </w:r>
            <w:r>
              <w:rPr>
                <w:noProof/>
                <w:webHidden/>
              </w:rPr>
              <w:fldChar w:fldCharType="separate"/>
            </w:r>
            <w:r>
              <w:rPr>
                <w:noProof/>
                <w:webHidden/>
              </w:rPr>
              <w:t>15</w:t>
            </w:r>
            <w:r>
              <w:rPr>
                <w:noProof/>
                <w:webHidden/>
              </w:rPr>
              <w:fldChar w:fldCharType="end"/>
            </w:r>
          </w:hyperlink>
        </w:p>
        <w:p w14:paraId="2FC821D4" w14:textId="0D14D185" w:rsidR="00B12C0B" w:rsidRDefault="00B12C0B">
          <w:pPr>
            <w:pStyle w:val="TOC2"/>
            <w:tabs>
              <w:tab w:val="right" w:leader="dot" w:pos="9350"/>
            </w:tabs>
            <w:rPr>
              <w:rFonts w:eastAsiaTheme="minorEastAsia" w:cstheme="minorBidi"/>
              <w:b w:val="0"/>
              <w:bCs w:val="0"/>
              <w:noProof/>
              <w:sz w:val="24"/>
              <w:szCs w:val="24"/>
            </w:rPr>
          </w:pPr>
          <w:hyperlink w:anchor="_Toc90214272" w:history="1">
            <w:r w:rsidRPr="00C35679">
              <w:rPr>
                <w:rStyle w:val="Hyperlink"/>
                <w:noProof/>
              </w:rPr>
              <w:t>Regeneration of the peripheral nerve (PN)</w:t>
            </w:r>
            <w:r>
              <w:rPr>
                <w:noProof/>
                <w:webHidden/>
              </w:rPr>
              <w:tab/>
            </w:r>
            <w:r>
              <w:rPr>
                <w:noProof/>
                <w:webHidden/>
              </w:rPr>
              <w:fldChar w:fldCharType="begin"/>
            </w:r>
            <w:r>
              <w:rPr>
                <w:noProof/>
                <w:webHidden/>
              </w:rPr>
              <w:instrText xml:space="preserve"> PAGEREF _Toc90214272 \h </w:instrText>
            </w:r>
            <w:r>
              <w:rPr>
                <w:noProof/>
                <w:webHidden/>
              </w:rPr>
            </w:r>
            <w:r>
              <w:rPr>
                <w:noProof/>
                <w:webHidden/>
              </w:rPr>
              <w:fldChar w:fldCharType="separate"/>
            </w:r>
            <w:r>
              <w:rPr>
                <w:noProof/>
                <w:webHidden/>
              </w:rPr>
              <w:t>15</w:t>
            </w:r>
            <w:r>
              <w:rPr>
                <w:noProof/>
                <w:webHidden/>
              </w:rPr>
              <w:fldChar w:fldCharType="end"/>
            </w:r>
          </w:hyperlink>
        </w:p>
        <w:p w14:paraId="2BC69EB4" w14:textId="457F3357" w:rsidR="00B12C0B" w:rsidRDefault="00B12C0B">
          <w:pPr>
            <w:pStyle w:val="TOC2"/>
            <w:tabs>
              <w:tab w:val="right" w:leader="dot" w:pos="9350"/>
            </w:tabs>
            <w:rPr>
              <w:rFonts w:eastAsiaTheme="minorEastAsia" w:cstheme="minorBidi"/>
              <w:b w:val="0"/>
              <w:bCs w:val="0"/>
              <w:noProof/>
              <w:sz w:val="24"/>
              <w:szCs w:val="24"/>
            </w:rPr>
          </w:pPr>
          <w:hyperlink w:anchor="_Toc90214273" w:history="1">
            <w:r w:rsidRPr="00C35679">
              <w:rPr>
                <w:rStyle w:val="Hyperlink"/>
                <w:noProof/>
              </w:rPr>
              <w:t>Stages of Regeneration in the PN</w:t>
            </w:r>
            <w:r>
              <w:rPr>
                <w:noProof/>
                <w:webHidden/>
              </w:rPr>
              <w:tab/>
            </w:r>
            <w:r>
              <w:rPr>
                <w:noProof/>
                <w:webHidden/>
              </w:rPr>
              <w:fldChar w:fldCharType="begin"/>
            </w:r>
            <w:r>
              <w:rPr>
                <w:noProof/>
                <w:webHidden/>
              </w:rPr>
              <w:instrText xml:space="preserve"> PAGEREF _Toc90214273 \h </w:instrText>
            </w:r>
            <w:r>
              <w:rPr>
                <w:noProof/>
                <w:webHidden/>
              </w:rPr>
            </w:r>
            <w:r>
              <w:rPr>
                <w:noProof/>
                <w:webHidden/>
              </w:rPr>
              <w:fldChar w:fldCharType="separate"/>
            </w:r>
            <w:r>
              <w:rPr>
                <w:noProof/>
                <w:webHidden/>
              </w:rPr>
              <w:t>16</w:t>
            </w:r>
            <w:r>
              <w:rPr>
                <w:noProof/>
                <w:webHidden/>
              </w:rPr>
              <w:fldChar w:fldCharType="end"/>
            </w:r>
          </w:hyperlink>
        </w:p>
        <w:p w14:paraId="7DC32D50" w14:textId="09E50C1E" w:rsidR="00B12C0B" w:rsidRDefault="00B12C0B">
          <w:pPr>
            <w:pStyle w:val="TOC2"/>
            <w:tabs>
              <w:tab w:val="right" w:leader="dot" w:pos="9350"/>
            </w:tabs>
            <w:rPr>
              <w:rFonts w:eastAsiaTheme="minorEastAsia" w:cstheme="minorBidi"/>
              <w:b w:val="0"/>
              <w:bCs w:val="0"/>
              <w:noProof/>
              <w:sz w:val="24"/>
              <w:szCs w:val="24"/>
            </w:rPr>
          </w:pPr>
          <w:hyperlink w:anchor="_Toc90214274" w:history="1">
            <w:r w:rsidRPr="00C35679">
              <w:rPr>
                <w:rStyle w:val="Hyperlink"/>
                <w:noProof/>
              </w:rPr>
              <w:t>Macrophages: important actors in regeneration of PN</w:t>
            </w:r>
            <w:r>
              <w:rPr>
                <w:noProof/>
                <w:webHidden/>
              </w:rPr>
              <w:tab/>
            </w:r>
            <w:r>
              <w:rPr>
                <w:noProof/>
                <w:webHidden/>
              </w:rPr>
              <w:fldChar w:fldCharType="begin"/>
            </w:r>
            <w:r>
              <w:rPr>
                <w:noProof/>
                <w:webHidden/>
              </w:rPr>
              <w:instrText xml:space="preserve"> PAGEREF _Toc90214274 \h </w:instrText>
            </w:r>
            <w:r>
              <w:rPr>
                <w:noProof/>
                <w:webHidden/>
              </w:rPr>
            </w:r>
            <w:r>
              <w:rPr>
                <w:noProof/>
                <w:webHidden/>
              </w:rPr>
              <w:fldChar w:fldCharType="separate"/>
            </w:r>
            <w:r>
              <w:rPr>
                <w:noProof/>
                <w:webHidden/>
              </w:rPr>
              <w:t>16</w:t>
            </w:r>
            <w:r>
              <w:rPr>
                <w:noProof/>
                <w:webHidden/>
              </w:rPr>
              <w:fldChar w:fldCharType="end"/>
            </w:r>
          </w:hyperlink>
        </w:p>
        <w:p w14:paraId="43AE52AB" w14:textId="0187C4A3" w:rsidR="00B12C0B" w:rsidRDefault="00B12C0B">
          <w:pPr>
            <w:pStyle w:val="TOC2"/>
            <w:tabs>
              <w:tab w:val="right" w:leader="dot" w:pos="9350"/>
            </w:tabs>
            <w:rPr>
              <w:rFonts w:eastAsiaTheme="minorEastAsia" w:cstheme="minorBidi"/>
              <w:b w:val="0"/>
              <w:bCs w:val="0"/>
              <w:noProof/>
              <w:sz w:val="24"/>
              <w:szCs w:val="24"/>
            </w:rPr>
          </w:pPr>
          <w:hyperlink w:anchor="_Toc90214275" w:history="1">
            <w:r w:rsidRPr="00C35679">
              <w:rPr>
                <w:rStyle w:val="Hyperlink"/>
                <w:noProof/>
                <w:shd w:val="clear" w:color="auto" w:fill="FFFFFF"/>
              </w:rPr>
              <w:t>Schwann Cells: primary actors in the regeneration in PN</w:t>
            </w:r>
            <w:r>
              <w:rPr>
                <w:noProof/>
                <w:webHidden/>
              </w:rPr>
              <w:tab/>
            </w:r>
            <w:r>
              <w:rPr>
                <w:noProof/>
                <w:webHidden/>
              </w:rPr>
              <w:fldChar w:fldCharType="begin"/>
            </w:r>
            <w:r>
              <w:rPr>
                <w:noProof/>
                <w:webHidden/>
              </w:rPr>
              <w:instrText xml:space="preserve"> PAGEREF _Toc90214275 \h </w:instrText>
            </w:r>
            <w:r>
              <w:rPr>
                <w:noProof/>
                <w:webHidden/>
              </w:rPr>
            </w:r>
            <w:r>
              <w:rPr>
                <w:noProof/>
                <w:webHidden/>
              </w:rPr>
              <w:fldChar w:fldCharType="separate"/>
            </w:r>
            <w:r>
              <w:rPr>
                <w:noProof/>
                <w:webHidden/>
              </w:rPr>
              <w:t>16</w:t>
            </w:r>
            <w:r>
              <w:rPr>
                <w:noProof/>
                <w:webHidden/>
              </w:rPr>
              <w:fldChar w:fldCharType="end"/>
            </w:r>
          </w:hyperlink>
        </w:p>
        <w:p w14:paraId="11A646A9" w14:textId="65CC032E" w:rsidR="00B12C0B" w:rsidRDefault="00B12C0B">
          <w:pPr>
            <w:pStyle w:val="TOC2"/>
            <w:tabs>
              <w:tab w:val="right" w:leader="dot" w:pos="9350"/>
            </w:tabs>
            <w:rPr>
              <w:rFonts w:eastAsiaTheme="minorEastAsia" w:cstheme="minorBidi"/>
              <w:b w:val="0"/>
              <w:bCs w:val="0"/>
              <w:noProof/>
              <w:sz w:val="24"/>
              <w:szCs w:val="24"/>
            </w:rPr>
          </w:pPr>
          <w:hyperlink w:anchor="_Toc90214276" w:history="1">
            <w:r w:rsidRPr="00C35679">
              <w:rPr>
                <w:rStyle w:val="Hyperlink"/>
                <w:noProof/>
              </w:rPr>
              <w:t>Signaling Pathways activated during PN regeneration</w:t>
            </w:r>
            <w:r>
              <w:rPr>
                <w:noProof/>
                <w:webHidden/>
              </w:rPr>
              <w:tab/>
            </w:r>
            <w:r>
              <w:rPr>
                <w:noProof/>
                <w:webHidden/>
              </w:rPr>
              <w:fldChar w:fldCharType="begin"/>
            </w:r>
            <w:r>
              <w:rPr>
                <w:noProof/>
                <w:webHidden/>
              </w:rPr>
              <w:instrText xml:space="preserve"> PAGEREF _Toc90214276 \h </w:instrText>
            </w:r>
            <w:r>
              <w:rPr>
                <w:noProof/>
                <w:webHidden/>
              </w:rPr>
            </w:r>
            <w:r>
              <w:rPr>
                <w:noProof/>
                <w:webHidden/>
              </w:rPr>
              <w:fldChar w:fldCharType="separate"/>
            </w:r>
            <w:r>
              <w:rPr>
                <w:noProof/>
                <w:webHidden/>
              </w:rPr>
              <w:t>17</w:t>
            </w:r>
            <w:r>
              <w:rPr>
                <w:noProof/>
                <w:webHidden/>
              </w:rPr>
              <w:fldChar w:fldCharType="end"/>
            </w:r>
          </w:hyperlink>
        </w:p>
        <w:p w14:paraId="32F18162" w14:textId="13C51A42" w:rsidR="00B12C0B" w:rsidRDefault="00B12C0B">
          <w:pPr>
            <w:pStyle w:val="TOC2"/>
            <w:tabs>
              <w:tab w:val="right" w:leader="dot" w:pos="9350"/>
            </w:tabs>
            <w:rPr>
              <w:rFonts w:eastAsiaTheme="minorEastAsia" w:cstheme="minorBidi"/>
              <w:b w:val="0"/>
              <w:bCs w:val="0"/>
              <w:noProof/>
              <w:sz w:val="24"/>
              <w:szCs w:val="24"/>
            </w:rPr>
          </w:pPr>
          <w:hyperlink w:anchor="_Toc90214277" w:history="1">
            <w:r w:rsidRPr="00C35679">
              <w:rPr>
                <w:rStyle w:val="Hyperlink"/>
                <w:noProof/>
              </w:rPr>
              <w:t>Specificity of Axonal Regeneration</w:t>
            </w:r>
            <w:r>
              <w:rPr>
                <w:noProof/>
                <w:webHidden/>
              </w:rPr>
              <w:tab/>
            </w:r>
            <w:r>
              <w:rPr>
                <w:noProof/>
                <w:webHidden/>
              </w:rPr>
              <w:fldChar w:fldCharType="begin"/>
            </w:r>
            <w:r>
              <w:rPr>
                <w:noProof/>
                <w:webHidden/>
              </w:rPr>
              <w:instrText xml:space="preserve"> PAGEREF _Toc90214277 \h </w:instrText>
            </w:r>
            <w:r>
              <w:rPr>
                <w:noProof/>
                <w:webHidden/>
              </w:rPr>
            </w:r>
            <w:r>
              <w:rPr>
                <w:noProof/>
                <w:webHidden/>
              </w:rPr>
              <w:fldChar w:fldCharType="separate"/>
            </w:r>
            <w:r>
              <w:rPr>
                <w:noProof/>
                <w:webHidden/>
              </w:rPr>
              <w:t>17</w:t>
            </w:r>
            <w:r>
              <w:rPr>
                <w:noProof/>
                <w:webHidden/>
              </w:rPr>
              <w:fldChar w:fldCharType="end"/>
            </w:r>
          </w:hyperlink>
        </w:p>
        <w:p w14:paraId="75FD6B15" w14:textId="08F5CF12" w:rsidR="00B12C0B" w:rsidRDefault="00B12C0B">
          <w:pPr>
            <w:pStyle w:val="TOC1"/>
            <w:rPr>
              <w:rFonts w:eastAsiaTheme="minorEastAsia" w:cstheme="minorBidi"/>
              <w:b w:val="0"/>
              <w:bCs w:val="0"/>
              <w:i w:val="0"/>
              <w:iCs w:val="0"/>
              <w:noProof/>
            </w:rPr>
          </w:pPr>
          <w:hyperlink w:anchor="_Toc90214278" w:history="1">
            <w:r w:rsidRPr="00C35679">
              <w:rPr>
                <w:rStyle w:val="Hyperlink"/>
                <w:noProof/>
              </w:rPr>
              <w:t>Nerve regeneration obstacles and differences between PNS and CNS</w:t>
            </w:r>
            <w:r>
              <w:rPr>
                <w:noProof/>
                <w:webHidden/>
              </w:rPr>
              <w:tab/>
            </w:r>
            <w:r>
              <w:rPr>
                <w:noProof/>
                <w:webHidden/>
              </w:rPr>
              <w:fldChar w:fldCharType="begin"/>
            </w:r>
            <w:r>
              <w:rPr>
                <w:noProof/>
                <w:webHidden/>
              </w:rPr>
              <w:instrText xml:space="preserve"> PAGEREF _Toc90214278 \h </w:instrText>
            </w:r>
            <w:r>
              <w:rPr>
                <w:noProof/>
                <w:webHidden/>
              </w:rPr>
            </w:r>
            <w:r>
              <w:rPr>
                <w:noProof/>
                <w:webHidden/>
              </w:rPr>
              <w:fldChar w:fldCharType="separate"/>
            </w:r>
            <w:r>
              <w:rPr>
                <w:noProof/>
                <w:webHidden/>
              </w:rPr>
              <w:t>17</w:t>
            </w:r>
            <w:r>
              <w:rPr>
                <w:noProof/>
                <w:webHidden/>
              </w:rPr>
              <w:fldChar w:fldCharType="end"/>
            </w:r>
          </w:hyperlink>
        </w:p>
        <w:p w14:paraId="160206B5" w14:textId="3AA98CF1" w:rsidR="00B12C0B" w:rsidRDefault="00B12C0B">
          <w:pPr>
            <w:pStyle w:val="TOC1"/>
            <w:rPr>
              <w:rFonts w:eastAsiaTheme="minorEastAsia" w:cstheme="minorBidi"/>
              <w:b w:val="0"/>
              <w:bCs w:val="0"/>
              <w:i w:val="0"/>
              <w:iCs w:val="0"/>
              <w:noProof/>
            </w:rPr>
          </w:pPr>
          <w:hyperlink w:anchor="_Toc90214279" w:history="1">
            <w:r w:rsidRPr="00C35679">
              <w:rPr>
                <w:rStyle w:val="Hyperlink"/>
                <w:noProof/>
              </w:rPr>
              <w:t>Experimental Approach to PM Regeneration</w:t>
            </w:r>
            <w:r>
              <w:rPr>
                <w:noProof/>
                <w:webHidden/>
              </w:rPr>
              <w:tab/>
            </w:r>
            <w:r>
              <w:rPr>
                <w:noProof/>
                <w:webHidden/>
              </w:rPr>
              <w:fldChar w:fldCharType="begin"/>
            </w:r>
            <w:r>
              <w:rPr>
                <w:noProof/>
                <w:webHidden/>
              </w:rPr>
              <w:instrText xml:space="preserve"> PAGEREF _Toc90214279 \h </w:instrText>
            </w:r>
            <w:r>
              <w:rPr>
                <w:noProof/>
                <w:webHidden/>
              </w:rPr>
            </w:r>
            <w:r>
              <w:rPr>
                <w:noProof/>
                <w:webHidden/>
              </w:rPr>
              <w:fldChar w:fldCharType="separate"/>
            </w:r>
            <w:r>
              <w:rPr>
                <w:noProof/>
                <w:webHidden/>
              </w:rPr>
              <w:t>18</w:t>
            </w:r>
            <w:r>
              <w:rPr>
                <w:noProof/>
                <w:webHidden/>
              </w:rPr>
              <w:fldChar w:fldCharType="end"/>
            </w:r>
          </w:hyperlink>
        </w:p>
        <w:p w14:paraId="66C80DD1" w14:textId="36849489" w:rsidR="00B12C0B" w:rsidRDefault="00B12C0B">
          <w:pPr>
            <w:pStyle w:val="TOC1"/>
            <w:rPr>
              <w:rFonts w:eastAsiaTheme="minorEastAsia" w:cstheme="minorBidi"/>
              <w:b w:val="0"/>
              <w:bCs w:val="0"/>
              <w:i w:val="0"/>
              <w:iCs w:val="0"/>
              <w:noProof/>
            </w:rPr>
          </w:pPr>
          <w:hyperlink w:anchor="_Toc90214280" w:history="1">
            <w:r w:rsidRPr="00C35679">
              <w:rPr>
                <w:rStyle w:val="Hyperlink"/>
                <w:noProof/>
              </w:rPr>
              <w:t>Regeneration in the CNS</w:t>
            </w:r>
            <w:r>
              <w:rPr>
                <w:noProof/>
                <w:webHidden/>
              </w:rPr>
              <w:tab/>
            </w:r>
            <w:r>
              <w:rPr>
                <w:noProof/>
                <w:webHidden/>
              </w:rPr>
              <w:fldChar w:fldCharType="begin"/>
            </w:r>
            <w:r>
              <w:rPr>
                <w:noProof/>
                <w:webHidden/>
              </w:rPr>
              <w:instrText xml:space="preserve"> PAGEREF _Toc90214280 \h </w:instrText>
            </w:r>
            <w:r>
              <w:rPr>
                <w:noProof/>
                <w:webHidden/>
              </w:rPr>
            </w:r>
            <w:r>
              <w:rPr>
                <w:noProof/>
                <w:webHidden/>
              </w:rPr>
              <w:fldChar w:fldCharType="separate"/>
            </w:r>
            <w:r>
              <w:rPr>
                <w:noProof/>
                <w:webHidden/>
              </w:rPr>
              <w:t>18</w:t>
            </w:r>
            <w:r>
              <w:rPr>
                <w:noProof/>
                <w:webHidden/>
              </w:rPr>
              <w:fldChar w:fldCharType="end"/>
            </w:r>
          </w:hyperlink>
        </w:p>
        <w:p w14:paraId="23C6F061" w14:textId="5867EF19" w:rsidR="00B12C0B" w:rsidRDefault="00B12C0B">
          <w:pPr>
            <w:pStyle w:val="TOC2"/>
            <w:tabs>
              <w:tab w:val="right" w:leader="dot" w:pos="9350"/>
            </w:tabs>
            <w:rPr>
              <w:rFonts w:eastAsiaTheme="minorEastAsia" w:cstheme="minorBidi"/>
              <w:b w:val="0"/>
              <w:bCs w:val="0"/>
              <w:noProof/>
              <w:sz w:val="24"/>
              <w:szCs w:val="24"/>
            </w:rPr>
          </w:pPr>
          <w:hyperlink w:anchor="_Toc90214281" w:history="1">
            <w:r w:rsidRPr="00C35679">
              <w:rPr>
                <w:rStyle w:val="Hyperlink"/>
                <w:noProof/>
              </w:rPr>
              <w:t>Development And Regeneration</w:t>
            </w:r>
            <w:r>
              <w:rPr>
                <w:noProof/>
                <w:webHidden/>
              </w:rPr>
              <w:tab/>
            </w:r>
            <w:r>
              <w:rPr>
                <w:noProof/>
                <w:webHidden/>
              </w:rPr>
              <w:fldChar w:fldCharType="begin"/>
            </w:r>
            <w:r>
              <w:rPr>
                <w:noProof/>
                <w:webHidden/>
              </w:rPr>
              <w:instrText xml:space="preserve"> PAGEREF _Toc90214281 \h </w:instrText>
            </w:r>
            <w:r>
              <w:rPr>
                <w:noProof/>
                <w:webHidden/>
              </w:rPr>
            </w:r>
            <w:r>
              <w:rPr>
                <w:noProof/>
                <w:webHidden/>
              </w:rPr>
              <w:fldChar w:fldCharType="separate"/>
            </w:r>
            <w:r>
              <w:rPr>
                <w:noProof/>
                <w:webHidden/>
              </w:rPr>
              <w:t>18</w:t>
            </w:r>
            <w:r>
              <w:rPr>
                <w:noProof/>
                <w:webHidden/>
              </w:rPr>
              <w:fldChar w:fldCharType="end"/>
            </w:r>
          </w:hyperlink>
        </w:p>
        <w:p w14:paraId="220090D5" w14:textId="6A9B1555" w:rsidR="00B12C0B" w:rsidRDefault="00B12C0B">
          <w:pPr>
            <w:pStyle w:val="TOC2"/>
            <w:tabs>
              <w:tab w:val="right" w:leader="dot" w:pos="9350"/>
            </w:tabs>
            <w:rPr>
              <w:rFonts w:eastAsiaTheme="minorEastAsia" w:cstheme="minorBidi"/>
              <w:b w:val="0"/>
              <w:bCs w:val="0"/>
              <w:noProof/>
              <w:sz w:val="24"/>
              <w:szCs w:val="24"/>
            </w:rPr>
          </w:pPr>
          <w:hyperlink w:anchor="_Toc90214282" w:history="1">
            <w:r w:rsidRPr="00C35679">
              <w:rPr>
                <w:rStyle w:val="Hyperlink"/>
                <w:noProof/>
              </w:rPr>
              <w:t>Development and Regeneration: WNT Pathway</w:t>
            </w:r>
            <w:r>
              <w:rPr>
                <w:noProof/>
                <w:webHidden/>
              </w:rPr>
              <w:tab/>
            </w:r>
            <w:r>
              <w:rPr>
                <w:noProof/>
                <w:webHidden/>
              </w:rPr>
              <w:fldChar w:fldCharType="begin"/>
            </w:r>
            <w:r>
              <w:rPr>
                <w:noProof/>
                <w:webHidden/>
              </w:rPr>
              <w:instrText xml:space="preserve"> PAGEREF _Toc90214282 \h </w:instrText>
            </w:r>
            <w:r>
              <w:rPr>
                <w:noProof/>
                <w:webHidden/>
              </w:rPr>
            </w:r>
            <w:r>
              <w:rPr>
                <w:noProof/>
                <w:webHidden/>
              </w:rPr>
              <w:fldChar w:fldCharType="separate"/>
            </w:r>
            <w:r>
              <w:rPr>
                <w:noProof/>
                <w:webHidden/>
              </w:rPr>
              <w:t>19</w:t>
            </w:r>
            <w:r>
              <w:rPr>
                <w:noProof/>
                <w:webHidden/>
              </w:rPr>
              <w:fldChar w:fldCharType="end"/>
            </w:r>
          </w:hyperlink>
        </w:p>
        <w:p w14:paraId="0AC0FBD2" w14:textId="29D5B7BF" w:rsidR="00B12C0B" w:rsidRDefault="00B12C0B">
          <w:pPr>
            <w:pStyle w:val="TOC2"/>
            <w:tabs>
              <w:tab w:val="right" w:leader="dot" w:pos="9350"/>
            </w:tabs>
            <w:rPr>
              <w:rFonts w:eastAsiaTheme="minorEastAsia" w:cstheme="minorBidi"/>
              <w:b w:val="0"/>
              <w:bCs w:val="0"/>
              <w:noProof/>
              <w:sz w:val="24"/>
              <w:szCs w:val="24"/>
            </w:rPr>
          </w:pPr>
          <w:hyperlink w:anchor="_Toc90214283" w:history="1">
            <w:r w:rsidRPr="00C35679">
              <w:rPr>
                <w:rStyle w:val="Hyperlink"/>
                <w:noProof/>
              </w:rPr>
              <w:t>Development And Regeneration: other extra cellular clues</w:t>
            </w:r>
            <w:r>
              <w:rPr>
                <w:noProof/>
                <w:webHidden/>
              </w:rPr>
              <w:tab/>
            </w:r>
            <w:r>
              <w:rPr>
                <w:noProof/>
                <w:webHidden/>
              </w:rPr>
              <w:fldChar w:fldCharType="begin"/>
            </w:r>
            <w:r>
              <w:rPr>
                <w:noProof/>
                <w:webHidden/>
              </w:rPr>
              <w:instrText xml:space="preserve"> PAGEREF _Toc90214283 \h </w:instrText>
            </w:r>
            <w:r>
              <w:rPr>
                <w:noProof/>
                <w:webHidden/>
              </w:rPr>
            </w:r>
            <w:r>
              <w:rPr>
                <w:noProof/>
                <w:webHidden/>
              </w:rPr>
              <w:fldChar w:fldCharType="separate"/>
            </w:r>
            <w:r>
              <w:rPr>
                <w:noProof/>
                <w:webHidden/>
              </w:rPr>
              <w:t>19</w:t>
            </w:r>
            <w:r>
              <w:rPr>
                <w:noProof/>
                <w:webHidden/>
              </w:rPr>
              <w:fldChar w:fldCharType="end"/>
            </w:r>
          </w:hyperlink>
        </w:p>
        <w:p w14:paraId="288962DC" w14:textId="4BA6B2CC" w:rsidR="00B12C0B" w:rsidRDefault="00B12C0B">
          <w:pPr>
            <w:pStyle w:val="TOC1"/>
            <w:rPr>
              <w:rFonts w:eastAsiaTheme="minorEastAsia" w:cstheme="minorBidi"/>
              <w:b w:val="0"/>
              <w:bCs w:val="0"/>
              <w:i w:val="0"/>
              <w:iCs w:val="0"/>
              <w:noProof/>
            </w:rPr>
          </w:pPr>
          <w:hyperlink w:anchor="_Toc90214284" w:history="1">
            <w:r w:rsidRPr="00C35679">
              <w:rPr>
                <w:rStyle w:val="Hyperlink"/>
                <w:noProof/>
              </w:rPr>
              <w:t>Experimental Approach to Nerve Regeneration in CNS</w:t>
            </w:r>
            <w:r>
              <w:rPr>
                <w:noProof/>
                <w:webHidden/>
              </w:rPr>
              <w:tab/>
            </w:r>
            <w:r>
              <w:rPr>
                <w:noProof/>
                <w:webHidden/>
              </w:rPr>
              <w:fldChar w:fldCharType="begin"/>
            </w:r>
            <w:r>
              <w:rPr>
                <w:noProof/>
                <w:webHidden/>
              </w:rPr>
              <w:instrText xml:space="preserve"> PAGEREF _Toc90214284 \h </w:instrText>
            </w:r>
            <w:r>
              <w:rPr>
                <w:noProof/>
                <w:webHidden/>
              </w:rPr>
            </w:r>
            <w:r>
              <w:rPr>
                <w:noProof/>
                <w:webHidden/>
              </w:rPr>
              <w:fldChar w:fldCharType="separate"/>
            </w:r>
            <w:r>
              <w:rPr>
                <w:noProof/>
                <w:webHidden/>
              </w:rPr>
              <w:t>20</w:t>
            </w:r>
            <w:r>
              <w:rPr>
                <w:noProof/>
                <w:webHidden/>
              </w:rPr>
              <w:fldChar w:fldCharType="end"/>
            </w:r>
          </w:hyperlink>
        </w:p>
        <w:p w14:paraId="39A254E9" w14:textId="3ABBCAFB" w:rsidR="00B12C0B" w:rsidRDefault="00B12C0B">
          <w:pPr>
            <w:pStyle w:val="TOC2"/>
            <w:tabs>
              <w:tab w:val="right" w:leader="dot" w:pos="9350"/>
            </w:tabs>
            <w:rPr>
              <w:rFonts w:eastAsiaTheme="minorEastAsia" w:cstheme="minorBidi"/>
              <w:b w:val="0"/>
              <w:bCs w:val="0"/>
              <w:noProof/>
              <w:sz w:val="24"/>
              <w:szCs w:val="24"/>
            </w:rPr>
          </w:pPr>
          <w:hyperlink w:anchor="_Toc90214285" w:history="1">
            <w:r w:rsidRPr="00C35679">
              <w:rPr>
                <w:rStyle w:val="Hyperlink"/>
                <w:noProof/>
              </w:rPr>
              <w:t>Conditioning Peripheral Lesion</w:t>
            </w:r>
            <w:r>
              <w:rPr>
                <w:noProof/>
                <w:webHidden/>
              </w:rPr>
              <w:tab/>
            </w:r>
            <w:r>
              <w:rPr>
                <w:noProof/>
                <w:webHidden/>
              </w:rPr>
              <w:fldChar w:fldCharType="begin"/>
            </w:r>
            <w:r>
              <w:rPr>
                <w:noProof/>
                <w:webHidden/>
              </w:rPr>
              <w:instrText xml:space="preserve"> PAGEREF _Toc90214285 \h </w:instrText>
            </w:r>
            <w:r>
              <w:rPr>
                <w:noProof/>
                <w:webHidden/>
              </w:rPr>
            </w:r>
            <w:r>
              <w:rPr>
                <w:noProof/>
                <w:webHidden/>
              </w:rPr>
              <w:fldChar w:fldCharType="separate"/>
            </w:r>
            <w:r>
              <w:rPr>
                <w:noProof/>
                <w:webHidden/>
              </w:rPr>
              <w:t>20</w:t>
            </w:r>
            <w:r>
              <w:rPr>
                <w:noProof/>
                <w:webHidden/>
              </w:rPr>
              <w:fldChar w:fldCharType="end"/>
            </w:r>
          </w:hyperlink>
        </w:p>
        <w:p w14:paraId="23A030F5" w14:textId="276B4BE1" w:rsidR="00B12C0B" w:rsidRDefault="00B12C0B">
          <w:pPr>
            <w:pStyle w:val="TOC2"/>
            <w:tabs>
              <w:tab w:val="right" w:leader="dot" w:pos="9350"/>
            </w:tabs>
            <w:rPr>
              <w:rFonts w:eastAsiaTheme="minorEastAsia" w:cstheme="minorBidi"/>
              <w:b w:val="0"/>
              <w:bCs w:val="0"/>
              <w:noProof/>
              <w:sz w:val="24"/>
              <w:szCs w:val="24"/>
            </w:rPr>
          </w:pPr>
          <w:hyperlink w:anchor="_Toc90214286" w:history="1">
            <w:r w:rsidRPr="00C35679">
              <w:rPr>
                <w:rStyle w:val="Hyperlink"/>
                <w:noProof/>
              </w:rPr>
              <w:t>Models for Spinal Cord Injury</w:t>
            </w:r>
            <w:r>
              <w:rPr>
                <w:noProof/>
                <w:webHidden/>
              </w:rPr>
              <w:tab/>
            </w:r>
            <w:r>
              <w:rPr>
                <w:noProof/>
                <w:webHidden/>
              </w:rPr>
              <w:fldChar w:fldCharType="begin"/>
            </w:r>
            <w:r>
              <w:rPr>
                <w:noProof/>
                <w:webHidden/>
              </w:rPr>
              <w:instrText xml:space="preserve"> PAGEREF _Toc90214286 \h </w:instrText>
            </w:r>
            <w:r>
              <w:rPr>
                <w:noProof/>
                <w:webHidden/>
              </w:rPr>
            </w:r>
            <w:r>
              <w:rPr>
                <w:noProof/>
                <w:webHidden/>
              </w:rPr>
              <w:fldChar w:fldCharType="separate"/>
            </w:r>
            <w:r>
              <w:rPr>
                <w:noProof/>
                <w:webHidden/>
              </w:rPr>
              <w:t>20</w:t>
            </w:r>
            <w:r>
              <w:rPr>
                <w:noProof/>
                <w:webHidden/>
              </w:rPr>
              <w:fldChar w:fldCharType="end"/>
            </w:r>
          </w:hyperlink>
        </w:p>
        <w:p w14:paraId="5382F753" w14:textId="1E11BC67" w:rsidR="00B12C0B" w:rsidRDefault="00B12C0B">
          <w:pPr>
            <w:pStyle w:val="TOC2"/>
            <w:tabs>
              <w:tab w:val="right" w:leader="dot" w:pos="9350"/>
            </w:tabs>
            <w:rPr>
              <w:rFonts w:eastAsiaTheme="minorEastAsia" w:cstheme="minorBidi"/>
              <w:b w:val="0"/>
              <w:bCs w:val="0"/>
              <w:noProof/>
              <w:sz w:val="24"/>
              <w:szCs w:val="24"/>
            </w:rPr>
          </w:pPr>
          <w:hyperlink w:anchor="_Toc90214287" w:history="1">
            <w:r w:rsidRPr="00C35679">
              <w:rPr>
                <w:rStyle w:val="Hyperlink"/>
                <w:noProof/>
              </w:rPr>
              <w:t>Strategies to improve nerve regeneration in the CNS</w:t>
            </w:r>
            <w:r>
              <w:rPr>
                <w:noProof/>
                <w:webHidden/>
              </w:rPr>
              <w:tab/>
            </w:r>
            <w:r>
              <w:rPr>
                <w:noProof/>
                <w:webHidden/>
              </w:rPr>
              <w:fldChar w:fldCharType="begin"/>
            </w:r>
            <w:r>
              <w:rPr>
                <w:noProof/>
                <w:webHidden/>
              </w:rPr>
              <w:instrText xml:space="preserve"> PAGEREF _Toc90214287 \h </w:instrText>
            </w:r>
            <w:r>
              <w:rPr>
                <w:noProof/>
                <w:webHidden/>
              </w:rPr>
            </w:r>
            <w:r>
              <w:rPr>
                <w:noProof/>
                <w:webHidden/>
              </w:rPr>
              <w:fldChar w:fldCharType="separate"/>
            </w:r>
            <w:r>
              <w:rPr>
                <w:noProof/>
                <w:webHidden/>
              </w:rPr>
              <w:t>20</w:t>
            </w:r>
            <w:r>
              <w:rPr>
                <w:noProof/>
                <w:webHidden/>
              </w:rPr>
              <w:fldChar w:fldCharType="end"/>
            </w:r>
          </w:hyperlink>
        </w:p>
        <w:p w14:paraId="62572090" w14:textId="1E4889BB" w:rsidR="00B12C0B" w:rsidRDefault="00B12C0B">
          <w:pPr>
            <w:pStyle w:val="TOC1"/>
            <w:rPr>
              <w:rFonts w:eastAsiaTheme="minorEastAsia" w:cstheme="minorBidi"/>
              <w:b w:val="0"/>
              <w:bCs w:val="0"/>
              <w:i w:val="0"/>
              <w:iCs w:val="0"/>
              <w:noProof/>
            </w:rPr>
          </w:pPr>
          <w:hyperlink w:anchor="_Toc90214288" w:history="1">
            <w:r w:rsidRPr="00C35679">
              <w:rPr>
                <w:rStyle w:val="Hyperlink"/>
                <w:noProof/>
              </w:rPr>
              <w:t>Brain Repair and Cell Replacement</w:t>
            </w:r>
            <w:r>
              <w:rPr>
                <w:noProof/>
                <w:webHidden/>
              </w:rPr>
              <w:tab/>
            </w:r>
            <w:r>
              <w:rPr>
                <w:noProof/>
                <w:webHidden/>
              </w:rPr>
              <w:fldChar w:fldCharType="begin"/>
            </w:r>
            <w:r>
              <w:rPr>
                <w:noProof/>
                <w:webHidden/>
              </w:rPr>
              <w:instrText xml:space="preserve"> PAGEREF _Toc90214288 \h </w:instrText>
            </w:r>
            <w:r>
              <w:rPr>
                <w:noProof/>
                <w:webHidden/>
              </w:rPr>
            </w:r>
            <w:r>
              <w:rPr>
                <w:noProof/>
                <w:webHidden/>
              </w:rPr>
              <w:fldChar w:fldCharType="separate"/>
            </w:r>
            <w:r>
              <w:rPr>
                <w:noProof/>
                <w:webHidden/>
              </w:rPr>
              <w:t>21</w:t>
            </w:r>
            <w:r>
              <w:rPr>
                <w:noProof/>
                <w:webHidden/>
              </w:rPr>
              <w:fldChar w:fldCharType="end"/>
            </w:r>
          </w:hyperlink>
        </w:p>
        <w:p w14:paraId="4389265A" w14:textId="7834C5A7" w:rsidR="00B12C0B" w:rsidRDefault="00B12C0B">
          <w:pPr>
            <w:pStyle w:val="TOC1"/>
            <w:rPr>
              <w:rFonts w:eastAsiaTheme="minorEastAsia" w:cstheme="minorBidi"/>
              <w:b w:val="0"/>
              <w:bCs w:val="0"/>
              <w:i w:val="0"/>
              <w:iCs w:val="0"/>
              <w:noProof/>
            </w:rPr>
          </w:pPr>
          <w:hyperlink w:anchor="_Toc90214289" w:history="1">
            <w:r w:rsidRPr="00C35679">
              <w:rPr>
                <w:rStyle w:val="Hyperlink"/>
                <w:noProof/>
              </w:rPr>
              <w:t>Stem Cells Therapy</w:t>
            </w:r>
            <w:r>
              <w:rPr>
                <w:noProof/>
                <w:webHidden/>
              </w:rPr>
              <w:tab/>
            </w:r>
            <w:r>
              <w:rPr>
                <w:noProof/>
                <w:webHidden/>
              </w:rPr>
              <w:fldChar w:fldCharType="begin"/>
            </w:r>
            <w:r>
              <w:rPr>
                <w:noProof/>
                <w:webHidden/>
              </w:rPr>
              <w:instrText xml:space="preserve"> PAGEREF _Toc90214289 \h </w:instrText>
            </w:r>
            <w:r>
              <w:rPr>
                <w:noProof/>
                <w:webHidden/>
              </w:rPr>
            </w:r>
            <w:r>
              <w:rPr>
                <w:noProof/>
                <w:webHidden/>
              </w:rPr>
              <w:fldChar w:fldCharType="separate"/>
            </w:r>
            <w:r>
              <w:rPr>
                <w:noProof/>
                <w:webHidden/>
              </w:rPr>
              <w:t>21</w:t>
            </w:r>
            <w:r>
              <w:rPr>
                <w:noProof/>
                <w:webHidden/>
              </w:rPr>
              <w:fldChar w:fldCharType="end"/>
            </w:r>
          </w:hyperlink>
        </w:p>
        <w:p w14:paraId="7F913610" w14:textId="548AEB16" w:rsidR="00B12C0B" w:rsidRDefault="00B12C0B">
          <w:pPr>
            <w:pStyle w:val="TOC1"/>
            <w:rPr>
              <w:rFonts w:eastAsiaTheme="minorEastAsia" w:cstheme="minorBidi"/>
              <w:b w:val="0"/>
              <w:bCs w:val="0"/>
              <w:i w:val="0"/>
              <w:iCs w:val="0"/>
              <w:noProof/>
            </w:rPr>
          </w:pPr>
          <w:hyperlink w:anchor="_Toc90214290" w:history="1">
            <w:r w:rsidRPr="00C35679">
              <w:rPr>
                <w:rStyle w:val="Hyperlink"/>
                <w:noProof/>
              </w:rPr>
              <w:t>Experimental Approach to Cell Engineering and Reprogramming</w:t>
            </w:r>
            <w:r>
              <w:rPr>
                <w:noProof/>
                <w:webHidden/>
              </w:rPr>
              <w:tab/>
            </w:r>
            <w:r>
              <w:rPr>
                <w:noProof/>
                <w:webHidden/>
              </w:rPr>
              <w:fldChar w:fldCharType="begin"/>
            </w:r>
            <w:r>
              <w:rPr>
                <w:noProof/>
                <w:webHidden/>
              </w:rPr>
              <w:instrText xml:space="preserve"> PAGEREF _Toc90214290 \h </w:instrText>
            </w:r>
            <w:r>
              <w:rPr>
                <w:noProof/>
                <w:webHidden/>
              </w:rPr>
            </w:r>
            <w:r>
              <w:rPr>
                <w:noProof/>
                <w:webHidden/>
              </w:rPr>
              <w:fldChar w:fldCharType="separate"/>
            </w:r>
            <w:r>
              <w:rPr>
                <w:noProof/>
                <w:webHidden/>
              </w:rPr>
              <w:t>22</w:t>
            </w:r>
            <w:r>
              <w:rPr>
                <w:noProof/>
                <w:webHidden/>
              </w:rPr>
              <w:fldChar w:fldCharType="end"/>
            </w:r>
          </w:hyperlink>
        </w:p>
        <w:p w14:paraId="00D40F2F" w14:textId="436042B1" w:rsidR="00B12C0B" w:rsidRDefault="00B12C0B">
          <w:pPr>
            <w:pStyle w:val="TOC1"/>
            <w:rPr>
              <w:rFonts w:eastAsiaTheme="minorEastAsia" w:cstheme="minorBidi"/>
              <w:b w:val="0"/>
              <w:bCs w:val="0"/>
              <w:i w:val="0"/>
              <w:iCs w:val="0"/>
              <w:noProof/>
            </w:rPr>
          </w:pPr>
          <w:hyperlink w:anchor="_Toc90214291" w:history="1">
            <w:r w:rsidRPr="00C35679">
              <w:rPr>
                <w:rStyle w:val="Hyperlink"/>
                <w:noProof/>
              </w:rPr>
              <w:t>Miscellaneous</w:t>
            </w:r>
            <w:r>
              <w:rPr>
                <w:noProof/>
                <w:webHidden/>
              </w:rPr>
              <w:tab/>
            </w:r>
            <w:r>
              <w:rPr>
                <w:noProof/>
                <w:webHidden/>
              </w:rPr>
              <w:fldChar w:fldCharType="begin"/>
            </w:r>
            <w:r>
              <w:rPr>
                <w:noProof/>
                <w:webHidden/>
              </w:rPr>
              <w:instrText xml:space="preserve"> PAGEREF _Toc90214291 \h </w:instrText>
            </w:r>
            <w:r>
              <w:rPr>
                <w:noProof/>
                <w:webHidden/>
              </w:rPr>
            </w:r>
            <w:r>
              <w:rPr>
                <w:noProof/>
                <w:webHidden/>
              </w:rPr>
              <w:fldChar w:fldCharType="separate"/>
            </w:r>
            <w:r>
              <w:rPr>
                <w:noProof/>
                <w:webHidden/>
              </w:rPr>
              <w:t>23</w:t>
            </w:r>
            <w:r>
              <w:rPr>
                <w:noProof/>
                <w:webHidden/>
              </w:rPr>
              <w:fldChar w:fldCharType="end"/>
            </w:r>
          </w:hyperlink>
        </w:p>
        <w:p w14:paraId="62572BDB" w14:textId="2F30DB7E" w:rsidR="00B12C0B" w:rsidRDefault="00B12C0B">
          <w:pPr>
            <w:pStyle w:val="TOC2"/>
            <w:tabs>
              <w:tab w:val="right" w:leader="dot" w:pos="9350"/>
            </w:tabs>
            <w:rPr>
              <w:rFonts w:eastAsiaTheme="minorEastAsia" w:cstheme="minorBidi"/>
              <w:b w:val="0"/>
              <w:bCs w:val="0"/>
              <w:noProof/>
              <w:sz w:val="24"/>
              <w:szCs w:val="24"/>
            </w:rPr>
          </w:pPr>
          <w:hyperlink w:anchor="_Toc90214292" w:history="1">
            <w:r w:rsidRPr="00C35679">
              <w:rPr>
                <w:rStyle w:val="Hyperlink"/>
                <w:noProof/>
              </w:rPr>
              <w:t>How to knock out a gene in cells (transient silencing)</w:t>
            </w:r>
            <w:r>
              <w:rPr>
                <w:noProof/>
                <w:webHidden/>
              </w:rPr>
              <w:tab/>
            </w:r>
            <w:r>
              <w:rPr>
                <w:noProof/>
                <w:webHidden/>
              </w:rPr>
              <w:fldChar w:fldCharType="begin"/>
            </w:r>
            <w:r>
              <w:rPr>
                <w:noProof/>
                <w:webHidden/>
              </w:rPr>
              <w:instrText xml:space="preserve"> PAGEREF _Toc90214292 \h </w:instrText>
            </w:r>
            <w:r>
              <w:rPr>
                <w:noProof/>
                <w:webHidden/>
              </w:rPr>
            </w:r>
            <w:r>
              <w:rPr>
                <w:noProof/>
                <w:webHidden/>
              </w:rPr>
              <w:fldChar w:fldCharType="separate"/>
            </w:r>
            <w:r>
              <w:rPr>
                <w:noProof/>
                <w:webHidden/>
              </w:rPr>
              <w:t>23</w:t>
            </w:r>
            <w:r>
              <w:rPr>
                <w:noProof/>
                <w:webHidden/>
              </w:rPr>
              <w:fldChar w:fldCharType="end"/>
            </w:r>
          </w:hyperlink>
        </w:p>
        <w:p w14:paraId="453A49B9" w14:textId="29A14D8E" w:rsidR="00B12C0B" w:rsidRDefault="00B12C0B">
          <w:pPr>
            <w:pStyle w:val="TOC2"/>
            <w:tabs>
              <w:tab w:val="right" w:leader="dot" w:pos="9350"/>
            </w:tabs>
            <w:rPr>
              <w:rFonts w:eastAsiaTheme="minorEastAsia" w:cstheme="minorBidi"/>
              <w:b w:val="0"/>
              <w:bCs w:val="0"/>
              <w:noProof/>
              <w:sz w:val="24"/>
              <w:szCs w:val="24"/>
            </w:rPr>
          </w:pPr>
          <w:hyperlink w:anchor="_Toc90214293" w:history="1">
            <w:r w:rsidRPr="00C35679">
              <w:rPr>
                <w:rStyle w:val="Hyperlink"/>
                <w:noProof/>
              </w:rPr>
              <w:t>CRISPR/Cas9 technology</w:t>
            </w:r>
            <w:r>
              <w:rPr>
                <w:noProof/>
                <w:webHidden/>
              </w:rPr>
              <w:tab/>
            </w:r>
            <w:r>
              <w:rPr>
                <w:noProof/>
                <w:webHidden/>
              </w:rPr>
              <w:fldChar w:fldCharType="begin"/>
            </w:r>
            <w:r>
              <w:rPr>
                <w:noProof/>
                <w:webHidden/>
              </w:rPr>
              <w:instrText xml:space="preserve"> PAGEREF _Toc90214293 \h </w:instrText>
            </w:r>
            <w:r>
              <w:rPr>
                <w:noProof/>
                <w:webHidden/>
              </w:rPr>
            </w:r>
            <w:r>
              <w:rPr>
                <w:noProof/>
                <w:webHidden/>
              </w:rPr>
              <w:fldChar w:fldCharType="separate"/>
            </w:r>
            <w:r>
              <w:rPr>
                <w:noProof/>
                <w:webHidden/>
              </w:rPr>
              <w:t>23</w:t>
            </w:r>
            <w:r>
              <w:rPr>
                <w:noProof/>
                <w:webHidden/>
              </w:rPr>
              <w:fldChar w:fldCharType="end"/>
            </w:r>
          </w:hyperlink>
        </w:p>
        <w:p w14:paraId="682B295A" w14:textId="75200067" w:rsidR="00B12C0B" w:rsidRDefault="00B12C0B">
          <w:pPr>
            <w:pStyle w:val="TOC2"/>
            <w:tabs>
              <w:tab w:val="right" w:leader="dot" w:pos="9350"/>
            </w:tabs>
            <w:rPr>
              <w:rFonts w:eastAsiaTheme="minorEastAsia" w:cstheme="minorBidi"/>
              <w:b w:val="0"/>
              <w:bCs w:val="0"/>
              <w:noProof/>
              <w:sz w:val="24"/>
              <w:szCs w:val="24"/>
            </w:rPr>
          </w:pPr>
          <w:hyperlink w:anchor="_Toc90214294" w:history="1">
            <w:r w:rsidRPr="00C35679">
              <w:rPr>
                <w:rStyle w:val="Hyperlink"/>
                <w:noProof/>
              </w:rPr>
              <w:t>iPSc</w:t>
            </w:r>
            <w:r>
              <w:rPr>
                <w:noProof/>
                <w:webHidden/>
              </w:rPr>
              <w:tab/>
            </w:r>
            <w:r>
              <w:rPr>
                <w:noProof/>
                <w:webHidden/>
              </w:rPr>
              <w:fldChar w:fldCharType="begin"/>
            </w:r>
            <w:r>
              <w:rPr>
                <w:noProof/>
                <w:webHidden/>
              </w:rPr>
              <w:instrText xml:space="preserve"> PAGEREF _Toc90214294 \h </w:instrText>
            </w:r>
            <w:r>
              <w:rPr>
                <w:noProof/>
                <w:webHidden/>
              </w:rPr>
            </w:r>
            <w:r>
              <w:rPr>
                <w:noProof/>
                <w:webHidden/>
              </w:rPr>
              <w:fldChar w:fldCharType="separate"/>
            </w:r>
            <w:r>
              <w:rPr>
                <w:noProof/>
                <w:webHidden/>
              </w:rPr>
              <w:t>23</w:t>
            </w:r>
            <w:r>
              <w:rPr>
                <w:noProof/>
                <w:webHidden/>
              </w:rPr>
              <w:fldChar w:fldCharType="end"/>
            </w:r>
          </w:hyperlink>
        </w:p>
        <w:p w14:paraId="1B5811BF" w14:textId="5ADE5828" w:rsidR="00282738" w:rsidRDefault="00282738">
          <w:r>
            <w:rPr>
              <w:b/>
              <w:bCs/>
              <w:noProof/>
            </w:rPr>
            <w:fldChar w:fldCharType="end"/>
          </w:r>
        </w:p>
      </w:sdtContent>
    </w:sdt>
    <w:p w14:paraId="25B2F5A7" w14:textId="01E54CF3" w:rsidR="00AD14B9" w:rsidRPr="00AD14B9" w:rsidRDefault="00AD14B9" w:rsidP="00AD14B9"/>
    <w:p w14:paraId="59817F66" w14:textId="6CC6A3CF" w:rsidR="00FE7C99" w:rsidRDefault="00FE7C99" w:rsidP="00FE7C99">
      <w:pPr>
        <w:pStyle w:val="Heading2"/>
      </w:pPr>
      <w:bookmarkStart w:id="0" w:name="_Toc90214244"/>
      <w:r>
        <w:t>How to make a KO or Tg Mouse</w:t>
      </w:r>
      <w:bookmarkEnd w:id="0"/>
    </w:p>
    <w:p w14:paraId="751B1ED6" w14:textId="00CBB619" w:rsidR="00FE7C99" w:rsidRPr="007D3103" w:rsidRDefault="00FE7C99" w:rsidP="00B12C0B">
      <w:pPr>
        <w:pStyle w:val="ListParagraph"/>
        <w:numPr>
          <w:ilvl w:val="0"/>
          <w:numId w:val="64"/>
        </w:numPr>
        <w:rPr>
          <w:rFonts w:asciiTheme="minorHAnsi" w:hAnsiTheme="minorHAnsi" w:cstheme="minorHAnsi"/>
        </w:rPr>
      </w:pPr>
      <w:r w:rsidRPr="007D3103">
        <w:rPr>
          <w:rFonts w:asciiTheme="minorHAnsi" w:hAnsiTheme="minorHAnsi" w:cstheme="minorHAnsi"/>
        </w:rPr>
        <w:t>Construct delivered to embryonic stem cells</w:t>
      </w:r>
      <w:r w:rsidR="007D3103">
        <w:rPr>
          <w:rFonts w:asciiTheme="minorHAnsi" w:hAnsiTheme="minorHAnsi" w:cstheme="minorHAnsi"/>
        </w:rPr>
        <w:t>.</w:t>
      </w:r>
      <w:r w:rsidRPr="007D3103">
        <w:rPr>
          <w:rFonts w:asciiTheme="minorHAnsi" w:hAnsiTheme="minorHAnsi" w:cstheme="minorHAnsi"/>
        </w:rPr>
        <w:t xml:space="preserve"> </w:t>
      </w:r>
    </w:p>
    <w:p w14:paraId="1A6F831F" w14:textId="3DD7A384" w:rsidR="00FE7C99" w:rsidRPr="007D3103" w:rsidRDefault="00FE7C99" w:rsidP="00B12C0B">
      <w:pPr>
        <w:pStyle w:val="ListParagraph"/>
        <w:numPr>
          <w:ilvl w:val="0"/>
          <w:numId w:val="64"/>
        </w:numPr>
        <w:rPr>
          <w:rFonts w:asciiTheme="minorHAnsi" w:hAnsiTheme="minorHAnsi" w:cstheme="minorHAnsi"/>
        </w:rPr>
      </w:pPr>
      <w:r w:rsidRPr="007D3103">
        <w:rPr>
          <w:rFonts w:asciiTheme="minorHAnsi" w:hAnsiTheme="minorHAnsi" w:cstheme="minorHAnsi"/>
        </w:rPr>
        <w:t>Embryonic stem cells are selected according to an antibiotic resistance which tells us which cells are carrying the modification that we want to introduce into the animal.</w:t>
      </w:r>
    </w:p>
    <w:p w14:paraId="2BCE3E37" w14:textId="06457B82" w:rsidR="00FE7C99" w:rsidRPr="007D3103" w:rsidRDefault="00FE7C99" w:rsidP="00B12C0B">
      <w:pPr>
        <w:pStyle w:val="ListParagraph"/>
        <w:numPr>
          <w:ilvl w:val="0"/>
          <w:numId w:val="64"/>
        </w:numPr>
        <w:rPr>
          <w:rFonts w:asciiTheme="minorHAnsi" w:hAnsiTheme="minorHAnsi" w:cstheme="minorHAnsi"/>
        </w:rPr>
      </w:pPr>
      <w:r w:rsidRPr="007D3103">
        <w:rPr>
          <w:rFonts w:asciiTheme="minorHAnsi" w:hAnsiTheme="minorHAnsi" w:cstheme="minorHAnsi"/>
        </w:rPr>
        <w:t>S</w:t>
      </w:r>
      <w:r w:rsidRPr="007D3103">
        <w:rPr>
          <w:rFonts w:asciiTheme="minorHAnsi" w:hAnsiTheme="minorHAnsi" w:cstheme="minorHAnsi"/>
        </w:rPr>
        <w:t xml:space="preserve">elected stem cells </w:t>
      </w:r>
      <w:r w:rsidRPr="007D3103">
        <w:rPr>
          <w:rFonts w:asciiTheme="minorHAnsi" w:hAnsiTheme="minorHAnsi" w:cstheme="minorHAnsi"/>
        </w:rPr>
        <w:t xml:space="preserve">are implemented </w:t>
      </w:r>
      <w:r w:rsidRPr="007D3103">
        <w:rPr>
          <w:rFonts w:asciiTheme="minorHAnsi" w:hAnsiTheme="minorHAnsi" w:cstheme="minorHAnsi"/>
        </w:rPr>
        <w:t>into an embryo that blastocyses.</w:t>
      </w:r>
    </w:p>
    <w:p w14:paraId="329FD0E4" w14:textId="19E04BDB" w:rsidR="007D3103" w:rsidRPr="007D3103" w:rsidRDefault="007D3103" w:rsidP="00B12C0B">
      <w:pPr>
        <w:pStyle w:val="ListParagraph"/>
        <w:numPr>
          <w:ilvl w:val="0"/>
          <w:numId w:val="64"/>
        </w:numPr>
        <w:rPr>
          <w:rFonts w:asciiTheme="minorHAnsi" w:hAnsiTheme="minorHAnsi" w:cstheme="minorHAnsi"/>
        </w:rPr>
      </w:pPr>
      <w:r w:rsidRPr="007D3103">
        <w:rPr>
          <w:rFonts w:asciiTheme="minorHAnsi" w:hAnsiTheme="minorHAnsi" w:cstheme="minorHAnsi"/>
        </w:rPr>
        <w:t>Then they are transferred to a female host.</w:t>
      </w:r>
    </w:p>
    <w:p w14:paraId="4CCAC768" w14:textId="22158732" w:rsidR="007D3103" w:rsidRPr="007D3103" w:rsidRDefault="007D3103" w:rsidP="00B12C0B">
      <w:pPr>
        <w:pStyle w:val="ListParagraph"/>
        <w:numPr>
          <w:ilvl w:val="0"/>
          <w:numId w:val="64"/>
        </w:numPr>
        <w:rPr>
          <w:rFonts w:asciiTheme="minorHAnsi" w:hAnsiTheme="minorHAnsi" w:cstheme="minorHAnsi"/>
        </w:rPr>
      </w:pPr>
      <w:r w:rsidRPr="007D3103">
        <w:rPr>
          <w:rFonts w:asciiTheme="minorHAnsi" w:hAnsiTheme="minorHAnsi" w:cstheme="minorHAnsi"/>
        </w:rPr>
        <w:t>The pups that are born are chimera, some cells have the gene modification and others not</w:t>
      </w:r>
      <w:r>
        <w:rPr>
          <w:rFonts w:asciiTheme="minorHAnsi" w:hAnsiTheme="minorHAnsi" w:cstheme="minorHAnsi"/>
        </w:rPr>
        <w:t>.</w:t>
      </w:r>
    </w:p>
    <w:p w14:paraId="04B5FD83" w14:textId="4CA862D7" w:rsidR="007D3103" w:rsidRPr="00C62AB1" w:rsidRDefault="007D3103" w:rsidP="00B12C0B">
      <w:pPr>
        <w:pStyle w:val="ListParagraph"/>
        <w:numPr>
          <w:ilvl w:val="0"/>
          <w:numId w:val="64"/>
        </w:numPr>
        <w:rPr>
          <w:rFonts w:asciiTheme="minorHAnsi" w:hAnsiTheme="minorHAnsi" w:cstheme="minorHAnsi"/>
        </w:rPr>
      </w:pPr>
      <w:r w:rsidRPr="007D3103">
        <w:rPr>
          <w:rFonts w:asciiTheme="minorHAnsi" w:hAnsiTheme="minorHAnsi" w:cstheme="minorHAnsi"/>
        </w:rPr>
        <w:t>Then by crossing chimera with WT we know if gene modification passes to next generation.</w:t>
      </w:r>
    </w:p>
    <w:p w14:paraId="03C2733D" w14:textId="705D896D" w:rsidR="00DB4527" w:rsidRPr="00FE7C99" w:rsidRDefault="00DB4527" w:rsidP="00C62AB1">
      <w:pPr>
        <w:pStyle w:val="Heading2"/>
      </w:pPr>
      <w:bookmarkStart w:id="1" w:name="_Toc90214245"/>
      <w:r>
        <w:t>Inserting Gene with homologous recombination</w:t>
      </w:r>
      <w:bookmarkEnd w:id="1"/>
    </w:p>
    <w:p w14:paraId="14A8D3B3" w14:textId="1C110F55" w:rsidR="00FE7C99" w:rsidRPr="00C62AB1" w:rsidRDefault="00DB4527" w:rsidP="00B12C0B">
      <w:pPr>
        <w:pStyle w:val="ListParagraph"/>
        <w:numPr>
          <w:ilvl w:val="0"/>
          <w:numId w:val="65"/>
        </w:numPr>
        <w:rPr>
          <w:rFonts w:asciiTheme="minorHAnsi" w:hAnsiTheme="minorHAnsi" w:cstheme="minorHAnsi"/>
        </w:rPr>
      </w:pPr>
      <w:r w:rsidRPr="00C62AB1">
        <w:rPr>
          <w:rFonts w:asciiTheme="minorHAnsi" w:hAnsiTheme="minorHAnsi" w:cstheme="minorHAnsi"/>
        </w:rPr>
        <w:t xml:space="preserve">When the gene is flanked by two DNA regions that have the same sequences to other sequences present in the genome, the sequence in between these two flanking sequences could be exchanged. Cellular enzymes that cut, paste and put together the DNA strands but </w:t>
      </w:r>
      <w:r w:rsidRPr="00C62AB1">
        <w:rPr>
          <w:rFonts w:asciiTheme="minorHAnsi" w:hAnsiTheme="minorHAnsi" w:cstheme="minorHAnsi"/>
        </w:rPr>
        <w:lastRenderedPageBreak/>
        <w:t>requires sequence homology in flanking regions. In between the two regions we add a selection marker, usually resistant to neomycin.</w:t>
      </w:r>
    </w:p>
    <w:p w14:paraId="5585F855" w14:textId="0687D931" w:rsidR="00DB4527" w:rsidRPr="00C62AB1" w:rsidRDefault="00DB4527" w:rsidP="00B12C0B">
      <w:pPr>
        <w:pStyle w:val="ListParagraph"/>
        <w:numPr>
          <w:ilvl w:val="0"/>
          <w:numId w:val="65"/>
        </w:numPr>
        <w:rPr>
          <w:rFonts w:asciiTheme="minorHAnsi" w:hAnsiTheme="minorHAnsi" w:cstheme="minorHAnsi"/>
        </w:rPr>
      </w:pPr>
      <w:r w:rsidRPr="00C62AB1">
        <w:rPr>
          <w:rFonts w:asciiTheme="minorHAnsi" w:hAnsiTheme="minorHAnsi" w:cstheme="minorHAnsi"/>
        </w:rPr>
        <w:t>A negative selection marker is added</w:t>
      </w:r>
      <w:r w:rsidR="00FC27FD" w:rsidRPr="00C62AB1">
        <w:rPr>
          <w:rFonts w:asciiTheme="minorHAnsi" w:hAnsiTheme="minorHAnsi" w:cstheme="minorHAnsi"/>
        </w:rPr>
        <w:t xml:space="preserve"> for TK. The TK gene is a suicide gene which converts ganciclovir into a lethal gene.</w:t>
      </w:r>
    </w:p>
    <w:p w14:paraId="24A3CF92" w14:textId="1BF25498" w:rsidR="00C62AB1" w:rsidRPr="00C62AB1" w:rsidRDefault="00C62AB1" w:rsidP="00B12C0B">
      <w:pPr>
        <w:pStyle w:val="ListParagraph"/>
        <w:numPr>
          <w:ilvl w:val="0"/>
          <w:numId w:val="65"/>
        </w:numPr>
        <w:rPr>
          <w:rFonts w:asciiTheme="minorHAnsi" w:hAnsiTheme="minorHAnsi" w:cstheme="minorHAnsi"/>
        </w:rPr>
      </w:pPr>
      <w:r w:rsidRPr="00C62AB1">
        <w:rPr>
          <w:rFonts w:asciiTheme="minorHAnsi" w:hAnsiTheme="minorHAnsi" w:cstheme="minorHAnsi"/>
        </w:rPr>
        <w:t>When the targeted gene is correctly replaced, the TK gene is not inserted into chromosome along with the NeoR gene, so the resultant cells are resistant to both neomycin and ganciclovir.</w:t>
      </w:r>
    </w:p>
    <w:p w14:paraId="56858301" w14:textId="282135A4" w:rsidR="00260655" w:rsidRDefault="00260655" w:rsidP="00B12C0B">
      <w:pPr>
        <w:pStyle w:val="ListParagraph"/>
        <w:numPr>
          <w:ilvl w:val="0"/>
          <w:numId w:val="65"/>
        </w:numPr>
        <w:rPr>
          <w:rFonts w:asciiTheme="minorHAnsi" w:hAnsiTheme="minorHAnsi" w:cstheme="minorHAnsi"/>
        </w:rPr>
      </w:pPr>
      <w:r w:rsidRPr="00C62AB1">
        <w:rPr>
          <w:rFonts w:asciiTheme="minorHAnsi" w:hAnsiTheme="minorHAnsi" w:cstheme="minorHAnsi"/>
        </w:rPr>
        <w:t>For a KI model, neomycin is replaced with the gene to be inserted and replace the target sequence.</w:t>
      </w:r>
      <w:r w:rsidR="002E0227">
        <w:rPr>
          <w:rFonts w:asciiTheme="minorHAnsi" w:hAnsiTheme="minorHAnsi" w:cstheme="minorHAnsi"/>
        </w:rPr>
        <w:t xml:space="preserve"> And the flanking sequences are random sequences. The insertion of the new gene can occur</w:t>
      </w:r>
      <w:r w:rsidR="00A808D8">
        <w:rPr>
          <w:rFonts w:asciiTheme="minorHAnsi" w:hAnsiTheme="minorHAnsi" w:cstheme="minorHAnsi"/>
        </w:rPr>
        <w:t xml:space="preserve"> randomly: transgene could be inserted into a vital sequence.</w:t>
      </w:r>
    </w:p>
    <w:p w14:paraId="1D13A401" w14:textId="695C81FD" w:rsidR="00A808D8" w:rsidRDefault="00A808D8" w:rsidP="00B12C0B">
      <w:pPr>
        <w:pStyle w:val="ListParagraph"/>
        <w:numPr>
          <w:ilvl w:val="0"/>
          <w:numId w:val="65"/>
        </w:numPr>
        <w:rPr>
          <w:rFonts w:asciiTheme="minorHAnsi" w:hAnsiTheme="minorHAnsi" w:cstheme="minorHAnsi"/>
        </w:rPr>
      </w:pPr>
      <w:r>
        <w:rPr>
          <w:rFonts w:asciiTheme="minorHAnsi" w:hAnsiTheme="minorHAnsi" w:cstheme="minorHAnsi"/>
        </w:rPr>
        <w:t>Also, for KI model, the transgene can be inserted into DNA silent regions and not translated so there is not enough expression of the transgene.</w:t>
      </w:r>
    </w:p>
    <w:p w14:paraId="3EC95391" w14:textId="0EBB153F" w:rsidR="00A808D8" w:rsidRPr="00C62AB1" w:rsidRDefault="00A808D8" w:rsidP="00B12C0B">
      <w:pPr>
        <w:pStyle w:val="ListParagraph"/>
        <w:numPr>
          <w:ilvl w:val="0"/>
          <w:numId w:val="65"/>
        </w:numPr>
        <w:rPr>
          <w:rFonts w:asciiTheme="minorHAnsi" w:hAnsiTheme="minorHAnsi" w:cstheme="minorHAnsi"/>
        </w:rPr>
      </w:pPr>
      <w:r>
        <w:rPr>
          <w:rFonts w:asciiTheme="minorHAnsi" w:hAnsiTheme="minorHAnsi" w:cstheme="minorHAnsi"/>
        </w:rPr>
        <w:t>Another issue with transgene could be overexpressed and the phenotype of the model could be influenced.</w:t>
      </w:r>
    </w:p>
    <w:p w14:paraId="43B81BBB" w14:textId="4E36AC86" w:rsidR="00FE7C99" w:rsidRDefault="00AC360C" w:rsidP="006B25C1">
      <w:pPr>
        <w:pStyle w:val="Heading2"/>
      </w:pPr>
      <w:bookmarkStart w:id="2" w:name="_Toc90214246"/>
      <w:r>
        <w:t>How to make a mouse model with CRISPR/Cas9</w:t>
      </w:r>
      <w:bookmarkEnd w:id="2"/>
    </w:p>
    <w:p w14:paraId="0603789C" w14:textId="3BC7CD70" w:rsidR="00AC360C" w:rsidRPr="00060D90" w:rsidRDefault="00AC360C" w:rsidP="00B12C0B">
      <w:pPr>
        <w:pStyle w:val="ListParagraph"/>
        <w:numPr>
          <w:ilvl w:val="0"/>
          <w:numId w:val="66"/>
        </w:numPr>
        <w:rPr>
          <w:rFonts w:asciiTheme="minorHAnsi" w:hAnsiTheme="minorHAnsi" w:cstheme="minorHAnsi"/>
        </w:rPr>
      </w:pPr>
      <w:r w:rsidRPr="00060D90">
        <w:rPr>
          <w:rFonts w:asciiTheme="minorHAnsi" w:hAnsiTheme="minorHAnsi" w:cstheme="minorHAnsi"/>
        </w:rPr>
        <w:t xml:space="preserve">We need CRISPR/Cas9 and </w:t>
      </w:r>
      <w:r w:rsidR="00C33749" w:rsidRPr="00060D90">
        <w:rPr>
          <w:rFonts w:asciiTheme="minorHAnsi" w:hAnsiTheme="minorHAnsi" w:cstheme="minorHAnsi"/>
        </w:rPr>
        <w:t xml:space="preserve">an </w:t>
      </w:r>
      <w:r w:rsidRPr="00060D90">
        <w:rPr>
          <w:rFonts w:asciiTheme="minorHAnsi" w:hAnsiTheme="minorHAnsi" w:cstheme="minorHAnsi"/>
        </w:rPr>
        <w:t xml:space="preserve">oligo element </w:t>
      </w:r>
      <w:r w:rsidR="006B25C1" w:rsidRPr="00060D90">
        <w:rPr>
          <w:rFonts w:asciiTheme="minorHAnsi" w:hAnsiTheme="minorHAnsi" w:cstheme="minorHAnsi"/>
        </w:rPr>
        <w:t xml:space="preserve">used as template to insert or delete sequences in order to KO target gene. These changes are directly made in the embryo not in the embryonic stem cells. </w:t>
      </w:r>
    </w:p>
    <w:p w14:paraId="403C553B" w14:textId="3A6C9272" w:rsidR="006B25C1" w:rsidRDefault="00C33749" w:rsidP="00B12C0B">
      <w:pPr>
        <w:pStyle w:val="ListParagraph"/>
        <w:numPr>
          <w:ilvl w:val="0"/>
          <w:numId w:val="66"/>
        </w:numPr>
        <w:rPr>
          <w:rFonts w:asciiTheme="minorHAnsi" w:hAnsiTheme="minorHAnsi" w:cstheme="minorHAnsi"/>
        </w:rPr>
      </w:pPr>
      <w:r w:rsidRPr="00060D90">
        <w:rPr>
          <w:rFonts w:asciiTheme="minorHAnsi" w:hAnsiTheme="minorHAnsi" w:cstheme="minorHAnsi"/>
        </w:rPr>
        <w:t>For Ki or Tg mice, we need to add in addition of CRISPR/Cas9 a template plasmid carrying the g</w:t>
      </w:r>
      <w:r w:rsidR="00060D90" w:rsidRPr="00060D90">
        <w:rPr>
          <w:rFonts w:asciiTheme="minorHAnsi" w:hAnsiTheme="minorHAnsi" w:cstheme="minorHAnsi"/>
        </w:rPr>
        <w:t>e</w:t>
      </w:r>
      <w:r w:rsidRPr="00060D90">
        <w:rPr>
          <w:rFonts w:asciiTheme="minorHAnsi" w:hAnsiTheme="minorHAnsi" w:cstheme="minorHAnsi"/>
        </w:rPr>
        <w:t xml:space="preserve">ne which is going to replace for KI or to </w:t>
      </w:r>
      <w:r w:rsidR="00060D90" w:rsidRPr="00060D90">
        <w:rPr>
          <w:rFonts w:asciiTheme="minorHAnsi" w:hAnsiTheme="minorHAnsi" w:cstheme="minorHAnsi"/>
        </w:rPr>
        <w:t>be added for Tg mice: less time consuming, cheaper and more efficient.</w:t>
      </w:r>
    </w:p>
    <w:p w14:paraId="4E3BA09A" w14:textId="50946F13" w:rsidR="00A17906" w:rsidRDefault="00A17906" w:rsidP="00B12C0B">
      <w:pPr>
        <w:pStyle w:val="ListParagraph"/>
        <w:numPr>
          <w:ilvl w:val="0"/>
          <w:numId w:val="66"/>
        </w:numPr>
        <w:rPr>
          <w:rFonts w:asciiTheme="minorHAnsi" w:hAnsiTheme="minorHAnsi" w:cstheme="minorHAnsi"/>
        </w:rPr>
      </w:pPr>
      <w:r>
        <w:rPr>
          <w:rFonts w:asciiTheme="minorHAnsi" w:hAnsiTheme="minorHAnsi" w:cstheme="minorHAnsi"/>
        </w:rPr>
        <w:t>Conditional KO, KI, Tg model</w:t>
      </w:r>
    </w:p>
    <w:p w14:paraId="723AECF6" w14:textId="710A4FF5" w:rsidR="00A17906" w:rsidRDefault="00A17906" w:rsidP="00B12C0B">
      <w:pPr>
        <w:pStyle w:val="ListParagraph"/>
        <w:numPr>
          <w:ilvl w:val="0"/>
          <w:numId w:val="66"/>
        </w:numPr>
        <w:rPr>
          <w:rFonts w:asciiTheme="minorHAnsi" w:hAnsiTheme="minorHAnsi" w:cstheme="minorHAnsi"/>
        </w:rPr>
      </w:pPr>
      <w:r>
        <w:rPr>
          <w:rFonts w:asciiTheme="minorHAnsi" w:hAnsiTheme="minorHAnsi" w:cstheme="minorHAnsi"/>
        </w:rPr>
        <w:t>gene modification is not always present but induced after stimulation, useful to be activated at any time and closer to what is observed in many disorders which occur later in life.</w:t>
      </w:r>
    </w:p>
    <w:p w14:paraId="030E2454" w14:textId="77777777" w:rsidR="00924A18" w:rsidRDefault="00924A18" w:rsidP="00B12C0B">
      <w:pPr>
        <w:pStyle w:val="ListParagraph"/>
        <w:numPr>
          <w:ilvl w:val="0"/>
          <w:numId w:val="66"/>
        </w:numPr>
        <w:rPr>
          <w:rFonts w:asciiTheme="minorHAnsi" w:hAnsiTheme="minorHAnsi" w:cstheme="minorHAnsi"/>
        </w:rPr>
      </w:pPr>
      <w:r>
        <w:rPr>
          <w:rFonts w:asciiTheme="minorHAnsi" w:hAnsiTheme="minorHAnsi" w:cstheme="minorHAnsi"/>
        </w:rPr>
        <w:t>Conditional KO</w:t>
      </w:r>
      <w:r>
        <w:rPr>
          <w:rFonts w:asciiTheme="minorHAnsi" w:hAnsiTheme="minorHAnsi" w:cstheme="minorHAnsi"/>
        </w:rPr>
        <w:t xml:space="preserve"> mice</w:t>
      </w:r>
    </w:p>
    <w:p w14:paraId="33AA548E" w14:textId="1BBB7F44" w:rsidR="00A17906" w:rsidRDefault="00A17906" w:rsidP="00B12C0B">
      <w:pPr>
        <w:pStyle w:val="ListParagraph"/>
        <w:numPr>
          <w:ilvl w:val="1"/>
          <w:numId w:val="66"/>
        </w:numPr>
        <w:rPr>
          <w:rFonts w:asciiTheme="minorHAnsi" w:hAnsiTheme="minorHAnsi" w:cstheme="minorHAnsi"/>
        </w:rPr>
      </w:pPr>
      <w:r>
        <w:rPr>
          <w:rFonts w:asciiTheme="minorHAnsi" w:hAnsiTheme="minorHAnsi" w:cstheme="minorHAnsi"/>
        </w:rPr>
        <w:t>Needs 2 models</w:t>
      </w:r>
    </w:p>
    <w:p w14:paraId="08007356" w14:textId="0D3621DD" w:rsidR="00A17906" w:rsidRDefault="00A17906" w:rsidP="00B12C0B">
      <w:pPr>
        <w:pStyle w:val="ListParagraph"/>
        <w:numPr>
          <w:ilvl w:val="1"/>
          <w:numId w:val="66"/>
        </w:numPr>
        <w:rPr>
          <w:rFonts w:asciiTheme="minorHAnsi" w:hAnsiTheme="minorHAnsi" w:cstheme="minorHAnsi"/>
        </w:rPr>
      </w:pPr>
      <w:r>
        <w:rPr>
          <w:rFonts w:asciiTheme="minorHAnsi" w:hAnsiTheme="minorHAnsi" w:cstheme="minorHAnsi"/>
        </w:rPr>
        <w:t xml:space="preserve">1 mouse line contains a vector </w:t>
      </w:r>
      <w:r w:rsidR="00454FB6">
        <w:rPr>
          <w:rFonts w:asciiTheme="minorHAnsi" w:hAnsiTheme="minorHAnsi" w:cstheme="minorHAnsi"/>
        </w:rPr>
        <w:t>containing a</w:t>
      </w:r>
      <w:r w:rsidR="00924A18">
        <w:rPr>
          <w:rFonts w:asciiTheme="minorHAnsi" w:hAnsiTheme="minorHAnsi" w:cstheme="minorHAnsi"/>
        </w:rPr>
        <w:t xml:space="preserve"> </w:t>
      </w:r>
      <w:r>
        <w:rPr>
          <w:rFonts w:asciiTheme="minorHAnsi" w:hAnsiTheme="minorHAnsi" w:cstheme="minorHAnsi"/>
        </w:rPr>
        <w:t>Cre recombinase under control of tissue-specific or inducible Cre. Th</w:t>
      </w:r>
      <w:r w:rsidR="00924A18">
        <w:rPr>
          <w:rFonts w:asciiTheme="minorHAnsi" w:hAnsiTheme="minorHAnsi" w:cstheme="minorHAnsi"/>
        </w:rPr>
        <w:t>is</w:t>
      </w:r>
      <w:r>
        <w:rPr>
          <w:rFonts w:asciiTheme="minorHAnsi" w:hAnsiTheme="minorHAnsi" w:cstheme="minorHAnsi"/>
        </w:rPr>
        <w:t xml:space="preserve"> line represent</w:t>
      </w:r>
      <w:r w:rsidR="00924A18">
        <w:rPr>
          <w:rFonts w:asciiTheme="minorHAnsi" w:hAnsiTheme="minorHAnsi" w:cstheme="minorHAnsi"/>
        </w:rPr>
        <w:t>s</w:t>
      </w:r>
      <w:r>
        <w:rPr>
          <w:rFonts w:asciiTheme="minorHAnsi" w:hAnsiTheme="minorHAnsi" w:cstheme="minorHAnsi"/>
        </w:rPr>
        <w:t xml:space="preserve"> </w:t>
      </w:r>
      <w:r w:rsidR="00924A18">
        <w:rPr>
          <w:rFonts w:asciiTheme="minorHAnsi" w:hAnsiTheme="minorHAnsi" w:cstheme="minorHAnsi"/>
        </w:rPr>
        <w:t>o</w:t>
      </w:r>
      <w:r>
        <w:rPr>
          <w:rFonts w:asciiTheme="minorHAnsi" w:hAnsiTheme="minorHAnsi" w:cstheme="minorHAnsi"/>
        </w:rPr>
        <w:t>n switch for gene modification.</w:t>
      </w:r>
    </w:p>
    <w:p w14:paraId="335C9A7D" w14:textId="70BDC864" w:rsidR="00A17906" w:rsidRDefault="00A17906" w:rsidP="00B12C0B">
      <w:pPr>
        <w:pStyle w:val="ListParagraph"/>
        <w:numPr>
          <w:ilvl w:val="1"/>
          <w:numId w:val="66"/>
        </w:numPr>
        <w:rPr>
          <w:rFonts w:asciiTheme="minorHAnsi" w:hAnsiTheme="minorHAnsi" w:cstheme="minorHAnsi"/>
        </w:rPr>
      </w:pPr>
      <w:r>
        <w:rPr>
          <w:rFonts w:asciiTheme="minorHAnsi" w:hAnsiTheme="minorHAnsi" w:cstheme="minorHAnsi"/>
        </w:rPr>
        <w:t>Second line contains a</w:t>
      </w:r>
      <w:r w:rsidR="00924A18">
        <w:rPr>
          <w:rFonts w:asciiTheme="minorHAnsi" w:hAnsiTheme="minorHAnsi" w:cstheme="minorHAnsi"/>
        </w:rPr>
        <w:t xml:space="preserve"> </w:t>
      </w:r>
      <w:r>
        <w:rPr>
          <w:rFonts w:asciiTheme="minorHAnsi" w:hAnsiTheme="minorHAnsi" w:cstheme="minorHAnsi"/>
        </w:rPr>
        <w:t xml:space="preserve">target vector which has specific sites called LoxP sites recognized by Cre recombinase inserted on either </w:t>
      </w:r>
      <w:r w:rsidR="00F8622D">
        <w:rPr>
          <w:rFonts w:asciiTheme="minorHAnsi" w:hAnsiTheme="minorHAnsi" w:cstheme="minorHAnsi"/>
        </w:rPr>
        <w:t>side</w:t>
      </w:r>
      <w:r>
        <w:rPr>
          <w:rFonts w:asciiTheme="minorHAnsi" w:hAnsiTheme="minorHAnsi" w:cstheme="minorHAnsi"/>
        </w:rPr>
        <w:t xml:space="preserve"> of the gene to delete.</w:t>
      </w:r>
      <w:r w:rsidR="00F8622D">
        <w:rPr>
          <w:rFonts w:asciiTheme="minorHAnsi" w:hAnsiTheme="minorHAnsi" w:cstheme="minorHAnsi"/>
        </w:rPr>
        <w:t xml:space="preserve"> Cre recombinase recognizes Loxp sites and cuts sequences within the two sites.</w:t>
      </w:r>
    </w:p>
    <w:p w14:paraId="3BBD8B81" w14:textId="4491EB44" w:rsidR="00454FB6" w:rsidRDefault="00454FB6" w:rsidP="00B12C0B">
      <w:pPr>
        <w:pStyle w:val="ListParagraph"/>
        <w:numPr>
          <w:ilvl w:val="1"/>
          <w:numId w:val="66"/>
        </w:numPr>
        <w:rPr>
          <w:rFonts w:asciiTheme="minorHAnsi" w:hAnsiTheme="minorHAnsi" w:cstheme="minorHAnsi"/>
        </w:rPr>
      </w:pPr>
      <w:r>
        <w:rPr>
          <w:rFonts w:asciiTheme="minorHAnsi" w:hAnsiTheme="minorHAnsi" w:cstheme="minorHAnsi"/>
        </w:rPr>
        <w:t>When the two mice are crossed: Cre is expressed under stimuli and the recombination occurs at Loxp sites and will delete the gene in between the 2 Loxp sites: KO only on stimulation.</w:t>
      </w:r>
    </w:p>
    <w:p w14:paraId="2CFB70E3" w14:textId="2448F48F" w:rsidR="000F331B" w:rsidRDefault="000F331B" w:rsidP="00B12C0B">
      <w:pPr>
        <w:pStyle w:val="ListParagraph"/>
        <w:numPr>
          <w:ilvl w:val="0"/>
          <w:numId w:val="66"/>
        </w:numPr>
        <w:rPr>
          <w:rFonts w:asciiTheme="minorHAnsi" w:hAnsiTheme="minorHAnsi" w:cstheme="minorHAnsi"/>
        </w:rPr>
      </w:pPr>
      <w:r>
        <w:rPr>
          <w:rFonts w:asciiTheme="minorHAnsi" w:hAnsiTheme="minorHAnsi" w:cstheme="minorHAnsi"/>
        </w:rPr>
        <w:t>Conditional KI mice</w:t>
      </w:r>
    </w:p>
    <w:p w14:paraId="1DDADE01" w14:textId="1A1410FF" w:rsidR="000F331B" w:rsidRDefault="000F331B" w:rsidP="000F331B">
      <w:pPr>
        <w:pStyle w:val="ListParagraph"/>
        <w:ind w:left="360"/>
        <w:rPr>
          <w:rFonts w:asciiTheme="minorHAnsi" w:hAnsiTheme="minorHAnsi" w:cstheme="minorHAnsi"/>
        </w:rPr>
      </w:pPr>
      <w:r>
        <w:rPr>
          <w:rFonts w:asciiTheme="minorHAnsi" w:hAnsiTheme="minorHAnsi" w:cstheme="minorHAnsi"/>
        </w:rPr>
        <w:t>The construct uses different types of Loxp sites and the Cre recombinase is used to remove the gene to be deleted and replace with the new gene.</w:t>
      </w:r>
    </w:p>
    <w:p w14:paraId="0EDCD637" w14:textId="3A90C8AC" w:rsidR="000F331B" w:rsidRDefault="000F331B" w:rsidP="00B12C0B">
      <w:pPr>
        <w:pStyle w:val="ListParagraph"/>
        <w:numPr>
          <w:ilvl w:val="0"/>
          <w:numId w:val="66"/>
        </w:numPr>
        <w:rPr>
          <w:rFonts w:asciiTheme="minorHAnsi" w:hAnsiTheme="minorHAnsi" w:cstheme="minorHAnsi"/>
        </w:rPr>
      </w:pPr>
      <w:r>
        <w:rPr>
          <w:rFonts w:asciiTheme="minorHAnsi" w:hAnsiTheme="minorHAnsi" w:cstheme="minorHAnsi"/>
        </w:rPr>
        <w:t>Conditional Tg mice</w:t>
      </w:r>
    </w:p>
    <w:p w14:paraId="5F6F3D28" w14:textId="68B2FA55" w:rsidR="000F331B" w:rsidRPr="00060D90" w:rsidRDefault="000F331B" w:rsidP="000F331B">
      <w:pPr>
        <w:pStyle w:val="ListParagraph"/>
        <w:ind w:left="360"/>
        <w:rPr>
          <w:rFonts w:asciiTheme="minorHAnsi" w:hAnsiTheme="minorHAnsi" w:cstheme="minorHAnsi"/>
        </w:rPr>
      </w:pPr>
      <w:r>
        <w:rPr>
          <w:rFonts w:asciiTheme="minorHAnsi" w:hAnsiTheme="minorHAnsi" w:cstheme="minorHAnsi"/>
        </w:rPr>
        <w:t>The 2 Loxp are engineered to flank a stop sequence followed by the gene to add. When Cre recombinase is used the stop sequence is removed.</w:t>
      </w:r>
    </w:p>
    <w:p w14:paraId="2C03C3FF" w14:textId="5E247597" w:rsidR="00282738" w:rsidRDefault="002F429E" w:rsidP="008E12F7">
      <w:pPr>
        <w:pStyle w:val="Heading1"/>
        <w:rPr>
          <w:rFonts w:asciiTheme="minorHAnsi" w:hAnsiTheme="minorHAnsi" w:cstheme="minorHAnsi"/>
        </w:rPr>
      </w:pPr>
      <w:bookmarkStart w:id="3" w:name="_Toc90214247"/>
      <w:r>
        <w:rPr>
          <w:rFonts w:asciiTheme="minorHAnsi" w:hAnsiTheme="minorHAnsi" w:cstheme="minorHAnsi"/>
        </w:rPr>
        <w:lastRenderedPageBreak/>
        <w:t>Advances in Microscopy</w:t>
      </w:r>
      <w:bookmarkEnd w:id="3"/>
    </w:p>
    <w:p w14:paraId="521428CC" w14:textId="0B072990" w:rsidR="002F429E" w:rsidRPr="002F429E" w:rsidRDefault="002F429E" w:rsidP="002F429E">
      <w:pPr>
        <w:pStyle w:val="Heading2"/>
      </w:pPr>
      <w:bookmarkStart w:id="4" w:name="_Toc90214248"/>
      <w:r w:rsidRPr="002F429E">
        <w:t>Small molecules Probes for Bioimaging</w:t>
      </w:r>
      <w:bookmarkEnd w:id="4"/>
    </w:p>
    <w:p w14:paraId="2CD2255F" w14:textId="556B9D76" w:rsidR="002F429E" w:rsidRPr="00731BC9" w:rsidRDefault="002F429E" w:rsidP="00731BC9">
      <w:pPr>
        <w:pStyle w:val="ListParagraph"/>
        <w:numPr>
          <w:ilvl w:val="0"/>
          <w:numId w:val="59"/>
        </w:numPr>
        <w:rPr>
          <w:rFonts w:asciiTheme="minorHAnsi" w:hAnsiTheme="minorHAnsi" w:cstheme="minorHAnsi"/>
        </w:rPr>
      </w:pPr>
      <w:r w:rsidRPr="00731BC9">
        <w:rPr>
          <w:rFonts w:asciiTheme="minorHAnsi" w:hAnsiTheme="minorHAnsi" w:cstheme="minorHAnsi"/>
        </w:rPr>
        <w:t xml:space="preserve">Possibility to isolate and visualize, and switch on-off specific neural circuits </w:t>
      </w:r>
      <w:r w:rsidR="00731BC9" w:rsidRPr="00731BC9">
        <w:rPr>
          <w:rFonts w:asciiTheme="minorHAnsi" w:hAnsiTheme="minorHAnsi" w:cstheme="minorHAnsi"/>
        </w:rPr>
        <w:t>under</w:t>
      </w:r>
      <w:r w:rsidRPr="00731BC9">
        <w:rPr>
          <w:rFonts w:asciiTheme="minorHAnsi" w:hAnsiTheme="minorHAnsi" w:cstheme="minorHAnsi"/>
        </w:rPr>
        <w:t xml:space="preserve"> line</w:t>
      </w:r>
      <w:r w:rsidR="00035308">
        <w:rPr>
          <w:rFonts w:asciiTheme="minorHAnsi" w:hAnsiTheme="minorHAnsi" w:cstheme="minorHAnsi"/>
        </w:rPr>
        <w:t>.</w:t>
      </w:r>
      <w:r w:rsidRPr="00731BC9">
        <w:rPr>
          <w:rFonts w:asciiTheme="minorHAnsi" w:hAnsiTheme="minorHAnsi" w:cstheme="minorHAnsi"/>
        </w:rPr>
        <w:t xml:space="preserve"> natural behavior or cellular processes as they happen in-vivo.</w:t>
      </w:r>
    </w:p>
    <w:p w14:paraId="41E2A703" w14:textId="6CD31FB6" w:rsidR="002F429E" w:rsidRPr="00731BC9" w:rsidRDefault="002F429E" w:rsidP="00731BC9">
      <w:pPr>
        <w:pStyle w:val="ListParagraph"/>
        <w:numPr>
          <w:ilvl w:val="0"/>
          <w:numId w:val="59"/>
        </w:numPr>
        <w:rPr>
          <w:rFonts w:asciiTheme="minorHAnsi" w:hAnsiTheme="minorHAnsi" w:cstheme="minorHAnsi"/>
        </w:rPr>
      </w:pPr>
      <w:r w:rsidRPr="00731BC9">
        <w:rPr>
          <w:rFonts w:asciiTheme="minorHAnsi" w:hAnsiTheme="minorHAnsi" w:cstheme="minorHAnsi"/>
        </w:rPr>
        <w:t>Small molecules are small fluorescent comp</w:t>
      </w:r>
      <w:r w:rsidR="00731BC9" w:rsidRPr="00731BC9">
        <w:rPr>
          <w:rFonts w:asciiTheme="minorHAnsi" w:hAnsiTheme="minorHAnsi" w:cstheme="minorHAnsi"/>
        </w:rPr>
        <w:t>o</w:t>
      </w:r>
      <w:r w:rsidRPr="00731BC9">
        <w:rPr>
          <w:rFonts w:asciiTheme="minorHAnsi" w:hAnsiTheme="minorHAnsi" w:cstheme="minorHAnsi"/>
        </w:rPr>
        <w:t xml:space="preserve">unds that can bind </w:t>
      </w:r>
      <w:r w:rsidR="00731BC9" w:rsidRPr="00731BC9">
        <w:rPr>
          <w:rFonts w:asciiTheme="minorHAnsi" w:hAnsiTheme="minorHAnsi" w:cstheme="minorHAnsi"/>
        </w:rPr>
        <w:t>specifically</w:t>
      </w:r>
      <w:r w:rsidRPr="00731BC9">
        <w:rPr>
          <w:rFonts w:asciiTheme="minorHAnsi" w:hAnsiTheme="minorHAnsi" w:cstheme="minorHAnsi"/>
        </w:rPr>
        <w:t xml:space="preserve"> to a target. These bindings affect their </w:t>
      </w:r>
      <w:r w:rsidR="00731BC9" w:rsidRPr="00731BC9">
        <w:rPr>
          <w:rFonts w:asciiTheme="minorHAnsi" w:hAnsiTheme="minorHAnsi" w:cstheme="minorHAnsi"/>
        </w:rPr>
        <w:t>properties</w:t>
      </w:r>
      <w:r w:rsidRPr="00731BC9">
        <w:rPr>
          <w:rFonts w:asciiTheme="minorHAnsi" w:hAnsiTheme="minorHAnsi" w:cstheme="minorHAnsi"/>
        </w:rPr>
        <w:t xml:space="preserve"> and their properties will </w:t>
      </w:r>
      <w:r w:rsidR="00731BC9" w:rsidRPr="00731BC9">
        <w:rPr>
          <w:rFonts w:asciiTheme="minorHAnsi" w:hAnsiTheme="minorHAnsi" w:cstheme="minorHAnsi"/>
        </w:rPr>
        <w:t>change their fluorescent spectrum or their affinity with the target.</w:t>
      </w:r>
    </w:p>
    <w:p w14:paraId="7A747B61" w14:textId="528A74FB" w:rsidR="00731BC9" w:rsidRPr="00731BC9" w:rsidRDefault="00731BC9" w:rsidP="00731BC9">
      <w:pPr>
        <w:pStyle w:val="ListParagraph"/>
        <w:numPr>
          <w:ilvl w:val="0"/>
          <w:numId w:val="58"/>
        </w:numPr>
        <w:rPr>
          <w:rFonts w:asciiTheme="minorHAnsi" w:hAnsiTheme="minorHAnsi" w:cstheme="minorHAnsi"/>
        </w:rPr>
      </w:pPr>
      <w:r w:rsidRPr="00731BC9">
        <w:rPr>
          <w:rFonts w:asciiTheme="minorHAnsi" w:hAnsiTheme="minorHAnsi" w:cstheme="minorHAnsi"/>
        </w:rPr>
        <w:t>Ca2+: we can see neurons firing</w:t>
      </w:r>
    </w:p>
    <w:p w14:paraId="24B6AA76" w14:textId="0901D830" w:rsidR="00731BC9" w:rsidRPr="00731BC9" w:rsidRDefault="00731BC9" w:rsidP="00731BC9">
      <w:pPr>
        <w:pStyle w:val="ListParagraph"/>
        <w:numPr>
          <w:ilvl w:val="0"/>
          <w:numId w:val="58"/>
        </w:numPr>
        <w:rPr>
          <w:rFonts w:asciiTheme="minorHAnsi" w:hAnsiTheme="minorHAnsi" w:cstheme="minorHAnsi"/>
        </w:rPr>
      </w:pPr>
      <w:r w:rsidRPr="00731BC9">
        <w:rPr>
          <w:rFonts w:asciiTheme="minorHAnsi" w:hAnsiTheme="minorHAnsi" w:cstheme="minorHAnsi"/>
        </w:rPr>
        <w:t>K+, Na2+: important to record AP</w:t>
      </w:r>
    </w:p>
    <w:p w14:paraId="458A4A92" w14:textId="57D8EF60" w:rsidR="00731BC9" w:rsidRPr="00731BC9" w:rsidRDefault="00731BC9" w:rsidP="00731BC9">
      <w:pPr>
        <w:pStyle w:val="ListParagraph"/>
        <w:numPr>
          <w:ilvl w:val="0"/>
          <w:numId w:val="58"/>
        </w:numPr>
        <w:rPr>
          <w:rFonts w:asciiTheme="minorHAnsi" w:hAnsiTheme="minorHAnsi" w:cstheme="minorHAnsi"/>
        </w:rPr>
      </w:pPr>
      <w:r w:rsidRPr="00731BC9">
        <w:rPr>
          <w:rFonts w:asciiTheme="minorHAnsi" w:hAnsiTheme="minorHAnsi" w:cstheme="minorHAnsi"/>
        </w:rPr>
        <w:t>To visualize more complex cellular processes: like oxidative stress, apoptosis and organelle viability.</w:t>
      </w:r>
    </w:p>
    <w:p w14:paraId="3864254B" w14:textId="7F718198" w:rsidR="00731BC9" w:rsidRPr="00731BC9" w:rsidRDefault="00731BC9" w:rsidP="00731BC9">
      <w:pPr>
        <w:pStyle w:val="ListParagraph"/>
        <w:numPr>
          <w:ilvl w:val="0"/>
          <w:numId w:val="58"/>
        </w:numPr>
        <w:rPr>
          <w:rFonts w:asciiTheme="minorHAnsi" w:hAnsiTheme="minorHAnsi" w:cstheme="minorHAnsi"/>
        </w:rPr>
      </w:pPr>
      <w:r w:rsidRPr="00731BC9">
        <w:rPr>
          <w:rFonts w:asciiTheme="minorHAnsi" w:hAnsiTheme="minorHAnsi" w:cstheme="minorHAnsi"/>
        </w:rPr>
        <w:t>JC-1: allows to visualize membrane potential in-vivo.</w:t>
      </w:r>
    </w:p>
    <w:p w14:paraId="31A422E9" w14:textId="4362795A" w:rsidR="00035308" w:rsidRPr="00035308" w:rsidRDefault="00731BC9" w:rsidP="00035308">
      <w:pPr>
        <w:pStyle w:val="ListParagraph"/>
        <w:numPr>
          <w:ilvl w:val="0"/>
          <w:numId w:val="58"/>
        </w:numPr>
        <w:rPr>
          <w:rFonts w:asciiTheme="minorHAnsi" w:hAnsiTheme="minorHAnsi" w:cstheme="minorHAnsi"/>
        </w:rPr>
      </w:pPr>
      <w:r w:rsidRPr="00731BC9">
        <w:rPr>
          <w:rFonts w:asciiTheme="minorHAnsi" w:hAnsiTheme="minorHAnsi" w:cstheme="minorHAnsi"/>
        </w:rPr>
        <w:t>Other compounds confirm the existence of mitochondria, lysosomes (lisotracker), organelles (ER tracker)</w:t>
      </w:r>
    </w:p>
    <w:p w14:paraId="78B720FD" w14:textId="2EF5991B" w:rsidR="00731BC9" w:rsidRPr="00035308" w:rsidRDefault="00731BC9" w:rsidP="00035308">
      <w:pPr>
        <w:pStyle w:val="ListParagraph"/>
        <w:numPr>
          <w:ilvl w:val="0"/>
          <w:numId w:val="60"/>
        </w:numPr>
        <w:rPr>
          <w:rFonts w:asciiTheme="minorHAnsi" w:hAnsiTheme="minorHAnsi" w:cstheme="minorHAnsi"/>
        </w:rPr>
      </w:pPr>
      <w:r w:rsidRPr="00035308">
        <w:rPr>
          <w:rFonts w:asciiTheme="minorHAnsi" w:hAnsiTheme="minorHAnsi" w:cstheme="minorHAnsi"/>
        </w:rPr>
        <w:t>Possibility to use non</w:t>
      </w:r>
      <w:r w:rsidR="002C23FD" w:rsidRPr="00035308">
        <w:rPr>
          <w:rFonts w:asciiTheme="minorHAnsi" w:hAnsiTheme="minorHAnsi" w:cstheme="minorHAnsi"/>
        </w:rPr>
        <w:t xml:space="preserve"> </w:t>
      </w:r>
      <w:r w:rsidRPr="00035308">
        <w:rPr>
          <w:rFonts w:asciiTheme="minorHAnsi" w:hAnsiTheme="minorHAnsi" w:cstheme="minorHAnsi"/>
        </w:rPr>
        <w:t xml:space="preserve">ratiometric </w:t>
      </w:r>
      <w:r w:rsidR="002C23FD" w:rsidRPr="00035308">
        <w:rPr>
          <w:rFonts w:asciiTheme="minorHAnsi" w:hAnsiTheme="minorHAnsi" w:cstheme="minorHAnsi"/>
        </w:rPr>
        <w:t>or ratiometric probes:</w:t>
      </w:r>
    </w:p>
    <w:p w14:paraId="3B1578A7" w14:textId="4A815628" w:rsidR="002C23FD" w:rsidRPr="00035308" w:rsidRDefault="002C23FD" w:rsidP="002F429E">
      <w:pPr>
        <w:pStyle w:val="ListParagraph"/>
        <w:numPr>
          <w:ilvl w:val="0"/>
          <w:numId w:val="61"/>
        </w:numPr>
        <w:rPr>
          <w:rFonts w:asciiTheme="minorHAnsi" w:hAnsiTheme="minorHAnsi" w:cstheme="minorHAnsi"/>
        </w:rPr>
      </w:pPr>
      <w:r w:rsidRPr="00035308">
        <w:rPr>
          <w:rFonts w:asciiTheme="minorHAnsi" w:hAnsiTheme="minorHAnsi" w:cstheme="minorHAnsi"/>
          <w:b/>
          <w:bCs/>
          <w:u w:val="single"/>
        </w:rPr>
        <w:t>Non ratiometric</w:t>
      </w:r>
      <w:r w:rsidRPr="00035308">
        <w:rPr>
          <w:rFonts w:asciiTheme="minorHAnsi" w:hAnsiTheme="minorHAnsi" w:cstheme="minorHAnsi"/>
        </w:rPr>
        <w:t xml:space="preserve">: </w:t>
      </w:r>
      <w:r w:rsidR="00035308" w:rsidRPr="00035308">
        <w:rPr>
          <w:rFonts w:asciiTheme="minorHAnsi" w:hAnsiTheme="minorHAnsi" w:cstheme="minorHAnsi"/>
        </w:rPr>
        <w:t>can</w:t>
      </w:r>
      <w:r w:rsidRPr="00035308">
        <w:rPr>
          <w:rFonts w:asciiTheme="minorHAnsi" w:hAnsiTheme="minorHAnsi" w:cstheme="minorHAnsi"/>
        </w:rPr>
        <w:t xml:space="preserve"> register the presence of a substrate but cannot qualify the binding in vivo.For ex. Lysotracker can visualize where the lysosome is in the cell but cannot determine how many there are or if they are viable (same for organelle tracker).</w:t>
      </w:r>
    </w:p>
    <w:p w14:paraId="13453668" w14:textId="7BDE4679" w:rsidR="002C23FD" w:rsidRPr="00035308" w:rsidRDefault="002C23FD" w:rsidP="00035308">
      <w:pPr>
        <w:pStyle w:val="ListParagraph"/>
        <w:numPr>
          <w:ilvl w:val="0"/>
          <w:numId w:val="61"/>
        </w:numPr>
        <w:rPr>
          <w:rFonts w:asciiTheme="minorHAnsi" w:hAnsiTheme="minorHAnsi" w:cstheme="minorHAnsi"/>
        </w:rPr>
      </w:pPr>
      <w:r w:rsidRPr="00035308">
        <w:rPr>
          <w:rFonts w:asciiTheme="minorHAnsi" w:hAnsiTheme="minorHAnsi" w:cstheme="minorHAnsi"/>
          <w:b/>
          <w:bCs/>
          <w:u w:val="single"/>
        </w:rPr>
        <w:t>Ratiometric</w:t>
      </w:r>
      <w:r w:rsidR="00035308" w:rsidRPr="00035308">
        <w:rPr>
          <w:rFonts w:asciiTheme="minorHAnsi" w:hAnsiTheme="minorHAnsi" w:cstheme="minorHAnsi"/>
        </w:rPr>
        <w:t>: c</w:t>
      </w:r>
      <w:r w:rsidRPr="00035308">
        <w:rPr>
          <w:rFonts w:asciiTheme="minorHAnsi" w:hAnsiTheme="minorHAnsi" w:cstheme="minorHAnsi"/>
        </w:rPr>
        <w:t xml:space="preserve">an measure two different wavelengths </w:t>
      </w:r>
      <w:r w:rsidR="00035308" w:rsidRPr="00035308">
        <w:rPr>
          <w:rFonts w:asciiTheme="minorHAnsi" w:hAnsiTheme="minorHAnsi" w:cstheme="minorHAnsi"/>
        </w:rPr>
        <w:t xml:space="preserve">ratio of absorbance / ratio of emission. </w:t>
      </w:r>
    </w:p>
    <w:p w14:paraId="7FF10A3C" w14:textId="711C7FF8" w:rsidR="00035308" w:rsidRPr="00035308" w:rsidRDefault="00035308" w:rsidP="00035308">
      <w:pPr>
        <w:pStyle w:val="ListParagraph"/>
        <w:numPr>
          <w:ilvl w:val="0"/>
          <w:numId w:val="61"/>
        </w:numPr>
        <w:rPr>
          <w:rFonts w:asciiTheme="minorHAnsi" w:hAnsiTheme="minorHAnsi" w:cstheme="minorHAnsi"/>
        </w:rPr>
      </w:pPr>
      <w:r w:rsidRPr="00035308">
        <w:rPr>
          <w:rFonts w:asciiTheme="minorHAnsi" w:hAnsiTheme="minorHAnsi" w:cstheme="minorHAnsi"/>
        </w:rPr>
        <w:t>Non-toxic in-vivo</w:t>
      </w:r>
    </w:p>
    <w:p w14:paraId="517E2415" w14:textId="3FFA056D" w:rsidR="00035308" w:rsidRPr="00035308" w:rsidRDefault="00035308" w:rsidP="00035308">
      <w:pPr>
        <w:pStyle w:val="ListParagraph"/>
        <w:numPr>
          <w:ilvl w:val="0"/>
          <w:numId w:val="61"/>
        </w:numPr>
        <w:rPr>
          <w:rFonts w:asciiTheme="minorHAnsi" w:hAnsiTheme="minorHAnsi" w:cstheme="minorHAnsi"/>
        </w:rPr>
      </w:pPr>
      <w:r w:rsidRPr="00035308">
        <w:rPr>
          <w:rFonts w:asciiTheme="minorHAnsi" w:hAnsiTheme="minorHAnsi" w:cstheme="minorHAnsi"/>
        </w:rPr>
        <w:t>Able to cross the cell membrane</w:t>
      </w:r>
    </w:p>
    <w:p w14:paraId="75AEFEA3" w14:textId="1133CCA4" w:rsidR="00035308" w:rsidRP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To measure Ca2+ in cells: 2 Ca2+ small molecule probes: Fura-2 (ratiometric) and Fluo-3 (non ratiometric).</w:t>
      </w:r>
    </w:p>
    <w:p w14:paraId="0B3E732B" w14:textId="1560AD3D" w:rsidR="00516CC8" w:rsidRP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Range of concentration of Ca2+ in cell varies from cell to cell or organelle to organeel. Goes from 50nMolar to 50 microMolar.</w:t>
      </w:r>
    </w:p>
    <w:p w14:paraId="11AECFC3" w14:textId="575A4342" w:rsidR="00516CC8" w:rsidRP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Ratio: bound Ca2+ / free Ca2+ varies from cell to cell.</w:t>
      </w:r>
    </w:p>
    <w:p w14:paraId="3CD31843" w14:textId="28394C56" w:rsidR="00516CC8" w:rsidRP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In ER</w:t>
      </w:r>
      <w:r w:rsidR="005E69D3">
        <w:rPr>
          <w:rFonts w:asciiTheme="minorHAnsi" w:hAnsiTheme="minorHAnsi" w:cstheme="minorHAnsi"/>
        </w:rPr>
        <w:t>:</w:t>
      </w:r>
      <w:r w:rsidRPr="00516CC8">
        <w:rPr>
          <w:rFonts w:asciiTheme="minorHAnsi" w:hAnsiTheme="minorHAnsi" w:cstheme="minorHAnsi"/>
        </w:rPr>
        <w:t xml:space="preserve"> 10/1</w:t>
      </w:r>
      <w:r w:rsidR="005E69D3">
        <w:rPr>
          <w:rFonts w:asciiTheme="minorHAnsi" w:hAnsiTheme="minorHAnsi" w:cstheme="minorHAnsi"/>
        </w:rPr>
        <w:t>.</w:t>
      </w:r>
    </w:p>
    <w:p w14:paraId="3C81323F" w14:textId="393238DD" w:rsidR="00516CC8" w:rsidRP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The probes themselves can affect calcium kinetics</w:t>
      </w:r>
      <w:r w:rsidR="005E69D3">
        <w:rPr>
          <w:rFonts w:asciiTheme="minorHAnsi" w:hAnsiTheme="minorHAnsi" w:cstheme="minorHAnsi"/>
        </w:rPr>
        <w:t>.</w:t>
      </w:r>
    </w:p>
    <w:p w14:paraId="6363C765" w14:textId="4AAEA921" w:rsidR="00516CC8" w:rsidRDefault="00516CC8" w:rsidP="00516CC8">
      <w:pPr>
        <w:pStyle w:val="ListParagraph"/>
        <w:numPr>
          <w:ilvl w:val="0"/>
          <w:numId w:val="61"/>
        </w:numPr>
        <w:rPr>
          <w:rFonts w:asciiTheme="minorHAnsi" w:hAnsiTheme="minorHAnsi" w:cstheme="minorHAnsi"/>
        </w:rPr>
      </w:pPr>
      <w:r w:rsidRPr="00516CC8">
        <w:rPr>
          <w:rFonts w:asciiTheme="minorHAnsi" w:hAnsiTheme="minorHAnsi" w:cstheme="minorHAnsi"/>
        </w:rPr>
        <w:t>Choose probe with right affinity by knowing what is the concentration of Ca2+ to be register</w:t>
      </w:r>
      <w:r>
        <w:rPr>
          <w:rFonts w:asciiTheme="minorHAnsi" w:hAnsiTheme="minorHAnsi" w:cstheme="minorHAnsi"/>
        </w:rPr>
        <w:t>e</w:t>
      </w:r>
      <w:r w:rsidRPr="00516CC8">
        <w:rPr>
          <w:rFonts w:asciiTheme="minorHAnsi" w:hAnsiTheme="minorHAnsi" w:cstheme="minorHAnsi"/>
        </w:rPr>
        <w:t>d.</w:t>
      </w:r>
    </w:p>
    <w:p w14:paraId="299B36C0" w14:textId="56BC43E9" w:rsidR="005E69D3" w:rsidRDefault="005E69D3" w:rsidP="00516CC8">
      <w:pPr>
        <w:pStyle w:val="ListParagraph"/>
        <w:numPr>
          <w:ilvl w:val="0"/>
          <w:numId w:val="61"/>
        </w:numPr>
        <w:rPr>
          <w:rFonts w:asciiTheme="minorHAnsi" w:hAnsiTheme="minorHAnsi" w:cstheme="minorHAnsi"/>
        </w:rPr>
      </w:pPr>
      <w:r>
        <w:rPr>
          <w:rFonts w:asciiTheme="minorHAnsi" w:hAnsiTheme="minorHAnsi" w:cstheme="minorHAnsi"/>
        </w:rPr>
        <w:t>Not possible to control localization of the dye: impossible to target specific organelles, specific domains, specific subsets of cells.</w:t>
      </w:r>
    </w:p>
    <w:p w14:paraId="77400AF4" w14:textId="0F862261" w:rsidR="005E69D3" w:rsidRDefault="005E69D3" w:rsidP="00516CC8">
      <w:pPr>
        <w:pStyle w:val="ListParagraph"/>
        <w:numPr>
          <w:ilvl w:val="0"/>
          <w:numId w:val="61"/>
        </w:numPr>
        <w:rPr>
          <w:rFonts w:asciiTheme="minorHAnsi" w:hAnsiTheme="minorHAnsi" w:cstheme="minorHAnsi"/>
        </w:rPr>
      </w:pPr>
      <w:r>
        <w:rPr>
          <w:rFonts w:asciiTheme="minorHAnsi" w:hAnsiTheme="minorHAnsi" w:cstheme="minorHAnsi"/>
        </w:rPr>
        <w:t>Sometimes loading is difficult.</w:t>
      </w:r>
    </w:p>
    <w:p w14:paraId="6EA0135F" w14:textId="20D5BC39" w:rsidR="00516CC8" w:rsidRPr="00952579" w:rsidRDefault="00201613" w:rsidP="002F429E">
      <w:pPr>
        <w:pStyle w:val="ListParagraph"/>
        <w:numPr>
          <w:ilvl w:val="0"/>
          <w:numId w:val="61"/>
        </w:numPr>
        <w:rPr>
          <w:rFonts w:asciiTheme="minorHAnsi" w:hAnsiTheme="minorHAnsi" w:cstheme="minorHAnsi"/>
        </w:rPr>
      </w:pPr>
      <w:r>
        <w:rPr>
          <w:rFonts w:asciiTheme="minorHAnsi" w:hAnsiTheme="minorHAnsi" w:cstheme="minorHAnsi"/>
        </w:rPr>
        <w:t>Can leak</w:t>
      </w:r>
    </w:p>
    <w:p w14:paraId="130A9694" w14:textId="1116477C" w:rsidR="000A0025" w:rsidRPr="00952579" w:rsidRDefault="000A0025" w:rsidP="00952579">
      <w:pPr>
        <w:pStyle w:val="Heading1"/>
      </w:pPr>
      <w:bookmarkStart w:id="5" w:name="_Toc90214249"/>
      <w:r>
        <w:t>Genetically Coded Optical Indicators</w:t>
      </w:r>
      <w:bookmarkEnd w:id="5"/>
    </w:p>
    <w:p w14:paraId="3086FC39" w14:textId="140626F7" w:rsidR="000A0025" w:rsidRPr="00952579" w:rsidRDefault="005E69D3" w:rsidP="00B12C0B">
      <w:pPr>
        <w:pStyle w:val="ListParagraph"/>
        <w:numPr>
          <w:ilvl w:val="0"/>
          <w:numId w:val="62"/>
        </w:numPr>
        <w:rPr>
          <w:rFonts w:asciiTheme="minorHAnsi" w:hAnsiTheme="minorHAnsi" w:cstheme="minorHAnsi"/>
        </w:rPr>
      </w:pPr>
      <w:r w:rsidRPr="00952579">
        <w:rPr>
          <w:rFonts w:asciiTheme="minorHAnsi" w:hAnsiTheme="minorHAnsi" w:cstheme="minorHAnsi"/>
        </w:rPr>
        <w:t>Fluorescent probes developed using fusion proteins.</w:t>
      </w:r>
    </w:p>
    <w:p w14:paraId="4B118103" w14:textId="7ED0AE8A" w:rsidR="00201613" w:rsidRPr="00952579" w:rsidRDefault="00201613" w:rsidP="00B12C0B">
      <w:pPr>
        <w:pStyle w:val="ListParagraph"/>
        <w:numPr>
          <w:ilvl w:val="0"/>
          <w:numId w:val="62"/>
        </w:numPr>
        <w:rPr>
          <w:rFonts w:asciiTheme="minorHAnsi" w:hAnsiTheme="minorHAnsi" w:cstheme="minorHAnsi"/>
        </w:rPr>
      </w:pPr>
      <w:r w:rsidRPr="00952579">
        <w:rPr>
          <w:rFonts w:asciiTheme="minorHAnsi" w:hAnsiTheme="minorHAnsi" w:cstheme="minorHAnsi"/>
        </w:rPr>
        <w:t>Measure selectively a target and it is possible because it can be expressed in a cell or cell tissue in a specific manner.</w:t>
      </w:r>
    </w:p>
    <w:p w14:paraId="26C4E084" w14:textId="13ED30CD" w:rsidR="00201613" w:rsidRPr="00952579" w:rsidRDefault="00201613" w:rsidP="00B12C0B">
      <w:pPr>
        <w:pStyle w:val="ListParagraph"/>
        <w:numPr>
          <w:ilvl w:val="0"/>
          <w:numId w:val="62"/>
        </w:numPr>
        <w:rPr>
          <w:rFonts w:asciiTheme="minorHAnsi" w:hAnsiTheme="minorHAnsi" w:cstheme="minorHAnsi"/>
        </w:rPr>
      </w:pPr>
      <w:r w:rsidRPr="00952579">
        <w:rPr>
          <w:rFonts w:asciiTheme="minorHAnsi" w:hAnsiTheme="minorHAnsi" w:cstheme="minorHAnsi"/>
        </w:rPr>
        <w:t>Can be used for extended experiments.</w:t>
      </w:r>
    </w:p>
    <w:p w14:paraId="46A53352" w14:textId="7B749927" w:rsidR="005E69D3" w:rsidRPr="00952579" w:rsidRDefault="00201613" w:rsidP="00B12C0B">
      <w:pPr>
        <w:pStyle w:val="ListParagraph"/>
        <w:numPr>
          <w:ilvl w:val="0"/>
          <w:numId w:val="62"/>
        </w:numPr>
        <w:rPr>
          <w:rFonts w:asciiTheme="minorHAnsi" w:hAnsiTheme="minorHAnsi" w:cstheme="minorHAnsi"/>
        </w:rPr>
      </w:pPr>
      <w:r w:rsidRPr="00952579">
        <w:rPr>
          <w:rFonts w:asciiTheme="minorHAnsi" w:hAnsiTheme="minorHAnsi" w:cstheme="minorHAnsi"/>
        </w:rPr>
        <w:lastRenderedPageBreak/>
        <w:t>Needs to be expressed in cell tissues, so it needs to perform a transgenic expression using a vector containing GEI to be injected directly in the tissue to be observed (viral expression) or in utero expression.</w:t>
      </w:r>
    </w:p>
    <w:p w14:paraId="32661485" w14:textId="07BE312F" w:rsidR="006B493A" w:rsidRPr="00952579" w:rsidRDefault="006B493A" w:rsidP="00B12C0B">
      <w:pPr>
        <w:pStyle w:val="ListParagraph"/>
        <w:numPr>
          <w:ilvl w:val="0"/>
          <w:numId w:val="62"/>
        </w:numPr>
        <w:rPr>
          <w:rFonts w:asciiTheme="minorHAnsi" w:hAnsiTheme="minorHAnsi" w:cstheme="minorHAnsi"/>
        </w:rPr>
      </w:pPr>
      <w:r w:rsidRPr="00952579">
        <w:rPr>
          <w:rFonts w:asciiTheme="minorHAnsi" w:hAnsiTheme="minorHAnsi" w:cstheme="minorHAnsi"/>
        </w:rPr>
        <w:t xml:space="preserve">In utero electroporation (IUE) is a technique developed to introduce plasmid DNA into embryonic mouse brains, while the animals are still alive in the uterus. </w:t>
      </w:r>
      <w:r w:rsidR="00201613" w:rsidRPr="00952579">
        <w:rPr>
          <w:rFonts w:asciiTheme="minorHAnsi" w:hAnsiTheme="minorHAnsi" w:cstheme="minorHAnsi"/>
        </w:rPr>
        <w:t>Basically, by electroporating a DNA construct into a subpopulation of progenitor cells in the ventricular zone of embryonic brain, the progenitor cells carrying the DNA will undergo neurogenesis, migration, and final differentiation to become mature neurons positioned in distinct cortical layers according to their birth date. In addition, by controlling the direction of electroporation, a specific cortical area can be targeted. Thus, in utero electroporation allows gene modification in a specific cortical layer in a specific cortical area.</w:t>
      </w:r>
      <w:r w:rsidRPr="00952579">
        <w:rPr>
          <w:rFonts w:asciiTheme="minorHAnsi" w:hAnsiTheme="minorHAnsi" w:cstheme="minorHAnsi"/>
        </w:rPr>
        <w:t xml:space="preserve"> Viral expression with utero electroporation does not allow to develop stable genetic models because GEI is not expressed in germline.</w:t>
      </w:r>
      <w:r w:rsidR="00A66B4D" w:rsidRPr="00952579">
        <w:rPr>
          <w:rFonts w:asciiTheme="minorHAnsi" w:hAnsiTheme="minorHAnsi" w:cstheme="minorHAnsi"/>
        </w:rPr>
        <w:t xml:space="preserve"> Utero electroporation performs in-vivo genetic manipulation of specific cell types of different brain locations while the animal is alive in the uterus.</w:t>
      </w:r>
    </w:p>
    <w:p w14:paraId="2FB5901B" w14:textId="6A740F61" w:rsidR="006B493A" w:rsidRPr="00952579" w:rsidRDefault="006B493A" w:rsidP="00B12C0B">
      <w:pPr>
        <w:pStyle w:val="ListParagraph"/>
        <w:numPr>
          <w:ilvl w:val="0"/>
          <w:numId w:val="62"/>
        </w:numPr>
        <w:rPr>
          <w:rFonts w:asciiTheme="minorHAnsi" w:hAnsiTheme="minorHAnsi" w:cstheme="minorHAnsi"/>
        </w:rPr>
      </w:pPr>
      <w:r w:rsidRPr="00952579">
        <w:rPr>
          <w:rFonts w:asciiTheme="minorHAnsi" w:hAnsiTheme="minorHAnsi" w:cstheme="minorHAnsi"/>
        </w:rPr>
        <w:t>GEI based on GFP promoters and variants (YFP)</w:t>
      </w:r>
      <w:r w:rsidR="00A66B4D" w:rsidRPr="00952579">
        <w:rPr>
          <w:rFonts w:asciiTheme="minorHAnsi" w:hAnsiTheme="minorHAnsi" w:cstheme="minorHAnsi"/>
        </w:rPr>
        <w:t>.</w:t>
      </w:r>
    </w:p>
    <w:p w14:paraId="017EE884" w14:textId="55BC6C23" w:rsidR="00A66B4D" w:rsidRPr="00952579" w:rsidRDefault="00A66B4D" w:rsidP="00B12C0B">
      <w:pPr>
        <w:pStyle w:val="ListParagraph"/>
        <w:numPr>
          <w:ilvl w:val="0"/>
          <w:numId w:val="62"/>
        </w:numPr>
        <w:rPr>
          <w:rFonts w:asciiTheme="minorHAnsi" w:hAnsiTheme="minorHAnsi" w:cstheme="minorHAnsi"/>
        </w:rPr>
      </w:pPr>
      <w:r w:rsidRPr="00952579">
        <w:rPr>
          <w:rFonts w:asciiTheme="minorHAnsi" w:hAnsiTheme="minorHAnsi" w:cstheme="minorHAnsi"/>
        </w:rPr>
        <w:t>FRET technique uses two fluorescent proteins: Donor and acceptor which absorbs energy from donor. The second protein emits energy only when the two proteins are in close proximity.</w:t>
      </w:r>
    </w:p>
    <w:p w14:paraId="56BED4A0" w14:textId="5CA97EC3" w:rsidR="00A0525D" w:rsidRPr="00952579" w:rsidRDefault="00A66B4D" w:rsidP="00B12C0B">
      <w:pPr>
        <w:pStyle w:val="ListParagraph"/>
        <w:numPr>
          <w:ilvl w:val="0"/>
          <w:numId w:val="62"/>
        </w:numPr>
        <w:rPr>
          <w:rFonts w:asciiTheme="minorHAnsi" w:hAnsiTheme="minorHAnsi" w:cstheme="minorHAnsi"/>
        </w:rPr>
      </w:pPr>
      <w:r w:rsidRPr="00952579">
        <w:rPr>
          <w:rFonts w:asciiTheme="minorHAnsi" w:hAnsiTheme="minorHAnsi" w:cstheme="minorHAnsi"/>
        </w:rPr>
        <w:t>Synaptic vesicle release is fundamental in synaptic signaling and can be detected by genetically encoded pH indicators (upon protonation or membrane fusion DeltapH: 5.5 to 7,7.5).</w:t>
      </w:r>
      <w:r w:rsidR="00A0525D" w:rsidRPr="00952579">
        <w:rPr>
          <w:rFonts w:asciiTheme="minorHAnsi" w:hAnsiTheme="minorHAnsi" w:cstheme="minorHAnsi"/>
        </w:rPr>
        <w:t xml:space="preserve"> When the fusion of the vesicle happens the GEPI becomes deprotonated and fluorescent. </w:t>
      </w:r>
      <w:r w:rsidR="00952579" w:rsidRPr="00952579">
        <w:rPr>
          <w:rFonts w:asciiTheme="minorHAnsi" w:hAnsiTheme="minorHAnsi" w:cstheme="minorHAnsi"/>
        </w:rPr>
        <w:t>So,</w:t>
      </w:r>
      <w:r w:rsidR="00A0525D" w:rsidRPr="00952579">
        <w:rPr>
          <w:rFonts w:asciiTheme="minorHAnsi" w:hAnsiTheme="minorHAnsi" w:cstheme="minorHAnsi"/>
        </w:rPr>
        <w:t xml:space="preserve"> when synaptic transmission occurs we can see neurons firing. phVorin.</w:t>
      </w:r>
    </w:p>
    <w:p w14:paraId="15897FAD" w14:textId="6D70E1AB" w:rsidR="00A0525D" w:rsidRPr="00952579" w:rsidRDefault="00A0525D" w:rsidP="00B12C0B">
      <w:pPr>
        <w:pStyle w:val="ListParagraph"/>
        <w:numPr>
          <w:ilvl w:val="0"/>
          <w:numId w:val="62"/>
        </w:numPr>
        <w:rPr>
          <w:rFonts w:asciiTheme="minorHAnsi" w:hAnsiTheme="minorHAnsi" w:cstheme="minorHAnsi"/>
        </w:rPr>
      </w:pPr>
      <w:r w:rsidRPr="00952579">
        <w:rPr>
          <w:rFonts w:asciiTheme="minorHAnsi" w:hAnsiTheme="minorHAnsi" w:cstheme="minorHAnsi"/>
        </w:rPr>
        <w:t xml:space="preserve">Neurotransmitter indicator GETI to visualize glutamate which is primary neurotransmitter in CNS. </w:t>
      </w:r>
      <w:r w:rsidRPr="00952579">
        <w:rPr>
          <w:rFonts w:asciiTheme="minorHAnsi" w:hAnsiTheme="minorHAnsi" w:cstheme="minorHAnsi"/>
          <w:b/>
          <w:bCs/>
        </w:rPr>
        <w:t>GETIiGluSSnFR</w:t>
      </w:r>
      <w:r w:rsidRPr="00952579">
        <w:rPr>
          <w:rFonts w:asciiTheme="minorHAnsi" w:hAnsiTheme="minorHAnsi" w:cstheme="minorHAnsi"/>
        </w:rPr>
        <w:t xml:space="preserve"> uses permuta</w:t>
      </w:r>
      <w:r w:rsidR="00952579">
        <w:rPr>
          <w:rFonts w:asciiTheme="minorHAnsi" w:hAnsiTheme="minorHAnsi" w:cstheme="minorHAnsi"/>
        </w:rPr>
        <w:t>t</w:t>
      </w:r>
      <w:r w:rsidRPr="00952579">
        <w:rPr>
          <w:rFonts w:asciiTheme="minorHAnsi" w:hAnsiTheme="minorHAnsi" w:cstheme="minorHAnsi"/>
        </w:rPr>
        <w:t xml:space="preserve">ed GFP: </w:t>
      </w:r>
      <w:r w:rsidRPr="00952579">
        <w:rPr>
          <w:rFonts w:asciiTheme="minorHAnsi" w:hAnsiTheme="minorHAnsi" w:cstheme="minorHAnsi"/>
          <w:b/>
          <w:bCs/>
        </w:rPr>
        <w:t>cpGFP</w:t>
      </w:r>
      <w:r w:rsidRPr="00952579">
        <w:rPr>
          <w:rFonts w:asciiTheme="minorHAnsi" w:hAnsiTheme="minorHAnsi" w:cstheme="minorHAnsi"/>
        </w:rPr>
        <w:t xml:space="preserve"> to bind to glutamate transporter </w:t>
      </w:r>
      <w:r w:rsidRPr="00952579">
        <w:rPr>
          <w:rFonts w:asciiTheme="minorHAnsi" w:hAnsiTheme="minorHAnsi" w:cstheme="minorHAnsi"/>
          <w:b/>
          <w:bCs/>
        </w:rPr>
        <w:t>GPt1</w:t>
      </w:r>
      <w:r w:rsidRPr="00952579">
        <w:rPr>
          <w:rFonts w:asciiTheme="minorHAnsi" w:hAnsiTheme="minorHAnsi" w:cstheme="minorHAnsi"/>
        </w:rPr>
        <w:t>. cpGFP deprotonates when Glu binds to Glt1 enabling the visualization of post-synaptic activation.</w:t>
      </w:r>
    </w:p>
    <w:p w14:paraId="23E3630A" w14:textId="07C6BB65" w:rsidR="00A0525D" w:rsidRPr="00952579" w:rsidRDefault="00A0525D" w:rsidP="00B12C0B">
      <w:pPr>
        <w:pStyle w:val="ListParagraph"/>
        <w:numPr>
          <w:ilvl w:val="0"/>
          <w:numId w:val="62"/>
        </w:numPr>
        <w:rPr>
          <w:rFonts w:asciiTheme="minorHAnsi" w:hAnsiTheme="minorHAnsi" w:cstheme="minorHAnsi"/>
        </w:rPr>
      </w:pPr>
      <w:r w:rsidRPr="00952579">
        <w:rPr>
          <w:rFonts w:asciiTheme="minorHAnsi" w:hAnsiTheme="minorHAnsi" w:cstheme="minorHAnsi"/>
          <w:b/>
          <w:bCs/>
        </w:rPr>
        <w:t>CAMGAROO</w:t>
      </w:r>
      <w:r w:rsidRPr="00952579">
        <w:rPr>
          <w:rFonts w:asciiTheme="minorHAnsi" w:hAnsiTheme="minorHAnsi" w:cstheme="minorHAnsi"/>
        </w:rPr>
        <w:t>: a protein obtained by fusing YFP with calmodulin binding domain which is the protein binding Ca2+.</w:t>
      </w:r>
    </w:p>
    <w:p w14:paraId="1EC71511" w14:textId="77777777" w:rsidR="00A66B4D" w:rsidRPr="006B493A" w:rsidRDefault="00A66B4D" w:rsidP="006B493A">
      <w:pPr>
        <w:rPr>
          <w:rFonts w:asciiTheme="minorHAnsi" w:hAnsiTheme="minorHAnsi" w:cstheme="minorHAnsi"/>
        </w:rPr>
      </w:pPr>
    </w:p>
    <w:p w14:paraId="43246534" w14:textId="6A39B5A2" w:rsidR="00201613" w:rsidRDefault="00952579" w:rsidP="00952579">
      <w:pPr>
        <w:pStyle w:val="Heading1"/>
      </w:pPr>
      <w:bookmarkStart w:id="6" w:name="_Toc90214250"/>
      <w:r>
        <w:t>Molecular Basis of Optogenetics</w:t>
      </w:r>
      <w:bookmarkEnd w:id="6"/>
    </w:p>
    <w:p w14:paraId="50CD2CBA" w14:textId="00FC5B4A" w:rsidR="00952579" w:rsidRPr="00952579" w:rsidRDefault="00952579" w:rsidP="00B12C0B">
      <w:pPr>
        <w:pStyle w:val="ListParagraph"/>
        <w:numPr>
          <w:ilvl w:val="0"/>
          <w:numId w:val="63"/>
        </w:numPr>
        <w:ind w:left="360"/>
        <w:rPr>
          <w:rFonts w:asciiTheme="minorHAnsi" w:hAnsiTheme="minorHAnsi" w:cstheme="minorHAnsi"/>
        </w:rPr>
      </w:pPr>
      <w:r w:rsidRPr="00952579">
        <w:rPr>
          <w:rFonts w:asciiTheme="minorHAnsi" w:hAnsiTheme="minorHAnsi" w:cstheme="minorHAnsi"/>
        </w:rPr>
        <w:t>Neurons are first genetically engineered to express light sensitive proteins called opsins. When neurons are illuminated with correct light frequency they are transiently activated or inhibited or their signaling is modulated depending on the opsin expressed.</w:t>
      </w:r>
    </w:p>
    <w:p w14:paraId="6C46D130" w14:textId="6F894045" w:rsidR="00952579" w:rsidRPr="00952579" w:rsidRDefault="00952579" w:rsidP="00B12C0B">
      <w:pPr>
        <w:pStyle w:val="ListParagraph"/>
        <w:numPr>
          <w:ilvl w:val="0"/>
          <w:numId w:val="63"/>
        </w:numPr>
        <w:ind w:left="360"/>
        <w:rPr>
          <w:rFonts w:asciiTheme="minorHAnsi" w:hAnsiTheme="minorHAnsi" w:cstheme="minorHAnsi"/>
        </w:rPr>
      </w:pPr>
      <w:r w:rsidRPr="00952579">
        <w:rPr>
          <w:rFonts w:asciiTheme="minorHAnsi" w:hAnsiTheme="minorHAnsi" w:cstheme="minorHAnsi"/>
        </w:rPr>
        <w:t>Genetically targeted optical control of neural activity.</w:t>
      </w:r>
    </w:p>
    <w:p w14:paraId="325E5880" w14:textId="3ECA9869" w:rsidR="00952579" w:rsidRPr="00952579" w:rsidRDefault="00952579" w:rsidP="00B12C0B">
      <w:pPr>
        <w:pStyle w:val="ListParagraph"/>
        <w:numPr>
          <w:ilvl w:val="0"/>
          <w:numId w:val="63"/>
        </w:numPr>
        <w:ind w:left="360"/>
        <w:rPr>
          <w:rFonts w:asciiTheme="minorHAnsi" w:hAnsiTheme="minorHAnsi" w:cstheme="minorHAnsi"/>
        </w:rPr>
      </w:pPr>
      <w:r w:rsidRPr="00952579">
        <w:rPr>
          <w:rFonts w:asciiTheme="minorHAnsi" w:hAnsiTheme="minorHAnsi" w:cstheme="minorHAnsi"/>
        </w:rPr>
        <w:t>Cell type specific expressions:</w:t>
      </w:r>
    </w:p>
    <w:p w14:paraId="7D45D82C" w14:textId="42441724" w:rsidR="00952579" w:rsidRPr="00952579" w:rsidRDefault="00952579" w:rsidP="00B12C0B">
      <w:pPr>
        <w:pStyle w:val="ListParagraph"/>
        <w:numPr>
          <w:ilvl w:val="0"/>
          <w:numId w:val="63"/>
        </w:numPr>
        <w:rPr>
          <w:rFonts w:asciiTheme="minorHAnsi" w:hAnsiTheme="minorHAnsi" w:cstheme="minorHAnsi"/>
        </w:rPr>
      </w:pPr>
      <w:r w:rsidRPr="00952579">
        <w:rPr>
          <w:rFonts w:asciiTheme="minorHAnsi" w:hAnsiTheme="minorHAnsi" w:cstheme="minorHAnsi"/>
        </w:rPr>
        <w:t>Creation of Tg animals</w:t>
      </w:r>
    </w:p>
    <w:p w14:paraId="2A3F9A3B" w14:textId="4600EE9D" w:rsidR="00952579" w:rsidRPr="00952579" w:rsidRDefault="00952579" w:rsidP="00B12C0B">
      <w:pPr>
        <w:pStyle w:val="ListParagraph"/>
        <w:numPr>
          <w:ilvl w:val="0"/>
          <w:numId w:val="63"/>
        </w:numPr>
        <w:rPr>
          <w:rFonts w:asciiTheme="minorHAnsi" w:hAnsiTheme="minorHAnsi" w:cstheme="minorHAnsi"/>
        </w:rPr>
      </w:pPr>
      <w:r w:rsidRPr="00952579">
        <w:rPr>
          <w:rFonts w:asciiTheme="minorHAnsi" w:hAnsiTheme="minorHAnsi" w:cstheme="minorHAnsi"/>
        </w:rPr>
        <w:t>Use of viral-vectors to express opsins</w:t>
      </w:r>
    </w:p>
    <w:p w14:paraId="2CCEE70F" w14:textId="49389100" w:rsidR="00952579" w:rsidRPr="00952579" w:rsidRDefault="00952579" w:rsidP="00B12C0B">
      <w:pPr>
        <w:pStyle w:val="ListParagraph"/>
        <w:numPr>
          <w:ilvl w:val="0"/>
          <w:numId w:val="63"/>
        </w:numPr>
        <w:rPr>
          <w:rFonts w:asciiTheme="minorHAnsi" w:hAnsiTheme="minorHAnsi" w:cstheme="minorHAnsi"/>
        </w:rPr>
      </w:pPr>
      <w:r w:rsidRPr="00952579">
        <w:rPr>
          <w:rFonts w:asciiTheme="minorHAnsi" w:hAnsiTheme="minorHAnsi" w:cstheme="minorHAnsi"/>
        </w:rPr>
        <w:t>Electroporation</w:t>
      </w:r>
    </w:p>
    <w:p w14:paraId="14FFA9F6" w14:textId="65DFD0BD" w:rsidR="00EA52B5" w:rsidRPr="00D51914" w:rsidRDefault="00952579" w:rsidP="00B12C0B">
      <w:pPr>
        <w:pStyle w:val="ListParagraph"/>
        <w:numPr>
          <w:ilvl w:val="0"/>
          <w:numId w:val="63"/>
        </w:numPr>
        <w:rPr>
          <w:rFonts w:asciiTheme="minorHAnsi" w:hAnsiTheme="minorHAnsi" w:cstheme="minorHAnsi"/>
        </w:rPr>
      </w:pPr>
      <w:r w:rsidRPr="00952579">
        <w:rPr>
          <w:rFonts w:asciiTheme="minorHAnsi" w:hAnsiTheme="minorHAnsi" w:cstheme="minorHAnsi"/>
        </w:rPr>
        <w:t>Mill</w:t>
      </w:r>
      <w:r>
        <w:rPr>
          <w:rFonts w:asciiTheme="minorHAnsi" w:hAnsiTheme="minorHAnsi" w:cstheme="minorHAnsi"/>
        </w:rPr>
        <w:t>i</w:t>
      </w:r>
      <w:r w:rsidRPr="00952579">
        <w:rPr>
          <w:rFonts w:asciiTheme="minorHAnsi" w:hAnsiTheme="minorHAnsi" w:cstheme="minorHAnsi"/>
        </w:rPr>
        <w:t>second-timescale</w:t>
      </w:r>
    </w:p>
    <w:p w14:paraId="4F8A024F" w14:textId="40576A5C" w:rsidR="00EA52B5" w:rsidRDefault="00EA52B5" w:rsidP="00EA52B5">
      <w:pPr>
        <w:pStyle w:val="ListParagraph"/>
        <w:numPr>
          <w:ilvl w:val="0"/>
          <w:numId w:val="60"/>
        </w:numPr>
        <w:rPr>
          <w:rFonts w:asciiTheme="minorHAnsi" w:hAnsiTheme="minorHAnsi" w:cstheme="minorHAnsi"/>
        </w:rPr>
      </w:pPr>
      <w:r w:rsidRPr="00EA52B5">
        <w:rPr>
          <w:rFonts w:asciiTheme="minorHAnsi" w:hAnsiTheme="minorHAnsi" w:cstheme="minorHAnsi"/>
        </w:rPr>
        <w:t xml:space="preserve">Opsins are proteins which modify the activity of the cells in which they are expressed when the cell is exposed to the light. </w:t>
      </w:r>
    </w:p>
    <w:p w14:paraId="74981EF7" w14:textId="6BFAA322" w:rsidR="00546E65" w:rsidRPr="00EA52B5" w:rsidRDefault="00546E65" w:rsidP="00546E65">
      <w:pPr>
        <w:pStyle w:val="ListParagraph"/>
        <w:numPr>
          <w:ilvl w:val="1"/>
          <w:numId w:val="60"/>
        </w:numPr>
        <w:rPr>
          <w:rFonts w:asciiTheme="minorHAnsi" w:hAnsiTheme="minorHAnsi" w:cstheme="minorHAnsi"/>
        </w:rPr>
      </w:pPr>
      <w:r>
        <w:rPr>
          <w:rFonts w:asciiTheme="minorHAnsi" w:hAnsiTheme="minorHAnsi" w:cstheme="minorHAnsi"/>
        </w:rPr>
        <w:lastRenderedPageBreak/>
        <w:t>Tight control of excitatory or inhibitory synaptic transmission</w:t>
      </w:r>
    </w:p>
    <w:p w14:paraId="23233903" w14:textId="221CA7A0" w:rsidR="00EA52B5" w:rsidRPr="00EA52B5" w:rsidRDefault="00EA52B5" w:rsidP="00EA52B5">
      <w:pPr>
        <w:pStyle w:val="ListParagraph"/>
        <w:numPr>
          <w:ilvl w:val="1"/>
          <w:numId w:val="60"/>
        </w:numPr>
        <w:rPr>
          <w:rFonts w:asciiTheme="minorHAnsi" w:hAnsiTheme="minorHAnsi" w:cstheme="minorHAnsi"/>
        </w:rPr>
      </w:pPr>
      <w:r w:rsidRPr="00EA52B5">
        <w:rPr>
          <w:rFonts w:asciiTheme="minorHAnsi" w:hAnsiTheme="minorHAnsi" w:cstheme="minorHAnsi"/>
        </w:rPr>
        <w:t>They can trigger a single or multiple A</w:t>
      </w:r>
      <w:r w:rsidR="00546E65">
        <w:rPr>
          <w:rFonts w:asciiTheme="minorHAnsi" w:hAnsiTheme="minorHAnsi" w:cstheme="minorHAnsi"/>
        </w:rPr>
        <w:t>P</w:t>
      </w:r>
      <w:r w:rsidRPr="00EA52B5">
        <w:rPr>
          <w:rFonts w:asciiTheme="minorHAnsi" w:hAnsiTheme="minorHAnsi" w:cstheme="minorHAnsi"/>
        </w:rPr>
        <w:t>s</w:t>
      </w:r>
    </w:p>
    <w:p w14:paraId="705E214B" w14:textId="3409A0A2" w:rsidR="00EA52B5" w:rsidRPr="00EA52B5" w:rsidRDefault="00EA52B5" w:rsidP="00EA52B5">
      <w:pPr>
        <w:pStyle w:val="ListParagraph"/>
        <w:numPr>
          <w:ilvl w:val="1"/>
          <w:numId w:val="60"/>
        </w:numPr>
        <w:rPr>
          <w:rFonts w:asciiTheme="minorHAnsi" w:hAnsiTheme="minorHAnsi" w:cstheme="minorHAnsi"/>
        </w:rPr>
      </w:pPr>
      <w:r w:rsidRPr="00EA52B5">
        <w:rPr>
          <w:rFonts w:asciiTheme="minorHAnsi" w:hAnsiTheme="minorHAnsi" w:cstheme="minorHAnsi"/>
        </w:rPr>
        <w:t>They can suppress neural activity</w:t>
      </w:r>
    </w:p>
    <w:p w14:paraId="1CC28460" w14:textId="16805905" w:rsidR="00EA52B5" w:rsidRPr="00D51914" w:rsidRDefault="00EA52B5" w:rsidP="00201613">
      <w:pPr>
        <w:pStyle w:val="ListParagraph"/>
        <w:numPr>
          <w:ilvl w:val="1"/>
          <w:numId w:val="60"/>
        </w:numPr>
        <w:rPr>
          <w:rFonts w:asciiTheme="minorHAnsi" w:hAnsiTheme="minorHAnsi" w:cstheme="minorHAnsi"/>
        </w:rPr>
      </w:pPr>
      <w:r w:rsidRPr="00EA52B5">
        <w:rPr>
          <w:rFonts w:asciiTheme="minorHAnsi" w:hAnsiTheme="minorHAnsi" w:cstheme="minorHAnsi"/>
        </w:rPr>
        <w:t>They can modify signaling pathways with ms control of timing event.</w:t>
      </w:r>
    </w:p>
    <w:p w14:paraId="11175CE3" w14:textId="0D38256D" w:rsidR="00952579" w:rsidRPr="00D51914" w:rsidRDefault="00952579" w:rsidP="00D51914">
      <w:pPr>
        <w:pStyle w:val="ListParagraph"/>
        <w:numPr>
          <w:ilvl w:val="0"/>
          <w:numId w:val="60"/>
        </w:numPr>
        <w:rPr>
          <w:rFonts w:asciiTheme="minorHAnsi" w:hAnsiTheme="minorHAnsi" w:cstheme="minorHAnsi"/>
        </w:rPr>
      </w:pPr>
      <w:r w:rsidRPr="00D51914">
        <w:rPr>
          <w:rFonts w:asciiTheme="minorHAnsi" w:hAnsiTheme="minorHAnsi" w:cstheme="minorHAnsi"/>
        </w:rPr>
        <w:t xml:space="preserve">ChannelRhodopsin2 is </w:t>
      </w:r>
      <w:r w:rsidR="00EA52B5" w:rsidRPr="00D51914">
        <w:rPr>
          <w:rFonts w:asciiTheme="minorHAnsi" w:hAnsiTheme="minorHAnsi" w:cstheme="minorHAnsi"/>
        </w:rPr>
        <w:t>gated-</w:t>
      </w:r>
      <w:r w:rsidR="00546E65" w:rsidRPr="00D51914">
        <w:rPr>
          <w:rFonts w:asciiTheme="minorHAnsi" w:hAnsiTheme="minorHAnsi" w:cstheme="minorHAnsi"/>
        </w:rPr>
        <w:t>light</w:t>
      </w:r>
      <w:r w:rsidR="00EA52B5" w:rsidRPr="00D51914">
        <w:rPr>
          <w:rFonts w:asciiTheme="minorHAnsi" w:hAnsiTheme="minorHAnsi" w:cstheme="minorHAnsi"/>
        </w:rPr>
        <w:t xml:space="preserve"> sensitive cation channel. </w:t>
      </w:r>
      <w:r w:rsidR="00546E65" w:rsidRPr="00D51914">
        <w:rPr>
          <w:rFonts w:asciiTheme="minorHAnsi" w:hAnsiTheme="minorHAnsi" w:cstheme="minorHAnsi"/>
        </w:rPr>
        <w:t xml:space="preserve">The transfection could be done with a lentiviral gene expression system. </w:t>
      </w:r>
    </w:p>
    <w:p w14:paraId="1C006C82" w14:textId="53206708" w:rsidR="00201613" w:rsidRDefault="00546E65" w:rsidP="00D51914">
      <w:pPr>
        <w:pStyle w:val="ListParagraph"/>
        <w:numPr>
          <w:ilvl w:val="0"/>
          <w:numId w:val="60"/>
        </w:numPr>
        <w:rPr>
          <w:rFonts w:asciiTheme="minorHAnsi" w:hAnsiTheme="minorHAnsi" w:cstheme="minorHAnsi"/>
        </w:rPr>
      </w:pPr>
      <w:r w:rsidRPr="00D51914">
        <w:rPr>
          <w:rFonts w:asciiTheme="minorHAnsi" w:hAnsiTheme="minorHAnsi" w:cstheme="minorHAnsi"/>
        </w:rPr>
        <w:t>When retinol binds to opsin, the retinol becomes light sen</w:t>
      </w:r>
      <w:r w:rsidR="00D51914">
        <w:rPr>
          <w:rFonts w:asciiTheme="minorHAnsi" w:hAnsiTheme="minorHAnsi" w:cstheme="minorHAnsi"/>
        </w:rPr>
        <w:t>s</w:t>
      </w:r>
      <w:r w:rsidRPr="00D51914">
        <w:rPr>
          <w:rFonts w:asciiTheme="minorHAnsi" w:hAnsiTheme="minorHAnsi" w:cstheme="minorHAnsi"/>
        </w:rPr>
        <w:t>i</w:t>
      </w:r>
      <w:r w:rsidR="00D51914">
        <w:rPr>
          <w:rFonts w:asciiTheme="minorHAnsi" w:hAnsiTheme="minorHAnsi" w:cstheme="minorHAnsi"/>
        </w:rPr>
        <w:t>t</w:t>
      </w:r>
      <w:r w:rsidRPr="00D51914">
        <w:rPr>
          <w:rFonts w:asciiTheme="minorHAnsi" w:hAnsiTheme="minorHAnsi" w:cstheme="minorHAnsi"/>
        </w:rPr>
        <w:t>ive.</w:t>
      </w:r>
    </w:p>
    <w:p w14:paraId="1D1D79C5" w14:textId="56A9B53E" w:rsidR="00D51914" w:rsidRDefault="00D51914" w:rsidP="00D51914">
      <w:pPr>
        <w:pStyle w:val="ListParagraph"/>
        <w:numPr>
          <w:ilvl w:val="0"/>
          <w:numId w:val="60"/>
        </w:numPr>
        <w:rPr>
          <w:rFonts w:asciiTheme="minorHAnsi" w:hAnsiTheme="minorHAnsi" w:cstheme="minorHAnsi"/>
        </w:rPr>
      </w:pPr>
      <w:r>
        <w:rPr>
          <w:rFonts w:asciiTheme="minorHAnsi" w:hAnsiTheme="minorHAnsi" w:cstheme="minorHAnsi"/>
        </w:rPr>
        <w:t>Optogenetic actuators allow to biomedically change specific cells or protein functions: control of gene expression.</w:t>
      </w:r>
    </w:p>
    <w:p w14:paraId="479AE01E" w14:textId="43B49F65" w:rsidR="00900C70" w:rsidRDefault="00900C70" w:rsidP="00837B3F">
      <w:pPr>
        <w:pStyle w:val="ListParagraph"/>
        <w:numPr>
          <w:ilvl w:val="0"/>
          <w:numId w:val="60"/>
        </w:numPr>
        <w:rPr>
          <w:rFonts w:asciiTheme="minorHAnsi" w:hAnsiTheme="minorHAnsi" w:cstheme="minorHAnsi"/>
        </w:rPr>
      </w:pPr>
      <w:r>
        <w:rPr>
          <w:rFonts w:asciiTheme="minorHAnsi" w:hAnsiTheme="minorHAnsi" w:cstheme="minorHAnsi"/>
        </w:rPr>
        <w:t xml:space="preserve">Luciferase is protein that can degrade specific substrate and emits light. When its promoter is under control of channelrhodopsin we can induce luciferase transcription by illuminating the cell. </w:t>
      </w:r>
      <w:r w:rsidR="00837B3F">
        <w:rPr>
          <w:rFonts w:asciiTheme="minorHAnsi" w:hAnsiTheme="minorHAnsi" w:cstheme="minorHAnsi"/>
        </w:rPr>
        <w:t>Lu</w:t>
      </w:r>
      <w:r w:rsidR="00837B3F" w:rsidRPr="00837B3F">
        <w:rPr>
          <w:rFonts w:asciiTheme="minorHAnsi" w:hAnsiTheme="minorHAnsi" w:cstheme="minorHAnsi"/>
        </w:rPr>
        <w:t>ciferase</w:t>
      </w:r>
      <w:r w:rsidR="00837B3F">
        <w:rPr>
          <w:rFonts w:asciiTheme="minorHAnsi" w:hAnsiTheme="minorHAnsi" w:cstheme="minorHAnsi"/>
        </w:rPr>
        <w:t xml:space="preserve"> gene </w:t>
      </w:r>
      <w:r>
        <w:rPr>
          <w:rFonts w:asciiTheme="minorHAnsi" w:hAnsiTheme="minorHAnsi" w:cstheme="minorHAnsi"/>
        </w:rPr>
        <w:t xml:space="preserve">is under promoter </w:t>
      </w:r>
      <w:r w:rsidR="00837B3F">
        <w:rPr>
          <w:rFonts w:asciiTheme="minorHAnsi" w:hAnsiTheme="minorHAnsi" w:cstheme="minorHAnsi"/>
        </w:rPr>
        <w:t xml:space="preserve">of a sequence that is recognized by Gal binding domain protein. The Gal domain protein can be fused to </w:t>
      </w:r>
      <w:r w:rsidR="00837B3F">
        <w:rPr>
          <w:rFonts w:asciiTheme="minorHAnsi" w:hAnsiTheme="minorHAnsi" w:cstheme="minorHAnsi"/>
        </w:rPr>
        <w:t>channelrhodopsin</w:t>
      </w:r>
      <w:r w:rsidR="00837B3F">
        <w:rPr>
          <w:rFonts w:asciiTheme="minorHAnsi" w:hAnsiTheme="minorHAnsi" w:cstheme="minorHAnsi"/>
        </w:rPr>
        <w:t xml:space="preserve">. When the cell ix illuminated with light, the </w:t>
      </w:r>
      <w:r w:rsidR="00837B3F">
        <w:rPr>
          <w:rFonts w:asciiTheme="minorHAnsi" w:hAnsiTheme="minorHAnsi" w:cstheme="minorHAnsi"/>
        </w:rPr>
        <w:t>channelrhodopsin</w:t>
      </w:r>
      <w:r w:rsidR="00837B3F">
        <w:rPr>
          <w:rFonts w:asciiTheme="minorHAnsi" w:hAnsiTheme="minorHAnsi" w:cstheme="minorHAnsi"/>
        </w:rPr>
        <w:t xml:space="preserve"> is activated which activates </w:t>
      </w:r>
      <w:r w:rsidR="00837B3F">
        <w:rPr>
          <w:rFonts w:asciiTheme="minorHAnsi" w:hAnsiTheme="minorHAnsi" w:cstheme="minorHAnsi"/>
        </w:rPr>
        <w:t>Gal domain protein</w:t>
      </w:r>
      <w:r w:rsidR="00837B3F">
        <w:rPr>
          <w:rFonts w:asciiTheme="minorHAnsi" w:hAnsiTheme="minorHAnsi" w:cstheme="minorHAnsi"/>
        </w:rPr>
        <w:t xml:space="preserve"> w</w:t>
      </w:r>
      <w:r w:rsidR="00837B3F" w:rsidRPr="00837B3F">
        <w:rPr>
          <w:rFonts w:asciiTheme="minorHAnsi" w:hAnsiTheme="minorHAnsi" w:cstheme="minorHAnsi"/>
        </w:rPr>
        <w:t xml:space="preserve">hich binds and activates transcription of luciferase.  </w:t>
      </w:r>
    </w:p>
    <w:p w14:paraId="0353CC92" w14:textId="40C9720A" w:rsidR="00837B3F" w:rsidRPr="00837B3F" w:rsidRDefault="00837B3F" w:rsidP="00837B3F">
      <w:pPr>
        <w:pStyle w:val="ListParagraph"/>
        <w:numPr>
          <w:ilvl w:val="0"/>
          <w:numId w:val="60"/>
        </w:numPr>
        <w:rPr>
          <w:rFonts w:asciiTheme="minorHAnsi" w:hAnsiTheme="minorHAnsi" w:cstheme="minorHAnsi"/>
        </w:rPr>
      </w:pPr>
      <w:r>
        <w:rPr>
          <w:rFonts w:asciiTheme="minorHAnsi" w:hAnsiTheme="minorHAnsi" w:cstheme="minorHAnsi"/>
        </w:rPr>
        <w:t>Expressing opsin VTA region of the mouse.</w:t>
      </w:r>
    </w:p>
    <w:p w14:paraId="2165C835" w14:textId="4F7A906F" w:rsidR="003672B0" w:rsidRPr="00EA1507" w:rsidRDefault="003672B0" w:rsidP="008E12F7">
      <w:pPr>
        <w:pStyle w:val="Heading1"/>
        <w:rPr>
          <w:rFonts w:asciiTheme="minorHAnsi" w:hAnsiTheme="minorHAnsi" w:cstheme="minorHAnsi"/>
        </w:rPr>
      </w:pPr>
      <w:bookmarkStart w:id="7" w:name="_Toc90214251"/>
      <w:r w:rsidRPr="00EA1507">
        <w:rPr>
          <w:rFonts w:asciiTheme="minorHAnsi" w:hAnsiTheme="minorHAnsi" w:cstheme="minorHAnsi"/>
        </w:rPr>
        <w:t>Introduction to neurodegeneration</w:t>
      </w:r>
      <w:bookmarkEnd w:id="7"/>
    </w:p>
    <w:p w14:paraId="4115A87C" w14:textId="6599EE42" w:rsidR="003672B0" w:rsidRPr="00B55B04" w:rsidRDefault="003672B0" w:rsidP="00B55B04">
      <w:pPr>
        <w:pStyle w:val="ListParagraph"/>
        <w:numPr>
          <w:ilvl w:val="0"/>
          <w:numId w:val="3"/>
        </w:numPr>
        <w:rPr>
          <w:rFonts w:asciiTheme="minorHAnsi" w:hAnsiTheme="minorHAnsi" w:cstheme="minorHAnsi"/>
        </w:rPr>
      </w:pPr>
      <w:r w:rsidRPr="00B55B04">
        <w:rPr>
          <w:rFonts w:asciiTheme="minorHAnsi" w:hAnsiTheme="minorHAnsi" w:cstheme="minorHAnsi"/>
        </w:rPr>
        <w:t>Basic mechanisms are multifactorial: interaction between genetic and environment and endogenous factors. Aging: multi-risk factor.</w:t>
      </w:r>
    </w:p>
    <w:p w14:paraId="5D5653F5" w14:textId="6C70E545" w:rsidR="003672B0" w:rsidRPr="00B55B04" w:rsidRDefault="003672B0" w:rsidP="00B55B04">
      <w:pPr>
        <w:pStyle w:val="ListParagraph"/>
        <w:numPr>
          <w:ilvl w:val="0"/>
          <w:numId w:val="3"/>
        </w:numPr>
        <w:rPr>
          <w:rFonts w:asciiTheme="minorHAnsi" w:hAnsiTheme="minorHAnsi" w:cstheme="minorHAnsi"/>
        </w:rPr>
      </w:pPr>
      <w:r w:rsidRPr="00B55B04">
        <w:rPr>
          <w:rFonts w:asciiTheme="minorHAnsi" w:hAnsiTheme="minorHAnsi" w:cstheme="minorHAnsi"/>
        </w:rPr>
        <w:t>Neurodegenerative diseases share common features:</w:t>
      </w:r>
    </w:p>
    <w:p w14:paraId="4218850C" w14:textId="2AF1E5BB"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Aggregation of cytosolic or nuclear proteins, aberrant aggregation of cell misfolded proteins</w:t>
      </w:r>
      <w:r w:rsidR="00B55B04">
        <w:rPr>
          <w:rFonts w:asciiTheme="minorHAnsi" w:hAnsiTheme="minorHAnsi" w:cstheme="minorHAnsi"/>
        </w:rPr>
        <w:t>.</w:t>
      </w:r>
    </w:p>
    <w:p w14:paraId="5ADA631B" w14:textId="1D0703D0"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Formation of high order inclusion of fibrils</w:t>
      </w:r>
      <w:r w:rsidR="00B55B04">
        <w:rPr>
          <w:rFonts w:asciiTheme="minorHAnsi" w:hAnsiTheme="minorHAnsi" w:cstheme="minorHAnsi"/>
        </w:rPr>
        <w:t>.</w:t>
      </w:r>
    </w:p>
    <w:p w14:paraId="615B61AA" w14:textId="312A03FA"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 xml:space="preserve">Normal </w:t>
      </w:r>
      <w:r w:rsidR="00B178A4" w:rsidRPr="00B55B04">
        <w:rPr>
          <w:rFonts w:asciiTheme="minorHAnsi" w:hAnsiTheme="minorHAnsi" w:cstheme="minorHAnsi"/>
        </w:rPr>
        <w:t>native proteins can become gradually misfolded and self-aggregate into insoluble polymers, the cells acquire a define fibril structure known as amyloid (type of specific structure for a protein)</w:t>
      </w:r>
      <w:r w:rsidR="00B55B04">
        <w:rPr>
          <w:rFonts w:asciiTheme="minorHAnsi" w:hAnsiTheme="minorHAnsi" w:cstheme="minorHAnsi"/>
        </w:rPr>
        <w:t>.</w:t>
      </w:r>
    </w:p>
    <w:p w14:paraId="2585FBA0" w14:textId="33E75740" w:rsidR="00B178A4" w:rsidRPr="00B55B04" w:rsidRDefault="00B178A4" w:rsidP="00B55B04">
      <w:pPr>
        <w:pStyle w:val="ListParagraph"/>
        <w:numPr>
          <w:ilvl w:val="1"/>
          <w:numId w:val="3"/>
        </w:numPr>
        <w:rPr>
          <w:rFonts w:asciiTheme="minorHAnsi" w:hAnsiTheme="minorHAnsi" w:cstheme="minorHAnsi"/>
        </w:rPr>
      </w:pPr>
      <w:r w:rsidRPr="00B55B04">
        <w:rPr>
          <w:rFonts w:asciiTheme="minorHAnsi" w:hAnsiTheme="minorHAnsi" w:cstheme="minorHAnsi"/>
        </w:rPr>
        <w:t>Extra-cellular protein aggregate (AD) and intra-cellular protein aggregate (PD)</w:t>
      </w:r>
      <w:r w:rsidR="00B55B04">
        <w:rPr>
          <w:rFonts w:asciiTheme="minorHAnsi" w:hAnsiTheme="minorHAnsi" w:cstheme="minorHAnsi"/>
        </w:rPr>
        <w:t>.</w:t>
      </w:r>
    </w:p>
    <w:p w14:paraId="5F149722" w14:textId="4F4CF450" w:rsidR="00B178A4" w:rsidRPr="00B55B04" w:rsidRDefault="00B178A4" w:rsidP="00B55B04">
      <w:pPr>
        <w:pStyle w:val="ListParagraph"/>
        <w:numPr>
          <w:ilvl w:val="1"/>
          <w:numId w:val="3"/>
        </w:numPr>
        <w:rPr>
          <w:rFonts w:asciiTheme="minorHAnsi" w:hAnsiTheme="minorHAnsi" w:cstheme="minorHAnsi"/>
        </w:rPr>
      </w:pPr>
      <w:r w:rsidRPr="00B55B04">
        <w:rPr>
          <w:rFonts w:asciiTheme="minorHAnsi" w:hAnsiTheme="minorHAnsi" w:cstheme="minorHAnsi"/>
        </w:rPr>
        <w:t>Extra-cellular aggregate affect neurons</w:t>
      </w:r>
      <w:r w:rsidR="00B55B04">
        <w:rPr>
          <w:rFonts w:asciiTheme="minorHAnsi" w:hAnsiTheme="minorHAnsi" w:cstheme="minorHAnsi"/>
        </w:rPr>
        <w:t>.</w:t>
      </w:r>
    </w:p>
    <w:p w14:paraId="6F0FF159" w14:textId="22F93B2D" w:rsidR="00B178A4" w:rsidRPr="00EA1507" w:rsidRDefault="00B178A4" w:rsidP="00B178A4">
      <w:pPr>
        <w:rPr>
          <w:rFonts w:asciiTheme="minorHAnsi" w:hAnsiTheme="minorHAnsi" w:cstheme="minorHAnsi"/>
        </w:rPr>
      </w:pPr>
    </w:p>
    <w:p w14:paraId="51AADD51" w14:textId="459E1513" w:rsidR="00B178A4" w:rsidRPr="00EA1507" w:rsidRDefault="00B178A4" w:rsidP="00B178A4">
      <w:pPr>
        <w:rPr>
          <w:rFonts w:asciiTheme="minorHAnsi" w:hAnsiTheme="minorHAnsi" w:cstheme="minorHAnsi"/>
        </w:rPr>
      </w:pPr>
      <w:r w:rsidRPr="00EA1507">
        <w:rPr>
          <w:rFonts w:asciiTheme="minorHAnsi" w:hAnsiTheme="minorHAnsi" w:cstheme="minorHAnsi"/>
        </w:rPr>
        <w:t>The Ubiquitin/Proteasome System (UPS) is a highly regulated mechanism of intracellular protein degradation and turnover. ... The UPS participates in a wide array of biological functions such as antigen presentation, regulation of gene transcription and the cell cycle, and activation of NF-κB.</w:t>
      </w:r>
    </w:p>
    <w:p w14:paraId="5C9B5EFB" w14:textId="4F979E4C" w:rsidR="0099344A" w:rsidRPr="00EA1507" w:rsidRDefault="0099344A" w:rsidP="00B178A4">
      <w:pPr>
        <w:rPr>
          <w:rFonts w:asciiTheme="minorHAnsi" w:hAnsiTheme="minorHAnsi" w:cstheme="minorHAnsi"/>
        </w:rPr>
      </w:pPr>
    </w:p>
    <w:p w14:paraId="06A09EA8" w14:textId="43137A0B" w:rsidR="0099344A" w:rsidRPr="00EA1507" w:rsidRDefault="0099344A" w:rsidP="00F36396">
      <w:pPr>
        <w:pStyle w:val="Heading2"/>
        <w:rPr>
          <w:rFonts w:asciiTheme="minorHAnsi" w:hAnsiTheme="minorHAnsi" w:cstheme="minorHAnsi"/>
        </w:rPr>
      </w:pPr>
      <w:bookmarkStart w:id="8" w:name="_Toc90214252"/>
      <w:r w:rsidRPr="00EA1507">
        <w:rPr>
          <w:rFonts w:asciiTheme="minorHAnsi" w:hAnsiTheme="minorHAnsi" w:cstheme="minorHAnsi"/>
        </w:rPr>
        <w:t>Common cellular pathways in neurodegeneration</w:t>
      </w:r>
      <w:bookmarkEnd w:id="8"/>
    </w:p>
    <w:p w14:paraId="5D3DBDE7" w14:textId="3E60ABF1"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Protein quality control (HP, UPS)</w:t>
      </w:r>
    </w:p>
    <w:p w14:paraId="1DB11771" w14:textId="7A86043D"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Autophagy-lysosome pathway</w:t>
      </w:r>
    </w:p>
    <w:p w14:paraId="79D5E738" w14:textId="602DA483"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Mitochondrial homeostasis: mitochondrial dysfunctions result in oxidative stress and free radical formation, synapse impairment, ER Golgi stress, defective Ca2+ signaling, impairment in axonal transport</w:t>
      </w:r>
    </w:p>
    <w:p w14:paraId="520D1B31" w14:textId="0685F472" w:rsidR="0099344A" w:rsidRPr="00EA1507" w:rsidRDefault="00F36396" w:rsidP="00F36396">
      <w:pPr>
        <w:pStyle w:val="ListParagraph"/>
        <w:numPr>
          <w:ilvl w:val="0"/>
          <w:numId w:val="1"/>
        </w:numPr>
        <w:rPr>
          <w:rFonts w:asciiTheme="minorHAnsi" w:hAnsiTheme="minorHAnsi" w:cstheme="minorHAnsi"/>
        </w:rPr>
      </w:pPr>
      <w:r w:rsidRPr="00EA1507">
        <w:rPr>
          <w:rFonts w:asciiTheme="minorHAnsi" w:hAnsiTheme="minorHAnsi" w:cstheme="minorHAnsi"/>
        </w:rPr>
        <w:t>Protein seeding and propagation</w:t>
      </w:r>
    </w:p>
    <w:p w14:paraId="6B5DBF6F" w14:textId="77A73A09" w:rsidR="00F36396" w:rsidRPr="00EA1507" w:rsidRDefault="00F36396" w:rsidP="00F36396">
      <w:pPr>
        <w:pStyle w:val="ListParagraph"/>
        <w:numPr>
          <w:ilvl w:val="0"/>
          <w:numId w:val="1"/>
        </w:numPr>
        <w:rPr>
          <w:rFonts w:asciiTheme="minorHAnsi" w:hAnsiTheme="minorHAnsi" w:cstheme="minorHAnsi"/>
        </w:rPr>
      </w:pPr>
      <w:r w:rsidRPr="00EA1507">
        <w:rPr>
          <w:rFonts w:asciiTheme="minorHAnsi" w:hAnsiTheme="minorHAnsi" w:cstheme="minorHAnsi"/>
        </w:rPr>
        <w:t>Synaptic toxicity and network dysfunction</w:t>
      </w:r>
    </w:p>
    <w:p w14:paraId="656A5897" w14:textId="3BD5734B" w:rsidR="00F36396" w:rsidRPr="00EA1507" w:rsidRDefault="00F36396" w:rsidP="00B178A4">
      <w:pPr>
        <w:rPr>
          <w:rFonts w:asciiTheme="minorHAnsi" w:hAnsiTheme="minorHAnsi" w:cstheme="minorHAnsi"/>
        </w:rPr>
      </w:pPr>
    </w:p>
    <w:p w14:paraId="06B4E74E" w14:textId="77777777" w:rsidR="00F36396" w:rsidRPr="00EA1507" w:rsidRDefault="00F36396" w:rsidP="00B178A4">
      <w:pPr>
        <w:rPr>
          <w:rFonts w:asciiTheme="minorHAnsi" w:hAnsiTheme="minorHAnsi" w:cstheme="minorHAnsi"/>
        </w:rPr>
      </w:pPr>
    </w:p>
    <w:p w14:paraId="6B2B2521" w14:textId="1E7503C8" w:rsidR="00F36396" w:rsidRPr="00EA1507" w:rsidRDefault="00F36396" w:rsidP="00B178A4">
      <w:pPr>
        <w:rPr>
          <w:rFonts w:asciiTheme="minorHAnsi" w:hAnsiTheme="minorHAnsi" w:cstheme="minorHAnsi"/>
        </w:rPr>
      </w:pPr>
      <w:r w:rsidRPr="00EA1507">
        <w:rPr>
          <w:rFonts w:asciiTheme="minorHAnsi" w:hAnsiTheme="minorHAnsi" w:cstheme="minorHAnsi"/>
          <w:b/>
          <w:bCs/>
          <w:u w:val="single"/>
        </w:rPr>
        <w:t>Dying back theory</w:t>
      </w:r>
      <w:r w:rsidRPr="00EA1507">
        <w:rPr>
          <w:rFonts w:asciiTheme="minorHAnsi" w:hAnsiTheme="minorHAnsi" w:cstheme="minorHAnsi"/>
        </w:rPr>
        <w:t>: Deficiencies can be localized in ALS and PD. These damages initiate at axon synaptic terminal and move back to cell</w:t>
      </w:r>
      <w:r w:rsidR="00857D71">
        <w:rPr>
          <w:rFonts w:asciiTheme="minorHAnsi" w:hAnsiTheme="minorHAnsi" w:cstheme="minorHAnsi"/>
        </w:rPr>
        <w:t>.</w:t>
      </w:r>
    </w:p>
    <w:p w14:paraId="79F84FC5" w14:textId="46192A88" w:rsidR="00F36396" w:rsidRPr="00EA1507" w:rsidRDefault="00F36396" w:rsidP="00B178A4">
      <w:pPr>
        <w:rPr>
          <w:rFonts w:asciiTheme="minorHAnsi" w:hAnsiTheme="minorHAnsi" w:cstheme="minorHAnsi"/>
        </w:rPr>
      </w:pPr>
    </w:p>
    <w:p w14:paraId="4E8187E2" w14:textId="65581CB5" w:rsidR="00F36396" w:rsidRPr="00EA1507" w:rsidRDefault="00F36396" w:rsidP="00B178A4">
      <w:pPr>
        <w:rPr>
          <w:rFonts w:asciiTheme="minorHAnsi" w:hAnsiTheme="minorHAnsi" w:cstheme="minorHAnsi"/>
        </w:rPr>
      </w:pPr>
      <w:r w:rsidRPr="00EA1507">
        <w:rPr>
          <w:rFonts w:asciiTheme="minorHAnsi" w:hAnsiTheme="minorHAnsi" w:cstheme="minorHAnsi"/>
        </w:rPr>
        <w:t xml:space="preserve">Protein aggregate </w:t>
      </w:r>
      <w:r w:rsidRPr="00EA1507">
        <w:rPr>
          <w:rFonts w:asciiTheme="minorHAnsi" w:hAnsiTheme="minorHAnsi" w:cstheme="minorHAnsi"/>
        </w:rPr>
        <w:sym w:font="Wingdings" w:char="F0F3"/>
      </w:r>
      <w:r w:rsidRPr="00EA1507">
        <w:rPr>
          <w:rFonts w:asciiTheme="minorHAnsi" w:hAnsiTheme="minorHAnsi" w:cstheme="minorHAnsi"/>
        </w:rPr>
        <w:t xml:space="preserve"> dysfunctions</w:t>
      </w:r>
      <w:r w:rsidR="00BB3508" w:rsidRPr="00EA1507">
        <w:rPr>
          <w:rFonts w:asciiTheme="minorHAnsi" w:hAnsiTheme="minorHAnsi" w:cstheme="minorHAnsi"/>
        </w:rPr>
        <w:t>:</w:t>
      </w:r>
      <w:r w:rsidRPr="00EA1507">
        <w:rPr>
          <w:rFonts w:asciiTheme="minorHAnsi" w:hAnsiTheme="minorHAnsi" w:cstheme="minorHAnsi"/>
        </w:rPr>
        <w:t xml:space="preserve"> </w:t>
      </w:r>
      <w:r w:rsidR="006F2969">
        <w:rPr>
          <w:rFonts w:asciiTheme="minorHAnsi" w:hAnsiTheme="minorHAnsi" w:cstheme="minorHAnsi"/>
        </w:rPr>
        <w:t>collective</w:t>
      </w:r>
      <w:r w:rsidRPr="00EA1507">
        <w:rPr>
          <w:rFonts w:asciiTheme="minorHAnsi" w:hAnsiTheme="minorHAnsi" w:cstheme="minorHAnsi"/>
        </w:rPr>
        <w:t xml:space="preserve"> dysfunction of many cell mechanisms</w:t>
      </w:r>
    </w:p>
    <w:p w14:paraId="5E4817C0" w14:textId="77777777" w:rsidR="00F36396" w:rsidRPr="00EA1507" w:rsidRDefault="00F36396" w:rsidP="00B178A4">
      <w:pPr>
        <w:rPr>
          <w:rFonts w:asciiTheme="minorHAnsi" w:hAnsiTheme="minorHAnsi" w:cstheme="minorHAnsi"/>
        </w:rPr>
      </w:pPr>
    </w:p>
    <w:p w14:paraId="7285790B" w14:textId="560694D1" w:rsidR="00BB3508" w:rsidRPr="00EA1507" w:rsidRDefault="00EA1507" w:rsidP="00B178A4">
      <w:pPr>
        <w:rPr>
          <w:rFonts w:asciiTheme="minorHAnsi" w:hAnsiTheme="minorHAnsi" w:cstheme="minorHAnsi"/>
        </w:rPr>
      </w:pPr>
      <w:r w:rsidRPr="00EA1507">
        <w:rPr>
          <w:rFonts w:asciiTheme="minorHAnsi" w:hAnsiTheme="minorHAnsi" w:cstheme="minorHAnsi"/>
          <w:b/>
          <w:bCs/>
          <w:u w:val="single"/>
        </w:rPr>
        <w:t>E</w:t>
      </w:r>
      <w:r w:rsidR="00901A1B">
        <w:rPr>
          <w:rFonts w:asciiTheme="minorHAnsi" w:hAnsiTheme="minorHAnsi" w:cstheme="minorHAnsi"/>
          <w:b/>
          <w:bCs/>
          <w:u w:val="single"/>
        </w:rPr>
        <w:t>xc</w:t>
      </w:r>
      <w:r w:rsidRPr="00EA1507">
        <w:rPr>
          <w:rFonts w:asciiTheme="minorHAnsi" w:hAnsiTheme="minorHAnsi" w:cstheme="minorHAnsi"/>
          <w:b/>
          <w:bCs/>
          <w:u w:val="single"/>
        </w:rPr>
        <w:t>itotoxicity</w:t>
      </w:r>
      <w:r w:rsidR="00BB3508" w:rsidRPr="00EA1507">
        <w:rPr>
          <w:rFonts w:asciiTheme="minorHAnsi" w:hAnsiTheme="minorHAnsi" w:cstheme="minorHAnsi"/>
        </w:rPr>
        <w:t xml:space="preserve">: excessive activation of receptors of excitatory amino acids. </w:t>
      </w:r>
    </w:p>
    <w:p w14:paraId="3BC0724A" w14:textId="77777777" w:rsidR="00EA1507" w:rsidRPr="00EA1507" w:rsidRDefault="00EA1507" w:rsidP="00EA1507">
      <w:pPr>
        <w:rPr>
          <w:rFonts w:asciiTheme="minorHAnsi" w:hAnsiTheme="minorHAnsi" w:cstheme="minorHAnsi"/>
        </w:rPr>
      </w:pPr>
      <w:r w:rsidRPr="00EA1507">
        <w:rPr>
          <w:rFonts w:asciiTheme="minorHAnsi" w:hAnsiTheme="minorHAnsi" w:cstheme="minorHAnsi"/>
          <w:b/>
          <w:bCs/>
          <w:u w:val="single"/>
        </w:rPr>
        <w:t>Glutamate</w:t>
      </w:r>
      <w:r w:rsidRPr="00EA1507">
        <w:rPr>
          <w:rFonts w:asciiTheme="minorHAnsi" w:hAnsiTheme="minorHAnsi" w:cstheme="minorHAnsi"/>
        </w:rPr>
        <w:t xml:space="preserve"> is the most abundant free amino acid in the brain and is at the crossroad between multiple metabolic pathways. </w:t>
      </w:r>
    </w:p>
    <w:p w14:paraId="1D4D1EB1" w14:textId="005237CE" w:rsidR="00EA1507" w:rsidRDefault="00EA1507" w:rsidP="00EA1507">
      <w:pPr>
        <w:rPr>
          <w:rFonts w:asciiTheme="minorHAnsi" w:hAnsiTheme="minorHAnsi" w:cstheme="minorHAnsi"/>
        </w:rPr>
      </w:pPr>
      <w:r>
        <w:rPr>
          <w:rFonts w:asciiTheme="minorHAnsi" w:hAnsiTheme="minorHAnsi" w:cstheme="minorHAnsi"/>
        </w:rPr>
        <w:t>Excess of glutamate results in Ca2+ overload which can lead to activation of enzymes that degrade proteins, membrane which causes neuronal death</w:t>
      </w:r>
    </w:p>
    <w:p w14:paraId="6D338A76" w14:textId="6D53CCA6" w:rsidR="006F2969" w:rsidRDefault="006F2969" w:rsidP="00EA1507">
      <w:pPr>
        <w:rPr>
          <w:rFonts w:asciiTheme="minorHAnsi" w:hAnsiTheme="minorHAnsi" w:cstheme="minorHAnsi"/>
        </w:rPr>
      </w:pPr>
    </w:p>
    <w:p w14:paraId="098F0385" w14:textId="609EF704" w:rsidR="00901A1B" w:rsidRDefault="00901A1B" w:rsidP="00901A1B">
      <w:pPr>
        <w:rPr>
          <w:rFonts w:asciiTheme="minorHAnsi" w:hAnsiTheme="minorHAnsi" w:cstheme="minorHAnsi"/>
        </w:rPr>
      </w:pPr>
      <w:r w:rsidRPr="00EA1507">
        <w:rPr>
          <w:rFonts w:asciiTheme="minorHAnsi" w:hAnsiTheme="minorHAnsi" w:cstheme="minorHAnsi"/>
        </w:rPr>
        <w:t>In AD, neuroinflammation is probably the primary cause</w:t>
      </w:r>
      <w:r>
        <w:rPr>
          <w:rFonts w:asciiTheme="minorHAnsi" w:hAnsiTheme="minorHAnsi" w:cstheme="minorHAnsi"/>
        </w:rPr>
        <w:t xml:space="preserve">. Memantine is used to block </w:t>
      </w:r>
      <w:r w:rsidRPr="00901A1B">
        <w:rPr>
          <w:rFonts w:asciiTheme="minorHAnsi" w:hAnsiTheme="minorHAnsi" w:cstheme="minorHAnsi"/>
        </w:rPr>
        <w:t>Excitotoxicity</w:t>
      </w:r>
      <w:r>
        <w:rPr>
          <w:rFonts w:asciiTheme="minorHAnsi" w:hAnsiTheme="minorHAnsi" w:cstheme="minorHAnsi"/>
        </w:rPr>
        <w:t xml:space="preserve">. Formation of ABeta plaques </w:t>
      </w:r>
      <w:r w:rsidR="00FB6BAA">
        <w:rPr>
          <w:rFonts w:asciiTheme="minorHAnsi" w:hAnsiTheme="minorHAnsi" w:cstheme="minorHAnsi"/>
        </w:rPr>
        <w:t>is</w:t>
      </w:r>
      <w:r>
        <w:rPr>
          <w:rFonts w:asciiTheme="minorHAnsi" w:hAnsiTheme="minorHAnsi" w:cstheme="minorHAnsi"/>
        </w:rPr>
        <w:t xml:space="preserve"> directly or indirectly responsible excessive activation of NMDA receptors for glutamate.</w:t>
      </w:r>
    </w:p>
    <w:p w14:paraId="373A6A9A" w14:textId="77777777" w:rsidR="00FB6BAA" w:rsidRDefault="00FB6BAA" w:rsidP="00901A1B">
      <w:pPr>
        <w:rPr>
          <w:rFonts w:asciiTheme="minorHAnsi" w:hAnsiTheme="minorHAnsi" w:cstheme="minorHAnsi"/>
        </w:rPr>
      </w:pPr>
    </w:p>
    <w:p w14:paraId="71E3E2F6" w14:textId="71EDBF3E" w:rsidR="00901A1B" w:rsidRDefault="00901A1B" w:rsidP="00B55B04">
      <w:pPr>
        <w:pStyle w:val="Heading2"/>
      </w:pPr>
      <w:bookmarkStart w:id="9" w:name="_Toc90214253"/>
      <w:r>
        <w:t>Other common systemic deficits in neurodegeneration: accumulation of iron</w:t>
      </w:r>
      <w:bookmarkEnd w:id="9"/>
    </w:p>
    <w:p w14:paraId="48CEAE06" w14:textId="1ADBD6B2" w:rsidR="00901A1B"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 xml:space="preserve">Iron is used in mitochondria respiration. </w:t>
      </w:r>
    </w:p>
    <w:p w14:paraId="7EC82987" w14:textId="201B7957"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In CNS it is present in many cell types including: neurons, astrocytes and microglia.</w:t>
      </w:r>
    </w:p>
    <w:p w14:paraId="5341685F" w14:textId="590AAF88"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Iron participates in electron transfer by switching to a different state: Fe2+ =&gt; Fe3+.</w:t>
      </w:r>
    </w:p>
    <w:p w14:paraId="0B4F58D7" w14:textId="09FCE5B4"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Iron is present in regions such as beta ganglia.</w:t>
      </w:r>
    </w:p>
    <w:p w14:paraId="428C68A8" w14:textId="55FA8EDE" w:rsidR="00B55B04" w:rsidRPr="00DC6CD9" w:rsidRDefault="00B55B04" w:rsidP="00901A1B">
      <w:pPr>
        <w:pStyle w:val="ListParagraph"/>
        <w:numPr>
          <w:ilvl w:val="0"/>
          <w:numId w:val="2"/>
        </w:numPr>
        <w:rPr>
          <w:rFonts w:asciiTheme="minorHAnsi" w:hAnsiTheme="minorHAnsi" w:cstheme="minorHAnsi"/>
        </w:rPr>
      </w:pPr>
      <w:r w:rsidRPr="00B55B04">
        <w:rPr>
          <w:rFonts w:asciiTheme="minorHAnsi" w:hAnsiTheme="minorHAnsi" w:cstheme="minorHAnsi"/>
        </w:rPr>
        <w:t>Different levels of ROS (Reactive Oxygen Species) are produced during these types of reaction.</w:t>
      </w:r>
    </w:p>
    <w:p w14:paraId="7EF3E36B" w14:textId="4E53B230" w:rsidR="003E3720" w:rsidRPr="008E12F7" w:rsidRDefault="003E3720" w:rsidP="008E12F7">
      <w:pPr>
        <w:pStyle w:val="Heading1"/>
      </w:pPr>
      <w:bookmarkStart w:id="10" w:name="_Toc90214254"/>
      <w:r>
        <w:t>Alzheimer Disease – plaques – tangles</w:t>
      </w:r>
      <w:bookmarkEnd w:id="10"/>
    </w:p>
    <w:p w14:paraId="2C385959" w14:textId="4D773FFA"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Accumulatio</w:t>
      </w:r>
      <w:r w:rsidR="00FB6BAA">
        <w:rPr>
          <w:rFonts w:asciiTheme="minorHAnsi" w:hAnsiTheme="minorHAnsi" w:cstheme="minorHAnsi"/>
        </w:rPr>
        <w:t>n</w:t>
      </w:r>
      <w:r w:rsidRPr="002F7D92">
        <w:rPr>
          <w:rFonts w:asciiTheme="minorHAnsi" w:hAnsiTheme="minorHAnsi" w:cstheme="minorHAnsi"/>
        </w:rPr>
        <w:t xml:space="preserve"> of senile plaques and neurofibrillary tangles in the brain</w:t>
      </w:r>
    </w:p>
    <w:p w14:paraId="17065750" w14:textId="5F941C9C"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Atrophy of cerebral cortex, hippocampus</w:t>
      </w:r>
    </w:p>
    <w:p w14:paraId="501A88D4" w14:textId="54F9509D"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Ventricle expansion</w:t>
      </w:r>
    </w:p>
    <w:p w14:paraId="7B966EC6" w14:textId="77777777" w:rsidR="002F7D92" w:rsidRPr="002F7D92" w:rsidRDefault="002F7D92" w:rsidP="002F7D92">
      <w:pPr>
        <w:rPr>
          <w:rFonts w:asciiTheme="minorHAnsi" w:hAnsiTheme="minorHAnsi" w:cstheme="minorHAnsi"/>
        </w:rPr>
      </w:pPr>
    </w:p>
    <w:p w14:paraId="0A113632" w14:textId="5158DDF3" w:rsidR="002F7D92" w:rsidRDefault="002F7D92" w:rsidP="002F7D92">
      <w:pPr>
        <w:rPr>
          <w:rFonts w:asciiTheme="minorHAnsi" w:hAnsiTheme="minorHAnsi" w:cstheme="minorHAnsi"/>
        </w:rPr>
      </w:pPr>
      <w:r w:rsidRPr="002F7D92">
        <w:rPr>
          <w:rFonts w:asciiTheme="minorHAnsi" w:hAnsiTheme="minorHAnsi" w:cstheme="minorHAnsi"/>
        </w:rPr>
        <w:t>Amyloid precursor protein (APP) is processed sequentially by the β-site APP cleaving enzyme and γ-secretase to generate amyloid β (Aβ) peptides, one of the hallmarks of Alzheimer's disease. The intracellular location of Aβ production—endosomes or the trans-Golgi network (TGN)—remains uncertain.</w:t>
      </w:r>
    </w:p>
    <w:p w14:paraId="59479F8C" w14:textId="79AF9B90" w:rsidR="002F7D92" w:rsidRDefault="002F7D92" w:rsidP="002F7D92">
      <w:pPr>
        <w:rPr>
          <w:rFonts w:asciiTheme="minorHAnsi" w:hAnsiTheme="minorHAnsi" w:cstheme="minorHAnsi"/>
        </w:rPr>
      </w:pPr>
    </w:p>
    <w:p w14:paraId="60EFCB63" w14:textId="7390B673" w:rsidR="002F7D92" w:rsidRDefault="002F7D92" w:rsidP="002F7D92">
      <w:pPr>
        <w:rPr>
          <w:rFonts w:asciiTheme="minorHAnsi" w:hAnsiTheme="minorHAnsi" w:cstheme="minorHAnsi"/>
        </w:rPr>
      </w:pPr>
      <w:r>
        <w:rPr>
          <w:rFonts w:asciiTheme="minorHAnsi" w:hAnsiTheme="minorHAnsi" w:cstheme="minorHAnsi"/>
        </w:rPr>
        <w:t xml:space="preserve">APP eventually dies out and needs to be recycled and dispensed of. APP is broken down in 2 pathways: </w:t>
      </w:r>
    </w:p>
    <w:p w14:paraId="11B43CFC" w14:textId="1DBC9E0F" w:rsidR="002F7D92" w:rsidRPr="00650D78" w:rsidRDefault="002F7D92" w:rsidP="00650D78">
      <w:pPr>
        <w:pStyle w:val="ListParagraph"/>
        <w:numPr>
          <w:ilvl w:val="0"/>
          <w:numId w:val="5"/>
        </w:numPr>
        <w:rPr>
          <w:rFonts w:asciiTheme="minorHAnsi" w:hAnsiTheme="minorHAnsi" w:cstheme="minorHAnsi"/>
        </w:rPr>
      </w:pPr>
      <w:r w:rsidRPr="00650D78">
        <w:rPr>
          <w:rFonts w:asciiTheme="minorHAnsi" w:hAnsiTheme="minorHAnsi" w:cstheme="minorHAnsi"/>
        </w:rPr>
        <w:t>Non-amyloidogenic pathway: beta-secretase and gamma-secretase which produce amyloid beta monomers</w:t>
      </w:r>
      <w:r w:rsidR="00650D78">
        <w:rPr>
          <w:rFonts w:asciiTheme="minorHAnsi" w:hAnsiTheme="minorHAnsi" w:cstheme="minorHAnsi"/>
        </w:rPr>
        <w:t>.</w:t>
      </w:r>
    </w:p>
    <w:p w14:paraId="4FEBE63F" w14:textId="68086C1B" w:rsidR="002F7D92" w:rsidRPr="00650D78" w:rsidRDefault="002F7D92" w:rsidP="00650D78">
      <w:pPr>
        <w:pStyle w:val="ListParagraph"/>
        <w:numPr>
          <w:ilvl w:val="0"/>
          <w:numId w:val="5"/>
        </w:numPr>
        <w:rPr>
          <w:rFonts w:asciiTheme="minorHAnsi" w:hAnsiTheme="minorHAnsi" w:cstheme="minorHAnsi"/>
        </w:rPr>
      </w:pPr>
      <w:r w:rsidRPr="00650D78">
        <w:rPr>
          <w:rFonts w:asciiTheme="minorHAnsi" w:hAnsiTheme="minorHAnsi" w:cstheme="minorHAnsi"/>
        </w:rPr>
        <w:t>Amy</w:t>
      </w:r>
      <w:r w:rsidR="00650D78" w:rsidRPr="00650D78">
        <w:rPr>
          <w:rFonts w:asciiTheme="minorHAnsi" w:hAnsiTheme="minorHAnsi" w:cstheme="minorHAnsi"/>
        </w:rPr>
        <w:t>l</w:t>
      </w:r>
      <w:r w:rsidRPr="00650D78">
        <w:rPr>
          <w:rFonts w:asciiTheme="minorHAnsi" w:hAnsiTheme="minorHAnsi" w:cstheme="minorHAnsi"/>
        </w:rPr>
        <w:t>oidogenic pathway: beta-secretase and gamma-secretase</w:t>
      </w:r>
      <w:r w:rsidR="00650D78">
        <w:rPr>
          <w:rFonts w:asciiTheme="minorHAnsi" w:hAnsiTheme="minorHAnsi" w:cstheme="minorHAnsi"/>
        </w:rPr>
        <w:t>.</w:t>
      </w:r>
      <w:r w:rsidRPr="00650D78">
        <w:rPr>
          <w:rFonts w:asciiTheme="minorHAnsi" w:hAnsiTheme="minorHAnsi" w:cstheme="minorHAnsi"/>
        </w:rPr>
        <w:t xml:space="preserve"> </w:t>
      </w:r>
    </w:p>
    <w:p w14:paraId="5D3C36AB" w14:textId="26282CAA" w:rsidR="00650D78" w:rsidRPr="00650D78" w:rsidRDefault="00650D78" w:rsidP="00650D78">
      <w:pPr>
        <w:pStyle w:val="ListParagraph"/>
        <w:numPr>
          <w:ilvl w:val="0"/>
          <w:numId w:val="5"/>
        </w:numPr>
        <w:rPr>
          <w:rFonts w:asciiTheme="minorHAnsi" w:hAnsiTheme="minorHAnsi" w:cstheme="minorHAnsi"/>
        </w:rPr>
      </w:pPr>
      <w:r w:rsidRPr="00650D78">
        <w:rPr>
          <w:rFonts w:asciiTheme="minorHAnsi" w:hAnsiTheme="minorHAnsi" w:cstheme="minorHAnsi"/>
        </w:rPr>
        <w:t>AD: increase of beta amyloid production and decrease of beta amyloid breakdown</w:t>
      </w:r>
      <w:r>
        <w:rPr>
          <w:rFonts w:asciiTheme="minorHAnsi" w:hAnsiTheme="minorHAnsi" w:cstheme="minorHAnsi"/>
        </w:rPr>
        <w:t>.</w:t>
      </w:r>
    </w:p>
    <w:p w14:paraId="64EDAE7C" w14:textId="61964CA4" w:rsidR="00650D78" w:rsidRPr="00650D78" w:rsidRDefault="00650D78" w:rsidP="00650D78">
      <w:pPr>
        <w:pStyle w:val="ListParagraph"/>
        <w:numPr>
          <w:ilvl w:val="0"/>
          <w:numId w:val="5"/>
        </w:numPr>
        <w:rPr>
          <w:rFonts w:asciiTheme="minorHAnsi" w:hAnsiTheme="minorHAnsi" w:cstheme="minorHAnsi"/>
        </w:rPr>
      </w:pPr>
      <w:r w:rsidRPr="00650D78">
        <w:rPr>
          <w:rFonts w:asciiTheme="minorHAnsi" w:hAnsiTheme="minorHAnsi" w:cstheme="minorHAnsi"/>
        </w:rPr>
        <w:t xml:space="preserve">Beta amyloid monomers </w:t>
      </w:r>
      <w:r>
        <w:rPr>
          <w:rFonts w:asciiTheme="minorHAnsi" w:hAnsiTheme="minorHAnsi" w:cstheme="minorHAnsi"/>
        </w:rPr>
        <w:t xml:space="preserve">=&gt; </w:t>
      </w:r>
      <w:r w:rsidRPr="00650D78">
        <w:rPr>
          <w:rFonts w:asciiTheme="minorHAnsi" w:hAnsiTheme="minorHAnsi" w:cstheme="minorHAnsi"/>
        </w:rPr>
        <w:t>amyloid beta oligomers</w:t>
      </w:r>
      <w:r>
        <w:rPr>
          <w:rFonts w:asciiTheme="minorHAnsi" w:hAnsiTheme="minorHAnsi" w:cstheme="minorHAnsi"/>
        </w:rPr>
        <w:t xml:space="preserve"> =</w:t>
      </w:r>
      <w:r w:rsidR="00DF7AA0">
        <w:rPr>
          <w:rFonts w:asciiTheme="minorHAnsi" w:hAnsiTheme="minorHAnsi" w:cstheme="minorHAnsi"/>
        </w:rPr>
        <w:t xml:space="preserve">&gt; </w:t>
      </w:r>
      <w:r w:rsidR="00DF7AA0" w:rsidRPr="00650D78">
        <w:rPr>
          <w:rFonts w:asciiTheme="minorHAnsi" w:hAnsiTheme="minorHAnsi" w:cstheme="minorHAnsi"/>
        </w:rPr>
        <w:t>aggregate</w:t>
      </w:r>
      <w:r w:rsidRPr="00650D78">
        <w:rPr>
          <w:rFonts w:asciiTheme="minorHAnsi" w:hAnsiTheme="minorHAnsi" w:cstheme="minorHAnsi"/>
        </w:rPr>
        <w:t xml:space="preserve"> oligomers</w:t>
      </w:r>
      <w:r>
        <w:rPr>
          <w:rFonts w:asciiTheme="minorHAnsi" w:hAnsiTheme="minorHAnsi" w:cstheme="minorHAnsi"/>
        </w:rPr>
        <w:t xml:space="preserve"> =&gt;</w:t>
      </w:r>
      <w:r w:rsidRPr="00650D78">
        <w:rPr>
          <w:rFonts w:asciiTheme="minorHAnsi" w:hAnsiTheme="minorHAnsi" w:cstheme="minorHAnsi"/>
        </w:rPr>
        <w:t xml:space="preserve"> senile plaques which block neurotransmitters in synapses.</w:t>
      </w:r>
    </w:p>
    <w:p w14:paraId="193D4089" w14:textId="5BC86850" w:rsidR="002F7D92" w:rsidRDefault="007348BE" w:rsidP="00DE1973">
      <w:pPr>
        <w:pStyle w:val="ListParagraph"/>
        <w:numPr>
          <w:ilvl w:val="0"/>
          <w:numId w:val="5"/>
        </w:numPr>
        <w:rPr>
          <w:rFonts w:asciiTheme="minorHAnsi" w:hAnsiTheme="minorHAnsi" w:cstheme="minorHAnsi"/>
        </w:rPr>
      </w:pPr>
      <w:r w:rsidRPr="00DE1973">
        <w:rPr>
          <w:rFonts w:asciiTheme="minorHAnsi" w:hAnsiTheme="minorHAnsi" w:cstheme="minorHAnsi"/>
        </w:rPr>
        <w:lastRenderedPageBreak/>
        <w:t>Microtubule act as highway to transport the signa</w:t>
      </w:r>
      <w:r w:rsidR="004561C0">
        <w:rPr>
          <w:rFonts w:asciiTheme="minorHAnsi" w:hAnsiTheme="minorHAnsi" w:cstheme="minorHAnsi"/>
        </w:rPr>
        <w:t>l</w:t>
      </w:r>
      <w:r w:rsidRPr="00DE1973">
        <w:rPr>
          <w:rFonts w:asciiTheme="minorHAnsi" w:hAnsiTheme="minorHAnsi" w:cstheme="minorHAnsi"/>
        </w:rPr>
        <w:t xml:space="preserve"> back and forth between soma and a</w:t>
      </w:r>
      <w:r w:rsidR="00DE1973" w:rsidRPr="00DE1973">
        <w:rPr>
          <w:rFonts w:asciiTheme="minorHAnsi" w:hAnsiTheme="minorHAnsi" w:cstheme="minorHAnsi"/>
        </w:rPr>
        <w:t>x</w:t>
      </w:r>
      <w:r w:rsidRPr="00DE1973">
        <w:rPr>
          <w:rFonts w:asciiTheme="minorHAnsi" w:hAnsiTheme="minorHAnsi" w:cstheme="minorHAnsi"/>
        </w:rPr>
        <w:t>on terminal. Tau protein stabilize the microtubule</w:t>
      </w:r>
      <w:r w:rsidR="00DE1973" w:rsidRPr="00DE1973">
        <w:rPr>
          <w:rFonts w:asciiTheme="minorHAnsi" w:hAnsiTheme="minorHAnsi" w:cstheme="minorHAnsi"/>
        </w:rPr>
        <w:t xml:space="preserve">. In AD it </w:t>
      </w:r>
      <w:r w:rsidR="004561C0" w:rsidRPr="00DE1973">
        <w:rPr>
          <w:rFonts w:asciiTheme="minorHAnsi" w:hAnsiTheme="minorHAnsi" w:cstheme="minorHAnsi"/>
        </w:rPr>
        <w:t>detaches</w:t>
      </w:r>
      <w:r w:rsidR="00DE1973" w:rsidRPr="00DE1973">
        <w:rPr>
          <w:rFonts w:asciiTheme="minorHAnsi" w:hAnsiTheme="minorHAnsi" w:cstheme="minorHAnsi"/>
        </w:rPr>
        <w:t xml:space="preserve"> from microtubule to form neurofibrillary tangles.</w:t>
      </w:r>
    </w:p>
    <w:p w14:paraId="401515D9" w14:textId="23BFEF84" w:rsidR="004561C0" w:rsidRPr="00DC6CD9" w:rsidRDefault="004561C0" w:rsidP="00DE1973">
      <w:pPr>
        <w:pStyle w:val="ListParagraph"/>
        <w:numPr>
          <w:ilvl w:val="0"/>
          <w:numId w:val="5"/>
        </w:numPr>
        <w:rPr>
          <w:rFonts w:asciiTheme="minorHAnsi" w:hAnsiTheme="minorHAnsi" w:cstheme="minorHAnsi"/>
        </w:rPr>
      </w:pPr>
      <w:r w:rsidRPr="004561C0">
        <w:rPr>
          <w:rFonts w:asciiTheme="minorHAnsi" w:hAnsiTheme="minorHAnsi" w:cstheme="minorHAnsi"/>
        </w:rPr>
        <w:t>Decrease in CHAT (Choline Acetyl Transferase) is correlated with the number of senile plaques and AD severity.</w:t>
      </w:r>
    </w:p>
    <w:p w14:paraId="6E9AAC7C" w14:textId="1293E20C" w:rsidR="00BF4663" w:rsidRPr="008E12F7" w:rsidRDefault="00BF4663" w:rsidP="008E12F7">
      <w:pPr>
        <w:pStyle w:val="Heading1"/>
      </w:pPr>
      <w:bookmarkStart w:id="11" w:name="_Toc90214255"/>
      <w:r>
        <w:t>Alzheimer’s disease: beyond the APP hypothesis</w:t>
      </w:r>
      <w:bookmarkEnd w:id="11"/>
    </w:p>
    <w:p w14:paraId="2A4A1690" w14:textId="5E071601" w:rsidR="00DF7AA0" w:rsidRDefault="00DF7AA0" w:rsidP="00DE1973">
      <w:pPr>
        <w:rPr>
          <w:rFonts w:asciiTheme="minorHAnsi" w:hAnsiTheme="minorHAnsi" w:cstheme="minorHAnsi"/>
        </w:rPr>
      </w:pPr>
      <w:r w:rsidRPr="00DF7AA0">
        <w:rPr>
          <w:rFonts w:asciiTheme="minorHAnsi" w:hAnsiTheme="minorHAnsi" w:cstheme="minorHAnsi"/>
          <w:b/>
          <w:bCs/>
          <w:u w:val="single"/>
        </w:rPr>
        <w:t>Neuro fibrillary tangles</w:t>
      </w:r>
      <w:r>
        <w:rPr>
          <w:rFonts w:asciiTheme="minorHAnsi" w:hAnsiTheme="minorHAnsi" w:cstheme="minorHAnsi"/>
        </w:rPr>
        <w:t>: paired ligaments made by hyperphosphorylated tau, AB plaques aggregated amino beta peptides</w:t>
      </w:r>
    </w:p>
    <w:p w14:paraId="50E409D1" w14:textId="0D13026E" w:rsidR="00DF7AA0" w:rsidRDefault="00DF7AA0" w:rsidP="00DE1973">
      <w:pPr>
        <w:rPr>
          <w:rFonts w:asciiTheme="minorHAnsi" w:hAnsiTheme="minorHAnsi" w:cstheme="minorHAnsi"/>
        </w:rPr>
      </w:pPr>
      <w:r w:rsidRPr="00DF7AA0">
        <w:rPr>
          <w:rFonts w:asciiTheme="minorHAnsi" w:hAnsiTheme="minorHAnsi" w:cstheme="minorHAnsi"/>
          <w:b/>
          <w:bCs/>
          <w:u w:val="single"/>
        </w:rPr>
        <w:t>Cholinergic neurons</w:t>
      </w:r>
      <w:r>
        <w:rPr>
          <w:rFonts w:asciiTheme="minorHAnsi" w:hAnsiTheme="minorHAnsi" w:cstheme="minorHAnsi"/>
        </w:rPr>
        <w:t>: specifically affected by tangles and plaques. In AD there is a decrease in cholinergic transmission.</w:t>
      </w:r>
    </w:p>
    <w:p w14:paraId="2D50FF78" w14:textId="016DE348" w:rsidR="00DF7AA0" w:rsidRDefault="00DF7AA0" w:rsidP="00DE1973">
      <w:pPr>
        <w:rPr>
          <w:rFonts w:asciiTheme="minorHAnsi" w:hAnsiTheme="minorHAnsi" w:cstheme="minorHAnsi"/>
        </w:rPr>
      </w:pPr>
      <w:r w:rsidRPr="00DF7AA0">
        <w:rPr>
          <w:rFonts w:asciiTheme="minorHAnsi" w:hAnsiTheme="minorHAnsi" w:cstheme="minorHAnsi"/>
          <w:b/>
          <w:bCs/>
          <w:u w:val="single"/>
        </w:rPr>
        <w:t>Amyloid cascade hypothesis</w:t>
      </w:r>
      <w:r>
        <w:rPr>
          <w:rFonts w:asciiTheme="minorHAnsi" w:hAnsiTheme="minorHAnsi" w:cstheme="minorHAnsi"/>
        </w:rPr>
        <w:t>: there is no evidence for it.</w:t>
      </w:r>
    </w:p>
    <w:p w14:paraId="6FB50051" w14:textId="0DDA285A" w:rsidR="00DF7AA0" w:rsidRDefault="00DF7AA0" w:rsidP="00DE1973">
      <w:pPr>
        <w:rPr>
          <w:rFonts w:asciiTheme="minorHAnsi" w:hAnsiTheme="minorHAnsi" w:cstheme="minorHAnsi"/>
        </w:rPr>
      </w:pPr>
    </w:p>
    <w:p w14:paraId="739638EC" w14:textId="2E82B22D" w:rsidR="00DE48D2" w:rsidRPr="008E12F7" w:rsidRDefault="00DE48D2" w:rsidP="008E12F7">
      <w:pPr>
        <w:pStyle w:val="Heading2"/>
      </w:pPr>
      <w:bookmarkStart w:id="12" w:name="_Toc90214256"/>
      <w:r>
        <w:t>Neuroinflammation in AD</w:t>
      </w:r>
      <w:bookmarkEnd w:id="12"/>
    </w:p>
    <w:p w14:paraId="5BDF4B82" w14:textId="313230F6" w:rsidR="00DE48D2" w:rsidRDefault="00DE48D2" w:rsidP="00DE1973">
      <w:pPr>
        <w:rPr>
          <w:rFonts w:asciiTheme="minorHAnsi" w:hAnsiTheme="minorHAnsi" w:cstheme="minorHAnsi"/>
        </w:rPr>
      </w:pPr>
      <w:r>
        <w:rPr>
          <w:rFonts w:asciiTheme="minorHAnsi" w:hAnsiTheme="minorHAnsi" w:cstheme="minorHAnsi"/>
        </w:rPr>
        <w:t xml:space="preserve">In AD, there is a persistent activation of immune cells which increase tissue infiltration of microglia. Astrocyte and microglia cells are the main types of cells in inflammation response in the CNS. </w:t>
      </w:r>
      <w:r w:rsidR="00B6690C">
        <w:rPr>
          <w:rFonts w:asciiTheme="minorHAnsi" w:hAnsiTheme="minorHAnsi" w:cstheme="minorHAnsi"/>
        </w:rPr>
        <w:t xml:space="preserve"> They have the capability to phagocyte toxic product by releasing cytotoxic factors </w:t>
      </w:r>
      <w:r w:rsidR="005B31FE">
        <w:rPr>
          <w:rFonts w:asciiTheme="minorHAnsi" w:hAnsiTheme="minorHAnsi" w:cstheme="minorHAnsi"/>
        </w:rPr>
        <w:t>and neurotoxic agents to wash the CN damages.</w:t>
      </w:r>
    </w:p>
    <w:p w14:paraId="3428A155" w14:textId="15C202C9" w:rsidR="00DE48D2" w:rsidRDefault="00DE48D2" w:rsidP="00DE1973">
      <w:pPr>
        <w:rPr>
          <w:rFonts w:asciiTheme="minorHAnsi" w:hAnsiTheme="minorHAnsi" w:cstheme="minorHAnsi"/>
        </w:rPr>
      </w:pPr>
    </w:p>
    <w:p w14:paraId="4EF1A8BE" w14:textId="37E39FFE" w:rsidR="00DE48D2" w:rsidRDefault="00B6690C" w:rsidP="00DE1973">
      <w:pPr>
        <w:rPr>
          <w:rFonts w:asciiTheme="minorHAnsi" w:hAnsiTheme="minorHAnsi" w:cstheme="minorHAnsi"/>
        </w:rPr>
      </w:pPr>
      <w:r w:rsidRPr="00B6690C">
        <w:rPr>
          <w:rFonts w:asciiTheme="minorHAnsi" w:hAnsiTheme="minorHAnsi" w:cstheme="minorHAnsi"/>
          <w:b/>
          <w:bCs/>
          <w:u w:val="single"/>
        </w:rPr>
        <w:t>Astrocytes</w:t>
      </w:r>
      <w:r>
        <w:rPr>
          <w:rFonts w:asciiTheme="minorHAnsi" w:hAnsiTheme="minorHAnsi" w:cstheme="minorHAnsi"/>
        </w:rPr>
        <w:t>: are glial cells which play an active role in synaptic and neuro genesis. Their activation is important in beta clearance and degradation.</w:t>
      </w:r>
    </w:p>
    <w:p w14:paraId="16F4FC30" w14:textId="46BCC290" w:rsidR="00DE48D2" w:rsidRDefault="00DE48D2" w:rsidP="00DE1973">
      <w:pPr>
        <w:rPr>
          <w:rFonts w:asciiTheme="minorHAnsi" w:hAnsiTheme="minorHAnsi" w:cstheme="minorHAnsi"/>
        </w:rPr>
      </w:pPr>
      <w:r w:rsidRPr="00B6690C">
        <w:rPr>
          <w:rFonts w:asciiTheme="minorHAnsi" w:hAnsiTheme="minorHAnsi" w:cstheme="minorHAnsi"/>
          <w:b/>
          <w:bCs/>
          <w:u w:val="single"/>
        </w:rPr>
        <w:t>Microglia cells</w:t>
      </w:r>
      <w:r w:rsidR="00B6690C">
        <w:rPr>
          <w:rFonts w:asciiTheme="minorHAnsi" w:hAnsiTheme="minorHAnsi" w:cstheme="minorHAnsi"/>
        </w:rPr>
        <w:t xml:space="preserve">: </w:t>
      </w:r>
      <w:r>
        <w:rPr>
          <w:rFonts w:asciiTheme="minorHAnsi" w:hAnsiTheme="minorHAnsi" w:cstheme="minorHAnsi"/>
        </w:rPr>
        <w:t xml:space="preserve">represent 10% of CNS cells and play an important role in neuronal genesis, plasticity and regeneration. </w:t>
      </w:r>
    </w:p>
    <w:p w14:paraId="56B60CBC" w14:textId="7D5A6B4D" w:rsidR="00DE48D2" w:rsidRPr="00DE48D2" w:rsidRDefault="00B6690C" w:rsidP="00DE48D2">
      <w:pPr>
        <w:rPr>
          <w:rFonts w:asciiTheme="minorHAnsi" w:hAnsiTheme="minorHAnsi" w:cstheme="minorHAnsi"/>
        </w:rPr>
      </w:pPr>
      <w:r>
        <w:rPr>
          <w:rFonts w:asciiTheme="minorHAnsi" w:hAnsiTheme="minorHAnsi" w:cstheme="minorHAnsi"/>
        </w:rPr>
        <w:t>In AD, the activation of astrocytes become persistent and can promote ABeta dispositions by increase of creation of beta-secretase.</w:t>
      </w:r>
    </w:p>
    <w:p w14:paraId="4B24A443" w14:textId="77777777" w:rsidR="00DE48D2" w:rsidRPr="00DE48D2" w:rsidRDefault="00DE48D2" w:rsidP="00DE48D2">
      <w:pPr>
        <w:rPr>
          <w:rFonts w:asciiTheme="minorHAnsi" w:hAnsiTheme="minorHAnsi" w:cstheme="minorHAnsi"/>
        </w:rPr>
      </w:pPr>
    </w:p>
    <w:p w14:paraId="57BE703C" w14:textId="70C8FF2E" w:rsidR="00DE48D2" w:rsidRDefault="00DE48D2" w:rsidP="00DE48D2">
      <w:pPr>
        <w:rPr>
          <w:rFonts w:asciiTheme="minorHAnsi" w:hAnsiTheme="minorHAnsi" w:cstheme="minorHAnsi"/>
        </w:rPr>
      </w:pPr>
      <w:r w:rsidRPr="00DE48D2">
        <w:rPr>
          <w:rFonts w:asciiTheme="minorHAnsi" w:hAnsiTheme="minorHAnsi" w:cstheme="minorHAnsi"/>
        </w:rPr>
        <w:t>The ROS are produced by cells that are involved in the host-defense response, such as polymorphonuclear neutrophils (PMNs) and promote endothelial dysfunction by oxidation of crucial cellular signaling proteins such as tyrosine phosphatases. The ROS act as both a signaling molecule and a mediator of inflammation.</w:t>
      </w:r>
    </w:p>
    <w:p w14:paraId="69F27ACC" w14:textId="165DE451" w:rsidR="002942D4" w:rsidRDefault="002942D4" w:rsidP="00DE48D2">
      <w:pPr>
        <w:rPr>
          <w:rFonts w:asciiTheme="minorHAnsi" w:hAnsiTheme="minorHAnsi" w:cstheme="minorHAnsi"/>
        </w:rPr>
      </w:pPr>
    </w:p>
    <w:p w14:paraId="7101D1E7" w14:textId="66FA2304" w:rsidR="002942D4" w:rsidRPr="008E12F7" w:rsidRDefault="002942D4" w:rsidP="008E12F7">
      <w:pPr>
        <w:pStyle w:val="Heading2"/>
      </w:pPr>
      <w:bookmarkStart w:id="13" w:name="_Toc90214257"/>
      <w:r>
        <w:t>AD Cascade and Neuroinflammation</w:t>
      </w:r>
      <w:bookmarkEnd w:id="13"/>
    </w:p>
    <w:p w14:paraId="0C07E765" w14:textId="1A8F5004" w:rsidR="002942D4" w:rsidRDefault="002942D4" w:rsidP="00DE48D2">
      <w:pPr>
        <w:rPr>
          <w:rFonts w:asciiTheme="minorHAnsi" w:hAnsiTheme="minorHAnsi" w:cstheme="minorHAnsi"/>
        </w:rPr>
      </w:pPr>
      <w:r>
        <w:rPr>
          <w:rFonts w:asciiTheme="minorHAnsi" w:hAnsiTheme="minorHAnsi" w:cstheme="minorHAnsi"/>
        </w:rPr>
        <w:t>Neuroinflammation can occur early in the disease and that can cause neuronal death.</w:t>
      </w:r>
    </w:p>
    <w:p w14:paraId="5BB2C796" w14:textId="749FBB34" w:rsidR="005B31FE" w:rsidRDefault="005B31FE" w:rsidP="00DE48D2">
      <w:pPr>
        <w:rPr>
          <w:rFonts w:asciiTheme="minorHAnsi" w:hAnsiTheme="minorHAnsi" w:cstheme="minorHAnsi"/>
        </w:rPr>
      </w:pPr>
    </w:p>
    <w:p w14:paraId="61A61083" w14:textId="251E32E9" w:rsidR="005B31FE" w:rsidRPr="008E12F7" w:rsidRDefault="005B31FE" w:rsidP="008E12F7">
      <w:pPr>
        <w:pStyle w:val="Heading2"/>
      </w:pPr>
      <w:bookmarkStart w:id="14" w:name="_Toc90214258"/>
      <w:r>
        <w:t>Cerebral Vascular Angiopathy in AD</w:t>
      </w:r>
      <w:bookmarkEnd w:id="14"/>
    </w:p>
    <w:p w14:paraId="625E47DB" w14:textId="577BF1C8" w:rsidR="002942D4" w:rsidRPr="004C7719" w:rsidRDefault="002942D4" w:rsidP="004C7719">
      <w:pPr>
        <w:pStyle w:val="ListParagraph"/>
        <w:numPr>
          <w:ilvl w:val="0"/>
          <w:numId w:val="6"/>
        </w:numPr>
        <w:rPr>
          <w:rFonts w:asciiTheme="minorHAnsi" w:hAnsiTheme="minorHAnsi" w:cstheme="minorHAnsi"/>
        </w:rPr>
      </w:pPr>
      <w:r w:rsidRPr="004C7719">
        <w:rPr>
          <w:rFonts w:asciiTheme="minorHAnsi" w:hAnsiTheme="minorHAnsi" w:cstheme="minorHAnsi"/>
        </w:rPr>
        <w:t>Brain endothelial cells, pericytes, vascular smooth muscle cells, glia, neurons control BBB permeability, blood flow and composition of the environment.</w:t>
      </w:r>
    </w:p>
    <w:p w14:paraId="020A56D6" w14:textId="06FD76A2" w:rsidR="005B31FE" w:rsidRPr="004C7719" w:rsidRDefault="005B31FE" w:rsidP="004C7719">
      <w:pPr>
        <w:pStyle w:val="ListParagraph"/>
        <w:numPr>
          <w:ilvl w:val="0"/>
          <w:numId w:val="6"/>
        </w:numPr>
        <w:rPr>
          <w:rFonts w:asciiTheme="minorHAnsi" w:hAnsiTheme="minorHAnsi" w:cstheme="minorHAnsi"/>
        </w:rPr>
      </w:pPr>
      <w:r w:rsidRPr="004C7719">
        <w:rPr>
          <w:rFonts w:asciiTheme="minorHAnsi" w:hAnsiTheme="minorHAnsi" w:cstheme="minorHAnsi"/>
        </w:rPr>
        <w:t>Deregulated transport of metabolites, passage of neurotoxic and pro-inflammatory molecules through BBB.</w:t>
      </w:r>
    </w:p>
    <w:p w14:paraId="312CBEF2" w14:textId="4AA7B966" w:rsidR="005B31FE" w:rsidRPr="004C7719" w:rsidRDefault="00B27612" w:rsidP="004C7719">
      <w:pPr>
        <w:pStyle w:val="ListParagraph"/>
        <w:numPr>
          <w:ilvl w:val="0"/>
          <w:numId w:val="6"/>
        </w:numPr>
        <w:rPr>
          <w:rFonts w:asciiTheme="minorHAnsi" w:hAnsiTheme="minorHAnsi" w:cstheme="minorHAnsi"/>
        </w:rPr>
      </w:pPr>
      <w:r w:rsidRPr="004C7719">
        <w:rPr>
          <w:rFonts w:asciiTheme="minorHAnsi" w:hAnsiTheme="minorHAnsi" w:cstheme="minorHAnsi"/>
        </w:rPr>
        <w:t>Excessive accumulation of ABeta in the brain parenchyma and peripheral vascular regions damage micro-vessels compromising BBB which leads to disregulated transport of metabolites, possible invasion of pathogens, major infiltration of glia cells, and increase of neuroinflammation.</w:t>
      </w:r>
    </w:p>
    <w:p w14:paraId="1F80604A" w14:textId="1AFAAF62" w:rsidR="004C7719" w:rsidRDefault="004C7719" w:rsidP="00DE48D2">
      <w:pPr>
        <w:rPr>
          <w:rFonts w:asciiTheme="minorHAnsi" w:hAnsiTheme="minorHAnsi" w:cstheme="minorHAnsi"/>
        </w:rPr>
      </w:pPr>
    </w:p>
    <w:p w14:paraId="4F861AAF" w14:textId="6F8077D9" w:rsidR="00B037CC" w:rsidRPr="008E12F7" w:rsidRDefault="00B037CC" w:rsidP="008E12F7">
      <w:pPr>
        <w:pStyle w:val="Heading2"/>
      </w:pPr>
      <w:bookmarkStart w:id="15" w:name="_Toc90214259"/>
      <w:r>
        <w:t>Visualizing AD</w:t>
      </w:r>
      <w:bookmarkEnd w:id="15"/>
    </w:p>
    <w:p w14:paraId="1F20E837" w14:textId="40A55700"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Traces and neurological assessments using:</w:t>
      </w:r>
    </w:p>
    <w:p w14:paraId="22076451" w14:textId="75DDCC74"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Amyloid PER imaging</w:t>
      </w:r>
    </w:p>
    <w:p w14:paraId="3206AD53" w14:textId="6070C3C6"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PIB-PET</w:t>
      </w:r>
    </w:p>
    <w:p w14:paraId="61136E61" w14:textId="6E554110"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Tau PET imaging</w:t>
      </w:r>
    </w:p>
    <w:p w14:paraId="57ADF7D9" w14:textId="52A26A9C" w:rsidR="00B037CC" w:rsidRDefault="00B037CC" w:rsidP="00DE48D2">
      <w:pPr>
        <w:rPr>
          <w:rFonts w:asciiTheme="minorHAnsi" w:hAnsiTheme="minorHAnsi" w:cstheme="minorHAnsi"/>
        </w:rPr>
      </w:pPr>
      <w:r>
        <w:rPr>
          <w:rFonts w:asciiTheme="minorHAnsi" w:hAnsiTheme="minorHAnsi" w:cstheme="minorHAnsi"/>
        </w:rPr>
        <w:t xml:space="preserve">PET imaging cerebral metabolic of glucose uptake using </w:t>
      </w:r>
      <w:r w:rsidR="00C9345D">
        <w:rPr>
          <w:rFonts w:asciiTheme="minorHAnsi" w:hAnsiTheme="minorHAnsi" w:cstheme="minorHAnsi"/>
        </w:rPr>
        <w:t>deoxidized glucose FDG to detect functional changes in AD. Reduction of FDG uptake: occurs especially in par</w:t>
      </w:r>
      <w:r w:rsidR="000F3179">
        <w:rPr>
          <w:rFonts w:asciiTheme="minorHAnsi" w:hAnsiTheme="minorHAnsi" w:cstheme="minorHAnsi"/>
        </w:rPr>
        <w:t>i</w:t>
      </w:r>
      <w:r w:rsidR="00C9345D">
        <w:rPr>
          <w:rFonts w:asciiTheme="minorHAnsi" w:hAnsiTheme="minorHAnsi" w:cstheme="minorHAnsi"/>
        </w:rPr>
        <w:t xml:space="preserve">etal and posterior </w:t>
      </w:r>
      <w:r w:rsidR="000F3179">
        <w:rPr>
          <w:rFonts w:asciiTheme="minorHAnsi" w:hAnsiTheme="minorHAnsi" w:cstheme="minorHAnsi"/>
        </w:rPr>
        <w:t>cingulate</w:t>
      </w:r>
      <w:r w:rsidR="00C9345D">
        <w:rPr>
          <w:rFonts w:asciiTheme="minorHAnsi" w:hAnsiTheme="minorHAnsi" w:cstheme="minorHAnsi"/>
        </w:rPr>
        <w:t xml:space="preserve"> cortex of AD patients.</w:t>
      </w:r>
    </w:p>
    <w:p w14:paraId="5F9464E4" w14:textId="3092922A" w:rsidR="00C9345D" w:rsidRPr="00B3629E" w:rsidRDefault="00B3629E" w:rsidP="00B3629E">
      <w:pPr>
        <w:pStyle w:val="ListParagraph"/>
        <w:numPr>
          <w:ilvl w:val="0"/>
          <w:numId w:val="8"/>
        </w:numPr>
        <w:rPr>
          <w:rFonts w:asciiTheme="minorHAnsi" w:hAnsiTheme="minorHAnsi" w:cstheme="minorHAnsi"/>
        </w:rPr>
      </w:pPr>
      <w:r w:rsidRPr="00B3629E">
        <w:rPr>
          <w:rFonts w:asciiTheme="minorHAnsi" w:hAnsiTheme="minorHAnsi" w:cstheme="minorHAnsi"/>
        </w:rPr>
        <w:t>CAT scan or MRI: to detect brain atrophy, cognitive impairment, structural abnormalities, presence and extent of cerebral vascular diseases</w:t>
      </w:r>
    </w:p>
    <w:p w14:paraId="01FE12EE" w14:textId="0B28D462" w:rsidR="00B3629E" w:rsidRDefault="00B3629E" w:rsidP="00DE48D2">
      <w:pPr>
        <w:rPr>
          <w:rFonts w:asciiTheme="minorHAnsi" w:hAnsiTheme="minorHAnsi" w:cstheme="minorHAnsi"/>
        </w:rPr>
      </w:pPr>
    </w:p>
    <w:p w14:paraId="6B8F1A53" w14:textId="0B3E48EE" w:rsidR="00B3629E" w:rsidRPr="008E12F7" w:rsidRDefault="00B3629E" w:rsidP="008E12F7">
      <w:pPr>
        <w:pStyle w:val="Heading2"/>
      </w:pPr>
      <w:bookmarkStart w:id="16" w:name="_Toc90214260"/>
      <w:r>
        <w:t>Systemic AD</w:t>
      </w:r>
      <w:bookmarkEnd w:id="16"/>
    </w:p>
    <w:p w14:paraId="577AAE7A" w14:textId="34E0EFF4" w:rsidR="002A581C"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Connection</w:t>
      </w:r>
      <w:r w:rsidR="00B3629E" w:rsidRPr="00FB6BAA">
        <w:rPr>
          <w:rFonts w:asciiTheme="minorHAnsi" w:hAnsiTheme="minorHAnsi" w:cstheme="minorHAnsi"/>
        </w:rPr>
        <w:t xml:space="preserve"> of A</w:t>
      </w:r>
      <w:r w:rsidRPr="00FB6BAA">
        <w:rPr>
          <w:rFonts w:asciiTheme="minorHAnsi" w:hAnsiTheme="minorHAnsi" w:cstheme="minorHAnsi"/>
        </w:rPr>
        <w:t>B</w:t>
      </w:r>
      <w:r w:rsidR="00B3629E" w:rsidRPr="00FB6BAA">
        <w:rPr>
          <w:rFonts w:asciiTheme="minorHAnsi" w:hAnsiTheme="minorHAnsi" w:cstheme="minorHAnsi"/>
        </w:rPr>
        <w:t xml:space="preserve">eta and </w:t>
      </w:r>
      <w:r w:rsidRPr="00FB6BAA">
        <w:rPr>
          <w:rFonts w:asciiTheme="minorHAnsi" w:hAnsiTheme="minorHAnsi" w:cstheme="minorHAnsi"/>
        </w:rPr>
        <w:t>anti-micro-</w:t>
      </w:r>
      <w:r w:rsidR="00B3629E" w:rsidRPr="00FB6BAA">
        <w:rPr>
          <w:rFonts w:asciiTheme="minorHAnsi" w:hAnsiTheme="minorHAnsi" w:cstheme="minorHAnsi"/>
        </w:rPr>
        <w:t>biopeptides</w:t>
      </w:r>
      <w:r w:rsidRPr="00FB6BAA">
        <w:rPr>
          <w:rFonts w:asciiTheme="minorHAnsi" w:hAnsiTheme="minorHAnsi" w:cstheme="minorHAnsi"/>
        </w:rPr>
        <w:t xml:space="preserve">. </w:t>
      </w:r>
    </w:p>
    <w:p w14:paraId="380FDF9E" w14:textId="39BF30C7" w:rsidR="00B3629E"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Infectious areas are nasal and buccal cavities</w:t>
      </w:r>
      <w:r w:rsidR="00FB6BAA">
        <w:rPr>
          <w:rFonts w:asciiTheme="minorHAnsi" w:hAnsiTheme="minorHAnsi" w:cstheme="minorHAnsi"/>
        </w:rPr>
        <w:t>.</w:t>
      </w:r>
    </w:p>
    <w:p w14:paraId="31958E9D" w14:textId="3B68ACEF" w:rsidR="002A581C"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AD connected to a specific microbe</w:t>
      </w:r>
      <w:r w:rsidR="00FB6BAA">
        <w:rPr>
          <w:rFonts w:asciiTheme="minorHAnsi" w:hAnsiTheme="minorHAnsi" w:cstheme="minorHAnsi"/>
        </w:rPr>
        <w:t>.</w:t>
      </w:r>
      <w:r w:rsidRPr="00FB6BAA">
        <w:rPr>
          <w:rFonts w:asciiTheme="minorHAnsi" w:hAnsiTheme="minorHAnsi" w:cstheme="minorHAnsi"/>
        </w:rPr>
        <w:t xml:space="preserve"> </w:t>
      </w:r>
    </w:p>
    <w:p w14:paraId="3755E305" w14:textId="786BA6FF" w:rsidR="002A581C"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b/>
          <w:bCs/>
          <w:u w:val="single"/>
        </w:rPr>
        <w:t>Porphyromonas Gingivalis</w:t>
      </w:r>
      <w:r w:rsidRPr="00FB6BAA">
        <w:rPr>
          <w:rFonts w:asciiTheme="minorHAnsi" w:hAnsiTheme="minorHAnsi" w:cstheme="minorHAnsi"/>
        </w:rPr>
        <w:t>: can secret a protease gingipain a pathogen responsible for gum disease, is present in AD patients.</w:t>
      </w:r>
    </w:p>
    <w:p w14:paraId="54F274CE" w14:textId="34622A4D" w:rsidR="002A581C" w:rsidRDefault="002A581C" w:rsidP="00DE48D2">
      <w:pPr>
        <w:rPr>
          <w:rFonts w:asciiTheme="minorHAnsi" w:hAnsiTheme="minorHAnsi" w:cstheme="minorHAnsi"/>
        </w:rPr>
      </w:pPr>
    </w:p>
    <w:p w14:paraId="2C31BB39" w14:textId="7699F44E" w:rsidR="007D0898" w:rsidRPr="008E12F7" w:rsidRDefault="002A581C" w:rsidP="008E12F7">
      <w:pPr>
        <w:pStyle w:val="Heading1"/>
      </w:pPr>
      <w:bookmarkStart w:id="17" w:name="_Toc90214261"/>
      <w:r>
        <w:t xml:space="preserve">Pharmacology </w:t>
      </w:r>
      <w:r w:rsidR="007D0898">
        <w:t>– Drugs for Alzheimer’s disease</w:t>
      </w:r>
      <w:bookmarkEnd w:id="17"/>
    </w:p>
    <w:p w14:paraId="0DFC71FC" w14:textId="380D4333" w:rsidR="007D0898" w:rsidRPr="007D0898" w:rsidRDefault="007D0898" w:rsidP="007D0898">
      <w:pPr>
        <w:pStyle w:val="ListParagraph"/>
        <w:numPr>
          <w:ilvl w:val="0"/>
          <w:numId w:val="9"/>
        </w:numPr>
        <w:rPr>
          <w:rFonts w:asciiTheme="minorHAnsi" w:hAnsiTheme="minorHAnsi" w:cstheme="minorHAnsi"/>
        </w:rPr>
      </w:pPr>
      <w:r w:rsidRPr="007D0898">
        <w:rPr>
          <w:rFonts w:asciiTheme="minorHAnsi" w:hAnsiTheme="minorHAnsi" w:cstheme="minorHAnsi"/>
        </w:rPr>
        <w:t>Cholinesterase inhibitors</w:t>
      </w:r>
    </w:p>
    <w:p w14:paraId="6FD7D690" w14:textId="318F3F67" w:rsidR="007D0898" w:rsidRPr="007D0898" w:rsidRDefault="007D0898" w:rsidP="007D0898">
      <w:pPr>
        <w:pStyle w:val="ListParagraph"/>
        <w:numPr>
          <w:ilvl w:val="0"/>
          <w:numId w:val="9"/>
        </w:numPr>
        <w:rPr>
          <w:rFonts w:asciiTheme="minorHAnsi" w:hAnsiTheme="minorHAnsi" w:cstheme="minorHAnsi"/>
        </w:rPr>
      </w:pPr>
      <w:r w:rsidRPr="007D0898">
        <w:rPr>
          <w:rFonts w:asciiTheme="minorHAnsi" w:hAnsiTheme="minorHAnsi" w:cstheme="minorHAnsi"/>
        </w:rPr>
        <w:t>NMDA receptor antagonists</w:t>
      </w:r>
    </w:p>
    <w:p w14:paraId="79E010A9" w14:textId="5F801567" w:rsidR="007D0898" w:rsidRDefault="007D0898" w:rsidP="00DE48D2">
      <w:pPr>
        <w:rPr>
          <w:rFonts w:asciiTheme="minorHAnsi" w:hAnsiTheme="minorHAnsi" w:cstheme="minorHAnsi"/>
        </w:rPr>
      </w:pPr>
    </w:p>
    <w:p w14:paraId="4FC1F918" w14:textId="16440BC3"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Agents preventing beta-amyloid fragments from clumping into plaques by targeting 2 enzymes: beta-secretase and gamma-secretase which cut amyloid precursor protein.</w:t>
      </w:r>
    </w:p>
    <w:p w14:paraId="7655EFA7" w14:textId="4BEDA5B8"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Antibodies that bind to beta-amyloid and enhance clearance from the brain</w:t>
      </w:r>
    </w:p>
    <w:p w14:paraId="701664FC" w14:textId="5C0B5C8F"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Tau protein:</w:t>
      </w:r>
    </w:p>
    <w:p w14:paraId="3AEAD26F" w14:textId="42CCC315" w:rsidR="007D0898" w:rsidRPr="007D0898" w:rsidRDefault="007D0898" w:rsidP="007D0898">
      <w:pPr>
        <w:pStyle w:val="ListParagraph"/>
        <w:numPr>
          <w:ilvl w:val="0"/>
          <w:numId w:val="8"/>
        </w:numPr>
        <w:ind w:left="720"/>
        <w:rPr>
          <w:rFonts w:asciiTheme="minorHAnsi" w:hAnsiTheme="minorHAnsi" w:cstheme="minorHAnsi"/>
        </w:rPr>
      </w:pPr>
      <w:r w:rsidRPr="007D0898">
        <w:rPr>
          <w:rFonts w:asciiTheme="minorHAnsi" w:hAnsiTheme="minorHAnsi" w:cstheme="minorHAnsi"/>
        </w:rPr>
        <w:t>Clearing pathological tau protein</w:t>
      </w:r>
    </w:p>
    <w:p w14:paraId="6A22C148" w14:textId="56AC9693" w:rsidR="007D0898" w:rsidRPr="00DC6CD9" w:rsidRDefault="007D0898" w:rsidP="00DE48D2">
      <w:pPr>
        <w:pStyle w:val="ListParagraph"/>
        <w:numPr>
          <w:ilvl w:val="0"/>
          <w:numId w:val="8"/>
        </w:numPr>
        <w:ind w:left="720"/>
        <w:rPr>
          <w:rFonts w:asciiTheme="minorHAnsi" w:hAnsiTheme="minorHAnsi" w:cstheme="minorHAnsi"/>
        </w:rPr>
      </w:pPr>
      <w:r w:rsidRPr="007D0898">
        <w:rPr>
          <w:rFonts w:asciiTheme="minorHAnsi" w:hAnsiTheme="minorHAnsi" w:cstheme="minorHAnsi"/>
        </w:rPr>
        <w:t>Compounds that prevent tau aggregation or dissolve existing aggregates as well compounds that inhibit microtubule disassembly</w:t>
      </w:r>
    </w:p>
    <w:p w14:paraId="131B719C" w14:textId="47D2A1E7" w:rsidR="00FB6BAA" w:rsidRPr="008E12F7" w:rsidRDefault="00FB6BAA" w:rsidP="008E12F7">
      <w:pPr>
        <w:pStyle w:val="Heading1"/>
      </w:pPr>
      <w:bookmarkStart w:id="18" w:name="_Toc90214262"/>
      <w:r>
        <w:t>Molecular Basis of ALS</w:t>
      </w:r>
      <w:bookmarkEnd w:id="18"/>
    </w:p>
    <w:p w14:paraId="152B43B4" w14:textId="2259C668" w:rsidR="00794702" w:rsidRDefault="00794702" w:rsidP="00DE48D2">
      <w:pPr>
        <w:rPr>
          <w:rFonts w:asciiTheme="minorHAnsi" w:hAnsiTheme="minorHAnsi" w:cstheme="minorHAnsi"/>
        </w:rPr>
      </w:pPr>
      <w:r>
        <w:rPr>
          <w:rFonts w:asciiTheme="minorHAnsi" w:hAnsiTheme="minorHAnsi" w:cstheme="minorHAnsi"/>
        </w:rPr>
        <w:t>Frontal Temporal Dementia (FTD): frontal and temporal lobes of the brain experience atrophy and neuronal death similar to ALS.</w:t>
      </w:r>
    </w:p>
    <w:p w14:paraId="691D3B27" w14:textId="309067E4" w:rsidR="00794702" w:rsidRDefault="00794702" w:rsidP="00DE48D2">
      <w:pPr>
        <w:rPr>
          <w:rFonts w:asciiTheme="minorHAnsi" w:hAnsiTheme="minorHAnsi" w:cstheme="minorHAnsi"/>
        </w:rPr>
      </w:pPr>
      <w:r>
        <w:rPr>
          <w:rFonts w:asciiTheme="minorHAnsi" w:hAnsiTheme="minorHAnsi" w:cstheme="minorHAnsi"/>
        </w:rPr>
        <w:t>15% of FTD patients develop MN dysfunctions</w:t>
      </w:r>
    </w:p>
    <w:p w14:paraId="2660DA32" w14:textId="2EEE62C8" w:rsidR="00794702" w:rsidRDefault="00794702" w:rsidP="00DE48D2">
      <w:pPr>
        <w:rPr>
          <w:rFonts w:asciiTheme="minorHAnsi" w:hAnsiTheme="minorHAnsi" w:cstheme="minorHAnsi"/>
        </w:rPr>
      </w:pPr>
      <w:r>
        <w:rPr>
          <w:rFonts w:asciiTheme="minorHAnsi" w:hAnsiTheme="minorHAnsi" w:cstheme="minorHAnsi"/>
        </w:rPr>
        <w:t>50% of ALS patients develop FTD</w:t>
      </w:r>
    </w:p>
    <w:p w14:paraId="0A505B0A" w14:textId="47C153F1" w:rsidR="00794702" w:rsidRDefault="00794702" w:rsidP="00DE48D2">
      <w:pPr>
        <w:rPr>
          <w:rFonts w:asciiTheme="minorHAnsi" w:hAnsiTheme="minorHAnsi" w:cstheme="minorHAnsi"/>
        </w:rPr>
      </w:pPr>
    </w:p>
    <w:p w14:paraId="5EBE1F10" w14:textId="3CFDA3A2" w:rsidR="00794702" w:rsidRDefault="00794702" w:rsidP="00DE48D2">
      <w:pPr>
        <w:rPr>
          <w:rFonts w:asciiTheme="minorHAnsi" w:hAnsiTheme="minorHAnsi" w:cstheme="minorHAnsi"/>
        </w:rPr>
      </w:pPr>
      <w:r>
        <w:rPr>
          <w:rFonts w:asciiTheme="minorHAnsi" w:hAnsiTheme="minorHAnsi" w:cstheme="minorHAnsi"/>
        </w:rPr>
        <w:t>Multitude pathological factors: development and progression of ALS, genetic and phenotypic variations between individuals, make difficult to reach conclusions.</w:t>
      </w:r>
    </w:p>
    <w:p w14:paraId="341A4294" w14:textId="1E2097FB" w:rsidR="00794702" w:rsidRDefault="00794702" w:rsidP="00DE48D2">
      <w:pPr>
        <w:rPr>
          <w:rFonts w:asciiTheme="minorHAnsi" w:hAnsiTheme="minorHAnsi" w:cstheme="minorHAnsi"/>
        </w:rPr>
      </w:pPr>
      <w:r>
        <w:rPr>
          <w:rFonts w:asciiTheme="minorHAnsi" w:hAnsiTheme="minorHAnsi" w:cstheme="minorHAnsi"/>
        </w:rPr>
        <w:t>Express as:</w:t>
      </w:r>
    </w:p>
    <w:p w14:paraId="63733D7E" w14:textId="290DAFF5"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 xml:space="preserve">Disturbances in </w:t>
      </w:r>
      <w:r w:rsidR="007B3AA8" w:rsidRPr="007B3AA8">
        <w:rPr>
          <w:rFonts w:asciiTheme="minorHAnsi" w:hAnsiTheme="minorHAnsi" w:cstheme="minorHAnsi"/>
        </w:rPr>
        <w:t>RNA metabolisms</w:t>
      </w:r>
    </w:p>
    <w:p w14:paraId="7C24E3FE" w14:textId="7383FB66"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lastRenderedPageBreak/>
        <w:t>Impaired protein homeostasis</w:t>
      </w:r>
    </w:p>
    <w:p w14:paraId="29507077" w14:textId="66CE72D8"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Nuclear cytoplasmic transport defect</w:t>
      </w:r>
    </w:p>
    <w:p w14:paraId="50693EB1" w14:textId="324D7288"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Impaired DNA repair</w:t>
      </w:r>
    </w:p>
    <w:p w14:paraId="602FABD6" w14:textId="43342ACA"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Excitotoxicity</w:t>
      </w:r>
    </w:p>
    <w:p w14:paraId="30A53E6F" w14:textId="018CFC23" w:rsidR="00794702" w:rsidRDefault="00794702" w:rsidP="00DE48D2">
      <w:pPr>
        <w:rPr>
          <w:rFonts w:asciiTheme="minorHAnsi" w:hAnsiTheme="minorHAnsi" w:cstheme="minorHAnsi"/>
        </w:rPr>
      </w:pPr>
    </w:p>
    <w:p w14:paraId="18B16AF0" w14:textId="7B46E268" w:rsidR="009C56E6" w:rsidRDefault="009C56E6" w:rsidP="00DE48D2">
      <w:pPr>
        <w:rPr>
          <w:rFonts w:asciiTheme="minorHAnsi" w:hAnsiTheme="minorHAnsi" w:cstheme="minorHAnsi"/>
        </w:rPr>
      </w:pPr>
      <w:r w:rsidRPr="007B3AA8">
        <w:rPr>
          <w:rFonts w:asciiTheme="minorHAnsi" w:hAnsiTheme="minorHAnsi" w:cstheme="minorHAnsi"/>
          <w:b/>
          <w:bCs/>
          <w:u w:val="single"/>
        </w:rPr>
        <w:t>Research focus on RNA deregulation</w:t>
      </w:r>
      <w:r>
        <w:rPr>
          <w:rFonts w:asciiTheme="minorHAnsi" w:hAnsiTheme="minorHAnsi" w:cstheme="minorHAnsi"/>
        </w:rPr>
        <w:t>:</w:t>
      </w:r>
    </w:p>
    <w:p w14:paraId="6968A5A4" w14:textId="0E294DB1" w:rsidR="009C56E6" w:rsidRPr="007B3AA8" w:rsidRDefault="009C56E6" w:rsidP="007B3AA8">
      <w:pPr>
        <w:pStyle w:val="ListParagraph"/>
        <w:numPr>
          <w:ilvl w:val="0"/>
          <w:numId w:val="14"/>
        </w:numPr>
        <w:rPr>
          <w:rFonts w:asciiTheme="minorHAnsi" w:hAnsiTheme="minorHAnsi" w:cstheme="minorHAnsi"/>
        </w:rPr>
      </w:pPr>
      <w:r w:rsidRPr="007B3AA8">
        <w:rPr>
          <w:rFonts w:asciiTheme="minorHAnsi" w:hAnsiTheme="minorHAnsi" w:cstheme="minorHAnsi"/>
        </w:rPr>
        <w:t xml:space="preserve">2 RNA binding proteins </w:t>
      </w:r>
      <w:r w:rsidR="007B3AA8" w:rsidRPr="007B3AA8">
        <w:rPr>
          <w:rFonts w:asciiTheme="minorHAnsi" w:hAnsiTheme="minorHAnsi" w:cstheme="minorHAnsi"/>
        </w:rPr>
        <w:t xml:space="preserve">have been identifies as </w:t>
      </w:r>
      <w:r w:rsidRPr="007B3AA8">
        <w:rPr>
          <w:rFonts w:asciiTheme="minorHAnsi" w:hAnsiTheme="minorHAnsi" w:cstheme="minorHAnsi"/>
        </w:rPr>
        <w:t>causing variations in the disease: TDP 43 and FUS (involved in splicing, transcription and transport)</w:t>
      </w:r>
      <w:r w:rsidR="007B3AA8">
        <w:rPr>
          <w:rFonts w:asciiTheme="minorHAnsi" w:hAnsiTheme="minorHAnsi" w:cstheme="minorHAnsi"/>
        </w:rPr>
        <w:t>.</w:t>
      </w:r>
    </w:p>
    <w:p w14:paraId="1286DB9A" w14:textId="63DDF685" w:rsidR="009C56E6" w:rsidRPr="007B3AA8" w:rsidRDefault="001138AD" w:rsidP="007B3AA8">
      <w:pPr>
        <w:pStyle w:val="ListParagraph"/>
        <w:numPr>
          <w:ilvl w:val="0"/>
          <w:numId w:val="14"/>
        </w:numPr>
        <w:rPr>
          <w:rFonts w:asciiTheme="minorHAnsi" w:hAnsiTheme="minorHAnsi" w:cstheme="minorHAnsi"/>
        </w:rPr>
      </w:pPr>
      <w:r w:rsidRPr="007B3AA8">
        <w:rPr>
          <w:rFonts w:asciiTheme="minorHAnsi" w:hAnsiTheme="minorHAnsi" w:cstheme="minorHAnsi"/>
        </w:rPr>
        <w:t>SOD1: enzyme to convert dangerous O2 radicals in less dangerous ones.</w:t>
      </w:r>
    </w:p>
    <w:p w14:paraId="1F1E2E2B" w14:textId="77777777" w:rsidR="001138AD" w:rsidRDefault="001138AD" w:rsidP="00DE48D2">
      <w:pPr>
        <w:rPr>
          <w:rFonts w:asciiTheme="minorHAnsi" w:hAnsiTheme="minorHAnsi" w:cstheme="minorHAnsi"/>
        </w:rPr>
      </w:pPr>
    </w:p>
    <w:p w14:paraId="48C3ED0F" w14:textId="5842DD6D" w:rsidR="009C56E6" w:rsidRDefault="009C56E6" w:rsidP="00DE48D2">
      <w:pPr>
        <w:rPr>
          <w:rFonts w:asciiTheme="minorHAnsi" w:hAnsiTheme="minorHAnsi" w:cstheme="minorHAnsi"/>
        </w:rPr>
      </w:pPr>
      <w:r w:rsidRPr="009C56E6">
        <w:rPr>
          <w:rFonts w:asciiTheme="minorHAnsi" w:hAnsiTheme="minorHAnsi" w:cstheme="minorHAnsi"/>
          <w:b/>
          <w:bCs/>
          <w:u w:val="single"/>
        </w:rPr>
        <w:t>Stress granules</w:t>
      </w:r>
      <w:r>
        <w:rPr>
          <w:rFonts w:asciiTheme="minorHAnsi" w:hAnsiTheme="minorHAnsi" w:cstheme="minorHAnsi"/>
        </w:rPr>
        <w:t>: transient RNA protein complex formed under cellular stress, able to sequester messengers RNA and prevent translation. They facilitate cell survival by translation of non-essential transcripts when cells are under stress. They have been associated wit</w:t>
      </w:r>
      <w:r w:rsidR="00B13093">
        <w:rPr>
          <w:rFonts w:asciiTheme="minorHAnsi" w:hAnsiTheme="minorHAnsi" w:cstheme="minorHAnsi"/>
        </w:rPr>
        <w:t>h</w:t>
      </w:r>
      <w:r>
        <w:rPr>
          <w:rFonts w:asciiTheme="minorHAnsi" w:hAnsiTheme="minorHAnsi" w:cstheme="minorHAnsi"/>
        </w:rPr>
        <w:t xml:space="preserve"> ALS.</w:t>
      </w:r>
    </w:p>
    <w:p w14:paraId="2E10CA08" w14:textId="77777777" w:rsidR="009C56E6" w:rsidRDefault="009C56E6" w:rsidP="00DE48D2">
      <w:pPr>
        <w:rPr>
          <w:rFonts w:asciiTheme="minorHAnsi" w:hAnsiTheme="minorHAnsi" w:cstheme="minorHAnsi"/>
        </w:rPr>
      </w:pPr>
    </w:p>
    <w:p w14:paraId="28F94B4E" w14:textId="6B8DE4A1" w:rsidR="00632D2E" w:rsidRPr="004D44EA" w:rsidRDefault="00632D2E" w:rsidP="00DE48D2">
      <w:pPr>
        <w:rPr>
          <w:rFonts w:asciiTheme="minorHAnsi" w:hAnsiTheme="minorHAnsi" w:cstheme="minorHAnsi"/>
          <w:b/>
          <w:bCs/>
          <w:u w:val="single"/>
        </w:rPr>
      </w:pPr>
      <w:r w:rsidRPr="004D44EA">
        <w:rPr>
          <w:rFonts w:asciiTheme="minorHAnsi" w:hAnsiTheme="minorHAnsi" w:cstheme="minorHAnsi"/>
          <w:b/>
          <w:bCs/>
          <w:u w:val="single"/>
        </w:rPr>
        <w:t>TDP43</w:t>
      </w:r>
    </w:p>
    <w:p w14:paraId="1A448B16" w14:textId="183580FB"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Main component of inclusions in ALS patients, pathological hallmark of ALS</w:t>
      </w:r>
      <w:r w:rsidR="00B13093">
        <w:rPr>
          <w:rFonts w:asciiTheme="minorHAnsi" w:hAnsiTheme="minorHAnsi" w:cstheme="minorHAnsi"/>
        </w:rPr>
        <w:t>.</w:t>
      </w:r>
    </w:p>
    <w:p w14:paraId="249908E2" w14:textId="57A1E39D"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Present on neuronal cytoplasmic inclusion (NCI)</w:t>
      </w:r>
      <w:r w:rsidR="00B13093">
        <w:rPr>
          <w:rFonts w:asciiTheme="minorHAnsi" w:hAnsiTheme="minorHAnsi" w:cstheme="minorHAnsi"/>
        </w:rPr>
        <w:t>.</w:t>
      </w:r>
    </w:p>
    <w:p w14:paraId="3C82481D" w14:textId="78A5F458"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Formulation inclusion bodies leads to cellular dysfunction</w:t>
      </w:r>
      <w:r w:rsidR="00B13093">
        <w:rPr>
          <w:rFonts w:asciiTheme="minorHAnsi" w:hAnsiTheme="minorHAnsi" w:cstheme="minorHAnsi"/>
        </w:rPr>
        <w:t>.</w:t>
      </w:r>
    </w:p>
    <w:p w14:paraId="7148882E" w14:textId="119BCCE8"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Nuclear depletion of the protein induces widespread deregulation of RNA messenger metabolisms</w:t>
      </w:r>
      <w:r w:rsidR="00B13093">
        <w:rPr>
          <w:rFonts w:asciiTheme="minorHAnsi" w:hAnsiTheme="minorHAnsi" w:cstheme="minorHAnsi"/>
        </w:rPr>
        <w:t>.</w:t>
      </w:r>
    </w:p>
    <w:p w14:paraId="698232FB" w14:textId="21109A5A"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Thus, tight control regulation of TDP43 is essential. Normally expression of TDP43 is auto-regulated</w:t>
      </w:r>
      <w:r w:rsidR="00B13093">
        <w:rPr>
          <w:rFonts w:asciiTheme="minorHAnsi" w:hAnsiTheme="minorHAnsi" w:cstheme="minorHAnsi"/>
        </w:rPr>
        <w:t>.</w:t>
      </w:r>
    </w:p>
    <w:p w14:paraId="33C77734" w14:textId="45D0F0F7" w:rsidR="00632D2E" w:rsidRDefault="00632D2E" w:rsidP="00DE48D2">
      <w:pPr>
        <w:rPr>
          <w:rFonts w:asciiTheme="minorHAnsi" w:hAnsiTheme="minorHAnsi" w:cstheme="minorHAnsi"/>
        </w:rPr>
      </w:pPr>
    </w:p>
    <w:p w14:paraId="7BB91B34" w14:textId="027B5EF9" w:rsidR="00632D2E" w:rsidRPr="004D44EA" w:rsidRDefault="00632D2E" w:rsidP="00DE48D2">
      <w:pPr>
        <w:rPr>
          <w:rFonts w:asciiTheme="minorHAnsi" w:hAnsiTheme="minorHAnsi" w:cstheme="minorHAnsi"/>
          <w:b/>
          <w:bCs/>
          <w:u w:val="single"/>
        </w:rPr>
      </w:pPr>
      <w:r w:rsidRPr="004D44EA">
        <w:rPr>
          <w:rFonts w:asciiTheme="minorHAnsi" w:hAnsiTheme="minorHAnsi" w:cstheme="minorHAnsi"/>
          <w:b/>
          <w:bCs/>
          <w:u w:val="single"/>
        </w:rPr>
        <w:t>C90RF72</w:t>
      </w:r>
    </w:p>
    <w:p w14:paraId="51F729B5" w14:textId="14FE3FC5" w:rsidR="00632D2E"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Implicated in RNA metabolism and protein homeostasis</w:t>
      </w:r>
      <w:r w:rsidR="00B13093">
        <w:rPr>
          <w:rFonts w:asciiTheme="minorHAnsi" w:hAnsiTheme="minorHAnsi" w:cstheme="minorHAnsi"/>
        </w:rPr>
        <w:t>.</w:t>
      </w:r>
    </w:p>
    <w:p w14:paraId="36C953AC" w14:textId="78E13092" w:rsidR="004D44EA"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Loss or gain function of C90RF72 are both implicated in the mechanism of pathogenesis of ALS</w:t>
      </w:r>
      <w:r w:rsidR="00B13093">
        <w:rPr>
          <w:rFonts w:asciiTheme="minorHAnsi" w:hAnsiTheme="minorHAnsi" w:cstheme="minorHAnsi"/>
        </w:rPr>
        <w:t>.</w:t>
      </w:r>
    </w:p>
    <w:p w14:paraId="43C68F8B" w14:textId="5DE69169" w:rsidR="004D44EA"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Hexanucleotide repeat expansion in mutated C90RF72 gene and only such expansion know</w:t>
      </w:r>
      <w:r>
        <w:rPr>
          <w:rFonts w:asciiTheme="minorHAnsi" w:hAnsiTheme="minorHAnsi" w:cstheme="minorHAnsi"/>
        </w:rPr>
        <w:t>n</w:t>
      </w:r>
      <w:r w:rsidRPr="004D44EA">
        <w:rPr>
          <w:rFonts w:asciiTheme="minorHAnsi" w:hAnsiTheme="minorHAnsi" w:cstheme="minorHAnsi"/>
        </w:rPr>
        <w:t xml:space="preserve"> in Huntington disease.</w:t>
      </w:r>
    </w:p>
    <w:p w14:paraId="7F1149A3" w14:textId="7211403B" w:rsidR="004D44EA" w:rsidRPr="00B13093" w:rsidRDefault="00B13093" w:rsidP="00B13093">
      <w:pPr>
        <w:pStyle w:val="ListParagraph"/>
        <w:numPr>
          <w:ilvl w:val="0"/>
          <w:numId w:val="11"/>
        </w:numPr>
        <w:rPr>
          <w:rFonts w:asciiTheme="minorHAnsi" w:hAnsiTheme="minorHAnsi" w:cstheme="minorHAnsi"/>
        </w:rPr>
      </w:pPr>
      <w:r w:rsidRPr="00B13093">
        <w:rPr>
          <w:rFonts w:asciiTheme="minorHAnsi" w:hAnsiTheme="minorHAnsi" w:cstheme="minorHAnsi"/>
        </w:rPr>
        <w:t>Gain of function leads to RNA being misprocessed and can accumulate in stress granules.</w:t>
      </w:r>
    </w:p>
    <w:p w14:paraId="1ADA068E" w14:textId="7B40BC9C" w:rsidR="00B13093" w:rsidRDefault="00B13093" w:rsidP="00B13093">
      <w:pPr>
        <w:pStyle w:val="ListParagraph"/>
        <w:numPr>
          <w:ilvl w:val="0"/>
          <w:numId w:val="11"/>
        </w:numPr>
        <w:rPr>
          <w:rFonts w:asciiTheme="minorHAnsi" w:hAnsiTheme="minorHAnsi" w:cstheme="minorHAnsi"/>
        </w:rPr>
      </w:pPr>
      <w:r w:rsidRPr="00B13093">
        <w:rPr>
          <w:rFonts w:asciiTheme="minorHAnsi" w:hAnsiTheme="minorHAnsi" w:cstheme="minorHAnsi"/>
        </w:rPr>
        <w:t xml:space="preserve">Messengers of C90RF72 form discrete nuclear structures referred as </w:t>
      </w:r>
      <w:r w:rsidRPr="00B13093">
        <w:rPr>
          <w:rFonts w:asciiTheme="minorHAnsi" w:hAnsiTheme="minorHAnsi" w:cstheme="minorHAnsi"/>
          <w:b/>
          <w:bCs/>
          <w:u w:val="single"/>
        </w:rPr>
        <w:t>RNA fossils</w:t>
      </w:r>
      <w:r w:rsidRPr="00B13093">
        <w:rPr>
          <w:rFonts w:asciiTheme="minorHAnsi" w:hAnsiTheme="minorHAnsi" w:cstheme="minorHAnsi"/>
        </w:rPr>
        <w:t>.</w:t>
      </w:r>
    </w:p>
    <w:p w14:paraId="7D9096FE" w14:textId="3728B72B" w:rsidR="00C86651" w:rsidRPr="00B13093" w:rsidRDefault="00C86651" w:rsidP="00B13093">
      <w:pPr>
        <w:pStyle w:val="ListParagraph"/>
        <w:numPr>
          <w:ilvl w:val="0"/>
          <w:numId w:val="11"/>
        </w:numPr>
        <w:rPr>
          <w:rFonts w:asciiTheme="minorHAnsi" w:hAnsiTheme="minorHAnsi" w:cstheme="minorHAnsi"/>
        </w:rPr>
      </w:pPr>
      <w:r>
        <w:rPr>
          <w:rFonts w:asciiTheme="minorHAnsi" w:hAnsiTheme="minorHAnsi" w:cstheme="minorHAnsi"/>
        </w:rPr>
        <w:t>C90RF72 mice</w:t>
      </w:r>
    </w:p>
    <w:p w14:paraId="2570261A" w14:textId="77777777" w:rsidR="00B13093" w:rsidRDefault="00B13093" w:rsidP="00DE48D2">
      <w:pPr>
        <w:rPr>
          <w:rFonts w:asciiTheme="minorHAnsi" w:hAnsiTheme="minorHAnsi" w:cstheme="minorHAnsi"/>
        </w:rPr>
      </w:pPr>
    </w:p>
    <w:p w14:paraId="7B86674F" w14:textId="42EE3777" w:rsidR="00F84FC9" w:rsidRPr="008E12F7" w:rsidRDefault="00F84FC9" w:rsidP="008E12F7">
      <w:pPr>
        <w:pStyle w:val="Heading2"/>
      </w:pPr>
      <w:bookmarkStart w:id="19" w:name="_Toc90214263"/>
      <w:r>
        <w:t>Neuroinflammation in ALS</w:t>
      </w:r>
      <w:bookmarkEnd w:id="19"/>
    </w:p>
    <w:p w14:paraId="2F2F9342" w14:textId="313F1D9D" w:rsidR="00F84FC9" w:rsidRPr="00C86651" w:rsidRDefault="00F84FC9" w:rsidP="00C86651">
      <w:pPr>
        <w:pStyle w:val="ListParagraph"/>
        <w:numPr>
          <w:ilvl w:val="0"/>
          <w:numId w:val="12"/>
        </w:numPr>
        <w:rPr>
          <w:rFonts w:asciiTheme="minorHAnsi" w:hAnsiTheme="minorHAnsi" w:cstheme="minorHAnsi"/>
        </w:rPr>
      </w:pPr>
      <w:r w:rsidRPr="00C86651">
        <w:rPr>
          <w:rFonts w:asciiTheme="minorHAnsi" w:hAnsiTheme="minorHAnsi" w:cstheme="minorHAnsi"/>
        </w:rPr>
        <w:t xml:space="preserve">Examination of post-mortem </w:t>
      </w:r>
      <w:r w:rsidR="00C86651" w:rsidRPr="00C86651">
        <w:rPr>
          <w:rFonts w:asciiTheme="minorHAnsi" w:hAnsiTheme="minorHAnsi" w:cstheme="minorHAnsi"/>
        </w:rPr>
        <w:t>tissues</w:t>
      </w:r>
      <w:r w:rsidRPr="00C86651">
        <w:rPr>
          <w:rFonts w:asciiTheme="minorHAnsi" w:hAnsiTheme="minorHAnsi" w:cstheme="minorHAnsi"/>
        </w:rPr>
        <w:t xml:space="preserve"> or animal models (Tg mice for SOD1)</w:t>
      </w:r>
    </w:p>
    <w:p w14:paraId="2C7D3111" w14:textId="28CC2CCB" w:rsidR="00F84FC9" w:rsidRPr="00C86651" w:rsidRDefault="00F84FC9" w:rsidP="00C86651">
      <w:pPr>
        <w:pStyle w:val="ListParagraph"/>
        <w:numPr>
          <w:ilvl w:val="0"/>
          <w:numId w:val="12"/>
        </w:numPr>
        <w:rPr>
          <w:rFonts w:asciiTheme="minorHAnsi" w:hAnsiTheme="minorHAnsi" w:cstheme="minorHAnsi"/>
        </w:rPr>
      </w:pPr>
      <w:r w:rsidRPr="00C86651">
        <w:rPr>
          <w:rFonts w:asciiTheme="minorHAnsi" w:hAnsiTheme="minorHAnsi" w:cstheme="minorHAnsi"/>
        </w:rPr>
        <w:t>Microglia activation of human cortex similar to tissue injury</w:t>
      </w:r>
      <w:r w:rsidR="00C86651" w:rsidRPr="00C86651">
        <w:rPr>
          <w:rFonts w:asciiTheme="minorHAnsi" w:hAnsiTheme="minorHAnsi" w:cstheme="minorHAnsi"/>
        </w:rPr>
        <w:t xml:space="preserve"> and sporadic ALS: proliferation activation characterized by enlarged ramification.</w:t>
      </w:r>
    </w:p>
    <w:p w14:paraId="3B77BAA9" w14:textId="77777777" w:rsidR="00C86651" w:rsidRDefault="00C86651" w:rsidP="00DE48D2">
      <w:pPr>
        <w:rPr>
          <w:rFonts w:asciiTheme="minorHAnsi" w:hAnsiTheme="minorHAnsi" w:cstheme="minorHAnsi"/>
        </w:rPr>
      </w:pPr>
    </w:p>
    <w:p w14:paraId="2028CCBB" w14:textId="334FA195" w:rsidR="00B13093" w:rsidRPr="007B3AA8" w:rsidRDefault="00C86651" w:rsidP="00DE48D2">
      <w:pPr>
        <w:rPr>
          <w:rFonts w:asciiTheme="minorHAnsi" w:hAnsiTheme="minorHAnsi" w:cstheme="minorHAnsi"/>
          <w:b/>
          <w:bCs/>
          <w:u w:val="single"/>
        </w:rPr>
      </w:pPr>
      <w:r w:rsidRPr="007B3AA8">
        <w:rPr>
          <w:rFonts w:asciiTheme="minorHAnsi" w:hAnsiTheme="minorHAnsi" w:cstheme="minorHAnsi"/>
          <w:b/>
          <w:bCs/>
          <w:u w:val="single"/>
        </w:rPr>
        <w:t>Reactive astrocytes present in ALS</w:t>
      </w:r>
    </w:p>
    <w:p w14:paraId="792BA206" w14:textId="10F6A7C0" w:rsidR="00C86651" w:rsidRDefault="00C86651" w:rsidP="00DE48D2">
      <w:pPr>
        <w:rPr>
          <w:rFonts w:asciiTheme="minorHAnsi" w:hAnsiTheme="minorHAnsi" w:cstheme="minorHAnsi"/>
        </w:rPr>
      </w:pPr>
      <w:r>
        <w:rPr>
          <w:rFonts w:asciiTheme="minorHAnsi" w:hAnsiTheme="minorHAnsi" w:cstheme="minorHAnsi"/>
        </w:rPr>
        <w:t>Mouse with mutated form of SOD2 (Tg SOD1G93 mice) labeling with antibodies s which recognize only activated astrocytes</w:t>
      </w:r>
    </w:p>
    <w:p w14:paraId="618E2353" w14:textId="052EF3D4" w:rsidR="00C86651" w:rsidRDefault="00C86651" w:rsidP="00DE48D2">
      <w:pPr>
        <w:rPr>
          <w:rFonts w:asciiTheme="minorHAnsi" w:hAnsiTheme="minorHAnsi" w:cstheme="minorHAnsi"/>
        </w:rPr>
      </w:pPr>
    </w:p>
    <w:p w14:paraId="754CB00E" w14:textId="0921F003" w:rsidR="007B3AA8" w:rsidRPr="007B3AA8" w:rsidRDefault="007B3AA8" w:rsidP="00DE48D2">
      <w:pPr>
        <w:rPr>
          <w:rFonts w:asciiTheme="minorHAnsi" w:hAnsiTheme="minorHAnsi" w:cstheme="minorHAnsi"/>
          <w:b/>
          <w:bCs/>
          <w:u w:val="single"/>
        </w:rPr>
      </w:pPr>
      <w:r w:rsidRPr="007B3AA8">
        <w:rPr>
          <w:rFonts w:asciiTheme="minorHAnsi" w:hAnsiTheme="minorHAnsi" w:cstheme="minorHAnsi"/>
          <w:b/>
          <w:bCs/>
          <w:u w:val="single"/>
        </w:rPr>
        <w:t>Astrocyte and microglial</w:t>
      </w:r>
    </w:p>
    <w:p w14:paraId="7601682C" w14:textId="5521007D" w:rsidR="007B3AA8" w:rsidRPr="007B3AA8" w:rsidRDefault="007B3AA8" w:rsidP="007B3AA8">
      <w:pPr>
        <w:pStyle w:val="ListParagraph"/>
        <w:numPr>
          <w:ilvl w:val="0"/>
          <w:numId w:val="15"/>
        </w:numPr>
        <w:rPr>
          <w:rFonts w:asciiTheme="minorHAnsi" w:hAnsiTheme="minorHAnsi" w:cstheme="minorHAnsi"/>
        </w:rPr>
      </w:pPr>
      <w:r w:rsidRPr="007B3AA8">
        <w:rPr>
          <w:rFonts w:asciiTheme="minorHAnsi" w:hAnsiTheme="minorHAnsi" w:cstheme="minorHAnsi"/>
        </w:rPr>
        <w:lastRenderedPageBreak/>
        <w:t>Support activity of MNs</w:t>
      </w:r>
    </w:p>
    <w:p w14:paraId="14C81CB9" w14:textId="7EC19327" w:rsidR="007B3AA8" w:rsidRPr="007B3AA8" w:rsidRDefault="007B3AA8" w:rsidP="007B3AA8">
      <w:pPr>
        <w:pStyle w:val="ListParagraph"/>
        <w:numPr>
          <w:ilvl w:val="0"/>
          <w:numId w:val="15"/>
        </w:numPr>
        <w:rPr>
          <w:rFonts w:asciiTheme="minorHAnsi" w:hAnsiTheme="minorHAnsi" w:cstheme="minorHAnsi"/>
        </w:rPr>
      </w:pPr>
      <w:r w:rsidRPr="007B3AA8">
        <w:rPr>
          <w:rFonts w:asciiTheme="minorHAnsi" w:hAnsiTheme="minorHAnsi" w:cstheme="minorHAnsi"/>
        </w:rPr>
        <w:t>Excitatory amino acid transporter (EAAT)-2 is one of the major glutamate transporters expressed predominantly in astroglia cells and is responsible for 90% of total glutamate uptake. Glutamate transporters tightly regulate glutamate concentration in the synaptic cleft. Dysfunction of EAAT2 and accumulation of excessive extracellular glutamate has been implicated in the development of several neurodegenerative diseases including Alzheimer’s disease, Huntington’s disease, and amyotrophic lateral sclerosis.</w:t>
      </w:r>
    </w:p>
    <w:p w14:paraId="6E1C9DDD" w14:textId="09CB89CA" w:rsidR="007B3AA8" w:rsidRDefault="007B3AA8" w:rsidP="007B3AA8">
      <w:pPr>
        <w:ind w:left="360"/>
        <w:rPr>
          <w:rFonts w:asciiTheme="minorHAnsi" w:hAnsiTheme="minorHAnsi" w:cstheme="minorHAnsi"/>
        </w:rPr>
      </w:pPr>
      <w:r>
        <w:rPr>
          <w:rFonts w:asciiTheme="minorHAnsi" w:hAnsiTheme="minorHAnsi" w:cstheme="minorHAnsi"/>
        </w:rPr>
        <w:t>Loss of glutamate =&gt; loss of EAAT2</w:t>
      </w:r>
    </w:p>
    <w:p w14:paraId="6071CAAB" w14:textId="6FBD3A1C"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t>Leads to ecotoxicity in motor cortex or anterior horn of spinal cord identified as pathological mechanism in ALS</w:t>
      </w:r>
    </w:p>
    <w:p w14:paraId="3FA2F3A2" w14:textId="1766EB74"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t>Impair myelination</w:t>
      </w:r>
    </w:p>
    <w:p w14:paraId="37925534" w14:textId="58AD465A"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t>Affect MNs</w:t>
      </w:r>
    </w:p>
    <w:p w14:paraId="49D4F473" w14:textId="77777777" w:rsidR="005A6D54" w:rsidRDefault="005A6D54" w:rsidP="00DE48D2">
      <w:pPr>
        <w:rPr>
          <w:rFonts w:asciiTheme="minorHAnsi" w:hAnsiTheme="minorHAnsi" w:cstheme="minorHAnsi"/>
        </w:rPr>
      </w:pPr>
      <w:r>
        <w:rPr>
          <w:rFonts w:asciiTheme="minorHAnsi" w:hAnsiTheme="minorHAnsi" w:cstheme="minorHAnsi"/>
        </w:rPr>
        <w:t>Drugs:</w:t>
      </w:r>
    </w:p>
    <w:p w14:paraId="0A70CDFB" w14:textId="60BCE61E" w:rsidR="007B3AA8" w:rsidRPr="005A6D54" w:rsidRDefault="005A6D54" w:rsidP="005A6D54">
      <w:pPr>
        <w:pStyle w:val="ListParagraph"/>
        <w:numPr>
          <w:ilvl w:val="0"/>
          <w:numId w:val="16"/>
        </w:numPr>
        <w:rPr>
          <w:rFonts w:asciiTheme="minorHAnsi" w:hAnsiTheme="minorHAnsi" w:cstheme="minorHAnsi"/>
        </w:rPr>
      </w:pPr>
      <w:r w:rsidRPr="005A6D54">
        <w:rPr>
          <w:rFonts w:asciiTheme="minorHAnsi" w:hAnsiTheme="minorHAnsi" w:cstheme="minorHAnsi"/>
        </w:rPr>
        <w:t>Riluzole</w:t>
      </w:r>
    </w:p>
    <w:p w14:paraId="72C8B452" w14:textId="305AC383" w:rsidR="00C86651" w:rsidRPr="00DC6CD9" w:rsidRDefault="005A6D54" w:rsidP="00DE48D2">
      <w:pPr>
        <w:pStyle w:val="ListParagraph"/>
        <w:numPr>
          <w:ilvl w:val="0"/>
          <w:numId w:val="16"/>
        </w:numPr>
        <w:rPr>
          <w:rFonts w:asciiTheme="minorHAnsi" w:hAnsiTheme="minorHAnsi" w:cstheme="minorHAnsi"/>
        </w:rPr>
      </w:pPr>
      <w:r w:rsidRPr="005A6D54">
        <w:rPr>
          <w:rFonts w:asciiTheme="minorHAnsi" w:hAnsiTheme="minorHAnsi" w:cstheme="minorHAnsi"/>
        </w:rPr>
        <w:t>Edaravone</w:t>
      </w:r>
    </w:p>
    <w:p w14:paraId="58DDE025" w14:textId="77777777" w:rsidR="004D44EA" w:rsidRDefault="004D44EA" w:rsidP="00DE48D2">
      <w:pPr>
        <w:rPr>
          <w:rFonts w:asciiTheme="minorHAnsi" w:hAnsiTheme="minorHAnsi" w:cstheme="minorHAnsi"/>
        </w:rPr>
      </w:pPr>
    </w:p>
    <w:p w14:paraId="249C36ED" w14:textId="6E7D3539" w:rsidR="002279DF" w:rsidRPr="002279DF" w:rsidRDefault="002279DF" w:rsidP="002279DF">
      <w:pPr>
        <w:rPr>
          <w:rFonts w:asciiTheme="minorHAnsi" w:hAnsiTheme="minorHAnsi" w:cstheme="minorHAnsi"/>
        </w:rPr>
      </w:pPr>
      <w:r w:rsidRPr="002279DF">
        <w:rPr>
          <w:rFonts w:asciiTheme="minorHAnsi" w:hAnsiTheme="minorHAnsi" w:cstheme="minorHAnsi"/>
          <w:b/>
          <w:bCs/>
          <w:color w:val="212121"/>
          <w:u w:val="single"/>
          <w:shd w:val="clear" w:color="auto" w:fill="FFFFFF"/>
        </w:rPr>
        <w:t>Prion-like protein</w:t>
      </w:r>
      <w:r w:rsidRPr="002279DF">
        <w:rPr>
          <w:rFonts w:asciiTheme="minorHAnsi" w:hAnsiTheme="minorHAnsi" w:cstheme="minorHAnsi"/>
          <w:color w:val="212121"/>
          <w:shd w:val="clear" w:color="auto" w:fill="FFFFFF"/>
        </w:rPr>
        <w:t xml:space="preserve"> spreading and transmission of aggregates between cells have also been demonstrated for other proteins associated with Alzheimer disease and Parkinson disease.</w:t>
      </w:r>
    </w:p>
    <w:p w14:paraId="02CE1678" w14:textId="36196623" w:rsidR="004D44EA" w:rsidRDefault="002279DF" w:rsidP="00DE48D2">
      <w:pPr>
        <w:rPr>
          <w:rFonts w:asciiTheme="minorHAnsi" w:hAnsiTheme="minorHAnsi" w:cstheme="minorHAnsi"/>
        </w:rPr>
      </w:pPr>
      <w:r w:rsidRPr="002279DF">
        <w:rPr>
          <w:rFonts w:asciiTheme="minorHAnsi" w:hAnsiTheme="minorHAnsi" w:cstheme="minorHAnsi"/>
          <w:color w:val="333132"/>
          <w:shd w:val="clear" w:color="auto" w:fill="FFFFFF"/>
        </w:rPr>
        <w:t>Pathological proteins in neurodegenerative diseases adopt prion-like mechanisms and spread across the brain along anatomically connected network</w:t>
      </w:r>
    </w:p>
    <w:p w14:paraId="563CD5AC" w14:textId="6221BA20" w:rsidR="002279DF" w:rsidRPr="008E12F7" w:rsidRDefault="002279DF" w:rsidP="008E12F7">
      <w:pPr>
        <w:pStyle w:val="Heading1"/>
      </w:pPr>
      <w:bookmarkStart w:id="20" w:name="_Toc90214264"/>
      <w:r>
        <w:t>Parkinson Disease</w:t>
      </w:r>
      <w:bookmarkEnd w:id="20"/>
    </w:p>
    <w:p w14:paraId="212CC398" w14:textId="552EC711" w:rsidR="005A5AC4" w:rsidRDefault="005A5AC4" w:rsidP="00DE48D2">
      <w:pPr>
        <w:rPr>
          <w:rFonts w:asciiTheme="minorHAnsi" w:hAnsiTheme="minorHAnsi" w:cstheme="minorHAnsi"/>
        </w:rPr>
      </w:pPr>
      <w:r w:rsidRPr="005A5AC4">
        <w:rPr>
          <w:rFonts w:asciiTheme="minorHAnsi" w:hAnsiTheme="minorHAnsi" w:cstheme="minorHAnsi"/>
        </w:rPr>
        <w:t>Disease</w:t>
      </w:r>
      <w:r>
        <w:rPr>
          <w:rFonts w:asciiTheme="minorHAnsi" w:hAnsiTheme="minorHAnsi" w:cstheme="minorHAnsi"/>
        </w:rPr>
        <w:t xml:space="preserve"> where dopamine neurons in the susbtantia nigra of the brain undergo degeneration.</w:t>
      </w:r>
    </w:p>
    <w:p w14:paraId="7E97B894" w14:textId="77C90D5B" w:rsidR="005A5AC4" w:rsidRDefault="005A5AC4" w:rsidP="00DE48D2">
      <w:pPr>
        <w:rPr>
          <w:rFonts w:asciiTheme="minorHAnsi" w:hAnsiTheme="minorHAnsi" w:cstheme="minorHAnsi"/>
        </w:rPr>
      </w:pPr>
      <w:r>
        <w:rPr>
          <w:rFonts w:asciiTheme="minorHAnsi" w:hAnsiTheme="minorHAnsi" w:cstheme="minorHAnsi"/>
        </w:rPr>
        <w:t>The substantia nigra can be split into 2 sub-regions:</w:t>
      </w:r>
    </w:p>
    <w:p w14:paraId="77125FC8" w14:textId="311E8554" w:rsidR="005A5AC4" w:rsidRPr="004476B6" w:rsidRDefault="005A5AC4" w:rsidP="004476B6">
      <w:pPr>
        <w:pStyle w:val="ListParagraph"/>
        <w:numPr>
          <w:ilvl w:val="0"/>
          <w:numId w:val="17"/>
        </w:numPr>
        <w:rPr>
          <w:rFonts w:asciiTheme="minorHAnsi" w:hAnsiTheme="minorHAnsi" w:cstheme="minorHAnsi"/>
        </w:rPr>
      </w:pPr>
      <w:r w:rsidRPr="004476B6">
        <w:rPr>
          <w:rFonts w:asciiTheme="minorHAnsi" w:hAnsiTheme="minorHAnsi" w:cstheme="minorHAnsi"/>
          <w:b/>
          <w:bCs/>
        </w:rPr>
        <w:t>The pars reticulata:</w:t>
      </w:r>
      <w:r w:rsidRPr="004476B6">
        <w:rPr>
          <w:rFonts w:asciiTheme="minorHAnsi" w:hAnsiTheme="minorHAnsi" w:cstheme="minorHAnsi"/>
        </w:rPr>
        <w:t xml:space="preserve"> receives signal from another part of the basal ganglia: the </w:t>
      </w:r>
      <w:r w:rsidRPr="004476B6">
        <w:rPr>
          <w:rFonts w:asciiTheme="minorHAnsi" w:hAnsiTheme="minorHAnsi" w:cstheme="minorHAnsi"/>
          <w:b/>
          <w:bCs/>
        </w:rPr>
        <w:t>striatum</w:t>
      </w:r>
      <w:r w:rsidRPr="004476B6">
        <w:rPr>
          <w:rFonts w:asciiTheme="minorHAnsi" w:hAnsiTheme="minorHAnsi" w:cstheme="minorHAnsi"/>
        </w:rPr>
        <w:t>, which is a term for the caudate and putamen put together and it relays messages to the thalamus via neurons rich in the neurotransmitter GABA (gamma aminobutyric acid)</w:t>
      </w:r>
      <w:r w:rsidR="00A757D6" w:rsidRPr="004476B6">
        <w:rPr>
          <w:rFonts w:asciiTheme="minorHAnsi" w:hAnsiTheme="minorHAnsi" w:cstheme="minorHAnsi"/>
        </w:rPr>
        <w:t>.</w:t>
      </w:r>
    </w:p>
    <w:p w14:paraId="5390B322" w14:textId="65A76145" w:rsidR="007E5173" w:rsidRPr="004476B6" w:rsidRDefault="00A757D6" w:rsidP="004476B6">
      <w:pPr>
        <w:pStyle w:val="ListParagraph"/>
        <w:numPr>
          <w:ilvl w:val="0"/>
          <w:numId w:val="17"/>
        </w:numPr>
        <w:rPr>
          <w:rFonts w:asciiTheme="minorHAnsi" w:hAnsiTheme="minorHAnsi" w:cstheme="minorHAnsi"/>
        </w:rPr>
      </w:pPr>
      <w:r w:rsidRPr="004476B6">
        <w:rPr>
          <w:rFonts w:asciiTheme="minorHAnsi" w:hAnsiTheme="minorHAnsi" w:cstheme="minorHAnsi"/>
          <w:b/>
          <w:bCs/>
        </w:rPr>
        <w:t>The pars compacta</w:t>
      </w:r>
      <w:r w:rsidRPr="004476B6">
        <w:rPr>
          <w:rFonts w:asciiTheme="minorHAnsi" w:hAnsiTheme="minorHAnsi" w:cstheme="minorHAnsi"/>
        </w:rPr>
        <w:t xml:space="preserve">: part of the substantia nigra affected in PD. The pars compacta </w:t>
      </w:r>
      <w:r w:rsidR="007E5173" w:rsidRPr="004476B6">
        <w:rPr>
          <w:rFonts w:asciiTheme="minorHAnsi" w:hAnsiTheme="minorHAnsi" w:cstheme="minorHAnsi"/>
        </w:rPr>
        <w:t>send</w:t>
      </w:r>
      <w:r w:rsidRPr="004476B6">
        <w:rPr>
          <w:rFonts w:asciiTheme="minorHAnsi" w:hAnsiTheme="minorHAnsi" w:cstheme="minorHAnsi"/>
        </w:rPr>
        <w:t xml:space="preserve"> messages t</w:t>
      </w:r>
      <w:r w:rsidR="00833BCD" w:rsidRPr="004476B6">
        <w:rPr>
          <w:rFonts w:asciiTheme="minorHAnsi" w:hAnsiTheme="minorHAnsi" w:cstheme="minorHAnsi"/>
        </w:rPr>
        <w:t>o the striatum via the nigrostriatal pathway which helps stimulate the cerebral cortex to initiate movement.</w:t>
      </w:r>
      <w:r w:rsidR="007E5173" w:rsidRPr="004476B6">
        <w:rPr>
          <w:rFonts w:asciiTheme="minorHAnsi" w:hAnsiTheme="minorHAnsi" w:cstheme="minorHAnsi"/>
        </w:rPr>
        <w:t xml:space="preserve"> When substantia nigra pars compacta die: individual may be in hypokinetic (loss of movement state) commonly seen in PD.</w:t>
      </w:r>
    </w:p>
    <w:p w14:paraId="6FE6C789" w14:textId="526D2BE0" w:rsidR="007E5173" w:rsidRDefault="007E5173" w:rsidP="004476B6">
      <w:pPr>
        <w:pStyle w:val="ListParagraph"/>
        <w:numPr>
          <w:ilvl w:val="0"/>
          <w:numId w:val="17"/>
        </w:numPr>
        <w:rPr>
          <w:rFonts w:asciiTheme="minorHAnsi" w:hAnsiTheme="minorHAnsi" w:cstheme="minorHAnsi"/>
        </w:rPr>
      </w:pPr>
      <w:r w:rsidRPr="004476B6">
        <w:rPr>
          <w:rFonts w:asciiTheme="minorHAnsi" w:hAnsiTheme="minorHAnsi" w:cstheme="minorHAnsi"/>
        </w:rPr>
        <w:t>Dysfunction in dopaminergic signaling in other parts of the brain beyond substantia nigra, for ex. In prefrontal cortex.</w:t>
      </w:r>
    </w:p>
    <w:p w14:paraId="41392065" w14:textId="5EAFB069" w:rsidR="00184C42" w:rsidRDefault="00184C42" w:rsidP="004476B6">
      <w:pPr>
        <w:pStyle w:val="ListParagraph"/>
        <w:numPr>
          <w:ilvl w:val="0"/>
          <w:numId w:val="17"/>
        </w:numPr>
        <w:rPr>
          <w:rFonts w:asciiTheme="minorHAnsi" w:hAnsiTheme="minorHAnsi" w:cstheme="minorHAnsi"/>
        </w:rPr>
      </w:pPr>
      <w:r>
        <w:rPr>
          <w:rFonts w:asciiTheme="minorHAnsi" w:hAnsiTheme="minorHAnsi" w:cstheme="minorHAnsi"/>
        </w:rPr>
        <w:t xml:space="preserve">Distinctive pathology is clump of misfolded proteins: </w:t>
      </w:r>
      <w:r w:rsidR="009B6DB4">
        <w:rPr>
          <w:rFonts w:asciiTheme="minorHAnsi" w:hAnsiTheme="minorHAnsi" w:cstheme="minorHAnsi"/>
        </w:rPr>
        <w:t>L</w:t>
      </w:r>
      <w:r>
        <w:rPr>
          <w:rFonts w:asciiTheme="minorHAnsi" w:hAnsiTheme="minorHAnsi" w:cstheme="minorHAnsi"/>
        </w:rPr>
        <w:t>ewy bodies. These proteins can form small repeated units called oligomers or longer fibrils</w:t>
      </w:r>
      <w:r w:rsidR="0005071B">
        <w:rPr>
          <w:rFonts w:asciiTheme="minorHAnsi" w:hAnsiTheme="minorHAnsi" w:cstheme="minorHAnsi"/>
        </w:rPr>
        <w:t>.</w:t>
      </w:r>
    </w:p>
    <w:p w14:paraId="5291E48C" w14:textId="7FC9A6B4" w:rsidR="002751D4" w:rsidRDefault="002751D4" w:rsidP="004476B6">
      <w:pPr>
        <w:pStyle w:val="ListParagraph"/>
        <w:numPr>
          <w:ilvl w:val="0"/>
          <w:numId w:val="17"/>
        </w:numPr>
        <w:rPr>
          <w:rFonts w:asciiTheme="minorHAnsi" w:hAnsiTheme="minorHAnsi" w:cstheme="minorHAnsi"/>
        </w:rPr>
      </w:pPr>
      <w:r>
        <w:rPr>
          <w:rFonts w:asciiTheme="minorHAnsi" w:hAnsiTheme="minorHAnsi" w:cstheme="minorHAnsi"/>
        </w:rPr>
        <w:t>Unwanted proteins are cleared by different types of protein degrading machinery: proteasome and autophagosome. Some evidence points that these systems can be overwhelmed by misfolded alpha-synuclein proteins.</w:t>
      </w:r>
    </w:p>
    <w:p w14:paraId="3559D231" w14:textId="2B99E30E" w:rsidR="002751D4" w:rsidRPr="002751D4" w:rsidRDefault="002751D4" w:rsidP="002751D4">
      <w:pPr>
        <w:pStyle w:val="ListParagraph"/>
        <w:numPr>
          <w:ilvl w:val="0"/>
          <w:numId w:val="17"/>
        </w:numPr>
        <w:rPr>
          <w:rFonts w:asciiTheme="minorHAnsi" w:hAnsiTheme="minorHAnsi" w:cstheme="minorHAnsi"/>
        </w:rPr>
      </w:pPr>
      <w:r>
        <w:rPr>
          <w:rFonts w:asciiTheme="minorHAnsi" w:hAnsiTheme="minorHAnsi" w:cstheme="minorHAnsi"/>
        </w:rPr>
        <w:t xml:space="preserve">PD is also linked to problems with mitochondria which provide cells with energy to perform vital functions: this process can be impaired. Autophagosome impairment induces damaged or </w:t>
      </w:r>
      <w:r w:rsidR="007B709C">
        <w:rPr>
          <w:rFonts w:asciiTheme="minorHAnsi" w:hAnsiTheme="minorHAnsi" w:cstheme="minorHAnsi"/>
        </w:rPr>
        <w:t>worn-out</w:t>
      </w:r>
      <w:r>
        <w:rPr>
          <w:rFonts w:asciiTheme="minorHAnsi" w:hAnsiTheme="minorHAnsi" w:cstheme="minorHAnsi"/>
        </w:rPr>
        <w:t xml:space="preserve"> mitochondria.</w:t>
      </w:r>
    </w:p>
    <w:p w14:paraId="0CFB0974" w14:textId="3E547FE1" w:rsidR="007B709C" w:rsidRPr="00DC6CD9" w:rsidRDefault="007B709C" w:rsidP="00DC6CD9">
      <w:pPr>
        <w:pStyle w:val="ListParagraph"/>
        <w:numPr>
          <w:ilvl w:val="0"/>
          <w:numId w:val="17"/>
        </w:numPr>
        <w:rPr>
          <w:rFonts w:asciiTheme="minorHAnsi" w:hAnsiTheme="minorHAnsi" w:cstheme="minorHAnsi"/>
        </w:rPr>
      </w:pPr>
      <w:r>
        <w:rPr>
          <w:rFonts w:asciiTheme="minorHAnsi" w:hAnsiTheme="minorHAnsi" w:cstheme="minorHAnsi"/>
        </w:rPr>
        <w:lastRenderedPageBreak/>
        <w:t xml:space="preserve">As dopamine neurons are lost: microglia </w:t>
      </w:r>
      <w:r w:rsidR="009B6DB4">
        <w:rPr>
          <w:rFonts w:asciiTheme="minorHAnsi" w:hAnsiTheme="minorHAnsi" w:cstheme="minorHAnsi"/>
        </w:rPr>
        <w:t>take</w:t>
      </w:r>
      <w:r>
        <w:rPr>
          <w:rFonts w:asciiTheme="minorHAnsi" w:hAnsiTheme="minorHAnsi" w:cstheme="minorHAnsi"/>
        </w:rPr>
        <w:t xml:space="preserve"> up resulting cellular debris triggering immune response and release of inflammatory cytokines which activate neighboring microglia and astrocytes resulting in injured neurons.</w:t>
      </w:r>
    </w:p>
    <w:p w14:paraId="23E4B6E8" w14:textId="77777777" w:rsidR="00184C42" w:rsidRPr="004476B6" w:rsidRDefault="00184C42" w:rsidP="00184C42">
      <w:pPr>
        <w:pStyle w:val="ListParagraph"/>
        <w:ind w:left="360"/>
        <w:rPr>
          <w:rFonts w:asciiTheme="minorHAnsi" w:hAnsiTheme="minorHAnsi" w:cstheme="minorHAnsi"/>
        </w:rPr>
      </w:pPr>
    </w:p>
    <w:p w14:paraId="069642E4" w14:textId="40C79864" w:rsidR="00FD240E" w:rsidRPr="00070F9E" w:rsidRDefault="00070F9E" w:rsidP="00DE48D2">
      <w:pPr>
        <w:rPr>
          <w:rFonts w:asciiTheme="minorHAnsi" w:hAnsiTheme="minorHAnsi" w:cstheme="minorHAnsi"/>
          <w:b/>
          <w:bCs/>
          <w:u w:val="single"/>
        </w:rPr>
      </w:pPr>
      <w:r w:rsidRPr="00070F9E">
        <w:rPr>
          <w:rFonts w:asciiTheme="minorHAnsi" w:hAnsiTheme="minorHAnsi" w:cstheme="minorHAnsi"/>
          <w:b/>
          <w:bCs/>
          <w:u w:val="single"/>
        </w:rPr>
        <w:t>Potential treatments</w:t>
      </w:r>
    </w:p>
    <w:p w14:paraId="5ED72516" w14:textId="5B21A4FB"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Enhancing the clearance of abnormal proteins and blocking their transmission.</w:t>
      </w:r>
    </w:p>
    <w:p w14:paraId="146BA5FD" w14:textId="5DEE970F"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Improving the function of mitochondria</w:t>
      </w:r>
    </w:p>
    <w:p w14:paraId="25260B12" w14:textId="74DDBCB0"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Targeting the neuroinflammation</w:t>
      </w:r>
    </w:p>
    <w:p w14:paraId="799CAC70" w14:textId="77777777" w:rsidR="00070F9E" w:rsidRDefault="00070F9E" w:rsidP="00DE48D2">
      <w:pPr>
        <w:rPr>
          <w:rFonts w:asciiTheme="minorHAnsi" w:hAnsiTheme="minorHAnsi" w:cstheme="minorHAnsi"/>
        </w:rPr>
      </w:pPr>
    </w:p>
    <w:p w14:paraId="4615190C" w14:textId="212A414F" w:rsidR="00FD240E" w:rsidRPr="00C92FDF" w:rsidRDefault="00C92FDF" w:rsidP="00DE48D2">
      <w:pPr>
        <w:rPr>
          <w:rFonts w:asciiTheme="minorHAnsi" w:hAnsiTheme="minorHAnsi" w:cstheme="minorHAnsi"/>
          <w:b/>
          <w:bCs/>
          <w:u w:val="single"/>
        </w:rPr>
      </w:pPr>
      <w:r w:rsidRPr="00C92FDF">
        <w:rPr>
          <w:rFonts w:asciiTheme="minorHAnsi" w:hAnsiTheme="minorHAnsi" w:cstheme="minorHAnsi"/>
          <w:b/>
          <w:bCs/>
          <w:u w:val="single"/>
        </w:rPr>
        <w:t>Drugs</w:t>
      </w:r>
    </w:p>
    <w:p w14:paraId="6D1824C6" w14:textId="5C46FAB6" w:rsidR="00C92FDF" w:rsidRPr="004476B6" w:rsidRDefault="00C92FDF" w:rsidP="004476B6">
      <w:pPr>
        <w:pStyle w:val="ListParagraph"/>
        <w:numPr>
          <w:ilvl w:val="0"/>
          <w:numId w:val="18"/>
        </w:numPr>
        <w:rPr>
          <w:rFonts w:asciiTheme="minorHAnsi" w:hAnsiTheme="minorHAnsi" w:cstheme="minorHAnsi"/>
        </w:rPr>
      </w:pPr>
      <w:r w:rsidRPr="004476B6">
        <w:rPr>
          <w:rFonts w:asciiTheme="minorHAnsi" w:hAnsiTheme="minorHAnsi" w:cstheme="minorHAnsi"/>
        </w:rPr>
        <w:t>Peripheral Dopa Decarboxylase, side effect: arythmias</w:t>
      </w:r>
    </w:p>
    <w:p w14:paraId="01FDF791" w14:textId="2B532ADE" w:rsidR="00C92FDF" w:rsidRPr="004476B6" w:rsidRDefault="00C92FDF" w:rsidP="004476B6">
      <w:pPr>
        <w:pStyle w:val="ListParagraph"/>
        <w:numPr>
          <w:ilvl w:val="0"/>
          <w:numId w:val="18"/>
        </w:numPr>
        <w:rPr>
          <w:rFonts w:asciiTheme="minorHAnsi" w:hAnsiTheme="minorHAnsi" w:cstheme="minorHAnsi"/>
        </w:rPr>
      </w:pPr>
      <w:r w:rsidRPr="004476B6">
        <w:rPr>
          <w:rFonts w:asciiTheme="minorHAnsi" w:hAnsiTheme="minorHAnsi" w:cstheme="minorHAnsi"/>
        </w:rPr>
        <w:t>Levodopo administered with carbidopa: a dopamine decarboxylase inhibitor.</w:t>
      </w:r>
    </w:p>
    <w:p w14:paraId="30A05E8A" w14:textId="5DC3D79F" w:rsidR="00C92FDF" w:rsidRDefault="00C92FDF" w:rsidP="00DE48D2">
      <w:pPr>
        <w:rPr>
          <w:rFonts w:asciiTheme="minorHAnsi" w:hAnsiTheme="minorHAnsi" w:cstheme="minorHAnsi"/>
        </w:rPr>
      </w:pPr>
    </w:p>
    <w:p w14:paraId="1BC985D6" w14:textId="509E409D" w:rsidR="00755191" w:rsidRPr="008E12F7" w:rsidRDefault="00755191" w:rsidP="008E12F7">
      <w:pPr>
        <w:pStyle w:val="Heading1"/>
      </w:pPr>
      <w:bookmarkStart w:id="21" w:name="_Toc90214265"/>
      <w:r>
        <w:t>An update on PD</w:t>
      </w:r>
      <w:bookmarkEnd w:id="21"/>
    </w:p>
    <w:p w14:paraId="2618D6DD" w14:textId="549336E5" w:rsidR="00C92FDF" w:rsidRPr="006A7A34" w:rsidRDefault="00290D87" w:rsidP="006A7A34">
      <w:pPr>
        <w:pStyle w:val="ListParagraph"/>
        <w:numPr>
          <w:ilvl w:val="0"/>
          <w:numId w:val="20"/>
        </w:numPr>
        <w:rPr>
          <w:rFonts w:asciiTheme="minorHAnsi" w:hAnsiTheme="minorHAnsi" w:cstheme="minorHAnsi"/>
        </w:rPr>
      </w:pPr>
      <w:r w:rsidRPr="006A7A34">
        <w:rPr>
          <w:rFonts w:asciiTheme="minorHAnsi" w:hAnsiTheme="minorHAnsi" w:cstheme="minorHAnsi"/>
        </w:rPr>
        <w:t xml:space="preserve">The clinical aspect of PD is mainly based on neurological exam </w:t>
      </w:r>
      <w:r w:rsidR="006A7A34" w:rsidRPr="006A7A34">
        <w:rPr>
          <w:rFonts w:asciiTheme="minorHAnsi" w:hAnsiTheme="minorHAnsi" w:cstheme="minorHAnsi"/>
        </w:rPr>
        <w:t>thru presentation of 4 cardinal motor symptoms.</w:t>
      </w:r>
    </w:p>
    <w:p w14:paraId="23165D44" w14:textId="6E4B8694" w:rsidR="00290D87" w:rsidRPr="006A7A34" w:rsidRDefault="00290D87" w:rsidP="006A7A34">
      <w:pPr>
        <w:pStyle w:val="ListParagraph"/>
        <w:numPr>
          <w:ilvl w:val="0"/>
          <w:numId w:val="20"/>
        </w:numPr>
        <w:rPr>
          <w:rFonts w:asciiTheme="minorHAnsi" w:hAnsiTheme="minorHAnsi" w:cstheme="minorHAnsi"/>
        </w:rPr>
      </w:pPr>
      <w:r w:rsidRPr="006A7A34">
        <w:rPr>
          <w:rFonts w:asciiTheme="minorHAnsi" w:hAnsiTheme="minorHAnsi" w:cstheme="minorHAnsi"/>
        </w:rPr>
        <w:t>Parkinsonism: overlap with other parkinsonisms such as:</w:t>
      </w:r>
    </w:p>
    <w:p w14:paraId="1C6DC0DF" w14:textId="65B9AAC4" w:rsidR="00290D87" w:rsidRPr="006A7A34" w:rsidRDefault="00290D87" w:rsidP="006A7A34">
      <w:pPr>
        <w:pStyle w:val="ListParagraph"/>
        <w:numPr>
          <w:ilvl w:val="1"/>
          <w:numId w:val="20"/>
        </w:numPr>
        <w:rPr>
          <w:rFonts w:asciiTheme="minorHAnsi" w:hAnsiTheme="minorHAnsi" w:cstheme="minorHAnsi"/>
        </w:rPr>
      </w:pPr>
      <w:r w:rsidRPr="006A7A34">
        <w:rPr>
          <w:rFonts w:asciiTheme="minorHAnsi" w:hAnsiTheme="minorHAnsi" w:cstheme="minorHAnsi"/>
        </w:rPr>
        <w:t>MSA: Multiple system Atrophy</w:t>
      </w:r>
    </w:p>
    <w:p w14:paraId="7FC966BE" w14:textId="2EADD76B" w:rsidR="00290D87" w:rsidRPr="006A7A34" w:rsidRDefault="00290D87" w:rsidP="006A7A34">
      <w:pPr>
        <w:pStyle w:val="ListParagraph"/>
        <w:numPr>
          <w:ilvl w:val="1"/>
          <w:numId w:val="20"/>
        </w:numPr>
        <w:rPr>
          <w:rFonts w:asciiTheme="minorHAnsi" w:hAnsiTheme="minorHAnsi" w:cstheme="minorHAnsi"/>
        </w:rPr>
      </w:pPr>
      <w:r w:rsidRPr="006A7A34">
        <w:rPr>
          <w:rFonts w:asciiTheme="minorHAnsi" w:hAnsiTheme="minorHAnsi" w:cstheme="minorHAnsi"/>
        </w:rPr>
        <w:t>PSP: Progressive Supranuclear Palsy</w:t>
      </w:r>
    </w:p>
    <w:p w14:paraId="5E2DF0BF" w14:textId="737D78A2" w:rsidR="006A7A34" w:rsidRPr="006A7A34" w:rsidRDefault="006A7A34" w:rsidP="006A7A34">
      <w:pPr>
        <w:pStyle w:val="ListParagraph"/>
        <w:numPr>
          <w:ilvl w:val="0"/>
          <w:numId w:val="20"/>
        </w:numPr>
        <w:rPr>
          <w:rFonts w:asciiTheme="minorHAnsi" w:hAnsiTheme="minorHAnsi" w:cstheme="minorHAnsi"/>
        </w:rPr>
      </w:pPr>
      <w:r w:rsidRPr="006A7A34">
        <w:rPr>
          <w:rFonts w:asciiTheme="minorHAnsi" w:hAnsiTheme="minorHAnsi" w:cstheme="minorHAnsi"/>
        </w:rPr>
        <w:t>No neuroimaging is specifically recommended as a routine in clinical practice for PD.</w:t>
      </w:r>
    </w:p>
    <w:p w14:paraId="2F89E75F" w14:textId="587DFF8D" w:rsidR="006A7A34" w:rsidRDefault="006A7A34" w:rsidP="00DE48D2">
      <w:pPr>
        <w:rPr>
          <w:rFonts w:asciiTheme="minorHAnsi" w:hAnsiTheme="minorHAnsi" w:cstheme="minorHAnsi"/>
        </w:rPr>
      </w:pPr>
    </w:p>
    <w:p w14:paraId="74C1AE78" w14:textId="2F09BBB5" w:rsidR="006A7A34" w:rsidRPr="00E422BF" w:rsidRDefault="00E422BF" w:rsidP="00DE48D2">
      <w:pPr>
        <w:rPr>
          <w:rFonts w:asciiTheme="minorHAnsi" w:hAnsiTheme="minorHAnsi" w:cstheme="minorHAnsi"/>
          <w:b/>
          <w:bCs/>
        </w:rPr>
      </w:pPr>
      <w:r w:rsidRPr="00E422BF">
        <w:rPr>
          <w:rFonts w:asciiTheme="minorHAnsi" w:hAnsiTheme="minorHAnsi" w:cstheme="minorHAnsi"/>
          <w:b/>
          <w:bCs/>
        </w:rPr>
        <w:t>CAT Scan</w:t>
      </w:r>
    </w:p>
    <w:p w14:paraId="2372EC57" w14:textId="18D92686" w:rsidR="00E422BF" w:rsidRDefault="00E422BF" w:rsidP="00DE48D2">
      <w:pPr>
        <w:rPr>
          <w:rFonts w:asciiTheme="minorHAnsi" w:hAnsiTheme="minorHAnsi" w:cstheme="minorHAnsi"/>
        </w:rPr>
      </w:pPr>
      <w:r>
        <w:rPr>
          <w:rFonts w:asciiTheme="minorHAnsi" w:hAnsiTheme="minorHAnsi" w:cstheme="minorHAnsi"/>
        </w:rPr>
        <w:t>Could be used for identification of structurally lesions associated with other forms of parkinsonismss or underlying conditions including vascular pathology and neoplasm.</w:t>
      </w:r>
    </w:p>
    <w:p w14:paraId="06259915" w14:textId="00ACAD0E" w:rsidR="00290D87" w:rsidRPr="00E422BF" w:rsidRDefault="00E422BF" w:rsidP="00DE48D2">
      <w:pPr>
        <w:rPr>
          <w:rFonts w:asciiTheme="minorHAnsi" w:hAnsiTheme="minorHAnsi" w:cstheme="minorHAnsi"/>
          <w:b/>
          <w:bCs/>
        </w:rPr>
      </w:pPr>
      <w:r w:rsidRPr="00E422BF">
        <w:rPr>
          <w:rFonts w:asciiTheme="minorHAnsi" w:hAnsiTheme="minorHAnsi" w:cstheme="minorHAnsi"/>
          <w:b/>
          <w:bCs/>
        </w:rPr>
        <w:t>Structural RMI</w:t>
      </w:r>
    </w:p>
    <w:p w14:paraId="7B77A9AE" w14:textId="40A05326" w:rsidR="00E422BF" w:rsidRDefault="00E422BF" w:rsidP="00DE48D2">
      <w:pPr>
        <w:rPr>
          <w:rFonts w:asciiTheme="minorHAnsi" w:hAnsiTheme="minorHAnsi" w:cstheme="minorHAnsi"/>
        </w:rPr>
      </w:pPr>
      <w:r>
        <w:rPr>
          <w:rFonts w:asciiTheme="minorHAnsi" w:hAnsiTheme="minorHAnsi" w:cstheme="minorHAnsi"/>
        </w:rPr>
        <w:t>Measures distribution and degree of brain atrophy</w:t>
      </w:r>
    </w:p>
    <w:p w14:paraId="61A2B5DD" w14:textId="5B8F624A" w:rsidR="00E422BF" w:rsidRPr="00E422BF" w:rsidRDefault="00E422BF" w:rsidP="00DE48D2">
      <w:pPr>
        <w:rPr>
          <w:rFonts w:asciiTheme="minorHAnsi" w:hAnsiTheme="minorHAnsi" w:cstheme="minorHAnsi"/>
          <w:b/>
          <w:bCs/>
        </w:rPr>
      </w:pPr>
      <w:r w:rsidRPr="00E422BF">
        <w:rPr>
          <w:rFonts w:asciiTheme="minorHAnsi" w:hAnsiTheme="minorHAnsi" w:cstheme="minorHAnsi"/>
          <w:b/>
          <w:bCs/>
        </w:rPr>
        <w:t>PET Imaging with FDG</w:t>
      </w:r>
    </w:p>
    <w:p w14:paraId="1F3364F4" w14:textId="690B1533" w:rsidR="00E422BF" w:rsidRP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Shows regional brain metabolism</w:t>
      </w:r>
      <w:r>
        <w:rPr>
          <w:rFonts w:asciiTheme="minorHAnsi" w:hAnsiTheme="minorHAnsi" w:cstheme="minorHAnsi"/>
        </w:rPr>
        <w:t>.</w:t>
      </w:r>
    </w:p>
    <w:p w14:paraId="7D4128B5" w14:textId="2CF79B0A" w:rsidR="00E422BF" w:rsidRP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Can be informative for PD diagnosis which is characterized by an increase in basal ganglia, pons cerebellum, with concurrent reductions of glucose metabolisms pre-motor and posterior, parietal cortex.</w:t>
      </w:r>
    </w:p>
    <w:p w14:paraId="5D4A0B91" w14:textId="45F236BA" w:rsid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Can be used to differentiate PD from MSA and PSP</w:t>
      </w:r>
      <w:r>
        <w:rPr>
          <w:rFonts w:asciiTheme="minorHAnsi" w:hAnsiTheme="minorHAnsi" w:cstheme="minorHAnsi"/>
        </w:rPr>
        <w:t>.</w:t>
      </w:r>
    </w:p>
    <w:p w14:paraId="621A9E8A" w14:textId="2B79A609" w:rsidR="00E422BF" w:rsidRPr="00E61C67" w:rsidRDefault="00E422BF" w:rsidP="00E422BF">
      <w:pPr>
        <w:rPr>
          <w:rFonts w:asciiTheme="minorHAnsi" w:hAnsiTheme="minorHAnsi" w:cstheme="minorHAnsi"/>
          <w:b/>
          <w:bCs/>
        </w:rPr>
      </w:pPr>
      <w:r w:rsidRPr="00E61C67">
        <w:rPr>
          <w:rFonts w:asciiTheme="minorHAnsi" w:hAnsiTheme="minorHAnsi" w:cstheme="minorHAnsi"/>
          <w:b/>
          <w:bCs/>
        </w:rPr>
        <w:t>SPECT Imaging</w:t>
      </w:r>
    </w:p>
    <w:p w14:paraId="74E3720C" w14:textId="2D1AB2D6" w:rsidR="00E422BF" w:rsidRDefault="00E61C67" w:rsidP="00E422BF">
      <w:pPr>
        <w:rPr>
          <w:rFonts w:asciiTheme="minorHAnsi" w:hAnsiTheme="minorHAnsi" w:cstheme="minorHAnsi"/>
        </w:rPr>
      </w:pPr>
      <w:r>
        <w:rPr>
          <w:rFonts w:asciiTheme="minorHAnsi" w:hAnsiTheme="minorHAnsi" w:cstheme="minorHAnsi"/>
        </w:rPr>
        <w:t>Nuclear imaging</w:t>
      </w:r>
      <w:r w:rsidR="00E422BF">
        <w:rPr>
          <w:rFonts w:asciiTheme="minorHAnsi" w:hAnsiTheme="minorHAnsi" w:cstheme="minorHAnsi"/>
        </w:rPr>
        <w:t xml:space="preserve"> scan that integrates computed tomography in a radioactive tracer</w:t>
      </w:r>
    </w:p>
    <w:p w14:paraId="3BCCD6DE" w14:textId="00542768" w:rsidR="00E61C67" w:rsidRDefault="00E61C67" w:rsidP="00E422BF">
      <w:pPr>
        <w:rPr>
          <w:rFonts w:asciiTheme="minorHAnsi" w:hAnsiTheme="minorHAnsi" w:cstheme="minorHAnsi"/>
        </w:rPr>
      </w:pPr>
      <w:r>
        <w:rPr>
          <w:rFonts w:asciiTheme="minorHAnsi" w:hAnsiTheme="minorHAnsi" w:cstheme="minorHAnsi"/>
        </w:rPr>
        <w:t>DAT-SPECT for synaptic dopaminergic functions is able to identify DAT (Dopamine Transport), helps to visualize dopamine transporter levels in the brain</w:t>
      </w:r>
    </w:p>
    <w:p w14:paraId="377879F4" w14:textId="659CBC24" w:rsidR="00E61C67" w:rsidRPr="00E61C67" w:rsidRDefault="00E61C67" w:rsidP="00E422BF">
      <w:pPr>
        <w:rPr>
          <w:rFonts w:asciiTheme="minorHAnsi" w:hAnsiTheme="minorHAnsi" w:cstheme="minorHAnsi"/>
          <w:b/>
          <w:bCs/>
        </w:rPr>
      </w:pPr>
      <w:r w:rsidRPr="00E61C67">
        <w:rPr>
          <w:rFonts w:asciiTheme="minorHAnsi" w:hAnsiTheme="minorHAnsi" w:cstheme="minorHAnsi"/>
          <w:b/>
          <w:bCs/>
        </w:rPr>
        <w:t xml:space="preserve">DOPA DDC PET </w:t>
      </w:r>
    </w:p>
    <w:p w14:paraId="48EA8E5D" w14:textId="10F2C4C3" w:rsidR="00E61C67" w:rsidRDefault="00E61C67" w:rsidP="00E422BF">
      <w:pPr>
        <w:rPr>
          <w:rFonts w:asciiTheme="minorHAnsi" w:hAnsiTheme="minorHAnsi" w:cstheme="minorHAnsi"/>
        </w:rPr>
      </w:pPr>
      <w:r>
        <w:rPr>
          <w:rFonts w:asciiTheme="minorHAnsi" w:hAnsiTheme="minorHAnsi" w:cstheme="minorHAnsi"/>
        </w:rPr>
        <w:t>Shows reduction of such activities in PD patients.</w:t>
      </w:r>
    </w:p>
    <w:p w14:paraId="4C732C87" w14:textId="79802004" w:rsidR="00E61C67" w:rsidRDefault="00E61C67" w:rsidP="00E422BF">
      <w:pPr>
        <w:rPr>
          <w:rFonts w:asciiTheme="minorHAnsi" w:hAnsiTheme="minorHAnsi" w:cstheme="minorHAnsi"/>
        </w:rPr>
      </w:pPr>
    </w:p>
    <w:p w14:paraId="435925A6" w14:textId="1F0AD065" w:rsidR="00E61C67" w:rsidRDefault="00E61C67" w:rsidP="00E422BF">
      <w:pPr>
        <w:rPr>
          <w:rFonts w:asciiTheme="minorHAnsi" w:hAnsiTheme="minorHAnsi" w:cstheme="minorHAnsi"/>
        </w:rPr>
      </w:pPr>
      <w:r>
        <w:rPr>
          <w:rFonts w:asciiTheme="minorHAnsi" w:hAnsiTheme="minorHAnsi" w:cstheme="minorHAnsi"/>
        </w:rPr>
        <w:t>Definite diagnosis of PD is only possible post-mortem with histological examination of alpha-synuclein inclusions and dopaminergic neuronal loss.</w:t>
      </w:r>
    </w:p>
    <w:p w14:paraId="7CE97D04" w14:textId="246E09DA" w:rsidR="00E61C67" w:rsidRDefault="00E61C67" w:rsidP="00E422BF">
      <w:pPr>
        <w:rPr>
          <w:rFonts w:asciiTheme="minorHAnsi" w:hAnsiTheme="minorHAnsi" w:cstheme="minorHAnsi"/>
        </w:rPr>
      </w:pPr>
    </w:p>
    <w:p w14:paraId="2C7CAC5D" w14:textId="6D878AE5" w:rsidR="00E61C67" w:rsidRDefault="00E61C67" w:rsidP="00E422BF">
      <w:pPr>
        <w:rPr>
          <w:rFonts w:asciiTheme="minorHAnsi" w:hAnsiTheme="minorHAnsi" w:cstheme="minorHAnsi"/>
        </w:rPr>
      </w:pPr>
      <w:r>
        <w:rPr>
          <w:rFonts w:asciiTheme="minorHAnsi" w:hAnsiTheme="minorHAnsi" w:cstheme="minorHAnsi"/>
        </w:rPr>
        <w:lastRenderedPageBreak/>
        <w:t xml:space="preserve">19 different genes have been associated with genetic forms of PD. </w:t>
      </w:r>
      <w:r w:rsidR="000A3EF5">
        <w:rPr>
          <w:rFonts w:asciiTheme="minorHAnsi" w:hAnsiTheme="minorHAnsi" w:cstheme="minorHAnsi"/>
        </w:rPr>
        <w:t>But this account only for 5% of all PD cases. They are risk-genes associated with higher probability of developing PD.</w:t>
      </w:r>
    </w:p>
    <w:p w14:paraId="03E87306" w14:textId="07915C2A" w:rsidR="000A3EF5" w:rsidRDefault="000A3EF5" w:rsidP="00E422BF">
      <w:pPr>
        <w:rPr>
          <w:rFonts w:asciiTheme="minorHAnsi" w:hAnsiTheme="minorHAnsi" w:cstheme="minorHAnsi"/>
        </w:rPr>
      </w:pPr>
    </w:p>
    <w:p w14:paraId="6E896676" w14:textId="6024ABE5" w:rsidR="000A3EF5" w:rsidRDefault="000A3EF5" w:rsidP="00245C4C">
      <w:pPr>
        <w:pStyle w:val="Heading2"/>
      </w:pPr>
      <w:bookmarkStart w:id="22" w:name="_Toc90214266"/>
      <w:r>
        <w:t>Gut-brain axis in PD</w:t>
      </w:r>
      <w:bookmarkEnd w:id="22"/>
    </w:p>
    <w:p w14:paraId="79E354D1" w14:textId="1A8741C2"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Presence of alpha-synuclein inclusions in the enteric system</w:t>
      </w:r>
    </w:p>
    <w:p w14:paraId="51F26C18" w14:textId="1682A8F4"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Alpha-synuclein is a prion-like protein that can propagate and spread from neurons to neurons</w:t>
      </w:r>
    </w:p>
    <w:p w14:paraId="2D985F4D" w14:textId="5B2CD11D"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It could be the result of an infectious agent</w:t>
      </w:r>
    </w:p>
    <w:p w14:paraId="615F2392" w14:textId="578791AA"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 xml:space="preserve">Certain bacteria can secrete amyloid proteins which can function as prions and can initiate directly cascade of events which </w:t>
      </w:r>
      <w:r w:rsidR="00245C4C" w:rsidRPr="00245C4C">
        <w:rPr>
          <w:rFonts w:asciiTheme="minorHAnsi" w:hAnsiTheme="minorHAnsi" w:cstheme="minorHAnsi"/>
        </w:rPr>
        <w:t>culminate</w:t>
      </w:r>
      <w:r w:rsidRPr="00245C4C">
        <w:rPr>
          <w:rFonts w:asciiTheme="minorHAnsi" w:hAnsiTheme="minorHAnsi" w:cstheme="minorHAnsi"/>
        </w:rPr>
        <w:t xml:space="preserve"> in alpha-synuclein misfolding. </w:t>
      </w:r>
      <w:r w:rsidR="00245C4C" w:rsidRPr="00245C4C">
        <w:rPr>
          <w:rFonts w:asciiTheme="minorHAnsi" w:hAnsiTheme="minorHAnsi" w:cstheme="minorHAnsi"/>
        </w:rPr>
        <w:t>These proteins can navigate thru vagal innervation to spinal cord and brain stem.</w:t>
      </w:r>
    </w:p>
    <w:p w14:paraId="1B98ECC1" w14:textId="0D66345E" w:rsidR="00245C4C" w:rsidRDefault="00245C4C" w:rsidP="00E422BF">
      <w:pPr>
        <w:rPr>
          <w:rFonts w:asciiTheme="minorHAnsi" w:hAnsiTheme="minorHAnsi" w:cstheme="minorHAnsi"/>
        </w:rPr>
      </w:pPr>
    </w:p>
    <w:p w14:paraId="00DDC28F" w14:textId="303FFA79" w:rsidR="0096304C" w:rsidRPr="00736964" w:rsidRDefault="00E2649C" w:rsidP="00736964">
      <w:pPr>
        <w:pStyle w:val="Heading1"/>
      </w:pPr>
      <w:bookmarkStart w:id="23" w:name="_Toc90214267"/>
      <w:r>
        <w:t>By passing BB: Treating PD</w:t>
      </w:r>
      <w:bookmarkEnd w:id="23"/>
    </w:p>
    <w:p w14:paraId="50105B03" w14:textId="4C5F58C8" w:rsidR="00E2649C" w:rsidRPr="0096304C" w:rsidRDefault="00E2649C" w:rsidP="00E422BF">
      <w:pPr>
        <w:rPr>
          <w:rFonts w:asciiTheme="minorHAnsi" w:hAnsiTheme="minorHAnsi" w:cstheme="minorHAnsi"/>
          <w:b/>
          <w:bCs/>
        </w:rPr>
      </w:pPr>
      <w:r w:rsidRPr="0096304C">
        <w:rPr>
          <w:rFonts w:asciiTheme="minorHAnsi" w:hAnsiTheme="minorHAnsi" w:cstheme="minorHAnsi"/>
          <w:b/>
          <w:bCs/>
        </w:rPr>
        <w:t>BBB</w:t>
      </w:r>
    </w:p>
    <w:p w14:paraId="6B1CDD6F" w14:textId="4CD3BC8D" w:rsidR="00E2649C" w:rsidRPr="0096304C" w:rsidRDefault="00E2649C" w:rsidP="0096304C">
      <w:pPr>
        <w:pStyle w:val="ListParagraph"/>
        <w:numPr>
          <w:ilvl w:val="0"/>
          <w:numId w:val="24"/>
        </w:numPr>
        <w:ind w:left="360"/>
        <w:rPr>
          <w:rFonts w:asciiTheme="minorHAnsi" w:hAnsiTheme="minorHAnsi" w:cstheme="minorHAnsi"/>
        </w:rPr>
      </w:pPr>
      <w:r w:rsidRPr="0096304C">
        <w:rPr>
          <w:rFonts w:asciiTheme="minorHAnsi" w:hAnsiTheme="minorHAnsi" w:cstheme="minorHAnsi"/>
        </w:rPr>
        <w:t>Protects brain from bacteria and other diseases</w:t>
      </w:r>
    </w:p>
    <w:p w14:paraId="71F5457C" w14:textId="2835FA85"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Prevents large drugs including proteins and gene therapies from getting into the brain when taking orally or injected into blood stream</w:t>
      </w:r>
    </w:p>
    <w:p w14:paraId="39D88241" w14:textId="06EF6DEC"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Invasive for elderly and quite risky: drugs don’t distribute well into the brain (remain at injection site or only penetrate the superficial layer of the brain)</w:t>
      </w:r>
    </w:p>
    <w:p w14:paraId="2A58A44B" w14:textId="18A5094B"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Do not reach deeper regions usually the most affected</w:t>
      </w:r>
    </w:p>
    <w:p w14:paraId="6048E2B9" w14:textId="672EC1A6" w:rsidR="00E2649C" w:rsidRDefault="00E2649C" w:rsidP="00E422BF">
      <w:pPr>
        <w:rPr>
          <w:rFonts w:asciiTheme="minorHAnsi" w:hAnsiTheme="minorHAnsi" w:cstheme="minorHAnsi"/>
        </w:rPr>
      </w:pPr>
    </w:p>
    <w:p w14:paraId="07C7F378" w14:textId="5C362E79" w:rsidR="00E2649C" w:rsidRPr="0096304C" w:rsidRDefault="00E2649C" w:rsidP="00E422BF">
      <w:pPr>
        <w:rPr>
          <w:rFonts w:asciiTheme="minorHAnsi" w:hAnsiTheme="minorHAnsi" w:cstheme="minorHAnsi"/>
          <w:b/>
          <w:bCs/>
        </w:rPr>
      </w:pPr>
      <w:r w:rsidRPr="0096304C">
        <w:rPr>
          <w:rFonts w:asciiTheme="minorHAnsi" w:hAnsiTheme="minorHAnsi" w:cstheme="minorHAnsi"/>
          <w:b/>
          <w:bCs/>
        </w:rPr>
        <w:t>Intranasal delivery</w:t>
      </w:r>
    </w:p>
    <w:p w14:paraId="25A1BA31" w14:textId="4714CE27" w:rsidR="00E2649C" w:rsidRPr="0096304C" w:rsidRDefault="00E2649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2 pathways directly connected the nose to the bra</w:t>
      </w:r>
      <w:r w:rsidR="0096304C" w:rsidRPr="0096304C">
        <w:rPr>
          <w:rFonts w:asciiTheme="minorHAnsi" w:hAnsiTheme="minorHAnsi" w:cstheme="minorHAnsi"/>
        </w:rPr>
        <w:t>i</w:t>
      </w:r>
      <w:r w:rsidRPr="0096304C">
        <w:rPr>
          <w:rFonts w:asciiTheme="minorHAnsi" w:hAnsiTheme="minorHAnsi" w:cstheme="minorHAnsi"/>
        </w:rPr>
        <w:t xml:space="preserve">n, which </w:t>
      </w:r>
      <w:r w:rsidR="0096304C" w:rsidRPr="0096304C">
        <w:rPr>
          <w:rFonts w:asciiTheme="minorHAnsi" w:hAnsiTheme="minorHAnsi" w:cstheme="minorHAnsi"/>
        </w:rPr>
        <w:t>i</w:t>
      </w:r>
      <w:r w:rsidRPr="0096304C">
        <w:rPr>
          <w:rFonts w:asciiTheme="minorHAnsi" w:hAnsiTheme="minorHAnsi" w:cstheme="minorHAnsi"/>
        </w:rPr>
        <w:t>s the result o</w:t>
      </w:r>
      <w:r w:rsidR="0096304C" w:rsidRPr="0096304C">
        <w:rPr>
          <w:rFonts w:asciiTheme="minorHAnsi" w:hAnsiTheme="minorHAnsi" w:cstheme="minorHAnsi"/>
        </w:rPr>
        <w:t>f</w:t>
      </w:r>
      <w:r w:rsidRPr="0096304C">
        <w:rPr>
          <w:rFonts w:asciiTheme="minorHAnsi" w:hAnsiTheme="minorHAnsi" w:cstheme="minorHAnsi"/>
        </w:rPr>
        <w:t xml:space="preserve"> 2 main nerves ending inside the nose and that reach all the way up into the brain</w:t>
      </w:r>
      <w:r w:rsidR="0096304C">
        <w:rPr>
          <w:rFonts w:asciiTheme="minorHAnsi" w:hAnsiTheme="minorHAnsi" w:cstheme="minorHAnsi"/>
        </w:rPr>
        <w:t>.</w:t>
      </w:r>
    </w:p>
    <w:p w14:paraId="0297763F" w14:textId="1935FC17" w:rsidR="00E2649C" w:rsidRPr="0096304C" w:rsidRDefault="00E2649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 xml:space="preserve">1 </w:t>
      </w:r>
      <w:r w:rsidR="0096304C" w:rsidRPr="0096304C">
        <w:rPr>
          <w:rFonts w:asciiTheme="minorHAnsi" w:hAnsiTheme="minorHAnsi" w:cstheme="minorHAnsi"/>
        </w:rPr>
        <w:t>hour to reach the brain</w:t>
      </w:r>
      <w:r w:rsidR="0096304C">
        <w:rPr>
          <w:rFonts w:asciiTheme="minorHAnsi" w:hAnsiTheme="minorHAnsi" w:cstheme="minorHAnsi"/>
        </w:rPr>
        <w:t>.</w:t>
      </w:r>
    </w:p>
    <w:p w14:paraId="72BE8612" w14:textId="2B167FEA"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Non-invasive</w:t>
      </w:r>
      <w:r>
        <w:rPr>
          <w:rFonts w:asciiTheme="minorHAnsi" w:hAnsiTheme="minorHAnsi" w:cstheme="minorHAnsi"/>
        </w:rPr>
        <w:t>.</w:t>
      </w:r>
    </w:p>
    <w:p w14:paraId="6C99D454" w14:textId="3854DFB2"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Easily repeatable</w:t>
      </w:r>
      <w:r>
        <w:rPr>
          <w:rFonts w:asciiTheme="minorHAnsi" w:hAnsiTheme="minorHAnsi" w:cstheme="minorHAnsi"/>
        </w:rPr>
        <w:t>.</w:t>
      </w:r>
    </w:p>
    <w:p w14:paraId="4B6D1E5B" w14:textId="7705E5FC"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Directly injected into the brain: prevents side-effect in unfaceted body organs</w:t>
      </w:r>
      <w:r>
        <w:rPr>
          <w:rFonts w:asciiTheme="minorHAnsi" w:hAnsiTheme="minorHAnsi" w:cstheme="minorHAnsi"/>
        </w:rPr>
        <w:t>.</w:t>
      </w:r>
    </w:p>
    <w:p w14:paraId="09D85C73" w14:textId="66FC49D9" w:rsidR="0096304C" w:rsidRDefault="0096304C" w:rsidP="00E422BF">
      <w:pPr>
        <w:rPr>
          <w:rFonts w:asciiTheme="minorHAnsi" w:hAnsiTheme="minorHAnsi" w:cstheme="minorHAnsi"/>
        </w:rPr>
      </w:pPr>
    </w:p>
    <w:p w14:paraId="1B7ED0EB" w14:textId="4ABAC0CA" w:rsidR="003C6D67" w:rsidRPr="00DC6CD9" w:rsidRDefault="003C6D67" w:rsidP="00DC6CD9">
      <w:pPr>
        <w:rPr>
          <w:rFonts w:asciiTheme="minorHAnsi" w:hAnsiTheme="minorHAnsi" w:cstheme="minorHAnsi"/>
        </w:rPr>
      </w:pPr>
      <w:r w:rsidRPr="003C6D67">
        <w:rPr>
          <w:rFonts w:asciiTheme="minorHAnsi" w:hAnsiTheme="minorHAnsi" w:cstheme="minorHAnsi"/>
          <w:b/>
          <w:bCs/>
        </w:rPr>
        <w:t>GDNF</w:t>
      </w:r>
      <w:r>
        <w:rPr>
          <w:rFonts w:asciiTheme="minorHAnsi" w:hAnsiTheme="minorHAnsi" w:cstheme="minorHAnsi"/>
        </w:rPr>
        <w:t>: protein that protects neurons.</w:t>
      </w:r>
    </w:p>
    <w:p w14:paraId="7BDE40EE" w14:textId="041B8EBF" w:rsidR="00BF6263" w:rsidRPr="00736964" w:rsidRDefault="00BF6263" w:rsidP="00736964">
      <w:pPr>
        <w:pStyle w:val="Heading1"/>
      </w:pPr>
      <w:bookmarkStart w:id="24" w:name="_Toc90214268"/>
      <w:r>
        <w:t>Models of Neurodegeneration</w:t>
      </w:r>
      <w:bookmarkEnd w:id="24"/>
    </w:p>
    <w:p w14:paraId="4694F2C8" w14:textId="6822E58D" w:rsidR="00BF6263" w:rsidRPr="005E63E6" w:rsidRDefault="00BF6263" w:rsidP="00E422BF">
      <w:pPr>
        <w:rPr>
          <w:rFonts w:asciiTheme="minorHAnsi" w:hAnsiTheme="minorHAnsi" w:cstheme="minorHAnsi"/>
          <w:b/>
          <w:bCs/>
          <w:u w:val="single"/>
        </w:rPr>
      </w:pPr>
      <w:r w:rsidRPr="005E63E6">
        <w:rPr>
          <w:rFonts w:asciiTheme="minorHAnsi" w:hAnsiTheme="minorHAnsi" w:cstheme="minorHAnsi"/>
          <w:b/>
          <w:bCs/>
          <w:u w:val="single"/>
        </w:rPr>
        <w:t>Genetic animal models</w:t>
      </w:r>
    </w:p>
    <w:p w14:paraId="1DCD36B4" w14:textId="564C12D2" w:rsidR="00BF6263" w:rsidRDefault="00BF6263" w:rsidP="00E422BF">
      <w:pPr>
        <w:rPr>
          <w:rFonts w:asciiTheme="minorHAnsi" w:hAnsiTheme="minorHAnsi" w:cstheme="minorHAnsi"/>
        </w:rPr>
      </w:pPr>
      <w:r>
        <w:rPr>
          <w:rFonts w:asciiTheme="minorHAnsi" w:hAnsiTheme="minorHAnsi" w:cstheme="minorHAnsi"/>
        </w:rPr>
        <w:t xml:space="preserve">K-I, K-O, transgenesis </w:t>
      </w:r>
      <w:r w:rsidR="005E63E6">
        <w:rPr>
          <w:rFonts w:asciiTheme="minorHAnsi" w:hAnsiTheme="minorHAnsi" w:cstheme="minorHAnsi"/>
        </w:rPr>
        <w:t>gene associated with the disease</w:t>
      </w:r>
    </w:p>
    <w:p w14:paraId="3F7AF288" w14:textId="60A62181"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Toxin-induced models</w:t>
      </w:r>
    </w:p>
    <w:p w14:paraId="60603A50" w14:textId="6D2FCFE6" w:rsidR="005E63E6" w:rsidRDefault="005E63E6" w:rsidP="00E422BF">
      <w:pPr>
        <w:rPr>
          <w:rFonts w:asciiTheme="minorHAnsi" w:hAnsiTheme="minorHAnsi" w:cstheme="minorHAnsi"/>
        </w:rPr>
      </w:pPr>
      <w:r>
        <w:rPr>
          <w:rFonts w:asciiTheme="minorHAnsi" w:hAnsiTheme="minorHAnsi" w:cstheme="minorHAnsi"/>
        </w:rPr>
        <w:t>Toxin which is associated to the loss of a particular class of neurons. The toxin can induce an accumulation of a selected type of inclusions.</w:t>
      </w:r>
    </w:p>
    <w:p w14:paraId="5E479AF2" w14:textId="43E9AC79"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Amyloid-seeded models</w:t>
      </w:r>
    </w:p>
    <w:p w14:paraId="768A832F" w14:textId="61468181" w:rsidR="005E63E6" w:rsidRPr="009F76B3" w:rsidRDefault="005E63E6" w:rsidP="009F76B3">
      <w:pPr>
        <w:pStyle w:val="ListParagraph"/>
        <w:numPr>
          <w:ilvl w:val="0"/>
          <w:numId w:val="29"/>
        </w:numPr>
        <w:rPr>
          <w:rFonts w:asciiTheme="minorHAnsi" w:hAnsiTheme="minorHAnsi" w:cstheme="minorHAnsi"/>
        </w:rPr>
      </w:pPr>
      <w:r w:rsidRPr="009F76B3">
        <w:rPr>
          <w:rFonts w:asciiTheme="minorHAnsi" w:hAnsiTheme="minorHAnsi" w:cstheme="minorHAnsi"/>
        </w:rPr>
        <w:t>Amyloid position is induced by exogenous administration of protein aggregates obtained from in-vitro fertilization from genetic animals or brain tissues of sick patients.</w:t>
      </w:r>
    </w:p>
    <w:p w14:paraId="68E31837" w14:textId="391A19A5" w:rsidR="009F76B3" w:rsidRP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t>Based on prion-like protein to propagate</w:t>
      </w:r>
      <w:r>
        <w:rPr>
          <w:rFonts w:asciiTheme="minorHAnsi" w:hAnsiTheme="minorHAnsi" w:cstheme="minorHAnsi"/>
        </w:rPr>
        <w:t>.</w:t>
      </w:r>
    </w:p>
    <w:p w14:paraId="397B0AAD" w14:textId="0A8A74AB" w:rsidR="009F76B3" w:rsidRP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t>Mostly used for alpha-synuclein and tau.</w:t>
      </w:r>
    </w:p>
    <w:p w14:paraId="2B3C1D82" w14:textId="5CF373A2" w:rsid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lastRenderedPageBreak/>
        <w:t>Induces extra-cellular formation of protein aggregate</w:t>
      </w:r>
      <w:r w:rsidR="00164AA5">
        <w:rPr>
          <w:rFonts w:asciiTheme="minorHAnsi" w:hAnsiTheme="minorHAnsi" w:cstheme="minorHAnsi"/>
        </w:rPr>
        <w:t>.</w:t>
      </w:r>
    </w:p>
    <w:p w14:paraId="02A7ED8A" w14:textId="5AEA868C" w:rsidR="00164AA5" w:rsidRPr="009F76B3" w:rsidRDefault="00164AA5" w:rsidP="009F76B3">
      <w:pPr>
        <w:pStyle w:val="ListParagraph"/>
        <w:numPr>
          <w:ilvl w:val="0"/>
          <w:numId w:val="29"/>
        </w:numPr>
        <w:rPr>
          <w:rFonts w:asciiTheme="minorHAnsi" w:hAnsiTheme="minorHAnsi" w:cstheme="minorHAnsi"/>
        </w:rPr>
      </w:pPr>
      <w:r>
        <w:rPr>
          <w:rFonts w:asciiTheme="minorHAnsi" w:hAnsiTheme="minorHAnsi" w:cstheme="minorHAnsi"/>
        </w:rPr>
        <w:t>Models work well with primary neurons and mice.</w:t>
      </w:r>
    </w:p>
    <w:p w14:paraId="2E39FDF9" w14:textId="77777777" w:rsidR="00FF27A0" w:rsidRDefault="00FF27A0" w:rsidP="00E422BF">
      <w:pPr>
        <w:rPr>
          <w:rFonts w:asciiTheme="minorHAnsi" w:hAnsiTheme="minorHAnsi" w:cstheme="minorHAnsi"/>
        </w:rPr>
      </w:pPr>
    </w:p>
    <w:p w14:paraId="74AE83A1" w14:textId="696C2BFD"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iPSCs</w:t>
      </w:r>
    </w:p>
    <w:p w14:paraId="75E06C43" w14:textId="002C2320"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t>Obtained from patients.</w:t>
      </w:r>
    </w:p>
    <w:p w14:paraId="10615375" w14:textId="3E35D939"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t>Culture of isolated cells</w:t>
      </w:r>
      <w:r w:rsidR="00FF27A0" w:rsidRPr="00FF27A0">
        <w:rPr>
          <w:rFonts w:asciiTheme="minorHAnsi" w:hAnsiTheme="minorHAnsi" w:cstheme="minorHAnsi"/>
        </w:rPr>
        <w:t>.</w:t>
      </w:r>
    </w:p>
    <w:p w14:paraId="604863A8" w14:textId="3431EDBF"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t>It is very informative since it provides. A window on toxic process happening in real-time.</w:t>
      </w:r>
    </w:p>
    <w:p w14:paraId="7A7A925F" w14:textId="4B4E4C7C" w:rsidR="005E63E6" w:rsidRDefault="005E63E6" w:rsidP="00E422BF">
      <w:pPr>
        <w:rPr>
          <w:rFonts w:asciiTheme="minorHAnsi" w:hAnsiTheme="minorHAnsi" w:cstheme="minorHAnsi"/>
        </w:rPr>
      </w:pPr>
    </w:p>
    <w:p w14:paraId="15D90232" w14:textId="2B9B7D9C" w:rsidR="005E63E6" w:rsidRPr="004F188D" w:rsidRDefault="003C6D67" w:rsidP="00E422BF">
      <w:pPr>
        <w:rPr>
          <w:rFonts w:asciiTheme="minorHAnsi" w:hAnsiTheme="minorHAnsi" w:cstheme="minorHAnsi"/>
          <w:b/>
          <w:bCs/>
          <w:u w:val="single"/>
        </w:rPr>
      </w:pPr>
      <w:r w:rsidRPr="004F188D">
        <w:rPr>
          <w:rFonts w:asciiTheme="minorHAnsi" w:hAnsiTheme="minorHAnsi" w:cstheme="minorHAnsi"/>
          <w:b/>
          <w:bCs/>
          <w:u w:val="single"/>
        </w:rPr>
        <w:t>AD</w:t>
      </w:r>
    </w:p>
    <w:p w14:paraId="072E9308" w14:textId="6FF874B2" w:rsidR="003C6D67" w:rsidRDefault="003C6D67" w:rsidP="00E422BF">
      <w:pPr>
        <w:rPr>
          <w:rFonts w:asciiTheme="minorHAnsi" w:hAnsiTheme="minorHAnsi" w:cstheme="minorHAnsi"/>
        </w:rPr>
      </w:pPr>
      <w:r>
        <w:rPr>
          <w:rFonts w:asciiTheme="minorHAnsi" w:hAnsiTheme="minorHAnsi" w:cstheme="minorHAnsi"/>
        </w:rPr>
        <w:t>Tg 2576: combines combination of ABeta/Tau together</w:t>
      </w:r>
      <w:r w:rsidR="00FF27A0">
        <w:rPr>
          <w:rFonts w:asciiTheme="minorHAnsi" w:hAnsiTheme="minorHAnsi" w:cstheme="minorHAnsi"/>
        </w:rPr>
        <w:t>.</w:t>
      </w:r>
    </w:p>
    <w:p w14:paraId="1F9A9C72" w14:textId="163A52BD" w:rsidR="003C6D67" w:rsidRDefault="003C6D67" w:rsidP="00E422BF">
      <w:pPr>
        <w:rPr>
          <w:rFonts w:asciiTheme="minorHAnsi" w:hAnsiTheme="minorHAnsi" w:cstheme="minorHAnsi"/>
        </w:rPr>
      </w:pPr>
      <w:r>
        <w:rPr>
          <w:rFonts w:asciiTheme="minorHAnsi" w:hAnsiTheme="minorHAnsi" w:cstheme="minorHAnsi"/>
        </w:rPr>
        <w:t xml:space="preserve">Tg Mice obtained with antibody against NGF which induces in adult mice loss of cholinergic neurons in fore brain and </w:t>
      </w:r>
      <w:r w:rsidR="00C724F9">
        <w:rPr>
          <w:rFonts w:asciiTheme="minorHAnsi" w:hAnsiTheme="minorHAnsi" w:cstheme="minorHAnsi"/>
        </w:rPr>
        <w:t>hippocampus</w:t>
      </w:r>
      <w:r>
        <w:rPr>
          <w:rFonts w:asciiTheme="minorHAnsi" w:hAnsiTheme="minorHAnsi" w:cstheme="minorHAnsi"/>
        </w:rPr>
        <w:t xml:space="preserve"> with memory loss</w:t>
      </w:r>
      <w:r w:rsidR="00C724F9">
        <w:rPr>
          <w:rFonts w:asciiTheme="minorHAnsi" w:hAnsiTheme="minorHAnsi" w:cstheme="minorHAnsi"/>
        </w:rPr>
        <w:t>.</w:t>
      </w:r>
    </w:p>
    <w:p w14:paraId="5684D7C7" w14:textId="4156D332" w:rsidR="00C724F9" w:rsidRDefault="00C724F9" w:rsidP="00E422BF">
      <w:pPr>
        <w:rPr>
          <w:rFonts w:asciiTheme="minorHAnsi" w:hAnsiTheme="minorHAnsi" w:cstheme="minorHAnsi"/>
        </w:rPr>
      </w:pPr>
    </w:p>
    <w:p w14:paraId="3AF10034" w14:textId="185B5B6C" w:rsidR="00C724F9" w:rsidRPr="004F188D" w:rsidRDefault="00C724F9" w:rsidP="00E422BF">
      <w:pPr>
        <w:rPr>
          <w:rFonts w:asciiTheme="minorHAnsi" w:hAnsiTheme="minorHAnsi" w:cstheme="minorHAnsi"/>
          <w:b/>
          <w:bCs/>
          <w:u w:val="single"/>
        </w:rPr>
      </w:pPr>
      <w:r w:rsidRPr="004F188D">
        <w:rPr>
          <w:rFonts w:asciiTheme="minorHAnsi" w:hAnsiTheme="minorHAnsi" w:cstheme="minorHAnsi"/>
          <w:b/>
          <w:bCs/>
          <w:u w:val="single"/>
        </w:rPr>
        <w:t>ALS</w:t>
      </w:r>
    </w:p>
    <w:p w14:paraId="03CEF370" w14:textId="46E44702" w:rsidR="00C724F9" w:rsidRDefault="00C724F9" w:rsidP="00E422BF">
      <w:pPr>
        <w:rPr>
          <w:rFonts w:asciiTheme="minorHAnsi" w:hAnsiTheme="minorHAnsi" w:cstheme="minorHAnsi"/>
        </w:rPr>
      </w:pPr>
      <w:r>
        <w:rPr>
          <w:rFonts w:asciiTheme="minorHAnsi" w:hAnsiTheme="minorHAnsi" w:cstheme="minorHAnsi"/>
        </w:rPr>
        <w:t xml:space="preserve">Models only informative about variant. They cannot be </w:t>
      </w:r>
      <w:r w:rsidR="00A83B87">
        <w:rPr>
          <w:rFonts w:asciiTheme="minorHAnsi" w:hAnsiTheme="minorHAnsi" w:cstheme="minorHAnsi"/>
        </w:rPr>
        <w:t>used to</w:t>
      </w:r>
      <w:r>
        <w:rPr>
          <w:rFonts w:asciiTheme="minorHAnsi" w:hAnsiTheme="minorHAnsi" w:cstheme="minorHAnsi"/>
        </w:rPr>
        <w:t xml:space="preserve"> make general conclusions.</w:t>
      </w:r>
    </w:p>
    <w:p w14:paraId="3B389570" w14:textId="04C9B5E5" w:rsidR="00C724F9" w:rsidRDefault="00C724F9" w:rsidP="00E422BF">
      <w:pPr>
        <w:rPr>
          <w:rFonts w:asciiTheme="minorHAnsi" w:hAnsiTheme="minorHAnsi" w:cstheme="minorHAnsi"/>
        </w:rPr>
      </w:pPr>
    </w:p>
    <w:p w14:paraId="4953C9A3" w14:textId="55FB4AB0" w:rsidR="00C724F9" w:rsidRPr="004F188D" w:rsidRDefault="00C724F9" w:rsidP="00E422BF">
      <w:pPr>
        <w:rPr>
          <w:rFonts w:asciiTheme="minorHAnsi" w:hAnsiTheme="minorHAnsi" w:cstheme="minorHAnsi"/>
          <w:b/>
          <w:bCs/>
          <w:u w:val="single"/>
        </w:rPr>
      </w:pPr>
      <w:r w:rsidRPr="004F188D">
        <w:rPr>
          <w:rFonts w:asciiTheme="minorHAnsi" w:hAnsiTheme="minorHAnsi" w:cstheme="minorHAnsi"/>
          <w:b/>
          <w:bCs/>
          <w:u w:val="single"/>
        </w:rPr>
        <w:t>PD</w:t>
      </w:r>
    </w:p>
    <w:p w14:paraId="246D12DD" w14:textId="19750AF9" w:rsidR="00C724F9" w:rsidRPr="004F188D" w:rsidRDefault="00C724F9" w:rsidP="004F188D">
      <w:pPr>
        <w:pStyle w:val="ListParagraph"/>
        <w:numPr>
          <w:ilvl w:val="0"/>
          <w:numId w:val="26"/>
        </w:numPr>
        <w:rPr>
          <w:rFonts w:asciiTheme="minorHAnsi" w:hAnsiTheme="minorHAnsi" w:cstheme="minorHAnsi"/>
        </w:rPr>
      </w:pPr>
      <w:r w:rsidRPr="004F188D">
        <w:rPr>
          <w:rFonts w:asciiTheme="minorHAnsi" w:hAnsiTheme="minorHAnsi" w:cstheme="minorHAnsi"/>
        </w:rPr>
        <w:t xml:space="preserve">Acute models using </w:t>
      </w:r>
      <w:r w:rsidR="004F188D" w:rsidRPr="004F188D">
        <w:rPr>
          <w:rFonts w:asciiTheme="minorHAnsi" w:hAnsiTheme="minorHAnsi" w:cstheme="minorHAnsi"/>
        </w:rPr>
        <w:t>exogenous</w:t>
      </w:r>
      <w:r w:rsidRPr="004F188D">
        <w:rPr>
          <w:rFonts w:asciiTheme="minorHAnsi" w:hAnsiTheme="minorHAnsi" w:cstheme="minorHAnsi"/>
        </w:rPr>
        <w:t xml:space="preserve"> accumulation of toxins such as MPTP, 6-OHDA to target specifically dopaminergic neurons. </w:t>
      </w:r>
    </w:p>
    <w:p w14:paraId="5C32BC28" w14:textId="5DE0218F" w:rsidR="00C724F9" w:rsidRPr="004F188D" w:rsidRDefault="00C724F9" w:rsidP="004F188D">
      <w:pPr>
        <w:pStyle w:val="ListParagraph"/>
        <w:numPr>
          <w:ilvl w:val="0"/>
          <w:numId w:val="26"/>
        </w:numPr>
        <w:rPr>
          <w:rFonts w:asciiTheme="minorHAnsi" w:hAnsiTheme="minorHAnsi" w:cstheme="minorHAnsi"/>
        </w:rPr>
      </w:pPr>
      <w:r w:rsidRPr="004F188D">
        <w:rPr>
          <w:rFonts w:asciiTheme="minorHAnsi" w:hAnsiTheme="minorHAnsi" w:cstheme="minorHAnsi"/>
        </w:rPr>
        <w:t>Researchers do not always get alpha-synuclein inclusions</w:t>
      </w:r>
      <w:r w:rsidR="004F188D">
        <w:rPr>
          <w:rFonts w:asciiTheme="minorHAnsi" w:hAnsiTheme="minorHAnsi" w:cstheme="minorHAnsi"/>
        </w:rPr>
        <w:t>.</w:t>
      </w:r>
      <w:r w:rsidRPr="004F188D">
        <w:rPr>
          <w:rFonts w:asciiTheme="minorHAnsi" w:hAnsiTheme="minorHAnsi" w:cstheme="minorHAnsi"/>
        </w:rPr>
        <w:t xml:space="preserve"> </w:t>
      </w:r>
    </w:p>
    <w:p w14:paraId="6AA2FCA0" w14:textId="7A745E43" w:rsidR="004F188D" w:rsidRPr="004F188D" w:rsidRDefault="004F188D" w:rsidP="004F188D">
      <w:pPr>
        <w:pStyle w:val="ListParagraph"/>
        <w:numPr>
          <w:ilvl w:val="0"/>
          <w:numId w:val="26"/>
        </w:numPr>
        <w:rPr>
          <w:rFonts w:asciiTheme="minorHAnsi" w:hAnsiTheme="minorHAnsi" w:cstheme="minorHAnsi"/>
        </w:rPr>
      </w:pPr>
      <w:r w:rsidRPr="004F188D">
        <w:rPr>
          <w:rFonts w:asciiTheme="minorHAnsi" w:hAnsiTheme="minorHAnsi" w:cstheme="minorHAnsi"/>
        </w:rPr>
        <w:t>Injection directly into substantia nigra or striatum and only in one side of the brain using the contralateral side ss control</w:t>
      </w:r>
      <w:r>
        <w:rPr>
          <w:rFonts w:asciiTheme="minorHAnsi" w:hAnsiTheme="minorHAnsi" w:cstheme="minorHAnsi"/>
        </w:rPr>
        <w:t>.</w:t>
      </w:r>
    </w:p>
    <w:p w14:paraId="25ADBD22" w14:textId="0E59F1A4" w:rsidR="004F188D" w:rsidRDefault="004F188D" w:rsidP="00E422BF">
      <w:pPr>
        <w:rPr>
          <w:rFonts w:asciiTheme="minorHAnsi" w:hAnsiTheme="minorHAnsi" w:cstheme="minorHAnsi"/>
        </w:rPr>
      </w:pPr>
    </w:p>
    <w:p w14:paraId="2B97DD59" w14:textId="5C4541C1" w:rsidR="004F188D" w:rsidRPr="004F188D" w:rsidRDefault="004F188D" w:rsidP="00E422BF">
      <w:pPr>
        <w:rPr>
          <w:rFonts w:asciiTheme="minorHAnsi" w:hAnsiTheme="minorHAnsi" w:cstheme="minorHAnsi"/>
          <w:b/>
          <w:bCs/>
          <w:u w:val="single"/>
        </w:rPr>
      </w:pPr>
      <w:r w:rsidRPr="004F188D">
        <w:rPr>
          <w:rFonts w:asciiTheme="minorHAnsi" w:hAnsiTheme="minorHAnsi" w:cstheme="minorHAnsi"/>
          <w:b/>
          <w:bCs/>
          <w:u w:val="single"/>
        </w:rPr>
        <w:t>LPS</w:t>
      </w:r>
    </w:p>
    <w:p w14:paraId="67F86041" w14:textId="43146B79" w:rsidR="004F188D" w:rsidRPr="004F188D" w:rsidRDefault="004F188D" w:rsidP="004F188D">
      <w:pPr>
        <w:pStyle w:val="ListParagraph"/>
        <w:numPr>
          <w:ilvl w:val="0"/>
          <w:numId w:val="27"/>
        </w:numPr>
        <w:rPr>
          <w:rFonts w:asciiTheme="minorHAnsi" w:hAnsiTheme="minorHAnsi" w:cstheme="minorHAnsi"/>
        </w:rPr>
      </w:pPr>
      <w:r w:rsidRPr="004F188D">
        <w:rPr>
          <w:rFonts w:asciiTheme="minorHAnsi" w:hAnsiTheme="minorHAnsi" w:cstheme="minorHAnsi"/>
        </w:rPr>
        <w:t>Inclusion of bacteria toxin (LPS)</w:t>
      </w:r>
    </w:p>
    <w:p w14:paraId="10757FCE" w14:textId="22577769" w:rsidR="004F188D" w:rsidRPr="004F188D" w:rsidRDefault="004F188D" w:rsidP="004F188D">
      <w:pPr>
        <w:pStyle w:val="ListParagraph"/>
        <w:numPr>
          <w:ilvl w:val="0"/>
          <w:numId w:val="27"/>
        </w:numPr>
        <w:rPr>
          <w:rFonts w:asciiTheme="minorHAnsi" w:hAnsiTheme="minorHAnsi" w:cstheme="minorHAnsi"/>
        </w:rPr>
      </w:pPr>
      <w:r w:rsidRPr="004F188D">
        <w:rPr>
          <w:rFonts w:asciiTheme="minorHAnsi" w:hAnsiTheme="minorHAnsi" w:cstheme="minorHAnsi"/>
        </w:rPr>
        <w:t>Induction of neuroinflammation in the CNS and dopaminergic neuron loss</w:t>
      </w:r>
    </w:p>
    <w:p w14:paraId="2C3091E0" w14:textId="77777777" w:rsidR="00164AA5" w:rsidRDefault="00164AA5" w:rsidP="00E422BF">
      <w:pPr>
        <w:rPr>
          <w:rFonts w:asciiTheme="minorHAnsi" w:hAnsiTheme="minorHAnsi" w:cstheme="minorHAnsi"/>
        </w:rPr>
      </w:pPr>
    </w:p>
    <w:p w14:paraId="4A382550" w14:textId="0A6622FB" w:rsidR="003C6D67" w:rsidRDefault="00164AA5" w:rsidP="00164AA5">
      <w:pPr>
        <w:pStyle w:val="Heading2"/>
      </w:pPr>
      <w:bookmarkStart w:id="25" w:name="_Toc90214269"/>
      <w:r>
        <w:t>Limitations of Neurodegeneration Models</w:t>
      </w:r>
      <w:bookmarkEnd w:id="25"/>
    </w:p>
    <w:p w14:paraId="6DA9F942" w14:textId="28D7EC10" w:rsidR="00164AA5" w:rsidRPr="00164AA5" w:rsidRDefault="00164AA5" w:rsidP="00164AA5">
      <w:pPr>
        <w:pStyle w:val="ListParagraph"/>
        <w:numPr>
          <w:ilvl w:val="0"/>
          <w:numId w:val="30"/>
        </w:numPr>
        <w:rPr>
          <w:rFonts w:asciiTheme="minorHAnsi" w:hAnsiTheme="minorHAnsi" w:cstheme="minorHAnsi"/>
        </w:rPr>
      </w:pPr>
      <w:r w:rsidRPr="00164AA5">
        <w:rPr>
          <w:rFonts w:asciiTheme="minorHAnsi" w:hAnsiTheme="minorHAnsi" w:cstheme="minorHAnsi"/>
        </w:rPr>
        <w:t>Primary culture work better than cell lines</w:t>
      </w:r>
    </w:p>
    <w:p w14:paraId="5E8CF958" w14:textId="7BA20470" w:rsidR="009F76B3" w:rsidRPr="00FD7007" w:rsidRDefault="00164AA5" w:rsidP="00E422BF">
      <w:pPr>
        <w:pStyle w:val="ListParagraph"/>
        <w:numPr>
          <w:ilvl w:val="0"/>
          <w:numId w:val="30"/>
        </w:numPr>
        <w:rPr>
          <w:rFonts w:asciiTheme="minorHAnsi" w:hAnsiTheme="minorHAnsi" w:cstheme="minorHAnsi"/>
        </w:rPr>
      </w:pPr>
      <w:r w:rsidRPr="00164AA5">
        <w:rPr>
          <w:rFonts w:asciiTheme="minorHAnsi" w:hAnsiTheme="minorHAnsi" w:cstheme="minorHAnsi"/>
        </w:rPr>
        <w:t>Inclusion formation difficult in cell lines and not reproducible</w:t>
      </w:r>
    </w:p>
    <w:p w14:paraId="62CC140E" w14:textId="61A14D33" w:rsidR="00FD7007" w:rsidRPr="00736964" w:rsidRDefault="00FD7007" w:rsidP="00736964">
      <w:pPr>
        <w:pStyle w:val="Heading1"/>
      </w:pPr>
      <w:bookmarkStart w:id="26" w:name="_Toc90214270"/>
      <w:r>
        <w:t>Therapeutic Approaches in Neurodegeneration</w:t>
      </w:r>
      <w:bookmarkEnd w:id="26"/>
    </w:p>
    <w:p w14:paraId="7CE14339" w14:textId="5E5A2E79" w:rsidR="00FD7007" w:rsidRPr="00FD7007" w:rsidRDefault="00FD7007" w:rsidP="00F33A2B">
      <w:pPr>
        <w:pStyle w:val="ListParagraph"/>
        <w:numPr>
          <w:ilvl w:val="0"/>
          <w:numId w:val="31"/>
        </w:numPr>
        <w:ind w:left="360"/>
        <w:rPr>
          <w:rFonts w:asciiTheme="minorHAnsi" w:hAnsiTheme="minorHAnsi" w:cstheme="minorHAnsi"/>
        </w:rPr>
      </w:pPr>
      <w:r w:rsidRPr="00FD7007">
        <w:rPr>
          <w:rFonts w:asciiTheme="minorHAnsi" w:hAnsiTheme="minorHAnsi" w:cstheme="minorHAnsi"/>
        </w:rPr>
        <w:t>No cure since most of cases are sporadic</w:t>
      </w:r>
    </w:p>
    <w:p w14:paraId="0E7C3EFF" w14:textId="4610B11A" w:rsidR="00FD7007" w:rsidRDefault="00FD7007" w:rsidP="00F33A2B">
      <w:pPr>
        <w:pStyle w:val="ListParagraph"/>
        <w:numPr>
          <w:ilvl w:val="0"/>
          <w:numId w:val="31"/>
        </w:numPr>
        <w:ind w:left="360"/>
        <w:rPr>
          <w:rFonts w:asciiTheme="minorHAnsi" w:hAnsiTheme="minorHAnsi" w:cstheme="minorHAnsi"/>
        </w:rPr>
      </w:pPr>
      <w:r w:rsidRPr="00FD7007">
        <w:rPr>
          <w:rFonts w:asciiTheme="minorHAnsi" w:hAnsiTheme="minorHAnsi" w:cstheme="minorHAnsi"/>
        </w:rPr>
        <w:t>But some therapies can improve some symptoms to a certain level</w:t>
      </w:r>
    </w:p>
    <w:p w14:paraId="09671175" w14:textId="77777777" w:rsidR="00A7598D" w:rsidRPr="00FD7007" w:rsidRDefault="00A7598D" w:rsidP="00A7598D">
      <w:pPr>
        <w:pStyle w:val="ListParagraph"/>
        <w:ind w:left="360"/>
        <w:rPr>
          <w:rFonts w:asciiTheme="minorHAnsi" w:hAnsiTheme="minorHAnsi" w:cstheme="minorHAnsi"/>
        </w:rPr>
      </w:pPr>
    </w:p>
    <w:p w14:paraId="1B8D7638" w14:textId="206CCB08" w:rsidR="00FD7007" w:rsidRPr="00FD7007" w:rsidRDefault="00FD7007" w:rsidP="00F33A2B">
      <w:pPr>
        <w:rPr>
          <w:rFonts w:asciiTheme="minorHAnsi" w:hAnsiTheme="minorHAnsi" w:cstheme="minorHAnsi"/>
          <w:b/>
          <w:bCs/>
          <w:u w:val="single"/>
        </w:rPr>
      </w:pPr>
      <w:r w:rsidRPr="00FD7007">
        <w:rPr>
          <w:rFonts w:asciiTheme="minorHAnsi" w:hAnsiTheme="minorHAnsi" w:cstheme="minorHAnsi"/>
          <w:b/>
          <w:bCs/>
          <w:u w:val="single"/>
        </w:rPr>
        <w:t>Cholinesterase inhibitors</w:t>
      </w:r>
    </w:p>
    <w:p w14:paraId="786ECDA0" w14:textId="3B82532E" w:rsidR="00FD7007" w:rsidRDefault="00FD7007" w:rsidP="00F33A2B">
      <w:pPr>
        <w:rPr>
          <w:rFonts w:asciiTheme="minorHAnsi" w:hAnsiTheme="minorHAnsi" w:cstheme="minorHAnsi"/>
        </w:rPr>
      </w:pPr>
      <w:r w:rsidRPr="00FD7007">
        <w:rPr>
          <w:rFonts w:asciiTheme="minorHAnsi" w:hAnsiTheme="minorHAnsi" w:cstheme="minorHAnsi"/>
          <w:b/>
          <w:bCs/>
          <w:u w:val="single"/>
        </w:rPr>
        <w:t>Antipsychotic drugs</w:t>
      </w:r>
      <w:r>
        <w:rPr>
          <w:rFonts w:asciiTheme="minorHAnsi" w:hAnsiTheme="minorHAnsi" w:cstheme="minorHAnsi"/>
        </w:rPr>
        <w:t>: to treat behavioral and psychological symptoms of dementia</w:t>
      </w:r>
    </w:p>
    <w:p w14:paraId="0B275C2B" w14:textId="7BB07D56" w:rsidR="00FD7007" w:rsidRDefault="00FD7007" w:rsidP="00F33A2B">
      <w:pPr>
        <w:rPr>
          <w:rFonts w:asciiTheme="minorHAnsi" w:hAnsiTheme="minorHAnsi" w:cstheme="minorHAnsi"/>
        </w:rPr>
      </w:pPr>
      <w:r w:rsidRPr="00FD7007">
        <w:rPr>
          <w:rFonts w:asciiTheme="minorHAnsi" w:hAnsiTheme="minorHAnsi" w:cstheme="minorHAnsi"/>
          <w:b/>
          <w:bCs/>
          <w:u w:val="single"/>
        </w:rPr>
        <w:t>Analgesic</w:t>
      </w:r>
      <w:r>
        <w:rPr>
          <w:rFonts w:asciiTheme="minorHAnsi" w:hAnsiTheme="minorHAnsi" w:cstheme="minorHAnsi"/>
        </w:rPr>
        <w:t>: drugs for pain</w:t>
      </w:r>
    </w:p>
    <w:p w14:paraId="3CC53E0F" w14:textId="5332B0FC" w:rsidR="00FD7007" w:rsidRPr="00FD7007" w:rsidRDefault="00FD7007" w:rsidP="00F33A2B">
      <w:pPr>
        <w:rPr>
          <w:rFonts w:asciiTheme="minorHAnsi" w:hAnsiTheme="minorHAnsi" w:cstheme="minorHAnsi"/>
          <w:b/>
          <w:bCs/>
          <w:u w:val="single"/>
        </w:rPr>
      </w:pPr>
      <w:r w:rsidRPr="00FD7007">
        <w:rPr>
          <w:rFonts w:asciiTheme="minorHAnsi" w:hAnsiTheme="minorHAnsi" w:cstheme="minorHAnsi"/>
          <w:b/>
          <w:bCs/>
          <w:u w:val="single"/>
        </w:rPr>
        <w:t>Anti-inflammatory drugs</w:t>
      </w:r>
    </w:p>
    <w:p w14:paraId="5ABCA4B0" w14:textId="6E333E3A" w:rsidR="00FD7007" w:rsidRPr="00F33A2B" w:rsidRDefault="00FD7007" w:rsidP="00F33A2B">
      <w:pPr>
        <w:rPr>
          <w:rFonts w:asciiTheme="minorHAnsi" w:hAnsiTheme="minorHAnsi" w:cstheme="minorHAnsi"/>
        </w:rPr>
      </w:pPr>
      <w:r w:rsidRPr="00FD7007">
        <w:rPr>
          <w:rFonts w:asciiTheme="minorHAnsi" w:hAnsiTheme="minorHAnsi" w:cstheme="minorHAnsi"/>
          <w:b/>
          <w:bCs/>
          <w:u w:val="single"/>
        </w:rPr>
        <w:t>Brain stimulants</w:t>
      </w:r>
      <w:r w:rsidR="00F33A2B" w:rsidRPr="00F33A2B">
        <w:rPr>
          <w:rFonts w:asciiTheme="minorHAnsi" w:hAnsiTheme="minorHAnsi" w:cstheme="minorHAnsi"/>
        </w:rPr>
        <w:t>:</w:t>
      </w:r>
      <w:r w:rsidRPr="00F33A2B">
        <w:rPr>
          <w:rFonts w:asciiTheme="minorHAnsi" w:hAnsiTheme="minorHAnsi" w:cstheme="minorHAnsi"/>
        </w:rPr>
        <w:t xml:space="preserve"> to stop tremors</w:t>
      </w:r>
    </w:p>
    <w:p w14:paraId="6CFAD2CB" w14:textId="5B25A040" w:rsidR="00FD7007" w:rsidRPr="00F33A2B" w:rsidRDefault="00F33A2B" w:rsidP="00F33A2B">
      <w:pPr>
        <w:rPr>
          <w:rFonts w:asciiTheme="minorHAnsi" w:hAnsiTheme="minorHAnsi" w:cstheme="minorHAnsi"/>
        </w:rPr>
      </w:pPr>
      <w:r w:rsidRPr="00F33A2B">
        <w:rPr>
          <w:rFonts w:asciiTheme="minorHAnsi" w:hAnsiTheme="minorHAnsi" w:cstheme="minorHAnsi"/>
          <w:b/>
          <w:bCs/>
          <w:u w:val="single"/>
        </w:rPr>
        <w:t>Vaccines</w:t>
      </w:r>
      <w:r w:rsidRPr="00F33A2B">
        <w:rPr>
          <w:rFonts w:asciiTheme="minorHAnsi" w:hAnsiTheme="minorHAnsi" w:cstheme="minorHAnsi"/>
        </w:rPr>
        <w:t xml:space="preserve"> against protein to form of inclusions</w:t>
      </w:r>
    </w:p>
    <w:p w14:paraId="02CFD33D" w14:textId="31480077" w:rsidR="00F33A2B" w:rsidRDefault="00F33A2B" w:rsidP="00FD7007">
      <w:pPr>
        <w:rPr>
          <w:rFonts w:asciiTheme="minorHAnsi" w:hAnsiTheme="minorHAnsi" w:cstheme="minorHAnsi"/>
        </w:rPr>
      </w:pPr>
      <w:r>
        <w:rPr>
          <w:rFonts w:asciiTheme="minorHAnsi" w:hAnsiTheme="minorHAnsi" w:cstheme="minorHAnsi"/>
          <w:b/>
          <w:bCs/>
          <w:u w:val="single"/>
        </w:rPr>
        <w:t>Antibodies</w:t>
      </w:r>
      <w:r>
        <w:rPr>
          <w:rFonts w:asciiTheme="minorHAnsi" w:hAnsiTheme="minorHAnsi" w:cstheme="minorHAnsi"/>
        </w:rPr>
        <w:t xml:space="preserve"> against plaques and inclusions</w:t>
      </w:r>
    </w:p>
    <w:p w14:paraId="7971D736" w14:textId="77777777" w:rsidR="00A7598D" w:rsidRDefault="00F33A2B" w:rsidP="00FD7007">
      <w:pPr>
        <w:rPr>
          <w:rFonts w:asciiTheme="minorHAnsi" w:hAnsiTheme="minorHAnsi" w:cstheme="minorHAnsi"/>
        </w:rPr>
      </w:pPr>
      <w:r w:rsidRPr="00A179F5">
        <w:rPr>
          <w:rFonts w:asciiTheme="minorHAnsi" w:hAnsiTheme="minorHAnsi" w:cstheme="minorHAnsi"/>
          <w:b/>
          <w:bCs/>
          <w:u w:val="single"/>
        </w:rPr>
        <w:t>Antisense oligonucleotide, siRNA</w:t>
      </w:r>
      <w:r>
        <w:rPr>
          <w:rFonts w:asciiTheme="minorHAnsi" w:hAnsiTheme="minorHAnsi" w:cstheme="minorHAnsi"/>
        </w:rPr>
        <w:t xml:space="preserve">: </w:t>
      </w:r>
    </w:p>
    <w:p w14:paraId="71B68A63" w14:textId="77777777" w:rsidR="00A7598D" w:rsidRDefault="00F33A2B" w:rsidP="00FD7007">
      <w:pPr>
        <w:rPr>
          <w:rFonts w:asciiTheme="minorHAnsi" w:hAnsiTheme="minorHAnsi" w:cstheme="minorHAnsi"/>
        </w:rPr>
      </w:pPr>
      <w:r>
        <w:rPr>
          <w:rFonts w:asciiTheme="minorHAnsi" w:hAnsiTheme="minorHAnsi" w:cstheme="minorHAnsi"/>
        </w:rPr>
        <w:lastRenderedPageBreak/>
        <w:t xml:space="preserve">interfere with protein translation of the target allowing the continuous accumulation of proteins. </w:t>
      </w:r>
    </w:p>
    <w:p w14:paraId="1695ED7A" w14:textId="77777777" w:rsidR="00A7598D" w:rsidRDefault="00F33A2B" w:rsidP="00FD7007">
      <w:pPr>
        <w:rPr>
          <w:rFonts w:asciiTheme="minorHAnsi" w:hAnsiTheme="minorHAnsi" w:cstheme="minorHAnsi"/>
        </w:rPr>
      </w:pPr>
      <w:r>
        <w:rPr>
          <w:rFonts w:asciiTheme="minorHAnsi" w:hAnsiTheme="minorHAnsi" w:cstheme="minorHAnsi"/>
        </w:rPr>
        <w:t xml:space="preserve">Working well on hereditary disease like Huntington disease. </w:t>
      </w:r>
    </w:p>
    <w:p w14:paraId="3246AB66" w14:textId="02E7EDAE" w:rsidR="00F33A2B" w:rsidRDefault="00F33A2B" w:rsidP="00FD7007">
      <w:pPr>
        <w:rPr>
          <w:rFonts w:asciiTheme="minorHAnsi" w:hAnsiTheme="minorHAnsi" w:cstheme="minorHAnsi"/>
        </w:rPr>
      </w:pPr>
      <w:r>
        <w:rPr>
          <w:rFonts w:asciiTheme="minorHAnsi" w:hAnsiTheme="minorHAnsi" w:cstheme="minorHAnsi"/>
        </w:rPr>
        <w:t>Lower levels of alpha-synuclein and tau.</w:t>
      </w:r>
    </w:p>
    <w:p w14:paraId="349D741E" w14:textId="5E017ED7" w:rsidR="00F33A2B" w:rsidRDefault="00A179F5" w:rsidP="00FD7007">
      <w:pPr>
        <w:rPr>
          <w:rFonts w:asciiTheme="minorHAnsi" w:hAnsiTheme="minorHAnsi" w:cstheme="minorHAnsi"/>
        </w:rPr>
      </w:pPr>
      <w:r w:rsidRPr="00A179F5">
        <w:rPr>
          <w:rFonts w:asciiTheme="minorHAnsi" w:hAnsiTheme="minorHAnsi" w:cstheme="minorHAnsi"/>
          <w:b/>
          <w:bCs/>
          <w:u w:val="single"/>
        </w:rPr>
        <w:t>Overexpression</w:t>
      </w:r>
      <w:r w:rsidR="00F33A2B" w:rsidRPr="00A179F5">
        <w:rPr>
          <w:rFonts w:asciiTheme="minorHAnsi" w:hAnsiTheme="minorHAnsi" w:cstheme="minorHAnsi"/>
          <w:b/>
          <w:bCs/>
          <w:u w:val="single"/>
        </w:rPr>
        <w:t xml:space="preserve"> of neuro</w:t>
      </w:r>
      <w:r w:rsidRPr="00A179F5">
        <w:rPr>
          <w:rFonts w:asciiTheme="minorHAnsi" w:hAnsiTheme="minorHAnsi" w:cstheme="minorHAnsi"/>
          <w:b/>
          <w:bCs/>
          <w:u w:val="single"/>
        </w:rPr>
        <w:t>tro</w:t>
      </w:r>
      <w:r w:rsidR="00F33A2B" w:rsidRPr="00A179F5">
        <w:rPr>
          <w:rFonts w:asciiTheme="minorHAnsi" w:hAnsiTheme="minorHAnsi" w:cstheme="minorHAnsi"/>
          <w:b/>
          <w:bCs/>
          <w:u w:val="single"/>
        </w:rPr>
        <w:t>phin factors</w:t>
      </w:r>
      <w:r w:rsidR="00F33A2B">
        <w:rPr>
          <w:rFonts w:asciiTheme="minorHAnsi" w:hAnsiTheme="minorHAnsi" w:cstheme="minorHAnsi"/>
        </w:rPr>
        <w:t xml:space="preserve"> such as NGF or BNDF to increase neuronal survival</w:t>
      </w:r>
    </w:p>
    <w:p w14:paraId="7A6BEB33" w14:textId="52157544" w:rsidR="00A179F5" w:rsidRDefault="00A179F5" w:rsidP="00FD7007">
      <w:pPr>
        <w:rPr>
          <w:rFonts w:asciiTheme="minorHAnsi" w:hAnsiTheme="minorHAnsi" w:cstheme="minorHAnsi"/>
        </w:rPr>
      </w:pPr>
      <w:r w:rsidRPr="00A179F5">
        <w:rPr>
          <w:rFonts w:asciiTheme="minorHAnsi" w:hAnsiTheme="minorHAnsi" w:cstheme="minorHAnsi"/>
          <w:b/>
          <w:bCs/>
          <w:u w:val="single"/>
        </w:rPr>
        <w:t>Recover expression of missing or altered proteins</w:t>
      </w:r>
      <w:r>
        <w:rPr>
          <w:rFonts w:asciiTheme="minorHAnsi" w:hAnsiTheme="minorHAnsi" w:cstheme="minorHAnsi"/>
        </w:rPr>
        <w:t xml:space="preserve"> thru gene therapy such as SMN1</w:t>
      </w:r>
    </w:p>
    <w:p w14:paraId="1C40A1A6" w14:textId="64D00832" w:rsidR="00A7598D" w:rsidRDefault="00A7598D" w:rsidP="00FD7007">
      <w:pPr>
        <w:rPr>
          <w:rFonts w:asciiTheme="minorHAnsi" w:hAnsiTheme="minorHAnsi" w:cstheme="minorHAnsi"/>
        </w:rPr>
      </w:pPr>
      <w:r>
        <w:rPr>
          <w:rFonts w:asciiTheme="minorHAnsi" w:hAnsiTheme="minorHAnsi" w:cstheme="minorHAnsi"/>
        </w:rPr>
        <w:t>Cell therapy replacement: replace neuronal population using stem cell injection: use prion-like protein behavior to propagate, however there is a good chance that new neuron be absorbed by cytosine protein aggregate.</w:t>
      </w:r>
    </w:p>
    <w:p w14:paraId="4E9250F2" w14:textId="77777777" w:rsidR="00A7598D" w:rsidRDefault="00A7598D" w:rsidP="00FD7007">
      <w:pPr>
        <w:rPr>
          <w:rFonts w:asciiTheme="minorHAnsi" w:hAnsiTheme="minorHAnsi" w:cstheme="minorHAnsi"/>
        </w:rPr>
      </w:pPr>
      <w:r w:rsidRPr="00FB78AA">
        <w:rPr>
          <w:rFonts w:asciiTheme="minorHAnsi" w:hAnsiTheme="minorHAnsi" w:cstheme="minorHAnsi"/>
          <w:b/>
          <w:bCs/>
          <w:u w:val="single"/>
        </w:rPr>
        <w:t>Antibody</w:t>
      </w:r>
      <w:r>
        <w:rPr>
          <w:rFonts w:asciiTheme="minorHAnsi" w:hAnsiTheme="minorHAnsi" w:cstheme="minorHAnsi"/>
        </w:rPr>
        <w:t xml:space="preserve">: </w:t>
      </w:r>
    </w:p>
    <w:p w14:paraId="1BD74F84" w14:textId="74DF5CF5" w:rsidR="00A7598D" w:rsidRPr="00FB78AA" w:rsidRDefault="00FB78AA" w:rsidP="00FB78AA">
      <w:pPr>
        <w:pStyle w:val="ListParagraph"/>
        <w:numPr>
          <w:ilvl w:val="0"/>
          <w:numId w:val="32"/>
        </w:numPr>
        <w:rPr>
          <w:rFonts w:asciiTheme="minorHAnsi" w:hAnsiTheme="minorHAnsi" w:cstheme="minorHAnsi"/>
        </w:rPr>
      </w:pPr>
      <w:r w:rsidRPr="00FB78AA">
        <w:rPr>
          <w:rFonts w:asciiTheme="minorHAnsi" w:hAnsiTheme="minorHAnsi" w:cstheme="minorHAnsi"/>
        </w:rPr>
        <w:t>D</w:t>
      </w:r>
      <w:r w:rsidR="00A7598D" w:rsidRPr="00FB78AA">
        <w:rPr>
          <w:rFonts w:asciiTheme="minorHAnsi" w:hAnsiTheme="minorHAnsi" w:cstheme="minorHAnsi"/>
        </w:rPr>
        <w:t>ecrease protein turnover and clearan</w:t>
      </w:r>
      <w:r w:rsidRPr="00FB78AA">
        <w:rPr>
          <w:rFonts w:asciiTheme="minorHAnsi" w:hAnsiTheme="minorHAnsi" w:cstheme="minorHAnsi"/>
        </w:rPr>
        <w:t>ce</w:t>
      </w:r>
      <w:r w:rsidR="00A7598D" w:rsidRPr="00FB78AA">
        <w:rPr>
          <w:rFonts w:asciiTheme="minorHAnsi" w:hAnsiTheme="minorHAnsi" w:cstheme="minorHAnsi"/>
        </w:rPr>
        <w:t xml:space="preserve"> of prio</w:t>
      </w:r>
      <w:r w:rsidRPr="00FB78AA">
        <w:rPr>
          <w:rFonts w:asciiTheme="minorHAnsi" w:hAnsiTheme="minorHAnsi" w:cstheme="minorHAnsi"/>
        </w:rPr>
        <w:t>n</w:t>
      </w:r>
      <w:r w:rsidR="00A7598D" w:rsidRPr="00FB78AA">
        <w:rPr>
          <w:rFonts w:asciiTheme="minorHAnsi" w:hAnsiTheme="minorHAnsi" w:cstheme="minorHAnsi"/>
        </w:rPr>
        <w:t xml:space="preserve"> like protein</w:t>
      </w:r>
      <w:r w:rsidRPr="00FB78AA">
        <w:rPr>
          <w:rFonts w:asciiTheme="minorHAnsi" w:hAnsiTheme="minorHAnsi" w:cstheme="minorHAnsi"/>
        </w:rPr>
        <w:t>.</w:t>
      </w:r>
    </w:p>
    <w:p w14:paraId="10601110" w14:textId="49E143E0" w:rsidR="00A7598D" w:rsidRPr="00DC6CD9" w:rsidRDefault="00FB78AA" w:rsidP="00FD7007">
      <w:pPr>
        <w:pStyle w:val="ListParagraph"/>
        <w:numPr>
          <w:ilvl w:val="0"/>
          <w:numId w:val="32"/>
        </w:numPr>
        <w:rPr>
          <w:rFonts w:asciiTheme="minorHAnsi" w:hAnsiTheme="minorHAnsi" w:cstheme="minorHAnsi"/>
        </w:rPr>
      </w:pPr>
      <w:r w:rsidRPr="00FB78AA">
        <w:rPr>
          <w:rFonts w:asciiTheme="minorHAnsi" w:hAnsiTheme="minorHAnsi" w:cstheme="minorHAnsi"/>
        </w:rPr>
        <w:t>S</w:t>
      </w:r>
      <w:r w:rsidR="00A7598D" w:rsidRPr="00FB78AA">
        <w:rPr>
          <w:rFonts w:asciiTheme="minorHAnsi" w:hAnsiTheme="minorHAnsi" w:cstheme="minorHAnsi"/>
        </w:rPr>
        <w:t>afer th</w:t>
      </w:r>
      <w:r w:rsidRPr="00FB78AA">
        <w:rPr>
          <w:rFonts w:asciiTheme="minorHAnsi" w:hAnsiTheme="minorHAnsi" w:cstheme="minorHAnsi"/>
        </w:rPr>
        <w:t>a</w:t>
      </w:r>
      <w:r w:rsidR="00A7598D" w:rsidRPr="00FB78AA">
        <w:rPr>
          <w:rFonts w:asciiTheme="minorHAnsi" w:hAnsiTheme="minorHAnsi" w:cstheme="minorHAnsi"/>
        </w:rPr>
        <w:t>n vaccine</w:t>
      </w:r>
      <w:r w:rsidRPr="00FB78AA">
        <w:rPr>
          <w:rFonts w:asciiTheme="minorHAnsi" w:hAnsiTheme="minorHAnsi" w:cstheme="minorHAnsi"/>
        </w:rPr>
        <w:t>.</w:t>
      </w:r>
    </w:p>
    <w:p w14:paraId="24895374" w14:textId="011B7DD7" w:rsidR="00A7598D" w:rsidRDefault="00FB78AA" w:rsidP="00FD7007">
      <w:pPr>
        <w:rPr>
          <w:rFonts w:asciiTheme="minorHAnsi" w:hAnsiTheme="minorHAnsi" w:cstheme="minorHAnsi"/>
        </w:rPr>
      </w:pPr>
      <w:r w:rsidRPr="00FB78AA">
        <w:rPr>
          <w:rFonts w:asciiTheme="minorHAnsi" w:hAnsiTheme="minorHAnsi" w:cstheme="minorHAnsi"/>
          <w:b/>
          <w:bCs/>
          <w:u w:val="single"/>
        </w:rPr>
        <w:t>Aducanumab</w:t>
      </w:r>
      <w:r w:rsidR="00A7598D">
        <w:rPr>
          <w:rFonts w:asciiTheme="minorHAnsi" w:hAnsiTheme="minorHAnsi" w:cstheme="minorHAnsi"/>
        </w:rPr>
        <w:t xml:space="preserve">: </w:t>
      </w:r>
      <w:r>
        <w:rPr>
          <w:rFonts w:asciiTheme="minorHAnsi" w:hAnsiTheme="minorHAnsi" w:cstheme="minorHAnsi"/>
        </w:rPr>
        <w:t>could decrease the number of amyloid plaques by blocking 2 protein interaction.</w:t>
      </w:r>
    </w:p>
    <w:p w14:paraId="0A61CD5C" w14:textId="651006D4" w:rsidR="00FB78AA" w:rsidRDefault="00FB78AA" w:rsidP="00FD7007">
      <w:pPr>
        <w:rPr>
          <w:rFonts w:asciiTheme="minorHAnsi" w:hAnsiTheme="minorHAnsi" w:cstheme="minorHAnsi"/>
        </w:rPr>
      </w:pPr>
    </w:p>
    <w:p w14:paraId="32E2ED00" w14:textId="5D853724" w:rsidR="00FB78AA" w:rsidRPr="00FB78AA" w:rsidRDefault="00FB78AA" w:rsidP="00FB78AA">
      <w:pPr>
        <w:pStyle w:val="ListParagraph"/>
        <w:numPr>
          <w:ilvl w:val="0"/>
          <w:numId w:val="33"/>
        </w:numPr>
        <w:rPr>
          <w:rFonts w:asciiTheme="minorHAnsi" w:hAnsiTheme="minorHAnsi" w:cstheme="minorHAnsi"/>
        </w:rPr>
      </w:pPr>
      <w:r w:rsidRPr="00FB78AA">
        <w:rPr>
          <w:rFonts w:asciiTheme="minorHAnsi" w:hAnsiTheme="minorHAnsi" w:cstheme="minorHAnsi"/>
        </w:rPr>
        <w:t>Difficult to overcome BBB</w:t>
      </w:r>
    </w:p>
    <w:p w14:paraId="792A2A2F" w14:textId="4A797724" w:rsidR="00736964" w:rsidRPr="00DC6CD9" w:rsidRDefault="00FB78AA" w:rsidP="00187B9E">
      <w:pPr>
        <w:pStyle w:val="ListParagraph"/>
        <w:numPr>
          <w:ilvl w:val="0"/>
          <w:numId w:val="33"/>
        </w:numPr>
        <w:rPr>
          <w:rFonts w:asciiTheme="minorHAnsi" w:hAnsiTheme="minorHAnsi" w:cstheme="minorHAnsi"/>
        </w:rPr>
      </w:pPr>
      <w:r w:rsidRPr="00FB78AA">
        <w:rPr>
          <w:rFonts w:asciiTheme="minorHAnsi" w:hAnsiTheme="minorHAnsi" w:cstheme="minorHAnsi"/>
        </w:rPr>
        <w:t>Urgent to find biomarkers for early diagnosis</w:t>
      </w:r>
    </w:p>
    <w:p w14:paraId="79597115" w14:textId="2F555EFF" w:rsidR="001C43E5" w:rsidRDefault="001C43E5" w:rsidP="00187B9E">
      <w:pPr>
        <w:pStyle w:val="Heading1"/>
      </w:pPr>
      <w:bookmarkStart w:id="27" w:name="_Toc90214271"/>
      <w:r>
        <w:t>Cellular And Molecular Basis of Nerve Regeneration</w:t>
      </w:r>
      <w:bookmarkEnd w:id="27"/>
    </w:p>
    <w:p w14:paraId="5593BB0C" w14:textId="77777777" w:rsidR="001C43E5" w:rsidRDefault="001C43E5" w:rsidP="00E422BF">
      <w:pPr>
        <w:rPr>
          <w:rFonts w:asciiTheme="minorHAnsi" w:hAnsiTheme="minorHAnsi" w:cstheme="minorHAnsi"/>
        </w:rPr>
      </w:pPr>
    </w:p>
    <w:p w14:paraId="2DAE53CF" w14:textId="55712B13" w:rsidR="00187B9E" w:rsidRPr="008E12F7" w:rsidRDefault="00187B9E" w:rsidP="008E12F7">
      <w:pPr>
        <w:pStyle w:val="Heading2"/>
      </w:pPr>
      <w:bookmarkStart w:id="28" w:name="_Toc90214272"/>
      <w:r>
        <w:t>Regeneration of the peripheral nerve (PN)</w:t>
      </w:r>
      <w:bookmarkEnd w:id="28"/>
    </w:p>
    <w:p w14:paraId="1F2933A8" w14:textId="1ADD0FA8" w:rsidR="001C43E5" w:rsidRDefault="001C43E5" w:rsidP="00E422BF">
      <w:pPr>
        <w:rPr>
          <w:rFonts w:asciiTheme="minorHAnsi" w:hAnsiTheme="minorHAnsi" w:cstheme="minorHAnsi"/>
        </w:rPr>
      </w:pPr>
      <w:r>
        <w:rPr>
          <w:rFonts w:asciiTheme="minorHAnsi" w:hAnsiTheme="minorHAnsi" w:cstheme="minorHAnsi"/>
        </w:rPr>
        <w:t>Most of axons fail to regrow after injury in CNS</w:t>
      </w:r>
    </w:p>
    <w:p w14:paraId="0CBBFF12" w14:textId="37577D0E" w:rsidR="001C43E5" w:rsidRDefault="001C43E5" w:rsidP="00E422BF">
      <w:pPr>
        <w:rPr>
          <w:rFonts w:asciiTheme="minorHAnsi" w:hAnsiTheme="minorHAnsi" w:cstheme="minorHAnsi"/>
        </w:rPr>
      </w:pPr>
      <w:r>
        <w:rPr>
          <w:rFonts w:asciiTheme="minorHAnsi" w:hAnsiTheme="minorHAnsi" w:cstheme="minorHAnsi"/>
        </w:rPr>
        <w:t>Axons of PNS can regenerate</w:t>
      </w:r>
    </w:p>
    <w:p w14:paraId="6BD07FC5" w14:textId="7D241B38" w:rsidR="003D0C32" w:rsidRPr="003D0C32" w:rsidRDefault="003D0C32" w:rsidP="003D0C32">
      <w:pPr>
        <w:pStyle w:val="ListParagraph"/>
        <w:numPr>
          <w:ilvl w:val="0"/>
          <w:numId w:val="34"/>
        </w:numPr>
        <w:rPr>
          <w:rFonts w:asciiTheme="minorHAnsi" w:hAnsiTheme="minorHAnsi" w:cstheme="minorHAnsi"/>
        </w:rPr>
      </w:pPr>
      <w:r w:rsidRPr="003D0C32">
        <w:rPr>
          <w:rFonts w:asciiTheme="minorHAnsi" w:hAnsiTheme="minorHAnsi" w:cstheme="minorHAnsi"/>
        </w:rPr>
        <w:t>To regenerate axons, need to promote the growth of axonal growth cone</w:t>
      </w:r>
    </w:p>
    <w:p w14:paraId="3265552F" w14:textId="1D39E55B" w:rsidR="00072C8F" w:rsidRPr="003D0C32" w:rsidRDefault="00072C8F" w:rsidP="003D0C32">
      <w:pPr>
        <w:pStyle w:val="ListParagraph"/>
        <w:numPr>
          <w:ilvl w:val="0"/>
          <w:numId w:val="34"/>
        </w:numPr>
        <w:rPr>
          <w:rFonts w:asciiTheme="minorHAnsi" w:hAnsiTheme="minorHAnsi" w:cstheme="minorHAnsi"/>
        </w:rPr>
      </w:pPr>
      <w:r w:rsidRPr="003D0C32">
        <w:rPr>
          <w:rFonts w:asciiTheme="minorHAnsi" w:hAnsiTheme="minorHAnsi" w:cstheme="minorHAnsi"/>
        </w:rPr>
        <w:t>Requires multiple cell types: neurons, Schwann cells, endothelial cells, macrophages</w:t>
      </w:r>
    </w:p>
    <w:p w14:paraId="09F7BEB5" w14:textId="005BE4EC" w:rsidR="003D0C32" w:rsidRPr="003D0C32" w:rsidRDefault="003D0C32" w:rsidP="003D0C32">
      <w:pPr>
        <w:pStyle w:val="ListParagraph"/>
        <w:numPr>
          <w:ilvl w:val="0"/>
          <w:numId w:val="34"/>
        </w:numPr>
        <w:rPr>
          <w:rFonts w:asciiTheme="minorHAnsi" w:hAnsiTheme="minorHAnsi" w:cstheme="minorHAnsi"/>
        </w:rPr>
      </w:pPr>
      <w:r w:rsidRPr="003D0C32">
        <w:rPr>
          <w:rFonts w:asciiTheme="minorHAnsi" w:hAnsiTheme="minorHAnsi" w:cstheme="minorHAnsi"/>
        </w:rPr>
        <w:t>Needs local cytoskeleton modifications</w:t>
      </w:r>
    </w:p>
    <w:p w14:paraId="65D7D783" w14:textId="318289F2"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Transport of building blocks from soma to axon</w:t>
      </w:r>
    </w:p>
    <w:p w14:paraId="06146F22" w14:textId="77F2E140"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A retrograde transport of injury signals to tell soma to activate</w:t>
      </w:r>
    </w:p>
    <w:p w14:paraId="3BB85A5F" w14:textId="051B70A9"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 xml:space="preserve">Transcription factors to trigger </w:t>
      </w:r>
      <w:r w:rsidR="003D0C32" w:rsidRPr="003D0C32">
        <w:rPr>
          <w:rFonts w:asciiTheme="minorHAnsi" w:hAnsiTheme="minorHAnsi" w:cstheme="minorHAnsi"/>
        </w:rPr>
        <w:t>pro-</w:t>
      </w:r>
      <w:r w:rsidRPr="003D0C32">
        <w:rPr>
          <w:rFonts w:asciiTheme="minorHAnsi" w:hAnsiTheme="minorHAnsi" w:cstheme="minorHAnsi"/>
        </w:rPr>
        <w:t>regenerative programs</w:t>
      </w:r>
    </w:p>
    <w:p w14:paraId="785CC088" w14:textId="3A5A00F6"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Proper mitochondria trafficking</w:t>
      </w:r>
    </w:p>
    <w:p w14:paraId="6B71E59F" w14:textId="26D77548"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 xml:space="preserve">Epigenetic </w:t>
      </w:r>
      <w:r w:rsidR="00126E03" w:rsidRPr="003D0C32">
        <w:rPr>
          <w:rFonts w:asciiTheme="minorHAnsi" w:hAnsiTheme="minorHAnsi" w:cstheme="minorHAnsi"/>
        </w:rPr>
        <w:t>modifications</w:t>
      </w:r>
    </w:p>
    <w:p w14:paraId="32BB0A2C" w14:textId="39EB229F" w:rsidR="00126E03" w:rsidRPr="003D0C32" w:rsidRDefault="00187B9E" w:rsidP="003D0C32">
      <w:pPr>
        <w:pStyle w:val="ListParagraph"/>
        <w:numPr>
          <w:ilvl w:val="0"/>
          <w:numId w:val="34"/>
        </w:numPr>
        <w:rPr>
          <w:rFonts w:asciiTheme="minorHAnsi" w:hAnsiTheme="minorHAnsi" w:cstheme="minorHAnsi"/>
        </w:rPr>
      </w:pPr>
      <w:r w:rsidRPr="003D0C32">
        <w:rPr>
          <w:rFonts w:asciiTheme="minorHAnsi" w:hAnsiTheme="minorHAnsi" w:cstheme="minorHAnsi"/>
        </w:rPr>
        <w:t>In both proximal and distal segments of the injured axon,</w:t>
      </w:r>
      <w:r w:rsidR="003D0C32" w:rsidRPr="003D0C32">
        <w:rPr>
          <w:rFonts w:asciiTheme="minorHAnsi" w:hAnsiTheme="minorHAnsi" w:cstheme="minorHAnsi"/>
        </w:rPr>
        <w:t xml:space="preserve"> the bridge of the cell membrane triggers depolarization and rise in intra-cellular Ca2+ which</w:t>
      </w:r>
      <w:r w:rsidRPr="003D0C32">
        <w:rPr>
          <w:rFonts w:asciiTheme="minorHAnsi" w:hAnsiTheme="minorHAnsi" w:cstheme="minorHAnsi"/>
        </w:rPr>
        <w:t xml:space="preserve"> le</w:t>
      </w:r>
      <w:r w:rsidR="00EB4E22">
        <w:rPr>
          <w:rFonts w:asciiTheme="minorHAnsi" w:hAnsiTheme="minorHAnsi" w:cstheme="minorHAnsi"/>
        </w:rPr>
        <w:t>a</w:t>
      </w:r>
      <w:r w:rsidRPr="003D0C32">
        <w:rPr>
          <w:rFonts w:asciiTheme="minorHAnsi" w:hAnsiTheme="minorHAnsi" w:cstheme="minorHAnsi"/>
        </w:rPr>
        <w:t>ds to membrane resealing and cytoskeleton</w:t>
      </w:r>
      <w:r w:rsidR="003D0C32" w:rsidRPr="003D0C32">
        <w:rPr>
          <w:rFonts w:asciiTheme="minorHAnsi" w:hAnsiTheme="minorHAnsi" w:cstheme="minorHAnsi"/>
        </w:rPr>
        <w:t xml:space="preserve"> remodeling</w:t>
      </w:r>
    </w:p>
    <w:p w14:paraId="43E97D8A" w14:textId="6F81ED39" w:rsidR="003D0C32" w:rsidRDefault="003D0C32" w:rsidP="00E422BF">
      <w:pPr>
        <w:rPr>
          <w:rFonts w:asciiTheme="minorHAnsi" w:hAnsiTheme="minorHAnsi" w:cstheme="minorHAnsi"/>
        </w:rPr>
      </w:pPr>
    </w:p>
    <w:p w14:paraId="66769898" w14:textId="2EFEA2F2" w:rsidR="003D0C32" w:rsidRDefault="003D0C32" w:rsidP="00E422BF">
      <w:pPr>
        <w:rPr>
          <w:rFonts w:asciiTheme="minorHAnsi" w:hAnsiTheme="minorHAnsi" w:cstheme="minorHAnsi"/>
        </w:rPr>
      </w:pPr>
      <w:r>
        <w:rPr>
          <w:rFonts w:asciiTheme="minorHAnsi" w:hAnsiTheme="minorHAnsi" w:cstheme="minorHAnsi"/>
        </w:rPr>
        <w:t>Two different processes:</w:t>
      </w:r>
    </w:p>
    <w:p w14:paraId="331BA8AC" w14:textId="135BFAF9" w:rsidR="003D0C32" w:rsidRPr="00492766" w:rsidRDefault="003D0C32" w:rsidP="00492766">
      <w:pPr>
        <w:pStyle w:val="ListParagraph"/>
        <w:numPr>
          <w:ilvl w:val="0"/>
          <w:numId w:val="35"/>
        </w:numPr>
        <w:rPr>
          <w:rFonts w:asciiTheme="minorHAnsi" w:hAnsiTheme="minorHAnsi" w:cstheme="minorHAnsi"/>
          <w:b/>
          <w:bCs/>
          <w:u w:val="single"/>
        </w:rPr>
      </w:pPr>
      <w:r w:rsidRPr="00492766">
        <w:rPr>
          <w:rFonts w:asciiTheme="minorHAnsi" w:hAnsiTheme="minorHAnsi" w:cstheme="minorHAnsi"/>
          <w:b/>
          <w:bCs/>
          <w:u w:val="single"/>
        </w:rPr>
        <w:t>Proximal segment undergo regeneration</w:t>
      </w:r>
    </w:p>
    <w:p w14:paraId="4AB7CE97" w14:textId="5E5BEE27" w:rsidR="003D0C32" w:rsidRDefault="003D0C32" w:rsidP="00E422BF">
      <w:pPr>
        <w:rPr>
          <w:rFonts w:asciiTheme="minorHAnsi" w:hAnsiTheme="minorHAnsi" w:cstheme="minorHAnsi"/>
        </w:rPr>
      </w:pPr>
      <w:r>
        <w:rPr>
          <w:rFonts w:asciiTheme="minorHAnsi" w:hAnsiTheme="minorHAnsi" w:cstheme="minorHAnsi"/>
        </w:rPr>
        <w:t xml:space="preserve">Increase of </w:t>
      </w:r>
      <w:r w:rsidR="00641D7A">
        <w:rPr>
          <w:rFonts w:asciiTheme="minorHAnsi" w:hAnsiTheme="minorHAnsi" w:cstheme="minorHAnsi"/>
        </w:rPr>
        <w:t xml:space="preserve">intracellular </w:t>
      </w:r>
      <w:r>
        <w:rPr>
          <w:rFonts w:asciiTheme="minorHAnsi" w:hAnsiTheme="minorHAnsi" w:cstheme="minorHAnsi"/>
        </w:rPr>
        <w:t>Ca2+ which induces activation of phosphatase kinase and protease responsible in endoskeleton and formation of growth cone</w:t>
      </w:r>
    </w:p>
    <w:p w14:paraId="745B47FB" w14:textId="01EE0C03" w:rsidR="003D0C32" w:rsidRPr="00492766" w:rsidRDefault="003D0C32" w:rsidP="00492766">
      <w:pPr>
        <w:pStyle w:val="ListParagraph"/>
        <w:numPr>
          <w:ilvl w:val="0"/>
          <w:numId w:val="35"/>
        </w:numPr>
        <w:rPr>
          <w:rFonts w:asciiTheme="minorHAnsi" w:hAnsiTheme="minorHAnsi" w:cstheme="minorHAnsi"/>
          <w:b/>
          <w:bCs/>
          <w:u w:val="single"/>
        </w:rPr>
      </w:pPr>
      <w:r w:rsidRPr="00492766">
        <w:rPr>
          <w:rFonts w:asciiTheme="minorHAnsi" w:hAnsiTheme="minorHAnsi" w:cstheme="minorHAnsi"/>
          <w:b/>
          <w:bCs/>
          <w:u w:val="single"/>
        </w:rPr>
        <w:t>Distal segment undergo</w:t>
      </w:r>
      <w:r w:rsidR="00492766" w:rsidRPr="00492766">
        <w:rPr>
          <w:rFonts w:asciiTheme="minorHAnsi" w:hAnsiTheme="minorHAnsi" w:cstheme="minorHAnsi"/>
          <w:b/>
          <w:bCs/>
          <w:u w:val="single"/>
        </w:rPr>
        <w:t>es</w:t>
      </w:r>
      <w:r w:rsidRPr="00492766">
        <w:rPr>
          <w:rFonts w:asciiTheme="minorHAnsi" w:hAnsiTheme="minorHAnsi" w:cstheme="minorHAnsi"/>
          <w:b/>
          <w:bCs/>
          <w:u w:val="single"/>
        </w:rPr>
        <w:t xml:space="preserve"> Wallerian degeneration</w:t>
      </w:r>
      <w:r w:rsidR="00492766" w:rsidRPr="00492766">
        <w:rPr>
          <w:rFonts w:asciiTheme="minorHAnsi" w:hAnsiTheme="minorHAnsi" w:cstheme="minorHAnsi"/>
          <w:b/>
          <w:bCs/>
          <w:u w:val="single"/>
        </w:rPr>
        <w:t xml:space="preserve"> </w:t>
      </w:r>
    </w:p>
    <w:p w14:paraId="2212FD6C" w14:textId="2716FD2C" w:rsidR="00492766" w:rsidRDefault="00492766" w:rsidP="00E422BF">
      <w:pPr>
        <w:rPr>
          <w:rFonts w:asciiTheme="minorHAnsi" w:hAnsiTheme="minorHAnsi" w:cstheme="minorHAnsi"/>
        </w:rPr>
      </w:pPr>
      <w:r>
        <w:rPr>
          <w:rFonts w:asciiTheme="minorHAnsi" w:hAnsiTheme="minorHAnsi" w:cstheme="minorHAnsi"/>
        </w:rPr>
        <w:t xml:space="preserve">Increase of Ca2+ </w:t>
      </w:r>
      <w:r w:rsidR="00641D7A">
        <w:rPr>
          <w:rFonts w:asciiTheme="minorHAnsi" w:hAnsiTheme="minorHAnsi" w:cstheme="minorHAnsi"/>
        </w:rPr>
        <w:t xml:space="preserve">influx </w:t>
      </w:r>
      <w:r>
        <w:rPr>
          <w:rFonts w:asciiTheme="minorHAnsi" w:hAnsiTheme="minorHAnsi" w:cstheme="minorHAnsi"/>
        </w:rPr>
        <w:t xml:space="preserve">leads to activation of SARM1 a major factor of degeneration response. Active SARM1 initiates </w:t>
      </w:r>
      <w:r w:rsidR="00641D7A">
        <w:rPr>
          <w:rFonts w:asciiTheme="minorHAnsi" w:hAnsiTheme="minorHAnsi" w:cstheme="minorHAnsi"/>
        </w:rPr>
        <w:t>signaling</w:t>
      </w:r>
      <w:r>
        <w:rPr>
          <w:rFonts w:asciiTheme="minorHAnsi" w:hAnsiTheme="minorHAnsi" w:cstheme="minorHAnsi"/>
        </w:rPr>
        <w:t xml:space="preserve"> cascade leading to activation of protease such as </w:t>
      </w:r>
      <w:r w:rsidRPr="00EB4E22">
        <w:rPr>
          <w:rFonts w:asciiTheme="minorHAnsi" w:hAnsiTheme="minorHAnsi" w:cstheme="minorHAnsi"/>
          <w:b/>
          <w:bCs/>
        </w:rPr>
        <w:t>calp</w:t>
      </w:r>
      <w:r w:rsidR="00174999" w:rsidRPr="00EB4E22">
        <w:rPr>
          <w:rFonts w:asciiTheme="minorHAnsi" w:hAnsiTheme="minorHAnsi" w:cstheme="minorHAnsi"/>
          <w:b/>
          <w:bCs/>
        </w:rPr>
        <w:t>a</w:t>
      </w:r>
      <w:r w:rsidRPr="00EB4E22">
        <w:rPr>
          <w:rFonts w:asciiTheme="minorHAnsi" w:hAnsiTheme="minorHAnsi" w:cstheme="minorHAnsi"/>
          <w:b/>
          <w:bCs/>
        </w:rPr>
        <w:t>in</w:t>
      </w:r>
      <w:r>
        <w:rPr>
          <w:rFonts w:asciiTheme="minorHAnsi" w:hAnsiTheme="minorHAnsi" w:cstheme="minorHAnsi"/>
        </w:rPr>
        <w:t xml:space="preserve"> which start to break down cytoskeleton structure.</w:t>
      </w:r>
    </w:p>
    <w:p w14:paraId="7C13C2CC" w14:textId="7A71EBC9" w:rsidR="003D0C32" w:rsidRDefault="003D0C32" w:rsidP="00E422BF">
      <w:pPr>
        <w:rPr>
          <w:rFonts w:asciiTheme="minorHAnsi" w:hAnsiTheme="minorHAnsi" w:cstheme="minorHAnsi"/>
        </w:rPr>
      </w:pPr>
    </w:p>
    <w:p w14:paraId="7F6F6A4A" w14:textId="7836C484" w:rsidR="007A0B13" w:rsidRDefault="007A0B13" w:rsidP="002A4CF0">
      <w:pPr>
        <w:pStyle w:val="Heading2"/>
      </w:pPr>
      <w:bookmarkStart w:id="29" w:name="_Toc90214273"/>
      <w:r>
        <w:lastRenderedPageBreak/>
        <w:t>Stages of Regeneration in the PN</w:t>
      </w:r>
      <w:bookmarkEnd w:id="29"/>
    </w:p>
    <w:p w14:paraId="681DE8E6" w14:textId="49EB2956" w:rsidR="007A0B13" w:rsidRDefault="007A0B13" w:rsidP="00E422BF">
      <w:pPr>
        <w:rPr>
          <w:rFonts w:asciiTheme="minorHAnsi" w:hAnsiTheme="minorHAnsi" w:cstheme="minorHAnsi"/>
        </w:rPr>
      </w:pPr>
      <w:r>
        <w:rPr>
          <w:rFonts w:asciiTheme="minorHAnsi" w:hAnsiTheme="minorHAnsi" w:cstheme="minorHAnsi"/>
        </w:rPr>
        <w:t>Proximal segment navigates into 2 environments:</w:t>
      </w:r>
    </w:p>
    <w:p w14:paraId="5D9DA155" w14:textId="3D8D638D" w:rsidR="007A0B13" w:rsidRPr="002A4CF0" w:rsidRDefault="007A0B13" w:rsidP="002A4CF0">
      <w:pPr>
        <w:pStyle w:val="ListParagraph"/>
        <w:numPr>
          <w:ilvl w:val="0"/>
          <w:numId w:val="36"/>
        </w:numPr>
        <w:rPr>
          <w:rFonts w:asciiTheme="minorHAnsi" w:hAnsiTheme="minorHAnsi" w:cstheme="minorHAnsi"/>
        </w:rPr>
      </w:pPr>
      <w:r w:rsidRPr="002A4CF0">
        <w:rPr>
          <w:rFonts w:asciiTheme="minorHAnsi" w:hAnsiTheme="minorHAnsi" w:cstheme="minorHAnsi"/>
        </w:rPr>
        <w:t>Bridge of new tissue</w:t>
      </w:r>
    </w:p>
    <w:p w14:paraId="7430F940" w14:textId="62BBF3D0" w:rsidR="007A0B13" w:rsidRPr="002A4CF0" w:rsidRDefault="007A0B13" w:rsidP="002A4CF0">
      <w:pPr>
        <w:pStyle w:val="ListParagraph"/>
        <w:numPr>
          <w:ilvl w:val="0"/>
          <w:numId w:val="36"/>
        </w:numPr>
        <w:rPr>
          <w:rFonts w:asciiTheme="minorHAnsi" w:hAnsiTheme="minorHAnsi" w:cstheme="minorHAnsi"/>
        </w:rPr>
      </w:pPr>
      <w:r w:rsidRPr="002A4CF0">
        <w:rPr>
          <w:rFonts w:asciiTheme="minorHAnsi" w:hAnsiTheme="minorHAnsi" w:cstheme="minorHAnsi"/>
        </w:rPr>
        <w:t xml:space="preserve">Distal stump: </w:t>
      </w:r>
      <w:r w:rsidR="002A4CF0" w:rsidRPr="002A4CF0">
        <w:rPr>
          <w:rFonts w:asciiTheme="minorHAnsi" w:hAnsiTheme="minorHAnsi" w:cstheme="minorHAnsi"/>
        </w:rPr>
        <w:t xml:space="preserve">the </w:t>
      </w:r>
      <w:r w:rsidRPr="002A4CF0">
        <w:rPr>
          <w:rFonts w:asciiTheme="minorHAnsi" w:hAnsiTheme="minorHAnsi" w:cstheme="minorHAnsi"/>
        </w:rPr>
        <w:t>two nerve stumps are reconnected by a bridge of cells composed of inflammatory cells: Schwann cells</w:t>
      </w:r>
      <w:r w:rsidR="002A4CF0">
        <w:rPr>
          <w:rFonts w:asciiTheme="minorHAnsi" w:hAnsiTheme="minorHAnsi" w:cstheme="minorHAnsi"/>
        </w:rPr>
        <w:t>, neurons</w:t>
      </w:r>
      <w:r w:rsidR="002A4CF0" w:rsidRPr="002A4CF0">
        <w:rPr>
          <w:rFonts w:asciiTheme="minorHAnsi" w:hAnsiTheme="minorHAnsi" w:cstheme="minorHAnsi"/>
        </w:rPr>
        <w:t>, fib</w:t>
      </w:r>
      <w:r w:rsidR="002A4CF0">
        <w:rPr>
          <w:rFonts w:asciiTheme="minorHAnsi" w:hAnsiTheme="minorHAnsi" w:cstheme="minorHAnsi"/>
        </w:rPr>
        <w:t>ro</w:t>
      </w:r>
      <w:r w:rsidR="002A4CF0" w:rsidRPr="002A4CF0">
        <w:rPr>
          <w:rFonts w:asciiTheme="minorHAnsi" w:hAnsiTheme="minorHAnsi" w:cstheme="minorHAnsi"/>
        </w:rPr>
        <w:t>blast and matrix</w:t>
      </w:r>
      <w:r w:rsidR="002A4CF0">
        <w:rPr>
          <w:rFonts w:asciiTheme="minorHAnsi" w:hAnsiTheme="minorHAnsi" w:cstheme="minorHAnsi"/>
        </w:rPr>
        <w:t>.</w:t>
      </w:r>
    </w:p>
    <w:p w14:paraId="498155CC" w14:textId="3CA87549" w:rsidR="00EB4E22" w:rsidRPr="00244932" w:rsidRDefault="00EB4E22" w:rsidP="00244932">
      <w:pPr>
        <w:pStyle w:val="ListParagraph"/>
        <w:numPr>
          <w:ilvl w:val="0"/>
          <w:numId w:val="35"/>
        </w:numPr>
        <w:rPr>
          <w:rFonts w:asciiTheme="minorHAnsi" w:hAnsiTheme="minorHAnsi" w:cstheme="minorHAnsi"/>
        </w:rPr>
      </w:pPr>
      <w:r w:rsidRPr="00244932">
        <w:rPr>
          <w:rFonts w:asciiTheme="minorHAnsi" w:hAnsiTheme="minorHAnsi" w:cstheme="minorHAnsi"/>
        </w:rPr>
        <w:t>Schwann cells dedifferentiate to progenitor cells and with tissue macrophage ad inflammatory cells remodel the environment</w:t>
      </w:r>
      <w:r w:rsidR="00861670" w:rsidRPr="00244932">
        <w:rPr>
          <w:rFonts w:asciiTheme="minorHAnsi" w:hAnsiTheme="minorHAnsi" w:cstheme="minorHAnsi"/>
        </w:rPr>
        <w:t xml:space="preserve"> to make it more</w:t>
      </w:r>
      <w:r w:rsidRPr="00244932">
        <w:rPr>
          <w:rFonts w:asciiTheme="minorHAnsi" w:hAnsiTheme="minorHAnsi" w:cstheme="minorHAnsi"/>
        </w:rPr>
        <w:t xml:space="preserve"> conducive of axonal growth.</w:t>
      </w:r>
    </w:p>
    <w:p w14:paraId="25A84E6F" w14:textId="7C63A914" w:rsidR="004B2EE1" w:rsidRPr="00244932" w:rsidRDefault="004B2EE1" w:rsidP="00244932">
      <w:pPr>
        <w:pStyle w:val="ListParagraph"/>
        <w:numPr>
          <w:ilvl w:val="0"/>
          <w:numId w:val="35"/>
        </w:numPr>
        <w:rPr>
          <w:rFonts w:asciiTheme="minorHAnsi" w:hAnsiTheme="minorHAnsi" w:cstheme="minorHAnsi"/>
        </w:rPr>
      </w:pPr>
      <w:r w:rsidRPr="00244932">
        <w:rPr>
          <w:rFonts w:asciiTheme="minorHAnsi" w:hAnsiTheme="minorHAnsi" w:cstheme="minorHAnsi"/>
        </w:rPr>
        <w:t>When Schwann cell merge from both stumps, they encounter fibroblast, the encounter signal in SC result in the formation of cellular cords which transport axons across the bridge. They move along the surface of the polarized blood vessels.</w:t>
      </w:r>
    </w:p>
    <w:p w14:paraId="165A6811" w14:textId="3A3A1C10" w:rsidR="004B2EE1" w:rsidRPr="00244932" w:rsidRDefault="004B2EE1" w:rsidP="00244932">
      <w:pPr>
        <w:pStyle w:val="ListParagraph"/>
        <w:numPr>
          <w:ilvl w:val="0"/>
          <w:numId w:val="35"/>
        </w:numPr>
        <w:rPr>
          <w:rFonts w:asciiTheme="minorHAnsi" w:hAnsiTheme="minorHAnsi" w:cstheme="minorHAnsi"/>
        </w:rPr>
      </w:pPr>
      <w:r w:rsidRPr="00244932">
        <w:rPr>
          <w:rFonts w:asciiTheme="minorHAnsi" w:hAnsiTheme="minorHAnsi" w:cstheme="minorHAnsi"/>
        </w:rPr>
        <w:t xml:space="preserve">The blood vessels form in response to hypoxia. The bridge is poly-vascularized and results in the lack of O2 specifically sensed by macrophages </w:t>
      </w:r>
      <w:r w:rsidR="00BB745C" w:rsidRPr="00244932">
        <w:rPr>
          <w:rFonts w:asciiTheme="minorHAnsi" w:hAnsiTheme="minorHAnsi" w:cstheme="minorHAnsi"/>
        </w:rPr>
        <w:t>which trigger blood vessel formation by secretion of VEGF which stimulates neuro-angiogenesis.</w:t>
      </w:r>
    </w:p>
    <w:p w14:paraId="62535B64" w14:textId="32EA28F0" w:rsidR="00BB745C" w:rsidRPr="00244932" w:rsidRDefault="00DD48C8" w:rsidP="00244932">
      <w:pPr>
        <w:pStyle w:val="ListParagraph"/>
        <w:numPr>
          <w:ilvl w:val="0"/>
          <w:numId w:val="35"/>
        </w:numPr>
        <w:rPr>
          <w:rFonts w:asciiTheme="minorHAnsi" w:hAnsiTheme="minorHAnsi" w:cstheme="minorHAnsi"/>
        </w:rPr>
      </w:pPr>
      <w:r w:rsidRPr="00244932">
        <w:rPr>
          <w:rFonts w:asciiTheme="minorHAnsi" w:hAnsiTheme="minorHAnsi" w:cstheme="minorHAnsi"/>
        </w:rPr>
        <w:t>When the bridge is vascularized: Schwann cells can migrate along the vasculature taking with the regrowing axons into distal stump.</w:t>
      </w:r>
    </w:p>
    <w:p w14:paraId="516F38FD" w14:textId="31A23DBF" w:rsidR="00DD48C8" w:rsidRPr="00244932" w:rsidRDefault="00244932" w:rsidP="00244932">
      <w:pPr>
        <w:pStyle w:val="ListParagraph"/>
        <w:numPr>
          <w:ilvl w:val="0"/>
          <w:numId w:val="35"/>
        </w:numPr>
        <w:rPr>
          <w:rFonts w:asciiTheme="minorHAnsi" w:hAnsiTheme="minorHAnsi" w:cstheme="minorHAnsi"/>
        </w:rPr>
      </w:pPr>
      <w:r w:rsidRPr="00244932">
        <w:rPr>
          <w:rFonts w:asciiTheme="minorHAnsi" w:hAnsiTheme="minorHAnsi" w:cstheme="minorHAnsi"/>
        </w:rPr>
        <w:t>SSC form the Bands of Bungner which are cords of cell that help:</w:t>
      </w:r>
    </w:p>
    <w:p w14:paraId="382788C0" w14:textId="253CC470"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To direct the growing axons from original stump to target</w:t>
      </w:r>
      <w:r>
        <w:rPr>
          <w:rFonts w:asciiTheme="minorHAnsi" w:hAnsiTheme="minorHAnsi" w:cstheme="minorHAnsi"/>
        </w:rPr>
        <w:t>.</w:t>
      </w:r>
    </w:p>
    <w:p w14:paraId="67D8D32D" w14:textId="1B606478"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 xml:space="preserve">Clear the </w:t>
      </w:r>
      <w:r w:rsidR="0024668B">
        <w:rPr>
          <w:rFonts w:asciiTheme="minorHAnsi" w:hAnsiTheme="minorHAnsi" w:cstheme="minorHAnsi"/>
        </w:rPr>
        <w:t xml:space="preserve">axonal and </w:t>
      </w:r>
      <w:r w:rsidRPr="00244932">
        <w:rPr>
          <w:rFonts w:asciiTheme="minorHAnsi" w:hAnsiTheme="minorHAnsi" w:cstheme="minorHAnsi"/>
        </w:rPr>
        <w:t>myelin debris</w:t>
      </w:r>
      <w:r>
        <w:rPr>
          <w:rFonts w:asciiTheme="minorHAnsi" w:hAnsiTheme="minorHAnsi" w:cstheme="minorHAnsi"/>
        </w:rPr>
        <w:t>.</w:t>
      </w:r>
    </w:p>
    <w:p w14:paraId="6D85D0E8" w14:textId="0DAFEF00"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Model environment to create a more conducive environment allowing axonal growth.</w:t>
      </w:r>
    </w:p>
    <w:p w14:paraId="054DBC04" w14:textId="77777777" w:rsidR="0024668B" w:rsidRDefault="0024668B" w:rsidP="00E422BF">
      <w:pPr>
        <w:rPr>
          <w:rFonts w:asciiTheme="minorHAnsi" w:hAnsiTheme="minorHAnsi" w:cstheme="minorHAnsi"/>
        </w:rPr>
      </w:pPr>
    </w:p>
    <w:p w14:paraId="0794D4C7" w14:textId="3735C11B" w:rsidR="0024668B" w:rsidRPr="00736964" w:rsidRDefault="0024668B" w:rsidP="00736964">
      <w:pPr>
        <w:pStyle w:val="Heading2"/>
      </w:pPr>
      <w:bookmarkStart w:id="30" w:name="_Toc90214274"/>
      <w:r>
        <w:t>Macrophages: important actors in regeneration of PN</w:t>
      </w:r>
      <w:bookmarkEnd w:id="30"/>
    </w:p>
    <w:p w14:paraId="47381914" w14:textId="3E018EBB"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Stimulates vascularization</w:t>
      </w:r>
    </w:p>
    <w:p w14:paraId="5CCD820F" w14:textId="663EF497"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Remove cellular axonal and myelin debris</w:t>
      </w:r>
    </w:p>
    <w:p w14:paraId="183A3567" w14:textId="252A9811"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In ganglia secrete factors important in conditioning neurons toward a generative phenotype acquired by a selected set of genes associated with regeneration: RAG Regenerative Associated Genes.</w:t>
      </w:r>
    </w:p>
    <w:p w14:paraId="58259C1C" w14:textId="35E2C0EE" w:rsidR="0024668B" w:rsidRPr="00AD1D1B" w:rsidRDefault="0024668B" w:rsidP="00AD1D1B">
      <w:pPr>
        <w:pStyle w:val="ListParagraph"/>
        <w:numPr>
          <w:ilvl w:val="0"/>
          <w:numId w:val="38"/>
        </w:numPr>
        <w:rPr>
          <w:rFonts w:asciiTheme="minorHAnsi" w:hAnsiTheme="minorHAnsi" w:cstheme="minorHAnsi"/>
          <w:color w:val="000000"/>
          <w:shd w:val="clear" w:color="auto" w:fill="FFFFFF"/>
        </w:rPr>
      </w:pPr>
      <w:r w:rsidRPr="00AD1D1B">
        <w:rPr>
          <w:color w:val="000000"/>
          <w:shd w:val="clear" w:color="auto" w:fill="FFFFFF"/>
        </w:rPr>
        <w:t>(</w:t>
      </w:r>
      <w:r w:rsidRPr="00AD1D1B">
        <w:rPr>
          <w:rFonts w:asciiTheme="minorHAnsi" w:hAnsiTheme="minorHAnsi" w:cstheme="minorHAnsi"/>
          <w:color w:val="000000"/>
          <w:shd w:val="clear" w:color="auto" w:fill="FFFFFF"/>
        </w:rPr>
        <w:t>RAGs) have been identified from these studies, the response to injury likely regulates the expression of functionally coordinated and complementary gene groups. For instance, successful regeneration would require the induction of genes that drive the intrinsic growth capacity of neurons, while simultaneously downregulating the genes that convey environmental inhibitory cues. </w:t>
      </w:r>
    </w:p>
    <w:p w14:paraId="57102D5F" w14:textId="22A97738" w:rsidR="0024668B" w:rsidRDefault="0024668B" w:rsidP="0024668B">
      <w:pPr>
        <w:rPr>
          <w:rFonts w:asciiTheme="minorHAnsi" w:hAnsiTheme="minorHAnsi" w:cstheme="minorHAnsi"/>
          <w:color w:val="000000"/>
          <w:shd w:val="clear" w:color="auto" w:fill="FFFFFF"/>
        </w:rPr>
      </w:pPr>
    </w:p>
    <w:p w14:paraId="2492B620" w14:textId="30DC7F8A" w:rsidR="00AD1D1B" w:rsidRPr="00DC6CD9" w:rsidRDefault="00AD1D1B" w:rsidP="00DC6CD9">
      <w:pPr>
        <w:pStyle w:val="Heading2"/>
        <w:rPr>
          <w:shd w:val="clear" w:color="auto" w:fill="FFFFFF"/>
        </w:rPr>
      </w:pPr>
      <w:bookmarkStart w:id="31" w:name="_Toc90214275"/>
      <w:r>
        <w:rPr>
          <w:shd w:val="clear" w:color="auto" w:fill="FFFFFF"/>
        </w:rPr>
        <w:t>Schwann Cells: primary actors in the regeneration in PN</w:t>
      </w:r>
      <w:bookmarkEnd w:id="31"/>
    </w:p>
    <w:p w14:paraId="6E188C2E" w14:textId="08FA06A1" w:rsidR="0024668B" w:rsidRDefault="00AD1D1B" w:rsidP="00E422BF">
      <w:pPr>
        <w:rPr>
          <w:rFonts w:asciiTheme="minorHAnsi" w:hAnsiTheme="minorHAnsi" w:cstheme="minorHAnsi"/>
        </w:rPr>
      </w:pPr>
      <w:r>
        <w:rPr>
          <w:rFonts w:asciiTheme="minorHAnsi" w:hAnsiTheme="minorHAnsi" w:cstheme="minorHAnsi"/>
        </w:rPr>
        <w:t>SCs dedifferentiate and proliferate, act as central mediator and orchestrator of regenerative response</w:t>
      </w:r>
    </w:p>
    <w:p w14:paraId="7ADD04A8" w14:textId="6C21DC77"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Control breakdown BBB and influx of inflammatory cells</w:t>
      </w:r>
    </w:p>
    <w:p w14:paraId="6A13A927" w14:textId="1B09C0B4"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Clear environment of myelin and axonal debris</w:t>
      </w:r>
    </w:p>
    <w:p w14:paraId="603266F2" w14:textId="285106B3"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Support axonal growth</w:t>
      </w:r>
    </w:p>
    <w:p w14:paraId="3BD608EE" w14:textId="457591AB"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Control macrophage influx</w:t>
      </w:r>
    </w:p>
    <w:p w14:paraId="09772FD8" w14:textId="77777777" w:rsidR="00AD1D1B" w:rsidRDefault="00AD1D1B" w:rsidP="00AD1D1B">
      <w:pPr>
        <w:pStyle w:val="ListParagraph"/>
        <w:ind w:left="0"/>
        <w:rPr>
          <w:rFonts w:asciiTheme="minorHAnsi" w:hAnsiTheme="minorHAnsi" w:cstheme="minorHAnsi"/>
        </w:rPr>
      </w:pPr>
    </w:p>
    <w:p w14:paraId="78067E7B" w14:textId="18CACD61" w:rsidR="001C43E5" w:rsidRPr="00736964" w:rsidRDefault="00AD1D1B" w:rsidP="00736964">
      <w:pPr>
        <w:pStyle w:val="Heading2"/>
      </w:pPr>
      <w:bookmarkStart w:id="32" w:name="_Toc90214276"/>
      <w:r>
        <w:lastRenderedPageBreak/>
        <w:t>Signaling Pathways activated during PN regeneration</w:t>
      </w:r>
      <w:bookmarkEnd w:id="32"/>
    </w:p>
    <w:p w14:paraId="7E17CEA5" w14:textId="62D1D3FE" w:rsidR="00AD1D1B" w:rsidRPr="0067100C" w:rsidRDefault="00AD1D1B" w:rsidP="00A50F74">
      <w:pPr>
        <w:pStyle w:val="ListParagraph"/>
        <w:numPr>
          <w:ilvl w:val="0"/>
          <w:numId w:val="40"/>
        </w:numPr>
        <w:rPr>
          <w:rFonts w:asciiTheme="minorHAnsi" w:hAnsiTheme="minorHAnsi" w:cstheme="minorHAnsi"/>
        </w:rPr>
      </w:pPr>
      <w:r w:rsidRPr="0067100C">
        <w:rPr>
          <w:rFonts w:asciiTheme="minorHAnsi" w:hAnsiTheme="minorHAnsi" w:cstheme="minorHAnsi"/>
        </w:rPr>
        <w:t>RAG pathway</w:t>
      </w:r>
      <w:r w:rsidR="0067100C" w:rsidRPr="0067100C">
        <w:rPr>
          <w:rFonts w:asciiTheme="minorHAnsi" w:hAnsiTheme="minorHAnsi" w:cstheme="minorHAnsi"/>
        </w:rPr>
        <w:t>s</w:t>
      </w:r>
      <w:r w:rsidRPr="0067100C">
        <w:rPr>
          <w:rFonts w:asciiTheme="minorHAnsi" w:hAnsiTheme="minorHAnsi" w:cstheme="minorHAnsi"/>
        </w:rPr>
        <w:t xml:space="preserve"> are </w:t>
      </w:r>
      <w:r w:rsidR="0067100C" w:rsidRPr="0067100C">
        <w:rPr>
          <w:rFonts w:asciiTheme="minorHAnsi" w:hAnsiTheme="minorHAnsi" w:cstheme="minorHAnsi"/>
        </w:rPr>
        <w:t>important in the formation of axonal growth cone: ex. activation of cyclic AMP cascade (PKA).</w:t>
      </w:r>
    </w:p>
    <w:p w14:paraId="17D8508B" w14:textId="26BEA725" w:rsidR="00AD1D1B" w:rsidRPr="0067100C" w:rsidRDefault="00AD1D1B" w:rsidP="00A50F74">
      <w:pPr>
        <w:pStyle w:val="ListParagraph"/>
        <w:numPr>
          <w:ilvl w:val="0"/>
          <w:numId w:val="40"/>
        </w:numPr>
        <w:rPr>
          <w:rFonts w:asciiTheme="minorHAnsi" w:hAnsiTheme="minorHAnsi" w:cstheme="minorHAnsi"/>
        </w:rPr>
      </w:pPr>
      <w:r w:rsidRPr="0067100C">
        <w:rPr>
          <w:rFonts w:asciiTheme="minorHAnsi" w:hAnsiTheme="minorHAnsi" w:cstheme="minorHAnsi"/>
        </w:rPr>
        <w:t>Rho: molecule important to promote pathways known to inhibit regeneration. Major role in lack of regeneration in CNS.</w:t>
      </w:r>
    </w:p>
    <w:p w14:paraId="7B1EF12F" w14:textId="65DB9894" w:rsidR="0067100C" w:rsidRPr="0067100C" w:rsidRDefault="0067100C" w:rsidP="00A50F74">
      <w:pPr>
        <w:pStyle w:val="ListParagraph"/>
        <w:numPr>
          <w:ilvl w:val="0"/>
          <w:numId w:val="40"/>
        </w:numPr>
        <w:rPr>
          <w:rFonts w:asciiTheme="minorHAnsi" w:hAnsiTheme="minorHAnsi" w:cstheme="minorHAnsi"/>
        </w:rPr>
      </w:pPr>
      <w:r w:rsidRPr="0067100C">
        <w:rPr>
          <w:rFonts w:asciiTheme="minorHAnsi" w:hAnsiTheme="minorHAnsi" w:cstheme="minorHAnsi"/>
        </w:rPr>
        <w:t>Pl3/AKT, RAS/ERK, Roh/ROC</w:t>
      </w:r>
    </w:p>
    <w:p w14:paraId="61571C0A" w14:textId="77777777" w:rsidR="0067100C" w:rsidRDefault="0067100C" w:rsidP="00E422BF">
      <w:pPr>
        <w:rPr>
          <w:rFonts w:asciiTheme="minorHAnsi" w:hAnsiTheme="minorHAnsi" w:cstheme="minorHAnsi"/>
        </w:rPr>
      </w:pPr>
    </w:p>
    <w:p w14:paraId="42D8F4D3" w14:textId="18350B09" w:rsidR="005E63E6" w:rsidRDefault="005E63E6" w:rsidP="00E422BF">
      <w:pPr>
        <w:rPr>
          <w:rFonts w:asciiTheme="minorHAnsi" w:hAnsiTheme="minorHAnsi" w:cstheme="minorHAnsi"/>
        </w:rPr>
      </w:pPr>
    </w:p>
    <w:p w14:paraId="0EB69A85" w14:textId="7F0909D3" w:rsidR="0027671E" w:rsidRPr="00736964" w:rsidRDefault="0027671E" w:rsidP="00736964">
      <w:pPr>
        <w:pStyle w:val="Heading2"/>
      </w:pPr>
      <w:bookmarkStart w:id="33" w:name="_Toc90214277"/>
      <w:r>
        <w:t>Specificity of Axonal Regeneration</w:t>
      </w:r>
      <w:bookmarkEnd w:id="33"/>
    </w:p>
    <w:p w14:paraId="117DFE9A" w14:textId="4D1AF765" w:rsidR="0027671E" w:rsidRDefault="0027671E" w:rsidP="00E422BF">
      <w:pPr>
        <w:rPr>
          <w:rFonts w:asciiTheme="minorHAnsi" w:hAnsiTheme="minorHAnsi" w:cstheme="minorHAnsi"/>
        </w:rPr>
      </w:pPr>
      <w:r>
        <w:rPr>
          <w:rFonts w:asciiTheme="minorHAnsi" w:hAnsiTheme="minorHAnsi" w:cstheme="minorHAnsi"/>
        </w:rPr>
        <w:t>Activation of RAG pathway and the formation of axonal growth cone is necessary for an efficient regeneration ability. But a successful regeneration depends on a permissive environment. And axonal guidance cues.</w:t>
      </w:r>
    </w:p>
    <w:p w14:paraId="1E91AFAA" w14:textId="5FABF77E" w:rsidR="0027671E" w:rsidRDefault="0027671E" w:rsidP="00E422BF">
      <w:pPr>
        <w:rPr>
          <w:rFonts w:asciiTheme="minorHAnsi" w:hAnsiTheme="minorHAnsi" w:cstheme="minorHAnsi"/>
        </w:rPr>
      </w:pPr>
      <w:r>
        <w:rPr>
          <w:rFonts w:asciiTheme="minorHAnsi" w:hAnsiTheme="minorHAnsi" w:cstheme="minorHAnsi"/>
        </w:rPr>
        <w:t>Axon guidance cues: axon growing towards</w:t>
      </w:r>
      <w:r w:rsidR="002A2378">
        <w:rPr>
          <w:rFonts w:asciiTheme="minorHAnsi" w:hAnsiTheme="minorHAnsi" w:cstheme="minorHAnsi"/>
        </w:rPr>
        <w:t xml:space="preserve"> the correct</w:t>
      </w:r>
      <w:r>
        <w:rPr>
          <w:rFonts w:asciiTheme="minorHAnsi" w:hAnsiTheme="minorHAnsi" w:cstheme="minorHAnsi"/>
        </w:rPr>
        <w:t xml:space="preserve"> target depends on:</w:t>
      </w:r>
    </w:p>
    <w:p w14:paraId="5E59C1DD" w14:textId="12367605" w:rsidR="002A2378" w:rsidRPr="002A2378" w:rsidRDefault="002A2378" w:rsidP="00A50F74">
      <w:pPr>
        <w:pStyle w:val="ListParagraph"/>
        <w:numPr>
          <w:ilvl w:val="0"/>
          <w:numId w:val="41"/>
        </w:numPr>
        <w:rPr>
          <w:rFonts w:asciiTheme="minorHAnsi" w:hAnsiTheme="minorHAnsi" w:cstheme="minorHAnsi"/>
        </w:rPr>
      </w:pPr>
      <w:r w:rsidRPr="002A2378">
        <w:rPr>
          <w:rFonts w:asciiTheme="minorHAnsi" w:hAnsiTheme="minorHAnsi" w:cstheme="minorHAnsi"/>
        </w:rPr>
        <w:t>Extra-cellular proteins</w:t>
      </w:r>
      <w:r>
        <w:rPr>
          <w:rFonts w:asciiTheme="minorHAnsi" w:hAnsiTheme="minorHAnsi" w:cstheme="minorHAnsi"/>
        </w:rPr>
        <w:t>.</w:t>
      </w:r>
    </w:p>
    <w:p w14:paraId="291A9150" w14:textId="052C5E9E" w:rsidR="0027671E" w:rsidRPr="002A2378" w:rsidRDefault="0027671E" w:rsidP="00A50F74">
      <w:pPr>
        <w:pStyle w:val="ListParagraph"/>
        <w:numPr>
          <w:ilvl w:val="0"/>
          <w:numId w:val="41"/>
        </w:numPr>
        <w:rPr>
          <w:rFonts w:asciiTheme="minorHAnsi" w:hAnsiTheme="minorHAnsi" w:cstheme="minorHAnsi"/>
        </w:rPr>
      </w:pPr>
      <w:r w:rsidRPr="002A2378">
        <w:rPr>
          <w:rFonts w:asciiTheme="minorHAnsi" w:hAnsiTheme="minorHAnsi" w:cstheme="minorHAnsi"/>
        </w:rPr>
        <w:t>Presence of neural traffic factors</w:t>
      </w:r>
      <w:r w:rsidR="002A2378">
        <w:rPr>
          <w:rFonts w:asciiTheme="minorHAnsi" w:hAnsiTheme="minorHAnsi" w:cstheme="minorHAnsi"/>
        </w:rPr>
        <w:t>.</w:t>
      </w:r>
    </w:p>
    <w:p w14:paraId="6DE93472" w14:textId="3ACDD335" w:rsidR="0027671E" w:rsidRPr="002A2378" w:rsidRDefault="0027671E" w:rsidP="00A50F74">
      <w:pPr>
        <w:pStyle w:val="ListParagraph"/>
        <w:numPr>
          <w:ilvl w:val="0"/>
          <w:numId w:val="41"/>
        </w:numPr>
        <w:rPr>
          <w:rFonts w:asciiTheme="minorHAnsi" w:hAnsiTheme="minorHAnsi" w:cstheme="minorHAnsi"/>
        </w:rPr>
      </w:pPr>
      <w:r w:rsidRPr="002A2378">
        <w:rPr>
          <w:rFonts w:asciiTheme="minorHAnsi" w:hAnsiTheme="minorHAnsi" w:cstheme="minorHAnsi"/>
        </w:rPr>
        <w:t>Cytokine</w:t>
      </w:r>
      <w:r w:rsidR="002A2378">
        <w:rPr>
          <w:rFonts w:asciiTheme="minorHAnsi" w:hAnsiTheme="minorHAnsi" w:cstheme="minorHAnsi"/>
        </w:rPr>
        <w:t>.</w:t>
      </w:r>
    </w:p>
    <w:p w14:paraId="2512E791" w14:textId="3E9542C8" w:rsidR="002A2378" w:rsidRPr="00DC6CD9" w:rsidRDefault="002A2378" w:rsidP="002A2378">
      <w:pPr>
        <w:pStyle w:val="ListParagraph"/>
        <w:numPr>
          <w:ilvl w:val="0"/>
          <w:numId w:val="41"/>
        </w:numPr>
        <w:rPr>
          <w:rFonts w:asciiTheme="minorHAnsi" w:hAnsiTheme="minorHAnsi" w:cstheme="minorHAnsi"/>
        </w:rPr>
      </w:pPr>
      <w:r w:rsidRPr="002A2378">
        <w:rPr>
          <w:rFonts w:asciiTheme="minorHAnsi" w:hAnsiTheme="minorHAnsi" w:cstheme="minorHAnsi"/>
        </w:rPr>
        <w:t>Presence of s</w:t>
      </w:r>
      <w:r w:rsidR="0027671E" w:rsidRPr="002A2378">
        <w:rPr>
          <w:rFonts w:asciiTheme="minorHAnsi" w:hAnsiTheme="minorHAnsi" w:cstheme="minorHAnsi"/>
        </w:rPr>
        <w:t>pecific adhe</w:t>
      </w:r>
      <w:r w:rsidRPr="002A2378">
        <w:rPr>
          <w:rFonts w:asciiTheme="minorHAnsi" w:hAnsiTheme="minorHAnsi" w:cstheme="minorHAnsi"/>
        </w:rPr>
        <w:t>s</w:t>
      </w:r>
      <w:r w:rsidR="0027671E" w:rsidRPr="002A2378">
        <w:rPr>
          <w:rFonts w:asciiTheme="minorHAnsi" w:hAnsiTheme="minorHAnsi" w:cstheme="minorHAnsi"/>
        </w:rPr>
        <w:t>ion molecules produced by glial cells</w:t>
      </w:r>
      <w:r w:rsidRPr="002A2378">
        <w:rPr>
          <w:rFonts w:asciiTheme="minorHAnsi" w:hAnsiTheme="minorHAnsi" w:cstheme="minorHAnsi"/>
        </w:rPr>
        <w:t xml:space="preserve"> specific for nerves and muscles</w:t>
      </w:r>
      <w:r>
        <w:rPr>
          <w:rFonts w:asciiTheme="minorHAnsi" w:hAnsiTheme="minorHAnsi" w:cstheme="minorHAnsi"/>
        </w:rPr>
        <w:t>.</w:t>
      </w:r>
    </w:p>
    <w:p w14:paraId="67BF419F" w14:textId="35B2DE83" w:rsidR="002A2378" w:rsidRPr="00DC6CD9" w:rsidRDefault="002A2378" w:rsidP="00DC6CD9">
      <w:pPr>
        <w:pStyle w:val="ListParagraph"/>
        <w:numPr>
          <w:ilvl w:val="0"/>
          <w:numId w:val="41"/>
        </w:numPr>
        <w:rPr>
          <w:rFonts w:asciiTheme="minorHAnsi" w:hAnsiTheme="minorHAnsi" w:cstheme="minorHAnsi"/>
        </w:rPr>
      </w:pPr>
      <w:r w:rsidRPr="002A2378">
        <w:rPr>
          <w:rFonts w:asciiTheme="minorHAnsi" w:hAnsiTheme="minorHAnsi" w:cstheme="minorHAnsi"/>
        </w:rPr>
        <w:t>Presence of topic factors</w:t>
      </w:r>
      <w:r>
        <w:rPr>
          <w:rFonts w:asciiTheme="minorHAnsi" w:hAnsiTheme="minorHAnsi" w:cstheme="minorHAnsi"/>
        </w:rPr>
        <w:t>.</w:t>
      </w:r>
    </w:p>
    <w:p w14:paraId="0F2A605B" w14:textId="5DD993D4" w:rsidR="002A2378" w:rsidRPr="00736964" w:rsidRDefault="002A2378" w:rsidP="00736964">
      <w:pPr>
        <w:pStyle w:val="Heading1"/>
      </w:pPr>
      <w:bookmarkStart w:id="34" w:name="_Toc90214278"/>
      <w:r w:rsidRPr="002A2378">
        <w:t>Nerve regeneration obstacles and differences between PNS and CNS</w:t>
      </w:r>
      <w:bookmarkEnd w:id="34"/>
      <w:r w:rsidRPr="002A2378">
        <w:t xml:space="preserve"> </w:t>
      </w:r>
    </w:p>
    <w:p w14:paraId="0684CEBE" w14:textId="764ECACE" w:rsidR="000A3EF5" w:rsidRDefault="002A2378" w:rsidP="002A2378">
      <w:pPr>
        <w:rPr>
          <w:rFonts w:asciiTheme="minorHAnsi" w:hAnsiTheme="minorHAnsi" w:cstheme="minorHAnsi"/>
        </w:rPr>
      </w:pPr>
      <w:r>
        <w:rPr>
          <w:rFonts w:asciiTheme="minorHAnsi" w:hAnsiTheme="minorHAnsi" w:cstheme="minorHAnsi"/>
        </w:rPr>
        <w:t>Obstacles to nerve regeneration in the CNS</w:t>
      </w:r>
    </w:p>
    <w:p w14:paraId="47C72504" w14:textId="6B825F20" w:rsidR="002A2378" w:rsidRPr="00DF2A1F" w:rsidRDefault="002A2378" w:rsidP="00A50F74">
      <w:pPr>
        <w:pStyle w:val="ListParagraph"/>
        <w:numPr>
          <w:ilvl w:val="0"/>
          <w:numId w:val="42"/>
        </w:numPr>
        <w:rPr>
          <w:rFonts w:asciiTheme="minorHAnsi" w:hAnsiTheme="minorHAnsi" w:cstheme="minorHAnsi"/>
        </w:rPr>
      </w:pPr>
      <w:r w:rsidRPr="00DF2A1F">
        <w:rPr>
          <w:rFonts w:asciiTheme="minorHAnsi" w:hAnsiTheme="minorHAnsi" w:cstheme="minorHAnsi"/>
        </w:rPr>
        <w:t>Environment critical determinant of axon regeneration</w:t>
      </w:r>
    </w:p>
    <w:p w14:paraId="0388320F" w14:textId="07D42700" w:rsidR="002A2378" w:rsidRPr="00DF2A1F" w:rsidRDefault="002A2378" w:rsidP="00A50F74">
      <w:pPr>
        <w:pStyle w:val="ListParagraph"/>
        <w:numPr>
          <w:ilvl w:val="0"/>
          <w:numId w:val="42"/>
        </w:numPr>
        <w:rPr>
          <w:rFonts w:asciiTheme="minorHAnsi" w:hAnsiTheme="minorHAnsi" w:cstheme="minorHAnsi"/>
        </w:rPr>
      </w:pPr>
      <w:r w:rsidRPr="00DF2A1F">
        <w:rPr>
          <w:rFonts w:asciiTheme="minorHAnsi" w:hAnsiTheme="minorHAnsi" w:cstheme="minorHAnsi"/>
        </w:rPr>
        <w:t>PNS: stimulatory – Growth promoting factors</w:t>
      </w:r>
    </w:p>
    <w:p w14:paraId="70E8DF39" w14:textId="02B5B968" w:rsidR="002D6120" w:rsidRPr="00DF2A1F" w:rsidRDefault="002D6120" w:rsidP="00A50F74">
      <w:pPr>
        <w:pStyle w:val="ListParagraph"/>
        <w:numPr>
          <w:ilvl w:val="0"/>
          <w:numId w:val="42"/>
        </w:numPr>
        <w:rPr>
          <w:rFonts w:asciiTheme="minorHAnsi" w:hAnsiTheme="minorHAnsi" w:cstheme="minorHAnsi"/>
        </w:rPr>
      </w:pPr>
      <w:r w:rsidRPr="00DF2A1F">
        <w:rPr>
          <w:rFonts w:asciiTheme="minorHAnsi" w:hAnsiTheme="minorHAnsi" w:cstheme="minorHAnsi"/>
        </w:rPr>
        <w:t>SCs are the primary glial cells which myelinate peripheral axons and also form a continuous basal lamina.</w:t>
      </w:r>
    </w:p>
    <w:p w14:paraId="6184C610" w14:textId="77777777" w:rsidR="002D6120" w:rsidRPr="00DF2A1F" w:rsidRDefault="002D6120" w:rsidP="00A50F74">
      <w:pPr>
        <w:pStyle w:val="ListParagraph"/>
        <w:numPr>
          <w:ilvl w:val="0"/>
          <w:numId w:val="42"/>
        </w:numPr>
        <w:rPr>
          <w:rFonts w:asciiTheme="minorHAnsi" w:hAnsiTheme="minorHAnsi" w:cstheme="minorHAnsi"/>
        </w:rPr>
      </w:pPr>
      <w:r w:rsidRPr="00DF2A1F">
        <w:rPr>
          <w:rFonts w:asciiTheme="minorHAnsi" w:hAnsiTheme="minorHAnsi" w:cstheme="minorHAnsi"/>
        </w:rPr>
        <w:t>CNS neurons do nt upregulate growth associated genes to the extent of PN neurons.</w:t>
      </w:r>
    </w:p>
    <w:p w14:paraId="7708A615" w14:textId="3E94615F" w:rsidR="002A2378" w:rsidRPr="00DF2A1F" w:rsidRDefault="002A2378" w:rsidP="00A50F74">
      <w:pPr>
        <w:pStyle w:val="ListParagraph"/>
        <w:numPr>
          <w:ilvl w:val="0"/>
          <w:numId w:val="42"/>
        </w:numPr>
        <w:rPr>
          <w:rFonts w:asciiTheme="minorHAnsi" w:hAnsiTheme="minorHAnsi" w:cstheme="minorHAnsi"/>
        </w:rPr>
      </w:pPr>
      <w:r w:rsidRPr="00DF2A1F">
        <w:rPr>
          <w:rFonts w:asciiTheme="minorHAnsi" w:hAnsiTheme="minorHAnsi" w:cstheme="minorHAnsi"/>
        </w:rPr>
        <w:t>CNS: inhibitory for axon regrowth = growth inhibitory factors: MAG, Nogo, NgR, OMg</w:t>
      </w:r>
      <w:r w:rsidR="00E611DE" w:rsidRPr="00DF2A1F">
        <w:rPr>
          <w:rFonts w:asciiTheme="minorHAnsi" w:hAnsiTheme="minorHAnsi" w:cstheme="minorHAnsi"/>
        </w:rPr>
        <w:t>p</w:t>
      </w:r>
    </w:p>
    <w:p w14:paraId="05B642FD" w14:textId="42A034E0" w:rsidR="002D6120" w:rsidRPr="00DF2A1F" w:rsidRDefault="002D6120" w:rsidP="00A50F74">
      <w:pPr>
        <w:pStyle w:val="ListParagraph"/>
        <w:numPr>
          <w:ilvl w:val="0"/>
          <w:numId w:val="42"/>
        </w:numPr>
        <w:rPr>
          <w:rFonts w:asciiTheme="minorHAnsi" w:hAnsiTheme="minorHAnsi" w:cstheme="minorHAnsi"/>
        </w:rPr>
      </w:pPr>
      <w:r w:rsidRPr="00DF2A1F">
        <w:rPr>
          <w:rFonts w:asciiTheme="minorHAnsi" w:hAnsiTheme="minorHAnsi" w:cstheme="minorHAnsi"/>
        </w:rPr>
        <w:t xml:space="preserve">CNS: oligodendrocytes </w:t>
      </w:r>
      <w:r w:rsidR="00B0373F" w:rsidRPr="00DF2A1F">
        <w:rPr>
          <w:rFonts w:asciiTheme="minorHAnsi" w:hAnsiTheme="minorHAnsi" w:cstheme="minorHAnsi"/>
        </w:rPr>
        <w:t xml:space="preserve">myelinate </w:t>
      </w:r>
      <w:r w:rsidR="00657A17" w:rsidRPr="00DF2A1F">
        <w:rPr>
          <w:rFonts w:asciiTheme="minorHAnsi" w:hAnsiTheme="minorHAnsi" w:cstheme="minorHAnsi"/>
        </w:rPr>
        <w:t>axons but</w:t>
      </w:r>
      <w:r w:rsidR="00B0373F" w:rsidRPr="00DF2A1F">
        <w:rPr>
          <w:rFonts w:asciiTheme="minorHAnsi" w:hAnsiTheme="minorHAnsi" w:cstheme="minorHAnsi"/>
        </w:rPr>
        <w:t xml:space="preserve"> do not produce continuous basal lamina in association with the axons.</w:t>
      </w:r>
    </w:p>
    <w:p w14:paraId="5C086D64" w14:textId="44C28F28" w:rsidR="00B0373F" w:rsidRPr="00DF2A1F" w:rsidRDefault="00B0373F" w:rsidP="00A50F74">
      <w:pPr>
        <w:pStyle w:val="ListParagraph"/>
        <w:numPr>
          <w:ilvl w:val="0"/>
          <w:numId w:val="42"/>
        </w:numPr>
        <w:rPr>
          <w:rFonts w:asciiTheme="minorHAnsi" w:hAnsiTheme="minorHAnsi" w:cstheme="minorHAnsi"/>
        </w:rPr>
      </w:pPr>
      <w:r w:rsidRPr="00DF2A1F">
        <w:rPr>
          <w:rFonts w:asciiTheme="minorHAnsi" w:hAnsiTheme="minorHAnsi" w:cstheme="minorHAnsi"/>
        </w:rPr>
        <w:t>Basal lamina: provides axonal guidance to regenerate axons.</w:t>
      </w:r>
    </w:p>
    <w:p w14:paraId="76FABC75" w14:textId="34673301"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Debris clearance is slower also there is a formation of glial scar that will impede the physical elongation.</w:t>
      </w:r>
    </w:p>
    <w:p w14:paraId="09CA6D1C" w14:textId="7F9AF1AD"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 xml:space="preserve">Not permissive environment; </w:t>
      </w:r>
    </w:p>
    <w:p w14:paraId="35C87489" w14:textId="05C33011"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Myelin-associated inhibitors,</w:t>
      </w:r>
      <w:r w:rsidR="00DF2A1F">
        <w:rPr>
          <w:rFonts w:asciiTheme="minorHAnsi" w:hAnsiTheme="minorHAnsi" w:cstheme="minorHAnsi"/>
        </w:rPr>
        <w:t xml:space="preserve"> </w:t>
      </w:r>
      <w:r w:rsidRPr="00DF2A1F">
        <w:rPr>
          <w:rFonts w:asciiTheme="minorHAnsi" w:hAnsiTheme="minorHAnsi" w:cstheme="minorHAnsi"/>
        </w:rPr>
        <w:t xml:space="preserve">MAI – expressed by </w:t>
      </w:r>
      <w:r w:rsidR="00DF2A1F" w:rsidRPr="00DF2A1F">
        <w:rPr>
          <w:rFonts w:asciiTheme="minorHAnsi" w:hAnsiTheme="minorHAnsi" w:cstheme="minorHAnsi"/>
        </w:rPr>
        <w:t>oligodendrocytes</w:t>
      </w:r>
      <w:r w:rsidRPr="00DF2A1F">
        <w:rPr>
          <w:rFonts w:asciiTheme="minorHAnsi" w:hAnsiTheme="minorHAnsi" w:cstheme="minorHAnsi"/>
        </w:rPr>
        <w:t xml:space="preserve"> – not found in PNS </w:t>
      </w:r>
    </w:p>
    <w:p w14:paraId="662B696F" w14:textId="22BA96DA"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 xml:space="preserve">(Nogo-A, MAG, OMgp); </w:t>
      </w:r>
      <w:r w:rsidR="00DF2A1F" w:rsidRPr="00DF2A1F">
        <w:rPr>
          <w:rFonts w:asciiTheme="minorHAnsi" w:hAnsiTheme="minorHAnsi" w:cstheme="minorHAnsi"/>
        </w:rPr>
        <w:t xml:space="preserve">Only </w:t>
      </w:r>
      <w:r w:rsidR="00DF2A1F">
        <w:rPr>
          <w:rFonts w:asciiTheme="minorHAnsi" w:hAnsiTheme="minorHAnsi" w:cstheme="minorHAnsi"/>
        </w:rPr>
        <w:t>M</w:t>
      </w:r>
      <w:r w:rsidR="00DF2A1F" w:rsidRPr="00DF2A1F">
        <w:rPr>
          <w:rFonts w:asciiTheme="minorHAnsi" w:hAnsiTheme="minorHAnsi" w:cstheme="minorHAnsi"/>
        </w:rPr>
        <w:t>AG present in PNS myelin but cleared rapidly</w:t>
      </w:r>
    </w:p>
    <w:p w14:paraId="2A78B3F9" w14:textId="3A3C7DD7"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 xml:space="preserve">Astroglial scar: </w:t>
      </w:r>
      <w:r w:rsidR="00DF2A1F" w:rsidRPr="00DF2A1F">
        <w:rPr>
          <w:rFonts w:asciiTheme="minorHAnsi" w:hAnsiTheme="minorHAnsi" w:cstheme="minorHAnsi"/>
        </w:rPr>
        <w:t xml:space="preserve">contains </w:t>
      </w:r>
      <w:r w:rsidRPr="00DF2A1F">
        <w:rPr>
          <w:rFonts w:asciiTheme="minorHAnsi" w:hAnsiTheme="minorHAnsi" w:cstheme="minorHAnsi"/>
        </w:rPr>
        <w:t>molecule inhibitor CSPG</w:t>
      </w:r>
      <w:r w:rsidR="00DF2A1F" w:rsidRPr="00DF2A1F">
        <w:rPr>
          <w:rFonts w:asciiTheme="minorHAnsi" w:hAnsiTheme="minorHAnsi" w:cstheme="minorHAnsi"/>
        </w:rPr>
        <w:t xml:space="preserve"> which impede axon</w:t>
      </w:r>
      <w:r w:rsidR="00DF2A1F">
        <w:rPr>
          <w:rFonts w:asciiTheme="minorHAnsi" w:hAnsiTheme="minorHAnsi" w:cstheme="minorHAnsi"/>
        </w:rPr>
        <w:t>al</w:t>
      </w:r>
      <w:r w:rsidR="00DF2A1F" w:rsidRPr="00DF2A1F">
        <w:rPr>
          <w:rFonts w:asciiTheme="minorHAnsi" w:hAnsiTheme="minorHAnsi" w:cstheme="minorHAnsi"/>
        </w:rPr>
        <w:t xml:space="preserve"> growth</w:t>
      </w:r>
      <w:r w:rsidRPr="00DF2A1F">
        <w:rPr>
          <w:rFonts w:asciiTheme="minorHAnsi" w:hAnsiTheme="minorHAnsi" w:cstheme="minorHAnsi"/>
        </w:rPr>
        <w:t xml:space="preserve"> (chondroitin</w:t>
      </w:r>
      <w:r w:rsidR="00DF2A1F" w:rsidRPr="00DF2A1F">
        <w:rPr>
          <w:rFonts w:asciiTheme="minorHAnsi" w:hAnsiTheme="minorHAnsi" w:cstheme="minorHAnsi"/>
        </w:rPr>
        <w:t xml:space="preserve"> </w:t>
      </w:r>
      <w:r w:rsidRPr="00DF2A1F">
        <w:rPr>
          <w:rFonts w:asciiTheme="minorHAnsi" w:hAnsiTheme="minorHAnsi" w:cstheme="minorHAnsi"/>
        </w:rPr>
        <w:t xml:space="preserve">sulphate proteoglycans, CPSGs); </w:t>
      </w:r>
    </w:p>
    <w:p w14:paraId="739D1977" w14:textId="4D792322" w:rsidR="00B0373F" w:rsidRPr="00DF2A1F" w:rsidRDefault="00B0373F" w:rsidP="00A50F74">
      <w:pPr>
        <w:pStyle w:val="ListParagraph"/>
        <w:numPr>
          <w:ilvl w:val="1"/>
          <w:numId w:val="42"/>
        </w:numPr>
        <w:rPr>
          <w:rFonts w:asciiTheme="minorHAnsi" w:hAnsiTheme="minorHAnsi" w:cstheme="minorHAnsi"/>
        </w:rPr>
      </w:pPr>
      <w:r w:rsidRPr="00DF2A1F">
        <w:rPr>
          <w:rFonts w:asciiTheme="minorHAnsi" w:hAnsiTheme="minorHAnsi" w:cstheme="minorHAnsi"/>
        </w:rPr>
        <w:t xml:space="preserve">Axon Regenerative Inhibitor </w:t>
      </w:r>
      <w:r w:rsidR="00DF2A1F">
        <w:rPr>
          <w:rFonts w:asciiTheme="minorHAnsi" w:hAnsiTheme="minorHAnsi" w:cstheme="minorHAnsi"/>
        </w:rPr>
        <w:t>P</w:t>
      </w:r>
      <w:r w:rsidRPr="00DF2A1F">
        <w:rPr>
          <w:rFonts w:asciiTheme="minorHAnsi" w:hAnsiTheme="minorHAnsi" w:cstheme="minorHAnsi"/>
        </w:rPr>
        <w:t>athways (Rho-A) – inhibits formation of cytoskeleton structures and it is only in CNS</w:t>
      </w:r>
    </w:p>
    <w:p w14:paraId="02EFCB82" w14:textId="42A02104" w:rsidR="002D6120" w:rsidRPr="00DC6CD9" w:rsidRDefault="00B0373F" w:rsidP="002A2378">
      <w:pPr>
        <w:pStyle w:val="ListParagraph"/>
        <w:numPr>
          <w:ilvl w:val="1"/>
          <w:numId w:val="42"/>
        </w:numPr>
        <w:rPr>
          <w:rFonts w:asciiTheme="minorHAnsi" w:hAnsiTheme="minorHAnsi" w:cstheme="minorHAnsi"/>
        </w:rPr>
      </w:pPr>
      <w:r w:rsidRPr="00DF2A1F">
        <w:rPr>
          <w:rFonts w:asciiTheme="minorHAnsi" w:hAnsiTheme="minorHAnsi" w:cstheme="minorHAnsi"/>
        </w:rPr>
        <w:t xml:space="preserve">Modest upregulation of RAGs </w:t>
      </w:r>
    </w:p>
    <w:p w14:paraId="496A4E07" w14:textId="718E637F" w:rsidR="00904D21" w:rsidRPr="008E12F7" w:rsidRDefault="00904D21" w:rsidP="008E12F7">
      <w:pPr>
        <w:pStyle w:val="Heading1"/>
      </w:pPr>
      <w:bookmarkStart w:id="35" w:name="_Toc90214279"/>
      <w:r>
        <w:lastRenderedPageBreak/>
        <w:t>Experimental Approach to PM Regeneration</w:t>
      </w:r>
      <w:bookmarkEnd w:id="35"/>
    </w:p>
    <w:p w14:paraId="447D77EC" w14:textId="3BC3D142" w:rsidR="00E422BF" w:rsidRPr="00710155" w:rsidRDefault="00904D21" w:rsidP="00DE48D2">
      <w:pPr>
        <w:rPr>
          <w:rFonts w:asciiTheme="minorHAnsi" w:hAnsiTheme="minorHAnsi" w:cstheme="minorHAnsi"/>
          <w:b/>
          <w:bCs/>
          <w:u w:val="single"/>
        </w:rPr>
      </w:pPr>
      <w:r w:rsidRPr="00710155">
        <w:rPr>
          <w:rFonts w:asciiTheme="minorHAnsi" w:hAnsiTheme="minorHAnsi" w:cstheme="minorHAnsi"/>
          <w:b/>
          <w:bCs/>
          <w:u w:val="single"/>
        </w:rPr>
        <w:t>Axo</w:t>
      </w:r>
      <w:r w:rsidR="00657A17" w:rsidRPr="00710155">
        <w:rPr>
          <w:rFonts w:asciiTheme="minorHAnsi" w:hAnsiTheme="minorHAnsi" w:cstheme="minorHAnsi"/>
          <w:b/>
          <w:bCs/>
          <w:u w:val="single"/>
        </w:rPr>
        <w:t>netmesis</w:t>
      </w:r>
    </w:p>
    <w:p w14:paraId="623FA173" w14:textId="632EA197" w:rsidR="00657A17" w:rsidRPr="00710155" w:rsidRDefault="00657A17" w:rsidP="00A50F74">
      <w:pPr>
        <w:pStyle w:val="ListParagraph"/>
        <w:numPr>
          <w:ilvl w:val="0"/>
          <w:numId w:val="43"/>
        </w:numPr>
        <w:rPr>
          <w:rFonts w:asciiTheme="minorHAnsi" w:hAnsiTheme="minorHAnsi" w:cstheme="minorHAnsi"/>
        </w:rPr>
      </w:pPr>
      <w:r w:rsidRPr="00710155">
        <w:rPr>
          <w:rFonts w:asciiTheme="minorHAnsi" w:hAnsiTheme="minorHAnsi" w:cstheme="minorHAnsi"/>
        </w:rPr>
        <w:t>Demy</w:t>
      </w:r>
      <w:r w:rsidR="00D03531" w:rsidRPr="00710155">
        <w:rPr>
          <w:rFonts w:asciiTheme="minorHAnsi" w:hAnsiTheme="minorHAnsi" w:cstheme="minorHAnsi"/>
        </w:rPr>
        <w:t>e</w:t>
      </w:r>
      <w:r w:rsidRPr="00710155">
        <w:rPr>
          <w:rFonts w:asciiTheme="minorHAnsi" w:hAnsiTheme="minorHAnsi" w:cstheme="minorHAnsi"/>
        </w:rPr>
        <w:t>l</w:t>
      </w:r>
      <w:r w:rsidR="00D03531" w:rsidRPr="00710155">
        <w:rPr>
          <w:rFonts w:asciiTheme="minorHAnsi" w:hAnsiTheme="minorHAnsi" w:cstheme="minorHAnsi"/>
        </w:rPr>
        <w:t>in</w:t>
      </w:r>
      <w:r w:rsidRPr="00710155">
        <w:rPr>
          <w:rFonts w:asciiTheme="minorHAnsi" w:hAnsiTheme="minorHAnsi" w:cstheme="minorHAnsi"/>
        </w:rPr>
        <w:t>ation + axon loss</w:t>
      </w:r>
      <w:r w:rsidR="00DC6CD9">
        <w:rPr>
          <w:rFonts w:asciiTheme="minorHAnsi" w:hAnsiTheme="minorHAnsi" w:cstheme="minorHAnsi"/>
        </w:rPr>
        <w:t>.</w:t>
      </w:r>
    </w:p>
    <w:p w14:paraId="4DFA0C29" w14:textId="0EF9FBAB" w:rsidR="00D03531" w:rsidRPr="00710155" w:rsidRDefault="00D03531" w:rsidP="00A50F74">
      <w:pPr>
        <w:pStyle w:val="ListParagraph"/>
        <w:numPr>
          <w:ilvl w:val="0"/>
          <w:numId w:val="43"/>
        </w:numPr>
        <w:rPr>
          <w:rFonts w:asciiTheme="minorHAnsi" w:hAnsiTheme="minorHAnsi" w:cstheme="minorHAnsi"/>
        </w:rPr>
      </w:pPr>
      <w:r w:rsidRPr="00710155">
        <w:rPr>
          <w:rFonts w:asciiTheme="minorHAnsi" w:hAnsiTheme="minorHAnsi" w:cstheme="minorHAnsi"/>
        </w:rPr>
        <w:t>Involved surgery</w:t>
      </w:r>
      <w:r w:rsidR="00DC6CD9">
        <w:rPr>
          <w:rFonts w:asciiTheme="minorHAnsi" w:hAnsiTheme="minorHAnsi" w:cstheme="minorHAnsi"/>
        </w:rPr>
        <w:t>.</w:t>
      </w:r>
    </w:p>
    <w:p w14:paraId="5C6AE752" w14:textId="2738927C" w:rsidR="00D03531" w:rsidRPr="00710155" w:rsidRDefault="00D03531" w:rsidP="00A50F74">
      <w:pPr>
        <w:pStyle w:val="ListParagraph"/>
        <w:numPr>
          <w:ilvl w:val="0"/>
          <w:numId w:val="43"/>
        </w:numPr>
        <w:rPr>
          <w:rFonts w:asciiTheme="minorHAnsi" w:hAnsiTheme="minorHAnsi" w:cstheme="minorHAnsi"/>
        </w:rPr>
      </w:pPr>
      <w:r w:rsidRPr="00710155">
        <w:rPr>
          <w:rFonts w:asciiTheme="minorHAnsi" w:hAnsiTheme="minorHAnsi" w:cstheme="minorHAnsi"/>
        </w:rPr>
        <w:t>Nerve not cut</w:t>
      </w:r>
      <w:r w:rsidR="00DC6CD9">
        <w:rPr>
          <w:rFonts w:asciiTheme="minorHAnsi" w:hAnsiTheme="minorHAnsi" w:cstheme="minorHAnsi"/>
        </w:rPr>
        <w:t>.</w:t>
      </w:r>
    </w:p>
    <w:p w14:paraId="2B37EE5D" w14:textId="40585DD6" w:rsidR="00D03531" w:rsidRPr="00DC6CD9" w:rsidRDefault="00D03531" w:rsidP="00DE48D2">
      <w:pPr>
        <w:pStyle w:val="ListParagraph"/>
        <w:numPr>
          <w:ilvl w:val="0"/>
          <w:numId w:val="43"/>
        </w:numPr>
        <w:rPr>
          <w:rFonts w:asciiTheme="minorHAnsi" w:hAnsiTheme="minorHAnsi" w:cstheme="minorHAnsi"/>
        </w:rPr>
      </w:pPr>
      <w:r w:rsidRPr="00710155">
        <w:rPr>
          <w:rFonts w:asciiTheme="minorHAnsi" w:hAnsiTheme="minorHAnsi" w:cstheme="minorHAnsi"/>
        </w:rPr>
        <w:t>Regeneration process is very fast: difficult to distinguish between different groups</w:t>
      </w:r>
      <w:r w:rsidR="00DC6CD9">
        <w:rPr>
          <w:rFonts w:asciiTheme="minorHAnsi" w:hAnsiTheme="minorHAnsi" w:cstheme="minorHAnsi"/>
        </w:rPr>
        <w:t>.</w:t>
      </w:r>
    </w:p>
    <w:p w14:paraId="39C737EF" w14:textId="77777777" w:rsidR="00D03531" w:rsidRDefault="00D03531" w:rsidP="00DE48D2">
      <w:pPr>
        <w:rPr>
          <w:rFonts w:asciiTheme="minorHAnsi" w:hAnsiTheme="minorHAnsi" w:cstheme="minorHAnsi"/>
        </w:rPr>
      </w:pPr>
    </w:p>
    <w:p w14:paraId="265F4E94" w14:textId="20A3A192" w:rsidR="00657A17" w:rsidRPr="00710155" w:rsidRDefault="00657A17" w:rsidP="00DE48D2">
      <w:pPr>
        <w:rPr>
          <w:rFonts w:asciiTheme="minorHAnsi" w:hAnsiTheme="minorHAnsi" w:cstheme="minorHAnsi"/>
          <w:b/>
          <w:bCs/>
          <w:u w:val="single"/>
        </w:rPr>
      </w:pPr>
      <w:r w:rsidRPr="00710155">
        <w:rPr>
          <w:rFonts w:asciiTheme="minorHAnsi" w:hAnsiTheme="minorHAnsi" w:cstheme="minorHAnsi"/>
          <w:b/>
          <w:bCs/>
          <w:u w:val="single"/>
        </w:rPr>
        <w:t>Neurotmesis</w:t>
      </w:r>
    </w:p>
    <w:p w14:paraId="4AD98798" w14:textId="3E42A0D1" w:rsidR="00657A17" w:rsidRPr="00710155" w:rsidRDefault="00D03531" w:rsidP="00A50F74">
      <w:pPr>
        <w:pStyle w:val="ListParagraph"/>
        <w:numPr>
          <w:ilvl w:val="0"/>
          <w:numId w:val="44"/>
        </w:numPr>
        <w:rPr>
          <w:rFonts w:asciiTheme="minorHAnsi" w:hAnsiTheme="minorHAnsi" w:cstheme="minorHAnsi"/>
        </w:rPr>
      </w:pPr>
      <w:r w:rsidRPr="00710155">
        <w:rPr>
          <w:rFonts w:asciiTheme="minorHAnsi" w:hAnsiTheme="minorHAnsi" w:cstheme="minorHAnsi"/>
        </w:rPr>
        <w:t>Nerve is cut</w:t>
      </w:r>
      <w:r w:rsidR="00DC6CD9">
        <w:rPr>
          <w:rFonts w:asciiTheme="minorHAnsi" w:hAnsiTheme="minorHAnsi" w:cstheme="minorHAnsi"/>
        </w:rPr>
        <w:t>.</w:t>
      </w:r>
    </w:p>
    <w:p w14:paraId="549F6516" w14:textId="56D4D6D6" w:rsidR="00D03531" w:rsidRPr="00710155" w:rsidRDefault="00D03531" w:rsidP="00A50F74">
      <w:pPr>
        <w:pStyle w:val="ListParagraph"/>
        <w:numPr>
          <w:ilvl w:val="0"/>
          <w:numId w:val="44"/>
        </w:numPr>
        <w:rPr>
          <w:rFonts w:asciiTheme="minorHAnsi" w:hAnsiTheme="minorHAnsi" w:cstheme="minorHAnsi"/>
        </w:rPr>
      </w:pPr>
      <w:r w:rsidRPr="00710155">
        <w:rPr>
          <w:rFonts w:asciiTheme="minorHAnsi" w:hAnsiTheme="minorHAnsi" w:cstheme="minorHAnsi"/>
        </w:rPr>
        <w:t>More difficult surgery</w:t>
      </w:r>
      <w:r w:rsidR="00DC6CD9">
        <w:rPr>
          <w:rFonts w:asciiTheme="minorHAnsi" w:hAnsiTheme="minorHAnsi" w:cstheme="minorHAnsi"/>
        </w:rPr>
        <w:t>.</w:t>
      </w:r>
    </w:p>
    <w:p w14:paraId="3C6BD403" w14:textId="4B9CBB93" w:rsidR="00D03531" w:rsidRPr="00710155" w:rsidRDefault="00D03531" w:rsidP="00A50F74">
      <w:pPr>
        <w:pStyle w:val="ListParagraph"/>
        <w:numPr>
          <w:ilvl w:val="0"/>
          <w:numId w:val="44"/>
        </w:numPr>
        <w:rPr>
          <w:rFonts w:asciiTheme="minorHAnsi" w:hAnsiTheme="minorHAnsi" w:cstheme="minorHAnsi"/>
        </w:rPr>
      </w:pPr>
      <w:r w:rsidRPr="00710155">
        <w:rPr>
          <w:rFonts w:asciiTheme="minorHAnsi" w:hAnsiTheme="minorHAnsi" w:cstheme="minorHAnsi"/>
        </w:rPr>
        <w:t>Differences between the groups</w:t>
      </w:r>
      <w:r w:rsidR="00DC6CD9">
        <w:rPr>
          <w:rFonts w:asciiTheme="minorHAnsi" w:hAnsiTheme="minorHAnsi" w:cstheme="minorHAnsi"/>
        </w:rPr>
        <w:t>.</w:t>
      </w:r>
    </w:p>
    <w:p w14:paraId="212F838B" w14:textId="1914BCD3" w:rsidR="00D03531" w:rsidRPr="00DC6CD9" w:rsidRDefault="00D03531" w:rsidP="00DE48D2">
      <w:pPr>
        <w:pStyle w:val="ListParagraph"/>
        <w:numPr>
          <w:ilvl w:val="0"/>
          <w:numId w:val="44"/>
        </w:numPr>
        <w:rPr>
          <w:rFonts w:asciiTheme="minorHAnsi" w:hAnsiTheme="minorHAnsi" w:cstheme="minorHAnsi"/>
        </w:rPr>
      </w:pPr>
      <w:r w:rsidRPr="00710155">
        <w:rPr>
          <w:rFonts w:asciiTheme="minorHAnsi" w:hAnsiTheme="minorHAnsi" w:cstheme="minorHAnsi"/>
        </w:rPr>
        <w:t>Micro-surgery is needed to reattach the two stumps</w:t>
      </w:r>
      <w:r w:rsidR="00DC6CD9">
        <w:rPr>
          <w:rFonts w:asciiTheme="minorHAnsi" w:hAnsiTheme="minorHAnsi" w:cstheme="minorHAnsi"/>
        </w:rPr>
        <w:t>.</w:t>
      </w:r>
    </w:p>
    <w:p w14:paraId="5EE2B842" w14:textId="6B137688" w:rsidR="00D03531" w:rsidRDefault="00D03531" w:rsidP="00DE48D2">
      <w:pPr>
        <w:rPr>
          <w:rFonts w:asciiTheme="minorHAnsi" w:hAnsiTheme="minorHAnsi" w:cstheme="minorHAnsi"/>
        </w:rPr>
      </w:pPr>
      <w:r>
        <w:rPr>
          <w:rFonts w:asciiTheme="minorHAnsi" w:hAnsiTheme="minorHAnsi" w:cstheme="minorHAnsi"/>
        </w:rPr>
        <w:t>Eventually SCs progress lose</w:t>
      </w:r>
      <w:r w:rsidR="0014476C">
        <w:rPr>
          <w:rFonts w:asciiTheme="minorHAnsi" w:hAnsiTheme="minorHAnsi" w:cstheme="minorHAnsi"/>
        </w:rPr>
        <w:t>s</w:t>
      </w:r>
      <w:r>
        <w:rPr>
          <w:rFonts w:asciiTheme="minorHAnsi" w:hAnsiTheme="minorHAnsi" w:cstheme="minorHAnsi"/>
        </w:rPr>
        <w:t xml:space="preserve"> support growth phenotype, becoming atrophic </w:t>
      </w:r>
      <w:r w:rsidR="0014476C">
        <w:rPr>
          <w:rFonts w:asciiTheme="minorHAnsi" w:hAnsiTheme="minorHAnsi" w:cstheme="minorHAnsi"/>
        </w:rPr>
        <w:t xml:space="preserve">if there is a </w:t>
      </w:r>
      <w:r>
        <w:rPr>
          <w:rFonts w:asciiTheme="minorHAnsi" w:hAnsiTheme="minorHAnsi" w:cstheme="minorHAnsi"/>
        </w:rPr>
        <w:t>too long distance</w:t>
      </w:r>
      <w:r w:rsidR="0014476C">
        <w:rPr>
          <w:rFonts w:asciiTheme="minorHAnsi" w:hAnsiTheme="minorHAnsi" w:cstheme="minorHAnsi"/>
        </w:rPr>
        <w:t xml:space="preserve"> and is unable to support regeneration</w:t>
      </w:r>
    </w:p>
    <w:p w14:paraId="076D330F" w14:textId="438B3F43" w:rsidR="00D03531" w:rsidRDefault="00D03531" w:rsidP="00DE48D2">
      <w:pPr>
        <w:rPr>
          <w:rFonts w:asciiTheme="minorHAnsi" w:hAnsiTheme="minorHAnsi" w:cstheme="minorHAnsi"/>
        </w:rPr>
      </w:pPr>
      <w:r>
        <w:rPr>
          <w:rFonts w:asciiTheme="minorHAnsi" w:hAnsiTheme="minorHAnsi" w:cstheme="minorHAnsi"/>
        </w:rPr>
        <w:t>Increase period of time</w:t>
      </w:r>
      <w:r w:rsidR="0014476C">
        <w:rPr>
          <w:rFonts w:asciiTheme="minorHAnsi" w:hAnsiTheme="minorHAnsi" w:cstheme="minorHAnsi"/>
        </w:rPr>
        <w:t>: also s</w:t>
      </w:r>
      <w:r>
        <w:rPr>
          <w:rFonts w:asciiTheme="minorHAnsi" w:hAnsiTheme="minorHAnsi" w:cstheme="minorHAnsi"/>
        </w:rPr>
        <w:t>tump/ muscle – end target become atrophic</w:t>
      </w:r>
    </w:p>
    <w:p w14:paraId="1A4C6111" w14:textId="7CC272FB" w:rsidR="00D03531" w:rsidRDefault="00D03531" w:rsidP="00DE48D2">
      <w:pPr>
        <w:rPr>
          <w:rFonts w:asciiTheme="minorHAnsi" w:hAnsiTheme="minorHAnsi" w:cstheme="minorHAnsi"/>
        </w:rPr>
      </w:pPr>
      <w:r w:rsidRPr="0014476C">
        <w:rPr>
          <w:rFonts w:asciiTheme="minorHAnsi" w:hAnsiTheme="minorHAnsi" w:cstheme="minorHAnsi"/>
          <w:b/>
          <w:bCs/>
        </w:rPr>
        <w:t>Acetyl-L-Carnitine (ALCAR)</w:t>
      </w:r>
      <w:r w:rsidR="0014476C" w:rsidRPr="0014476C">
        <w:rPr>
          <w:rFonts w:asciiTheme="minorHAnsi" w:hAnsiTheme="minorHAnsi" w:cstheme="minorHAnsi"/>
          <w:b/>
          <w:bCs/>
        </w:rPr>
        <w:t>:</w:t>
      </w:r>
      <w:r w:rsidR="0014476C">
        <w:rPr>
          <w:rFonts w:asciiTheme="minorHAnsi" w:hAnsiTheme="minorHAnsi" w:cstheme="minorHAnsi"/>
        </w:rPr>
        <w:t xml:space="preserve"> reducing neuronal death and promoting axonal growth</w:t>
      </w:r>
    </w:p>
    <w:p w14:paraId="784CFAA0" w14:textId="7B3D40AF" w:rsidR="00D03531" w:rsidRPr="00597AA0" w:rsidRDefault="0014476C" w:rsidP="00DE48D2">
      <w:pPr>
        <w:rPr>
          <w:rFonts w:asciiTheme="minorHAnsi" w:hAnsiTheme="minorHAnsi" w:cstheme="minorHAnsi"/>
          <w:b/>
          <w:bCs/>
        </w:rPr>
      </w:pPr>
      <w:r w:rsidRPr="00597AA0">
        <w:rPr>
          <w:rFonts w:asciiTheme="minorHAnsi" w:hAnsiTheme="minorHAnsi" w:cstheme="minorHAnsi"/>
          <w:b/>
          <w:bCs/>
        </w:rPr>
        <w:t>Fasudil</w:t>
      </w:r>
    </w:p>
    <w:p w14:paraId="133B9E3D" w14:textId="77777777" w:rsidR="008363B9" w:rsidRDefault="008363B9" w:rsidP="00DE48D2">
      <w:pPr>
        <w:rPr>
          <w:rFonts w:asciiTheme="minorHAnsi" w:hAnsiTheme="minorHAnsi" w:cstheme="minorHAnsi"/>
          <w:b/>
          <w:bCs/>
        </w:rPr>
      </w:pPr>
    </w:p>
    <w:p w14:paraId="34A024D6" w14:textId="06660788" w:rsidR="0014476C" w:rsidRDefault="0014476C" w:rsidP="00DE48D2">
      <w:pPr>
        <w:rPr>
          <w:rFonts w:asciiTheme="minorHAnsi" w:hAnsiTheme="minorHAnsi" w:cstheme="minorHAnsi"/>
        </w:rPr>
      </w:pPr>
      <w:r w:rsidRPr="00597AA0">
        <w:rPr>
          <w:rFonts w:asciiTheme="minorHAnsi" w:hAnsiTheme="minorHAnsi" w:cstheme="minorHAnsi"/>
          <w:b/>
          <w:bCs/>
        </w:rPr>
        <w:t>Graft</w:t>
      </w:r>
    </w:p>
    <w:p w14:paraId="54713C23" w14:textId="4995D779" w:rsidR="0014476C" w:rsidRDefault="0014476C" w:rsidP="00DE48D2">
      <w:pPr>
        <w:rPr>
          <w:rFonts w:asciiTheme="minorHAnsi" w:hAnsiTheme="minorHAnsi" w:cstheme="minorHAnsi"/>
        </w:rPr>
      </w:pPr>
      <w:r>
        <w:rPr>
          <w:rFonts w:asciiTheme="minorHAnsi" w:hAnsiTheme="minorHAnsi" w:cstheme="minorHAnsi"/>
        </w:rPr>
        <w:t>Piece of nerve harvested switched between proximal and distal stump</w:t>
      </w:r>
    </w:p>
    <w:p w14:paraId="08BD56A4" w14:textId="7D8F1337" w:rsidR="00632D2E" w:rsidRPr="00597AA0" w:rsidRDefault="0014476C" w:rsidP="00DE48D2">
      <w:pPr>
        <w:rPr>
          <w:rFonts w:asciiTheme="minorHAnsi" w:hAnsiTheme="minorHAnsi" w:cstheme="minorHAnsi"/>
          <w:b/>
          <w:bCs/>
          <w:u w:val="single"/>
        </w:rPr>
      </w:pPr>
      <w:r w:rsidRPr="00597AA0">
        <w:rPr>
          <w:rFonts w:asciiTheme="minorHAnsi" w:hAnsiTheme="minorHAnsi" w:cstheme="minorHAnsi"/>
          <w:b/>
          <w:bCs/>
          <w:u w:val="single"/>
        </w:rPr>
        <w:t>Autograft</w:t>
      </w:r>
    </w:p>
    <w:p w14:paraId="3A91FF19" w14:textId="1FC4571A" w:rsidR="0014476C" w:rsidRDefault="0014476C" w:rsidP="00DE48D2">
      <w:pPr>
        <w:rPr>
          <w:rFonts w:asciiTheme="minorHAnsi" w:hAnsiTheme="minorHAnsi" w:cstheme="minorHAnsi"/>
        </w:rPr>
      </w:pPr>
      <w:r>
        <w:rPr>
          <w:rFonts w:asciiTheme="minorHAnsi" w:hAnsiTheme="minorHAnsi" w:cstheme="minorHAnsi"/>
        </w:rPr>
        <w:t xml:space="preserve">Harvested from </w:t>
      </w:r>
      <w:r w:rsidR="00597AA0">
        <w:rPr>
          <w:rFonts w:asciiTheme="minorHAnsi" w:hAnsiTheme="minorHAnsi" w:cstheme="minorHAnsi"/>
        </w:rPr>
        <w:t>ex</w:t>
      </w:r>
      <w:r>
        <w:rPr>
          <w:rFonts w:asciiTheme="minorHAnsi" w:hAnsiTheme="minorHAnsi" w:cstheme="minorHAnsi"/>
        </w:rPr>
        <w:t xml:space="preserve">pendable </w:t>
      </w:r>
      <w:r w:rsidR="00597AA0">
        <w:rPr>
          <w:rFonts w:asciiTheme="minorHAnsi" w:hAnsiTheme="minorHAnsi" w:cstheme="minorHAnsi"/>
        </w:rPr>
        <w:t xml:space="preserve">nerve site </w:t>
      </w:r>
      <w:r>
        <w:rPr>
          <w:rFonts w:asciiTheme="minorHAnsi" w:hAnsiTheme="minorHAnsi" w:cstheme="minorHAnsi"/>
        </w:rPr>
        <w:t>and from same patient</w:t>
      </w:r>
    </w:p>
    <w:p w14:paraId="6FFD0F99" w14:textId="00DBB9E4" w:rsidR="0014476C" w:rsidRPr="00597AA0" w:rsidRDefault="0014476C" w:rsidP="00DE48D2">
      <w:pPr>
        <w:rPr>
          <w:rFonts w:asciiTheme="minorHAnsi" w:hAnsiTheme="minorHAnsi" w:cstheme="minorHAnsi"/>
          <w:b/>
          <w:bCs/>
          <w:u w:val="single"/>
        </w:rPr>
      </w:pPr>
      <w:r w:rsidRPr="00597AA0">
        <w:rPr>
          <w:rFonts w:asciiTheme="minorHAnsi" w:hAnsiTheme="minorHAnsi" w:cstheme="minorHAnsi"/>
          <w:b/>
          <w:bCs/>
          <w:u w:val="single"/>
        </w:rPr>
        <w:t>Allograft</w:t>
      </w:r>
    </w:p>
    <w:p w14:paraId="0876FE07" w14:textId="4A4E4F32" w:rsidR="0014476C" w:rsidRDefault="0014476C" w:rsidP="00DE48D2">
      <w:pPr>
        <w:rPr>
          <w:rFonts w:asciiTheme="minorHAnsi" w:hAnsiTheme="minorHAnsi" w:cstheme="minorHAnsi"/>
        </w:rPr>
      </w:pPr>
      <w:r>
        <w:rPr>
          <w:rFonts w:asciiTheme="minorHAnsi" w:hAnsiTheme="minorHAnsi" w:cstheme="minorHAnsi"/>
        </w:rPr>
        <w:t>From donors: immune suppression required</w:t>
      </w:r>
    </w:p>
    <w:p w14:paraId="39410755" w14:textId="11FCDD60" w:rsidR="00597AA0" w:rsidRDefault="00597AA0" w:rsidP="00DE48D2">
      <w:pPr>
        <w:rPr>
          <w:rFonts w:asciiTheme="minorHAnsi" w:hAnsiTheme="minorHAnsi" w:cstheme="minorHAnsi"/>
        </w:rPr>
      </w:pPr>
      <w:r w:rsidRPr="00597AA0">
        <w:rPr>
          <w:rFonts w:asciiTheme="minorHAnsi" w:hAnsiTheme="minorHAnsi" w:cstheme="minorHAnsi"/>
          <w:b/>
          <w:bCs/>
          <w:u w:val="single"/>
        </w:rPr>
        <w:t>Nerve transfer</w:t>
      </w:r>
      <w:r>
        <w:rPr>
          <w:rFonts w:asciiTheme="minorHAnsi" w:hAnsiTheme="minorHAnsi" w:cstheme="minorHAnsi"/>
        </w:rPr>
        <w:t>: nerves from less important zone or redundant areas to redirect without cut to restore function to a nerve severely damaged.</w:t>
      </w:r>
    </w:p>
    <w:p w14:paraId="442761F2" w14:textId="1D2039EF" w:rsidR="00597AA0" w:rsidRDefault="00597AA0" w:rsidP="00DE48D2">
      <w:pPr>
        <w:rPr>
          <w:rFonts w:asciiTheme="minorHAnsi" w:hAnsiTheme="minorHAnsi" w:cstheme="minorHAnsi"/>
        </w:rPr>
      </w:pPr>
      <w:r w:rsidRPr="00597AA0">
        <w:rPr>
          <w:rFonts w:asciiTheme="minorHAnsi" w:hAnsiTheme="minorHAnsi" w:cstheme="minorHAnsi"/>
          <w:b/>
          <w:bCs/>
          <w:u w:val="single"/>
        </w:rPr>
        <w:t>Nerve conduit</w:t>
      </w:r>
      <w:r>
        <w:rPr>
          <w:rFonts w:asciiTheme="minorHAnsi" w:hAnsiTheme="minorHAnsi" w:cstheme="minorHAnsi"/>
        </w:rPr>
        <w:t>: bridge gap of a sectioned nerve. Protect nerve from surrounding environment. and prevent the formation of a scar, guide the nerve to distal stump.</w:t>
      </w:r>
    </w:p>
    <w:p w14:paraId="3CC8B344" w14:textId="7E8BF90B" w:rsidR="004D751C" w:rsidRPr="008E12F7" w:rsidRDefault="004D751C" w:rsidP="008E12F7">
      <w:pPr>
        <w:pStyle w:val="Heading1"/>
      </w:pPr>
      <w:bookmarkStart w:id="36" w:name="_Toc90214280"/>
      <w:r>
        <w:t>Regeneration in the CNS</w:t>
      </w:r>
      <w:bookmarkEnd w:id="36"/>
    </w:p>
    <w:p w14:paraId="518C8999" w14:textId="3A73428C" w:rsidR="004D751C" w:rsidRDefault="004D751C" w:rsidP="00DE48D2">
      <w:pPr>
        <w:rPr>
          <w:rFonts w:asciiTheme="minorHAnsi" w:hAnsiTheme="minorHAnsi" w:cstheme="minorHAnsi"/>
        </w:rPr>
      </w:pPr>
      <w:r>
        <w:rPr>
          <w:rFonts w:asciiTheme="minorHAnsi" w:hAnsiTheme="minorHAnsi" w:cstheme="minorHAnsi"/>
        </w:rPr>
        <w:t xml:space="preserve">CNS neurons after injury have at their end of their proximal stump a retraction bulb. In the retraction bulb, stabilization of the microtubules with concomitant axonal transport do not occur. Microtubule stabilization using </w:t>
      </w:r>
      <w:r w:rsidRPr="001744EE">
        <w:rPr>
          <w:rFonts w:asciiTheme="minorHAnsi" w:hAnsiTheme="minorHAnsi" w:cstheme="minorHAnsi"/>
          <w:b/>
          <w:bCs/>
        </w:rPr>
        <w:t>TAXOL</w:t>
      </w:r>
      <w:r>
        <w:rPr>
          <w:rFonts w:asciiTheme="minorHAnsi" w:hAnsiTheme="minorHAnsi" w:cstheme="minorHAnsi"/>
        </w:rPr>
        <w:t>, a compound targeting cytoskeleton, was able to interfere with the formation of retracting bulb and facilitated growth formation in-vivo.</w:t>
      </w:r>
    </w:p>
    <w:p w14:paraId="72CCBB5D" w14:textId="333CDC11" w:rsidR="004D751C" w:rsidRDefault="004D751C" w:rsidP="00DE48D2">
      <w:pPr>
        <w:rPr>
          <w:rFonts w:asciiTheme="minorHAnsi" w:hAnsiTheme="minorHAnsi" w:cstheme="minorHAnsi"/>
        </w:rPr>
      </w:pPr>
    </w:p>
    <w:p w14:paraId="40D346A0" w14:textId="5E66B8C6" w:rsidR="004D751C" w:rsidRDefault="004D751C" w:rsidP="003C2BA6">
      <w:pPr>
        <w:pStyle w:val="Heading2"/>
      </w:pPr>
      <w:bookmarkStart w:id="37" w:name="_Toc90214281"/>
      <w:r>
        <w:t>Development And Regeneration</w:t>
      </w:r>
      <w:bookmarkEnd w:id="37"/>
    </w:p>
    <w:p w14:paraId="25CB754C" w14:textId="78B8934D" w:rsidR="004D751C" w:rsidRPr="003C2BA6" w:rsidRDefault="004D751C" w:rsidP="00DE48D2">
      <w:pPr>
        <w:rPr>
          <w:rFonts w:asciiTheme="minorHAnsi" w:hAnsiTheme="minorHAnsi" w:cstheme="minorHAnsi"/>
          <w:b/>
          <w:bCs/>
        </w:rPr>
      </w:pPr>
      <w:r w:rsidRPr="003C2BA6">
        <w:rPr>
          <w:rFonts w:asciiTheme="minorHAnsi" w:hAnsiTheme="minorHAnsi" w:cstheme="minorHAnsi"/>
          <w:b/>
          <w:bCs/>
        </w:rPr>
        <w:t>Critical period</w:t>
      </w:r>
    </w:p>
    <w:p w14:paraId="5BF7F119" w14:textId="2C2C8905" w:rsidR="001744EE" w:rsidRDefault="001744EE" w:rsidP="00DE48D2">
      <w:pPr>
        <w:rPr>
          <w:rFonts w:asciiTheme="minorHAnsi" w:hAnsiTheme="minorHAnsi" w:cstheme="minorHAnsi"/>
        </w:rPr>
      </w:pPr>
      <w:r>
        <w:rPr>
          <w:rFonts w:asciiTheme="minorHAnsi" w:hAnsiTheme="minorHAnsi" w:cstheme="minorHAnsi"/>
        </w:rPr>
        <w:t>When CNS is immature during fetal development, axons in the CNS can regenerate and extensive neurogenesis.</w:t>
      </w:r>
    </w:p>
    <w:p w14:paraId="43914135" w14:textId="77777777" w:rsidR="003C2BA6" w:rsidRDefault="003C2BA6" w:rsidP="00DE48D2">
      <w:pPr>
        <w:rPr>
          <w:rFonts w:asciiTheme="minorHAnsi" w:hAnsiTheme="minorHAnsi" w:cstheme="minorHAnsi"/>
        </w:rPr>
      </w:pPr>
    </w:p>
    <w:p w14:paraId="2F1197B9" w14:textId="0E4D4669" w:rsidR="00597AA0" w:rsidRPr="003C2BA6" w:rsidRDefault="001744EE" w:rsidP="00A50F74">
      <w:pPr>
        <w:pStyle w:val="ListParagraph"/>
        <w:numPr>
          <w:ilvl w:val="0"/>
          <w:numId w:val="45"/>
        </w:numPr>
        <w:rPr>
          <w:rFonts w:asciiTheme="minorHAnsi" w:hAnsiTheme="minorHAnsi" w:cstheme="minorHAnsi"/>
        </w:rPr>
      </w:pPr>
      <w:r w:rsidRPr="003C2BA6">
        <w:rPr>
          <w:rFonts w:asciiTheme="minorHAnsi" w:hAnsiTheme="minorHAnsi" w:cstheme="minorHAnsi"/>
        </w:rPr>
        <w:t>During development growth cone similar to the ones after injury</w:t>
      </w:r>
      <w:r w:rsidR="003C2BA6" w:rsidRPr="003C2BA6">
        <w:rPr>
          <w:rFonts w:asciiTheme="minorHAnsi" w:hAnsiTheme="minorHAnsi" w:cstheme="minorHAnsi"/>
        </w:rPr>
        <w:t>: g</w:t>
      </w:r>
      <w:r w:rsidRPr="003C2BA6">
        <w:rPr>
          <w:rFonts w:asciiTheme="minorHAnsi" w:hAnsiTheme="minorHAnsi" w:cstheme="minorHAnsi"/>
        </w:rPr>
        <w:t>rowth cone with finger like filaments made of polymerase actin that protrudes from proximal stump.</w:t>
      </w:r>
      <w:r w:rsidR="003C2BA6" w:rsidRPr="003C2BA6">
        <w:rPr>
          <w:rFonts w:asciiTheme="minorHAnsi" w:hAnsiTheme="minorHAnsi" w:cstheme="minorHAnsi"/>
        </w:rPr>
        <w:t xml:space="preserve">Developing </w:t>
      </w:r>
      <w:r w:rsidR="003C2BA6" w:rsidRPr="003C2BA6">
        <w:rPr>
          <w:rFonts w:asciiTheme="minorHAnsi" w:hAnsiTheme="minorHAnsi" w:cstheme="minorHAnsi"/>
        </w:rPr>
        <w:lastRenderedPageBreak/>
        <w:t>neurons regeneration associated genes (RAG) and proximal stump of growing neurons have rich mitochondria and high level of energy supply.</w:t>
      </w:r>
    </w:p>
    <w:p w14:paraId="1BB3A78B" w14:textId="0763C2B7" w:rsidR="003C2BA6" w:rsidRPr="003C2BA6" w:rsidRDefault="003C2BA6" w:rsidP="00A50F74">
      <w:pPr>
        <w:pStyle w:val="ListParagraph"/>
        <w:numPr>
          <w:ilvl w:val="0"/>
          <w:numId w:val="45"/>
        </w:numPr>
        <w:rPr>
          <w:rFonts w:asciiTheme="minorHAnsi" w:hAnsiTheme="minorHAnsi" w:cstheme="minorHAnsi"/>
        </w:rPr>
      </w:pPr>
      <w:r w:rsidRPr="003C2BA6">
        <w:rPr>
          <w:rFonts w:asciiTheme="minorHAnsi" w:hAnsiTheme="minorHAnsi" w:cstheme="minorHAnsi"/>
        </w:rPr>
        <w:t>On the contrary, after injury in adult CNS, adult neurons express gene that express growth-restricting genes and retraction bulb has disorganized microtubules with accumulating depolarized mitochondria and ATP drops drastically.</w:t>
      </w:r>
    </w:p>
    <w:p w14:paraId="19319563" w14:textId="5D121D95" w:rsidR="003C2BA6" w:rsidRDefault="003C2BA6" w:rsidP="00DE48D2">
      <w:pPr>
        <w:rPr>
          <w:rFonts w:asciiTheme="minorHAnsi" w:hAnsiTheme="minorHAnsi" w:cstheme="minorHAnsi"/>
        </w:rPr>
      </w:pPr>
    </w:p>
    <w:p w14:paraId="487E5FE2" w14:textId="5ADE0937" w:rsidR="006E4618" w:rsidRPr="008E12F7" w:rsidRDefault="006E4618" w:rsidP="008E12F7">
      <w:pPr>
        <w:pStyle w:val="Heading2"/>
      </w:pPr>
      <w:bookmarkStart w:id="38" w:name="_Toc90214282"/>
      <w:r>
        <w:t>Development and Regeneration: WNT Pathway</w:t>
      </w:r>
      <w:bookmarkEnd w:id="38"/>
    </w:p>
    <w:p w14:paraId="036C5CAE" w14:textId="6D5B4443" w:rsidR="006E4618" w:rsidRPr="00123A0C" w:rsidRDefault="006E4618" w:rsidP="00A50F74">
      <w:pPr>
        <w:pStyle w:val="ListParagraph"/>
        <w:numPr>
          <w:ilvl w:val="0"/>
          <w:numId w:val="46"/>
        </w:numPr>
        <w:rPr>
          <w:rFonts w:asciiTheme="minorHAnsi" w:hAnsiTheme="minorHAnsi" w:cstheme="minorHAnsi"/>
        </w:rPr>
      </w:pPr>
      <w:r w:rsidRPr="00123A0C">
        <w:rPr>
          <w:rFonts w:asciiTheme="minorHAnsi" w:hAnsiTheme="minorHAnsi" w:cstheme="minorHAnsi"/>
        </w:rPr>
        <w:t>Wnt proteins are expressed in spinal cord grey matter</w:t>
      </w:r>
      <w:r w:rsidR="00123A0C" w:rsidRPr="00123A0C">
        <w:rPr>
          <w:rFonts w:asciiTheme="minorHAnsi" w:hAnsiTheme="minorHAnsi" w:cstheme="minorHAnsi"/>
        </w:rPr>
        <w:t xml:space="preserve"> along rostral caudal axis in a concentration gradient that decreases from rostral to caudal.</w:t>
      </w:r>
    </w:p>
    <w:p w14:paraId="6156A597" w14:textId="3777A75A" w:rsidR="00123A0C" w:rsidRDefault="00123A0C" w:rsidP="00A50F74">
      <w:pPr>
        <w:pStyle w:val="ListParagraph"/>
        <w:numPr>
          <w:ilvl w:val="0"/>
          <w:numId w:val="46"/>
        </w:numPr>
        <w:rPr>
          <w:rFonts w:asciiTheme="minorHAnsi" w:hAnsiTheme="minorHAnsi" w:cstheme="minorHAnsi"/>
        </w:rPr>
      </w:pPr>
      <w:r w:rsidRPr="00123A0C">
        <w:rPr>
          <w:rFonts w:asciiTheme="minorHAnsi" w:hAnsiTheme="minorHAnsi" w:cstheme="minorHAnsi"/>
        </w:rPr>
        <w:t>Wnt proteins are sensed by two proteins: Ryk and Frizzled which are on the neuronal membrane. The binding leads to deactivation of Ca2+ channels that will increase intracellularly the concentration of Ca2+ leading to an activation of various pathways that leads to a growth cone inhibition.</w:t>
      </w:r>
    </w:p>
    <w:p w14:paraId="10DC6802" w14:textId="77777777" w:rsidR="00C6051D" w:rsidRPr="00DC6CD9" w:rsidRDefault="00123A0C" w:rsidP="00DC6CD9">
      <w:pPr>
        <w:pStyle w:val="ListParagraph"/>
        <w:ind w:left="0"/>
        <w:rPr>
          <w:rFonts w:asciiTheme="minorHAnsi" w:hAnsiTheme="minorHAnsi" w:cstheme="minorHAnsi"/>
          <w:b/>
          <w:bCs/>
          <w:u w:val="single"/>
        </w:rPr>
      </w:pPr>
      <w:r w:rsidRPr="00DC6CD9">
        <w:rPr>
          <w:rFonts w:asciiTheme="minorHAnsi" w:hAnsiTheme="minorHAnsi" w:cstheme="minorHAnsi"/>
          <w:b/>
          <w:bCs/>
          <w:u w:val="single"/>
        </w:rPr>
        <w:t>Development</w:t>
      </w:r>
    </w:p>
    <w:p w14:paraId="045BEEE2" w14:textId="0ED575AA" w:rsidR="00123A0C" w:rsidRDefault="00C6051D" w:rsidP="00DC6CD9">
      <w:pPr>
        <w:pStyle w:val="ListParagraph"/>
        <w:ind w:left="0"/>
        <w:rPr>
          <w:rFonts w:asciiTheme="minorHAnsi" w:hAnsiTheme="minorHAnsi" w:cstheme="minorHAnsi"/>
        </w:rPr>
      </w:pPr>
      <w:r>
        <w:rPr>
          <w:rFonts w:asciiTheme="minorHAnsi" w:hAnsiTheme="minorHAnsi" w:cstheme="minorHAnsi"/>
        </w:rPr>
        <w:t>C</w:t>
      </w:r>
      <w:r w:rsidR="00123A0C">
        <w:rPr>
          <w:rFonts w:asciiTheme="minorHAnsi" w:hAnsiTheme="minorHAnsi" w:cstheme="minorHAnsi"/>
        </w:rPr>
        <w:t>ortical spinal axons steer away from the brain towards their spinal targets i</w:t>
      </w:r>
      <w:r>
        <w:rPr>
          <w:rFonts w:asciiTheme="minorHAnsi" w:hAnsiTheme="minorHAnsi" w:cstheme="minorHAnsi"/>
        </w:rPr>
        <w:t>n the white matter by sensing Wnt proteins which are repulsive guidance cues that express rostrally then caudally in the grey matter. Following the decreasing concentration oof Wnt proteins, cortical axons can move away from the brain.</w:t>
      </w:r>
    </w:p>
    <w:p w14:paraId="63E155A5" w14:textId="77777777" w:rsidR="00C6051D" w:rsidRPr="00DC6CD9" w:rsidRDefault="00C6051D" w:rsidP="00DC6CD9">
      <w:pPr>
        <w:pStyle w:val="ListParagraph"/>
        <w:ind w:left="0"/>
        <w:rPr>
          <w:rFonts w:asciiTheme="minorHAnsi" w:hAnsiTheme="minorHAnsi" w:cstheme="minorHAnsi"/>
          <w:b/>
          <w:bCs/>
          <w:u w:val="single"/>
        </w:rPr>
      </w:pPr>
      <w:r w:rsidRPr="00DC6CD9">
        <w:rPr>
          <w:rFonts w:asciiTheme="minorHAnsi" w:hAnsiTheme="minorHAnsi" w:cstheme="minorHAnsi"/>
          <w:b/>
          <w:bCs/>
          <w:u w:val="single"/>
        </w:rPr>
        <w:t>In adult brain</w:t>
      </w:r>
    </w:p>
    <w:p w14:paraId="4AC046AF" w14:textId="6B98D3ED" w:rsidR="00C6051D" w:rsidRDefault="00C6051D" w:rsidP="00DC6CD9">
      <w:pPr>
        <w:pStyle w:val="ListParagraph"/>
        <w:ind w:left="0"/>
        <w:rPr>
          <w:rFonts w:asciiTheme="minorHAnsi" w:hAnsiTheme="minorHAnsi" w:cstheme="minorHAnsi"/>
        </w:rPr>
      </w:pPr>
      <w:r>
        <w:rPr>
          <w:rFonts w:asciiTheme="minorHAnsi" w:hAnsiTheme="minorHAnsi" w:cstheme="minorHAnsi"/>
        </w:rPr>
        <w:t>Wnt protein not expressed. After adult injury, cortical spinal axons inhibited from sprouting by Wnt proteins expressed at the injury site. Ryk KO enables axons to sprout around spinal cord injury and regenerate.</w:t>
      </w:r>
    </w:p>
    <w:p w14:paraId="610710A0" w14:textId="488D63F7" w:rsidR="0088429B" w:rsidRDefault="0088429B" w:rsidP="00123A0C">
      <w:pPr>
        <w:pStyle w:val="ListParagraph"/>
        <w:ind w:left="360"/>
        <w:rPr>
          <w:rFonts w:asciiTheme="minorHAnsi" w:hAnsiTheme="minorHAnsi" w:cstheme="minorHAnsi"/>
        </w:rPr>
      </w:pPr>
    </w:p>
    <w:p w14:paraId="35944F99" w14:textId="2C0E3E10" w:rsidR="006411D3" w:rsidRPr="008E12F7" w:rsidRDefault="00C24D5A" w:rsidP="008E12F7">
      <w:pPr>
        <w:pStyle w:val="Heading2"/>
      </w:pPr>
      <w:bookmarkStart w:id="39" w:name="_Toc90214283"/>
      <w:r>
        <w:t>Development And Regeneration: other extra cellular clues</w:t>
      </w:r>
      <w:bookmarkEnd w:id="39"/>
    </w:p>
    <w:p w14:paraId="446335D3" w14:textId="4CC2D424" w:rsidR="006411D3" w:rsidRPr="006411D3" w:rsidRDefault="006411D3" w:rsidP="006411D3">
      <w:pPr>
        <w:pStyle w:val="ListParagraph"/>
        <w:ind w:left="0"/>
        <w:rPr>
          <w:rFonts w:asciiTheme="minorHAnsi" w:hAnsiTheme="minorHAnsi" w:cstheme="minorHAnsi"/>
          <w:b/>
          <w:bCs/>
        </w:rPr>
      </w:pPr>
      <w:r w:rsidRPr="006411D3">
        <w:rPr>
          <w:rFonts w:asciiTheme="minorHAnsi" w:hAnsiTheme="minorHAnsi" w:cstheme="minorHAnsi"/>
          <w:b/>
          <w:bCs/>
        </w:rPr>
        <w:t>Development</w:t>
      </w:r>
    </w:p>
    <w:p w14:paraId="5BAAF8CE" w14:textId="4917E14F" w:rsidR="00C24D5A" w:rsidRDefault="00C24D5A" w:rsidP="00C24D5A">
      <w:pPr>
        <w:pStyle w:val="ListParagraph"/>
        <w:ind w:left="0"/>
        <w:rPr>
          <w:rFonts w:asciiTheme="minorHAnsi" w:hAnsiTheme="minorHAnsi" w:cstheme="minorHAnsi"/>
        </w:rPr>
      </w:pPr>
      <w:r>
        <w:rPr>
          <w:rFonts w:asciiTheme="minorHAnsi" w:hAnsiTheme="minorHAnsi" w:cstheme="minorHAnsi"/>
        </w:rPr>
        <w:t xml:space="preserve">Extra-cellular matrix secreted by astrocytes, oligodendrocytes and myelin. </w:t>
      </w:r>
    </w:p>
    <w:p w14:paraId="5615B8DD" w14:textId="69514490" w:rsidR="00526D89" w:rsidRDefault="00C24D5A" w:rsidP="00C24D5A">
      <w:pPr>
        <w:pStyle w:val="ListParagraph"/>
        <w:ind w:left="0"/>
        <w:rPr>
          <w:rFonts w:asciiTheme="minorHAnsi" w:hAnsiTheme="minorHAnsi" w:cstheme="minorHAnsi"/>
        </w:rPr>
      </w:pPr>
      <w:r>
        <w:rPr>
          <w:rFonts w:asciiTheme="minorHAnsi" w:hAnsiTheme="minorHAnsi" w:cstheme="minorHAnsi"/>
        </w:rPr>
        <w:t xml:space="preserve">Cells of astrocyte linage play a guiding role in axon path finding and circuit formation during development. They secrete extra-cellular matrix proteins: CSPGs </w:t>
      </w:r>
      <w:r w:rsidR="00526D89">
        <w:rPr>
          <w:rFonts w:asciiTheme="minorHAnsi" w:hAnsiTheme="minorHAnsi" w:cstheme="minorHAnsi"/>
        </w:rPr>
        <w:t>that form repulsive barrier for axonal growth.</w:t>
      </w:r>
    </w:p>
    <w:p w14:paraId="04505147" w14:textId="77777777" w:rsidR="00C24D5A" w:rsidRPr="006411D3" w:rsidRDefault="00C24D5A" w:rsidP="00C24D5A">
      <w:pPr>
        <w:pStyle w:val="ListParagraph"/>
        <w:ind w:left="0"/>
        <w:rPr>
          <w:rFonts w:asciiTheme="minorHAnsi" w:hAnsiTheme="minorHAnsi" w:cstheme="minorHAnsi"/>
          <w:b/>
          <w:bCs/>
        </w:rPr>
      </w:pPr>
      <w:r w:rsidRPr="006411D3">
        <w:rPr>
          <w:rFonts w:asciiTheme="minorHAnsi" w:hAnsiTheme="minorHAnsi" w:cstheme="minorHAnsi"/>
          <w:b/>
          <w:bCs/>
        </w:rPr>
        <w:t>Adult injury</w:t>
      </w:r>
    </w:p>
    <w:p w14:paraId="57530C46" w14:textId="04DE5EAB" w:rsidR="00526D89" w:rsidRPr="00123A0C" w:rsidRDefault="00C24D5A" w:rsidP="00C24D5A">
      <w:pPr>
        <w:pStyle w:val="ListParagraph"/>
        <w:ind w:left="0"/>
        <w:rPr>
          <w:rFonts w:asciiTheme="minorHAnsi" w:hAnsiTheme="minorHAnsi" w:cstheme="minorHAnsi"/>
        </w:rPr>
      </w:pPr>
      <w:r>
        <w:rPr>
          <w:rFonts w:asciiTheme="minorHAnsi" w:hAnsiTheme="minorHAnsi" w:cstheme="minorHAnsi"/>
        </w:rPr>
        <w:t>Astrocytes become reactive</w:t>
      </w:r>
      <w:r w:rsidR="00526D89">
        <w:rPr>
          <w:rFonts w:asciiTheme="minorHAnsi" w:hAnsiTheme="minorHAnsi" w:cstheme="minorHAnsi"/>
        </w:rPr>
        <w:t xml:space="preserve"> and direct the formation of a scar at injury site by walling off a core of cells such as macrophages.  This is important to mitigate inflammatory damage and this way is neuroprotective. Many scar cells inhibit axonal growth by interacting with tips of axons or by secreting extra cellular matrix molecules such as CSPGs.</w:t>
      </w:r>
    </w:p>
    <w:p w14:paraId="1C7413E9" w14:textId="77777777" w:rsidR="003C2BA6" w:rsidRDefault="003C2BA6" w:rsidP="00DE48D2">
      <w:pPr>
        <w:rPr>
          <w:rFonts w:asciiTheme="minorHAnsi" w:hAnsiTheme="minorHAnsi" w:cstheme="minorHAnsi"/>
        </w:rPr>
      </w:pPr>
    </w:p>
    <w:p w14:paraId="533B89F0" w14:textId="529809AF" w:rsidR="0014476C" w:rsidRDefault="00841A4D" w:rsidP="00DE48D2">
      <w:pPr>
        <w:rPr>
          <w:rFonts w:asciiTheme="minorHAnsi" w:hAnsiTheme="minorHAnsi" w:cstheme="minorHAnsi"/>
        </w:rPr>
      </w:pPr>
      <w:r w:rsidRPr="00C6169B">
        <w:rPr>
          <w:rFonts w:asciiTheme="minorHAnsi" w:hAnsiTheme="minorHAnsi" w:cstheme="minorHAnsi"/>
          <w:b/>
          <w:bCs/>
        </w:rPr>
        <w:t>Epothilone B pr taxol treatment</w:t>
      </w:r>
      <w:r>
        <w:rPr>
          <w:rFonts w:asciiTheme="minorHAnsi" w:hAnsiTheme="minorHAnsi" w:cstheme="minorHAnsi"/>
        </w:rPr>
        <w:t>: to stimulate growth cone formation</w:t>
      </w:r>
    </w:p>
    <w:p w14:paraId="3EAAE81D" w14:textId="7680CF14" w:rsidR="0014476C" w:rsidRDefault="0014476C" w:rsidP="00DE48D2">
      <w:pPr>
        <w:rPr>
          <w:rFonts w:asciiTheme="minorHAnsi" w:hAnsiTheme="minorHAnsi" w:cstheme="minorHAnsi"/>
        </w:rPr>
      </w:pPr>
    </w:p>
    <w:p w14:paraId="22A0D19E" w14:textId="228D98DF" w:rsidR="00632D2E" w:rsidRPr="00C6169B" w:rsidRDefault="00841A4D" w:rsidP="00A50F74">
      <w:pPr>
        <w:pStyle w:val="ListParagraph"/>
        <w:numPr>
          <w:ilvl w:val="0"/>
          <w:numId w:val="47"/>
        </w:numPr>
        <w:rPr>
          <w:rFonts w:asciiTheme="minorHAnsi" w:hAnsiTheme="minorHAnsi" w:cstheme="minorHAnsi"/>
        </w:rPr>
      </w:pPr>
      <w:r w:rsidRPr="00C6169B">
        <w:rPr>
          <w:rFonts w:asciiTheme="minorHAnsi" w:hAnsiTheme="minorHAnsi" w:cstheme="minorHAnsi"/>
        </w:rPr>
        <w:t>Formation of myelin sheets along the axons have been considered potential mediator of the critical period.</w:t>
      </w:r>
    </w:p>
    <w:p w14:paraId="27032524" w14:textId="77777777" w:rsidR="00C6169B" w:rsidRDefault="00841A4D" w:rsidP="00A50F74">
      <w:pPr>
        <w:pStyle w:val="ListParagraph"/>
        <w:numPr>
          <w:ilvl w:val="0"/>
          <w:numId w:val="47"/>
        </w:numPr>
        <w:rPr>
          <w:rFonts w:asciiTheme="minorHAnsi" w:hAnsiTheme="minorHAnsi" w:cstheme="minorHAnsi"/>
        </w:rPr>
      </w:pPr>
      <w:r w:rsidRPr="00C6169B">
        <w:rPr>
          <w:rFonts w:asciiTheme="minorHAnsi" w:hAnsiTheme="minorHAnsi" w:cstheme="minorHAnsi"/>
        </w:rPr>
        <w:t>Differences between development and adult injury</w:t>
      </w:r>
    </w:p>
    <w:p w14:paraId="5DA3C397" w14:textId="645F59E7" w:rsidR="00FB6BAA" w:rsidRPr="00DC6CD9" w:rsidRDefault="00C6169B" w:rsidP="00DE48D2">
      <w:pPr>
        <w:pStyle w:val="ListParagraph"/>
        <w:numPr>
          <w:ilvl w:val="0"/>
          <w:numId w:val="47"/>
        </w:numPr>
        <w:rPr>
          <w:rFonts w:asciiTheme="minorHAnsi" w:hAnsiTheme="minorHAnsi" w:cstheme="minorHAnsi"/>
        </w:rPr>
      </w:pPr>
      <w:r w:rsidRPr="008E12F7">
        <w:rPr>
          <w:rFonts w:asciiTheme="minorHAnsi" w:hAnsiTheme="minorHAnsi" w:cstheme="minorHAnsi"/>
        </w:rPr>
        <w:t>A</w:t>
      </w:r>
      <w:r w:rsidR="008E12F7" w:rsidRPr="008E12F7">
        <w:rPr>
          <w:rFonts w:asciiTheme="minorHAnsi" w:hAnsiTheme="minorHAnsi" w:cstheme="minorHAnsi"/>
        </w:rPr>
        <w:t>x</w:t>
      </w:r>
      <w:r w:rsidR="00841A4D" w:rsidRPr="008E12F7">
        <w:rPr>
          <w:rFonts w:asciiTheme="minorHAnsi" w:hAnsiTheme="minorHAnsi" w:cstheme="minorHAnsi"/>
        </w:rPr>
        <w:t xml:space="preserve">on </w:t>
      </w:r>
      <w:r w:rsidRPr="008E12F7">
        <w:rPr>
          <w:rFonts w:asciiTheme="minorHAnsi" w:hAnsiTheme="minorHAnsi" w:cstheme="minorHAnsi"/>
        </w:rPr>
        <w:t>regeneration</w:t>
      </w:r>
      <w:r w:rsidR="00841A4D" w:rsidRPr="008E12F7">
        <w:rPr>
          <w:rFonts w:asciiTheme="minorHAnsi" w:hAnsiTheme="minorHAnsi" w:cstheme="minorHAnsi"/>
        </w:rPr>
        <w:t xml:space="preserve"> associated genes are similar but use different promoter</w:t>
      </w:r>
      <w:r w:rsidRPr="008E12F7">
        <w:rPr>
          <w:rFonts w:asciiTheme="minorHAnsi" w:hAnsiTheme="minorHAnsi" w:cstheme="minorHAnsi"/>
        </w:rPr>
        <w:t xml:space="preserve"> which are not active during development.</w:t>
      </w:r>
    </w:p>
    <w:p w14:paraId="6FAEEEF1" w14:textId="396FC833" w:rsidR="00C6169B" w:rsidRPr="008E12F7" w:rsidRDefault="00C6169B" w:rsidP="008E12F7">
      <w:pPr>
        <w:pStyle w:val="Heading1"/>
      </w:pPr>
      <w:bookmarkStart w:id="40" w:name="_Toc90214284"/>
      <w:r>
        <w:lastRenderedPageBreak/>
        <w:t>Experimental Approach to Nerve Regeneration in CNS</w:t>
      </w:r>
      <w:bookmarkEnd w:id="40"/>
    </w:p>
    <w:p w14:paraId="11D311F2" w14:textId="56B9C4EC" w:rsidR="00282E73" w:rsidRPr="00D105A4" w:rsidRDefault="00282E73" w:rsidP="00A50F74">
      <w:pPr>
        <w:pStyle w:val="ListParagraph"/>
        <w:numPr>
          <w:ilvl w:val="0"/>
          <w:numId w:val="49"/>
        </w:numPr>
        <w:rPr>
          <w:rFonts w:asciiTheme="minorHAnsi" w:hAnsiTheme="minorHAnsi" w:cstheme="minorHAnsi"/>
        </w:rPr>
      </w:pPr>
      <w:r w:rsidRPr="00D105A4">
        <w:rPr>
          <w:rFonts w:asciiTheme="minorHAnsi" w:hAnsiTheme="minorHAnsi" w:cstheme="minorHAnsi"/>
        </w:rPr>
        <w:t>Legion to optic nerve, spinal cord: methods of CNS injuries</w:t>
      </w:r>
    </w:p>
    <w:p w14:paraId="5F568278" w14:textId="77777777" w:rsidR="00D105A4" w:rsidRPr="00D105A4" w:rsidRDefault="00D105A4" w:rsidP="00A50F74">
      <w:pPr>
        <w:pStyle w:val="ListParagraph"/>
        <w:numPr>
          <w:ilvl w:val="0"/>
          <w:numId w:val="49"/>
        </w:numPr>
        <w:rPr>
          <w:rFonts w:asciiTheme="minorHAnsi" w:hAnsiTheme="minorHAnsi" w:cstheme="minorHAnsi"/>
        </w:rPr>
      </w:pPr>
      <w:r w:rsidRPr="00D105A4">
        <w:rPr>
          <w:rFonts w:asciiTheme="minorHAnsi" w:hAnsiTheme="minorHAnsi" w:cstheme="minorHAnsi"/>
        </w:rPr>
        <w:t>DRG neurons bifurcate in two branches</w:t>
      </w:r>
    </w:p>
    <w:p w14:paraId="2FC485A6" w14:textId="2991F451" w:rsidR="00282E73" w:rsidRPr="00D105A4" w:rsidRDefault="00282E73" w:rsidP="00A50F74">
      <w:pPr>
        <w:pStyle w:val="ListParagraph"/>
        <w:numPr>
          <w:ilvl w:val="0"/>
          <w:numId w:val="48"/>
        </w:numPr>
        <w:rPr>
          <w:rFonts w:asciiTheme="minorHAnsi" w:hAnsiTheme="minorHAnsi" w:cstheme="minorHAnsi"/>
        </w:rPr>
      </w:pPr>
      <w:r w:rsidRPr="00D105A4">
        <w:rPr>
          <w:rFonts w:asciiTheme="minorHAnsi" w:hAnsiTheme="minorHAnsi" w:cstheme="minorHAnsi"/>
        </w:rPr>
        <w:t>Peripheral branch target to cell body</w:t>
      </w:r>
    </w:p>
    <w:p w14:paraId="5D79E1B9" w14:textId="5C757C91" w:rsidR="00282E73" w:rsidRPr="00D105A4" w:rsidRDefault="00282E73" w:rsidP="00A50F74">
      <w:pPr>
        <w:pStyle w:val="ListParagraph"/>
        <w:numPr>
          <w:ilvl w:val="0"/>
          <w:numId w:val="48"/>
        </w:numPr>
        <w:ind w:left="360"/>
        <w:rPr>
          <w:rFonts w:asciiTheme="minorHAnsi" w:hAnsiTheme="minorHAnsi" w:cstheme="minorHAnsi"/>
        </w:rPr>
      </w:pPr>
      <w:r w:rsidRPr="00D105A4">
        <w:rPr>
          <w:rFonts w:asciiTheme="minorHAnsi" w:hAnsiTheme="minorHAnsi" w:cstheme="minorHAnsi"/>
        </w:rPr>
        <w:t>Other branch projects in CNS to dorsal column of spinal cord</w:t>
      </w:r>
    </w:p>
    <w:p w14:paraId="4124C798" w14:textId="6071E846" w:rsidR="00282E73" w:rsidRPr="00D105A4" w:rsidRDefault="00282E73" w:rsidP="00A50F74">
      <w:pPr>
        <w:pStyle w:val="ListParagraph"/>
        <w:numPr>
          <w:ilvl w:val="0"/>
          <w:numId w:val="48"/>
        </w:numPr>
        <w:ind w:left="360"/>
        <w:rPr>
          <w:rFonts w:asciiTheme="minorHAnsi" w:hAnsiTheme="minorHAnsi" w:cstheme="minorHAnsi"/>
        </w:rPr>
      </w:pPr>
      <w:r w:rsidRPr="00D105A4">
        <w:rPr>
          <w:rFonts w:asciiTheme="minorHAnsi" w:hAnsiTheme="minorHAnsi" w:cstheme="minorHAnsi"/>
        </w:rPr>
        <w:t>Peripheral branch of DRG ha</w:t>
      </w:r>
      <w:r w:rsidR="00D105A4" w:rsidRPr="00D105A4">
        <w:rPr>
          <w:rFonts w:asciiTheme="minorHAnsi" w:hAnsiTheme="minorHAnsi" w:cstheme="minorHAnsi"/>
        </w:rPr>
        <w:t>s</w:t>
      </w:r>
      <w:r w:rsidRPr="00D105A4">
        <w:rPr>
          <w:rFonts w:asciiTheme="minorHAnsi" w:hAnsiTheme="minorHAnsi" w:cstheme="minorHAnsi"/>
        </w:rPr>
        <w:t xml:space="preserve"> greater ability to regenerate compared to central branch resulting in a functional recovery. Central branch does not regenerate. </w:t>
      </w:r>
    </w:p>
    <w:p w14:paraId="454D7A54" w14:textId="6ED0C823" w:rsidR="00282E73" w:rsidRPr="00D105A4" w:rsidRDefault="00282E73" w:rsidP="00A50F74">
      <w:pPr>
        <w:pStyle w:val="ListParagraph"/>
        <w:numPr>
          <w:ilvl w:val="0"/>
          <w:numId w:val="48"/>
        </w:numPr>
        <w:ind w:left="360"/>
        <w:rPr>
          <w:rFonts w:asciiTheme="minorHAnsi" w:hAnsiTheme="minorHAnsi" w:cstheme="minorHAnsi"/>
        </w:rPr>
      </w:pPr>
      <w:r w:rsidRPr="00D105A4">
        <w:rPr>
          <w:rFonts w:asciiTheme="minorHAnsi" w:hAnsiTheme="minorHAnsi" w:cstheme="minorHAnsi"/>
        </w:rPr>
        <w:t>Peripheral branch of PNS is in a stimulatory environment compared to inhibitory environment of CNS.</w:t>
      </w:r>
    </w:p>
    <w:p w14:paraId="5A9AE38C" w14:textId="2155EC49" w:rsidR="00282E73" w:rsidRPr="00D105A4" w:rsidRDefault="00282E73" w:rsidP="00A50F74">
      <w:pPr>
        <w:pStyle w:val="ListParagraph"/>
        <w:numPr>
          <w:ilvl w:val="0"/>
          <w:numId w:val="48"/>
        </w:numPr>
        <w:ind w:left="360"/>
        <w:rPr>
          <w:rFonts w:asciiTheme="minorHAnsi" w:hAnsiTheme="minorHAnsi" w:cstheme="minorHAnsi"/>
        </w:rPr>
      </w:pPr>
      <w:r w:rsidRPr="00D105A4">
        <w:rPr>
          <w:rFonts w:asciiTheme="minorHAnsi" w:hAnsiTheme="minorHAnsi" w:cstheme="minorHAnsi"/>
        </w:rPr>
        <w:t>When central branch injury happens after peripheral lesion: central branch regenerates into and beyond injury site into inhibitory element of spinal cord.</w:t>
      </w:r>
    </w:p>
    <w:p w14:paraId="307F13F0" w14:textId="4C28847E" w:rsidR="00282E73" w:rsidRDefault="00282E73" w:rsidP="00D105A4">
      <w:pPr>
        <w:rPr>
          <w:rFonts w:asciiTheme="minorHAnsi" w:hAnsiTheme="minorHAnsi" w:cstheme="minorHAnsi"/>
        </w:rPr>
      </w:pPr>
    </w:p>
    <w:p w14:paraId="56103059" w14:textId="26E0A3CA" w:rsidR="00646B6F" w:rsidRDefault="00585575" w:rsidP="00585575">
      <w:pPr>
        <w:pStyle w:val="Heading2"/>
      </w:pPr>
      <w:bookmarkStart w:id="41" w:name="_Toc90214285"/>
      <w:r>
        <w:t>Conditioning</w:t>
      </w:r>
      <w:r w:rsidR="00646B6F">
        <w:t xml:space="preserve"> </w:t>
      </w:r>
      <w:r>
        <w:t>Peripheral Lesion</w:t>
      </w:r>
      <w:bookmarkEnd w:id="41"/>
    </w:p>
    <w:p w14:paraId="496FB84E" w14:textId="475AC1B0" w:rsidR="00646B6F" w:rsidRPr="00B44573" w:rsidRDefault="00646B6F" w:rsidP="00A50F74">
      <w:pPr>
        <w:pStyle w:val="ListParagraph"/>
        <w:numPr>
          <w:ilvl w:val="0"/>
          <w:numId w:val="50"/>
        </w:numPr>
        <w:rPr>
          <w:rFonts w:asciiTheme="minorHAnsi" w:hAnsiTheme="minorHAnsi" w:cstheme="minorHAnsi"/>
        </w:rPr>
      </w:pPr>
      <w:r w:rsidRPr="00B44573">
        <w:rPr>
          <w:rFonts w:asciiTheme="minorHAnsi" w:hAnsiTheme="minorHAnsi" w:cstheme="minorHAnsi"/>
        </w:rPr>
        <w:t>Increase of regenerative response of central axons</w:t>
      </w:r>
      <w:r w:rsidR="00B44573">
        <w:rPr>
          <w:rFonts w:asciiTheme="minorHAnsi" w:hAnsiTheme="minorHAnsi" w:cstheme="minorHAnsi"/>
        </w:rPr>
        <w:t>.</w:t>
      </w:r>
    </w:p>
    <w:p w14:paraId="3641018B" w14:textId="6E8D1A69" w:rsidR="00B44573" w:rsidRPr="00B44573" w:rsidRDefault="00B44573" w:rsidP="00A50F74">
      <w:pPr>
        <w:pStyle w:val="ListParagraph"/>
        <w:numPr>
          <w:ilvl w:val="0"/>
          <w:numId w:val="50"/>
        </w:numPr>
        <w:rPr>
          <w:rFonts w:asciiTheme="minorHAnsi" w:hAnsiTheme="minorHAnsi" w:cstheme="minorHAnsi"/>
        </w:rPr>
      </w:pPr>
      <w:r w:rsidRPr="00B44573">
        <w:rPr>
          <w:rFonts w:asciiTheme="minorHAnsi" w:hAnsiTheme="minorHAnsi" w:cstheme="minorHAnsi"/>
        </w:rPr>
        <w:t>Effect of conditioning relies on a transcription program induced by signals that are transported retrogradely to nucleus.</w:t>
      </w:r>
    </w:p>
    <w:p w14:paraId="363B2FFF" w14:textId="050D9C2B" w:rsidR="00B44573" w:rsidRPr="00B44573" w:rsidRDefault="00B44573" w:rsidP="00A50F74">
      <w:pPr>
        <w:pStyle w:val="ListParagraph"/>
        <w:numPr>
          <w:ilvl w:val="0"/>
          <w:numId w:val="50"/>
        </w:numPr>
        <w:rPr>
          <w:rFonts w:asciiTheme="minorHAnsi" w:hAnsiTheme="minorHAnsi" w:cstheme="minorHAnsi"/>
        </w:rPr>
      </w:pPr>
      <w:r w:rsidRPr="00B44573">
        <w:rPr>
          <w:rFonts w:asciiTheme="minorHAnsi" w:hAnsiTheme="minorHAnsi" w:cstheme="minorHAnsi"/>
        </w:rPr>
        <w:t>Once axons reach its target, intrinsic neuronal growth program shutdown by signals produced by the target itself.</w:t>
      </w:r>
    </w:p>
    <w:p w14:paraId="270BEC27" w14:textId="2BB55BD2" w:rsidR="00B44573" w:rsidRDefault="00B44573" w:rsidP="00A50F74">
      <w:pPr>
        <w:pStyle w:val="ListParagraph"/>
        <w:numPr>
          <w:ilvl w:val="0"/>
          <w:numId w:val="50"/>
        </w:numPr>
        <w:rPr>
          <w:rFonts w:asciiTheme="minorHAnsi" w:hAnsiTheme="minorHAnsi" w:cstheme="minorHAnsi"/>
        </w:rPr>
      </w:pPr>
      <w:r w:rsidRPr="00B44573">
        <w:rPr>
          <w:rFonts w:asciiTheme="minorHAnsi" w:hAnsiTheme="minorHAnsi" w:cstheme="minorHAnsi"/>
        </w:rPr>
        <w:t>Conditioning boosts regeneration in optical nerve.</w:t>
      </w:r>
    </w:p>
    <w:p w14:paraId="67904720" w14:textId="04DBDEE0" w:rsidR="00F25716" w:rsidRDefault="00F25716" w:rsidP="00F25716">
      <w:pPr>
        <w:rPr>
          <w:rFonts w:asciiTheme="minorHAnsi" w:hAnsiTheme="minorHAnsi" w:cstheme="minorHAnsi"/>
        </w:rPr>
      </w:pPr>
    </w:p>
    <w:p w14:paraId="0201EFCD" w14:textId="6698DB70" w:rsidR="00F25716" w:rsidRDefault="00F25716" w:rsidP="003C498C">
      <w:pPr>
        <w:pStyle w:val="Heading2"/>
      </w:pPr>
      <w:bookmarkStart w:id="42" w:name="_Toc90214286"/>
      <w:r>
        <w:t>Models for Spinal Cord Injury</w:t>
      </w:r>
      <w:bookmarkEnd w:id="42"/>
    </w:p>
    <w:p w14:paraId="1B608CB6" w14:textId="43FF46EB" w:rsidR="00F25716" w:rsidRDefault="00F25716" w:rsidP="00F25716">
      <w:pPr>
        <w:rPr>
          <w:rFonts w:asciiTheme="minorHAnsi" w:hAnsiTheme="minorHAnsi" w:cstheme="minorHAnsi"/>
        </w:rPr>
      </w:pPr>
      <w:r>
        <w:rPr>
          <w:rFonts w:asciiTheme="minorHAnsi" w:hAnsiTheme="minorHAnsi" w:cstheme="minorHAnsi"/>
        </w:rPr>
        <w:t>Contusion and compression are most frequent in humans</w:t>
      </w:r>
    </w:p>
    <w:p w14:paraId="335076F8" w14:textId="2746EF6A" w:rsidR="00F25716" w:rsidRDefault="00F25716" w:rsidP="00F25716">
      <w:pPr>
        <w:rPr>
          <w:rFonts w:asciiTheme="minorHAnsi" w:hAnsiTheme="minorHAnsi" w:cstheme="minorHAnsi"/>
        </w:rPr>
      </w:pPr>
      <w:r>
        <w:rPr>
          <w:rFonts w:asciiTheme="minorHAnsi" w:hAnsiTheme="minorHAnsi" w:cstheme="minorHAnsi"/>
        </w:rPr>
        <w:t>CSSI rat model: large field cyst cavity formed similar to human injury</w:t>
      </w:r>
    </w:p>
    <w:p w14:paraId="675B7C9D" w14:textId="2426F1D3" w:rsidR="00F25716" w:rsidRDefault="00F25716" w:rsidP="00F25716">
      <w:pPr>
        <w:rPr>
          <w:rFonts w:asciiTheme="minorHAnsi" w:hAnsiTheme="minorHAnsi" w:cstheme="minorHAnsi"/>
        </w:rPr>
      </w:pPr>
    </w:p>
    <w:p w14:paraId="0517EA25" w14:textId="66EFFCA1" w:rsidR="00055B37" w:rsidRDefault="00055B37" w:rsidP="003C498C">
      <w:pPr>
        <w:pStyle w:val="Heading2"/>
      </w:pPr>
      <w:bookmarkStart w:id="43" w:name="_Toc90214287"/>
      <w:r>
        <w:t>Strategies to improve nerve regeneration in the CNS</w:t>
      </w:r>
      <w:bookmarkEnd w:id="43"/>
    </w:p>
    <w:p w14:paraId="1FBB9F81" w14:textId="46602A96" w:rsidR="00055B37" w:rsidRPr="003C498C" w:rsidRDefault="00055B37" w:rsidP="00A50F74">
      <w:pPr>
        <w:pStyle w:val="ListParagraph"/>
        <w:numPr>
          <w:ilvl w:val="0"/>
          <w:numId w:val="51"/>
        </w:numPr>
        <w:rPr>
          <w:rFonts w:asciiTheme="minorHAnsi" w:hAnsiTheme="minorHAnsi" w:cstheme="minorHAnsi"/>
        </w:rPr>
      </w:pPr>
      <w:r w:rsidRPr="003C498C">
        <w:rPr>
          <w:rFonts w:asciiTheme="minorHAnsi" w:hAnsiTheme="minorHAnsi" w:cstheme="minorHAnsi"/>
        </w:rPr>
        <w:t>Combinatorial effects of multiple factors</w:t>
      </w:r>
    </w:p>
    <w:p w14:paraId="476B88DF" w14:textId="7583EA7C" w:rsidR="00055B37" w:rsidRPr="003C498C" w:rsidRDefault="00055B37" w:rsidP="00A50F74">
      <w:pPr>
        <w:pStyle w:val="ListParagraph"/>
        <w:numPr>
          <w:ilvl w:val="0"/>
          <w:numId w:val="51"/>
        </w:numPr>
        <w:rPr>
          <w:rFonts w:asciiTheme="minorHAnsi" w:hAnsiTheme="minorHAnsi" w:cstheme="minorHAnsi"/>
        </w:rPr>
      </w:pPr>
      <w:r w:rsidRPr="003C498C">
        <w:rPr>
          <w:rFonts w:asciiTheme="minorHAnsi" w:hAnsiTheme="minorHAnsi" w:cstheme="minorHAnsi"/>
        </w:rPr>
        <w:t>Stabilization of microtubules and cytoskeleton with compounds clinically used for cancer therapies.</w:t>
      </w:r>
    </w:p>
    <w:p w14:paraId="60C78A49" w14:textId="58189BD7" w:rsidR="00055B37" w:rsidRPr="003C498C" w:rsidRDefault="00055B37" w:rsidP="00A50F74">
      <w:pPr>
        <w:pStyle w:val="ListParagraph"/>
        <w:numPr>
          <w:ilvl w:val="0"/>
          <w:numId w:val="51"/>
        </w:numPr>
        <w:rPr>
          <w:rFonts w:asciiTheme="minorHAnsi" w:hAnsiTheme="minorHAnsi" w:cstheme="minorHAnsi"/>
        </w:rPr>
      </w:pPr>
      <w:r w:rsidRPr="003C498C">
        <w:rPr>
          <w:rFonts w:asciiTheme="minorHAnsi" w:hAnsiTheme="minorHAnsi" w:cstheme="minorHAnsi"/>
        </w:rPr>
        <w:t>Epothilone B can cross BBB and exhibits differential effects</w:t>
      </w:r>
      <w:r w:rsidR="003C498C">
        <w:rPr>
          <w:rFonts w:asciiTheme="minorHAnsi" w:hAnsiTheme="minorHAnsi" w:cstheme="minorHAnsi"/>
        </w:rPr>
        <w:t>:</w:t>
      </w:r>
    </w:p>
    <w:p w14:paraId="09F8FB5A" w14:textId="70172BE4" w:rsidR="00055B37" w:rsidRDefault="00055B37" w:rsidP="003C498C">
      <w:pPr>
        <w:ind w:left="360"/>
        <w:rPr>
          <w:rFonts w:asciiTheme="minorHAnsi" w:hAnsiTheme="minorHAnsi" w:cstheme="minorHAnsi"/>
        </w:rPr>
      </w:pPr>
      <w:r w:rsidRPr="003C498C">
        <w:rPr>
          <w:rFonts w:asciiTheme="minorHAnsi" w:hAnsiTheme="minorHAnsi" w:cstheme="minorHAnsi"/>
          <w:b/>
          <w:bCs/>
        </w:rPr>
        <w:t>In neurons</w:t>
      </w:r>
      <w:r>
        <w:rPr>
          <w:rFonts w:asciiTheme="minorHAnsi" w:hAnsiTheme="minorHAnsi" w:cstheme="minorHAnsi"/>
        </w:rPr>
        <w:t xml:space="preserve">: rapid microtubules polymerization into neural tip promoted axon regeneration </w:t>
      </w:r>
    </w:p>
    <w:p w14:paraId="43FBBE91" w14:textId="70977AD3" w:rsidR="00055B37" w:rsidRPr="00F25716" w:rsidRDefault="00055B37" w:rsidP="003C498C">
      <w:pPr>
        <w:ind w:left="360"/>
        <w:rPr>
          <w:rFonts w:asciiTheme="minorHAnsi" w:hAnsiTheme="minorHAnsi" w:cstheme="minorHAnsi"/>
        </w:rPr>
      </w:pPr>
      <w:r w:rsidRPr="003C498C">
        <w:rPr>
          <w:rFonts w:asciiTheme="minorHAnsi" w:hAnsiTheme="minorHAnsi" w:cstheme="minorHAnsi"/>
          <w:b/>
          <w:bCs/>
        </w:rPr>
        <w:t>In fibroblasts</w:t>
      </w:r>
      <w:r>
        <w:rPr>
          <w:rFonts w:asciiTheme="minorHAnsi" w:hAnsiTheme="minorHAnsi" w:cstheme="minorHAnsi"/>
        </w:rPr>
        <w:t>: it prevent</w:t>
      </w:r>
      <w:r w:rsidR="003C498C">
        <w:rPr>
          <w:rFonts w:asciiTheme="minorHAnsi" w:hAnsiTheme="minorHAnsi" w:cstheme="minorHAnsi"/>
        </w:rPr>
        <w:t>s</w:t>
      </w:r>
      <w:r>
        <w:rPr>
          <w:rFonts w:asciiTheme="minorHAnsi" w:hAnsiTheme="minorHAnsi" w:cstheme="minorHAnsi"/>
        </w:rPr>
        <w:t xml:space="preserve"> microtubules polymerization towards cell edges, inhibiting scar formation.</w:t>
      </w:r>
    </w:p>
    <w:p w14:paraId="1C83A186" w14:textId="77777777" w:rsidR="002854B3" w:rsidRPr="002854B3" w:rsidRDefault="00CE1AEA" w:rsidP="00A50F74">
      <w:pPr>
        <w:pStyle w:val="ListParagraph"/>
        <w:numPr>
          <w:ilvl w:val="0"/>
          <w:numId w:val="51"/>
        </w:numPr>
        <w:rPr>
          <w:rFonts w:asciiTheme="minorHAnsi" w:hAnsiTheme="minorHAnsi" w:cstheme="minorHAnsi"/>
        </w:rPr>
      </w:pPr>
      <w:r w:rsidRPr="002854B3">
        <w:rPr>
          <w:rFonts w:asciiTheme="minorHAnsi" w:hAnsiTheme="minorHAnsi" w:cstheme="minorHAnsi"/>
        </w:rPr>
        <w:t xml:space="preserve">Boosted mitochondria functions to improve energy supply, </w:t>
      </w:r>
    </w:p>
    <w:p w14:paraId="335463F7" w14:textId="00D864EE" w:rsidR="00B27612" w:rsidRPr="002854B3" w:rsidRDefault="00CE1AEA" w:rsidP="00A50F74">
      <w:pPr>
        <w:pStyle w:val="ListParagraph"/>
        <w:numPr>
          <w:ilvl w:val="1"/>
          <w:numId w:val="51"/>
        </w:numPr>
        <w:rPr>
          <w:rFonts w:asciiTheme="minorHAnsi" w:hAnsiTheme="minorHAnsi" w:cstheme="minorHAnsi"/>
        </w:rPr>
      </w:pPr>
      <w:r w:rsidRPr="002854B3">
        <w:rPr>
          <w:rFonts w:asciiTheme="minorHAnsi" w:hAnsiTheme="minorHAnsi" w:cstheme="minorHAnsi"/>
        </w:rPr>
        <w:t>or more active mitochondria transport towards the axonal tip</w:t>
      </w:r>
    </w:p>
    <w:p w14:paraId="4C04BD09" w14:textId="04D5DCEB" w:rsidR="002854B3" w:rsidRPr="003B509C" w:rsidRDefault="002854B3" w:rsidP="00A50F74">
      <w:pPr>
        <w:pStyle w:val="ListParagraph"/>
        <w:numPr>
          <w:ilvl w:val="1"/>
          <w:numId w:val="51"/>
        </w:numPr>
        <w:rPr>
          <w:rFonts w:asciiTheme="minorHAnsi" w:hAnsiTheme="minorHAnsi" w:cstheme="minorHAnsi"/>
        </w:rPr>
      </w:pPr>
      <w:r w:rsidRPr="002854B3">
        <w:rPr>
          <w:rFonts w:asciiTheme="minorHAnsi" w:hAnsiTheme="minorHAnsi" w:cstheme="minorHAnsi"/>
        </w:rPr>
        <w:t>more healthy type of mitochondria to boost ATP supply production</w:t>
      </w:r>
    </w:p>
    <w:p w14:paraId="3B85D9D5" w14:textId="6E7640FB" w:rsidR="003B509C" w:rsidRPr="003B509C" w:rsidRDefault="00904574" w:rsidP="00A50F74">
      <w:pPr>
        <w:pStyle w:val="ListParagraph"/>
        <w:numPr>
          <w:ilvl w:val="0"/>
          <w:numId w:val="51"/>
        </w:numPr>
        <w:rPr>
          <w:rFonts w:asciiTheme="minorHAnsi" w:hAnsiTheme="minorHAnsi" w:cstheme="minorHAnsi"/>
        </w:rPr>
      </w:pPr>
      <w:r w:rsidRPr="003B509C">
        <w:rPr>
          <w:rFonts w:asciiTheme="minorHAnsi" w:hAnsiTheme="minorHAnsi" w:cstheme="minorHAnsi"/>
        </w:rPr>
        <w:t xml:space="preserve">Boosting of pro-regenerative signals: activating inflammatory locally by intravitreal injection of zymasan which </w:t>
      </w:r>
      <w:r w:rsidR="003B509C" w:rsidRPr="003B509C">
        <w:rPr>
          <w:rFonts w:asciiTheme="minorHAnsi" w:hAnsiTheme="minorHAnsi" w:cstheme="minorHAnsi"/>
        </w:rPr>
        <w:t>macrophage activator leads to enhance axonal regeneration after optical nerve injury.</w:t>
      </w:r>
    </w:p>
    <w:p w14:paraId="28699640" w14:textId="7FDE1C64" w:rsidR="005B31FE" w:rsidRPr="00313927" w:rsidRDefault="003B509C" w:rsidP="00A50F74">
      <w:pPr>
        <w:pStyle w:val="ListParagraph"/>
        <w:numPr>
          <w:ilvl w:val="0"/>
          <w:numId w:val="51"/>
        </w:numPr>
        <w:rPr>
          <w:rFonts w:asciiTheme="minorHAnsi" w:hAnsiTheme="minorHAnsi" w:cstheme="minorHAnsi"/>
        </w:rPr>
      </w:pPr>
      <w:r w:rsidRPr="003B509C">
        <w:rPr>
          <w:rFonts w:asciiTheme="minorHAnsi" w:hAnsiTheme="minorHAnsi" w:cstheme="minorHAnsi"/>
        </w:rPr>
        <w:t>Boosting neuronal activity: activation/expression of gene programs related to axonal growth suck cAMP Pathway. Injection of Gabapentinoid increases axonal regeneration in adult sensory neurons.</w:t>
      </w:r>
    </w:p>
    <w:p w14:paraId="4FE958AF" w14:textId="171106B9" w:rsidR="00DE48D2" w:rsidRPr="00313927" w:rsidRDefault="003B509C" w:rsidP="00A50F74">
      <w:pPr>
        <w:pStyle w:val="ListParagraph"/>
        <w:numPr>
          <w:ilvl w:val="0"/>
          <w:numId w:val="51"/>
        </w:numPr>
        <w:rPr>
          <w:rFonts w:asciiTheme="minorHAnsi" w:hAnsiTheme="minorHAnsi" w:cstheme="minorHAnsi"/>
        </w:rPr>
      </w:pPr>
      <w:r w:rsidRPr="00313927">
        <w:rPr>
          <w:rFonts w:asciiTheme="minorHAnsi" w:hAnsiTheme="minorHAnsi" w:cstheme="minorHAnsi"/>
        </w:rPr>
        <w:t xml:space="preserve">chondroitinase-ABC </w:t>
      </w:r>
    </w:p>
    <w:p w14:paraId="033BB343" w14:textId="1B7F5833" w:rsidR="003B509C" w:rsidRPr="00313927" w:rsidRDefault="003B509C" w:rsidP="00A50F74">
      <w:pPr>
        <w:pStyle w:val="ListParagraph"/>
        <w:numPr>
          <w:ilvl w:val="0"/>
          <w:numId w:val="51"/>
        </w:numPr>
        <w:rPr>
          <w:rFonts w:asciiTheme="minorHAnsi" w:hAnsiTheme="minorHAnsi" w:cstheme="minorHAnsi"/>
        </w:rPr>
      </w:pPr>
      <w:r w:rsidRPr="00313927">
        <w:rPr>
          <w:rFonts w:asciiTheme="minorHAnsi" w:hAnsiTheme="minorHAnsi" w:cstheme="minorHAnsi"/>
        </w:rPr>
        <w:lastRenderedPageBreak/>
        <w:t xml:space="preserve">Neurotrophins </w:t>
      </w:r>
    </w:p>
    <w:p w14:paraId="1CF1A4C2" w14:textId="2FDC06D2" w:rsidR="00DF7AA0" w:rsidRPr="008E12F7" w:rsidRDefault="003B509C" w:rsidP="00A50F74">
      <w:pPr>
        <w:pStyle w:val="ListParagraph"/>
        <w:numPr>
          <w:ilvl w:val="0"/>
          <w:numId w:val="51"/>
        </w:numPr>
        <w:rPr>
          <w:rFonts w:asciiTheme="minorHAnsi" w:hAnsiTheme="minorHAnsi" w:cstheme="minorHAnsi"/>
        </w:rPr>
      </w:pPr>
      <w:r w:rsidRPr="00313927">
        <w:rPr>
          <w:rFonts w:asciiTheme="minorHAnsi" w:hAnsiTheme="minorHAnsi" w:cstheme="minorHAnsi"/>
        </w:rPr>
        <w:t>Nerve growth factors such as BDNF: axonal regeneration and myelination.</w:t>
      </w:r>
    </w:p>
    <w:p w14:paraId="6A03A5A0" w14:textId="09862941" w:rsidR="00DF7AA0" w:rsidRDefault="009B5B73" w:rsidP="009B5B73">
      <w:pPr>
        <w:pStyle w:val="Heading1"/>
      </w:pPr>
      <w:bookmarkStart w:id="44" w:name="_Toc90214288"/>
      <w:r>
        <w:t xml:space="preserve">Brain Repair </w:t>
      </w:r>
      <w:r w:rsidR="00127730">
        <w:t>and</w:t>
      </w:r>
      <w:r>
        <w:t xml:space="preserve"> Cell Replacement</w:t>
      </w:r>
      <w:bookmarkEnd w:id="44"/>
    </w:p>
    <w:p w14:paraId="6B856908" w14:textId="66C62C15" w:rsidR="009B5B73" w:rsidRPr="009B5B73" w:rsidRDefault="009B5B73" w:rsidP="00DE1973">
      <w:pPr>
        <w:rPr>
          <w:rFonts w:asciiTheme="minorHAnsi" w:hAnsiTheme="minorHAnsi" w:cstheme="minorHAnsi"/>
          <w:b/>
          <w:bCs/>
        </w:rPr>
      </w:pPr>
      <w:r w:rsidRPr="009B5B73">
        <w:rPr>
          <w:rFonts w:asciiTheme="minorHAnsi" w:hAnsiTheme="minorHAnsi" w:cstheme="minorHAnsi"/>
          <w:b/>
          <w:bCs/>
        </w:rPr>
        <w:t>CNS injury</w:t>
      </w:r>
    </w:p>
    <w:p w14:paraId="5B961EC3" w14:textId="71C9F0D7"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Damage to grey and white matter.</w:t>
      </w:r>
    </w:p>
    <w:p w14:paraId="74C69142" w14:textId="62F4C6BC"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 xml:space="preserve">Cascade if deleterious events that can affect both cell body and axonal function. </w:t>
      </w:r>
    </w:p>
    <w:p w14:paraId="6378F376" w14:textId="6B2959C5"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Necrosis cell death.</w:t>
      </w:r>
    </w:p>
    <w:p w14:paraId="2FE833C8" w14:textId="2C65C989"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Damage to underlying tissue.</w:t>
      </w:r>
    </w:p>
    <w:p w14:paraId="1EF19928" w14:textId="57F1670F"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 xml:space="preserve">Opening of BBB or BSCB. </w:t>
      </w:r>
    </w:p>
    <w:p w14:paraId="70DD7BD1" w14:textId="630B7F91" w:rsidR="009B5B73" w:rsidRPr="009B5B73" w:rsidRDefault="009B5B73" w:rsidP="00A50F74">
      <w:pPr>
        <w:pStyle w:val="ListParagraph"/>
        <w:numPr>
          <w:ilvl w:val="0"/>
          <w:numId w:val="52"/>
        </w:numPr>
        <w:rPr>
          <w:rFonts w:asciiTheme="minorHAnsi" w:hAnsiTheme="minorHAnsi" w:cstheme="minorHAnsi"/>
        </w:rPr>
      </w:pPr>
      <w:r w:rsidRPr="009B5B73">
        <w:rPr>
          <w:rFonts w:asciiTheme="minorHAnsi" w:hAnsiTheme="minorHAnsi" w:cstheme="minorHAnsi"/>
        </w:rPr>
        <w:t>Demyelination, axonal degeneration, formation of glial scar.</w:t>
      </w:r>
    </w:p>
    <w:p w14:paraId="5A1826FE" w14:textId="6DC5E66B" w:rsidR="009B5B73" w:rsidRPr="00566A2E" w:rsidRDefault="009B5B73" w:rsidP="00DE1973">
      <w:pPr>
        <w:rPr>
          <w:rFonts w:asciiTheme="minorHAnsi" w:hAnsiTheme="minorHAnsi" w:cstheme="minorHAnsi"/>
          <w:b/>
          <w:bCs/>
        </w:rPr>
      </w:pPr>
      <w:r w:rsidRPr="00566A2E">
        <w:rPr>
          <w:rFonts w:asciiTheme="minorHAnsi" w:hAnsiTheme="minorHAnsi" w:cstheme="minorHAnsi"/>
          <w:b/>
          <w:bCs/>
        </w:rPr>
        <w:t>TBI</w:t>
      </w:r>
    </w:p>
    <w:p w14:paraId="5C259C04" w14:textId="6DBFFF17" w:rsidR="009B5B73" w:rsidRPr="00566A2E" w:rsidRDefault="009B5B73" w:rsidP="00A50F74">
      <w:pPr>
        <w:pStyle w:val="ListParagraph"/>
        <w:numPr>
          <w:ilvl w:val="0"/>
          <w:numId w:val="53"/>
        </w:numPr>
        <w:rPr>
          <w:rFonts w:asciiTheme="minorHAnsi" w:hAnsiTheme="minorHAnsi" w:cstheme="minorHAnsi"/>
        </w:rPr>
      </w:pPr>
      <w:r w:rsidRPr="00566A2E">
        <w:rPr>
          <w:rFonts w:asciiTheme="minorHAnsi" w:hAnsiTheme="minorHAnsi" w:cstheme="minorHAnsi"/>
        </w:rPr>
        <w:t xml:space="preserve">One of the </w:t>
      </w:r>
      <w:r w:rsidR="00127730" w:rsidRPr="00566A2E">
        <w:rPr>
          <w:rFonts w:asciiTheme="minorHAnsi" w:hAnsiTheme="minorHAnsi" w:cstheme="minorHAnsi"/>
        </w:rPr>
        <w:t>causes</w:t>
      </w:r>
      <w:r w:rsidRPr="00566A2E">
        <w:rPr>
          <w:rFonts w:asciiTheme="minorHAnsi" w:hAnsiTheme="minorHAnsi" w:cstheme="minorHAnsi"/>
        </w:rPr>
        <w:t xml:space="preserve"> of PD including dementia</w:t>
      </w:r>
    </w:p>
    <w:p w14:paraId="49D5E969" w14:textId="19D05D17" w:rsidR="009B5B73" w:rsidRPr="00566A2E" w:rsidRDefault="009B5B73" w:rsidP="00A50F74">
      <w:pPr>
        <w:pStyle w:val="ListParagraph"/>
        <w:numPr>
          <w:ilvl w:val="0"/>
          <w:numId w:val="53"/>
        </w:numPr>
        <w:rPr>
          <w:rFonts w:asciiTheme="minorHAnsi" w:hAnsiTheme="minorHAnsi" w:cstheme="minorHAnsi"/>
        </w:rPr>
      </w:pPr>
      <w:r w:rsidRPr="00566A2E">
        <w:rPr>
          <w:rFonts w:asciiTheme="minorHAnsi" w:hAnsiTheme="minorHAnsi" w:cstheme="minorHAnsi"/>
        </w:rPr>
        <w:t>Temporary or permanently impairment of cognitive physiological and psychological social functions.</w:t>
      </w:r>
    </w:p>
    <w:p w14:paraId="698FF400" w14:textId="35B58FCE" w:rsidR="009B5B73" w:rsidRPr="00566A2E" w:rsidRDefault="00566A2E" w:rsidP="00A50F74">
      <w:pPr>
        <w:pStyle w:val="ListParagraph"/>
        <w:numPr>
          <w:ilvl w:val="1"/>
          <w:numId w:val="53"/>
        </w:numPr>
        <w:rPr>
          <w:rFonts w:asciiTheme="minorHAnsi" w:hAnsiTheme="minorHAnsi" w:cstheme="minorHAnsi"/>
        </w:rPr>
      </w:pPr>
      <w:r w:rsidRPr="00566A2E">
        <w:rPr>
          <w:rFonts w:asciiTheme="minorHAnsi" w:hAnsiTheme="minorHAnsi" w:cstheme="minorHAnsi"/>
        </w:rPr>
        <w:t xml:space="preserve">Neural stem cells: </w:t>
      </w:r>
      <w:r w:rsidR="00AF547E">
        <w:rPr>
          <w:rFonts w:asciiTheme="minorHAnsi" w:hAnsiTheme="minorHAnsi" w:cstheme="minorHAnsi"/>
        </w:rPr>
        <w:t>t</w:t>
      </w:r>
      <w:r w:rsidRPr="00566A2E">
        <w:rPr>
          <w:rFonts w:asciiTheme="minorHAnsi" w:hAnsiTheme="minorHAnsi" w:cstheme="minorHAnsi"/>
        </w:rPr>
        <w:t>otipotent stem cells. NPCs:</w:t>
      </w:r>
    </w:p>
    <w:p w14:paraId="7E1FAE5E" w14:textId="28965ABC" w:rsidR="00566A2E" w:rsidRPr="00566A2E" w:rsidRDefault="00566A2E" w:rsidP="00A50F74">
      <w:pPr>
        <w:pStyle w:val="ListParagraph"/>
        <w:numPr>
          <w:ilvl w:val="1"/>
          <w:numId w:val="53"/>
        </w:numPr>
        <w:rPr>
          <w:rFonts w:asciiTheme="minorHAnsi" w:hAnsiTheme="minorHAnsi" w:cstheme="minorHAnsi"/>
        </w:rPr>
      </w:pPr>
      <w:r w:rsidRPr="00566A2E">
        <w:rPr>
          <w:rFonts w:asciiTheme="minorHAnsi" w:hAnsiTheme="minorHAnsi" w:cstheme="minorHAnsi"/>
        </w:rPr>
        <w:t>Subventricular zone (SVZ)</w:t>
      </w:r>
    </w:p>
    <w:p w14:paraId="2B239ED0" w14:textId="58BA56E9" w:rsidR="00566A2E" w:rsidRPr="00566A2E" w:rsidRDefault="00566A2E" w:rsidP="00A50F74">
      <w:pPr>
        <w:pStyle w:val="ListParagraph"/>
        <w:numPr>
          <w:ilvl w:val="1"/>
          <w:numId w:val="53"/>
        </w:numPr>
        <w:rPr>
          <w:rFonts w:asciiTheme="minorHAnsi" w:hAnsiTheme="minorHAnsi" w:cstheme="minorHAnsi"/>
        </w:rPr>
      </w:pPr>
      <w:r w:rsidRPr="00566A2E">
        <w:rPr>
          <w:rFonts w:asciiTheme="minorHAnsi" w:hAnsiTheme="minorHAnsi" w:cstheme="minorHAnsi"/>
        </w:rPr>
        <w:t>Striatum</w:t>
      </w:r>
    </w:p>
    <w:p w14:paraId="7FA52014" w14:textId="0FB1FFBC" w:rsidR="00566A2E" w:rsidRPr="00566A2E" w:rsidRDefault="00566A2E" w:rsidP="00A50F74">
      <w:pPr>
        <w:pStyle w:val="ListParagraph"/>
        <w:numPr>
          <w:ilvl w:val="1"/>
          <w:numId w:val="53"/>
        </w:numPr>
        <w:rPr>
          <w:rFonts w:asciiTheme="minorHAnsi" w:hAnsiTheme="minorHAnsi" w:cstheme="minorHAnsi"/>
        </w:rPr>
      </w:pPr>
      <w:r w:rsidRPr="00566A2E">
        <w:rPr>
          <w:rFonts w:asciiTheme="minorHAnsi" w:hAnsiTheme="minorHAnsi" w:cstheme="minorHAnsi"/>
        </w:rPr>
        <w:t>Dentate gyrus</w:t>
      </w:r>
    </w:p>
    <w:p w14:paraId="18B21EEF" w14:textId="1E3AF084" w:rsidR="00566A2E" w:rsidRDefault="00566A2E" w:rsidP="00A50F74">
      <w:pPr>
        <w:pStyle w:val="ListParagraph"/>
        <w:numPr>
          <w:ilvl w:val="0"/>
          <w:numId w:val="53"/>
        </w:numPr>
        <w:rPr>
          <w:rFonts w:asciiTheme="minorHAnsi" w:hAnsiTheme="minorHAnsi" w:cstheme="minorHAnsi"/>
        </w:rPr>
      </w:pPr>
      <w:r w:rsidRPr="00566A2E">
        <w:rPr>
          <w:rFonts w:asciiTheme="minorHAnsi" w:hAnsiTheme="minorHAnsi" w:cstheme="minorHAnsi"/>
        </w:rPr>
        <w:t>3 active regions for neurogenesis</w:t>
      </w:r>
      <w:r>
        <w:rPr>
          <w:rFonts w:asciiTheme="minorHAnsi" w:hAnsiTheme="minorHAnsi" w:cstheme="minorHAnsi"/>
        </w:rPr>
        <w:t xml:space="preserve"> (new neurons)</w:t>
      </w:r>
    </w:p>
    <w:p w14:paraId="394D7A64" w14:textId="77777777" w:rsidR="00877734" w:rsidRDefault="00877734" w:rsidP="00AF547E">
      <w:pPr>
        <w:rPr>
          <w:rFonts w:asciiTheme="minorHAnsi" w:hAnsiTheme="minorHAnsi" w:cstheme="minorHAnsi"/>
        </w:rPr>
      </w:pPr>
    </w:p>
    <w:p w14:paraId="5B903128" w14:textId="68CA7092" w:rsidR="00AF547E" w:rsidRPr="00877734" w:rsidRDefault="00AF547E" w:rsidP="00AF547E">
      <w:pPr>
        <w:rPr>
          <w:rFonts w:asciiTheme="minorHAnsi" w:hAnsiTheme="minorHAnsi" w:cstheme="minorHAnsi"/>
          <w:b/>
          <w:bCs/>
        </w:rPr>
      </w:pPr>
      <w:r w:rsidRPr="00877734">
        <w:rPr>
          <w:rFonts w:asciiTheme="minorHAnsi" w:hAnsiTheme="minorHAnsi" w:cstheme="minorHAnsi"/>
          <w:b/>
          <w:bCs/>
        </w:rPr>
        <w:t>Primal stem cells</w:t>
      </w:r>
    </w:p>
    <w:p w14:paraId="5629ACB4" w14:textId="2CA2ECDF" w:rsidR="00AF547E" w:rsidRPr="00877734" w:rsidRDefault="00AF547E" w:rsidP="00A50F74">
      <w:pPr>
        <w:pStyle w:val="ListParagraph"/>
        <w:numPr>
          <w:ilvl w:val="0"/>
          <w:numId w:val="54"/>
        </w:numPr>
        <w:rPr>
          <w:rFonts w:asciiTheme="minorHAnsi" w:hAnsiTheme="minorHAnsi" w:cstheme="minorHAnsi"/>
        </w:rPr>
      </w:pPr>
      <w:r w:rsidRPr="00877734">
        <w:rPr>
          <w:rFonts w:asciiTheme="minorHAnsi" w:hAnsiTheme="minorHAnsi" w:cstheme="minorHAnsi"/>
        </w:rPr>
        <w:t>multipotent or totipotent</w:t>
      </w:r>
      <w:r w:rsidR="00877734">
        <w:rPr>
          <w:rFonts w:asciiTheme="minorHAnsi" w:hAnsiTheme="minorHAnsi" w:cstheme="minorHAnsi"/>
        </w:rPr>
        <w:t>.</w:t>
      </w:r>
    </w:p>
    <w:p w14:paraId="41652658" w14:textId="391909F1" w:rsidR="00AF547E" w:rsidRPr="00877734" w:rsidRDefault="00AF547E" w:rsidP="00A50F74">
      <w:pPr>
        <w:pStyle w:val="ListParagraph"/>
        <w:numPr>
          <w:ilvl w:val="0"/>
          <w:numId w:val="54"/>
        </w:numPr>
        <w:rPr>
          <w:rFonts w:asciiTheme="minorHAnsi" w:hAnsiTheme="minorHAnsi" w:cstheme="minorHAnsi"/>
        </w:rPr>
      </w:pPr>
      <w:r w:rsidRPr="00877734">
        <w:rPr>
          <w:rFonts w:asciiTheme="minorHAnsi" w:hAnsiTheme="minorHAnsi" w:cstheme="minorHAnsi"/>
        </w:rPr>
        <w:t>can replace all types of cells: neurons, astrocytes, oligodendrocytes.</w:t>
      </w:r>
    </w:p>
    <w:p w14:paraId="109F3799" w14:textId="0165E4FB" w:rsidR="00AF547E" w:rsidRPr="00877734" w:rsidRDefault="00877734" w:rsidP="00A50F74">
      <w:pPr>
        <w:pStyle w:val="ListParagraph"/>
        <w:numPr>
          <w:ilvl w:val="0"/>
          <w:numId w:val="54"/>
        </w:numPr>
        <w:rPr>
          <w:rFonts w:asciiTheme="minorHAnsi" w:hAnsiTheme="minorHAnsi" w:cstheme="minorHAnsi"/>
        </w:rPr>
      </w:pPr>
      <w:r w:rsidRPr="00877734">
        <w:rPr>
          <w:rFonts w:asciiTheme="minorHAnsi" w:hAnsiTheme="minorHAnsi" w:cstheme="minorHAnsi"/>
        </w:rPr>
        <w:t>Ability to target many neuroprotective or neurogenerative mechanisms</w:t>
      </w:r>
      <w:r>
        <w:rPr>
          <w:rFonts w:asciiTheme="minorHAnsi" w:hAnsiTheme="minorHAnsi" w:cstheme="minorHAnsi"/>
        </w:rPr>
        <w:t>.</w:t>
      </w:r>
    </w:p>
    <w:p w14:paraId="6818E6F3" w14:textId="3D0E2CFA" w:rsidR="00877734" w:rsidRPr="00877734" w:rsidRDefault="00877734" w:rsidP="00A50F74">
      <w:pPr>
        <w:pStyle w:val="ListParagraph"/>
        <w:numPr>
          <w:ilvl w:val="0"/>
          <w:numId w:val="54"/>
        </w:numPr>
        <w:rPr>
          <w:rFonts w:asciiTheme="minorHAnsi" w:hAnsiTheme="minorHAnsi" w:cstheme="minorHAnsi"/>
        </w:rPr>
      </w:pPr>
      <w:r w:rsidRPr="00877734">
        <w:rPr>
          <w:rFonts w:asciiTheme="minorHAnsi" w:hAnsiTheme="minorHAnsi" w:cstheme="minorHAnsi"/>
        </w:rPr>
        <w:t>Can adapt to environment, evolve with pathology</w:t>
      </w:r>
      <w:r>
        <w:rPr>
          <w:rFonts w:asciiTheme="minorHAnsi" w:hAnsiTheme="minorHAnsi" w:cstheme="minorHAnsi"/>
        </w:rPr>
        <w:t>.</w:t>
      </w:r>
    </w:p>
    <w:p w14:paraId="06BAED03" w14:textId="63E04AB6" w:rsidR="00877734" w:rsidRPr="00877734" w:rsidRDefault="00877734" w:rsidP="00A50F74">
      <w:pPr>
        <w:pStyle w:val="ListParagraph"/>
        <w:numPr>
          <w:ilvl w:val="0"/>
          <w:numId w:val="54"/>
        </w:numPr>
        <w:rPr>
          <w:rFonts w:asciiTheme="minorHAnsi" w:hAnsiTheme="minorHAnsi" w:cstheme="minorHAnsi"/>
        </w:rPr>
      </w:pPr>
      <w:r w:rsidRPr="00877734">
        <w:rPr>
          <w:rFonts w:asciiTheme="minorHAnsi" w:hAnsiTheme="minorHAnsi" w:cstheme="minorHAnsi"/>
        </w:rPr>
        <w:t>Unlimited survival</w:t>
      </w:r>
      <w:r>
        <w:rPr>
          <w:rFonts w:asciiTheme="minorHAnsi" w:hAnsiTheme="minorHAnsi" w:cstheme="minorHAnsi"/>
        </w:rPr>
        <w:t>.</w:t>
      </w:r>
    </w:p>
    <w:p w14:paraId="766C98BB" w14:textId="3ED6BBCF" w:rsidR="00877734" w:rsidRPr="00877734" w:rsidRDefault="00877734" w:rsidP="00A50F74">
      <w:pPr>
        <w:pStyle w:val="ListParagraph"/>
        <w:numPr>
          <w:ilvl w:val="0"/>
          <w:numId w:val="54"/>
        </w:numPr>
        <w:rPr>
          <w:rFonts w:asciiTheme="minorHAnsi" w:hAnsiTheme="minorHAnsi" w:cstheme="minorHAnsi"/>
        </w:rPr>
      </w:pPr>
      <w:r w:rsidRPr="00877734">
        <w:rPr>
          <w:rFonts w:asciiTheme="minorHAnsi" w:hAnsiTheme="minorHAnsi" w:cstheme="minorHAnsi"/>
        </w:rPr>
        <w:t>After CNS injury: fetal tissue transplantation promotes recovery and combat neurodegenerative diseases. Animal receiving tissue has better outcome compared to cell suspension graft, improve survival.</w:t>
      </w:r>
    </w:p>
    <w:p w14:paraId="4EEFC053" w14:textId="0E7A35C3" w:rsidR="00877734" w:rsidRPr="00877734" w:rsidRDefault="00877734" w:rsidP="00A50F74">
      <w:pPr>
        <w:pStyle w:val="ListParagraph"/>
        <w:numPr>
          <w:ilvl w:val="0"/>
          <w:numId w:val="54"/>
        </w:numPr>
        <w:rPr>
          <w:rFonts w:asciiTheme="minorHAnsi" w:hAnsiTheme="minorHAnsi" w:cstheme="minorHAnsi"/>
        </w:rPr>
      </w:pPr>
      <w:r w:rsidRPr="00877734">
        <w:rPr>
          <w:rFonts w:asciiTheme="minorHAnsi" w:hAnsiTheme="minorHAnsi" w:cstheme="minorHAnsi"/>
        </w:rPr>
        <w:t>Tissue engineering approach for injection of suspension of stem cells.</w:t>
      </w:r>
    </w:p>
    <w:p w14:paraId="6C53D0DD" w14:textId="45E19983" w:rsidR="00566A2E" w:rsidRPr="00DC6CD9" w:rsidRDefault="00877734" w:rsidP="00DE1973">
      <w:pPr>
        <w:pStyle w:val="ListParagraph"/>
        <w:numPr>
          <w:ilvl w:val="0"/>
          <w:numId w:val="54"/>
        </w:numPr>
        <w:rPr>
          <w:rFonts w:asciiTheme="minorHAnsi" w:hAnsiTheme="minorHAnsi" w:cstheme="minorHAnsi"/>
        </w:rPr>
      </w:pPr>
      <w:r w:rsidRPr="00877734">
        <w:rPr>
          <w:rFonts w:asciiTheme="minorHAnsi" w:hAnsiTheme="minorHAnsi" w:cstheme="minorHAnsi"/>
        </w:rPr>
        <w:t>Hydrogel system to form a 3-D scaffold.</w:t>
      </w:r>
    </w:p>
    <w:p w14:paraId="07A930B0" w14:textId="2960453D" w:rsidR="00AF1291" w:rsidRPr="005A5BE4" w:rsidRDefault="00AF1291" w:rsidP="005A5BE4">
      <w:pPr>
        <w:pStyle w:val="Heading1"/>
      </w:pPr>
      <w:bookmarkStart w:id="45" w:name="_Toc90214289"/>
      <w:r>
        <w:t>Stem Cells Therapy</w:t>
      </w:r>
      <w:bookmarkEnd w:id="45"/>
    </w:p>
    <w:p w14:paraId="02EB59BA" w14:textId="5FB1D777" w:rsidR="00AF1291" w:rsidRPr="005A5BE4" w:rsidRDefault="00AF1291" w:rsidP="00A50F74">
      <w:pPr>
        <w:pStyle w:val="ListParagraph"/>
        <w:numPr>
          <w:ilvl w:val="0"/>
          <w:numId w:val="55"/>
        </w:numPr>
        <w:rPr>
          <w:rFonts w:asciiTheme="minorHAnsi" w:hAnsiTheme="minorHAnsi" w:cstheme="minorHAnsi"/>
        </w:rPr>
      </w:pPr>
      <w:r w:rsidRPr="005A5BE4">
        <w:rPr>
          <w:rFonts w:asciiTheme="minorHAnsi" w:hAnsiTheme="minorHAnsi" w:cstheme="minorHAnsi"/>
        </w:rPr>
        <w:t xml:space="preserve">BDNF, NGF, GDNF: </w:t>
      </w:r>
      <w:r w:rsidR="005A5BE4" w:rsidRPr="005A5BE4">
        <w:rPr>
          <w:rFonts w:asciiTheme="minorHAnsi" w:hAnsiTheme="minorHAnsi" w:cstheme="minorHAnsi"/>
        </w:rPr>
        <w:t>transplant cell may secrete several trophic factors.</w:t>
      </w:r>
    </w:p>
    <w:p w14:paraId="202665DC" w14:textId="62905E16" w:rsidR="005A5BE4" w:rsidRPr="000B175A" w:rsidRDefault="005A5BE4" w:rsidP="00A50F74">
      <w:pPr>
        <w:pStyle w:val="ListParagraph"/>
        <w:numPr>
          <w:ilvl w:val="0"/>
          <w:numId w:val="55"/>
        </w:numPr>
        <w:rPr>
          <w:rFonts w:asciiTheme="minorHAnsi" w:hAnsiTheme="minorHAnsi" w:cstheme="minorHAnsi"/>
          <w:b/>
          <w:bCs/>
        </w:rPr>
      </w:pPr>
      <w:r w:rsidRPr="000B175A">
        <w:rPr>
          <w:rFonts w:asciiTheme="minorHAnsi" w:hAnsiTheme="minorHAnsi" w:cstheme="minorHAnsi"/>
          <w:b/>
          <w:bCs/>
        </w:rPr>
        <w:t>Embryonic stem cells</w:t>
      </w:r>
    </w:p>
    <w:p w14:paraId="58E02109" w14:textId="77777777" w:rsidR="005A5BE4" w:rsidRPr="005A5BE4" w:rsidRDefault="005A5BE4" w:rsidP="00A50F74">
      <w:pPr>
        <w:pStyle w:val="ListParagraph"/>
        <w:numPr>
          <w:ilvl w:val="1"/>
          <w:numId w:val="55"/>
        </w:numPr>
        <w:rPr>
          <w:rFonts w:asciiTheme="minorHAnsi" w:hAnsiTheme="minorHAnsi" w:cstheme="minorHAnsi"/>
        </w:rPr>
      </w:pPr>
      <w:r w:rsidRPr="005A5BE4">
        <w:rPr>
          <w:rFonts w:asciiTheme="minorHAnsi" w:hAnsiTheme="minorHAnsi" w:cstheme="minorHAnsi"/>
        </w:rPr>
        <w:t xml:space="preserve">Pluripotent </w:t>
      </w:r>
    </w:p>
    <w:p w14:paraId="08CFEE8B" w14:textId="0DAA49DB" w:rsidR="005A5BE4" w:rsidRPr="005A5BE4" w:rsidRDefault="005A5BE4" w:rsidP="00A50F74">
      <w:pPr>
        <w:pStyle w:val="ListParagraph"/>
        <w:numPr>
          <w:ilvl w:val="1"/>
          <w:numId w:val="55"/>
        </w:numPr>
        <w:rPr>
          <w:rFonts w:asciiTheme="minorHAnsi" w:hAnsiTheme="minorHAnsi" w:cstheme="minorHAnsi"/>
        </w:rPr>
      </w:pPr>
      <w:r w:rsidRPr="005A5BE4">
        <w:rPr>
          <w:rFonts w:asciiTheme="minorHAnsi" w:hAnsiTheme="minorHAnsi" w:cstheme="minorHAnsi"/>
        </w:rPr>
        <w:t>Almost produce any cell types</w:t>
      </w:r>
    </w:p>
    <w:p w14:paraId="35F0E932" w14:textId="2E9964ED" w:rsidR="005A5BE4" w:rsidRDefault="005A5BE4" w:rsidP="00A50F74">
      <w:pPr>
        <w:pStyle w:val="ListParagraph"/>
        <w:numPr>
          <w:ilvl w:val="1"/>
          <w:numId w:val="55"/>
        </w:numPr>
        <w:rPr>
          <w:rFonts w:asciiTheme="minorHAnsi" w:hAnsiTheme="minorHAnsi" w:cstheme="minorHAnsi"/>
        </w:rPr>
      </w:pPr>
      <w:r w:rsidRPr="005A5BE4">
        <w:rPr>
          <w:rFonts w:asciiTheme="minorHAnsi" w:hAnsiTheme="minorHAnsi" w:cstheme="minorHAnsi"/>
        </w:rPr>
        <w:t>Can differentiate indefinitely</w:t>
      </w:r>
    </w:p>
    <w:p w14:paraId="4DC1A2F3" w14:textId="4E7A9368" w:rsidR="005A5BE4" w:rsidRPr="000B175A" w:rsidRDefault="005A5BE4" w:rsidP="00A50F74">
      <w:pPr>
        <w:pStyle w:val="ListParagraph"/>
        <w:numPr>
          <w:ilvl w:val="0"/>
          <w:numId w:val="55"/>
        </w:numPr>
        <w:rPr>
          <w:rFonts w:asciiTheme="minorHAnsi" w:hAnsiTheme="minorHAnsi" w:cstheme="minorHAnsi"/>
        </w:rPr>
      </w:pPr>
      <w:r w:rsidRPr="000B175A">
        <w:rPr>
          <w:rFonts w:asciiTheme="minorHAnsi" w:hAnsiTheme="minorHAnsi" w:cstheme="minorHAnsi"/>
          <w:b/>
          <w:bCs/>
        </w:rPr>
        <w:t>Multipotent stem cells</w:t>
      </w:r>
      <w:r w:rsidRPr="000B175A">
        <w:rPr>
          <w:rFonts w:asciiTheme="minorHAnsi" w:hAnsiTheme="minorHAnsi" w:cstheme="minorHAnsi"/>
        </w:rPr>
        <w:t>: hematopoietic stem cells =&gt; bone marrow, mesenchymal stem cells</w:t>
      </w:r>
    </w:p>
    <w:p w14:paraId="27DFB764" w14:textId="2612E69A" w:rsidR="005A5BE4" w:rsidRPr="000B175A" w:rsidRDefault="005A5BE4" w:rsidP="00A50F74">
      <w:pPr>
        <w:pStyle w:val="ListParagraph"/>
        <w:numPr>
          <w:ilvl w:val="0"/>
          <w:numId w:val="55"/>
        </w:numPr>
        <w:rPr>
          <w:rFonts w:asciiTheme="minorHAnsi" w:hAnsiTheme="minorHAnsi" w:cstheme="minorHAnsi"/>
        </w:rPr>
      </w:pPr>
      <w:r w:rsidRPr="000B175A">
        <w:rPr>
          <w:rFonts w:asciiTheme="minorHAnsi" w:hAnsiTheme="minorHAnsi" w:cstheme="minorHAnsi"/>
          <w:b/>
          <w:bCs/>
        </w:rPr>
        <w:t>Unipotent stem cells</w:t>
      </w:r>
      <w:r w:rsidR="000B175A" w:rsidRPr="000B175A">
        <w:rPr>
          <w:rFonts w:asciiTheme="minorHAnsi" w:hAnsiTheme="minorHAnsi" w:cstheme="minorHAnsi"/>
        </w:rPr>
        <w:t xml:space="preserve"> - </w:t>
      </w:r>
      <w:r w:rsidRPr="000B175A">
        <w:rPr>
          <w:rFonts w:asciiTheme="minorHAnsi" w:hAnsiTheme="minorHAnsi" w:cstheme="minorHAnsi"/>
        </w:rPr>
        <w:t>Neural stem cell found in 3 zones in the brain</w:t>
      </w:r>
    </w:p>
    <w:p w14:paraId="0BC3A6A9" w14:textId="7559D50D" w:rsidR="005A5BE4" w:rsidRPr="000B175A" w:rsidRDefault="005A5BE4" w:rsidP="00A50F74">
      <w:pPr>
        <w:pStyle w:val="ListParagraph"/>
        <w:numPr>
          <w:ilvl w:val="0"/>
          <w:numId w:val="55"/>
        </w:numPr>
        <w:rPr>
          <w:rFonts w:asciiTheme="minorHAnsi" w:hAnsiTheme="minorHAnsi" w:cstheme="minorHAnsi"/>
        </w:rPr>
      </w:pPr>
      <w:r w:rsidRPr="000B175A">
        <w:rPr>
          <w:rFonts w:asciiTheme="minorHAnsi" w:hAnsiTheme="minorHAnsi" w:cstheme="minorHAnsi"/>
          <w:b/>
          <w:bCs/>
        </w:rPr>
        <w:t>MSCs</w:t>
      </w:r>
      <w:r w:rsidR="000B175A" w:rsidRPr="000B175A">
        <w:rPr>
          <w:rFonts w:asciiTheme="minorHAnsi" w:hAnsiTheme="minorHAnsi" w:cstheme="minorHAnsi"/>
        </w:rPr>
        <w:t xml:space="preserve"> (mesenchymal stem cells)</w:t>
      </w:r>
    </w:p>
    <w:p w14:paraId="1DFA1EEB" w14:textId="2A0A456E" w:rsidR="005A5BE4" w:rsidRPr="000B175A" w:rsidRDefault="005A5BE4" w:rsidP="00A50F74">
      <w:pPr>
        <w:pStyle w:val="ListParagraph"/>
        <w:numPr>
          <w:ilvl w:val="1"/>
          <w:numId w:val="55"/>
        </w:numPr>
        <w:rPr>
          <w:rFonts w:asciiTheme="minorHAnsi" w:hAnsiTheme="minorHAnsi" w:cstheme="minorHAnsi"/>
        </w:rPr>
      </w:pPr>
      <w:r w:rsidRPr="000B175A">
        <w:rPr>
          <w:rFonts w:asciiTheme="minorHAnsi" w:hAnsiTheme="minorHAnsi" w:cstheme="minorHAnsi"/>
        </w:rPr>
        <w:lastRenderedPageBreak/>
        <w:t xml:space="preserve">Proliferate early </w:t>
      </w:r>
    </w:p>
    <w:p w14:paraId="67164C59" w14:textId="583123CE" w:rsidR="005A5BE4" w:rsidRPr="000B175A" w:rsidRDefault="005A5BE4" w:rsidP="00A50F74">
      <w:pPr>
        <w:pStyle w:val="ListParagraph"/>
        <w:numPr>
          <w:ilvl w:val="1"/>
          <w:numId w:val="55"/>
        </w:numPr>
        <w:rPr>
          <w:rFonts w:asciiTheme="minorHAnsi" w:hAnsiTheme="minorHAnsi" w:cstheme="minorHAnsi"/>
        </w:rPr>
      </w:pPr>
      <w:r w:rsidRPr="000B175A">
        <w:rPr>
          <w:rFonts w:asciiTheme="minorHAnsi" w:hAnsiTheme="minorHAnsi" w:cstheme="minorHAnsi"/>
        </w:rPr>
        <w:t>Generally. Located perivascular regions</w:t>
      </w:r>
    </w:p>
    <w:p w14:paraId="3EDCE610" w14:textId="77777777" w:rsidR="000B175A" w:rsidRDefault="005A5BE4" w:rsidP="00A50F74">
      <w:pPr>
        <w:pStyle w:val="ListParagraph"/>
        <w:numPr>
          <w:ilvl w:val="1"/>
          <w:numId w:val="55"/>
        </w:numPr>
        <w:rPr>
          <w:rFonts w:asciiTheme="minorHAnsi" w:hAnsiTheme="minorHAnsi" w:cstheme="minorHAnsi"/>
        </w:rPr>
      </w:pPr>
      <w:r w:rsidRPr="000B175A">
        <w:rPr>
          <w:rFonts w:asciiTheme="minorHAnsi" w:hAnsiTheme="minorHAnsi" w:cstheme="minorHAnsi"/>
        </w:rPr>
        <w:t>Can differentiate into but not all cell types</w:t>
      </w:r>
    </w:p>
    <w:p w14:paraId="2BCC983D" w14:textId="6F8AE76B" w:rsidR="005A5BE4" w:rsidRPr="000B175A" w:rsidRDefault="000B175A" w:rsidP="00A50F74">
      <w:pPr>
        <w:pStyle w:val="ListParagraph"/>
        <w:numPr>
          <w:ilvl w:val="0"/>
          <w:numId w:val="55"/>
        </w:numPr>
        <w:rPr>
          <w:rFonts w:asciiTheme="minorHAnsi" w:hAnsiTheme="minorHAnsi" w:cstheme="minorHAnsi"/>
        </w:rPr>
      </w:pPr>
      <w:r w:rsidRPr="000B175A">
        <w:rPr>
          <w:rFonts w:asciiTheme="minorHAnsi" w:hAnsiTheme="minorHAnsi" w:cstheme="minorHAnsi"/>
          <w:b/>
          <w:bCs/>
        </w:rPr>
        <w:t>iPSC</w:t>
      </w:r>
    </w:p>
    <w:p w14:paraId="18149BE2" w14:textId="1ADC4A8E" w:rsidR="000B175A" w:rsidRPr="005A5BE4" w:rsidRDefault="000B175A" w:rsidP="005A5BE4">
      <w:pPr>
        <w:rPr>
          <w:rFonts w:asciiTheme="minorHAnsi" w:hAnsiTheme="minorHAnsi" w:cstheme="minorHAnsi"/>
        </w:rPr>
      </w:pPr>
      <w:r>
        <w:rPr>
          <w:rFonts w:asciiTheme="minorHAnsi" w:hAnsiTheme="minorHAnsi" w:cstheme="minorHAnsi"/>
        </w:rPr>
        <w:t>Obtained from adult somatic cells reprogrammed to express factors of multipotency.</w:t>
      </w:r>
    </w:p>
    <w:p w14:paraId="42DEE73A" w14:textId="77777777" w:rsidR="006F2969" w:rsidRDefault="006F2969" w:rsidP="00EA1507">
      <w:pPr>
        <w:rPr>
          <w:rFonts w:asciiTheme="minorHAnsi" w:hAnsiTheme="minorHAnsi" w:cstheme="minorHAnsi"/>
        </w:rPr>
      </w:pPr>
    </w:p>
    <w:p w14:paraId="7EE9BF12" w14:textId="3EB76B7B" w:rsidR="00EA1507" w:rsidRPr="00CF71CB" w:rsidRDefault="000B175A" w:rsidP="00EA1507">
      <w:pPr>
        <w:rPr>
          <w:rFonts w:asciiTheme="minorHAnsi" w:hAnsiTheme="minorHAnsi" w:cstheme="minorHAnsi"/>
          <w:b/>
          <w:bCs/>
        </w:rPr>
      </w:pPr>
      <w:r w:rsidRPr="00CF71CB">
        <w:rPr>
          <w:rFonts w:asciiTheme="minorHAnsi" w:hAnsiTheme="minorHAnsi" w:cstheme="minorHAnsi"/>
          <w:b/>
          <w:bCs/>
        </w:rPr>
        <w:t>Obstacles</w:t>
      </w:r>
    </w:p>
    <w:p w14:paraId="1DA32CC5" w14:textId="717E4C53"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Lack of migration of the transplanted stem cells</w:t>
      </w:r>
      <w:r w:rsidR="00624898">
        <w:rPr>
          <w:rFonts w:asciiTheme="minorHAnsi" w:hAnsiTheme="minorHAnsi" w:cstheme="minorHAnsi"/>
        </w:rPr>
        <w:t>.</w:t>
      </w:r>
    </w:p>
    <w:p w14:paraId="3BA93F3B" w14:textId="559C8A9B"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Low integration in. the host brain</w:t>
      </w:r>
      <w:r w:rsidR="00624898">
        <w:rPr>
          <w:rFonts w:asciiTheme="minorHAnsi" w:hAnsiTheme="minorHAnsi" w:cstheme="minorHAnsi"/>
        </w:rPr>
        <w:t>.</w:t>
      </w:r>
    </w:p>
    <w:p w14:paraId="27151CB8" w14:textId="1542FB33"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Level of stem cell differentiation once transplanted</w:t>
      </w:r>
      <w:r w:rsidR="00624898">
        <w:rPr>
          <w:rFonts w:asciiTheme="minorHAnsi" w:hAnsiTheme="minorHAnsi" w:cstheme="minorHAnsi"/>
        </w:rPr>
        <w:t>.</w:t>
      </w:r>
    </w:p>
    <w:p w14:paraId="0F9455CB" w14:textId="7D7F803A"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 xml:space="preserve">Difference in </w:t>
      </w:r>
      <w:r w:rsidR="00CF71CB" w:rsidRPr="00CF71CB">
        <w:rPr>
          <w:rFonts w:asciiTheme="minorHAnsi" w:hAnsiTheme="minorHAnsi" w:cstheme="minorHAnsi"/>
        </w:rPr>
        <w:t>architecture</w:t>
      </w:r>
      <w:r w:rsidRPr="00CF71CB">
        <w:rPr>
          <w:rFonts w:asciiTheme="minorHAnsi" w:hAnsiTheme="minorHAnsi" w:cstheme="minorHAnsi"/>
        </w:rPr>
        <w:t xml:space="preserve"> during development (brain structured to help cells migrate) as opposed to </w:t>
      </w:r>
      <w:r w:rsidR="00CF71CB" w:rsidRPr="00CF71CB">
        <w:rPr>
          <w:rFonts w:asciiTheme="minorHAnsi" w:hAnsiTheme="minorHAnsi" w:cstheme="minorHAnsi"/>
        </w:rPr>
        <w:t>the</w:t>
      </w:r>
      <w:r w:rsidRPr="00CF71CB">
        <w:rPr>
          <w:rFonts w:asciiTheme="minorHAnsi" w:hAnsiTheme="minorHAnsi" w:cstheme="minorHAnsi"/>
        </w:rPr>
        <w:t xml:space="preserve"> one in adulthood.</w:t>
      </w:r>
    </w:p>
    <w:p w14:paraId="1B104856" w14:textId="7D9198B6"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Maturity of grafted cells at time of transplantation</w:t>
      </w:r>
      <w:r w:rsidR="00624898">
        <w:rPr>
          <w:rFonts w:asciiTheme="minorHAnsi" w:hAnsiTheme="minorHAnsi" w:cstheme="minorHAnsi"/>
        </w:rPr>
        <w:t>.</w:t>
      </w:r>
    </w:p>
    <w:p w14:paraId="7887A4B9" w14:textId="446BFB39"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In adult brain, cells capable of extending neurites and show axonal growth but weaker</w:t>
      </w:r>
      <w:r w:rsidR="00624898">
        <w:rPr>
          <w:rFonts w:asciiTheme="minorHAnsi" w:hAnsiTheme="minorHAnsi" w:cstheme="minorHAnsi"/>
        </w:rPr>
        <w:t>.</w:t>
      </w:r>
    </w:p>
    <w:p w14:paraId="5D1DE12D" w14:textId="482812F4" w:rsidR="000B175A" w:rsidRPr="00CF71CB"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Polys</w:t>
      </w:r>
      <w:r w:rsidR="000D09AD">
        <w:rPr>
          <w:rFonts w:asciiTheme="minorHAnsi" w:hAnsiTheme="minorHAnsi" w:cstheme="minorHAnsi"/>
        </w:rPr>
        <w:t>i</w:t>
      </w:r>
      <w:r w:rsidRPr="00CF71CB">
        <w:rPr>
          <w:rFonts w:asciiTheme="minorHAnsi" w:hAnsiTheme="minorHAnsi" w:cstheme="minorHAnsi"/>
        </w:rPr>
        <w:t>alic acid (PSA) enhances cell sensitivity to migration guidance cues</w:t>
      </w:r>
      <w:r w:rsidR="00624898">
        <w:rPr>
          <w:rFonts w:asciiTheme="minorHAnsi" w:hAnsiTheme="minorHAnsi" w:cstheme="minorHAnsi"/>
        </w:rPr>
        <w:t>.</w:t>
      </w:r>
    </w:p>
    <w:p w14:paraId="7F94EDF6" w14:textId="1A72FB86" w:rsidR="000B175A" w:rsidRDefault="000B175A" w:rsidP="00A50F74">
      <w:pPr>
        <w:pStyle w:val="ListParagraph"/>
        <w:numPr>
          <w:ilvl w:val="0"/>
          <w:numId w:val="56"/>
        </w:numPr>
        <w:rPr>
          <w:rFonts w:asciiTheme="minorHAnsi" w:hAnsiTheme="minorHAnsi" w:cstheme="minorHAnsi"/>
        </w:rPr>
      </w:pPr>
      <w:r w:rsidRPr="00CF71CB">
        <w:rPr>
          <w:rFonts w:asciiTheme="minorHAnsi" w:hAnsiTheme="minorHAnsi" w:cstheme="minorHAnsi"/>
        </w:rPr>
        <w:t>Decrease cell to cell interacti</w:t>
      </w:r>
      <w:r w:rsidR="00CF71CB">
        <w:rPr>
          <w:rFonts w:asciiTheme="minorHAnsi" w:hAnsiTheme="minorHAnsi" w:cstheme="minorHAnsi"/>
        </w:rPr>
        <w:t>on</w:t>
      </w:r>
      <w:r w:rsidRPr="00CF71CB">
        <w:rPr>
          <w:rFonts w:asciiTheme="minorHAnsi" w:hAnsiTheme="minorHAnsi" w:cstheme="minorHAnsi"/>
        </w:rPr>
        <w:t xml:space="preserve"> to promote plasticity and migration</w:t>
      </w:r>
      <w:r w:rsidR="00624898">
        <w:rPr>
          <w:rFonts w:asciiTheme="minorHAnsi" w:hAnsiTheme="minorHAnsi" w:cstheme="minorHAnsi"/>
        </w:rPr>
        <w:t>.</w:t>
      </w:r>
    </w:p>
    <w:p w14:paraId="3EB30690" w14:textId="7E6DA6B9" w:rsidR="00624898" w:rsidRDefault="00624898" w:rsidP="00A50F74">
      <w:pPr>
        <w:pStyle w:val="ListParagraph"/>
        <w:numPr>
          <w:ilvl w:val="0"/>
          <w:numId w:val="56"/>
        </w:numPr>
        <w:rPr>
          <w:rFonts w:asciiTheme="minorHAnsi" w:hAnsiTheme="minorHAnsi" w:cstheme="minorHAnsi"/>
        </w:rPr>
      </w:pPr>
      <w:r>
        <w:rPr>
          <w:rFonts w:asciiTheme="minorHAnsi" w:hAnsiTheme="minorHAnsi" w:cstheme="minorHAnsi"/>
        </w:rPr>
        <w:t>Combination of different cells or therapeutic strategies in same graft could result in successful strategy.</w:t>
      </w:r>
    </w:p>
    <w:p w14:paraId="4FA1FAE5" w14:textId="5580C3D4" w:rsidR="00624898" w:rsidRDefault="00624898" w:rsidP="00A50F74">
      <w:pPr>
        <w:pStyle w:val="ListParagraph"/>
        <w:numPr>
          <w:ilvl w:val="0"/>
          <w:numId w:val="56"/>
        </w:numPr>
        <w:rPr>
          <w:rFonts w:asciiTheme="minorHAnsi" w:hAnsiTheme="minorHAnsi" w:cstheme="minorHAnsi"/>
        </w:rPr>
      </w:pPr>
      <w:r>
        <w:rPr>
          <w:rFonts w:asciiTheme="minorHAnsi" w:hAnsiTheme="minorHAnsi" w:cstheme="minorHAnsi"/>
        </w:rPr>
        <w:t xml:space="preserve">Glial cell </w:t>
      </w:r>
      <w:r w:rsidR="00D669B1">
        <w:rPr>
          <w:rFonts w:asciiTheme="minorHAnsi" w:hAnsiTheme="minorHAnsi" w:cstheme="minorHAnsi"/>
        </w:rPr>
        <w:t>precursors</w:t>
      </w:r>
      <w:r>
        <w:rPr>
          <w:rFonts w:asciiTheme="minorHAnsi" w:hAnsiTheme="minorHAnsi" w:cstheme="minorHAnsi"/>
        </w:rPr>
        <w:t xml:space="preserve"> provide support and protection to neurons (myelin)</w:t>
      </w:r>
    </w:p>
    <w:p w14:paraId="1D9872A3" w14:textId="6186761A" w:rsidR="00624898" w:rsidRDefault="00624898" w:rsidP="00A50F74">
      <w:pPr>
        <w:pStyle w:val="ListParagraph"/>
        <w:numPr>
          <w:ilvl w:val="0"/>
          <w:numId w:val="56"/>
        </w:numPr>
        <w:rPr>
          <w:rFonts w:asciiTheme="minorHAnsi" w:hAnsiTheme="minorHAnsi" w:cstheme="minorHAnsi"/>
        </w:rPr>
      </w:pPr>
      <w:r>
        <w:rPr>
          <w:rFonts w:asciiTheme="minorHAnsi" w:hAnsiTheme="minorHAnsi" w:cstheme="minorHAnsi"/>
        </w:rPr>
        <w:t>Use of viral virus: express oncogenes.</w:t>
      </w:r>
    </w:p>
    <w:p w14:paraId="4BB65B64" w14:textId="26B37177" w:rsidR="00624898" w:rsidRDefault="00624898" w:rsidP="00A50F74">
      <w:pPr>
        <w:pStyle w:val="ListParagraph"/>
        <w:numPr>
          <w:ilvl w:val="0"/>
          <w:numId w:val="56"/>
        </w:numPr>
        <w:rPr>
          <w:rFonts w:asciiTheme="minorHAnsi" w:hAnsiTheme="minorHAnsi" w:cstheme="minorHAnsi"/>
        </w:rPr>
      </w:pPr>
      <w:r>
        <w:rPr>
          <w:rFonts w:asciiTheme="minorHAnsi" w:hAnsiTheme="minorHAnsi" w:cstheme="minorHAnsi"/>
        </w:rPr>
        <w:t>Intravenous is discouraged: cells can end up in undesired locations: heart, liver.</w:t>
      </w:r>
    </w:p>
    <w:p w14:paraId="0D015D63" w14:textId="5357558B" w:rsidR="004E2951" w:rsidRPr="00DC6CD9" w:rsidRDefault="00243E7B" w:rsidP="004E2951">
      <w:pPr>
        <w:pStyle w:val="ListParagraph"/>
        <w:numPr>
          <w:ilvl w:val="0"/>
          <w:numId w:val="56"/>
        </w:numPr>
        <w:rPr>
          <w:rFonts w:asciiTheme="minorHAnsi" w:hAnsiTheme="minorHAnsi" w:cstheme="minorHAnsi"/>
        </w:rPr>
      </w:pPr>
      <w:r>
        <w:rPr>
          <w:rFonts w:asciiTheme="minorHAnsi" w:hAnsiTheme="minorHAnsi" w:cstheme="minorHAnsi"/>
        </w:rPr>
        <w:t>Activation of immune system: cell therapy need</w:t>
      </w:r>
      <w:r w:rsidR="00D669B1">
        <w:rPr>
          <w:rFonts w:asciiTheme="minorHAnsi" w:hAnsiTheme="minorHAnsi" w:cstheme="minorHAnsi"/>
        </w:rPr>
        <w:t>s</w:t>
      </w:r>
      <w:r>
        <w:rPr>
          <w:rFonts w:asciiTheme="minorHAnsi" w:hAnsiTheme="minorHAnsi" w:cstheme="minorHAnsi"/>
        </w:rPr>
        <w:t xml:space="preserve"> immune-suppressants.</w:t>
      </w:r>
    </w:p>
    <w:p w14:paraId="542E93ED" w14:textId="2C0A7949" w:rsidR="004E2951" w:rsidRDefault="004E2951" w:rsidP="004E2951">
      <w:pPr>
        <w:pStyle w:val="Heading1"/>
      </w:pPr>
      <w:bookmarkStart w:id="46" w:name="_Toc90214290"/>
      <w:r>
        <w:t>Experimental Approach to Cell Engineering and Reprogramming</w:t>
      </w:r>
      <w:bookmarkEnd w:id="46"/>
      <w:r>
        <w:t xml:space="preserve"> </w:t>
      </w:r>
    </w:p>
    <w:p w14:paraId="0BB7656C" w14:textId="7B3C8FA0" w:rsidR="00243E7B" w:rsidRPr="00BA02AC" w:rsidRDefault="004E2951" w:rsidP="00A50F74">
      <w:pPr>
        <w:pStyle w:val="ListParagraph"/>
        <w:numPr>
          <w:ilvl w:val="0"/>
          <w:numId w:val="57"/>
        </w:numPr>
        <w:rPr>
          <w:rFonts w:asciiTheme="minorHAnsi" w:hAnsiTheme="minorHAnsi" w:cstheme="minorHAnsi"/>
        </w:rPr>
      </w:pPr>
      <w:r w:rsidRPr="00BA02AC">
        <w:rPr>
          <w:rFonts w:asciiTheme="minorHAnsi" w:hAnsiTheme="minorHAnsi" w:cstheme="minorHAnsi"/>
        </w:rPr>
        <w:t>Small molecule inhibitors: SMA, NOTCH, FGF</w:t>
      </w:r>
    </w:p>
    <w:p w14:paraId="47D8E8A2" w14:textId="67617760" w:rsidR="004E2951" w:rsidRPr="00BA02AC" w:rsidRDefault="004E2951" w:rsidP="00A50F74">
      <w:pPr>
        <w:pStyle w:val="ListParagraph"/>
        <w:numPr>
          <w:ilvl w:val="0"/>
          <w:numId w:val="57"/>
        </w:numPr>
        <w:rPr>
          <w:rFonts w:asciiTheme="minorHAnsi" w:hAnsiTheme="minorHAnsi" w:cstheme="minorHAnsi"/>
        </w:rPr>
      </w:pPr>
      <w:r w:rsidRPr="00BA02AC">
        <w:rPr>
          <w:rFonts w:asciiTheme="minorHAnsi" w:hAnsiTheme="minorHAnsi" w:cstheme="minorHAnsi"/>
        </w:rPr>
        <w:t>Differentiated for a week</w:t>
      </w:r>
    </w:p>
    <w:p w14:paraId="3B745F08" w14:textId="212D86A1" w:rsidR="004E2951" w:rsidRPr="00BA02AC" w:rsidRDefault="004E2951" w:rsidP="00A50F74">
      <w:pPr>
        <w:pStyle w:val="ListParagraph"/>
        <w:numPr>
          <w:ilvl w:val="0"/>
          <w:numId w:val="57"/>
        </w:numPr>
        <w:rPr>
          <w:rFonts w:asciiTheme="minorHAnsi" w:hAnsiTheme="minorHAnsi" w:cstheme="minorHAnsi"/>
        </w:rPr>
      </w:pPr>
      <w:r w:rsidRPr="00BA02AC">
        <w:rPr>
          <w:rFonts w:asciiTheme="minorHAnsi" w:hAnsiTheme="minorHAnsi" w:cstheme="minorHAnsi"/>
        </w:rPr>
        <w:t>Day 8: transferred in mice</w:t>
      </w:r>
    </w:p>
    <w:p w14:paraId="6A927F6A" w14:textId="54FF64A3" w:rsidR="004E2951" w:rsidRPr="00BA02AC" w:rsidRDefault="004E2951" w:rsidP="00A50F74">
      <w:pPr>
        <w:pStyle w:val="ListParagraph"/>
        <w:numPr>
          <w:ilvl w:val="0"/>
          <w:numId w:val="57"/>
        </w:numPr>
        <w:rPr>
          <w:rFonts w:asciiTheme="minorHAnsi" w:hAnsiTheme="minorHAnsi" w:cstheme="minorHAnsi"/>
          <w:b/>
          <w:bCs/>
        </w:rPr>
      </w:pPr>
      <w:r w:rsidRPr="00BA02AC">
        <w:rPr>
          <w:rFonts w:asciiTheme="minorHAnsi" w:hAnsiTheme="minorHAnsi" w:cstheme="minorHAnsi"/>
          <w:b/>
          <w:bCs/>
        </w:rPr>
        <w:t>Allogeneic stem cell therapy</w:t>
      </w:r>
    </w:p>
    <w:p w14:paraId="64C49E20" w14:textId="181737DE" w:rsidR="004E2951" w:rsidRPr="00BA02AC" w:rsidRDefault="004E2951" w:rsidP="00A50F74">
      <w:pPr>
        <w:pStyle w:val="ListParagraph"/>
        <w:numPr>
          <w:ilvl w:val="1"/>
          <w:numId w:val="57"/>
        </w:numPr>
        <w:rPr>
          <w:rFonts w:asciiTheme="minorHAnsi" w:hAnsiTheme="minorHAnsi" w:cstheme="minorHAnsi"/>
        </w:rPr>
      </w:pPr>
      <w:r w:rsidRPr="00BA02AC">
        <w:rPr>
          <w:rFonts w:asciiTheme="minorHAnsi" w:hAnsiTheme="minorHAnsi" w:cstheme="minorHAnsi"/>
        </w:rPr>
        <w:t>Stem cells come from a donor NSCs or NPCs adult stem cells</w:t>
      </w:r>
    </w:p>
    <w:p w14:paraId="4DC708C7" w14:textId="17B9A2EE" w:rsidR="004E2951" w:rsidRPr="00BA02AC" w:rsidRDefault="004E2951" w:rsidP="00A50F74">
      <w:pPr>
        <w:pStyle w:val="ListParagraph"/>
        <w:numPr>
          <w:ilvl w:val="1"/>
          <w:numId w:val="57"/>
        </w:numPr>
        <w:rPr>
          <w:rFonts w:asciiTheme="minorHAnsi" w:hAnsiTheme="minorHAnsi" w:cstheme="minorHAnsi"/>
        </w:rPr>
      </w:pPr>
      <w:r w:rsidRPr="00BA02AC">
        <w:rPr>
          <w:rFonts w:asciiTheme="minorHAnsi" w:hAnsiTheme="minorHAnsi" w:cstheme="minorHAnsi"/>
        </w:rPr>
        <w:t xml:space="preserve">All stem cells have the potential to induce an immune response in the host especially </w:t>
      </w:r>
      <w:r w:rsidR="00BA02AC" w:rsidRPr="00BA02AC">
        <w:rPr>
          <w:rFonts w:asciiTheme="minorHAnsi" w:hAnsiTheme="minorHAnsi" w:cstheme="minorHAnsi"/>
        </w:rPr>
        <w:t>if route of administration done outside the nervous system</w:t>
      </w:r>
    </w:p>
    <w:p w14:paraId="70DFAD0D" w14:textId="0E96C793" w:rsidR="00BA02AC" w:rsidRPr="00BA02AC" w:rsidRDefault="00BA02AC" w:rsidP="00A50F74">
      <w:pPr>
        <w:pStyle w:val="ListParagraph"/>
        <w:numPr>
          <w:ilvl w:val="0"/>
          <w:numId w:val="57"/>
        </w:numPr>
        <w:rPr>
          <w:rFonts w:asciiTheme="minorHAnsi" w:hAnsiTheme="minorHAnsi" w:cstheme="minorHAnsi"/>
          <w:b/>
          <w:bCs/>
        </w:rPr>
      </w:pPr>
      <w:r w:rsidRPr="00BA02AC">
        <w:rPr>
          <w:rFonts w:asciiTheme="minorHAnsi" w:hAnsiTheme="minorHAnsi" w:cstheme="minorHAnsi"/>
          <w:b/>
          <w:bCs/>
        </w:rPr>
        <w:t>Autologous</w:t>
      </w:r>
    </w:p>
    <w:p w14:paraId="49731B9B" w14:textId="26246B96" w:rsidR="00BA02AC" w:rsidRPr="00BA02AC" w:rsidRDefault="00BA02AC" w:rsidP="00A50F74">
      <w:pPr>
        <w:pStyle w:val="ListParagraph"/>
        <w:numPr>
          <w:ilvl w:val="1"/>
          <w:numId w:val="57"/>
        </w:numPr>
        <w:rPr>
          <w:rFonts w:asciiTheme="minorHAnsi" w:hAnsiTheme="minorHAnsi" w:cstheme="minorHAnsi"/>
        </w:rPr>
      </w:pPr>
      <w:r w:rsidRPr="00BA02AC">
        <w:rPr>
          <w:rFonts w:asciiTheme="minorHAnsi" w:hAnsiTheme="minorHAnsi" w:cstheme="minorHAnsi"/>
        </w:rPr>
        <w:t>Stem cells belong to the subject, adult stem cells iPSCs.</w:t>
      </w:r>
    </w:p>
    <w:p w14:paraId="650A7195" w14:textId="726B416B" w:rsidR="00BA02AC" w:rsidRPr="00BA02AC" w:rsidRDefault="00BA02AC" w:rsidP="00A50F74">
      <w:pPr>
        <w:pStyle w:val="ListParagraph"/>
        <w:numPr>
          <w:ilvl w:val="1"/>
          <w:numId w:val="57"/>
        </w:numPr>
        <w:rPr>
          <w:rFonts w:asciiTheme="minorHAnsi" w:hAnsiTheme="minorHAnsi" w:cstheme="minorHAnsi"/>
        </w:rPr>
      </w:pPr>
      <w:r w:rsidRPr="00BA02AC">
        <w:rPr>
          <w:rFonts w:asciiTheme="minorHAnsi" w:hAnsiTheme="minorHAnsi" w:cstheme="minorHAnsi"/>
        </w:rPr>
        <w:t>Also stem cells are used to correct existing conditions.</w:t>
      </w:r>
    </w:p>
    <w:p w14:paraId="2F50C13D" w14:textId="33B94132" w:rsidR="004E2951" w:rsidRDefault="00BA02AC" w:rsidP="00A50F74">
      <w:pPr>
        <w:pStyle w:val="ListParagraph"/>
        <w:numPr>
          <w:ilvl w:val="0"/>
          <w:numId w:val="57"/>
        </w:numPr>
        <w:rPr>
          <w:rFonts w:asciiTheme="minorHAnsi" w:hAnsiTheme="minorHAnsi" w:cstheme="minorHAnsi"/>
        </w:rPr>
      </w:pPr>
      <w:r w:rsidRPr="00BA02AC">
        <w:rPr>
          <w:rFonts w:asciiTheme="minorHAnsi" w:hAnsiTheme="minorHAnsi" w:cstheme="minorHAnsi"/>
          <w:b/>
          <w:bCs/>
        </w:rPr>
        <w:t>GPCs</w:t>
      </w:r>
      <w:r w:rsidRPr="00BA02AC">
        <w:rPr>
          <w:rFonts w:asciiTheme="minorHAnsi" w:hAnsiTheme="minorHAnsi" w:cstheme="minorHAnsi"/>
        </w:rPr>
        <w:t>: Glial Progenitor cells can give rise to astrocytes and oligodendrocytes.</w:t>
      </w:r>
    </w:p>
    <w:p w14:paraId="7C273122" w14:textId="77777777" w:rsidR="00BA02AC" w:rsidRDefault="00BA02AC" w:rsidP="00A50F74">
      <w:pPr>
        <w:pStyle w:val="ListParagraph"/>
        <w:numPr>
          <w:ilvl w:val="0"/>
          <w:numId w:val="57"/>
        </w:numPr>
        <w:rPr>
          <w:rFonts w:asciiTheme="minorHAnsi" w:hAnsiTheme="minorHAnsi" w:cstheme="minorHAnsi"/>
          <w:b/>
          <w:bCs/>
        </w:rPr>
      </w:pPr>
      <w:r>
        <w:rPr>
          <w:rFonts w:asciiTheme="minorHAnsi" w:hAnsiTheme="minorHAnsi" w:cstheme="minorHAnsi"/>
          <w:b/>
          <w:bCs/>
        </w:rPr>
        <w:t>Transcription factors</w:t>
      </w:r>
    </w:p>
    <w:p w14:paraId="6506FCB8" w14:textId="089181BC" w:rsidR="00BA02AC" w:rsidRDefault="00BA02AC" w:rsidP="00BA02AC">
      <w:pPr>
        <w:pStyle w:val="ListParagraph"/>
        <w:ind w:left="360"/>
        <w:rPr>
          <w:rFonts w:asciiTheme="minorHAnsi" w:hAnsiTheme="minorHAnsi" w:cstheme="minorHAnsi"/>
        </w:rPr>
      </w:pPr>
      <w:r>
        <w:rPr>
          <w:rFonts w:asciiTheme="minorHAnsi" w:hAnsiTheme="minorHAnsi" w:cstheme="minorHAnsi"/>
          <w:b/>
          <w:bCs/>
        </w:rPr>
        <w:t xml:space="preserve"> MyOD</w:t>
      </w:r>
      <w:r w:rsidRPr="00BA02AC">
        <w:rPr>
          <w:rFonts w:asciiTheme="minorHAnsi" w:hAnsiTheme="minorHAnsi" w:cstheme="minorHAnsi"/>
        </w:rPr>
        <w:t>:</w:t>
      </w:r>
      <w:r>
        <w:rPr>
          <w:rFonts w:asciiTheme="minorHAnsi" w:hAnsiTheme="minorHAnsi" w:cstheme="minorHAnsi"/>
        </w:rPr>
        <w:t xml:space="preserve"> induces differentiation into muscle cells</w:t>
      </w:r>
      <w:r w:rsidR="00AA13CE">
        <w:rPr>
          <w:rFonts w:asciiTheme="minorHAnsi" w:hAnsiTheme="minorHAnsi" w:cstheme="minorHAnsi"/>
        </w:rPr>
        <w:t>.</w:t>
      </w:r>
    </w:p>
    <w:p w14:paraId="7574156E" w14:textId="512AB3EE" w:rsidR="00BA02AC" w:rsidRDefault="00BA02AC" w:rsidP="00BA02AC">
      <w:pPr>
        <w:pStyle w:val="ListParagraph"/>
        <w:ind w:left="360"/>
        <w:rPr>
          <w:rFonts w:asciiTheme="minorHAnsi" w:hAnsiTheme="minorHAnsi" w:cstheme="minorHAnsi"/>
        </w:rPr>
      </w:pPr>
      <w:r>
        <w:rPr>
          <w:rFonts w:asciiTheme="minorHAnsi" w:hAnsiTheme="minorHAnsi" w:cstheme="minorHAnsi"/>
          <w:b/>
          <w:bCs/>
        </w:rPr>
        <w:t xml:space="preserve">C/EBPalpha: </w:t>
      </w:r>
      <w:r w:rsidRPr="00BA02AC">
        <w:rPr>
          <w:rFonts w:asciiTheme="minorHAnsi" w:hAnsiTheme="minorHAnsi" w:cstheme="minorHAnsi"/>
        </w:rPr>
        <w:t xml:space="preserve">induces </w:t>
      </w:r>
      <w:r>
        <w:rPr>
          <w:rFonts w:asciiTheme="minorHAnsi" w:hAnsiTheme="minorHAnsi" w:cstheme="minorHAnsi"/>
        </w:rPr>
        <w:t>l</w:t>
      </w:r>
      <w:r w:rsidRPr="00BA02AC">
        <w:rPr>
          <w:rFonts w:asciiTheme="minorHAnsi" w:hAnsiTheme="minorHAnsi" w:cstheme="minorHAnsi"/>
        </w:rPr>
        <w:t>ymphocytes B</w:t>
      </w:r>
      <w:r>
        <w:rPr>
          <w:rFonts w:asciiTheme="minorHAnsi" w:hAnsiTheme="minorHAnsi" w:cstheme="minorHAnsi"/>
        </w:rPr>
        <w:t xml:space="preserve"> to macrophages.</w:t>
      </w:r>
    </w:p>
    <w:p w14:paraId="41CD23E1" w14:textId="73DCE17B" w:rsidR="00AA13CE" w:rsidRPr="00A50F74" w:rsidRDefault="00AA13CE" w:rsidP="00A50F74">
      <w:pPr>
        <w:pStyle w:val="ListParagraph"/>
        <w:numPr>
          <w:ilvl w:val="0"/>
          <w:numId w:val="57"/>
        </w:numPr>
        <w:rPr>
          <w:rFonts w:asciiTheme="minorHAnsi" w:hAnsiTheme="minorHAnsi" w:cstheme="minorHAnsi"/>
        </w:rPr>
      </w:pPr>
      <w:r w:rsidRPr="00AA13CE">
        <w:rPr>
          <w:rFonts w:asciiTheme="minorHAnsi" w:hAnsiTheme="minorHAnsi" w:cstheme="minorHAnsi"/>
        </w:rPr>
        <w:t>Combination of TFs: ASC/1 +. BRN2 + Myt1L: transdifferentiate fibroblast into neurons.</w:t>
      </w:r>
    </w:p>
    <w:p w14:paraId="3ED557A4" w14:textId="27B9D7EC" w:rsidR="00AA13CE" w:rsidRPr="00A50F74" w:rsidRDefault="00AA13CE" w:rsidP="00A50F74">
      <w:pPr>
        <w:pStyle w:val="ListParagraph"/>
        <w:numPr>
          <w:ilvl w:val="0"/>
          <w:numId w:val="57"/>
        </w:numPr>
        <w:rPr>
          <w:rFonts w:asciiTheme="minorHAnsi" w:hAnsiTheme="minorHAnsi" w:cstheme="minorHAnsi"/>
        </w:rPr>
      </w:pPr>
      <w:r w:rsidRPr="00A50F74">
        <w:rPr>
          <w:rFonts w:asciiTheme="minorHAnsi" w:hAnsiTheme="minorHAnsi" w:cstheme="minorHAnsi"/>
        </w:rPr>
        <w:t>Direct reprogramming in vitro more efficient compared to in-vivo</w:t>
      </w:r>
    </w:p>
    <w:p w14:paraId="3ABCCC9E" w14:textId="77777777" w:rsidR="00AA13CE" w:rsidRPr="00AA13CE" w:rsidRDefault="00AA13CE" w:rsidP="00A50F74">
      <w:pPr>
        <w:pStyle w:val="ListParagraph"/>
        <w:numPr>
          <w:ilvl w:val="0"/>
          <w:numId w:val="57"/>
        </w:numPr>
        <w:rPr>
          <w:rFonts w:asciiTheme="minorHAnsi" w:hAnsiTheme="minorHAnsi" w:cstheme="minorHAnsi"/>
          <w:b/>
          <w:bCs/>
        </w:rPr>
      </w:pPr>
      <w:r w:rsidRPr="00AA13CE">
        <w:rPr>
          <w:rFonts w:asciiTheme="minorHAnsi" w:hAnsiTheme="minorHAnsi" w:cstheme="minorHAnsi"/>
          <w:b/>
          <w:bCs/>
        </w:rPr>
        <w:t>Small molecules siRNA/miRNA</w:t>
      </w:r>
    </w:p>
    <w:p w14:paraId="3F54C8CB" w14:textId="75B1B064" w:rsidR="00AA13CE" w:rsidRPr="00AA13CE" w:rsidRDefault="00AA13CE" w:rsidP="00A50F74">
      <w:pPr>
        <w:pStyle w:val="ListParagraph"/>
        <w:numPr>
          <w:ilvl w:val="1"/>
          <w:numId w:val="57"/>
        </w:numPr>
        <w:rPr>
          <w:rFonts w:asciiTheme="minorHAnsi" w:hAnsiTheme="minorHAnsi" w:cstheme="minorHAnsi"/>
        </w:rPr>
      </w:pPr>
      <w:r w:rsidRPr="00AA13CE">
        <w:rPr>
          <w:rFonts w:asciiTheme="minorHAnsi" w:hAnsiTheme="minorHAnsi" w:cstheme="minorHAnsi"/>
        </w:rPr>
        <w:t>Used to silence important some transcription factors.</w:t>
      </w:r>
    </w:p>
    <w:p w14:paraId="6EC09928" w14:textId="56F1A4CC" w:rsidR="00AA13CE" w:rsidRPr="00AA13CE" w:rsidRDefault="00AA13CE" w:rsidP="00A50F74">
      <w:pPr>
        <w:pStyle w:val="ListParagraph"/>
        <w:numPr>
          <w:ilvl w:val="1"/>
          <w:numId w:val="57"/>
        </w:numPr>
        <w:rPr>
          <w:rFonts w:asciiTheme="minorHAnsi" w:hAnsiTheme="minorHAnsi" w:cstheme="minorHAnsi"/>
        </w:rPr>
      </w:pPr>
      <w:r w:rsidRPr="00AA13CE">
        <w:rPr>
          <w:rFonts w:asciiTheme="minorHAnsi" w:hAnsiTheme="minorHAnsi" w:cstheme="minorHAnsi"/>
        </w:rPr>
        <w:t>Remove epigenetic DNA modification responsible of gene silencing.</w:t>
      </w:r>
    </w:p>
    <w:p w14:paraId="63699FE6" w14:textId="0F4C1AED" w:rsidR="00AA13CE" w:rsidRPr="00AA13CE" w:rsidRDefault="00AA13CE" w:rsidP="00A50F74">
      <w:pPr>
        <w:pStyle w:val="ListParagraph"/>
        <w:numPr>
          <w:ilvl w:val="1"/>
          <w:numId w:val="57"/>
        </w:numPr>
        <w:rPr>
          <w:rFonts w:asciiTheme="minorHAnsi" w:hAnsiTheme="minorHAnsi" w:cstheme="minorHAnsi"/>
        </w:rPr>
      </w:pPr>
      <w:r w:rsidRPr="00AA13CE">
        <w:rPr>
          <w:rFonts w:asciiTheme="minorHAnsi" w:hAnsiTheme="minorHAnsi" w:cstheme="minorHAnsi"/>
        </w:rPr>
        <w:lastRenderedPageBreak/>
        <w:t xml:space="preserve">Reactivate expression of particular factors. </w:t>
      </w:r>
    </w:p>
    <w:p w14:paraId="70E9156B" w14:textId="2A4A1B06" w:rsidR="00AA13CE" w:rsidRPr="00A915DA" w:rsidRDefault="00AA13CE" w:rsidP="00A50F74">
      <w:pPr>
        <w:pStyle w:val="ListParagraph"/>
        <w:numPr>
          <w:ilvl w:val="0"/>
          <w:numId w:val="57"/>
        </w:numPr>
        <w:rPr>
          <w:rFonts w:asciiTheme="minorHAnsi" w:hAnsiTheme="minorHAnsi" w:cstheme="minorHAnsi"/>
          <w:b/>
          <w:bCs/>
        </w:rPr>
      </w:pPr>
      <w:r w:rsidRPr="00A915DA">
        <w:rPr>
          <w:rFonts w:asciiTheme="minorHAnsi" w:hAnsiTheme="minorHAnsi" w:cstheme="minorHAnsi"/>
          <w:b/>
          <w:bCs/>
        </w:rPr>
        <w:t>In-vivo rep</w:t>
      </w:r>
      <w:r w:rsidR="00A915DA" w:rsidRPr="00A915DA">
        <w:rPr>
          <w:rFonts w:asciiTheme="minorHAnsi" w:hAnsiTheme="minorHAnsi" w:cstheme="minorHAnsi"/>
          <w:b/>
          <w:bCs/>
        </w:rPr>
        <w:t>r</w:t>
      </w:r>
      <w:r w:rsidRPr="00A915DA">
        <w:rPr>
          <w:rFonts w:asciiTheme="minorHAnsi" w:hAnsiTheme="minorHAnsi" w:cstheme="minorHAnsi"/>
          <w:b/>
          <w:bCs/>
        </w:rPr>
        <w:t>ogramming</w:t>
      </w:r>
    </w:p>
    <w:p w14:paraId="3EB5C4CA" w14:textId="4C8454C8" w:rsidR="00AA13CE" w:rsidRPr="00A915DA" w:rsidRDefault="00AA13CE" w:rsidP="00A50F74">
      <w:pPr>
        <w:pStyle w:val="ListParagraph"/>
        <w:numPr>
          <w:ilvl w:val="1"/>
          <w:numId w:val="57"/>
        </w:numPr>
        <w:rPr>
          <w:rFonts w:asciiTheme="minorHAnsi" w:hAnsiTheme="minorHAnsi" w:cstheme="minorHAnsi"/>
        </w:rPr>
      </w:pPr>
      <w:r w:rsidRPr="00A915DA">
        <w:rPr>
          <w:rFonts w:asciiTheme="minorHAnsi" w:hAnsiTheme="minorHAnsi" w:cstheme="minorHAnsi"/>
        </w:rPr>
        <w:t>Possible thru the use of cell fusion mechanism</w:t>
      </w:r>
      <w:r w:rsidR="00A915DA">
        <w:rPr>
          <w:rFonts w:asciiTheme="minorHAnsi" w:hAnsiTheme="minorHAnsi" w:cstheme="minorHAnsi"/>
        </w:rPr>
        <w:t>.</w:t>
      </w:r>
    </w:p>
    <w:p w14:paraId="6EC7D478" w14:textId="45A7849D" w:rsidR="00AA13CE" w:rsidRDefault="00AA13CE" w:rsidP="00A50F74">
      <w:pPr>
        <w:pStyle w:val="ListParagraph"/>
        <w:numPr>
          <w:ilvl w:val="1"/>
          <w:numId w:val="57"/>
        </w:numPr>
        <w:rPr>
          <w:rFonts w:asciiTheme="minorHAnsi" w:hAnsiTheme="minorHAnsi" w:cstheme="minorHAnsi"/>
        </w:rPr>
      </w:pPr>
      <w:r w:rsidRPr="00A915DA">
        <w:rPr>
          <w:rFonts w:asciiTheme="minorHAnsi" w:hAnsiTheme="minorHAnsi" w:cstheme="minorHAnsi"/>
        </w:rPr>
        <w:t>Bone marrow cells can fuse with neuronal cells in murine brain and stimulate reprogramming and push neurons to regenerate</w:t>
      </w:r>
      <w:r w:rsidR="00A915DA">
        <w:rPr>
          <w:rFonts w:asciiTheme="minorHAnsi" w:hAnsiTheme="minorHAnsi" w:cstheme="minorHAnsi"/>
        </w:rPr>
        <w:t>.</w:t>
      </w:r>
    </w:p>
    <w:p w14:paraId="4697466A" w14:textId="158B04CB" w:rsidR="00A915DA" w:rsidRPr="00A915DA" w:rsidRDefault="00A915DA" w:rsidP="00A50F74">
      <w:pPr>
        <w:pStyle w:val="ListParagraph"/>
        <w:numPr>
          <w:ilvl w:val="0"/>
          <w:numId w:val="57"/>
        </w:numPr>
        <w:rPr>
          <w:rFonts w:asciiTheme="minorHAnsi" w:hAnsiTheme="minorHAnsi" w:cstheme="minorHAnsi"/>
        </w:rPr>
      </w:pPr>
      <w:r w:rsidRPr="00A915DA">
        <w:rPr>
          <w:rFonts w:asciiTheme="minorHAnsi" w:hAnsiTheme="minorHAnsi" w:cstheme="minorHAnsi"/>
        </w:rPr>
        <w:t>Differences of efficiency between in-vitro and in-vivo maybe due to local microenvironmental conditions for ex. ECM presence.</w:t>
      </w:r>
    </w:p>
    <w:p w14:paraId="11439D6A" w14:textId="07A2FE2A" w:rsidR="00A915DA" w:rsidRDefault="00A915DA" w:rsidP="00A50F74">
      <w:pPr>
        <w:pStyle w:val="ListParagraph"/>
        <w:numPr>
          <w:ilvl w:val="0"/>
          <w:numId w:val="57"/>
        </w:numPr>
        <w:rPr>
          <w:rFonts w:asciiTheme="minorHAnsi" w:hAnsiTheme="minorHAnsi" w:cstheme="minorHAnsi"/>
        </w:rPr>
      </w:pPr>
      <w:r w:rsidRPr="00A915DA">
        <w:rPr>
          <w:rFonts w:asciiTheme="minorHAnsi" w:hAnsiTheme="minorHAnsi" w:cstheme="minorHAnsi"/>
        </w:rPr>
        <w:t xml:space="preserve">SASP </w:t>
      </w:r>
      <w:r w:rsidR="005F0046">
        <w:rPr>
          <w:rFonts w:asciiTheme="minorHAnsi" w:hAnsiTheme="minorHAnsi" w:cstheme="minorHAnsi"/>
        </w:rPr>
        <w:t xml:space="preserve">(senescent associated secretory phenotype) </w:t>
      </w:r>
      <w:r w:rsidRPr="00A915DA">
        <w:rPr>
          <w:rFonts w:asciiTheme="minorHAnsi" w:hAnsiTheme="minorHAnsi" w:cstheme="minorHAnsi"/>
        </w:rPr>
        <w:t>reinforces senescent cells to promote tissue remodeling, senescent cells stimulate regeneration and cellular plasticity</w:t>
      </w:r>
      <w:r>
        <w:rPr>
          <w:rFonts w:asciiTheme="minorHAnsi" w:hAnsiTheme="minorHAnsi" w:cstheme="minorHAnsi"/>
        </w:rPr>
        <w:t xml:space="preserve"> thru secretion of soluble factors.</w:t>
      </w:r>
    </w:p>
    <w:p w14:paraId="2903779D" w14:textId="73A5F1EC" w:rsidR="00B12C0B" w:rsidRPr="00B12C0B" w:rsidRDefault="00A50F74" w:rsidP="00B12C0B">
      <w:pPr>
        <w:pStyle w:val="ListParagraph"/>
        <w:numPr>
          <w:ilvl w:val="0"/>
          <w:numId w:val="57"/>
        </w:numPr>
        <w:rPr>
          <w:rFonts w:asciiTheme="minorHAnsi" w:hAnsiTheme="minorHAnsi" w:cstheme="minorHAnsi"/>
        </w:rPr>
      </w:pPr>
      <w:r>
        <w:rPr>
          <w:rFonts w:asciiTheme="minorHAnsi" w:hAnsiTheme="minorHAnsi" w:cstheme="minorHAnsi"/>
        </w:rPr>
        <w:t>Nano-transfection DNA: based on focus of electrical field applied to skin: successful it generated fibroblasts into endothelial cells. Method seem less effective than the use of viruses.</w:t>
      </w:r>
    </w:p>
    <w:p w14:paraId="68B757DD" w14:textId="5A181B19" w:rsidR="00B12C0B" w:rsidRPr="00B12C0B" w:rsidRDefault="00B12C0B" w:rsidP="00B12C0B">
      <w:pPr>
        <w:pStyle w:val="Heading1"/>
      </w:pPr>
      <w:bookmarkStart w:id="47" w:name="_Toc90214291"/>
      <w:r>
        <w:t>Miscellaneous</w:t>
      </w:r>
      <w:bookmarkEnd w:id="47"/>
    </w:p>
    <w:p w14:paraId="221B3B08" w14:textId="34BF9965" w:rsidR="00AD14B9" w:rsidRDefault="00450A7A" w:rsidP="007656D0">
      <w:pPr>
        <w:pStyle w:val="Heading2"/>
      </w:pPr>
      <w:bookmarkStart w:id="48" w:name="_Toc90214292"/>
      <w:r>
        <w:t>How to knock out a gene in cells (transient silencing)</w:t>
      </w:r>
      <w:bookmarkEnd w:id="48"/>
    </w:p>
    <w:p w14:paraId="6B0D8ACA" w14:textId="62A340F8" w:rsidR="00AD14B9" w:rsidRPr="007656D0" w:rsidRDefault="00AD14B9" w:rsidP="00B12C0B">
      <w:pPr>
        <w:pStyle w:val="ListParagraph"/>
        <w:numPr>
          <w:ilvl w:val="0"/>
          <w:numId w:val="67"/>
        </w:numPr>
        <w:rPr>
          <w:rFonts w:asciiTheme="minorHAnsi" w:hAnsiTheme="minorHAnsi" w:cstheme="minorHAnsi"/>
        </w:rPr>
      </w:pPr>
      <w:r w:rsidRPr="007656D0">
        <w:rPr>
          <w:rFonts w:asciiTheme="minorHAnsi" w:hAnsiTheme="minorHAnsi" w:cstheme="minorHAnsi"/>
        </w:rPr>
        <w:t xml:space="preserve">Antisense oligonucleotide: a </w:t>
      </w:r>
      <w:r w:rsidR="00B23525">
        <w:rPr>
          <w:rFonts w:asciiTheme="minorHAnsi" w:hAnsiTheme="minorHAnsi" w:cstheme="minorHAnsi"/>
        </w:rPr>
        <w:t>s</w:t>
      </w:r>
      <w:r w:rsidRPr="007656D0">
        <w:rPr>
          <w:rFonts w:asciiTheme="minorHAnsi" w:hAnsiTheme="minorHAnsi" w:cstheme="minorHAnsi"/>
        </w:rPr>
        <w:t xml:space="preserve">equence complimentary to </w:t>
      </w:r>
      <w:r w:rsidRPr="007656D0">
        <w:rPr>
          <w:rFonts w:asciiTheme="minorHAnsi" w:hAnsiTheme="minorHAnsi" w:cstheme="minorHAnsi"/>
        </w:rPr>
        <w:t>RNA/DNA</w:t>
      </w:r>
      <w:r w:rsidRPr="007656D0">
        <w:rPr>
          <w:rFonts w:asciiTheme="minorHAnsi" w:hAnsiTheme="minorHAnsi" w:cstheme="minorHAnsi"/>
        </w:rPr>
        <w:t xml:space="preserve"> of the gene of interest. They bind to the messenger and either block its translation or make the messenger a substrate for RNA</w:t>
      </w:r>
      <w:r w:rsidR="00450A7A" w:rsidRPr="007656D0">
        <w:rPr>
          <w:rFonts w:asciiTheme="minorHAnsi" w:hAnsiTheme="minorHAnsi" w:cstheme="minorHAnsi"/>
        </w:rPr>
        <w:t>se</w:t>
      </w:r>
      <w:r w:rsidRPr="007656D0">
        <w:rPr>
          <w:rFonts w:asciiTheme="minorHAnsi" w:hAnsiTheme="minorHAnsi" w:cstheme="minorHAnsi"/>
        </w:rPr>
        <w:t>h which is an enzyme that can degrade this RNA.</w:t>
      </w:r>
    </w:p>
    <w:p w14:paraId="2B3F3745" w14:textId="7F5D7529" w:rsidR="00450A7A" w:rsidRPr="007656D0" w:rsidRDefault="00450A7A" w:rsidP="00B12C0B">
      <w:pPr>
        <w:pStyle w:val="ListParagraph"/>
        <w:numPr>
          <w:ilvl w:val="0"/>
          <w:numId w:val="67"/>
        </w:numPr>
        <w:rPr>
          <w:rFonts w:asciiTheme="minorHAnsi" w:hAnsiTheme="minorHAnsi" w:cstheme="minorHAnsi"/>
        </w:rPr>
      </w:pPr>
      <w:r w:rsidRPr="007656D0">
        <w:rPr>
          <w:rFonts w:asciiTheme="minorHAnsi" w:hAnsiTheme="minorHAnsi" w:cstheme="minorHAnsi"/>
        </w:rPr>
        <w:t>siRNA: small double-stranded RNA complementary sequence to targeted RNA, will bind to it and induce messenger degradation thru the enzyme Risc.</w:t>
      </w:r>
    </w:p>
    <w:p w14:paraId="1CED700F" w14:textId="4FCDD0CF" w:rsidR="00450A7A" w:rsidRPr="007656D0" w:rsidRDefault="00450A7A" w:rsidP="00B12C0B">
      <w:pPr>
        <w:pStyle w:val="ListParagraph"/>
        <w:numPr>
          <w:ilvl w:val="0"/>
          <w:numId w:val="67"/>
        </w:numPr>
        <w:rPr>
          <w:rFonts w:asciiTheme="minorHAnsi" w:hAnsiTheme="minorHAnsi" w:cstheme="minorHAnsi"/>
        </w:rPr>
      </w:pPr>
      <w:r w:rsidRPr="007656D0">
        <w:rPr>
          <w:rFonts w:asciiTheme="minorHAnsi" w:hAnsiTheme="minorHAnsi" w:cstheme="minorHAnsi"/>
        </w:rPr>
        <w:t>Ribozyme: molecules of RNA, once bound to target induce cleavage. They are synthetized with the sequence complementary to the targeted RNA.</w:t>
      </w:r>
    </w:p>
    <w:p w14:paraId="25D0787B" w14:textId="28ACFC21" w:rsidR="00450A7A" w:rsidRPr="007656D0" w:rsidRDefault="00450A7A" w:rsidP="00B12C0B">
      <w:pPr>
        <w:pStyle w:val="ListParagraph"/>
        <w:numPr>
          <w:ilvl w:val="0"/>
          <w:numId w:val="67"/>
        </w:numPr>
        <w:rPr>
          <w:rFonts w:asciiTheme="minorHAnsi" w:hAnsiTheme="minorHAnsi" w:cstheme="minorHAnsi"/>
        </w:rPr>
      </w:pPr>
      <w:r w:rsidRPr="007656D0">
        <w:rPr>
          <w:rFonts w:asciiTheme="minorHAnsi" w:hAnsiTheme="minorHAnsi" w:cstheme="minorHAnsi"/>
        </w:rPr>
        <w:t>The compounds are added to the cell media, cross the cellular membrane and bind to RNA messenger.</w:t>
      </w:r>
    </w:p>
    <w:p w14:paraId="0F514014" w14:textId="43802813" w:rsidR="007656D0" w:rsidRDefault="007656D0" w:rsidP="00B12C0B">
      <w:pPr>
        <w:pStyle w:val="ListParagraph"/>
        <w:numPr>
          <w:ilvl w:val="0"/>
          <w:numId w:val="67"/>
        </w:numPr>
        <w:rPr>
          <w:rFonts w:asciiTheme="minorHAnsi" w:hAnsiTheme="minorHAnsi" w:cstheme="minorHAnsi"/>
        </w:rPr>
      </w:pPr>
      <w:r w:rsidRPr="007656D0">
        <w:rPr>
          <w:rFonts w:asciiTheme="minorHAnsi" w:hAnsiTheme="minorHAnsi" w:cstheme="minorHAnsi"/>
        </w:rPr>
        <w:t>Ribozyme</w:t>
      </w:r>
      <w:r w:rsidRPr="007656D0">
        <w:rPr>
          <w:rFonts w:asciiTheme="minorHAnsi" w:hAnsiTheme="minorHAnsi" w:cstheme="minorHAnsi"/>
        </w:rPr>
        <w:t>s are less stable and bigger and we use transfection liposomes.</w:t>
      </w:r>
    </w:p>
    <w:p w14:paraId="41A8B08B" w14:textId="6DA4D884" w:rsidR="00ED589F" w:rsidRDefault="00ED589F" w:rsidP="00ED589F">
      <w:pPr>
        <w:pStyle w:val="Heading2"/>
      </w:pPr>
      <w:bookmarkStart w:id="49" w:name="_Toc90214293"/>
      <w:r>
        <w:t>CRISPR/Cas9 technology</w:t>
      </w:r>
      <w:bookmarkEnd w:id="49"/>
    </w:p>
    <w:p w14:paraId="6813325E" w14:textId="2BF3923B" w:rsidR="00ED589F" w:rsidRDefault="00ED589F" w:rsidP="00B12C0B">
      <w:pPr>
        <w:pStyle w:val="ListParagraph"/>
        <w:numPr>
          <w:ilvl w:val="0"/>
          <w:numId w:val="67"/>
        </w:numPr>
        <w:rPr>
          <w:rFonts w:asciiTheme="minorHAnsi" w:hAnsiTheme="minorHAnsi" w:cstheme="minorHAnsi"/>
        </w:rPr>
      </w:pPr>
      <w:r>
        <w:rPr>
          <w:rFonts w:asciiTheme="minorHAnsi" w:hAnsiTheme="minorHAnsi" w:cstheme="minorHAnsi"/>
        </w:rPr>
        <w:t xml:space="preserve">A system of programmable RNA molecules that help tp guide an associated Cas9 in the nucleus to a specific target. </w:t>
      </w:r>
    </w:p>
    <w:p w14:paraId="3A3D9A28" w14:textId="69BB49FD" w:rsidR="00ED589F" w:rsidRDefault="00ED589F" w:rsidP="00B12C0B">
      <w:pPr>
        <w:pStyle w:val="ListParagraph"/>
        <w:numPr>
          <w:ilvl w:val="0"/>
          <w:numId w:val="67"/>
        </w:numPr>
        <w:rPr>
          <w:rFonts w:asciiTheme="minorHAnsi" w:hAnsiTheme="minorHAnsi" w:cstheme="minorHAnsi"/>
        </w:rPr>
      </w:pPr>
      <w:r>
        <w:rPr>
          <w:rFonts w:asciiTheme="minorHAnsi" w:hAnsiTheme="minorHAnsi" w:cstheme="minorHAnsi"/>
        </w:rPr>
        <w:t>2 components</w:t>
      </w:r>
    </w:p>
    <w:p w14:paraId="51125F27" w14:textId="6457F721" w:rsidR="00B23525" w:rsidRDefault="00B23525" w:rsidP="00B12C0B">
      <w:pPr>
        <w:pStyle w:val="ListParagraph"/>
        <w:numPr>
          <w:ilvl w:val="0"/>
          <w:numId w:val="67"/>
        </w:numPr>
        <w:rPr>
          <w:rFonts w:asciiTheme="minorHAnsi" w:hAnsiTheme="minorHAnsi" w:cstheme="minorHAnsi"/>
        </w:rPr>
      </w:pPr>
      <w:r>
        <w:rPr>
          <w:rFonts w:asciiTheme="minorHAnsi" w:hAnsiTheme="minorHAnsi" w:cstheme="minorHAnsi"/>
        </w:rPr>
        <w:t>SgRNA is an RNA sequence complementary to the target gene that needs to knock-out.</w:t>
      </w:r>
    </w:p>
    <w:p w14:paraId="40A3AD4C" w14:textId="1DB097D7" w:rsidR="00ED589F" w:rsidRDefault="00B23525" w:rsidP="00B12C0B">
      <w:pPr>
        <w:pStyle w:val="ListParagraph"/>
        <w:numPr>
          <w:ilvl w:val="0"/>
          <w:numId w:val="67"/>
        </w:numPr>
        <w:rPr>
          <w:rFonts w:asciiTheme="minorHAnsi" w:hAnsiTheme="minorHAnsi" w:cstheme="minorHAnsi"/>
        </w:rPr>
      </w:pPr>
      <w:r>
        <w:rPr>
          <w:rFonts w:asciiTheme="minorHAnsi" w:hAnsiTheme="minorHAnsi" w:cstheme="minorHAnsi"/>
        </w:rPr>
        <w:t>sgRNA guides Cas9 in the nucleus to cleave both strands of DNA in a sequence specific manner.</w:t>
      </w:r>
    </w:p>
    <w:p w14:paraId="1ABDC755" w14:textId="64D8F6EF" w:rsidR="00B23525" w:rsidRDefault="00B23525" w:rsidP="00B12C0B">
      <w:pPr>
        <w:pStyle w:val="ListParagraph"/>
        <w:numPr>
          <w:ilvl w:val="0"/>
          <w:numId w:val="67"/>
        </w:numPr>
        <w:rPr>
          <w:rFonts w:asciiTheme="minorHAnsi" w:hAnsiTheme="minorHAnsi" w:cstheme="minorHAnsi"/>
        </w:rPr>
      </w:pPr>
      <w:r>
        <w:rPr>
          <w:rFonts w:asciiTheme="minorHAnsi" w:hAnsiTheme="minorHAnsi" w:cstheme="minorHAnsi"/>
        </w:rPr>
        <w:t>Following double-strand break, the genome is then repaired by the double-strand repair mechanism</w:t>
      </w:r>
      <w:r w:rsidR="00D67C65">
        <w:rPr>
          <w:rFonts w:asciiTheme="minorHAnsi" w:hAnsiTheme="minorHAnsi" w:cstheme="minorHAnsi"/>
        </w:rPr>
        <w:t xml:space="preserve">, for ex, error-prone </w:t>
      </w:r>
      <w:r w:rsidR="00D700AD">
        <w:rPr>
          <w:rFonts w:asciiTheme="minorHAnsi" w:hAnsiTheme="minorHAnsi" w:cstheme="minorHAnsi"/>
        </w:rPr>
        <w:t>non-homologous end joining mechanism (NHEJ).</w:t>
      </w:r>
    </w:p>
    <w:p w14:paraId="72861673" w14:textId="2EAC2917" w:rsidR="00356E8D" w:rsidRDefault="00356E8D" w:rsidP="00356E8D">
      <w:pPr>
        <w:pStyle w:val="Heading2"/>
      </w:pPr>
      <w:bookmarkStart w:id="50" w:name="_Toc90214294"/>
      <w:r>
        <w:t>iPSc</w:t>
      </w:r>
      <w:bookmarkEnd w:id="50"/>
    </w:p>
    <w:p w14:paraId="1DB13252" w14:textId="1E5C1091"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Models for study disease.</w:t>
      </w:r>
    </w:p>
    <w:p w14:paraId="4EA35BB9" w14:textId="4CF44C16"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Model for normal developments.</w:t>
      </w:r>
    </w:p>
    <w:p w14:paraId="0D748F7E" w14:textId="54BE1428"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Screening for mutagens.</w:t>
      </w:r>
    </w:p>
    <w:p w14:paraId="64F0FAD1" w14:textId="767949BC"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Understanding tissue repair</w:t>
      </w:r>
    </w:p>
    <w:p w14:paraId="260EBAB8" w14:textId="17EB22A5"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Understanding regeneration</w:t>
      </w:r>
    </w:p>
    <w:p w14:paraId="329CD3DB" w14:textId="782D4BC2"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t>Protocols for cell therapy for human diseases</w:t>
      </w:r>
    </w:p>
    <w:p w14:paraId="7CC037AD" w14:textId="0A871FFB" w:rsidR="00356E8D" w:rsidRDefault="00356E8D" w:rsidP="00B12C0B">
      <w:pPr>
        <w:pStyle w:val="ListParagraph"/>
        <w:numPr>
          <w:ilvl w:val="0"/>
          <w:numId w:val="67"/>
        </w:numPr>
        <w:rPr>
          <w:rFonts w:asciiTheme="minorHAnsi" w:hAnsiTheme="minorHAnsi" w:cstheme="minorHAnsi"/>
        </w:rPr>
      </w:pPr>
      <w:r>
        <w:rPr>
          <w:rFonts w:asciiTheme="minorHAnsi" w:hAnsiTheme="minorHAnsi" w:cstheme="minorHAnsi"/>
        </w:rPr>
        <w:lastRenderedPageBreak/>
        <w:t>Ideals since cells can be derived from patient and avoid rejection from immune system and post-transplant immune-suppressant drugs: cells will migrate to the affected area and regenerate tissues.</w:t>
      </w:r>
    </w:p>
    <w:p w14:paraId="79BCFAD0" w14:textId="77777777" w:rsidR="00356E8D" w:rsidRDefault="00356E8D" w:rsidP="00356E8D">
      <w:pPr>
        <w:pStyle w:val="ListParagraph"/>
        <w:ind w:left="360"/>
        <w:rPr>
          <w:rFonts w:asciiTheme="minorHAnsi" w:hAnsiTheme="minorHAnsi" w:cstheme="minorHAnsi"/>
        </w:rPr>
      </w:pPr>
    </w:p>
    <w:p w14:paraId="588A527D" w14:textId="77777777" w:rsidR="00356E8D" w:rsidRDefault="00356E8D" w:rsidP="00356E8D">
      <w:pPr>
        <w:pStyle w:val="ListParagraph"/>
        <w:ind w:left="360"/>
        <w:rPr>
          <w:rFonts w:asciiTheme="minorHAnsi" w:hAnsiTheme="minorHAnsi" w:cstheme="minorHAnsi"/>
        </w:rPr>
      </w:pPr>
    </w:p>
    <w:p w14:paraId="4DF2984A" w14:textId="77777777" w:rsidR="00356E8D" w:rsidRPr="007656D0" w:rsidRDefault="00356E8D" w:rsidP="00356E8D">
      <w:pPr>
        <w:pStyle w:val="ListParagraph"/>
        <w:ind w:left="360"/>
        <w:rPr>
          <w:rFonts w:asciiTheme="minorHAnsi" w:hAnsiTheme="minorHAnsi" w:cstheme="minorHAnsi"/>
        </w:rPr>
      </w:pPr>
    </w:p>
    <w:p w14:paraId="5E5707E4" w14:textId="033FED7C" w:rsidR="00AA13CE" w:rsidRDefault="00AA13CE" w:rsidP="00AA13CE">
      <w:pPr>
        <w:rPr>
          <w:rFonts w:asciiTheme="minorHAnsi" w:hAnsiTheme="minorHAnsi" w:cstheme="minorHAnsi"/>
        </w:rPr>
      </w:pPr>
    </w:p>
    <w:p w14:paraId="468653D0" w14:textId="77777777" w:rsidR="00A915DA" w:rsidRPr="00AA13CE" w:rsidRDefault="00A915DA" w:rsidP="00AA13CE">
      <w:pPr>
        <w:rPr>
          <w:rFonts w:asciiTheme="minorHAnsi" w:hAnsiTheme="minorHAnsi" w:cstheme="minorHAnsi"/>
        </w:rPr>
      </w:pPr>
    </w:p>
    <w:p w14:paraId="3C8D1D3A" w14:textId="77777777" w:rsidR="000B175A" w:rsidRPr="00EA1507" w:rsidRDefault="000B175A" w:rsidP="00EA1507">
      <w:pPr>
        <w:rPr>
          <w:rFonts w:asciiTheme="minorHAnsi" w:hAnsiTheme="minorHAnsi" w:cstheme="minorHAnsi"/>
        </w:rPr>
      </w:pPr>
    </w:p>
    <w:p w14:paraId="62DB32C5" w14:textId="77777777" w:rsidR="003672B0" w:rsidRPr="00EA1507" w:rsidRDefault="003672B0">
      <w:pPr>
        <w:rPr>
          <w:rFonts w:asciiTheme="minorHAnsi" w:hAnsiTheme="minorHAnsi" w:cstheme="minorHAnsi"/>
        </w:rPr>
      </w:pPr>
    </w:p>
    <w:sectPr w:rsidR="003672B0" w:rsidRPr="00EA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8F1"/>
    <w:multiLevelType w:val="hybridMultilevel"/>
    <w:tmpl w:val="D646E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B284F"/>
    <w:multiLevelType w:val="hybridMultilevel"/>
    <w:tmpl w:val="27DA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B43"/>
    <w:multiLevelType w:val="hybridMultilevel"/>
    <w:tmpl w:val="AC9AFB4E"/>
    <w:lvl w:ilvl="0" w:tplc="4F92283A">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228AF"/>
    <w:multiLevelType w:val="hybridMultilevel"/>
    <w:tmpl w:val="01DA7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9058E6"/>
    <w:multiLevelType w:val="hybridMultilevel"/>
    <w:tmpl w:val="53BCE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5862D3"/>
    <w:multiLevelType w:val="hybridMultilevel"/>
    <w:tmpl w:val="15A81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233BB0"/>
    <w:multiLevelType w:val="hybridMultilevel"/>
    <w:tmpl w:val="5E5C8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D6D1D"/>
    <w:multiLevelType w:val="hybridMultilevel"/>
    <w:tmpl w:val="6044A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D74097"/>
    <w:multiLevelType w:val="hybridMultilevel"/>
    <w:tmpl w:val="5348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B6E1C"/>
    <w:multiLevelType w:val="hybridMultilevel"/>
    <w:tmpl w:val="08E23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480907"/>
    <w:multiLevelType w:val="hybridMultilevel"/>
    <w:tmpl w:val="1B0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6730C"/>
    <w:multiLevelType w:val="hybridMultilevel"/>
    <w:tmpl w:val="CA00F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7414A1"/>
    <w:multiLevelType w:val="hybridMultilevel"/>
    <w:tmpl w:val="0AF46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1A4C45"/>
    <w:multiLevelType w:val="hybridMultilevel"/>
    <w:tmpl w:val="C410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F4A16"/>
    <w:multiLevelType w:val="hybridMultilevel"/>
    <w:tmpl w:val="ACAEFE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CF7B4B"/>
    <w:multiLevelType w:val="hybridMultilevel"/>
    <w:tmpl w:val="01B8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225FBC"/>
    <w:multiLevelType w:val="hybridMultilevel"/>
    <w:tmpl w:val="C3DC4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33548E"/>
    <w:multiLevelType w:val="hybridMultilevel"/>
    <w:tmpl w:val="A3C40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615CED"/>
    <w:multiLevelType w:val="hybridMultilevel"/>
    <w:tmpl w:val="7892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5F3748"/>
    <w:multiLevelType w:val="hybridMultilevel"/>
    <w:tmpl w:val="2E107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704422"/>
    <w:multiLevelType w:val="hybridMultilevel"/>
    <w:tmpl w:val="2A1C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DA1ED0"/>
    <w:multiLevelType w:val="hybridMultilevel"/>
    <w:tmpl w:val="B16E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D52E00"/>
    <w:multiLevelType w:val="hybridMultilevel"/>
    <w:tmpl w:val="F7A654E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67F5318"/>
    <w:multiLevelType w:val="hybridMultilevel"/>
    <w:tmpl w:val="1C900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404733"/>
    <w:multiLevelType w:val="hybridMultilevel"/>
    <w:tmpl w:val="B4E2E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FD2A96"/>
    <w:multiLevelType w:val="hybridMultilevel"/>
    <w:tmpl w:val="EA50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324794"/>
    <w:multiLevelType w:val="hybridMultilevel"/>
    <w:tmpl w:val="94760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8849C9"/>
    <w:multiLevelType w:val="hybridMultilevel"/>
    <w:tmpl w:val="B7A81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EE1B22"/>
    <w:multiLevelType w:val="hybridMultilevel"/>
    <w:tmpl w:val="21FE6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F112F88"/>
    <w:multiLevelType w:val="hybridMultilevel"/>
    <w:tmpl w:val="7A9C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1C6007F"/>
    <w:multiLevelType w:val="hybridMultilevel"/>
    <w:tmpl w:val="8CD69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2BD1050"/>
    <w:multiLevelType w:val="hybridMultilevel"/>
    <w:tmpl w:val="15F80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426F76"/>
    <w:multiLevelType w:val="hybridMultilevel"/>
    <w:tmpl w:val="9402B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B508E8"/>
    <w:multiLevelType w:val="hybridMultilevel"/>
    <w:tmpl w:val="C580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4E07B7"/>
    <w:multiLevelType w:val="hybridMultilevel"/>
    <w:tmpl w:val="E7BE0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6601F8C"/>
    <w:multiLevelType w:val="hybridMultilevel"/>
    <w:tmpl w:val="E54E8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7949B6"/>
    <w:multiLevelType w:val="hybridMultilevel"/>
    <w:tmpl w:val="1DAE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7AB35D6"/>
    <w:multiLevelType w:val="hybridMultilevel"/>
    <w:tmpl w:val="DEEC9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8523A4B"/>
    <w:multiLevelType w:val="hybridMultilevel"/>
    <w:tmpl w:val="59E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F6571C"/>
    <w:multiLevelType w:val="hybridMultilevel"/>
    <w:tmpl w:val="0BA4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291C6B"/>
    <w:multiLevelType w:val="hybridMultilevel"/>
    <w:tmpl w:val="EBEA3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25D7342"/>
    <w:multiLevelType w:val="hybridMultilevel"/>
    <w:tmpl w:val="D610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9B2708"/>
    <w:multiLevelType w:val="hybridMultilevel"/>
    <w:tmpl w:val="07E68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CA119D"/>
    <w:multiLevelType w:val="hybridMultilevel"/>
    <w:tmpl w:val="CE3EC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67C2911"/>
    <w:multiLevelType w:val="hybridMultilevel"/>
    <w:tmpl w:val="3B92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0505F2"/>
    <w:multiLevelType w:val="hybridMultilevel"/>
    <w:tmpl w:val="6CEAA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500C22"/>
    <w:multiLevelType w:val="hybridMultilevel"/>
    <w:tmpl w:val="381CF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DE02ED4"/>
    <w:multiLevelType w:val="hybridMultilevel"/>
    <w:tmpl w:val="55C6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E11092E"/>
    <w:multiLevelType w:val="hybridMultilevel"/>
    <w:tmpl w:val="B0B0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7812BD"/>
    <w:multiLevelType w:val="hybridMultilevel"/>
    <w:tmpl w:val="1C266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1955AF7"/>
    <w:multiLevelType w:val="hybridMultilevel"/>
    <w:tmpl w:val="E962D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9815AB"/>
    <w:multiLevelType w:val="hybridMultilevel"/>
    <w:tmpl w:val="E5BA9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2F2BFC"/>
    <w:multiLevelType w:val="hybridMultilevel"/>
    <w:tmpl w:val="451EE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52D49FB"/>
    <w:multiLevelType w:val="hybridMultilevel"/>
    <w:tmpl w:val="6A743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78E0590"/>
    <w:multiLevelType w:val="hybridMultilevel"/>
    <w:tmpl w:val="09344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C5C4953"/>
    <w:multiLevelType w:val="hybridMultilevel"/>
    <w:tmpl w:val="7CAE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D342CD3"/>
    <w:multiLevelType w:val="hybridMultilevel"/>
    <w:tmpl w:val="98568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D4C4053"/>
    <w:multiLevelType w:val="hybridMultilevel"/>
    <w:tmpl w:val="7C487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E8943A3"/>
    <w:multiLevelType w:val="hybridMultilevel"/>
    <w:tmpl w:val="17AA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F026C5F"/>
    <w:multiLevelType w:val="hybridMultilevel"/>
    <w:tmpl w:val="6FF6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E34A9E"/>
    <w:multiLevelType w:val="hybridMultilevel"/>
    <w:tmpl w:val="B798D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62B31FE"/>
    <w:multiLevelType w:val="hybridMultilevel"/>
    <w:tmpl w:val="53D81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8C60956"/>
    <w:multiLevelType w:val="hybridMultilevel"/>
    <w:tmpl w:val="B3102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D2034F"/>
    <w:multiLevelType w:val="hybridMultilevel"/>
    <w:tmpl w:val="53822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CA931A9"/>
    <w:multiLevelType w:val="hybridMultilevel"/>
    <w:tmpl w:val="BBFAF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DFE542F"/>
    <w:multiLevelType w:val="hybridMultilevel"/>
    <w:tmpl w:val="AD949F3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6" w15:restartNumberingAfterBreak="0">
    <w:nsid w:val="7E4E571A"/>
    <w:multiLevelType w:val="hybridMultilevel"/>
    <w:tmpl w:val="0DE8C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52"/>
  </w:num>
  <w:num w:numId="3">
    <w:abstractNumId w:val="31"/>
  </w:num>
  <w:num w:numId="4">
    <w:abstractNumId w:val="47"/>
  </w:num>
  <w:num w:numId="5">
    <w:abstractNumId w:val="42"/>
  </w:num>
  <w:num w:numId="6">
    <w:abstractNumId w:val="39"/>
  </w:num>
  <w:num w:numId="7">
    <w:abstractNumId w:val="12"/>
  </w:num>
  <w:num w:numId="8">
    <w:abstractNumId w:val="51"/>
  </w:num>
  <w:num w:numId="9">
    <w:abstractNumId w:val="41"/>
  </w:num>
  <w:num w:numId="10">
    <w:abstractNumId w:val="27"/>
  </w:num>
  <w:num w:numId="11">
    <w:abstractNumId w:val="24"/>
  </w:num>
  <w:num w:numId="12">
    <w:abstractNumId w:val="54"/>
  </w:num>
  <w:num w:numId="13">
    <w:abstractNumId w:val="6"/>
  </w:num>
  <w:num w:numId="14">
    <w:abstractNumId w:val="63"/>
  </w:num>
  <w:num w:numId="15">
    <w:abstractNumId w:val="50"/>
  </w:num>
  <w:num w:numId="16">
    <w:abstractNumId w:val="3"/>
  </w:num>
  <w:num w:numId="17">
    <w:abstractNumId w:val="62"/>
  </w:num>
  <w:num w:numId="18">
    <w:abstractNumId w:val="19"/>
  </w:num>
  <w:num w:numId="19">
    <w:abstractNumId w:val="4"/>
  </w:num>
  <w:num w:numId="20">
    <w:abstractNumId w:val="34"/>
  </w:num>
  <w:num w:numId="21">
    <w:abstractNumId w:val="28"/>
  </w:num>
  <w:num w:numId="22">
    <w:abstractNumId w:val="1"/>
  </w:num>
  <w:num w:numId="23">
    <w:abstractNumId w:val="44"/>
  </w:num>
  <w:num w:numId="24">
    <w:abstractNumId w:val="10"/>
  </w:num>
  <w:num w:numId="25">
    <w:abstractNumId w:val="48"/>
  </w:num>
  <w:num w:numId="26">
    <w:abstractNumId w:val="26"/>
  </w:num>
  <w:num w:numId="27">
    <w:abstractNumId w:val="46"/>
  </w:num>
  <w:num w:numId="28">
    <w:abstractNumId w:val="21"/>
  </w:num>
  <w:num w:numId="29">
    <w:abstractNumId w:val="64"/>
  </w:num>
  <w:num w:numId="30">
    <w:abstractNumId w:val="5"/>
  </w:num>
  <w:num w:numId="31">
    <w:abstractNumId w:val="33"/>
  </w:num>
  <w:num w:numId="32">
    <w:abstractNumId w:val="25"/>
  </w:num>
  <w:num w:numId="33">
    <w:abstractNumId w:val="7"/>
  </w:num>
  <w:num w:numId="34">
    <w:abstractNumId w:val="56"/>
  </w:num>
  <w:num w:numId="35">
    <w:abstractNumId w:val="17"/>
  </w:num>
  <w:num w:numId="36">
    <w:abstractNumId w:val="13"/>
  </w:num>
  <w:num w:numId="37">
    <w:abstractNumId w:val="20"/>
  </w:num>
  <w:num w:numId="38">
    <w:abstractNumId w:val="18"/>
  </w:num>
  <w:num w:numId="39">
    <w:abstractNumId w:val="2"/>
  </w:num>
  <w:num w:numId="40">
    <w:abstractNumId w:val="65"/>
  </w:num>
  <w:num w:numId="41">
    <w:abstractNumId w:val="29"/>
  </w:num>
  <w:num w:numId="42">
    <w:abstractNumId w:val="9"/>
  </w:num>
  <w:num w:numId="43">
    <w:abstractNumId w:val="45"/>
  </w:num>
  <w:num w:numId="44">
    <w:abstractNumId w:val="11"/>
  </w:num>
  <w:num w:numId="45">
    <w:abstractNumId w:val="23"/>
  </w:num>
  <w:num w:numId="46">
    <w:abstractNumId w:val="0"/>
  </w:num>
  <w:num w:numId="47">
    <w:abstractNumId w:val="36"/>
  </w:num>
  <w:num w:numId="48">
    <w:abstractNumId w:val="8"/>
  </w:num>
  <w:num w:numId="49">
    <w:abstractNumId w:val="35"/>
  </w:num>
  <w:num w:numId="50">
    <w:abstractNumId w:val="61"/>
  </w:num>
  <w:num w:numId="51">
    <w:abstractNumId w:val="66"/>
  </w:num>
  <w:num w:numId="52">
    <w:abstractNumId w:val="40"/>
  </w:num>
  <w:num w:numId="53">
    <w:abstractNumId w:val="58"/>
  </w:num>
  <w:num w:numId="54">
    <w:abstractNumId w:val="55"/>
  </w:num>
  <w:num w:numId="55">
    <w:abstractNumId w:val="57"/>
  </w:num>
  <w:num w:numId="56">
    <w:abstractNumId w:val="22"/>
  </w:num>
  <w:num w:numId="57">
    <w:abstractNumId w:val="37"/>
  </w:num>
  <w:num w:numId="58">
    <w:abstractNumId w:val="15"/>
  </w:num>
  <w:num w:numId="59">
    <w:abstractNumId w:val="32"/>
  </w:num>
  <w:num w:numId="60">
    <w:abstractNumId w:val="14"/>
  </w:num>
  <w:num w:numId="61">
    <w:abstractNumId w:val="49"/>
  </w:num>
  <w:num w:numId="62">
    <w:abstractNumId w:val="30"/>
  </w:num>
  <w:num w:numId="63">
    <w:abstractNumId w:val="38"/>
  </w:num>
  <w:num w:numId="64">
    <w:abstractNumId w:val="43"/>
  </w:num>
  <w:num w:numId="65">
    <w:abstractNumId w:val="60"/>
  </w:num>
  <w:num w:numId="66">
    <w:abstractNumId w:val="53"/>
  </w:num>
  <w:num w:numId="67">
    <w:abstractNumId w:val="1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7A"/>
    <w:rsid w:val="00035308"/>
    <w:rsid w:val="0005071B"/>
    <w:rsid w:val="00055B37"/>
    <w:rsid w:val="00060D90"/>
    <w:rsid w:val="00070F9E"/>
    <w:rsid w:val="00072C8F"/>
    <w:rsid w:val="0007717D"/>
    <w:rsid w:val="000A0025"/>
    <w:rsid w:val="000A3EF5"/>
    <w:rsid w:val="000B175A"/>
    <w:rsid w:val="000D09AD"/>
    <w:rsid w:val="000F3179"/>
    <w:rsid w:val="000F331B"/>
    <w:rsid w:val="001138AD"/>
    <w:rsid w:val="00123A0C"/>
    <w:rsid w:val="00126E03"/>
    <w:rsid w:val="00127730"/>
    <w:rsid w:val="0014476C"/>
    <w:rsid w:val="00164AA5"/>
    <w:rsid w:val="001744EE"/>
    <w:rsid w:val="00174999"/>
    <w:rsid w:val="00184C42"/>
    <w:rsid w:val="00187B9E"/>
    <w:rsid w:val="001C3F29"/>
    <w:rsid w:val="001C43E5"/>
    <w:rsid w:val="00201613"/>
    <w:rsid w:val="002279DF"/>
    <w:rsid w:val="00243E7B"/>
    <w:rsid w:val="00244932"/>
    <w:rsid w:val="00245C4C"/>
    <w:rsid w:val="0024668B"/>
    <w:rsid w:val="00260655"/>
    <w:rsid w:val="002751D4"/>
    <w:rsid w:val="0027671E"/>
    <w:rsid w:val="00282738"/>
    <w:rsid w:val="00282E73"/>
    <w:rsid w:val="002854B3"/>
    <w:rsid w:val="00290D87"/>
    <w:rsid w:val="002942D4"/>
    <w:rsid w:val="002A2378"/>
    <w:rsid w:val="002A4CF0"/>
    <w:rsid w:val="002A581C"/>
    <w:rsid w:val="002C23FD"/>
    <w:rsid w:val="002D6120"/>
    <w:rsid w:val="002E0227"/>
    <w:rsid w:val="002F429E"/>
    <w:rsid w:val="002F7D92"/>
    <w:rsid w:val="00313927"/>
    <w:rsid w:val="00356E8D"/>
    <w:rsid w:val="003672B0"/>
    <w:rsid w:val="003966EB"/>
    <w:rsid w:val="003B509C"/>
    <w:rsid w:val="003C2BA6"/>
    <w:rsid w:val="003C498C"/>
    <w:rsid w:val="003C6D67"/>
    <w:rsid w:val="003D0C32"/>
    <w:rsid w:val="003E3720"/>
    <w:rsid w:val="004476B6"/>
    <w:rsid w:val="00450A7A"/>
    <w:rsid w:val="00454FB6"/>
    <w:rsid w:val="004561C0"/>
    <w:rsid w:val="00492766"/>
    <w:rsid w:val="004B2EE1"/>
    <w:rsid w:val="004C7719"/>
    <w:rsid w:val="004D44EA"/>
    <w:rsid w:val="004D751C"/>
    <w:rsid w:val="004E2951"/>
    <w:rsid w:val="004F188D"/>
    <w:rsid w:val="004F4B7A"/>
    <w:rsid w:val="00516CC8"/>
    <w:rsid w:val="00526D89"/>
    <w:rsid w:val="00546E65"/>
    <w:rsid w:val="00566A2E"/>
    <w:rsid w:val="00585575"/>
    <w:rsid w:val="00597AA0"/>
    <w:rsid w:val="005A5AC4"/>
    <w:rsid w:val="005A5BE4"/>
    <w:rsid w:val="005A6D54"/>
    <w:rsid w:val="005B31FE"/>
    <w:rsid w:val="005E63E6"/>
    <w:rsid w:val="005E69D3"/>
    <w:rsid w:val="005F0046"/>
    <w:rsid w:val="00624898"/>
    <w:rsid w:val="00632D2E"/>
    <w:rsid w:val="006411D3"/>
    <w:rsid w:val="00641D7A"/>
    <w:rsid w:val="00646B6F"/>
    <w:rsid w:val="00650D78"/>
    <w:rsid w:val="00657A17"/>
    <w:rsid w:val="0067100C"/>
    <w:rsid w:val="006A7A34"/>
    <w:rsid w:val="006B25C1"/>
    <w:rsid w:val="006B493A"/>
    <w:rsid w:val="006E4618"/>
    <w:rsid w:val="006F2969"/>
    <w:rsid w:val="00710155"/>
    <w:rsid w:val="00731BC9"/>
    <w:rsid w:val="007348BE"/>
    <w:rsid w:val="00736964"/>
    <w:rsid w:val="00755191"/>
    <w:rsid w:val="007656D0"/>
    <w:rsid w:val="00794702"/>
    <w:rsid w:val="007A0B13"/>
    <w:rsid w:val="007B3AA8"/>
    <w:rsid w:val="007B709C"/>
    <w:rsid w:val="007D0898"/>
    <w:rsid w:val="007D3103"/>
    <w:rsid w:val="007E5173"/>
    <w:rsid w:val="00833BCD"/>
    <w:rsid w:val="008363B9"/>
    <w:rsid w:val="00837B3F"/>
    <w:rsid w:val="00841A4D"/>
    <w:rsid w:val="00857D71"/>
    <w:rsid w:val="00861670"/>
    <w:rsid w:val="00877734"/>
    <w:rsid w:val="0088429B"/>
    <w:rsid w:val="00884860"/>
    <w:rsid w:val="008E12F7"/>
    <w:rsid w:val="00900C70"/>
    <w:rsid w:val="00901A1B"/>
    <w:rsid w:val="00904574"/>
    <w:rsid w:val="00904D21"/>
    <w:rsid w:val="00924A18"/>
    <w:rsid w:val="00952579"/>
    <w:rsid w:val="0096304C"/>
    <w:rsid w:val="0099344A"/>
    <w:rsid w:val="009B5B73"/>
    <w:rsid w:val="009B6DB4"/>
    <w:rsid w:val="009C56E6"/>
    <w:rsid w:val="009F76B3"/>
    <w:rsid w:val="00A0525D"/>
    <w:rsid w:val="00A17906"/>
    <w:rsid w:val="00A179F5"/>
    <w:rsid w:val="00A50F74"/>
    <w:rsid w:val="00A66B4D"/>
    <w:rsid w:val="00A757D6"/>
    <w:rsid w:val="00A7598D"/>
    <w:rsid w:val="00A808D8"/>
    <w:rsid w:val="00A83B87"/>
    <w:rsid w:val="00A915DA"/>
    <w:rsid w:val="00AA13CE"/>
    <w:rsid w:val="00AC360C"/>
    <w:rsid w:val="00AD14B9"/>
    <w:rsid w:val="00AD1D1B"/>
    <w:rsid w:val="00AF1291"/>
    <w:rsid w:val="00AF547E"/>
    <w:rsid w:val="00B0373F"/>
    <w:rsid w:val="00B037CC"/>
    <w:rsid w:val="00B12C0B"/>
    <w:rsid w:val="00B13093"/>
    <w:rsid w:val="00B178A4"/>
    <w:rsid w:val="00B23525"/>
    <w:rsid w:val="00B27612"/>
    <w:rsid w:val="00B3629E"/>
    <w:rsid w:val="00B44573"/>
    <w:rsid w:val="00B55B04"/>
    <w:rsid w:val="00B6690C"/>
    <w:rsid w:val="00BA02AC"/>
    <w:rsid w:val="00BB3508"/>
    <w:rsid w:val="00BB745C"/>
    <w:rsid w:val="00BF4663"/>
    <w:rsid w:val="00BF6263"/>
    <w:rsid w:val="00C24D5A"/>
    <w:rsid w:val="00C33749"/>
    <w:rsid w:val="00C6051D"/>
    <w:rsid w:val="00C6169B"/>
    <w:rsid w:val="00C62AB1"/>
    <w:rsid w:val="00C724F9"/>
    <w:rsid w:val="00C86651"/>
    <w:rsid w:val="00C92FDF"/>
    <w:rsid w:val="00C9345D"/>
    <w:rsid w:val="00CE1AEA"/>
    <w:rsid w:val="00CF71CB"/>
    <w:rsid w:val="00D03531"/>
    <w:rsid w:val="00D105A4"/>
    <w:rsid w:val="00D51914"/>
    <w:rsid w:val="00D669B1"/>
    <w:rsid w:val="00D67C65"/>
    <w:rsid w:val="00D700AD"/>
    <w:rsid w:val="00DB4527"/>
    <w:rsid w:val="00DC3E8F"/>
    <w:rsid w:val="00DC6CD9"/>
    <w:rsid w:val="00DD48C8"/>
    <w:rsid w:val="00DE1973"/>
    <w:rsid w:val="00DE48D2"/>
    <w:rsid w:val="00DF2A1F"/>
    <w:rsid w:val="00DF7AA0"/>
    <w:rsid w:val="00E04EB5"/>
    <w:rsid w:val="00E2649C"/>
    <w:rsid w:val="00E422BF"/>
    <w:rsid w:val="00E52B30"/>
    <w:rsid w:val="00E611DE"/>
    <w:rsid w:val="00E61C67"/>
    <w:rsid w:val="00E87321"/>
    <w:rsid w:val="00EA1507"/>
    <w:rsid w:val="00EA52B5"/>
    <w:rsid w:val="00EB4E22"/>
    <w:rsid w:val="00ED589F"/>
    <w:rsid w:val="00F25716"/>
    <w:rsid w:val="00F33A2B"/>
    <w:rsid w:val="00F36396"/>
    <w:rsid w:val="00F65CC5"/>
    <w:rsid w:val="00F76EA5"/>
    <w:rsid w:val="00F84FC9"/>
    <w:rsid w:val="00F8622D"/>
    <w:rsid w:val="00FA72B1"/>
    <w:rsid w:val="00FB6BAA"/>
    <w:rsid w:val="00FB78AA"/>
    <w:rsid w:val="00FC27FD"/>
    <w:rsid w:val="00FD240E"/>
    <w:rsid w:val="00FD7007"/>
    <w:rsid w:val="00FE7C99"/>
    <w:rsid w:val="00F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4F87A"/>
  <w15:chartTrackingRefBased/>
  <w15:docId w15:val="{2CE654C6-90D9-6940-B033-7CBE5A9D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C4"/>
    <w:rPr>
      <w:rFonts w:ascii="Times New Roman" w:eastAsia="Times New Roman" w:hAnsi="Times New Roman" w:cs="Times New Roman"/>
    </w:rPr>
  </w:style>
  <w:style w:type="paragraph" w:styleId="Heading1">
    <w:name w:val="heading 1"/>
    <w:basedOn w:val="Normal"/>
    <w:next w:val="Normal"/>
    <w:link w:val="Heading1Char"/>
    <w:uiPriority w:val="9"/>
    <w:qFormat/>
    <w:rsid w:val="003672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3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B0"/>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B178A4"/>
  </w:style>
  <w:style w:type="paragraph" w:styleId="ListParagraph">
    <w:name w:val="List Paragraph"/>
    <w:basedOn w:val="Normal"/>
    <w:uiPriority w:val="34"/>
    <w:qFormat/>
    <w:rsid w:val="00F36396"/>
    <w:pPr>
      <w:ind w:left="720"/>
      <w:contextualSpacing/>
    </w:pPr>
  </w:style>
  <w:style w:type="character" w:customStyle="1" w:styleId="Heading2Char">
    <w:name w:val="Heading 2 Char"/>
    <w:basedOn w:val="DefaultParagraphFont"/>
    <w:link w:val="Heading2"/>
    <w:uiPriority w:val="9"/>
    <w:rsid w:val="00F36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A2378"/>
    <w:pPr>
      <w:spacing w:before="100" w:beforeAutospacing="1" w:after="100" w:afterAutospacing="1"/>
    </w:pPr>
  </w:style>
  <w:style w:type="paragraph" w:styleId="TOCHeading">
    <w:name w:val="TOC Heading"/>
    <w:basedOn w:val="Heading1"/>
    <w:next w:val="Normal"/>
    <w:uiPriority w:val="39"/>
    <w:unhideWhenUsed/>
    <w:qFormat/>
    <w:rsid w:val="00282738"/>
    <w:pPr>
      <w:spacing w:before="480" w:line="276" w:lineRule="auto"/>
      <w:outlineLvl w:val="9"/>
    </w:pPr>
    <w:rPr>
      <w:b/>
      <w:bCs/>
      <w:sz w:val="28"/>
      <w:szCs w:val="28"/>
    </w:rPr>
  </w:style>
  <w:style w:type="paragraph" w:styleId="TOC1">
    <w:name w:val="toc 1"/>
    <w:basedOn w:val="Normal"/>
    <w:next w:val="Normal"/>
    <w:autoRedefine/>
    <w:uiPriority w:val="39"/>
    <w:unhideWhenUsed/>
    <w:rsid w:val="00E52B30"/>
    <w:pPr>
      <w:tabs>
        <w:tab w:val="right" w:leader="dot" w:pos="9350"/>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8273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282738"/>
    <w:rPr>
      <w:color w:val="0563C1" w:themeColor="hyperlink"/>
      <w:u w:val="single"/>
    </w:rPr>
  </w:style>
  <w:style w:type="paragraph" w:styleId="TOC3">
    <w:name w:val="toc 3"/>
    <w:basedOn w:val="Normal"/>
    <w:next w:val="Normal"/>
    <w:autoRedefine/>
    <w:uiPriority w:val="39"/>
    <w:semiHidden/>
    <w:unhideWhenUsed/>
    <w:rsid w:val="0028273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8273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8273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8273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8273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8273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8273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762">
      <w:bodyDiv w:val="1"/>
      <w:marLeft w:val="0"/>
      <w:marRight w:val="0"/>
      <w:marTop w:val="0"/>
      <w:marBottom w:val="0"/>
      <w:divBdr>
        <w:top w:val="none" w:sz="0" w:space="0" w:color="auto"/>
        <w:left w:val="none" w:sz="0" w:space="0" w:color="auto"/>
        <w:bottom w:val="none" w:sz="0" w:space="0" w:color="auto"/>
        <w:right w:val="none" w:sz="0" w:space="0" w:color="auto"/>
      </w:divBdr>
    </w:div>
    <w:div w:id="343171832">
      <w:bodyDiv w:val="1"/>
      <w:marLeft w:val="0"/>
      <w:marRight w:val="0"/>
      <w:marTop w:val="0"/>
      <w:marBottom w:val="0"/>
      <w:divBdr>
        <w:top w:val="none" w:sz="0" w:space="0" w:color="auto"/>
        <w:left w:val="none" w:sz="0" w:space="0" w:color="auto"/>
        <w:bottom w:val="none" w:sz="0" w:space="0" w:color="auto"/>
        <w:right w:val="none" w:sz="0" w:space="0" w:color="auto"/>
      </w:divBdr>
    </w:div>
    <w:div w:id="355229061">
      <w:bodyDiv w:val="1"/>
      <w:marLeft w:val="0"/>
      <w:marRight w:val="0"/>
      <w:marTop w:val="0"/>
      <w:marBottom w:val="0"/>
      <w:divBdr>
        <w:top w:val="none" w:sz="0" w:space="0" w:color="auto"/>
        <w:left w:val="none" w:sz="0" w:space="0" w:color="auto"/>
        <w:bottom w:val="none" w:sz="0" w:space="0" w:color="auto"/>
        <w:right w:val="none" w:sz="0" w:space="0" w:color="auto"/>
      </w:divBdr>
      <w:divsChild>
        <w:div w:id="814495184">
          <w:marLeft w:val="0"/>
          <w:marRight w:val="0"/>
          <w:marTop w:val="0"/>
          <w:marBottom w:val="0"/>
          <w:divBdr>
            <w:top w:val="none" w:sz="0" w:space="0" w:color="auto"/>
            <w:left w:val="none" w:sz="0" w:space="0" w:color="auto"/>
            <w:bottom w:val="none" w:sz="0" w:space="0" w:color="auto"/>
            <w:right w:val="none" w:sz="0" w:space="0" w:color="auto"/>
          </w:divBdr>
          <w:divsChild>
            <w:div w:id="992876433">
              <w:marLeft w:val="0"/>
              <w:marRight w:val="0"/>
              <w:marTop w:val="0"/>
              <w:marBottom w:val="0"/>
              <w:divBdr>
                <w:top w:val="none" w:sz="0" w:space="0" w:color="auto"/>
                <w:left w:val="none" w:sz="0" w:space="0" w:color="auto"/>
                <w:bottom w:val="none" w:sz="0" w:space="0" w:color="auto"/>
                <w:right w:val="none" w:sz="0" w:space="0" w:color="auto"/>
              </w:divBdr>
              <w:divsChild>
                <w:div w:id="1448625535">
                  <w:marLeft w:val="0"/>
                  <w:marRight w:val="0"/>
                  <w:marTop w:val="0"/>
                  <w:marBottom w:val="0"/>
                  <w:divBdr>
                    <w:top w:val="none" w:sz="0" w:space="0" w:color="auto"/>
                    <w:left w:val="none" w:sz="0" w:space="0" w:color="auto"/>
                    <w:bottom w:val="none" w:sz="0" w:space="0" w:color="auto"/>
                    <w:right w:val="none" w:sz="0" w:space="0" w:color="auto"/>
                  </w:divBdr>
                  <w:divsChild>
                    <w:div w:id="2078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149">
      <w:bodyDiv w:val="1"/>
      <w:marLeft w:val="0"/>
      <w:marRight w:val="0"/>
      <w:marTop w:val="0"/>
      <w:marBottom w:val="0"/>
      <w:divBdr>
        <w:top w:val="none" w:sz="0" w:space="0" w:color="auto"/>
        <w:left w:val="none" w:sz="0" w:space="0" w:color="auto"/>
        <w:bottom w:val="none" w:sz="0" w:space="0" w:color="auto"/>
        <w:right w:val="none" w:sz="0" w:space="0" w:color="auto"/>
      </w:divBdr>
    </w:div>
    <w:div w:id="699404432">
      <w:bodyDiv w:val="1"/>
      <w:marLeft w:val="0"/>
      <w:marRight w:val="0"/>
      <w:marTop w:val="0"/>
      <w:marBottom w:val="0"/>
      <w:divBdr>
        <w:top w:val="none" w:sz="0" w:space="0" w:color="auto"/>
        <w:left w:val="none" w:sz="0" w:space="0" w:color="auto"/>
        <w:bottom w:val="none" w:sz="0" w:space="0" w:color="auto"/>
        <w:right w:val="none" w:sz="0" w:space="0" w:color="auto"/>
      </w:divBdr>
    </w:div>
    <w:div w:id="1218737056">
      <w:bodyDiv w:val="1"/>
      <w:marLeft w:val="0"/>
      <w:marRight w:val="0"/>
      <w:marTop w:val="0"/>
      <w:marBottom w:val="0"/>
      <w:divBdr>
        <w:top w:val="none" w:sz="0" w:space="0" w:color="auto"/>
        <w:left w:val="none" w:sz="0" w:space="0" w:color="auto"/>
        <w:bottom w:val="none" w:sz="0" w:space="0" w:color="auto"/>
        <w:right w:val="none" w:sz="0" w:space="0" w:color="auto"/>
      </w:divBdr>
      <w:divsChild>
        <w:div w:id="1789202235">
          <w:marLeft w:val="0"/>
          <w:marRight w:val="0"/>
          <w:marTop w:val="0"/>
          <w:marBottom w:val="0"/>
          <w:divBdr>
            <w:top w:val="none" w:sz="0" w:space="0" w:color="auto"/>
            <w:left w:val="none" w:sz="0" w:space="0" w:color="auto"/>
            <w:bottom w:val="none" w:sz="0" w:space="0" w:color="auto"/>
            <w:right w:val="none" w:sz="0" w:space="0" w:color="auto"/>
          </w:divBdr>
          <w:divsChild>
            <w:div w:id="178158200">
              <w:marLeft w:val="0"/>
              <w:marRight w:val="0"/>
              <w:marTop w:val="0"/>
              <w:marBottom w:val="0"/>
              <w:divBdr>
                <w:top w:val="none" w:sz="0" w:space="0" w:color="auto"/>
                <w:left w:val="none" w:sz="0" w:space="0" w:color="auto"/>
                <w:bottom w:val="none" w:sz="0" w:space="0" w:color="auto"/>
                <w:right w:val="none" w:sz="0" w:space="0" w:color="auto"/>
              </w:divBdr>
              <w:divsChild>
                <w:div w:id="1140266339">
                  <w:marLeft w:val="0"/>
                  <w:marRight w:val="0"/>
                  <w:marTop w:val="0"/>
                  <w:marBottom w:val="0"/>
                  <w:divBdr>
                    <w:top w:val="none" w:sz="0" w:space="0" w:color="auto"/>
                    <w:left w:val="none" w:sz="0" w:space="0" w:color="auto"/>
                    <w:bottom w:val="none" w:sz="0" w:space="0" w:color="auto"/>
                    <w:right w:val="none" w:sz="0" w:space="0" w:color="auto"/>
                  </w:divBdr>
                  <w:divsChild>
                    <w:div w:id="1209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2622">
      <w:bodyDiv w:val="1"/>
      <w:marLeft w:val="0"/>
      <w:marRight w:val="0"/>
      <w:marTop w:val="0"/>
      <w:marBottom w:val="0"/>
      <w:divBdr>
        <w:top w:val="none" w:sz="0" w:space="0" w:color="auto"/>
        <w:left w:val="none" w:sz="0" w:space="0" w:color="auto"/>
        <w:bottom w:val="none" w:sz="0" w:space="0" w:color="auto"/>
        <w:right w:val="none" w:sz="0" w:space="0" w:color="auto"/>
      </w:divBdr>
    </w:div>
    <w:div w:id="1348557213">
      <w:bodyDiv w:val="1"/>
      <w:marLeft w:val="0"/>
      <w:marRight w:val="0"/>
      <w:marTop w:val="0"/>
      <w:marBottom w:val="0"/>
      <w:divBdr>
        <w:top w:val="none" w:sz="0" w:space="0" w:color="auto"/>
        <w:left w:val="none" w:sz="0" w:space="0" w:color="auto"/>
        <w:bottom w:val="none" w:sz="0" w:space="0" w:color="auto"/>
        <w:right w:val="none" w:sz="0" w:space="0" w:color="auto"/>
      </w:divBdr>
    </w:div>
    <w:div w:id="1397237124">
      <w:bodyDiv w:val="1"/>
      <w:marLeft w:val="0"/>
      <w:marRight w:val="0"/>
      <w:marTop w:val="0"/>
      <w:marBottom w:val="0"/>
      <w:divBdr>
        <w:top w:val="none" w:sz="0" w:space="0" w:color="auto"/>
        <w:left w:val="none" w:sz="0" w:space="0" w:color="auto"/>
        <w:bottom w:val="none" w:sz="0" w:space="0" w:color="auto"/>
        <w:right w:val="none" w:sz="0" w:space="0" w:color="auto"/>
      </w:divBdr>
      <w:divsChild>
        <w:div w:id="240264433">
          <w:marLeft w:val="0"/>
          <w:marRight w:val="0"/>
          <w:marTop w:val="0"/>
          <w:marBottom w:val="0"/>
          <w:divBdr>
            <w:top w:val="none" w:sz="0" w:space="0" w:color="auto"/>
            <w:left w:val="none" w:sz="0" w:space="0" w:color="auto"/>
            <w:bottom w:val="none" w:sz="0" w:space="0" w:color="auto"/>
            <w:right w:val="none" w:sz="0" w:space="0" w:color="auto"/>
          </w:divBdr>
          <w:divsChild>
            <w:div w:id="2104252973">
              <w:marLeft w:val="0"/>
              <w:marRight w:val="0"/>
              <w:marTop w:val="0"/>
              <w:marBottom w:val="0"/>
              <w:divBdr>
                <w:top w:val="none" w:sz="0" w:space="0" w:color="auto"/>
                <w:left w:val="none" w:sz="0" w:space="0" w:color="auto"/>
                <w:bottom w:val="none" w:sz="0" w:space="0" w:color="auto"/>
                <w:right w:val="none" w:sz="0" w:space="0" w:color="auto"/>
              </w:divBdr>
              <w:divsChild>
                <w:div w:id="1883976274">
                  <w:marLeft w:val="0"/>
                  <w:marRight w:val="0"/>
                  <w:marTop w:val="0"/>
                  <w:marBottom w:val="0"/>
                  <w:divBdr>
                    <w:top w:val="none" w:sz="0" w:space="0" w:color="auto"/>
                    <w:left w:val="none" w:sz="0" w:space="0" w:color="auto"/>
                    <w:bottom w:val="none" w:sz="0" w:space="0" w:color="auto"/>
                    <w:right w:val="none" w:sz="0" w:space="0" w:color="auto"/>
                  </w:divBdr>
                  <w:divsChild>
                    <w:div w:id="1059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9596">
      <w:bodyDiv w:val="1"/>
      <w:marLeft w:val="0"/>
      <w:marRight w:val="0"/>
      <w:marTop w:val="0"/>
      <w:marBottom w:val="0"/>
      <w:divBdr>
        <w:top w:val="none" w:sz="0" w:space="0" w:color="auto"/>
        <w:left w:val="none" w:sz="0" w:space="0" w:color="auto"/>
        <w:bottom w:val="none" w:sz="0" w:space="0" w:color="auto"/>
        <w:right w:val="none" w:sz="0" w:space="0" w:color="auto"/>
      </w:divBdr>
    </w:div>
    <w:div w:id="1635526987">
      <w:bodyDiv w:val="1"/>
      <w:marLeft w:val="0"/>
      <w:marRight w:val="0"/>
      <w:marTop w:val="0"/>
      <w:marBottom w:val="0"/>
      <w:divBdr>
        <w:top w:val="none" w:sz="0" w:space="0" w:color="auto"/>
        <w:left w:val="none" w:sz="0" w:space="0" w:color="auto"/>
        <w:bottom w:val="none" w:sz="0" w:space="0" w:color="auto"/>
        <w:right w:val="none" w:sz="0" w:space="0" w:color="auto"/>
      </w:divBdr>
      <w:divsChild>
        <w:div w:id="1230922252">
          <w:marLeft w:val="0"/>
          <w:marRight w:val="0"/>
          <w:marTop w:val="0"/>
          <w:marBottom w:val="0"/>
          <w:divBdr>
            <w:top w:val="none" w:sz="0" w:space="0" w:color="auto"/>
            <w:left w:val="none" w:sz="0" w:space="0" w:color="auto"/>
            <w:bottom w:val="none" w:sz="0" w:space="0" w:color="auto"/>
            <w:right w:val="none" w:sz="0" w:space="0" w:color="auto"/>
          </w:divBdr>
        </w:div>
        <w:div w:id="1812864815">
          <w:marLeft w:val="0"/>
          <w:marRight w:val="0"/>
          <w:marTop w:val="0"/>
          <w:marBottom w:val="0"/>
          <w:divBdr>
            <w:top w:val="none" w:sz="0" w:space="0" w:color="auto"/>
            <w:left w:val="none" w:sz="0" w:space="0" w:color="auto"/>
            <w:bottom w:val="none" w:sz="0" w:space="0" w:color="auto"/>
            <w:right w:val="none" w:sz="0" w:space="0" w:color="auto"/>
          </w:divBdr>
          <w:divsChild>
            <w:div w:id="835999072">
              <w:marLeft w:val="0"/>
              <w:marRight w:val="0"/>
              <w:marTop w:val="0"/>
              <w:marBottom w:val="0"/>
              <w:divBdr>
                <w:top w:val="none" w:sz="0" w:space="0" w:color="auto"/>
                <w:left w:val="none" w:sz="0" w:space="0" w:color="auto"/>
                <w:bottom w:val="none" w:sz="0" w:space="0" w:color="auto"/>
                <w:right w:val="none" w:sz="0" w:space="0" w:color="auto"/>
              </w:divBdr>
              <w:divsChild>
                <w:div w:id="1453939002">
                  <w:marLeft w:val="0"/>
                  <w:marRight w:val="0"/>
                  <w:marTop w:val="0"/>
                  <w:marBottom w:val="0"/>
                  <w:divBdr>
                    <w:top w:val="none" w:sz="0" w:space="0" w:color="auto"/>
                    <w:left w:val="none" w:sz="0" w:space="0" w:color="auto"/>
                    <w:bottom w:val="none" w:sz="0" w:space="0" w:color="auto"/>
                    <w:right w:val="none" w:sz="0" w:space="0" w:color="auto"/>
                  </w:divBdr>
                  <w:divsChild>
                    <w:div w:id="1988128631">
                      <w:marLeft w:val="0"/>
                      <w:marRight w:val="0"/>
                      <w:marTop w:val="0"/>
                      <w:marBottom w:val="0"/>
                      <w:divBdr>
                        <w:top w:val="none" w:sz="0" w:space="0" w:color="auto"/>
                        <w:left w:val="none" w:sz="0" w:space="0" w:color="auto"/>
                        <w:bottom w:val="none" w:sz="0" w:space="0" w:color="auto"/>
                        <w:right w:val="none" w:sz="0" w:space="0" w:color="auto"/>
                      </w:divBdr>
                      <w:divsChild>
                        <w:div w:id="1084956817">
                          <w:marLeft w:val="0"/>
                          <w:marRight w:val="0"/>
                          <w:marTop w:val="0"/>
                          <w:marBottom w:val="0"/>
                          <w:divBdr>
                            <w:top w:val="none" w:sz="0" w:space="0" w:color="auto"/>
                            <w:left w:val="none" w:sz="0" w:space="0" w:color="auto"/>
                            <w:bottom w:val="none" w:sz="0" w:space="0" w:color="auto"/>
                            <w:right w:val="none" w:sz="0" w:space="0" w:color="auto"/>
                          </w:divBdr>
                          <w:divsChild>
                            <w:div w:id="1059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5535">
      <w:bodyDiv w:val="1"/>
      <w:marLeft w:val="0"/>
      <w:marRight w:val="0"/>
      <w:marTop w:val="0"/>
      <w:marBottom w:val="0"/>
      <w:divBdr>
        <w:top w:val="none" w:sz="0" w:space="0" w:color="auto"/>
        <w:left w:val="none" w:sz="0" w:space="0" w:color="auto"/>
        <w:bottom w:val="none" w:sz="0" w:space="0" w:color="auto"/>
        <w:right w:val="none" w:sz="0" w:space="0" w:color="auto"/>
      </w:divBdr>
    </w:div>
    <w:div w:id="1903321532">
      <w:bodyDiv w:val="1"/>
      <w:marLeft w:val="0"/>
      <w:marRight w:val="0"/>
      <w:marTop w:val="0"/>
      <w:marBottom w:val="0"/>
      <w:divBdr>
        <w:top w:val="none" w:sz="0" w:space="0" w:color="auto"/>
        <w:left w:val="none" w:sz="0" w:space="0" w:color="auto"/>
        <w:bottom w:val="none" w:sz="0" w:space="0" w:color="auto"/>
        <w:right w:val="none" w:sz="0" w:space="0" w:color="auto"/>
      </w:divBdr>
      <w:divsChild>
        <w:div w:id="1902708629">
          <w:marLeft w:val="0"/>
          <w:marRight w:val="0"/>
          <w:marTop w:val="0"/>
          <w:marBottom w:val="0"/>
          <w:divBdr>
            <w:top w:val="none" w:sz="0" w:space="0" w:color="auto"/>
            <w:left w:val="none" w:sz="0" w:space="0" w:color="auto"/>
            <w:bottom w:val="none" w:sz="0" w:space="0" w:color="auto"/>
            <w:right w:val="none" w:sz="0" w:space="0" w:color="auto"/>
          </w:divBdr>
        </w:div>
        <w:div w:id="977803339">
          <w:marLeft w:val="0"/>
          <w:marRight w:val="0"/>
          <w:marTop w:val="0"/>
          <w:marBottom w:val="0"/>
          <w:divBdr>
            <w:top w:val="none" w:sz="0" w:space="0" w:color="auto"/>
            <w:left w:val="none" w:sz="0" w:space="0" w:color="auto"/>
            <w:bottom w:val="none" w:sz="0" w:space="0" w:color="auto"/>
            <w:right w:val="none" w:sz="0" w:space="0" w:color="auto"/>
          </w:divBdr>
          <w:divsChild>
            <w:div w:id="2115706570">
              <w:marLeft w:val="0"/>
              <w:marRight w:val="0"/>
              <w:marTop w:val="0"/>
              <w:marBottom w:val="0"/>
              <w:divBdr>
                <w:top w:val="none" w:sz="0" w:space="0" w:color="auto"/>
                <w:left w:val="none" w:sz="0" w:space="0" w:color="auto"/>
                <w:bottom w:val="none" w:sz="0" w:space="0" w:color="auto"/>
                <w:right w:val="none" w:sz="0" w:space="0" w:color="auto"/>
              </w:divBdr>
              <w:divsChild>
                <w:div w:id="682321367">
                  <w:marLeft w:val="0"/>
                  <w:marRight w:val="0"/>
                  <w:marTop w:val="0"/>
                  <w:marBottom w:val="0"/>
                  <w:divBdr>
                    <w:top w:val="none" w:sz="0" w:space="0" w:color="auto"/>
                    <w:left w:val="none" w:sz="0" w:space="0" w:color="auto"/>
                    <w:bottom w:val="none" w:sz="0" w:space="0" w:color="auto"/>
                    <w:right w:val="none" w:sz="0" w:space="0" w:color="auto"/>
                  </w:divBdr>
                  <w:divsChild>
                    <w:div w:id="1549800290">
                      <w:marLeft w:val="0"/>
                      <w:marRight w:val="0"/>
                      <w:marTop w:val="0"/>
                      <w:marBottom w:val="0"/>
                      <w:divBdr>
                        <w:top w:val="none" w:sz="0" w:space="0" w:color="auto"/>
                        <w:left w:val="none" w:sz="0" w:space="0" w:color="auto"/>
                        <w:bottom w:val="none" w:sz="0" w:space="0" w:color="auto"/>
                        <w:right w:val="none" w:sz="0" w:space="0" w:color="auto"/>
                      </w:divBdr>
                      <w:divsChild>
                        <w:div w:id="1217859124">
                          <w:marLeft w:val="0"/>
                          <w:marRight w:val="0"/>
                          <w:marTop w:val="0"/>
                          <w:marBottom w:val="0"/>
                          <w:divBdr>
                            <w:top w:val="none" w:sz="0" w:space="0" w:color="auto"/>
                            <w:left w:val="none" w:sz="0" w:space="0" w:color="auto"/>
                            <w:bottom w:val="none" w:sz="0" w:space="0" w:color="auto"/>
                            <w:right w:val="none" w:sz="0" w:space="0" w:color="auto"/>
                          </w:divBdr>
                          <w:divsChild>
                            <w:div w:id="20036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3AEE-A562-714A-9BD1-4DD6E0C7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7632</Words>
  <Characters>43508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2021-12-12T20:09:00Z</cp:lastPrinted>
  <dcterms:created xsi:type="dcterms:W3CDTF">2021-12-12T20:09:00Z</dcterms:created>
  <dcterms:modified xsi:type="dcterms:W3CDTF">2021-12-12T20:10:00Z</dcterms:modified>
</cp:coreProperties>
</file>