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A56C" w14:textId="77777777" w:rsidR="008671E7" w:rsidRPr="008671E7" w:rsidRDefault="008671E7" w:rsidP="008671E7">
      <w:pPr>
        <w:rPr>
          <w:rFonts w:ascii="Arial" w:hAnsi="Arial" w:cs="Arial"/>
        </w:rPr>
      </w:pPr>
      <w:r w:rsidRPr="008671E7">
        <w:rPr>
          <w:rFonts w:ascii="Arial" w:hAnsi="Arial" w:cs="Arial"/>
        </w:rPr>
        <w:t>Discuss the difference between continuum and cell-based modeling methods for multicellular systems. Use examples to illustrate the differences. Do not repeat an example used by a peer and provide references to resources.</w:t>
      </w:r>
    </w:p>
    <w:p w14:paraId="7E6DA88A" w14:textId="77777777" w:rsidR="00516B6D" w:rsidRPr="00974CBA" w:rsidRDefault="00516B6D" w:rsidP="00974CBA">
      <w:pPr>
        <w:rPr>
          <w:rFonts w:ascii="Arial" w:hAnsi="Arial" w:cs="Arial"/>
        </w:rPr>
      </w:pPr>
    </w:p>
    <w:sectPr w:rsidR="00516B6D" w:rsidRPr="00974CB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2C5E5" w14:textId="77777777" w:rsidR="00894F3B" w:rsidRDefault="00894F3B" w:rsidP="00E42CFE">
      <w:r>
        <w:separator/>
      </w:r>
    </w:p>
  </w:endnote>
  <w:endnote w:type="continuationSeparator" w:id="0">
    <w:p w14:paraId="3FDBDA77" w14:textId="77777777" w:rsidR="00894F3B" w:rsidRDefault="00894F3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5F106" w14:textId="77777777" w:rsidR="00894F3B" w:rsidRDefault="00894F3B" w:rsidP="00E42CFE">
      <w:r>
        <w:separator/>
      </w:r>
    </w:p>
  </w:footnote>
  <w:footnote w:type="continuationSeparator" w:id="0">
    <w:p w14:paraId="1671B3EF" w14:textId="77777777" w:rsidR="00894F3B" w:rsidRDefault="00894F3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0"/>
  </w:num>
  <w:num w:numId="5" w16cid:durableId="1344013940">
    <w:abstractNumId w:val="16"/>
  </w:num>
  <w:num w:numId="6" w16cid:durableId="395012634">
    <w:abstractNumId w:val="28"/>
  </w:num>
  <w:num w:numId="7" w16cid:durableId="951326616">
    <w:abstractNumId w:val="15"/>
  </w:num>
  <w:num w:numId="8" w16cid:durableId="1233931840">
    <w:abstractNumId w:val="19"/>
  </w:num>
  <w:num w:numId="9" w16cid:durableId="1250965529">
    <w:abstractNumId w:val="8"/>
  </w:num>
  <w:num w:numId="10" w16cid:durableId="1694191537">
    <w:abstractNumId w:val="31"/>
  </w:num>
  <w:num w:numId="11" w16cid:durableId="1918443478">
    <w:abstractNumId w:val="29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0"/>
  </w:num>
  <w:num w:numId="15" w16cid:durableId="179510703">
    <w:abstractNumId w:val="1"/>
  </w:num>
  <w:num w:numId="16" w16cid:durableId="638533165">
    <w:abstractNumId w:val="12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27"/>
  </w:num>
  <w:num w:numId="20" w16cid:durableId="1678187624">
    <w:abstractNumId w:val="6"/>
  </w:num>
  <w:num w:numId="21" w16cid:durableId="1212107984">
    <w:abstractNumId w:val="18"/>
  </w:num>
  <w:num w:numId="22" w16cid:durableId="754784430">
    <w:abstractNumId w:val="21"/>
  </w:num>
  <w:num w:numId="23" w16cid:durableId="284703170">
    <w:abstractNumId w:val="14"/>
  </w:num>
  <w:num w:numId="24" w16cid:durableId="67776856">
    <w:abstractNumId w:val="23"/>
  </w:num>
  <w:num w:numId="25" w16cid:durableId="1969775875">
    <w:abstractNumId w:val="7"/>
  </w:num>
  <w:num w:numId="26" w16cid:durableId="392775139">
    <w:abstractNumId w:val="13"/>
  </w:num>
  <w:num w:numId="27" w16cid:durableId="1359968157">
    <w:abstractNumId w:val="10"/>
  </w:num>
  <w:num w:numId="28" w16cid:durableId="2093818591">
    <w:abstractNumId w:val="25"/>
  </w:num>
  <w:num w:numId="29" w16cid:durableId="1176918667">
    <w:abstractNumId w:val="24"/>
  </w:num>
  <w:num w:numId="30" w16cid:durableId="63142479">
    <w:abstractNumId w:val="5"/>
  </w:num>
  <w:num w:numId="31" w16cid:durableId="1535539115">
    <w:abstractNumId w:val="11"/>
  </w:num>
  <w:num w:numId="32" w16cid:durableId="2082293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5F14"/>
    <w:rsid w:val="000D661D"/>
    <w:rsid w:val="000E107C"/>
    <w:rsid w:val="000F0326"/>
    <w:rsid w:val="000F09FD"/>
    <w:rsid w:val="000F686D"/>
    <w:rsid w:val="00110EB9"/>
    <w:rsid w:val="00111086"/>
    <w:rsid w:val="00120BC6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27B94"/>
    <w:rsid w:val="0023008A"/>
    <w:rsid w:val="00236A35"/>
    <w:rsid w:val="00243F65"/>
    <w:rsid w:val="002545BB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E6479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7CC8"/>
    <w:rsid w:val="00590979"/>
    <w:rsid w:val="00597BD8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E214F"/>
    <w:rsid w:val="005E6C65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62B1"/>
    <w:rsid w:val="006B6D40"/>
    <w:rsid w:val="006B7BBA"/>
    <w:rsid w:val="006C6B6D"/>
    <w:rsid w:val="006E1EB8"/>
    <w:rsid w:val="006E5035"/>
    <w:rsid w:val="006E7BA6"/>
    <w:rsid w:val="007026E8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7C3B"/>
    <w:rsid w:val="00882430"/>
    <w:rsid w:val="00894F3B"/>
    <w:rsid w:val="00897FBA"/>
    <w:rsid w:val="008A158C"/>
    <w:rsid w:val="008A3E65"/>
    <w:rsid w:val="008A70C0"/>
    <w:rsid w:val="008B4C22"/>
    <w:rsid w:val="008C6C61"/>
    <w:rsid w:val="008C7E60"/>
    <w:rsid w:val="008D0EB9"/>
    <w:rsid w:val="008E01F0"/>
    <w:rsid w:val="00921E86"/>
    <w:rsid w:val="009241B1"/>
    <w:rsid w:val="00926388"/>
    <w:rsid w:val="00950C78"/>
    <w:rsid w:val="00962A5F"/>
    <w:rsid w:val="00974CBA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865A6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0EBF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01E9D"/>
    <w:rsid w:val="00D126C0"/>
    <w:rsid w:val="00D13B6A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622BA"/>
    <w:rsid w:val="00F62EAB"/>
    <w:rsid w:val="00F66378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2024-08-28T00:05:00Z</dcterms:created>
  <dcterms:modified xsi:type="dcterms:W3CDTF">2025-01-19T16:04:00Z</dcterms:modified>
</cp:coreProperties>
</file>