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7E99" w14:textId="6374AA5E" w:rsidR="00AE63B7" w:rsidRPr="00BE1153" w:rsidRDefault="00BE1153" w:rsidP="004466AA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BE1153">
        <w:rPr>
          <w:rFonts w:ascii="Arial" w:hAnsi="Arial" w:cs="Arial"/>
          <w:shd w:val="clear" w:color="auto" w:fill="FFFFFF"/>
        </w:rPr>
        <w:t>Determine the direction of capillary growth (</w:t>
      </w:r>
      <w:proofErr w:type="spellStart"/>
      <w:r w:rsidRPr="00BE1153">
        <w:rPr>
          <w:rFonts w:ascii="Arial" w:hAnsi="Arial" w:cs="Arial"/>
          <w:shd w:val="clear" w:color="auto" w:fill="FFFFFF"/>
        </w:rPr>
        <w:t>Checa</w:t>
      </w:r>
      <w:proofErr w:type="spellEnd"/>
      <w:r w:rsidRPr="00BE1153">
        <w:rPr>
          <w:rFonts w:ascii="Arial" w:hAnsi="Arial" w:cs="Arial"/>
          <w:shd w:val="clear" w:color="auto" w:fill="FFFFFF"/>
        </w:rPr>
        <w:t xml:space="preserve"> &amp; Prendergast, 2009) {p1=p2=0.4}.</w:t>
      </w:r>
    </w:p>
    <w:p w14:paraId="629CD718" w14:textId="77777777" w:rsidR="00070955" w:rsidRDefault="00070955" w:rsidP="005477FD">
      <w:pPr>
        <w:ind w:firstLine="60"/>
        <w:rPr>
          <w:rFonts w:ascii="Arial" w:hAnsi="Arial" w:cs="Arial"/>
        </w:rPr>
      </w:pPr>
    </w:p>
    <w:p w14:paraId="1C2CA6A9" w14:textId="5191D4C8" w:rsidR="004E12E8" w:rsidRDefault="00B75A8C" w:rsidP="005477FD">
      <w:pPr>
        <w:ind w:firstLine="60"/>
        <w:rPr>
          <w:rFonts w:ascii="Arial" w:hAnsi="Arial" w:cs="Arial"/>
        </w:rPr>
      </w:pPr>
      <w:r>
        <w:rPr>
          <w:rFonts w:ascii="Arial" w:hAnsi="Arial" w:cs="Arial"/>
        </w:rPr>
        <w:t xml:space="preserve">The direction of capillary growth is determined </w:t>
      </w:r>
      <w:r w:rsidR="000170D7">
        <w:rPr>
          <w:rFonts w:ascii="Arial" w:hAnsi="Arial" w:cs="Arial"/>
        </w:rPr>
        <w:t>by</w:t>
      </w:r>
      <w:r>
        <w:rPr>
          <w:rFonts w:ascii="Arial" w:hAnsi="Arial" w:cs="Arial"/>
        </w:rPr>
        <w:t xml:space="preserve"> 3 probabilities:</w:t>
      </w:r>
    </w:p>
    <w:p w14:paraId="1F09765F" w14:textId="2789A6B0" w:rsidR="00E571EF" w:rsidRDefault="000170D7" w:rsidP="000170D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Chemotactic direction</w:t>
      </w:r>
      <w:r w:rsidR="00146D44">
        <w:rPr>
          <w:rFonts w:ascii="Arial" w:hAnsi="Arial" w:cs="Arial"/>
        </w:rPr>
        <w:t>,</w:t>
      </w:r>
      <w:r w:rsidR="00E571EF">
        <w:rPr>
          <w:rFonts w:ascii="Arial" w:hAnsi="Arial" w:cs="Arial"/>
        </w:rPr>
        <w:t xml:space="preserve"> p1</w:t>
      </w:r>
      <w:r w:rsidR="00A75578">
        <w:rPr>
          <w:rFonts w:ascii="Arial" w:hAnsi="Arial" w:cs="Arial"/>
        </w:rPr>
        <w:t xml:space="preserve">: the probability of the capillary </w:t>
      </w:r>
      <w:r w:rsidR="008B1DBF">
        <w:rPr>
          <w:rFonts w:ascii="Arial" w:hAnsi="Arial" w:cs="Arial"/>
        </w:rPr>
        <w:t>to grow in the direction</w:t>
      </w:r>
      <w:r w:rsidR="007B3C10">
        <w:rPr>
          <w:rFonts w:ascii="Arial" w:hAnsi="Arial" w:cs="Arial"/>
        </w:rPr>
        <w:t xml:space="preserve"> </w:t>
      </w:r>
      <w:r w:rsidR="008B1DBF">
        <w:rPr>
          <w:rFonts w:ascii="Arial" w:hAnsi="Arial" w:cs="Arial"/>
        </w:rPr>
        <w:t>of VEGF gradient</w:t>
      </w:r>
    </w:p>
    <w:p w14:paraId="4BAF8579" w14:textId="3F4E3035" w:rsidR="00B75A8C" w:rsidRDefault="00E571EF" w:rsidP="000170D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Per</w:t>
      </w:r>
      <w:r w:rsidR="00186E04">
        <w:rPr>
          <w:rFonts w:ascii="Arial" w:hAnsi="Arial" w:cs="Arial"/>
        </w:rPr>
        <w:t>s</w:t>
      </w:r>
      <w:r>
        <w:rPr>
          <w:rFonts w:ascii="Arial" w:hAnsi="Arial" w:cs="Arial"/>
        </w:rPr>
        <w:t>istence ratio</w:t>
      </w:r>
      <w:r w:rsidR="0052224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p2, or</w:t>
      </w:r>
      <w:r w:rsidR="00A75578">
        <w:rPr>
          <w:rFonts w:ascii="Arial" w:hAnsi="Arial" w:cs="Arial"/>
        </w:rPr>
        <w:t xml:space="preserve"> </w:t>
      </w:r>
      <w:r w:rsidR="00681138">
        <w:rPr>
          <w:rFonts w:ascii="Arial" w:hAnsi="Arial" w:cs="Arial"/>
        </w:rPr>
        <w:t>the probability</w:t>
      </w:r>
      <w:r w:rsidR="007B3C10">
        <w:rPr>
          <w:rFonts w:ascii="Arial" w:hAnsi="Arial" w:cs="Arial"/>
        </w:rPr>
        <w:t xml:space="preserve"> of growing in the </w:t>
      </w:r>
      <w:r>
        <w:rPr>
          <w:rFonts w:ascii="Arial" w:hAnsi="Arial" w:cs="Arial"/>
        </w:rPr>
        <w:t xml:space="preserve">direction of </w:t>
      </w:r>
      <w:r w:rsidR="00186E0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previous time step</w:t>
      </w:r>
      <w:r w:rsidR="000170D7">
        <w:rPr>
          <w:rFonts w:ascii="Arial" w:hAnsi="Arial" w:cs="Arial"/>
        </w:rPr>
        <w:t xml:space="preserve"> </w:t>
      </w:r>
    </w:p>
    <w:p w14:paraId="555C6005" w14:textId="4C2E42E9" w:rsidR="00522244" w:rsidRDefault="00522244" w:rsidP="000170D7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>
        <w:rPr>
          <w:rFonts w:ascii="Arial" w:hAnsi="Arial" w:cs="Arial"/>
        </w:rPr>
        <w:t>Random direction, p3: probability of growing in a random direction</w:t>
      </w:r>
    </w:p>
    <w:p w14:paraId="195F8BC8" w14:textId="050B3573" w:rsidR="00681138" w:rsidRDefault="00681138" w:rsidP="00681138">
      <w:pPr>
        <w:ind w:left="60"/>
        <w:rPr>
          <w:rFonts w:ascii="Arial" w:hAnsi="Arial" w:cs="Arial"/>
        </w:rPr>
      </w:pPr>
      <w:r>
        <w:rPr>
          <w:rFonts w:ascii="Arial" w:hAnsi="Arial" w:cs="Arial"/>
        </w:rPr>
        <w:t>Since p1 + p2 + p3 =1 then p3 = 1 – 0.8 = 0.2.</w:t>
      </w:r>
    </w:p>
    <w:p w14:paraId="2CEB0476" w14:textId="72589070" w:rsidR="00681138" w:rsidRPr="00070955" w:rsidRDefault="00070955" w:rsidP="00681138">
      <w:pPr>
        <w:ind w:left="6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70955">
        <w:rPr>
          <w:rFonts w:ascii="Arial" w:hAnsi="Arial" w:cs="Arial"/>
        </w:rPr>
        <w:t xml:space="preserve">he capillary tip cell </w:t>
      </w:r>
      <w:r w:rsidR="00FE4BE8">
        <w:rPr>
          <w:rFonts w:ascii="Arial" w:hAnsi="Arial" w:cs="Arial"/>
        </w:rPr>
        <w:t>is</w:t>
      </w:r>
      <w:r w:rsidRPr="00070955">
        <w:rPr>
          <w:rFonts w:ascii="Arial" w:hAnsi="Arial" w:cs="Arial"/>
        </w:rPr>
        <w:t xml:space="preserve"> equal</w:t>
      </w:r>
      <w:r w:rsidR="00FE4BE8">
        <w:rPr>
          <w:rFonts w:ascii="Arial" w:hAnsi="Arial" w:cs="Arial"/>
        </w:rPr>
        <w:t>ly</w:t>
      </w:r>
      <w:r w:rsidRPr="00070955">
        <w:rPr>
          <w:rFonts w:ascii="Arial" w:hAnsi="Arial" w:cs="Arial"/>
        </w:rPr>
        <w:t xml:space="preserve"> </w:t>
      </w:r>
      <w:r w:rsidR="00FE4BE8">
        <w:rPr>
          <w:rFonts w:ascii="Arial" w:hAnsi="Arial" w:cs="Arial"/>
        </w:rPr>
        <w:t>likel</w:t>
      </w:r>
      <w:r w:rsidRPr="00070955">
        <w:rPr>
          <w:rFonts w:ascii="Arial" w:hAnsi="Arial" w:cs="Arial"/>
        </w:rPr>
        <w:t xml:space="preserve">y </w:t>
      </w:r>
      <w:r w:rsidR="00FE4BE8">
        <w:rPr>
          <w:rFonts w:ascii="Arial" w:hAnsi="Arial" w:cs="Arial"/>
        </w:rPr>
        <w:t>to</w:t>
      </w:r>
      <w:r w:rsidRPr="00070955">
        <w:rPr>
          <w:rFonts w:ascii="Arial" w:hAnsi="Arial" w:cs="Arial"/>
        </w:rPr>
        <w:t xml:space="preserve"> follow the VEGF gradient or continu</w:t>
      </w:r>
      <w:r w:rsidR="00FE4BE8">
        <w:rPr>
          <w:rFonts w:ascii="Arial" w:hAnsi="Arial" w:cs="Arial"/>
        </w:rPr>
        <w:t>e</w:t>
      </w:r>
      <w:r w:rsidRPr="00070955">
        <w:rPr>
          <w:rFonts w:ascii="Arial" w:hAnsi="Arial" w:cs="Arial"/>
        </w:rPr>
        <w:t xml:space="preserve"> in its previous direction, with a </w:t>
      </w:r>
      <w:r w:rsidR="00BB78F6">
        <w:rPr>
          <w:rFonts w:ascii="Arial" w:hAnsi="Arial" w:cs="Arial"/>
        </w:rPr>
        <w:t>smaller</w:t>
      </w:r>
      <w:r w:rsidRPr="00070955">
        <w:rPr>
          <w:rFonts w:ascii="Arial" w:hAnsi="Arial" w:cs="Arial"/>
        </w:rPr>
        <w:t xml:space="preserve"> chance (0.2) of deviating</w:t>
      </w:r>
      <w:r w:rsidR="00BB78F6">
        <w:rPr>
          <w:rFonts w:ascii="Arial" w:hAnsi="Arial" w:cs="Arial"/>
        </w:rPr>
        <w:t xml:space="preserve"> randomly</w:t>
      </w:r>
      <w:r w:rsidR="00905A10">
        <w:rPr>
          <w:rFonts w:ascii="Arial" w:hAnsi="Arial" w:cs="Arial"/>
        </w:rPr>
        <w:t xml:space="preserve"> from it</w:t>
      </w:r>
      <w:r w:rsidRPr="00070955">
        <w:rPr>
          <w:rFonts w:ascii="Arial" w:hAnsi="Arial" w:cs="Arial"/>
        </w:rPr>
        <w:t>.</w:t>
      </w:r>
      <w:r w:rsidR="00D54325">
        <w:rPr>
          <w:rFonts w:ascii="Arial" w:hAnsi="Arial" w:cs="Arial"/>
        </w:rPr>
        <w:t xml:space="preserve"> </w:t>
      </w:r>
      <w:r w:rsidR="00FE4BE8">
        <w:rPr>
          <w:rFonts w:ascii="Arial" w:hAnsi="Arial" w:cs="Arial"/>
        </w:rPr>
        <w:t>The</w:t>
      </w:r>
      <w:r w:rsidR="00B57EB7">
        <w:rPr>
          <w:rFonts w:ascii="Arial" w:hAnsi="Arial" w:cs="Arial"/>
        </w:rPr>
        <w:t>re</w:t>
      </w:r>
      <w:r w:rsidR="00FE4BE8">
        <w:rPr>
          <w:rFonts w:ascii="Arial" w:hAnsi="Arial" w:cs="Arial"/>
        </w:rPr>
        <w:t>fore, t</w:t>
      </w:r>
      <w:r w:rsidR="00D54325">
        <w:rPr>
          <w:rFonts w:ascii="Arial" w:hAnsi="Arial" w:cs="Arial"/>
        </w:rPr>
        <w:t>he capillary grow</w:t>
      </w:r>
      <w:r w:rsidR="00146D44">
        <w:rPr>
          <w:rFonts w:ascii="Arial" w:hAnsi="Arial" w:cs="Arial"/>
        </w:rPr>
        <w:t>s</w:t>
      </w:r>
      <w:r w:rsidR="00D54325">
        <w:rPr>
          <w:rFonts w:ascii="Arial" w:hAnsi="Arial" w:cs="Arial"/>
        </w:rPr>
        <w:t xml:space="preserve"> </w:t>
      </w:r>
      <w:r w:rsidR="00BB78F6">
        <w:rPr>
          <w:rFonts w:ascii="Arial" w:hAnsi="Arial" w:cs="Arial"/>
        </w:rPr>
        <w:t>toward</w:t>
      </w:r>
      <w:r w:rsidR="00D54325">
        <w:rPr>
          <w:rFonts w:ascii="Arial" w:hAnsi="Arial" w:cs="Arial"/>
        </w:rPr>
        <w:t xml:space="preserve"> VEGF-rich regions with some fluctuations.</w:t>
      </w:r>
    </w:p>
    <w:sectPr w:rsidR="00681138" w:rsidRPr="0007095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4D3AB" w14:textId="77777777" w:rsidR="002F0A7C" w:rsidRDefault="002F0A7C" w:rsidP="00E42CFE">
      <w:r>
        <w:separator/>
      </w:r>
    </w:p>
  </w:endnote>
  <w:endnote w:type="continuationSeparator" w:id="0">
    <w:p w14:paraId="48990349" w14:textId="77777777" w:rsidR="002F0A7C" w:rsidRDefault="002F0A7C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A8DA5" w14:textId="77777777" w:rsidR="002F0A7C" w:rsidRDefault="002F0A7C" w:rsidP="00E42CFE">
      <w:r>
        <w:separator/>
      </w:r>
    </w:p>
  </w:footnote>
  <w:footnote w:type="continuationSeparator" w:id="0">
    <w:p w14:paraId="61EA747B" w14:textId="77777777" w:rsidR="002F0A7C" w:rsidRDefault="002F0A7C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E46355"/>
    <w:multiLevelType w:val="hybridMultilevel"/>
    <w:tmpl w:val="404AEABC"/>
    <w:lvl w:ilvl="0" w:tplc="8DDE044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E60C0"/>
    <w:multiLevelType w:val="hybridMultilevel"/>
    <w:tmpl w:val="FE42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55EF1"/>
    <w:multiLevelType w:val="multilevel"/>
    <w:tmpl w:val="048C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D4435B"/>
    <w:multiLevelType w:val="hybridMultilevel"/>
    <w:tmpl w:val="4B60EE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4040FB"/>
    <w:multiLevelType w:val="hybridMultilevel"/>
    <w:tmpl w:val="2F40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DD715B"/>
    <w:multiLevelType w:val="hybridMultilevel"/>
    <w:tmpl w:val="FE387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E91BE3"/>
    <w:multiLevelType w:val="multilevel"/>
    <w:tmpl w:val="FB7C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E5A88"/>
    <w:multiLevelType w:val="hybridMultilevel"/>
    <w:tmpl w:val="D4DC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321149"/>
    <w:multiLevelType w:val="hybridMultilevel"/>
    <w:tmpl w:val="695A1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0A0FD7"/>
    <w:multiLevelType w:val="hybridMultilevel"/>
    <w:tmpl w:val="B4D83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A67ECF"/>
    <w:multiLevelType w:val="hybridMultilevel"/>
    <w:tmpl w:val="BCB056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D12BF7"/>
    <w:multiLevelType w:val="hybridMultilevel"/>
    <w:tmpl w:val="C534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BE1CDD"/>
    <w:multiLevelType w:val="hybridMultilevel"/>
    <w:tmpl w:val="F2E266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4614EE"/>
    <w:multiLevelType w:val="multilevel"/>
    <w:tmpl w:val="626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30666"/>
    <w:multiLevelType w:val="hybridMultilevel"/>
    <w:tmpl w:val="62A610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A12B9F"/>
    <w:multiLevelType w:val="multilevel"/>
    <w:tmpl w:val="415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003BA"/>
    <w:multiLevelType w:val="multilevel"/>
    <w:tmpl w:val="52D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7FD90C61"/>
    <w:multiLevelType w:val="hybridMultilevel"/>
    <w:tmpl w:val="184A4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7400">
    <w:abstractNumId w:val="41"/>
  </w:num>
  <w:num w:numId="2" w16cid:durableId="133370997">
    <w:abstractNumId w:val="5"/>
  </w:num>
  <w:num w:numId="3" w16cid:durableId="1097752581">
    <w:abstractNumId w:val="2"/>
  </w:num>
  <w:num w:numId="4" w16cid:durableId="1633974033">
    <w:abstractNumId w:val="30"/>
  </w:num>
  <w:num w:numId="5" w16cid:durableId="1344013940">
    <w:abstractNumId w:val="24"/>
  </w:num>
  <w:num w:numId="6" w16cid:durableId="395012634">
    <w:abstractNumId w:val="43"/>
  </w:num>
  <w:num w:numId="7" w16cid:durableId="951326616">
    <w:abstractNumId w:val="20"/>
  </w:num>
  <w:num w:numId="8" w16cid:durableId="1233931840">
    <w:abstractNumId w:val="29"/>
  </w:num>
  <w:num w:numId="9" w16cid:durableId="1250965529">
    <w:abstractNumId w:val="10"/>
  </w:num>
  <w:num w:numId="10" w16cid:durableId="1694191537">
    <w:abstractNumId w:val="48"/>
  </w:num>
  <w:num w:numId="11" w16cid:durableId="1918443478">
    <w:abstractNumId w:val="45"/>
  </w:num>
  <w:num w:numId="12" w16cid:durableId="1037698301">
    <w:abstractNumId w:val="0"/>
  </w:num>
  <w:num w:numId="13" w16cid:durableId="491330979">
    <w:abstractNumId w:val="25"/>
  </w:num>
  <w:num w:numId="14" w16cid:durableId="441919138">
    <w:abstractNumId w:val="46"/>
  </w:num>
  <w:num w:numId="15" w16cid:durableId="179510703">
    <w:abstractNumId w:val="1"/>
  </w:num>
  <w:num w:numId="16" w16cid:durableId="638533165">
    <w:abstractNumId w:val="16"/>
  </w:num>
  <w:num w:numId="17" w16cid:durableId="1919047837">
    <w:abstractNumId w:val="11"/>
  </w:num>
  <w:num w:numId="18" w16cid:durableId="1672833298">
    <w:abstractNumId w:val="4"/>
  </w:num>
  <w:num w:numId="19" w16cid:durableId="589779244">
    <w:abstractNumId w:val="42"/>
  </w:num>
  <w:num w:numId="20" w16cid:durableId="1678187624">
    <w:abstractNumId w:val="8"/>
  </w:num>
  <w:num w:numId="21" w16cid:durableId="1212107984">
    <w:abstractNumId w:val="26"/>
  </w:num>
  <w:num w:numId="22" w16cid:durableId="754784430">
    <w:abstractNumId w:val="34"/>
  </w:num>
  <w:num w:numId="23" w16cid:durableId="284703170">
    <w:abstractNumId w:val="19"/>
  </w:num>
  <w:num w:numId="24" w16cid:durableId="67776856">
    <w:abstractNumId w:val="37"/>
  </w:num>
  <w:num w:numId="25" w16cid:durableId="1969775875">
    <w:abstractNumId w:val="9"/>
  </w:num>
  <w:num w:numId="26" w16cid:durableId="392775139">
    <w:abstractNumId w:val="17"/>
  </w:num>
  <w:num w:numId="27" w16cid:durableId="1359968157">
    <w:abstractNumId w:val="14"/>
  </w:num>
  <w:num w:numId="28" w16cid:durableId="2093818591">
    <w:abstractNumId w:val="40"/>
  </w:num>
  <w:num w:numId="29" w16cid:durableId="1176918667">
    <w:abstractNumId w:val="38"/>
  </w:num>
  <w:num w:numId="30" w16cid:durableId="63142479">
    <w:abstractNumId w:val="6"/>
  </w:num>
  <w:num w:numId="31" w16cid:durableId="1535539115">
    <w:abstractNumId w:val="15"/>
  </w:num>
  <w:num w:numId="32" w16cid:durableId="2082293646">
    <w:abstractNumId w:val="35"/>
  </w:num>
  <w:num w:numId="33" w16cid:durableId="2106657034">
    <w:abstractNumId w:val="22"/>
  </w:num>
  <w:num w:numId="34" w16cid:durableId="1306394998">
    <w:abstractNumId w:val="18"/>
  </w:num>
  <w:num w:numId="35" w16cid:durableId="1594587759">
    <w:abstractNumId w:val="21"/>
  </w:num>
  <w:num w:numId="36" w16cid:durableId="1801267434">
    <w:abstractNumId w:val="32"/>
  </w:num>
  <w:num w:numId="37" w16cid:durableId="433331852">
    <w:abstractNumId w:val="7"/>
  </w:num>
  <w:num w:numId="38" w16cid:durableId="92820635">
    <w:abstractNumId w:val="12"/>
  </w:num>
  <w:num w:numId="39" w16cid:durableId="1217549872">
    <w:abstractNumId w:val="23"/>
  </w:num>
  <w:num w:numId="40" w16cid:durableId="442966289">
    <w:abstractNumId w:val="27"/>
  </w:num>
  <w:num w:numId="41" w16cid:durableId="241527463">
    <w:abstractNumId w:val="31"/>
  </w:num>
  <w:num w:numId="42" w16cid:durableId="1570917353">
    <w:abstractNumId w:val="49"/>
  </w:num>
  <w:num w:numId="43" w16cid:durableId="137457496">
    <w:abstractNumId w:val="28"/>
  </w:num>
  <w:num w:numId="44" w16cid:durableId="968164981">
    <w:abstractNumId w:val="36"/>
  </w:num>
  <w:num w:numId="45" w16cid:durableId="1180586416">
    <w:abstractNumId w:val="33"/>
  </w:num>
  <w:num w:numId="46" w16cid:durableId="1415858324">
    <w:abstractNumId w:val="44"/>
  </w:num>
  <w:num w:numId="47" w16cid:durableId="1681618208">
    <w:abstractNumId w:val="47"/>
  </w:num>
  <w:num w:numId="48" w16cid:durableId="688213706">
    <w:abstractNumId w:val="39"/>
  </w:num>
  <w:num w:numId="49" w16cid:durableId="721833162">
    <w:abstractNumId w:val="13"/>
  </w:num>
  <w:num w:numId="50" w16cid:durableId="1248227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D2"/>
    <w:rsid w:val="00002896"/>
    <w:rsid w:val="00016669"/>
    <w:rsid w:val="000170D7"/>
    <w:rsid w:val="00017CFD"/>
    <w:rsid w:val="00021D42"/>
    <w:rsid w:val="00025650"/>
    <w:rsid w:val="00025E26"/>
    <w:rsid w:val="0003041A"/>
    <w:rsid w:val="00043ADE"/>
    <w:rsid w:val="00043D15"/>
    <w:rsid w:val="000514BB"/>
    <w:rsid w:val="0006101B"/>
    <w:rsid w:val="0006290B"/>
    <w:rsid w:val="000655E9"/>
    <w:rsid w:val="00070955"/>
    <w:rsid w:val="0007136F"/>
    <w:rsid w:val="000748F9"/>
    <w:rsid w:val="000876CD"/>
    <w:rsid w:val="00090441"/>
    <w:rsid w:val="00094596"/>
    <w:rsid w:val="000949F0"/>
    <w:rsid w:val="000A1924"/>
    <w:rsid w:val="000A43B1"/>
    <w:rsid w:val="000B0B51"/>
    <w:rsid w:val="000B221B"/>
    <w:rsid w:val="000B719B"/>
    <w:rsid w:val="000D1E31"/>
    <w:rsid w:val="000D2729"/>
    <w:rsid w:val="000D44AA"/>
    <w:rsid w:val="000D5F14"/>
    <w:rsid w:val="000D661D"/>
    <w:rsid w:val="000E107C"/>
    <w:rsid w:val="000E2EAB"/>
    <w:rsid w:val="000F0326"/>
    <w:rsid w:val="000F09FD"/>
    <w:rsid w:val="000F686D"/>
    <w:rsid w:val="001053CA"/>
    <w:rsid w:val="00110EB9"/>
    <w:rsid w:val="00111086"/>
    <w:rsid w:val="0012081C"/>
    <w:rsid w:val="00120BC6"/>
    <w:rsid w:val="00121614"/>
    <w:rsid w:val="00121846"/>
    <w:rsid w:val="00132ABD"/>
    <w:rsid w:val="0014067C"/>
    <w:rsid w:val="00141D88"/>
    <w:rsid w:val="001455ED"/>
    <w:rsid w:val="00146D44"/>
    <w:rsid w:val="00165378"/>
    <w:rsid w:val="00166A2D"/>
    <w:rsid w:val="00166B4E"/>
    <w:rsid w:val="001719F7"/>
    <w:rsid w:val="0017476B"/>
    <w:rsid w:val="00174FEA"/>
    <w:rsid w:val="00186E04"/>
    <w:rsid w:val="00187EBB"/>
    <w:rsid w:val="001A33C1"/>
    <w:rsid w:val="001A59A3"/>
    <w:rsid w:val="001A6BEA"/>
    <w:rsid w:val="001B223D"/>
    <w:rsid w:val="001B26D5"/>
    <w:rsid w:val="001C12C7"/>
    <w:rsid w:val="001C2182"/>
    <w:rsid w:val="001C621D"/>
    <w:rsid w:val="001C685D"/>
    <w:rsid w:val="001D0BEF"/>
    <w:rsid w:val="001D0EEA"/>
    <w:rsid w:val="001D4905"/>
    <w:rsid w:val="001D4FC8"/>
    <w:rsid w:val="001E4F3C"/>
    <w:rsid w:val="001F0EC4"/>
    <w:rsid w:val="001F6D33"/>
    <w:rsid w:val="00213C93"/>
    <w:rsid w:val="00225B30"/>
    <w:rsid w:val="00227B94"/>
    <w:rsid w:val="0023008A"/>
    <w:rsid w:val="00236A35"/>
    <w:rsid w:val="00243D93"/>
    <w:rsid w:val="00243F65"/>
    <w:rsid w:val="00253099"/>
    <w:rsid w:val="002545BB"/>
    <w:rsid w:val="00261093"/>
    <w:rsid w:val="00262B5B"/>
    <w:rsid w:val="002633AD"/>
    <w:rsid w:val="002644CB"/>
    <w:rsid w:val="00273449"/>
    <w:rsid w:val="00274E9E"/>
    <w:rsid w:val="00277E33"/>
    <w:rsid w:val="00283252"/>
    <w:rsid w:val="00286A5C"/>
    <w:rsid w:val="0029395D"/>
    <w:rsid w:val="0029450B"/>
    <w:rsid w:val="00295929"/>
    <w:rsid w:val="00296125"/>
    <w:rsid w:val="00296E1F"/>
    <w:rsid w:val="002A30D2"/>
    <w:rsid w:val="002A4992"/>
    <w:rsid w:val="002B22E6"/>
    <w:rsid w:val="002C0265"/>
    <w:rsid w:val="002C20D7"/>
    <w:rsid w:val="002C6A0B"/>
    <w:rsid w:val="002D6025"/>
    <w:rsid w:val="002D7C14"/>
    <w:rsid w:val="002E2C2B"/>
    <w:rsid w:val="002F0A7C"/>
    <w:rsid w:val="002F2879"/>
    <w:rsid w:val="002F484B"/>
    <w:rsid w:val="002F517B"/>
    <w:rsid w:val="003025F1"/>
    <w:rsid w:val="00302C00"/>
    <w:rsid w:val="00302F36"/>
    <w:rsid w:val="00303219"/>
    <w:rsid w:val="00307030"/>
    <w:rsid w:val="003070A2"/>
    <w:rsid w:val="00321C85"/>
    <w:rsid w:val="00335736"/>
    <w:rsid w:val="0033596F"/>
    <w:rsid w:val="00344377"/>
    <w:rsid w:val="00352978"/>
    <w:rsid w:val="00357A27"/>
    <w:rsid w:val="0036421C"/>
    <w:rsid w:val="00365C48"/>
    <w:rsid w:val="00366E59"/>
    <w:rsid w:val="00372100"/>
    <w:rsid w:val="003735ED"/>
    <w:rsid w:val="00375F67"/>
    <w:rsid w:val="0038305D"/>
    <w:rsid w:val="00387DF5"/>
    <w:rsid w:val="00391AF1"/>
    <w:rsid w:val="00392527"/>
    <w:rsid w:val="003937C6"/>
    <w:rsid w:val="00394512"/>
    <w:rsid w:val="003A2E9B"/>
    <w:rsid w:val="003A56D6"/>
    <w:rsid w:val="003B08B6"/>
    <w:rsid w:val="003B0A85"/>
    <w:rsid w:val="003B1EF2"/>
    <w:rsid w:val="003C2CA8"/>
    <w:rsid w:val="003C30AB"/>
    <w:rsid w:val="003C4B72"/>
    <w:rsid w:val="003C7D09"/>
    <w:rsid w:val="003D2AFF"/>
    <w:rsid w:val="003D38D6"/>
    <w:rsid w:val="003D6C15"/>
    <w:rsid w:val="003E505E"/>
    <w:rsid w:val="003E5D1F"/>
    <w:rsid w:val="003E6479"/>
    <w:rsid w:val="003F412E"/>
    <w:rsid w:val="003F4328"/>
    <w:rsid w:val="003F5071"/>
    <w:rsid w:val="00400F91"/>
    <w:rsid w:val="00401392"/>
    <w:rsid w:val="004020FD"/>
    <w:rsid w:val="00403579"/>
    <w:rsid w:val="00407547"/>
    <w:rsid w:val="00413DF3"/>
    <w:rsid w:val="004150DD"/>
    <w:rsid w:val="00415425"/>
    <w:rsid w:val="00426231"/>
    <w:rsid w:val="0043136B"/>
    <w:rsid w:val="004340A2"/>
    <w:rsid w:val="004466AA"/>
    <w:rsid w:val="0045293B"/>
    <w:rsid w:val="00464257"/>
    <w:rsid w:val="00485AC7"/>
    <w:rsid w:val="00491ED1"/>
    <w:rsid w:val="004A0F10"/>
    <w:rsid w:val="004A1E5E"/>
    <w:rsid w:val="004B0D0D"/>
    <w:rsid w:val="004B1435"/>
    <w:rsid w:val="004B51F5"/>
    <w:rsid w:val="004B6881"/>
    <w:rsid w:val="004C2EBD"/>
    <w:rsid w:val="004C608C"/>
    <w:rsid w:val="004C6778"/>
    <w:rsid w:val="004C6E3C"/>
    <w:rsid w:val="004D0E7E"/>
    <w:rsid w:val="004D1D0D"/>
    <w:rsid w:val="004D576B"/>
    <w:rsid w:val="004E1124"/>
    <w:rsid w:val="004E12E8"/>
    <w:rsid w:val="004E2856"/>
    <w:rsid w:val="004E3669"/>
    <w:rsid w:val="004E6ACB"/>
    <w:rsid w:val="004F7928"/>
    <w:rsid w:val="00505D96"/>
    <w:rsid w:val="00507144"/>
    <w:rsid w:val="00510439"/>
    <w:rsid w:val="00512F33"/>
    <w:rsid w:val="005135CB"/>
    <w:rsid w:val="00516B6D"/>
    <w:rsid w:val="00522244"/>
    <w:rsid w:val="00523300"/>
    <w:rsid w:val="00535C1F"/>
    <w:rsid w:val="00541E9C"/>
    <w:rsid w:val="00542E79"/>
    <w:rsid w:val="00545EF5"/>
    <w:rsid w:val="0054640B"/>
    <w:rsid w:val="005477FD"/>
    <w:rsid w:val="00551AEB"/>
    <w:rsid w:val="00555E20"/>
    <w:rsid w:val="00561DBF"/>
    <w:rsid w:val="00563F80"/>
    <w:rsid w:val="005665A7"/>
    <w:rsid w:val="00567CC8"/>
    <w:rsid w:val="00590979"/>
    <w:rsid w:val="00597BD8"/>
    <w:rsid w:val="005A17C7"/>
    <w:rsid w:val="005A2625"/>
    <w:rsid w:val="005A722B"/>
    <w:rsid w:val="005B2CFE"/>
    <w:rsid w:val="005B4F90"/>
    <w:rsid w:val="005B57C7"/>
    <w:rsid w:val="005B6968"/>
    <w:rsid w:val="005C04A6"/>
    <w:rsid w:val="005C6C86"/>
    <w:rsid w:val="005D3DEF"/>
    <w:rsid w:val="005D4174"/>
    <w:rsid w:val="005E1110"/>
    <w:rsid w:val="005E1351"/>
    <w:rsid w:val="005E15E9"/>
    <w:rsid w:val="005E214F"/>
    <w:rsid w:val="005E6C65"/>
    <w:rsid w:val="005F0069"/>
    <w:rsid w:val="005F2F4A"/>
    <w:rsid w:val="005F797C"/>
    <w:rsid w:val="006024D2"/>
    <w:rsid w:val="00602785"/>
    <w:rsid w:val="00603608"/>
    <w:rsid w:val="0061398F"/>
    <w:rsid w:val="006140B0"/>
    <w:rsid w:val="00621A1A"/>
    <w:rsid w:val="006263BB"/>
    <w:rsid w:val="00626ACA"/>
    <w:rsid w:val="006362E6"/>
    <w:rsid w:val="00640213"/>
    <w:rsid w:val="006424EC"/>
    <w:rsid w:val="00643D53"/>
    <w:rsid w:val="0064606E"/>
    <w:rsid w:val="00671ACC"/>
    <w:rsid w:val="0067230C"/>
    <w:rsid w:val="00681138"/>
    <w:rsid w:val="00682D2B"/>
    <w:rsid w:val="0068403D"/>
    <w:rsid w:val="0068568B"/>
    <w:rsid w:val="00690099"/>
    <w:rsid w:val="00690ADF"/>
    <w:rsid w:val="006943F9"/>
    <w:rsid w:val="006A659B"/>
    <w:rsid w:val="006B62B1"/>
    <w:rsid w:val="006B6D40"/>
    <w:rsid w:val="006B7BBA"/>
    <w:rsid w:val="006C211B"/>
    <w:rsid w:val="006C6B6D"/>
    <w:rsid w:val="006E1EB8"/>
    <w:rsid w:val="006E3337"/>
    <w:rsid w:val="006E5035"/>
    <w:rsid w:val="006E730A"/>
    <w:rsid w:val="006E7BA6"/>
    <w:rsid w:val="006F42FC"/>
    <w:rsid w:val="007026E8"/>
    <w:rsid w:val="007117FC"/>
    <w:rsid w:val="00713814"/>
    <w:rsid w:val="007161A1"/>
    <w:rsid w:val="00723DE9"/>
    <w:rsid w:val="00730C33"/>
    <w:rsid w:val="007416BA"/>
    <w:rsid w:val="00741955"/>
    <w:rsid w:val="00742FD5"/>
    <w:rsid w:val="00744221"/>
    <w:rsid w:val="00754C16"/>
    <w:rsid w:val="00765819"/>
    <w:rsid w:val="007705F3"/>
    <w:rsid w:val="00772CE2"/>
    <w:rsid w:val="007805A2"/>
    <w:rsid w:val="007807F7"/>
    <w:rsid w:val="00780B35"/>
    <w:rsid w:val="00783A20"/>
    <w:rsid w:val="00785E65"/>
    <w:rsid w:val="00787393"/>
    <w:rsid w:val="00792BE3"/>
    <w:rsid w:val="00797F36"/>
    <w:rsid w:val="007B2F56"/>
    <w:rsid w:val="007B3285"/>
    <w:rsid w:val="007B3C10"/>
    <w:rsid w:val="007B6931"/>
    <w:rsid w:val="007B716B"/>
    <w:rsid w:val="007D0C40"/>
    <w:rsid w:val="007D32E7"/>
    <w:rsid w:val="007D3A23"/>
    <w:rsid w:val="007E06DF"/>
    <w:rsid w:val="007E0B70"/>
    <w:rsid w:val="007E197F"/>
    <w:rsid w:val="007E6B04"/>
    <w:rsid w:val="00803079"/>
    <w:rsid w:val="00803BE6"/>
    <w:rsid w:val="00803C01"/>
    <w:rsid w:val="0081097D"/>
    <w:rsid w:val="00811458"/>
    <w:rsid w:val="00812CBC"/>
    <w:rsid w:val="00814B89"/>
    <w:rsid w:val="00816671"/>
    <w:rsid w:val="00825966"/>
    <w:rsid w:val="0082693A"/>
    <w:rsid w:val="00833BCB"/>
    <w:rsid w:val="0083605E"/>
    <w:rsid w:val="00843A97"/>
    <w:rsid w:val="00855345"/>
    <w:rsid w:val="00855EE9"/>
    <w:rsid w:val="008604E7"/>
    <w:rsid w:val="008619C2"/>
    <w:rsid w:val="00863058"/>
    <w:rsid w:val="008671E7"/>
    <w:rsid w:val="008732BD"/>
    <w:rsid w:val="008752F9"/>
    <w:rsid w:val="00877C3B"/>
    <w:rsid w:val="008806FD"/>
    <w:rsid w:val="00882430"/>
    <w:rsid w:val="00886FD9"/>
    <w:rsid w:val="00894F3B"/>
    <w:rsid w:val="00897FBA"/>
    <w:rsid w:val="008A158C"/>
    <w:rsid w:val="008A3E65"/>
    <w:rsid w:val="008A70C0"/>
    <w:rsid w:val="008B1DBF"/>
    <w:rsid w:val="008B2150"/>
    <w:rsid w:val="008B4C22"/>
    <w:rsid w:val="008B7027"/>
    <w:rsid w:val="008C6C61"/>
    <w:rsid w:val="008C7E60"/>
    <w:rsid w:val="008D0EB9"/>
    <w:rsid w:val="008E01F0"/>
    <w:rsid w:val="00902810"/>
    <w:rsid w:val="00904A39"/>
    <w:rsid w:val="00905A10"/>
    <w:rsid w:val="00911E13"/>
    <w:rsid w:val="00921E86"/>
    <w:rsid w:val="00922101"/>
    <w:rsid w:val="009241B1"/>
    <w:rsid w:val="00926388"/>
    <w:rsid w:val="00950C78"/>
    <w:rsid w:val="00960CB8"/>
    <w:rsid w:val="00962A5F"/>
    <w:rsid w:val="00965D09"/>
    <w:rsid w:val="00967A29"/>
    <w:rsid w:val="00974CBA"/>
    <w:rsid w:val="00975BAB"/>
    <w:rsid w:val="00984A72"/>
    <w:rsid w:val="009853E3"/>
    <w:rsid w:val="00991B02"/>
    <w:rsid w:val="009A1714"/>
    <w:rsid w:val="009A56F4"/>
    <w:rsid w:val="009C0284"/>
    <w:rsid w:val="009C44C0"/>
    <w:rsid w:val="009C7403"/>
    <w:rsid w:val="009C76D3"/>
    <w:rsid w:val="009D40B2"/>
    <w:rsid w:val="009D52CD"/>
    <w:rsid w:val="009E5D54"/>
    <w:rsid w:val="009F2A42"/>
    <w:rsid w:val="009F4C29"/>
    <w:rsid w:val="00A01993"/>
    <w:rsid w:val="00A05B36"/>
    <w:rsid w:val="00A05DC5"/>
    <w:rsid w:val="00A06BC4"/>
    <w:rsid w:val="00A15E8F"/>
    <w:rsid w:val="00A301FA"/>
    <w:rsid w:val="00A31E94"/>
    <w:rsid w:val="00A36E0E"/>
    <w:rsid w:val="00A40D69"/>
    <w:rsid w:val="00A461CB"/>
    <w:rsid w:val="00A5276E"/>
    <w:rsid w:val="00A53A12"/>
    <w:rsid w:val="00A54C58"/>
    <w:rsid w:val="00A55120"/>
    <w:rsid w:val="00A5564A"/>
    <w:rsid w:val="00A57AC8"/>
    <w:rsid w:val="00A65F76"/>
    <w:rsid w:val="00A670BC"/>
    <w:rsid w:val="00A717C4"/>
    <w:rsid w:val="00A75578"/>
    <w:rsid w:val="00A75688"/>
    <w:rsid w:val="00A75D20"/>
    <w:rsid w:val="00A86246"/>
    <w:rsid w:val="00A865A6"/>
    <w:rsid w:val="00A90293"/>
    <w:rsid w:val="00A93B04"/>
    <w:rsid w:val="00A97A17"/>
    <w:rsid w:val="00AA40B0"/>
    <w:rsid w:val="00AB0A16"/>
    <w:rsid w:val="00AB54A9"/>
    <w:rsid w:val="00AB60FF"/>
    <w:rsid w:val="00AC0C49"/>
    <w:rsid w:val="00AC3E90"/>
    <w:rsid w:val="00AC4198"/>
    <w:rsid w:val="00AC475D"/>
    <w:rsid w:val="00AC6A09"/>
    <w:rsid w:val="00AC7316"/>
    <w:rsid w:val="00AD0F0C"/>
    <w:rsid w:val="00AD5FBC"/>
    <w:rsid w:val="00AE1D53"/>
    <w:rsid w:val="00AE27BC"/>
    <w:rsid w:val="00AE5564"/>
    <w:rsid w:val="00AE63B7"/>
    <w:rsid w:val="00AE76C0"/>
    <w:rsid w:val="00AF00F4"/>
    <w:rsid w:val="00AF2407"/>
    <w:rsid w:val="00B0075D"/>
    <w:rsid w:val="00B01505"/>
    <w:rsid w:val="00B13D46"/>
    <w:rsid w:val="00B14DF7"/>
    <w:rsid w:val="00B20BED"/>
    <w:rsid w:val="00B366C9"/>
    <w:rsid w:val="00B4313B"/>
    <w:rsid w:val="00B44BF1"/>
    <w:rsid w:val="00B51A08"/>
    <w:rsid w:val="00B53327"/>
    <w:rsid w:val="00B57EB7"/>
    <w:rsid w:val="00B65301"/>
    <w:rsid w:val="00B67780"/>
    <w:rsid w:val="00B67D43"/>
    <w:rsid w:val="00B70D36"/>
    <w:rsid w:val="00B71467"/>
    <w:rsid w:val="00B71E6C"/>
    <w:rsid w:val="00B75A8C"/>
    <w:rsid w:val="00B82442"/>
    <w:rsid w:val="00B82EEA"/>
    <w:rsid w:val="00B933DE"/>
    <w:rsid w:val="00BA200D"/>
    <w:rsid w:val="00BA2386"/>
    <w:rsid w:val="00BA60CB"/>
    <w:rsid w:val="00BB78F6"/>
    <w:rsid w:val="00BD4A81"/>
    <w:rsid w:val="00BE1153"/>
    <w:rsid w:val="00BE7503"/>
    <w:rsid w:val="00BE7AB9"/>
    <w:rsid w:val="00BF158A"/>
    <w:rsid w:val="00BF2339"/>
    <w:rsid w:val="00BF398C"/>
    <w:rsid w:val="00C33492"/>
    <w:rsid w:val="00C5269F"/>
    <w:rsid w:val="00C56EC4"/>
    <w:rsid w:val="00C64677"/>
    <w:rsid w:val="00C76EE8"/>
    <w:rsid w:val="00C82255"/>
    <w:rsid w:val="00C855B3"/>
    <w:rsid w:val="00C90EBF"/>
    <w:rsid w:val="00C97FAE"/>
    <w:rsid w:val="00CA0811"/>
    <w:rsid w:val="00CA0B9A"/>
    <w:rsid w:val="00CA17D6"/>
    <w:rsid w:val="00CA7D04"/>
    <w:rsid w:val="00CB3CDC"/>
    <w:rsid w:val="00CC2400"/>
    <w:rsid w:val="00CD26E1"/>
    <w:rsid w:val="00CD527E"/>
    <w:rsid w:val="00CE0A93"/>
    <w:rsid w:val="00CE3AFE"/>
    <w:rsid w:val="00CE7E7F"/>
    <w:rsid w:val="00CF0B99"/>
    <w:rsid w:val="00CF1B56"/>
    <w:rsid w:val="00CF49E8"/>
    <w:rsid w:val="00D0093E"/>
    <w:rsid w:val="00D01E9D"/>
    <w:rsid w:val="00D072D4"/>
    <w:rsid w:val="00D126C0"/>
    <w:rsid w:val="00D13B6A"/>
    <w:rsid w:val="00D20B0E"/>
    <w:rsid w:val="00D27554"/>
    <w:rsid w:val="00D32306"/>
    <w:rsid w:val="00D32CCF"/>
    <w:rsid w:val="00D3555A"/>
    <w:rsid w:val="00D36945"/>
    <w:rsid w:val="00D37277"/>
    <w:rsid w:val="00D443A7"/>
    <w:rsid w:val="00D468F9"/>
    <w:rsid w:val="00D54325"/>
    <w:rsid w:val="00D5761F"/>
    <w:rsid w:val="00D57828"/>
    <w:rsid w:val="00D6573E"/>
    <w:rsid w:val="00D658F2"/>
    <w:rsid w:val="00D66CB6"/>
    <w:rsid w:val="00D66DDF"/>
    <w:rsid w:val="00D740EA"/>
    <w:rsid w:val="00D7509D"/>
    <w:rsid w:val="00D81C26"/>
    <w:rsid w:val="00D81D05"/>
    <w:rsid w:val="00D86927"/>
    <w:rsid w:val="00D86B25"/>
    <w:rsid w:val="00D94E81"/>
    <w:rsid w:val="00D95185"/>
    <w:rsid w:val="00D960CB"/>
    <w:rsid w:val="00D97A66"/>
    <w:rsid w:val="00DA1AC0"/>
    <w:rsid w:val="00DB1171"/>
    <w:rsid w:val="00DC5392"/>
    <w:rsid w:val="00DC755B"/>
    <w:rsid w:val="00DC7FF9"/>
    <w:rsid w:val="00DD1D62"/>
    <w:rsid w:val="00DD36EE"/>
    <w:rsid w:val="00DD3AA6"/>
    <w:rsid w:val="00DD46BF"/>
    <w:rsid w:val="00DE3936"/>
    <w:rsid w:val="00DE4AA4"/>
    <w:rsid w:val="00DE5B90"/>
    <w:rsid w:val="00DE658B"/>
    <w:rsid w:val="00DF2C04"/>
    <w:rsid w:val="00DF631E"/>
    <w:rsid w:val="00E101D6"/>
    <w:rsid w:val="00E13E2F"/>
    <w:rsid w:val="00E257B3"/>
    <w:rsid w:val="00E31971"/>
    <w:rsid w:val="00E35479"/>
    <w:rsid w:val="00E36823"/>
    <w:rsid w:val="00E40EDD"/>
    <w:rsid w:val="00E42363"/>
    <w:rsid w:val="00E42CFE"/>
    <w:rsid w:val="00E43C45"/>
    <w:rsid w:val="00E460CC"/>
    <w:rsid w:val="00E5476E"/>
    <w:rsid w:val="00E54A0B"/>
    <w:rsid w:val="00E55CB2"/>
    <w:rsid w:val="00E571EF"/>
    <w:rsid w:val="00E630FA"/>
    <w:rsid w:val="00E66BE3"/>
    <w:rsid w:val="00E677BC"/>
    <w:rsid w:val="00E67FA9"/>
    <w:rsid w:val="00E71897"/>
    <w:rsid w:val="00E72D05"/>
    <w:rsid w:val="00E73F5B"/>
    <w:rsid w:val="00E75658"/>
    <w:rsid w:val="00E766E1"/>
    <w:rsid w:val="00E80859"/>
    <w:rsid w:val="00E8508B"/>
    <w:rsid w:val="00E87A9A"/>
    <w:rsid w:val="00E90A08"/>
    <w:rsid w:val="00E94BF1"/>
    <w:rsid w:val="00E94F4F"/>
    <w:rsid w:val="00E96047"/>
    <w:rsid w:val="00EB6D3B"/>
    <w:rsid w:val="00EC7113"/>
    <w:rsid w:val="00ED55FD"/>
    <w:rsid w:val="00ED6335"/>
    <w:rsid w:val="00EE6A51"/>
    <w:rsid w:val="00EE7AED"/>
    <w:rsid w:val="00EF5BBD"/>
    <w:rsid w:val="00EF5D53"/>
    <w:rsid w:val="00F0622B"/>
    <w:rsid w:val="00F51247"/>
    <w:rsid w:val="00F57C22"/>
    <w:rsid w:val="00F622BA"/>
    <w:rsid w:val="00F62925"/>
    <w:rsid w:val="00F62EAB"/>
    <w:rsid w:val="00F66378"/>
    <w:rsid w:val="00F80280"/>
    <w:rsid w:val="00F863F0"/>
    <w:rsid w:val="00F907DE"/>
    <w:rsid w:val="00F9204D"/>
    <w:rsid w:val="00F97874"/>
    <w:rsid w:val="00FA2215"/>
    <w:rsid w:val="00FB12EC"/>
    <w:rsid w:val="00FB18AF"/>
    <w:rsid w:val="00FB2B4B"/>
    <w:rsid w:val="00FB646F"/>
    <w:rsid w:val="00FB6FBA"/>
    <w:rsid w:val="00FD4A07"/>
    <w:rsid w:val="00FE067C"/>
    <w:rsid w:val="00FE098A"/>
    <w:rsid w:val="00FE4BE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A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paragraph" w:customStyle="1" w:styleId="Bibliography3">
    <w:name w:val="Bibliography3"/>
    <w:basedOn w:val="Normal"/>
    <w:rsid w:val="00E94F4F"/>
    <w:pPr>
      <w:spacing w:before="100" w:beforeAutospacing="1" w:after="100" w:afterAutospacing="1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2B22E6"/>
    <w:rPr>
      <w:b/>
      <w:bCs/>
    </w:rPr>
  </w:style>
  <w:style w:type="paragraph" w:customStyle="1" w:styleId="Bibliography4">
    <w:name w:val="Bibliography4"/>
    <w:basedOn w:val="Normal"/>
    <w:rsid w:val="00E73F5B"/>
    <w:pPr>
      <w:spacing w:before="100" w:beforeAutospacing="1" w:after="100" w:afterAutospacing="1"/>
    </w:pPr>
    <w:rPr>
      <w:rFonts w:eastAsiaTheme="minorEastAsia"/>
    </w:rPr>
  </w:style>
  <w:style w:type="character" w:customStyle="1" w:styleId="katex-mathml">
    <w:name w:val="katex-mathml"/>
    <w:basedOn w:val="DefaultParagraphFont"/>
    <w:rsid w:val="00772CE2"/>
  </w:style>
  <w:style w:type="character" w:customStyle="1" w:styleId="mord">
    <w:name w:val="mord"/>
    <w:basedOn w:val="DefaultParagraphFont"/>
    <w:rsid w:val="00772CE2"/>
  </w:style>
  <w:style w:type="character" w:customStyle="1" w:styleId="vlist-s">
    <w:name w:val="vlist-s"/>
    <w:basedOn w:val="DefaultParagraphFont"/>
    <w:rsid w:val="00772CE2"/>
  </w:style>
  <w:style w:type="paragraph" w:customStyle="1" w:styleId="p1">
    <w:name w:val="p1"/>
    <w:basedOn w:val="Normal"/>
    <w:rsid w:val="004E12E8"/>
    <w:rPr>
      <w:rFonts w:ascii="Helvetica" w:hAnsi="Helvetica"/>
      <w:color w:val="101010"/>
      <w:sz w:val="14"/>
      <w:szCs w:val="14"/>
    </w:rPr>
  </w:style>
  <w:style w:type="paragraph" w:customStyle="1" w:styleId="p2">
    <w:name w:val="p2"/>
    <w:basedOn w:val="Normal"/>
    <w:rsid w:val="004E12E8"/>
    <w:rPr>
      <w:rFonts w:ascii="Helvetica" w:hAnsi="Helvetica"/>
      <w:color w:val="0000FF"/>
      <w:sz w:val="14"/>
      <w:szCs w:val="14"/>
    </w:rPr>
  </w:style>
  <w:style w:type="character" w:customStyle="1" w:styleId="s1">
    <w:name w:val="s1"/>
    <w:basedOn w:val="DefaultParagraphFont"/>
    <w:rsid w:val="004E12E8"/>
    <w:rPr>
      <w:color w:val="0000FF"/>
    </w:rPr>
  </w:style>
  <w:style w:type="character" w:customStyle="1" w:styleId="s2">
    <w:name w:val="s2"/>
    <w:basedOn w:val="DefaultParagraphFont"/>
    <w:rsid w:val="00121614"/>
    <w:rPr>
      <w:color w:val="1010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6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  <wetp:taskpane dockstate="right" visibility="0" width="350" row="0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D2D5891-59E9-C745-ABE1-F59D2376912A}">
  <we:reference id="8c1c3d44-57e9-40d7-86e4-4adf61fea1dd" version="2.1.0.1" store="EXCatalog" storeType="EXCatalog"/>
  <we:alternateReferences>
    <we:reference id="WA104380122" version="2.1.0.1" store="en-US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345FD39B-0D1B-B94B-B974-0B30EF199D35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5</cp:revision>
  <cp:lastPrinted>2024-08-28T00:05:00Z</cp:lastPrinted>
  <dcterms:created xsi:type="dcterms:W3CDTF">2025-02-26T00:50:00Z</dcterms:created>
  <dcterms:modified xsi:type="dcterms:W3CDTF">2025-02-26T00:51:00Z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documentId_9607</vt:lpwstr>
  </property>
  <property fmtid="{D5CDD505-2E9C-101B-9397-08002B2CF9AE}" pid="3" name="grammarly_documentContext">
    <vt:lpwstr>{"goals":[],"domain":"general","emotions":[],"dialect":"american"}</vt:lpwstr>
  </property>
</Properties>
</file>