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5F056" w14:textId="77777777" w:rsidR="005F498F" w:rsidRDefault="00240E39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are the major groups of stem cells used to seed the scaffold? What are their advantages and disadvantages?</w:t>
      </w:r>
    </w:p>
    <w:p w14:paraId="1A16A8AC" w14:textId="77777777" w:rsidR="00802EB5" w:rsidRDefault="00802EB5" w:rsidP="00802EB5">
      <w:pPr>
        <w:pStyle w:val="ListParagraph"/>
        <w:ind w:left="360"/>
        <w:rPr>
          <w:rFonts w:ascii="Arial" w:hAnsi="Arial" w:cs="Arial"/>
        </w:rPr>
      </w:pPr>
    </w:p>
    <w:p w14:paraId="056AB934" w14:textId="77777777" w:rsidR="007D6AB3" w:rsidRPr="00802EB5" w:rsidRDefault="007D6AB3" w:rsidP="00802EB5">
      <w:pPr>
        <w:pStyle w:val="ListParagraph"/>
        <w:ind w:left="360"/>
        <w:rPr>
          <w:rFonts w:ascii="Arial" w:hAnsi="Arial" w:cs="Arial"/>
        </w:rPr>
      </w:pPr>
    </w:p>
    <w:p w14:paraId="49678576" w14:textId="09563A44" w:rsidR="00640C01" w:rsidRPr="00802EB5" w:rsidRDefault="005F498F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List the main materials used for skeletal muscle regeneration</w:t>
      </w:r>
      <w:r w:rsidR="00640C01" w:rsidRPr="00802EB5">
        <w:rPr>
          <w:rFonts w:ascii="Arial" w:hAnsi="Arial" w:cs="Arial"/>
        </w:rPr>
        <w:t>?</w:t>
      </w:r>
    </w:p>
    <w:p w14:paraId="29BAAEA1" w14:textId="77777777" w:rsidR="00802EB5" w:rsidRDefault="00802EB5" w:rsidP="00802EB5">
      <w:pPr>
        <w:pStyle w:val="ListParagraph"/>
        <w:ind w:left="360"/>
        <w:rPr>
          <w:rFonts w:ascii="Arial" w:hAnsi="Arial" w:cs="Arial"/>
        </w:rPr>
      </w:pPr>
    </w:p>
    <w:p w14:paraId="6A52D8EF" w14:textId="77777777" w:rsidR="007D6AB3" w:rsidRDefault="007D6AB3" w:rsidP="00802EB5">
      <w:pPr>
        <w:pStyle w:val="ListParagraph"/>
        <w:ind w:left="360"/>
        <w:rPr>
          <w:rFonts w:ascii="Arial" w:hAnsi="Arial" w:cs="Arial"/>
        </w:rPr>
      </w:pPr>
    </w:p>
    <w:p w14:paraId="15EC8172" w14:textId="2BE5CB72" w:rsidR="00766DC7" w:rsidRPr="00802EB5" w:rsidRDefault="00766DC7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is the level of the scaffold stiffness that provides the most significant myogenesis?</w:t>
      </w:r>
    </w:p>
    <w:p w14:paraId="5AEC6C5C" w14:textId="77777777" w:rsidR="00802EB5" w:rsidRDefault="00802EB5" w:rsidP="00802EB5">
      <w:pPr>
        <w:pStyle w:val="ListParagraph"/>
        <w:ind w:left="360"/>
        <w:rPr>
          <w:rFonts w:ascii="Arial" w:hAnsi="Arial" w:cs="Arial"/>
        </w:rPr>
      </w:pPr>
    </w:p>
    <w:p w14:paraId="599B69A2" w14:textId="77777777" w:rsidR="007D6AB3" w:rsidRDefault="007D6AB3" w:rsidP="00802EB5">
      <w:pPr>
        <w:pStyle w:val="ListParagraph"/>
        <w:ind w:left="360"/>
        <w:rPr>
          <w:rFonts w:ascii="Arial" w:hAnsi="Arial" w:cs="Arial"/>
        </w:rPr>
      </w:pPr>
    </w:p>
    <w:p w14:paraId="56ADAC16" w14:textId="77777777" w:rsidR="00802EB5" w:rsidRDefault="00766DC7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are the medical areas whose experience is important for further use in muscle regeneration?</w:t>
      </w:r>
    </w:p>
    <w:p w14:paraId="5FAFACFE" w14:textId="77777777" w:rsidR="00802EB5" w:rsidRDefault="00802EB5" w:rsidP="00802EB5">
      <w:pPr>
        <w:pStyle w:val="ListParagraph"/>
        <w:rPr>
          <w:rFonts w:ascii="Arial" w:hAnsi="Arial" w:cs="Arial"/>
        </w:rPr>
      </w:pPr>
    </w:p>
    <w:p w14:paraId="18F69493" w14:textId="77777777" w:rsidR="00802EB5" w:rsidRPr="00802EB5" w:rsidRDefault="00802EB5" w:rsidP="00802EB5">
      <w:pPr>
        <w:pStyle w:val="ListParagraph"/>
        <w:rPr>
          <w:rFonts w:ascii="Arial" w:hAnsi="Arial" w:cs="Arial"/>
        </w:rPr>
      </w:pPr>
    </w:p>
    <w:p w14:paraId="78A90110" w14:textId="0D0D6A24" w:rsidR="00766DC7" w:rsidRPr="00802EB5" w:rsidRDefault="00766DC7" w:rsidP="00802EB5">
      <w:pPr>
        <w:pStyle w:val="ListParagraph"/>
        <w:numPr>
          <w:ilvl w:val="0"/>
          <w:numId w:val="52"/>
        </w:numPr>
        <w:ind w:left="360"/>
        <w:rPr>
          <w:rFonts w:ascii="Arial" w:hAnsi="Arial" w:cs="Arial"/>
        </w:rPr>
      </w:pPr>
      <w:r w:rsidRPr="00802EB5">
        <w:rPr>
          <w:rFonts w:ascii="Arial" w:hAnsi="Arial" w:cs="Arial"/>
        </w:rPr>
        <w:t>What are the features of skeletal muscle that the scaffolds reproduce?</w:t>
      </w:r>
    </w:p>
    <w:p w14:paraId="7E35BFDB" w14:textId="7BA5527F" w:rsidR="00C855B3" w:rsidRPr="00802EB5" w:rsidRDefault="00C855B3" w:rsidP="00802EB5">
      <w:pPr>
        <w:rPr>
          <w:rFonts w:ascii="Arial" w:hAnsi="Arial" w:cs="Arial"/>
        </w:rPr>
      </w:pPr>
    </w:p>
    <w:sectPr w:rsidR="00C855B3" w:rsidRPr="00802EB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854C1" w14:textId="77777777" w:rsidR="00001B26" w:rsidRDefault="00001B26" w:rsidP="00E42CFE">
      <w:r>
        <w:separator/>
      </w:r>
    </w:p>
  </w:endnote>
  <w:endnote w:type="continuationSeparator" w:id="0">
    <w:p w14:paraId="283448AE" w14:textId="77777777" w:rsidR="00001B26" w:rsidRDefault="00001B26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49D9A" w14:textId="77777777" w:rsidR="00001B26" w:rsidRDefault="00001B26" w:rsidP="00E42CFE">
      <w:r>
        <w:separator/>
      </w:r>
    </w:p>
  </w:footnote>
  <w:footnote w:type="continuationSeparator" w:id="0">
    <w:p w14:paraId="4578FAC6" w14:textId="77777777" w:rsidR="00001B26" w:rsidRDefault="00001B26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1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3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1"/>
  </w:num>
  <w:num w:numId="5" w16cid:durableId="1344013940">
    <w:abstractNumId w:val="24"/>
  </w:num>
  <w:num w:numId="6" w16cid:durableId="395012634">
    <w:abstractNumId w:val="45"/>
  </w:num>
  <w:num w:numId="7" w16cid:durableId="951326616">
    <w:abstractNumId w:val="20"/>
  </w:num>
  <w:num w:numId="8" w16cid:durableId="1233931840">
    <w:abstractNumId w:val="29"/>
  </w:num>
  <w:num w:numId="9" w16cid:durableId="1250965529">
    <w:abstractNumId w:val="11"/>
  </w:num>
  <w:num w:numId="10" w16cid:durableId="1694191537">
    <w:abstractNumId w:val="50"/>
  </w:num>
  <w:num w:numId="11" w16cid:durableId="1918443478">
    <w:abstractNumId w:val="46"/>
  </w:num>
  <w:num w:numId="12" w16cid:durableId="1037698301">
    <w:abstractNumId w:val="0"/>
  </w:num>
  <w:num w:numId="13" w16cid:durableId="491330979">
    <w:abstractNumId w:val="25"/>
  </w:num>
  <w:num w:numId="14" w16cid:durableId="441919138">
    <w:abstractNumId w:val="47"/>
  </w:num>
  <w:num w:numId="15" w16cid:durableId="179510703">
    <w:abstractNumId w:val="1"/>
  </w:num>
  <w:num w:numId="16" w16cid:durableId="638533165">
    <w:abstractNumId w:val="16"/>
  </w:num>
  <w:num w:numId="17" w16cid:durableId="1919047837">
    <w:abstractNumId w:val="12"/>
  </w:num>
  <w:num w:numId="18" w16cid:durableId="1672833298">
    <w:abstractNumId w:val="3"/>
  </w:num>
  <w:num w:numId="19" w16cid:durableId="589779244">
    <w:abstractNumId w:val="44"/>
  </w:num>
  <w:num w:numId="20" w16cid:durableId="1678187624">
    <w:abstractNumId w:val="9"/>
  </w:num>
  <w:num w:numId="21" w16cid:durableId="1212107984">
    <w:abstractNumId w:val="26"/>
  </w:num>
  <w:num w:numId="22" w16cid:durableId="754784430">
    <w:abstractNumId w:val="35"/>
  </w:num>
  <w:num w:numId="23" w16cid:durableId="284703170">
    <w:abstractNumId w:val="19"/>
  </w:num>
  <w:num w:numId="24" w16cid:durableId="67776856">
    <w:abstractNumId w:val="37"/>
  </w:num>
  <w:num w:numId="25" w16cid:durableId="1969775875">
    <w:abstractNumId w:val="10"/>
  </w:num>
  <w:num w:numId="26" w16cid:durableId="392775139">
    <w:abstractNumId w:val="17"/>
  </w:num>
  <w:num w:numId="27" w16cid:durableId="1359968157">
    <w:abstractNumId w:val="14"/>
  </w:num>
  <w:num w:numId="28" w16cid:durableId="2093818591">
    <w:abstractNumId w:val="42"/>
  </w:num>
  <w:num w:numId="29" w16cid:durableId="1176918667">
    <w:abstractNumId w:val="39"/>
  </w:num>
  <w:num w:numId="30" w16cid:durableId="63142479">
    <w:abstractNumId w:val="7"/>
  </w:num>
  <w:num w:numId="31" w16cid:durableId="1535539115">
    <w:abstractNumId w:val="15"/>
  </w:num>
  <w:num w:numId="32" w16cid:durableId="2082293646">
    <w:abstractNumId w:val="36"/>
  </w:num>
  <w:num w:numId="33" w16cid:durableId="2106657034">
    <w:abstractNumId w:val="22"/>
  </w:num>
  <w:num w:numId="34" w16cid:durableId="1306394998">
    <w:abstractNumId w:val="18"/>
  </w:num>
  <w:num w:numId="35" w16cid:durableId="1594587759">
    <w:abstractNumId w:val="21"/>
  </w:num>
  <w:num w:numId="36" w16cid:durableId="1801267434">
    <w:abstractNumId w:val="33"/>
  </w:num>
  <w:num w:numId="37" w16cid:durableId="433331852">
    <w:abstractNumId w:val="8"/>
  </w:num>
  <w:num w:numId="38" w16cid:durableId="92820635">
    <w:abstractNumId w:val="13"/>
  </w:num>
  <w:num w:numId="39" w16cid:durableId="1217549872">
    <w:abstractNumId w:val="23"/>
  </w:num>
  <w:num w:numId="40" w16cid:durableId="442966289">
    <w:abstractNumId w:val="27"/>
  </w:num>
  <w:num w:numId="41" w16cid:durableId="241527463">
    <w:abstractNumId w:val="32"/>
  </w:num>
  <w:num w:numId="42" w16cid:durableId="1570917353">
    <w:abstractNumId w:val="51"/>
  </w:num>
  <w:num w:numId="43" w16cid:durableId="137457496">
    <w:abstractNumId w:val="28"/>
  </w:num>
  <w:num w:numId="44" w16cid:durableId="1506242974">
    <w:abstractNumId w:val="6"/>
  </w:num>
  <w:num w:numId="45" w16cid:durableId="1582790930">
    <w:abstractNumId w:val="34"/>
  </w:num>
  <w:num w:numId="46" w16cid:durableId="1710716608">
    <w:abstractNumId w:val="38"/>
  </w:num>
  <w:num w:numId="47" w16cid:durableId="1932548448">
    <w:abstractNumId w:val="48"/>
  </w:num>
  <w:num w:numId="48" w16cid:durableId="1649825920">
    <w:abstractNumId w:val="40"/>
  </w:num>
  <w:num w:numId="49" w16cid:durableId="1179464455">
    <w:abstractNumId w:val="30"/>
  </w:num>
  <w:num w:numId="50" w16cid:durableId="469522760">
    <w:abstractNumId w:val="49"/>
  </w:num>
  <w:num w:numId="51" w16cid:durableId="7340087">
    <w:abstractNumId w:val="41"/>
  </w:num>
  <w:num w:numId="52" w16cid:durableId="715550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55E9"/>
    <w:rsid w:val="0007136F"/>
    <w:rsid w:val="000748F9"/>
    <w:rsid w:val="0008053F"/>
    <w:rsid w:val="0008640B"/>
    <w:rsid w:val="000876CD"/>
    <w:rsid w:val="00090441"/>
    <w:rsid w:val="00090642"/>
    <w:rsid w:val="00094596"/>
    <w:rsid w:val="000949F0"/>
    <w:rsid w:val="000A1924"/>
    <w:rsid w:val="000A43B1"/>
    <w:rsid w:val="000B0B51"/>
    <w:rsid w:val="000B0FE6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846"/>
    <w:rsid w:val="00130082"/>
    <w:rsid w:val="00132ABD"/>
    <w:rsid w:val="0014067C"/>
    <w:rsid w:val="00141D88"/>
    <w:rsid w:val="001455ED"/>
    <w:rsid w:val="001520E3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13C93"/>
    <w:rsid w:val="00225B30"/>
    <w:rsid w:val="00227B94"/>
    <w:rsid w:val="0023008A"/>
    <w:rsid w:val="00236A35"/>
    <w:rsid w:val="00240E39"/>
    <w:rsid w:val="00243D93"/>
    <w:rsid w:val="00243F65"/>
    <w:rsid w:val="00244A64"/>
    <w:rsid w:val="00253099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50B"/>
    <w:rsid w:val="00295929"/>
    <w:rsid w:val="00296125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3CB5"/>
    <w:rsid w:val="00335736"/>
    <w:rsid w:val="0033596F"/>
    <w:rsid w:val="00352978"/>
    <w:rsid w:val="00357A27"/>
    <w:rsid w:val="0036421C"/>
    <w:rsid w:val="00365C48"/>
    <w:rsid w:val="00366E59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56D6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85AC7"/>
    <w:rsid w:val="00491ED1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7928"/>
    <w:rsid w:val="00505D96"/>
    <w:rsid w:val="00507144"/>
    <w:rsid w:val="00510439"/>
    <w:rsid w:val="00512F33"/>
    <w:rsid w:val="00516B6D"/>
    <w:rsid w:val="00523300"/>
    <w:rsid w:val="00535C1F"/>
    <w:rsid w:val="00541E9C"/>
    <w:rsid w:val="00542E79"/>
    <w:rsid w:val="0054640B"/>
    <w:rsid w:val="00551AEB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498F"/>
    <w:rsid w:val="005F797C"/>
    <w:rsid w:val="006024D2"/>
    <w:rsid w:val="00602785"/>
    <w:rsid w:val="00603608"/>
    <w:rsid w:val="0061398F"/>
    <w:rsid w:val="006140B0"/>
    <w:rsid w:val="00621A1A"/>
    <w:rsid w:val="00623BE3"/>
    <w:rsid w:val="006263BB"/>
    <w:rsid w:val="00626ACA"/>
    <w:rsid w:val="006362E6"/>
    <w:rsid w:val="00640213"/>
    <w:rsid w:val="00640B70"/>
    <w:rsid w:val="00640C01"/>
    <w:rsid w:val="00643D53"/>
    <w:rsid w:val="0064606E"/>
    <w:rsid w:val="00671ACC"/>
    <w:rsid w:val="0067230C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2633"/>
    <w:rsid w:val="00713814"/>
    <w:rsid w:val="007161A1"/>
    <w:rsid w:val="007161C5"/>
    <w:rsid w:val="00723DE9"/>
    <w:rsid w:val="00730C33"/>
    <w:rsid w:val="007416BA"/>
    <w:rsid w:val="00741955"/>
    <w:rsid w:val="00742FD5"/>
    <w:rsid w:val="00744221"/>
    <w:rsid w:val="00754C16"/>
    <w:rsid w:val="00765819"/>
    <w:rsid w:val="00766DC7"/>
    <w:rsid w:val="007705F3"/>
    <w:rsid w:val="00772CE2"/>
    <w:rsid w:val="007805A2"/>
    <w:rsid w:val="007807F7"/>
    <w:rsid w:val="00780B35"/>
    <w:rsid w:val="00783A20"/>
    <w:rsid w:val="00785103"/>
    <w:rsid w:val="00785E65"/>
    <w:rsid w:val="00787393"/>
    <w:rsid w:val="00792BE3"/>
    <w:rsid w:val="00797F36"/>
    <w:rsid w:val="007B3285"/>
    <w:rsid w:val="007B6931"/>
    <w:rsid w:val="007B716B"/>
    <w:rsid w:val="007D0C40"/>
    <w:rsid w:val="007D32E7"/>
    <w:rsid w:val="007D3A23"/>
    <w:rsid w:val="007D6AB3"/>
    <w:rsid w:val="007E06DF"/>
    <w:rsid w:val="007E0B70"/>
    <w:rsid w:val="007E197F"/>
    <w:rsid w:val="007E6B04"/>
    <w:rsid w:val="00802EB5"/>
    <w:rsid w:val="00803079"/>
    <w:rsid w:val="00803BE6"/>
    <w:rsid w:val="00803C01"/>
    <w:rsid w:val="0081097D"/>
    <w:rsid w:val="00811458"/>
    <w:rsid w:val="00812CBC"/>
    <w:rsid w:val="00814B89"/>
    <w:rsid w:val="00816671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E1627"/>
    <w:rsid w:val="00902810"/>
    <w:rsid w:val="00903105"/>
    <w:rsid w:val="00904A39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C0284"/>
    <w:rsid w:val="009C44C0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3A96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670BC"/>
    <w:rsid w:val="00A717C4"/>
    <w:rsid w:val="00A75688"/>
    <w:rsid w:val="00A75D20"/>
    <w:rsid w:val="00A86246"/>
    <w:rsid w:val="00A865A6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13D46"/>
    <w:rsid w:val="00B14DF7"/>
    <w:rsid w:val="00B20BED"/>
    <w:rsid w:val="00B34047"/>
    <w:rsid w:val="00B366C9"/>
    <w:rsid w:val="00B4313B"/>
    <w:rsid w:val="00B44BF1"/>
    <w:rsid w:val="00B51A08"/>
    <w:rsid w:val="00B53327"/>
    <w:rsid w:val="00B65301"/>
    <w:rsid w:val="00B67780"/>
    <w:rsid w:val="00B67D43"/>
    <w:rsid w:val="00B70322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0F64"/>
    <w:rsid w:val="00BE7503"/>
    <w:rsid w:val="00BE7AB9"/>
    <w:rsid w:val="00BF158A"/>
    <w:rsid w:val="00BF2339"/>
    <w:rsid w:val="00BF398C"/>
    <w:rsid w:val="00C2031D"/>
    <w:rsid w:val="00C32438"/>
    <w:rsid w:val="00C33492"/>
    <w:rsid w:val="00C5269F"/>
    <w:rsid w:val="00C56EC4"/>
    <w:rsid w:val="00C61057"/>
    <w:rsid w:val="00C64677"/>
    <w:rsid w:val="00C76EE8"/>
    <w:rsid w:val="00C82255"/>
    <w:rsid w:val="00C855B3"/>
    <w:rsid w:val="00C9040E"/>
    <w:rsid w:val="00C90EBF"/>
    <w:rsid w:val="00C97FAE"/>
    <w:rsid w:val="00CA0811"/>
    <w:rsid w:val="00CA0B9A"/>
    <w:rsid w:val="00CA17D6"/>
    <w:rsid w:val="00CA6482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1069"/>
    <w:rsid w:val="00D5761F"/>
    <w:rsid w:val="00D57828"/>
    <w:rsid w:val="00D658F2"/>
    <w:rsid w:val="00D66CB6"/>
    <w:rsid w:val="00D66DDF"/>
    <w:rsid w:val="00D740EA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B770E"/>
    <w:rsid w:val="00DC5392"/>
    <w:rsid w:val="00DC755B"/>
    <w:rsid w:val="00DC7FF9"/>
    <w:rsid w:val="00DD1D62"/>
    <w:rsid w:val="00DD36EE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475F"/>
    <w:rsid w:val="00E649E7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2A44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0E9D"/>
    <w:rsid w:val="00F9204D"/>
    <w:rsid w:val="00F97874"/>
    <w:rsid w:val="00FA2215"/>
    <w:rsid w:val="00FB12EC"/>
    <w:rsid w:val="00FB18AF"/>
    <w:rsid w:val="00FB2B4B"/>
    <w:rsid w:val="00FB646F"/>
    <w:rsid w:val="00FB6FBA"/>
    <w:rsid w:val="00FC28F5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37</cp:revision>
  <cp:lastPrinted>2024-08-28T00:05:00Z</cp:lastPrinted>
  <dcterms:created xsi:type="dcterms:W3CDTF">2025-02-05T01:36:00Z</dcterms:created>
  <dcterms:modified xsi:type="dcterms:W3CDTF">2025-03-04T01:55:00Z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