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6C5AF" w14:textId="77777777" w:rsidR="000825B2" w:rsidRDefault="000825B2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mechanisms determine the number of cells that belong to stage 4</w:t>
      </w:r>
      <w:r w:rsidR="00240E39" w:rsidRPr="008F0016">
        <w:rPr>
          <w:rFonts w:ascii="Arial" w:hAnsi="Arial" w:cs="Arial"/>
        </w:rPr>
        <w:t>?</w:t>
      </w:r>
    </w:p>
    <w:p w14:paraId="2A98D8B5" w14:textId="77777777" w:rsidR="006D2243" w:rsidRDefault="006D2243" w:rsidP="00920FEA">
      <w:pPr>
        <w:rPr>
          <w:rFonts w:ascii="Arial" w:hAnsi="Arial" w:cs="Arial"/>
        </w:rPr>
      </w:pPr>
    </w:p>
    <w:p w14:paraId="05A0FAA9" w14:textId="77777777" w:rsidR="00454DA3" w:rsidRDefault="00454DA3" w:rsidP="00454DA3">
      <w:pPr>
        <w:ind w:left="360"/>
        <w:rPr>
          <w:rFonts w:ascii="Arial" w:hAnsi="Arial" w:cs="Arial"/>
        </w:rPr>
      </w:pPr>
      <w:r w:rsidRPr="00454DA3">
        <w:rPr>
          <w:rFonts w:ascii="Arial" w:hAnsi="Arial" w:cs="Arial"/>
        </w:rPr>
        <w:t xml:space="preserve">The mechanisms that determine the number of cells in stage 4 are as follows: </w:t>
      </w:r>
    </w:p>
    <w:p w14:paraId="677C8D4F" w14:textId="7E4E8FA5" w:rsidR="00454DA3" w:rsidRPr="00454DA3" w:rsidRDefault="00C71FA5" w:rsidP="00454DA3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454DA3" w:rsidRPr="00454DA3">
        <w:rPr>
          <w:rFonts w:ascii="Arial" w:hAnsi="Arial" w:cs="Arial"/>
        </w:rPr>
        <w:t xml:space="preserve">ifferentiation </w:t>
      </w:r>
      <w:r w:rsidR="00321E4D">
        <w:rPr>
          <w:rFonts w:ascii="Arial" w:hAnsi="Arial" w:cs="Arial"/>
        </w:rPr>
        <w:t>into</w:t>
      </w:r>
      <w:r w:rsidR="00454DA3" w:rsidRPr="00454DA3">
        <w:rPr>
          <w:rFonts w:ascii="Arial" w:hAnsi="Arial" w:cs="Arial"/>
        </w:rPr>
        <w:t xml:space="preserve"> </w:t>
      </w:r>
      <w:r w:rsidR="00613C57">
        <w:rPr>
          <w:rFonts w:ascii="Arial" w:hAnsi="Arial" w:cs="Arial"/>
        </w:rPr>
        <w:t>s</w:t>
      </w:r>
      <w:r w:rsidR="00454DA3" w:rsidRPr="00454DA3">
        <w:rPr>
          <w:rFonts w:ascii="Arial" w:hAnsi="Arial" w:cs="Arial"/>
        </w:rPr>
        <w:t xml:space="preserve">tage </w:t>
      </w:r>
      <w:r w:rsidR="00321E4D">
        <w:rPr>
          <w:rFonts w:ascii="Arial" w:hAnsi="Arial" w:cs="Arial"/>
        </w:rPr>
        <w:t>4</w:t>
      </w:r>
      <w:r w:rsidR="00454DA3" w:rsidRPr="00454DA3">
        <w:rPr>
          <w:rFonts w:ascii="Arial" w:hAnsi="Arial" w:cs="Arial"/>
        </w:rPr>
        <w:t xml:space="preserve">: This corresponds to the transcriptional activity of </w:t>
      </w:r>
      <w:proofErr w:type="spellStart"/>
      <w:r w:rsidR="00454DA3" w:rsidRPr="00454DA3">
        <w:rPr>
          <w:rFonts w:ascii="Arial" w:hAnsi="Arial" w:cs="Arial"/>
        </w:rPr>
        <w:t>MyoD</w:t>
      </w:r>
      <w:proofErr w:type="spellEnd"/>
      <w:r w:rsidR="00454DA3" w:rsidRPr="00454DA3">
        <w:rPr>
          <w:rFonts w:ascii="Arial" w:hAnsi="Arial" w:cs="Arial"/>
        </w:rPr>
        <w:t xml:space="preserve"> (</w:t>
      </w:r>
      <w:r w:rsidR="00476757">
        <w:rPr>
          <w:rFonts w:ascii="Arial" w:hAnsi="Arial" w:cs="Arial"/>
        </w:rPr>
        <w:t>at</w:t>
      </w:r>
      <w:r w:rsidR="00454DA3" w:rsidRPr="00454DA3">
        <w:rPr>
          <w:rFonts w:ascii="Arial" w:hAnsi="Arial" w:cs="Arial"/>
        </w:rPr>
        <w:t xml:space="preserve"> stage 3), which promotes </w:t>
      </w:r>
      <w:proofErr w:type="spellStart"/>
      <w:r w:rsidR="00454DA3" w:rsidRPr="00454DA3">
        <w:rPr>
          <w:rFonts w:ascii="Arial" w:hAnsi="Arial" w:cs="Arial"/>
        </w:rPr>
        <w:t>myogenin</w:t>
      </w:r>
      <w:proofErr w:type="spellEnd"/>
      <w:r w:rsidR="00454DA3" w:rsidRPr="00454DA3">
        <w:rPr>
          <w:rFonts w:ascii="Arial" w:hAnsi="Arial" w:cs="Arial"/>
        </w:rPr>
        <w:t xml:space="preserve"> expression in </w:t>
      </w:r>
      <w:r w:rsidR="00613C57">
        <w:rPr>
          <w:rFonts w:ascii="Arial" w:hAnsi="Arial" w:cs="Arial"/>
        </w:rPr>
        <w:t>s</w:t>
      </w:r>
      <w:r w:rsidR="00454DA3" w:rsidRPr="00454DA3">
        <w:rPr>
          <w:rFonts w:ascii="Arial" w:hAnsi="Arial" w:cs="Arial"/>
        </w:rPr>
        <w:t xml:space="preserve">tage 4. The change in </w:t>
      </w:r>
      <w:proofErr w:type="spellStart"/>
      <w:r w:rsidR="00454DA3" w:rsidRPr="00454DA3">
        <w:rPr>
          <w:rFonts w:ascii="Arial" w:hAnsi="Arial" w:cs="Arial"/>
        </w:rPr>
        <w:t>myogenin</w:t>
      </w:r>
      <w:proofErr w:type="spellEnd"/>
      <w:r w:rsidR="00454DA3" w:rsidRPr="00454DA3">
        <w:rPr>
          <w:rFonts w:ascii="Arial" w:hAnsi="Arial" w:cs="Arial"/>
        </w:rPr>
        <w:t xml:space="preserve"> expression results from strain effects </w:t>
      </w:r>
      <w:r w:rsidR="00476757">
        <w:rPr>
          <w:rFonts w:ascii="Arial" w:hAnsi="Arial" w:cs="Arial"/>
        </w:rPr>
        <w:t xml:space="preserve">on </w:t>
      </w:r>
      <w:r w:rsidR="00454DA3" w:rsidRPr="00454DA3">
        <w:rPr>
          <w:rFonts w:ascii="Arial" w:hAnsi="Arial" w:cs="Arial"/>
        </w:rPr>
        <w:t>signaling molecules</w:t>
      </w:r>
      <w:r w:rsidR="00E03BA3">
        <w:rPr>
          <w:rFonts w:ascii="Arial" w:hAnsi="Arial" w:cs="Arial"/>
        </w:rPr>
        <w:t xml:space="preserve"> (S)</w:t>
      </w:r>
      <w:r w:rsidR="00454DA3" w:rsidRPr="00454DA3">
        <w:rPr>
          <w:rFonts w:ascii="Arial" w:hAnsi="Arial" w:cs="Arial"/>
        </w:rPr>
        <w:t xml:space="preserve"> that cause </w:t>
      </w:r>
      <w:proofErr w:type="spellStart"/>
      <w:r w:rsidR="00454DA3" w:rsidRPr="00454DA3">
        <w:rPr>
          <w:rFonts w:ascii="Arial" w:hAnsi="Arial" w:cs="Arial"/>
        </w:rPr>
        <w:t>MyoD</w:t>
      </w:r>
      <w:proofErr w:type="spellEnd"/>
      <w:r w:rsidR="00454DA3" w:rsidRPr="00454DA3">
        <w:rPr>
          <w:rFonts w:ascii="Arial" w:hAnsi="Arial" w:cs="Arial"/>
        </w:rPr>
        <w:t xml:space="preserve"> to bind to the </w:t>
      </w:r>
      <w:proofErr w:type="spellStart"/>
      <w:r w:rsidR="00454DA3" w:rsidRPr="00454DA3">
        <w:rPr>
          <w:rFonts w:ascii="Arial" w:hAnsi="Arial" w:cs="Arial"/>
        </w:rPr>
        <w:t>myogenin</w:t>
      </w:r>
      <w:proofErr w:type="spellEnd"/>
      <w:r w:rsidR="00454DA3" w:rsidRPr="00454DA3">
        <w:rPr>
          <w:rFonts w:ascii="Arial" w:hAnsi="Arial" w:cs="Arial"/>
        </w:rPr>
        <w:t xml:space="preserve"> promoter,</w:t>
      </w:r>
      <w:r w:rsidR="00476757">
        <w:rPr>
          <w:rFonts w:ascii="Arial" w:hAnsi="Arial" w:cs="Arial"/>
        </w:rPr>
        <w:t xml:space="preserve"> thereby</w:t>
      </w:r>
      <w:r w:rsidR="00454DA3" w:rsidRPr="00454DA3">
        <w:rPr>
          <w:rFonts w:ascii="Arial" w:hAnsi="Arial" w:cs="Arial"/>
        </w:rPr>
        <w:t xml:space="preserve"> </w:t>
      </w:r>
      <w:r w:rsidR="004632EB">
        <w:rPr>
          <w:rFonts w:ascii="Arial" w:hAnsi="Arial" w:cs="Arial"/>
        </w:rPr>
        <w:t>increasing</w:t>
      </w:r>
      <w:r w:rsidR="00454DA3" w:rsidRPr="00454DA3">
        <w:rPr>
          <w:rFonts w:ascii="Arial" w:hAnsi="Arial" w:cs="Arial"/>
        </w:rPr>
        <w:t xml:space="preserve"> </w:t>
      </w:r>
      <w:proofErr w:type="spellStart"/>
      <w:r w:rsidR="00454DA3" w:rsidRPr="00454DA3">
        <w:rPr>
          <w:rFonts w:ascii="Arial" w:hAnsi="Arial" w:cs="Arial"/>
        </w:rPr>
        <w:t>myogenin</w:t>
      </w:r>
      <w:proofErr w:type="spellEnd"/>
      <w:r w:rsidR="00454DA3" w:rsidRPr="00454DA3">
        <w:rPr>
          <w:rFonts w:ascii="Arial" w:hAnsi="Arial" w:cs="Arial"/>
        </w:rPr>
        <w:t xml:space="preserve"> </w:t>
      </w:r>
      <w:r w:rsidR="004632EB">
        <w:rPr>
          <w:rFonts w:ascii="Arial" w:hAnsi="Arial" w:cs="Arial"/>
        </w:rPr>
        <w:t>expression</w:t>
      </w:r>
      <w:r w:rsidR="00064FA4">
        <w:rPr>
          <w:rFonts w:ascii="Arial" w:hAnsi="Arial" w:cs="Arial"/>
        </w:rPr>
        <w:t xml:space="preserve"> and transi</w:t>
      </w:r>
      <w:r w:rsidR="004632EB">
        <w:rPr>
          <w:rFonts w:ascii="Arial" w:hAnsi="Arial" w:cs="Arial"/>
        </w:rPr>
        <w:t>ti</w:t>
      </w:r>
      <w:r w:rsidR="00064FA4">
        <w:rPr>
          <w:rFonts w:ascii="Arial" w:hAnsi="Arial" w:cs="Arial"/>
        </w:rPr>
        <w:t>on</w:t>
      </w:r>
      <w:r w:rsidR="004632EB">
        <w:rPr>
          <w:rFonts w:ascii="Arial" w:hAnsi="Arial" w:cs="Arial"/>
        </w:rPr>
        <w:t>ing</w:t>
      </w:r>
      <w:r w:rsidR="00064FA4">
        <w:rPr>
          <w:rFonts w:ascii="Arial" w:hAnsi="Arial" w:cs="Arial"/>
        </w:rPr>
        <w:t xml:space="preserve"> cells into stage 4.</w:t>
      </w:r>
    </w:p>
    <w:p w14:paraId="0A168B84" w14:textId="5980E243" w:rsidR="00454DA3" w:rsidRPr="00454DA3" w:rsidRDefault="00C71FA5" w:rsidP="00454DA3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454DA3" w:rsidRPr="00454DA3">
        <w:rPr>
          <w:rFonts w:ascii="Arial" w:hAnsi="Arial" w:cs="Arial"/>
        </w:rPr>
        <w:t xml:space="preserve">ifferentiation </w:t>
      </w:r>
      <w:r w:rsidR="00136072">
        <w:rPr>
          <w:rFonts w:ascii="Arial" w:hAnsi="Arial" w:cs="Arial"/>
        </w:rPr>
        <w:t>from</w:t>
      </w:r>
      <w:r w:rsidR="00454DA3" w:rsidRPr="00454DA3">
        <w:rPr>
          <w:rFonts w:ascii="Arial" w:hAnsi="Arial" w:cs="Arial"/>
        </w:rPr>
        <w:t xml:space="preserve"> </w:t>
      </w:r>
      <w:r w:rsidR="00613C57">
        <w:rPr>
          <w:rFonts w:ascii="Arial" w:hAnsi="Arial" w:cs="Arial"/>
        </w:rPr>
        <w:t>s</w:t>
      </w:r>
      <w:r w:rsidR="00454DA3" w:rsidRPr="00454DA3">
        <w:rPr>
          <w:rFonts w:ascii="Arial" w:hAnsi="Arial" w:cs="Arial"/>
        </w:rPr>
        <w:t>tage 4</w:t>
      </w:r>
      <w:r w:rsidR="00136072">
        <w:rPr>
          <w:rFonts w:ascii="Arial" w:hAnsi="Arial" w:cs="Arial"/>
        </w:rPr>
        <w:t xml:space="preserve"> to </w:t>
      </w:r>
      <w:r w:rsidR="00613C57">
        <w:rPr>
          <w:rFonts w:ascii="Arial" w:hAnsi="Arial" w:cs="Arial"/>
        </w:rPr>
        <w:t>s</w:t>
      </w:r>
      <w:r w:rsidR="00136072">
        <w:rPr>
          <w:rFonts w:ascii="Arial" w:hAnsi="Arial" w:cs="Arial"/>
        </w:rPr>
        <w:t>tage 5</w:t>
      </w:r>
      <w:r w:rsidR="00454DA3" w:rsidRPr="00454DA3">
        <w:rPr>
          <w:rFonts w:ascii="Arial" w:hAnsi="Arial" w:cs="Arial"/>
        </w:rPr>
        <w:t xml:space="preserve">: The combination of free </w:t>
      </w:r>
      <w:proofErr w:type="spellStart"/>
      <w:r w:rsidR="00454DA3" w:rsidRPr="00454DA3">
        <w:rPr>
          <w:rFonts w:ascii="Arial" w:hAnsi="Arial" w:cs="Arial"/>
        </w:rPr>
        <w:t>myogenin</w:t>
      </w:r>
      <w:proofErr w:type="spellEnd"/>
      <w:r w:rsidR="00454DA3" w:rsidRPr="00454DA3">
        <w:rPr>
          <w:rFonts w:ascii="Arial" w:hAnsi="Arial" w:cs="Arial"/>
        </w:rPr>
        <w:t xml:space="preserve"> in </w:t>
      </w:r>
      <w:r w:rsidR="00F356D9">
        <w:rPr>
          <w:rFonts w:ascii="Arial" w:hAnsi="Arial" w:cs="Arial"/>
        </w:rPr>
        <w:t>s</w:t>
      </w:r>
      <w:r w:rsidR="00454DA3" w:rsidRPr="00454DA3">
        <w:rPr>
          <w:rFonts w:ascii="Arial" w:hAnsi="Arial" w:cs="Arial"/>
        </w:rPr>
        <w:t xml:space="preserve">tage 4 and the action of strain-related signaling molecules causes </w:t>
      </w:r>
      <w:proofErr w:type="spellStart"/>
      <w:r w:rsidR="00060BB6">
        <w:rPr>
          <w:rFonts w:ascii="Arial" w:hAnsi="Arial" w:cs="Arial"/>
        </w:rPr>
        <w:t>m</w:t>
      </w:r>
      <w:r w:rsidR="00454DA3" w:rsidRPr="00454DA3">
        <w:rPr>
          <w:rFonts w:ascii="Arial" w:hAnsi="Arial" w:cs="Arial"/>
        </w:rPr>
        <w:t>yogenin</w:t>
      </w:r>
      <w:proofErr w:type="spellEnd"/>
      <w:r w:rsidR="00454DA3" w:rsidRPr="00454DA3">
        <w:rPr>
          <w:rFonts w:ascii="Arial" w:hAnsi="Arial" w:cs="Arial"/>
        </w:rPr>
        <w:t xml:space="preserve"> to bind to the myosin heavy chain (MHC) promoter, increasing </w:t>
      </w:r>
      <w:r w:rsidR="00F356D9">
        <w:rPr>
          <w:rFonts w:ascii="Arial" w:hAnsi="Arial" w:cs="Arial"/>
        </w:rPr>
        <w:t xml:space="preserve">MHC </w:t>
      </w:r>
      <w:r w:rsidR="00454DA3" w:rsidRPr="00454DA3">
        <w:rPr>
          <w:rFonts w:ascii="Arial" w:hAnsi="Arial" w:cs="Arial"/>
        </w:rPr>
        <w:t>gene expression</w:t>
      </w:r>
      <w:r w:rsidR="00136072">
        <w:rPr>
          <w:rFonts w:ascii="Arial" w:hAnsi="Arial" w:cs="Arial"/>
        </w:rPr>
        <w:t xml:space="preserve"> </w:t>
      </w:r>
      <w:r w:rsidR="00476757">
        <w:rPr>
          <w:rFonts w:ascii="Arial" w:hAnsi="Arial" w:cs="Arial"/>
        </w:rPr>
        <w:t>and</w:t>
      </w:r>
      <w:r w:rsidR="00136072">
        <w:rPr>
          <w:rFonts w:ascii="Arial" w:hAnsi="Arial" w:cs="Arial"/>
        </w:rPr>
        <w:t xml:space="preserve"> lead</w:t>
      </w:r>
      <w:r w:rsidR="00476757">
        <w:rPr>
          <w:rFonts w:ascii="Arial" w:hAnsi="Arial" w:cs="Arial"/>
        </w:rPr>
        <w:t>ing</w:t>
      </w:r>
      <w:r w:rsidR="00136072">
        <w:rPr>
          <w:rFonts w:ascii="Arial" w:hAnsi="Arial" w:cs="Arial"/>
        </w:rPr>
        <w:t xml:space="preserve"> to the formation of more mature muscle cells</w:t>
      </w:r>
      <w:r w:rsidR="00454DA3" w:rsidRPr="00454DA3">
        <w:rPr>
          <w:rFonts w:ascii="Arial" w:hAnsi="Arial" w:cs="Arial"/>
        </w:rPr>
        <w:t xml:space="preserve">. </w:t>
      </w:r>
    </w:p>
    <w:p w14:paraId="7C5A0363" w14:textId="10B27592" w:rsidR="00FD4AE7" w:rsidRDefault="00454DA3" w:rsidP="00FD4AE7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454DA3">
        <w:rPr>
          <w:rFonts w:ascii="Arial" w:hAnsi="Arial" w:cs="Arial"/>
        </w:rPr>
        <w:t>Cell death in stage 4</w:t>
      </w:r>
      <w:r w:rsidR="00FD4AE7">
        <w:rPr>
          <w:rFonts w:ascii="Arial" w:hAnsi="Arial" w:cs="Arial"/>
        </w:rPr>
        <w:t xml:space="preserve">: </w:t>
      </w:r>
      <w:r w:rsidR="00FD4AE7">
        <w:rPr>
          <w:rFonts w:ascii="Arial" w:hAnsi="Arial" w:cs="Arial"/>
        </w:rPr>
        <w:t>this</w:t>
      </w:r>
      <w:r w:rsidR="004F1896">
        <w:rPr>
          <w:rFonts w:ascii="Arial" w:hAnsi="Arial" w:cs="Arial"/>
        </w:rPr>
        <w:t xml:space="preserve"> mechanism</w:t>
      </w:r>
      <w:r w:rsidR="00FD4AE7">
        <w:rPr>
          <w:rFonts w:ascii="Arial" w:hAnsi="Arial" w:cs="Arial"/>
        </w:rPr>
        <w:t xml:space="preserve"> removes cells from the stage </w:t>
      </w:r>
      <w:r w:rsidR="00FD4AE7">
        <w:rPr>
          <w:rFonts w:ascii="Arial" w:hAnsi="Arial" w:cs="Arial"/>
        </w:rPr>
        <w:t>4</w:t>
      </w:r>
      <w:r w:rsidR="00FD4AE7">
        <w:rPr>
          <w:rFonts w:ascii="Arial" w:hAnsi="Arial" w:cs="Arial"/>
        </w:rPr>
        <w:t xml:space="preserve"> population.</w:t>
      </w:r>
    </w:p>
    <w:p w14:paraId="6518C2B1" w14:textId="77777777" w:rsidR="008F0016" w:rsidRPr="00B70A41" w:rsidRDefault="008F0016" w:rsidP="00B70A41">
      <w:pPr>
        <w:ind w:left="360"/>
        <w:rPr>
          <w:rFonts w:ascii="Arial" w:hAnsi="Arial" w:cs="Arial"/>
        </w:rPr>
      </w:pPr>
    </w:p>
    <w:p w14:paraId="3494B66C" w14:textId="0EC07AE1" w:rsidR="000825B2" w:rsidRDefault="000825B2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mechanisms determine the number of cells that belong to stage 3?</w:t>
      </w:r>
    </w:p>
    <w:p w14:paraId="65FF4EC6" w14:textId="23ABCCC4" w:rsidR="0074437A" w:rsidRDefault="0074437A" w:rsidP="0074437A">
      <w:pPr>
        <w:ind w:left="360"/>
        <w:rPr>
          <w:rFonts w:ascii="Arial" w:hAnsi="Arial" w:cs="Arial"/>
        </w:rPr>
      </w:pPr>
      <w:r w:rsidRPr="0074437A">
        <w:rPr>
          <w:rFonts w:ascii="Arial" w:hAnsi="Arial" w:cs="Arial"/>
        </w:rPr>
        <w:t xml:space="preserve">The mechanisms that determine the number of cells in stage </w:t>
      </w:r>
      <w:r>
        <w:rPr>
          <w:rFonts w:ascii="Arial" w:hAnsi="Arial" w:cs="Arial"/>
        </w:rPr>
        <w:t>3</w:t>
      </w:r>
      <w:r w:rsidRPr="0074437A">
        <w:rPr>
          <w:rFonts w:ascii="Arial" w:hAnsi="Arial" w:cs="Arial"/>
        </w:rPr>
        <w:t xml:space="preserve"> are as follows: </w:t>
      </w:r>
    </w:p>
    <w:p w14:paraId="53BD75DD" w14:textId="2C7FAB88" w:rsidR="00E066F1" w:rsidRDefault="00482E19" w:rsidP="00C862F2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>
        <w:rPr>
          <w:rFonts w:ascii="Arial" w:hAnsi="Arial" w:cs="Arial"/>
        </w:rPr>
        <w:t>Proliferation</w:t>
      </w:r>
      <w:r w:rsidR="00C71D22">
        <w:rPr>
          <w:rFonts w:ascii="Arial" w:hAnsi="Arial" w:cs="Arial"/>
        </w:rPr>
        <w:t xml:space="preserve"> (self-renewal)</w:t>
      </w:r>
      <w:r>
        <w:rPr>
          <w:rFonts w:ascii="Arial" w:hAnsi="Arial" w:cs="Arial"/>
        </w:rPr>
        <w:t xml:space="preserve"> in stage 3</w:t>
      </w:r>
      <w:r w:rsidR="007F77F4">
        <w:rPr>
          <w:rFonts w:ascii="Arial" w:hAnsi="Arial" w:cs="Arial"/>
        </w:rPr>
        <w:t xml:space="preserve">: </w:t>
      </w:r>
      <w:r w:rsidR="002F589C">
        <w:rPr>
          <w:rFonts w:ascii="Arial" w:hAnsi="Arial" w:cs="Arial"/>
        </w:rPr>
        <w:t>a</w:t>
      </w:r>
      <w:r w:rsidR="00C71D22">
        <w:rPr>
          <w:rFonts w:ascii="Arial" w:hAnsi="Arial" w:cs="Arial"/>
        </w:rPr>
        <w:t xml:space="preserve"> fraction of </w:t>
      </w:r>
      <w:r w:rsidR="007F77F4">
        <w:rPr>
          <w:rFonts w:ascii="Arial" w:hAnsi="Arial" w:cs="Arial"/>
        </w:rPr>
        <w:t xml:space="preserve">daughter cells </w:t>
      </w:r>
      <w:r w:rsidR="00FD4AE7">
        <w:rPr>
          <w:rFonts w:ascii="Arial" w:hAnsi="Arial" w:cs="Arial"/>
        </w:rPr>
        <w:t>remains</w:t>
      </w:r>
      <w:r w:rsidR="00C71D22">
        <w:rPr>
          <w:rFonts w:ascii="Arial" w:hAnsi="Arial" w:cs="Arial"/>
        </w:rPr>
        <w:t xml:space="preserve"> in stage </w:t>
      </w:r>
      <w:r w:rsidR="005D343A">
        <w:rPr>
          <w:rFonts w:ascii="Arial" w:hAnsi="Arial" w:cs="Arial"/>
        </w:rPr>
        <w:t>3 after</w:t>
      </w:r>
      <w:r w:rsidR="007F77F4">
        <w:rPr>
          <w:rFonts w:ascii="Arial" w:hAnsi="Arial" w:cs="Arial"/>
        </w:rPr>
        <w:t xml:space="preserve"> division (self-renewal)</w:t>
      </w:r>
    </w:p>
    <w:p w14:paraId="199C4590" w14:textId="5A933CF2" w:rsidR="00B72654" w:rsidRDefault="00C133B1" w:rsidP="00C862F2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B72654">
        <w:rPr>
          <w:rFonts w:ascii="Arial" w:hAnsi="Arial" w:cs="Arial"/>
        </w:rPr>
        <w:t>ifferentiation</w:t>
      </w:r>
      <w:r w:rsidR="00ED1A48">
        <w:rPr>
          <w:rFonts w:ascii="Arial" w:hAnsi="Arial" w:cs="Arial"/>
        </w:rPr>
        <w:t xml:space="preserve"> into stage 3</w:t>
      </w:r>
      <w:r w:rsidR="007F77F4">
        <w:rPr>
          <w:rFonts w:ascii="Arial" w:hAnsi="Arial" w:cs="Arial"/>
        </w:rPr>
        <w:t xml:space="preserve">: </w:t>
      </w:r>
      <w:r w:rsidR="0076496D">
        <w:rPr>
          <w:rFonts w:ascii="Arial" w:hAnsi="Arial" w:cs="Arial"/>
        </w:rPr>
        <w:t>s</w:t>
      </w:r>
      <w:r w:rsidR="00C71D22">
        <w:rPr>
          <w:rFonts w:ascii="Arial" w:hAnsi="Arial" w:cs="Arial"/>
        </w:rPr>
        <w:t xml:space="preserve">tage 2 </w:t>
      </w:r>
      <w:r w:rsidR="0076496D">
        <w:rPr>
          <w:rFonts w:ascii="Arial" w:hAnsi="Arial" w:cs="Arial"/>
        </w:rPr>
        <w:t xml:space="preserve">cells </w:t>
      </w:r>
      <w:r w:rsidR="00C71D22">
        <w:rPr>
          <w:rFonts w:ascii="Arial" w:hAnsi="Arial" w:cs="Arial"/>
        </w:rPr>
        <w:t>can divide</w:t>
      </w:r>
      <w:r w:rsidR="00295533">
        <w:rPr>
          <w:rFonts w:ascii="Arial" w:hAnsi="Arial" w:cs="Arial"/>
        </w:rPr>
        <w:t>,</w:t>
      </w:r>
      <w:r w:rsidR="00C71D22">
        <w:rPr>
          <w:rFonts w:ascii="Arial" w:hAnsi="Arial" w:cs="Arial"/>
        </w:rPr>
        <w:t xml:space="preserve"> producing daughter cells that acquire enough </w:t>
      </w:r>
      <w:proofErr w:type="spellStart"/>
      <w:r w:rsidR="00C71D22">
        <w:rPr>
          <w:rFonts w:ascii="Arial" w:hAnsi="Arial" w:cs="Arial"/>
        </w:rPr>
        <w:t>MyoD</w:t>
      </w:r>
      <w:proofErr w:type="spellEnd"/>
      <w:r w:rsidR="00C71D22">
        <w:rPr>
          <w:rFonts w:ascii="Arial" w:hAnsi="Arial" w:cs="Arial"/>
        </w:rPr>
        <w:t xml:space="preserve"> to move into stage 3</w:t>
      </w:r>
      <w:r w:rsidR="007F77F4">
        <w:rPr>
          <w:rFonts w:ascii="Arial" w:hAnsi="Arial" w:cs="Arial"/>
        </w:rPr>
        <w:t xml:space="preserve"> (</w:t>
      </w:r>
      <w:proofErr w:type="spellStart"/>
      <w:r w:rsidR="007F77F4">
        <w:rPr>
          <w:rFonts w:ascii="Arial" w:hAnsi="Arial" w:cs="Arial"/>
        </w:rPr>
        <w:t>MyoD</w:t>
      </w:r>
      <w:proofErr w:type="spellEnd"/>
      <w:r w:rsidR="007F77F4">
        <w:rPr>
          <w:rFonts w:ascii="Arial" w:hAnsi="Arial" w:cs="Arial"/>
        </w:rPr>
        <w:t>+).</w:t>
      </w:r>
    </w:p>
    <w:p w14:paraId="0271F15D" w14:textId="383916CB" w:rsidR="00C71D22" w:rsidRDefault="00B72654" w:rsidP="00C862F2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>
        <w:rPr>
          <w:rFonts w:ascii="Arial" w:hAnsi="Arial" w:cs="Arial"/>
        </w:rPr>
        <w:t>Differentiation into stage 4</w:t>
      </w:r>
      <w:r w:rsidR="00C71D22">
        <w:rPr>
          <w:rFonts w:ascii="Arial" w:hAnsi="Arial" w:cs="Arial"/>
        </w:rPr>
        <w:t xml:space="preserve">: stage 3 cells differentiate directly into stage 4 under the influence of </w:t>
      </w:r>
      <w:proofErr w:type="spellStart"/>
      <w:r w:rsidR="00C71D22">
        <w:rPr>
          <w:rFonts w:ascii="Arial" w:hAnsi="Arial" w:cs="Arial"/>
        </w:rPr>
        <w:t>MyoD</w:t>
      </w:r>
      <w:proofErr w:type="spellEnd"/>
      <w:r w:rsidR="00C71D22">
        <w:rPr>
          <w:rFonts w:ascii="Arial" w:hAnsi="Arial" w:cs="Arial"/>
        </w:rPr>
        <w:t xml:space="preserve">. </w:t>
      </w:r>
      <w:proofErr w:type="spellStart"/>
      <w:r w:rsidR="00C71D22">
        <w:rPr>
          <w:rFonts w:ascii="Arial" w:hAnsi="Arial" w:cs="Arial"/>
        </w:rPr>
        <w:t>MyoD</w:t>
      </w:r>
      <w:proofErr w:type="spellEnd"/>
      <w:r w:rsidR="00C71D22">
        <w:rPr>
          <w:rFonts w:ascii="Arial" w:hAnsi="Arial" w:cs="Arial"/>
        </w:rPr>
        <w:t xml:space="preserve"> promotes </w:t>
      </w:r>
      <w:proofErr w:type="spellStart"/>
      <w:r w:rsidR="00C71D22">
        <w:rPr>
          <w:rFonts w:ascii="Arial" w:hAnsi="Arial" w:cs="Arial"/>
        </w:rPr>
        <w:t>myogenin</w:t>
      </w:r>
      <w:proofErr w:type="spellEnd"/>
      <w:r w:rsidR="00C71D22">
        <w:rPr>
          <w:rFonts w:ascii="Arial" w:hAnsi="Arial" w:cs="Arial"/>
        </w:rPr>
        <w:t xml:space="preserve"> expression (defining stage 4). When </w:t>
      </w:r>
      <w:proofErr w:type="spellStart"/>
      <w:r w:rsidR="00C71D22">
        <w:rPr>
          <w:rFonts w:ascii="Arial" w:hAnsi="Arial" w:cs="Arial"/>
        </w:rPr>
        <w:t>MyoD</w:t>
      </w:r>
      <w:proofErr w:type="spellEnd"/>
      <w:r w:rsidR="00C71D22">
        <w:rPr>
          <w:rFonts w:ascii="Arial" w:hAnsi="Arial" w:cs="Arial"/>
        </w:rPr>
        <w:t xml:space="preserve"> b</w:t>
      </w:r>
      <w:r w:rsidR="00295533">
        <w:rPr>
          <w:rFonts w:ascii="Arial" w:hAnsi="Arial" w:cs="Arial"/>
        </w:rPr>
        <w:t>i</w:t>
      </w:r>
      <w:r w:rsidR="00C71D22">
        <w:rPr>
          <w:rFonts w:ascii="Arial" w:hAnsi="Arial" w:cs="Arial"/>
        </w:rPr>
        <w:t xml:space="preserve">nds to the </w:t>
      </w:r>
      <w:proofErr w:type="spellStart"/>
      <w:r w:rsidR="00C71D22">
        <w:rPr>
          <w:rFonts w:ascii="Arial" w:hAnsi="Arial" w:cs="Arial"/>
        </w:rPr>
        <w:t>myogenin</w:t>
      </w:r>
      <w:proofErr w:type="spellEnd"/>
      <w:r w:rsidR="00C71D22">
        <w:rPr>
          <w:rFonts w:ascii="Arial" w:hAnsi="Arial" w:cs="Arial"/>
        </w:rPr>
        <w:t xml:space="preserve"> promoter, enhanced by the strain-</w:t>
      </w:r>
      <w:r w:rsidR="00295533">
        <w:rPr>
          <w:rFonts w:ascii="Arial" w:hAnsi="Arial" w:cs="Arial"/>
        </w:rPr>
        <w:t>generating</w:t>
      </w:r>
      <w:r w:rsidR="00C71D22">
        <w:rPr>
          <w:rFonts w:ascii="Arial" w:hAnsi="Arial" w:cs="Arial"/>
        </w:rPr>
        <w:t xml:space="preserve"> signaling molecule S, it pushes these stage 3 cells into stage 3.</w:t>
      </w:r>
    </w:p>
    <w:p w14:paraId="1E4B6DDD" w14:textId="32B0DC0A" w:rsidR="008F0016" w:rsidRPr="00B70A41" w:rsidRDefault="00B72654" w:rsidP="00C862F2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>
        <w:rPr>
          <w:rFonts w:ascii="Arial" w:hAnsi="Arial" w:cs="Arial"/>
        </w:rPr>
        <w:t>Cell death in stage 3</w:t>
      </w:r>
      <w:r w:rsidR="00C71D22">
        <w:rPr>
          <w:rFonts w:ascii="Arial" w:hAnsi="Arial" w:cs="Arial"/>
        </w:rPr>
        <w:t xml:space="preserve">: </w:t>
      </w:r>
      <w:r w:rsidR="0060292B">
        <w:rPr>
          <w:rFonts w:ascii="Arial" w:hAnsi="Arial" w:cs="Arial"/>
        </w:rPr>
        <w:t xml:space="preserve">some cells in stage 3 go into apoptosis, </w:t>
      </w:r>
      <w:r w:rsidR="00C71D22">
        <w:rPr>
          <w:rFonts w:ascii="Arial" w:hAnsi="Arial" w:cs="Arial"/>
        </w:rPr>
        <w:t>remov</w:t>
      </w:r>
      <w:r w:rsidR="0060292B">
        <w:rPr>
          <w:rFonts w:ascii="Arial" w:hAnsi="Arial" w:cs="Arial"/>
        </w:rPr>
        <w:t>ing</w:t>
      </w:r>
      <w:r w:rsidR="00C71D22">
        <w:rPr>
          <w:rFonts w:ascii="Arial" w:hAnsi="Arial" w:cs="Arial"/>
        </w:rPr>
        <w:t xml:space="preserve"> </w:t>
      </w:r>
      <w:r w:rsidR="0060292B">
        <w:rPr>
          <w:rFonts w:ascii="Arial" w:hAnsi="Arial" w:cs="Arial"/>
        </w:rPr>
        <w:t>them</w:t>
      </w:r>
      <w:r w:rsidR="00C71D22">
        <w:rPr>
          <w:rFonts w:ascii="Arial" w:hAnsi="Arial" w:cs="Arial"/>
        </w:rPr>
        <w:t xml:space="preserve"> from the stage 3 population.</w:t>
      </w:r>
    </w:p>
    <w:p w14:paraId="7F348E7E" w14:textId="77777777" w:rsidR="008F0016" w:rsidRPr="008F0016" w:rsidRDefault="008F0016" w:rsidP="008F0016">
      <w:pPr>
        <w:rPr>
          <w:rFonts w:ascii="Arial" w:hAnsi="Arial" w:cs="Arial"/>
        </w:rPr>
      </w:pPr>
    </w:p>
    <w:p w14:paraId="0B6B6DB5" w14:textId="76A81BFF" w:rsidR="00410A36" w:rsidRDefault="00410A36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mechanisms determine the number of cells that belong to stage 5?</w:t>
      </w:r>
    </w:p>
    <w:p w14:paraId="15F17422" w14:textId="66A0AEAC" w:rsidR="00E066F1" w:rsidRDefault="00E066F1" w:rsidP="00E066F1">
      <w:pPr>
        <w:ind w:left="360"/>
        <w:rPr>
          <w:rFonts w:ascii="Arial" w:hAnsi="Arial" w:cs="Arial"/>
        </w:rPr>
      </w:pPr>
      <w:r w:rsidRPr="00E066F1">
        <w:rPr>
          <w:rFonts w:ascii="Arial" w:hAnsi="Arial" w:cs="Arial"/>
        </w:rPr>
        <w:t xml:space="preserve">The mechanisms that determine the number of cells in stage </w:t>
      </w:r>
      <w:r>
        <w:rPr>
          <w:rFonts w:ascii="Arial" w:hAnsi="Arial" w:cs="Arial"/>
        </w:rPr>
        <w:t>5</w:t>
      </w:r>
      <w:r w:rsidRPr="00E066F1">
        <w:rPr>
          <w:rFonts w:ascii="Arial" w:hAnsi="Arial" w:cs="Arial"/>
        </w:rPr>
        <w:t xml:space="preserve"> are as follows: </w:t>
      </w:r>
    </w:p>
    <w:p w14:paraId="63F5878C" w14:textId="6E035EC2" w:rsidR="00956E25" w:rsidRPr="00932BE8" w:rsidRDefault="00D5000E" w:rsidP="00D5000E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932BE8">
        <w:rPr>
          <w:rFonts w:ascii="Arial" w:hAnsi="Arial" w:cs="Arial"/>
        </w:rPr>
        <w:t xml:space="preserve">Differentiation from stage 4 to stage 5: </w:t>
      </w:r>
      <w:r w:rsidR="00805E2D">
        <w:rPr>
          <w:rFonts w:ascii="Arial" w:hAnsi="Arial" w:cs="Arial"/>
        </w:rPr>
        <w:t xml:space="preserve">stage 4 cells differentiate into stage 5 through the activity of </w:t>
      </w:r>
      <w:proofErr w:type="spellStart"/>
      <w:r w:rsidR="00956E25" w:rsidRPr="00932BE8">
        <w:rPr>
          <w:rFonts w:ascii="Arial" w:hAnsi="Arial" w:cs="Arial"/>
        </w:rPr>
        <w:t>myogenin</w:t>
      </w:r>
      <w:proofErr w:type="spellEnd"/>
      <w:r w:rsidR="00956E25" w:rsidRPr="00932BE8">
        <w:rPr>
          <w:rFonts w:ascii="Arial" w:hAnsi="Arial" w:cs="Arial"/>
        </w:rPr>
        <w:t xml:space="preserve"> activity. Strain-related signaling molecules </w:t>
      </w:r>
      <w:r w:rsidR="00805E2D">
        <w:rPr>
          <w:rFonts w:ascii="Arial" w:hAnsi="Arial" w:cs="Arial"/>
        </w:rPr>
        <w:t xml:space="preserve">further </w:t>
      </w:r>
      <w:r w:rsidR="00956E25" w:rsidRPr="00932BE8">
        <w:rPr>
          <w:rFonts w:ascii="Arial" w:hAnsi="Arial" w:cs="Arial"/>
        </w:rPr>
        <w:t xml:space="preserve">enhance </w:t>
      </w:r>
      <w:proofErr w:type="spellStart"/>
      <w:r w:rsidR="00805E2D">
        <w:rPr>
          <w:rFonts w:ascii="Arial" w:hAnsi="Arial" w:cs="Arial"/>
        </w:rPr>
        <w:t>myogenin’s</w:t>
      </w:r>
      <w:proofErr w:type="spellEnd"/>
      <w:r w:rsidR="00805E2D">
        <w:rPr>
          <w:rFonts w:ascii="Arial" w:hAnsi="Arial" w:cs="Arial"/>
        </w:rPr>
        <w:t xml:space="preserve"> ability to bind to the MHC promoter</w:t>
      </w:r>
      <w:r w:rsidR="00956E25" w:rsidRPr="00932BE8">
        <w:rPr>
          <w:rFonts w:ascii="Arial" w:hAnsi="Arial" w:cs="Arial"/>
        </w:rPr>
        <w:t xml:space="preserve">, </w:t>
      </w:r>
      <w:r w:rsidR="00C927DA" w:rsidRPr="00932BE8">
        <w:rPr>
          <w:rFonts w:ascii="Arial" w:hAnsi="Arial" w:cs="Arial"/>
        </w:rPr>
        <w:t>increasing MHC expression and forming</w:t>
      </w:r>
      <w:r w:rsidR="00956E25" w:rsidRPr="00932BE8">
        <w:rPr>
          <w:rFonts w:ascii="Arial" w:hAnsi="Arial" w:cs="Arial"/>
        </w:rPr>
        <w:t xml:space="preserve"> more mature muscle cells.</w:t>
      </w:r>
    </w:p>
    <w:p w14:paraId="7DBA4BC9" w14:textId="26E6CC3D" w:rsidR="00D5000E" w:rsidRPr="00FD4AE7" w:rsidRDefault="00D5000E" w:rsidP="00FD4AE7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932BE8">
        <w:rPr>
          <w:rFonts w:ascii="Arial" w:hAnsi="Arial" w:cs="Arial"/>
        </w:rPr>
        <w:t>Cell death in stage 5</w:t>
      </w:r>
      <w:r w:rsidR="00FD4AE7">
        <w:rPr>
          <w:rFonts w:ascii="Arial" w:hAnsi="Arial" w:cs="Arial"/>
        </w:rPr>
        <w:t xml:space="preserve">: </w:t>
      </w:r>
      <w:r w:rsidR="008C01F6">
        <w:rPr>
          <w:rFonts w:ascii="Arial" w:hAnsi="Arial" w:cs="Arial"/>
        </w:rPr>
        <w:t xml:space="preserve">some stage 5 cells go into </w:t>
      </w:r>
      <w:r w:rsidR="009A5920">
        <w:rPr>
          <w:rFonts w:ascii="Arial" w:hAnsi="Arial" w:cs="Arial"/>
        </w:rPr>
        <w:t>apoptosis, removing</w:t>
      </w:r>
      <w:r w:rsidR="008C01F6">
        <w:rPr>
          <w:rFonts w:ascii="Arial" w:hAnsi="Arial" w:cs="Arial"/>
        </w:rPr>
        <w:t xml:space="preserve"> them</w:t>
      </w:r>
      <w:r w:rsidR="00FD4AE7">
        <w:rPr>
          <w:rFonts w:ascii="Arial" w:hAnsi="Arial" w:cs="Arial"/>
        </w:rPr>
        <w:t xml:space="preserve"> from the stage </w:t>
      </w:r>
      <w:r w:rsidR="00FD4AE7">
        <w:rPr>
          <w:rFonts w:ascii="Arial" w:hAnsi="Arial" w:cs="Arial"/>
        </w:rPr>
        <w:t>5</w:t>
      </w:r>
      <w:r w:rsidR="00FD4AE7">
        <w:rPr>
          <w:rFonts w:ascii="Arial" w:hAnsi="Arial" w:cs="Arial"/>
        </w:rPr>
        <w:t xml:space="preserve"> population.</w:t>
      </w:r>
    </w:p>
    <w:p w14:paraId="21F774D4" w14:textId="77777777" w:rsidR="00D5000E" w:rsidRPr="00E066F1" w:rsidRDefault="00D5000E" w:rsidP="00E066F1">
      <w:pPr>
        <w:ind w:left="360"/>
        <w:rPr>
          <w:rFonts w:ascii="Arial" w:hAnsi="Arial" w:cs="Arial"/>
        </w:rPr>
      </w:pPr>
    </w:p>
    <w:p w14:paraId="1A5E8E39" w14:textId="6F83ABF5" w:rsidR="008F0016" w:rsidRPr="007F01EA" w:rsidRDefault="007F01EA" w:rsidP="007F01EA">
      <w:pPr>
        <w:ind w:left="360"/>
        <w:rPr>
          <w:rFonts w:ascii="Arial" w:hAnsi="Arial" w:cs="Arial"/>
        </w:rPr>
      </w:pPr>
      <w:r w:rsidRPr="007F01EA">
        <w:rPr>
          <w:rFonts w:ascii="Arial" w:hAnsi="Arial" w:cs="Arial"/>
        </w:rPr>
        <w:t>Because stage 5 is the most mature in the model, there is no further differentiation out of stage 5, and these two processes (</w:t>
      </w:r>
      <w:r w:rsidR="00780C0D">
        <w:rPr>
          <w:rFonts w:ascii="Arial" w:hAnsi="Arial" w:cs="Arial"/>
        </w:rPr>
        <w:t>differentiation</w:t>
      </w:r>
      <w:r w:rsidRPr="007F01EA">
        <w:rPr>
          <w:rFonts w:ascii="Arial" w:hAnsi="Arial" w:cs="Arial"/>
        </w:rPr>
        <w:t xml:space="preserve"> from stage 4 and cell death) fully determine the number of cells in stage 5.</w:t>
      </w:r>
    </w:p>
    <w:p w14:paraId="6BA92747" w14:textId="77777777" w:rsidR="007F01EA" w:rsidRPr="008F0016" w:rsidRDefault="007F01EA" w:rsidP="008F0016">
      <w:pPr>
        <w:rPr>
          <w:rFonts w:ascii="Arial" w:hAnsi="Arial" w:cs="Arial"/>
        </w:rPr>
      </w:pPr>
    </w:p>
    <w:p w14:paraId="44B61470" w14:textId="16893CBE" w:rsidR="00DE2DB0" w:rsidRDefault="00DE2DB0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biological mechanism is behind the effect of strain on myogenic differentiation?</w:t>
      </w:r>
    </w:p>
    <w:p w14:paraId="668109FE" w14:textId="5D72E33F" w:rsidR="00F66F93" w:rsidRDefault="0029429D" w:rsidP="00F66F9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effect of strain on myogenic differentiation is primarily mediated by a strain-induced molecule S</w:t>
      </w:r>
      <w:r w:rsidR="00C927DA">
        <w:rPr>
          <w:rFonts w:ascii="Arial" w:hAnsi="Arial" w:cs="Arial"/>
        </w:rPr>
        <w:t xml:space="preserve">, which represents </w:t>
      </w:r>
      <w:proofErr w:type="spellStart"/>
      <w:r w:rsidR="00C927DA">
        <w:rPr>
          <w:rFonts w:ascii="Arial" w:hAnsi="Arial" w:cs="Arial"/>
        </w:rPr>
        <w:t>mechanotransduction</w:t>
      </w:r>
      <w:proofErr w:type="spellEnd"/>
      <w:r w:rsidR="00C927DA">
        <w:rPr>
          <w:rFonts w:ascii="Arial" w:hAnsi="Arial" w:cs="Arial"/>
        </w:rPr>
        <w:t xml:space="preserve"> effects such as integrin-mediated FAK activation and involvement of the Rho pathway.</w:t>
      </w:r>
    </w:p>
    <w:p w14:paraId="68077020" w14:textId="640EC7C1" w:rsidR="008F0016" w:rsidRPr="00163846" w:rsidRDefault="00163846" w:rsidP="0016384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</w:t>
      </w:r>
      <w:r w:rsidRPr="00163846">
        <w:rPr>
          <w:rFonts w:ascii="Arial" w:hAnsi="Arial" w:cs="Arial"/>
        </w:rPr>
        <w:t xml:space="preserve">hen strain is applied, it promotes the production of S, which modulates the activity of transcription factors such as </w:t>
      </w:r>
      <w:proofErr w:type="spellStart"/>
      <w:r w:rsidRPr="00163846">
        <w:rPr>
          <w:rFonts w:ascii="Arial" w:hAnsi="Arial" w:cs="Arial"/>
        </w:rPr>
        <w:t>myogenin</w:t>
      </w:r>
      <w:proofErr w:type="spellEnd"/>
      <w:r w:rsidR="006F0B1B">
        <w:rPr>
          <w:rFonts w:ascii="Arial" w:hAnsi="Arial" w:cs="Arial"/>
        </w:rPr>
        <w:t xml:space="preserve"> and </w:t>
      </w:r>
      <w:proofErr w:type="spellStart"/>
      <w:r w:rsidR="006F0B1B" w:rsidRPr="00163846">
        <w:rPr>
          <w:rFonts w:ascii="Arial" w:hAnsi="Arial" w:cs="Arial"/>
        </w:rPr>
        <w:t>MyoD</w:t>
      </w:r>
      <w:proofErr w:type="spellEnd"/>
      <w:r w:rsidRPr="00163846">
        <w:rPr>
          <w:rFonts w:ascii="Arial" w:hAnsi="Arial" w:cs="Arial"/>
        </w:rPr>
        <w:t xml:space="preserve">. This modulation enhances the binding of </w:t>
      </w:r>
      <w:proofErr w:type="spellStart"/>
      <w:r w:rsidRPr="00163846">
        <w:rPr>
          <w:rFonts w:ascii="Arial" w:hAnsi="Arial" w:cs="Arial"/>
        </w:rPr>
        <w:t>MyoD</w:t>
      </w:r>
      <w:proofErr w:type="spellEnd"/>
      <w:r w:rsidRPr="00163846">
        <w:rPr>
          <w:rFonts w:ascii="Arial" w:hAnsi="Arial" w:cs="Arial"/>
        </w:rPr>
        <w:t xml:space="preserve"> to the </w:t>
      </w:r>
      <w:proofErr w:type="spellStart"/>
      <w:r w:rsidRPr="00163846">
        <w:rPr>
          <w:rFonts w:ascii="Arial" w:hAnsi="Arial" w:cs="Arial"/>
        </w:rPr>
        <w:t>myogenin</w:t>
      </w:r>
      <w:proofErr w:type="spellEnd"/>
      <w:r w:rsidRPr="00163846">
        <w:rPr>
          <w:rFonts w:ascii="Arial" w:hAnsi="Arial" w:cs="Arial"/>
        </w:rPr>
        <w:t xml:space="preserve"> promoter, leading to increased </w:t>
      </w:r>
      <w:proofErr w:type="spellStart"/>
      <w:r w:rsidRPr="00163846">
        <w:rPr>
          <w:rFonts w:ascii="Arial" w:hAnsi="Arial" w:cs="Arial"/>
        </w:rPr>
        <w:t>myogenin</w:t>
      </w:r>
      <w:proofErr w:type="spellEnd"/>
      <w:r w:rsidRPr="00163846">
        <w:rPr>
          <w:rFonts w:ascii="Arial" w:hAnsi="Arial" w:cs="Arial"/>
        </w:rPr>
        <w:t xml:space="preserve"> expression and </w:t>
      </w:r>
      <w:r>
        <w:rPr>
          <w:rFonts w:ascii="Arial" w:hAnsi="Arial" w:cs="Arial"/>
        </w:rPr>
        <w:t>then</w:t>
      </w:r>
      <w:r w:rsidRPr="00163846">
        <w:rPr>
          <w:rFonts w:ascii="Arial" w:hAnsi="Arial" w:cs="Arial"/>
        </w:rPr>
        <w:t xml:space="preserve"> MHC expression, promoting the progression of myogenic differentiation. </w:t>
      </w:r>
    </w:p>
    <w:p w14:paraId="4BD5E6E3" w14:textId="77777777" w:rsidR="008F0016" w:rsidRPr="008F0016" w:rsidRDefault="008F0016" w:rsidP="008F0016">
      <w:pPr>
        <w:rPr>
          <w:rFonts w:ascii="Arial" w:hAnsi="Arial" w:cs="Arial"/>
        </w:rPr>
      </w:pPr>
    </w:p>
    <w:p w14:paraId="28748C54" w14:textId="2B9CBF7B" w:rsidR="00B46011" w:rsidRDefault="00B46011" w:rsidP="00EE7B0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EE7B06">
        <w:rPr>
          <w:rFonts w:ascii="Arial" w:hAnsi="Arial" w:cs="Arial"/>
        </w:rPr>
        <w:t>What are the differences between the mechanisms of cell differentiation in stages 2 and 5?</w:t>
      </w:r>
    </w:p>
    <w:p w14:paraId="55407555" w14:textId="770DF7DE" w:rsidR="009A5920" w:rsidRPr="008C567F" w:rsidRDefault="009A5920" w:rsidP="008C567F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60292B">
        <w:rPr>
          <w:rFonts w:ascii="Arial" w:hAnsi="Arial" w:cs="Arial"/>
          <w:b/>
          <w:bCs/>
        </w:rPr>
        <w:t>Stage 2</w:t>
      </w:r>
      <w:r w:rsidRPr="008C567F">
        <w:rPr>
          <w:rFonts w:ascii="Arial" w:hAnsi="Arial" w:cs="Arial"/>
        </w:rPr>
        <w:t>: is an early, proliferative stage where cells (Desmin, DES) are generated from the previous stage 1. They can both self-renew and differentiate further into stage 3</w:t>
      </w:r>
    </w:p>
    <w:p w14:paraId="1894F426" w14:textId="66600A78" w:rsidR="009A5920" w:rsidRPr="008C567F" w:rsidRDefault="009A5920" w:rsidP="008C567F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60292B">
        <w:rPr>
          <w:rFonts w:ascii="Arial" w:hAnsi="Arial" w:cs="Arial"/>
          <w:b/>
          <w:bCs/>
        </w:rPr>
        <w:t>Stage 5:</w:t>
      </w:r>
      <w:r w:rsidRPr="008C567F">
        <w:rPr>
          <w:rFonts w:ascii="Arial" w:hAnsi="Arial" w:cs="Arial"/>
        </w:rPr>
        <w:t xml:space="preserve"> is the terminal stage (MHC+)</w:t>
      </w:r>
      <w:r w:rsidR="00F9514B" w:rsidRPr="008C567F">
        <w:rPr>
          <w:rFonts w:ascii="Arial" w:hAnsi="Arial" w:cs="Arial"/>
        </w:rPr>
        <w:t>; cells arise here only through direct differentiation from stage 4 (driven by strain-enhanced myogenic activity) and do not proliferate, cell death being the only loss mechanism.</w:t>
      </w:r>
    </w:p>
    <w:p w14:paraId="0DB13651" w14:textId="77777777" w:rsidR="00793DDE" w:rsidRPr="008C567F" w:rsidRDefault="00793DDE" w:rsidP="008C567F">
      <w:pPr>
        <w:rPr>
          <w:rFonts w:ascii="Arial" w:hAnsi="Arial" w:cs="Arial"/>
        </w:rPr>
      </w:pPr>
    </w:p>
    <w:p w14:paraId="3DBB6FEE" w14:textId="7D24129E" w:rsidR="008F0016" w:rsidRPr="008F0016" w:rsidRDefault="008F0016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are the differences between the mechanisms of cell differentiation in stages 3 and 5?</w:t>
      </w:r>
    </w:p>
    <w:p w14:paraId="15560DF2" w14:textId="0B9F7E5B" w:rsidR="00EA78A4" w:rsidRPr="00473213" w:rsidRDefault="00EA78A4" w:rsidP="00473213">
      <w:pPr>
        <w:ind w:left="720"/>
        <w:rPr>
          <w:rFonts w:ascii="Arial" w:hAnsi="Arial" w:cs="Arial"/>
          <w:u w:val="single"/>
        </w:rPr>
      </w:pPr>
      <w:r w:rsidRPr="00473213">
        <w:rPr>
          <w:rFonts w:ascii="Arial" w:hAnsi="Arial" w:cs="Arial"/>
          <w:u w:val="single"/>
        </w:rPr>
        <w:t>Stage 3 (</w:t>
      </w:r>
      <w:proofErr w:type="spellStart"/>
      <w:r w:rsidRPr="00473213">
        <w:rPr>
          <w:rFonts w:ascii="Arial" w:hAnsi="Arial" w:cs="Arial"/>
          <w:u w:val="single"/>
        </w:rPr>
        <w:t>MyoD</w:t>
      </w:r>
      <w:proofErr w:type="spellEnd"/>
      <w:r w:rsidRPr="00473213">
        <w:rPr>
          <w:rFonts w:ascii="Arial" w:hAnsi="Arial" w:cs="Arial"/>
          <w:u w:val="single"/>
        </w:rPr>
        <w:t>+)</w:t>
      </w:r>
    </w:p>
    <w:p w14:paraId="2406EA0E" w14:textId="303513AE" w:rsidR="00EA78A4" w:rsidRPr="00473213" w:rsidRDefault="00473213" w:rsidP="00473213">
      <w:pPr>
        <w:pStyle w:val="ListParagraph"/>
        <w:numPr>
          <w:ilvl w:val="0"/>
          <w:numId w:val="68"/>
        </w:numPr>
        <w:ind w:left="1080"/>
        <w:rPr>
          <w:rFonts w:ascii="Arial" w:hAnsi="Arial" w:cs="Arial"/>
          <w:b/>
          <w:bCs/>
        </w:rPr>
      </w:pPr>
      <w:r w:rsidRPr="00473213">
        <w:rPr>
          <w:rStyle w:val="Strong"/>
          <w:rFonts w:ascii="Arial" w:eastAsiaTheme="majorEastAsia" w:hAnsi="Arial" w:cs="Arial"/>
          <w:b w:val="0"/>
          <w:bCs w:val="0"/>
        </w:rPr>
        <w:t>In</w:t>
      </w:r>
      <w:r w:rsidR="00EA78A4" w:rsidRPr="00473213">
        <w:rPr>
          <w:rStyle w:val="Strong"/>
          <w:rFonts w:ascii="Arial" w:eastAsiaTheme="majorEastAsia" w:hAnsi="Arial" w:cs="Arial"/>
          <w:b w:val="0"/>
          <w:bCs w:val="0"/>
        </w:rPr>
        <w:t>termediate stage</w:t>
      </w:r>
    </w:p>
    <w:p w14:paraId="6F31BE01" w14:textId="7D12845A" w:rsidR="00EA78A4" w:rsidRPr="00473213" w:rsidRDefault="00473213" w:rsidP="00473213">
      <w:pPr>
        <w:pStyle w:val="ListParagraph"/>
        <w:numPr>
          <w:ilvl w:val="0"/>
          <w:numId w:val="68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A78A4" w:rsidRPr="00473213">
        <w:rPr>
          <w:rFonts w:ascii="Arial" w:hAnsi="Arial" w:cs="Arial"/>
        </w:rPr>
        <w:t xml:space="preserve">an gain new cells through division of stage 2 </w:t>
      </w:r>
      <w:proofErr w:type="gramStart"/>
      <w:r w:rsidR="00EA78A4" w:rsidRPr="00473213">
        <w:rPr>
          <w:rFonts w:ascii="Arial" w:hAnsi="Arial" w:cs="Arial"/>
        </w:rPr>
        <w:t xml:space="preserve">cells </w:t>
      </w:r>
      <w:r w:rsidR="00EA78A4" w:rsidRPr="00473213">
        <w:rPr>
          <w:rFonts w:ascii="Arial" w:hAnsi="Arial" w:cs="Arial"/>
        </w:rPr>
        <w:t xml:space="preserve"> and</w:t>
      </w:r>
      <w:proofErr w:type="gramEnd"/>
      <w:r w:rsidR="00EA78A4" w:rsidRPr="00473213">
        <w:rPr>
          <w:rFonts w:ascii="Arial" w:hAnsi="Arial" w:cs="Arial"/>
        </w:rPr>
        <w:t xml:space="preserve"> </w:t>
      </w:r>
      <w:r w:rsidR="00232634">
        <w:rPr>
          <w:rFonts w:ascii="Arial" w:hAnsi="Arial" w:cs="Arial"/>
        </w:rPr>
        <w:t xml:space="preserve">cells </w:t>
      </w:r>
      <w:r w:rsidR="00EA78A4" w:rsidRPr="00473213">
        <w:rPr>
          <w:rFonts w:ascii="Arial" w:hAnsi="Arial" w:cs="Arial"/>
        </w:rPr>
        <w:t>can also self-renew.</w:t>
      </w:r>
      <w:r w:rsidR="00EA78A4" w:rsidRPr="00473213">
        <w:rPr>
          <w:rFonts w:ascii="Arial" w:hAnsi="Arial" w:cs="Arial"/>
        </w:rPr>
        <w:t xml:space="preserve"> </w:t>
      </w:r>
    </w:p>
    <w:p w14:paraId="0CB31413" w14:textId="08CF07B0" w:rsidR="00EA78A4" w:rsidRPr="00473213" w:rsidRDefault="00EA78A4" w:rsidP="00473213">
      <w:pPr>
        <w:pStyle w:val="ListParagraph"/>
        <w:numPr>
          <w:ilvl w:val="0"/>
          <w:numId w:val="68"/>
        </w:numPr>
        <w:ind w:left="1080"/>
        <w:rPr>
          <w:rFonts w:ascii="Arial" w:hAnsi="Arial" w:cs="Arial"/>
        </w:rPr>
      </w:pPr>
      <w:r w:rsidRPr="00473213">
        <w:rPr>
          <w:rStyle w:val="Strong"/>
          <w:rFonts w:ascii="Arial" w:eastAsiaTheme="majorEastAsia" w:hAnsi="Arial" w:cs="Arial"/>
          <w:b w:val="0"/>
          <w:bCs w:val="0"/>
        </w:rPr>
        <w:t>Stage 3</w:t>
      </w:r>
      <w:r w:rsidRPr="00473213">
        <w:rPr>
          <w:rFonts w:ascii="Arial" w:hAnsi="Arial" w:cs="Arial"/>
          <w:b/>
          <w:bCs/>
        </w:rPr>
        <w:t xml:space="preserve"> </w:t>
      </w:r>
      <w:r w:rsidRPr="00473213">
        <w:rPr>
          <w:rFonts w:ascii="Arial" w:hAnsi="Arial" w:cs="Arial"/>
        </w:rPr>
        <w:t xml:space="preserve">cells express </w:t>
      </w:r>
      <w:proofErr w:type="spellStart"/>
      <w:r w:rsidRPr="00124579">
        <w:rPr>
          <w:rStyle w:val="Strong"/>
          <w:rFonts w:ascii="Arial" w:eastAsiaTheme="majorEastAsia" w:hAnsi="Arial" w:cs="Arial"/>
          <w:b w:val="0"/>
          <w:bCs w:val="0"/>
        </w:rPr>
        <w:t>MyoD</w:t>
      </w:r>
      <w:proofErr w:type="spellEnd"/>
      <w:r w:rsidRPr="00473213">
        <w:rPr>
          <w:rFonts w:ascii="Arial" w:hAnsi="Arial" w:cs="Arial"/>
        </w:rPr>
        <w:t xml:space="preserve">. Their next differentiation step involves </w:t>
      </w:r>
      <w:proofErr w:type="spellStart"/>
      <w:r w:rsidRPr="00473213">
        <w:rPr>
          <w:rFonts w:ascii="Arial" w:hAnsi="Arial" w:cs="Arial"/>
        </w:rPr>
        <w:t>myogenin</w:t>
      </w:r>
      <w:proofErr w:type="spellEnd"/>
      <w:r w:rsidRPr="00473213">
        <w:rPr>
          <w:rFonts w:ascii="Arial" w:hAnsi="Arial" w:cs="Arial"/>
        </w:rPr>
        <w:t>, leading them into stage 4.</w:t>
      </w:r>
    </w:p>
    <w:p w14:paraId="24C970F6" w14:textId="450302A5" w:rsidR="00EA78A4" w:rsidRPr="00473213" w:rsidRDefault="00EA78A4" w:rsidP="00473213">
      <w:pPr>
        <w:ind w:left="360" w:firstLine="360"/>
        <w:rPr>
          <w:rFonts w:ascii="Arial" w:hAnsi="Arial" w:cs="Arial"/>
          <w:u w:val="single"/>
        </w:rPr>
      </w:pPr>
      <w:r w:rsidRPr="00473213">
        <w:rPr>
          <w:rFonts w:ascii="Arial" w:hAnsi="Arial" w:cs="Arial"/>
          <w:u w:val="single"/>
        </w:rPr>
        <w:t>Stage 5 (MHC+)</w:t>
      </w:r>
    </w:p>
    <w:p w14:paraId="29A271EB" w14:textId="5B9B2C9D" w:rsidR="00EA78A4" w:rsidRPr="00473213" w:rsidRDefault="00EA78A4" w:rsidP="00473213">
      <w:pPr>
        <w:pStyle w:val="ListParagraph"/>
        <w:numPr>
          <w:ilvl w:val="0"/>
          <w:numId w:val="69"/>
        </w:numPr>
        <w:ind w:left="1080"/>
        <w:rPr>
          <w:rFonts w:ascii="Arial" w:hAnsi="Arial" w:cs="Arial"/>
        </w:rPr>
      </w:pPr>
      <w:r w:rsidRPr="00473213">
        <w:rPr>
          <w:rStyle w:val="Strong"/>
          <w:rFonts w:ascii="Arial" w:eastAsiaTheme="majorEastAsia" w:hAnsi="Arial" w:cs="Arial"/>
          <w:b w:val="0"/>
          <w:bCs w:val="0"/>
        </w:rPr>
        <w:t>Terminal stage</w:t>
      </w:r>
      <w:r w:rsidRPr="00473213">
        <w:rPr>
          <w:rFonts w:ascii="Arial" w:hAnsi="Arial" w:cs="Arial"/>
          <w:b/>
          <w:bCs/>
        </w:rPr>
        <w:t>—</w:t>
      </w:r>
      <w:r w:rsidRPr="00473213">
        <w:rPr>
          <w:rStyle w:val="ListParagraph"/>
          <w:rFonts w:ascii="Arial" w:eastAsiaTheme="majorEastAsia" w:hAnsi="Arial" w:cs="Arial"/>
          <w:b/>
          <w:bCs/>
        </w:rPr>
        <w:t xml:space="preserve"> </w:t>
      </w:r>
      <w:r w:rsidRPr="00473213">
        <w:rPr>
          <w:rStyle w:val="Strong"/>
          <w:rFonts w:ascii="Arial" w:eastAsiaTheme="majorEastAsia" w:hAnsi="Arial" w:cs="Arial"/>
          <w:b w:val="0"/>
          <w:bCs w:val="0"/>
        </w:rPr>
        <w:t>Stage 5</w:t>
      </w:r>
      <w:r w:rsidRPr="00473213">
        <w:rPr>
          <w:rFonts w:ascii="Arial" w:hAnsi="Arial" w:cs="Arial"/>
          <w:b/>
          <w:bCs/>
        </w:rPr>
        <w:t xml:space="preserve"> </w:t>
      </w:r>
      <w:r w:rsidRPr="00473213">
        <w:rPr>
          <w:rFonts w:ascii="Arial" w:hAnsi="Arial" w:cs="Arial"/>
        </w:rPr>
        <w:t xml:space="preserve">gains cells exclusively via direct differentiation from stage 4. There is </w:t>
      </w:r>
      <w:r w:rsidRPr="00F56C46">
        <w:rPr>
          <w:rStyle w:val="Strong"/>
          <w:rFonts w:ascii="Arial" w:eastAsiaTheme="majorEastAsia" w:hAnsi="Arial" w:cs="Arial"/>
          <w:b w:val="0"/>
          <w:bCs w:val="0"/>
        </w:rPr>
        <w:t>no</w:t>
      </w:r>
      <w:r w:rsidRPr="00473213">
        <w:rPr>
          <w:rFonts w:ascii="Arial" w:hAnsi="Arial" w:cs="Arial"/>
        </w:rPr>
        <w:t xml:space="preserve"> self-renewal or outflux from stage 5—only cell death.</w:t>
      </w:r>
    </w:p>
    <w:p w14:paraId="2A6A95B3" w14:textId="7B1056F2" w:rsidR="00EA78A4" w:rsidRPr="00473213" w:rsidRDefault="00EA78A4" w:rsidP="00473213">
      <w:pPr>
        <w:pStyle w:val="ListParagraph"/>
        <w:numPr>
          <w:ilvl w:val="0"/>
          <w:numId w:val="69"/>
        </w:numPr>
        <w:ind w:left="1080"/>
        <w:rPr>
          <w:rFonts w:ascii="Arial" w:hAnsi="Arial" w:cs="Arial"/>
        </w:rPr>
      </w:pPr>
      <w:r w:rsidRPr="00473213">
        <w:rPr>
          <w:rFonts w:ascii="Arial" w:hAnsi="Arial" w:cs="Arial"/>
        </w:rPr>
        <w:t xml:space="preserve">No further </w:t>
      </w:r>
      <w:r w:rsidR="00473213" w:rsidRPr="00473213">
        <w:rPr>
          <w:rFonts w:ascii="Arial" w:hAnsi="Arial" w:cs="Arial"/>
        </w:rPr>
        <w:t>differentiation:</w:t>
      </w:r>
      <w:r w:rsidRPr="00473213">
        <w:rPr>
          <w:rFonts w:ascii="Arial" w:hAnsi="Arial" w:cs="Arial"/>
        </w:rPr>
        <w:t xml:space="preserve"> </w:t>
      </w:r>
      <w:r w:rsidR="00B3134F">
        <w:rPr>
          <w:rStyle w:val="Strong"/>
          <w:rFonts w:ascii="Arial" w:eastAsiaTheme="majorEastAsia" w:hAnsi="Arial" w:cs="Arial"/>
          <w:b w:val="0"/>
          <w:bCs w:val="0"/>
        </w:rPr>
        <w:t>s</w:t>
      </w:r>
      <w:r w:rsidRPr="00473213">
        <w:rPr>
          <w:rStyle w:val="Strong"/>
          <w:rFonts w:ascii="Arial" w:eastAsiaTheme="majorEastAsia" w:hAnsi="Arial" w:cs="Arial"/>
          <w:b w:val="0"/>
          <w:bCs w:val="0"/>
        </w:rPr>
        <w:t>tage 5</w:t>
      </w:r>
      <w:r w:rsidRPr="00473213">
        <w:rPr>
          <w:rFonts w:ascii="Arial" w:hAnsi="Arial" w:cs="Arial"/>
        </w:rPr>
        <w:t xml:space="preserve"> cells express </w:t>
      </w:r>
      <w:r w:rsidRPr="00473213">
        <w:rPr>
          <w:rStyle w:val="Strong"/>
          <w:rFonts w:ascii="Arial" w:eastAsiaTheme="majorEastAsia" w:hAnsi="Arial" w:cs="Arial"/>
          <w:b w:val="0"/>
          <w:bCs w:val="0"/>
        </w:rPr>
        <w:t>MHC</w:t>
      </w:r>
      <w:r w:rsidRPr="00473213">
        <w:rPr>
          <w:rFonts w:ascii="Arial" w:hAnsi="Arial" w:cs="Arial"/>
        </w:rPr>
        <w:t xml:space="preserve">, the </w:t>
      </w:r>
      <w:r w:rsidRPr="00473213">
        <w:rPr>
          <w:rFonts w:ascii="Arial" w:hAnsi="Arial" w:cs="Arial"/>
        </w:rPr>
        <w:t>biomarker</w:t>
      </w:r>
      <w:r w:rsidRPr="00473213">
        <w:rPr>
          <w:rFonts w:ascii="Arial" w:hAnsi="Arial" w:cs="Arial"/>
        </w:rPr>
        <w:t xml:space="preserve"> of mature muscle cells. No further transcription factor drives them into another stage.</w:t>
      </w:r>
    </w:p>
    <w:p w14:paraId="23DA37E1" w14:textId="77777777" w:rsidR="00331FCA" w:rsidRDefault="00331FCA" w:rsidP="00EE7B06">
      <w:pPr>
        <w:pStyle w:val="ListParagraph"/>
        <w:ind w:left="360"/>
        <w:rPr>
          <w:rFonts w:ascii="Arial" w:hAnsi="Arial" w:cs="Arial"/>
        </w:rPr>
      </w:pPr>
    </w:p>
    <w:p w14:paraId="3C419089" w14:textId="77777777" w:rsidR="002B2430" w:rsidRPr="00802EB5" w:rsidRDefault="002B2430" w:rsidP="002B2430">
      <w:pPr>
        <w:pStyle w:val="ListParagraph"/>
        <w:ind w:left="360"/>
        <w:rPr>
          <w:rFonts w:ascii="Arial" w:hAnsi="Arial" w:cs="Arial"/>
        </w:rPr>
      </w:pPr>
    </w:p>
    <w:p w14:paraId="7E35BFDB" w14:textId="7BA5527F" w:rsidR="00C855B3" w:rsidRPr="00802EB5" w:rsidRDefault="00C855B3" w:rsidP="00802EB5">
      <w:pPr>
        <w:rPr>
          <w:rFonts w:ascii="Arial" w:hAnsi="Arial" w:cs="Arial"/>
        </w:rPr>
      </w:pPr>
    </w:p>
    <w:sectPr w:rsidR="00C855B3" w:rsidRPr="00802EB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C63BF" w14:textId="77777777" w:rsidR="00566158" w:rsidRDefault="00566158" w:rsidP="00E42CFE">
      <w:r>
        <w:separator/>
      </w:r>
    </w:p>
  </w:endnote>
  <w:endnote w:type="continuationSeparator" w:id="0">
    <w:p w14:paraId="51508B0A" w14:textId="77777777" w:rsidR="00566158" w:rsidRDefault="00566158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DE816" w14:textId="77777777" w:rsidR="00566158" w:rsidRDefault="00566158" w:rsidP="00E42CFE">
      <w:r>
        <w:separator/>
      </w:r>
    </w:p>
  </w:footnote>
  <w:footnote w:type="continuationSeparator" w:id="0">
    <w:p w14:paraId="6703435F" w14:textId="77777777" w:rsidR="00566158" w:rsidRDefault="00566158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DBF"/>
    <w:multiLevelType w:val="hybridMultilevel"/>
    <w:tmpl w:val="0FFECD30"/>
    <w:lvl w:ilvl="0" w:tplc="8F2066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71BD6"/>
    <w:multiLevelType w:val="hybridMultilevel"/>
    <w:tmpl w:val="0C8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57DC2"/>
    <w:multiLevelType w:val="hybridMultilevel"/>
    <w:tmpl w:val="BAE095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B37EE"/>
    <w:multiLevelType w:val="hybridMultilevel"/>
    <w:tmpl w:val="C77C7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C5431"/>
    <w:multiLevelType w:val="hybridMultilevel"/>
    <w:tmpl w:val="28BE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B27E00"/>
    <w:multiLevelType w:val="hybridMultilevel"/>
    <w:tmpl w:val="59F8F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F663BAA"/>
    <w:multiLevelType w:val="hybridMultilevel"/>
    <w:tmpl w:val="3B9AE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E51931"/>
    <w:multiLevelType w:val="hybridMultilevel"/>
    <w:tmpl w:val="BC44FED2"/>
    <w:lvl w:ilvl="0" w:tplc="3892801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10563B"/>
    <w:multiLevelType w:val="hybridMultilevel"/>
    <w:tmpl w:val="D1FA02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545CB1"/>
    <w:multiLevelType w:val="hybridMultilevel"/>
    <w:tmpl w:val="9936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C523E2"/>
    <w:multiLevelType w:val="hybridMultilevel"/>
    <w:tmpl w:val="BEB0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7312E0"/>
    <w:multiLevelType w:val="hybridMultilevel"/>
    <w:tmpl w:val="D9D8E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19404A9"/>
    <w:multiLevelType w:val="hybridMultilevel"/>
    <w:tmpl w:val="CF76A1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2E20EA"/>
    <w:multiLevelType w:val="hybridMultilevel"/>
    <w:tmpl w:val="ECF89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3B1DD3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DC27A2"/>
    <w:multiLevelType w:val="hybridMultilevel"/>
    <w:tmpl w:val="24F40C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61C3272"/>
    <w:multiLevelType w:val="hybridMultilevel"/>
    <w:tmpl w:val="B478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537746"/>
    <w:multiLevelType w:val="hybridMultilevel"/>
    <w:tmpl w:val="0CDE1E38"/>
    <w:lvl w:ilvl="0" w:tplc="8F206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AEF5882"/>
    <w:multiLevelType w:val="hybridMultilevel"/>
    <w:tmpl w:val="D888857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BBB4D6C"/>
    <w:multiLevelType w:val="hybridMultilevel"/>
    <w:tmpl w:val="4CC0CAD0"/>
    <w:lvl w:ilvl="0" w:tplc="3C3EA2D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BC49AF"/>
    <w:multiLevelType w:val="multilevel"/>
    <w:tmpl w:val="203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5220363"/>
    <w:multiLevelType w:val="hybridMultilevel"/>
    <w:tmpl w:val="7E5026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8968FA"/>
    <w:multiLevelType w:val="hybridMultilevel"/>
    <w:tmpl w:val="FD728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D2B5E5B"/>
    <w:multiLevelType w:val="hybridMultilevel"/>
    <w:tmpl w:val="49B8B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DBE4620"/>
    <w:multiLevelType w:val="hybridMultilevel"/>
    <w:tmpl w:val="4C26C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7E305D25"/>
    <w:multiLevelType w:val="hybridMultilevel"/>
    <w:tmpl w:val="B29CA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8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59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41"/>
  </w:num>
  <w:num w:numId="5" w16cid:durableId="1344013940">
    <w:abstractNumId w:val="34"/>
  </w:num>
  <w:num w:numId="6" w16cid:durableId="395012634">
    <w:abstractNumId w:val="62"/>
  </w:num>
  <w:num w:numId="7" w16cid:durableId="951326616">
    <w:abstractNumId w:val="30"/>
  </w:num>
  <w:num w:numId="8" w16cid:durableId="1233931840">
    <w:abstractNumId w:val="39"/>
  </w:num>
  <w:num w:numId="9" w16cid:durableId="1250965529">
    <w:abstractNumId w:val="14"/>
  </w:num>
  <w:num w:numId="10" w16cid:durableId="1694191537">
    <w:abstractNumId w:val="67"/>
  </w:num>
  <w:num w:numId="11" w16cid:durableId="1918443478">
    <w:abstractNumId w:val="63"/>
  </w:num>
  <w:num w:numId="12" w16cid:durableId="1037698301">
    <w:abstractNumId w:val="2"/>
  </w:num>
  <w:num w:numId="13" w16cid:durableId="491330979">
    <w:abstractNumId w:val="35"/>
  </w:num>
  <w:num w:numId="14" w16cid:durableId="441919138">
    <w:abstractNumId w:val="64"/>
  </w:num>
  <w:num w:numId="15" w16cid:durableId="179510703">
    <w:abstractNumId w:val="3"/>
  </w:num>
  <w:num w:numId="16" w16cid:durableId="638533165">
    <w:abstractNumId w:val="24"/>
  </w:num>
  <w:num w:numId="17" w16cid:durableId="1919047837">
    <w:abstractNumId w:val="15"/>
  </w:num>
  <w:num w:numId="18" w16cid:durableId="1672833298">
    <w:abstractNumId w:val="5"/>
  </w:num>
  <w:num w:numId="19" w16cid:durableId="589779244">
    <w:abstractNumId w:val="61"/>
  </w:num>
  <w:num w:numId="20" w16cid:durableId="1678187624">
    <w:abstractNumId w:val="12"/>
  </w:num>
  <w:num w:numId="21" w16cid:durableId="1212107984">
    <w:abstractNumId w:val="36"/>
  </w:num>
  <w:num w:numId="22" w16cid:durableId="754784430">
    <w:abstractNumId w:val="46"/>
  </w:num>
  <w:num w:numId="23" w16cid:durableId="284703170">
    <w:abstractNumId w:val="28"/>
  </w:num>
  <w:num w:numId="24" w16cid:durableId="67776856">
    <w:abstractNumId w:val="51"/>
  </w:num>
  <w:num w:numId="25" w16cid:durableId="1969775875">
    <w:abstractNumId w:val="13"/>
  </w:num>
  <w:num w:numId="26" w16cid:durableId="392775139">
    <w:abstractNumId w:val="26"/>
  </w:num>
  <w:num w:numId="27" w16cid:durableId="1359968157">
    <w:abstractNumId w:val="19"/>
  </w:num>
  <w:num w:numId="28" w16cid:durableId="2093818591">
    <w:abstractNumId w:val="58"/>
  </w:num>
  <w:num w:numId="29" w16cid:durableId="1176918667">
    <w:abstractNumId w:val="54"/>
  </w:num>
  <w:num w:numId="30" w16cid:durableId="63142479">
    <w:abstractNumId w:val="9"/>
  </w:num>
  <w:num w:numId="31" w16cid:durableId="1535539115">
    <w:abstractNumId w:val="20"/>
  </w:num>
  <w:num w:numId="32" w16cid:durableId="2082293646">
    <w:abstractNumId w:val="50"/>
  </w:num>
  <w:num w:numId="33" w16cid:durableId="2106657034">
    <w:abstractNumId w:val="32"/>
  </w:num>
  <w:num w:numId="34" w16cid:durableId="1306394998">
    <w:abstractNumId w:val="27"/>
  </w:num>
  <w:num w:numId="35" w16cid:durableId="1594587759">
    <w:abstractNumId w:val="31"/>
  </w:num>
  <w:num w:numId="36" w16cid:durableId="1801267434">
    <w:abstractNumId w:val="44"/>
  </w:num>
  <w:num w:numId="37" w16cid:durableId="433331852">
    <w:abstractNumId w:val="10"/>
  </w:num>
  <w:num w:numId="38" w16cid:durableId="92820635">
    <w:abstractNumId w:val="17"/>
  </w:num>
  <w:num w:numId="39" w16cid:durableId="1217549872">
    <w:abstractNumId w:val="33"/>
  </w:num>
  <w:num w:numId="40" w16cid:durableId="442966289">
    <w:abstractNumId w:val="37"/>
  </w:num>
  <w:num w:numId="41" w16cid:durableId="241527463">
    <w:abstractNumId w:val="42"/>
  </w:num>
  <w:num w:numId="42" w16cid:durableId="1570917353">
    <w:abstractNumId w:val="68"/>
  </w:num>
  <w:num w:numId="43" w16cid:durableId="137457496">
    <w:abstractNumId w:val="38"/>
  </w:num>
  <w:num w:numId="44" w16cid:durableId="1506242974">
    <w:abstractNumId w:val="8"/>
  </w:num>
  <w:num w:numId="45" w16cid:durableId="1582790930">
    <w:abstractNumId w:val="45"/>
  </w:num>
  <w:num w:numId="46" w16cid:durableId="1710716608">
    <w:abstractNumId w:val="52"/>
  </w:num>
  <w:num w:numId="47" w16cid:durableId="1932548448">
    <w:abstractNumId w:val="65"/>
  </w:num>
  <w:num w:numId="48" w16cid:durableId="1649825920">
    <w:abstractNumId w:val="55"/>
  </w:num>
  <w:num w:numId="49" w16cid:durableId="1179464455">
    <w:abstractNumId w:val="40"/>
  </w:num>
  <w:num w:numId="50" w16cid:durableId="469522760">
    <w:abstractNumId w:val="66"/>
  </w:num>
  <w:num w:numId="51" w16cid:durableId="7340087">
    <w:abstractNumId w:val="57"/>
  </w:num>
  <w:num w:numId="52" w16cid:durableId="715550076">
    <w:abstractNumId w:val="7"/>
  </w:num>
  <w:num w:numId="53" w16cid:durableId="720831211">
    <w:abstractNumId w:val="18"/>
  </w:num>
  <w:num w:numId="54" w16cid:durableId="2049378171">
    <w:abstractNumId w:val="23"/>
  </w:num>
  <w:num w:numId="55" w16cid:durableId="328603790">
    <w:abstractNumId w:val="0"/>
  </w:num>
  <w:num w:numId="56" w16cid:durableId="458570702">
    <w:abstractNumId w:val="53"/>
  </w:num>
  <w:num w:numId="57" w16cid:durableId="370303915">
    <w:abstractNumId w:val="49"/>
  </w:num>
  <w:num w:numId="58" w16cid:durableId="110318850">
    <w:abstractNumId w:val="1"/>
  </w:num>
  <w:num w:numId="59" w16cid:durableId="2088914283">
    <w:abstractNumId w:val="48"/>
  </w:num>
  <w:num w:numId="60" w16cid:durableId="328991213">
    <w:abstractNumId w:val="11"/>
  </w:num>
  <w:num w:numId="61" w16cid:durableId="1099178115">
    <w:abstractNumId w:val="29"/>
  </w:num>
  <w:num w:numId="62" w16cid:durableId="1165128083">
    <w:abstractNumId w:val="60"/>
  </w:num>
  <w:num w:numId="63" w16cid:durableId="1758208734">
    <w:abstractNumId w:val="22"/>
  </w:num>
  <w:num w:numId="64" w16cid:durableId="1126893568">
    <w:abstractNumId w:val="21"/>
  </w:num>
  <w:num w:numId="65" w16cid:durableId="741753447">
    <w:abstractNumId w:val="56"/>
  </w:num>
  <w:num w:numId="66" w16cid:durableId="1970621640">
    <w:abstractNumId w:val="47"/>
  </w:num>
  <w:num w:numId="67" w16cid:durableId="76949297">
    <w:abstractNumId w:val="43"/>
  </w:num>
  <w:num w:numId="68" w16cid:durableId="1502576295">
    <w:abstractNumId w:val="25"/>
  </w:num>
  <w:num w:numId="69" w16cid:durableId="3825999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1B26"/>
    <w:rsid w:val="00002896"/>
    <w:rsid w:val="00011F55"/>
    <w:rsid w:val="00016669"/>
    <w:rsid w:val="00017CFD"/>
    <w:rsid w:val="00021D42"/>
    <w:rsid w:val="00023384"/>
    <w:rsid w:val="00025650"/>
    <w:rsid w:val="00025E26"/>
    <w:rsid w:val="0003041A"/>
    <w:rsid w:val="00043ADE"/>
    <w:rsid w:val="00043D15"/>
    <w:rsid w:val="000514BB"/>
    <w:rsid w:val="00060BB6"/>
    <w:rsid w:val="0006101B"/>
    <w:rsid w:val="00064FA4"/>
    <w:rsid w:val="000655E9"/>
    <w:rsid w:val="0007136F"/>
    <w:rsid w:val="00072693"/>
    <w:rsid w:val="000748F9"/>
    <w:rsid w:val="0008053F"/>
    <w:rsid w:val="000825B2"/>
    <w:rsid w:val="0008640B"/>
    <w:rsid w:val="000876CD"/>
    <w:rsid w:val="00090441"/>
    <w:rsid w:val="00090642"/>
    <w:rsid w:val="00092315"/>
    <w:rsid w:val="00094596"/>
    <w:rsid w:val="000949F0"/>
    <w:rsid w:val="000A1924"/>
    <w:rsid w:val="000A43B1"/>
    <w:rsid w:val="000B0B51"/>
    <w:rsid w:val="000B0FE6"/>
    <w:rsid w:val="000B221B"/>
    <w:rsid w:val="000B719B"/>
    <w:rsid w:val="000C6CAD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14B1E"/>
    <w:rsid w:val="00115D44"/>
    <w:rsid w:val="0012081C"/>
    <w:rsid w:val="00120BC6"/>
    <w:rsid w:val="00121846"/>
    <w:rsid w:val="00124579"/>
    <w:rsid w:val="001246CC"/>
    <w:rsid w:val="00130082"/>
    <w:rsid w:val="00132ABD"/>
    <w:rsid w:val="00136072"/>
    <w:rsid w:val="0014067C"/>
    <w:rsid w:val="00141D88"/>
    <w:rsid w:val="001455ED"/>
    <w:rsid w:val="001520E3"/>
    <w:rsid w:val="00163846"/>
    <w:rsid w:val="00165378"/>
    <w:rsid w:val="00166A2D"/>
    <w:rsid w:val="00166B4E"/>
    <w:rsid w:val="00167CEC"/>
    <w:rsid w:val="00167EA6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137A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0559E"/>
    <w:rsid w:val="00213C93"/>
    <w:rsid w:val="00225B30"/>
    <w:rsid w:val="00227B94"/>
    <w:rsid w:val="0023008A"/>
    <w:rsid w:val="00232634"/>
    <w:rsid w:val="00236A35"/>
    <w:rsid w:val="00240E39"/>
    <w:rsid w:val="00243D93"/>
    <w:rsid w:val="00243F65"/>
    <w:rsid w:val="00244A64"/>
    <w:rsid w:val="00253099"/>
    <w:rsid w:val="0025432B"/>
    <w:rsid w:val="002545BB"/>
    <w:rsid w:val="00261093"/>
    <w:rsid w:val="00262B5B"/>
    <w:rsid w:val="002633AD"/>
    <w:rsid w:val="002644CB"/>
    <w:rsid w:val="00273449"/>
    <w:rsid w:val="00273674"/>
    <w:rsid w:val="00274148"/>
    <w:rsid w:val="00274E9E"/>
    <w:rsid w:val="00277E33"/>
    <w:rsid w:val="00283252"/>
    <w:rsid w:val="00286A5C"/>
    <w:rsid w:val="0029395D"/>
    <w:rsid w:val="00294020"/>
    <w:rsid w:val="0029429D"/>
    <w:rsid w:val="0029450B"/>
    <w:rsid w:val="00295533"/>
    <w:rsid w:val="00295929"/>
    <w:rsid w:val="00296125"/>
    <w:rsid w:val="002A30D2"/>
    <w:rsid w:val="002A4992"/>
    <w:rsid w:val="002B22E6"/>
    <w:rsid w:val="002B2430"/>
    <w:rsid w:val="002C0265"/>
    <w:rsid w:val="002C20D7"/>
    <w:rsid w:val="002C6A0B"/>
    <w:rsid w:val="002D6025"/>
    <w:rsid w:val="002D7C14"/>
    <w:rsid w:val="002E0DF6"/>
    <w:rsid w:val="002E2C2B"/>
    <w:rsid w:val="002F0953"/>
    <w:rsid w:val="002F2879"/>
    <w:rsid w:val="002F484B"/>
    <w:rsid w:val="002F4C66"/>
    <w:rsid w:val="002F517B"/>
    <w:rsid w:val="002F589C"/>
    <w:rsid w:val="003025F1"/>
    <w:rsid w:val="00302C00"/>
    <w:rsid w:val="00302F36"/>
    <w:rsid w:val="00303219"/>
    <w:rsid w:val="00305AAA"/>
    <w:rsid w:val="00307030"/>
    <w:rsid w:val="003070A2"/>
    <w:rsid w:val="00321C85"/>
    <w:rsid w:val="00321E4D"/>
    <w:rsid w:val="00331FCA"/>
    <w:rsid w:val="00333CB5"/>
    <w:rsid w:val="00335736"/>
    <w:rsid w:val="0033596F"/>
    <w:rsid w:val="00337FF3"/>
    <w:rsid w:val="00352978"/>
    <w:rsid w:val="00357A27"/>
    <w:rsid w:val="0036421C"/>
    <w:rsid w:val="00365C48"/>
    <w:rsid w:val="00366E59"/>
    <w:rsid w:val="0037007D"/>
    <w:rsid w:val="0037176F"/>
    <w:rsid w:val="00372100"/>
    <w:rsid w:val="003735ED"/>
    <w:rsid w:val="0038305D"/>
    <w:rsid w:val="00387DF5"/>
    <w:rsid w:val="00391AF1"/>
    <w:rsid w:val="00392527"/>
    <w:rsid w:val="003937C6"/>
    <w:rsid w:val="00394512"/>
    <w:rsid w:val="00395245"/>
    <w:rsid w:val="003A2E9B"/>
    <w:rsid w:val="003A56D6"/>
    <w:rsid w:val="003B08B6"/>
    <w:rsid w:val="003B0A85"/>
    <w:rsid w:val="003B0FE2"/>
    <w:rsid w:val="003B1EF2"/>
    <w:rsid w:val="003C2CA8"/>
    <w:rsid w:val="003C30AB"/>
    <w:rsid w:val="003C4B72"/>
    <w:rsid w:val="003C5A85"/>
    <w:rsid w:val="003C7D09"/>
    <w:rsid w:val="003D2AFF"/>
    <w:rsid w:val="003D38D6"/>
    <w:rsid w:val="003D6C15"/>
    <w:rsid w:val="003E3873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0A36"/>
    <w:rsid w:val="00413DF3"/>
    <w:rsid w:val="004150DD"/>
    <w:rsid w:val="00415425"/>
    <w:rsid w:val="00426231"/>
    <w:rsid w:val="0043136B"/>
    <w:rsid w:val="004340A2"/>
    <w:rsid w:val="004506BA"/>
    <w:rsid w:val="0045293B"/>
    <w:rsid w:val="00454DA3"/>
    <w:rsid w:val="004632EB"/>
    <w:rsid w:val="00464257"/>
    <w:rsid w:val="00473213"/>
    <w:rsid w:val="00476757"/>
    <w:rsid w:val="00482E19"/>
    <w:rsid w:val="00485AC7"/>
    <w:rsid w:val="0048790B"/>
    <w:rsid w:val="00491ED1"/>
    <w:rsid w:val="004A0F10"/>
    <w:rsid w:val="004A1E5E"/>
    <w:rsid w:val="004A7005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2856"/>
    <w:rsid w:val="004E3669"/>
    <w:rsid w:val="004E6ACB"/>
    <w:rsid w:val="004F1896"/>
    <w:rsid w:val="004F7928"/>
    <w:rsid w:val="00505D96"/>
    <w:rsid w:val="00507144"/>
    <w:rsid w:val="00510439"/>
    <w:rsid w:val="00512F33"/>
    <w:rsid w:val="00516B6D"/>
    <w:rsid w:val="00516E31"/>
    <w:rsid w:val="00523300"/>
    <w:rsid w:val="00531569"/>
    <w:rsid w:val="00535C1F"/>
    <w:rsid w:val="00536FDC"/>
    <w:rsid w:val="00541E9C"/>
    <w:rsid w:val="00542E79"/>
    <w:rsid w:val="0054640B"/>
    <w:rsid w:val="00547C3E"/>
    <w:rsid w:val="00551AEB"/>
    <w:rsid w:val="00555E20"/>
    <w:rsid w:val="00561DBF"/>
    <w:rsid w:val="00563F80"/>
    <w:rsid w:val="00566158"/>
    <w:rsid w:val="005665A7"/>
    <w:rsid w:val="00567CC8"/>
    <w:rsid w:val="00576731"/>
    <w:rsid w:val="00584F8F"/>
    <w:rsid w:val="00590979"/>
    <w:rsid w:val="005937BF"/>
    <w:rsid w:val="00595137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43A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498F"/>
    <w:rsid w:val="005F797C"/>
    <w:rsid w:val="006024D2"/>
    <w:rsid w:val="00602785"/>
    <w:rsid w:val="0060292B"/>
    <w:rsid w:val="00603608"/>
    <w:rsid w:val="0061398F"/>
    <w:rsid w:val="00613C57"/>
    <w:rsid w:val="006140B0"/>
    <w:rsid w:val="006170C9"/>
    <w:rsid w:val="00621A1A"/>
    <w:rsid w:val="00623BE3"/>
    <w:rsid w:val="00623E2A"/>
    <w:rsid w:val="006263BB"/>
    <w:rsid w:val="00626ACA"/>
    <w:rsid w:val="006362E6"/>
    <w:rsid w:val="00640213"/>
    <w:rsid w:val="00640B70"/>
    <w:rsid w:val="00640C01"/>
    <w:rsid w:val="00643D53"/>
    <w:rsid w:val="0064606E"/>
    <w:rsid w:val="006638A8"/>
    <w:rsid w:val="00671ACC"/>
    <w:rsid w:val="0067230C"/>
    <w:rsid w:val="006814CA"/>
    <w:rsid w:val="0068403D"/>
    <w:rsid w:val="0068568B"/>
    <w:rsid w:val="00690099"/>
    <w:rsid w:val="006905B3"/>
    <w:rsid w:val="00690ADF"/>
    <w:rsid w:val="006943F9"/>
    <w:rsid w:val="006A659B"/>
    <w:rsid w:val="006B62B1"/>
    <w:rsid w:val="006B6D40"/>
    <w:rsid w:val="006B7BBA"/>
    <w:rsid w:val="006C6B6D"/>
    <w:rsid w:val="006D2243"/>
    <w:rsid w:val="006E1EB8"/>
    <w:rsid w:val="006E3337"/>
    <w:rsid w:val="006E5035"/>
    <w:rsid w:val="006E730A"/>
    <w:rsid w:val="006E7BA6"/>
    <w:rsid w:val="006F0B1B"/>
    <w:rsid w:val="006F42FC"/>
    <w:rsid w:val="007026E8"/>
    <w:rsid w:val="007117FC"/>
    <w:rsid w:val="00711B60"/>
    <w:rsid w:val="00712633"/>
    <w:rsid w:val="00713814"/>
    <w:rsid w:val="007161A1"/>
    <w:rsid w:val="007161C5"/>
    <w:rsid w:val="00723DE9"/>
    <w:rsid w:val="00730C33"/>
    <w:rsid w:val="007416BA"/>
    <w:rsid w:val="00741955"/>
    <w:rsid w:val="00742FD5"/>
    <w:rsid w:val="00744221"/>
    <w:rsid w:val="0074437A"/>
    <w:rsid w:val="00754C16"/>
    <w:rsid w:val="0076496D"/>
    <w:rsid w:val="0076562D"/>
    <w:rsid w:val="00765819"/>
    <w:rsid w:val="00766DC7"/>
    <w:rsid w:val="00767E90"/>
    <w:rsid w:val="007705F3"/>
    <w:rsid w:val="00772CE2"/>
    <w:rsid w:val="007805A2"/>
    <w:rsid w:val="007807F7"/>
    <w:rsid w:val="00780B35"/>
    <w:rsid w:val="00780C0D"/>
    <w:rsid w:val="00781CA0"/>
    <w:rsid w:val="00783A20"/>
    <w:rsid w:val="00785103"/>
    <w:rsid w:val="00785E65"/>
    <w:rsid w:val="00787393"/>
    <w:rsid w:val="00792BE3"/>
    <w:rsid w:val="00793DDE"/>
    <w:rsid w:val="00797F36"/>
    <w:rsid w:val="007B3285"/>
    <w:rsid w:val="007B6931"/>
    <w:rsid w:val="007B716B"/>
    <w:rsid w:val="007C2418"/>
    <w:rsid w:val="007D0C40"/>
    <w:rsid w:val="007D32E7"/>
    <w:rsid w:val="007D3A23"/>
    <w:rsid w:val="007D6614"/>
    <w:rsid w:val="007D6AB3"/>
    <w:rsid w:val="007E06DF"/>
    <w:rsid w:val="007E0B70"/>
    <w:rsid w:val="007E197F"/>
    <w:rsid w:val="007E4A08"/>
    <w:rsid w:val="007E6B04"/>
    <w:rsid w:val="007F01EA"/>
    <w:rsid w:val="007F4710"/>
    <w:rsid w:val="007F77F4"/>
    <w:rsid w:val="00802EB5"/>
    <w:rsid w:val="00803079"/>
    <w:rsid w:val="00803BE6"/>
    <w:rsid w:val="00803C01"/>
    <w:rsid w:val="00805E2D"/>
    <w:rsid w:val="0081097D"/>
    <w:rsid w:val="00811458"/>
    <w:rsid w:val="00812CBC"/>
    <w:rsid w:val="00814B89"/>
    <w:rsid w:val="00816671"/>
    <w:rsid w:val="0082693A"/>
    <w:rsid w:val="00833BCB"/>
    <w:rsid w:val="00834AE9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28E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01F6"/>
    <w:rsid w:val="008C567F"/>
    <w:rsid w:val="008C6C61"/>
    <w:rsid w:val="008C7E60"/>
    <w:rsid w:val="008D0EB9"/>
    <w:rsid w:val="008E01F0"/>
    <w:rsid w:val="008E1627"/>
    <w:rsid w:val="008F0016"/>
    <w:rsid w:val="00902810"/>
    <w:rsid w:val="00903105"/>
    <w:rsid w:val="00904A39"/>
    <w:rsid w:val="00910BD3"/>
    <w:rsid w:val="00910F0D"/>
    <w:rsid w:val="00920FEA"/>
    <w:rsid w:val="00921E86"/>
    <w:rsid w:val="00922101"/>
    <w:rsid w:val="009241B1"/>
    <w:rsid w:val="0092434D"/>
    <w:rsid w:val="00926388"/>
    <w:rsid w:val="00932BE8"/>
    <w:rsid w:val="00950C78"/>
    <w:rsid w:val="0095580F"/>
    <w:rsid w:val="00956E25"/>
    <w:rsid w:val="00960CB8"/>
    <w:rsid w:val="00962A5F"/>
    <w:rsid w:val="0096547D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A5920"/>
    <w:rsid w:val="009B7DA2"/>
    <w:rsid w:val="009C0284"/>
    <w:rsid w:val="009C34D6"/>
    <w:rsid w:val="009C44C0"/>
    <w:rsid w:val="009C7403"/>
    <w:rsid w:val="009C76D3"/>
    <w:rsid w:val="009D40B2"/>
    <w:rsid w:val="009D52CD"/>
    <w:rsid w:val="009E349B"/>
    <w:rsid w:val="009E5D54"/>
    <w:rsid w:val="009F2A42"/>
    <w:rsid w:val="009F4C29"/>
    <w:rsid w:val="00A01993"/>
    <w:rsid w:val="00A05B36"/>
    <w:rsid w:val="00A05DC5"/>
    <w:rsid w:val="00A06BC4"/>
    <w:rsid w:val="00A11638"/>
    <w:rsid w:val="00A15E8F"/>
    <w:rsid w:val="00A23A96"/>
    <w:rsid w:val="00A301FA"/>
    <w:rsid w:val="00A31E94"/>
    <w:rsid w:val="00A36E0E"/>
    <w:rsid w:val="00A37647"/>
    <w:rsid w:val="00A40D69"/>
    <w:rsid w:val="00A461CB"/>
    <w:rsid w:val="00A5276E"/>
    <w:rsid w:val="00A53A12"/>
    <w:rsid w:val="00A54C58"/>
    <w:rsid w:val="00A55120"/>
    <w:rsid w:val="00A5564A"/>
    <w:rsid w:val="00A57AC8"/>
    <w:rsid w:val="00A651E6"/>
    <w:rsid w:val="00A65F76"/>
    <w:rsid w:val="00A670BC"/>
    <w:rsid w:val="00A7142A"/>
    <w:rsid w:val="00A717C4"/>
    <w:rsid w:val="00A75688"/>
    <w:rsid w:val="00A75D20"/>
    <w:rsid w:val="00A86246"/>
    <w:rsid w:val="00A865A6"/>
    <w:rsid w:val="00A90068"/>
    <w:rsid w:val="00A90293"/>
    <w:rsid w:val="00A93B04"/>
    <w:rsid w:val="00A97A17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40BD"/>
    <w:rsid w:val="00AD5FBC"/>
    <w:rsid w:val="00AE1D53"/>
    <w:rsid w:val="00AE27BC"/>
    <w:rsid w:val="00AE5564"/>
    <w:rsid w:val="00AE76C0"/>
    <w:rsid w:val="00AF00F4"/>
    <w:rsid w:val="00AF2407"/>
    <w:rsid w:val="00AF76C3"/>
    <w:rsid w:val="00B0075D"/>
    <w:rsid w:val="00B01505"/>
    <w:rsid w:val="00B052C3"/>
    <w:rsid w:val="00B13D46"/>
    <w:rsid w:val="00B14DF7"/>
    <w:rsid w:val="00B20BED"/>
    <w:rsid w:val="00B3134F"/>
    <w:rsid w:val="00B34047"/>
    <w:rsid w:val="00B366C9"/>
    <w:rsid w:val="00B4313B"/>
    <w:rsid w:val="00B44BF1"/>
    <w:rsid w:val="00B46011"/>
    <w:rsid w:val="00B51A08"/>
    <w:rsid w:val="00B53327"/>
    <w:rsid w:val="00B6179B"/>
    <w:rsid w:val="00B65301"/>
    <w:rsid w:val="00B67780"/>
    <w:rsid w:val="00B67D43"/>
    <w:rsid w:val="00B70322"/>
    <w:rsid w:val="00B70A41"/>
    <w:rsid w:val="00B70D36"/>
    <w:rsid w:val="00B71467"/>
    <w:rsid w:val="00B71E6C"/>
    <w:rsid w:val="00B7211B"/>
    <w:rsid w:val="00B72654"/>
    <w:rsid w:val="00B82442"/>
    <w:rsid w:val="00B82EEA"/>
    <w:rsid w:val="00B933DE"/>
    <w:rsid w:val="00B955DE"/>
    <w:rsid w:val="00BA200D"/>
    <w:rsid w:val="00BA2386"/>
    <w:rsid w:val="00BA60CB"/>
    <w:rsid w:val="00BB3C0A"/>
    <w:rsid w:val="00BD4A81"/>
    <w:rsid w:val="00BE0F64"/>
    <w:rsid w:val="00BE7503"/>
    <w:rsid w:val="00BE7AB9"/>
    <w:rsid w:val="00BF158A"/>
    <w:rsid w:val="00BF2339"/>
    <w:rsid w:val="00BF398C"/>
    <w:rsid w:val="00C04A11"/>
    <w:rsid w:val="00C133B1"/>
    <w:rsid w:val="00C2031D"/>
    <w:rsid w:val="00C32438"/>
    <w:rsid w:val="00C324B5"/>
    <w:rsid w:val="00C32CCC"/>
    <w:rsid w:val="00C33492"/>
    <w:rsid w:val="00C5269F"/>
    <w:rsid w:val="00C56EC4"/>
    <w:rsid w:val="00C61057"/>
    <w:rsid w:val="00C64677"/>
    <w:rsid w:val="00C71D22"/>
    <w:rsid w:val="00C71FA5"/>
    <w:rsid w:val="00C76EE8"/>
    <w:rsid w:val="00C82255"/>
    <w:rsid w:val="00C855B3"/>
    <w:rsid w:val="00C862F2"/>
    <w:rsid w:val="00C9040E"/>
    <w:rsid w:val="00C90D45"/>
    <w:rsid w:val="00C90EBF"/>
    <w:rsid w:val="00C927DA"/>
    <w:rsid w:val="00C97FAE"/>
    <w:rsid w:val="00CA0811"/>
    <w:rsid w:val="00CA0B9A"/>
    <w:rsid w:val="00CA17D6"/>
    <w:rsid w:val="00CA6482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000E"/>
    <w:rsid w:val="00D51069"/>
    <w:rsid w:val="00D5761F"/>
    <w:rsid w:val="00D57828"/>
    <w:rsid w:val="00D658F2"/>
    <w:rsid w:val="00D66171"/>
    <w:rsid w:val="00D66CB6"/>
    <w:rsid w:val="00D66DDF"/>
    <w:rsid w:val="00D740EA"/>
    <w:rsid w:val="00D81C26"/>
    <w:rsid w:val="00D81D05"/>
    <w:rsid w:val="00D84E57"/>
    <w:rsid w:val="00D86927"/>
    <w:rsid w:val="00D86B25"/>
    <w:rsid w:val="00D94E81"/>
    <w:rsid w:val="00D95185"/>
    <w:rsid w:val="00D95663"/>
    <w:rsid w:val="00D960CB"/>
    <w:rsid w:val="00D97A66"/>
    <w:rsid w:val="00DA1AC0"/>
    <w:rsid w:val="00DB1171"/>
    <w:rsid w:val="00DB2D39"/>
    <w:rsid w:val="00DB770E"/>
    <w:rsid w:val="00DC5392"/>
    <w:rsid w:val="00DC755B"/>
    <w:rsid w:val="00DC7FF9"/>
    <w:rsid w:val="00DD1D62"/>
    <w:rsid w:val="00DD36EE"/>
    <w:rsid w:val="00DE2DB0"/>
    <w:rsid w:val="00DE3936"/>
    <w:rsid w:val="00DE4AA4"/>
    <w:rsid w:val="00DE5B90"/>
    <w:rsid w:val="00DE658B"/>
    <w:rsid w:val="00DF0B69"/>
    <w:rsid w:val="00DF2C04"/>
    <w:rsid w:val="00DF631E"/>
    <w:rsid w:val="00E03BA3"/>
    <w:rsid w:val="00E066F1"/>
    <w:rsid w:val="00E101D6"/>
    <w:rsid w:val="00E13E2F"/>
    <w:rsid w:val="00E257B3"/>
    <w:rsid w:val="00E31971"/>
    <w:rsid w:val="00E34FF0"/>
    <w:rsid w:val="00E35479"/>
    <w:rsid w:val="00E36823"/>
    <w:rsid w:val="00E40EDD"/>
    <w:rsid w:val="00E42363"/>
    <w:rsid w:val="00E42CFE"/>
    <w:rsid w:val="00E43C45"/>
    <w:rsid w:val="00E460CC"/>
    <w:rsid w:val="00E5465F"/>
    <w:rsid w:val="00E5476E"/>
    <w:rsid w:val="00E54A0B"/>
    <w:rsid w:val="00E55CB2"/>
    <w:rsid w:val="00E6005F"/>
    <w:rsid w:val="00E630FA"/>
    <w:rsid w:val="00E6475F"/>
    <w:rsid w:val="00E649E7"/>
    <w:rsid w:val="00E66BE3"/>
    <w:rsid w:val="00E66ECE"/>
    <w:rsid w:val="00E677BC"/>
    <w:rsid w:val="00E67FA9"/>
    <w:rsid w:val="00E71897"/>
    <w:rsid w:val="00E72D05"/>
    <w:rsid w:val="00E73F5B"/>
    <w:rsid w:val="00E75658"/>
    <w:rsid w:val="00E766E1"/>
    <w:rsid w:val="00E806D7"/>
    <w:rsid w:val="00E80859"/>
    <w:rsid w:val="00E8508B"/>
    <w:rsid w:val="00E87A9A"/>
    <w:rsid w:val="00E90A08"/>
    <w:rsid w:val="00E94BF1"/>
    <w:rsid w:val="00E94F4F"/>
    <w:rsid w:val="00E96047"/>
    <w:rsid w:val="00EA0BD4"/>
    <w:rsid w:val="00EA78A4"/>
    <w:rsid w:val="00EB6D3B"/>
    <w:rsid w:val="00EC2A44"/>
    <w:rsid w:val="00EC7113"/>
    <w:rsid w:val="00ED1A48"/>
    <w:rsid w:val="00ED55FD"/>
    <w:rsid w:val="00ED6335"/>
    <w:rsid w:val="00EE6A51"/>
    <w:rsid w:val="00EE7AED"/>
    <w:rsid w:val="00EE7B06"/>
    <w:rsid w:val="00EF4DA0"/>
    <w:rsid w:val="00EF5BBD"/>
    <w:rsid w:val="00EF5D53"/>
    <w:rsid w:val="00F0622B"/>
    <w:rsid w:val="00F22DF8"/>
    <w:rsid w:val="00F356D9"/>
    <w:rsid w:val="00F51247"/>
    <w:rsid w:val="00F56C46"/>
    <w:rsid w:val="00F57C22"/>
    <w:rsid w:val="00F622BA"/>
    <w:rsid w:val="00F62925"/>
    <w:rsid w:val="00F62EAB"/>
    <w:rsid w:val="00F66378"/>
    <w:rsid w:val="00F66F93"/>
    <w:rsid w:val="00F80280"/>
    <w:rsid w:val="00F863F0"/>
    <w:rsid w:val="00F907DE"/>
    <w:rsid w:val="00F90E9D"/>
    <w:rsid w:val="00F91132"/>
    <w:rsid w:val="00F9204D"/>
    <w:rsid w:val="00F929E4"/>
    <w:rsid w:val="00F9514B"/>
    <w:rsid w:val="00F97874"/>
    <w:rsid w:val="00FA0969"/>
    <w:rsid w:val="00FA14E4"/>
    <w:rsid w:val="00FA2215"/>
    <w:rsid w:val="00FB12EC"/>
    <w:rsid w:val="00FB18AF"/>
    <w:rsid w:val="00FB2B4B"/>
    <w:rsid w:val="00FB646F"/>
    <w:rsid w:val="00FB6FBA"/>
    <w:rsid w:val="00FC28F5"/>
    <w:rsid w:val="00FC5279"/>
    <w:rsid w:val="00FD4A07"/>
    <w:rsid w:val="00FD4AE7"/>
    <w:rsid w:val="00FE067C"/>
    <w:rsid w:val="00FE098A"/>
    <w:rsid w:val="00FE4897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table" w:styleId="TableGrid">
    <w:name w:val="Table Grid"/>
    <w:basedOn w:val="TableNormal"/>
    <w:uiPriority w:val="39"/>
    <w:rsid w:val="0008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770E"/>
    <w:rPr>
      <w:rFonts w:ascii="Arial" w:hAnsi="Arial" w:cs="Arial"/>
      <w:color w:val="000000"/>
      <w:sz w:val="18"/>
      <w:szCs w:val="18"/>
    </w:rPr>
  </w:style>
  <w:style w:type="character" w:customStyle="1" w:styleId="hoverbg-super">
    <w:name w:val="hover:bg-super"/>
    <w:basedOn w:val="DefaultParagraphFont"/>
    <w:rsid w:val="00712633"/>
  </w:style>
  <w:style w:type="character" w:customStyle="1" w:styleId="whitespace-nowrap">
    <w:name w:val="whitespace-nowrap"/>
    <w:basedOn w:val="DefaultParagraphFont"/>
    <w:rsid w:val="00712633"/>
  </w:style>
  <w:style w:type="character" w:customStyle="1" w:styleId="css-1sr5vj2-screenreadercontent">
    <w:name w:val="css-1sr5vj2-screenreadercontent"/>
    <w:basedOn w:val="DefaultParagraphFont"/>
    <w:rsid w:val="00240E39"/>
  </w:style>
  <w:style w:type="character" w:customStyle="1" w:styleId="tox-mbtnselect-label">
    <w:name w:val="tox-mbtn__select-label"/>
    <w:basedOn w:val="DefaultParagraphFont"/>
    <w:rsid w:val="00240E39"/>
  </w:style>
  <w:style w:type="character" w:customStyle="1" w:styleId="tox-tbtnselect-label">
    <w:name w:val="tox-tbtn__select-label"/>
    <w:basedOn w:val="DefaultParagraphFont"/>
    <w:rsid w:val="00240E39"/>
  </w:style>
  <w:style w:type="character" w:styleId="Emphasis">
    <w:name w:val="Emphasis"/>
    <w:basedOn w:val="DefaultParagraphFont"/>
    <w:uiPriority w:val="20"/>
    <w:qFormat/>
    <w:rsid w:val="0092434D"/>
    <w:rPr>
      <w:i/>
      <w:iCs/>
    </w:rPr>
  </w:style>
  <w:style w:type="character" w:customStyle="1" w:styleId="apple-converted-space">
    <w:name w:val="apple-converted-space"/>
    <w:basedOn w:val="DefaultParagraphFont"/>
    <w:rsid w:val="00D95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833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5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3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77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1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10</cp:revision>
  <cp:lastPrinted>2024-08-28T00:05:00Z</cp:lastPrinted>
  <dcterms:created xsi:type="dcterms:W3CDTF">2025-03-13T01:03:00Z</dcterms:created>
  <dcterms:modified xsi:type="dcterms:W3CDTF">2025-03-13T01:09:00Z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