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53461" w14:textId="7945B625" w:rsidR="009D620C" w:rsidRDefault="009D620C">
      <w:r>
        <w:t>Hi,</w:t>
      </w:r>
    </w:p>
    <w:p w14:paraId="787AEF12" w14:textId="73746D26" w:rsidR="009D620C" w:rsidRDefault="009D620C" w:rsidP="009D620C">
      <w:pPr>
        <w:pStyle w:val="p1"/>
      </w:pPr>
      <w:r>
        <w:t>For the modeling project, do you use equation (2) from</w:t>
      </w:r>
      <w:r>
        <w:t xml:space="preserve"> Zemel et al., 2010</w:t>
      </w:r>
      <w:r>
        <w:t>, to plot the force vs. Em similarly to Figure 2 in the project description?</w:t>
      </w:r>
    </w:p>
    <w:p w14:paraId="06CA85EB" w14:textId="3943CE14" w:rsidR="009D620C" w:rsidRDefault="009D620C" w:rsidP="009D620C">
      <w:pPr>
        <w:pStyle w:val="p1"/>
      </w:pPr>
    </w:p>
    <w:sectPr w:rsidR="009D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CB"/>
    <w:rsid w:val="000675EA"/>
    <w:rsid w:val="00076807"/>
    <w:rsid w:val="001C29A4"/>
    <w:rsid w:val="001C6DA9"/>
    <w:rsid w:val="001E676B"/>
    <w:rsid w:val="00214DC9"/>
    <w:rsid w:val="0028506D"/>
    <w:rsid w:val="002906A0"/>
    <w:rsid w:val="002E2791"/>
    <w:rsid w:val="00335735"/>
    <w:rsid w:val="00483468"/>
    <w:rsid w:val="004B7B10"/>
    <w:rsid w:val="00525B1E"/>
    <w:rsid w:val="005A1437"/>
    <w:rsid w:val="005B1BE9"/>
    <w:rsid w:val="006C476F"/>
    <w:rsid w:val="006F5667"/>
    <w:rsid w:val="006F6C72"/>
    <w:rsid w:val="007435F7"/>
    <w:rsid w:val="007A0B8C"/>
    <w:rsid w:val="00855AAD"/>
    <w:rsid w:val="008752AA"/>
    <w:rsid w:val="009D620C"/>
    <w:rsid w:val="00A25833"/>
    <w:rsid w:val="00A939CB"/>
    <w:rsid w:val="00B3599F"/>
    <w:rsid w:val="00BF3C96"/>
    <w:rsid w:val="00BF684A"/>
    <w:rsid w:val="00C47892"/>
    <w:rsid w:val="00E220D9"/>
    <w:rsid w:val="00E34FF0"/>
    <w:rsid w:val="00F6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D3E2"/>
  <w15:chartTrackingRefBased/>
  <w15:docId w15:val="{468FFA61-9E42-894F-8B22-3D1260AC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C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D620C"/>
    <w:pPr>
      <w:spacing w:after="0" w:line="240" w:lineRule="auto"/>
    </w:pPr>
    <w:rPr>
      <w:rFonts w:ascii="Tahoma" w:eastAsia="Times New Roman" w:hAnsi="Tahoma" w:cs="Tahoma"/>
      <w:color w:val="000000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19</cp:revision>
  <dcterms:created xsi:type="dcterms:W3CDTF">2025-04-07T17:10:00Z</dcterms:created>
  <dcterms:modified xsi:type="dcterms:W3CDTF">2025-04-25T20:22:00Z</dcterms:modified>
</cp:coreProperties>
</file>