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71085A0" w14:paraId="4B4968CB" wp14:textId="11D6E2E7">
      <w:pPr>
        <w:jc w:val="left"/>
      </w:pPr>
      <w:r w:rsidRPr="471085A0" w:rsidR="173D8995">
        <w:rPr>
          <w:rFonts w:ascii="Tahoma" w:hAnsi="Tahoma" w:eastAsia="Tahoma" w:cs="Tahoma"/>
          <w:b w:val="0"/>
          <w:bCs w:val="0"/>
          <w:i w:val="0"/>
          <w:iCs w:val="0"/>
          <w:caps w:val="0"/>
          <w:smallCaps w:val="0"/>
          <w:noProof w:val="0"/>
          <w:color w:val="000000" w:themeColor="text1" w:themeTint="FF" w:themeShade="FF"/>
          <w:sz w:val="22"/>
          <w:szCs w:val="22"/>
          <w:lang w:val="en-US"/>
        </w:rPr>
        <w:t>Now that you have studied Chapter 3, Macromolecules, I would like you to answer the following questions in a discussion format and share your answers with the other students in the class.</w:t>
      </w:r>
    </w:p>
    <w:p xmlns:wp14="http://schemas.microsoft.com/office/word/2010/wordml" w:rsidP="471085A0" w14:paraId="2C85F0A9" wp14:textId="0E8BA725">
      <w:pPr>
        <w:jc w:val="left"/>
      </w:pPr>
      <w:r w:rsidRPr="471085A0" w:rsidR="173D8995">
        <w:rPr>
          <w:rFonts w:ascii="Tahoma" w:hAnsi="Tahoma" w:eastAsia="Tahoma" w:cs="Tahoma"/>
          <w:b w:val="0"/>
          <w:bCs w:val="0"/>
          <w:i w:val="0"/>
          <w:iCs w:val="0"/>
          <w:caps w:val="0"/>
          <w:smallCaps w:val="0"/>
          <w:noProof w:val="0"/>
          <w:color w:val="000000" w:themeColor="text1" w:themeTint="FF" w:themeShade="FF"/>
          <w:sz w:val="22"/>
          <w:szCs w:val="22"/>
          <w:lang w:val="en-US"/>
        </w:rPr>
        <w:t>NASA has just approached you and asked you to help them to design a new experiment for a planned Mars Rover. NASA wants to send a new portable Mass Spectrometer to Mars to look for definitive signs of life. The Mass Spectrometer NASA is planning on building will be able measure large organic and biological molecules (not just small molecules like methane).</w:t>
      </w:r>
    </w:p>
    <w:p xmlns:wp14="http://schemas.microsoft.com/office/word/2010/wordml" w:rsidP="471085A0" w14:paraId="23798DD5" wp14:textId="35019F18">
      <w:pPr>
        <w:jc w:val="left"/>
      </w:pPr>
      <w:hyperlink r:id="R7040108dfbe04d40">
        <w:r w:rsidRPr="471085A0" w:rsidR="173D8995">
          <w:rPr>
            <w:rStyle w:val="Hyperlink"/>
            <w:rFonts w:ascii="Tahoma" w:hAnsi="Tahoma" w:eastAsia="Tahoma" w:cs="Tahoma"/>
            <w:b w:val="0"/>
            <w:bCs w:val="0"/>
            <w:i w:val="0"/>
            <w:iCs w:val="0"/>
            <w:caps w:val="0"/>
            <w:smallCaps w:val="0"/>
            <w:strike w:val="0"/>
            <w:dstrike w:val="0"/>
            <w:noProof w:val="0"/>
            <w:sz w:val="19"/>
            <w:szCs w:val="19"/>
            <w:lang w:val="en-US"/>
          </w:rPr>
          <w:t>https://en.wikipedia.org/wiki/Mass_spectrometry</w:t>
        </w:r>
      </w:hyperlink>
    </w:p>
    <w:p xmlns:wp14="http://schemas.microsoft.com/office/word/2010/wordml" w:rsidP="471085A0" w14:paraId="6E9F33A7" wp14:textId="67B295DA">
      <w:pPr>
        <w:jc w:val="left"/>
      </w:pPr>
      <w:r w:rsidRPr="471085A0" w:rsidR="173D8995">
        <w:rPr>
          <w:rFonts w:ascii="Tahoma" w:hAnsi="Tahoma" w:eastAsia="Tahoma" w:cs="Tahoma"/>
          <w:b w:val="0"/>
          <w:bCs w:val="0"/>
          <w:i w:val="0"/>
          <w:iCs w:val="0"/>
          <w:caps w:val="0"/>
          <w:smallCaps w:val="0"/>
          <w:noProof w:val="0"/>
          <w:color w:val="000000" w:themeColor="text1" w:themeTint="FF" w:themeShade="FF"/>
          <w:sz w:val="22"/>
          <w:szCs w:val="22"/>
          <w:lang w:val="en-US"/>
        </w:rPr>
        <w:t>Please answer the following questions in your discussion:</w:t>
      </w:r>
    </w:p>
    <w:p xmlns:wp14="http://schemas.microsoft.com/office/word/2010/wordml" w:rsidP="471085A0" w14:paraId="0E9D1C0A" wp14:textId="02A0E7EE">
      <w:pPr>
        <w:pStyle w:val="ListParagraph"/>
        <w:numPr>
          <w:ilvl w:val="0"/>
          <w:numId w:val="1"/>
        </w:numPr>
        <w:jc w:val="left"/>
        <w:rPr>
          <w:rFonts w:ascii="Tahoma" w:hAnsi="Tahoma" w:eastAsia="Tahoma" w:cs="Tahoma" w:asciiTheme="minorAscii" w:hAnsiTheme="minorAscii" w:eastAsiaTheme="minorAscii" w:cstheme="minorAscii"/>
          <w:b w:val="0"/>
          <w:bCs w:val="0"/>
          <w:i w:val="0"/>
          <w:iCs w:val="0"/>
          <w:color w:val="000000" w:themeColor="text1" w:themeTint="FF" w:themeShade="FF"/>
          <w:sz w:val="19"/>
          <w:szCs w:val="19"/>
        </w:rPr>
      </w:pPr>
      <w:r w:rsidRPr="471085A0" w:rsidR="173D8995">
        <w:rPr>
          <w:rFonts w:ascii="Tahoma" w:hAnsi="Tahoma" w:eastAsia="Tahoma" w:cs="Tahoma"/>
          <w:b w:val="0"/>
          <w:bCs w:val="0"/>
          <w:i w:val="0"/>
          <w:iCs w:val="0"/>
          <w:caps w:val="0"/>
          <w:smallCaps w:val="0"/>
          <w:noProof w:val="0"/>
          <w:color w:val="000000" w:themeColor="text1" w:themeTint="FF" w:themeShade="FF"/>
          <w:sz w:val="19"/>
          <w:szCs w:val="19"/>
          <w:lang w:val="en-US"/>
        </w:rPr>
        <w:t>What macromolecule (you can only pick one) would you choose to search for as a definitive sign of current or past life on Mars?</w:t>
      </w:r>
    </w:p>
    <w:p xmlns:wp14="http://schemas.microsoft.com/office/word/2010/wordml" w:rsidP="471085A0" w14:paraId="28AF8A53" wp14:textId="7B807D27">
      <w:pPr>
        <w:pStyle w:val="ListParagraph"/>
        <w:numPr>
          <w:ilvl w:val="0"/>
          <w:numId w:val="1"/>
        </w:numPr>
        <w:jc w:val="left"/>
        <w:rPr>
          <w:rFonts w:ascii="Tahoma" w:hAnsi="Tahoma" w:eastAsia="Tahoma" w:cs="Tahoma" w:asciiTheme="minorAscii" w:hAnsiTheme="minorAscii" w:eastAsiaTheme="minorAscii" w:cstheme="minorAscii"/>
          <w:b w:val="0"/>
          <w:bCs w:val="0"/>
          <w:i w:val="0"/>
          <w:iCs w:val="0"/>
          <w:color w:val="000000" w:themeColor="text1" w:themeTint="FF" w:themeShade="FF"/>
          <w:sz w:val="19"/>
          <w:szCs w:val="19"/>
        </w:rPr>
      </w:pPr>
      <w:r w:rsidRPr="471085A0" w:rsidR="173D8995">
        <w:rPr>
          <w:rFonts w:ascii="Tahoma" w:hAnsi="Tahoma" w:eastAsia="Tahoma" w:cs="Tahoma"/>
          <w:b w:val="0"/>
          <w:bCs w:val="0"/>
          <w:i w:val="0"/>
          <w:iCs w:val="0"/>
          <w:caps w:val="0"/>
          <w:smallCaps w:val="0"/>
          <w:noProof w:val="0"/>
          <w:color w:val="000000" w:themeColor="text1" w:themeTint="FF" w:themeShade="FF"/>
          <w:sz w:val="19"/>
          <w:szCs w:val="19"/>
          <w:lang w:val="en-US"/>
        </w:rPr>
        <w:t>What would be the maximum molecular weight of the Macromolecule that the Mass Spectrometer should be designed to measure?</w:t>
      </w:r>
    </w:p>
    <w:p xmlns:wp14="http://schemas.microsoft.com/office/word/2010/wordml" w:rsidP="471085A0" w14:paraId="26D87DCB" wp14:textId="41C7CE7F">
      <w:pPr>
        <w:pStyle w:val="ListParagraph"/>
        <w:numPr>
          <w:ilvl w:val="0"/>
          <w:numId w:val="1"/>
        </w:numPr>
        <w:jc w:val="left"/>
        <w:rPr>
          <w:rFonts w:ascii="Tahoma" w:hAnsi="Tahoma" w:eastAsia="Tahoma" w:cs="Tahoma" w:asciiTheme="minorAscii" w:hAnsiTheme="minorAscii" w:eastAsiaTheme="minorAscii" w:cstheme="minorAscii"/>
          <w:b w:val="0"/>
          <w:bCs w:val="0"/>
          <w:i w:val="0"/>
          <w:iCs w:val="0"/>
          <w:color w:val="000000" w:themeColor="text1" w:themeTint="FF" w:themeShade="FF"/>
          <w:sz w:val="19"/>
          <w:szCs w:val="19"/>
        </w:rPr>
      </w:pPr>
      <w:r w:rsidRPr="471085A0" w:rsidR="173D8995">
        <w:rPr>
          <w:rFonts w:ascii="Tahoma" w:hAnsi="Tahoma" w:eastAsia="Tahoma" w:cs="Tahoma"/>
          <w:b w:val="0"/>
          <w:bCs w:val="0"/>
          <w:i w:val="0"/>
          <w:iCs w:val="0"/>
          <w:caps w:val="0"/>
          <w:smallCaps w:val="0"/>
          <w:noProof w:val="0"/>
          <w:color w:val="000000" w:themeColor="text1" w:themeTint="FF" w:themeShade="FF"/>
          <w:sz w:val="19"/>
          <w:szCs w:val="19"/>
          <w:lang w:val="en-US"/>
        </w:rPr>
        <w:t>If you had limits on molecular weight due to instrumental size, would your answer to question 1 change?</w:t>
      </w:r>
    </w:p>
    <w:p xmlns:wp14="http://schemas.microsoft.com/office/word/2010/wordml" w:rsidP="471085A0" w14:paraId="0B3E73CA" wp14:textId="0C145793">
      <w:pPr>
        <w:pStyle w:val="ListParagraph"/>
        <w:numPr>
          <w:ilvl w:val="0"/>
          <w:numId w:val="1"/>
        </w:numPr>
        <w:jc w:val="left"/>
        <w:rPr>
          <w:rFonts w:ascii="Tahoma" w:hAnsi="Tahoma" w:eastAsia="Tahoma" w:cs="Tahoma" w:asciiTheme="minorAscii" w:hAnsiTheme="minorAscii" w:eastAsiaTheme="minorAscii" w:cstheme="minorAscii"/>
          <w:b w:val="0"/>
          <w:bCs w:val="0"/>
          <w:i w:val="0"/>
          <w:iCs w:val="0"/>
          <w:color w:val="000000" w:themeColor="text1" w:themeTint="FF" w:themeShade="FF"/>
          <w:sz w:val="19"/>
          <w:szCs w:val="19"/>
        </w:rPr>
      </w:pPr>
      <w:r w:rsidRPr="471085A0" w:rsidR="173D8995">
        <w:rPr>
          <w:rFonts w:ascii="Tahoma" w:hAnsi="Tahoma" w:eastAsia="Tahoma" w:cs="Tahoma"/>
          <w:b w:val="0"/>
          <w:bCs w:val="0"/>
          <w:i w:val="0"/>
          <w:iCs w:val="0"/>
          <w:caps w:val="0"/>
          <w:smallCaps w:val="0"/>
          <w:noProof w:val="0"/>
          <w:color w:val="000000" w:themeColor="text1" w:themeTint="FF" w:themeShade="FF"/>
          <w:sz w:val="19"/>
          <w:szCs w:val="19"/>
          <w:lang w:val="en-US"/>
        </w:rPr>
        <w:t xml:space="preserve">If you found the Macromolecule that you proposed to search for on Mars, how would you convince the scientific community and civilian community that you can definitively state that there is or was life on </w:t>
      </w:r>
      <w:r w:rsidRPr="471085A0" w:rsidR="57FD8B65">
        <w:rPr>
          <w:rFonts w:ascii="Tahoma" w:hAnsi="Tahoma" w:eastAsia="Tahoma" w:cs="Tahoma"/>
          <w:b w:val="0"/>
          <w:bCs w:val="0"/>
          <w:i w:val="0"/>
          <w:iCs w:val="0"/>
          <w:caps w:val="0"/>
          <w:smallCaps w:val="0"/>
          <w:noProof w:val="0"/>
          <w:color w:val="000000" w:themeColor="text1" w:themeTint="FF" w:themeShade="FF"/>
          <w:sz w:val="19"/>
          <w:szCs w:val="19"/>
          <w:lang w:val="en-US"/>
        </w:rPr>
        <w:t>Mars?</w:t>
      </w:r>
      <w:r w:rsidRPr="471085A0" w:rsidR="173D8995">
        <w:rPr>
          <w:rFonts w:ascii="Tahoma" w:hAnsi="Tahoma" w:eastAsia="Tahoma" w:cs="Tahoma"/>
          <w:b w:val="0"/>
          <w:bCs w:val="0"/>
          <w:i w:val="0"/>
          <w:iCs w:val="0"/>
          <w:caps w:val="0"/>
          <w:smallCaps w:val="0"/>
          <w:noProof w:val="0"/>
          <w:color w:val="000000" w:themeColor="text1" w:themeTint="FF" w:themeShade="FF"/>
          <w:sz w:val="19"/>
          <w:szCs w:val="19"/>
          <w:lang w:val="en-US"/>
        </w:rPr>
        <w:t xml:space="preserve"> How this would change our perspective of life on earth and in the universe.</w:t>
      </w:r>
    </w:p>
    <w:p xmlns:wp14="http://schemas.microsoft.com/office/word/2010/wordml" w:rsidP="471085A0" w14:paraId="42401919" wp14:textId="7062F4DC">
      <w:pPr>
        <w:pStyle w:val="Normal"/>
      </w:pPr>
    </w:p>
    <w:p xmlns:wp14="http://schemas.microsoft.com/office/word/2010/wordml" w:rsidP="471085A0" w14:paraId="24628A17" wp14:textId="528E8D92">
      <w:pPr>
        <w:pStyle w:val="Normal"/>
        <w:bidi w:val="0"/>
        <w:spacing w:before="0" w:beforeAutospacing="off" w:after="160" w:afterAutospacing="off" w:line="259" w:lineRule="auto"/>
        <w:ind w:left="0" w:right="0"/>
        <w:jc w:val="left"/>
      </w:pPr>
      <w:r w:rsidR="12DE1904">
        <w:rPr/>
        <w:t xml:space="preserve">NASA </w:t>
      </w:r>
      <w:r w:rsidR="47F0392C">
        <w:rPr/>
        <w:t xml:space="preserve">Mass Spectrometer could be designed to detect the </w:t>
      </w:r>
      <w:r w:rsidR="5A3D0D4F">
        <w:rPr/>
        <w:t xml:space="preserve">presence of proteins which </w:t>
      </w:r>
      <w:proofErr w:type="gramStart"/>
      <w:r w:rsidR="2E9022B5">
        <w:rPr/>
        <w:t>is</w:t>
      </w:r>
      <w:proofErr w:type="gramEnd"/>
      <w:r w:rsidR="2E9022B5">
        <w:rPr/>
        <w:t xml:space="preserve"> prominent in any cells</w:t>
      </w:r>
      <w:r w:rsidR="6D3507E6">
        <w:rPr/>
        <w:t xml:space="preserve">, responsible </w:t>
      </w:r>
      <w:proofErr w:type="gramStart"/>
      <w:r w:rsidR="6D3507E6">
        <w:rPr/>
        <w:t>of</w:t>
      </w:r>
      <w:proofErr w:type="gramEnd"/>
      <w:r w:rsidR="6D3507E6">
        <w:rPr/>
        <w:t xml:space="preserve"> many tasks of cellular life, including cell shape and organization.</w:t>
      </w:r>
      <w:r w:rsidR="6379F206">
        <w:rPr/>
        <w:t xml:space="preserve"> </w:t>
      </w:r>
      <w:r w:rsidR="4A317E5B">
        <w:rPr/>
        <w:t xml:space="preserve">Among the various proteins of the cell, histone </w:t>
      </w:r>
      <w:r w:rsidR="6B633DE4">
        <w:rPr/>
        <w:t xml:space="preserve">is critical </w:t>
      </w:r>
      <w:r w:rsidR="519B2BE2">
        <w:rPr/>
        <w:t xml:space="preserve">in </w:t>
      </w:r>
      <w:r w:rsidR="6B633DE4">
        <w:rPr/>
        <w:t>the packing of DNA into the cell</w:t>
      </w:r>
      <w:r w:rsidR="58C42913">
        <w:rPr/>
        <w:t xml:space="preserve">, chromatin and chromosomes. </w:t>
      </w:r>
      <w:r w:rsidR="2E3768DE">
        <w:rPr/>
        <w:t xml:space="preserve">There is an overall agreement that </w:t>
      </w:r>
      <w:r w:rsidR="1C890BBA">
        <w:rPr/>
        <w:t>A</w:t>
      </w:r>
      <w:r w:rsidR="4EE4F645">
        <w:rPr/>
        <w:t xml:space="preserve">lien DNA will </w:t>
      </w:r>
      <w:proofErr w:type="gramStart"/>
      <w:r w:rsidR="4EE4F645">
        <w:rPr/>
        <w:t xml:space="preserve">follow </w:t>
      </w:r>
      <w:r w:rsidR="6B633DE4">
        <w:rPr/>
        <w:t xml:space="preserve"> </w:t>
      </w:r>
      <w:r w:rsidR="0D89DB77">
        <w:rPr/>
        <w:t>terrestrial</w:t>
      </w:r>
      <w:proofErr w:type="gramEnd"/>
      <w:r w:rsidR="0D89DB77">
        <w:rPr/>
        <w:t xml:space="preserve"> DNA structure and by extension presence of histone due to its role in DNA</w:t>
      </w:r>
      <w:r w:rsidR="45C82A44">
        <w:rPr/>
        <w:t xml:space="preserve"> will be a string signal of past or </w:t>
      </w:r>
      <w:r w:rsidR="45C82A44">
        <w:rPr/>
        <w:t>future life</w:t>
      </w:r>
      <w:r w:rsidR="45C82A44">
        <w:rPr/>
        <w:t xml:space="preserve"> on Mars.</w:t>
      </w:r>
    </w:p>
    <w:p xmlns:wp14="http://schemas.microsoft.com/office/word/2010/wordml" w:rsidP="471085A0" w14:paraId="2C078E63" wp14:textId="2E728F84">
      <w:pPr>
        <w:pStyle w:val="Normal"/>
      </w:pPr>
      <w:r w:rsidR="4F211D19">
        <w:rPr/>
        <w:t xml:space="preserve">Large carbon compound molecules found inside crystallized </w:t>
      </w:r>
      <w:r w:rsidR="1767006E">
        <w:rPr/>
        <w:t>minerals.</w:t>
      </w:r>
    </w:p>
    <w:p w:rsidR="1B8B917A" w:rsidP="471085A0" w:rsidRDefault="1B8B917A" w14:paraId="1905DDD8" w14:textId="4B56B14A">
      <w:pPr>
        <w:pStyle w:val="Normal"/>
      </w:pPr>
      <w:r w:rsidR="1B8B917A">
        <w:rPr/>
        <w:t xml:space="preserve">MOMA </w:t>
      </w:r>
    </w:p>
    <w:p w:rsidR="471085A0" w:rsidP="471085A0" w:rsidRDefault="471085A0" w14:paraId="5482A220" w14:textId="7BD2B38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BFEB26"/>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n.wikipedia.org/wiki/Mass_spectrometry" TargetMode="External" Id="R7040108dfbe04d40" /><Relationship Type="http://schemas.openxmlformats.org/officeDocument/2006/relationships/numbering" Target="numbering.xml" Id="R329d782cef6042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2022-01-26T02:24:53.4666020Z</dcterms:created>
  <dcterms:modified xsi:type="dcterms:W3CDTF">2022-01-26T03:41:20.2271206Z</dcterms:modified>
  <dc:creator>Yves Greatti</dc:creator>
  <lastModifiedBy>Yves Greatti</lastModifiedBy>
</coreProperties>
</file>