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060615" w:displacedByCustomXml="next"/>
    <w:sdt>
      <w:sdtPr>
        <w:rPr>
          <w:rFonts w:asciiTheme="minorHAnsi" w:eastAsiaTheme="minorHAnsi" w:hAnsiTheme="minorHAnsi" w:cstheme="minorBidi"/>
          <w:b w:val="0"/>
          <w:bCs w:val="0"/>
          <w:color w:val="auto"/>
          <w:sz w:val="24"/>
          <w:szCs w:val="24"/>
        </w:rPr>
        <w:id w:val="-426031652"/>
        <w:docPartObj>
          <w:docPartGallery w:val="Table of Contents"/>
          <w:docPartUnique/>
        </w:docPartObj>
      </w:sdtPr>
      <w:sdtEndPr>
        <w:rPr>
          <w:noProof/>
        </w:rPr>
      </w:sdtEndPr>
      <w:sdtContent>
        <w:p w14:paraId="219A3648" w14:textId="4411365A" w:rsidR="00356112" w:rsidRDefault="00356112">
          <w:pPr>
            <w:pStyle w:val="TOCHeading"/>
          </w:pPr>
          <w:r>
            <w:t>Table of Contents</w:t>
          </w:r>
        </w:p>
        <w:p w14:paraId="65348D9F" w14:textId="1A5E9042" w:rsidR="002E69CA" w:rsidRDefault="00356112">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476510" w:history="1">
            <w:r w:rsidR="002E69CA" w:rsidRPr="000F0FF3">
              <w:rPr>
                <w:rStyle w:val="Hyperlink"/>
                <w:noProof/>
              </w:rPr>
              <w:t>Module 2- Macromolecules of the cell</w:t>
            </w:r>
            <w:r w:rsidR="002E69CA">
              <w:rPr>
                <w:noProof/>
                <w:webHidden/>
              </w:rPr>
              <w:tab/>
            </w:r>
            <w:r w:rsidR="002E69CA">
              <w:rPr>
                <w:noProof/>
                <w:webHidden/>
              </w:rPr>
              <w:fldChar w:fldCharType="begin"/>
            </w:r>
            <w:r w:rsidR="002E69CA">
              <w:rPr>
                <w:noProof/>
                <w:webHidden/>
              </w:rPr>
              <w:instrText xml:space="preserve"> PAGEREF _Toc97476510 \h </w:instrText>
            </w:r>
            <w:r w:rsidR="002E69CA">
              <w:rPr>
                <w:noProof/>
                <w:webHidden/>
              </w:rPr>
            </w:r>
            <w:r w:rsidR="002E69CA">
              <w:rPr>
                <w:noProof/>
                <w:webHidden/>
              </w:rPr>
              <w:fldChar w:fldCharType="separate"/>
            </w:r>
            <w:r w:rsidR="002E69CA">
              <w:rPr>
                <w:noProof/>
                <w:webHidden/>
              </w:rPr>
              <w:t>1</w:t>
            </w:r>
            <w:r w:rsidR="002E69CA">
              <w:rPr>
                <w:noProof/>
                <w:webHidden/>
              </w:rPr>
              <w:fldChar w:fldCharType="end"/>
            </w:r>
          </w:hyperlink>
        </w:p>
        <w:p w14:paraId="2C29FC2E" w14:textId="2EE445E6" w:rsidR="002E69CA" w:rsidRDefault="009B22CE">
          <w:pPr>
            <w:pStyle w:val="TOC2"/>
            <w:tabs>
              <w:tab w:val="right" w:leader="dot" w:pos="9350"/>
            </w:tabs>
            <w:rPr>
              <w:rFonts w:eastAsiaTheme="minorEastAsia" w:cstheme="minorBidi"/>
              <w:b w:val="0"/>
              <w:bCs w:val="0"/>
              <w:noProof/>
              <w:sz w:val="24"/>
              <w:szCs w:val="24"/>
            </w:rPr>
          </w:pPr>
          <w:hyperlink w:anchor="_Toc97476511" w:history="1">
            <w:r w:rsidR="002E69CA" w:rsidRPr="000F0FF3">
              <w:rPr>
                <w:rStyle w:val="Hyperlink"/>
                <w:noProof/>
              </w:rPr>
              <w:t>For each of the six biological polymers listed, indicate which of the properties apply. Each polymer has multiple properties, and a given property may be used more than once.</w:t>
            </w:r>
            <w:r w:rsidR="002E69CA">
              <w:rPr>
                <w:noProof/>
                <w:webHidden/>
              </w:rPr>
              <w:tab/>
            </w:r>
            <w:r w:rsidR="002E69CA">
              <w:rPr>
                <w:noProof/>
                <w:webHidden/>
              </w:rPr>
              <w:fldChar w:fldCharType="begin"/>
            </w:r>
            <w:r w:rsidR="002E69CA">
              <w:rPr>
                <w:noProof/>
                <w:webHidden/>
              </w:rPr>
              <w:instrText xml:space="preserve"> PAGEREF _Toc97476511 \h </w:instrText>
            </w:r>
            <w:r w:rsidR="002E69CA">
              <w:rPr>
                <w:noProof/>
                <w:webHidden/>
              </w:rPr>
            </w:r>
            <w:r w:rsidR="002E69CA">
              <w:rPr>
                <w:noProof/>
                <w:webHidden/>
              </w:rPr>
              <w:fldChar w:fldCharType="separate"/>
            </w:r>
            <w:r w:rsidR="002E69CA">
              <w:rPr>
                <w:noProof/>
                <w:webHidden/>
              </w:rPr>
              <w:t>1</w:t>
            </w:r>
            <w:r w:rsidR="002E69CA">
              <w:rPr>
                <w:noProof/>
                <w:webHidden/>
              </w:rPr>
              <w:fldChar w:fldCharType="end"/>
            </w:r>
          </w:hyperlink>
        </w:p>
        <w:p w14:paraId="61BC4E5F" w14:textId="3497C449" w:rsidR="002E69CA" w:rsidRDefault="009B22CE">
          <w:pPr>
            <w:pStyle w:val="TOC2"/>
            <w:tabs>
              <w:tab w:val="right" w:leader="dot" w:pos="9350"/>
            </w:tabs>
            <w:rPr>
              <w:rFonts w:eastAsiaTheme="minorEastAsia" w:cstheme="minorBidi"/>
              <w:b w:val="0"/>
              <w:bCs w:val="0"/>
              <w:noProof/>
              <w:sz w:val="24"/>
              <w:szCs w:val="24"/>
            </w:rPr>
          </w:pPr>
          <w:hyperlink w:anchor="_Toc97476512" w:history="1">
            <w:r w:rsidR="002E69CA" w:rsidRPr="000F0FF3">
              <w:rPr>
                <w:rStyle w:val="Hyperlink"/>
                <w:noProof/>
              </w:rPr>
              <w:t>Protein Bonds</w:t>
            </w:r>
            <w:r w:rsidR="002E69CA">
              <w:rPr>
                <w:noProof/>
                <w:webHidden/>
              </w:rPr>
              <w:tab/>
            </w:r>
            <w:r w:rsidR="002E69CA">
              <w:rPr>
                <w:noProof/>
                <w:webHidden/>
              </w:rPr>
              <w:fldChar w:fldCharType="begin"/>
            </w:r>
            <w:r w:rsidR="002E69CA">
              <w:rPr>
                <w:noProof/>
                <w:webHidden/>
              </w:rPr>
              <w:instrText xml:space="preserve"> PAGEREF _Toc97476512 \h </w:instrText>
            </w:r>
            <w:r w:rsidR="002E69CA">
              <w:rPr>
                <w:noProof/>
                <w:webHidden/>
              </w:rPr>
            </w:r>
            <w:r w:rsidR="002E69CA">
              <w:rPr>
                <w:noProof/>
                <w:webHidden/>
              </w:rPr>
              <w:fldChar w:fldCharType="separate"/>
            </w:r>
            <w:r w:rsidR="002E69CA">
              <w:rPr>
                <w:noProof/>
                <w:webHidden/>
              </w:rPr>
              <w:t>2</w:t>
            </w:r>
            <w:r w:rsidR="002E69CA">
              <w:rPr>
                <w:noProof/>
                <w:webHidden/>
              </w:rPr>
              <w:fldChar w:fldCharType="end"/>
            </w:r>
          </w:hyperlink>
        </w:p>
        <w:p w14:paraId="10176E4D" w14:textId="33F7177C" w:rsidR="002E69CA" w:rsidRDefault="009B22CE">
          <w:pPr>
            <w:pStyle w:val="TOC2"/>
            <w:tabs>
              <w:tab w:val="right" w:leader="dot" w:pos="9350"/>
            </w:tabs>
            <w:rPr>
              <w:rFonts w:eastAsiaTheme="minorEastAsia" w:cstheme="minorBidi"/>
              <w:b w:val="0"/>
              <w:bCs w:val="0"/>
              <w:noProof/>
              <w:sz w:val="24"/>
              <w:szCs w:val="24"/>
            </w:rPr>
          </w:pPr>
          <w:hyperlink w:anchor="_Toc97476513" w:history="1">
            <w:r w:rsidR="002E69CA" w:rsidRPr="000F0FF3">
              <w:rPr>
                <w:rStyle w:val="Hyperlink"/>
                <w:noProof/>
              </w:rPr>
              <w:t>Features of Nucleic Acids</w:t>
            </w:r>
            <w:r w:rsidR="002E69CA">
              <w:rPr>
                <w:noProof/>
                <w:webHidden/>
              </w:rPr>
              <w:tab/>
            </w:r>
            <w:r w:rsidR="002E69CA">
              <w:rPr>
                <w:noProof/>
                <w:webHidden/>
              </w:rPr>
              <w:fldChar w:fldCharType="begin"/>
            </w:r>
            <w:r w:rsidR="002E69CA">
              <w:rPr>
                <w:noProof/>
                <w:webHidden/>
              </w:rPr>
              <w:instrText xml:space="preserve"> PAGEREF _Toc97476513 \h </w:instrText>
            </w:r>
            <w:r w:rsidR="002E69CA">
              <w:rPr>
                <w:noProof/>
                <w:webHidden/>
              </w:rPr>
            </w:r>
            <w:r w:rsidR="002E69CA">
              <w:rPr>
                <w:noProof/>
                <w:webHidden/>
              </w:rPr>
              <w:fldChar w:fldCharType="separate"/>
            </w:r>
            <w:r w:rsidR="002E69CA">
              <w:rPr>
                <w:noProof/>
                <w:webHidden/>
              </w:rPr>
              <w:t>2</w:t>
            </w:r>
            <w:r w:rsidR="002E69CA">
              <w:rPr>
                <w:noProof/>
                <w:webHidden/>
              </w:rPr>
              <w:fldChar w:fldCharType="end"/>
            </w:r>
          </w:hyperlink>
        </w:p>
        <w:p w14:paraId="6DEF4701" w14:textId="08D9A5EC" w:rsidR="002E69CA" w:rsidRDefault="009B22CE">
          <w:pPr>
            <w:pStyle w:val="TOC2"/>
            <w:tabs>
              <w:tab w:val="right" w:leader="dot" w:pos="9350"/>
            </w:tabs>
            <w:rPr>
              <w:rFonts w:eastAsiaTheme="minorEastAsia" w:cstheme="minorBidi"/>
              <w:b w:val="0"/>
              <w:bCs w:val="0"/>
              <w:noProof/>
              <w:sz w:val="24"/>
              <w:szCs w:val="24"/>
            </w:rPr>
          </w:pPr>
          <w:hyperlink w:anchor="_Toc97476514" w:history="1">
            <w:r w:rsidR="002E69CA" w:rsidRPr="000F0FF3">
              <w:rPr>
                <w:rStyle w:val="Hyperlink"/>
                <w:noProof/>
              </w:rPr>
              <w:t>Wrong Again. For each of the following false statements, change the statement to make it true, and explain why it is false as written:</w:t>
            </w:r>
            <w:r w:rsidR="002E69CA">
              <w:rPr>
                <w:noProof/>
                <w:webHidden/>
              </w:rPr>
              <w:tab/>
            </w:r>
            <w:r w:rsidR="002E69CA">
              <w:rPr>
                <w:noProof/>
                <w:webHidden/>
              </w:rPr>
              <w:fldChar w:fldCharType="begin"/>
            </w:r>
            <w:r w:rsidR="002E69CA">
              <w:rPr>
                <w:noProof/>
                <w:webHidden/>
              </w:rPr>
              <w:instrText xml:space="preserve"> PAGEREF _Toc97476514 \h </w:instrText>
            </w:r>
            <w:r w:rsidR="002E69CA">
              <w:rPr>
                <w:noProof/>
                <w:webHidden/>
              </w:rPr>
            </w:r>
            <w:r w:rsidR="002E69CA">
              <w:rPr>
                <w:noProof/>
                <w:webHidden/>
              </w:rPr>
              <w:fldChar w:fldCharType="separate"/>
            </w:r>
            <w:r w:rsidR="002E69CA">
              <w:rPr>
                <w:noProof/>
                <w:webHidden/>
              </w:rPr>
              <w:t>2</w:t>
            </w:r>
            <w:r w:rsidR="002E69CA">
              <w:rPr>
                <w:noProof/>
                <w:webHidden/>
              </w:rPr>
              <w:fldChar w:fldCharType="end"/>
            </w:r>
          </w:hyperlink>
        </w:p>
        <w:p w14:paraId="0F83D2B3" w14:textId="2E2C4D33" w:rsidR="002E69CA" w:rsidRDefault="009B22CE">
          <w:pPr>
            <w:pStyle w:val="TOC2"/>
            <w:tabs>
              <w:tab w:val="right" w:leader="dot" w:pos="9350"/>
            </w:tabs>
            <w:rPr>
              <w:rFonts w:eastAsiaTheme="minorEastAsia" w:cstheme="minorBidi"/>
              <w:b w:val="0"/>
              <w:bCs w:val="0"/>
              <w:noProof/>
              <w:sz w:val="24"/>
              <w:szCs w:val="24"/>
            </w:rPr>
          </w:pPr>
          <w:hyperlink w:anchor="_Toc97476515" w:history="1">
            <w:r w:rsidR="002E69CA" w:rsidRPr="000F0FF3">
              <w:rPr>
                <w:rStyle w:val="Hyperlink"/>
                <w:noProof/>
              </w:rPr>
              <w:t>Telling Them Apart. For each of the following pairs of molecules, specify a property that would distinguish between them, and indicate two different tests that could be used to make that distinction:</w:t>
            </w:r>
            <w:r w:rsidR="002E69CA">
              <w:rPr>
                <w:noProof/>
                <w:webHidden/>
              </w:rPr>
              <w:tab/>
            </w:r>
            <w:r w:rsidR="002E69CA">
              <w:rPr>
                <w:noProof/>
                <w:webHidden/>
              </w:rPr>
              <w:fldChar w:fldCharType="begin"/>
            </w:r>
            <w:r w:rsidR="002E69CA">
              <w:rPr>
                <w:noProof/>
                <w:webHidden/>
              </w:rPr>
              <w:instrText xml:space="preserve"> PAGEREF _Toc97476515 \h </w:instrText>
            </w:r>
            <w:r w:rsidR="002E69CA">
              <w:rPr>
                <w:noProof/>
                <w:webHidden/>
              </w:rPr>
            </w:r>
            <w:r w:rsidR="002E69CA">
              <w:rPr>
                <w:noProof/>
                <w:webHidden/>
              </w:rPr>
              <w:fldChar w:fldCharType="separate"/>
            </w:r>
            <w:r w:rsidR="002E69CA">
              <w:rPr>
                <w:noProof/>
                <w:webHidden/>
              </w:rPr>
              <w:t>3</w:t>
            </w:r>
            <w:r w:rsidR="002E69CA">
              <w:rPr>
                <w:noProof/>
                <w:webHidden/>
              </w:rPr>
              <w:fldChar w:fldCharType="end"/>
            </w:r>
          </w:hyperlink>
        </w:p>
        <w:p w14:paraId="4F36CEB4" w14:textId="6F8BA35C" w:rsidR="002E69CA" w:rsidRDefault="009B22CE">
          <w:pPr>
            <w:pStyle w:val="TOC1"/>
            <w:tabs>
              <w:tab w:val="right" w:leader="dot" w:pos="9350"/>
            </w:tabs>
            <w:rPr>
              <w:rFonts w:eastAsiaTheme="minorEastAsia" w:cstheme="minorBidi"/>
              <w:b w:val="0"/>
              <w:bCs w:val="0"/>
              <w:i w:val="0"/>
              <w:iCs w:val="0"/>
              <w:noProof/>
            </w:rPr>
          </w:pPr>
          <w:hyperlink w:anchor="_Toc97476516" w:history="1">
            <w:r w:rsidR="002E69CA" w:rsidRPr="000F0FF3">
              <w:rPr>
                <w:rStyle w:val="Hyperlink"/>
                <w:noProof/>
              </w:rPr>
              <w:t>Module 3 – Introduction to Cells and Organelles</w:t>
            </w:r>
            <w:r w:rsidR="002E69CA">
              <w:rPr>
                <w:noProof/>
                <w:webHidden/>
              </w:rPr>
              <w:tab/>
            </w:r>
            <w:r w:rsidR="002E69CA">
              <w:rPr>
                <w:noProof/>
                <w:webHidden/>
              </w:rPr>
              <w:fldChar w:fldCharType="begin"/>
            </w:r>
            <w:r w:rsidR="002E69CA">
              <w:rPr>
                <w:noProof/>
                <w:webHidden/>
              </w:rPr>
              <w:instrText xml:space="preserve"> PAGEREF _Toc97476516 \h </w:instrText>
            </w:r>
            <w:r w:rsidR="002E69CA">
              <w:rPr>
                <w:noProof/>
                <w:webHidden/>
              </w:rPr>
            </w:r>
            <w:r w:rsidR="002E69CA">
              <w:rPr>
                <w:noProof/>
                <w:webHidden/>
              </w:rPr>
              <w:fldChar w:fldCharType="separate"/>
            </w:r>
            <w:r w:rsidR="002E69CA">
              <w:rPr>
                <w:noProof/>
                <w:webHidden/>
              </w:rPr>
              <w:t>3</w:t>
            </w:r>
            <w:r w:rsidR="002E69CA">
              <w:rPr>
                <w:noProof/>
                <w:webHidden/>
              </w:rPr>
              <w:fldChar w:fldCharType="end"/>
            </w:r>
          </w:hyperlink>
        </w:p>
        <w:p w14:paraId="04A4B9A5" w14:textId="10517044" w:rsidR="002E69CA" w:rsidRDefault="009B22CE">
          <w:pPr>
            <w:pStyle w:val="TOC1"/>
            <w:tabs>
              <w:tab w:val="right" w:leader="dot" w:pos="9350"/>
            </w:tabs>
            <w:rPr>
              <w:rFonts w:eastAsiaTheme="minorEastAsia" w:cstheme="minorBidi"/>
              <w:b w:val="0"/>
              <w:bCs w:val="0"/>
              <w:i w:val="0"/>
              <w:iCs w:val="0"/>
              <w:noProof/>
            </w:rPr>
          </w:pPr>
          <w:hyperlink w:anchor="_Toc97476517" w:history="1">
            <w:r w:rsidR="002E69CA" w:rsidRPr="000F0FF3">
              <w:rPr>
                <w:rStyle w:val="Hyperlink"/>
                <w:noProof/>
              </w:rPr>
              <w:t>Module 4 – Enzymes</w:t>
            </w:r>
            <w:r w:rsidR="002E69CA">
              <w:rPr>
                <w:noProof/>
                <w:webHidden/>
              </w:rPr>
              <w:tab/>
            </w:r>
            <w:r w:rsidR="002E69CA">
              <w:rPr>
                <w:noProof/>
                <w:webHidden/>
              </w:rPr>
              <w:fldChar w:fldCharType="begin"/>
            </w:r>
            <w:r w:rsidR="002E69CA">
              <w:rPr>
                <w:noProof/>
                <w:webHidden/>
              </w:rPr>
              <w:instrText xml:space="preserve"> PAGEREF _Toc97476517 \h </w:instrText>
            </w:r>
            <w:r w:rsidR="002E69CA">
              <w:rPr>
                <w:noProof/>
                <w:webHidden/>
              </w:rPr>
            </w:r>
            <w:r w:rsidR="002E69CA">
              <w:rPr>
                <w:noProof/>
                <w:webHidden/>
              </w:rPr>
              <w:fldChar w:fldCharType="separate"/>
            </w:r>
            <w:r w:rsidR="002E69CA">
              <w:rPr>
                <w:noProof/>
                <w:webHidden/>
              </w:rPr>
              <w:t>6</w:t>
            </w:r>
            <w:r w:rsidR="002E69CA">
              <w:rPr>
                <w:noProof/>
                <w:webHidden/>
              </w:rPr>
              <w:fldChar w:fldCharType="end"/>
            </w:r>
          </w:hyperlink>
        </w:p>
        <w:p w14:paraId="3E7291C9" w14:textId="32636987" w:rsidR="002E69CA" w:rsidRDefault="009B22CE">
          <w:pPr>
            <w:pStyle w:val="TOC1"/>
            <w:tabs>
              <w:tab w:val="right" w:leader="dot" w:pos="9350"/>
            </w:tabs>
            <w:rPr>
              <w:rFonts w:eastAsiaTheme="minorEastAsia" w:cstheme="minorBidi"/>
              <w:b w:val="0"/>
              <w:bCs w:val="0"/>
              <w:i w:val="0"/>
              <w:iCs w:val="0"/>
              <w:noProof/>
            </w:rPr>
          </w:pPr>
          <w:hyperlink w:anchor="_Toc97476518" w:history="1">
            <w:r w:rsidR="002E69CA" w:rsidRPr="000F0FF3">
              <w:rPr>
                <w:rStyle w:val="Hyperlink"/>
                <w:noProof/>
              </w:rPr>
              <w:t>Module 5 – Membrane and the Endomembrane system</w:t>
            </w:r>
            <w:r w:rsidR="002E69CA">
              <w:rPr>
                <w:noProof/>
                <w:webHidden/>
              </w:rPr>
              <w:tab/>
            </w:r>
            <w:r w:rsidR="002E69CA">
              <w:rPr>
                <w:noProof/>
                <w:webHidden/>
              </w:rPr>
              <w:fldChar w:fldCharType="begin"/>
            </w:r>
            <w:r w:rsidR="002E69CA">
              <w:rPr>
                <w:noProof/>
                <w:webHidden/>
              </w:rPr>
              <w:instrText xml:space="preserve"> PAGEREF _Toc97476518 \h </w:instrText>
            </w:r>
            <w:r w:rsidR="002E69CA">
              <w:rPr>
                <w:noProof/>
                <w:webHidden/>
              </w:rPr>
            </w:r>
            <w:r w:rsidR="002E69CA">
              <w:rPr>
                <w:noProof/>
                <w:webHidden/>
              </w:rPr>
              <w:fldChar w:fldCharType="separate"/>
            </w:r>
            <w:r w:rsidR="002E69CA">
              <w:rPr>
                <w:noProof/>
                <w:webHidden/>
              </w:rPr>
              <w:t>9</w:t>
            </w:r>
            <w:r w:rsidR="002E69CA">
              <w:rPr>
                <w:noProof/>
                <w:webHidden/>
              </w:rPr>
              <w:fldChar w:fldCharType="end"/>
            </w:r>
          </w:hyperlink>
        </w:p>
        <w:p w14:paraId="4C4F9141" w14:textId="401EF01F" w:rsidR="002E69CA" w:rsidRDefault="009B22CE">
          <w:pPr>
            <w:pStyle w:val="TOC1"/>
            <w:tabs>
              <w:tab w:val="right" w:leader="dot" w:pos="9350"/>
            </w:tabs>
            <w:rPr>
              <w:rFonts w:eastAsiaTheme="minorEastAsia" w:cstheme="minorBidi"/>
              <w:b w:val="0"/>
              <w:bCs w:val="0"/>
              <w:i w:val="0"/>
              <w:iCs w:val="0"/>
              <w:noProof/>
            </w:rPr>
          </w:pPr>
          <w:hyperlink w:anchor="_Toc97476519" w:history="1">
            <w:r w:rsidR="002E69CA" w:rsidRPr="000F0FF3">
              <w:rPr>
                <w:rStyle w:val="Hyperlink"/>
                <w:noProof/>
              </w:rPr>
              <w:t>Module 6 – Membrane Transport</w:t>
            </w:r>
            <w:r w:rsidR="002E69CA">
              <w:rPr>
                <w:noProof/>
                <w:webHidden/>
              </w:rPr>
              <w:tab/>
            </w:r>
            <w:r w:rsidR="002E69CA">
              <w:rPr>
                <w:noProof/>
                <w:webHidden/>
              </w:rPr>
              <w:fldChar w:fldCharType="begin"/>
            </w:r>
            <w:r w:rsidR="002E69CA">
              <w:rPr>
                <w:noProof/>
                <w:webHidden/>
              </w:rPr>
              <w:instrText xml:space="preserve"> PAGEREF _Toc97476519 \h </w:instrText>
            </w:r>
            <w:r w:rsidR="002E69CA">
              <w:rPr>
                <w:noProof/>
                <w:webHidden/>
              </w:rPr>
            </w:r>
            <w:r w:rsidR="002E69CA">
              <w:rPr>
                <w:noProof/>
                <w:webHidden/>
              </w:rPr>
              <w:fldChar w:fldCharType="separate"/>
            </w:r>
            <w:r w:rsidR="002E69CA">
              <w:rPr>
                <w:noProof/>
                <w:webHidden/>
              </w:rPr>
              <w:t>12</w:t>
            </w:r>
            <w:r w:rsidR="002E69CA">
              <w:rPr>
                <w:noProof/>
                <w:webHidden/>
              </w:rPr>
              <w:fldChar w:fldCharType="end"/>
            </w:r>
          </w:hyperlink>
        </w:p>
        <w:p w14:paraId="34212167" w14:textId="23843E29" w:rsidR="00356112" w:rsidRDefault="00356112">
          <w:r>
            <w:rPr>
              <w:b/>
              <w:bCs/>
              <w:noProof/>
            </w:rPr>
            <w:fldChar w:fldCharType="end"/>
          </w:r>
        </w:p>
      </w:sdtContent>
    </w:sdt>
    <w:p w14:paraId="5FAB04B4" w14:textId="77777777" w:rsidR="00356112" w:rsidRDefault="00356112" w:rsidP="0001744B">
      <w:pPr>
        <w:pStyle w:val="Heading1"/>
      </w:pPr>
    </w:p>
    <w:p w14:paraId="0E93B5B0" w14:textId="15E7260A" w:rsidR="0001744B" w:rsidRDefault="0001744B" w:rsidP="0001744B">
      <w:pPr>
        <w:pStyle w:val="Heading1"/>
      </w:pPr>
      <w:bookmarkStart w:id="1" w:name="_Toc97476510"/>
      <w:r>
        <w:t>Module 2- Macromolecules of the cell</w:t>
      </w:r>
      <w:bookmarkEnd w:id="0"/>
      <w:bookmarkEnd w:id="1"/>
    </w:p>
    <w:p w14:paraId="6A4D0BC3" w14:textId="5DCDEF0E" w:rsidR="0001744B" w:rsidRPr="0001744B" w:rsidRDefault="0001744B" w:rsidP="00837DD3">
      <w:pPr>
        <w:pStyle w:val="Heading2"/>
      </w:pPr>
      <w:bookmarkStart w:id="2" w:name="_Toc97476511"/>
      <w:r w:rsidRPr="0001744B">
        <w:t>For each of the six biological polymers listed, indicate which of the properties apply. Each polymer has multiple properties, and a given property may be used more than once.</w:t>
      </w:r>
      <w:bookmarkEnd w:id="2"/>
      <w:r w:rsidRPr="0001744B">
        <w:t xml:space="preserv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r>
      <w:r w:rsidRPr="0001744B">
        <w:lastRenderedPageBreak/>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bookmarkStart w:id="3" w:name="_Toc97476512"/>
      <w:r w:rsidRPr="00DA4CC0">
        <w:t>Protein Bonds</w:t>
      </w:r>
      <w:bookmarkEnd w:id="3"/>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7B758165" w14:textId="77777777" w:rsidR="00DA4CC0" w:rsidRDefault="00DA4CC0" w:rsidP="00DA4CC0">
      <w:pPr>
        <w:rPr>
          <w:b/>
          <w:bCs/>
          <w:u w:val="single"/>
        </w:rPr>
      </w:pPr>
    </w:p>
    <w:p w14:paraId="3B870DA2" w14:textId="2A38A620" w:rsidR="00DA4CC0" w:rsidRDefault="00DA4CC0" w:rsidP="00BE0218">
      <w:pPr>
        <w:pStyle w:val="Heading2"/>
      </w:pPr>
      <w:bookmarkStart w:id="4" w:name="_Toc97476513"/>
      <w:r w:rsidRPr="00DA4CC0">
        <w:t>Features of Nucleic Acids</w:t>
      </w:r>
      <w:bookmarkEnd w:id="4"/>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546DE065" w14:textId="5A49D32B" w:rsidR="00DA2023" w:rsidRPr="00DA2023" w:rsidRDefault="00DA2023" w:rsidP="00BE0218">
      <w:pPr>
        <w:pStyle w:val="Heading2"/>
      </w:pPr>
      <w:bookmarkStart w:id="5" w:name="_Toc97476514"/>
      <w:r w:rsidRPr="00DA2023">
        <w:t>Wrong Again. For each of the following false statements, change the statement to make it true, and explain why it is false as written:</w:t>
      </w:r>
      <w:bookmarkEnd w:id="5"/>
      <w:r w:rsidRPr="00DA2023">
        <w:t xml:space="preserve"> </w:t>
      </w:r>
    </w:p>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lastRenderedPageBreak/>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bookmarkStart w:id="6" w:name="_Toc97476515"/>
      <w:r w:rsidRPr="001E38FE">
        <w:t>Telling Them Apart. For each of the following pairs of molecules, specify a property that would distinguish between them, and indicate two different tests that could be used to make that distinction:</w:t>
      </w:r>
      <w:bookmarkEnd w:id="6"/>
      <w:r w:rsidRPr="001E38FE">
        <w:t xml:space="preserve">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6135815F" w14:textId="5C189CE1" w:rsidR="001E38FE" w:rsidRPr="001E38FE" w:rsidRDefault="00502156" w:rsidP="001E38FE">
      <w:r>
        <w:t>Carbohydrate group (glycolipid) instead of p</w:t>
      </w:r>
      <w:r w:rsidR="004B64C7">
        <w:t>hosphate</w:t>
      </w:r>
      <w:r>
        <w:t xml:space="preserve"> group (sphingolipid).</w:t>
      </w:r>
      <w:r w:rsidR="001E38FE" w:rsidRPr="001E38FE">
        <w:t xml:space="preserve"> </w:t>
      </w:r>
    </w:p>
    <w:p w14:paraId="2693774F" w14:textId="34565A91" w:rsidR="001E38FE" w:rsidRDefault="001E38FE" w:rsidP="001E38FE"/>
    <w:p w14:paraId="6FDD380D" w14:textId="434E69D7" w:rsidR="00E0063F" w:rsidRPr="00040F9F" w:rsidRDefault="00E0063F" w:rsidP="001E38FE">
      <w:pPr>
        <w:rPr>
          <w:b/>
          <w:bCs/>
        </w:rPr>
      </w:pPr>
      <w:r w:rsidRPr="00040F9F">
        <w:rPr>
          <w:b/>
          <w:bCs/>
        </w:rPr>
        <w:t>Examples of proteins</w:t>
      </w:r>
    </w:p>
    <w:p w14:paraId="39593A1E" w14:textId="0102867F" w:rsidR="00E0063F" w:rsidRDefault="00E0063F" w:rsidP="00040F9F">
      <w:pPr>
        <w:pStyle w:val="ListParagraph"/>
        <w:numPr>
          <w:ilvl w:val="0"/>
          <w:numId w:val="21"/>
        </w:numPr>
        <w:ind w:left="360"/>
      </w:pPr>
      <w:r>
        <w:t xml:space="preserve">Structural proteins: </w:t>
      </w:r>
      <w:r w:rsidR="00DA71D0">
        <w:t>c</w:t>
      </w:r>
      <w:r>
        <w:t>ollagen, keratin</w:t>
      </w:r>
      <w:r w:rsidR="00DA71D0">
        <w:t>.</w:t>
      </w:r>
    </w:p>
    <w:p w14:paraId="0CA3F493" w14:textId="58EE53CF" w:rsidR="00E0063F" w:rsidRDefault="00E0063F" w:rsidP="00040F9F">
      <w:pPr>
        <w:pStyle w:val="ListParagraph"/>
        <w:numPr>
          <w:ilvl w:val="0"/>
          <w:numId w:val="21"/>
        </w:numPr>
        <w:ind w:left="360"/>
      </w:pPr>
      <w:r>
        <w:t xml:space="preserve">Motility proteins: Actin (microfilaments), </w:t>
      </w:r>
      <w:r w:rsidR="00DA71D0">
        <w:t>t</w:t>
      </w:r>
      <w:r>
        <w:t>ubulin (</w:t>
      </w:r>
      <w:r w:rsidR="00DA71D0">
        <w:t>microtubules).</w:t>
      </w:r>
    </w:p>
    <w:p w14:paraId="3521BDA3" w14:textId="4A120357" w:rsidR="00DA71D0" w:rsidRDefault="00DA71D0" w:rsidP="00040F9F">
      <w:pPr>
        <w:pStyle w:val="ListParagraph"/>
        <w:numPr>
          <w:ilvl w:val="0"/>
          <w:numId w:val="21"/>
        </w:numPr>
        <w:ind w:left="360"/>
      </w:pPr>
      <w:r>
        <w:t>Regulatory proteins: transcription factor bind to DNA sequences to turn genes on.</w:t>
      </w:r>
    </w:p>
    <w:p w14:paraId="30170F6D" w14:textId="55B85FF5" w:rsidR="00DA71D0" w:rsidRDefault="00DA71D0" w:rsidP="00040F9F">
      <w:pPr>
        <w:pStyle w:val="ListParagraph"/>
        <w:numPr>
          <w:ilvl w:val="0"/>
          <w:numId w:val="21"/>
        </w:numPr>
        <w:ind w:left="360"/>
      </w:pPr>
      <w:r>
        <w:t xml:space="preserve">Signaling proteins: GLUT1. Glucose transporter, found in cells that import </w:t>
      </w:r>
      <w:proofErr w:type="gramStart"/>
      <w:r>
        <w:t>glucose,  K</w:t>
      </w:r>
      <w:proofErr w:type="gramEnd"/>
      <w:r>
        <w:t>+ channels.</w:t>
      </w:r>
    </w:p>
    <w:p w14:paraId="1D460FA6" w14:textId="3B6282F9" w:rsidR="00DA71D0" w:rsidRDefault="00DA71D0" w:rsidP="00040F9F">
      <w:pPr>
        <w:pStyle w:val="ListParagraph"/>
        <w:numPr>
          <w:ilvl w:val="0"/>
          <w:numId w:val="21"/>
        </w:numPr>
        <w:ind w:left="360"/>
      </w:pPr>
      <w:r>
        <w:t>Receptor proteins: insulin receptor binds to insulin to initiate glucose utilization, found in cell, Ach.</w:t>
      </w:r>
    </w:p>
    <w:p w14:paraId="4D4759BB" w14:textId="133F676F" w:rsidR="00DA71D0" w:rsidRDefault="00DA71D0" w:rsidP="00040F9F">
      <w:pPr>
        <w:pStyle w:val="ListParagraph"/>
        <w:numPr>
          <w:ilvl w:val="0"/>
          <w:numId w:val="21"/>
        </w:numPr>
        <w:ind w:left="360"/>
      </w:pPr>
      <w:r>
        <w:t>Defensive proteins: antibodies.</w:t>
      </w:r>
    </w:p>
    <w:p w14:paraId="333D20BF" w14:textId="22740F5E" w:rsidR="00DA71D0" w:rsidRDefault="00DA71D0" w:rsidP="00040F9F">
      <w:pPr>
        <w:pStyle w:val="ListParagraph"/>
        <w:numPr>
          <w:ilvl w:val="0"/>
          <w:numId w:val="21"/>
        </w:numPr>
        <w:ind w:left="360"/>
      </w:pPr>
      <w:r>
        <w:t>Storage proteins: Ferritin stores iron.</w:t>
      </w:r>
    </w:p>
    <w:p w14:paraId="597E6037" w14:textId="61944704" w:rsidR="005F636D" w:rsidRDefault="005F636D" w:rsidP="005F636D"/>
    <w:p w14:paraId="107554A0" w14:textId="77777777" w:rsidR="005F636D" w:rsidRPr="001E38FE" w:rsidRDefault="005F636D" w:rsidP="005F636D"/>
    <w:p w14:paraId="30B1432A" w14:textId="5D3705A4" w:rsidR="0076236F" w:rsidRDefault="0076236F" w:rsidP="00BE0218">
      <w:pPr>
        <w:pStyle w:val="Heading1"/>
      </w:pPr>
      <w:bookmarkStart w:id="7" w:name="_Toc97476516"/>
      <w:r>
        <w:lastRenderedPageBreak/>
        <w:t xml:space="preserve">Module 3 – Introduction to Cells </w:t>
      </w:r>
      <w:r w:rsidR="00EC3873">
        <w:t>and</w:t>
      </w:r>
      <w:r>
        <w:t xml:space="preserve"> Organelles</w:t>
      </w:r>
      <w:bookmarkEnd w:id="7"/>
    </w:p>
    <w:p w14:paraId="0F0B9207" w14:textId="4CCFD1EA" w:rsidR="0076236F" w:rsidRPr="00F12A54" w:rsidRDefault="0076236F" w:rsidP="00DA2023">
      <w:pPr>
        <w:rPr>
          <w:b/>
          <w:bCs/>
        </w:rPr>
      </w:pPr>
      <w:r w:rsidRPr="00F12A54">
        <w:rPr>
          <w:b/>
          <w:bCs/>
        </w:rPr>
        <w:t>Describe and similarities and differences between archaea, bacteria and eukaryotes</w:t>
      </w:r>
    </w:p>
    <w:p w14:paraId="5C886A6F" w14:textId="075961D3" w:rsidR="0076236F" w:rsidRDefault="0076236F" w:rsidP="008B7B8A">
      <w:pPr>
        <w:pStyle w:val="ListParagraph"/>
        <w:numPr>
          <w:ilvl w:val="0"/>
          <w:numId w:val="2"/>
        </w:numPr>
      </w:pPr>
      <w:r>
        <w:t>They came from the same ancestor cell</w:t>
      </w:r>
      <w:r w:rsidR="00F12A54">
        <w:t>.</w:t>
      </w:r>
    </w:p>
    <w:p w14:paraId="7ABF7AC2" w14:textId="3A0513A6" w:rsidR="00244B0F" w:rsidRDefault="00244B0F" w:rsidP="008B7B8A">
      <w:pPr>
        <w:pStyle w:val="ListParagraph"/>
        <w:numPr>
          <w:ilvl w:val="0"/>
          <w:numId w:val="2"/>
        </w:numPr>
      </w:pPr>
      <w:r>
        <w:t>Eukaryote cell has a plasma membrane, a nucleus, membrane bounded organelles and cytosol supported by the cytoskeleton.</w:t>
      </w:r>
    </w:p>
    <w:p w14:paraId="6FCF9EAB" w14:textId="6A4D191A" w:rsidR="00244B0F" w:rsidRDefault="00244B0F" w:rsidP="008B7B8A">
      <w:pPr>
        <w:pStyle w:val="ListParagraph"/>
        <w:numPr>
          <w:ilvl w:val="0"/>
          <w:numId w:val="2"/>
        </w:numPr>
      </w:pPr>
      <w:r>
        <w:t xml:space="preserve">Main distinction between prokaryote </w:t>
      </w:r>
      <w:r w:rsidR="00F12A54">
        <w:t>(bacteri</w:t>
      </w:r>
      <w:r w:rsidR="00F06437">
        <w:t>a</w:t>
      </w:r>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8B7B8A">
      <w:pPr>
        <w:pStyle w:val="ListParagraph"/>
        <w:numPr>
          <w:ilvl w:val="0"/>
          <w:numId w:val="2"/>
        </w:numPr>
      </w:pPr>
      <w:r>
        <w:t>Eukaryotic DNA is organized into linear molecules complexed with large amounts of histones.</w:t>
      </w:r>
    </w:p>
    <w:p w14:paraId="76FEF948" w14:textId="76E2379A" w:rsidR="00E15B66" w:rsidRDefault="00E15B66" w:rsidP="008B7B8A">
      <w:pPr>
        <w:pStyle w:val="ListParagraph"/>
        <w:numPr>
          <w:ilvl w:val="0"/>
          <w:numId w:val="2"/>
        </w:numPr>
      </w:pPr>
      <w:r>
        <w:t>Bacterial DNA is present as a circular molecule associated with few proteins.</w:t>
      </w:r>
    </w:p>
    <w:p w14:paraId="5F7BF778" w14:textId="70774D27" w:rsidR="00E15B66" w:rsidRDefault="00E15B66" w:rsidP="008B7B8A">
      <w:pPr>
        <w:pStyle w:val="ListParagraph"/>
        <w:numPr>
          <w:ilvl w:val="0"/>
          <w:numId w:val="2"/>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8B7B8A">
      <w:pPr>
        <w:pStyle w:val="ListParagraph"/>
        <w:numPr>
          <w:ilvl w:val="0"/>
          <w:numId w:val="3"/>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8B7B8A">
      <w:pPr>
        <w:pStyle w:val="ListParagraph"/>
        <w:numPr>
          <w:ilvl w:val="0"/>
          <w:numId w:val="3"/>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8B7B8A">
      <w:pPr>
        <w:pStyle w:val="ListParagraph"/>
        <w:numPr>
          <w:ilvl w:val="0"/>
          <w:numId w:val="3"/>
        </w:numPr>
        <w:ind w:left="360"/>
      </w:pPr>
      <w:r>
        <w:t>Need for adequate local concentrations and essential substances</w:t>
      </w:r>
    </w:p>
    <w:p w14:paraId="795EA283" w14:textId="377A7DE5" w:rsidR="00F741BE" w:rsidRDefault="00F73035" w:rsidP="00212F2B">
      <w:pPr>
        <w:ind w:left="360"/>
      </w:pPr>
      <w:r>
        <w:lastRenderedPageBreak/>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8B7B8A">
      <w:pPr>
        <w:pStyle w:val="ListParagraph"/>
        <w:numPr>
          <w:ilvl w:val="0"/>
          <w:numId w:val="1"/>
        </w:numPr>
      </w:pPr>
      <w:r>
        <w:t>Serves as a permeability barrier between the cell and outside environment.</w:t>
      </w:r>
    </w:p>
    <w:p w14:paraId="6D5ED308" w14:textId="77777777" w:rsidR="00051497" w:rsidRDefault="00051497" w:rsidP="008B7B8A">
      <w:pPr>
        <w:pStyle w:val="ListParagraph"/>
        <w:numPr>
          <w:ilvl w:val="0"/>
          <w:numId w:val="1"/>
        </w:numPr>
      </w:pPr>
      <w:r>
        <w:t>Localizes and organizes different functions within the cell.</w:t>
      </w:r>
    </w:p>
    <w:p w14:paraId="69D2D144" w14:textId="77777777" w:rsidR="00051497" w:rsidRDefault="00051497" w:rsidP="008B7B8A">
      <w:pPr>
        <w:pStyle w:val="ListParagraph"/>
        <w:numPr>
          <w:ilvl w:val="0"/>
          <w:numId w:val="1"/>
        </w:numPr>
      </w:pPr>
      <w:r>
        <w:t>Facilitates transport of different molecules within the cell between organelles and also its outside environment: nutrients, ions or water, and wastes.</w:t>
      </w:r>
    </w:p>
    <w:p w14:paraId="57B3052E" w14:textId="77777777" w:rsidR="00051497" w:rsidRDefault="00051497" w:rsidP="008B7B8A">
      <w:pPr>
        <w:pStyle w:val="ListParagraph"/>
        <w:numPr>
          <w:ilvl w:val="0"/>
          <w:numId w:val="1"/>
        </w:numPr>
      </w:pPr>
      <w:r>
        <w:t>Helps the cell to perceive its external environment and respond appropriately thru receptor mediated signal transduction, transmission of signals from outer surface to cell interior.</w:t>
      </w:r>
    </w:p>
    <w:p w14:paraId="09DA89A2" w14:textId="77777777" w:rsidR="00051497" w:rsidRDefault="00051497" w:rsidP="008B7B8A">
      <w:pPr>
        <w:pStyle w:val="ListParagraph"/>
        <w:numPr>
          <w:ilvl w:val="0"/>
          <w:numId w:val="1"/>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Pr="00204375" w:rsidRDefault="0019682D" w:rsidP="008B7B8A">
      <w:pPr>
        <w:pStyle w:val="ListParagraph"/>
        <w:numPr>
          <w:ilvl w:val="0"/>
          <w:numId w:val="4"/>
        </w:numPr>
        <w:rPr>
          <w:b/>
          <w:bCs/>
        </w:rPr>
      </w:pPr>
      <w:r w:rsidRPr="00204375">
        <w:rPr>
          <w:b/>
          <w:bCs/>
        </w:rPr>
        <w:t>Mitochondrion</w:t>
      </w:r>
    </w:p>
    <w:p w14:paraId="4BD2C82C" w14:textId="38A96454" w:rsidR="0019682D" w:rsidRDefault="0019682D" w:rsidP="00BF2C11">
      <w:r>
        <w:t>Site of aerobic respiration</w:t>
      </w:r>
    </w:p>
    <w:p w14:paraId="557AB4EB" w14:textId="12AD5B8B" w:rsidR="0019682D" w:rsidRDefault="0019682D" w:rsidP="00BF2C11">
      <w:r>
        <w:t xml:space="preserve">Provide energy </w:t>
      </w:r>
      <w:r w:rsidR="00CC5C3A">
        <w:t>to cell by oxidation of sugars and other fuel molecules.</w:t>
      </w:r>
    </w:p>
    <w:p w14:paraId="1F9DB0C0" w14:textId="742A220B" w:rsidR="004E4D1D" w:rsidRPr="00204375" w:rsidRDefault="004E4D1D" w:rsidP="008B7B8A">
      <w:pPr>
        <w:pStyle w:val="ListParagraph"/>
        <w:numPr>
          <w:ilvl w:val="0"/>
          <w:numId w:val="4"/>
        </w:numPr>
        <w:rPr>
          <w:b/>
          <w:bCs/>
        </w:rPr>
      </w:pPr>
      <w:r w:rsidRPr="00204375">
        <w:rPr>
          <w:b/>
          <w:bCs/>
        </w:rPr>
        <w:t>Rough ER</w:t>
      </w:r>
    </w:p>
    <w:p w14:paraId="0F690094" w14:textId="76C5B776" w:rsidR="004E4D1D" w:rsidRDefault="004E4D1D" w:rsidP="00BF2C11">
      <w:r>
        <w:t xml:space="preserve">Has ribosomes either on the side of the membrane facing the cytosol or free in the cytosol which synthesize proteins; some </w:t>
      </w:r>
      <w:r w:rsidR="002E2251">
        <w:t>of them to be transported out of the cell.</w:t>
      </w:r>
    </w:p>
    <w:p w14:paraId="1A1C146B" w14:textId="207206AE" w:rsidR="009F227D" w:rsidRPr="00204375" w:rsidRDefault="009F227D" w:rsidP="008B7B8A">
      <w:pPr>
        <w:pStyle w:val="ListParagraph"/>
        <w:numPr>
          <w:ilvl w:val="0"/>
          <w:numId w:val="4"/>
        </w:numPr>
        <w:rPr>
          <w:b/>
          <w:bCs/>
        </w:rPr>
      </w:pPr>
      <w:r w:rsidRPr="00204375">
        <w:rPr>
          <w:b/>
          <w:bCs/>
        </w:rPr>
        <w:t>Smooth ER</w:t>
      </w:r>
    </w:p>
    <w:p w14:paraId="5176FF8D" w14:textId="1A4EEA17" w:rsidR="009F227D" w:rsidRDefault="009F227D" w:rsidP="00BF2C11">
      <w:r>
        <w:t>Involved in the synthesis of lipids and steroids such as cholesterol and steroid hormones derived from it.</w:t>
      </w:r>
    </w:p>
    <w:p w14:paraId="607732B2" w14:textId="2475A4C8" w:rsidR="009F227D" w:rsidRPr="00204375" w:rsidRDefault="009F227D" w:rsidP="008B7B8A">
      <w:pPr>
        <w:pStyle w:val="ListParagraph"/>
        <w:numPr>
          <w:ilvl w:val="0"/>
          <w:numId w:val="4"/>
        </w:numPr>
        <w:rPr>
          <w:b/>
          <w:bCs/>
        </w:rPr>
      </w:pPr>
      <w:r w:rsidRPr="00204375">
        <w:rPr>
          <w:b/>
          <w:bCs/>
        </w:rPr>
        <w:t>Golgi Complex</w:t>
      </w:r>
    </w:p>
    <w:p w14:paraId="503F5DCE" w14:textId="312BB8E1" w:rsidR="009F227D" w:rsidRDefault="009F227D" w:rsidP="00BF2C11">
      <w:r>
        <w:t xml:space="preserve">The post office: involved in </w:t>
      </w:r>
      <w:r w:rsidR="00100C6C">
        <w:t xml:space="preserve">processing and </w:t>
      </w:r>
      <w:r>
        <w:t xml:space="preserve">packaging </w:t>
      </w:r>
      <w:r w:rsidR="00100C6C">
        <w:t>secretory vesicles which are then passed to other components of the cell</w:t>
      </w:r>
      <w:r w:rsidR="00346E05">
        <w:t>, and in polysaccharide synthesis.</w:t>
      </w:r>
      <w:r w:rsidR="008B691A">
        <w:t xml:space="preserve"> Glycoproteins and membrane lipids from the ER undergo further process</w:t>
      </w:r>
      <w:r w:rsidR="00D025D3">
        <w:t xml:space="preserve">: </w:t>
      </w:r>
      <w:r w:rsidR="008B691A">
        <w:t>sort</w:t>
      </w:r>
      <w:r w:rsidR="00015148">
        <w:t>ed</w:t>
      </w:r>
      <w:r w:rsidR="008B691A">
        <w:t xml:space="preserve"> and are packaged for transport (via the trans-Golgi network or TGN).</w:t>
      </w:r>
    </w:p>
    <w:p w14:paraId="5828DBF5" w14:textId="678CD9A0" w:rsidR="00100C6C" w:rsidRPr="00204375" w:rsidRDefault="00100C6C" w:rsidP="008B7B8A">
      <w:pPr>
        <w:pStyle w:val="ListParagraph"/>
        <w:numPr>
          <w:ilvl w:val="0"/>
          <w:numId w:val="4"/>
        </w:numPr>
        <w:rPr>
          <w:b/>
          <w:bCs/>
        </w:rPr>
      </w:pPr>
      <w:r w:rsidRPr="00204375">
        <w:rPr>
          <w:b/>
          <w:bCs/>
        </w:rPr>
        <w:t>Lysosome</w:t>
      </w:r>
    </w:p>
    <w:p w14:paraId="2185C18B" w14:textId="3E1A7635" w:rsidR="00100C6C" w:rsidRDefault="00100C6C" w:rsidP="00BF2C11">
      <w:r>
        <w:t>Storage for hydrolase enzymes capable of digesting any biological molecules.</w:t>
      </w:r>
    </w:p>
    <w:p w14:paraId="7ED636C4" w14:textId="77777777" w:rsidR="00BB3E48" w:rsidRDefault="00BB3E48" w:rsidP="00BF2C11"/>
    <w:p w14:paraId="0D04419E" w14:textId="7D11F296" w:rsidR="005434C8" w:rsidRDefault="009248F9" w:rsidP="00BF2C11">
      <w:r>
        <w:t>Cells involved in synthesis of secretory proteins have prominent rough ER networks (fibroblasts in skin secrete collagen). Cell producing steroid hormones have extensive networks of smooth ER (e.g., cells of adrenal gland).</w:t>
      </w:r>
    </w:p>
    <w:p w14:paraId="3DDB7535" w14:textId="77777777" w:rsidR="00ED6302" w:rsidRDefault="00ED6302" w:rsidP="00BF2C11">
      <w:pPr>
        <w:rPr>
          <w:b/>
          <w:bCs/>
        </w:rPr>
      </w:pPr>
    </w:p>
    <w:p w14:paraId="1835A606" w14:textId="3A9D4136" w:rsidR="00100C6C" w:rsidRPr="00CE13EB" w:rsidRDefault="005434C8" w:rsidP="00BF2C11">
      <w:pPr>
        <w:rPr>
          <w:b/>
          <w:bCs/>
        </w:rPr>
      </w:pPr>
      <w:r w:rsidRPr="00CE13EB">
        <w:rPr>
          <w:b/>
          <w:bCs/>
        </w:rPr>
        <w:t>Describe the Endosymbiont Theory</w:t>
      </w:r>
    </w:p>
    <w:p w14:paraId="25A4C7F6" w14:textId="2BBA9F15" w:rsidR="005434C8" w:rsidRDefault="00CE13EB" w:rsidP="00BF2C11">
      <w:r>
        <w:t xml:space="preserve">Suggests that mitochondria and chloroplast </w:t>
      </w:r>
      <w:r w:rsidR="00B8725F">
        <w:t xml:space="preserve">evolved from the same ancestor bacteria. This is based on similarities in size, membrane lipid </w:t>
      </w:r>
      <w:r w:rsidR="00AD5836">
        <w:t>composition</w:t>
      </w:r>
      <w:r w:rsidR="00B8725F">
        <w:t>, rRNA sequences, presence of circular DNA molecules, and bacterial type ribosomes, and ability to reproduce autonomously.</w:t>
      </w:r>
    </w:p>
    <w:p w14:paraId="1698FA22" w14:textId="7853CC1B" w:rsidR="00AD5836" w:rsidRDefault="00AD5836" w:rsidP="00BF2C11"/>
    <w:p w14:paraId="41CA108F" w14:textId="3175A95E" w:rsidR="00AD5836" w:rsidRPr="00AD5836" w:rsidRDefault="00AD5836" w:rsidP="00BF2C11">
      <w:pPr>
        <w:rPr>
          <w:b/>
          <w:bCs/>
        </w:rPr>
      </w:pPr>
      <w:r w:rsidRPr="00AD5836">
        <w:rPr>
          <w:b/>
          <w:bCs/>
        </w:rPr>
        <w:t>Describe the eukaryotic cytoskeleton and its structural components</w:t>
      </w:r>
    </w:p>
    <w:p w14:paraId="75C00EFB" w14:textId="7143394B" w:rsidR="00AD5836" w:rsidRDefault="00AD5836" w:rsidP="00BF2C11">
      <w:r>
        <w:lastRenderedPageBreak/>
        <w:t xml:space="preserve">Eukaryotic </w:t>
      </w:r>
      <w:r w:rsidRPr="00015148">
        <w:rPr>
          <w:b/>
          <w:bCs/>
        </w:rPr>
        <w:t>cytoskeleton</w:t>
      </w:r>
      <w:r>
        <w:t xml:space="preserve"> is an array of fibers giving </w:t>
      </w:r>
      <w:r w:rsidR="00906AE2">
        <w:t xml:space="preserve">structure to the cytoplasm giving the cell its shape. In addition, </w:t>
      </w:r>
      <w:r w:rsidR="00906AE2" w:rsidRPr="00015148">
        <w:rPr>
          <w:u w:val="single"/>
        </w:rPr>
        <w:t>it plays a role in cell movement and cell division</w:t>
      </w:r>
      <w:r w:rsidR="00906AE2">
        <w:t>.</w:t>
      </w:r>
    </w:p>
    <w:p w14:paraId="3AF9E03E" w14:textId="05EFEE81" w:rsidR="00D75F51" w:rsidRDefault="00D75F51" w:rsidP="00BF2C11">
      <w:r>
        <w:t>A 3-D array of interconnected microfilaments, microtubules, and intermediate filaments.</w:t>
      </w:r>
    </w:p>
    <w:p w14:paraId="47A3130A" w14:textId="5D1C1284" w:rsidR="00D75F51" w:rsidRDefault="00D45838" w:rsidP="00BF2C11">
      <w:r>
        <w:t xml:space="preserve">A microtubule is a cylinder </w:t>
      </w:r>
      <w:r w:rsidR="00BE0394">
        <w:t>of protofilaments with a hollow center (lumen). Each protofilament is a linear polymer of tubulin with polarity. Tubulin consists of two proteins: alpha-tubulin and beta-tubulin.</w:t>
      </w:r>
    </w:p>
    <w:p w14:paraId="5D420608" w14:textId="77777777" w:rsidR="00BE0394" w:rsidRDefault="00BE0394" w:rsidP="00BF2C11">
      <w:r>
        <w:t>Microfilaments are polymers of F-actin strands twisted in a helical structure. F-actin polymers are made of G-actin. Microfilaments have a polarity.</w:t>
      </w:r>
    </w:p>
    <w:p w14:paraId="551CEC2E" w14:textId="77777777" w:rsidR="00EF49DF" w:rsidRDefault="00EF49DF" w:rsidP="00BF2C11"/>
    <w:p w14:paraId="794D9399" w14:textId="77777777" w:rsidR="00EF49DF" w:rsidRDefault="00EF49DF" w:rsidP="00BF2C11">
      <w:r>
        <w:t>Explain key characteristics of prions, viruses, and bacteriophages</w:t>
      </w:r>
    </w:p>
    <w:p w14:paraId="03C79B84" w14:textId="6956F9DB" w:rsidR="004F566B" w:rsidRDefault="00937CC6" w:rsidP="008B7B8A">
      <w:pPr>
        <w:pStyle w:val="ListParagraph"/>
        <w:numPr>
          <w:ilvl w:val="0"/>
          <w:numId w:val="4"/>
        </w:numPr>
      </w:pPr>
      <w:r w:rsidRPr="00D0384C">
        <w:rPr>
          <w:b/>
          <w:bCs/>
        </w:rPr>
        <w:t>Viruses</w:t>
      </w:r>
      <w:r>
        <w:t xml:space="preserve"> are small and consists of a coat of protein surrounding a core, containing DNA or RNA</w:t>
      </w:r>
      <w:r w:rsidR="004F566B">
        <w:t>. They have no cytoplasm, organelles or ribosome and infect cells, using their machinery to produce more viruses. When they infect bacteria, they are called bacteriophages or phages.</w:t>
      </w:r>
      <w:r w:rsidR="00D0384C">
        <w:t xml:space="preserve"> </w:t>
      </w:r>
      <w:r w:rsidR="004F566B">
        <w:t>They are responsible for many diseases, also important tools as research tools.</w:t>
      </w:r>
    </w:p>
    <w:p w14:paraId="10D176CF" w14:textId="7FEF435B" w:rsidR="004F566B" w:rsidRDefault="004F566B" w:rsidP="008B7B8A">
      <w:pPr>
        <w:pStyle w:val="ListParagraph"/>
        <w:numPr>
          <w:ilvl w:val="0"/>
          <w:numId w:val="4"/>
        </w:numPr>
      </w:pPr>
      <w:r w:rsidRPr="00D0384C">
        <w:rPr>
          <w:b/>
          <w:bCs/>
        </w:rPr>
        <w:t>Prions</w:t>
      </w:r>
      <w:r>
        <w:t xml:space="preserve"> are infective particles which induce existing, properly folded proteins to convert into disease-associated prion form</w:t>
      </w:r>
      <w:r w:rsidR="00E64825">
        <w:t>, and they induce amyloid plaques.</w:t>
      </w:r>
    </w:p>
    <w:p w14:paraId="18F7FF5C" w14:textId="2E7167A4" w:rsidR="00E64825" w:rsidRDefault="00E64825" w:rsidP="008B7B8A">
      <w:pPr>
        <w:pStyle w:val="ListParagraph"/>
        <w:numPr>
          <w:ilvl w:val="0"/>
          <w:numId w:val="4"/>
        </w:numPr>
      </w:pPr>
      <w:r>
        <w:t xml:space="preserve">A </w:t>
      </w:r>
      <w:r w:rsidRPr="00D0384C">
        <w:rPr>
          <w:b/>
          <w:bCs/>
        </w:rPr>
        <w:t>bacteriophage</w:t>
      </w:r>
      <w:r>
        <w:t xml:space="preserve"> exists in theory for every type</w:t>
      </w:r>
      <w:r w:rsidR="00D0384C">
        <w:t xml:space="preserve"> </w:t>
      </w:r>
      <w:r>
        <w:t>of bacterium, can be highly specific for their hosts.</w:t>
      </w:r>
    </w:p>
    <w:p w14:paraId="18FF3E3A" w14:textId="0CF590CA" w:rsidR="00BE0394" w:rsidRDefault="00BE0394" w:rsidP="00BF2C11">
      <w:r>
        <w:t xml:space="preserve"> </w:t>
      </w:r>
    </w:p>
    <w:p w14:paraId="56F9F078" w14:textId="77777777" w:rsidR="00F0254F" w:rsidRPr="00F0254F" w:rsidRDefault="00F0254F" w:rsidP="00F0254F">
      <w:pPr>
        <w:rPr>
          <w:b/>
          <w:bCs/>
        </w:rPr>
      </w:pPr>
      <w:r w:rsidRPr="00F0254F">
        <w:rPr>
          <w:b/>
          <w:bCs/>
        </w:rPr>
        <w:t xml:space="preserve">Wrong Again. For each of the following false statements, change the statement to make it true. </w:t>
      </w:r>
    </w:p>
    <w:p w14:paraId="4D8B00C9" w14:textId="77777777" w:rsidR="00F0254F" w:rsidRPr="00F0254F" w:rsidRDefault="00F0254F" w:rsidP="00F0254F">
      <w:r w:rsidRPr="00F0254F">
        <w:t xml:space="preserve">(a)  The mitochondria of bacterial cells and human cells are quite identical. </w:t>
      </w:r>
    </w:p>
    <w:p w14:paraId="68AA0D03" w14:textId="45D11341" w:rsidR="00F0254F" w:rsidRDefault="00F0254F" w:rsidP="00F0254F">
      <w:r w:rsidRPr="00F0254F">
        <w:t xml:space="preserve">(b)  Ribosomes are enclosed by a membrane in bacterial cells. </w:t>
      </w:r>
    </w:p>
    <w:p w14:paraId="00DC7743" w14:textId="4DCA9D17" w:rsidR="00832A00" w:rsidRPr="009C265C" w:rsidRDefault="00832A00" w:rsidP="00F0254F">
      <w:pPr>
        <w:rPr>
          <w:i/>
          <w:iCs/>
        </w:rPr>
      </w:pPr>
      <w:r w:rsidRPr="009C265C">
        <w:rPr>
          <w:i/>
          <w:iCs/>
        </w:rPr>
        <w:t>Ribosomes are not membrane bound.</w:t>
      </w:r>
    </w:p>
    <w:p w14:paraId="5824A232" w14:textId="5E4A5E17" w:rsidR="00F0254F" w:rsidRPr="00F0254F" w:rsidRDefault="00F0254F" w:rsidP="00F0254F">
      <w:r w:rsidRPr="00F0254F">
        <w:t>(c)  Instead of a cell wall</w:t>
      </w:r>
      <w:r>
        <w:t xml:space="preserve">, </w:t>
      </w:r>
      <w:r w:rsidRPr="00832A00">
        <w:rPr>
          <w:b/>
          <w:bCs/>
          <w:i/>
          <w:iCs/>
        </w:rPr>
        <w:t>some</w:t>
      </w:r>
      <w:r w:rsidRPr="00F0254F">
        <w:t xml:space="preserve"> eukaryotic cells have an extracellular matrix for structural support. </w:t>
      </w:r>
    </w:p>
    <w:p w14:paraId="4753AB44" w14:textId="77777777" w:rsidR="00F0254F" w:rsidRDefault="00F0254F" w:rsidP="00F0254F">
      <w:r w:rsidRPr="00F0254F">
        <w:t xml:space="preserve">(d)  All the ribosomes found in a typical human muscle cell are identical. </w:t>
      </w:r>
    </w:p>
    <w:p w14:paraId="106F3E72" w14:textId="2E533357" w:rsidR="00F0254F" w:rsidRPr="009C265C" w:rsidRDefault="00F0254F" w:rsidP="00F0254F">
      <w:pPr>
        <w:rPr>
          <w:i/>
          <w:iCs/>
        </w:rPr>
      </w:pPr>
      <w:r w:rsidRPr="009C265C">
        <w:rPr>
          <w:i/>
          <w:iCs/>
        </w:rPr>
        <w:t xml:space="preserve">Cytoplasmic ribosomes are the eukaryotic </w:t>
      </w:r>
      <w:r w:rsidR="00832A00" w:rsidRPr="009C265C">
        <w:rPr>
          <w:i/>
          <w:iCs/>
        </w:rPr>
        <w:t>types, mitochondrial</w:t>
      </w:r>
      <w:r w:rsidRPr="009C265C">
        <w:rPr>
          <w:i/>
          <w:iCs/>
        </w:rPr>
        <w:t xml:space="preserve"> ribosomes are the prokaryotic type.</w:t>
      </w:r>
    </w:p>
    <w:p w14:paraId="16BB4C92" w14:textId="70F96B98" w:rsidR="00F0254F" w:rsidRDefault="00F0254F" w:rsidP="00F0254F">
      <w:r w:rsidRPr="00F0254F">
        <w:t xml:space="preserve">(e)  DNA is found only in the nucleus of a cell. </w:t>
      </w:r>
    </w:p>
    <w:p w14:paraId="2BA1AA2B" w14:textId="2A5818D7" w:rsidR="00832A00" w:rsidRPr="009C265C" w:rsidRDefault="00832A00" w:rsidP="00F0254F">
      <w:pPr>
        <w:rPr>
          <w:i/>
          <w:iCs/>
        </w:rPr>
      </w:pPr>
      <w:r w:rsidRPr="009C265C">
        <w:rPr>
          <w:i/>
          <w:iCs/>
        </w:rPr>
        <w:t>DNA is found in the nucleus of a eukaryotic cell but also in the mitochondria and in the chloroplasts.</w:t>
      </w:r>
    </w:p>
    <w:p w14:paraId="2A753683" w14:textId="4D16B9CA" w:rsidR="00F0254F" w:rsidRDefault="00F0254F" w:rsidP="00F0254F">
      <w:r w:rsidRPr="00F0254F">
        <w:t xml:space="preserve">(f)  Because bacterial cells have no organelles, they cannot carry out either ATP synthesis or photosynthesis. </w:t>
      </w:r>
    </w:p>
    <w:p w14:paraId="7BE2477B" w14:textId="36648CCB" w:rsidR="009C265C" w:rsidRPr="009C265C" w:rsidRDefault="009C265C" w:rsidP="00F0254F">
      <w:pPr>
        <w:rPr>
          <w:i/>
          <w:iCs/>
        </w:rPr>
      </w:pPr>
      <w:r w:rsidRPr="009C265C">
        <w:rPr>
          <w:i/>
          <w:iCs/>
        </w:rPr>
        <w:t>Carry out ATP synthesis using the plasma membrane.</w:t>
      </w:r>
    </w:p>
    <w:p w14:paraId="6DB8FF47" w14:textId="77777777" w:rsidR="00F0254F" w:rsidRPr="00F0254F" w:rsidRDefault="00F0254F" w:rsidP="00F0254F">
      <w:r w:rsidRPr="00F0254F">
        <w:t xml:space="preserve">(g)  A large amount of the DNA in eukaryotic cells has no function and is called “junk DNA.” </w:t>
      </w:r>
    </w:p>
    <w:p w14:paraId="4911E416" w14:textId="5FB54AEC" w:rsidR="00AD5836" w:rsidRDefault="009C265C" w:rsidP="00F0254F">
      <w:pPr>
        <w:rPr>
          <w:i/>
          <w:iCs/>
        </w:rPr>
      </w:pPr>
      <w:r w:rsidRPr="009454FB">
        <w:rPr>
          <w:i/>
          <w:iCs/>
        </w:rPr>
        <w:t>Some of this non-coding DNA is used to produce non-coding RNA: tRNA, regulatory and ribosomal RNA.</w:t>
      </w:r>
    </w:p>
    <w:p w14:paraId="49083825" w14:textId="51196633" w:rsidR="009454FB" w:rsidRDefault="009454FB" w:rsidP="00F0254F">
      <w:pPr>
        <w:rPr>
          <w:i/>
          <w:iCs/>
        </w:rPr>
      </w:pPr>
    </w:p>
    <w:p w14:paraId="68508BD8" w14:textId="77777777" w:rsidR="009454FB" w:rsidRPr="009454FB" w:rsidRDefault="009454FB" w:rsidP="009454FB">
      <w:pPr>
        <w:rPr>
          <w:b/>
          <w:bCs/>
        </w:rPr>
      </w:pPr>
      <w:r w:rsidRPr="009454FB">
        <w:rPr>
          <w:b/>
          <w:bCs/>
        </w:rPr>
        <w:t xml:space="preserve">Toward an Artificial Cell. Scientists have recently constructed an artificial ribosome in vitro from purified ribosomal proteins and rRNAs. (Some of the following questions may require sleuthing in earlier chapters to answer.) </w:t>
      </w:r>
    </w:p>
    <w:p w14:paraId="7511D247" w14:textId="52BE6D0B" w:rsidR="009454FB" w:rsidRDefault="009454FB" w:rsidP="00F8594C">
      <w:pPr>
        <w:pStyle w:val="ListParagraph"/>
        <w:numPr>
          <w:ilvl w:val="0"/>
          <w:numId w:val="24"/>
        </w:numPr>
      </w:pPr>
      <w:r w:rsidRPr="009454FB">
        <w:t xml:space="preserve">What types of intermolecular forces do you think are holding the individual proteins and rRNAs together in this macromolecular complex? </w:t>
      </w:r>
    </w:p>
    <w:p w14:paraId="5277A33E" w14:textId="1EE70421" w:rsidR="00F8594C" w:rsidRPr="00F8594C" w:rsidRDefault="00F8594C" w:rsidP="00F8594C">
      <w:pPr>
        <w:ind w:left="360"/>
        <w:rPr>
          <w:i/>
          <w:iCs/>
        </w:rPr>
      </w:pPr>
      <w:r w:rsidRPr="00F8594C">
        <w:rPr>
          <w:i/>
          <w:iCs/>
        </w:rPr>
        <w:lastRenderedPageBreak/>
        <w:t>Ionic bonds, hydrogen bonds, hydrophobic bonds between nonpolar groups, van der Waals interactions.</w:t>
      </w:r>
    </w:p>
    <w:p w14:paraId="47BCF4D0" w14:textId="39E22512" w:rsidR="009454FB" w:rsidRDefault="009454FB" w:rsidP="00F8594C">
      <w:pPr>
        <w:pStyle w:val="ListParagraph"/>
        <w:numPr>
          <w:ilvl w:val="0"/>
          <w:numId w:val="24"/>
        </w:numPr>
      </w:pPr>
      <w:r w:rsidRPr="009454FB">
        <w:t xml:space="preserve">Describe how high temperature, high salt, or low pH would disrupt its structure, causing the ribosome to fall apart. </w:t>
      </w:r>
    </w:p>
    <w:p w14:paraId="5FC59496" w14:textId="7D851608" w:rsidR="00F8594C" w:rsidRPr="006C182F" w:rsidRDefault="00F8594C" w:rsidP="00F8594C">
      <w:pPr>
        <w:rPr>
          <w:i/>
          <w:iCs/>
        </w:rPr>
      </w:pPr>
      <w:r w:rsidRPr="006C182F">
        <w:rPr>
          <w:i/>
          <w:iCs/>
        </w:rPr>
        <w:t>High temperature will break the weak hydrogen bonds, and denature the protein. High salt will interfere with ionic bonding, extremes pf pH can change the charge on acidic and basic residues of the proteins, interfering w/ both ionic and hydrogen bonding.</w:t>
      </w:r>
    </w:p>
    <w:p w14:paraId="3708B5B1" w14:textId="77777777" w:rsidR="009454FB" w:rsidRPr="009454FB" w:rsidRDefault="009454FB" w:rsidP="009454FB">
      <w:r w:rsidRPr="009454FB">
        <w:t xml:space="preserve">(c)  If you were asked to determine which organism the ribosomal components were purified from, how could you do this? </w:t>
      </w:r>
    </w:p>
    <w:p w14:paraId="642F10E1" w14:textId="77777777" w:rsidR="009454FB" w:rsidRPr="009454FB" w:rsidRDefault="009454FB" w:rsidP="009454FB">
      <w:r w:rsidRPr="009454FB">
        <w:t xml:space="preserve">(d)  What other molecules would you have to add to the test tube for the ribosomes to make polypeptides? </w:t>
      </w:r>
    </w:p>
    <w:p w14:paraId="56729342" w14:textId="7379B41C" w:rsidR="009454FB" w:rsidRDefault="009454FB" w:rsidP="00F0254F"/>
    <w:p w14:paraId="546A8920" w14:textId="3DB9E308" w:rsidR="006C182F" w:rsidRPr="00861E9F" w:rsidRDefault="006C182F" w:rsidP="00861E9F">
      <w:r w:rsidRPr="00861E9F">
        <w:t xml:space="preserve">Sentence Completion. Complete each of the following statements about cellular structure in ten words or less. </w:t>
      </w:r>
    </w:p>
    <w:p w14:paraId="161B745C" w14:textId="32BBC1B1" w:rsidR="006C182F" w:rsidRPr="00861E9F" w:rsidRDefault="006C182F" w:rsidP="00861E9F">
      <w:pPr>
        <w:rPr>
          <w:i/>
          <w:iCs/>
        </w:rPr>
      </w:pPr>
      <w:r w:rsidRPr="00861E9F">
        <w:t xml:space="preserve">(a) Unlike animal cells, plant cells have . . . </w:t>
      </w:r>
      <w:r w:rsidR="00861E9F" w:rsidRPr="00861E9F">
        <w:rPr>
          <w:i/>
          <w:iCs/>
        </w:rPr>
        <w:t>a rigid cell wall.</w:t>
      </w:r>
    </w:p>
    <w:p w14:paraId="364B97D5" w14:textId="77777777" w:rsidR="006C182F" w:rsidRPr="00861E9F" w:rsidRDefault="006C182F" w:rsidP="00861E9F">
      <w:r w:rsidRPr="00861E9F">
        <w:t xml:space="preserve">(b) When placed in a glass of water, a dried date . . . </w:t>
      </w:r>
    </w:p>
    <w:p w14:paraId="0D0C98E1" w14:textId="15572867" w:rsidR="006C182F" w:rsidRPr="00861E9F" w:rsidRDefault="006C182F" w:rsidP="00861E9F">
      <w:pPr>
        <w:rPr>
          <w:i/>
          <w:iCs/>
        </w:rPr>
      </w:pPr>
      <w:r w:rsidRPr="00861E9F">
        <w:t xml:space="preserve">(c) A cellular structure that is visible with an electron microscope but not with a light microscope is . . . </w:t>
      </w:r>
      <w:r w:rsidR="00861E9F" w:rsidRPr="00861E9F">
        <w:rPr>
          <w:i/>
          <w:iCs/>
        </w:rPr>
        <w:t>a ribosome, virus, microtubule, microfilaments etc.…</w:t>
      </w:r>
    </w:p>
    <w:p w14:paraId="3751A2B1" w14:textId="1B10DD40" w:rsidR="006C182F" w:rsidRPr="00861E9F" w:rsidRDefault="006C182F" w:rsidP="00861E9F">
      <w:pPr>
        <w:rPr>
          <w:i/>
          <w:iCs/>
        </w:rPr>
      </w:pPr>
      <w:r w:rsidRPr="00861E9F">
        <w:t xml:space="preserve">(d) Several environments in which you are more likely to find archaea than bacteria are </w:t>
      </w:r>
      <w:r w:rsidR="00861E9F">
        <w:t xml:space="preserve">… </w:t>
      </w:r>
      <w:r w:rsidR="00861E9F" w:rsidRPr="00861E9F">
        <w:rPr>
          <w:i/>
          <w:iCs/>
        </w:rPr>
        <w:t>salt water, hot spring, acidic environments and sulfur-containing environments.</w:t>
      </w:r>
    </w:p>
    <w:p w14:paraId="6EE3A2FE" w14:textId="7E474A11" w:rsidR="00861E9F" w:rsidRPr="00861E9F" w:rsidRDefault="00861E9F" w:rsidP="00861E9F">
      <w:pPr>
        <w:rPr>
          <w:i/>
          <w:iCs/>
        </w:rPr>
      </w:pPr>
      <w:r w:rsidRPr="00861E9F">
        <w:t xml:space="preserve">One reason that it might be difficult to separate lysosomes from peroxisomes by centrifugation techniques is that . . . </w:t>
      </w:r>
      <w:r w:rsidRPr="00861E9F">
        <w:rPr>
          <w:i/>
          <w:iCs/>
        </w:rPr>
        <w:t>they are very similar in size.</w:t>
      </w:r>
    </w:p>
    <w:p w14:paraId="2DF0E349" w14:textId="2013A494" w:rsidR="00861E9F" w:rsidRPr="00861E9F" w:rsidRDefault="00861E9F" w:rsidP="00861E9F">
      <w:pPr>
        <w:rPr>
          <w:i/>
          <w:iCs/>
        </w:rPr>
      </w:pPr>
      <w:r w:rsidRPr="00861E9F">
        <w:t>(f)  The nucleic acid of a virus is composed of</w:t>
      </w:r>
      <w:r>
        <w:t xml:space="preserve">… </w:t>
      </w:r>
      <w:r w:rsidRPr="00861E9F">
        <w:rPr>
          <w:i/>
          <w:iCs/>
        </w:rPr>
        <w:t>DNA or RNA but not both.</w:t>
      </w:r>
    </w:p>
    <w:p w14:paraId="1EFF958D" w14:textId="2C9D723F" w:rsidR="006C182F" w:rsidRDefault="006C182F" w:rsidP="00861E9F"/>
    <w:p w14:paraId="177D400A" w14:textId="77777777" w:rsidR="00861E9F" w:rsidRPr="00861E9F" w:rsidRDefault="00861E9F" w:rsidP="00861E9F">
      <w:r w:rsidRPr="00861E9F">
        <w:t xml:space="preserve">Telling Them Apart. Suggest a way to distinguish between the </w:t>
      </w:r>
    </w:p>
    <w:p w14:paraId="3B0E74D5" w14:textId="77777777" w:rsidR="00861E9F" w:rsidRPr="00861E9F" w:rsidRDefault="00861E9F" w:rsidP="00861E9F">
      <w:r w:rsidRPr="00861E9F">
        <w:t xml:space="preserve">two elements in each of the following pairs. </w:t>
      </w:r>
    </w:p>
    <w:p w14:paraId="34A4E7DF" w14:textId="77777777" w:rsidR="00861E9F" w:rsidRPr="00861E9F" w:rsidRDefault="00861E9F" w:rsidP="00861E9F">
      <w:r w:rsidRPr="00861E9F">
        <w:t xml:space="preserve">(a)  Plant peroxisomes; thylakoids </w:t>
      </w:r>
    </w:p>
    <w:p w14:paraId="35601D58" w14:textId="4B1AD00D" w:rsidR="00861E9F" w:rsidRPr="00861E9F" w:rsidRDefault="00861E9F" w:rsidP="00861E9F">
      <w:r w:rsidRPr="00861E9F">
        <w:t xml:space="preserve">(b)  Rough ER; smooth </w:t>
      </w:r>
      <w:proofErr w:type="gramStart"/>
      <w:r w:rsidRPr="00861E9F">
        <w:t xml:space="preserve">ER </w:t>
      </w:r>
      <w:r>
        <w:t>:</w:t>
      </w:r>
      <w:proofErr w:type="gramEnd"/>
      <w:r>
        <w:t xml:space="preserve"> ribosome </w:t>
      </w:r>
      <w:r w:rsidR="00AA2C2E">
        <w:t xml:space="preserve">on cytoplasmic side of the cell. </w:t>
      </w:r>
    </w:p>
    <w:p w14:paraId="43528FD0" w14:textId="77777777" w:rsidR="00861E9F" w:rsidRPr="00861E9F" w:rsidRDefault="00861E9F" w:rsidP="00861E9F">
      <w:r w:rsidRPr="00861E9F">
        <w:t xml:space="preserve">(c)  Animal peroxisomes; leaf peroxisomes </w:t>
      </w:r>
    </w:p>
    <w:p w14:paraId="5163E60B" w14:textId="77777777" w:rsidR="00861E9F" w:rsidRPr="00861E9F" w:rsidRDefault="00861E9F" w:rsidP="00861E9F">
      <w:r w:rsidRPr="00861E9F">
        <w:t xml:space="preserve">(d)  Smooth ER; mitochondria </w:t>
      </w:r>
    </w:p>
    <w:p w14:paraId="007D18C7" w14:textId="77777777" w:rsidR="00861E9F" w:rsidRPr="00861E9F" w:rsidRDefault="00861E9F" w:rsidP="00861E9F">
      <w:r w:rsidRPr="00861E9F">
        <w:t xml:space="preserve">(e)  Vacuole; nucleus </w:t>
      </w:r>
    </w:p>
    <w:p w14:paraId="5A2C4988" w14:textId="77777777" w:rsidR="00861E9F" w:rsidRPr="00861E9F" w:rsidRDefault="00861E9F" w:rsidP="00861E9F">
      <w:r w:rsidRPr="00861E9F">
        <w:t xml:space="preserve">(f)  Polio virus; herpes simplex virus </w:t>
      </w:r>
    </w:p>
    <w:p w14:paraId="700DCBEF" w14:textId="77777777" w:rsidR="00861E9F" w:rsidRPr="00861E9F" w:rsidRDefault="00861E9F" w:rsidP="00861E9F">
      <w:r w:rsidRPr="00861E9F">
        <w:t xml:space="preserve">(g)  Eukaryotic ribosomes; bacterial ribosomes </w:t>
      </w:r>
    </w:p>
    <w:p w14:paraId="2F34A25F" w14:textId="7AA4CC05" w:rsidR="00861E9F" w:rsidRDefault="00861E9F" w:rsidP="00861E9F"/>
    <w:p w14:paraId="3A6C4B2B" w14:textId="7E688691" w:rsidR="00AA2C2E" w:rsidRPr="00AA2C2E" w:rsidRDefault="00AA2C2E" w:rsidP="00AA2C2E">
      <w:r w:rsidRPr="00AA2C2E">
        <w:t xml:space="preserve">Protein Synthesis and Secretion. Although we will not encounter protein synthesis and secretion in detail until later chapters, you already have enough information about these processes to order the seven events that are now listed randomly. Order events 1–7 so that they represent the correct sequence corresponding to steps a–g, tracing a typical secretory protein from the initial transcription (readout) of the relevant genetic information in the nucleus to the eventual secretion of the protein from the cell by exocytosis. </w:t>
      </w:r>
    </w:p>
    <w:p w14:paraId="678C88A9" w14:textId="5290B37B" w:rsidR="00AA2C2E" w:rsidRDefault="00AA2C2E" w:rsidP="00AA2C2E">
      <w:r w:rsidRPr="00AA2C2E">
        <w:t xml:space="preserve">Transcription </w:t>
      </w:r>
      <w:r w:rsidR="001A74CF">
        <w:t xml:space="preserve">&gt; </w:t>
      </w:r>
      <w:r w:rsidRPr="00AA2C2E">
        <w:t xml:space="preserve">(a) </w:t>
      </w:r>
      <w:r w:rsidR="001A74CF">
        <w:t>&gt;</w:t>
      </w:r>
      <w:r w:rsidRPr="00AA2C2E">
        <w:t xml:space="preserve"> (b) </w:t>
      </w:r>
      <w:r w:rsidR="001A74CF">
        <w:t>&gt;</w:t>
      </w:r>
      <w:r w:rsidRPr="00AA2C2E">
        <w:t xml:space="preserve"> (c) </w:t>
      </w:r>
      <w:r w:rsidR="001A74CF">
        <w:t>&gt;</w:t>
      </w:r>
      <w:r w:rsidRPr="00AA2C2E">
        <w:t xml:space="preserve"> (d) </w:t>
      </w:r>
      <w:r w:rsidR="001A74CF">
        <w:t>&gt;</w:t>
      </w:r>
      <w:r w:rsidRPr="00AA2C2E">
        <w:t xml:space="preserve"> (e) </w:t>
      </w:r>
      <w:r w:rsidR="001A74CF">
        <w:t>&gt;</w:t>
      </w:r>
      <w:r w:rsidRPr="00AA2C2E">
        <w:t xml:space="preserve"> (f) </w:t>
      </w:r>
      <w:r w:rsidR="001A74CF">
        <w:t>&gt;</w:t>
      </w:r>
      <w:r w:rsidRPr="00AA2C2E">
        <w:t xml:space="preserve"> (g) </w:t>
      </w:r>
      <w:r w:rsidR="001A74CF">
        <w:t>&gt;</w:t>
      </w:r>
      <w:r w:rsidRPr="00AA2C2E">
        <w:t xml:space="preserve"> Secretion </w:t>
      </w:r>
    </w:p>
    <w:p w14:paraId="144251EC" w14:textId="77777777" w:rsidR="001A74CF" w:rsidRPr="00AA2C2E" w:rsidRDefault="001A74CF" w:rsidP="00AA2C2E"/>
    <w:p w14:paraId="6C9C780C" w14:textId="77777777" w:rsidR="001A74CF" w:rsidRPr="00AA2C2E" w:rsidRDefault="001A74CF" w:rsidP="001A74CF">
      <w:r w:rsidRPr="00AA2C2E">
        <w:t xml:space="preserve">The RNA transcript is transported from the nucleus to the cytoplasm. </w:t>
      </w:r>
    </w:p>
    <w:p w14:paraId="3DA94E92" w14:textId="77777777" w:rsidR="001A74CF" w:rsidRPr="00AA2C2E" w:rsidRDefault="001A74CF" w:rsidP="001A74CF">
      <w:r w:rsidRPr="00AA2C2E">
        <w:lastRenderedPageBreak/>
        <w:t>The RNA message associates with a ribosome and begins synth</w:t>
      </w:r>
      <w:r>
        <w:t>e</w:t>
      </w:r>
      <w:r w:rsidRPr="00AA2C2E">
        <w:t xml:space="preserve">sis of the desired protein on the surface of the rough ER. </w:t>
      </w:r>
    </w:p>
    <w:p w14:paraId="529AF735" w14:textId="77777777" w:rsidR="001A74CF" w:rsidRPr="00AA2C2E" w:rsidRDefault="001A74CF" w:rsidP="001A74CF">
      <w:r w:rsidRPr="00AA2C2E">
        <w:t xml:space="preserve">As the protein is synthesized, it passes across the ER membrane into the lumen of the rough ER, and from there via a vesicle to the Golgi apparatus. </w:t>
      </w:r>
    </w:p>
    <w:p w14:paraId="6202CB7D" w14:textId="77777777" w:rsidR="001A74CF" w:rsidRPr="00AA2C2E" w:rsidRDefault="001A74CF" w:rsidP="001A74CF">
      <w:r w:rsidRPr="00AA2C2E">
        <w:t xml:space="preserve">The protein is partially glycosylated within the lumen of the rough ER. </w:t>
      </w:r>
    </w:p>
    <w:p w14:paraId="14DB377D" w14:textId="77777777" w:rsidR="001A74CF" w:rsidRPr="00AA2C2E" w:rsidRDefault="001A74CF" w:rsidP="001A74CF">
      <w:r w:rsidRPr="00AA2C2E">
        <w:t xml:space="preserve">Final sugar groups are added to the protein in the Golgi apparatus. </w:t>
      </w:r>
    </w:p>
    <w:p w14:paraId="327022FF" w14:textId="77777777" w:rsidR="001A74CF" w:rsidRPr="00AA2C2E" w:rsidRDefault="001A74CF" w:rsidP="001A74CF">
      <w:r w:rsidRPr="00AA2C2E">
        <w:t xml:space="preserve">The protein is packaged into a secretory vesicle and released from the Golgi apparatus. </w:t>
      </w:r>
    </w:p>
    <w:p w14:paraId="00329B0B" w14:textId="37E6C52E" w:rsidR="00AA2C2E" w:rsidRPr="00AA2C2E" w:rsidRDefault="00AA2C2E" w:rsidP="00AA2C2E">
      <w:r w:rsidRPr="00AA2C2E">
        <w:t xml:space="preserve">The secretory vesicle arrives at and fuses with the plasma membrane. </w:t>
      </w:r>
    </w:p>
    <w:p w14:paraId="1F33E670" w14:textId="40EAA5B9" w:rsidR="00AA2C2E" w:rsidRDefault="00AA2C2E" w:rsidP="00861E9F"/>
    <w:p w14:paraId="442B6000" w14:textId="1C39FED3" w:rsidR="00D6019C" w:rsidRPr="008E3B0C" w:rsidRDefault="00D6019C" w:rsidP="00D6019C">
      <w:pPr>
        <w:rPr>
          <w:b/>
          <w:bCs/>
        </w:rPr>
      </w:pPr>
      <w:r w:rsidRPr="008E3B0C">
        <w:rPr>
          <w:b/>
          <w:bCs/>
        </w:rPr>
        <w:t xml:space="preserve">Are They Alive? Biologists sometimes debate whether viruses should be considered alive. Let’s join in the debate. </w:t>
      </w:r>
    </w:p>
    <w:p w14:paraId="4F0EABC0" w14:textId="0EB895E5" w:rsidR="00D6019C" w:rsidRDefault="00D6019C" w:rsidP="00D6019C">
      <w:pPr>
        <w:pStyle w:val="ListParagraph"/>
        <w:numPr>
          <w:ilvl w:val="0"/>
          <w:numId w:val="30"/>
        </w:numPr>
      </w:pPr>
      <w:r w:rsidRPr="00D6019C">
        <w:t xml:space="preserve">What are some ways in which viruses resemble cells? </w:t>
      </w:r>
    </w:p>
    <w:p w14:paraId="0DE11393" w14:textId="60A987FC" w:rsidR="00D6019C" w:rsidRPr="008E3B0C" w:rsidRDefault="00D6019C" w:rsidP="00D6019C">
      <w:pPr>
        <w:rPr>
          <w:i/>
          <w:iCs/>
        </w:rPr>
      </w:pPr>
      <w:r w:rsidRPr="008E3B0C">
        <w:rPr>
          <w:i/>
          <w:iCs/>
        </w:rPr>
        <w:t>They contain nucleic acid (DNA or RNA) and proteins; they are composed primarily of carbon, hydrogen, and oxygen; they are too small … they sometimes have a membrane covering;</w:t>
      </w:r>
    </w:p>
    <w:p w14:paraId="0841789A" w14:textId="77777777" w:rsidR="00D6019C" w:rsidRPr="00D6019C" w:rsidRDefault="00D6019C" w:rsidP="00D6019C"/>
    <w:p w14:paraId="00DFD718" w14:textId="29C2E9E3" w:rsidR="00D6019C" w:rsidRDefault="00D6019C" w:rsidP="00D6019C">
      <w:pPr>
        <w:pStyle w:val="ListParagraph"/>
        <w:numPr>
          <w:ilvl w:val="0"/>
          <w:numId w:val="30"/>
        </w:numPr>
      </w:pPr>
      <w:r w:rsidRPr="00D6019C">
        <w:t xml:space="preserve">What are some ways in which viruses differ from cells? </w:t>
      </w:r>
    </w:p>
    <w:p w14:paraId="46F46B3D" w14:textId="0001B21B" w:rsidR="00D6019C" w:rsidRPr="008E3B0C" w:rsidRDefault="00D6019C" w:rsidP="00D6019C">
      <w:pPr>
        <w:rPr>
          <w:i/>
          <w:iCs/>
        </w:rPr>
      </w:pPr>
      <w:r w:rsidRPr="008E3B0C">
        <w:rPr>
          <w:i/>
          <w:iCs/>
        </w:rPr>
        <w:t>They are much smaller than most cells; they have DNA or RNA but not both; they cannot replicate on their own</w:t>
      </w:r>
      <w:r w:rsidR="008E3B0C" w:rsidRPr="008E3B0C">
        <w:rPr>
          <w:i/>
          <w:iCs/>
        </w:rPr>
        <w:t>; they do not make their own membrane; they have, at most a few enzymes; they do not have cytoplasm or nucleus.</w:t>
      </w:r>
    </w:p>
    <w:p w14:paraId="1B80F39C" w14:textId="77777777" w:rsidR="00D6019C" w:rsidRPr="00D6019C" w:rsidRDefault="00D6019C" w:rsidP="00D6019C"/>
    <w:p w14:paraId="264B6E3D" w14:textId="0ABF5764" w:rsidR="00D6019C" w:rsidRDefault="00D6019C" w:rsidP="008E3B0C">
      <w:pPr>
        <w:pStyle w:val="ListParagraph"/>
        <w:numPr>
          <w:ilvl w:val="0"/>
          <w:numId w:val="30"/>
        </w:numPr>
      </w:pPr>
      <w:r w:rsidRPr="00D6019C">
        <w:t xml:space="preserve">Choose either of the two following positions and defend it: (1) Viruses are alive. (2) Viruses are not alive. </w:t>
      </w:r>
    </w:p>
    <w:p w14:paraId="7E652EBF" w14:textId="62649C6C" w:rsidR="008E3B0C" w:rsidRPr="00C95DA0" w:rsidRDefault="00C95DA0" w:rsidP="008E3B0C">
      <w:pPr>
        <w:rPr>
          <w:i/>
          <w:iCs/>
        </w:rPr>
      </w:pPr>
      <w:r w:rsidRPr="00C95DA0">
        <w:rPr>
          <w:i/>
          <w:iCs/>
        </w:rPr>
        <w:t>Do not satisfy: metabolism, irritability and ability to reproduce.</w:t>
      </w:r>
    </w:p>
    <w:p w14:paraId="299E9BBE" w14:textId="77777777" w:rsidR="008E3B0C" w:rsidRPr="00D6019C" w:rsidRDefault="008E3B0C" w:rsidP="008E3B0C"/>
    <w:p w14:paraId="36D0EEAE" w14:textId="77777777" w:rsidR="00D6019C" w:rsidRPr="00D6019C" w:rsidRDefault="00D6019C" w:rsidP="00D6019C">
      <w:r w:rsidRPr="00D6019C">
        <w:t xml:space="preserve">(d)  Why do you suppose that viral illnesses are more difficult to treat than bacterial illnesses? </w:t>
      </w:r>
    </w:p>
    <w:p w14:paraId="08616A5C" w14:textId="77777777" w:rsidR="00D6019C" w:rsidRPr="00D6019C" w:rsidRDefault="00D6019C" w:rsidP="00D6019C">
      <w:r w:rsidRPr="00D6019C">
        <w:t xml:space="preserve">(e)  Design a strategy to cure a viral disease without harming the patient. </w:t>
      </w:r>
    </w:p>
    <w:p w14:paraId="04E48D31" w14:textId="77777777" w:rsidR="00D6019C" w:rsidRPr="00D6019C" w:rsidRDefault="00D6019C" w:rsidP="00D6019C"/>
    <w:p w14:paraId="4DB30CA8" w14:textId="1ACBAEA6" w:rsidR="00501865" w:rsidRDefault="00501865" w:rsidP="00F0254F">
      <w:pPr>
        <w:pStyle w:val="Heading1"/>
      </w:pPr>
      <w:bookmarkStart w:id="8" w:name="_Toc97476517"/>
      <w:r>
        <w:t>Module 4 – Enzymes</w:t>
      </w:r>
      <w:bookmarkEnd w:id="8"/>
    </w:p>
    <w:p w14:paraId="4542DEF1" w14:textId="4CF2EF8E" w:rsidR="0019682D" w:rsidRPr="003679E1" w:rsidRDefault="00501865" w:rsidP="0019682D">
      <w:pPr>
        <w:rPr>
          <w:b/>
          <w:bCs/>
        </w:rPr>
      </w:pPr>
      <w:r w:rsidRPr="003679E1">
        <w:rPr>
          <w:b/>
          <w:bCs/>
        </w:rPr>
        <w:t>Describe the basic properties of the enzymes</w:t>
      </w:r>
    </w:p>
    <w:p w14:paraId="4B27B260" w14:textId="39237B67" w:rsidR="00501865" w:rsidRDefault="009B22CE" w:rsidP="0019682D">
      <w:hyperlink r:id="rId7" w:history="1">
        <w:r w:rsidR="00501865" w:rsidRPr="00501865">
          <w:rPr>
            <w:rStyle w:val="Hyperlink"/>
          </w:rPr>
          <w:t>https://infinitabiotech.com/blog/properties-of-enzymes/</w:t>
        </w:r>
      </w:hyperlink>
    </w:p>
    <w:p w14:paraId="09DF9FE6" w14:textId="77777777" w:rsidR="003679E1" w:rsidRDefault="00501865" w:rsidP="008B7B8A">
      <w:pPr>
        <w:pStyle w:val="ListParagraph"/>
        <w:numPr>
          <w:ilvl w:val="0"/>
          <w:numId w:val="5"/>
        </w:numPr>
      </w:pPr>
      <w:r>
        <w:t>Act as biological catalyst</w:t>
      </w:r>
      <w:r w:rsidR="003679E1">
        <w:t xml:space="preserve"> by increasing the rate of reactions without increasing the temperature.</w:t>
      </w:r>
    </w:p>
    <w:p w14:paraId="2141ECA5" w14:textId="3AF8ABD7" w:rsidR="00501865" w:rsidRDefault="003679E1" w:rsidP="008B7B8A">
      <w:pPr>
        <w:pStyle w:val="ListParagraph"/>
        <w:numPr>
          <w:ilvl w:val="0"/>
          <w:numId w:val="5"/>
        </w:numPr>
      </w:pPr>
      <w:r>
        <w:t xml:space="preserve">Are proteins. </w:t>
      </w:r>
    </w:p>
    <w:p w14:paraId="73C62EE1" w14:textId="262E6996" w:rsidR="003679E1" w:rsidRDefault="003679E1" w:rsidP="008B7B8A">
      <w:pPr>
        <w:pStyle w:val="ListParagraph"/>
        <w:numPr>
          <w:ilvl w:val="0"/>
          <w:numId w:val="5"/>
        </w:numPr>
      </w:pPr>
      <w:r>
        <w:t>Have a globular shape.</w:t>
      </w:r>
    </w:p>
    <w:p w14:paraId="6EEFDC49" w14:textId="5CF4B064" w:rsidR="003679E1" w:rsidRDefault="003679E1" w:rsidP="008B7B8A">
      <w:pPr>
        <w:pStyle w:val="ListParagraph"/>
        <w:numPr>
          <w:ilvl w:val="0"/>
          <w:numId w:val="5"/>
        </w:numPr>
      </w:pPr>
      <w:r>
        <w:t>A complex 3-D structure.</w:t>
      </w:r>
    </w:p>
    <w:p w14:paraId="321FDDFF" w14:textId="511660AC" w:rsidR="00C22D36" w:rsidRDefault="00C22D36" w:rsidP="008B7B8A">
      <w:pPr>
        <w:pStyle w:val="ListParagraph"/>
        <w:numPr>
          <w:ilvl w:val="0"/>
          <w:numId w:val="5"/>
        </w:numPr>
      </w:pPr>
      <w:r>
        <w:t xml:space="preserve">They are </w:t>
      </w:r>
      <w:r w:rsidR="006C4C79">
        <w:t>depleted and remain unchanged at the end of a reaction.</w:t>
      </w:r>
    </w:p>
    <w:p w14:paraId="62878C63" w14:textId="376CD55E" w:rsidR="006C4C79" w:rsidRDefault="006C4C79" w:rsidP="008B7B8A">
      <w:pPr>
        <w:pStyle w:val="ListParagraph"/>
        <w:numPr>
          <w:ilvl w:val="0"/>
          <w:numId w:val="5"/>
        </w:numPr>
      </w:pPr>
      <w:r>
        <w:t>Specificity.</w:t>
      </w:r>
    </w:p>
    <w:p w14:paraId="40582D16" w14:textId="77777777" w:rsidR="003679E1" w:rsidRDefault="003679E1" w:rsidP="0019682D"/>
    <w:p w14:paraId="0ADFC0BD" w14:textId="56B46BDE" w:rsidR="003679E1" w:rsidRPr="003679E1" w:rsidRDefault="003679E1" w:rsidP="0019682D">
      <w:pPr>
        <w:rPr>
          <w:b/>
          <w:bCs/>
        </w:rPr>
      </w:pPr>
      <w:r w:rsidRPr="003679E1">
        <w:rPr>
          <w:b/>
          <w:bCs/>
        </w:rPr>
        <w:t>Explain why enzymes are good biological catalysts</w:t>
      </w:r>
    </w:p>
    <w:p w14:paraId="560A4486" w14:textId="77777777" w:rsidR="00C22D36" w:rsidRDefault="003679E1" w:rsidP="008B7B8A">
      <w:pPr>
        <w:pStyle w:val="ListParagraph"/>
        <w:numPr>
          <w:ilvl w:val="0"/>
          <w:numId w:val="6"/>
        </w:numPr>
      </w:pPr>
      <w:r>
        <w:t>The</w:t>
      </w:r>
      <w:r w:rsidR="0087081D">
        <w:t>y</w:t>
      </w:r>
      <w:r>
        <w:t xml:space="preserve"> increase the rate of a reaction by lowering the activation energy requirements</w:t>
      </w:r>
      <w:r w:rsidR="0087081D">
        <w:t>, without increasing the temperature.</w:t>
      </w:r>
    </w:p>
    <w:p w14:paraId="26F9EC8D" w14:textId="0B28CC98" w:rsidR="00C22D36" w:rsidRDefault="00C22D36" w:rsidP="008B7B8A">
      <w:pPr>
        <w:pStyle w:val="ListParagraph"/>
        <w:numPr>
          <w:ilvl w:val="0"/>
          <w:numId w:val="6"/>
        </w:numPr>
      </w:pPr>
      <w:r>
        <w:t>They change the rate at which equilibrium is achieved without changing its position.</w:t>
      </w:r>
    </w:p>
    <w:p w14:paraId="373D9353" w14:textId="65423F74" w:rsidR="006C4C79" w:rsidRDefault="006C4C79" w:rsidP="008B7B8A">
      <w:pPr>
        <w:pStyle w:val="ListParagraph"/>
        <w:numPr>
          <w:ilvl w:val="0"/>
          <w:numId w:val="6"/>
        </w:numPr>
      </w:pPr>
      <w:r>
        <w:lastRenderedPageBreak/>
        <w:t>Most of the enzyme catalyzed reactions are reversibility.</w:t>
      </w:r>
    </w:p>
    <w:p w14:paraId="398929D8" w14:textId="5E17221A" w:rsidR="006C4C79" w:rsidRDefault="006C4C79" w:rsidP="0019682D"/>
    <w:p w14:paraId="38842918" w14:textId="16CBC556" w:rsidR="006C4C79" w:rsidRPr="006C4C79" w:rsidRDefault="006C4C79" w:rsidP="0019682D">
      <w:pPr>
        <w:rPr>
          <w:b/>
          <w:bCs/>
        </w:rPr>
      </w:pPr>
      <w:r w:rsidRPr="006C4C79">
        <w:rPr>
          <w:b/>
          <w:bCs/>
        </w:rPr>
        <w:t>Explain why enzymes only work on a single substrate</w:t>
      </w:r>
    </w:p>
    <w:p w14:paraId="09D55A81" w14:textId="24532812" w:rsidR="006C4C79" w:rsidRDefault="006C4C79" w:rsidP="0019682D">
      <w:r>
        <w:t>Because of the precise chemical fit between the active site of the enzyme and its reactants, enzymes are very specific.</w:t>
      </w:r>
    </w:p>
    <w:p w14:paraId="2534F7FB" w14:textId="5728D3A9" w:rsidR="00E15E6F" w:rsidRDefault="00E15E6F" w:rsidP="0019682D">
      <w:r>
        <w:t xml:space="preserve">Two models to explain this specificity: lock-and-key </w:t>
      </w:r>
      <w:r w:rsidR="00B25EA9">
        <w:t>and induce-fit (conformational change of the enzyme).</w:t>
      </w:r>
    </w:p>
    <w:p w14:paraId="544CE218" w14:textId="248A9B8C" w:rsidR="00B8372C" w:rsidRDefault="00B8372C" w:rsidP="0019682D"/>
    <w:p w14:paraId="747E01C1" w14:textId="0EDCFDBD" w:rsidR="00B8372C" w:rsidRPr="008B7B8A" w:rsidRDefault="00B8372C" w:rsidP="0019682D">
      <w:pPr>
        <w:rPr>
          <w:b/>
          <w:bCs/>
        </w:rPr>
      </w:pPr>
      <w:r w:rsidRPr="008B7B8A">
        <w:rPr>
          <w:b/>
          <w:bCs/>
        </w:rPr>
        <w:t>Explain that enzymes function by lowering the activation energy for biochemical reactions</w:t>
      </w:r>
    </w:p>
    <w:p w14:paraId="78451C18" w14:textId="78C35A5B" w:rsidR="00BB573E" w:rsidRDefault="00A66068" w:rsidP="0019682D">
      <w:r>
        <w:t xml:space="preserve">Before a chemical reaction happens, </w:t>
      </w:r>
      <w:r w:rsidR="00BB573E">
        <w:t xml:space="preserve">there is an activation energy, which is the minimal amount of energy the reactants must contain before collisions between them will be successful in giving rise to products. Enzymes lower the activation energy ensuring that a higher proportion of molecules possess enough energy </w:t>
      </w:r>
      <w:r w:rsidR="008B7B8A">
        <w:t>to undergo reaction without increasing the temperature.</w:t>
      </w:r>
    </w:p>
    <w:p w14:paraId="796E540F" w14:textId="5692D0B3" w:rsidR="008B7B8A" w:rsidRDefault="008B7B8A" w:rsidP="0019682D"/>
    <w:p w14:paraId="1090819E" w14:textId="77777777" w:rsidR="006F04A0" w:rsidRPr="00873491" w:rsidRDefault="006F04A0" w:rsidP="006F04A0">
      <w:pPr>
        <w:rPr>
          <w:b/>
          <w:bCs/>
        </w:rPr>
      </w:pPr>
      <w:r w:rsidRPr="00873491">
        <w:rPr>
          <w:b/>
          <w:bCs/>
        </w:rPr>
        <w:t xml:space="preserve">The Need for Enzymes. You should now be in a position to appreciate the difference between the thermodynamic feasibility of a reaction and the likelihood that it will actually proceed. </w:t>
      </w:r>
    </w:p>
    <w:p w14:paraId="595D3BE4" w14:textId="77777777" w:rsidR="006F04A0" w:rsidRDefault="006F04A0" w:rsidP="0019682D"/>
    <w:p w14:paraId="184BDC3D" w14:textId="56FD8585" w:rsidR="006F04A0" w:rsidRDefault="006F04A0" w:rsidP="006F04A0">
      <w:pPr>
        <w:pStyle w:val="ListParagraph"/>
        <w:numPr>
          <w:ilvl w:val="0"/>
          <w:numId w:val="9"/>
        </w:numPr>
      </w:pPr>
      <w:r w:rsidRPr="006F04A0">
        <w:t xml:space="preserve">Define the terms activation energy and transition state. </w:t>
      </w:r>
    </w:p>
    <w:p w14:paraId="55F945F4" w14:textId="1AE1C9C0" w:rsidR="006F04A0" w:rsidRDefault="00D54534" w:rsidP="006F04A0">
      <w:r w:rsidRPr="00873491">
        <w:rPr>
          <w:b/>
          <w:bCs/>
        </w:rPr>
        <w:t>Activation energ</w:t>
      </w:r>
      <w:r>
        <w:t>y: minimum amount of energy reactants must contain before a chemical reaction happens.</w:t>
      </w:r>
    </w:p>
    <w:p w14:paraId="2C168BE1" w14:textId="77777777" w:rsidR="00EC1E80" w:rsidRDefault="00D54534" w:rsidP="006F04A0">
      <w:r w:rsidRPr="00873491">
        <w:rPr>
          <w:b/>
          <w:bCs/>
        </w:rPr>
        <w:t>Transition state</w:t>
      </w:r>
      <w:r>
        <w:t xml:space="preserve">: chemical state </w:t>
      </w:r>
      <w:r w:rsidR="00EC1E80">
        <w:t>which separate the state in which molecules exists as reactants and the state in which they exist as product.</w:t>
      </w:r>
    </w:p>
    <w:p w14:paraId="5A5DE7BD" w14:textId="77777777" w:rsidR="006F04A0" w:rsidRPr="006F04A0" w:rsidRDefault="006F04A0" w:rsidP="006F04A0"/>
    <w:p w14:paraId="314CC18A" w14:textId="2708C339" w:rsidR="006F04A0" w:rsidRDefault="006F04A0" w:rsidP="00873491">
      <w:pPr>
        <w:pStyle w:val="ListParagraph"/>
        <w:numPr>
          <w:ilvl w:val="0"/>
          <w:numId w:val="9"/>
        </w:numPr>
      </w:pPr>
      <w:r w:rsidRPr="006F04A0">
        <w:t xml:space="preserve">Describe the effect of heat on enzyme activity and explain why using heat to alter enzyme activity is problematic in cells. </w:t>
      </w:r>
    </w:p>
    <w:p w14:paraId="5A37BADE" w14:textId="6BDB1189" w:rsidR="00873491" w:rsidRDefault="006946DF" w:rsidP="00873491">
      <w:r>
        <w:t>Reaction rate is the highest at the optimal temperature (37</w:t>
      </w:r>
      <w:r w:rsidRPr="006946DF">
        <w:rPr>
          <w:vertAlign w:val="superscript"/>
        </w:rPr>
        <w:t>0</w:t>
      </w:r>
      <w:r>
        <w:t>c for human enzymes). Above this optimal temperature, enzyme activity decreases sharply until the enzyme is denatured (inactive).</w:t>
      </w:r>
    </w:p>
    <w:p w14:paraId="5D8DA30C" w14:textId="77777777" w:rsidR="00873491" w:rsidRPr="006F04A0" w:rsidRDefault="00873491" w:rsidP="00873491"/>
    <w:p w14:paraId="68A99981" w14:textId="719116E4" w:rsidR="006F04A0" w:rsidRDefault="006F04A0" w:rsidP="00EC18F5">
      <w:pPr>
        <w:pStyle w:val="ListParagraph"/>
        <w:numPr>
          <w:ilvl w:val="0"/>
          <w:numId w:val="9"/>
        </w:numPr>
      </w:pPr>
      <w:r w:rsidRPr="006F04A0">
        <w:t xml:space="preserve">An alternative solution is to lower the activation energy barrier. What does it mean in molecular terms to say that a catalyst lowers the activation energy barrier of a reaction? </w:t>
      </w:r>
    </w:p>
    <w:p w14:paraId="1933C173" w14:textId="0D274262" w:rsidR="00EC18F5" w:rsidRDefault="00EC18F5" w:rsidP="00EC18F5">
      <w:r>
        <w:t xml:space="preserve">A </w:t>
      </w:r>
      <w:r w:rsidR="00D41BAF">
        <w:t>catalyst</w:t>
      </w:r>
      <w:r>
        <w:t xml:space="preserve"> by lowering the activation </w:t>
      </w:r>
      <w:r w:rsidR="00304A04">
        <w:t>energy requirements, allows a higher proportion of the molecules to possess sufficient energy to undergo reaction</w:t>
      </w:r>
      <w:r w:rsidR="0079759A">
        <w:t xml:space="preserve"> without elevation of temperature.</w:t>
      </w:r>
    </w:p>
    <w:p w14:paraId="259012A0" w14:textId="77777777" w:rsidR="0079759A" w:rsidRPr="006F04A0" w:rsidRDefault="0079759A" w:rsidP="00EC18F5"/>
    <w:p w14:paraId="4D72E9EA" w14:textId="3F3B9897" w:rsidR="006F04A0" w:rsidRDefault="006F04A0" w:rsidP="00640532">
      <w:pPr>
        <w:pStyle w:val="ListParagraph"/>
        <w:numPr>
          <w:ilvl w:val="0"/>
          <w:numId w:val="9"/>
        </w:numPr>
      </w:pPr>
      <w:r w:rsidRPr="006F04A0">
        <w:t xml:space="preserve">Organic chemists often use inorganic catalysts such as nickel, platinum, or cations in their reactions, whereas cells use proteins called enzymes. What advantages can you see to the use of enzymes? Can you think of any disadvantages? </w:t>
      </w:r>
    </w:p>
    <w:p w14:paraId="3808A8AC" w14:textId="587099C3" w:rsidR="00640532" w:rsidRDefault="00640532" w:rsidP="00640532">
      <w:r w:rsidRPr="00640532">
        <w:rPr>
          <w:b/>
          <w:bCs/>
        </w:rPr>
        <w:t>Advantages</w:t>
      </w:r>
      <w:r>
        <w:t>: specificity and more exact control.</w:t>
      </w:r>
    </w:p>
    <w:p w14:paraId="72C7B3F7" w14:textId="369204E2" w:rsidR="00640532" w:rsidRPr="006F04A0" w:rsidRDefault="00640532" w:rsidP="00640532">
      <w:r w:rsidRPr="00640532">
        <w:rPr>
          <w:b/>
          <w:bCs/>
        </w:rPr>
        <w:t>Disadvantages</w:t>
      </w:r>
      <w:r>
        <w:t>: more susceptible to inactivation by heat, pH, substrate concentration and; also, more energy needed to be expanded to synthesize the enzyme molecules.</w:t>
      </w:r>
    </w:p>
    <w:p w14:paraId="4C84A01B" w14:textId="12EC8799" w:rsidR="006F04A0" w:rsidRDefault="006F04A0" w:rsidP="006F04A0">
      <w:r>
        <w:t xml:space="preserve"> </w:t>
      </w:r>
    </w:p>
    <w:p w14:paraId="2A01372D" w14:textId="55D19FD8" w:rsidR="008B7B8A" w:rsidRDefault="008B7B8A" w:rsidP="0019682D"/>
    <w:p w14:paraId="13E6B56F" w14:textId="5B6CC3B9" w:rsidR="00E54E45" w:rsidRDefault="00E54E45" w:rsidP="00E54E45">
      <w:r w:rsidRPr="00E54E45">
        <w:lastRenderedPageBreak/>
        <w:t xml:space="preserve">Temperature and pH Effects. Figure 6-4 illustrates enzyme activities as functions of temperature and </w:t>
      </w:r>
      <w:proofErr w:type="spellStart"/>
      <w:r w:rsidRPr="00E54E45">
        <w:t>pH.</w:t>
      </w:r>
      <w:proofErr w:type="spellEnd"/>
      <w:r w:rsidRPr="00E54E45">
        <w:t xml:space="preserve"> In general, the activity of a specific enzyme is highest at the temperature and pH that are characteristic of the environment in which the enzyme normally functions. </w:t>
      </w:r>
    </w:p>
    <w:p w14:paraId="769D69BE" w14:textId="6A7948FB" w:rsidR="00E54E45" w:rsidRDefault="00203F66" w:rsidP="00203F66">
      <w:pPr>
        <w:jc w:val="center"/>
      </w:pPr>
      <w:r>
        <w:rPr>
          <w:noProof/>
        </w:rPr>
        <w:drawing>
          <wp:inline distT="0" distB="0" distL="0" distR="0" wp14:anchorId="49F1A910" wp14:editId="6A8E1163">
            <wp:extent cx="3351211" cy="58360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61972" cy="5854764"/>
                    </a:xfrm>
                    <a:prstGeom prst="rect">
                      <a:avLst/>
                    </a:prstGeom>
                  </pic:spPr>
                </pic:pic>
              </a:graphicData>
            </a:graphic>
          </wp:inline>
        </w:drawing>
      </w:r>
    </w:p>
    <w:p w14:paraId="509204E2" w14:textId="77777777" w:rsidR="00E54E45" w:rsidRPr="00E54E45" w:rsidRDefault="00E54E45" w:rsidP="00E54E45"/>
    <w:p w14:paraId="4DC66D30" w14:textId="17B72A37" w:rsidR="00E54E45" w:rsidRPr="005B6C48" w:rsidRDefault="00E54E45" w:rsidP="00203F66">
      <w:pPr>
        <w:pStyle w:val="ListParagraph"/>
        <w:numPr>
          <w:ilvl w:val="0"/>
          <w:numId w:val="11"/>
        </w:numPr>
        <w:rPr>
          <w:b/>
          <w:bCs/>
        </w:rPr>
      </w:pPr>
      <w:r w:rsidRPr="005B6C48">
        <w:rPr>
          <w:b/>
          <w:bCs/>
        </w:rPr>
        <w:t xml:space="preserve">Explain the shapes of the curves in Figure 6-4 in terms of the major chemical or physical factors that affect enzyme activity. </w:t>
      </w:r>
    </w:p>
    <w:p w14:paraId="21CEDB13" w14:textId="402A494B" w:rsidR="00203F66" w:rsidRDefault="00262ED0" w:rsidP="00203F66">
      <w:r>
        <w:t xml:space="preserve">Figure 6-4a: </w:t>
      </w:r>
      <w:r w:rsidR="00203F66">
        <w:t xml:space="preserve">The velocity of the reaction </w:t>
      </w:r>
      <w:r>
        <w:t>increases as the temperature is increased consistent with the effect of temperature in general on chemical reaction, which usually double in reaction velocity for every 10</w:t>
      </w:r>
      <w:r w:rsidRPr="00262ED0">
        <w:rPr>
          <w:vertAlign w:val="superscript"/>
        </w:rPr>
        <w:t>0</w:t>
      </w:r>
      <w:r>
        <w:t>C increase. As the T is raised above the optimum, sharp decline in activity as the enzyme undergoes denaturation.</w:t>
      </w:r>
    </w:p>
    <w:p w14:paraId="4D0A2876" w14:textId="0B61E67D" w:rsidR="00203F66" w:rsidRPr="00E54E45" w:rsidRDefault="005B6C48" w:rsidP="00E54E45">
      <w:r>
        <w:t xml:space="preserve">Figure 6-4b: pH optimum corresponds to the ionizable groups on both the enzyme and the substrate molecules are in the most favorable form for chemical reactivity. pH away from </w:t>
      </w:r>
      <w:r>
        <w:lastRenderedPageBreak/>
        <w:t>optimum, results in loss of enzyme activity due to titration of the ionizable groups on the enzyme or substrate.</w:t>
      </w:r>
    </w:p>
    <w:p w14:paraId="5057AB18" w14:textId="3C467AA7" w:rsidR="00E54E45" w:rsidRPr="00254E1C" w:rsidRDefault="00E54E45" w:rsidP="00262ED0">
      <w:pPr>
        <w:pStyle w:val="ListParagraph"/>
        <w:numPr>
          <w:ilvl w:val="0"/>
          <w:numId w:val="11"/>
        </w:numPr>
        <w:rPr>
          <w:b/>
          <w:bCs/>
        </w:rPr>
      </w:pPr>
      <w:r w:rsidRPr="00254E1C">
        <w:rPr>
          <w:b/>
          <w:bCs/>
        </w:rPr>
        <w:t>For each enzyme in Figure 6-4, suggest the adaptive advantage</w:t>
      </w:r>
      <w:r w:rsidR="00262ED0" w:rsidRPr="00254E1C">
        <w:rPr>
          <w:b/>
          <w:bCs/>
        </w:rPr>
        <w:t xml:space="preserve"> </w:t>
      </w:r>
      <w:r w:rsidRPr="00254E1C">
        <w:rPr>
          <w:b/>
          <w:bCs/>
        </w:rPr>
        <w:t xml:space="preserve">of having the enzyme activity profile shown in the figure. </w:t>
      </w:r>
    </w:p>
    <w:p w14:paraId="3461CD92" w14:textId="77777777" w:rsidR="00254E1C" w:rsidRDefault="005B6C48" w:rsidP="00262ED0">
      <w:r>
        <w:t>Figure 6-4a shows that both enzymes are maximally active at or near the temperature of the milieu in which they are found.</w:t>
      </w:r>
      <w:r w:rsidR="00254E1C">
        <w:t xml:space="preserve"> </w:t>
      </w:r>
    </w:p>
    <w:p w14:paraId="476657E3" w14:textId="0B75F5CF" w:rsidR="00262ED0" w:rsidRDefault="00254E1C" w:rsidP="00262ED0">
      <w:r>
        <w:t xml:space="preserve">Figure 6-4b shows the differences in pH optima </w:t>
      </w:r>
      <w:r w:rsidR="00604FA4">
        <w:t>for the</w:t>
      </w:r>
      <w:r>
        <w:t xml:space="preserve"> two enzymes reflects the different environments in which the two enzymes are active.</w:t>
      </w:r>
    </w:p>
    <w:p w14:paraId="3F30A75F" w14:textId="77777777" w:rsidR="00254E1C" w:rsidRPr="00E54E45" w:rsidRDefault="00254E1C" w:rsidP="00262ED0"/>
    <w:p w14:paraId="49984816" w14:textId="36732DD0" w:rsidR="00E54E45" w:rsidRPr="00604FA4" w:rsidRDefault="00254E1C" w:rsidP="00E54E45">
      <w:pPr>
        <w:rPr>
          <w:b/>
          <w:bCs/>
        </w:rPr>
      </w:pPr>
      <w:r w:rsidRPr="00604FA4">
        <w:rPr>
          <w:b/>
          <w:bCs/>
        </w:rPr>
        <w:t xml:space="preserve">(c)- </w:t>
      </w:r>
      <w:r w:rsidR="00E54E45" w:rsidRPr="00604FA4">
        <w:rPr>
          <w:b/>
          <w:bCs/>
        </w:rPr>
        <w:t xml:space="preserve">Some enzymes have a very flat pH profile—that is, they have essentially the same activity over a broad pH range. How might you explain this observation? </w:t>
      </w:r>
    </w:p>
    <w:p w14:paraId="0E244DAE" w14:textId="75A3F123" w:rsidR="00BB573E" w:rsidRDefault="00254E1C" w:rsidP="0019682D">
      <w:r>
        <w:t>They have no amino acids at its active site that undergo ionization or protonation, and probably catalyzes a reaction in which neither substrates nor the products can be ionized or protonated.</w:t>
      </w:r>
    </w:p>
    <w:p w14:paraId="13AD657A" w14:textId="6650CA2D" w:rsidR="00E15E6F" w:rsidRDefault="0009711F" w:rsidP="0009711F">
      <w:pPr>
        <w:pStyle w:val="Heading1"/>
      </w:pPr>
      <w:bookmarkStart w:id="9" w:name="_Toc97476518"/>
      <w:r>
        <w:t>Module 5 – Membrane and the Endomembrane system</w:t>
      </w:r>
      <w:bookmarkEnd w:id="9"/>
    </w:p>
    <w:p w14:paraId="33B7AE44" w14:textId="77777777" w:rsidR="0009711F" w:rsidRDefault="0009711F" w:rsidP="0019682D"/>
    <w:p w14:paraId="629B0BF2" w14:textId="0538C3FD" w:rsidR="003679E1" w:rsidRPr="0009711F" w:rsidRDefault="0009711F" w:rsidP="0009711F">
      <w:pPr>
        <w:rPr>
          <w:b/>
          <w:bCs/>
        </w:rPr>
      </w:pPr>
      <w:r w:rsidRPr="0009711F">
        <w:rPr>
          <w:b/>
          <w:bCs/>
        </w:rPr>
        <w:t>Describe 5 important function of membranes and give examples</w:t>
      </w:r>
    </w:p>
    <w:p w14:paraId="709452C8" w14:textId="0D9770FD" w:rsidR="0009711F" w:rsidRPr="00204375" w:rsidRDefault="00DD0D9C" w:rsidP="00DD0D9C">
      <w:pPr>
        <w:pStyle w:val="ListParagraph"/>
        <w:numPr>
          <w:ilvl w:val="0"/>
          <w:numId w:val="12"/>
        </w:numPr>
        <w:rPr>
          <w:b/>
          <w:bCs/>
        </w:rPr>
      </w:pPr>
      <w:r w:rsidRPr="00204375">
        <w:rPr>
          <w:b/>
          <w:bCs/>
        </w:rPr>
        <w:t>Boundary and permeability barrier</w:t>
      </w:r>
    </w:p>
    <w:p w14:paraId="05D65448" w14:textId="158E75D3" w:rsidR="00DD0D9C" w:rsidRDefault="00E42426" w:rsidP="00DD0D9C">
      <w:r>
        <w:t xml:space="preserve">The plasma membrane surrounds the cell and regulates passage of molecules both into and out of the cells. </w:t>
      </w:r>
      <w:r w:rsidR="00141689">
        <w:t>Also,</w:t>
      </w:r>
      <w:r>
        <w:t xml:space="preserve"> intracellular membranes compartmentalize functions in eukaryotic cells.</w:t>
      </w:r>
    </w:p>
    <w:p w14:paraId="154AD348" w14:textId="77777777" w:rsidR="003F597B" w:rsidRDefault="003F597B" w:rsidP="00DD0D9C"/>
    <w:p w14:paraId="7360E491" w14:textId="096B3AB3" w:rsidR="00DD0D9C" w:rsidRPr="00204375" w:rsidRDefault="00DD0D9C" w:rsidP="00DD0D9C">
      <w:pPr>
        <w:pStyle w:val="ListParagraph"/>
        <w:numPr>
          <w:ilvl w:val="0"/>
          <w:numId w:val="12"/>
        </w:numPr>
        <w:rPr>
          <w:b/>
          <w:bCs/>
        </w:rPr>
      </w:pPr>
      <w:r w:rsidRPr="00204375">
        <w:rPr>
          <w:b/>
          <w:bCs/>
        </w:rPr>
        <w:t>Organization and localization of function</w:t>
      </w:r>
    </w:p>
    <w:p w14:paraId="71B7A9A9" w14:textId="72982A66" w:rsidR="00E42426" w:rsidRDefault="00E42426" w:rsidP="00E42426">
      <w:r>
        <w:t>Mitochondrial membranes are critical for respiration.</w:t>
      </w:r>
    </w:p>
    <w:p w14:paraId="529F8291" w14:textId="77777777" w:rsidR="003F597B" w:rsidRDefault="003F597B" w:rsidP="00E42426"/>
    <w:p w14:paraId="7DBD8F0A" w14:textId="05C5705C" w:rsidR="00DD0D9C" w:rsidRPr="00204375" w:rsidRDefault="00DD0D9C" w:rsidP="00DD0D9C">
      <w:pPr>
        <w:pStyle w:val="ListParagraph"/>
        <w:numPr>
          <w:ilvl w:val="0"/>
          <w:numId w:val="12"/>
        </w:numPr>
        <w:rPr>
          <w:b/>
          <w:bCs/>
        </w:rPr>
      </w:pPr>
      <w:r w:rsidRPr="00204375">
        <w:rPr>
          <w:b/>
          <w:bCs/>
        </w:rPr>
        <w:t>Cell-to-cell interactions</w:t>
      </w:r>
    </w:p>
    <w:p w14:paraId="57B21AB0" w14:textId="4C60C3BA" w:rsidR="005F5670" w:rsidRDefault="005F5670" w:rsidP="00E42426">
      <w:r>
        <w:t xml:space="preserve">Cadherin is a membrane protein which has extracellular sequences of amino acids that binds </w:t>
      </w:r>
      <w:r w:rsidRPr="0039252A">
        <w:t>Ca</w:t>
      </w:r>
      <w:r w:rsidRPr="0039252A">
        <w:rPr>
          <w:vertAlign w:val="superscript"/>
        </w:rPr>
        <w:t>2+</w:t>
      </w:r>
      <w:r>
        <w:t>, and promote adhesion between similar types of cells in tissue.</w:t>
      </w:r>
    </w:p>
    <w:p w14:paraId="37418240" w14:textId="77777777" w:rsidR="003F597B" w:rsidRDefault="003F597B" w:rsidP="00E42426"/>
    <w:p w14:paraId="37185E11" w14:textId="672E9642" w:rsidR="00DD0D9C" w:rsidRPr="00204375" w:rsidRDefault="00DD0D9C" w:rsidP="00DD0D9C">
      <w:pPr>
        <w:pStyle w:val="ListParagraph"/>
        <w:numPr>
          <w:ilvl w:val="0"/>
          <w:numId w:val="12"/>
        </w:numPr>
        <w:rPr>
          <w:b/>
          <w:bCs/>
        </w:rPr>
      </w:pPr>
      <w:r w:rsidRPr="00204375">
        <w:rPr>
          <w:b/>
          <w:bCs/>
        </w:rPr>
        <w:t>Signal transduction</w:t>
      </w:r>
    </w:p>
    <w:p w14:paraId="014746FC" w14:textId="126E8AEB" w:rsidR="003F597B" w:rsidRDefault="003F597B" w:rsidP="003F597B">
      <w:r>
        <w:t xml:space="preserve">Chemical signal molecules bind to </w:t>
      </w:r>
      <w:r w:rsidR="0039252A">
        <w:t>membrane protein receptors, on the outer surface of plasma membrane which are transmitted to the interior of the cell: e.g., muscle and liver cell membrane contain insulin receptors and can respond to this hormone, which helps cells take in glucose.</w:t>
      </w:r>
    </w:p>
    <w:p w14:paraId="35D41B9C" w14:textId="77777777" w:rsidR="0039252A" w:rsidRDefault="0039252A" w:rsidP="003F597B"/>
    <w:p w14:paraId="7AA7AB07" w14:textId="1144E3C2" w:rsidR="00DD0D9C" w:rsidRPr="00204375" w:rsidRDefault="00DD0D9C" w:rsidP="00DD0D9C">
      <w:pPr>
        <w:pStyle w:val="ListParagraph"/>
        <w:numPr>
          <w:ilvl w:val="0"/>
          <w:numId w:val="12"/>
        </w:numPr>
        <w:rPr>
          <w:b/>
          <w:bCs/>
        </w:rPr>
      </w:pPr>
      <w:r w:rsidRPr="00204375">
        <w:rPr>
          <w:b/>
          <w:bCs/>
        </w:rPr>
        <w:t>Transport processes</w:t>
      </w:r>
    </w:p>
    <w:p w14:paraId="1AE25382" w14:textId="14B28163" w:rsidR="00330CD5" w:rsidRDefault="00330CD5" w:rsidP="00330CD5">
      <w:r>
        <w:t xml:space="preserve">Membranes are sites of specific proteins which carry out and regulate the transport of substances across the membrane: e.g., </w:t>
      </w:r>
      <w:r w:rsidRPr="00330CD5">
        <w:rPr>
          <w:b/>
          <w:bCs/>
        </w:rPr>
        <w:t>aquaporin</w:t>
      </w:r>
      <w:r>
        <w:t xml:space="preserve"> which is an integral membrane protein that transports water.</w:t>
      </w:r>
    </w:p>
    <w:p w14:paraId="57D94616" w14:textId="77777777" w:rsidR="00DD0D9C" w:rsidRDefault="00DD0D9C" w:rsidP="0009711F"/>
    <w:p w14:paraId="32C29C8B" w14:textId="54A5DAB3" w:rsidR="0009711F" w:rsidRDefault="00DD0D9C" w:rsidP="0019682D">
      <w:r w:rsidRPr="000326E1">
        <w:rPr>
          <w:b/>
          <w:bCs/>
        </w:rPr>
        <w:t>Differential centrifugation</w:t>
      </w:r>
      <w:r>
        <w:t>: used to separate organelles by size and density differences.</w:t>
      </w:r>
    </w:p>
    <w:p w14:paraId="79C3ED8A" w14:textId="50402011" w:rsidR="00DD0D9C" w:rsidRDefault="00C6104C" w:rsidP="0019682D">
      <w:r w:rsidRPr="000326E1">
        <w:rPr>
          <w:b/>
          <w:bCs/>
        </w:rPr>
        <w:t>Immunostaining</w:t>
      </w:r>
      <w:r>
        <w:t>: technique in which antibodies are labeled with a fluorescent dye to enable them to be identified and localized microscopically based on their fluorescence.</w:t>
      </w:r>
    </w:p>
    <w:p w14:paraId="7861EC5B" w14:textId="142E972C" w:rsidR="000326E1" w:rsidRDefault="000326E1" w:rsidP="0019682D"/>
    <w:p w14:paraId="5A6A32F9" w14:textId="77777777" w:rsidR="003520AB" w:rsidRDefault="003520AB" w:rsidP="0019682D"/>
    <w:p w14:paraId="3E531EEF" w14:textId="77777777" w:rsidR="00204375" w:rsidRDefault="00204375" w:rsidP="0019682D">
      <w:pPr>
        <w:rPr>
          <w:b/>
          <w:bCs/>
        </w:rPr>
      </w:pPr>
    </w:p>
    <w:p w14:paraId="64D46BC8" w14:textId="77777777" w:rsidR="00204375" w:rsidRDefault="00204375" w:rsidP="0019682D">
      <w:pPr>
        <w:rPr>
          <w:b/>
          <w:bCs/>
        </w:rPr>
      </w:pPr>
    </w:p>
    <w:p w14:paraId="07AD77DE" w14:textId="15D699BC" w:rsidR="00EF5D03" w:rsidRPr="004E4728" w:rsidRDefault="00EF5D03" w:rsidP="0019682D">
      <w:pPr>
        <w:rPr>
          <w:b/>
          <w:bCs/>
        </w:rPr>
      </w:pPr>
      <w:r w:rsidRPr="004E4728">
        <w:rPr>
          <w:b/>
          <w:bCs/>
        </w:rPr>
        <w:t>Explain the Fluid Mosaic</w:t>
      </w:r>
    </w:p>
    <w:p w14:paraId="116AFB87" w14:textId="0F02B937" w:rsidR="00EF5D03" w:rsidRDefault="00A11346" w:rsidP="0019682D">
      <w:r>
        <w:t>The fluid part is that the plasma membrane is as lipid bilayer – main classes of lipids: phospholipids, glycolipids and sterols.</w:t>
      </w:r>
    </w:p>
    <w:p w14:paraId="768826E7" w14:textId="0589D231" w:rsidR="00A11346" w:rsidRDefault="00A11346" w:rsidP="0019682D">
      <w:r>
        <w:t>The mosaic part include</w:t>
      </w:r>
      <w:r w:rsidR="004E4728">
        <w:t>s</w:t>
      </w:r>
      <w:r>
        <w:t xml:space="preserve"> proteins attached or embedded in the bilayer membrane</w:t>
      </w:r>
      <w:r w:rsidR="00F66972">
        <w:t>, and lipid rafts and other lipid domains.</w:t>
      </w:r>
    </w:p>
    <w:p w14:paraId="2AB544D4" w14:textId="13515308" w:rsidR="00F66972" w:rsidRDefault="00F66972" w:rsidP="0019682D"/>
    <w:p w14:paraId="31EB1A59" w14:textId="5C87A91F" w:rsidR="004E4728" w:rsidRPr="003423F1" w:rsidRDefault="004E4728" w:rsidP="0019682D">
      <w:pPr>
        <w:rPr>
          <w:b/>
          <w:bCs/>
        </w:rPr>
      </w:pPr>
      <w:r w:rsidRPr="003423F1">
        <w:rPr>
          <w:b/>
          <w:bCs/>
        </w:rPr>
        <w:t>Describe the 3 classes of membrane proteins</w:t>
      </w:r>
    </w:p>
    <w:p w14:paraId="633A4A03" w14:textId="77777777" w:rsidR="003423F1" w:rsidRDefault="003423F1" w:rsidP="00F41073">
      <w:pPr>
        <w:pStyle w:val="ListParagraph"/>
        <w:numPr>
          <w:ilvl w:val="0"/>
          <w:numId w:val="13"/>
        </w:numPr>
      </w:pPr>
      <w:r>
        <w:t>Integral</w:t>
      </w:r>
    </w:p>
    <w:p w14:paraId="5B6FE3A6" w14:textId="4E365092" w:rsidR="004E4728" w:rsidRDefault="003423F1" w:rsidP="00F41073">
      <w:pPr>
        <w:pStyle w:val="ListParagraph"/>
        <w:numPr>
          <w:ilvl w:val="0"/>
          <w:numId w:val="13"/>
        </w:numPr>
      </w:pPr>
      <w:r>
        <w:t>Peripheral</w:t>
      </w:r>
    </w:p>
    <w:p w14:paraId="14BDD812" w14:textId="3D2D0A20" w:rsidR="003423F1" w:rsidRDefault="003423F1" w:rsidP="00F41073">
      <w:pPr>
        <w:pStyle w:val="ListParagraph"/>
        <w:numPr>
          <w:ilvl w:val="0"/>
          <w:numId w:val="13"/>
        </w:numPr>
      </w:pPr>
      <w:r>
        <w:t>Lipid</w:t>
      </w:r>
      <w:r w:rsidR="00F41073">
        <w:t>-</w:t>
      </w:r>
      <w:r>
        <w:t xml:space="preserve">anchored </w:t>
      </w:r>
    </w:p>
    <w:p w14:paraId="3C771EB1" w14:textId="03EA4020" w:rsidR="004E4728" w:rsidRDefault="004E4728" w:rsidP="0019682D"/>
    <w:p w14:paraId="4CAABE93" w14:textId="2DC71581" w:rsidR="00F41073" w:rsidRPr="00F41073" w:rsidRDefault="00F41073" w:rsidP="0019682D">
      <w:pPr>
        <w:rPr>
          <w:b/>
          <w:bCs/>
        </w:rPr>
      </w:pPr>
      <w:r w:rsidRPr="00F41073">
        <w:rPr>
          <w:b/>
          <w:bCs/>
        </w:rPr>
        <w:t>Explain what is meant by membrane asymmetry</w:t>
      </w:r>
    </w:p>
    <w:p w14:paraId="23229A8F" w14:textId="415DF117" w:rsidR="00F41073" w:rsidRDefault="00FB52E8" w:rsidP="0019682D">
      <w:r>
        <w:t xml:space="preserve">Refers to the difference in both the kinds of lipids present and the degree of unsaturation of the fatty acids in the phospholipid molecule; </w:t>
      </w:r>
      <w:r w:rsidR="000159A1">
        <w:t>e.g.,</w:t>
      </w:r>
      <w:r>
        <w:t xml:space="preserve"> most of the glycolipids present in plasma membrane are restricted to the out monolayer</w:t>
      </w:r>
      <w:r w:rsidR="000159A1">
        <w:t xml:space="preserve"> (carbohydrate groups protrude from outer membrane surface).</w:t>
      </w:r>
      <w:r w:rsidR="008273D2">
        <w:t xml:space="preserve"> Once established, asymmetry mostly maintained because movement of lipids from one monolayer to the other requires the passage of hydrophilic head groups through the hydrophobic interior of the membrane</w:t>
      </w:r>
      <w:r w:rsidR="008273D2" w:rsidRPr="008273D2">
        <w:rPr>
          <w:b/>
          <w:bCs/>
        </w:rPr>
        <w:t xml:space="preserve">., flip-flop </w:t>
      </w:r>
      <w:r w:rsidR="008273D2">
        <w:t xml:space="preserve">or </w:t>
      </w:r>
      <w:r w:rsidR="008273D2" w:rsidRPr="008273D2">
        <w:rPr>
          <w:b/>
          <w:bCs/>
        </w:rPr>
        <w:t>transverse diffusion</w:t>
      </w:r>
      <w:r w:rsidR="008273D2">
        <w:t>.</w:t>
      </w:r>
    </w:p>
    <w:p w14:paraId="5A9950A5" w14:textId="77777777" w:rsidR="005977C3" w:rsidRDefault="005977C3" w:rsidP="0019682D"/>
    <w:p w14:paraId="4BF6E6FB" w14:textId="3271A7AC" w:rsidR="005977C3" w:rsidRPr="005977C3" w:rsidRDefault="005977C3" w:rsidP="0019682D">
      <w:pPr>
        <w:rPr>
          <w:b/>
          <w:bCs/>
        </w:rPr>
      </w:pPr>
      <w:r w:rsidRPr="005977C3">
        <w:rPr>
          <w:b/>
          <w:bCs/>
        </w:rPr>
        <w:t>Explain laboratory techniques that can be used to study membranes and membrane-associated molecules</w:t>
      </w:r>
    </w:p>
    <w:p w14:paraId="4D3A52F7" w14:textId="098C76D8" w:rsidR="005977C3" w:rsidRDefault="00FA212F" w:rsidP="0019682D">
      <w:r w:rsidRPr="00A65241">
        <w:rPr>
          <w:b/>
          <w:bCs/>
        </w:rPr>
        <w:t>Thin-Layer Chromatography</w:t>
      </w:r>
      <w:r>
        <w:t xml:space="preserve">: useful to separate membrane lipids according to their degree of polarity. </w:t>
      </w:r>
      <w:r w:rsidR="009B1391">
        <w:t>The s</w:t>
      </w:r>
      <w:r>
        <w:t xml:space="preserve">ample </w:t>
      </w:r>
      <w:r w:rsidR="009B1391">
        <w:t xml:space="preserve">is </w:t>
      </w:r>
      <w:r>
        <w:t>spotted on a glass TLC plate. Components of the sample are carr</w:t>
      </w:r>
      <w:r w:rsidR="009B1391">
        <w:t>i</w:t>
      </w:r>
      <w:r>
        <w:t>ed upward by the solvent on the plate.</w:t>
      </w:r>
    </w:p>
    <w:p w14:paraId="4549E57A" w14:textId="5D859480" w:rsidR="00FA212F" w:rsidRDefault="009B1391" w:rsidP="0019682D">
      <w:r w:rsidRPr="00A65241">
        <w:rPr>
          <w:b/>
          <w:bCs/>
        </w:rPr>
        <w:t>FRAP</w:t>
      </w:r>
      <w:r>
        <w:t xml:space="preserve"> (Fluorescent recovery after photobleaching): molecules in a living cell are tagged with a fluorescent protein (</w:t>
      </w:r>
      <w:r w:rsidR="00A65241">
        <w:t>e.g.,</w:t>
      </w:r>
      <w:r>
        <w:t xml:space="preserve"> GFP). A high-density laser beam is used to bleach the dye in a tiny spot on the cell surface, and is seen with a fluorescence microscope ass a dark spot. Eventually fluorescent proteins diffuse in and the pot is indistinguishable from the rest of the cell surface.</w:t>
      </w:r>
    </w:p>
    <w:p w14:paraId="689EE25E" w14:textId="5652F0DE" w:rsidR="00A65241" w:rsidRDefault="00436946" w:rsidP="0019682D">
      <w:r>
        <w:t>Differential scanning calorimetry: the membrane is placed in a sealed chamber, the calorimeter, and it</w:t>
      </w:r>
      <w:r w:rsidR="001A2676">
        <w:t>s</w:t>
      </w:r>
      <w:r>
        <w:t xml:space="preserve"> uptake of heat is measured as the temperature is slowly increased.</w:t>
      </w:r>
    </w:p>
    <w:p w14:paraId="1D850840" w14:textId="7FA77DE0" w:rsidR="00436946" w:rsidRDefault="00436946" w:rsidP="0019682D">
      <w:r w:rsidRPr="001A2676">
        <w:rPr>
          <w:b/>
          <w:bCs/>
        </w:rPr>
        <w:t>Freeze-fracturing</w:t>
      </w:r>
      <w:r>
        <w:t>: A lipid bilayer or a membrane is frozen and then hit sharply with a diamond knife. The resulting fracture often follows the plane between the two layers of membrane lipid</w:t>
      </w:r>
      <w:r w:rsidR="001A2676">
        <w:t>: split between its inner and outer monolayers, revealing the inner surface of each.</w:t>
      </w:r>
    </w:p>
    <w:p w14:paraId="57950165" w14:textId="4B5A95E7" w:rsidR="00A32B29" w:rsidRDefault="00A32B29" w:rsidP="0019682D">
      <w:r>
        <w:t xml:space="preserve">Electrophoresis: several techniques which use electric field to separate molecules according to size. </w:t>
      </w:r>
    </w:p>
    <w:p w14:paraId="6D3597A1" w14:textId="7066C43C" w:rsidR="00A32B29" w:rsidRDefault="00A32B29" w:rsidP="0019682D">
      <w:r w:rsidRPr="004D1A81">
        <w:rPr>
          <w:b/>
          <w:bCs/>
        </w:rPr>
        <w:t>X-ray crystallography</w:t>
      </w:r>
      <w:r>
        <w:t xml:space="preserve"> – determine 3-D structure of proteins.</w:t>
      </w:r>
    </w:p>
    <w:p w14:paraId="31832CD5" w14:textId="72280708" w:rsidR="004D1A81" w:rsidRDefault="004D1A81" w:rsidP="0019682D">
      <w:r w:rsidRPr="009248F9">
        <w:rPr>
          <w:b/>
          <w:bCs/>
        </w:rPr>
        <w:t>DNA sequencing</w:t>
      </w:r>
      <w:r>
        <w:t xml:space="preserve"> - </w:t>
      </w:r>
      <w:r w:rsidR="00EC54DD">
        <w:t>Amino acid and nucleotide sequences can be deduced from DNA thus it r</w:t>
      </w:r>
      <w:r>
        <w:t xml:space="preserve">eveals </w:t>
      </w:r>
      <w:r w:rsidR="00EC54DD">
        <w:t xml:space="preserve">functionally important amino </w:t>
      </w:r>
      <w:r w:rsidR="00D031DC">
        <w:t>acids, families</w:t>
      </w:r>
      <w:r w:rsidR="00EC54DD">
        <w:t xml:space="preserve"> of homologous proteins, structure and orientation of proteins in membrane </w:t>
      </w:r>
      <w:r>
        <w:t xml:space="preserve">and functional relationships between proteins. </w:t>
      </w:r>
      <w:r w:rsidR="00997B76">
        <w:t>Also, it, a</w:t>
      </w:r>
      <w:r>
        <w:t>llow</w:t>
      </w:r>
      <w:r w:rsidR="00997B76">
        <w:t>s</w:t>
      </w:r>
      <w:r>
        <w:t xml:space="preserve"> specific mutation </w:t>
      </w:r>
      <w:r w:rsidR="009248F9">
        <w:t>in the protein sequence to allow determination effects on function.</w:t>
      </w:r>
    </w:p>
    <w:p w14:paraId="4ED24C5E" w14:textId="74C88F0E" w:rsidR="00CB2D7B" w:rsidRDefault="00CB2D7B" w:rsidP="0019682D"/>
    <w:p w14:paraId="4D251547" w14:textId="1E94BD0C" w:rsidR="00CB2D7B" w:rsidRPr="00E65C62" w:rsidRDefault="00CB2D7B" w:rsidP="0019682D">
      <w:pPr>
        <w:rPr>
          <w:b/>
          <w:bCs/>
        </w:rPr>
      </w:pPr>
      <w:r w:rsidRPr="00E65C62">
        <w:rPr>
          <w:b/>
          <w:bCs/>
        </w:rPr>
        <w:t>Describe glycosylation</w:t>
      </w:r>
    </w:p>
    <w:p w14:paraId="14146A21" w14:textId="49E75E48" w:rsidR="00CB2D7B" w:rsidRDefault="00CB2D7B" w:rsidP="0019682D">
      <w:r>
        <w:lastRenderedPageBreak/>
        <w:t>Initial steps of N-glycosylation (addition of short-chain of carbohydrates</w:t>
      </w:r>
      <w:r w:rsidR="00370350">
        <w:t xml:space="preserve"> to oligosaccharides</w:t>
      </w:r>
      <w:r>
        <w:t>) starts on cytosolic surface of the ER membrane; later steps take place in the lumen of the rough ER. The process is usually completed within the Golgi complex.</w:t>
      </w:r>
      <w:r w:rsidR="00370350">
        <w:t xml:space="preserve"> This process forms </w:t>
      </w:r>
      <w:r w:rsidR="00370350" w:rsidRPr="00370350">
        <w:rPr>
          <w:b/>
          <w:bCs/>
        </w:rPr>
        <w:t>glycoproteins</w:t>
      </w:r>
      <w:r w:rsidR="00370350">
        <w:t>.</w:t>
      </w:r>
      <w:r w:rsidR="00F6025D">
        <w:t xml:space="preserve"> Enzymes catalyzes this reaction.</w:t>
      </w:r>
    </w:p>
    <w:p w14:paraId="37430C0B" w14:textId="2231DFF5" w:rsidR="00C8437D" w:rsidRDefault="00C8437D" w:rsidP="0019682D"/>
    <w:p w14:paraId="6E698B4C" w14:textId="50F6F94E" w:rsidR="00C8437D" w:rsidRPr="004D1A81" w:rsidRDefault="00C8437D" w:rsidP="0019682D">
      <w:pPr>
        <w:rPr>
          <w:b/>
          <w:bCs/>
        </w:rPr>
      </w:pPr>
      <w:r w:rsidRPr="004D1A81">
        <w:rPr>
          <w:b/>
          <w:bCs/>
        </w:rPr>
        <w:t xml:space="preserve">Describe the theory of lipid rafts </w:t>
      </w:r>
      <w:r w:rsidR="004D1A81" w:rsidRPr="004D1A81">
        <w:rPr>
          <w:b/>
          <w:bCs/>
        </w:rPr>
        <w:t>and give examples of where they have important functions</w:t>
      </w:r>
    </w:p>
    <w:p w14:paraId="6F3D4514" w14:textId="1F06DE61" w:rsidR="004D1A81" w:rsidRDefault="00E65C62" w:rsidP="0019682D">
      <w:r>
        <w:t>Lipid rafts or lipid microdomains are involved in cell signaling.</w:t>
      </w:r>
      <w:r w:rsidR="00BC62EE">
        <w:t xml:space="preserve"> In the outer membrane layer of animal cells, they are characterized by elevated concentrations of cholesterol and glycosphingolipids.</w:t>
      </w:r>
      <w:r w:rsidR="00F04FD3">
        <w:t xml:space="preserve"> Moreover, the glycosphingolipids in lipid rafts, are more unsaturated, and the rigidity and hydrophobic nature of the cholesterol, and the hydrocarbon tails of the glycosphingolipids and the phospholipids, allow tight packing, making lipid rafts thicker and less fluid than the rest of the membrane. </w:t>
      </w:r>
    </w:p>
    <w:p w14:paraId="658DF72B" w14:textId="5C6883AF" w:rsidR="005A042F" w:rsidRDefault="005A042F" w:rsidP="0019682D">
      <w:r>
        <w:t>Lipid rafts have roles in:</w:t>
      </w:r>
    </w:p>
    <w:p w14:paraId="7620BC91" w14:textId="451563F4" w:rsidR="005A042F" w:rsidRDefault="005A042F" w:rsidP="005A042F">
      <w:pPr>
        <w:pStyle w:val="ListParagraph"/>
        <w:numPr>
          <w:ilvl w:val="0"/>
          <w:numId w:val="14"/>
        </w:numPr>
      </w:pPr>
      <w:r>
        <w:t>Detection and response to extracellular signals.</w:t>
      </w:r>
    </w:p>
    <w:p w14:paraId="60A85BB5" w14:textId="5BD07509" w:rsidR="005A042F" w:rsidRDefault="005A042F" w:rsidP="005A042F">
      <w:pPr>
        <w:pStyle w:val="ListParagraph"/>
        <w:ind w:left="0"/>
      </w:pPr>
      <w:r>
        <w:t xml:space="preserve">Lipid rafts containing receptors are coupled to lipid rafts on the inner mono layer. </w:t>
      </w:r>
      <w:r w:rsidR="00C70223">
        <w:t>Receptor-mediate endocytosis</w:t>
      </w:r>
      <w:r w:rsidR="007B418F">
        <w:t xml:space="preserve"> (or </w:t>
      </w:r>
      <w:proofErr w:type="spellStart"/>
      <w:r w:rsidR="007B418F">
        <w:t>cathrin</w:t>
      </w:r>
      <w:proofErr w:type="spellEnd"/>
      <w:r w:rsidR="007B418F">
        <w:t xml:space="preserve">-dependent </w:t>
      </w:r>
      <w:proofErr w:type="gramStart"/>
      <w:r w:rsidR="007B418F">
        <w:t xml:space="preserve">cytosis) </w:t>
      </w:r>
      <w:r w:rsidR="00C70223">
        <w:t xml:space="preserve"> starts</w:t>
      </w:r>
      <w:proofErr w:type="gramEnd"/>
      <w:r w:rsidR="00C70223">
        <w:t xml:space="preserve"> when a specific molecule (ligands) binds to their </w:t>
      </w:r>
      <w:r w:rsidR="00711AD7">
        <w:t>receptor molecule</w:t>
      </w:r>
      <w:r w:rsidR="00B0645F">
        <w:t>s</w:t>
      </w:r>
      <w:r w:rsidR="00711AD7">
        <w:t xml:space="preserve"> on the outer surface of th</w:t>
      </w:r>
      <w:r w:rsidR="00B0645F">
        <w:t xml:space="preserve">e plasma. Receptor-ligand complexes accumulate in coated pits where invagination is facilitated by adaptor proteins: </w:t>
      </w:r>
      <w:proofErr w:type="spellStart"/>
      <w:r w:rsidR="00B0645F">
        <w:t>clathrin</w:t>
      </w:r>
      <w:proofErr w:type="spellEnd"/>
      <w:r w:rsidR="00B0645F">
        <w:t xml:space="preserve"> and dynamin.</w:t>
      </w:r>
      <w:r w:rsidR="000872E1">
        <w:t xml:space="preserve"> The coated vesicle that loses its </w:t>
      </w:r>
      <w:proofErr w:type="spellStart"/>
      <w:r w:rsidR="000872E1">
        <w:t>clathrin</w:t>
      </w:r>
      <w:proofErr w:type="spellEnd"/>
      <w:r w:rsidR="000872E1">
        <w:t>, now fuses with an early endosome.</w:t>
      </w:r>
      <w:r w:rsidR="001E014C">
        <w:t xml:space="preserve"> </w:t>
      </w:r>
      <w:r w:rsidR="00FC2480">
        <w:t xml:space="preserve">Coat proteins and dynamin are recycled to the plasma membrane. </w:t>
      </w:r>
      <w:r w:rsidR="001E014C">
        <w:t>I</w:t>
      </w:r>
      <w:r w:rsidR="00711AD7">
        <w:t xml:space="preserve">t can </w:t>
      </w:r>
      <w:r w:rsidR="001E014C">
        <w:t xml:space="preserve">also, </w:t>
      </w:r>
      <w:r w:rsidR="00711AD7">
        <w:t xml:space="preserve">move into lipid rafts located in the outer monolayer. Some lipid rafts contain </w:t>
      </w:r>
      <w:r w:rsidR="00711AD7" w:rsidRPr="001B0B24">
        <w:rPr>
          <w:b/>
          <w:bCs/>
        </w:rPr>
        <w:t>kinases</w:t>
      </w:r>
      <w:r w:rsidR="00711AD7">
        <w:t>, enzymes that generate second messengers in a cell phosphorylation (addition of a phosphate group) of target molecules.</w:t>
      </w:r>
    </w:p>
    <w:p w14:paraId="0684FEB2" w14:textId="77777777" w:rsidR="005A042F" w:rsidRDefault="005A042F" w:rsidP="005A042F">
      <w:pPr>
        <w:pStyle w:val="ListParagraph"/>
        <w:ind w:left="360"/>
      </w:pPr>
    </w:p>
    <w:p w14:paraId="2BB3D4DE" w14:textId="3C5BCE59" w:rsidR="005A042F" w:rsidRDefault="005A042F" w:rsidP="005A042F">
      <w:pPr>
        <w:pStyle w:val="ListParagraph"/>
        <w:numPr>
          <w:ilvl w:val="0"/>
          <w:numId w:val="14"/>
        </w:numPr>
      </w:pPr>
      <w:r>
        <w:t>Transport of nutrients and ions across membranes.</w:t>
      </w:r>
    </w:p>
    <w:p w14:paraId="4882B54F" w14:textId="3571132B" w:rsidR="005A042F" w:rsidRDefault="005A042F" w:rsidP="005A042F">
      <w:pPr>
        <w:pStyle w:val="ListParagraph"/>
        <w:numPr>
          <w:ilvl w:val="0"/>
          <w:numId w:val="14"/>
        </w:numPr>
      </w:pPr>
      <w:r>
        <w:t>Binding of activated immune system cells to microbial target.</w:t>
      </w:r>
    </w:p>
    <w:p w14:paraId="4DF931DC" w14:textId="1BA73C3F" w:rsidR="005A042F" w:rsidRDefault="005A042F" w:rsidP="005A042F">
      <w:pPr>
        <w:pStyle w:val="ListParagraph"/>
        <w:numPr>
          <w:ilvl w:val="0"/>
          <w:numId w:val="14"/>
        </w:numPr>
      </w:pPr>
      <w:r>
        <w:t>Transport of cholera toxin into intestinal cells.</w:t>
      </w:r>
    </w:p>
    <w:p w14:paraId="79BEF24F" w14:textId="2F309558" w:rsidR="002D4757" w:rsidRDefault="002D4757" w:rsidP="002D4757"/>
    <w:p w14:paraId="75DE2808" w14:textId="2D0D522C" w:rsidR="002D4757" w:rsidRPr="00C6416A" w:rsidRDefault="002D4757" w:rsidP="002D4757">
      <w:pPr>
        <w:rPr>
          <w:b/>
          <w:bCs/>
        </w:rPr>
      </w:pPr>
      <w:r w:rsidRPr="00C6416A">
        <w:rPr>
          <w:b/>
          <w:bCs/>
        </w:rPr>
        <w:t>Explain how DNA sequencing is used to study membrane proteins</w:t>
      </w:r>
    </w:p>
    <w:p w14:paraId="1158EEE4" w14:textId="77777777" w:rsidR="00F376E0" w:rsidRDefault="00F376E0" w:rsidP="00F376E0">
      <w:r w:rsidRPr="009248F9">
        <w:rPr>
          <w:b/>
          <w:bCs/>
        </w:rPr>
        <w:t>DNA sequencing</w:t>
      </w:r>
      <w:r>
        <w:t xml:space="preserve"> - Amino acid and nucleotide sequences can be deduced from DNA thus it reveals functionally important amino acids, families of homologous proteins, structure and orientation of proteins in membrane and functional relationships between proteins. Also, it, allows specific mutation in the protein sequence to allow determination effects on function.</w:t>
      </w:r>
    </w:p>
    <w:p w14:paraId="73162963" w14:textId="1BD15D00" w:rsidR="002D4757" w:rsidRDefault="002D4757" w:rsidP="002D4757"/>
    <w:p w14:paraId="49E97701" w14:textId="76CFA44E" w:rsidR="00F376E0" w:rsidRDefault="00C6416A" w:rsidP="002D4757">
      <w:pPr>
        <w:rPr>
          <w:b/>
          <w:bCs/>
        </w:rPr>
      </w:pPr>
      <w:r w:rsidRPr="00C6416A">
        <w:rPr>
          <w:b/>
          <w:bCs/>
        </w:rPr>
        <w:t>List the organelles that make up the endomembrane system and describe how molecules are trafficked through this system</w:t>
      </w:r>
    </w:p>
    <w:p w14:paraId="16DF49DC" w14:textId="16214BCD" w:rsidR="001C0F2A" w:rsidRPr="001C0F2A" w:rsidRDefault="001C0F2A" w:rsidP="002E69CA">
      <w:pPr>
        <w:pStyle w:val="ListParagraph"/>
        <w:numPr>
          <w:ilvl w:val="0"/>
          <w:numId w:val="20"/>
        </w:numPr>
      </w:pPr>
      <w:r w:rsidRPr="001C0F2A">
        <w:t>ER (rough and smooth)</w:t>
      </w:r>
    </w:p>
    <w:p w14:paraId="41CDFDDC" w14:textId="21A150CB" w:rsidR="001C0F2A" w:rsidRPr="001C0F2A" w:rsidRDefault="001C0F2A" w:rsidP="002E69CA">
      <w:pPr>
        <w:pStyle w:val="ListParagraph"/>
        <w:numPr>
          <w:ilvl w:val="0"/>
          <w:numId w:val="20"/>
        </w:numPr>
      </w:pPr>
      <w:r w:rsidRPr="001C0F2A">
        <w:t>Golgi complex</w:t>
      </w:r>
    </w:p>
    <w:p w14:paraId="0E6BD3C6" w14:textId="6D68EF41" w:rsidR="001C0F2A" w:rsidRPr="001C0F2A" w:rsidRDefault="001C0F2A" w:rsidP="002E69CA">
      <w:pPr>
        <w:pStyle w:val="ListParagraph"/>
        <w:numPr>
          <w:ilvl w:val="0"/>
          <w:numId w:val="20"/>
        </w:numPr>
      </w:pPr>
      <w:r w:rsidRPr="001C0F2A">
        <w:t>Vacuoles</w:t>
      </w:r>
    </w:p>
    <w:p w14:paraId="040FB5A8" w14:textId="69BD7351" w:rsidR="001C0F2A" w:rsidRPr="001C0F2A" w:rsidRDefault="001C0F2A" w:rsidP="002E69CA">
      <w:pPr>
        <w:pStyle w:val="ListParagraph"/>
        <w:numPr>
          <w:ilvl w:val="0"/>
          <w:numId w:val="20"/>
        </w:numPr>
      </w:pPr>
      <w:r w:rsidRPr="001C0F2A">
        <w:t>Lysosome</w:t>
      </w:r>
    </w:p>
    <w:p w14:paraId="23FDDE6B" w14:textId="3C06742E" w:rsidR="001C0F2A" w:rsidRDefault="001C0F2A" w:rsidP="002D4757">
      <w:r w:rsidRPr="001C0F2A">
        <w:t xml:space="preserve">Proteins </w:t>
      </w:r>
      <w:r>
        <w:t xml:space="preserve">synthesized in the rough ER must be directed to various destinations within the cell and outside. </w:t>
      </w:r>
      <w:r w:rsidR="00A83835">
        <w:t>Sorting of proteins begins in the ER and early compartments of the Golg</w:t>
      </w:r>
      <w:r w:rsidR="00F37703">
        <w:t>i (vesicular transport model and cisternal maturation model)</w:t>
      </w:r>
      <w:r w:rsidR="00A83835">
        <w:t xml:space="preserve">. </w:t>
      </w:r>
      <w:r w:rsidR="00F37703">
        <w:t xml:space="preserve">The final sorting that will leave the Golgi </w:t>
      </w:r>
      <w:r w:rsidR="00F37703">
        <w:lastRenderedPageBreak/>
        <w:t xml:space="preserve">complex occurs in the TGN. </w:t>
      </w:r>
      <w:r>
        <w:t>Once a protein reached its destination, it must be prevented from leaving.</w:t>
      </w:r>
      <w:r w:rsidR="00505AE4">
        <w:t xml:space="preserve"> Each protein contains a tag targeting to a transport vesicle that will take it to the correct destination. Some tags can also be used to exclude materials from certain vesicles. Tags may be an amino acid sequence, </w:t>
      </w:r>
      <w:r w:rsidR="003520AB">
        <w:t>a</w:t>
      </w:r>
      <w:r w:rsidR="00505AE4">
        <w:t xml:space="preserve"> hydrophobic domain, oligosaccharide side chain, membrane lipids, or </w:t>
      </w:r>
      <w:r w:rsidR="00A83835">
        <w:t xml:space="preserve">lipid </w:t>
      </w:r>
      <w:r w:rsidR="00505AE4">
        <w:t>phosphate groups</w:t>
      </w:r>
    </w:p>
    <w:p w14:paraId="5EA3E073" w14:textId="4FE69084" w:rsidR="003520AB" w:rsidRDefault="003520AB" w:rsidP="002D4757"/>
    <w:p w14:paraId="5B42F1A4" w14:textId="7D7A9F25" w:rsidR="003520AB" w:rsidRDefault="003520AB" w:rsidP="002D4757">
      <w:r>
        <w:t>Describe endocytosis, exocytosis and phagocytosis</w:t>
      </w:r>
    </w:p>
    <w:p w14:paraId="373258F1" w14:textId="7902C6ED" w:rsidR="003520AB" w:rsidRDefault="003520AB" w:rsidP="003520AB">
      <w:r w:rsidRPr="00EF5D03">
        <w:rPr>
          <w:b/>
          <w:bCs/>
        </w:rPr>
        <w:t>Endocytosis</w:t>
      </w:r>
      <w:r>
        <w:t>: taking in of matter by a cell by invagination of its membrane to form a vacuole.</w:t>
      </w:r>
      <w:r w:rsidR="00FC2480">
        <w:t xml:space="preserve"> A small segment of the plasma membrane folds inward. Then it pinches off to form an endocytic vesicle containing ingesting substances or particles.</w:t>
      </w:r>
    </w:p>
    <w:p w14:paraId="7A966556" w14:textId="6CF8DEB9" w:rsidR="00C945C2" w:rsidRDefault="00C945C2" w:rsidP="003520AB">
      <w:r w:rsidRPr="00C945C2">
        <w:rPr>
          <w:b/>
          <w:bCs/>
        </w:rPr>
        <w:t>Phagocytosis</w:t>
      </w:r>
      <w:r>
        <w:t>: a specific form of endocytosis, is the ingestion of large particle up to and including whole cell or microorganisms. For complex organisms, it is usually restricted to specialized cells called phagocytes (neutrophils, macrophages, and dendritic cells).</w:t>
      </w:r>
    </w:p>
    <w:p w14:paraId="218AF144" w14:textId="77777777" w:rsidR="003520AB" w:rsidRDefault="003520AB" w:rsidP="003520AB">
      <w:r w:rsidRPr="00EF5D03">
        <w:rPr>
          <w:b/>
          <w:bCs/>
        </w:rPr>
        <w:t>Exocytosis</w:t>
      </w:r>
      <w:r>
        <w:t>: process by which the content of a cell vacuole is released to the outside of the cell though fusion of the vacuole with cell membrane.</w:t>
      </w:r>
    </w:p>
    <w:p w14:paraId="643845CD" w14:textId="77777777" w:rsidR="003520AB" w:rsidRPr="001C0F2A" w:rsidRDefault="003520AB" w:rsidP="002D4757"/>
    <w:p w14:paraId="7829385B" w14:textId="0BF98D92" w:rsidR="001C0F2A" w:rsidRDefault="00DD3325" w:rsidP="00356112">
      <w:pPr>
        <w:pStyle w:val="Heading1"/>
      </w:pPr>
      <w:bookmarkStart w:id="10" w:name="_Toc97476519"/>
      <w:r>
        <w:t>Module 6 – Membrane Transport</w:t>
      </w:r>
      <w:bookmarkEnd w:id="10"/>
      <w:r>
        <w:t xml:space="preserve"> </w:t>
      </w:r>
    </w:p>
    <w:p w14:paraId="7FB8D00F" w14:textId="7012CE3A" w:rsidR="00DD3325" w:rsidRDefault="00DD3325" w:rsidP="00DD3325"/>
    <w:p w14:paraId="27EDC7A0" w14:textId="6BE52293" w:rsidR="00E91C93" w:rsidRDefault="00E91C93" w:rsidP="00DD3325">
      <w:r>
        <w:t>Hydrophobic &lt;=&gt; non-polar</w:t>
      </w:r>
    </w:p>
    <w:p w14:paraId="08570643" w14:textId="1B614421" w:rsidR="00E91C93" w:rsidRDefault="00E91C93" w:rsidP="00DD3325">
      <w:r>
        <w:t xml:space="preserve">Polar </w:t>
      </w:r>
      <w:r w:rsidR="00A02208">
        <w:t>&lt;</w:t>
      </w:r>
      <w:r>
        <w:t>=&gt; hydrophilic</w:t>
      </w:r>
      <w:r w:rsidR="00B66025">
        <w:t xml:space="preserve"> with exceptions (sugar)</w:t>
      </w:r>
    </w:p>
    <w:p w14:paraId="7F4F99B8" w14:textId="77777777" w:rsidR="00B66025" w:rsidRDefault="00B66025" w:rsidP="00DD3325"/>
    <w:p w14:paraId="1C7E6DCD" w14:textId="7C2EBBF6" w:rsidR="00DD3325" w:rsidRPr="00B66025" w:rsidRDefault="00DD3325" w:rsidP="00DD3325">
      <w:pPr>
        <w:rPr>
          <w:b/>
          <w:bCs/>
        </w:rPr>
      </w:pPr>
      <w:r w:rsidRPr="00B66025">
        <w:rPr>
          <w:b/>
          <w:bCs/>
        </w:rPr>
        <w:t>Explain how hydrophobic molecules cross cell membranes</w:t>
      </w:r>
    </w:p>
    <w:p w14:paraId="433D98F3" w14:textId="4E3725E9" w:rsidR="00A45870" w:rsidRDefault="00A02208" w:rsidP="00DD3325">
      <w:r>
        <w:t>Small h</w:t>
      </w:r>
      <w:r w:rsidR="00B537BA">
        <w:t>ydrophobic molecules</w:t>
      </w:r>
      <w:r w:rsidR="007F7B1C">
        <w:t>,</w:t>
      </w:r>
      <w:r w:rsidR="00B537BA">
        <w:t xml:space="preserve"> </w:t>
      </w:r>
      <w:r>
        <w:t>including</w:t>
      </w:r>
      <w:r w:rsidR="00E844DD">
        <w:t xml:space="preserve">, uncharged and no polar </w:t>
      </w:r>
      <w:r>
        <w:t>molecules (oils, steroids)</w:t>
      </w:r>
      <w:r w:rsidR="00314F9F">
        <w:t xml:space="preserve">, can cross the bilayer membrane </w:t>
      </w:r>
      <w:r>
        <w:t>by simple diffusion using the concentration gradient existing between the inside of the cell and its outside</w:t>
      </w:r>
      <w:r w:rsidR="00A45870">
        <w:t>.</w:t>
      </w:r>
      <w:r w:rsidR="00E844DD">
        <w:t xml:space="preserve"> They pass though the gaps in the membrane </w:t>
      </w:r>
    </w:p>
    <w:p w14:paraId="729A9FAE" w14:textId="1CB1F673" w:rsidR="00E844DD" w:rsidRDefault="007F7B1C" w:rsidP="00DD3325">
      <w:r>
        <w:t>w</w:t>
      </w:r>
      <w:r w:rsidR="00E844DD">
        <w:t xml:space="preserve">hich are due to a mixture of </w:t>
      </w:r>
      <w:proofErr w:type="spellStart"/>
      <w:r w:rsidR="00E844DD">
        <w:t>unsatured</w:t>
      </w:r>
      <w:proofErr w:type="spellEnd"/>
      <w:r w:rsidR="00E844DD">
        <w:t xml:space="preserve"> or saturated fatty acid</w:t>
      </w:r>
      <w:r w:rsidR="0085247D">
        <w:t xml:space="preserve">s tails in both </w:t>
      </w:r>
      <w:r w:rsidR="00B6442C">
        <w:t>o</w:t>
      </w:r>
      <w:r w:rsidR="0085247D">
        <w:t>f the monolayers of the bilayer.</w:t>
      </w:r>
      <w:r>
        <w:t xml:space="preserve"> Large non polar molecules need to use facilitated diffusion to cross the lipid bilayer.</w:t>
      </w:r>
    </w:p>
    <w:p w14:paraId="79417574" w14:textId="6D581581" w:rsidR="00A45870" w:rsidRDefault="00E844DD" w:rsidP="00DD3325">
      <w:r w:rsidRPr="00E844DD">
        <w:t>https://www.quora.com/How-do-hydrophobic-non-polar-molecules-cross-the-plasma-membrane-when-they-have-to-pass-through-the-polar-phosphate-group-first</w:t>
      </w:r>
    </w:p>
    <w:p w14:paraId="71BA3255" w14:textId="2D21803D" w:rsidR="004E0D68" w:rsidRDefault="009B22CE" w:rsidP="00DD3325">
      <w:hyperlink r:id="rId9" w:history="1">
        <w:r w:rsidR="00236605" w:rsidRPr="00756C0D">
          <w:rPr>
            <w:rStyle w:val="Hyperlink"/>
          </w:rPr>
          <w:t>https://www-ncbi-nlm-nih-gov.proxy1.library.jhu.edu/books/NBK9847/</w:t>
        </w:r>
      </w:hyperlink>
    </w:p>
    <w:p w14:paraId="5900A98B" w14:textId="77777777" w:rsidR="00236605" w:rsidRDefault="00236605" w:rsidP="00DD3325"/>
    <w:p w14:paraId="5FBE3055" w14:textId="77777777" w:rsidR="004E0D68" w:rsidRPr="006E6269" w:rsidRDefault="004E0D68" w:rsidP="004E0D68">
      <w:pPr>
        <w:rPr>
          <w:b/>
          <w:bCs/>
        </w:rPr>
      </w:pPr>
      <w:r w:rsidRPr="006E6269">
        <w:rPr>
          <w:b/>
          <w:bCs/>
        </w:rPr>
        <w:t>Distinguish between channel proteins and carrier proteins</w:t>
      </w:r>
    </w:p>
    <w:p w14:paraId="54371219" w14:textId="72447D13" w:rsidR="004E0D68" w:rsidRDefault="00EF45E2" w:rsidP="00DD3325">
      <w:r>
        <w:t xml:space="preserve">Channel and carrier proteins facilitate the transport of </w:t>
      </w:r>
      <w:r w:rsidR="00E80D75">
        <w:t xml:space="preserve">polar </w:t>
      </w:r>
      <w:r>
        <w:t>molecules cross the bilayer membrane down their concentration gradient</w:t>
      </w:r>
      <w:r w:rsidR="00623751">
        <w:t xml:space="preserve"> in a process called facilitated diffusion</w:t>
      </w:r>
      <w:r>
        <w:t>.</w:t>
      </w:r>
    </w:p>
    <w:p w14:paraId="6979E529" w14:textId="0FBEB5CF" w:rsidR="00EF45E2" w:rsidRDefault="00EF45E2" w:rsidP="00022486">
      <w:pPr>
        <w:pStyle w:val="ListParagraph"/>
        <w:numPr>
          <w:ilvl w:val="0"/>
          <w:numId w:val="15"/>
        </w:numPr>
      </w:pPr>
      <w:r>
        <w:t>Channel proteins form hydrophilic channels through the membrane that allow passage of solutes without major change in the conformation of the molecule</w:t>
      </w:r>
      <w:r w:rsidR="00623751">
        <w:t>, this process is thus quicker compared to carrier protein transport</w:t>
      </w:r>
      <w:r>
        <w:t xml:space="preserve">. Most of the </w:t>
      </w:r>
      <w:r w:rsidR="00642C72">
        <w:t xml:space="preserve">channel proteins are small and very specific, and are referred </w:t>
      </w:r>
      <w:r w:rsidR="00642C72" w:rsidRPr="00022486">
        <w:rPr>
          <w:b/>
          <w:bCs/>
        </w:rPr>
        <w:t>to ion channels</w:t>
      </w:r>
      <w:r w:rsidR="00642C72">
        <w:t xml:space="preserve">. Some of these channels, </w:t>
      </w:r>
      <w:r w:rsidR="00623751">
        <w:t xml:space="preserve">such as the </w:t>
      </w:r>
      <w:r w:rsidR="00623751" w:rsidRPr="00022486">
        <w:rPr>
          <w:b/>
          <w:bCs/>
        </w:rPr>
        <w:t>pores</w:t>
      </w:r>
      <w:r w:rsidR="00623751">
        <w:t xml:space="preserve"> </w:t>
      </w:r>
      <w:r w:rsidR="00642C72">
        <w:t xml:space="preserve">found in the outer membrane of bacteria, mitochondria and chloroplasts, are relatively large and nonspecific. These pores are formed by transmembrane proteins called </w:t>
      </w:r>
      <w:r w:rsidR="00642C72" w:rsidRPr="00022486">
        <w:rPr>
          <w:b/>
          <w:bCs/>
        </w:rPr>
        <w:t>porins</w:t>
      </w:r>
      <w:r w:rsidR="00642C72">
        <w:t xml:space="preserve">, </w:t>
      </w:r>
      <w:r w:rsidR="00623751">
        <w:t>and allow selected hydrophilic solutes with MW up to about 600 Da to diffuse across the membrane.</w:t>
      </w:r>
    </w:p>
    <w:p w14:paraId="0DF0E59F" w14:textId="3F04A9AB" w:rsidR="005A6F75" w:rsidRDefault="00623751" w:rsidP="00E80D75">
      <w:pPr>
        <w:pStyle w:val="ListParagraph"/>
        <w:numPr>
          <w:ilvl w:val="0"/>
          <w:numId w:val="15"/>
        </w:numPr>
      </w:pPr>
      <w:r>
        <w:lastRenderedPageBreak/>
        <w:t>Carrier proteins</w:t>
      </w:r>
      <w:r w:rsidR="00401503">
        <w:t xml:space="preserve"> (also called transporters or permeases) bind one or more solute molecule on one side of the membrane and then undergo a conformational </w:t>
      </w:r>
      <w:r w:rsidR="00022486">
        <w:t xml:space="preserve">change that transfers the solute to the other side of the membrane, shielding the polar or charged groups of the solute from the nonpolar interior of the membrane. The carrier proteins are analogous to enzymes in their specificity and kinetics. They can specific to one </w:t>
      </w:r>
      <w:r w:rsidR="00E80D75">
        <w:t>compound,</w:t>
      </w:r>
      <w:r w:rsidR="00022486">
        <w:t xml:space="preserve"> or a small group of closely related compounds or even to a specific stere</w:t>
      </w:r>
      <w:r w:rsidR="005A6F75">
        <w:t>oisomer (GLUT1 recognizes only glucose and few closely related monosaccharides, such as galactose, and it accepts the D- but not L-isomer of these sugars.</w:t>
      </w:r>
      <w:r w:rsidR="00E80D75">
        <w:t xml:space="preserve"> Like enzymes, carrier-facilitated proteins </w:t>
      </w:r>
      <w:r w:rsidR="00F379F4">
        <w:t>exhibit</w:t>
      </w:r>
      <w:r w:rsidR="00E80D75">
        <w:t xml:space="preserve"> saturation kinetics (upper limit velocity </w:t>
      </w:r>
      <w:proofErr w:type="spellStart"/>
      <w:r w:rsidR="00E80D75">
        <w:t>Vm</w:t>
      </w:r>
      <w:proofErr w:type="spellEnd"/>
      <w:r w:rsidR="00E80D75">
        <w:t xml:space="preserve">, and constant Km </w:t>
      </w:r>
      <w:proofErr w:type="spellStart"/>
      <w:r w:rsidR="00E80D75">
        <w:t>corresp</w:t>
      </w:r>
      <w:proofErr w:type="spellEnd"/>
      <w:r w:rsidR="00E80D75">
        <w:t xml:space="preserve">. to the concentration of solute needed to achieve ½ of </w:t>
      </w:r>
      <w:proofErr w:type="spellStart"/>
      <w:r w:rsidR="00E80D75">
        <w:t>Vm</w:t>
      </w:r>
      <w:proofErr w:type="spellEnd"/>
      <w:r w:rsidR="00E80D75">
        <w:t>).</w:t>
      </w:r>
    </w:p>
    <w:p w14:paraId="5B86B3A7" w14:textId="77777777" w:rsidR="00623751" w:rsidRDefault="00623751" w:rsidP="00DD3325"/>
    <w:p w14:paraId="27363E9A" w14:textId="25E51BEA" w:rsidR="004E0D68" w:rsidRPr="005D05DC" w:rsidRDefault="005D05DC" w:rsidP="00DD3325">
      <w:pPr>
        <w:rPr>
          <w:b/>
          <w:bCs/>
        </w:rPr>
      </w:pPr>
      <w:r w:rsidRPr="005D05DC">
        <w:rPr>
          <w:b/>
          <w:bCs/>
        </w:rPr>
        <w:t>Define diffusion. Explain why diffusion is a passive and spontaneous process</w:t>
      </w:r>
    </w:p>
    <w:p w14:paraId="616CB08E" w14:textId="1FA4E90F" w:rsidR="005D05DC" w:rsidRDefault="00613295" w:rsidP="00DD3325">
      <w:r>
        <w:t>Diffusion is the result of second law of thermodynamic which states that “chemical reactions and physical processes proceed in the direction of decreasing free energy”, for the cell, the free energy is minimized as molecules flow down their concentration gradient (meaning from higher to lower concentration regions) and as ions flow down their electrochemical gradient.</w:t>
      </w:r>
      <w:r w:rsidR="00874DC9">
        <w:t xml:space="preserve"> As a result, whenever there exists a difference of concentration of a specific substance, a concentration gradient, diffusion happens, the substance is transported to regions of lower concentration and this process does not require any metabolic energy</w:t>
      </w:r>
      <w:r w:rsidR="00AF5047">
        <w:t xml:space="preserve"> (exergonic)</w:t>
      </w:r>
      <w:r w:rsidR="00874DC9">
        <w:t>.</w:t>
      </w:r>
    </w:p>
    <w:p w14:paraId="5F745975" w14:textId="30EDE614" w:rsidR="00DD3325" w:rsidRDefault="00DD3325" w:rsidP="00DD3325"/>
    <w:p w14:paraId="31A068C1" w14:textId="673CF4AC" w:rsidR="00F379F4" w:rsidRPr="00F379F4" w:rsidRDefault="00F379F4" w:rsidP="00DD3325">
      <w:pPr>
        <w:rPr>
          <w:b/>
          <w:bCs/>
        </w:rPr>
      </w:pPr>
      <w:r w:rsidRPr="00F379F4">
        <w:rPr>
          <w:b/>
          <w:bCs/>
        </w:rPr>
        <w:t>Explain why a concentration gradient of a substance across a membrane represents a potential energy</w:t>
      </w:r>
    </w:p>
    <w:p w14:paraId="28834DEA" w14:textId="26C829EE" w:rsidR="00F379F4" w:rsidRDefault="00173D2A" w:rsidP="00DD3325">
      <w:r>
        <w:t>A concentration gradient of a substance across membrane corresponds to an energy which is proportional to the energy released by moving the substance down its concentration gradient which is used, in indirect active transport, to move a transported solute against its concentration or electrochemical potential.</w:t>
      </w:r>
    </w:p>
    <w:p w14:paraId="67FD5C7C" w14:textId="7DD1F6C1" w:rsidR="00204375" w:rsidRDefault="00204375" w:rsidP="00DD3325"/>
    <w:p w14:paraId="7AF45806" w14:textId="49726D52" w:rsidR="00204375" w:rsidRPr="004B128A" w:rsidRDefault="00204375" w:rsidP="00DD3325">
      <w:pPr>
        <w:rPr>
          <w:b/>
          <w:bCs/>
        </w:rPr>
      </w:pPr>
      <w:r w:rsidRPr="004B128A">
        <w:rPr>
          <w:b/>
          <w:bCs/>
        </w:rPr>
        <w:t>Explain how transport protein facilitate diffusion</w:t>
      </w:r>
    </w:p>
    <w:p w14:paraId="45D8C1F3" w14:textId="21BD106B" w:rsidR="00204375" w:rsidRDefault="000D417B" w:rsidP="00DD3325">
      <w:r>
        <w:t xml:space="preserve">In facilitated diffusion, integral membrane proteins move polar </w:t>
      </w:r>
      <w:r w:rsidR="007F7B1C">
        <w:t xml:space="preserve">or charged </w:t>
      </w:r>
      <w:r>
        <w:t xml:space="preserve">molecules across the hydrophobic regions of the membrane by forming </w:t>
      </w:r>
      <w:r w:rsidR="00680885">
        <w:t>a</w:t>
      </w:r>
      <w:r>
        <w:t xml:space="preserve"> hydrophilic passage through the lipid bilayer membrane through which polar </w:t>
      </w:r>
      <w:r w:rsidR="00680885">
        <w:t xml:space="preserve">or </w:t>
      </w:r>
      <w:r>
        <w:t>charged solutes can pass.</w:t>
      </w:r>
    </w:p>
    <w:p w14:paraId="3C29DA62" w14:textId="2CABB35A" w:rsidR="00E3693F" w:rsidRDefault="00E3693F" w:rsidP="00DD3325"/>
    <w:p w14:paraId="520C3DB0" w14:textId="5FC1F7AF" w:rsidR="00E3693F" w:rsidRPr="00E3693F" w:rsidRDefault="00E3693F" w:rsidP="00DD3325">
      <w:pPr>
        <w:rPr>
          <w:b/>
          <w:bCs/>
        </w:rPr>
      </w:pPr>
      <w:r w:rsidRPr="00E3693F">
        <w:rPr>
          <w:b/>
          <w:bCs/>
        </w:rPr>
        <w:t>Distinguish between osmosis, facilitated diffusion, and active transport</w:t>
      </w:r>
    </w:p>
    <w:p w14:paraId="68DD26E2" w14:textId="26F3BDF0" w:rsidR="00E3693F" w:rsidRDefault="006C1796" w:rsidP="00071D58">
      <w:pPr>
        <w:pStyle w:val="ListParagraph"/>
        <w:numPr>
          <w:ilvl w:val="0"/>
          <w:numId w:val="16"/>
        </w:numPr>
      </w:pPr>
      <w:r w:rsidRPr="00071D58">
        <w:rPr>
          <w:b/>
          <w:bCs/>
        </w:rPr>
        <w:t>Osmosis</w:t>
      </w:r>
      <w:r>
        <w:t xml:space="preserve"> is the diffusion of water across a selectively permeable membrane. Because most solutes cannot cross cell membranes by diffusion, water will diffuse from the side of the membrane with the lower solute concentration (more water) to the side </w:t>
      </w:r>
      <w:r w:rsidR="00B07B6C">
        <w:t>with higher solute concentration (less water). At equilibrium, the overall solute concentration is the same.</w:t>
      </w:r>
    </w:p>
    <w:p w14:paraId="6AD64242" w14:textId="1DA20752" w:rsidR="008A504D" w:rsidRDefault="00AC7D5B" w:rsidP="00DD3325">
      <w:pPr>
        <w:pStyle w:val="ListParagraph"/>
        <w:numPr>
          <w:ilvl w:val="0"/>
          <w:numId w:val="16"/>
        </w:numPr>
      </w:pPr>
      <w:r w:rsidRPr="00071D58">
        <w:rPr>
          <w:b/>
          <w:bCs/>
        </w:rPr>
        <w:t>Facilitated diffusion</w:t>
      </w:r>
      <w:r>
        <w:t xml:space="preserve"> allows large or polar and charged solutes cross the membrane using transport proteins, it is a passive transport as the solute diffuses down the concentration or electrochemical gradient, and does not require metabolic energy (exergonic process)</w:t>
      </w:r>
      <w:r w:rsidR="006D0E26">
        <w:t>: ex.., movement of glucose across the plasma membrane of erythrocyte or any cell.</w:t>
      </w:r>
      <w:r w:rsidR="008A504D">
        <w:t xml:space="preserve"> Passive transport is nondirectional.</w:t>
      </w:r>
    </w:p>
    <w:p w14:paraId="6FEC24A9" w14:textId="6841EC67" w:rsidR="00AC7D5B" w:rsidRDefault="003334C1" w:rsidP="00071D58">
      <w:pPr>
        <w:pStyle w:val="ListParagraph"/>
        <w:numPr>
          <w:ilvl w:val="0"/>
          <w:numId w:val="16"/>
        </w:numPr>
      </w:pPr>
      <w:r w:rsidRPr="00071D58">
        <w:rPr>
          <w:b/>
          <w:bCs/>
        </w:rPr>
        <w:t>Active transport</w:t>
      </w:r>
      <w:r>
        <w:t xml:space="preserve"> moves a solute up its concentration or electrochemical gradient, away from </w:t>
      </w:r>
      <w:r w:rsidR="008A504D">
        <w:t xml:space="preserve">its </w:t>
      </w:r>
      <w:r>
        <w:t>thermodynamic equilibrium therefore requires energy (endergonic).</w:t>
      </w:r>
      <w:r w:rsidR="008A504D">
        <w:t xml:space="preserve"> It is </w:t>
      </w:r>
      <w:r w:rsidR="008A504D">
        <w:lastRenderedPageBreak/>
        <w:t>unidirectional.</w:t>
      </w:r>
      <w:r w:rsidR="00502994">
        <w:t xml:space="preserve"> It occurs only when coupled to an exergonic chemical reaction (</w:t>
      </w:r>
      <w:r w:rsidR="00502994" w:rsidRPr="00502994">
        <w:rPr>
          <w:b/>
          <w:bCs/>
        </w:rPr>
        <w:t>direct</w:t>
      </w:r>
      <w:r w:rsidR="00502994">
        <w:t xml:space="preserve">) or exergonic inward movement of </w:t>
      </w:r>
      <w:r w:rsidR="002F293E">
        <w:t>ions</w:t>
      </w:r>
      <w:r w:rsidR="00502994">
        <w:t>-protons (</w:t>
      </w:r>
      <w:r w:rsidR="00502994" w:rsidRPr="00502994">
        <w:rPr>
          <w:b/>
          <w:bCs/>
        </w:rPr>
        <w:t>indirect</w:t>
      </w:r>
      <w:r w:rsidR="00502994">
        <w:t>).</w:t>
      </w:r>
    </w:p>
    <w:p w14:paraId="2B019A33" w14:textId="77856400" w:rsidR="00B07B6C" w:rsidRDefault="00B07B6C" w:rsidP="00DD3325"/>
    <w:p w14:paraId="535A4D28" w14:textId="4570380F" w:rsidR="00B07B6C" w:rsidRDefault="009B22CE" w:rsidP="00DD3325">
      <w:hyperlink r:id="rId10" w:history="1">
        <w:r w:rsidR="00B07B6C" w:rsidRPr="00756C0D">
          <w:rPr>
            <w:rStyle w:val="Hyperlink"/>
          </w:rPr>
          <w:t>https://physics.stackexchange.com/questions/271228/does-there-exist-a-membrane-that-has-unbalanced-concentration-as-equilibrium</w:t>
        </w:r>
      </w:hyperlink>
    </w:p>
    <w:p w14:paraId="3E3E5F4F" w14:textId="14D4FA9B" w:rsidR="00B07B6C" w:rsidRDefault="00B07B6C" w:rsidP="00DD3325"/>
    <w:p w14:paraId="499EC8C7" w14:textId="1ED422A2" w:rsidR="00071D58" w:rsidRPr="00071D58" w:rsidRDefault="00071D58" w:rsidP="00DD3325">
      <w:pPr>
        <w:rPr>
          <w:b/>
          <w:bCs/>
        </w:rPr>
      </w:pPr>
      <w:r w:rsidRPr="00071D58">
        <w:rPr>
          <w:b/>
          <w:bCs/>
        </w:rPr>
        <w:t>Describe the two forces that combine to produce an electrochemical gradient</w:t>
      </w:r>
    </w:p>
    <w:p w14:paraId="4B416FFA" w14:textId="0E10CE76" w:rsidR="00071D58" w:rsidRDefault="00917BED" w:rsidP="00DD3325">
      <w:r>
        <w:t>The movement of an ion is determined by its electrochemical gradient which is the sum of its concentration gradient of that ion and the net difference in charge for that ion across the membrane.</w:t>
      </w:r>
    </w:p>
    <w:p w14:paraId="35CD3772" w14:textId="1CD4DB32" w:rsidR="00917BED" w:rsidRDefault="00917BED" w:rsidP="00DD3325"/>
    <w:p w14:paraId="2CE9CB48" w14:textId="31BCFB32" w:rsidR="00917BED" w:rsidRDefault="00917BED" w:rsidP="00DD3325">
      <w:pPr>
        <w:rPr>
          <w:b/>
          <w:bCs/>
        </w:rPr>
      </w:pPr>
      <w:r w:rsidRPr="00917BED">
        <w:rPr>
          <w:b/>
          <w:bCs/>
        </w:rPr>
        <w:t>Describe the process of co-transport</w:t>
      </w:r>
    </w:p>
    <w:p w14:paraId="39FD6A88" w14:textId="0F822ADE" w:rsidR="00917BED" w:rsidRDefault="00241B81" w:rsidP="00DD3325">
      <w:r>
        <w:t xml:space="preserve">Carrier proteins transport one solute (uniporter, </w:t>
      </w:r>
      <w:r w:rsidR="00A00FEB">
        <w:t>e.g.,</w:t>
      </w:r>
      <w:r>
        <w:t xml:space="preserve"> glucose) or two solutes. When two solutes are transported and their transport is coupled such that transport of either stops if the other is absent is called </w:t>
      </w:r>
      <w:r w:rsidRPr="00241B81">
        <w:rPr>
          <w:b/>
          <w:bCs/>
        </w:rPr>
        <w:t>co-transport</w:t>
      </w:r>
      <w:r>
        <w:t xml:space="preserve"> (</w:t>
      </w:r>
      <w:r w:rsidRPr="00241B81">
        <w:rPr>
          <w:i/>
          <w:iCs/>
        </w:rPr>
        <w:t>coupled transport</w:t>
      </w:r>
      <w:r>
        <w:t xml:space="preserve">). If the two solutes are moved in same direction: the co-transport is </w:t>
      </w:r>
      <w:r w:rsidRPr="00241B81">
        <w:rPr>
          <w:b/>
          <w:bCs/>
        </w:rPr>
        <w:t>symport</w:t>
      </w:r>
      <w:r>
        <w:t xml:space="preserve"> otherwise it is </w:t>
      </w:r>
      <w:r w:rsidRPr="00241B81">
        <w:rPr>
          <w:b/>
          <w:bCs/>
        </w:rPr>
        <w:t>antiport</w:t>
      </w:r>
      <w:r>
        <w:t>.</w:t>
      </w:r>
    </w:p>
    <w:p w14:paraId="7CC89CE3" w14:textId="31ADDD53" w:rsidR="00241B81" w:rsidRDefault="00241B81" w:rsidP="00DD3325"/>
    <w:p w14:paraId="76108953" w14:textId="2A017ACE" w:rsidR="00241B81" w:rsidRPr="00241B81" w:rsidRDefault="00241B81" w:rsidP="00DD3325">
      <w:pPr>
        <w:rPr>
          <w:b/>
          <w:bCs/>
        </w:rPr>
      </w:pPr>
      <w:r w:rsidRPr="00241B81">
        <w:rPr>
          <w:b/>
          <w:bCs/>
        </w:rPr>
        <w:t>Explain how large molecules can be transported across cell membranes</w:t>
      </w:r>
    </w:p>
    <w:p w14:paraId="15D0F818" w14:textId="7171AA9B" w:rsidR="00241B81" w:rsidRDefault="00241B81" w:rsidP="00241B81">
      <w:r>
        <w:t xml:space="preserve">Large </w:t>
      </w:r>
      <w:r w:rsidR="00F66E37">
        <w:t xml:space="preserve">non </w:t>
      </w:r>
      <w:r>
        <w:t xml:space="preserve">polar molecules </w:t>
      </w:r>
      <w:r w:rsidR="00F66E37">
        <w:t>are</w:t>
      </w:r>
      <w:r>
        <w:t xml:space="preserve"> transported </w:t>
      </w:r>
      <w:r w:rsidR="00F66E37">
        <w:t xml:space="preserve">by </w:t>
      </w:r>
      <w:r>
        <w:t xml:space="preserve">facilitated diffusion, large </w:t>
      </w:r>
      <w:r w:rsidR="00F66E37">
        <w:t>polar molecules are transported by facilitated diffusion or active transport.</w:t>
      </w:r>
    </w:p>
    <w:p w14:paraId="30AAEE6D" w14:textId="288997A7" w:rsidR="00EE38E9" w:rsidRDefault="00EE38E9" w:rsidP="00241B81"/>
    <w:p w14:paraId="0F8A2471" w14:textId="08C63219" w:rsidR="00EE38E9" w:rsidRPr="00E502E7" w:rsidRDefault="00EE38E9" w:rsidP="00241B81">
      <w:pPr>
        <w:rPr>
          <w:b/>
          <w:bCs/>
        </w:rPr>
      </w:pPr>
      <w:r w:rsidRPr="00E502E7">
        <w:rPr>
          <w:b/>
          <w:bCs/>
        </w:rPr>
        <w:t>Define facilitated diffusion and why it is important in membrane transport</w:t>
      </w:r>
    </w:p>
    <w:p w14:paraId="367CA2ED" w14:textId="324E04C0" w:rsidR="00EE38E9" w:rsidRDefault="00EE38E9" w:rsidP="00241B81">
      <w:r>
        <w:t xml:space="preserve">Lipid bilayers are readily permeable to small molecules, and relatively permeable to nonpolar molecules and less permeable to polar molecules. </w:t>
      </w:r>
      <w:r w:rsidR="001103D7">
        <w:t>Lipid bilayers are very impermeable to ions. Polar, Large polar/non polar molecules and ions need proteins or pumps to be able to cross the lipid bilayer. Facilitated diffusion allows to move a solute down its concentration gradient or electrochemical gradient without requiring an input of metabolic energy</w:t>
      </w:r>
      <w:r w:rsidR="005656E3">
        <w:t>, it also speeds up the movement of substances which could cross the plasma membrane but to a slower rate.</w:t>
      </w:r>
    </w:p>
    <w:p w14:paraId="7B8183F1" w14:textId="32AFBF16" w:rsidR="00E502E7" w:rsidRDefault="00E502E7" w:rsidP="00241B81"/>
    <w:p w14:paraId="1B427401" w14:textId="78E0A397" w:rsidR="00E502E7" w:rsidRPr="00E502E7" w:rsidRDefault="00E502E7" w:rsidP="00241B81">
      <w:pPr>
        <w:rPr>
          <w:b/>
          <w:bCs/>
        </w:rPr>
      </w:pPr>
      <w:r w:rsidRPr="00E502E7">
        <w:rPr>
          <w:b/>
          <w:bCs/>
        </w:rPr>
        <w:t>Discuss in details how carrier protein</w:t>
      </w:r>
      <w:r w:rsidR="00A00FEB">
        <w:rPr>
          <w:b/>
          <w:bCs/>
        </w:rPr>
        <w:t>s</w:t>
      </w:r>
      <w:r w:rsidRPr="00E502E7">
        <w:rPr>
          <w:b/>
          <w:bCs/>
        </w:rPr>
        <w:t xml:space="preserve"> </w:t>
      </w:r>
      <w:r w:rsidR="00A00FEB" w:rsidRPr="00E502E7">
        <w:rPr>
          <w:b/>
          <w:bCs/>
        </w:rPr>
        <w:t>assist</w:t>
      </w:r>
      <w:r w:rsidRPr="00E502E7">
        <w:rPr>
          <w:b/>
          <w:bCs/>
        </w:rPr>
        <w:t xml:space="preserve"> in moving </w:t>
      </w:r>
      <w:r w:rsidR="00142AA1" w:rsidRPr="00E502E7">
        <w:rPr>
          <w:b/>
          <w:bCs/>
        </w:rPr>
        <w:t>substances</w:t>
      </w:r>
      <w:r w:rsidRPr="00E502E7">
        <w:rPr>
          <w:b/>
          <w:bCs/>
        </w:rPr>
        <w:t xml:space="preserve"> up a concentration gradient</w:t>
      </w:r>
    </w:p>
    <w:p w14:paraId="57A80A24" w14:textId="325C18E9" w:rsidR="00E502E7" w:rsidRDefault="0060052E" w:rsidP="00241B81">
      <w:r>
        <w:t xml:space="preserve">Cells also require transport/carrier proteins that actively pump </w:t>
      </w:r>
      <w:r w:rsidR="004F3D59">
        <w:t>certain solutes across the membrane against their concentration or electrochemical gradients. This process is known as active transport. The pumping activity is directional because it is tightly coupled to a source of metabolic energy, such as ATP hydrolysis or an ion gradient.</w:t>
      </w:r>
    </w:p>
    <w:p w14:paraId="12345FA4" w14:textId="456F3379" w:rsidR="004F3D59" w:rsidRDefault="00DA7A4E" w:rsidP="00241B81">
      <w:r>
        <w:t>The active transport can be:</w:t>
      </w:r>
    </w:p>
    <w:p w14:paraId="56167E60" w14:textId="793FC96A" w:rsidR="00DA7A4E" w:rsidRDefault="00DA7A4E" w:rsidP="00543226">
      <w:pPr>
        <w:pStyle w:val="ListParagraph"/>
        <w:numPr>
          <w:ilvl w:val="0"/>
          <w:numId w:val="18"/>
        </w:numPr>
      </w:pPr>
      <w:r w:rsidRPr="00543226">
        <w:rPr>
          <w:b/>
          <w:bCs/>
        </w:rPr>
        <w:t>Direct</w:t>
      </w:r>
      <w:r>
        <w:t xml:space="preserve"> as it involves a transport coupled too an exergonic chemical reaction mostly ATP hydrolysis.</w:t>
      </w:r>
    </w:p>
    <w:p w14:paraId="017A6009" w14:textId="46A0EBEF" w:rsidR="00DA7A4E" w:rsidRDefault="00DA7A4E" w:rsidP="00543226">
      <w:pPr>
        <w:pStyle w:val="ListParagraph"/>
        <w:numPr>
          <w:ilvl w:val="0"/>
          <w:numId w:val="18"/>
        </w:numPr>
      </w:pPr>
      <w:r w:rsidRPr="00543226">
        <w:rPr>
          <w:b/>
          <w:bCs/>
        </w:rPr>
        <w:t>Indirect</w:t>
      </w:r>
      <w:r>
        <w:t xml:space="preserve"> when it is driven by the co-transport of cations-protons</w:t>
      </w:r>
      <w:r w:rsidR="00C60E50">
        <w:t xml:space="preserve">; </w:t>
      </w:r>
      <w:r>
        <w:t xml:space="preserve">the exergonic inward movements of protons </w:t>
      </w:r>
      <w:r w:rsidR="00207F78">
        <w:t>provide</w:t>
      </w:r>
      <w:r>
        <w:t xml:space="preserve"> the energy to move the transported solute against its concentration gradient or electrochemical potential.</w:t>
      </w:r>
    </w:p>
    <w:p w14:paraId="6F3C7206" w14:textId="2D8FB7C7" w:rsidR="00C60E50" w:rsidRDefault="00C60E50" w:rsidP="00C60E50"/>
    <w:p w14:paraId="7D8A0E54" w14:textId="3A25E1C5" w:rsidR="00C60E50" w:rsidRDefault="00C60E50" w:rsidP="00C60E50">
      <w:pPr>
        <w:rPr>
          <w:b/>
          <w:bCs/>
        </w:rPr>
      </w:pPr>
      <w:r w:rsidRPr="00C60E50">
        <w:rPr>
          <w:b/>
          <w:bCs/>
        </w:rPr>
        <w:t>Draw a diagram depicting Na-K pump</w:t>
      </w:r>
    </w:p>
    <w:p w14:paraId="5A532805" w14:textId="78590FF1" w:rsidR="0083443A" w:rsidRDefault="0083443A" w:rsidP="002E69CA">
      <w:pPr>
        <w:pStyle w:val="ListParagraph"/>
        <w:numPr>
          <w:ilvl w:val="0"/>
          <w:numId w:val="19"/>
        </w:numPr>
      </w:pPr>
      <w:r w:rsidRPr="0083443A">
        <w:t>Initial binding of 3 Na+ to E 1 on inner side of the membrane</w:t>
      </w:r>
    </w:p>
    <w:p w14:paraId="0BC59447" w14:textId="5A899BF3" w:rsidR="0083443A" w:rsidRDefault="0083443A" w:rsidP="002E69CA">
      <w:pPr>
        <w:pStyle w:val="ListParagraph"/>
        <w:numPr>
          <w:ilvl w:val="0"/>
          <w:numId w:val="19"/>
        </w:numPr>
      </w:pPr>
      <w:r>
        <w:lastRenderedPageBreak/>
        <w:t>Na+ binding triggers autophosphorylation of the alpha subunit using ATP and ADP is released, causing E1 to E2.</w:t>
      </w:r>
    </w:p>
    <w:p w14:paraId="6C30A399" w14:textId="255AD9D7" w:rsidR="0083443A" w:rsidRDefault="0083443A" w:rsidP="002E69CA">
      <w:pPr>
        <w:pStyle w:val="ListParagraph"/>
        <w:numPr>
          <w:ilvl w:val="0"/>
          <w:numId w:val="19"/>
        </w:numPr>
      </w:pPr>
      <w:r>
        <w:t>A conformational change to E2 expels 3 Na+ to the outside of the cell.</w:t>
      </w:r>
    </w:p>
    <w:p w14:paraId="2963C959" w14:textId="0C29D61F" w:rsidR="002E69CA" w:rsidRDefault="002E69CA" w:rsidP="002E69CA">
      <w:pPr>
        <w:pStyle w:val="ListParagraph"/>
        <w:numPr>
          <w:ilvl w:val="0"/>
          <w:numId w:val="19"/>
        </w:numPr>
      </w:pPr>
      <w:r>
        <w:t>2 K+ from outside the cell bind to E2.</w:t>
      </w:r>
    </w:p>
    <w:p w14:paraId="3C0825F3" w14:textId="28C30E38" w:rsidR="002E69CA" w:rsidRDefault="002E69CA" w:rsidP="002E69CA">
      <w:pPr>
        <w:pStyle w:val="ListParagraph"/>
        <w:numPr>
          <w:ilvl w:val="0"/>
          <w:numId w:val="19"/>
        </w:numPr>
      </w:pPr>
      <w:r>
        <w:t>K+ binding triggers dephosphorylation causing conformational change back to E1.</w:t>
      </w:r>
    </w:p>
    <w:p w14:paraId="5E053576" w14:textId="7DF1535E" w:rsidR="002E69CA" w:rsidRPr="0083443A" w:rsidRDefault="002E69CA" w:rsidP="002E69CA">
      <w:pPr>
        <w:pStyle w:val="ListParagraph"/>
        <w:numPr>
          <w:ilvl w:val="0"/>
          <w:numId w:val="19"/>
        </w:numPr>
      </w:pPr>
      <w:r>
        <w:t>During this process, 2 K+ expelled to the inside as ATP binds.</w:t>
      </w:r>
    </w:p>
    <w:sectPr w:rsidR="002E69CA" w:rsidRPr="0083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F3E"/>
    <w:multiLevelType w:val="hybridMultilevel"/>
    <w:tmpl w:val="A35E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2D318B"/>
    <w:multiLevelType w:val="hybridMultilevel"/>
    <w:tmpl w:val="D782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22088"/>
    <w:multiLevelType w:val="hybridMultilevel"/>
    <w:tmpl w:val="5C2EE0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11E83"/>
    <w:multiLevelType w:val="hybridMultilevel"/>
    <w:tmpl w:val="718A3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563CA5"/>
    <w:multiLevelType w:val="multilevel"/>
    <w:tmpl w:val="716E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B353D"/>
    <w:multiLevelType w:val="multilevel"/>
    <w:tmpl w:val="413AC4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8EB290E"/>
    <w:multiLevelType w:val="hybridMultilevel"/>
    <w:tmpl w:val="0AE8B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5D10F8"/>
    <w:multiLevelType w:val="hybridMultilevel"/>
    <w:tmpl w:val="55EA7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073351"/>
    <w:multiLevelType w:val="hybridMultilevel"/>
    <w:tmpl w:val="CD84D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2F123E"/>
    <w:multiLevelType w:val="multilevel"/>
    <w:tmpl w:val="064014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B917668"/>
    <w:multiLevelType w:val="hybridMultilevel"/>
    <w:tmpl w:val="9F421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644B2F"/>
    <w:multiLevelType w:val="multilevel"/>
    <w:tmpl w:val="FD2E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203F59"/>
    <w:multiLevelType w:val="multilevel"/>
    <w:tmpl w:val="0290C52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4A61D85"/>
    <w:multiLevelType w:val="multilevel"/>
    <w:tmpl w:val="422A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F707A4"/>
    <w:multiLevelType w:val="hybridMultilevel"/>
    <w:tmpl w:val="E1122E10"/>
    <w:lvl w:ilvl="0" w:tplc="35AC6D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5A742A"/>
    <w:multiLevelType w:val="hybridMultilevel"/>
    <w:tmpl w:val="317A89D4"/>
    <w:lvl w:ilvl="0" w:tplc="FA5C309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983765"/>
    <w:multiLevelType w:val="hybridMultilevel"/>
    <w:tmpl w:val="5C2EE07A"/>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8DA40A4"/>
    <w:multiLevelType w:val="hybridMultilevel"/>
    <w:tmpl w:val="8B908B1C"/>
    <w:lvl w:ilvl="0" w:tplc="0C02F4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A65105"/>
    <w:multiLevelType w:val="hybridMultilevel"/>
    <w:tmpl w:val="D7FC9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B7D7794"/>
    <w:multiLevelType w:val="multilevel"/>
    <w:tmpl w:val="768665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E0E602A"/>
    <w:multiLevelType w:val="multilevel"/>
    <w:tmpl w:val="058C47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E697B09"/>
    <w:multiLevelType w:val="hybridMultilevel"/>
    <w:tmpl w:val="633EBFAE"/>
    <w:lvl w:ilvl="0" w:tplc="4AE6CD5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F154F2A"/>
    <w:multiLevelType w:val="hybridMultilevel"/>
    <w:tmpl w:val="971ED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256302"/>
    <w:multiLevelType w:val="hybridMultilevel"/>
    <w:tmpl w:val="3F9A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21156B2"/>
    <w:multiLevelType w:val="multilevel"/>
    <w:tmpl w:val="6E1471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4AA6B63"/>
    <w:multiLevelType w:val="multilevel"/>
    <w:tmpl w:val="18DAD9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DED47D4"/>
    <w:multiLevelType w:val="hybridMultilevel"/>
    <w:tmpl w:val="82B28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6"/>
  </w:num>
  <w:num w:numId="4">
    <w:abstractNumId w:val="12"/>
  </w:num>
  <w:num w:numId="5">
    <w:abstractNumId w:val="26"/>
  </w:num>
  <w:num w:numId="6">
    <w:abstractNumId w:val="9"/>
  </w:num>
  <w:num w:numId="7">
    <w:abstractNumId w:val="15"/>
  </w:num>
  <w:num w:numId="8">
    <w:abstractNumId w:val="6"/>
  </w:num>
  <w:num w:numId="9">
    <w:abstractNumId w:val="17"/>
  </w:num>
  <w:num w:numId="10">
    <w:abstractNumId w:val="13"/>
  </w:num>
  <w:num w:numId="11">
    <w:abstractNumId w:val="20"/>
  </w:num>
  <w:num w:numId="12">
    <w:abstractNumId w:val="19"/>
  </w:num>
  <w:num w:numId="13">
    <w:abstractNumId w:val="25"/>
  </w:num>
  <w:num w:numId="14">
    <w:abstractNumId w:val="10"/>
  </w:num>
  <w:num w:numId="15">
    <w:abstractNumId w:val="8"/>
  </w:num>
  <w:num w:numId="16">
    <w:abstractNumId w:val="21"/>
  </w:num>
  <w:num w:numId="17">
    <w:abstractNumId w:val="0"/>
  </w:num>
  <w:num w:numId="18">
    <w:abstractNumId w:val="5"/>
  </w:num>
  <w:num w:numId="19">
    <w:abstractNumId w:val="3"/>
  </w:num>
  <w:num w:numId="20">
    <w:abstractNumId w:val="29"/>
  </w:num>
  <w:num w:numId="21">
    <w:abstractNumId w:val="2"/>
  </w:num>
  <w:num w:numId="22">
    <w:abstractNumId w:val="7"/>
  </w:num>
  <w:num w:numId="23">
    <w:abstractNumId w:val="14"/>
  </w:num>
  <w:num w:numId="24">
    <w:abstractNumId w:val="24"/>
  </w:num>
  <w:num w:numId="25">
    <w:abstractNumId w:val="22"/>
  </w:num>
  <w:num w:numId="26">
    <w:abstractNumId w:val="27"/>
  </w:num>
  <w:num w:numId="27">
    <w:abstractNumId w:val="28"/>
  </w:num>
  <w:num w:numId="28">
    <w:abstractNumId w:val="11"/>
  </w:num>
  <w:num w:numId="29">
    <w:abstractNumId w:val="23"/>
  </w:num>
  <w:num w:numId="30">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5148"/>
    <w:rsid w:val="000159A1"/>
    <w:rsid w:val="0001744B"/>
    <w:rsid w:val="00022486"/>
    <w:rsid w:val="00023C13"/>
    <w:rsid w:val="00024E50"/>
    <w:rsid w:val="00030706"/>
    <w:rsid w:val="000326E1"/>
    <w:rsid w:val="00034FB3"/>
    <w:rsid w:val="000379C4"/>
    <w:rsid w:val="00040F9F"/>
    <w:rsid w:val="000415DC"/>
    <w:rsid w:val="00042A74"/>
    <w:rsid w:val="00051497"/>
    <w:rsid w:val="000526D5"/>
    <w:rsid w:val="00065673"/>
    <w:rsid w:val="00071D58"/>
    <w:rsid w:val="00076C1E"/>
    <w:rsid w:val="00077E1C"/>
    <w:rsid w:val="000872E1"/>
    <w:rsid w:val="00090D61"/>
    <w:rsid w:val="0009323D"/>
    <w:rsid w:val="0009711F"/>
    <w:rsid w:val="000A150C"/>
    <w:rsid w:val="000A16EF"/>
    <w:rsid w:val="000B2667"/>
    <w:rsid w:val="000B2DFD"/>
    <w:rsid w:val="000C4B01"/>
    <w:rsid w:val="000D17A2"/>
    <w:rsid w:val="000D417B"/>
    <w:rsid w:val="000E25BE"/>
    <w:rsid w:val="0010096A"/>
    <w:rsid w:val="00100C6C"/>
    <w:rsid w:val="00107BC3"/>
    <w:rsid w:val="001103D7"/>
    <w:rsid w:val="00112EC2"/>
    <w:rsid w:val="001140DF"/>
    <w:rsid w:val="001216D6"/>
    <w:rsid w:val="00121F45"/>
    <w:rsid w:val="0012359C"/>
    <w:rsid w:val="0012434D"/>
    <w:rsid w:val="00124A06"/>
    <w:rsid w:val="00126F92"/>
    <w:rsid w:val="001369F7"/>
    <w:rsid w:val="00137EA7"/>
    <w:rsid w:val="00141689"/>
    <w:rsid w:val="00142AA1"/>
    <w:rsid w:val="00144FAE"/>
    <w:rsid w:val="001526CC"/>
    <w:rsid w:val="00153C5C"/>
    <w:rsid w:val="0015414D"/>
    <w:rsid w:val="00156010"/>
    <w:rsid w:val="00164683"/>
    <w:rsid w:val="00173D2A"/>
    <w:rsid w:val="001772B2"/>
    <w:rsid w:val="00194D70"/>
    <w:rsid w:val="0019682D"/>
    <w:rsid w:val="001A0F69"/>
    <w:rsid w:val="001A18CF"/>
    <w:rsid w:val="001A2676"/>
    <w:rsid w:val="001A74CF"/>
    <w:rsid w:val="001B0B24"/>
    <w:rsid w:val="001C00D1"/>
    <w:rsid w:val="001C0F2A"/>
    <w:rsid w:val="001C1E6D"/>
    <w:rsid w:val="001D365A"/>
    <w:rsid w:val="001D6741"/>
    <w:rsid w:val="001D7C75"/>
    <w:rsid w:val="001E014C"/>
    <w:rsid w:val="001E38FE"/>
    <w:rsid w:val="001E658D"/>
    <w:rsid w:val="001F0B6A"/>
    <w:rsid w:val="00203F66"/>
    <w:rsid w:val="00204375"/>
    <w:rsid w:val="00206165"/>
    <w:rsid w:val="00207F78"/>
    <w:rsid w:val="0021252B"/>
    <w:rsid w:val="00212F2B"/>
    <w:rsid w:val="00225301"/>
    <w:rsid w:val="00236605"/>
    <w:rsid w:val="00241B81"/>
    <w:rsid w:val="00241DE0"/>
    <w:rsid w:val="00244B0F"/>
    <w:rsid w:val="00254126"/>
    <w:rsid w:val="00254E1C"/>
    <w:rsid w:val="00262ED0"/>
    <w:rsid w:val="00263993"/>
    <w:rsid w:val="00264605"/>
    <w:rsid w:val="0028167A"/>
    <w:rsid w:val="00292AB1"/>
    <w:rsid w:val="002B1DDE"/>
    <w:rsid w:val="002B63C3"/>
    <w:rsid w:val="002C1927"/>
    <w:rsid w:val="002C5B55"/>
    <w:rsid w:val="002D20E9"/>
    <w:rsid w:val="002D27D7"/>
    <w:rsid w:val="002D4757"/>
    <w:rsid w:val="002D4A54"/>
    <w:rsid w:val="002E2251"/>
    <w:rsid w:val="002E3082"/>
    <w:rsid w:val="002E69CA"/>
    <w:rsid w:val="002F293E"/>
    <w:rsid w:val="00304A04"/>
    <w:rsid w:val="00305781"/>
    <w:rsid w:val="00305CBD"/>
    <w:rsid w:val="003113E3"/>
    <w:rsid w:val="00313E40"/>
    <w:rsid w:val="00314F9F"/>
    <w:rsid w:val="00317F71"/>
    <w:rsid w:val="00323FE9"/>
    <w:rsid w:val="00330CD5"/>
    <w:rsid w:val="003334C1"/>
    <w:rsid w:val="0033665C"/>
    <w:rsid w:val="0034123E"/>
    <w:rsid w:val="003423F1"/>
    <w:rsid w:val="003441FA"/>
    <w:rsid w:val="00346E05"/>
    <w:rsid w:val="003511FE"/>
    <w:rsid w:val="003517C2"/>
    <w:rsid w:val="003520AB"/>
    <w:rsid w:val="00352395"/>
    <w:rsid w:val="00356112"/>
    <w:rsid w:val="00356684"/>
    <w:rsid w:val="0035780D"/>
    <w:rsid w:val="003607EA"/>
    <w:rsid w:val="00361D5A"/>
    <w:rsid w:val="0036356F"/>
    <w:rsid w:val="003679E1"/>
    <w:rsid w:val="00370350"/>
    <w:rsid w:val="0037176A"/>
    <w:rsid w:val="003903FD"/>
    <w:rsid w:val="0039252A"/>
    <w:rsid w:val="003A3474"/>
    <w:rsid w:val="003A73C2"/>
    <w:rsid w:val="003B2877"/>
    <w:rsid w:val="003B4CF3"/>
    <w:rsid w:val="003B770C"/>
    <w:rsid w:val="003B7E06"/>
    <w:rsid w:val="003C2099"/>
    <w:rsid w:val="003D5250"/>
    <w:rsid w:val="003E7C38"/>
    <w:rsid w:val="003F4AE5"/>
    <w:rsid w:val="003F597B"/>
    <w:rsid w:val="003F6241"/>
    <w:rsid w:val="00401503"/>
    <w:rsid w:val="004065A2"/>
    <w:rsid w:val="0040770E"/>
    <w:rsid w:val="00420002"/>
    <w:rsid w:val="0042338E"/>
    <w:rsid w:val="00431161"/>
    <w:rsid w:val="00432D70"/>
    <w:rsid w:val="004354E1"/>
    <w:rsid w:val="00436946"/>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28A"/>
    <w:rsid w:val="004B18C0"/>
    <w:rsid w:val="004B64C7"/>
    <w:rsid w:val="004C2290"/>
    <w:rsid w:val="004D1A81"/>
    <w:rsid w:val="004D4102"/>
    <w:rsid w:val="004E0D68"/>
    <w:rsid w:val="004E4728"/>
    <w:rsid w:val="004E4D1D"/>
    <w:rsid w:val="004E5A23"/>
    <w:rsid w:val="004F3D59"/>
    <w:rsid w:val="004F566B"/>
    <w:rsid w:val="00501865"/>
    <w:rsid w:val="00502156"/>
    <w:rsid w:val="00502994"/>
    <w:rsid w:val="00505AE4"/>
    <w:rsid w:val="00506519"/>
    <w:rsid w:val="005156DE"/>
    <w:rsid w:val="00515BA4"/>
    <w:rsid w:val="00521144"/>
    <w:rsid w:val="00531914"/>
    <w:rsid w:val="00535579"/>
    <w:rsid w:val="005361AF"/>
    <w:rsid w:val="00543226"/>
    <w:rsid w:val="005434C8"/>
    <w:rsid w:val="00552659"/>
    <w:rsid w:val="0056024F"/>
    <w:rsid w:val="005656E3"/>
    <w:rsid w:val="00565767"/>
    <w:rsid w:val="005764D5"/>
    <w:rsid w:val="00584E22"/>
    <w:rsid w:val="00585708"/>
    <w:rsid w:val="00586808"/>
    <w:rsid w:val="00593AB3"/>
    <w:rsid w:val="005977C3"/>
    <w:rsid w:val="005977DA"/>
    <w:rsid w:val="005A042F"/>
    <w:rsid w:val="005A29AD"/>
    <w:rsid w:val="005A34BE"/>
    <w:rsid w:val="005A6F75"/>
    <w:rsid w:val="005A771D"/>
    <w:rsid w:val="005B6C48"/>
    <w:rsid w:val="005C4F97"/>
    <w:rsid w:val="005D05DC"/>
    <w:rsid w:val="005D4675"/>
    <w:rsid w:val="005E3562"/>
    <w:rsid w:val="005E39BD"/>
    <w:rsid w:val="005F3F38"/>
    <w:rsid w:val="005F5670"/>
    <w:rsid w:val="005F636D"/>
    <w:rsid w:val="0060052E"/>
    <w:rsid w:val="00604FA4"/>
    <w:rsid w:val="0060622C"/>
    <w:rsid w:val="00612DFF"/>
    <w:rsid w:val="00613295"/>
    <w:rsid w:val="0061471B"/>
    <w:rsid w:val="00615743"/>
    <w:rsid w:val="00623751"/>
    <w:rsid w:val="00625816"/>
    <w:rsid w:val="00627730"/>
    <w:rsid w:val="00634B12"/>
    <w:rsid w:val="00635C28"/>
    <w:rsid w:val="0063696F"/>
    <w:rsid w:val="00636E11"/>
    <w:rsid w:val="00640532"/>
    <w:rsid w:val="00642C72"/>
    <w:rsid w:val="0064648D"/>
    <w:rsid w:val="006650AE"/>
    <w:rsid w:val="0067399E"/>
    <w:rsid w:val="00676BB3"/>
    <w:rsid w:val="006771A5"/>
    <w:rsid w:val="00680885"/>
    <w:rsid w:val="006832DA"/>
    <w:rsid w:val="0068339B"/>
    <w:rsid w:val="00692575"/>
    <w:rsid w:val="006946DF"/>
    <w:rsid w:val="006A1BC6"/>
    <w:rsid w:val="006A3740"/>
    <w:rsid w:val="006A3D0E"/>
    <w:rsid w:val="006C1088"/>
    <w:rsid w:val="006C1796"/>
    <w:rsid w:val="006C182F"/>
    <w:rsid w:val="006C4C79"/>
    <w:rsid w:val="006D0E26"/>
    <w:rsid w:val="006D201F"/>
    <w:rsid w:val="006D394A"/>
    <w:rsid w:val="006D4784"/>
    <w:rsid w:val="006E6269"/>
    <w:rsid w:val="006F04A0"/>
    <w:rsid w:val="00703475"/>
    <w:rsid w:val="00706308"/>
    <w:rsid w:val="00711AD7"/>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9759A"/>
    <w:rsid w:val="007B418F"/>
    <w:rsid w:val="007C45C9"/>
    <w:rsid w:val="007C4874"/>
    <w:rsid w:val="007C4EE8"/>
    <w:rsid w:val="007D3AC7"/>
    <w:rsid w:val="007E31B0"/>
    <w:rsid w:val="007F49DA"/>
    <w:rsid w:val="007F7B1C"/>
    <w:rsid w:val="0080136D"/>
    <w:rsid w:val="00803E32"/>
    <w:rsid w:val="00810237"/>
    <w:rsid w:val="0081234C"/>
    <w:rsid w:val="00815C9C"/>
    <w:rsid w:val="008226C0"/>
    <w:rsid w:val="0082311C"/>
    <w:rsid w:val="008244C0"/>
    <w:rsid w:val="00826111"/>
    <w:rsid w:val="008273D2"/>
    <w:rsid w:val="00832A00"/>
    <w:rsid w:val="0083443A"/>
    <w:rsid w:val="00835D41"/>
    <w:rsid w:val="00837DD3"/>
    <w:rsid w:val="00844E5E"/>
    <w:rsid w:val="00851821"/>
    <w:rsid w:val="0085247D"/>
    <w:rsid w:val="0086146A"/>
    <w:rsid w:val="00861E9F"/>
    <w:rsid w:val="00863F2B"/>
    <w:rsid w:val="00867560"/>
    <w:rsid w:val="0087081D"/>
    <w:rsid w:val="008713DA"/>
    <w:rsid w:val="00871C98"/>
    <w:rsid w:val="00873491"/>
    <w:rsid w:val="00874DC9"/>
    <w:rsid w:val="00881B09"/>
    <w:rsid w:val="00883C5B"/>
    <w:rsid w:val="00891E12"/>
    <w:rsid w:val="00894E1D"/>
    <w:rsid w:val="008A504D"/>
    <w:rsid w:val="008A5061"/>
    <w:rsid w:val="008A53B6"/>
    <w:rsid w:val="008B564E"/>
    <w:rsid w:val="008B691A"/>
    <w:rsid w:val="008B7B8A"/>
    <w:rsid w:val="008C1419"/>
    <w:rsid w:val="008D3A61"/>
    <w:rsid w:val="008D55B9"/>
    <w:rsid w:val="008E314B"/>
    <w:rsid w:val="008E3B0C"/>
    <w:rsid w:val="008E6B4E"/>
    <w:rsid w:val="008F1250"/>
    <w:rsid w:val="008F66B1"/>
    <w:rsid w:val="009015B2"/>
    <w:rsid w:val="00906AE2"/>
    <w:rsid w:val="00917BED"/>
    <w:rsid w:val="009204FC"/>
    <w:rsid w:val="009245C1"/>
    <w:rsid w:val="009248F9"/>
    <w:rsid w:val="00934ED8"/>
    <w:rsid w:val="0093670E"/>
    <w:rsid w:val="00937CC6"/>
    <w:rsid w:val="009454FB"/>
    <w:rsid w:val="00947969"/>
    <w:rsid w:val="009555B7"/>
    <w:rsid w:val="009627ED"/>
    <w:rsid w:val="00966375"/>
    <w:rsid w:val="009776CE"/>
    <w:rsid w:val="00986F61"/>
    <w:rsid w:val="00997B76"/>
    <w:rsid w:val="009A3DB5"/>
    <w:rsid w:val="009B1391"/>
    <w:rsid w:val="009B22CE"/>
    <w:rsid w:val="009B23B5"/>
    <w:rsid w:val="009C0A57"/>
    <w:rsid w:val="009C265C"/>
    <w:rsid w:val="009C53B7"/>
    <w:rsid w:val="009C58B5"/>
    <w:rsid w:val="009D59EE"/>
    <w:rsid w:val="009E15A9"/>
    <w:rsid w:val="009E3F28"/>
    <w:rsid w:val="009E43D3"/>
    <w:rsid w:val="009E4D9B"/>
    <w:rsid w:val="009F11DF"/>
    <w:rsid w:val="009F1E3B"/>
    <w:rsid w:val="009F227D"/>
    <w:rsid w:val="009F7E0C"/>
    <w:rsid w:val="00A00E59"/>
    <w:rsid w:val="00A00FEB"/>
    <w:rsid w:val="00A02208"/>
    <w:rsid w:val="00A03CDE"/>
    <w:rsid w:val="00A04C18"/>
    <w:rsid w:val="00A0728D"/>
    <w:rsid w:val="00A078C9"/>
    <w:rsid w:val="00A11346"/>
    <w:rsid w:val="00A154E4"/>
    <w:rsid w:val="00A2768A"/>
    <w:rsid w:val="00A31E39"/>
    <w:rsid w:val="00A32B29"/>
    <w:rsid w:val="00A32E7D"/>
    <w:rsid w:val="00A34D25"/>
    <w:rsid w:val="00A35CC2"/>
    <w:rsid w:val="00A40456"/>
    <w:rsid w:val="00A41547"/>
    <w:rsid w:val="00A430F3"/>
    <w:rsid w:val="00A45870"/>
    <w:rsid w:val="00A527FA"/>
    <w:rsid w:val="00A549D1"/>
    <w:rsid w:val="00A65241"/>
    <w:rsid w:val="00A66068"/>
    <w:rsid w:val="00A75C5D"/>
    <w:rsid w:val="00A7603B"/>
    <w:rsid w:val="00A83835"/>
    <w:rsid w:val="00A9357E"/>
    <w:rsid w:val="00AA2C2E"/>
    <w:rsid w:val="00AB008A"/>
    <w:rsid w:val="00AB4E89"/>
    <w:rsid w:val="00AB5DD3"/>
    <w:rsid w:val="00AC3434"/>
    <w:rsid w:val="00AC5A5F"/>
    <w:rsid w:val="00AC7D5B"/>
    <w:rsid w:val="00AD5836"/>
    <w:rsid w:val="00AD758F"/>
    <w:rsid w:val="00AE095E"/>
    <w:rsid w:val="00AE237F"/>
    <w:rsid w:val="00AF2209"/>
    <w:rsid w:val="00AF5047"/>
    <w:rsid w:val="00B0645F"/>
    <w:rsid w:val="00B07B6C"/>
    <w:rsid w:val="00B216EA"/>
    <w:rsid w:val="00B25259"/>
    <w:rsid w:val="00B25EA9"/>
    <w:rsid w:val="00B415BE"/>
    <w:rsid w:val="00B4654E"/>
    <w:rsid w:val="00B537BA"/>
    <w:rsid w:val="00B6442C"/>
    <w:rsid w:val="00B65CEC"/>
    <w:rsid w:val="00B66025"/>
    <w:rsid w:val="00B66987"/>
    <w:rsid w:val="00B66D8F"/>
    <w:rsid w:val="00B754A5"/>
    <w:rsid w:val="00B80280"/>
    <w:rsid w:val="00B8372C"/>
    <w:rsid w:val="00B8725F"/>
    <w:rsid w:val="00B918DA"/>
    <w:rsid w:val="00B951F6"/>
    <w:rsid w:val="00B9691B"/>
    <w:rsid w:val="00B97D3B"/>
    <w:rsid w:val="00BA2DF1"/>
    <w:rsid w:val="00BB3E48"/>
    <w:rsid w:val="00BB573E"/>
    <w:rsid w:val="00BB61B2"/>
    <w:rsid w:val="00BC2B4C"/>
    <w:rsid w:val="00BC55D8"/>
    <w:rsid w:val="00BC5E52"/>
    <w:rsid w:val="00BC62EE"/>
    <w:rsid w:val="00BD373C"/>
    <w:rsid w:val="00BE0218"/>
    <w:rsid w:val="00BE0394"/>
    <w:rsid w:val="00BE0BB1"/>
    <w:rsid w:val="00BE67FC"/>
    <w:rsid w:val="00BF2C11"/>
    <w:rsid w:val="00BF360E"/>
    <w:rsid w:val="00BF5654"/>
    <w:rsid w:val="00BF604F"/>
    <w:rsid w:val="00C155F0"/>
    <w:rsid w:val="00C16B17"/>
    <w:rsid w:val="00C22D36"/>
    <w:rsid w:val="00C22FCE"/>
    <w:rsid w:val="00C26075"/>
    <w:rsid w:val="00C26C49"/>
    <w:rsid w:val="00C333D8"/>
    <w:rsid w:val="00C46EC9"/>
    <w:rsid w:val="00C60E50"/>
    <w:rsid w:val="00C6104C"/>
    <w:rsid w:val="00C64124"/>
    <w:rsid w:val="00C6416A"/>
    <w:rsid w:val="00C70223"/>
    <w:rsid w:val="00C706D6"/>
    <w:rsid w:val="00C74A10"/>
    <w:rsid w:val="00C77189"/>
    <w:rsid w:val="00C81FC8"/>
    <w:rsid w:val="00C8437D"/>
    <w:rsid w:val="00C8755E"/>
    <w:rsid w:val="00C925B6"/>
    <w:rsid w:val="00C94372"/>
    <w:rsid w:val="00C945C2"/>
    <w:rsid w:val="00C95DA0"/>
    <w:rsid w:val="00C96A17"/>
    <w:rsid w:val="00CB2D7B"/>
    <w:rsid w:val="00CB6E4B"/>
    <w:rsid w:val="00CC549B"/>
    <w:rsid w:val="00CC56F5"/>
    <w:rsid w:val="00CC5C3A"/>
    <w:rsid w:val="00CD050D"/>
    <w:rsid w:val="00CD38E1"/>
    <w:rsid w:val="00CE13EB"/>
    <w:rsid w:val="00CE3B39"/>
    <w:rsid w:val="00CE3C1C"/>
    <w:rsid w:val="00CE7BDD"/>
    <w:rsid w:val="00CF4718"/>
    <w:rsid w:val="00CF4884"/>
    <w:rsid w:val="00D025D3"/>
    <w:rsid w:val="00D031DC"/>
    <w:rsid w:val="00D03767"/>
    <w:rsid w:val="00D0384C"/>
    <w:rsid w:val="00D04410"/>
    <w:rsid w:val="00D04856"/>
    <w:rsid w:val="00D14093"/>
    <w:rsid w:val="00D202B9"/>
    <w:rsid w:val="00D2790C"/>
    <w:rsid w:val="00D30B4D"/>
    <w:rsid w:val="00D31240"/>
    <w:rsid w:val="00D34085"/>
    <w:rsid w:val="00D36DE6"/>
    <w:rsid w:val="00D4189A"/>
    <w:rsid w:val="00D41BAF"/>
    <w:rsid w:val="00D44EF3"/>
    <w:rsid w:val="00D45838"/>
    <w:rsid w:val="00D4797B"/>
    <w:rsid w:val="00D54534"/>
    <w:rsid w:val="00D6019C"/>
    <w:rsid w:val="00D6045B"/>
    <w:rsid w:val="00D61296"/>
    <w:rsid w:val="00D73D6E"/>
    <w:rsid w:val="00D75F51"/>
    <w:rsid w:val="00D765CE"/>
    <w:rsid w:val="00D803F6"/>
    <w:rsid w:val="00D81E2D"/>
    <w:rsid w:val="00D82D45"/>
    <w:rsid w:val="00D978D8"/>
    <w:rsid w:val="00DA2023"/>
    <w:rsid w:val="00DA4CC0"/>
    <w:rsid w:val="00DA71D0"/>
    <w:rsid w:val="00DA7A4E"/>
    <w:rsid w:val="00DB4416"/>
    <w:rsid w:val="00DC2A9B"/>
    <w:rsid w:val="00DC390D"/>
    <w:rsid w:val="00DD0D9C"/>
    <w:rsid w:val="00DD20E5"/>
    <w:rsid w:val="00DD3325"/>
    <w:rsid w:val="00DE153A"/>
    <w:rsid w:val="00DE2DAF"/>
    <w:rsid w:val="00DF12B6"/>
    <w:rsid w:val="00DF22C8"/>
    <w:rsid w:val="00DF7706"/>
    <w:rsid w:val="00E0063F"/>
    <w:rsid w:val="00E01E70"/>
    <w:rsid w:val="00E02AED"/>
    <w:rsid w:val="00E07E65"/>
    <w:rsid w:val="00E101F2"/>
    <w:rsid w:val="00E1367F"/>
    <w:rsid w:val="00E15B66"/>
    <w:rsid w:val="00E15E6F"/>
    <w:rsid w:val="00E169FB"/>
    <w:rsid w:val="00E223D7"/>
    <w:rsid w:val="00E242C6"/>
    <w:rsid w:val="00E3693F"/>
    <w:rsid w:val="00E41ADA"/>
    <w:rsid w:val="00E41B99"/>
    <w:rsid w:val="00E42426"/>
    <w:rsid w:val="00E4265D"/>
    <w:rsid w:val="00E4266E"/>
    <w:rsid w:val="00E457E4"/>
    <w:rsid w:val="00E502E7"/>
    <w:rsid w:val="00E5381B"/>
    <w:rsid w:val="00E54E45"/>
    <w:rsid w:val="00E55C3B"/>
    <w:rsid w:val="00E57E77"/>
    <w:rsid w:val="00E64825"/>
    <w:rsid w:val="00E655AB"/>
    <w:rsid w:val="00E65C62"/>
    <w:rsid w:val="00E6642C"/>
    <w:rsid w:val="00E72325"/>
    <w:rsid w:val="00E747F5"/>
    <w:rsid w:val="00E75D89"/>
    <w:rsid w:val="00E77EB3"/>
    <w:rsid w:val="00E80D75"/>
    <w:rsid w:val="00E831C4"/>
    <w:rsid w:val="00E844DD"/>
    <w:rsid w:val="00E91C93"/>
    <w:rsid w:val="00E92481"/>
    <w:rsid w:val="00EA0A8C"/>
    <w:rsid w:val="00EC18F5"/>
    <w:rsid w:val="00EC1E80"/>
    <w:rsid w:val="00EC3873"/>
    <w:rsid w:val="00EC54DD"/>
    <w:rsid w:val="00EC7675"/>
    <w:rsid w:val="00ED6302"/>
    <w:rsid w:val="00EE38E9"/>
    <w:rsid w:val="00EF319D"/>
    <w:rsid w:val="00EF45E2"/>
    <w:rsid w:val="00EF49DF"/>
    <w:rsid w:val="00EF5D03"/>
    <w:rsid w:val="00F0254F"/>
    <w:rsid w:val="00F04FD3"/>
    <w:rsid w:val="00F05E81"/>
    <w:rsid w:val="00F06437"/>
    <w:rsid w:val="00F12A54"/>
    <w:rsid w:val="00F13320"/>
    <w:rsid w:val="00F2736C"/>
    <w:rsid w:val="00F376E0"/>
    <w:rsid w:val="00F37703"/>
    <w:rsid w:val="00F379F4"/>
    <w:rsid w:val="00F41073"/>
    <w:rsid w:val="00F50924"/>
    <w:rsid w:val="00F52397"/>
    <w:rsid w:val="00F52EBD"/>
    <w:rsid w:val="00F530B9"/>
    <w:rsid w:val="00F6025D"/>
    <w:rsid w:val="00F66972"/>
    <w:rsid w:val="00F66E37"/>
    <w:rsid w:val="00F7099B"/>
    <w:rsid w:val="00F72A76"/>
    <w:rsid w:val="00F73035"/>
    <w:rsid w:val="00F741BE"/>
    <w:rsid w:val="00F82817"/>
    <w:rsid w:val="00F8594C"/>
    <w:rsid w:val="00F87F4D"/>
    <w:rsid w:val="00F92CC8"/>
    <w:rsid w:val="00F9402A"/>
    <w:rsid w:val="00F95A07"/>
    <w:rsid w:val="00FA212F"/>
    <w:rsid w:val="00FA5159"/>
    <w:rsid w:val="00FA5D1D"/>
    <w:rsid w:val="00FA634F"/>
    <w:rsid w:val="00FA6CAA"/>
    <w:rsid w:val="00FB52E8"/>
    <w:rsid w:val="00FB5934"/>
    <w:rsid w:val="00FB7BC7"/>
    <w:rsid w:val="00FC1A5E"/>
    <w:rsid w:val="00FC2480"/>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1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2078">
      <w:bodyDiv w:val="1"/>
      <w:marLeft w:val="0"/>
      <w:marRight w:val="0"/>
      <w:marTop w:val="0"/>
      <w:marBottom w:val="0"/>
      <w:divBdr>
        <w:top w:val="none" w:sz="0" w:space="0" w:color="auto"/>
        <w:left w:val="none" w:sz="0" w:space="0" w:color="auto"/>
        <w:bottom w:val="none" w:sz="0" w:space="0" w:color="auto"/>
        <w:right w:val="none" w:sz="0" w:space="0" w:color="auto"/>
      </w:divBdr>
      <w:divsChild>
        <w:div w:id="1533882625">
          <w:marLeft w:val="0"/>
          <w:marRight w:val="0"/>
          <w:marTop w:val="0"/>
          <w:marBottom w:val="0"/>
          <w:divBdr>
            <w:top w:val="none" w:sz="0" w:space="0" w:color="auto"/>
            <w:left w:val="none" w:sz="0" w:space="0" w:color="auto"/>
            <w:bottom w:val="none" w:sz="0" w:space="0" w:color="auto"/>
            <w:right w:val="none" w:sz="0" w:space="0" w:color="auto"/>
          </w:divBdr>
          <w:divsChild>
            <w:div w:id="1413430082">
              <w:marLeft w:val="0"/>
              <w:marRight w:val="0"/>
              <w:marTop w:val="0"/>
              <w:marBottom w:val="0"/>
              <w:divBdr>
                <w:top w:val="none" w:sz="0" w:space="0" w:color="auto"/>
                <w:left w:val="none" w:sz="0" w:space="0" w:color="auto"/>
                <w:bottom w:val="none" w:sz="0" w:space="0" w:color="auto"/>
                <w:right w:val="none" w:sz="0" w:space="0" w:color="auto"/>
              </w:divBdr>
              <w:divsChild>
                <w:div w:id="678309970">
                  <w:marLeft w:val="0"/>
                  <w:marRight w:val="0"/>
                  <w:marTop w:val="0"/>
                  <w:marBottom w:val="0"/>
                  <w:divBdr>
                    <w:top w:val="none" w:sz="0" w:space="0" w:color="auto"/>
                    <w:left w:val="none" w:sz="0" w:space="0" w:color="auto"/>
                    <w:bottom w:val="none" w:sz="0" w:space="0" w:color="auto"/>
                    <w:right w:val="none" w:sz="0" w:space="0" w:color="auto"/>
                  </w:divBdr>
                  <w:divsChild>
                    <w:div w:id="15440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6146">
      <w:bodyDiv w:val="1"/>
      <w:marLeft w:val="0"/>
      <w:marRight w:val="0"/>
      <w:marTop w:val="0"/>
      <w:marBottom w:val="0"/>
      <w:divBdr>
        <w:top w:val="none" w:sz="0" w:space="0" w:color="auto"/>
        <w:left w:val="none" w:sz="0" w:space="0" w:color="auto"/>
        <w:bottom w:val="none" w:sz="0" w:space="0" w:color="auto"/>
        <w:right w:val="none" w:sz="0" w:space="0" w:color="auto"/>
      </w:divBdr>
      <w:divsChild>
        <w:div w:id="1796944626">
          <w:marLeft w:val="0"/>
          <w:marRight w:val="0"/>
          <w:marTop w:val="0"/>
          <w:marBottom w:val="0"/>
          <w:divBdr>
            <w:top w:val="none" w:sz="0" w:space="0" w:color="auto"/>
            <w:left w:val="none" w:sz="0" w:space="0" w:color="auto"/>
            <w:bottom w:val="none" w:sz="0" w:space="0" w:color="auto"/>
            <w:right w:val="none" w:sz="0" w:space="0" w:color="auto"/>
          </w:divBdr>
          <w:divsChild>
            <w:div w:id="1325859416">
              <w:marLeft w:val="0"/>
              <w:marRight w:val="0"/>
              <w:marTop w:val="0"/>
              <w:marBottom w:val="0"/>
              <w:divBdr>
                <w:top w:val="none" w:sz="0" w:space="0" w:color="auto"/>
                <w:left w:val="none" w:sz="0" w:space="0" w:color="auto"/>
                <w:bottom w:val="none" w:sz="0" w:space="0" w:color="auto"/>
                <w:right w:val="none" w:sz="0" w:space="0" w:color="auto"/>
              </w:divBdr>
              <w:divsChild>
                <w:div w:id="1817137930">
                  <w:marLeft w:val="0"/>
                  <w:marRight w:val="0"/>
                  <w:marTop w:val="0"/>
                  <w:marBottom w:val="0"/>
                  <w:divBdr>
                    <w:top w:val="none" w:sz="0" w:space="0" w:color="auto"/>
                    <w:left w:val="none" w:sz="0" w:space="0" w:color="auto"/>
                    <w:bottom w:val="none" w:sz="0" w:space="0" w:color="auto"/>
                    <w:right w:val="none" w:sz="0" w:space="0" w:color="auto"/>
                  </w:divBdr>
                  <w:divsChild>
                    <w:div w:id="18398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sChild>
        <w:div w:id="1445807423">
          <w:marLeft w:val="0"/>
          <w:marRight w:val="0"/>
          <w:marTop w:val="0"/>
          <w:marBottom w:val="0"/>
          <w:divBdr>
            <w:top w:val="none" w:sz="0" w:space="0" w:color="auto"/>
            <w:left w:val="none" w:sz="0" w:space="0" w:color="auto"/>
            <w:bottom w:val="none" w:sz="0" w:space="0" w:color="auto"/>
            <w:right w:val="none" w:sz="0" w:space="0" w:color="auto"/>
          </w:divBdr>
          <w:divsChild>
            <w:div w:id="447161519">
              <w:marLeft w:val="0"/>
              <w:marRight w:val="0"/>
              <w:marTop w:val="0"/>
              <w:marBottom w:val="0"/>
              <w:divBdr>
                <w:top w:val="none" w:sz="0" w:space="0" w:color="auto"/>
                <w:left w:val="none" w:sz="0" w:space="0" w:color="auto"/>
                <w:bottom w:val="none" w:sz="0" w:space="0" w:color="auto"/>
                <w:right w:val="none" w:sz="0" w:space="0" w:color="auto"/>
              </w:divBdr>
              <w:divsChild>
                <w:div w:id="2128573716">
                  <w:marLeft w:val="0"/>
                  <w:marRight w:val="0"/>
                  <w:marTop w:val="0"/>
                  <w:marBottom w:val="0"/>
                  <w:divBdr>
                    <w:top w:val="none" w:sz="0" w:space="0" w:color="auto"/>
                    <w:left w:val="none" w:sz="0" w:space="0" w:color="auto"/>
                    <w:bottom w:val="none" w:sz="0" w:space="0" w:color="auto"/>
                    <w:right w:val="none" w:sz="0" w:space="0" w:color="auto"/>
                  </w:divBdr>
                  <w:divsChild>
                    <w:div w:id="7145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51406">
      <w:bodyDiv w:val="1"/>
      <w:marLeft w:val="0"/>
      <w:marRight w:val="0"/>
      <w:marTop w:val="0"/>
      <w:marBottom w:val="0"/>
      <w:divBdr>
        <w:top w:val="none" w:sz="0" w:space="0" w:color="auto"/>
        <w:left w:val="none" w:sz="0" w:space="0" w:color="auto"/>
        <w:bottom w:val="none" w:sz="0" w:space="0" w:color="auto"/>
        <w:right w:val="none" w:sz="0" w:space="0" w:color="auto"/>
      </w:divBdr>
      <w:divsChild>
        <w:div w:id="955330100">
          <w:marLeft w:val="0"/>
          <w:marRight w:val="0"/>
          <w:marTop w:val="0"/>
          <w:marBottom w:val="0"/>
          <w:divBdr>
            <w:top w:val="none" w:sz="0" w:space="0" w:color="auto"/>
            <w:left w:val="none" w:sz="0" w:space="0" w:color="auto"/>
            <w:bottom w:val="none" w:sz="0" w:space="0" w:color="auto"/>
            <w:right w:val="none" w:sz="0" w:space="0" w:color="auto"/>
          </w:divBdr>
          <w:divsChild>
            <w:div w:id="985817933">
              <w:marLeft w:val="0"/>
              <w:marRight w:val="0"/>
              <w:marTop w:val="0"/>
              <w:marBottom w:val="0"/>
              <w:divBdr>
                <w:top w:val="none" w:sz="0" w:space="0" w:color="auto"/>
                <w:left w:val="none" w:sz="0" w:space="0" w:color="auto"/>
                <w:bottom w:val="none" w:sz="0" w:space="0" w:color="auto"/>
                <w:right w:val="none" w:sz="0" w:space="0" w:color="auto"/>
              </w:divBdr>
              <w:divsChild>
                <w:div w:id="1988975100">
                  <w:marLeft w:val="0"/>
                  <w:marRight w:val="0"/>
                  <w:marTop w:val="0"/>
                  <w:marBottom w:val="0"/>
                  <w:divBdr>
                    <w:top w:val="none" w:sz="0" w:space="0" w:color="auto"/>
                    <w:left w:val="none" w:sz="0" w:space="0" w:color="auto"/>
                    <w:bottom w:val="none" w:sz="0" w:space="0" w:color="auto"/>
                    <w:right w:val="none" w:sz="0" w:space="0" w:color="auto"/>
                  </w:divBdr>
                  <w:divsChild>
                    <w:div w:id="1900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54063">
      <w:bodyDiv w:val="1"/>
      <w:marLeft w:val="0"/>
      <w:marRight w:val="0"/>
      <w:marTop w:val="0"/>
      <w:marBottom w:val="0"/>
      <w:divBdr>
        <w:top w:val="none" w:sz="0" w:space="0" w:color="auto"/>
        <w:left w:val="none" w:sz="0" w:space="0" w:color="auto"/>
        <w:bottom w:val="none" w:sz="0" w:space="0" w:color="auto"/>
        <w:right w:val="none" w:sz="0" w:space="0" w:color="auto"/>
      </w:divBdr>
      <w:divsChild>
        <w:div w:id="1742605491">
          <w:marLeft w:val="0"/>
          <w:marRight w:val="0"/>
          <w:marTop w:val="0"/>
          <w:marBottom w:val="0"/>
          <w:divBdr>
            <w:top w:val="none" w:sz="0" w:space="0" w:color="auto"/>
            <w:left w:val="none" w:sz="0" w:space="0" w:color="auto"/>
            <w:bottom w:val="none" w:sz="0" w:space="0" w:color="auto"/>
            <w:right w:val="none" w:sz="0" w:space="0" w:color="auto"/>
          </w:divBdr>
          <w:divsChild>
            <w:div w:id="1540706242">
              <w:marLeft w:val="0"/>
              <w:marRight w:val="0"/>
              <w:marTop w:val="0"/>
              <w:marBottom w:val="0"/>
              <w:divBdr>
                <w:top w:val="none" w:sz="0" w:space="0" w:color="auto"/>
                <w:left w:val="none" w:sz="0" w:space="0" w:color="auto"/>
                <w:bottom w:val="none" w:sz="0" w:space="0" w:color="auto"/>
                <w:right w:val="none" w:sz="0" w:space="0" w:color="auto"/>
              </w:divBdr>
              <w:divsChild>
                <w:div w:id="1427068913">
                  <w:marLeft w:val="0"/>
                  <w:marRight w:val="0"/>
                  <w:marTop w:val="0"/>
                  <w:marBottom w:val="0"/>
                  <w:divBdr>
                    <w:top w:val="none" w:sz="0" w:space="0" w:color="auto"/>
                    <w:left w:val="none" w:sz="0" w:space="0" w:color="auto"/>
                    <w:bottom w:val="none" w:sz="0" w:space="0" w:color="auto"/>
                    <w:right w:val="none" w:sz="0" w:space="0" w:color="auto"/>
                  </w:divBdr>
                  <w:divsChild>
                    <w:div w:id="6185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2576">
      <w:bodyDiv w:val="1"/>
      <w:marLeft w:val="0"/>
      <w:marRight w:val="0"/>
      <w:marTop w:val="0"/>
      <w:marBottom w:val="0"/>
      <w:divBdr>
        <w:top w:val="none" w:sz="0" w:space="0" w:color="auto"/>
        <w:left w:val="none" w:sz="0" w:space="0" w:color="auto"/>
        <w:bottom w:val="none" w:sz="0" w:space="0" w:color="auto"/>
        <w:right w:val="none" w:sz="0" w:space="0" w:color="auto"/>
      </w:divBdr>
      <w:divsChild>
        <w:div w:id="1155611630">
          <w:marLeft w:val="0"/>
          <w:marRight w:val="0"/>
          <w:marTop w:val="0"/>
          <w:marBottom w:val="0"/>
          <w:divBdr>
            <w:top w:val="none" w:sz="0" w:space="0" w:color="auto"/>
            <w:left w:val="none" w:sz="0" w:space="0" w:color="auto"/>
            <w:bottom w:val="none" w:sz="0" w:space="0" w:color="auto"/>
            <w:right w:val="none" w:sz="0" w:space="0" w:color="auto"/>
          </w:divBdr>
          <w:divsChild>
            <w:div w:id="769934970">
              <w:marLeft w:val="0"/>
              <w:marRight w:val="0"/>
              <w:marTop w:val="0"/>
              <w:marBottom w:val="0"/>
              <w:divBdr>
                <w:top w:val="none" w:sz="0" w:space="0" w:color="auto"/>
                <w:left w:val="none" w:sz="0" w:space="0" w:color="auto"/>
                <w:bottom w:val="none" w:sz="0" w:space="0" w:color="auto"/>
                <w:right w:val="none" w:sz="0" w:space="0" w:color="auto"/>
              </w:divBdr>
              <w:divsChild>
                <w:div w:id="113141535">
                  <w:marLeft w:val="0"/>
                  <w:marRight w:val="0"/>
                  <w:marTop w:val="0"/>
                  <w:marBottom w:val="0"/>
                  <w:divBdr>
                    <w:top w:val="none" w:sz="0" w:space="0" w:color="auto"/>
                    <w:left w:val="none" w:sz="0" w:space="0" w:color="auto"/>
                    <w:bottom w:val="none" w:sz="0" w:space="0" w:color="auto"/>
                    <w:right w:val="none" w:sz="0" w:space="0" w:color="auto"/>
                  </w:divBdr>
                  <w:divsChild>
                    <w:div w:id="1189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49905">
      <w:bodyDiv w:val="1"/>
      <w:marLeft w:val="0"/>
      <w:marRight w:val="0"/>
      <w:marTop w:val="0"/>
      <w:marBottom w:val="0"/>
      <w:divBdr>
        <w:top w:val="none" w:sz="0" w:space="0" w:color="auto"/>
        <w:left w:val="none" w:sz="0" w:space="0" w:color="auto"/>
        <w:bottom w:val="none" w:sz="0" w:space="0" w:color="auto"/>
        <w:right w:val="none" w:sz="0" w:space="0" w:color="auto"/>
      </w:divBdr>
      <w:divsChild>
        <w:div w:id="828902616">
          <w:marLeft w:val="0"/>
          <w:marRight w:val="0"/>
          <w:marTop w:val="0"/>
          <w:marBottom w:val="0"/>
          <w:divBdr>
            <w:top w:val="none" w:sz="0" w:space="0" w:color="auto"/>
            <w:left w:val="none" w:sz="0" w:space="0" w:color="auto"/>
            <w:bottom w:val="none" w:sz="0" w:space="0" w:color="auto"/>
            <w:right w:val="none" w:sz="0" w:space="0" w:color="auto"/>
          </w:divBdr>
          <w:divsChild>
            <w:div w:id="315573547">
              <w:marLeft w:val="0"/>
              <w:marRight w:val="0"/>
              <w:marTop w:val="0"/>
              <w:marBottom w:val="0"/>
              <w:divBdr>
                <w:top w:val="none" w:sz="0" w:space="0" w:color="auto"/>
                <w:left w:val="none" w:sz="0" w:space="0" w:color="auto"/>
                <w:bottom w:val="none" w:sz="0" w:space="0" w:color="auto"/>
                <w:right w:val="none" w:sz="0" w:space="0" w:color="auto"/>
              </w:divBdr>
              <w:divsChild>
                <w:div w:id="690843553">
                  <w:marLeft w:val="0"/>
                  <w:marRight w:val="0"/>
                  <w:marTop w:val="0"/>
                  <w:marBottom w:val="0"/>
                  <w:divBdr>
                    <w:top w:val="none" w:sz="0" w:space="0" w:color="auto"/>
                    <w:left w:val="none" w:sz="0" w:space="0" w:color="auto"/>
                    <w:bottom w:val="none" w:sz="0" w:space="0" w:color="auto"/>
                    <w:right w:val="none" w:sz="0" w:space="0" w:color="auto"/>
                  </w:divBdr>
                  <w:divsChild>
                    <w:div w:id="4470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37512">
      <w:bodyDiv w:val="1"/>
      <w:marLeft w:val="0"/>
      <w:marRight w:val="0"/>
      <w:marTop w:val="0"/>
      <w:marBottom w:val="0"/>
      <w:divBdr>
        <w:top w:val="none" w:sz="0" w:space="0" w:color="auto"/>
        <w:left w:val="none" w:sz="0" w:space="0" w:color="auto"/>
        <w:bottom w:val="none" w:sz="0" w:space="0" w:color="auto"/>
        <w:right w:val="none" w:sz="0" w:space="0" w:color="auto"/>
      </w:divBdr>
      <w:divsChild>
        <w:div w:id="1689983810">
          <w:marLeft w:val="0"/>
          <w:marRight w:val="0"/>
          <w:marTop w:val="0"/>
          <w:marBottom w:val="0"/>
          <w:divBdr>
            <w:top w:val="none" w:sz="0" w:space="0" w:color="auto"/>
            <w:left w:val="none" w:sz="0" w:space="0" w:color="auto"/>
            <w:bottom w:val="none" w:sz="0" w:space="0" w:color="auto"/>
            <w:right w:val="none" w:sz="0" w:space="0" w:color="auto"/>
          </w:divBdr>
          <w:divsChild>
            <w:div w:id="433864924">
              <w:marLeft w:val="0"/>
              <w:marRight w:val="0"/>
              <w:marTop w:val="0"/>
              <w:marBottom w:val="0"/>
              <w:divBdr>
                <w:top w:val="none" w:sz="0" w:space="0" w:color="auto"/>
                <w:left w:val="none" w:sz="0" w:space="0" w:color="auto"/>
                <w:bottom w:val="none" w:sz="0" w:space="0" w:color="auto"/>
                <w:right w:val="none" w:sz="0" w:space="0" w:color="auto"/>
              </w:divBdr>
              <w:divsChild>
                <w:div w:id="1114667047">
                  <w:marLeft w:val="0"/>
                  <w:marRight w:val="0"/>
                  <w:marTop w:val="0"/>
                  <w:marBottom w:val="0"/>
                  <w:divBdr>
                    <w:top w:val="none" w:sz="0" w:space="0" w:color="auto"/>
                    <w:left w:val="none" w:sz="0" w:space="0" w:color="auto"/>
                    <w:bottom w:val="none" w:sz="0" w:space="0" w:color="auto"/>
                    <w:right w:val="none" w:sz="0" w:space="0" w:color="auto"/>
                  </w:divBdr>
                  <w:divsChild>
                    <w:div w:id="17980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944499">
      <w:bodyDiv w:val="1"/>
      <w:marLeft w:val="0"/>
      <w:marRight w:val="0"/>
      <w:marTop w:val="0"/>
      <w:marBottom w:val="0"/>
      <w:divBdr>
        <w:top w:val="none" w:sz="0" w:space="0" w:color="auto"/>
        <w:left w:val="none" w:sz="0" w:space="0" w:color="auto"/>
        <w:bottom w:val="none" w:sz="0" w:space="0" w:color="auto"/>
        <w:right w:val="none" w:sz="0" w:space="0" w:color="auto"/>
      </w:divBdr>
      <w:divsChild>
        <w:div w:id="746418687">
          <w:marLeft w:val="0"/>
          <w:marRight w:val="0"/>
          <w:marTop w:val="0"/>
          <w:marBottom w:val="0"/>
          <w:divBdr>
            <w:top w:val="none" w:sz="0" w:space="0" w:color="auto"/>
            <w:left w:val="none" w:sz="0" w:space="0" w:color="auto"/>
            <w:bottom w:val="none" w:sz="0" w:space="0" w:color="auto"/>
            <w:right w:val="none" w:sz="0" w:space="0" w:color="auto"/>
          </w:divBdr>
          <w:divsChild>
            <w:div w:id="1399404282">
              <w:marLeft w:val="0"/>
              <w:marRight w:val="0"/>
              <w:marTop w:val="0"/>
              <w:marBottom w:val="0"/>
              <w:divBdr>
                <w:top w:val="none" w:sz="0" w:space="0" w:color="auto"/>
                <w:left w:val="none" w:sz="0" w:space="0" w:color="auto"/>
                <w:bottom w:val="none" w:sz="0" w:space="0" w:color="auto"/>
                <w:right w:val="none" w:sz="0" w:space="0" w:color="auto"/>
              </w:divBdr>
              <w:divsChild>
                <w:div w:id="2071074783">
                  <w:marLeft w:val="0"/>
                  <w:marRight w:val="0"/>
                  <w:marTop w:val="0"/>
                  <w:marBottom w:val="0"/>
                  <w:divBdr>
                    <w:top w:val="none" w:sz="0" w:space="0" w:color="auto"/>
                    <w:left w:val="none" w:sz="0" w:space="0" w:color="auto"/>
                    <w:bottom w:val="none" w:sz="0" w:space="0" w:color="auto"/>
                    <w:right w:val="none" w:sz="0" w:space="0" w:color="auto"/>
                  </w:divBdr>
                  <w:divsChild>
                    <w:div w:id="9593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5358">
      <w:bodyDiv w:val="1"/>
      <w:marLeft w:val="0"/>
      <w:marRight w:val="0"/>
      <w:marTop w:val="0"/>
      <w:marBottom w:val="0"/>
      <w:divBdr>
        <w:top w:val="none" w:sz="0" w:space="0" w:color="auto"/>
        <w:left w:val="none" w:sz="0" w:space="0" w:color="auto"/>
        <w:bottom w:val="none" w:sz="0" w:space="0" w:color="auto"/>
        <w:right w:val="none" w:sz="0" w:space="0" w:color="auto"/>
      </w:divBdr>
      <w:divsChild>
        <w:div w:id="1696464962">
          <w:marLeft w:val="0"/>
          <w:marRight w:val="0"/>
          <w:marTop w:val="0"/>
          <w:marBottom w:val="0"/>
          <w:divBdr>
            <w:top w:val="none" w:sz="0" w:space="0" w:color="auto"/>
            <w:left w:val="none" w:sz="0" w:space="0" w:color="auto"/>
            <w:bottom w:val="none" w:sz="0" w:space="0" w:color="auto"/>
            <w:right w:val="none" w:sz="0" w:space="0" w:color="auto"/>
          </w:divBdr>
          <w:divsChild>
            <w:div w:id="1150638743">
              <w:marLeft w:val="0"/>
              <w:marRight w:val="0"/>
              <w:marTop w:val="0"/>
              <w:marBottom w:val="0"/>
              <w:divBdr>
                <w:top w:val="none" w:sz="0" w:space="0" w:color="auto"/>
                <w:left w:val="none" w:sz="0" w:space="0" w:color="auto"/>
                <w:bottom w:val="none" w:sz="0" w:space="0" w:color="auto"/>
                <w:right w:val="none" w:sz="0" w:space="0" w:color="auto"/>
              </w:divBdr>
              <w:divsChild>
                <w:div w:id="1147209650">
                  <w:marLeft w:val="0"/>
                  <w:marRight w:val="0"/>
                  <w:marTop w:val="0"/>
                  <w:marBottom w:val="0"/>
                  <w:divBdr>
                    <w:top w:val="none" w:sz="0" w:space="0" w:color="auto"/>
                    <w:left w:val="none" w:sz="0" w:space="0" w:color="auto"/>
                    <w:bottom w:val="none" w:sz="0" w:space="0" w:color="auto"/>
                    <w:right w:val="none" w:sz="0" w:space="0" w:color="auto"/>
                  </w:divBdr>
                  <w:divsChild>
                    <w:div w:id="1161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28153">
      <w:bodyDiv w:val="1"/>
      <w:marLeft w:val="0"/>
      <w:marRight w:val="0"/>
      <w:marTop w:val="0"/>
      <w:marBottom w:val="0"/>
      <w:divBdr>
        <w:top w:val="none" w:sz="0" w:space="0" w:color="auto"/>
        <w:left w:val="none" w:sz="0" w:space="0" w:color="auto"/>
        <w:bottom w:val="none" w:sz="0" w:space="0" w:color="auto"/>
        <w:right w:val="none" w:sz="0" w:space="0" w:color="auto"/>
      </w:divBdr>
      <w:divsChild>
        <w:div w:id="486479380">
          <w:marLeft w:val="0"/>
          <w:marRight w:val="0"/>
          <w:marTop w:val="0"/>
          <w:marBottom w:val="0"/>
          <w:divBdr>
            <w:top w:val="none" w:sz="0" w:space="0" w:color="auto"/>
            <w:left w:val="none" w:sz="0" w:space="0" w:color="auto"/>
            <w:bottom w:val="none" w:sz="0" w:space="0" w:color="auto"/>
            <w:right w:val="none" w:sz="0" w:space="0" w:color="auto"/>
          </w:divBdr>
          <w:divsChild>
            <w:div w:id="1453131480">
              <w:marLeft w:val="0"/>
              <w:marRight w:val="0"/>
              <w:marTop w:val="0"/>
              <w:marBottom w:val="0"/>
              <w:divBdr>
                <w:top w:val="none" w:sz="0" w:space="0" w:color="auto"/>
                <w:left w:val="none" w:sz="0" w:space="0" w:color="auto"/>
                <w:bottom w:val="none" w:sz="0" w:space="0" w:color="auto"/>
                <w:right w:val="none" w:sz="0" w:space="0" w:color="auto"/>
              </w:divBdr>
              <w:divsChild>
                <w:div w:id="1292446078">
                  <w:marLeft w:val="0"/>
                  <w:marRight w:val="0"/>
                  <w:marTop w:val="0"/>
                  <w:marBottom w:val="0"/>
                  <w:divBdr>
                    <w:top w:val="none" w:sz="0" w:space="0" w:color="auto"/>
                    <w:left w:val="none" w:sz="0" w:space="0" w:color="auto"/>
                    <w:bottom w:val="none" w:sz="0" w:space="0" w:color="auto"/>
                    <w:right w:val="none" w:sz="0" w:space="0" w:color="auto"/>
                  </w:divBdr>
                  <w:divsChild>
                    <w:div w:id="19825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nfinitabiotech.com/blog/properties-of-enzym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ysics.stackexchange.com/questions/271228/does-there-exist-a-membrane-that-has-unbalanced-concentration-as-equilibrium" TargetMode="External"/><Relationship Id="rId4" Type="http://schemas.openxmlformats.org/officeDocument/2006/relationships/settings" Target="settings.xml"/><Relationship Id="rId9" Type="http://schemas.openxmlformats.org/officeDocument/2006/relationships/hyperlink" Target="https://www-ncbi-nlm-nih-gov.proxy1.library.jhu.edu/books/NBK9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17</Pages>
  <Words>5572</Words>
  <Characters>31761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463</cp:revision>
  <dcterms:created xsi:type="dcterms:W3CDTF">2022-01-25T00:20:00Z</dcterms:created>
  <dcterms:modified xsi:type="dcterms:W3CDTF">2022-03-08T02:54:00Z</dcterms:modified>
</cp:coreProperties>
</file>