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00D0" w14:textId="2437DEC0" w:rsidR="00D73B23" w:rsidRDefault="00D73B23">
      <w:pPr>
        <w:rPr>
          <w:rFonts w:asciiTheme="majorHAnsi" w:eastAsiaTheme="majorEastAsia" w:hAnsiTheme="majorHAnsi" w:cstheme="majorBidi"/>
          <w:color w:val="2F5496" w:themeColor="accent1" w:themeShade="BF"/>
          <w:sz w:val="32"/>
          <w:szCs w:val="32"/>
        </w:rPr>
      </w:pPr>
    </w:p>
    <w:sdt>
      <w:sdtPr>
        <w:rPr>
          <w:rFonts w:ascii="Times New Roman" w:eastAsia="Times New Roman" w:hAnsi="Times New Roman" w:cs="Times New Roman"/>
          <w:b w:val="0"/>
          <w:bCs w:val="0"/>
          <w:color w:val="auto"/>
          <w:sz w:val="24"/>
          <w:szCs w:val="24"/>
        </w:rPr>
        <w:id w:val="-99574162"/>
        <w:docPartObj>
          <w:docPartGallery w:val="Table of Contents"/>
          <w:docPartUnique/>
        </w:docPartObj>
      </w:sdtPr>
      <w:sdtEndPr>
        <w:rPr>
          <w:noProof/>
        </w:rPr>
      </w:sdtEndPr>
      <w:sdtContent>
        <w:p w14:paraId="34CE0C4C" w14:textId="63DBA9A9" w:rsidR="00D73B23" w:rsidRDefault="00D73B23">
          <w:pPr>
            <w:pStyle w:val="TOCHeading"/>
          </w:pPr>
          <w:r>
            <w:t>Table of Contents</w:t>
          </w:r>
        </w:p>
        <w:p w14:paraId="00E2BA89" w14:textId="4CE7FC3B" w:rsidR="00B35DC9" w:rsidRDefault="00D73B2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257500" w:history="1">
            <w:r w:rsidR="00B35DC9" w:rsidRPr="00F82321">
              <w:rPr>
                <w:rStyle w:val="Hyperlink"/>
                <w:rFonts w:eastAsiaTheme="majorEastAsia"/>
                <w:noProof/>
              </w:rPr>
              <w:t>Frank-Starling curves</w:t>
            </w:r>
            <w:r w:rsidR="00B35DC9">
              <w:rPr>
                <w:noProof/>
                <w:webHidden/>
              </w:rPr>
              <w:tab/>
            </w:r>
            <w:r w:rsidR="00B35DC9">
              <w:rPr>
                <w:noProof/>
                <w:webHidden/>
              </w:rPr>
              <w:fldChar w:fldCharType="begin"/>
            </w:r>
            <w:r w:rsidR="00B35DC9">
              <w:rPr>
                <w:noProof/>
                <w:webHidden/>
              </w:rPr>
              <w:instrText xml:space="preserve"> PAGEREF _Toc56257500 \h </w:instrText>
            </w:r>
            <w:r w:rsidR="00B35DC9">
              <w:rPr>
                <w:noProof/>
                <w:webHidden/>
              </w:rPr>
            </w:r>
            <w:r w:rsidR="00B35DC9">
              <w:rPr>
                <w:noProof/>
                <w:webHidden/>
              </w:rPr>
              <w:fldChar w:fldCharType="separate"/>
            </w:r>
            <w:r w:rsidR="00B35DC9">
              <w:rPr>
                <w:noProof/>
                <w:webHidden/>
              </w:rPr>
              <w:t>7</w:t>
            </w:r>
            <w:r w:rsidR="00B35DC9">
              <w:rPr>
                <w:noProof/>
                <w:webHidden/>
              </w:rPr>
              <w:fldChar w:fldCharType="end"/>
            </w:r>
          </w:hyperlink>
        </w:p>
        <w:p w14:paraId="151AD56A" w14:textId="32FDA46E" w:rsidR="00B35DC9" w:rsidRDefault="00C76E21">
          <w:pPr>
            <w:pStyle w:val="TOC1"/>
            <w:tabs>
              <w:tab w:val="right" w:leader="dot" w:pos="9350"/>
            </w:tabs>
            <w:rPr>
              <w:rFonts w:eastAsiaTheme="minorEastAsia" w:cstheme="minorBidi"/>
              <w:b w:val="0"/>
              <w:bCs w:val="0"/>
              <w:i w:val="0"/>
              <w:iCs w:val="0"/>
              <w:noProof/>
            </w:rPr>
          </w:pPr>
          <w:hyperlink w:anchor="_Toc56257501" w:history="1">
            <w:r w:rsidR="00B35DC9" w:rsidRPr="00F82321">
              <w:rPr>
                <w:rStyle w:val="Hyperlink"/>
                <w:rFonts w:eastAsiaTheme="majorEastAsia"/>
                <w:noProof/>
              </w:rPr>
              <w:t>Venous Return</w:t>
            </w:r>
            <w:r w:rsidR="00B35DC9">
              <w:rPr>
                <w:noProof/>
                <w:webHidden/>
              </w:rPr>
              <w:tab/>
            </w:r>
            <w:r w:rsidR="00B35DC9">
              <w:rPr>
                <w:noProof/>
                <w:webHidden/>
              </w:rPr>
              <w:fldChar w:fldCharType="begin"/>
            </w:r>
            <w:r w:rsidR="00B35DC9">
              <w:rPr>
                <w:noProof/>
                <w:webHidden/>
              </w:rPr>
              <w:instrText xml:space="preserve"> PAGEREF _Toc56257501 \h </w:instrText>
            </w:r>
            <w:r w:rsidR="00B35DC9">
              <w:rPr>
                <w:noProof/>
                <w:webHidden/>
              </w:rPr>
            </w:r>
            <w:r w:rsidR="00B35DC9">
              <w:rPr>
                <w:noProof/>
                <w:webHidden/>
              </w:rPr>
              <w:fldChar w:fldCharType="separate"/>
            </w:r>
            <w:r w:rsidR="00B35DC9">
              <w:rPr>
                <w:noProof/>
                <w:webHidden/>
              </w:rPr>
              <w:t>8</w:t>
            </w:r>
            <w:r w:rsidR="00B35DC9">
              <w:rPr>
                <w:noProof/>
                <w:webHidden/>
              </w:rPr>
              <w:fldChar w:fldCharType="end"/>
            </w:r>
          </w:hyperlink>
        </w:p>
        <w:p w14:paraId="417A0D77" w14:textId="340D962D" w:rsidR="00B35DC9" w:rsidRDefault="00C76E21">
          <w:pPr>
            <w:pStyle w:val="TOC1"/>
            <w:tabs>
              <w:tab w:val="right" w:leader="dot" w:pos="9350"/>
            </w:tabs>
            <w:rPr>
              <w:rFonts w:eastAsiaTheme="minorEastAsia" w:cstheme="minorBidi"/>
              <w:b w:val="0"/>
              <w:bCs w:val="0"/>
              <w:i w:val="0"/>
              <w:iCs w:val="0"/>
              <w:noProof/>
            </w:rPr>
          </w:pPr>
          <w:hyperlink w:anchor="_Toc56257502" w:history="1">
            <w:r w:rsidR="00B35DC9" w:rsidRPr="00F82321">
              <w:rPr>
                <w:rStyle w:val="Hyperlink"/>
                <w:rFonts w:eastAsiaTheme="majorEastAsia"/>
                <w:noProof/>
              </w:rPr>
              <w:t>Afterload</w:t>
            </w:r>
            <w:r w:rsidR="00B35DC9">
              <w:rPr>
                <w:noProof/>
                <w:webHidden/>
              </w:rPr>
              <w:tab/>
            </w:r>
            <w:r w:rsidR="00B35DC9">
              <w:rPr>
                <w:noProof/>
                <w:webHidden/>
              </w:rPr>
              <w:fldChar w:fldCharType="begin"/>
            </w:r>
            <w:r w:rsidR="00B35DC9">
              <w:rPr>
                <w:noProof/>
                <w:webHidden/>
              </w:rPr>
              <w:instrText xml:space="preserve"> PAGEREF _Toc56257502 \h </w:instrText>
            </w:r>
            <w:r w:rsidR="00B35DC9">
              <w:rPr>
                <w:noProof/>
                <w:webHidden/>
              </w:rPr>
            </w:r>
            <w:r w:rsidR="00B35DC9">
              <w:rPr>
                <w:noProof/>
                <w:webHidden/>
              </w:rPr>
              <w:fldChar w:fldCharType="separate"/>
            </w:r>
            <w:r w:rsidR="00B35DC9">
              <w:rPr>
                <w:noProof/>
                <w:webHidden/>
              </w:rPr>
              <w:t>9</w:t>
            </w:r>
            <w:r w:rsidR="00B35DC9">
              <w:rPr>
                <w:noProof/>
                <w:webHidden/>
              </w:rPr>
              <w:fldChar w:fldCharType="end"/>
            </w:r>
          </w:hyperlink>
        </w:p>
        <w:p w14:paraId="026357ED" w14:textId="678C6A9F" w:rsidR="00B35DC9" w:rsidRDefault="00C76E21">
          <w:pPr>
            <w:pStyle w:val="TOC1"/>
            <w:tabs>
              <w:tab w:val="right" w:leader="dot" w:pos="9350"/>
            </w:tabs>
            <w:rPr>
              <w:rFonts w:eastAsiaTheme="minorEastAsia" w:cstheme="minorBidi"/>
              <w:b w:val="0"/>
              <w:bCs w:val="0"/>
              <w:i w:val="0"/>
              <w:iCs w:val="0"/>
              <w:noProof/>
            </w:rPr>
          </w:pPr>
          <w:hyperlink w:anchor="_Toc56257503" w:history="1">
            <w:r w:rsidR="00B35DC9" w:rsidRPr="00F82321">
              <w:rPr>
                <w:rStyle w:val="Hyperlink"/>
                <w:rFonts w:eastAsiaTheme="majorEastAsia"/>
                <w:noProof/>
              </w:rPr>
              <w:t>Preload</w:t>
            </w:r>
            <w:r w:rsidR="00B35DC9">
              <w:rPr>
                <w:noProof/>
                <w:webHidden/>
              </w:rPr>
              <w:tab/>
            </w:r>
            <w:r w:rsidR="00B35DC9">
              <w:rPr>
                <w:noProof/>
                <w:webHidden/>
              </w:rPr>
              <w:fldChar w:fldCharType="begin"/>
            </w:r>
            <w:r w:rsidR="00B35DC9">
              <w:rPr>
                <w:noProof/>
                <w:webHidden/>
              </w:rPr>
              <w:instrText xml:space="preserve"> PAGEREF _Toc56257503 \h </w:instrText>
            </w:r>
            <w:r w:rsidR="00B35DC9">
              <w:rPr>
                <w:noProof/>
                <w:webHidden/>
              </w:rPr>
            </w:r>
            <w:r w:rsidR="00B35DC9">
              <w:rPr>
                <w:noProof/>
                <w:webHidden/>
              </w:rPr>
              <w:fldChar w:fldCharType="separate"/>
            </w:r>
            <w:r w:rsidR="00B35DC9">
              <w:rPr>
                <w:noProof/>
                <w:webHidden/>
              </w:rPr>
              <w:t>10</w:t>
            </w:r>
            <w:r w:rsidR="00B35DC9">
              <w:rPr>
                <w:noProof/>
                <w:webHidden/>
              </w:rPr>
              <w:fldChar w:fldCharType="end"/>
            </w:r>
          </w:hyperlink>
        </w:p>
        <w:p w14:paraId="3830D80B" w14:textId="7DCE02CD" w:rsidR="00B35DC9" w:rsidRDefault="00C76E21">
          <w:pPr>
            <w:pStyle w:val="TOC1"/>
            <w:tabs>
              <w:tab w:val="right" w:leader="dot" w:pos="9350"/>
            </w:tabs>
            <w:rPr>
              <w:rFonts w:eastAsiaTheme="minorEastAsia" w:cstheme="minorBidi"/>
              <w:b w:val="0"/>
              <w:bCs w:val="0"/>
              <w:i w:val="0"/>
              <w:iCs w:val="0"/>
              <w:noProof/>
            </w:rPr>
          </w:pPr>
          <w:hyperlink w:anchor="_Toc56257504" w:history="1">
            <w:r w:rsidR="00B35DC9" w:rsidRPr="00F82321">
              <w:rPr>
                <w:rStyle w:val="Hyperlink"/>
                <w:rFonts w:eastAsiaTheme="majorEastAsia"/>
                <w:noProof/>
              </w:rPr>
              <w:t>Mean Arterial Pressure</w:t>
            </w:r>
            <w:r w:rsidR="00B35DC9">
              <w:rPr>
                <w:noProof/>
                <w:webHidden/>
              </w:rPr>
              <w:tab/>
            </w:r>
            <w:r w:rsidR="00B35DC9">
              <w:rPr>
                <w:noProof/>
                <w:webHidden/>
              </w:rPr>
              <w:fldChar w:fldCharType="begin"/>
            </w:r>
            <w:r w:rsidR="00B35DC9">
              <w:rPr>
                <w:noProof/>
                <w:webHidden/>
              </w:rPr>
              <w:instrText xml:space="preserve"> PAGEREF _Toc56257504 \h </w:instrText>
            </w:r>
            <w:r w:rsidR="00B35DC9">
              <w:rPr>
                <w:noProof/>
                <w:webHidden/>
              </w:rPr>
            </w:r>
            <w:r w:rsidR="00B35DC9">
              <w:rPr>
                <w:noProof/>
                <w:webHidden/>
              </w:rPr>
              <w:fldChar w:fldCharType="separate"/>
            </w:r>
            <w:r w:rsidR="00B35DC9">
              <w:rPr>
                <w:noProof/>
                <w:webHidden/>
              </w:rPr>
              <w:t>12</w:t>
            </w:r>
            <w:r w:rsidR="00B35DC9">
              <w:rPr>
                <w:noProof/>
                <w:webHidden/>
              </w:rPr>
              <w:fldChar w:fldCharType="end"/>
            </w:r>
          </w:hyperlink>
        </w:p>
        <w:p w14:paraId="44DCF9A3" w14:textId="4F05A8C7" w:rsidR="00B35DC9" w:rsidRDefault="00C76E21">
          <w:pPr>
            <w:pStyle w:val="TOC1"/>
            <w:tabs>
              <w:tab w:val="right" w:leader="dot" w:pos="9350"/>
            </w:tabs>
            <w:rPr>
              <w:rFonts w:eastAsiaTheme="minorEastAsia" w:cstheme="minorBidi"/>
              <w:b w:val="0"/>
              <w:bCs w:val="0"/>
              <w:i w:val="0"/>
              <w:iCs w:val="0"/>
              <w:noProof/>
            </w:rPr>
          </w:pPr>
          <w:hyperlink w:anchor="_Toc56257505" w:history="1">
            <w:r w:rsidR="00B35DC9" w:rsidRPr="00F82321">
              <w:rPr>
                <w:rStyle w:val="Hyperlink"/>
                <w:rFonts w:eastAsiaTheme="majorEastAsia"/>
                <w:noProof/>
              </w:rPr>
              <w:t>Arterial and Aortic Pulse Pressure</w:t>
            </w:r>
            <w:r w:rsidR="00B35DC9">
              <w:rPr>
                <w:noProof/>
                <w:webHidden/>
              </w:rPr>
              <w:tab/>
            </w:r>
            <w:r w:rsidR="00B35DC9">
              <w:rPr>
                <w:noProof/>
                <w:webHidden/>
              </w:rPr>
              <w:fldChar w:fldCharType="begin"/>
            </w:r>
            <w:r w:rsidR="00B35DC9">
              <w:rPr>
                <w:noProof/>
                <w:webHidden/>
              </w:rPr>
              <w:instrText xml:space="preserve"> PAGEREF _Toc56257505 \h </w:instrText>
            </w:r>
            <w:r w:rsidR="00B35DC9">
              <w:rPr>
                <w:noProof/>
                <w:webHidden/>
              </w:rPr>
            </w:r>
            <w:r w:rsidR="00B35DC9">
              <w:rPr>
                <w:noProof/>
                <w:webHidden/>
              </w:rPr>
              <w:fldChar w:fldCharType="separate"/>
            </w:r>
            <w:r w:rsidR="00B35DC9">
              <w:rPr>
                <w:noProof/>
                <w:webHidden/>
              </w:rPr>
              <w:t>13</w:t>
            </w:r>
            <w:r w:rsidR="00B35DC9">
              <w:rPr>
                <w:noProof/>
                <w:webHidden/>
              </w:rPr>
              <w:fldChar w:fldCharType="end"/>
            </w:r>
          </w:hyperlink>
        </w:p>
        <w:p w14:paraId="6C61B250" w14:textId="22E4182E" w:rsidR="00B35DC9" w:rsidRDefault="00C76E21">
          <w:pPr>
            <w:pStyle w:val="TOC1"/>
            <w:tabs>
              <w:tab w:val="right" w:leader="dot" w:pos="9350"/>
            </w:tabs>
            <w:rPr>
              <w:rFonts w:eastAsiaTheme="minorEastAsia" w:cstheme="minorBidi"/>
              <w:b w:val="0"/>
              <w:bCs w:val="0"/>
              <w:i w:val="0"/>
              <w:iCs w:val="0"/>
              <w:noProof/>
            </w:rPr>
          </w:pPr>
          <w:hyperlink w:anchor="_Toc56257506" w:history="1">
            <w:r w:rsidR="00B35DC9" w:rsidRPr="00F82321">
              <w:rPr>
                <w:rStyle w:val="Hyperlink"/>
                <w:rFonts w:eastAsiaTheme="majorEastAsia"/>
                <w:noProof/>
              </w:rPr>
              <w:t>Central Venous Pressure</w:t>
            </w:r>
            <w:r w:rsidR="00B35DC9">
              <w:rPr>
                <w:noProof/>
                <w:webHidden/>
              </w:rPr>
              <w:tab/>
            </w:r>
            <w:r w:rsidR="00B35DC9">
              <w:rPr>
                <w:noProof/>
                <w:webHidden/>
              </w:rPr>
              <w:fldChar w:fldCharType="begin"/>
            </w:r>
            <w:r w:rsidR="00B35DC9">
              <w:rPr>
                <w:noProof/>
                <w:webHidden/>
              </w:rPr>
              <w:instrText xml:space="preserve"> PAGEREF _Toc56257506 \h </w:instrText>
            </w:r>
            <w:r w:rsidR="00B35DC9">
              <w:rPr>
                <w:noProof/>
                <w:webHidden/>
              </w:rPr>
            </w:r>
            <w:r w:rsidR="00B35DC9">
              <w:rPr>
                <w:noProof/>
                <w:webHidden/>
              </w:rPr>
              <w:fldChar w:fldCharType="separate"/>
            </w:r>
            <w:r w:rsidR="00B35DC9">
              <w:rPr>
                <w:noProof/>
                <w:webHidden/>
              </w:rPr>
              <w:t>14</w:t>
            </w:r>
            <w:r w:rsidR="00B35DC9">
              <w:rPr>
                <w:noProof/>
                <w:webHidden/>
              </w:rPr>
              <w:fldChar w:fldCharType="end"/>
            </w:r>
          </w:hyperlink>
        </w:p>
        <w:p w14:paraId="7B028791" w14:textId="1122FE73" w:rsidR="00B35DC9" w:rsidRDefault="00C76E21">
          <w:pPr>
            <w:pStyle w:val="TOC1"/>
            <w:tabs>
              <w:tab w:val="right" w:leader="dot" w:pos="9350"/>
            </w:tabs>
            <w:rPr>
              <w:rFonts w:eastAsiaTheme="minorEastAsia" w:cstheme="minorBidi"/>
              <w:b w:val="0"/>
              <w:bCs w:val="0"/>
              <w:i w:val="0"/>
              <w:iCs w:val="0"/>
              <w:noProof/>
            </w:rPr>
          </w:pPr>
          <w:hyperlink w:anchor="_Toc56257507" w:history="1">
            <w:r w:rsidR="00B35DC9" w:rsidRPr="00F82321">
              <w:rPr>
                <w:rStyle w:val="Hyperlink"/>
                <w:rFonts w:eastAsiaTheme="majorEastAsia"/>
                <w:noProof/>
              </w:rPr>
              <w:t>Vascular Compliance</w:t>
            </w:r>
            <w:r w:rsidR="00B35DC9">
              <w:rPr>
                <w:noProof/>
                <w:webHidden/>
              </w:rPr>
              <w:tab/>
            </w:r>
            <w:r w:rsidR="00B35DC9">
              <w:rPr>
                <w:noProof/>
                <w:webHidden/>
              </w:rPr>
              <w:fldChar w:fldCharType="begin"/>
            </w:r>
            <w:r w:rsidR="00B35DC9">
              <w:rPr>
                <w:noProof/>
                <w:webHidden/>
              </w:rPr>
              <w:instrText xml:space="preserve"> PAGEREF _Toc56257507 \h </w:instrText>
            </w:r>
            <w:r w:rsidR="00B35DC9">
              <w:rPr>
                <w:noProof/>
                <w:webHidden/>
              </w:rPr>
            </w:r>
            <w:r w:rsidR="00B35DC9">
              <w:rPr>
                <w:noProof/>
                <w:webHidden/>
              </w:rPr>
              <w:fldChar w:fldCharType="separate"/>
            </w:r>
            <w:r w:rsidR="00B35DC9">
              <w:rPr>
                <w:noProof/>
                <w:webHidden/>
              </w:rPr>
              <w:t>15</w:t>
            </w:r>
            <w:r w:rsidR="00B35DC9">
              <w:rPr>
                <w:noProof/>
                <w:webHidden/>
              </w:rPr>
              <w:fldChar w:fldCharType="end"/>
            </w:r>
          </w:hyperlink>
        </w:p>
        <w:p w14:paraId="2B17C415" w14:textId="1781AE38" w:rsidR="00B35DC9" w:rsidRDefault="00C76E21">
          <w:pPr>
            <w:pStyle w:val="TOC1"/>
            <w:tabs>
              <w:tab w:val="right" w:leader="dot" w:pos="9350"/>
            </w:tabs>
            <w:rPr>
              <w:rFonts w:eastAsiaTheme="minorEastAsia" w:cstheme="minorBidi"/>
              <w:b w:val="0"/>
              <w:bCs w:val="0"/>
              <w:i w:val="0"/>
              <w:iCs w:val="0"/>
              <w:noProof/>
            </w:rPr>
          </w:pPr>
          <w:hyperlink w:anchor="_Toc56257508" w:history="1">
            <w:r w:rsidR="00B35DC9" w:rsidRPr="00F82321">
              <w:rPr>
                <w:rStyle w:val="Hyperlink"/>
                <w:rFonts w:eastAsiaTheme="majorEastAsia"/>
                <w:noProof/>
              </w:rPr>
              <w:t>Systemic Vascular Resistance</w:t>
            </w:r>
            <w:r w:rsidR="00B35DC9">
              <w:rPr>
                <w:noProof/>
                <w:webHidden/>
              </w:rPr>
              <w:tab/>
            </w:r>
            <w:r w:rsidR="00B35DC9">
              <w:rPr>
                <w:noProof/>
                <w:webHidden/>
              </w:rPr>
              <w:fldChar w:fldCharType="begin"/>
            </w:r>
            <w:r w:rsidR="00B35DC9">
              <w:rPr>
                <w:noProof/>
                <w:webHidden/>
              </w:rPr>
              <w:instrText xml:space="preserve"> PAGEREF _Toc56257508 \h </w:instrText>
            </w:r>
            <w:r w:rsidR="00B35DC9">
              <w:rPr>
                <w:noProof/>
                <w:webHidden/>
              </w:rPr>
            </w:r>
            <w:r w:rsidR="00B35DC9">
              <w:rPr>
                <w:noProof/>
                <w:webHidden/>
              </w:rPr>
              <w:fldChar w:fldCharType="separate"/>
            </w:r>
            <w:r w:rsidR="00B35DC9">
              <w:rPr>
                <w:noProof/>
                <w:webHidden/>
              </w:rPr>
              <w:t>16</w:t>
            </w:r>
            <w:r w:rsidR="00B35DC9">
              <w:rPr>
                <w:noProof/>
                <w:webHidden/>
              </w:rPr>
              <w:fldChar w:fldCharType="end"/>
            </w:r>
          </w:hyperlink>
        </w:p>
        <w:p w14:paraId="49CA1D97" w14:textId="6C7E00CC" w:rsidR="00B35DC9" w:rsidRDefault="00C76E21">
          <w:pPr>
            <w:pStyle w:val="TOC1"/>
            <w:tabs>
              <w:tab w:val="right" w:leader="dot" w:pos="9350"/>
            </w:tabs>
            <w:rPr>
              <w:rFonts w:eastAsiaTheme="minorEastAsia" w:cstheme="minorBidi"/>
              <w:b w:val="0"/>
              <w:bCs w:val="0"/>
              <w:i w:val="0"/>
              <w:iCs w:val="0"/>
              <w:noProof/>
            </w:rPr>
          </w:pPr>
          <w:hyperlink w:anchor="_Toc56257509" w:history="1">
            <w:r w:rsidR="00B35DC9" w:rsidRPr="00F82321">
              <w:rPr>
                <w:rStyle w:val="Hyperlink"/>
                <w:rFonts w:eastAsiaTheme="majorEastAsia"/>
                <w:noProof/>
              </w:rPr>
              <w:t>Blood Volume</w:t>
            </w:r>
            <w:r w:rsidR="00B35DC9">
              <w:rPr>
                <w:noProof/>
                <w:webHidden/>
              </w:rPr>
              <w:tab/>
            </w:r>
            <w:r w:rsidR="00B35DC9">
              <w:rPr>
                <w:noProof/>
                <w:webHidden/>
              </w:rPr>
              <w:fldChar w:fldCharType="begin"/>
            </w:r>
            <w:r w:rsidR="00B35DC9">
              <w:rPr>
                <w:noProof/>
                <w:webHidden/>
              </w:rPr>
              <w:instrText xml:space="preserve"> PAGEREF _Toc56257509 \h </w:instrText>
            </w:r>
            <w:r w:rsidR="00B35DC9">
              <w:rPr>
                <w:noProof/>
                <w:webHidden/>
              </w:rPr>
            </w:r>
            <w:r w:rsidR="00B35DC9">
              <w:rPr>
                <w:noProof/>
                <w:webHidden/>
              </w:rPr>
              <w:fldChar w:fldCharType="separate"/>
            </w:r>
            <w:r w:rsidR="00B35DC9">
              <w:rPr>
                <w:noProof/>
                <w:webHidden/>
              </w:rPr>
              <w:t>16</w:t>
            </w:r>
            <w:r w:rsidR="00B35DC9">
              <w:rPr>
                <w:noProof/>
                <w:webHidden/>
              </w:rPr>
              <w:fldChar w:fldCharType="end"/>
            </w:r>
          </w:hyperlink>
        </w:p>
        <w:p w14:paraId="69DDFA07" w14:textId="6DA523C9" w:rsidR="00B35DC9" w:rsidRDefault="00C76E21">
          <w:pPr>
            <w:pStyle w:val="TOC1"/>
            <w:tabs>
              <w:tab w:val="right" w:leader="dot" w:pos="9350"/>
            </w:tabs>
            <w:rPr>
              <w:rFonts w:eastAsiaTheme="minorEastAsia" w:cstheme="minorBidi"/>
              <w:b w:val="0"/>
              <w:bCs w:val="0"/>
              <w:i w:val="0"/>
              <w:iCs w:val="0"/>
              <w:noProof/>
            </w:rPr>
          </w:pPr>
          <w:hyperlink w:anchor="_Toc56257510" w:history="1">
            <w:r w:rsidR="00B35DC9" w:rsidRPr="00F82321">
              <w:rPr>
                <w:rStyle w:val="Hyperlink"/>
                <w:rFonts w:eastAsiaTheme="majorEastAsia"/>
                <w:noProof/>
              </w:rPr>
              <w:t>Vascular Tone</w:t>
            </w:r>
            <w:r w:rsidR="00B35DC9">
              <w:rPr>
                <w:noProof/>
                <w:webHidden/>
              </w:rPr>
              <w:tab/>
            </w:r>
            <w:r w:rsidR="00B35DC9">
              <w:rPr>
                <w:noProof/>
                <w:webHidden/>
              </w:rPr>
              <w:fldChar w:fldCharType="begin"/>
            </w:r>
            <w:r w:rsidR="00B35DC9">
              <w:rPr>
                <w:noProof/>
                <w:webHidden/>
              </w:rPr>
              <w:instrText xml:space="preserve"> PAGEREF _Toc56257510 \h </w:instrText>
            </w:r>
            <w:r w:rsidR="00B35DC9">
              <w:rPr>
                <w:noProof/>
                <w:webHidden/>
              </w:rPr>
            </w:r>
            <w:r w:rsidR="00B35DC9">
              <w:rPr>
                <w:noProof/>
                <w:webHidden/>
              </w:rPr>
              <w:fldChar w:fldCharType="separate"/>
            </w:r>
            <w:r w:rsidR="00B35DC9">
              <w:rPr>
                <w:noProof/>
                <w:webHidden/>
              </w:rPr>
              <w:t>16</w:t>
            </w:r>
            <w:r w:rsidR="00B35DC9">
              <w:rPr>
                <w:noProof/>
                <w:webHidden/>
              </w:rPr>
              <w:fldChar w:fldCharType="end"/>
            </w:r>
          </w:hyperlink>
        </w:p>
        <w:p w14:paraId="03CDC606" w14:textId="633EB809" w:rsidR="00B35DC9" w:rsidRDefault="00C76E21">
          <w:pPr>
            <w:pStyle w:val="TOC1"/>
            <w:tabs>
              <w:tab w:val="right" w:leader="dot" w:pos="9350"/>
            </w:tabs>
            <w:rPr>
              <w:rFonts w:eastAsiaTheme="minorEastAsia" w:cstheme="minorBidi"/>
              <w:b w:val="0"/>
              <w:bCs w:val="0"/>
              <w:i w:val="0"/>
              <w:iCs w:val="0"/>
              <w:noProof/>
            </w:rPr>
          </w:pPr>
          <w:hyperlink w:anchor="_Toc56257511" w:history="1">
            <w:r w:rsidR="00B35DC9" w:rsidRPr="00F82321">
              <w:rPr>
                <w:rStyle w:val="Hyperlink"/>
                <w:rFonts w:eastAsiaTheme="majorEastAsia"/>
                <w:noProof/>
              </w:rPr>
              <w:t>Cardiac Function Curve</w:t>
            </w:r>
            <w:r w:rsidR="00B35DC9">
              <w:rPr>
                <w:noProof/>
                <w:webHidden/>
              </w:rPr>
              <w:tab/>
            </w:r>
            <w:r w:rsidR="00B35DC9">
              <w:rPr>
                <w:noProof/>
                <w:webHidden/>
              </w:rPr>
              <w:fldChar w:fldCharType="begin"/>
            </w:r>
            <w:r w:rsidR="00B35DC9">
              <w:rPr>
                <w:noProof/>
                <w:webHidden/>
              </w:rPr>
              <w:instrText xml:space="preserve"> PAGEREF _Toc56257511 \h </w:instrText>
            </w:r>
            <w:r w:rsidR="00B35DC9">
              <w:rPr>
                <w:noProof/>
                <w:webHidden/>
              </w:rPr>
            </w:r>
            <w:r w:rsidR="00B35DC9">
              <w:rPr>
                <w:noProof/>
                <w:webHidden/>
              </w:rPr>
              <w:fldChar w:fldCharType="separate"/>
            </w:r>
            <w:r w:rsidR="00B35DC9">
              <w:rPr>
                <w:noProof/>
                <w:webHidden/>
              </w:rPr>
              <w:t>17</w:t>
            </w:r>
            <w:r w:rsidR="00B35DC9">
              <w:rPr>
                <w:noProof/>
                <w:webHidden/>
              </w:rPr>
              <w:fldChar w:fldCharType="end"/>
            </w:r>
          </w:hyperlink>
        </w:p>
        <w:p w14:paraId="083281BD" w14:textId="6C44A143" w:rsidR="00B35DC9" w:rsidRDefault="00C76E21">
          <w:pPr>
            <w:pStyle w:val="TOC3"/>
            <w:tabs>
              <w:tab w:val="right" w:leader="dot" w:pos="9350"/>
            </w:tabs>
            <w:rPr>
              <w:rFonts w:eastAsiaTheme="minorEastAsia" w:cstheme="minorBidi"/>
              <w:noProof/>
              <w:sz w:val="24"/>
              <w:szCs w:val="24"/>
            </w:rPr>
          </w:pPr>
          <w:hyperlink w:anchor="_Toc56257512" w:history="1">
            <w:bookmarkStart w:id="0" w:name="_Toc55736752"/>
            <w:r w:rsidR="00B35DC9" w:rsidRPr="00F82321">
              <w:rPr>
                <w:rStyle w:val="Hyperlink"/>
                <w:rFonts w:ascii="Helvetica" w:eastAsiaTheme="majorEastAsia" w:hAnsi="Helvetica"/>
                <w:i/>
                <w:iCs/>
                <w:noProof/>
              </w:rPr>
              <w:drawing>
                <wp:inline distT="0" distB="0" distL="0" distR="0" wp14:anchorId="764C2F75" wp14:editId="63C58706">
                  <wp:extent cx="2220391" cy="2295236"/>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0"/>
            <w:r w:rsidR="00B35DC9">
              <w:rPr>
                <w:noProof/>
                <w:webHidden/>
              </w:rPr>
              <w:tab/>
            </w:r>
            <w:r w:rsidR="00B35DC9">
              <w:rPr>
                <w:noProof/>
                <w:webHidden/>
              </w:rPr>
              <w:fldChar w:fldCharType="begin"/>
            </w:r>
            <w:r w:rsidR="00B35DC9">
              <w:rPr>
                <w:noProof/>
                <w:webHidden/>
              </w:rPr>
              <w:instrText xml:space="preserve"> PAGEREF _Toc56257512 \h </w:instrText>
            </w:r>
            <w:r w:rsidR="00B35DC9">
              <w:rPr>
                <w:noProof/>
                <w:webHidden/>
              </w:rPr>
            </w:r>
            <w:r w:rsidR="00B35DC9">
              <w:rPr>
                <w:noProof/>
                <w:webHidden/>
              </w:rPr>
              <w:fldChar w:fldCharType="separate"/>
            </w:r>
            <w:r w:rsidR="00B35DC9">
              <w:rPr>
                <w:noProof/>
                <w:webHidden/>
              </w:rPr>
              <w:t>17</w:t>
            </w:r>
            <w:r w:rsidR="00B35DC9">
              <w:rPr>
                <w:noProof/>
                <w:webHidden/>
              </w:rPr>
              <w:fldChar w:fldCharType="end"/>
            </w:r>
          </w:hyperlink>
        </w:p>
        <w:p w14:paraId="14A7F3EC" w14:textId="4D8C82DB" w:rsidR="00B35DC9" w:rsidRDefault="00C76E21">
          <w:pPr>
            <w:pStyle w:val="TOC1"/>
            <w:tabs>
              <w:tab w:val="right" w:leader="dot" w:pos="9350"/>
            </w:tabs>
            <w:rPr>
              <w:rFonts w:eastAsiaTheme="minorEastAsia" w:cstheme="minorBidi"/>
              <w:b w:val="0"/>
              <w:bCs w:val="0"/>
              <w:i w:val="0"/>
              <w:iCs w:val="0"/>
              <w:noProof/>
            </w:rPr>
          </w:pPr>
          <w:hyperlink w:anchor="_Toc56257513" w:history="1">
            <w:r w:rsidR="00B35DC9" w:rsidRPr="00F82321">
              <w:rPr>
                <w:rStyle w:val="Hyperlink"/>
                <w:rFonts w:eastAsiaTheme="majorEastAsia"/>
                <w:noProof/>
              </w:rPr>
              <w:t>Systemic Vascular Function Curve</w:t>
            </w:r>
            <w:r w:rsidR="00B35DC9">
              <w:rPr>
                <w:noProof/>
                <w:webHidden/>
              </w:rPr>
              <w:tab/>
            </w:r>
            <w:r w:rsidR="00B35DC9">
              <w:rPr>
                <w:noProof/>
                <w:webHidden/>
              </w:rPr>
              <w:fldChar w:fldCharType="begin"/>
            </w:r>
            <w:r w:rsidR="00B35DC9">
              <w:rPr>
                <w:noProof/>
                <w:webHidden/>
              </w:rPr>
              <w:instrText xml:space="preserve"> PAGEREF _Toc56257513 \h </w:instrText>
            </w:r>
            <w:r w:rsidR="00B35DC9">
              <w:rPr>
                <w:noProof/>
                <w:webHidden/>
              </w:rPr>
            </w:r>
            <w:r w:rsidR="00B35DC9">
              <w:rPr>
                <w:noProof/>
                <w:webHidden/>
              </w:rPr>
              <w:fldChar w:fldCharType="separate"/>
            </w:r>
            <w:r w:rsidR="00B35DC9">
              <w:rPr>
                <w:noProof/>
                <w:webHidden/>
              </w:rPr>
              <w:t>17</w:t>
            </w:r>
            <w:r w:rsidR="00B35DC9">
              <w:rPr>
                <w:noProof/>
                <w:webHidden/>
              </w:rPr>
              <w:fldChar w:fldCharType="end"/>
            </w:r>
          </w:hyperlink>
        </w:p>
        <w:p w14:paraId="0A456A6C" w14:textId="75E9997C" w:rsidR="00B35DC9" w:rsidRDefault="00C76E21">
          <w:pPr>
            <w:pStyle w:val="TOC3"/>
            <w:tabs>
              <w:tab w:val="right" w:leader="dot" w:pos="9350"/>
            </w:tabs>
            <w:rPr>
              <w:rFonts w:eastAsiaTheme="minorEastAsia" w:cstheme="minorBidi"/>
              <w:noProof/>
              <w:sz w:val="24"/>
              <w:szCs w:val="24"/>
            </w:rPr>
          </w:pPr>
          <w:hyperlink w:anchor="_Toc56257514" w:history="1">
            <w:bookmarkStart w:id="1" w:name="_Toc55736754"/>
            <w:r w:rsidR="00B35DC9" w:rsidRPr="00F82321">
              <w:rPr>
                <w:rStyle w:val="Hyperlink"/>
                <w:rFonts w:ascii="Helvetica" w:eastAsiaTheme="majorEastAsia" w:hAnsi="Helvetica"/>
                <w:noProof/>
              </w:rPr>
              <w:drawing>
                <wp:inline distT="0" distB="0" distL="0" distR="0" wp14:anchorId="2BD9E432" wp14:editId="61142508">
                  <wp:extent cx="2214342" cy="2138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1"/>
            <w:r w:rsidR="00B35DC9">
              <w:rPr>
                <w:noProof/>
                <w:webHidden/>
              </w:rPr>
              <w:tab/>
            </w:r>
            <w:r w:rsidR="00B35DC9">
              <w:rPr>
                <w:noProof/>
                <w:webHidden/>
              </w:rPr>
              <w:fldChar w:fldCharType="begin"/>
            </w:r>
            <w:r w:rsidR="00B35DC9">
              <w:rPr>
                <w:noProof/>
                <w:webHidden/>
              </w:rPr>
              <w:instrText xml:space="preserve"> PAGEREF _Toc56257514 \h </w:instrText>
            </w:r>
            <w:r w:rsidR="00B35DC9">
              <w:rPr>
                <w:noProof/>
                <w:webHidden/>
              </w:rPr>
            </w:r>
            <w:r w:rsidR="00B35DC9">
              <w:rPr>
                <w:noProof/>
                <w:webHidden/>
              </w:rPr>
              <w:fldChar w:fldCharType="separate"/>
            </w:r>
            <w:r w:rsidR="00B35DC9">
              <w:rPr>
                <w:noProof/>
                <w:webHidden/>
              </w:rPr>
              <w:t>17</w:t>
            </w:r>
            <w:r w:rsidR="00B35DC9">
              <w:rPr>
                <w:noProof/>
                <w:webHidden/>
              </w:rPr>
              <w:fldChar w:fldCharType="end"/>
            </w:r>
          </w:hyperlink>
        </w:p>
        <w:p w14:paraId="241061DD" w14:textId="0E8085DB" w:rsidR="00B35DC9" w:rsidRDefault="00C76E21">
          <w:pPr>
            <w:pStyle w:val="TOC3"/>
            <w:tabs>
              <w:tab w:val="right" w:leader="dot" w:pos="9350"/>
            </w:tabs>
            <w:rPr>
              <w:rFonts w:eastAsiaTheme="minorEastAsia" w:cstheme="minorBidi"/>
              <w:noProof/>
              <w:sz w:val="24"/>
              <w:szCs w:val="24"/>
            </w:rPr>
          </w:pPr>
          <w:hyperlink w:anchor="_Toc56257515" w:history="1">
            <w:bookmarkStart w:id="2" w:name="_Toc55736755"/>
            <w:r w:rsidR="00B35DC9" w:rsidRPr="00F82321">
              <w:rPr>
                <w:rStyle w:val="Hyperlink"/>
                <w:rFonts w:ascii="Helvetica" w:eastAsiaTheme="majorEastAsia" w:hAnsi="Helvetica"/>
                <w:noProof/>
              </w:rPr>
              <w:drawing>
                <wp:inline distT="0" distB="0" distL="0" distR="0" wp14:anchorId="5CDDA010" wp14:editId="3D525ED4">
                  <wp:extent cx="2284015" cy="2090882"/>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2"/>
            <w:r w:rsidR="00B35DC9">
              <w:rPr>
                <w:noProof/>
                <w:webHidden/>
              </w:rPr>
              <w:tab/>
            </w:r>
            <w:r w:rsidR="00B35DC9">
              <w:rPr>
                <w:noProof/>
                <w:webHidden/>
              </w:rPr>
              <w:fldChar w:fldCharType="begin"/>
            </w:r>
            <w:r w:rsidR="00B35DC9">
              <w:rPr>
                <w:noProof/>
                <w:webHidden/>
              </w:rPr>
              <w:instrText xml:space="preserve"> PAGEREF _Toc56257515 \h </w:instrText>
            </w:r>
            <w:r w:rsidR="00B35DC9">
              <w:rPr>
                <w:noProof/>
                <w:webHidden/>
              </w:rPr>
            </w:r>
            <w:r w:rsidR="00B35DC9">
              <w:rPr>
                <w:noProof/>
                <w:webHidden/>
              </w:rPr>
              <w:fldChar w:fldCharType="separate"/>
            </w:r>
            <w:r w:rsidR="00B35DC9">
              <w:rPr>
                <w:noProof/>
                <w:webHidden/>
              </w:rPr>
              <w:t>18</w:t>
            </w:r>
            <w:r w:rsidR="00B35DC9">
              <w:rPr>
                <w:noProof/>
                <w:webHidden/>
              </w:rPr>
              <w:fldChar w:fldCharType="end"/>
            </w:r>
          </w:hyperlink>
        </w:p>
        <w:p w14:paraId="238730B5" w14:textId="319BAC96" w:rsidR="00B35DC9" w:rsidRDefault="00C76E21">
          <w:pPr>
            <w:pStyle w:val="TOC3"/>
            <w:tabs>
              <w:tab w:val="right" w:leader="dot" w:pos="9350"/>
            </w:tabs>
            <w:rPr>
              <w:rFonts w:eastAsiaTheme="minorEastAsia" w:cstheme="minorBidi"/>
              <w:noProof/>
              <w:sz w:val="24"/>
              <w:szCs w:val="24"/>
            </w:rPr>
          </w:pPr>
          <w:hyperlink w:anchor="_Toc56257516" w:history="1">
            <w:bookmarkStart w:id="3" w:name="_Toc55736756"/>
            <w:r w:rsidR="00B35DC9" w:rsidRPr="00F82321">
              <w:rPr>
                <w:rStyle w:val="Hyperlink"/>
                <w:rFonts w:ascii="Helvetica" w:eastAsiaTheme="majorEastAsia" w:hAnsi="Helvetica"/>
                <w:noProof/>
              </w:rPr>
              <w:drawing>
                <wp:inline distT="0" distB="0" distL="0" distR="0" wp14:anchorId="1C0CBCC4" wp14:editId="2FB26533">
                  <wp:extent cx="2269008" cy="225128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3"/>
            <w:r w:rsidR="00B35DC9">
              <w:rPr>
                <w:noProof/>
                <w:webHidden/>
              </w:rPr>
              <w:tab/>
            </w:r>
            <w:r w:rsidR="00B35DC9">
              <w:rPr>
                <w:noProof/>
                <w:webHidden/>
              </w:rPr>
              <w:fldChar w:fldCharType="begin"/>
            </w:r>
            <w:r w:rsidR="00B35DC9">
              <w:rPr>
                <w:noProof/>
                <w:webHidden/>
              </w:rPr>
              <w:instrText xml:space="preserve"> PAGEREF _Toc56257516 \h </w:instrText>
            </w:r>
            <w:r w:rsidR="00B35DC9">
              <w:rPr>
                <w:noProof/>
                <w:webHidden/>
              </w:rPr>
            </w:r>
            <w:r w:rsidR="00B35DC9">
              <w:rPr>
                <w:noProof/>
                <w:webHidden/>
              </w:rPr>
              <w:fldChar w:fldCharType="separate"/>
            </w:r>
            <w:r w:rsidR="00B35DC9">
              <w:rPr>
                <w:noProof/>
                <w:webHidden/>
              </w:rPr>
              <w:t>18</w:t>
            </w:r>
            <w:r w:rsidR="00B35DC9">
              <w:rPr>
                <w:noProof/>
                <w:webHidden/>
              </w:rPr>
              <w:fldChar w:fldCharType="end"/>
            </w:r>
          </w:hyperlink>
        </w:p>
        <w:p w14:paraId="146445EE" w14:textId="088B5D1A" w:rsidR="00B35DC9" w:rsidRDefault="00C76E21">
          <w:pPr>
            <w:pStyle w:val="TOC3"/>
            <w:tabs>
              <w:tab w:val="right" w:leader="dot" w:pos="9350"/>
            </w:tabs>
            <w:rPr>
              <w:rFonts w:eastAsiaTheme="minorEastAsia" w:cstheme="minorBidi"/>
              <w:noProof/>
              <w:sz w:val="24"/>
              <w:szCs w:val="24"/>
            </w:rPr>
          </w:pPr>
          <w:hyperlink w:anchor="_Toc56257517" w:history="1">
            <w:bookmarkStart w:id="4" w:name="_Toc55736757"/>
            <w:r w:rsidR="00B35DC9" w:rsidRPr="00F82321">
              <w:rPr>
                <w:rStyle w:val="Hyperlink"/>
                <w:rFonts w:ascii="Helvetica" w:eastAsiaTheme="majorEastAsia" w:hAnsi="Helvetica"/>
                <w:noProof/>
              </w:rPr>
              <w:drawing>
                <wp:inline distT="0" distB="0" distL="0" distR="0" wp14:anchorId="69E11FA1" wp14:editId="7C8755FA">
                  <wp:extent cx="3759200" cy="227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4"/>
            <w:r w:rsidR="00B35DC9">
              <w:rPr>
                <w:noProof/>
                <w:webHidden/>
              </w:rPr>
              <w:tab/>
            </w:r>
            <w:r w:rsidR="00B35DC9">
              <w:rPr>
                <w:noProof/>
                <w:webHidden/>
              </w:rPr>
              <w:fldChar w:fldCharType="begin"/>
            </w:r>
            <w:r w:rsidR="00B35DC9">
              <w:rPr>
                <w:noProof/>
                <w:webHidden/>
              </w:rPr>
              <w:instrText xml:space="preserve"> PAGEREF _Toc56257517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65DB7B73" w14:textId="10EC5DFE" w:rsidR="00B35DC9" w:rsidRDefault="00C76E21">
          <w:pPr>
            <w:pStyle w:val="TOC1"/>
            <w:tabs>
              <w:tab w:val="right" w:leader="dot" w:pos="9350"/>
            </w:tabs>
            <w:rPr>
              <w:rFonts w:eastAsiaTheme="minorEastAsia" w:cstheme="minorBidi"/>
              <w:b w:val="0"/>
              <w:bCs w:val="0"/>
              <w:i w:val="0"/>
              <w:iCs w:val="0"/>
              <w:noProof/>
            </w:rPr>
          </w:pPr>
          <w:hyperlink w:anchor="_Toc56257518" w:history="1">
            <w:r w:rsidR="00B35DC9" w:rsidRPr="00F82321">
              <w:rPr>
                <w:rStyle w:val="Hyperlink"/>
                <w:rFonts w:eastAsiaTheme="majorEastAsia"/>
                <w:noProof/>
              </w:rPr>
              <w:t>Cardiac Output</w:t>
            </w:r>
            <w:r w:rsidR="00B35DC9">
              <w:rPr>
                <w:noProof/>
                <w:webHidden/>
              </w:rPr>
              <w:tab/>
            </w:r>
            <w:r w:rsidR="00B35DC9">
              <w:rPr>
                <w:noProof/>
                <w:webHidden/>
              </w:rPr>
              <w:fldChar w:fldCharType="begin"/>
            </w:r>
            <w:r w:rsidR="00B35DC9">
              <w:rPr>
                <w:noProof/>
                <w:webHidden/>
              </w:rPr>
              <w:instrText xml:space="preserve"> PAGEREF _Toc56257518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301BC943" w14:textId="3A1AC03D" w:rsidR="00B35DC9" w:rsidRDefault="00C76E21">
          <w:pPr>
            <w:pStyle w:val="TOC3"/>
            <w:tabs>
              <w:tab w:val="right" w:leader="dot" w:pos="9350"/>
            </w:tabs>
            <w:rPr>
              <w:rFonts w:eastAsiaTheme="minorEastAsia" w:cstheme="minorBidi"/>
              <w:noProof/>
              <w:sz w:val="24"/>
              <w:szCs w:val="24"/>
            </w:rPr>
          </w:pPr>
          <w:hyperlink w:anchor="_Toc56257519" w:history="1">
            <w:r w:rsidR="00B35DC9" w:rsidRPr="00F82321">
              <w:rPr>
                <w:rStyle w:val="Hyperlink"/>
                <w:rFonts w:ascii="Helvetica" w:eastAsiaTheme="majorEastAsia" w:hAnsi="Helvetica"/>
                <w:noProof/>
              </w:rPr>
              <w:t>CO = SV x HR</w:t>
            </w:r>
            <w:r w:rsidR="00B35DC9">
              <w:rPr>
                <w:noProof/>
                <w:webHidden/>
              </w:rPr>
              <w:tab/>
            </w:r>
            <w:r w:rsidR="00B35DC9">
              <w:rPr>
                <w:noProof/>
                <w:webHidden/>
              </w:rPr>
              <w:fldChar w:fldCharType="begin"/>
            </w:r>
            <w:r w:rsidR="00B35DC9">
              <w:rPr>
                <w:noProof/>
                <w:webHidden/>
              </w:rPr>
              <w:instrText xml:space="preserve"> PAGEREF _Toc56257519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3504EB0E" w14:textId="7D552BA3" w:rsidR="00B35DC9" w:rsidRDefault="00C76E21">
          <w:pPr>
            <w:pStyle w:val="TOC3"/>
            <w:tabs>
              <w:tab w:val="left" w:pos="960"/>
              <w:tab w:val="right" w:leader="dot" w:pos="9350"/>
            </w:tabs>
            <w:rPr>
              <w:rFonts w:eastAsiaTheme="minorEastAsia" w:cstheme="minorBidi"/>
              <w:noProof/>
              <w:sz w:val="24"/>
              <w:szCs w:val="24"/>
            </w:rPr>
          </w:pPr>
          <w:hyperlink w:anchor="_Toc56257520" w:history="1">
            <w:r w:rsidR="00B35DC9" w:rsidRPr="00F82321">
              <w:rPr>
                <w:rStyle w:val="Hyperlink"/>
                <w:rFonts w:ascii="Symbol" w:eastAsiaTheme="majorEastAsia" w:hAnsi="Symbol"/>
                <w:noProof/>
              </w:rPr>
              <w:t></w:t>
            </w:r>
            <w:r w:rsidR="00B35DC9">
              <w:rPr>
                <w:rFonts w:eastAsiaTheme="minorEastAsia" w:cstheme="minorBidi"/>
                <w:noProof/>
                <w:sz w:val="24"/>
                <w:szCs w:val="24"/>
              </w:rPr>
              <w:tab/>
            </w:r>
            <w:r w:rsidR="00B35DC9" w:rsidRPr="00F82321">
              <w:rPr>
                <w:rStyle w:val="Hyperlink"/>
                <w:rFonts w:ascii="Helvetica" w:eastAsiaTheme="majorEastAsia" w:hAnsi="Helvetica"/>
                <w:noProof/>
              </w:rPr>
              <w:t>SV in mL/beats</w:t>
            </w:r>
            <w:r w:rsidR="00B35DC9">
              <w:rPr>
                <w:noProof/>
                <w:webHidden/>
              </w:rPr>
              <w:tab/>
            </w:r>
            <w:r w:rsidR="00B35DC9">
              <w:rPr>
                <w:noProof/>
                <w:webHidden/>
              </w:rPr>
              <w:fldChar w:fldCharType="begin"/>
            </w:r>
            <w:r w:rsidR="00B35DC9">
              <w:rPr>
                <w:noProof/>
                <w:webHidden/>
              </w:rPr>
              <w:instrText xml:space="preserve"> PAGEREF _Toc56257520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18BA3827" w14:textId="12BEA1BA" w:rsidR="00B35DC9" w:rsidRDefault="00C76E21">
          <w:pPr>
            <w:pStyle w:val="TOC3"/>
            <w:tabs>
              <w:tab w:val="left" w:pos="960"/>
              <w:tab w:val="right" w:leader="dot" w:pos="9350"/>
            </w:tabs>
            <w:rPr>
              <w:rFonts w:eastAsiaTheme="minorEastAsia" w:cstheme="minorBidi"/>
              <w:noProof/>
              <w:sz w:val="24"/>
              <w:szCs w:val="24"/>
            </w:rPr>
          </w:pPr>
          <w:hyperlink w:anchor="_Toc56257521" w:history="1">
            <w:r w:rsidR="00B35DC9" w:rsidRPr="00F82321">
              <w:rPr>
                <w:rStyle w:val="Hyperlink"/>
                <w:rFonts w:ascii="Symbol" w:eastAsiaTheme="majorEastAsia" w:hAnsi="Symbol"/>
                <w:noProof/>
              </w:rPr>
              <w:t></w:t>
            </w:r>
            <w:r w:rsidR="00B35DC9">
              <w:rPr>
                <w:rFonts w:eastAsiaTheme="minorEastAsia" w:cstheme="minorBidi"/>
                <w:noProof/>
                <w:sz w:val="24"/>
                <w:szCs w:val="24"/>
              </w:rPr>
              <w:tab/>
            </w:r>
            <w:r w:rsidR="00B35DC9" w:rsidRPr="00F82321">
              <w:rPr>
                <w:rStyle w:val="Hyperlink"/>
                <w:rFonts w:ascii="Helvetica" w:eastAsiaTheme="majorEastAsia" w:hAnsi="Helvetica"/>
                <w:noProof/>
              </w:rPr>
              <w:t>HR in beats/min</w:t>
            </w:r>
            <w:r w:rsidR="00B35DC9">
              <w:rPr>
                <w:noProof/>
                <w:webHidden/>
              </w:rPr>
              <w:tab/>
            </w:r>
            <w:r w:rsidR="00B35DC9">
              <w:rPr>
                <w:noProof/>
                <w:webHidden/>
              </w:rPr>
              <w:fldChar w:fldCharType="begin"/>
            </w:r>
            <w:r w:rsidR="00B35DC9">
              <w:rPr>
                <w:noProof/>
                <w:webHidden/>
              </w:rPr>
              <w:instrText xml:space="preserve"> PAGEREF _Toc56257521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3B08EF42" w14:textId="6886C754" w:rsidR="00B35DC9" w:rsidRDefault="00C76E21">
          <w:pPr>
            <w:pStyle w:val="TOC3"/>
            <w:tabs>
              <w:tab w:val="left" w:pos="960"/>
              <w:tab w:val="right" w:leader="dot" w:pos="9350"/>
            </w:tabs>
            <w:rPr>
              <w:rFonts w:eastAsiaTheme="minorEastAsia" w:cstheme="minorBidi"/>
              <w:noProof/>
              <w:sz w:val="24"/>
              <w:szCs w:val="24"/>
            </w:rPr>
          </w:pPr>
          <w:hyperlink w:anchor="_Toc56257522" w:history="1">
            <w:r w:rsidR="00B35DC9" w:rsidRPr="00F82321">
              <w:rPr>
                <w:rStyle w:val="Hyperlink"/>
                <w:rFonts w:ascii="Symbol" w:eastAsiaTheme="majorEastAsia" w:hAnsi="Symbol"/>
                <w:noProof/>
              </w:rPr>
              <w:t></w:t>
            </w:r>
            <w:r w:rsidR="00B35DC9">
              <w:rPr>
                <w:rFonts w:eastAsiaTheme="minorEastAsia" w:cstheme="minorBidi"/>
                <w:noProof/>
                <w:sz w:val="24"/>
                <w:szCs w:val="24"/>
              </w:rPr>
              <w:tab/>
            </w:r>
            <w:r w:rsidR="00B35DC9" w:rsidRPr="00F82321">
              <w:rPr>
                <w:rStyle w:val="Hyperlink"/>
                <w:rFonts w:ascii="Helvetica" w:eastAsiaTheme="majorEastAsia" w:hAnsi="Helvetica"/>
                <w:noProof/>
              </w:rPr>
              <w:t>CO in ml/min</w:t>
            </w:r>
            <w:r w:rsidR="00B35DC9">
              <w:rPr>
                <w:noProof/>
                <w:webHidden/>
              </w:rPr>
              <w:tab/>
            </w:r>
            <w:r w:rsidR="00B35DC9">
              <w:rPr>
                <w:noProof/>
                <w:webHidden/>
              </w:rPr>
              <w:fldChar w:fldCharType="begin"/>
            </w:r>
            <w:r w:rsidR="00B35DC9">
              <w:rPr>
                <w:noProof/>
                <w:webHidden/>
              </w:rPr>
              <w:instrText xml:space="preserve"> PAGEREF _Toc56257522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60CF8E91" w14:textId="454D78C8" w:rsidR="00B35DC9" w:rsidRDefault="00C76E21">
          <w:pPr>
            <w:pStyle w:val="TOC1"/>
            <w:tabs>
              <w:tab w:val="right" w:leader="dot" w:pos="9350"/>
            </w:tabs>
            <w:rPr>
              <w:rFonts w:eastAsiaTheme="minorEastAsia" w:cstheme="minorBidi"/>
              <w:b w:val="0"/>
              <w:bCs w:val="0"/>
              <w:i w:val="0"/>
              <w:iCs w:val="0"/>
              <w:noProof/>
            </w:rPr>
          </w:pPr>
          <w:hyperlink w:anchor="_Toc56257523" w:history="1">
            <w:r w:rsidR="00B35DC9" w:rsidRPr="00F82321">
              <w:rPr>
                <w:rStyle w:val="Hyperlink"/>
                <w:rFonts w:eastAsiaTheme="majorEastAsia"/>
                <w:noProof/>
              </w:rPr>
              <w:t>Heart Rate</w:t>
            </w:r>
            <w:r w:rsidR="00B35DC9">
              <w:rPr>
                <w:noProof/>
                <w:webHidden/>
              </w:rPr>
              <w:tab/>
            </w:r>
            <w:r w:rsidR="00B35DC9">
              <w:rPr>
                <w:noProof/>
                <w:webHidden/>
              </w:rPr>
              <w:fldChar w:fldCharType="begin"/>
            </w:r>
            <w:r w:rsidR="00B35DC9">
              <w:rPr>
                <w:noProof/>
                <w:webHidden/>
              </w:rPr>
              <w:instrText xml:space="preserve"> PAGEREF _Toc56257523 \h </w:instrText>
            </w:r>
            <w:r w:rsidR="00B35DC9">
              <w:rPr>
                <w:noProof/>
                <w:webHidden/>
              </w:rPr>
            </w:r>
            <w:r w:rsidR="00B35DC9">
              <w:rPr>
                <w:noProof/>
                <w:webHidden/>
              </w:rPr>
              <w:fldChar w:fldCharType="separate"/>
            </w:r>
            <w:r w:rsidR="00B35DC9">
              <w:rPr>
                <w:noProof/>
                <w:webHidden/>
              </w:rPr>
              <w:t>20</w:t>
            </w:r>
            <w:r w:rsidR="00B35DC9">
              <w:rPr>
                <w:noProof/>
                <w:webHidden/>
              </w:rPr>
              <w:fldChar w:fldCharType="end"/>
            </w:r>
          </w:hyperlink>
        </w:p>
        <w:p w14:paraId="159D377B" w14:textId="618BC70F" w:rsidR="00B35DC9" w:rsidRDefault="00C76E21">
          <w:pPr>
            <w:pStyle w:val="TOC1"/>
            <w:tabs>
              <w:tab w:val="right" w:leader="dot" w:pos="9350"/>
            </w:tabs>
            <w:rPr>
              <w:rFonts w:eastAsiaTheme="minorEastAsia" w:cstheme="minorBidi"/>
              <w:b w:val="0"/>
              <w:bCs w:val="0"/>
              <w:i w:val="0"/>
              <w:iCs w:val="0"/>
              <w:noProof/>
            </w:rPr>
          </w:pPr>
          <w:hyperlink w:anchor="_Toc56257524" w:history="1">
            <w:r w:rsidR="00B35DC9" w:rsidRPr="00F82321">
              <w:rPr>
                <w:rStyle w:val="Hyperlink"/>
                <w:rFonts w:eastAsiaTheme="majorEastAsia"/>
                <w:noProof/>
              </w:rPr>
              <w:t>Stroke Volume</w:t>
            </w:r>
            <w:r w:rsidR="00B35DC9">
              <w:rPr>
                <w:noProof/>
                <w:webHidden/>
              </w:rPr>
              <w:tab/>
            </w:r>
            <w:r w:rsidR="00B35DC9">
              <w:rPr>
                <w:noProof/>
                <w:webHidden/>
              </w:rPr>
              <w:fldChar w:fldCharType="begin"/>
            </w:r>
            <w:r w:rsidR="00B35DC9">
              <w:rPr>
                <w:noProof/>
                <w:webHidden/>
              </w:rPr>
              <w:instrText xml:space="preserve"> PAGEREF _Toc56257524 \h </w:instrText>
            </w:r>
            <w:r w:rsidR="00B35DC9">
              <w:rPr>
                <w:noProof/>
                <w:webHidden/>
              </w:rPr>
            </w:r>
            <w:r w:rsidR="00B35DC9">
              <w:rPr>
                <w:noProof/>
                <w:webHidden/>
              </w:rPr>
              <w:fldChar w:fldCharType="separate"/>
            </w:r>
            <w:r w:rsidR="00B35DC9">
              <w:rPr>
                <w:noProof/>
                <w:webHidden/>
              </w:rPr>
              <w:t>21</w:t>
            </w:r>
            <w:r w:rsidR="00B35DC9">
              <w:rPr>
                <w:noProof/>
                <w:webHidden/>
              </w:rPr>
              <w:fldChar w:fldCharType="end"/>
            </w:r>
          </w:hyperlink>
        </w:p>
        <w:p w14:paraId="4B662540" w14:textId="03AE6C49" w:rsidR="00B35DC9" w:rsidRDefault="00C76E21">
          <w:pPr>
            <w:pStyle w:val="TOC3"/>
            <w:tabs>
              <w:tab w:val="right" w:leader="dot" w:pos="9350"/>
            </w:tabs>
            <w:rPr>
              <w:rFonts w:eastAsiaTheme="minorEastAsia" w:cstheme="minorBidi"/>
              <w:noProof/>
              <w:sz w:val="24"/>
              <w:szCs w:val="24"/>
            </w:rPr>
          </w:pPr>
          <w:hyperlink w:anchor="_Toc56257525" w:history="1">
            <w:r w:rsidR="00B35DC9" w:rsidRPr="00F82321">
              <w:rPr>
                <w:rStyle w:val="Hyperlink"/>
                <w:rFonts w:ascii="Helvetica" w:eastAsiaTheme="majorEastAsia" w:hAnsi="Helvetica"/>
                <w:noProof/>
              </w:rPr>
              <w:t>SV = EDV - ESV</w:t>
            </w:r>
            <w:r w:rsidR="00B35DC9">
              <w:rPr>
                <w:noProof/>
                <w:webHidden/>
              </w:rPr>
              <w:tab/>
            </w:r>
            <w:r w:rsidR="00B35DC9">
              <w:rPr>
                <w:noProof/>
                <w:webHidden/>
              </w:rPr>
              <w:fldChar w:fldCharType="begin"/>
            </w:r>
            <w:r w:rsidR="00B35DC9">
              <w:rPr>
                <w:noProof/>
                <w:webHidden/>
              </w:rPr>
              <w:instrText xml:space="preserve"> PAGEREF _Toc56257525 \h </w:instrText>
            </w:r>
            <w:r w:rsidR="00B35DC9">
              <w:rPr>
                <w:noProof/>
                <w:webHidden/>
              </w:rPr>
            </w:r>
            <w:r w:rsidR="00B35DC9">
              <w:rPr>
                <w:noProof/>
                <w:webHidden/>
              </w:rPr>
              <w:fldChar w:fldCharType="separate"/>
            </w:r>
            <w:r w:rsidR="00B35DC9">
              <w:rPr>
                <w:noProof/>
                <w:webHidden/>
              </w:rPr>
              <w:t>21</w:t>
            </w:r>
            <w:r w:rsidR="00B35DC9">
              <w:rPr>
                <w:noProof/>
                <w:webHidden/>
              </w:rPr>
              <w:fldChar w:fldCharType="end"/>
            </w:r>
          </w:hyperlink>
        </w:p>
        <w:p w14:paraId="28AFF19A" w14:textId="1C454804" w:rsidR="00B35DC9" w:rsidRDefault="00C76E21">
          <w:pPr>
            <w:pStyle w:val="TOC3"/>
            <w:tabs>
              <w:tab w:val="right" w:leader="dot" w:pos="9350"/>
            </w:tabs>
            <w:rPr>
              <w:rFonts w:eastAsiaTheme="minorEastAsia" w:cstheme="minorBidi"/>
              <w:noProof/>
              <w:sz w:val="24"/>
              <w:szCs w:val="24"/>
            </w:rPr>
          </w:pPr>
          <w:hyperlink w:anchor="_Toc56257526" w:history="1">
            <w:bookmarkStart w:id="5" w:name="_Toc55736766"/>
            <w:r w:rsidR="00B35DC9" w:rsidRPr="00F82321">
              <w:rPr>
                <w:rStyle w:val="Hyperlink"/>
                <w:rFonts w:ascii="Helvetica" w:eastAsiaTheme="majorEastAsia" w:hAnsi="Helvetica"/>
                <w:noProof/>
              </w:rPr>
              <w:drawing>
                <wp:inline distT="0" distB="0" distL="0" distR="0" wp14:anchorId="6EFA46A3" wp14:editId="1274CDEF">
                  <wp:extent cx="2657947" cy="236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5"/>
            <w:r w:rsidR="00B35DC9">
              <w:rPr>
                <w:noProof/>
                <w:webHidden/>
              </w:rPr>
              <w:tab/>
            </w:r>
            <w:r w:rsidR="00B35DC9">
              <w:rPr>
                <w:noProof/>
                <w:webHidden/>
              </w:rPr>
              <w:fldChar w:fldCharType="begin"/>
            </w:r>
            <w:r w:rsidR="00B35DC9">
              <w:rPr>
                <w:noProof/>
                <w:webHidden/>
              </w:rPr>
              <w:instrText xml:space="preserve"> PAGEREF _Toc56257526 \h </w:instrText>
            </w:r>
            <w:r w:rsidR="00B35DC9">
              <w:rPr>
                <w:noProof/>
                <w:webHidden/>
              </w:rPr>
            </w:r>
            <w:r w:rsidR="00B35DC9">
              <w:rPr>
                <w:noProof/>
                <w:webHidden/>
              </w:rPr>
              <w:fldChar w:fldCharType="separate"/>
            </w:r>
            <w:r w:rsidR="00B35DC9">
              <w:rPr>
                <w:noProof/>
                <w:webHidden/>
              </w:rPr>
              <w:t>21</w:t>
            </w:r>
            <w:r w:rsidR="00B35DC9">
              <w:rPr>
                <w:noProof/>
                <w:webHidden/>
              </w:rPr>
              <w:fldChar w:fldCharType="end"/>
            </w:r>
          </w:hyperlink>
        </w:p>
        <w:p w14:paraId="00D46343" w14:textId="3FD82696" w:rsidR="00B35DC9" w:rsidRDefault="00C76E21">
          <w:pPr>
            <w:pStyle w:val="TOC2"/>
            <w:tabs>
              <w:tab w:val="left" w:pos="720"/>
              <w:tab w:val="right" w:leader="dot" w:pos="9350"/>
            </w:tabs>
            <w:rPr>
              <w:rFonts w:eastAsiaTheme="minorEastAsia" w:cstheme="minorBidi"/>
              <w:b w:val="0"/>
              <w:bCs w:val="0"/>
              <w:noProof/>
              <w:sz w:val="24"/>
              <w:szCs w:val="24"/>
            </w:rPr>
          </w:pPr>
          <w:hyperlink w:anchor="_Toc56257527" w:history="1">
            <w:r w:rsidR="00B35DC9" w:rsidRPr="00F82321">
              <w:rPr>
                <w:rStyle w:val="Hyperlink"/>
                <w:rFonts w:eastAsiaTheme="majorEastAsia"/>
                <w:noProof/>
              </w:rPr>
              <w:t>1.</w:t>
            </w:r>
            <w:r w:rsidR="00B35DC9">
              <w:rPr>
                <w:rFonts w:eastAsiaTheme="minorEastAsia" w:cstheme="minorBidi"/>
                <w:b w:val="0"/>
                <w:bCs w:val="0"/>
                <w:noProof/>
                <w:sz w:val="24"/>
                <w:szCs w:val="24"/>
              </w:rPr>
              <w:tab/>
            </w:r>
            <w:r w:rsidR="00B35DC9" w:rsidRPr="00F82321">
              <w:rPr>
                <w:rStyle w:val="Hyperlink"/>
                <w:rFonts w:eastAsiaTheme="majorEastAsia"/>
                <w:noProof/>
              </w:rPr>
              <w:t>Preload</w:t>
            </w:r>
            <w:r w:rsidR="00B35DC9">
              <w:rPr>
                <w:noProof/>
                <w:webHidden/>
              </w:rPr>
              <w:tab/>
            </w:r>
            <w:r w:rsidR="00B35DC9">
              <w:rPr>
                <w:noProof/>
                <w:webHidden/>
              </w:rPr>
              <w:fldChar w:fldCharType="begin"/>
            </w:r>
            <w:r w:rsidR="00B35DC9">
              <w:rPr>
                <w:noProof/>
                <w:webHidden/>
              </w:rPr>
              <w:instrText xml:space="preserve"> PAGEREF _Toc56257527 \h </w:instrText>
            </w:r>
            <w:r w:rsidR="00B35DC9">
              <w:rPr>
                <w:noProof/>
                <w:webHidden/>
              </w:rPr>
            </w:r>
            <w:r w:rsidR="00B35DC9">
              <w:rPr>
                <w:noProof/>
                <w:webHidden/>
              </w:rPr>
              <w:fldChar w:fldCharType="separate"/>
            </w:r>
            <w:r w:rsidR="00B35DC9">
              <w:rPr>
                <w:noProof/>
                <w:webHidden/>
              </w:rPr>
              <w:t>21</w:t>
            </w:r>
            <w:r w:rsidR="00B35DC9">
              <w:rPr>
                <w:noProof/>
                <w:webHidden/>
              </w:rPr>
              <w:fldChar w:fldCharType="end"/>
            </w:r>
          </w:hyperlink>
        </w:p>
        <w:p w14:paraId="6EF0AB4C" w14:textId="5E9C023E" w:rsidR="00B35DC9" w:rsidRDefault="00C76E21">
          <w:pPr>
            <w:pStyle w:val="TOC2"/>
            <w:tabs>
              <w:tab w:val="left" w:pos="720"/>
              <w:tab w:val="right" w:leader="dot" w:pos="9350"/>
            </w:tabs>
            <w:rPr>
              <w:rFonts w:eastAsiaTheme="minorEastAsia" w:cstheme="minorBidi"/>
              <w:b w:val="0"/>
              <w:bCs w:val="0"/>
              <w:noProof/>
              <w:sz w:val="24"/>
              <w:szCs w:val="24"/>
            </w:rPr>
          </w:pPr>
          <w:hyperlink w:anchor="_Toc56257528" w:history="1">
            <w:r w:rsidR="00B35DC9" w:rsidRPr="00F82321">
              <w:rPr>
                <w:rStyle w:val="Hyperlink"/>
                <w:rFonts w:eastAsiaTheme="majorEastAsia"/>
                <w:noProof/>
              </w:rPr>
              <w:t>2.</w:t>
            </w:r>
            <w:r w:rsidR="00B35DC9">
              <w:rPr>
                <w:rFonts w:eastAsiaTheme="minorEastAsia" w:cstheme="minorBidi"/>
                <w:b w:val="0"/>
                <w:bCs w:val="0"/>
                <w:noProof/>
                <w:sz w:val="24"/>
                <w:szCs w:val="24"/>
              </w:rPr>
              <w:tab/>
            </w:r>
            <w:r w:rsidR="00B35DC9" w:rsidRPr="00F82321">
              <w:rPr>
                <w:rStyle w:val="Hyperlink"/>
                <w:rFonts w:eastAsiaTheme="majorEastAsia"/>
                <w:noProof/>
              </w:rPr>
              <w:t>Afterload</w:t>
            </w:r>
            <w:r w:rsidR="00B35DC9">
              <w:rPr>
                <w:noProof/>
                <w:webHidden/>
              </w:rPr>
              <w:tab/>
            </w:r>
            <w:r w:rsidR="00B35DC9">
              <w:rPr>
                <w:noProof/>
                <w:webHidden/>
              </w:rPr>
              <w:fldChar w:fldCharType="begin"/>
            </w:r>
            <w:r w:rsidR="00B35DC9">
              <w:rPr>
                <w:noProof/>
                <w:webHidden/>
              </w:rPr>
              <w:instrText xml:space="preserve"> PAGEREF _Toc56257528 \h </w:instrText>
            </w:r>
            <w:r w:rsidR="00B35DC9">
              <w:rPr>
                <w:noProof/>
                <w:webHidden/>
              </w:rPr>
            </w:r>
            <w:r w:rsidR="00B35DC9">
              <w:rPr>
                <w:noProof/>
                <w:webHidden/>
              </w:rPr>
              <w:fldChar w:fldCharType="separate"/>
            </w:r>
            <w:r w:rsidR="00B35DC9">
              <w:rPr>
                <w:noProof/>
                <w:webHidden/>
              </w:rPr>
              <w:t>22</w:t>
            </w:r>
            <w:r w:rsidR="00B35DC9">
              <w:rPr>
                <w:noProof/>
                <w:webHidden/>
              </w:rPr>
              <w:fldChar w:fldCharType="end"/>
            </w:r>
          </w:hyperlink>
        </w:p>
        <w:p w14:paraId="21E87806" w14:textId="3BB834E7" w:rsidR="00B35DC9" w:rsidRDefault="00C76E21">
          <w:pPr>
            <w:pStyle w:val="TOC2"/>
            <w:tabs>
              <w:tab w:val="left" w:pos="720"/>
              <w:tab w:val="right" w:leader="dot" w:pos="9350"/>
            </w:tabs>
            <w:rPr>
              <w:rFonts w:eastAsiaTheme="minorEastAsia" w:cstheme="minorBidi"/>
              <w:b w:val="0"/>
              <w:bCs w:val="0"/>
              <w:noProof/>
              <w:sz w:val="24"/>
              <w:szCs w:val="24"/>
            </w:rPr>
          </w:pPr>
          <w:hyperlink w:anchor="_Toc56257529" w:history="1">
            <w:r w:rsidR="00B35DC9" w:rsidRPr="00F82321">
              <w:rPr>
                <w:rStyle w:val="Hyperlink"/>
                <w:rFonts w:eastAsiaTheme="majorEastAsia"/>
                <w:noProof/>
              </w:rPr>
              <w:t>3.</w:t>
            </w:r>
            <w:r w:rsidR="00B35DC9">
              <w:rPr>
                <w:rFonts w:eastAsiaTheme="minorEastAsia" w:cstheme="minorBidi"/>
                <w:b w:val="0"/>
                <w:bCs w:val="0"/>
                <w:noProof/>
                <w:sz w:val="24"/>
                <w:szCs w:val="24"/>
              </w:rPr>
              <w:tab/>
            </w:r>
            <w:r w:rsidR="00B35DC9" w:rsidRPr="00F82321">
              <w:rPr>
                <w:rStyle w:val="Hyperlink"/>
                <w:rFonts w:eastAsiaTheme="majorEastAsia"/>
                <w:noProof/>
              </w:rPr>
              <w:t>Contractility</w:t>
            </w:r>
            <w:r w:rsidR="00B35DC9">
              <w:rPr>
                <w:noProof/>
                <w:webHidden/>
              </w:rPr>
              <w:tab/>
            </w:r>
            <w:r w:rsidR="00B35DC9">
              <w:rPr>
                <w:noProof/>
                <w:webHidden/>
              </w:rPr>
              <w:fldChar w:fldCharType="begin"/>
            </w:r>
            <w:r w:rsidR="00B35DC9">
              <w:rPr>
                <w:noProof/>
                <w:webHidden/>
              </w:rPr>
              <w:instrText xml:space="preserve"> PAGEREF _Toc56257529 \h </w:instrText>
            </w:r>
            <w:r w:rsidR="00B35DC9">
              <w:rPr>
                <w:noProof/>
                <w:webHidden/>
              </w:rPr>
            </w:r>
            <w:r w:rsidR="00B35DC9">
              <w:rPr>
                <w:noProof/>
                <w:webHidden/>
              </w:rPr>
              <w:fldChar w:fldCharType="separate"/>
            </w:r>
            <w:r w:rsidR="00B35DC9">
              <w:rPr>
                <w:noProof/>
                <w:webHidden/>
              </w:rPr>
              <w:t>22</w:t>
            </w:r>
            <w:r w:rsidR="00B35DC9">
              <w:rPr>
                <w:noProof/>
                <w:webHidden/>
              </w:rPr>
              <w:fldChar w:fldCharType="end"/>
            </w:r>
          </w:hyperlink>
        </w:p>
        <w:p w14:paraId="6E515578" w14:textId="70DC6E1E" w:rsidR="00B35DC9" w:rsidRDefault="00C76E21">
          <w:pPr>
            <w:pStyle w:val="TOC3"/>
            <w:tabs>
              <w:tab w:val="right" w:leader="dot" w:pos="9350"/>
            </w:tabs>
            <w:rPr>
              <w:rFonts w:eastAsiaTheme="minorEastAsia" w:cstheme="minorBidi"/>
              <w:noProof/>
              <w:sz w:val="24"/>
              <w:szCs w:val="24"/>
            </w:rPr>
          </w:pPr>
          <w:hyperlink w:anchor="_Toc56257530" w:history="1">
            <w:r w:rsidR="00B35DC9" w:rsidRPr="00F82321">
              <w:rPr>
                <w:rStyle w:val="Hyperlink"/>
                <w:rFonts w:ascii="Helvetica" w:eastAsiaTheme="majorEastAsia" w:hAnsi="Helvetica"/>
                <w:noProof/>
              </w:rPr>
              <w:t>Changes in ventricular inotropy (contractility) alter the rate of ventricular pressure development, thereby affecting ESV and SV. For example, an increase in contractility (e.g., produced by sympathetic activation of the heart) increases SV and decreases ESV. Conversely, a decrease in contractility (e.g., heart failure) reduces SV and increases ESV.</w:t>
            </w:r>
            <w:r w:rsidR="00B35DC9">
              <w:rPr>
                <w:noProof/>
                <w:webHidden/>
              </w:rPr>
              <w:tab/>
            </w:r>
            <w:r w:rsidR="00B35DC9">
              <w:rPr>
                <w:noProof/>
                <w:webHidden/>
              </w:rPr>
              <w:fldChar w:fldCharType="begin"/>
            </w:r>
            <w:r w:rsidR="00B35DC9">
              <w:rPr>
                <w:noProof/>
                <w:webHidden/>
              </w:rPr>
              <w:instrText xml:space="preserve"> PAGEREF _Toc56257530 \h </w:instrText>
            </w:r>
            <w:r w:rsidR="00B35DC9">
              <w:rPr>
                <w:noProof/>
                <w:webHidden/>
              </w:rPr>
            </w:r>
            <w:r w:rsidR="00B35DC9">
              <w:rPr>
                <w:noProof/>
                <w:webHidden/>
              </w:rPr>
              <w:fldChar w:fldCharType="separate"/>
            </w:r>
            <w:r w:rsidR="00B35DC9">
              <w:rPr>
                <w:noProof/>
                <w:webHidden/>
              </w:rPr>
              <w:t>22</w:t>
            </w:r>
            <w:r w:rsidR="00B35DC9">
              <w:rPr>
                <w:noProof/>
                <w:webHidden/>
              </w:rPr>
              <w:fldChar w:fldCharType="end"/>
            </w:r>
          </w:hyperlink>
        </w:p>
        <w:p w14:paraId="4148CDE3" w14:textId="7E6F7608" w:rsidR="00B35DC9" w:rsidRDefault="00C76E21">
          <w:pPr>
            <w:pStyle w:val="TOC1"/>
            <w:tabs>
              <w:tab w:val="right" w:leader="dot" w:pos="9350"/>
            </w:tabs>
            <w:rPr>
              <w:rFonts w:eastAsiaTheme="minorEastAsia" w:cstheme="minorBidi"/>
              <w:b w:val="0"/>
              <w:bCs w:val="0"/>
              <w:i w:val="0"/>
              <w:iCs w:val="0"/>
              <w:noProof/>
            </w:rPr>
          </w:pPr>
          <w:hyperlink w:anchor="_Toc56257531" w:history="1">
            <w:r w:rsidR="00B35DC9" w:rsidRPr="00F82321">
              <w:rPr>
                <w:rStyle w:val="Hyperlink"/>
                <w:rFonts w:eastAsiaTheme="majorEastAsia"/>
                <w:noProof/>
              </w:rPr>
              <w:t>Adrenergic and Cholinergic Receptors in the Heart</w:t>
            </w:r>
            <w:r w:rsidR="00B35DC9">
              <w:rPr>
                <w:noProof/>
                <w:webHidden/>
              </w:rPr>
              <w:tab/>
            </w:r>
            <w:r w:rsidR="00B35DC9">
              <w:rPr>
                <w:noProof/>
                <w:webHidden/>
              </w:rPr>
              <w:fldChar w:fldCharType="begin"/>
            </w:r>
            <w:r w:rsidR="00B35DC9">
              <w:rPr>
                <w:noProof/>
                <w:webHidden/>
              </w:rPr>
              <w:instrText xml:space="preserve"> PAGEREF _Toc56257531 \h </w:instrText>
            </w:r>
            <w:r w:rsidR="00B35DC9">
              <w:rPr>
                <w:noProof/>
                <w:webHidden/>
              </w:rPr>
            </w:r>
            <w:r w:rsidR="00B35DC9">
              <w:rPr>
                <w:noProof/>
                <w:webHidden/>
              </w:rPr>
              <w:fldChar w:fldCharType="separate"/>
            </w:r>
            <w:r w:rsidR="00B35DC9">
              <w:rPr>
                <w:noProof/>
                <w:webHidden/>
              </w:rPr>
              <w:t>23</w:t>
            </w:r>
            <w:r w:rsidR="00B35DC9">
              <w:rPr>
                <w:noProof/>
                <w:webHidden/>
              </w:rPr>
              <w:fldChar w:fldCharType="end"/>
            </w:r>
          </w:hyperlink>
        </w:p>
        <w:p w14:paraId="210F4985" w14:textId="25F01F51" w:rsidR="00B35DC9" w:rsidRDefault="00C76E21">
          <w:pPr>
            <w:pStyle w:val="TOC3"/>
            <w:tabs>
              <w:tab w:val="right" w:leader="dot" w:pos="9350"/>
            </w:tabs>
            <w:rPr>
              <w:rFonts w:eastAsiaTheme="minorEastAsia" w:cstheme="minorBidi"/>
              <w:noProof/>
              <w:sz w:val="24"/>
              <w:szCs w:val="24"/>
            </w:rPr>
          </w:pPr>
          <w:hyperlink w:anchor="_Toc56257532" w:history="1">
            <w:bookmarkStart w:id="6" w:name="_Toc55736772"/>
            <w:r w:rsidR="00B35DC9" w:rsidRPr="00F82321">
              <w:rPr>
                <w:rStyle w:val="Hyperlink"/>
                <w:rFonts w:ascii="Helvetica" w:eastAsiaTheme="majorEastAsia" w:hAnsi="Helvetica"/>
                <w:noProof/>
              </w:rPr>
              <w:drawing>
                <wp:inline distT="0" distB="0" distL="0" distR="0" wp14:anchorId="260D00E6" wp14:editId="5BE83E6F">
                  <wp:extent cx="2912590" cy="277552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6"/>
            <w:r w:rsidR="00B35DC9">
              <w:rPr>
                <w:noProof/>
                <w:webHidden/>
              </w:rPr>
              <w:tab/>
            </w:r>
            <w:r w:rsidR="00B35DC9">
              <w:rPr>
                <w:noProof/>
                <w:webHidden/>
              </w:rPr>
              <w:fldChar w:fldCharType="begin"/>
            </w:r>
            <w:r w:rsidR="00B35DC9">
              <w:rPr>
                <w:noProof/>
                <w:webHidden/>
              </w:rPr>
              <w:instrText xml:space="preserve"> PAGEREF _Toc56257532 \h </w:instrText>
            </w:r>
            <w:r w:rsidR="00B35DC9">
              <w:rPr>
                <w:noProof/>
                <w:webHidden/>
              </w:rPr>
            </w:r>
            <w:r w:rsidR="00B35DC9">
              <w:rPr>
                <w:noProof/>
                <w:webHidden/>
              </w:rPr>
              <w:fldChar w:fldCharType="separate"/>
            </w:r>
            <w:r w:rsidR="00B35DC9">
              <w:rPr>
                <w:noProof/>
                <w:webHidden/>
              </w:rPr>
              <w:t>23</w:t>
            </w:r>
            <w:r w:rsidR="00B35DC9">
              <w:rPr>
                <w:noProof/>
                <w:webHidden/>
              </w:rPr>
              <w:fldChar w:fldCharType="end"/>
            </w:r>
          </w:hyperlink>
        </w:p>
        <w:p w14:paraId="628434CD" w14:textId="2EE4DC2E" w:rsidR="00B35DC9" w:rsidRDefault="00C76E21">
          <w:pPr>
            <w:pStyle w:val="TOC1"/>
            <w:tabs>
              <w:tab w:val="right" w:leader="dot" w:pos="9350"/>
            </w:tabs>
            <w:rPr>
              <w:rFonts w:eastAsiaTheme="minorEastAsia" w:cstheme="minorBidi"/>
              <w:b w:val="0"/>
              <w:bCs w:val="0"/>
              <w:i w:val="0"/>
              <w:iCs w:val="0"/>
              <w:noProof/>
            </w:rPr>
          </w:pPr>
          <w:hyperlink w:anchor="_Toc56257533" w:history="1">
            <w:r w:rsidR="00B35DC9" w:rsidRPr="00F82321">
              <w:rPr>
                <w:rStyle w:val="Hyperlink"/>
                <w:rFonts w:eastAsiaTheme="majorEastAsia"/>
                <w:noProof/>
              </w:rPr>
              <w:t>Cardiac Signal Transduction Mechanisms (G-Protein-Linked)</w:t>
            </w:r>
            <w:r w:rsidR="00B35DC9">
              <w:rPr>
                <w:noProof/>
                <w:webHidden/>
              </w:rPr>
              <w:tab/>
            </w:r>
            <w:r w:rsidR="00B35DC9">
              <w:rPr>
                <w:noProof/>
                <w:webHidden/>
              </w:rPr>
              <w:fldChar w:fldCharType="begin"/>
            </w:r>
            <w:r w:rsidR="00B35DC9">
              <w:rPr>
                <w:noProof/>
                <w:webHidden/>
              </w:rPr>
              <w:instrText xml:space="preserve"> PAGEREF _Toc56257533 \h </w:instrText>
            </w:r>
            <w:r w:rsidR="00B35DC9">
              <w:rPr>
                <w:noProof/>
                <w:webHidden/>
              </w:rPr>
            </w:r>
            <w:r w:rsidR="00B35DC9">
              <w:rPr>
                <w:noProof/>
                <w:webHidden/>
              </w:rPr>
              <w:fldChar w:fldCharType="separate"/>
            </w:r>
            <w:r w:rsidR="00B35DC9">
              <w:rPr>
                <w:noProof/>
                <w:webHidden/>
              </w:rPr>
              <w:t>23</w:t>
            </w:r>
            <w:r w:rsidR="00B35DC9">
              <w:rPr>
                <w:noProof/>
                <w:webHidden/>
              </w:rPr>
              <w:fldChar w:fldCharType="end"/>
            </w:r>
          </w:hyperlink>
        </w:p>
        <w:p w14:paraId="04EA933D" w14:textId="700931E1" w:rsidR="00B35DC9" w:rsidRDefault="00C76E21">
          <w:pPr>
            <w:pStyle w:val="TOC1"/>
            <w:tabs>
              <w:tab w:val="right" w:leader="dot" w:pos="9350"/>
            </w:tabs>
            <w:rPr>
              <w:rFonts w:eastAsiaTheme="minorEastAsia" w:cstheme="minorBidi"/>
              <w:b w:val="0"/>
              <w:bCs w:val="0"/>
              <w:i w:val="0"/>
              <w:iCs w:val="0"/>
              <w:noProof/>
            </w:rPr>
          </w:pPr>
          <w:hyperlink w:anchor="_Toc56257534" w:history="1">
            <w:bookmarkStart w:id="7" w:name="_Toc55736774"/>
            <w:r w:rsidR="00B35DC9" w:rsidRPr="00F82321">
              <w:rPr>
                <w:rStyle w:val="Hyperlink"/>
                <w:rFonts w:eastAsiaTheme="majorEastAsia"/>
                <w:noProof/>
              </w:rPr>
              <w:drawing>
                <wp:inline distT="0" distB="0" distL="0" distR="0" wp14:anchorId="77B02214" wp14:editId="3B185FD6">
                  <wp:extent cx="3771900" cy="407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7"/>
            <w:r w:rsidR="00B35DC9">
              <w:rPr>
                <w:noProof/>
                <w:webHidden/>
              </w:rPr>
              <w:tab/>
            </w:r>
            <w:r w:rsidR="00B35DC9">
              <w:rPr>
                <w:noProof/>
                <w:webHidden/>
              </w:rPr>
              <w:fldChar w:fldCharType="begin"/>
            </w:r>
            <w:r w:rsidR="00B35DC9">
              <w:rPr>
                <w:noProof/>
                <w:webHidden/>
              </w:rPr>
              <w:instrText xml:space="preserve"> PAGEREF _Toc56257534 \h </w:instrText>
            </w:r>
            <w:r w:rsidR="00B35DC9">
              <w:rPr>
                <w:noProof/>
                <w:webHidden/>
              </w:rPr>
            </w:r>
            <w:r w:rsidR="00B35DC9">
              <w:rPr>
                <w:noProof/>
                <w:webHidden/>
              </w:rPr>
              <w:fldChar w:fldCharType="separate"/>
            </w:r>
            <w:r w:rsidR="00B35DC9">
              <w:rPr>
                <w:noProof/>
                <w:webHidden/>
              </w:rPr>
              <w:t>24</w:t>
            </w:r>
            <w:r w:rsidR="00B35DC9">
              <w:rPr>
                <w:noProof/>
                <w:webHidden/>
              </w:rPr>
              <w:fldChar w:fldCharType="end"/>
            </w:r>
          </w:hyperlink>
        </w:p>
        <w:p w14:paraId="361F3AD1" w14:textId="365444D2" w:rsidR="00B35DC9" w:rsidRDefault="00C76E21">
          <w:pPr>
            <w:pStyle w:val="TOC1"/>
            <w:tabs>
              <w:tab w:val="right" w:leader="dot" w:pos="9350"/>
            </w:tabs>
            <w:rPr>
              <w:rFonts w:eastAsiaTheme="minorEastAsia" w:cstheme="minorBidi"/>
              <w:b w:val="0"/>
              <w:bCs w:val="0"/>
              <w:i w:val="0"/>
              <w:iCs w:val="0"/>
              <w:noProof/>
            </w:rPr>
          </w:pPr>
          <w:hyperlink w:anchor="_Toc56257535" w:history="1">
            <w:r w:rsidR="00B35DC9" w:rsidRPr="00F82321">
              <w:rPr>
                <w:rStyle w:val="Hyperlink"/>
                <w:rFonts w:eastAsiaTheme="majorEastAsia"/>
                <w:noProof/>
              </w:rPr>
              <w:t>Vascular Smooth Muscle Contraction and Relaxation</w:t>
            </w:r>
            <w:r w:rsidR="00B35DC9">
              <w:rPr>
                <w:noProof/>
                <w:webHidden/>
              </w:rPr>
              <w:tab/>
            </w:r>
            <w:r w:rsidR="00B35DC9">
              <w:rPr>
                <w:noProof/>
                <w:webHidden/>
              </w:rPr>
              <w:fldChar w:fldCharType="begin"/>
            </w:r>
            <w:r w:rsidR="00B35DC9">
              <w:rPr>
                <w:noProof/>
                <w:webHidden/>
              </w:rPr>
              <w:instrText xml:space="preserve"> PAGEREF _Toc56257535 \h </w:instrText>
            </w:r>
            <w:r w:rsidR="00B35DC9">
              <w:rPr>
                <w:noProof/>
                <w:webHidden/>
              </w:rPr>
            </w:r>
            <w:r w:rsidR="00B35DC9">
              <w:rPr>
                <w:noProof/>
                <w:webHidden/>
              </w:rPr>
              <w:fldChar w:fldCharType="separate"/>
            </w:r>
            <w:r w:rsidR="00B35DC9">
              <w:rPr>
                <w:noProof/>
                <w:webHidden/>
              </w:rPr>
              <w:t>24</w:t>
            </w:r>
            <w:r w:rsidR="00B35DC9">
              <w:rPr>
                <w:noProof/>
                <w:webHidden/>
              </w:rPr>
              <w:fldChar w:fldCharType="end"/>
            </w:r>
          </w:hyperlink>
        </w:p>
        <w:p w14:paraId="67202B7B" w14:textId="25F845A0" w:rsidR="00B35DC9" w:rsidRDefault="00C76E21">
          <w:pPr>
            <w:pStyle w:val="TOC1"/>
            <w:tabs>
              <w:tab w:val="right" w:leader="dot" w:pos="9350"/>
            </w:tabs>
            <w:rPr>
              <w:rFonts w:eastAsiaTheme="minorEastAsia" w:cstheme="minorBidi"/>
              <w:b w:val="0"/>
              <w:bCs w:val="0"/>
              <w:i w:val="0"/>
              <w:iCs w:val="0"/>
              <w:noProof/>
            </w:rPr>
          </w:pPr>
          <w:hyperlink w:anchor="_Toc56257536" w:history="1">
            <w:r w:rsidR="00B35DC9" w:rsidRPr="00F82321">
              <w:rPr>
                <w:rStyle w:val="Hyperlink"/>
                <w:rFonts w:eastAsiaTheme="majorEastAsia"/>
                <w:noProof/>
              </w:rPr>
              <w:t>Force-Velocity Relationship</w:t>
            </w:r>
            <w:r w:rsidR="00B35DC9">
              <w:rPr>
                <w:noProof/>
                <w:webHidden/>
              </w:rPr>
              <w:tab/>
            </w:r>
            <w:r w:rsidR="00B35DC9">
              <w:rPr>
                <w:noProof/>
                <w:webHidden/>
              </w:rPr>
              <w:fldChar w:fldCharType="begin"/>
            </w:r>
            <w:r w:rsidR="00B35DC9">
              <w:rPr>
                <w:noProof/>
                <w:webHidden/>
              </w:rPr>
              <w:instrText xml:space="preserve"> PAGEREF _Toc56257536 \h </w:instrText>
            </w:r>
            <w:r w:rsidR="00B35DC9">
              <w:rPr>
                <w:noProof/>
                <w:webHidden/>
              </w:rPr>
            </w:r>
            <w:r w:rsidR="00B35DC9">
              <w:rPr>
                <w:noProof/>
                <w:webHidden/>
              </w:rPr>
              <w:fldChar w:fldCharType="separate"/>
            </w:r>
            <w:r w:rsidR="00B35DC9">
              <w:rPr>
                <w:noProof/>
                <w:webHidden/>
              </w:rPr>
              <w:t>25</w:t>
            </w:r>
            <w:r w:rsidR="00B35DC9">
              <w:rPr>
                <w:noProof/>
                <w:webHidden/>
              </w:rPr>
              <w:fldChar w:fldCharType="end"/>
            </w:r>
          </w:hyperlink>
        </w:p>
        <w:p w14:paraId="5830F96E" w14:textId="7C9BECB1" w:rsidR="00B35DC9" w:rsidRDefault="00C76E21">
          <w:pPr>
            <w:pStyle w:val="TOC3"/>
            <w:tabs>
              <w:tab w:val="right" w:leader="dot" w:pos="9350"/>
            </w:tabs>
            <w:rPr>
              <w:rFonts w:eastAsiaTheme="minorEastAsia" w:cstheme="minorBidi"/>
              <w:noProof/>
              <w:sz w:val="24"/>
              <w:szCs w:val="24"/>
            </w:rPr>
          </w:pPr>
          <w:hyperlink w:anchor="_Toc56257537" w:history="1">
            <w:bookmarkStart w:id="8" w:name="_Toc55736777"/>
            <w:r w:rsidR="00B35DC9" w:rsidRPr="00F82321">
              <w:rPr>
                <w:rStyle w:val="Hyperlink"/>
                <w:rFonts w:ascii="Helvetica" w:eastAsiaTheme="majorEastAsia" w:hAnsi="Helvetica"/>
                <w:noProof/>
              </w:rPr>
              <w:drawing>
                <wp:inline distT="0" distB="0" distL="0" distR="0" wp14:anchorId="31217746" wp14:editId="6BE98CCC">
                  <wp:extent cx="2258155" cy="175490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8"/>
            <w:r w:rsidR="00B35DC9">
              <w:rPr>
                <w:noProof/>
                <w:webHidden/>
              </w:rPr>
              <w:tab/>
            </w:r>
            <w:r w:rsidR="00B35DC9">
              <w:rPr>
                <w:noProof/>
                <w:webHidden/>
              </w:rPr>
              <w:fldChar w:fldCharType="begin"/>
            </w:r>
            <w:r w:rsidR="00B35DC9">
              <w:rPr>
                <w:noProof/>
                <w:webHidden/>
              </w:rPr>
              <w:instrText xml:space="preserve"> PAGEREF _Toc56257537 \h </w:instrText>
            </w:r>
            <w:r w:rsidR="00B35DC9">
              <w:rPr>
                <w:noProof/>
                <w:webHidden/>
              </w:rPr>
            </w:r>
            <w:r w:rsidR="00B35DC9">
              <w:rPr>
                <w:noProof/>
                <w:webHidden/>
              </w:rPr>
              <w:fldChar w:fldCharType="separate"/>
            </w:r>
            <w:r w:rsidR="00B35DC9">
              <w:rPr>
                <w:noProof/>
                <w:webHidden/>
              </w:rPr>
              <w:t>26</w:t>
            </w:r>
            <w:r w:rsidR="00B35DC9">
              <w:rPr>
                <w:noProof/>
                <w:webHidden/>
              </w:rPr>
              <w:fldChar w:fldCharType="end"/>
            </w:r>
          </w:hyperlink>
        </w:p>
        <w:p w14:paraId="69DDD271" w14:textId="4EDF8334" w:rsidR="00B35DC9" w:rsidRDefault="00C76E21">
          <w:pPr>
            <w:pStyle w:val="TOC3"/>
            <w:tabs>
              <w:tab w:val="right" w:leader="dot" w:pos="9350"/>
            </w:tabs>
            <w:rPr>
              <w:rFonts w:eastAsiaTheme="minorEastAsia" w:cstheme="minorBidi"/>
              <w:noProof/>
              <w:sz w:val="24"/>
              <w:szCs w:val="24"/>
            </w:rPr>
          </w:pPr>
          <w:hyperlink w:anchor="_Toc56257538" w:history="1">
            <w:bookmarkStart w:id="9" w:name="_Toc55736778"/>
            <w:r w:rsidR="00B35DC9" w:rsidRPr="00F82321">
              <w:rPr>
                <w:rStyle w:val="Hyperlink"/>
                <w:rFonts w:ascii="Helvetica" w:eastAsiaTheme="majorEastAsia" w:hAnsi="Helvetica"/>
                <w:noProof/>
              </w:rPr>
              <w:drawing>
                <wp:inline distT="0" distB="0" distL="0" distR="0" wp14:anchorId="79CB5C2D" wp14:editId="099C241C">
                  <wp:extent cx="2367515" cy="1962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9"/>
            <w:r w:rsidR="00B35DC9">
              <w:rPr>
                <w:noProof/>
                <w:webHidden/>
              </w:rPr>
              <w:tab/>
            </w:r>
            <w:r w:rsidR="00B35DC9">
              <w:rPr>
                <w:noProof/>
                <w:webHidden/>
              </w:rPr>
              <w:fldChar w:fldCharType="begin"/>
            </w:r>
            <w:r w:rsidR="00B35DC9">
              <w:rPr>
                <w:noProof/>
                <w:webHidden/>
              </w:rPr>
              <w:instrText xml:space="preserve"> PAGEREF _Toc56257538 \h </w:instrText>
            </w:r>
            <w:r w:rsidR="00B35DC9">
              <w:rPr>
                <w:noProof/>
                <w:webHidden/>
              </w:rPr>
            </w:r>
            <w:r w:rsidR="00B35DC9">
              <w:rPr>
                <w:noProof/>
                <w:webHidden/>
              </w:rPr>
              <w:fldChar w:fldCharType="separate"/>
            </w:r>
            <w:r w:rsidR="00B35DC9">
              <w:rPr>
                <w:noProof/>
                <w:webHidden/>
              </w:rPr>
              <w:t>26</w:t>
            </w:r>
            <w:r w:rsidR="00B35DC9">
              <w:rPr>
                <w:noProof/>
                <w:webHidden/>
              </w:rPr>
              <w:fldChar w:fldCharType="end"/>
            </w:r>
          </w:hyperlink>
        </w:p>
        <w:p w14:paraId="7DDF1EF3" w14:textId="4408C187" w:rsidR="00B35DC9" w:rsidRDefault="00C76E21">
          <w:pPr>
            <w:pStyle w:val="TOC1"/>
            <w:tabs>
              <w:tab w:val="right" w:leader="dot" w:pos="9350"/>
            </w:tabs>
            <w:rPr>
              <w:rFonts w:eastAsiaTheme="minorEastAsia" w:cstheme="minorBidi"/>
              <w:b w:val="0"/>
              <w:bCs w:val="0"/>
              <w:i w:val="0"/>
              <w:iCs w:val="0"/>
              <w:noProof/>
            </w:rPr>
          </w:pPr>
          <w:hyperlink w:anchor="_Toc56257539" w:history="1">
            <w:r w:rsidR="00B35DC9" w:rsidRPr="00F82321">
              <w:rPr>
                <w:rStyle w:val="Hyperlink"/>
                <w:rFonts w:eastAsiaTheme="majorEastAsia"/>
                <w:noProof/>
              </w:rPr>
              <w:t>Ejection Fraction</w:t>
            </w:r>
            <w:r w:rsidR="00B35DC9">
              <w:rPr>
                <w:noProof/>
                <w:webHidden/>
              </w:rPr>
              <w:tab/>
            </w:r>
            <w:r w:rsidR="00B35DC9">
              <w:rPr>
                <w:noProof/>
                <w:webHidden/>
              </w:rPr>
              <w:fldChar w:fldCharType="begin"/>
            </w:r>
            <w:r w:rsidR="00B35DC9">
              <w:rPr>
                <w:noProof/>
                <w:webHidden/>
              </w:rPr>
              <w:instrText xml:space="preserve"> PAGEREF _Toc56257539 \h </w:instrText>
            </w:r>
            <w:r w:rsidR="00B35DC9">
              <w:rPr>
                <w:noProof/>
                <w:webHidden/>
              </w:rPr>
            </w:r>
            <w:r w:rsidR="00B35DC9">
              <w:rPr>
                <w:noProof/>
                <w:webHidden/>
              </w:rPr>
              <w:fldChar w:fldCharType="separate"/>
            </w:r>
            <w:r w:rsidR="00B35DC9">
              <w:rPr>
                <w:noProof/>
                <w:webHidden/>
              </w:rPr>
              <w:t>26</w:t>
            </w:r>
            <w:r w:rsidR="00B35DC9">
              <w:rPr>
                <w:noProof/>
                <w:webHidden/>
              </w:rPr>
              <w:fldChar w:fldCharType="end"/>
            </w:r>
          </w:hyperlink>
        </w:p>
        <w:p w14:paraId="73B351AD" w14:textId="7815A4F1" w:rsidR="00B35DC9" w:rsidRDefault="00C76E21">
          <w:pPr>
            <w:pStyle w:val="TOC3"/>
            <w:tabs>
              <w:tab w:val="right" w:leader="dot" w:pos="9350"/>
            </w:tabs>
            <w:rPr>
              <w:rFonts w:eastAsiaTheme="minorEastAsia" w:cstheme="minorBidi"/>
              <w:noProof/>
              <w:sz w:val="24"/>
              <w:szCs w:val="24"/>
            </w:rPr>
          </w:pPr>
          <w:hyperlink w:anchor="_Toc56257540" w:history="1">
            <w:r w:rsidR="00B35DC9" w:rsidRPr="00F82321">
              <w:rPr>
                <w:rStyle w:val="Hyperlink"/>
                <w:rFonts w:ascii="Helvetica" w:eastAsiaTheme="majorEastAsia" w:hAnsi="Helvetica"/>
                <w:noProof/>
              </w:rPr>
              <w:t>EF = (SV/EDV) * 100</w:t>
            </w:r>
            <w:r w:rsidR="00B35DC9">
              <w:rPr>
                <w:noProof/>
                <w:webHidden/>
              </w:rPr>
              <w:tab/>
            </w:r>
            <w:r w:rsidR="00B35DC9">
              <w:rPr>
                <w:noProof/>
                <w:webHidden/>
              </w:rPr>
              <w:fldChar w:fldCharType="begin"/>
            </w:r>
            <w:r w:rsidR="00B35DC9">
              <w:rPr>
                <w:noProof/>
                <w:webHidden/>
              </w:rPr>
              <w:instrText xml:space="preserve"> PAGEREF _Toc56257540 \h </w:instrText>
            </w:r>
            <w:r w:rsidR="00B35DC9">
              <w:rPr>
                <w:noProof/>
                <w:webHidden/>
              </w:rPr>
            </w:r>
            <w:r w:rsidR="00B35DC9">
              <w:rPr>
                <w:noProof/>
                <w:webHidden/>
              </w:rPr>
              <w:fldChar w:fldCharType="separate"/>
            </w:r>
            <w:r w:rsidR="00B35DC9">
              <w:rPr>
                <w:noProof/>
                <w:webHidden/>
              </w:rPr>
              <w:t>26</w:t>
            </w:r>
            <w:r w:rsidR="00B35DC9">
              <w:rPr>
                <w:noProof/>
                <w:webHidden/>
              </w:rPr>
              <w:fldChar w:fldCharType="end"/>
            </w:r>
          </w:hyperlink>
        </w:p>
        <w:p w14:paraId="41514E5D" w14:textId="77A9E2DE" w:rsidR="00B35DC9" w:rsidRDefault="00C76E21">
          <w:pPr>
            <w:pStyle w:val="TOC1"/>
            <w:tabs>
              <w:tab w:val="right" w:leader="dot" w:pos="9350"/>
            </w:tabs>
            <w:rPr>
              <w:rFonts w:eastAsiaTheme="minorEastAsia" w:cstheme="minorBidi"/>
              <w:b w:val="0"/>
              <w:bCs w:val="0"/>
              <w:i w:val="0"/>
              <w:iCs w:val="0"/>
              <w:noProof/>
            </w:rPr>
          </w:pPr>
          <w:hyperlink w:anchor="_Toc56257541" w:history="1">
            <w:r w:rsidR="00B35DC9" w:rsidRPr="00F82321">
              <w:rPr>
                <w:rStyle w:val="Hyperlink"/>
                <w:rFonts w:eastAsiaTheme="majorEastAsia"/>
                <w:noProof/>
              </w:rPr>
              <w:t>Cardiac contractility</w:t>
            </w:r>
            <w:r w:rsidR="00B35DC9">
              <w:rPr>
                <w:noProof/>
                <w:webHidden/>
              </w:rPr>
              <w:tab/>
            </w:r>
            <w:r w:rsidR="00B35DC9">
              <w:rPr>
                <w:noProof/>
                <w:webHidden/>
              </w:rPr>
              <w:fldChar w:fldCharType="begin"/>
            </w:r>
            <w:r w:rsidR="00B35DC9">
              <w:rPr>
                <w:noProof/>
                <w:webHidden/>
              </w:rPr>
              <w:instrText xml:space="preserve"> PAGEREF _Toc56257541 \h </w:instrText>
            </w:r>
            <w:r w:rsidR="00B35DC9">
              <w:rPr>
                <w:noProof/>
                <w:webHidden/>
              </w:rPr>
            </w:r>
            <w:r w:rsidR="00B35DC9">
              <w:rPr>
                <w:noProof/>
                <w:webHidden/>
              </w:rPr>
              <w:fldChar w:fldCharType="separate"/>
            </w:r>
            <w:r w:rsidR="00B35DC9">
              <w:rPr>
                <w:noProof/>
                <w:webHidden/>
              </w:rPr>
              <w:t>27</w:t>
            </w:r>
            <w:r w:rsidR="00B35DC9">
              <w:rPr>
                <w:noProof/>
                <w:webHidden/>
              </w:rPr>
              <w:fldChar w:fldCharType="end"/>
            </w:r>
          </w:hyperlink>
        </w:p>
        <w:p w14:paraId="67380AA4" w14:textId="69F446D2" w:rsidR="00B35DC9" w:rsidRDefault="00C76E21">
          <w:pPr>
            <w:pStyle w:val="TOC2"/>
            <w:tabs>
              <w:tab w:val="left" w:pos="720"/>
              <w:tab w:val="right" w:leader="dot" w:pos="9350"/>
            </w:tabs>
            <w:rPr>
              <w:rFonts w:eastAsiaTheme="minorEastAsia" w:cstheme="minorBidi"/>
              <w:b w:val="0"/>
              <w:bCs w:val="0"/>
              <w:noProof/>
              <w:sz w:val="24"/>
              <w:szCs w:val="24"/>
            </w:rPr>
          </w:pPr>
          <w:hyperlink w:anchor="_Toc56257542" w:history="1">
            <w:r w:rsidR="00B35DC9" w:rsidRPr="00F82321">
              <w:rPr>
                <w:rStyle w:val="Hyperlink"/>
                <w:rFonts w:eastAsiaTheme="majorEastAsia"/>
                <w:noProof/>
              </w:rPr>
              <w:t>1.</w:t>
            </w:r>
            <w:r w:rsidR="00B35DC9">
              <w:rPr>
                <w:rFonts w:eastAsiaTheme="minorEastAsia" w:cstheme="minorBidi"/>
                <w:b w:val="0"/>
                <w:bCs w:val="0"/>
                <w:noProof/>
                <w:sz w:val="24"/>
                <w:szCs w:val="24"/>
              </w:rPr>
              <w:tab/>
            </w:r>
            <w:r w:rsidR="00B35DC9" w:rsidRPr="00F82321">
              <w:rPr>
                <w:rStyle w:val="Hyperlink"/>
                <w:rFonts w:eastAsiaTheme="majorEastAsia"/>
                <w:noProof/>
              </w:rPr>
              <w:t>Effects of Inotropy on Frank-Starling Curves</w:t>
            </w:r>
            <w:r w:rsidR="00B35DC9">
              <w:rPr>
                <w:noProof/>
                <w:webHidden/>
              </w:rPr>
              <w:tab/>
            </w:r>
            <w:r w:rsidR="00B35DC9">
              <w:rPr>
                <w:noProof/>
                <w:webHidden/>
              </w:rPr>
              <w:fldChar w:fldCharType="begin"/>
            </w:r>
            <w:r w:rsidR="00B35DC9">
              <w:rPr>
                <w:noProof/>
                <w:webHidden/>
              </w:rPr>
              <w:instrText xml:space="preserve"> PAGEREF _Toc56257542 \h </w:instrText>
            </w:r>
            <w:r w:rsidR="00B35DC9">
              <w:rPr>
                <w:noProof/>
                <w:webHidden/>
              </w:rPr>
            </w:r>
            <w:r w:rsidR="00B35DC9">
              <w:rPr>
                <w:noProof/>
                <w:webHidden/>
              </w:rPr>
              <w:fldChar w:fldCharType="separate"/>
            </w:r>
            <w:r w:rsidR="00B35DC9">
              <w:rPr>
                <w:noProof/>
                <w:webHidden/>
              </w:rPr>
              <w:t>27</w:t>
            </w:r>
            <w:r w:rsidR="00B35DC9">
              <w:rPr>
                <w:noProof/>
                <w:webHidden/>
              </w:rPr>
              <w:fldChar w:fldCharType="end"/>
            </w:r>
          </w:hyperlink>
        </w:p>
        <w:p w14:paraId="6BFD3301" w14:textId="436074E0" w:rsidR="00B35DC9" w:rsidRDefault="00C76E21">
          <w:pPr>
            <w:pStyle w:val="TOC3"/>
            <w:tabs>
              <w:tab w:val="right" w:leader="dot" w:pos="9350"/>
            </w:tabs>
            <w:rPr>
              <w:rFonts w:eastAsiaTheme="minorEastAsia" w:cstheme="minorBidi"/>
              <w:noProof/>
              <w:sz w:val="24"/>
              <w:szCs w:val="24"/>
            </w:rPr>
          </w:pPr>
          <w:hyperlink w:anchor="_Toc56257543" w:history="1">
            <w:bookmarkStart w:id="10" w:name="_Toc55736783"/>
            <w:r w:rsidR="00B35DC9" w:rsidRPr="00F82321">
              <w:rPr>
                <w:rStyle w:val="Hyperlink"/>
                <w:rFonts w:ascii="Helvetica" w:eastAsiaTheme="majorEastAsia" w:hAnsi="Helvetica"/>
                <w:noProof/>
              </w:rPr>
              <w:drawing>
                <wp:inline distT="0" distB="0" distL="0" distR="0" wp14:anchorId="46220017" wp14:editId="216A5BDB">
                  <wp:extent cx="1945385" cy="17317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10"/>
            <w:r w:rsidR="00B35DC9">
              <w:rPr>
                <w:noProof/>
                <w:webHidden/>
              </w:rPr>
              <w:tab/>
            </w:r>
            <w:r w:rsidR="00B35DC9">
              <w:rPr>
                <w:noProof/>
                <w:webHidden/>
              </w:rPr>
              <w:fldChar w:fldCharType="begin"/>
            </w:r>
            <w:r w:rsidR="00B35DC9">
              <w:rPr>
                <w:noProof/>
                <w:webHidden/>
              </w:rPr>
              <w:instrText xml:space="preserve"> PAGEREF _Toc56257543 \h </w:instrText>
            </w:r>
            <w:r w:rsidR="00B35DC9">
              <w:rPr>
                <w:noProof/>
                <w:webHidden/>
              </w:rPr>
            </w:r>
            <w:r w:rsidR="00B35DC9">
              <w:rPr>
                <w:noProof/>
                <w:webHidden/>
              </w:rPr>
              <w:fldChar w:fldCharType="separate"/>
            </w:r>
            <w:r w:rsidR="00B35DC9">
              <w:rPr>
                <w:noProof/>
                <w:webHidden/>
              </w:rPr>
              <w:t>27</w:t>
            </w:r>
            <w:r w:rsidR="00B35DC9">
              <w:rPr>
                <w:noProof/>
                <w:webHidden/>
              </w:rPr>
              <w:fldChar w:fldCharType="end"/>
            </w:r>
          </w:hyperlink>
        </w:p>
        <w:p w14:paraId="6B9AB01C" w14:textId="4A1AE1B5" w:rsidR="00B35DC9" w:rsidRDefault="00C76E21">
          <w:pPr>
            <w:pStyle w:val="TOC2"/>
            <w:tabs>
              <w:tab w:val="left" w:pos="720"/>
              <w:tab w:val="right" w:leader="dot" w:pos="9350"/>
            </w:tabs>
            <w:rPr>
              <w:rFonts w:eastAsiaTheme="minorEastAsia" w:cstheme="minorBidi"/>
              <w:b w:val="0"/>
              <w:bCs w:val="0"/>
              <w:noProof/>
              <w:sz w:val="24"/>
              <w:szCs w:val="24"/>
            </w:rPr>
          </w:pPr>
          <w:hyperlink w:anchor="_Toc56257544" w:history="1">
            <w:r w:rsidR="00B35DC9" w:rsidRPr="00F82321">
              <w:rPr>
                <w:rStyle w:val="Hyperlink"/>
                <w:rFonts w:eastAsiaTheme="majorEastAsia"/>
                <w:noProof/>
              </w:rPr>
              <w:t>2.</w:t>
            </w:r>
            <w:r w:rsidR="00B35DC9">
              <w:rPr>
                <w:rFonts w:eastAsiaTheme="minorEastAsia" w:cstheme="minorBidi"/>
                <w:b w:val="0"/>
                <w:bCs w:val="0"/>
                <w:noProof/>
                <w:sz w:val="24"/>
                <w:szCs w:val="24"/>
              </w:rPr>
              <w:tab/>
            </w:r>
            <w:r w:rsidR="00B35DC9" w:rsidRPr="00F82321">
              <w:rPr>
                <w:rStyle w:val="Hyperlink"/>
                <w:rFonts w:eastAsiaTheme="majorEastAsia"/>
                <w:noProof/>
              </w:rPr>
              <w:t>Effects of Inotropy on Ventricular Pressure-Volume Loops</w:t>
            </w:r>
            <w:r w:rsidR="00B35DC9">
              <w:rPr>
                <w:noProof/>
                <w:webHidden/>
              </w:rPr>
              <w:tab/>
            </w:r>
            <w:r w:rsidR="00B35DC9">
              <w:rPr>
                <w:noProof/>
                <w:webHidden/>
              </w:rPr>
              <w:fldChar w:fldCharType="begin"/>
            </w:r>
            <w:r w:rsidR="00B35DC9">
              <w:rPr>
                <w:noProof/>
                <w:webHidden/>
              </w:rPr>
              <w:instrText xml:space="preserve"> PAGEREF _Toc56257544 \h </w:instrText>
            </w:r>
            <w:r w:rsidR="00B35DC9">
              <w:rPr>
                <w:noProof/>
                <w:webHidden/>
              </w:rPr>
            </w:r>
            <w:r w:rsidR="00B35DC9">
              <w:rPr>
                <w:noProof/>
                <w:webHidden/>
              </w:rPr>
              <w:fldChar w:fldCharType="separate"/>
            </w:r>
            <w:r w:rsidR="00B35DC9">
              <w:rPr>
                <w:noProof/>
                <w:webHidden/>
              </w:rPr>
              <w:t>27</w:t>
            </w:r>
            <w:r w:rsidR="00B35DC9">
              <w:rPr>
                <w:noProof/>
                <w:webHidden/>
              </w:rPr>
              <w:fldChar w:fldCharType="end"/>
            </w:r>
          </w:hyperlink>
        </w:p>
        <w:p w14:paraId="28632107" w14:textId="508EFEB2" w:rsidR="00B35DC9" w:rsidRDefault="00C76E21">
          <w:pPr>
            <w:pStyle w:val="TOC3"/>
            <w:tabs>
              <w:tab w:val="right" w:leader="dot" w:pos="9350"/>
            </w:tabs>
            <w:rPr>
              <w:rFonts w:eastAsiaTheme="minorEastAsia" w:cstheme="minorBidi"/>
              <w:noProof/>
              <w:sz w:val="24"/>
              <w:szCs w:val="24"/>
            </w:rPr>
          </w:pPr>
          <w:hyperlink w:anchor="_Toc56257545" w:history="1">
            <w:bookmarkStart w:id="11" w:name="_Toc55736785"/>
            <w:r w:rsidR="00B35DC9" w:rsidRPr="00F82321">
              <w:rPr>
                <w:rStyle w:val="Hyperlink"/>
                <w:rFonts w:ascii="Helvetica" w:eastAsiaTheme="majorEastAsia" w:hAnsi="Helvetica"/>
                <w:noProof/>
              </w:rPr>
              <w:drawing>
                <wp:inline distT="0" distB="0" distL="0" distR="0" wp14:anchorId="0852B0CF" wp14:editId="6755BD47">
                  <wp:extent cx="3390929" cy="29902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11"/>
            <w:r w:rsidR="00B35DC9">
              <w:rPr>
                <w:noProof/>
                <w:webHidden/>
              </w:rPr>
              <w:tab/>
            </w:r>
            <w:r w:rsidR="00B35DC9">
              <w:rPr>
                <w:noProof/>
                <w:webHidden/>
              </w:rPr>
              <w:fldChar w:fldCharType="begin"/>
            </w:r>
            <w:r w:rsidR="00B35DC9">
              <w:rPr>
                <w:noProof/>
                <w:webHidden/>
              </w:rPr>
              <w:instrText xml:space="preserve"> PAGEREF _Toc56257545 \h </w:instrText>
            </w:r>
            <w:r w:rsidR="00B35DC9">
              <w:rPr>
                <w:noProof/>
                <w:webHidden/>
              </w:rPr>
            </w:r>
            <w:r w:rsidR="00B35DC9">
              <w:rPr>
                <w:noProof/>
                <w:webHidden/>
              </w:rPr>
              <w:fldChar w:fldCharType="separate"/>
            </w:r>
            <w:r w:rsidR="00B35DC9">
              <w:rPr>
                <w:noProof/>
                <w:webHidden/>
              </w:rPr>
              <w:t>28</w:t>
            </w:r>
            <w:r w:rsidR="00B35DC9">
              <w:rPr>
                <w:noProof/>
                <w:webHidden/>
              </w:rPr>
              <w:fldChar w:fldCharType="end"/>
            </w:r>
          </w:hyperlink>
        </w:p>
        <w:p w14:paraId="7DF6D0F2" w14:textId="2EB38481" w:rsidR="00B35DC9" w:rsidRDefault="00C76E21">
          <w:pPr>
            <w:pStyle w:val="TOC2"/>
            <w:tabs>
              <w:tab w:val="left" w:pos="720"/>
              <w:tab w:val="right" w:leader="dot" w:pos="9350"/>
            </w:tabs>
            <w:rPr>
              <w:rFonts w:eastAsiaTheme="minorEastAsia" w:cstheme="minorBidi"/>
              <w:b w:val="0"/>
              <w:bCs w:val="0"/>
              <w:noProof/>
              <w:sz w:val="24"/>
              <w:szCs w:val="24"/>
            </w:rPr>
          </w:pPr>
          <w:hyperlink w:anchor="_Toc56257546" w:history="1">
            <w:r w:rsidR="00B35DC9" w:rsidRPr="00F82321">
              <w:rPr>
                <w:rStyle w:val="Hyperlink"/>
                <w:rFonts w:eastAsiaTheme="majorEastAsia"/>
                <w:noProof/>
              </w:rPr>
              <w:t>3.</w:t>
            </w:r>
            <w:r w:rsidR="00B35DC9">
              <w:rPr>
                <w:rFonts w:eastAsiaTheme="minorEastAsia" w:cstheme="minorBidi"/>
                <w:b w:val="0"/>
                <w:bCs w:val="0"/>
                <w:noProof/>
                <w:sz w:val="24"/>
                <w:szCs w:val="24"/>
              </w:rPr>
              <w:tab/>
            </w:r>
            <w:r w:rsidR="00B35DC9" w:rsidRPr="00F82321">
              <w:rPr>
                <w:rStyle w:val="Hyperlink"/>
                <w:rFonts w:eastAsiaTheme="majorEastAsia"/>
                <w:noProof/>
              </w:rPr>
              <w:t>Factors Regulating Inotropy</w:t>
            </w:r>
            <w:r w:rsidR="00B35DC9">
              <w:rPr>
                <w:noProof/>
                <w:webHidden/>
              </w:rPr>
              <w:tab/>
            </w:r>
            <w:r w:rsidR="00B35DC9">
              <w:rPr>
                <w:noProof/>
                <w:webHidden/>
              </w:rPr>
              <w:fldChar w:fldCharType="begin"/>
            </w:r>
            <w:r w:rsidR="00B35DC9">
              <w:rPr>
                <w:noProof/>
                <w:webHidden/>
              </w:rPr>
              <w:instrText xml:space="preserve"> PAGEREF _Toc56257546 \h </w:instrText>
            </w:r>
            <w:r w:rsidR="00B35DC9">
              <w:rPr>
                <w:noProof/>
                <w:webHidden/>
              </w:rPr>
            </w:r>
            <w:r w:rsidR="00B35DC9">
              <w:rPr>
                <w:noProof/>
                <w:webHidden/>
              </w:rPr>
              <w:fldChar w:fldCharType="separate"/>
            </w:r>
            <w:r w:rsidR="00B35DC9">
              <w:rPr>
                <w:noProof/>
                <w:webHidden/>
              </w:rPr>
              <w:t>28</w:t>
            </w:r>
            <w:r w:rsidR="00B35DC9">
              <w:rPr>
                <w:noProof/>
                <w:webHidden/>
              </w:rPr>
              <w:fldChar w:fldCharType="end"/>
            </w:r>
          </w:hyperlink>
        </w:p>
        <w:p w14:paraId="00BAD817" w14:textId="114E4D88" w:rsidR="00B35DC9" w:rsidRDefault="00C76E21">
          <w:pPr>
            <w:pStyle w:val="TOC3"/>
            <w:tabs>
              <w:tab w:val="right" w:leader="dot" w:pos="9350"/>
            </w:tabs>
            <w:rPr>
              <w:rFonts w:eastAsiaTheme="minorEastAsia" w:cstheme="minorBidi"/>
              <w:noProof/>
              <w:sz w:val="24"/>
              <w:szCs w:val="24"/>
            </w:rPr>
          </w:pPr>
          <w:hyperlink w:anchor="_Toc56257547" w:history="1">
            <w:bookmarkStart w:id="12" w:name="_Toc55736787"/>
            <w:r w:rsidR="00B35DC9" w:rsidRPr="00F82321">
              <w:rPr>
                <w:rStyle w:val="Hyperlink"/>
                <w:rFonts w:ascii="Helvetica" w:eastAsiaTheme="majorEastAsia" w:hAnsi="Helvetica"/>
                <w:noProof/>
              </w:rPr>
              <w:drawing>
                <wp:inline distT="0" distB="0" distL="0" distR="0" wp14:anchorId="5F4B42F4" wp14:editId="655475A3">
                  <wp:extent cx="3739063" cy="241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12"/>
            <w:r w:rsidR="00B35DC9">
              <w:rPr>
                <w:noProof/>
                <w:webHidden/>
              </w:rPr>
              <w:tab/>
            </w:r>
            <w:r w:rsidR="00B35DC9">
              <w:rPr>
                <w:noProof/>
                <w:webHidden/>
              </w:rPr>
              <w:fldChar w:fldCharType="begin"/>
            </w:r>
            <w:r w:rsidR="00B35DC9">
              <w:rPr>
                <w:noProof/>
                <w:webHidden/>
              </w:rPr>
              <w:instrText xml:space="preserve"> PAGEREF _Toc56257547 \h </w:instrText>
            </w:r>
            <w:r w:rsidR="00B35DC9">
              <w:rPr>
                <w:noProof/>
                <w:webHidden/>
              </w:rPr>
            </w:r>
            <w:r w:rsidR="00B35DC9">
              <w:rPr>
                <w:noProof/>
                <w:webHidden/>
              </w:rPr>
              <w:fldChar w:fldCharType="separate"/>
            </w:r>
            <w:r w:rsidR="00B35DC9">
              <w:rPr>
                <w:noProof/>
                <w:webHidden/>
              </w:rPr>
              <w:t>28</w:t>
            </w:r>
            <w:r w:rsidR="00B35DC9">
              <w:rPr>
                <w:noProof/>
                <w:webHidden/>
              </w:rPr>
              <w:fldChar w:fldCharType="end"/>
            </w:r>
          </w:hyperlink>
        </w:p>
        <w:p w14:paraId="1B00ADB8" w14:textId="14A729C1" w:rsidR="00B35DC9" w:rsidRDefault="00C76E21">
          <w:pPr>
            <w:pStyle w:val="TOC1"/>
            <w:tabs>
              <w:tab w:val="right" w:leader="dot" w:pos="9350"/>
            </w:tabs>
            <w:rPr>
              <w:rFonts w:eastAsiaTheme="minorEastAsia" w:cstheme="minorBidi"/>
              <w:b w:val="0"/>
              <w:bCs w:val="0"/>
              <w:i w:val="0"/>
              <w:iCs w:val="0"/>
              <w:noProof/>
            </w:rPr>
          </w:pPr>
          <w:hyperlink w:anchor="_Toc56257548" w:history="1">
            <w:r w:rsidR="00B35DC9" w:rsidRPr="00F82321">
              <w:rPr>
                <w:rStyle w:val="Hyperlink"/>
                <w:rFonts w:eastAsiaTheme="majorEastAsia"/>
                <w:noProof/>
              </w:rPr>
              <w:t>Other factors affecting Preload</w:t>
            </w:r>
            <w:r w:rsidR="00B35DC9">
              <w:rPr>
                <w:noProof/>
                <w:webHidden/>
              </w:rPr>
              <w:tab/>
            </w:r>
            <w:r w:rsidR="00B35DC9">
              <w:rPr>
                <w:noProof/>
                <w:webHidden/>
              </w:rPr>
              <w:fldChar w:fldCharType="begin"/>
            </w:r>
            <w:r w:rsidR="00B35DC9">
              <w:rPr>
                <w:noProof/>
                <w:webHidden/>
              </w:rPr>
              <w:instrText xml:space="preserve"> PAGEREF _Toc56257548 \h </w:instrText>
            </w:r>
            <w:r w:rsidR="00B35DC9">
              <w:rPr>
                <w:noProof/>
                <w:webHidden/>
              </w:rPr>
            </w:r>
            <w:r w:rsidR="00B35DC9">
              <w:rPr>
                <w:noProof/>
                <w:webHidden/>
              </w:rPr>
              <w:fldChar w:fldCharType="separate"/>
            </w:r>
            <w:r w:rsidR="00B35DC9">
              <w:rPr>
                <w:noProof/>
                <w:webHidden/>
              </w:rPr>
              <w:t>29</w:t>
            </w:r>
            <w:r w:rsidR="00B35DC9">
              <w:rPr>
                <w:noProof/>
                <w:webHidden/>
              </w:rPr>
              <w:fldChar w:fldCharType="end"/>
            </w:r>
          </w:hyperlink>
        </w:p>
        <w:p w14:paraId="04152AA4" w14:textId="2C81BCCF" w:rsidR="00B35DC9" w:rsidRDefault="00C76E21">
          <w:pPr>
            <w:pStyle w:val="TOC3"/>
            <w:tabs>
              <w:tab w:val="left" w:pos="960"/>
              <w:tab w:val="right" w:leader="dot" w:pos="9350"/>
            </w:tabs>
            <w:rPr>
              <w:rFonts w:eastAsiaTheme="minorEastAsia" w:cstheme="minorBidi"/>
              <w:noProof/>
              <w:sz w:val="24"/>
              <w:szCs w:val="24"/>
            </w:rPr>
          </w:pPr>
          <w:hyperlink w:anchor="_Toc56257549" w:history="1">
            <w:r w:rsidR="00B35DC9" w:rsidRPr="00F82321">
              <w:rPr>
                <w:rStyle w:val="Hyperlink"/>
                <w:rFonts w:ascii="Symbol" w:eastAsiaTheme="majorEastAsia" w:hAnsi="Symbol"/>
                <w:iCs/>
                <w:noProof/>
              </w:rPr>
              <w:t></w:t>
            </w:r>
            <w:r w:rsidR="00B35DC9">
              <w:rPr>
                <w:rFonts w:eastAsiaTheme="minorEastAsia" w:cstheme="minorBidi"/>
                <w:noProof/>
                <w:sz w:val="24"/>
                <w:szCs w:val="24"/>
              </w:rPr>
              <w:tab/>
            </w:r>
            <w:r w:rsidR="00B35DC9" w:rsidRPr="00F82321">
              <w:rPr>
                <w:rStyle w:val="Hyperlink"/>
                <w:rFonts w:asciiTheme="majorHAnsi" w:eastAsiaTheme="majorEastAsia" w:hAnsiTheme="majorHAnsi" w:cstheme="majorBidi"/>
                <w:noProof/>
              </w:rPr>
              <w:t>Ventricular filling and therefore preload is increased by</w:t>
            </w:r>
            <w:r w:rsidR="00B35DC9">
              <w:rPr>
                <w:noProof/>
                <w:webHidden/>
              </w:rPr>
              <w:tab/>
            </w:r>
            <w:r w:rsidR="00B35DC9">
              <w:rPr>
                <w:noProof/>
                <w:webHidden/>
              </w:rPr>
              <w:fldChar w:fldCharType="begin"/>
            </w:r>
            <w:r w:rsidR="00B35DC9">
              <w:rPr>
                <w:noProof/>
                <w:webHidden/>
              </w:rPr>
              <w:instrText xml:space="preserve"> PAGEREF _Toc56257549 \h </w:instrText>
            </w:r>
            <w:r w:rsidR="00B35DC9">
              <w:rPr>
                <w:noProof/>
                <w:webHidden/>
              </w:rPr>
            </w:r>
            <w:r w:rsidR="00B35DC9">
              <w:rPr>
                <w:noProof/>
                <w:webHidden/>
              </w:rPr>
              <w:fldChar w:fldCharType="separate"/>
            </w:r>
            <w:r w:rsidR="00B35DC9">
              <w:rPr>
                <w:noProof/>
                <w:webHidden/>
              </w:rPr>
              <w:t>29</w:t>
            </w:r>
            <w:r w:rsidR="00B35DC9">
              <w:rPr>
                <w:noProof/>
                <w:webHidden/>
              </w:rPr>
              <w:fldChar w:fldCharType="end"/>
            </w:r>
          </w:hyperlink>
        </w:p>
        <w:p w14:paraId="3B11766F" w14:textId="03925843" w:rsidR="00B35DC9" w:rsidRDefault="00C76E21">
          <w:pPr>
            <w:pStyle w:val="TOC3"/>
            <w:tabs>
              <w:tab w:val="left" w:pos="960"/>
              <w:tab w:val="right" w:leader="dot" w:pos="9350"/>
            </w:tabs>
            <w:rPr>
              <w:rFonts w:eastAsiaTheme="minorEastAsia" w:cstheme="minorBidi"/>
              <w:noProof/>
              <w:sz w:val="24"/>
              <w:szCs w:val="24"/>
            </w:rPr>
          </w:pPr>
          <w:hyperlink w:anchor="_Toc56257550" w:history="1">
            <w:r w:rsidR="00B35DC9" w:rsidRPr="00F82321">
              <w:rPr>
                <w:rStyle w:val="Hyperlink"/>
                <w:rFonts w:ascii="Symbol" w:eastAsiaTheme="majorEastAsia" w:hAnsi="Symbol"/>
                <w:iCs/>
                <w:noProof/>
              </w:rPr>
              <w:t></w:t>
            </w:r>
            <w:r w:rsidR="00B35DC9">
              <w:rPr>
                <w:rFonts w:eastAsiaTheme="minorEastAsia" w:cstheme="minorBidi"/>
                <w:noProof/>
                <w:sz w:val="24"/>
                <w:szCs w:val="24"/>
              </w:rPr>
              <w:tab/>
            </w:r>
            <w:r w:rsidR="00B35DC9" w:rsidRPr="00F82321">
              <w:rPr>
                <w:rStyle w:val="Hyperlink"/>
                <w:rFonts w:asciiTheme="majorHAnsi" w:eastAsiaTheme="majorEastAsia" w:hAnsiTheme="majorHAnsi" w:cstheme="majorBidi"/>
                <w:noProof/>
              </w:rPr>
              <w:t>Ventricular preload is decreased by</w:t>
            </w:r>
            <w:r w:rsidR="00B35DC9">
              <w:rPr>
                <w:noProof/>
                <w:webHidden/>
              </w:rPr>
              <w:tab/>
            </w:r>
            <w:r w:rsidR="00B35DC9">
              <w:rPr>
                <w:noProof/>
                <w:webHidden/>
              </w:rPr>
              <w:fldChar w:fldCharType="begin"/>
            </w:r>
            <w:r w:rsidR="00B35DC9">
              <w:rPr>
                <w:noProof/>
                <w:webHidden/>
              </w:rPr>
              <w:instrText xml:space="preserve"> PAGEREF _Toc56257550 \h </w:instrText>
            </w:r>
            <w:r w:rsidR="00B35DC9">
              <w:rPr>
                <w:noProof/>
                <w:webHidden/>
              </w:rPr>
            </w:r>
            <w:r w:rsidR="00B35DC9">
              <w:rPr>
                <w:noProof/>
                <w:webHidden/>
              </w:rPr>
              <w:fldChar w:fldCharType="separate"/>
            </w:r>
            <w:r w:rsidR="00B35DC9">
              <w:rPr>
                <w:noProof/>
                <w:webHidden/>
              </w:rPr>
              <w:t>29</w:t>
            </w:r>
            <w:r w:rsidR="00B35DC9">
              <w:rPr>
                <w:noProof/>
                <w:webHidden/>
              </w:rPr>
              <w:fldChar w:fldCharType="end"/>
            </w:r>
          </w:hyperlink>
        </w:p>
        <w:p w14:paraId="27F95FE6" w14:textId="4EC00532" w:rsidR="00B35DC9" w:rsidRDefault="00C76E21">
          <w:pPr>
            <w:pStyle w:val="TOC1"/>
            <w:tabs>
              <w:tab w:val="right" w:leader="dot" w:pos="9350"/>
            </w:tabs>
            <w:rPr>
              <w:rFonts w:eastAsiaTheme="minorEastAsia" w:cstheme="minorBidi"/>
              <w:b w:val="0"/>
              <w:bCs w:val="0"/>
              <w:i w:val="0"/>
              <w:iCs w:val="0"/>
              <w:noProof/>
            </w:rPr>
          </w:pPr>
          <w:hyperlink w:anchor="_Toc56257551" w:history="1">
            <w:r w:rsidR="00B35DC9" w:rsidRPr="00F82321">
              <w:rPr>
                <w:rStyle w:val="Hyperlink"/>
                <w:rFonts w:eastAsiaTheme="majorEastAsia"/>
                <w:noProof/>
              </w:rPr>
              <w:t>Regulation of Conduction</w:t>
            </w:r>
            <w:r w:rsidR="00B35DC9">
              <w:rPr>
                <w:noProof/>
                <w:webHidden/>
              </w:rPr>
              <w:tab/>
            </w:r>
            <w:r w:rsidR="00B35DC9">
              <w:rPr>
                <w:noProof/>
                <w:webHidden/>
              </w:rPr>
              <w:fldChar w:fldCharType="begin"/>
            </w:r>
            <w:r w:rsidR="00B35DC9">
              <w:rPr>
                <w:noProof/>
                <w:webHidden/>
              </w:rPr>
              <w:instrText xml:space="preserve"> PAGEREF _Toc56257551 \h </w:instrText>
            </w:r>
            <w:r w:rsidR="00B35DC9">
              <w:rPr>
                <w:noProof/>
                <w:webHidden/>
              </w:rPr>
            </w:r>
            <w:r w:rsidR="00B35DC9">
              <w:rPr>
                <w:noProof/>
                <w:webHidden/>
              </w:rPr>
              <w:fldChar w:fldCharType="separate"/>
            </w:r>
            <w:r w:rsidR="00B35DC9">
              <w:rPr>
                <w:noProof/>
                <w:webHidden/>
              </w:rPr>
              <w:t>30</w:t>
            </w:r>
            <w:r w:rsidR="00B35DC9">
              <w:rPr>
                <w:noProof/>
                <w:webHidden/>
              </w:rPr>
              <w:fldChar w:fldCharType="end"/>
            </w:r>
          </w:hyperlink>
        </w:p>
        <w:p w14:paraId="24E0B500" w14:textId="27741769" w:rsidR="00B35DC9" w:rsidRDefault="00C76E21">
          <w:pPr>
            <w:pStyle w:val="TOC1"/>
            <w:tabs>
              <w:tab w:val="right" w:leader="dot" w:pos="9350"/>
            </w:tabs>
            <w:rPr>
              <w:rFonts w:eastAsiaTheme="minorEastAsia" w:cstheme="minorBidi"/>
              <w:b w:val="0"/>
              <w:bCs w:val="0"/>
              <w:i w:val="0"/>
              <w:iCs w:val="0"/>
              <w:noProof/>
            </w:rPr>
          </w:pPr>
          <w:hyperlink w:anchor="_Toc56257552" w:history="1">
            <w:r w:rsidR="00B35DC9" w:rsidRPr="00F82321">
              <w:rPr>
                <w:rStyle w:val="Hyperlink"/>
                <w:rFonts w:eastAsiaTheme="majorEastAsia"/>
                <w:noProof/>
              </w:rPr>
              <w:t>EKG – ECG</w:t>
            </w:r>
            <w:r w:rsidR="00B35DC9">
              <w:rPr>
                <w:noProof/>
                <w:webHidden/>
              </w:rPr>
              <w:tab/>
            </w:r>
            <w:r w:rsidR="00B35DC9">
              <w:rPr>
                <w:noProof/>
                <w:webHidden/>
              </w:rPr>
              <w:fldChar w:fldCharType="begin"/>
            </w:r>
            <w:r w:rsidR="00B35DC9">
              <w:rPr>
                <w:noProof/>
                <w:webHidden/>
              </w:rPr>
              <w:instrText xml:space="preserve"> PAGEREF _Toc56257552 \h </w:instrText>
            </w:r>
            <w:r w:rsidR="00B35DC9">
              <w:rPr>
                <w:noProof/>
                <w:webHidden/>
              </w:rPr>
            </w:r>
            <w:r w:rsidR="00B35DC9">
              <w:rPr>
                <w:noProof/>
                <w:webHidden/>
              </w:rPr>
              <w:fldChar w:fldCharType="separate"/>
            </w:r>
            <w:r w:rsidR="00B35DC9">
              <w:rPr>
                <w:noProof/>
                <w:webHidden/>
              </w:rPr>
              <w:t>31</w:t>
            </w:r>
            <w:r w:rsidR="00B35DC9">
              <w:rPr>
                <w:noProof/>
                <w:webHidden/>
              </w:rPr>
              <w:fldChar w:fldCharType="end"/>
            </w:r>
          </w:hyperlink>
        </w:p>
        <w:p w14:paraId="5B8C8E8D" w14:textId="73C9F150" w:rsidR="00B35DC9" w:rsidRDefault="00C76E21">
          <w:pPr>
            <w:pStyle w:val="TOC2"/>
            <w:tabs>
              <w:tab w:val="right" w:leader="dot" w:pos="9350"/>
            </w:tabs>
            <w:rPr>
              <w:rFonts w:eastAsiaTheme="minorEastAsia" w:cstheme="minorBidi"/>
              <w:b w:val="0"/>
              <w:bCs w:val="0"/>
              <w:noProof/>
              <w:sz w:val="24"/>
              <w:szCs w:val="24"/>
            </w:rPr>
          </w:pPr>
          <w:hyperlink w:anchor="_Toc56257553" w:history="1">
            <w:r w:rsidR="00B35DC9" w:rsidRPr="00F82321">
              <w:rPr>
                <w:rStyle w:val="Hyperlink"/>
                <w:rFonts w:eastAsiaTheme="majorEastAsia"/>
                <w:noProof/>
              </w:rPr>
              <w:t>P wave</w:t>
            </w:r>
            <w:r w:rsidR="00B35DC9">
              <w:rPr>
                <w:noProof/>
                <w:webHidden/>
              </w:rPr>
              <w:tab/>
            </w:r>
            <w:r w:rsidR="00B35DC9">
              <w:rPr>
                <w:noProof/>
                <w:webHidden/>
              </w:rPr>
              <w:fldChar w:fldCharType="begin"/>
            </w:r>
            <w:r w:rsidR="00B35DC9">
              <w:rPr>
                <w:noProof/>
                <w:webHidden/>
              </w:rPr>
              <w:instrText xml:space="preserve"> PAGEREF _Toc56257553 \h </w:instrText>
            </w:r>
            <w:r w:rsidR="00B35DC9">
              <w:rPr>
                <w:noProof/>
                <w:webHidden/>
              </w:rPr>
            </w:r>
            <w:r w:rsidR="00B35DC9">
              <w:rPr>
                <w:noProof/>
                <w:webHidden/>
              </w:rPr>
              <w:fldChar w:fldCharType="separate"/>
            </w:r>
            <w:r w:rsidR="00B35DC9">
              <w:rPr>
                <w:noProof/>
                <w:webHidden/>
              </w:rPr>
              <w:t>31</w:t>
            </w:r>
            <w:r w:rsidR="00B35DC9">
              <w:rPr>
                <w:noProof/>
                <w:webHidden/>
              </w:rPr>
              <w:fldChar w:fldCharType="end"/>
            </w:r>
          </w:hyperlink>
        </w:p>
        <w:p w14:paraId="3A4590FD" w14:textId="7022E8A1" w:rsidR="00B35DC9" w:rsidRDefault="00C76E21">
          <w:pPr>
            <w:pStyle w:val="TOC2"/>
            <w:tabs>
              <w:tab w:val="right" w:leader="dot" w:pos="9350"/>
            </w:tabs>
            <w:rPr>
              <w:rFonts w:eastAsiaTheme="minorEastAsia" w:cstheme="minorBidi"/>
              <w:b w:val="0"/>
              <w:bCs w:val="0"/>
              <w:noProof/>
              <w:sz w:val="24"/>
              <w:szCs w:val="24"/>
            </w:rPr>
          </w:pPr>
          <w:hyperlink w:anchor="_Toc56257554" w:history="1">
            <w:r w:rsidR="00B35DC9" w:rsidRPr="00F82321">
              <w:rPr>
                <w:rStyle w:val="Hyperlink"/>
                <w:rFonts w:eastAsiaTheme="majorEastAsia"/>
                <w:noProof/>
              </w:rPr>
              <w:t>QRS complex</w:t>
            </w:r>
            <w:r w:rsidR="00B35DC9">
              <w:rPr>
                <w:noProof/>
                <w:webHidden/>
              </w:rPr>
              <w:tab/>
            </w:r>
            <w:r w:rsidR="00B35DC9">
              <w:rPr>
                <w:noProof/>
                <w:webHidden/>
              </w:rPr>
              <w:fldChar w:fldCharType="begin"/>
            </w:r>
            <w:r w:rsidR="00B35DC9">
              <w:rPr>
                <w:noProof/>
                <w:webHidden/>
              </w:rPr>
              <w:instrText xml:space="preserve"> PAGEREF _Toc56257554 \h </w:instrText>
            </w:r>
            <w:r w:rsidR="00B35DC9">
              <w:rPr>
                <w:noProof/>
                <w:webHidden/>
              </w:rPr>
            </w:r>
            <w:r w:rsidR="00B35DC9">
              <w:rPr>
                <w:noProof/>
                <w:webHidden/>
              </w:rPr>
              <w:fldChar w:fldCharType="separate"/>
            </w:r>
            <w:r w:rsidR="00B35DC9">
              <w:rPr>
                <w:noProof/>
                <w:webHidden/>
              </w:rPr>
              <w:t>31</w:t>
            </w:r>
            <w:r w:rsidR="00B35DC9">
              <w:rPr>
                <w:noProof/>
                <w:webHidden/>
              </w:rPr>
              <w:fldChar w:fldCharType="end"/>
            </w:r>
          </w:hyperlink>
        </w:p>
        <w:p w14:paraId="19D8049E" w14:textId="710538BB" w:rsidR="00B35DC9" w:rsidRDefault="00C76E21">
          <w:pPr>
            <w:pStyle w:val="TOC2"/>
            <w:tabs>
              <w:tab w:val="right" w:leader="dot" w:pos="9350"/>
            </w:tabs>
            <w:rPr>
              <w:rFonts w:eastAsiaTheme="minorEastAsia" w:cstheme="minorBidi"/>
              <w:b w:val="0"/>
              <w:bCs w:val="0"/>
              <w:noProof/>
              <w:sz w:val="24"/>
              <w:szCs w:val="24"/>
            </w:rPr>
          </w:pPr>
          <w:hyperlink w:anchor="_Toc56257555" w:history="1">
            <w:r w:rsidR="00B35DC9" w:rsidRPr="00F82321">
              <w:rPr>
                <w:rStyle w:val="Hyperlink"/>
                <w:rFonts w:eastAsiaTheme="majorEastAsia"/>
                <w:noProof/>
              </w:rPr>
              <w:t>ST segment</w:t>
            </w:r>
            <w:r w:rsidR="00B35DC9">
              <w:rPr>
                <w:noProof/>
                <w:webHidden/>
              </w:rPr>
              <w:tab/>
            </w:r>
            <w:r w:rsidR="00B35DC9">
              <w:rPr>
                <w:noProof/>
                <w:webHidden/>
              </w:rPr>
              <w:fldChar w:fldCharType="begin"/>
            </w:r>
            <w:r w:rsidR="00B35DC9">
              <w:rPr>
                <w:noProof/>
                <w:webHidden/>
              </w:rPr>
              <w:instrText xml:space="preserve"> PAGEREF _Toc56257555 \h </w:instrText>
            </w:r>
            <w:r w:rsidR="00B35DC9">
              <w:rPr>
                <w:noProof/>
                <w:webHidden/>
              </w:rPr>
            </w:r>
            <w:r w:rsidR="00B35DC9">
              <w:rPr>
                <w:noProof/>
                <w:webHidden/>
              </w:rPr>
              <w:fldChar w:fldCharType="separate"/>
            </w:r>
            <w:r w:rsidR="00B35DC9">
              <w:rPr>
                <w:noProof/>
                <w:webHidden/>
              </w:rPr>
              <w:t>31</w:t>
            </w:r>
            <w:r w:rsidR="00B35DC9">
              <w:rPr>
                <w:noProof/>
                <w:webHidden/>
              </w:rPr>
              <w:fldChar w:fldCharType="end"/>
            </w:r>
          </w:hyperlink>
        </w:p>
        <w:p w14:paraId="0F35D88D" w14:textId="436CAE5F" w:rsidR="00B35DC9" w:rsidRDefault="00C76E21">
          <w:pPr>
            <w:pStyle w:val="TOC2"/>
            <w:tabs>
              <w:tab w:val="right" w:leader="dot" w:pos="9350"/>
            </w:tabs>
            <w:rPr>
              <w:rFonts w:eastAsiaTheme="minorEastAsia" w:cstheme="minorBidi"/>
              <w:b w:val="0"/>
              <w:bCs w:val="0"/>
              <w:noProof/>
              <w:sz w:val="24"/>
              <w:szCs w:val="24"/>
            </w:rPr>
          </w:pPr>
          <w:hyperlink w:anchor="_Toc56257556" w:history="1">
            <w:r w:rsidR="00B35DC9" w:rsidRPr="00F82321">
              <w:rPr>
                <w:rStyle w:val="Hyperlink"/>
                <w:rFonts w:eastAsiaTheme="minorHAnsi"/>
                <w:noProof/>
              </w:rPr>
              <w:t>T wave</w:t>
            </w:r>
            <w:r w:rsidR="00B35DC9">
              <w:rPr>
                <w:noProof/>
                <w:webHidden/>
              </w:rPr>
              <w:tab/>
            </w:r>
            <w:r w:rsidR="00B35DC9">
              <w:rPr>
                <w:noProof/>
                <w:webHidden/>
              </w:rPr>
              <w:fldChar w:fldCharType="begin"/>
            </w:r>
            <w:r w:rsidR="00B35DC9">
              <w:rPr>
                <w:noProof/>
                <w:webHidden/>
              </w:rPr>
              <w:instrText xml:space="preserve"> PAGEREF _Toc56257556 \h </w:instrText>
            </w:r>
            <w:r w:rsidR="00B35DC9">
              <w:rPr>
                <w:noProof/>
                <w:webHidden/>
              </w:rPr>
            </w:r>
            <w:r w:rsidR="00B35DC9">
              <w:rPr>
                <w:noProof/>
                <w:webHidden/>
              </w:rPr>
              <w:fldChar w:fldCharType="separate"/>
            </w:r>
            <w:r w:rsidR="00B35DC9">
              <w:rPr>
                <w:noProof/>
                <w:webHidden/>
              </w:rPr>
              <w:t>32</w:t>
            </w:r>
            <w:r w:rsidR="00B35DC9">
              <w:rPr>
                <w:noProof/>
                <w:webHidden/>
              </w:rPr>
              <w:fldChar w:fldCharType="end"/>
            </w:r>
          </w:hyperlink>
        </w:p>
        <w:p w14:paraId="1FC140B6" w14:textId="67C3793B" w:rsidR="00B35DC9" w:rsidRDefault="00C76E21">
          <w:pPr>
            <w:pStyle w:val="TOC2"/>
            <w:tabs>
              <w:tab w:val="right" w:leader="dot" w:pos="9350"/>
            </w:tabs>
            <w:rPr>
              <w:rFonts w:eastAsiaTheme="minorEastAsia" w:cstheme="minorBidi"/>
              <w:b w:val="0"/>
              <w:bCs w:val="0"/>
              <w:noProof/>
              <w:sz w:val="24"/>
              <w:szCs w:val="24"/>
            </w:rPr>
          </w:pPr>
          <w:hyperlink w:anchor="_Toc56257557" w:history="1">
            <w:r w:rsidR="00B35DC9" w:rsidRPr="00F82321">
              <w:rPr>
                <w:rStyle w:val="Hyperlink"/>
                <w:rFonts w:eastAsiaTheme="minorHAnsi"/>
                <w:noProof/>
              </w:rPr>
              <w:t>QT interval</w:t>
            </w:r>
            <w:r w:rsidR="00B35DC9">
              <w:rPr>
                <w:noProof/>
                <w:webHidden/>
              </w:rPr>
              <w:tab/>
            </w:r>
            <w:r w:rsidR="00B35DC9">
              <w:rPr>
                <w:noProof/>
                <w:webHidden/>
              </w:rPr>
              <w:fldChar w:fldCharType="begin"/>
            </w:r>
            <w:r w:rsidR="00B35DC9">
              <w:rPr>
                <w:noProof/>
                <w:webHidden/>
              </w:rPr>
              <w:instrText xml:space="preserve"> PAGEREF _Toc56257557 \h </w:instrText>
            </w:r>
            <w:r w:rsidR="00B35DC9">
              <w:rPr>
                <w:noProof/>
                <w:webHidden/>
              </w:rPr>
            </w:r>
            <w:r w:rsidR="00B35DC9">
              <w:rPr>
                <w:noProof/>
                <w:webHidden/>
              </w:rPr>
              <w:fldChar w:fldCharType="separate"/>
            </w:r>
            <w:r w:rsidR="00B35DC9">
              <w:rPr>
                <w:noProof/>
                <w:webHidden/>
              </w:rPr>
              <w:t>32</w:t>
            </w:r>
            <w:r w:rsidR="00B35DC9">
              <w:rPr>
                <w:noProof/>
                <w:webHidden/>
              </w:rPr>
              <w:fldChar w:fldCharType="end"/>
            </w:r>
          </w:hyperlink>
        </w:p>
        <w:p w14:paraId="53DC5564" w14:textId="27735580" w:rsidR="00B35DC9" w:rsidRDefault="00C76E21">
          <w:pPr>
            <w:pStyle w:val="TOC1"/>
            <w:tabs>
              <w:tab w:val="right" w:leader="dot" w:pos="9350"/>
            </w:tabs>
            <w:rPr>
              <w:rFonts w:eastAsiaTheme="minorEastAsia" w:cstheme="minorBidi"/>
              <w:b w:val="0"/>
              <w:bCs w:val="0"/>
              <w:i w:val="0"/>
              <w:iCs w:val="0"/>
              <w:noProof/>
            </w:rPr>
          </w:pPr>
          <w:hyperlink w:anchor="_Toc56257558" w:history="1">
            <w:r w:rsidR="00B35DC9" w:rsidRPr="00F82321">
              <w:rPr>
                <w:rStyle w:val="Hyperlink"/>
                <w:rFonts w:eastAsiaTheme="majorEastAsia"/>
                <w:noProof/>
              </w:rPr>
              <w:t>Cardiac Output computation based on Frick principle</w:t>
            </w:r>
            <w:r w:rsidR="00B35DC9">
              <w:rPr>
                <w:noProof/>
                <w:webHidden/>
              </w:rPr>
              <w:tab/>
            </w:r>
            <w:r w:rsidR="00B35DC9">
              <w:rPr>
                <w:noProof/>
                <w:webHidden/>
              </w:rPr>
              <w:fldChar w:fldCharType="begin"/>
            </w:r>
            <w:r w:rsidR="00B35DC9">
              <w:rPr>
                <w:noProof/>
                <w:webHidden/>
              </w:rPr>
              <w:instrText xml:space="preserve"> PAGEREF _Toc56257558 \h </w:instrText>
            </w:r>
            <w:r w:rsidR="00B35DC9">
              <w:rPr>
                <w:noProof/>
                <w:webHidden/>
              </w:rPr>
            </w:r>
            <w:r w:rsidR="00B35DC9">
              <w:rPr>
                <w:noProof/>
                <w:webHidden/>
              </w:rPr>
              <w:fldChar w:fldCharType="separate"/>
            </w:r>
            <w:r w:rsidR="00B35DC9">
              <w:rPr>
                <w:noProof/>
                <w:webHidden/>
              </w:rPr>
              <w:t>33</w:t>
            </w:r>
            <w:r w:rsidR="00B35DC9">
              <w:rPr>
                <w:noProof/>
                <w:webHidden/>
              </w:rPr>
              <w:fldChar w:fldCharType="end"/>
            </w:r>
          </w:hyperlink>
        </w:p>
        <w:p w14:paraId="46C4BDE9" w14:textId="08F31749" w:rsidR="00B35DC9" w:rsidRDefault="00C76E21">
          <w:pPr>
            <w:pStyle w:val="TOC1"/>
            <w:tabs>
              <w:tab w:val="right" w:leader="dot" w:pos="9350"/>
            </w:tabs>
            <w:rPr>
              <w:rFonts w:eastAsiaTheme="minorEastAsia" w:cstheme="minorBidi"/>
              <w:b w:val="0"/>
              <w:bCs w:val="0"/>
              <w:i w:val="0"/>
              <w:iCs w:val="0"/>
              <w:noProof/>
            </w:rPr>
          </w:pPr>
          <w:hyperlink w:anchor="_Toc56257559" w:history="1">
            <w:r w:rsidR="00B35DC9" w:rsidRPr="00F82321">
              <w:rPr>
                <w:rStyle w:val="Hyperlink"/>
                <w:rFonts w:eastAsiaTheme="majorEastAsia"/>
                <w:noProof/>
              </w:rPr>
              <w:t>Pressure Gradients</w:t>
            </w:r>
            <w:r w:rsidR="00B35DC9">
              <w:rPr>
                <w:noProof/>
                <w:webHidden/>
              </w:rPr>
              <w:tab/>
            </w:r>
            <w:r w:rsidR="00B35DC9">
              <w:rPr>
                <w:noProof/>
                <w:webHidden/>
              </w:rPr>
              <w:fldChar w:fldCharType="begin"/>
            </w:r>
            <w:r w:rsidR="00B35DC9">
              <w:rPr>
                <w:noProof/>
                <w:webHidden/>
              </w:rPr>
              <w:instrText xml:space="preserve"> PAGEREF _Toc56257559 \h </w:instrText>
            </w:r>
            <w:r w:rsidR="00B35DC9">
              <w:rPr>
                <w:noProof/>
                <w:webHidden/>
              </w:rPr>
            </w:r>
            <w:r w:rsidR="00B35DC9">
              <w:rPr>
                <w:noProof/>
                <w:webHidden/>
              </w:rPr>
              <w:fldChar w:fldCharType="separate"/>
            </w:r>
            <w:r w:rsidR="00B35DC9">
              <w:rPr>
                <w:noProof/>
                <w:webHidden/>
              </w:rPr>
              <w:t>33</w:t>
            </w:r>
            <w:r w:rsidR="00B35DC9">
              <w:rPr>
                <w:noProof/>
                <w:webHidden/>
              </w:rPr>
              <w:fldChar w:fldCharType="end"/>
            </w:r>
          </w:hyperlink>
        </w:p>
        <w:p w14:paraId="04B672A8" w14:textId="52F56FC4" w:rsidR="00B35DC9" w:rsidRDefault="00C76E21">
          <w:pPr>
            <w:pStyle w:val="TOC1"/>
            <w:tabs>
              <w:tab w:val="right" w:leader="dot" w:pos="9350"/>
            </w:tabs>
            <w:rPr>
              <w:rFonts w:eastAsiaTheme="minorEastAsia" w:cstheme="minorBidi"/>
              <w:b w:val="0"/>
              <w:bCs w:val="0"/>
              <w:i w:val="0"/>
              <w:iCs w:val="0"/>
              <w:noProof/>
            </w:rPr>
          </w:pPr>
          <w:hyperlink w:anchor="_Toc56257560" w:history="1">
            <w:r w:rsidR="00B35DC9" w:rsidRPr="00F82321">
              <w:rPr>
                <w:rStyle w:val="Hyperlink"/>
                <w:rFonts w:eastAsiaTheme="majorEastAsia"/>
                <w:noProof/>
              </w:rPr>
              <w:t>Ventricular Pressure-Volume Relationship</w:t>
            </w:r>
            <w:r w:rsidR="00B35DC9">
              <w:rPr>
                <w:noProof/>
                <w:webHidden/>
              </w:rPr>
              <w:tab/>
            </w:r>
            <w:r w:rsidR="00B35DC9">
              <w:rPr>
                <w:noProof/>
                <w:webHidden/>
              </w:rPr>
              <w:fldChar w:fldCharType="begin"/>
            </w:r>
            <w:r w:rsidR="00B35DC9">
              <w:rPr>
                <w:noProof/>
                <w:webHidden/>
              </w:rPr>
              <w:instrText xml:space="preserve"> PAGEREF _Toc56257560 \h </w:instrText>
            </w:r>
            <w:r w:rsidR="00B35DC9">
              <w:rPr>
                <w:noProof/>
                <w:webHidden/>
              </w:rPr>
            </w:r>
            <w:r w:rsidR="00B35DC9">
              <w:rPr>
                <w:noProof/>
                <w:webHidden/>
              </w:rPr>
              <w:fldChar w:fldCharType="separate"/>
            </w:r>
            <w:r w:rsidR="00B35DC9">
              <w:rPr>
                <w:noProof/>
                <w:webHidden/>
              </w:rPr>
              <w:t>34</w:t>
            </w:r>
            <w:r w:rsidR="00B35DC9">
              <w:rPr>
                <w:noProof/>
                <w:webHidden/>
              </w:rPr>
              <w:fldChar w:fldCharType="end"/>
            </w:r>
          </w:hyperlink>
        </w:p>
        <w:p w14:paraId="665956CB" w14:textId="736A75E2" w:rsidR="00B35DC9" w:rsidRDefault="00C76E21">
          <w:pPr>
            <w:pStyle w:val="TOC1"/>
            <w:tabs>
              <w:tab w:val="right" w:leader="dot" w:pos="9350"/>
            </w:tabs>
            <w:rPr>
              <w:rFonts w:eastAsiaTheme="minorEastAsia" w:cstheme="minorBidi"/>
              <w:b w:val="0"/>
              <w:bCs w:val="0"/>
              <w:i w:val="0"/>
              <w:iCs w:val="0"/>
              <w:noProof/>
            </w:rPr>
          </w:pPr>
          <w:hyperlink w:anchor="_Toc56257561" w:history="1">
            <w:r w:rsidR="00B35DC9" w:rsidRPr="00F82321">
              <w:rPr>
                <w:rStyle w:val="Hyperlink"/>
                <w:rFonts w:eastAsiaTheme="majorEastAsia"/>
                <w:noProof/>
              </w:rPr>
              <w:t>Turbulent Flow</w:t>
            </w:r>
            <w:r w:rsidR="00B35DC9">
              <w:rPr>
                <w:noProof/>
                <w:webHidden/>
              </w:rPr>
              <w:tab/>
            </w:r>
            <w:r w:rsidR="00B35DC9">
              <w:rPr>
                <w:noProof/>
                <w:webHidden/>
              </w:rPr>
              <w:fldChar w:fldCharType="begin"/>
            </w:r>
            <w:r w:rsidR="00B35DC9">
              <w:rPr>
                <w:noProof/>
                <w:webHidden/>
              </w:rPr>
              <w:instrText xml:space="preserve"> PAGEREF _Toc56257561 \h </w:instrText>
            </w:r>
            <w:r w:rsidR="00B35DC9">
              <w:rPr>
                <w:noProof/>
                <w:webHidden/>
              </w:rPr>
            </w:r>
            <w:r w:rsidR="00B35DC9">
              <w:rPr>
                <w:noProof/>
                <w:webHidden/>
              </w:rPr>
              <w:fldChar w:fldCharType="separate"/>
            </w:r>
            <w:r w:rsidR="00B35DC9">
              <w:rPr>
                <w:noProof/>
                <w:webHidden/>
              </w:rPr>
              <w:t>35</w:t>
            </w:r>
            <w:r w:rsidR="00B35DC9">
              <w:rPr>
                <w:noProof/>
                <w:webHidden/>
              </w:rPr>
              <w:fldChar w:fldCharType="end"/>
            </w:r>
          </w:hyperlink>
        </w:p>
        <w:p w14:paraId="0C6399B1" w14:textId="13A6829E" w:rsidR="00B35DC9" w:rsidRDefault="00C76E21">
          <w:pPr>
            <w:pStyle w:val="TOC1"/>
            <w:tabs>
              <w:tab w:val="right" w:leader="dot" w:pos="9350"/>
            </w:tabs>
            <w:rPr>
              <w:rFonts w:eastAsiaTheme="minorEastAsia" w:cstheme="minorBidi"/>
              <w:b w:val="0"/>
              <w:bCs w:val="0"/>
              <w:i w:val="0"/>
              <w:iCs w:val="0"/>
              <w:noProof/>
            </w:rPr>
          </w:pPr>
          <w:hyperlink w:anchor="_Toc56257562" w:history="1">
            <w:r w:rsidR="00B35DC9" w:rsidRPr="00F82321">
              <w:rPr>
                <w:rStyle w:val="Hyperlink"/>
                <w:rFonts w:eastAsiaTheme="majorEastAsia"/>
                <w:noProof/>
              </w:rPr>
              <w:t>Coronary Blood Flow</w:t>
            </w:r>
            <w:r w:rsidR="00B35DC9">
              <w:rPr>
                <w:noProof/>
                <w:webHidden/>
              </w:rPr>
              <w:tab/>
            </w:r>
            <w:r w:rsidR="00B35DC9">
              <w:rPr>
                <w:noProof/>
                <w:webHidden/>
              </w:rPr>
              <w:fldChar w:fldCharType="begin"/>
            </w:r>
            <w:r w:rsidR="00B35DC9">
              <w:rPr>
                <w:noProof/>
                <w:webHidden/>
              </w:rPr>
              <w:instrText xml:space="preserve"> PAGEREF _Toc56257562 \h </w:instrText>
            </w:r>
            <w:r w:rsidR="00B35DC9">
              <w:rPr>
                <w:noProof/>
                <w:webHidden/>
              </w:rPr>
            </w:r>
            <w:r w:rsidR="00B35DC9">
              <w:rPr>
                <w:noProof/>
                <w:webHidden/>
              </w:rPr>
              <w:fldChar w:fldCharType="separate"/>
            </w:r>
            <w:r w:rsidR="00B35DC9">
              <w:rPr>
                <w:noProof/>
                <w:webHidden/>
              </w:rPr>
              <w:t>36</w:t>
            </w:r>
            <w:r w:rsidR="00B35DC9">
              <w:rPr>
                <w:noProof/>
                <w:webHidden/>
              </w:rPr>
              <w:fldChar w:fldCharType="end"/>
            </w:r>
          </w:hyperlink>
        </w:p>
        <w:p w14:paraId="640BDD03" w14:textId="5AC3251D" w:rsidR="00B35DC9" w:rsidRDefault="00C76E21">
          <w:pPr>
            <w:pStyle w:val="TOC1"/>
            <w:tabs>
              <w:tab w:val="right" w:leader="dot" w:pos="9350"/>
            </w:tabs>
            <w:rPr>
              <w:rFonts w:eastAsiaTheme="minorEastAsia" w:cstheme="minorBidi"/>
              <w:b w:val="0"/>
              <w:bCs w:val="0"/>
              <w:i w:val="0"/>
              <w:iCs w:val="0"/>
              <w:noProof/>
            </w:rPr>
          </w:pPr>
          <w:hyperlink w:anchor="_Toc56257563" w:history="1">
            <w:r w:rsidR="00B35DC9" w:rsidRPr="00F82321">
              <w:rPr>
                <w:rStyle w:val="Hyperlink"/>
                <w:rFonts w:eastAsiaTheme="majorEastAsia"/>
                <w:noProof/>
              </w:rPr>
              <w:t>Resistance To Blood Flow</w:t>
            </w:r>
            <w:r w:rsidR="00B35DC9">
              <w:rPr>
                <w:noProof/>
                <w:webHidden/>
              </w:rPr>
              <w:tab/>
            </w:r>
            <w:r w:rsidR="00B35DC9">
              <w:rPr>
                <w:noProof/>
                <w:webHidden/>
              </w:rPr>
              <w:fldChar w:fldCharType="begin"/>
            </w:r>
            <w:r w:rsidR="00B35DC9">
              <w:rPr>
                <w:noProof/>
                <w:webHidden/>
              </w:rPr>
              <w:instrText xml:space="preserve"> PAGEREF _Toc56257563 \h </w:instrText>
            </w:r>
            <w:r w:rsidR="00B35DC9">
              <w:rPr>
                <w:noProof/>
                <w:webHidden/>
              </w:rPr>
            </w:r>
            <w:r w:rsidR="00B35DC9">
              <w:rPr>
                <w:noProof/>
                <w:webHidden/>
              </w:rPr>
              <w:fldChar w:fldCharType="separate"/>
            </w:r>
            <w:r w:rsidR="00B35DC9">
              <w:rPr>
                <w:noProof/>
                <w:webHidden/>
              </w:rPr>
              <w:t>37</w:t>
            </w:r>
            <w:r w:rsidR="00B35DC9">
              <w:rPr>
                <w:noProof/>
                <w:webHidden/>
              </w:rPr>
              <w:fldChar w:fldCharType="end"/>
            </w:r>
          </w:hyperlink>
        </w:p>
        <w:p w14:paraId="362AA165" w14:textId="14ABEB64" w:rsidR="00B35DC9" w:rsidRDefault="00C76E21">
          <w:pPr>
            <w:pStyle w:val="TOC1"/>
            <w:tabs>
              <w:tab w:val="right" w:leader="dot" w:pos="9350"/>
            </w:tabs>
            <w:rPr>
              <w:rFonts w:eastAsiaTheme="minorEastAsia" w:cstheme="minorBidi"/>
              <w:b w:val="0"/>
              <w:bCs w:val="0"/>
              <w:i w:val="0"/>
              <w:iCs w:val="0"/>
              <w:noProof/>
            </w:rPr>
          </w:pPr>
          <w:hyperlink w:anchor="_Toc56257564" w:history="1">
            <w:r w:rsidR="00B35DC9" w:rsidRPr="00F82321">
              <w:rPr>
                <w:rStyle w:val="Hyperlink"/>
                <w:rFonts w:eastAsiaTheme="majorEastAsia"/>
                <w:noProof/>
              </w:rPr>
              <w:t>Bernoulli's Principle and Energetics of Flowing Blood</w:t>
            </w:r>
            <w:r w:rsidR="00B35DC9">
              <w:rPr>
                <w:noProof/>
                <w:webHidden/>
              </w:rPr>
              <w:tab/>
            </w:r>
            <w:r w:rsidR="00B35DC9">
              <w:rPr>
                <w:noProof/>
                <w:webHidden/>
              </w:rPr>
              <w:fldChar w:fldCharType="begin"/>
            </w:r>
            <w:r w:rsidR="00B35DC9">
              <w:rPr>
                <w:noProof/>
                <w:webHidden/>
              </w:rPr>
              <w:instrText xml:space="preserve"> PAGEREF _Toc56257564 \h </w:instrText>
            </w:r>
            <w:r w:rsidR="00B35DC9">
              <w:rPr>
                <w:noProof/>
                <w:webHidden/>
              </w:rPr>
            </w:r>
            <w:r w:rsidR="00B35DC9">
              <w:rPr>
                <w:noProof/>
                <w:webHidden/>
              </w:rPr>
              <w:fldChar w:fldCharType="separate"/>
            </w:r>
            <w:r w:rsidR="00B35DC9">
              <w:rPr>
                <w:noProof/>
                <w:webHidden/>
              </w:rPr>
              <w:t>38</w:t>
            </w:r>
            <w:r w:rsidR="00B35DC9">
              <w:rPr>
                <w:noProof/>
                <w:webHidden/>
              </w:rPr>
              <w:fldChar w:fldCharType="end"/>
            </w:r>
          </w:hyperlink>
        </w:p>
        <w:p w14:paraId="1C7E6959" w14:textId="1BD7E26A" w:rsidR="00B35DC9" w:rsidRDefault="00C76E21">
          <w:pPr>
            <w:pStyle w:val="TOC1"/>
            <w:tabs>
              <w:tab w:val="right" w:leader="dot" w:pos="9350"/>
            </w:tabs>
            <w:rPr>
              <w:rFonts w:eastAsiaTheme="minorEastAsia" w:cstheme="minorBidi"/>
              <w:b w:val="0"/>
              <w:bCs w:val="0"/>
              <w:i w:val="0"/>
              <w:iCs w:val="0"/>
              <w:noProof/>
            </w:rPr>
          </w:pPr>
          <w:hyperlink w:anchor="_Toc56257565" w:history="1">
            <w:r w:rsidR="00B35DC9" w:rsidRPr="00F82321">
              <w:rPr>
                <w:rStyle w:val="Hyperlink"/>
                <w:rFonts w:eastAsiaTheme="majorEastAsia"/>
                <w:noProof/>
              </w:rPr>
              <w:t>Vascular Network</w:t>
            </w:r>
            <w:r w:rsidR="00B35DC9">
              <w:rPr>
                <w:noProof/>
                <w:webHidden/>
              </w:rPr>
              <w:tab/>
            </w:r>
            <w:r w:rsidR="00B35DC9">
              <w:rPr>
                <w:noProof/>
                <w:webHidden/>
              </w:rPr>
              <w:fldChar w:fldCharType="begin"/>
            </w:r>
            <w:r w:rsidR="00B35DC9">
              <w:rPr>
                <w:noProof/>
                <w:webHidden/>
              </w:rPr>
              <w:instrText xml:space="preserve"> PAGEREF _Toc56257565 \h </w:instrText>
            </w:r>
            <w:r w:rsidR="00B35DC9">
              <w:rPr>
                <w:noProof/>
                <w:webHidden/>
              </w:rPr>
            </w:r>
            <w:r w:rsidR="00B35DC9">
              <w:rPr>
                <w:noProof/>
                <w:webHidden/>
              </w:rPr>
              <w:fldChar w:fldCharType="separate"/>
            </w:r>
            <w:r w:rsidR="00B35DC9">
              <w:rPr>
                <w:noProof/>
                <w:webHidden/>
              </w:rPr>
              <w:t>39</w:t>
            </w:r>
            <w:r w:rsidR="00B35DC9">
              <w:rPr>
                <w:noProof/>
                <w:webHidden/>
              </w:rPr>
              <w:fldChar w:fldCharType="end"/>
            </w:r>
          </w:hyperlink>
        </w:p>
        <w:p w14:paraId="389C4403" w14:textId="63824F3A" w:rsidR="00B35DC9" w:rsidRDefault="00C76E21">
          <w:pPr>
            <w:pStyle w:val="TOC1"/>
            <w:tabs>
              <w:tab w:val="right" w:leader="dot" w:pos="9350"/>
            </w:tabs>
            <w:rPr>
              <w:rFonts w:eastAsiaTheme="minorEastAsia" w:cstheme="minorBidi"/>
              <w:b w:val="0"/>
              <w:bCs w:val="0"/>
              <w:i w:val="0"/>
              <w:iCs w:val="0"/>
              <w:noProof/>
            </w:rPr>
          </w:pPr>
          <w:hyperlink w:anchor="_Toc56257566" w:history="1">
            <w:r w:rsidR="00B35DC9" w:rsidRPr="00F82321">
              <w:rPr>
                <w:rStyle w:val="Hyperlink"/>
                <w:rFonts w:eastAsiaTheme="majorEastAsia"/>
                <w:noProof/>
              </w:rPr>
              <w:t>Bits</w:t>
            </w:r>
            <w:r w:rsidR="00B35DC9">
              <w:rPr>
                <w:noProof/>
                <w:webHidden/>
              </w:rPr>
              <w:tab/>
            </w:r>
            <w:r w:rsidR="00B35DC9">
              <w:rPr>
                <w:noProof/>
                <w:webHidden/>
              </w:rPr>
              <w:fldChar w:fldCharType="begin"/>
            </w:r>
            <w:r w:rsidR="00B35DC9">
              <w:rPr>
                <w:noProof/>
                <w:webHidden/>
              </w:rPr>
              <w:instrText xml:space="preserve"> PAGEREF _Toc56257566 \h </w:instrText>
            </w:r>
            <w:r w:rsidR="00B35DC9">
              <w:rPr>
                <w:noProof/>
                <w:webHidden/>
              </w:rPr>
            </w:r>
            <w:r w:rsidR="00B35DC9">
              <w:rPr>
                <w:noProof/>
                <w:webHidden/>
              </w:rPr>
              <w:fldChar w:fldCharType="separate"/>
            </w:r>
            <w:r w:rsidR="00B35DC9">
              <w:rPr>
                <w:noProof/>
                <w:webHidden/>
              </w:rPr>
              <w:t>39</w:t>
            </w:r>
            <w:r w:rsidR="00B35DC9">
              <w:rPr>
                <w:noProof/>
                <w:webHidden/>
              </w:rPr>
              <w:fldChar w:fldCharType="end"/>
            </w:r>
          </w:hyperlink>
        </w:p>
        <w:p w14:paraId="4EDCD595" w14:textId="5DEA0845" w:rsidR="00376BF3" w:rsidRDefault="00D73B23" w:rsidP="00B35DC9">
          <w:r>
            <w:rPr>
              <w:b/>
              <w:bCs/>
              <w:noProof/>
            </w:rPr>
            <w:fldChar w:fldCharType="end"/>
          </w:r>
        </w:p>
      </w:sdtContent>
    </w:sdt>
    <w:p w14:paraId="6EE7B9DC" w14:textId="77777777" w:rsidR="00B35DC9" w:rsidRDefault="00B35DC9">
      <w:pPr>
        <w:rPr>
          <w:rFonts w:asciiTheme="majorHAnsi" w:eastAsiaTheme="majorEastAsia" w:hAnsiTheme="majorHAnsi" w:cstheme="majorBidi"/>
          <w:color w:val="2F5496" w:themeColor="accent1" w:themeShade="BF"/>
          <w:sz w:val="32"/>
          <w:szCs w:val="32"/>
        </w:rPr>
      </w:pPr>
      <w:bookmarkStart w:id="13" w:name="_Toc55659916"/>
      <w:bookmarkStart w:id="14" w:name="_Toc56257500"/>
      <w:r>
        <w:br w:type="page"/>
      </w:r>
    </w:p>
    <w:p w14:paraId="36DDB918" w14:textId="19265717" w:rsidR="00376BF3" w:rsidRDefault="00376BF3" w:rsidP="00376BF3">
      <w:pPr>
        <w:pStyle w:val="Heading1"/>
      </w:pPr>
      <w:r>
        <w:lastRenderedPageBreak/>
        <w:t>Frank-Starling curves</w:t>
      </w:r>
      <w:bookmarkEnd w:id="13"/>
      <w:bookmarkEnd w:id="14"/>
    </w:p>
    <w:p w14:paraId="17A0206D" w14:textId="77777777" w:rsidR="00376BF3" w:rsidRDefault="00376BF3" w:rsidP="00376BF3">
      <w:pPr>
        <w:rPr>
          <w:rFonts w:ascii="Helvetica" w:hAnsi="Helvetica"/>
        </w:rPr>
      </w:pPr>
    </w:p>
    <w:p w14:paraId="0B35C7EA" w14:textId="075DDC6B" w:rsidR="00B71D1B" w:rsidRPr="00376BF3" w:rsidRDefault="00B71D1B" w:rsidP="00376BF3">
      <w:pPr>
        <w:rPr>
          <w:rFonts w:ascii="Helvetica" w:hAnsi="Helvetica"/>
        </w:rPr>
      </w:pPr>
      <w:r w:rsidRPr="00376BF3">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4151D7FC" w14:textId="77777777" w:rsidR="005D61CA" w:rsidRPr="005D61CA" w:rsidRDefault="005D61CA" w:rsidP="005D61CA">
      <w:pPr>
        <w:pStyle w:val="Heading1"/>
      </w:pPr>
      <w:bookmarkStart w:id="15" w:name="_Toc56257501"/>
      <w:r w:rsidRPr="005D61CA">
        <w:t>Venous Return</w:t>
      </w:r>
      <w:bookmarkEnd w:id="15"/>
    </w:p>
    <w:p w14:paraId="1CEF0978" w14:textId="0B1F9CB2" w:rsidR="005D61CA" w:rsidRPr="005D61CA" w:rsidRDefault="00C76E21" w:rsidP="005D61CA">
      <w:pPr>
        <w:rPr>
          <w:rFonts w:ascii="Helvetica" w:hAnsi="Helvetica"/>
        </w:rPr>
      </w:pPr>
      <w:hyperlink r:id="rId22" w:history="1">
        <w:r w:rsidR="00DE6CC7" w:rsidRPr="00DE6CC7">
          <w:rPr>
            <w:rStyle w:val="Hyperlink"/>
            <w:rFonts w:ascii="Helvetica" w:hAnsi="Helvetica"/>
          </w:rPr>
          <w:t>Venous Return</w:t>
        </w:r>
      </w:hyperlink>
    </w:p>
    <w:p w14:paraId="7D11E8E5" w14:textId="77777777" w:rsidR="00DE6CC7" w:rsidRDefault="00DE6CC7" w:rsidP="005D61CA">
      <w:pPr>
        <w:rPr>
          <w:rFonts w:ascii="Helvetica" w:hAnsi="Helvetica"/>
        </w:rPr>
      </w:pPr>
    </w:p>
    <w:p w14:paraId="52CE7967" w14:textId="5AFED3D8" w:rsidR="005D61CA" w:rsidRPr="005D61CA" w:rsidRDefault="005D61CA" w:rsidP="005D61CA">
      <w:pPr>
        <w:rPr>
          <w:rFonts w:ascii="Helvetica" w:hAnsi="Helvetica"/>
        </w:rPr>
      </w:pPr>
      <w:r w:rsidRPr="005D61CA">
        <w:rPr>
          <w:rFonts w:ascii="Helvetica" w:hAnsi="Helvetica"/>
        </w:rPr>
        <w:t>Venous return (VR) is the flow of blood back to the heart. Under steady-state conditions, venous return must equal cardiac output (CO) when averaged over time because the cardiovascular system is essentially a closed loop (see figure). </w:t>
      </w:r>
    </w:p>
    <w:p w14:paraId="5B343B79" w14:textId="7DDA7236" w:rsidR="005D61CA" w:rsidRDefault="005D61CA" w:rsidP="005D61CA"/>
    <w:p w14:paraId="405C78FA" w14:textId="7FC949B1" w:rsidR="005D61CA" w:rsidRDefault="005D61CA" w:rsidP="005D61CA">
      <w:pPr>
        <w:jc w:val="center"/>
      </w:pPr>
      <w:r>
        <w:rPr>
          <w:noProof/>
        </w:rPr>
        <w:drawing>
          <wp:inline distT="0" distB="0" distL="0" distR="0" wp14:anchorId="18905CD5" wp14:editId="3CE9A84D">
            <wp:extent cx="2310069" cy="155979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9878" cy="1566413"/>
                    </a:xfrm>
                    <a:prstGeom prst="rect">
                      <a:avLst/>
                    </a:prstGeom>
                  </pic:spPr>
                </pic:pic>
              </a:graphicData>
            </a:graphic>
          </wp:inline>
        </w:drawing>
      </w:r>
    </w:p>
    <w:p w14:paraId="681CF5EC" w14:textId="26A59FF3" w:rsidR="005D61CA" w:rsidRDefault="005D61CA" w:rsidP="005D61CA"/>
    <w:p w14:paraId="3AF5E9BF" w14:textId="7615B370" w:rsidR="005D61CA" w:rsidRDefault="005D61CA" w:rsidP="005D61CA">
      <w:pPr>
        <w:jc w:val="center"/>
      </w:pPr>
    </w:p>
    <w:p w14:paraId="3991C10E" w14:textId="77777777" w:rsidR="005D61CA" w:rsidRDefault="005D61CA" w:rsidP="005D61CA">
      <w:pPr>
        <w:jc w:val="center"/>
      </w:pPr>
    </w:p>
    <w:p w14:paraId="4CF3EDC9" w14:textId="12520ED1" w:rsidR="005D61CA" w:rsidRDefault="005D61CA" w:rsidP="005D61CA"/>
    <w:p w14:paraId="710F2A3C" w14:textId="7A0DA3DF" w:rsidR="005D61CA" w:rsidRPr="005D61CA" w:rsidRDefault="005D61CA" w:rsidP="005D61CA">
      <w:pPr>
        <w:jc w:val="center"/>
      </w:pPr>
      <w:r>
        <w:rPr>
          <w:noProof/>
        </w:rPr>
        <w:lastRenderedPageBreak/>
        <w:drawing>
          <wp:inline distT="0" distB="0" distL="0" distR="0" wp14:anchorId="7854A881" wp14:editId="1D93776F">
            <wp:extent cx="3296862" cy="253307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3304369" cy="2538841"/>
                    </a:xfrm>
                    <a:prstGeom prst="rect">
                      <a:avLst/>
                    </a:prstGeom>
                  </pic:spPr>
                </pic:pic>
              </a:graphicData>
            </a:graphic>
          </wp:inline>
        </w:drawing>
      </w:r>
    </w:p>
    <w:p w14:paraId="2E50D833" w14:textId="56145782" w:rsidR="00141302" w:rsidRDefault="00141302" w:rsidP="00141302">
      <w:pPr>
        <w:rPr>
          <w:rFonts w:ascii="Helvetica" w:hAnsi="Helvetica"/>
        </w:rPr>
      </w:pPr>
    </w:p>
    <w:p w14:paraId="2B7249E8" w14:textId="3D59A661" w:rsidR="005D61CA" w:rsidRPr="005D61CA" w:rsidRDefault="005D61CA" w:rsidP="005D61CA">
      <w:pPr>
        <w:rPr>
          <w:rFonts w:ascii="Helvetica" w:hAnsi="Helvetica"/>
        </w:rPr>
      </w:pPr>
      <w:r w:rsidRPr="005D61CA">
        <w:rPr>
          <w:rFonts w:ascii="Helvetica" w:hAnsi="Helvetica"/>
        </w:rPr>
        <w:t xml:space="preserve">The pressure gradient driving venous return from peripheral veins to the heart is relatively low (&lt;10 mmHg). Because of this, small changes of only a few mmHg </w:t>
      </w:r>
      <w:proofErr w:type="gramStart"/>
      <w:r w:rsidRPr="005D61CA">
        <w:rPr>
          <w:rFonts w:ascii="Helvetica" w:hAnsi="Helvetica"/>
        </w:rPr>
        <w:t>pressure</w:t>
      </w:r>
      <w:proofErr w:type="gramEnd"/>
      <w:r w:rsidRPr="005D61CA">
        <w:rPr>
          <w:rFonts w:ascii="Helvetica" w:hAnsi="Helvetica"/>
        </w:rPr>
        <w:t xml:space="preserve"> in either P</w:t>
      </w:r>
      <w:r w:rsidRPr="005D61CA">
        <w:rPr>
          <w:rFonts w:ascii="Helvetica" w:hAnsi="Helvetica"/>
          <w:vertAlign w:val="subscript"/>
        </w:rPr>
        <w:t>V</w:t>
      </w:r>
      <w:r w:rsidRPr="005D61CA">
        <w:rPr>
          <w:rFonts w:ascii="Helvetica" w:hAnsi="Helvetica"/>
        </w:rPr>
        <w:t xml:space="preserve"> or P</w:t>
      </w:r>
      <w:r w:rsidRPr="005D61CA">
        <w:rPr>
          <w:rFonts w:ascii="Helvetica" w:hAnsi="Helvetica"/>
          <w:vertAlign w:val="subscript"/>
        </w:rPr>
        <w:t>RA</w:t>
      </w:r>
      <w:r w:rsidRPr="005D61CA">
        <w:rPr>
          <w:rFonts w:ascii="Helvetica" w:hAnsi="Helvetica"/>
        </w:rPr>
        <w:t xml:space="preserve"> can cause a large percent change in the pressure gradient, and therefore significantly alter the return of blood to the right atrium. For example, during </w:t>
      </w:r>
      <w:hyperlink r:id="rId25" w:history="1">
        <w:r w:rsidRPr="005D61CA">
          <w:rPr>
            <w:rStyle w:val="Hyperlink"/>
            <w:rFonts w:ascii="Helvetica" w:hAnsi="Helvetica"/>
          </w:rPr>
          <w:t>lung expansion (inspiration)</w:t>
        </w:r>
      </w:hyperlink>
      <w:r w:rsidRPr="005D61CA">
        <w:rPr>
          <w:rFonts w:ascii="Helvetica" w:hAnsi="Helvetica"/>
        </w:rPr>
        <w:t>, P</w:t>
      </w:r>
      <w:r w:rsidRPr="005D61CA">
        <w:rPr>
          <w:rFonts w:ascii="Helvetica" w:hAnsi="Helvetica"/>
          <w:vertAlign w:val="subscript"/>
        </w:rPr>
        <w:t>RA</w:t>
      </w:r>
      <w:r w:rsidRPr="005D61CA">
        <w:rPr>
          <w:rFonts w:ascii="Helvetica" w:hAnsi="Helvetica"/>
        </w:rPr>
        <w:t xml:space="preserve"> can transiently fall by several mmHg, whereas the P</w:t>
      </w:r>
      <w:r w:rsidRPr="005D61CA">
        <w:rPr>
          <w:rFonts w:ascii="Helvetica" w:hAnsi="Helvetica"/>
          <w:vertAlign w:val="subscript"/>
        </w:rPr>
        <w:t>V</w:t>
      </w:r>
      <w:r w:rsidRPr="005D61CA">
        <w:rPr>
          <w:rFonts w:ascii="Helvetica" w:hAnsi="Helvetica"/>
        </w:rPr>
        <w:t xml:space="preserve"> in the abdominal compartment may increase by a few mmHg. These changes result in a large increase in the pressure gradient driving venous return from the peripheral circulation to the right atrium.</w:t>
      </w:r>
    </w:p>
    <w:p w14:paraId="656DF010" w14:textId="77777777" w:rsidR="005D61CA" w:rsidRPr="005D61CA" w:rsidRDefault="005D61CA" w:rsidP="00141302">
      <w:pPr>
        <w:rPr>
          <w:rFonts w:ascii="Helvetica" w:hAnsi="Helvetica"/>
        </w:rPr>
      </w:pPr>
    </w:p>
    <w:p w14:paraId="0C18EC8E" w14:textId="77777777" w:rsidR="00A430E9" w:rsidRPr="00A430E9" w:rsidRDefault="00A430E9" w:rsidP="00376BF3">
      <w:pPr>
        <w:pStyle w:val="Heading1"/>
      </w:pPr>
      <w:bookmarkStart w:id="16" w:name="_Toc55659917"/>
      <w:bookmarkStart w:id="17" w:name="_Toc56257502"/>
      <w:r w:rsidRPr="00A430E9">
        <w:t>Afterload</w:t>
      </w:r>
      <w:bookmarkEnd w:id="16"/>
      <w:bookmarkEnd w:id="17"/>
      <w:r w:rsidRPr="00A430E9">
        <w:t xml:space="preserve">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lastRenderedPageBreak/>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0F2428CE" w14:textId="0035DF46" w:rsidR="00376BF3" w:rsidRPr="004506F0" w:rsidRDefault="00376BF3" w:rsidP="00376BF3">
      <w:pPr>
        <w:rPr>
          <w:rFonts w:ascii="Helvetica" w:hAnsi="Helvetica"/>
        </w:rPr>
      </w:pPr>
      <w:r w:rsidRPr="004506F0">
        <w:rPr>
          <w:rFonts w:ascii="Helvetica" w:eastAsiaTheme="minorHAnsi" w:hAnsi="Helvetica" w:cstheme="minorBidi"/>
          <w:szCs w:val="22"/>
        </w:rPr>
        <w:t>At a fixed preload and inotropic state, decreasing the afterload on the ventricular muscle fiber</w:t>
      </w:r>
      <w:r w:rsidR="004506F0">
        <w:rPr>
          <w:rFonts w:ascii="Helvetica" w:hAnsi="Helvetica"/>
        </w:rPr>
        <w:t xml:space="preserve"> </w:t>
      </w:r>
      <w:r w:rsidRPr="004506F0">
        <w:rPr>
          <w:rFonts w:ascii="Helvetica" w:hAnsi="Helvetica"/>
        </w:rPr>
        <w:t>increases the rate of fiber shortening.</w:t>
      </w:r>
    </w:p>
    <w:p w14:paraId="4FE8FF7E" w14:textId="77777777" w:rsidR="00C3120D" w:rsidRPr="004506F0"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45A4A165" w14:textId="77777777" w:rsidR="00C25B45" w:rsidRDefault="00C25B45" w:rsidP="00376BF3">
      <w:pPr>
        <w:pStyle w:val="Heading1"/>
      </w:pPr>
      <w:bookmarkStart w:id="18" w:name="_Toc55659918"/>
    </w:p>
    <w:p w14:paraId="59CD7226" w14:textId="386CEBF3" w:rsidR="001253F7" w:rsidRPr="001253F7" w:rsidRDefault="001253F7" w:rsidP="00376BF3">
      <w:pPr>
        <w:pStyle w:val="Heading1"/>
      </w:pPr>
      <w:bookmarkStart w:id="19" w:name="_Toc56257503"/>
      <w:r w:rsidRPr="001253F7">
        <w:t>Preload</w:t>
      </w:r>
      <w:bookmarkEnd w:id="18"/>
      <w:bookmarkEnd w:id="19"/>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lastRenderedPageBreak/>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t>Increase afterload:</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32131AD4" w14:textId="77777777" w:rsidR="004506F0" w:rsidRDefault="004506F0" w:rsidP="004956D5">
      <w:pPr>
        <w:spacing w:before="100" w:beforeAutospacing="1" w:after="100" w:afterAutospacing="1"/>
        <w:jc w:val="both"/>
        <w:rPr>
          <w:rFonts w:ascii="Helvetica" w:hAnsi="Helvetica"/>
        </w:rPr>
      </w:pPr>
    </w:p>
    <w:p w14:paraId="1DA37219" w14:textId="2DC32299"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lastRenderedPageBreak/>
        <w:t>Increased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2A627780" w14:textId="21F917AD" w:rsidR="001253F7" w:rsidRDefault="00F7251F" w:rsidP="004506F0">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36EE0642" w14:textId="77777777" w:rsidR="001253F7" w:rsidRPr="00A430E9" w:rsidRDefault="001253F7" w:rsidP="002507DA">
      <w:pPr>
        <w:rPr>
          <w:rFonts w:ascii="Helvetica" w:hAnsi="Helvetica"/>
        </w:rPr>
      </w:pPr>
    </w:p>
    <w:p w14:paraId="570973E3" w14:textId="4892361B" w:rsidR="00A430E9" w:rsidRPr="00A430E9" w:rsidRDefault="00A430E9" w:rsidP="00376BF3">
      <w:pPr>
        <w:pStyle w:val="Heading1"/>
      </w:pPr>
      <w:bookmarkStart w:id="20" w:name="_Toc55659919"/>
      <w:bookmarkStart w:id="21" w:name="_Toc56257504"/>
      <w:r w:rsidRPr="00A430E9">
        <w:t>Mean Arterial Pressure</w:t>
      </w:r>
      <w:bookmarkEnd w:id="20"/>
      <w:bookmarkEnd w:id="21"/>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w:t>
      </w:r>
      <w:proofErr w:type="spellStart"/>
      <w:r>
        <w:rPr>
          <w:rFonts w:ascii="Helvetica" w:hAnsi="Helvetica"/>
        </w:rPr>
        <w:t>P</w:t>
      </w:r>
      <w:r w:rsidRPr="00A430E9">
        <w:rPr>
          <w:rFonts w:ascii="Helvetica" w:hAnsi="Helvetica"/>
          <w:vertAlign w:val="subscript"/>
        </w:rPr>
        <w:t>diag</w:t>
      </w:r>
      <w:proofErr w:type="spellEnd"/>
      <w:r w:rsidRPr="00A430E9">
        <w:rPr>
          <w:rFonts w:ascii="Helvetica" w:hAnsi="Helvetica"/>
          <w:vertAlign w:val="subscript"/>
        </w:rPr>
        <w:t xml:space="preserve"> </w:t>
      </w:r>
      <w:r>
        <w:rPr>
          <w:rFonts w:ascii="Helvetica" w:hAnsi="Helvetica"/>
        </w:rPr>
        <w:t>+ 1/3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D7A0F1F" w14:textId="77777777" w:rsidR="00376BF3" w:rsidRDefault="00376BF3" w:rsidP="00816A66">
      <w:pPr>
        <w:rPr>
          <w:rFonts w:ascii="Helvetica" w:hAnsi="Helvetica"/>
          <w:b/>
          <w:bCs/>
          <w:sz w:val="28"/>
          <w:szCs w:val="28"/>
        </w:rPr>
      </w:pPr>
    </w:p>
    <w:p w14:paraId="154ACFF2" w14:textId="77777777" w:rsidR="007107E1" w:rsidRDefault="007107E1" w:rsidP="00376BF3">
      <w:pPr>
        <w:pStyle w:val="Heading1"/>
      </w:pPr>
      <w:bookmarkStart w:id="22" w:name="_Toc55659920"/>
      <w:bookmarkStart w:id="23" w:name="_Toc56257505"/>
    </w:p>
    <w:p w14:paraId="353F1172" w14:textId="29F0C88F" w:rsidR="00816A66" w:rsidRDefault="006177DF" w:rsidP="00376BF3">
      <w:pPr>
        <w:pStyle w:val="Heading1"/>
      </w:pPr>
      <w:r>
        <w:t xml:space="preserve">Arterial and Aortic </w:t>
      </w:r>
      <w:r w:rsidR="00816A66">
        <w:t>Pulse Pressure</w:t>
      </w:r>
      <w:bookmarkEnd w:id="22"/>
      <w:bookmarkEnd w:id="23"/>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 xml:space="preserve">Pulse Pressure =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C76E21" w:rsidP="00816A66">
      <w:pPr>
        <w:pStyle w:val="ListParagraph"/>
        <w:numPr>
          <w:ilvl w:val="0"/>
          <w:numId w:val="7"/>
        </w:numPr>
        <w:spacing w:before="100" w:beforeAutospacing="1" w:after="100" w:afterAutospacing="1"/>
        <w:rPr>
          <w:rFonts w:ascii="Helvetica" w:hAnsi="Helvetica"/>
        </w:rPr>
      </w:pPr>
      <w:hyperlink r:id="rId35" w:history="1">
        <w:r w:rsidR="00816A66" w:rsidRPr="00816A66">
          <w:rPr>
            <w:rStyle w:val="Hyperlink"/>
            <w:rFonts w:ascii="Helvetica" w:hAnsi="Helvetica"/>
            <w:color w:val="auto"/>
          </w:rPr>
          <w:t>Aortic compliance decreases with age</w:t>
        </w:r>
      </w:hyperlink>
      <w:r w:rsidR="00816A66"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203EA2D6" w14:textId="6BE47AD9" w:rsidR="00816A66" w:rsidRPr="004506F0" w:rsidRDefault="00816A66" w:rsidP="00A430E9">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However, because vessels display </w:t>
      </w:r>
      <w:hyperlink r:id="rId36"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58929420" w14:textId="6511A656" w:rsidR="00CA70DE" w:rsidRDefault="00CA70DE" w:rsidP="00376BF3">
      <w:pPr>
        <w:pStyle w:val="Heading1"/>
      </w:pPr>
      <w:bookmarkStart w:id="24" w:name="_Toc55659921"/>
      <w:bookmarkStart w:id="25" w:name="_Toc56257506"/>
      <w:r>
        <w:t>Central Venous Pressure</w:t>
      </w:r>
      <w:bookmarkEnd w:id="24"/>
      <w:bookmarkEnd w:id="25"/>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6401511D"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V / C</w:t>
      </w:r>
    </w:p>
    <w:p w14:paraId="30E5928E" w14:textId="45A2635F" w:rsidR="00CA70DE" w:rsidRDefault="00CA70DE" w:rsidP="00CA70DE">
      <w:pPr>
        <w:rPr>
          <w:rFonts w:ascii="Helvetica" w:hAnsi="Helvetica"/>
        </w:rPr>
      </w:pPr>
    </w:p>
    <w:p w14:paraId="706A6E63" w14:textId="0A0305EA" w:rsidR="00A54BAC" w:rsidRPr="00A54BAC" w:rsidRDefault="00A54BAC" w:rsidP="00A54BAC">
      <w:pPr>
        <w:rPr>
          <w:rFonts w:ascii="Helvetica" w:hAnsi="Helvetica"/>
        </w:rPr>
      </w:pPr>
      <w:r w:rsidRPr="00A54BAC">
        <w:rPr>
          <w:rFonts w:ascii="Helvetica" w:hAnsi="Helvetica"/>
        </w:rPr>
        <w:sym w:font="Symbol" w:char="F044"/>
      </w:r>
      <w:r w:rsidRPr="00A54BAC">
        <w:rPr>
          <w:rFonts w:ascii="Helvetica" w:hAnsi="Helvetica"/>
        </w:rPr>
        <w:t>V: Change in volum</w:t>
      </w:r>
      <w:r>
        <w:rPr>
          <w:rFonts w:ascii="Helvetica" w:hAnsi="Helvetica"/>
        </w:rPr>
        <w:t>e</w:t>
      </w:r>
      <w:r w:rsidRPr="00A54BAC">
        <w:rPr>
          <w:rFonts w:ascii="Helvetica" w:hAnsi="Helvetica"/>
        </w:rPr>
        <w:t xml:space="preserve"> of blood within the thoracic veins</w:t>
      </w:r>
    </w:p>
    <w:p w14:paraId="01CB0A5C" w14:textId="688714B5" w:rsidR="00A54BAC" w:rsidRPr="00A54BAC" w:rsidRDefault="00A54BAC" w:rsidP="00CA70DE">
      <w:pPr>
        <w:rPr>
          <w:rFonts w:ascii="Helvetica" w:hAnsi="Helvetica"/>
        </w:rPr>
      </w:pPr>
      <w:r w:rsidRPr="00A54BAC">
        <w:rPr>
          <w:rFonts w:ascii="Helvetica" w:hAnsi="Helvetica"/>
        </w:rPr>
        <w:lastRenderedPageBreak/>
        <w:t>C: compliance of the veins</w:t>
      </w:r>
    </w:p>
    <w:p w14:paraId="40F0BE45" w14:textId="77777777" w:rsidR="00A54BAC" w:rsidRPr="00816A66" w:rsidRDefault="00A54BAC" w:rsidP="00CA70DE">
      <w:pPr>
        <w:rPr>
          <w:rFonts w:ascii="Helvetica" w:hAnsi="Helvetica"/>
        </w:rPr>
      </w:pPr>
    </w:p>
    <w:p w14:paraId="159730C5" w14:textId="5624C60A"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w:t>
      </w:r>
      <w:r w:rsidR="00793C99">
        <w:rPr>
          <w:rFonts w:ascii="Helvetica" w:hAnsi="Helvetica"/>
        </w:rPr>
        <w:t>c</w:t>
      </w:r>
      <w:r>
        <w:rPr>
          <w:rFonts w:ascii="Helvetica" w:hAnsi="Helvetica"/>
        </w:rPr>
        <w:t xml:space="preserve">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7BC1FB60" w:rsidR="00CA70DE" w:rsidRDefault="00CA70DE" w:rsidP="00CA70DE"/>
    <w:p w14:paraId="239E90E5" w14:textId="77777777" w:rsidR="00610B3D" w:rsidRPr="00610B3D" w:rsidRDefault="00610B3D" w:rsidP="00610B3D">
      <w:pPr>
        <w:rPr>
          <w:rFonts w:ascii="Helvetica" w:hAnsi="Helvetica"/>
        </w:rPr>
      </w:pPr>
      <w:r w:rsidRPr="00610B3D">
        <w:rPr>
          <w:rFonts w:ascii="Helvetica" w:hAnsi="Helvetica"/>
        </w:rPr>
        <w:t xml:space="preserve">Therefore, CVP is increased by either an increase in venous blood volume or by a decrease in venous compliance.  The latter change can be caused by contraction of the smooth muscle within the veins, which increases the venous vascular tone and decreases compliance.  </w:t>
      </w:r>
    </w:p>
    <w:p w14:paraId="5BD594D9" w14:textId="152958F1" w:rsidR="00610B3D" w:rsidRPr="00610B3D" w:rsidRDefault="00610B3D" w:rsidP="00CA70DE">
      <w:pPr>
        <w:rPr>
          <w:rFonts w:ascii="Helvetica" w:hAnsi="Helvetica"/>
        </w:rPr>
      </w:pPr>
    </w:p>
    <w:p w14:paraId="5157D2AC" w14:textId="1A8EB872" w:rsidR="00610B3D" w:rsidRDefault="00610B3D" w:rsidP="00610B3D">
      <w:pPr>
        <w:rPr>
          <w:rFonts w:ascii="Helvetica" w:hAnsi="Helvetica"/>
        </w:rPr>
      </w:pPr>
      <w:r w:rsidRPr="00610B3D">
        <w:rPr>
          <w:rFonts w:ascii="Helvetica" w:hAnsi="Helvetica"/>
        </w:rPr>
        <w:t xml:space="preserve">The curve that point A is on is the compliance curve for the thoracic veins. If the volume of blood within these veins is increased, then the operating point will shift up and to the right (from A to B) along the same compliance curve. This will lead to an increase in pressure that is determined by the change in volume and the venous compliance (slope of the curve). CVP will also be increased if venous smooth muscle contraction is enhanced (e.g., by sympathetic nerve stimulation). When this occurs, the venous compliance decreases (dashed red line), and the new operating point C will reflect a smaller venous volume but at a greater venous pressure. </w:t>
      </w:r>
    </w:p>
    <w:p w14:paraId="7046B32B" w14:textId="77777777" w:rsidR="00185455" w:rsidRDefault="00185455" w:rsidP="00610B3D">
      <w:pPr>
        <w:rPr>
          <w:rFonts w:ascii="Helvetica" w:hAnsi="Helvetica"/>
        </w:rPr>
      </w:pPr>
    </w:p>
    <w:p w14:paraId="53B6F3A8" w14:textId="355E106E" w:rsidR="00610B3D" w:rsidRPr="00610B3D" w:rsidRDefault="00610B3D" w:rsidP="00610B3D">
      <w:pPr>
        <w:jc w:val="center"/>
        <w:rPr>
          <w:rFonts w:ascii="Helvetica" w:hAnsi="Helvetica"/>
        </w:rPr>
      </w:pPr>
      <w:r>
        <w:rPr>
          <w:rFonts w:ascii="Helvetica" w:hAnsi="Helvetica"/>
          <w:noProof/>
        </w:rPr>
        <w:drawing>
          <wp:inline distT="0" distB="0" distL="0" distR="0" wp14:anchorId="5C5A01C0" wp14:editId="12AEEC58">
            <wp:extent cx="2278203" cy="217008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9403" cy="2209329"/>
                    </a:xfrm>
                    <a:prstGeom prst="rect">
                      <a:avLst/>
                    </a:prstGeom>
                  </pic:spPr>
                </pic:pic>
              </a:graphicData>
            </a:graphic>
          </wp:inline>
        </w:drawing>
      </w:r>
    </w:p>
    <w:p w14:paraId="6E45CE6B" w14:textId="2CAE6626" w:rsidR="00610B3D" w:rsidRDefault="00610B3D" w:rsidP="00CA70DE"/>
    <w:p w14:paraId="3991973F" w14:textId="1AA5128B" w:rsidR="00610B3D" w:rsidRDefault="00610B3D" w:rsidP="00CA70DE">
      <w:r>
        <w:rPr>
          <w:noProof/>
        </w:rPr>
        <w:lastRenderedPageBreak/>
        <w:drawing>
          <wp:inline distT="0" distB="0" distL="0" distR="0" wp14:anchorId="49C50E86" wp14:editId="072C7703">
            <wp:extent cx="5943600" cy="2487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86BC678" w14:textId="79A9B438" w:rsidR="00610B3D" w:rsidRDefault="00610B3D" w:rsidP="00CA70DE"/>
    <w:p w14:paraId="37F912DB" w14:textId="77777777" w:rsidR="00610B3D" w:rsidRPr="00CA70DE" w:rsidRDefault="00610B3D" w:rsidP="00CA70DE"/>
    <w:p w14:paraId="3F9B6F40" w14:textId="77777777" w:rsidR="00CA70DE" w:rsidRPr="00CA70DE" w:rsidRDefault="00CA70DE" w:rsidP="00376BF3">
      <w:pPr>
        <w:pStyle w:val="Heading1"/>
      </w:pPr>
      <w:bookmarkStart w:id="26" w:name="_Toc55659922"/>
      <w:bookmarkStart w:id="27" w:name="_Toc56257507"/>
      <w:r w:rsidRPr="00CA70DE">
        <w:t>Vascular Compliance</w:t>
      </w:r>
      <w:bookmarkEnd w:id="26"/>
      <w:bookmarkEnd w:id="27"/>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39"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0AC3D818" w14:textId="00D4F1A3" w:rsidR="00A430E9" w:rsidRPr="00EB4151" w:rsidRDefault="00EB4151" w:rsidP="00376BF3">
      <w:pPr>
        <w:pStyle w:val="Heading1"/>
      </w:pPr>
      <w:bookmarkStart w:id="28" w:name="_Toc55659923"/>
      <w:bookmarkStart w:id="29" w:name="_Toc56257508"/>
      <w:r w:rsidRPr="00EB4151">
        <w:lastRenderedPageBreak/>
        <w:t>Systemic Vascular Resistance</w:t>
      </w:r>
      <w:bookmarkEnd w:id="28"/>
      <w:bookmarkEnd w:id="29"/>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 xml:space="preserve">systemic vasculature, </w:t>
      </w:r>
      <w:r w:rsidRPr="00EB4151">
        <w:rPr>
          <w:rFonts w:ascii="Helvetica" w:hAnsi="Helvetica"/>
        </w:rPr>
        <w:t xml:space="preserve">excluding the pulmonary vasculature. This is sometimes referred as total peripheral resistance (TPR). SVR is therefore determined by factors that influence </w:t>
      </w:r>
      <w:hyperlink r:id="rId41"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42" w:history="1">
        <w:r w:rsidRPr="00EB4151">
          <w:rPr>
            <w:rStyle w:val="Hyperlink"/>
            <w:rFonts w:ascii="Helvetica" w:hAnsi="Helvetica"/>
            <w:color w:val="auto"/>
          </w:rPr>
          <w:t>diameters</w:t>
        </w:r>
      </w:hyperlink>
      <w:r w:rsidRPr="00EB4151">
        <w:rPr>
          <w:rFonts w:ascii="Helvetica" w:hAnsi="Helvetica"/>
        </w:rPr>
        <w:t xml:space="preserve">, changes in blood </w:t>
      </w:r>
      <w:hyperlink r:id="rId43"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9498FE8" w14:textId="670FE63D" w:rsidR="00117992" w:rsidRDefault="00117992" w:rsidP="00EB4151">
      <w:pPr>
        <w:rPr>
          <w:rFonts w:ascii="Helvetica" w:hAnsi="Helvetica"/>
        </w:rPr>
      </w:pPr>
    </w:p>
    <w:p w14:paraId="6800B2E3" w14:textId="64B1F1A4" w:rsidR="00DD402E" w:rsidRPr="00DD402E" w:rsidRDefault="00DD402E" w:rsidP="00DD402E">
      <w:pPr>
        <w:pStyle w:val="Heading1"/>
      </w:pPr>
      <w:bookmarkStart w:id="30" w:name="_Toc56257509"/>
      <w:r w:rsidRPr="00DD402E">
        <w:t>Blood Volume</w:t>
      </w:r>
      <w:bookmarkEnd w:id="30"/>
    </w:p>
    <w:p w14:paraId="4AA1AECD" w14:textId="77777777" w:rsidR="00DD402E" w:rsidRPr="00DD402E" w:rsidRDefault="00DD402E" w:rsidP="00DD402E">
      <w:pPr>
        <w:rPr>
          <w:rFonts w:ascii="Helvetica" w:hAnsi="Helvetica"/>
        </w:rPr>
      </w:pPr>
      <w:r w:rsidRPr="00DD402E">
        <w:rPr>
          <w:rFonts w:ascii="Helvetica" w:hAnsi="Helvetica"/>
        </w:rPr>
        <w:t xml:space="preserve">Changes in blood volume affect arterial pressure by changing cardiac output. An increase in blood volume increases </w:t>
      </w:r>
      <w:hyperlink r:id="rId44" w:history="1">
        <w:r w:rsidRPr="00DD402E">
          <w:rPr>
            <w:rStyle w:val="Hyperlink"/>
            <w:rFonts w:ascii="Helvetica" w:hAnsi="Helvetica"/>
            <w:color w:val="auto"/>
          </w:rPr>
          <w:t>central venous pressure</w:t>
        </w:r>
      </w:hyperlink>
      <w:r w:rsidRPr="00DD402E">
        <w:rPr>
          <w:rFonts w:ascii="Helvetica" w:hAnsi="Helvetica"/>
        </w:rPr>
        <w:t xml:space="preserve">. This increases right atrial pressure, right ventricular </w:t>
      </w:r>
      <w:hyperlink r:id="rId45" w:history="1">
        <w:r w:rsidRPr="00DD402E">
          <w:rPr>
            <w:rStyle w:val="Hyperlink"/>
            <w:rFonts w:ascii="Helvetica" w:hAnsi="Helvetica"/>
            <w:color w:val="auto"/>
          </w:rPr>
          <w:t>end-diastolic pressure</w:t>
        </w:r>
      </w:hyperlink>
      <w:r w:rsidRPr="00DD402E">
        <w:rPr>
          <w:rFonts w:ascii="Helvetica" w:hAnsi="Helvetica"/>
        </w:rPr>
        <w:t xml:space="preserve"> and volume.  This increase in ventricular </w:t>
      </w:r>
      <w:hyperlink r:id="rId46" w:history="1">
        <w:r w:rsidRPr="00DD402E">
          <w:rPr>
            <w:rStyle w:val="Hyperlink"/>
            <w:rFonts w:ascii="Helvetica" w:hAnsi="Helvetica"/>
            <w:color w:val="auto"/>
          </w:rPr>
          <w:t>preload</w:t>
        </w:r>
      </w:hyperlink>
      <w:r w:rsidRPr="00DD402E">
        <w:rPr>
          <w:rFonts w:ascii="Helvetica" w:hAnsi="Helvetica"/>
        </w:rPr>
        <w:t xml:space="preserve"> increases ventricular stroke volume by the </w:t>
      </w:r>
      <w:hyperlink r:id="rId47" w:history="1">
        <w:r w:rsidRPr="00DD402E">
          <w:rPr>
            <w:rStyle w:val="Hyperlink"/>
            <w:rFonts w:ascii="Helvetica" w:hAnsi="Helvetica"/>
            <w:color w:val="auto"/>
          </w:rPr>
          <w:t>Frank-Starling mechanism</w:t>
        </w:r>
      </w:hyperlink>
      <w:r w:rsidRPr="00DD402E">
        <w:rPr>
          <w:rFonts w:ascii="Helvetica" w:hAnsi="Helvetica"/>
        </w:rPr>
        <w:t>. An increase in right ventricular stroke volume increases pulmonary venous blood flow to the left ventricular, thereby increasing left ventricular preload and stroke volume. An increase in stroke volume then increases cardiac output and arterial blood pressure.</w:t>
      </w:r>
    </w:p>
    <w:p w14:paraId="19901A7D" w14:textId="68207D65" w:rsidR="00DD402E" w:rsidRDefault="00DD402E" w:rsidP="00EB4151">
      <w:pPr>
        <w:rPr>
          <w:rFonts w:ascii="Helvetica" w:hAnsi="Helvetica"/>
        </w:rPr>
      </w:pPr>
    </w:p>
    <w:p w14:paraId="41776BE6" w14:textId="287C7DB3" w:rsidR="00DD402E" w:rsidRDefault="00DD402E" w:rsidP="007D67A7">
      <w:pPr>
        <w:pStyle w:val="Heading1"/>
      </w:pPr>
      <w:bookmarkStart w:id="31" w:name="_Toc56257510"/>
      <w:r>
        <w:t>Vascular Tone</w:t>
      </w:r>
      <w:bookmarkEnd w:id="31"/>
    </w:p>
    <w:p w14:paraId="4AEEFD70" w14:textId="2360CAD5" w:rsidR="00DD402E" w:rsidRDefault="00C76E21" w:rsidP="00EB4151">
      <w:pPr>
        <w:rPr>
          <w:rFonts w:ascii="Helvetica" w:hAnsi="Helvetica"/>
        </w:rPr>
      </w:pPr>
      <w:hyperlink r:id="rId48" w:history="1">
        <w:r w:rsidR="007D67A7" w:rsidRPr="007D67A7">
          <w:rPr>
            <w:rStyle w:val="Hyperlink"/>
            <w:rFonts w:ascii="Helvetica" w:hAnsi="Helvetica"/>
          </w:rPr>
          <w:t>Vascular Tone</w:t>
        </w:r>
      </w:hyperlink>
    </w:p>
    <w:p w14:paraId="7DA27BAB" w14:textId="1B6EA0E3" w:rsidR="00CD7477" w:rsidRPr="00CD7477" w:rsidRDefault="00CD7477" w:rsidP="00CD7477">
      <w:pPr>
        <w:rPr>
          <w:rFonts w:ascii="Helvetica" w:hAnsi="Helvetica"/>
        </w:rPr>
      </w:pPr>
      <w:r w:rsidRPr="00CD7477">
        <w:rPr>
          <w:rFonts w:ascii="Helvetica" w:hAnsi="Helvetica"/>
        </w:rPr>
        <w:t>Intrinsic mechanism for regulating coronary vascular tone</w:t>
      </w:r>
    </w:p>
    <w:p w14:paraId="3224D923" w14:textId="40ECEEBE" w:rsidR="00CD7477" w:rsidRPr="00CD7477" w:rsidRDefault="00CD7477" w:rsidP="00CD7477">
      <w:pPr>
        <w:pStyle w:val="ListParagraph"/>
        <w:numPr>
          <w:ilvl w:val="0"/>
          <w:numId w:val="9"/>
        </w:numPr>
        <w:rPr>
          <w:rFonts w:ascii="Helvetica" w:hAnsi="Helvetica"/>
        </w:rPr>
      </w:pPr>
      <w:r>
        <w:rPr>
          <w:rFonts w:ascii="Helvetica" w:hAnsi="Helvetica"/>
        </w:rPr>
        <w:t>a</w:t>
      </w:r>
      <w:r w:rsidRPr="00CD7477">
        <w:rPr>
          <w:rFonts w:ascii="Helvetica" w:hAnsi="Helvetica"/>
        </w:rPr>
        <w:t>denosine</w:t>
      </w:r>
    </w:p>
    <w:p w14:paraId="6E1BB003" w14:textId="14898768" w:rsidR="00CD7477" w:rsidRPr="00CD7477" w:rsidRDefault="00CD7477" w:rsidP="00CD7477">
      <w:pPr>
        <w:pStyle w:val="ListParagraph"/>
        <w:numPr>
          <w:ilvl w:val="0"/>
          <w:numId w:val="9"/>
        </w:numPr>
        <w:rPr>
          <w:rFonts w:ascii="Helvetica" w:hAnsi="Helvetica"/>
        </w:rPr>
      </w:pPr>
      <w:r>
        <w:rPr>
          <w:rFonts w:ascii="Helvetica" w:hAnsi="Helvetica"/>
        </w:rPr>
        <w:t>E</w:t>
      </w:r>
      <w:r w:rsidRPr="00CD7477">
        <w:rPr>
          <w:rFonts w:ascii="Helvetica" w:hAnsi="Helvetica"/>
        </w:rPr>
        <w:t>ndothelial-derived nitric oxide</w:t>
      </w:r>
    </w:p>
    <w:p w14:paraId="575F7ABF" w14:textId="0A37E9E0" w:rsidR="00CD7477" w:rsidRPr="00CD7477" w:rsidRDefault="00CD7477" w:rsidP="00CD7477">
      <w:pPr>
        <w:pStyle w:val="ListParagraph"/>
        <w:numPr>
          <w:ilvl w:val="0"/>
          <w:numId w:val="9"/>
        </w:numPr>
        <w:rPr>
          <w:rFonts w:ascii="Helvetica" w:hAnsi="Helvetica"/>
        </w:rPr>
      </w:pPr>
      <w:r>
        <w:rPr>
          <w:rFonts w:ascii="Helvetica" w:hAnsi="Helvetica"/>
        </w:rPr>
        <w:t>S</w:t>
      </w:r>
      <w:r w:rsidRPr="00CD7477">
        <w:rPr>
          <w:rFonts w:ascii="Helvetica" w:hAnsi="Helvetica"/>
        </w:rPr>
        <w:t>mooth muscle myogenic response</w:t>
      </w:r>
    </w:p>
    <w:p w14:paraId="1F1BC794" w14:textId="33E96258" w:rsidR="00CD7477" w:rsidRPr="00CD7477" w:rsidRDefault="00CD7477" w:rsidP="00CD7477">
      <w:pPr>
        <w:rPr>
          <w:rFonts w:ascii="Helvetica" w:hAnsi="Helvetica"/>
        </w:rPr>
      </w:pPr>
      <w:r w:rsidRPr="00CD7477">
        <w:rPr>
          <w:rFonts w:ascii="Helvetica" w:hAnsi="Helvetica"/>
        </w:rPr>
        <w:t>Sympathetic activation does play a role in regulating coronary vascular tone, and it is an extrinsic mechanism because it involves autonomic nerves.</w:t>
      </w:r>
    </w:p>
    <w:p w14:paraId="53520D97" w14:textId="77777777" w:rsidR="00CD7477" w:rsidRPr="00DD402E" w:rsidRDefault="00CD7477" w:rsidP="00EB4151">
      <w:pPr>
        <w:rPr>
          <w:rFonts w:ascii="Helvetica" w:hAnsi="Helvetica"/>
        </w:rPr>
      </w:pPr>
    </w:p>
    <w:p w14:paraId="17C43CD3" w14:textId="084F36F4" w:rsidR="00117992" w:rsidRPr="00731B7D" w:rsidRDefault="00117992" w:rsidP="00376BF3">
      <w:pPr>
        <w:pStyle w:val="Heading1"/>
      </w:pPr>
      <w:bookmarkStart w:id="32" w:name="_Toc55659924"/>
      <w:bookmarkStart w:id="33" w:name="_Toc56257511"/>
      <w:r w:rsidRPr="00731B7D">
        <w:lastRenderedPageBreak/>
        <w:t>Cardiac Function Curve</w:t>
      </w:r>
      <w:bookmarkEnd w:id="32"/>
      <w:bookmarkEnd w:id="33"/>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w:t>
      </w:r>
      <w:proofErr w:type="gramStart"/>
      <w:r>
        <w:rPr>
          <w:rFonts w:ascii="Helvetica" w:hAnsi="Helvetica"/>
        </w:rPr>
        <w:t>HR ,</w:t>
      </w:r>
      <w:proofErr w:type="gramEnd"/>
      <w:r>
        <w:rPr>
          <w:rFonts w:ascii="Helvetica" w:hAnsi="Helvetica"/>
        </w:rPr>
        <w:t xml:space="preserve">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bookmarkStart w:id="34" w:name="_Toc55659925"/>
      <w:bookmarkStart w:id="35" w:name="_Toc56257512"/>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34"/>
      <w:bookmarkEnd w:id="35"/>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D62811">
      <w:pPr>
        <w:pStyle w:val="Heading1"/>
      </w:pPr>
      <w:bookmarkStart w:id="36" w:name="_Toc55659926"/>
      <w:bookmarkStart w:id="37" w:name="_Toc56257513"/>
      <w:r w:rsidRPr="00731B7D">
        <w:t>Systemic Vascular Function Curve</w:t>
      </w:r>
      <w:bookmarkEnd w:id="36"/>
      <w:bookmarkEnd w:id="37"/>
    </w:p>
    <w:p w14:paraId="73D28A54" w14:textId="15A8FF70" w:rsidR="00CC17DD" w:rsidRPr="000073BB" w:rsidRDefault="00840F82" w:rsidP="00CC17DD">
      <w:pPr>
        <w:rPr>
          <w:rFonts w:ascii="Helvetica" w:hAnsi="Helvetica"/>
        </w:rPr>
      </w:pPr>
      <w:r w:rsidRPr="000073BB">
        <w:rPr>
          <w:rFonts w:ascii="Helvetica" w:hAnsi="Helvetica"/>
        </w:rPr>
        <w:t xml:space="preserve">If, for example, blood volume is increased due to renal retention of sodium and water, or venous compliance is decreased due to sympathetic activation of the veins (Panel A), there is a parallel shift to the right in the vascular function curve, which leads to an increase in the </w:t>
      </w:r>
      <w:proofErr w:type="spellStart"/>
      <w:r w:rsidRPr="000073BB">
        <w:rPr>
          <w:rFonts w:ascii="Helvetica" w:hAnsi="Helvetica"/>
        </w:rPr>
        <w:t>P</w:t>
      </w:r>
      <w:r w:rsidRPr="000073BB">
        <w:rPr>
          <w:rFonts w:ascii="Helvetica" w:hAnsi="Helvetica"/>
          <w:vertAlign w:val="subscript"/>
        </w:rPr>
        <w:t>mc</w:t>
      </w:r>
      <w:proofErr w:type="spellEnd"/>
      <w:r w:rsidRPr="000073BB">
        <w:rPr>
          <w:rFonts w:ascii="Helvetica" w:hAnsi="Helvetica"/>
          <w:vertAlign w:val="subscript"/>
        </w:rPr>
        <w:t xml:space="preserve"> </w:t>
      </w:r>
      <w:r w:rsidRPr="000073BB">
        <w:rPr>
          <w:rFonts w:ascii="Helvetica" w:hAnsi="Helvetica"/>
        </w:rPr>
        <w:t>when the heart is stopped. The opposite shift occurs with decreased blood volume or increased venous compliance.</w:t>
      </w:r>
      <w:r w:rsidR="00CC17DD" w:rsidRPr="000073BB">
        <w:rPr>
          <w:rFonts w:ascii="Helvetica" w:hAnsi="Helvetica"/>
        </w:rPr>
        <w:t xml:space="preserve"> If the heart is restarted, then P</w:t>
      </w:r>
      <w:r w:rsidR="00CC17DD" w:rsidRPr="000073BB">
        <w:rPr>
          <w:rFonts w:ascii="Helvetica" w:hAnsi="Helvetica"/>
          <w:vertAlign w:val="subscript"/>
        </w:rPr>
        <w:t>RA</w:t>
      </w:r>
      <w:r w:rsidR="00CC17DD" w:rsidRPr="000073BB">
        <w:rPr>
          <w:rFonts w:ascii="Helvetica" w:hAnsi="Helvetica"/>
        </w:rPr>
        <w:t xml:space="preserve"> decreases as the CO increases (moved upward and leftward on black curve). </w:t>
      </w:r>
    </w:p>
    <w:p w14:paraId="70FB7E8A" w14:textId="77777777" w:rsidR="00CC17DD" w:rsidRPr="000073BB" w:rsidRDefault="00CC17DD" w:rsidP="00CC17DD">
      <w:pPr>
        <w:rPr>
          <w:rFonts w:ascii="Helvetica" w:hAnsi="Helvetica"/>
        </w:rPr>
      </w:pPr>
      <w:r w:rsidRPr="000073BB">
        <w:rPr>
          <w:rFonts w:ascii="Helvetica" w:hAnsi="Helvetica"/>
        </w:rPr>
        <w:t>As the P</w:t>
      </w:r>
      <w:r w:rsidRPr="000073BB">
        <w:rPr>
          <w:rFonts w:ascii="Helvetica" w:hAnsi="Helvetica"/>
          <w:vertAlign w:val="subscript"/>
        </w:rPr>
        <w:t>RA</w:t>
      </w:r>
      <w:r w:rsidRPr="000073BB">
        <w:rPr>
          <w:rFonts w:ascii="Helvetica" w:hAnsi="Helvetica"/>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bookmarkStart w:id="38" w:name="_Toc55659927"/>
      <w:bookmarkStart w:id="39" w:name="_Toc56257514"/>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38"/>
      <w:bookmarkEnd w:id="39"/>
    </w:p>
    <w:p w14:paraId="29F9C1AD" w14:textId="77777777" w:rsidR="00DE4A9D" w:rsidRDefault="00DE4A9D" w:rsidP="00840F82">
      <w:pPr>
        <w:rPr>
          <w:rFonts w:ascii="Helvetica" w:hAnsi="Helvetica"/>
        </w:rPr>
      </w:pPr>
    </w:p>
    <w:p w14:paraId="2E01FA5F" w14:textId="7BA3C97C" w:rsidR="00840F82" w:rsidRPr="00F060B8" w:rsidRDefault="00840F82" w:rsidP="00DE4A9D">
      <w:pPr>
        <w:rPr>
          <w:rFonts w:ascii="Helvetica" w:hAnsi="Helvetica"/>
        </w:rPr>
      </w:pPr>
      <w:r w:rsidRPr="00F060B8">
        <w:rPr>
          <w:rFonts w:ascii="Helvetica" w:hAnsi="Helvetica"/>
        </w:rPr>
        <w:t xml:space="preserve">If SVR is increased (Panel B) by administering an </w:t>
      </w:r>
      <w:hyperlink r:id="rId49" w:history="1">
        <w:r w:rsidRPr="00F060B8">
          <w:rPr>
            <w:rStyle w:val="Hyperlink"/>
            <w:rFonts w:ascii="Helvetica" w:hAnsi="Helvetica"/>
            <w:color w:val="auto"/>
          </w:rPr>
          <w:t>arterial vasoconstrictor drug</w:t>
        </w:r>
      </w:hyperlink>
      <w:r w:rsidRPr="00F060B8">
        <w:rPr>
          <w:rFonts w:ascii="Helvetica" w:hAnsi="Helvetica"/>
        </w:rPr>
        <w:t xml:space="preserve">, the slope of the systemic vascular function curve decreases, but there is little or no change in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The opposite occurs with a decrease in SVR.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bookmarkStart w:id="40" w:name="_Toc55659928"/>
      <w:bookmarkStart w:id="41" w:name="_Toc56257515"/>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40"/>
      <w:bookmarkEnd w:id="41"/>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F060B8" w:rsidRDefault="00840F82" w:rsidP="00DE4A9D">
      <w:pPr>
        <w:rPr>
          <w:rFonts w:ascii="Helvetica" w:hAnsi="Helvetica"/>
        </w:rPr>
      </w:pPr>
      <w:r w:rsidRPr="00F060B8">
        <w:rPr>
          <w:rFonts w:ascii="Helvetica" w:hAnsi="Helvetica"/>
        </w:rPr>
        <w:t xml:space="preserve">If both arteries and veins are constricted during sympathetic activation, then the curve will shift to the right as shown in Panel C (increased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due to decreased C</w:t>
      </w:r>
      <w:r w:rsidRPr="00F060B8">
        <w:rPr>
          <w:rFonts w:ascii="Helvetica" w:hAnsi="Helvetica"/>
          <w:vertAlign w:val="subscript"/>
        </w:rPr>
        <w:t>V</w:t>
      </w:r>
      <w:r w:rsidRPr="00F060B8">
        <w:rPr>
          <w:rFonts w:ascii="Helvetica" w:hAnsi="Helvetica"/>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bookmarkStart w:id="42" w:name="_Toc55659929"/>
      <w:bookmarkStart w:id="43" w:name="_Toc56257516"/>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42"/>
      <w:bookmarkEnd w:id="43"/>
    </w:p>
    <w:p w14:paraId="23F784DE" w14:textId="56BB7AE5" w:rsidR="00DE4A9D" w:rsidRPr="00F060B8" w:rsidRDefault="00DE4A9D" w:rsidP="00DE4A9D">
      <w:pPr>
        <w:spacing w:before="100" w:beforeAutospacing="1" w:after="100" w:afterAutospacing="1"/>
        <w:rPr>
          <w:rFonts w:ascii="Helvetica" w:hAnsi="Helvetica"/>
        </w:rPr>
      </w:pPr>
      <w:r w:rsidRPr="00F060B8">
        <w:rPr>
          <w:rFonts w:ascii="Helvetica" w:hAnsi="Helvetica"/>
        </w:rPr>
        <w:t>If SVR were decreased by administering an arterial vasodilator drug, this would rotate the systemic function curve to the right (red curve) and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would remain unchanged. The new equilibrium would be point B showing that arterial dilation would lead to an increase in P</w:t>
      </w:r>
      <w:r w:rsidRPr="00F060B8">
        <w:rPr>
          <w:rFonts w:ascii="Helvetica" w:hAnsi="Helvetica"/>
          <w:vertAlign w:val="subscript"/>
        </w:rPr>
        <w:t>RA</w:t>
      </w:r>
      <w:r w:rsidRPr="00F060B8">
        <w:rPr>
          <w:rFonts w:ascii="Helvetica" w:hAnsi="Helvetica"/>
        </w:rPr>
        <w:t xml:space="preserve"> and CO. The P</w:t>
      </w:r>
      <w:r w:rsidRPr="00F060B8">
        <w:rPr>
          <w:rFonts w:ascii="Helvetica" w:hAnsi="Helvetica"/>
          <w:vertAlign w:val="subscript"/>
        </w:rPr>
        <w:t>RA</w:t>
      </w:r>
      <w:r w:rsidRPr="00F060B8">
        <w:rPr>
          <w:rFonts w:ascii="Helvetica" w:hAnsi="Helvetica"/>
        </w:rPr>
        <w:t xml:space="preserve"> increases because the decrease in SVR would decrease arterial pressure (and arterial blood volume) thereby </w:t>
      </w:r>
      <w:hyperlink r:id="rId50" w:history="1">
        <w:r w:rsidRPr="00F060B8">
          <w:rPr>
            <w:rFonts w:ascii="Helvetica" w:hAnsi="Helvetica"/>
            <w:u w:val="single"/>
          </w:rPr>
          <w:t>shifting blood volume</w:t>
        </w:r>
      </w:hyperlink>
      <w:r w:rsidRPr="00F060B8">
        <w:rPr>
          <w:rFonts w:ascii="Helvetica" w:hAnsi="Helvetica"/>
        </w:rPr>
        <w:t xml:space="preserve"> to </w:t>
      </w:r>
      <w:r w:rsidRPr="00F060B8">
        <w:rPr>
          <w:rFonts w:ascii="Helvetica" w:hAnsi="Helvetica"/>
        </w:rPr>
        <w:lastRenderedPageBreak/>
        <w:t xml:space="preserve">the venous side. The CO increases primarily because stroke volume is enhanced by the </w:t>
      </w:r>
      <w:hyperlink r:id="rId51" w:history="1">
        <w:r w:rsidRPr="00F060B8">
          <w:rPr>
            <w:rFonts w:ascii="Helvetica" w:hAnsi="Helvetica"/>
            <w:u w:val="single"/>
          </w:rPr>
          <w:t>Frank-Starling mechanism</w:t>
        </w:r>
      </w:hyperlink>
      <w:r w:rsidRPr="00F060B8">
        <w:rPr>
          <w:rFonts w:ascii="Helvetica" w:hAnsi="Helvetica"/>
        </w:rPr>
        <w:t xml:space="preserve"> in response to the increase in preload, and because ventricular </w:t>
      </w:r>
      <w:hyperlink r:id="rId52" w:history="1">
        <w:r w:rsidRPr="00F060B8">
          <w:rPr>
            <w:rFonts w:ascii="Helvetica" w:hAnsi="Helvetica"/>
            <w:u w:val="single"/>
          </w:rPr>
          <w:t>afterload</w:t>
        </w:r>
      </w:hyperlink>
      <w:r w:rsidRPr="00F060B8">
        <w:rPr>
          <w:rFonts w:ascii="Helvetica" w:hAnsi="Helvetica"/>
        </w:rPr>
        <w:t xml:space="preserve"> is reduced as represented by the small shift to the left in the cardiac function curve.</w:t>
      </w:r>
    </w:p>
    <w:p w14:paraId="51D4E020" w14:textId="6EA6FC3F" w:rsidR="00DE4A9D" w:rsidRPr="00F060B8" w:rsidRDefault="00DE4A9D" w:rsidP="00DE4A9D">
      <w:pPr>
        <w:spacing w:before="100" w:beforeAutospacing="1" w:after="100" w:afterAutospacing="1"/>
        <w:rPr>
          <w:rFonts w:ascii="Helvetica" w:hAnsi="Helvetica"/>
        </w:rPr>
      </w:pPr>
      <w:r w:rsidRPr="00F060B8">
        <w:rPr>
          <w:rFonts w:ascii="Helvetica" w:hAnsi="Helvetica"/>
        </w:rPr>
        <w:t>If cardiac function were enhanced (not shown), the cardiac function curve would shift up and to the left along the vascular function curve. There would only be, however, a very small increase in CO because decreasing the P</w:t>
      </w:r>
      <w:r w:rsidRPr="00F060B8">
        <w:rPr>
          <w:rFonts w:ascii="Helvetica" w:hAnsi="Helvetica"/>
          <w:vertAlign w:val="subscript"/>
        </w:rPr>
        <w:t>RA</w:t>
      </w:r>
      <w:r w:rsidRPr="00F060B8">
        <w:rPr>
          <w:rFonts w:ascii="Helvetica" w:hAnsi="Helvetica"/>
        </w:rPr>
        <w:t xml:space="preserve"> below zero causes venous collapse which impedes venous return and hence filling of the ventricle.</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74437E7C" w14:textId="77777777" w:rsidR="00C76E21" w:rsidRDefault="00C76E21" w:rsidP="00DE4A9D">
      <w:pPr>
        <w:rPr>
          <w:rFonts w:ascii="Helvetica" w:hAnsi="Helvetica"/>
        </w:rPr>
      </w:pPr>
    </w:p>
    <w:p w14:paraId="4089E7D9" w14:textId="77777777" w:rsidR="00C76E21" w:rsidRDefault="00C76E21" w:rsidP="00DE4A9D">
      <w:pPr>
        <w:rPr>
          <w:rFonts w:ascii="Helvetica" w:hAnsi="Helvetica"/>
        </w:rPr>
      </w:pPr>
    </w:p>
    <w:p w14:paraId="0AEB82B9" w14:textId="77777777" w:rsidR="00C76E21" w:rsidRDefault="00C76E21" w:rsidP="00DE4A9D">
      <w:pPr>
        <w:rPr>
          <w:rFonts w:ascii="Helvetica" w:hAnsi="Helvetica"/>
        </w:rPr>
      </w:pPr>
    </w:p>
    <w:p w14:paraId="667F933D" w14:textId="77777777" w:rsidR="00C76E21" w:rsidRDefault="00C76E21" w:rsidP="00DE4A9D">
      <w:pPr>
        <w:rPr>
          <w:rFonts w:ascii="Helvetica" w:hAnsi="Helvetica"/>
        </w:rPr>
      </w:pPr>
    </w:p>
    <w:p w14:paraId="0FC53C44" w14:textId="77777777" w:rsidR="00C76E21" w:rsidRDefault="00C76E21" w:rsidP="00DE4A9D">
      <w:pPr>
        <w:rPr>
          <w:rFonts w:ascii="Helvetica" w:hAnsi="Helvetica"/>
        </w:rPr>
      </w:pPr>
    </w:p>
    <w:p w14:paraId="1BE040D3" w14:textId="77777777" w:rsidR="00C76E21" w:rsidRDefault="00C76E21" w:rsidP="00DE4A9D">
      <w:pPr>
        <w:rPr>
          <w:rFonts w:ascii="Helvetica" w:hAnsi="Helvetica"/>
        </w:rPr>
      </w:pPr>
    </w:p>
    <w:p w14:paraId="42C91538" w14:textId="77777777" w:rsidR="00C76E21" w:rsidRDefault="00C76E21" w:rsidP="00DE4A9D">
      <w:pPr>
        <w:rPr>
          <w:rFonts w:ascii="Helvetica" w:hAnsi="Helvetica"/>
        </w:rPr>
      </w:pPr>
    </w:p>
    <w:p w14:paraId="26931492" w14:textId="77777777" w:rsidR="00C76E21" w:rsidRDefault="00C76E21" w:rsidP="00DE4A9D">
      <w:pPr>
        <w:rPr>
          <w:rFonts w:ascii="Helvetica" w:hAnsi="Helvetica"/>
        </w:rPr>
      </w:pPr>
    </w:p>
    <w:p w14:paraId="6587DEDF" w14:textId="77777777" w:rsidR="00C76E21" w:rsidRDefault="00C76E21" w:rsidP="00DE4A9D">
      <w:pPr>
        <w:rPr>
          <w:rFonts w:ascii="Helvetica" w:hAnsi="Helvetica"/>
        </w:rPr>
      </w:pPr>
    </w:p>
    <w:p w14:paraId="0408E374" w14:textId="77777777" w:rsidR="00C76E21" w:rsidRDefault="00C76E21" w:rsidP="00DE4A9D">
      <w:pPr>
        <w:rPr>
          <w:rFonts w:ascii="Helvetica" w:hAnsi="Helvetica"/>
        </w:rPr>
      </w:pPr>
    </w:p>
    <w:p w14:paraId="04FD8CD9" w14:textId="77777777" w:rsidR="00C76E21" w:rsidRDefault="00C76E21" w:rsidP="00DE4A9D">
      <w:pPr>
        <w:rPr>
          <w:rFonts w:ascii="Helvetica" w:hAnsi="Helvetica"/>
        </w:rPr>
      </w:pPr>
    </w:p>
    <w:p w14:paraId="4141E0FE" w14:textId="77777777" w:rsidR="00C76E21" w:rsidRDefault="00C76E21" w:rsidP="00DE4A9D">
      <w:pPr>
        <w:rPr>
          <w:rFonts w:ascii="Helvetica" w:hAnsi="Helvetica"/>
        </w:rPr>
      </w:pPr>
    </w:p>
    <w:p w14:paraId="07B8EAFE" w14:textId="77777777" w:rsidR="00C76E21" w:rsidRDefault="00C76E21" w:rsidP="00DE4A9D">
      <w:pPr>
        <w:rPr>
          <w:rFonts w:ascii="Helvetica" w:hAnsi="Helvetica"/>
        </w:rPr>
      </w:pPr>
    </w:p>
    <w:p w14:paraId="2DEEC5E9" w14:textId="77777777" w:rsidR="00C76E21" w:rsidRDefault="00C76E21" w:rsidP="00DE4A9D">
      <w:pPr>
        <w:rPr>
          <w:rFonts w:ascii="Helvetica" w:hAnsi="Helvetica"/>
        </w:rPr>
      </w:pPr>
    </w:p>
    <w:p w14:paraId="627EAA1E" w14:textId="77777777" w:rsidR="00C76E21" w:rsidRDefault="00C76E21" w:rsidP="00DE4A9D">
      <w:pPr>
        <w:rPr>
          <w:rFonts w:ascii="Helvetica" w:hAnsi="Helvetica"/>
        </w:rPr>
      </w:pPr>
    </w:p>
    <w:p w14:paraId="35B77116" w14:textId="77777777" w:rsidR="00C76E21" w:rsidRDefault="00C76E21" w:rsidP="00DE4A9D">
      <w:pPr>
        <w:rPr>
          <w:rFonts w:ascii="Helvetica" w:hAnsi="Helvetica"/>
        </w:rPr>
      </w:pPr>
    </w:p>
    <w:p w14:paraId="4047A3B0" w14:textId="77777777" w:rsidR="00C76E21" w:rsidRDefault="00C76E21" w:rsidP="00DE4A9D">
      <w:pPr>
        <w:rPr>
          <w:rFonts w:ascii="Helvetica" w:hAnsi="Helvetica"/>
        </w:rPr>
      </w:pPr>
    </w:p>
    <w:p w14:paraId="4495C708" w14:textId="77777777" w:rsidR="00C76E21" w:rsidRDefault="00C76E21" w:rsidP="00DE4A9D">
      <w:pPr>
        <w:rPr>
          <w:rFonts w:ascii="Helvetica" w:hAnsi="Helvetica"/>
        </w:rPr>
      </w:pPr>
    </w:p>
    <w:p w14:paraId="6CFA3BC3" w14:textId="77777777" w:rsidR="00C76E21" w:rsidRDefault="00C76E21" w:rsidP="00DE4A9D">
      <w:pPr>
        <w:rPr>
          <w:rFonts w:ascii="Helvetica" w:hAnsi="Helvetica"/>
        </w:rPr>
      </w:pPr>
    </w:p>
    <w:p w14:paraId="0DBDA3F5" w14:textId="77777777" w:rsidR="00C76E21" w:rsidRDefault="00C76E21" w:rsidP="00DE4A9D">
      <w:pPr>
        <w:rPr>
          <w:rFonts w:ascii="Helvetica" w:hAnsi="Helvetica"/>
        </w:rPr>
      </w:pPr>
    </w:p>
    <w:p w14:paraId="3B77CCEF" w14:textId="77777777" w:rsidR="00C76E21" w:rsidRDefault="00C76E21" w:rsidP="00DE4A9D">
      <w:pPr>
        <w:rPr>
          <w:rFonts w:ascii="Helvetica" w:hAnsi="Helvetica"/>
        </w:rPr>
      </w:pPr>
    </w:p>
    <w:p w14:paraId="1F280968" w14:textId="3F47AAFF" w:rsidR="00731B7D" w:rsidRPr="00F060B8" w:rsidRDefault="00DE4A9D" w:rsidP="00DE4A9D">
      <w:pPr>
        <w:rPr>
          <w:rFonts w:ascii="Helvetica" w:hAnsi="Helvetica"/>
        </w:rPr>
      </w:pPr>
      <w:r w:rsidRPr="00F060B8">
        <w:rPr>
          <w:rFonts w:ascii="Helvetica" w:hAnsi="Helvetica"/>
        </w:rPr>
        <w:lastRenderedPageBreak/>
        <w:t>If cardiac function is depressed (e.g., as occurs in systolic heart failure), the cardiac function curve shifts</w:t>
      </w:r>
      <w:r w:rsidRPr="00DE4A9D">
        <w:rPr>
          <w:rFonts w:ascii="Helvetica" w:hAnsi="Helvetica"/>
          <w:sz w:val="20"/>
          <w:szCs w:val="20"/>
        </w:rPr>
        <w:t xml:space="preserve"> </w:t>
      </w:r>
      <w:r w:rsidRPr="00F060B8">
        <w:rPr>
          <w:rFonts w:ascii="Helvetica" w:hAnsi="Helvetica"/>
        </w:rPr>
        <w:t>down and to the right (red cardiac function curve in figure), and the intercept will change from Point A to B. This shows that depressing the heart leads to an increase in P</w:t>
      </w:r>
      <w:r w:rsidRPr="00F060B8">
        <w:rPr>
          <w:rFonts w:ascii="Helvetica" w:hAnsi="Helvetica"/>
          <w:vertAlign w:val="subscript"/>
        </w:rPr>
        <w:t>RA</w:t>
      </w:r>
      <w:r w:rsidRPr="00F060B8">
        <w:rPr>
          <w:rFonts w:ascii="Helvetica" w:hAnsi="Helvetica"/>
        </w:rPr>
        <w:t xml:space="preserve"> and venous pressures along with the decrease in CO. If this depressed cardiac function is also accompanied by an increase in blood volume, venous constriction (decreased venous compliance, C</w:t>
      </w:r>
      <w:r w:rsidRPr="00F060B8">
        <w:rPr>
          <w:rFonts w:ascii="Helvetica" w:hAnsi="Helvetica"/>
          <w:vertAlign w:val="subscript"/>
        </w:rPr>
        <w:t>V</w:t>
      </w:r>
      <w:r w:rsidRPr="00F060B8">
        <w:rPr>
          <w:rFonts w:ascii="Helvetica" w:hAnsi="Helvetica"/>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F060B8">
        <w:rPr>
          <w:rFonts w:ascii="Helvetica" w:hAnsi="Helvetica"/>
          <w:vertAlign w:val="subscript"/>
        </w:rPr>
        <w:t>RA</w:t>
      </w:r>
      <w:r w:rsidRPr="00F060B8">
        <w:rPr>
          <w:rFonts w:ascii="Helvetica" w:hAnsi="Helvetica"/>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bookmarkStart w:id="44" w:name="_Toc55659930"/>
      <w:bookmarkStart w:id="45" w:name="_Toc56257517"/>
      <w:r>
        <w:rPr>
          <w:rFonts w:ascii="Helvetica" w:hAnsi="Helvetica"/>
          <w:noProof/>
        </w:rPr>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44"/>
      <w:bookmarkEnd w:id="45"/>
    </w:p>
    <w:p w14:paraId="7B419580" w14:textId="34A1A711" w:rsidR="00DE4A9D" w:rsidRPr="00F666C1" w:rsidRDefault="00F666C1" w:rsidP="00D62811">
      <w:pPr>
        <w:pStyle w:val="Heading1"/>
      </w:pPr>
      <w:bookmarkStart w:id="46" w:name="_Toc55659931"/>
      <w:bookmarkStart w:id="47" w:name="_Toc56257518"/>
      <w:r w:rsidRPr="00F666C1">
        <w:t>Cardiac Output</w:t>
      </w:r>
      <w:bookmarkEnd w:id="46"/>
      <w:bookmarkEnd w:id="47"/>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54" w:history="1">
        <w:r w:rsidRPr="00F666C1">
          <w:rPr>
            <w:rStyle w:val="Hyperlink"/>
            <w:rFonts w:ascii="Helvetica" w:hAnsi="Helvetica"/>
            <w:color w:val="auto"/>
          </w:rPr>
          <w:t>stroke volume</w:t>
        </w:r>
      </w:hyperlink>
      <w:r w:rsidRPr="00F666C1">
        <w:rPr>
          <w:rFonts w:ascii="Helvetica" w:hAnsi="Helvetica"/>
        </w:rPr>
        <w:t xml:space="preserve"> (SV), times the number of beats per minute (</w:t>
      </w:r>
      <w:hyperlink r:id="rId55"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bookmarkStart w:id="48" w:name="_Toc55659932"/>
      <w:bookmarkStart w:id="49" w:name="_Toc56257519"/>
      <w:r w:rsidRPr="00F666C1">
        <w:rPr>
          <w:rFonts w:ascii="Helvetica" w:hAnsi="Helvetica"/>
        </w:rPr>
        <w:t>C</w:t>
      </w:r>
      <w:r>
        <w:rPr>
          <w:rFonts w:ascii="Helvetica" w:hAnsi="Helvetica"/>
        </w:rPr>
        <w:t xml:space="preserve">O </w:t>
      </w:r>
      <w:r w:rsidRPr="00F666C1">
        <w:rPr>
          <w:rFonts w:ascii="Helvetica" w:hAnsi="Helvetica"/>
        </w:rPr>
        <w:t>= SV x HR</w:t>
      </w:r>
      <w:bookmarkEnd w:id="48"/>
      <w:bookmarkEnd w:id="49"/>
    </w:p>
    <w:p w14:paraId="4E7CF149" w14:textId="3A0C7619" w:rsidR="00F666C1" w:rsidRPr="00F666C1" w:rsidRDefault="00F666C1" w:rsidP="00F666C1">
      <w:pPr>
        <w:pStyle w:val="ListParagraph"/>
        <w:numPr>
          <w:ilvl w:val="0"/>
          <w:numId w:val="8"/>
        </w:numPr>
        <w:outlineLvl w:val="2"/>
        <w:rPr>
          <w:rFonts w:ascii="Helvetica" w:hAnsi="Helvetica"/>
        </w:rPr>
      </w:pPr>
      <w:bookmarkStart w:id="50" w:name="_Toc55659933"/>
      <w:bookmarkStart w:id="51" w:name="_Toc56257520"/>
      <w:r w:rsidRPr="00F666C1">
        <w:rPr>
          <w:rFonts w:ascii="Helvetica" w:hAnsi="Helvetica"/>
        </w:rPr>
        <w:t>SV in mL/beats</w:t>
      </w:r>
      <w:bookmarkEnd w:id="50"/>
      <w:bookmarkEnd w:id="51"/>
    </w:p>
    <w:p w14:paraId="4256EFF8" w14:textId="684BB4F7" w:rsidR="00F666C1" w:rsidRPr="00F666C1" w:rsidRDefault="00F666C1" w:rsidP="00F666C1">
      <w:pPr>
        <w:pStyle w:val="ListParagraph"/>
        <w:numPr>
          <w:ilvl w:val="0"/>
          <w:numId w:val="8"/>
        </w:numPr>
        <w:outlineLvl w:val="2"/>
        <w:rPr>
          <w:rFonts w:ascii="Helvetica" w:hAnsi="Helvetica"/>
        </w:rPr>
      </w:pPr>
      <w:bookmarkStart w:id="52" w:name="_Toc55659934"/>
      <w:bookmarkStart w:id="53" w:name="_Toc56257521"/>
      <w:r w:rsidRPr="00F666C1">
        <w:rPr>
          <w:rFonts w:ascii="Helvetica" w:hAnsi="Helvetica"/>
        </w:rPr>
        <w:t>HR in beats/min</w:t>
      </w:r>
      <w:bookmarkEnd w:id="52"/>
      <w:bookmarkEnd w:id="53"/>
      <w:r w:rsidRPr="00F666C1">
        <w:rPr>
          <w:rFonts w:ascii="Helvetica" w:hAnsi="Helvetica"/>
        </w:rPr>
        <w:t xml:space="preserve"> </w:t>
      </w:r>
    </w:p>
    <w:p w14:paraId="2698E04A" w14:textId="3151C058" w:rsidR="00F666C1" w:rsidRDefault="00F666C1" w:rsidP="00F666C1">
      <w:pPr>
        <w:pStyle w:val="ListParagraph"/>
        <w:numPr>
          <w:ilvl w:val="0"/>
          <w:numId w:val="8"/>
        </w:numPr>
        <w:outlineLvl w:val="2"/>
        <w:rPr>
          <w:rFonts w:ascii="Helvetica" w:hAnsi="Helvetica"/>
        </w:rPr>
      </w:pPr>
      <w:bookmarkStart w:id="54" w:name="_Toc55659935"/>
      <w:bookmarkStart w:id="55" w:name="_Toc56257522"/>
      <w:r w:rsidRPr="00F666C1">
        <w:rPr>
          <w:rFonts w:ascii="Helvetica" w:hAnsi="Helvetica"/>
        </w:rPr>
        <w:t>CO in ml/min</w:t>
      </w:r>
      <w:bookmarkEnd w:id="54"/>
      <w:bookmarkEnd w:id="55"/>
    </w:p>
    <w:p w14:paraId="2C808BA0" w14:textId="77777777" w:rsidR="00D62811" w:rsidRPr="00D62811" w:rsidRDefault="00D62811" w:rsidP="00D62811">
      <w:pPr>
        <w:outlineLvl w:val="2"/>
        <w:rPr>
          <w:rFonts w:ascii="Helvetica" w:hAnsi="Helvetica"/>
        </w:rPr>
      </w:pPr>
    </w:p>
    <w:p w14:paraId="78BDCB51" w14:textId="77777777" w:rsidR="004356FB" w:rsidRDefault="00F666C1" w:rsidP="004356FB">
      <w:pPr>
        <w:pStyle w:val="Heading1"/>
      </w:pPr>
      <w:bookmarkStart w:id="56" w:name="_Toc55659936"/>
      <w:bookmarkStart w:id="57" w:name="_Toc56257523"/>
      <w:r w:rsidRPr="00F666C1">
        <w:t>Heart Rate</w:t>
      </w:r>
      <w:bookmarkEnd w:id="56"/>
      <w:bookmarkEnd w:id="57"/>
    </w:p>
    <w:p w14:paraId="34709E4D" w14:textId="77777777" w:rsidR="004356FB" w:rsidRDefault="00F666C1" w:rsidP="004356FB">
      <w:pPr>
        <w:rPr>
          <w:rFonts w:ascii="Helvetica" w:hAnsi="Helvetica"/>
        </w:rPr>
      </w:pPr>
      <w:r w:rsidRPr="004356FB">
        <w:rPr>
          <w:rFonts w:ascii="Helvetica" w:hAnsi="Helvetica"/>
        </w:rPr>
        <w:t xml:space="preserve">Heart rate is normally determined by the pacemaker activity of the </w:t>
      </w:r>
      <w:hyperlink r:id="rId56" w:history="1">
        <w:r w:rsidRPr="004356FB">
          <w:rPr>
            <w:rFonts w:ascii="Helvetica" w:hAnsi="Helvetica"/>
            <w:u w:val="single"/>
          </w:rPr>
          <w:t>sinoatrial node</w:t>
        </w:r>
      </w:hyperlink>
      <w:r w:rsidRPr="004356FB">
        <w:rPr>
          <w:rFonts w:ascii="Helvetica" w:hAnsi="Helvetica"/>
        </w:rPr>
        <w:t xml:space="preserve"> (SA node) located in the posterior wall of the right atrium. The SA node exhibits automaticity that is determined by spontaneous changes in </w:t>
      </w:r>
      <w:hyperlink r:id="rId57" w:history="1">
        <w:r w:rsidRPr="004356FB">
          <w:rPr>
            <w:rFonts w:ascii="Helvetica" w:hAnsi="Helvetica"/>
            <w:i/>
            <w:iCs/>
            <w:u w:val="single"/>
          </w:rPr>
          <w:t>Ca</w:t>
        </w:r>
        <w:r w:rsidRPr="004356FB">
          <w:rPr>
            <w:rFonts w:ascii="Helvetica" w:hAnsi="Helvetica"/>
            <w:i/>
            <w:iCs/>
            <w:u w:val="single"/>
            <w:vertAlign w:val="superscript"/>
          </w:rPr>
          <w:t>++</w:t>
        </w:r>
        <w:r w:rsidRPr="004356FB">
          <w:rPr>
            <w:rFonts w:ascii="Helvetica" w:hAnsi="Helvetica"/>
            <w:i/>
            <w:iCs/>
            <w:u w:val="single"/>
          </w:rPr>
          <w:t>, Na</w:t>
        </w:r>
        <w:r w:rsidRPr="004356FB">
          <w:rPr>
            <w:rFonts w:ascii="Helvetica" w:hAnsi="Helvetica"/>
            <w:i/>
            <w:iCs/>
            <w:u w:val="single"/>
            <w:vertAlign w:val="superscript"/>
          </w:rPr>
          <w:t>+</w:t>
        </w:r>
        <w:r w:rsidRPr="004356FB">
          <w:rPr>
            <w:rFonts w:ascii="Helvetica" w:hAnsi="Helvetica"/>
            <w:i/>
            <w:iCs/>
            <w:u w:val="single"/>
          </w:rPr>
          <w:t>, and K</w:t>
        </w:r>
        <w:r w:rsidRPr="004356FB">
          <w:rPr>
            <w:rFonts w:ascii="Helvetica" w:hAnsi="Helvetica"/>
            <w:i/>
            <w:iCs/>
            <w:u w:val="single"/>
            <w:vertAlign w:val="superscript"/>
          </w:rPr>
          <w:t>+</w:t>
        </w:r>
        <w:r w:rsidRPr="004356FB">
          <w:rPr>
            <w:rFonts w:ascii="Helvetica" w:hAnsi="Helvetica"/>
            <w:i/>
            <w:iCs/>
            <w:u w:val="single"/>
          </w:rPr>
          <w:t xml:space="preserve"> </w:t>
        </w:r>
        <w:proofErr w:type="spellStart"/>
        <w:r w:rsidRPr="004356FB">
          <w:rPr>
            <w:rFonts w:ascii="Helvetica" w:hAnsi="Helvetica"/>
            <w:i/>
            <w:iCs/>
            <w:u w:val="single"/>
          </w:rPr>
          <w:t>conductances</w:t>
        </w:r>
        <w:proofErr w:type="spellEnd"/>
      </w:hyperlink>
      <w:r w:rsidRPr="004356FB">
        <w:rPr>
          <w:rFonts w:ascii="Helvetica" w:hAnsi="Helvetica"/>
        </w:rPr>
        <w:t>. This intrinsic automaticity, if left unmodified by neurohumoral factors, exhibits a spontaneous firing rate of 100-115 beats/min. This intrinsic firing rate decreases with age.</w:t>
      </w:r>
    </w:p>
    <w:p w14:paraId="432E14DB" w14:textId="77777777" w:rsidR="004356FB" w:rsidRDefault="004356FB" w:rsidP="004356FB">
      <w:pPr>
        <w:rPr>
          <w:rFonts w:ascii="Helvetica" w:hAnsi="Helvetica"/>
        </w:rPr>
      </w:pPr>
    </w:p>
    <w:p w14:paraId="11DA5A23" w14:textId="5F75BF05" w:rsidR="00F666C1" w:rsidRPr="00F666C1" w:rsidRDefault="00F666C1" w:rsidP="004356FB">
      <w:pPr>
        <w:rPr>
          <w:rFonts w:ascii="Helvetica" w:hAnsi="Helvetica"/>
        </w:rPr>
      </w:pPr>
      <w:r w:rsidRPr="00F666C1">
        <w:rPr>
          <w:rFonts w:ascii="Helvetica" w:hAnsi="Helvetica"/>
        </w:rPr>
        <w:t xml:space="preserve">Heart rate is decreased below the intrinsic rate primarily by activation of the </w:t>
      </w:r>
      <w:hyperlink r:id="rId58" w:history="1">
        <w:proofErr w:type="spellStart"/>
        <w:r w:rsidRPr="00F666C1">
          <w:rPr>
            <w:rFonts w:ascii="Helvetica" w:hAnsi="Helvetica"/>
            <w:i/>
            <w:iCs/>
            <w:u w:val="single"/>
          </w:rPr>
          <w:t>vagus</w:t>
        </w:r>
        <w:proofErr w:type="spellEnd"/>
        <w:r w:rsidRPr="00F666C1">
          <w:rPr>
            <w:rFonts w:ascii="Helvetica" w:hAnsi="Helvetica"/>
            <w:i/>
            <w:iCs/>
            <w:u w:val="single"/>
          </w:rPr>
          <w:t xml:space="preserve">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3B09F61D" w:rsidR="00F666C1" w:rsidRDefault="00F666C1" w:rsidP="00F666C1">
      <w:pPr>
        <w:spacing w:before="100" w:beforeAutospacing="1" w:after="100" w:afterAutospacing="1"/>
        <w:rPr>
          <w:rFonts w:ascii="Helvetica" w:hAnsi="Helvetica"/>
        </w:rPr>
      </w:pPr>
      <w:r w:rsidRPr="00F666C1">
        <w:rPr>
          <w:rFonts w:ascii="Helvetica" w:hAnsi="Helvetica"/>
        </w:rPr>
        <w:t xml:space="preserve">For heart rate to increase above the intrinsic rate, there is both a withdrawal of vagal tone and an activation of </w:t>
      </w:r>
      <w:hyperlink r:id="rId59"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08338B6F" w14:textId="6EE81B50" w:rsidR="00D62811" w:rsidRDefault="00D62811" w:rsidP="00D62811">
      <w:pPr>
        <w:spacing w:before="100" w:beforeAutospacing="1" w:after="100" w:afterAutospacing="1"/>
        <w:jc w:val="center"/>
        <w:rPr>
          <w:rFonts w:ascii="Helvetica" w:hAnsi="Helvetica"/>
        </w:rPr>
      </w:pPr>
      <w:r>
        <w:rPr>
          <w:rFonts w:ascii="Helvetica" w:hAnsi="Helvetica"/>
          <w:noProof/>
        </w:rPr>
        <w:drawing>
          <wp:inline distT="0" distB="0" distL="0" distR="0" wp14:anchorId="2A01E9AC" wp14:editId="3EB2DD7F">
            <wp:extent cx="2599543" cy="1746827"/>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619763" cy="1760414"/>
                    </a:xfrm>
                    <a:prstGeom prst="rect">
                      <a:avLst/>
                    </a:prstGeom>
                  </pic:spPr>
                </pic:pic>
              </a:graphicData>
            </a:graphic>
          </wp:inline>
        </w:drawing>
      </w:r>
    </w:p>
    <w:p w14:paraId="596CC585" w14:textId="77777777" w:rsidR="00D62811" w:rsidRPr="00F666C1" w:rsidRDefault="00D62811" w:rsidP="00F666C1">
      <w:pPr>
        <w:spacing w:before="100" w:beforeAutospacing="1" w:after="100" w:afterAutospacing="1"/>
        <w:rPr>
          <w:rFonts w:ascii="Helvetica" w:hAnsi="Helvetica"/>
        </w:rPr>
      </w:pPr>
    </w:p>
    <w:p w14:paraId="71DB7E4E" w14:textId="59E300EE" w:rsidR="00D62811" w:rsidRPr="004356FB" w:rsidRDefault="00F666C1" w:rsidP="004356FB">
      <w:pPr>
        <w:pStyle w:val="Heading1"/>
      </w:pPr>
      <w:bookmarkStart w:id="58" w:name="_Toc55659937"/>
      <w:bookmarkStart w:id="59" w:name="_Toc56257524"/>
      <w:r w:rsidRPr="00F666C1">
        <w:t>Stroke Volume</w:t>
      </w:r>
      <w:bookmarkEnd w:id="58"/>
      <w:bookmarkEnd w:id="59"/>
    </w:p>
    <w:p w14:paraId="2A6596F7" w14:textId="6077E00F"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bookmarkStart w:id="60" w:name="_Toc55659938"/>
      <w:bookmarkStart w:id="61" w:name="_Toc56257525"/>
      <w:r>
        <w:rPr>
          <w:rFonts w:ascii="Helvetica" w:hAnsi="Helvetica"/>
        </w:rPr>
        <w:t>SV = EDV - ESV</w:t>
      </w:r>
      <w:bookmarkEnd w:id="60"/>
      <w:bookmarkEnd w:id="61"/>
    </w:p>
    <w:p w14:paraId="06575C1F" w14:textId="7EFBC924" w:rsidR="00DE4A9D" w:rsidRPr="00DE4A9D" w:rsidRDefault="00F666C1" w:rsidP="00F666C1">
      <w:pPr>
        <w:spacing w:before="100" w:beforeAutospacing="1" w:after="100" w:afterAutospacing="1"/>
        <w:jc w:val="center"/>
        <w:outlineLvl w:val="2"/>
        <w:rPr>
          <w:rFonts w:ascii="Helvetica" w:hAnsi="Helvetica"/>
        </w:rPr>
      </w:pPr>
      <w:bookmarkStart w:id="62" w:name="_Toc55659939"/>
      <w:bookmarkStart w:id="63" w:name="_Toc56257526"/>
      <w:r>
        <w:rPr>
          <w:rFonts w:ascii="Helvetica" w:hAnsi="Helvetica"/>
          <w:noProof/>
        </w:rPr>
        <w:lastRenderedPageBreak/>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62"/>
      <w:bookmarkEnd w:id="63"/>
    </w:p>
    <w:p w14:paraId="20E11A25" w14:textId="0292D5D5" w:rsidR="00DE4A9D" w:rsidRPr="00F61F60" w:rsidRDefault="005F361B" w:rsidP="004356FB">
      <w:pPr>
        <w:pStyle w:val="Heading2"/>
        <w:numPr>
          <w:ilvl w:val="0"/>
          <w:numId w:val="10"/>
        </w:numPr>
      </w:pPr>
      <w:bookmarkStart w:id="64" w:name="_Toc55659940"/>
      <w:bookmarkStart w:id="65" w:name="_Toc56257527"/>
      <w:r w:rsidRPr="00F61F60">
        <w:t>Preload</w:t>
      </w:r>
      <w:bookmarkEnd w:id="64"/>
      <w:bookmarkEnd w:id="65"/>
    </w:p>
    <w:p w14:paraId="3570EA79" w14:textId="4F913E6D" w:rsidR="005F361B" w:rsidRDefault="005F361B" w:rsidP="00F61F60">
      <w:pPr>
        <w:rPr>
          <w:rFonts w:ascii="Helvetica" w:hAnsi="Helvetica"/>
        </w:rPr>
      </w:pPr>
      <w:r w:rsidRPr="005F361B">
        <w:rPr>
          <w:rFonts w:ascii="Helvetica" w:hAnsi="Helvetica"/>
        </w:rPr>
        <w:t xml:space="preserve">Changes in </w:t>
      </w:r>
      <w:hyperlink r:id="rId61"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62"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63" w:history="1">
        <w:r w:rsidRPr="005F361B">
          <w:rPr>
            <w:rStyle w:val="Hyperlink"/>
            <w:rFonts w:ascii="Helvetica" w:hAnsi="Helvetica"/>
            <w:color w:val="auto"/>
          </w:rPr>
          <w:t>preload</w:t>
        </w:r>
      </w:hyperlink>
      <w:r w:rsidRPr="005F361B">
        <w:rPr>
          <w:rFonts w:ascii="Helvetica" w:hAnsi="Helvetica"/>
        </w:rPr>
        <w:t>. This leads to an increase in the force of ventricular contraction and enables the heart to eject the additional blood that was returned to it. Therefore, an increase in EDV results in an 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4356FB">
      <w:pPr>
        <w:pStyle w:val="Heading2"/>
        <w:numPr>
          <w:ilvl w:val="0"/>
          <w:numId w:val="10"/>
        </w:numPr>
      </w:pPr>
      <w:bookmarkStart w:id="66" w:name="_Toc55659941"/>
      <w:bookmarkStart w:id="67" w:name="_Toc56257528"/>
      <w:r w:rsidRPr="00F61F60">
        <w:t>Afterload</w:t>
      </w:r>
      <w:bookmarkEnd w:id="66"/>
      <w:bookmarkEnd w:id="67"/>
    </w:p>
    <w:p w14:paraId="1F172407" w14:textId="3CC30E3C" w:rsidR="005F361B" w:rsidRDefault="00C76E21" w:rsidP="00F61F60">
      <w:pPr>
        <w:rPr>
          <w:rFonts w:ascii="Helvetica" w:hAnsi="Helvetica"/>
        </w:rPr>
      </w:pPr>
      <w:hyperlink r:id="rId64" w:history="1">
        <w:r w:rsidR="005F361B" w:rsidRPr="005F361B">
          <w:rPr>
            <w:rStyle w:val="Hyperlink"/>
            <w:rFonts w:ascii="Helvetica" w:hAnsi="Helvetica"/>
            <w:color w:val="auto"/>
          </w:rPr>
          <w:t>Afterload</w:t>
        </w:r>
      </w:hyperlink>
      <w:r w:rsidR="005F361B"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4356FB">
      <w:pPr>
        <w:pStyle w:val="Heading2"/>
        <w:numPr>
          <w:ilvl w:val="0"/>
          <w:numId w:val="10"/>
        </w:numPr>
      </w:pPr>
      <w:bookmarkStart w:id="68" w:name="_Toc55659942"/>
      <w:bookmarkStart w:id="69" w:name="_Toc56257529"/>
      <w:r w:rsidRPr="00F61F60">
        <w:t>Contractility</w:t>
      </w:r>
      <w:bookmarkEnd w:id="68"/>
      <w:bookmarkEnd w:id="69"/>
    </w:p>
    <w:p w14:paraId="4E0F381D" w14:textId="5BE5A137" w:rsidR="005F361B" w:rsidRPr="005F361B" w:rsidRDefault="005F361B" w:rsidP="00F61F60">
      <w:pPr>
        <w:outlineLvl w:val="2"/>
        <w:rPr>
          <w:rFonts w:ascii="Helvetica" w:hAnsi="Helvetica"/>
        </w:rPr>
      </w:pPr>
      <w:bookmarkStart w:id="70" w:name="_Toc55659943"/>
      <w:bookmarkStart w:id="71" w:name="_Toc56257530"/>
      <w:r w:rsidRPr="005F361B">
        <w:rPr>
          <w:rFonts w:ascii="Helvetica" w:hAnsi="Helvetica"/>
        </w:rPr>
        <w:t xml:space="preserve">Changes in ventricular </w:t>
      </w:r>
      <w:hyperlink r:id="rId65"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66" w:history="1">
        <w:r w:rsidRPr="005F361B">
          <w:rPr>
            <w:rFonts w:ascii="Helvetica" w:hAnsi="Helvetica"/>
            <w:u w:val="single"/>
          </w:rPr>
          <w:t>heart failure</w:t>
        </w:r>
      </w:hyperlink>
      <w:r w:rsidRPr="005F361B">
        <w:rPr>
          <w:rFonts w:ascii="Helvetica" w:hAnsi="Helvetica"/>
        </w:rPr>
        <w:t>) reduces SV and increases ESV.</w:t>
      </w:r>
      <w:bookmarkEnd w:id="70"/>
      <w:bookmarkEnd w:id="71"/>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w:t>
      </w:r>
      <w:r w:rsidRPr="005F361B">
        <w:rPr>
          <w:rFonts w:ascii="Helvetica" w:hAnsi="Helvetica"/>
        </w:rPr>
        <w:lastRenderedPageBreak/>
        <w:t xml:space="preserve">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D62811">
      <w:pPr>
        <w:pStyle w:val="Heading1"/>
      </w:pPr>
      <w:bookmarkStart w:id="72" w:name="_Toc55659944"/>
      <w:bookmarkStart w:id="73" w:name="_Toc56257531"/>
      <w:r w:rsidRPr="00F632FE">
        <w:t>Adrenergic and Cholinergic Receptors in the Heart</w:t>
      </w:r>
      <w:bookmarkEnd w:id="72"/>
      <w:bookmarkEnd w:id="73"/>
    </w:p>
    <w:p w14:paraId="47869E0D" w14:textId="0C8974E5" w:rsidR="00737BC6" w:rsidRPr="005F361B" w:rsidRDefault="00737BC6" w:rsidP="00D62811">
      <w:pPr>
        <w:spacing w:before="100" w:beforeAutospacing="1" w:after="100" w:afterAutospacing="1"/>
        <w:jc w:val="center"/>
        <w:outlineLvl w:val="2"/>
        <w:rPr>
          <w:rFonts w:ascii="Helvetica" w:hAnsi="Helvetica"/>
        </w:rPr>
      </w:pPr>
      <w:bookmarkStart w:id="74" w:name="_Toc55659945"/>
      <w:bookmarkStart w:id="75" w:name="_Toc56257532"/>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74"/>
      <w:bookmarkEnd w:id="75"/>
    </w:p>
    <w:p w14:paraId="4D7F0430" w14:textId="77777777" w:rsidR="004356FB" w:rsidRDefault="00916C1B" w:rsidP="004356FB">
      <w:pPr>
        <w:pStyle w:val="Heading1"/>
      </w:pPr>
      <w:bookmarkStart w:id="76" w:name="_Toc56257533"/>
      <w:bookmarkStart w:id="77" w:name="_Toc55659946"/>
      <w:r>
        <w:t>Cardiac Signal Transduction Mechanisms (G-Protein-Linked)</w:t>
      </w:r>
      <w:bookmarkEnd w:id="76"/>
    </w:p>
    <w:p w14:paraId="28864800" w14:textId="56B088DA" w:rsidR="00142578" w:rsidRPr="004356FB" w:rsidRDefault="00142578" w:rsidP="004356FB">
      <w:pPr>
        <w:rPr>
          <w:rFonts w:ascii="Helvetica" w:hAnsi="Helvetica"/>
        </w:rPr>
      </w:pPr>
      <w:r w:rsidRPr="004356FB">
        <w:rPr>
          <w:rFonts w:ascii="Helvetica" w:hAnsi="Helvetica"/>
        </w:rPr>
        <w:t xml:space="preserve">G-proteins are linked to an enzyme, adenylyl cyclase, that dephosphorylates ATP to form cyclic AMP (cAMP). Gs-protein (stimulatory G-protein) activation (e.g., via β-adrenoceptors) increases cAMP by activating adenylyl cyclase. cAMP then activates PK-A (cAMP stimulated protein kinase) and causes increased cellular influx of Ca++ by phosphorylation and activation of L-type calcium channels, and enhanced release of Ca++ by the sarcoplasmic reticulum in the heart. These and other intracellular events increase inotropy (muscle contractility), chronotropy (heart rate), </w:t>
      </w:r>
      <w:proofErr w:type="spellStart"/>
      <w:r w:rsidRPr="004356FB">
        <w:rPr>
          <w:rFonts w:ascii="Helvetica" w:hAnsi="Helvetica"/>
        </w:rPr>
        <w:t>dromotropy</w:t>
      </w:r>
      <w:proofErr w:type="spellEnd"/>
      <w:r w:rsidRPr="004356FB">
        <w:rPr>
          <w:rFonts w:ascii="Helvetica" w:hAnsi="Helvetica"/>
        </w:rPr>
        <w:t xml:space="preserve"> (velocity of electrical conduction) and </w:t>
      </w:r>
      <w:proofErr w:type="spellStart"/>
      <w:r w:rsidRPr="004356FB">
        <w:rPr>
          <w:rFonts w:ascii="Helvetica" w:hAnsi="Helvetica"/>
        </w:rPr>
        <w:t>lusitropy</w:t>
      </w:r>
      <w:proofErr w:type="spellEnd"/>
      <w:r w:rsidRPr="004356FB">
        <w:rPr>
          <w:rFonts w:ascii="Helvetica" w:hAnsi="Helvetica"/>
        </w:rPr>
        <w:t xml:space="preserve"> (relaxation rate).</w:t>
      </w:r>
    </w:p>
    <w:p w14:paraId="4284FB8C" w14:textId="77777777" w:rsidR="00142578" w:rsidRPr="00142578" w:rsidRDefault="00142578" w:rsidP="00142578">
      <w:pPr>
        <w:pStyle w:val="NormalWeb"/>
        <w:rPr>
          <w:rFonts w:ascii="Helvetica" w:hAnsi="Helvetica"/>
        </w:rPr>
      </w:pPr>
      <w:r w:rsidRPr="00142578">
        <w:rPr>
          <w:rFonts w:ascii="Helvetica" w:hAnsi="Helvetica"/>
        </w:rPr>
        <w:t xml:space="preserve">Activation of </w:t>
      </w:r>
      <w:r w:rsidRPr="00142578">
        <w:rPr>
          <w:rFonts w:ascii="Helvetica" w:hAnsi="Helvetica"/>
          <w:b/>
          <w:bCs/>
        </w:rPr>
        <w:t>Gi-proteins</w:t>
      </w:r>
      <w:r w:rsidRPr="00142578">
        <w:rPr>
          <w:rFonts w:ascii="Helvetica" w:hAnsi="Helvetica"/>
        </w:rPr>
        <w:t xml:space="preserve"> (inhibitory G-protein), for example by adenosine and muscarinic agonists binding to their receptors, decreases cAMP (through adenylyl cyclase inhibition), inactivates PK-A, decreases Ca</w:t>
      </w:r>
      <w:r w:rsidRPr="00142578">
        <w:rPr>
          <w:rFonts w:ascii="Helvetica" w:hAnsi="Helvetica"/>
          <w:vertAlign w:val="superscript"/>
        </w:rPr>
        <w:t>++</w:t>
      </w:r>
      <w:r w:rsidRPr="00142578">
        <w:rPr>
          <w:rFonts w:ascii="Helvetica" w:hAnsi="Helvetica"/>
        </w:rPr>
        <w:t xml:space="preserve"> entry into the cell and release by the </w:t>
      </w:r>
      <w:proofErr w:type="spellStart"/>
      <w:r w:rsidRPr="00142578">
        <w:rPr>
          <w:rFonts w:ascii="Helvetica" w:hAnsi="Helvetica"/>
        </w:rPr>
        <w:t>sacroplasmic</w:t>
      </w:r>
      <w:proofErr w:type="spellEnd"/>
      <w:r w:rsidRPr="00142578">
        <w:rPr>
          <w:rFonts w:ascii="Helvetica" w:hAnsi="Helvetica"/>
        </w:rPr>
        <w:t xml:space="preserve"> reticulum, and increases </w:t>
      </w:r>
      <w:hyperlink r:id="rId67" w:history="1">
        <w:r w:rsidRPr="00142578">
          <w:rPr>
            <w:rStyle w:val="Hyperlink"/>
            <w:rFonts w:ascii="Helvetica" w:hAnsi="Helvetica"/>
            <w:color w:val="auto"/>
          </w:rPr>
          <w:t>outward, hyperpolarizing K</w:t>
        </w:r>
        <w:r w:rsidRPr="00142578">
          <w:rPr>
            <w:rStyle w:val="Hyperlink"/>
            <w:rFonts w:ascii="Helvetica" w:hAnsi="Helvetica"/>
            <w:color w:val="auto"/>
            <w:vertAlign w:val="superscript"/>
          </w:rPr>
          <w:t xml:space="preserve">+ </w:t>
        </w:r>
        <w:r w:rsidRPr="00142578">
          <w:rPr>
            <w:rStyle w:val="Hyperlink"/>
            <w:rFonts w:ascii="Helvetica" w:hAnsi="Helvetica"/>
            <w:color w:val="auto"/>
          </w:rPr>
          <w:t>currents</w:t>
        </w:r>
      </w:hyperlink>
      <w:r w:rsidRPr="00142578">
        <w:rPr>
          <w:rFonts w:ascii="Helvetica" w:hAnsi="Helvetica"/>
        </w:rPr>
        <w:t>.</w:t>
      </w:r>
    </w:p>
    <w:p w14:paraId="02B2F1A5" w14:textId="77777777" w:rsidR="00142578" w:rsidRPr="00142578" w:rsidRDefault="00142578" w:rsidP="00142578">
      <w:pPr>
        <w:pStyle w:val="NormalWeb"/>
        <w:rPr>
          <w:rFonts w:ascii="Helvetica" w:hAnsi="Helvetica"/>
        </w:rPr>
      </w:pPr>
      <w:r w:rsidRPr="00142578">
        <w:rPr>
          <w:rFonts w:ascii="Helvetica" w:hAnsi="Helvetica"/>
        </w:rPr>
        <w:t xml:space="preserve">Gi-protein activation produces effects that are opposite to those elicited by Gs-protein activation. Because Gi-protein effects are primarily found in the </w:t>
      </w:r>
      <w:hyperlink r:id="rId68" w:history="1">
        <w:r w:rsidRPr="00142578">
          <w:rPr>
            <w:rStyle w:val="Hyperlink"/>
            <w:rFonts w:ascii="Helvetica" w:hAnsi="Helvetica"/>
            <w:color w:val="auto"/>
          </w:rPr>
          <w:t>SA node</w:t>
        </w:r>
      </w:hyperlink>
      <w:r w:rsidRPr="00142578">
        <w:rPr>
          <w:rFonts w:ascii="Helvetica" w:hAnsi="Helvetica"/>
        </w:rPr>
        <w:t xml:space="preserve"> and </w:t>
      </w:r>
      <w:hyperlink r:id="rId69" w:history="1">
        <w:r w:rsidRPr="00142578">
          <w:rPr>
            <w:rStyle w:val="Hyperlink"/>
            <w:rFonts w:ascii="Helvetica" w:hAnsi="Helvetica"/>
            <w:color w:val="auto"/>
          </w:rPr>
          <w:t>AV node</w:t>
        </w:r>
      </w:hyperlink>
      <w:r w:rsidRPr="00142578">
        <w:rPr>
          <w:rFonts w:ascii="Helvetica" w:hAnsi="Helvetica"/>
        </w:rPr>
        <w:t xml:space="preserve"> where there are important Gi-protein coupled receptors, activation of this pathway leads to a decrease in sinus rate and AV nodal conduction velocity with minimal effects on </w:t>
      </w:r>
      <w:r w:rsidRPr="00142578">
        <w:rPr>
          <w:rFonts w:ascii="Helvetica" w:hAnsi="Helvetica"/>
        </w:rPr>
        <w:lastRenderedPageBreak/>
        <w:t>muscle contractility. In contrast, Gs-protein strongly stimulates muscle contraction in addition to having nodal effects.</w:t>
      </w:r>
    </w:p>
    <w:p w14:paraId="1EEA3EF0" w14:textId="25ECFADE" w:rsidR="00142578" w:rsidRPr="00142578" w:rsidRDefault="00142578" w:rsidP="00142578">
      <w:r>
        <w:tab/>
      </w:r>
    </w:p>
    <w:p w14:paraId="654560A7" w14:textId="3C196B5F" w:rsidR="00916C1B" w:rsidRDefault="00916C1B" w:rsidP="00142578">
      <w:r>
        <w:tab/>
      </w:r>
    </w:p>
    <w:p w14:paraId="75E4E595" w14:textId="084A1DC1" w:rsidR="00916C1B" w:rsidRDefault="00142578" w:rsidP="00142578">
      <w:pPr>
        <w:pStyle w:val="Heading1"/>
        <w:jc w:val="center"/>
      </w:pPr>
      <w:bookmarkStart w:id="78" w:name="_Toc56257534"/>
      <w:r>
        <w:rPr>
          <w:noProof/>
        </w:rPr>
        <w:drawing>
          <wp:inline distT="0" distB="0" distL="0" distR="0" wp14:anchorId="1E6433E8" wp14:editId="6BA15BEC">
            <wp:extent cx="3771900" cy="407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78"/>
    </w:p>
    <w:p w14:paraId="65EB9F02" w14:textId="3199D749" w:rsidR="00DD402E" w:rsidRDefault="00DD402E" w:rsidP="00DD402E">
      <w:pPr>
        <w:pStyle w:val="Heading1"/>
      </w:pPr>
      <w:bookmarkStart w:id="79" w:name="_Toc56257535"/>
      <w:r>
        <w:t>Vascular Smooth Muscle Contraction and Relaxation</w:t>
      </w:r>
      <w:bookmarkEnd w:id="79"/>
    </w:p>
    <w:p w14:paraId="2793B200" w14:textId="77777777" w:rsidR="00DD402E" w:rsidRDefault="00DD402E" w:rsidP="00DD402E"/>
    <w:p w14:paraId="301A321D" w14:textId="5575E9B5" w:rsidR="00DD402E" w:rsidRDefault="00C76E21" w:rsidP="00DD402E">
      <w:hyperlink r:id="rId70" w:history="1">
        <w:proofErr w:type="spellStart"/>
        <w:r w:rsidR="00DD402E" w:rsidRPr="00DD402E">
          <w:rPr>
            <w:rStyle w:val="Hyperlink"/>
          </w:rPr>
          <w:t>SmoothMuscleContractionAndRelaxation</w:t>
        </w:r>
        <w:proofErr w:type="spellEnd"/>
      </w:hyperlink>
    </w:p>
    <w:p w14:paraId="36191345" w14:textId="7B050CE3" w:rsidR="00931F7C" w:rsidRDefault="00931F7C" w:rsidP="00931F7C"/>
    <w:p w14:paraId="4E21B2A6" w14:textId="1CD07BFB" w:rsidR="00931F7C" w:rsidRDefault="00C76E21" w:rsidP="00931F7C">
      <w:pPr>
        <w:rPr>
          <w:rFonts w:ascii="Helvetica" w:hAnsi="Helvetica"/>
        </w:rPr>
      </w:pPr>
      <w:hyperlink r:id="rId71" w:history="1">
        <w:r w:rsidR="00931F7C" w:rsidRPr="00931F7C">
          <w:rPr>
            <w:rStyle w:val="Hyperlink"/>
            <w:rFonts w:ascii="Helvetica" w:hAnsi="Helvetica"/>
            <w:color w:val="auto"/>
          </w:rPr>
          <w:t>Like heart muscle</w:t>
        </w:r>
      </w:hyperlink>
      <w:r w:rsidR="00931F7C" w:rsidRPr="00931F7C">
        <w:rPr>
          <w:rFonts w:ascii="Helvetica" w:hAnsi="Helvetica"/>
        </w:rPr>
        <w:t xml:space="preserve">, the </w:t>
      </w:r>
      <w:r w:rsidR="00931F7C" w:rsidRPr="00931F7C">
        <w:rPr>
          <w:rFonts w:ascii="Helvetica" w:hAnsi="Helvetica"/>
          <w:b/>
          <w:bCs/>
        </w:rPr>
        <w:t>Gs-protein</w:t>
      </w:r>
      <w:r w:rsidR="00931F7C" w:rsidRPr="00931F7C">
        <w:rPr>
          <w:rFonts w:ascii="Helvetica" w:hAnsi="Helvetica"/>
        </w:rPr>
        <w:t xml:space="preserve"> coupled pathway in smooth stimulates </w:t>
      </w:r>
      <w:r w:rsidR="00931F7C" w:rsidRPr="00931F7C">
        <w:rPr>
          <w:rFonts w:ascii="Helvetica" w:hAnsi="Helvetica"/>
          <w:b/>
          <w:bCs/>
        </w:rPr>
        <w:t>adenylyl cyclase</w:t>
      </w:r>
      <w:r w:rsidR="00931F7C" w:rsidRPr="00931F7C">
        <w:rPr>
          <w:rFonts w:ascii="Helvetica" w:hAnsi="Helvetica"/>
        </w:rPr>
        <w:t xml:space="preserve"> (AC), which catalyzes the formation of </w:t>
      </w:r>
      <w:r w:rsidR="00931F7C" w:rsidRPr="00931F7C">
        <w:rPr>
          <w:rFonts w:ascii="Helvetica" w:hAnsi="Helvetica"/>
          <w:b/>
          <w:bCs/>
        </w:rPr>
        <w:t>cAMP</w:t>
      </w:r>
      <w:r w:rsidR="00931F7C" w:rsidRPr="00931F7C">
        <w:rPr>
          <w:rFonts w:ascii="Helvetica" w:hAnsi="Helvetica"/>
        </w:rPr>
        <w:t xml:space="preserve">. Unlike the heart, however, </w:t>
      </w:r>
      <w:r w:rsidR="00931F7C" w:rsidRPr="00931F7C">
        <w:rPr>
          <w:rStyle w:val="Emphasis"/>
          <w:rFonts w:ascii="Helvetica" w:hAnsi="Helvetica"/>
        </w:rPr>
        <w:t>an increase in cAMP in vascular smooth muscle causes reduced contraction</w:t>
      </w:r>
      <w:r w:rsidR="00931F7C" w:rsidRPr="00931F7C">
        <w:rPr>
          <w:rFonts w:ascii="Helvetica" w:hAnsi="Helvetica"/>
        </w:rPr>
        <w:t xml:space="preserve"> (i.e., relaxation). The reason for this opposite effect is that </w:t>
      </w:r>
      <w:hyperlink r:id="rId72" w:tgtFrame="_new" w:history="1">
        <w:r w:rsidR="00931F7C" w:rsidRPr="00931F7C">
          <w:rPr>
            <w:rStyle w:val="Hyperlink"/>
            <w:rFonts w:ascii="Helvetica" w:hAnsi="Helvetica"/>
            <w:color w:val="auto"/>
          </w:rPr>
          <w:t>calcium-calmodulin</w:t>
        </w:r>
      </w:hyperlink>
      <w:r w:rsidR="00931F7C" w:rsidRPr="00931F7C">
        <w:rPr>
          <w:rFonts w:ascii="Helvetica" w:hAnsi="Helvetica"/>
        </w:rPr>
        <w:t xml:space="preserve"> activates myosin light chain kinase (MLCK) in vascular smooth muscle, which phosphorylates myosin and causes contraction; however, </w:t>
      </w:r>
      <w:hyperlink r:id="rId73" w:history="1">
        <w:r w:rsidR="00931F7C" w:rsidRPr="00931F7C">
          <w:rPr>
            <w:rStyle w:val="Hyperlink"/>
            <w:rFonts w:ascii="Helvetica" w:hAnsi="Helvetica"/>
            <w:color w:val="auto"/>
          </w:rPr>
          <w:t>MLCK is inhibited by cAMP</w:t>
        </w:r>
      </w:hyperlink>
      <w:r w:rsidR="00931F7C" w:rsidRPr="00931F7C">
        <w:rPr>
          <w:rFonts w:ascii="Helvetica" w:hAnsi="Helvetica"/>
        </w:rPr>
        <w:t>. In contrast to cardiac cells, Gs-protein stimulated increases in cAMP does not increase intracellular calcium.</w:t>
      </w:r>
    </w:p>
    <w:p w14:paraId="17BD351E" w14:textId="77777777" w:rsidR="00931F7C" w:rsidRPr="00931F7C" w:rsidRDefault="00931F7C" w:rsidP="00931F7C">
      <w:pPr>
        <w:rPr>
          <w:rFonts w:ascii="Helvetica" w:hAnsi="Helvetica"/>
        </w:rPr>
      </w:pPr>
    </w:p>
    <w:p w14:paraId="0BCC63F8" w14:textId="50AB8821" w:rsidR="00931F7C" w:rsidRDefault="00931F7C" w:rsidP="00931F7C">
      <w:pPr>
        <w:jc w:val="center"/>
      </w:pPr>
      <w:r>
        <w:rPr>
          <w:noProof/>
        </w:rPr>
        <w:lastRenderedPageBreak/>
        <w:drawing>
          <wp:inline distT="0" distB="0" distL="0" distR="0" wp14:anchorId="7923A28C" wp14:editId="4B40785B">
            <wp:extent cx="42799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79900" cy="4305300"/>
                    </a:xfrm>
                    <a:prstGeom prst="rect">
                      <a:avLst/>
                    </a:prstGeom>
                  </pic:spPr>
                </pic:pic>
              </a:graphicData>
            </a:graphic>
          </wp:inline>
        </w:drawing>
      </w:r>
    </w:p>
    <w:p w14:paraId="5F9237B9" w14:textId="77777777" w:rsidR="00931F7C" w:rsidRDefault="00931F7C" w:rsidP="00931F7C"/>
    <w:p w14:paraId="3DB6A796" w14:textId="5BBB28CC" w:rsidR="00C02FC5" w:rsidRPr="00F61F60" w:rsidRDefault="00C02FC5" w:rsidP="00D62811">
      <w:pPr>
        <w:pStyle w:val="Heading1"/>
      </w:pPr>
      <w:bookmarkStart w:id="80" w:name="_Toc56257536"/>
      <w:r w:rsidRPr="00F61F60">
        <w:t>Force-Velocity Relationship</w:t>
      </w:r>
      <w:bookmarkEnd w:id="77"/>
      <w:bookmarkEnd w:id="80"/>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63F9447C"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bookmarkStart w:id="81" w:name="_Toc55659947"/>
      <w:bookmarkStart w:id="82" w:name="_Toc56257537"/>
      <w:r>
        <w:rPr>
          <w:rFonts w:ascii="Helvetica" w:hAnsi="Helvetica"/>
          <w:noProof/>
        </w:rPr>
        <w:lastRenderedPageBreak/>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81"/>
      <w:bookmarkEnd w:id="82"/>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76"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bookmarkStart w:id="83" w:name="_Toc55659948"/>
      <w:bookmarkStart w:id="84" w:name="_Toc56257538"/>
      <w:r>
        <w:rPr>
          <w:rFonts w:ascii="Helvetica" w:hAnsi="Helvetica"/>
          <w:noProof/>
        </w:rPr>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83"/>
      <w:bookmarkEnd w:id="84"/>
    </w:p>
    <w:p w14:paraId="334933B3" w14:textId="77777777" w:rsidR="00376BF3" w:rsidRPr="00376BF3" w:rsidRDefault="00376BF3" w:rsidP="00376BF3">
      <w:pPr>
        <w:rPr>
          <w:rFonts w:ascii="Helvetica" w:hAnsi="Helvetica"/>
        </w:rPr>
      </w:pPr>
      <w:r w:rsidRPr="00376BF3">
        <w:rPr>
          <w:rFonts w:ascii="Helvetica" w:hAnsi="Helvetica"/>
          <w:szCs w:val="22"/>
        </w:rPr>
        <w:t>According to the length-tension relationship for cardiac muscle, an increase in muscle sarcomere length within its normal operating range increases active tension development.</w:t>
      </w:r>
    </w:p>
    <w:p w14:paraId="5986458E" w14:textId="49BB870F" w:rsidR="00C02FC5" w:rsidRPr="00376BF3"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D62811">
      <w:pPr>
        <w:pStyle w:val="Heading1"/>
      </w:pPr>
      <w:bookmarkStart w:id="85" w:name="_Toc55659949"/>
      <w:bookmarkStart w:id="86" w:name="_Toc56257539"/>
      <w:r w:rsidRPr="00D71BCA">
        <w:t>Ejection Fraction</w:t>
      </w:r>
      <w:bookmarkEnd w:id="85"/>
      <w:bookmarkEnd w:id="86"/>
    </w:p>
    <w:p w14:paraId="64FB4BB2" w14:textId="1C09DEA0" w:rsidR="00D71BCA" w:rsidRDefault="00D71BCA" w:rsidP="00CA70DE">
      <w:pPr>
        <w:spacing w:before="100" w:beforeAutospacing="1" w:after="100" w:afterAutospacing="1"/>
        <w:outlineLvl w:val="2"/>
        <w:rPr>
          <w:rFonts w:ascii="Helvetica" w:hAnsi="Helvetica"/>
        </w:rPr>
      </w:pPr>
      <w:bookmarkStart w:id="87" w:name="_Toc55659950"/>
      <w:bookmarkStart w:id="88" w:name="_Toc56257540"/>
      <w:r>
        <w:rPr>
          <w:rFonts w:ascii="Helvetica" w:hAnsi="Helvetica"/>
        </w:rPr>
        <w:t>EF = (SV/EDV) * 100</w:t>
      </w:r>
      <w:bookmarkEnd w:id="87"/>
      <w:bookmarkEnd w:id="88"/>
    </w:p>
    <w:p w14:paraId="41AE56F9" w14:textId="7D9F5012" w:rsidR="00D71BCA" w:rsidRDefault="00D71BCA" w:rsidP="00CA70DE">
      <w:pPr>
        <w:spacing w:before="100" w:beforeAutospacing="1" w:after="100" w:afterAutospacing="1"/>
        <w:outlineLvl w:val="2"/>
        <w:rPr>
          <w:rFonts w:ascii="Helvetica" w:hAnsi="Helvetica"/>
        </w:rPr>
      </w:pPr>
    </w:p>
    <w:p w14:paraId="53324780" w14:textId="77777777" w:rsidR="00D62811" w:rsidRDefault="00D62811" w:rsidP="00CA70DE">
      <w:pPr>
        <w:spacing w:before="100" w:beforeAutospacing="1" w:after="100" w:afterAutospacing="1"/>
        <w:outlineLvl w:val="2"/>
        <w:rPr>
          <w:rFonts w:ascii="Helvetica" w:hAnsi="Helvetica"/>
          <w:b/>
          <w:bCs/>
          <w:sz w:val="28"/>
          <w:szCs w:val="28"/>
        </w:rPr>
      </w:pPr>
    </w:p>
    <w:p w14:paraId="20CF8B50" w14:textId="105620BA" w:rsidR="003236EE" w:rsidRPr="00DD0552" w:rsidRDefault="003236EE" w:rsidP="00D62811">
      <w:pPr>
        <w:pStyle w:val="Heading1"/>
      </w:pPr>
      <w:bookmarkStart w:id="89" w:name="_Toc55659951"/>
      <w:bookmarkStart w:id="90" w:name="_Toc56257541"/>
      <w:r w:rsidRPr="00DD0552">
        <w:lastRenderedPageBreak/>
        <w:t>Cardiac contractility</w:t>
      </w:r>
      <w:bookmarkEnd w:id="89"/>
      <w:bookmarkEnd w:id="90"/>
    </w:p>
    <w:p w14:paraId="0CB36F6F" w14:textId="4AEDE1BA" w:rsidR="003236EE"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77"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78"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w:t>
      </w:r>
      <w:proofErr w:type="spellStart"/>
      <w:r w:rsidR="003236EE" w:rsidRPr="00DD0552">
        <w:rPr>
          <w:rFonts w:ascii="Helvetica" w:hAnsi="Helvetica"/>
        </w:rPr>
        <w:t>dP</w:t>
      </w:r>
      <w:proofErr w:type="spellEnd"/>
      <w:r w:rsidR="003236EE" w:rsidRPr="00DD0552">
        <w:rPr>
          <w:rFonts w:ascii="Helvetica" w:hAnsi="Helvetica"/>
        </w:rPr>
        <w:t xml:space="preserve">/dt (i.e., rate of pressure change) during the phase of </w:t>
      </w:r>
      <w:hyperlink r:id="rId79"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22F96973" w14:textId="77777777" w:rsidR="00D62811" w:rsidRPr="00DD0552" w:rsidRDefault="00D62811" w:rsidP="003236EE">
      <w:pPr>
        <w:rPr>
          <w:rFonts w:ascii="Helvetica" w:hAnsi="Helvetica"/>
        </w:rPr>
      </w:pPr>
    </w:p>
    <w:p w14:paraId="1FF33A77" w14:textId="3C1B35C0" w:rsidR="003236EE" w:rsidRPr="003236EE" w:rsidRDefault="003236EE" w:rsidP="00DB0FDC">
      <w:pPr>
        <w:pStyle w:val="Heading2"/>
        <w:numPr>
          <w:ilvl w:val="0"/>
          <w:numId w:val="11"/>
        </w:numPr>
      </w:pPr>
      <w:bookmarkStart w:id="91" w:name="_Toc55659952"/>
      <w:bookmarkStart w:id="92" w:name="_Toc56257542"/>
      <w:r w:rsidRPr="003236EE">
        <w:t>Effects of Inotropy on Frank-Starling Curves</w:t>
      </w:r>
      <w:bookmarkEnd w:id="91"/>
      <w:bookmarkEnd w:id="92"/>
    </w:p>
    <w:p w14:paraId="4863A918" w14:textId="702D02BC" w:rsidR="003236EE" w:rsidRDefault="00DD0552" w:rsidP="00DD0552">
      <w:pPr>
        <w:spacing w:before="100" w:beforeAutospacing="1" w:after="100" w:afterAutospacing="1"/>
        <w:jc w:val="center"/>
        <w:outlineLvl w:val="2"/>
        <w:rPr>
          <w:rFonts w:ascii="Helvetica" w:hAnsi="Helvetica"/>
        </w:rPr>
      </w:pPr>
      <w:bookmarkStart w:id="93" w:name="_Toc55659953"/>
      <w:bookmarkStart w:id="94" w:name="_Toc56257543"/>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93"/>
      <w:bookmarkEnd w:id="94"/>
    </w:p>
    <w:p w14:paraId="09CED9C4" w14:textId="073C8352" w:rsidR="00DD0552" w:rsidRPr="00D62811" w:rsidRDefault="00DD0552" w:rsidP="00DB0FDC">
      <w:pPr>
        <w:pStyle w:val="Heading2"/>
        <w:numPr>
          <w:ilvl w:val="0"/>
          <w:numId w:val="11"/>
        </w:numPr>
      </w:pPr>
      <w:bookmarkStart w:id="95" w:name="_Toc55659954"/>
      <w:bookmarkStart w:id="96" w:name="_Toc56257544"/>
      <w:r w:rsidRPr="00D62811">
        <w:t>Effects of Inotropy on Ventricular Pressure-Volume Loops</w:t>
      </w:r>
      <w:bookmarkEnd w:id="95"/>
      <w:bookmarkEnd w:id="96"/>
      <w:r w:rsidRPr="00D62811">
        <w:t xml:space="preserve">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w:t>
      </w:r>
      <w:proofErr w:type="spellStart"/>
      <w:r w:rsidRPr="003236EE">
        <w:rPr>
          <w:rFonts w:ascii="Helvetica" w:hAnsi="Helvetica"/>
        </w:rPr>
        <w:t>mL.</w:t>
      </w:r>
      <w:proofErr w:type="spellEnd"/>
      <w:r w:rsidRPr="003236EE">
        <w:rPr>
          <w:rFonts w:ascii="Helvetica" w:hAnsi="Helvetica"/>
        </w:rPr>
        <w:t xml:space="preserve">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bookmarkStart w:id="97" w:name="_Toc55659955"/>
      <w:bookmarkStart w:id="98" w:name="_Toc56257545"/>
      <w:r>
        <w:rPr>
          <w:rFonts w:ascii="Helvetica" w:hAnsi="Helvetica"/>
          <w:noProof/>
        </w:rPr>
        <w:lastRenderedPageBreak/>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97"/>
      <w:bookmarkEnd w:id="98"/>
    </w:p>
    <w:p w14:paraId="2D486848" w14:textId="77777777" w:rsidR="00DD0552" w:rsidRPr="00D62811" w:rsidRDefault="00DD0552" w:rsidP="00DB0FDC">
      <w:pPr>
        <w:pStyle w:val="Heading2"/>
        <w:numPr>
          <w:ilvl w:val="0"/>
          <w:numId w:val="11"/>
        </w:numPr>
      </w:pPr>
      <w:bookmarkStart w:id="99" w:name="_Toc55659956"/>
      <w:bookmarkStart w:id="100" w:name="_Toc56257546"/>
      <w:r w:rsidRPr="00D62811">
        <w:t>Factors Regulating Inotropy</w:t>
      </w:r>
      <w:bookmarkEnd w:id="99"/>
      <w:bookmarkEnd w:id="100"/>
    </w:p>
    <w:p w14:paraId="6B84D9B7" w14:textId="17E7B609" w:rsidR="00DD0552" w:rsidRDefault="00DD0552" w:rsidP="00DD0552">
      <w:pPr>
        <w:spacing w:before="100" w:beforeAutospacing="1" w:after="100" w:afterAutospacing="1"/>
        <w:jc w:val="center"/>
        <w:outlineLvl w:val="2"/>
        <w:rPr>
          <w:rFonts w:ascii="Helvetica" w:hAnsi="Helvetica"/>
        </w:rPr>
      </w:pPr>
      <w:bookmarkStart w:id="101" w:name="_Toc55659957"/>
      <w:bookmarkStart w:id="102" w:name="_Toc56257547"/>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101"/>
      <w:bookmarkEnd w:id="102"/>
    </w:p>
    <w:p w14:paraId="488FD2EB" w14:textId="77777777" w:rsidR="00DD0552" w:rsidRPr="003236EE" w:rsidRDefault="00DD0552" w:rsidP="00CA70DE">
      <w:pPr>
        <w:spacing w:before="100" w:beforeAutospacing="1" w:after="100" w:afterAutospacing="1"/>
        <w:outlineLvl w:val="2"/>
        <w:rPr>
          <w:rFonts w:ascii="Helvetica" w:hAnsi="Helvetica"/>
        </w:rPr>
      </w:pPr>
    </w:p>
    <w:p w14:paraId="18ADDD05" w14:textId="77777777" w:rsidR="00D62811" w:rsidRDefault="00D62811" w:rsidP="00CA70DE">
      <w:pPr>
        <w:spacing w:before="100" w:beforeAutospacing="1" w:after="100" w:afterAutospacing="1"/>
        <w:outlineLvl w:val="2"/>
        <w:rPr>
          <w:rFonts w:ascii="Helvetica" w:hAnsi="Helvetica"/>
          <w:i/>
          <w:iCs/>
        </w:rPr>
      </w:pPr>
    </w:p>
    <w:p w14:paraId="109559F1" w14:textId="77777777" w:rsidR="00D62811" w:rsidRDefault="00D62811" w:rsidP="00CA70DE">
      <w:pPr>
        <w:spacing w:before="100" w:beforeAutospacing="1" w:after="100" w:afterAutospacing="1"/>
        <w:outlineLvl w:val="2"/>
        <w:rPr>
          <w:rFonts w:ascii="Helvetica" w:hAnsi="Helvetica"/>
          <w:i/>
          <w:iCs/>
        </w:rPr>
      </w:pPr>
    </w:p>
    <w:p w14:paraId="6D3464C5" w14:textId="77777777" w:rsidR="00D62811" w:rsidRDefault="00D62811" w:rsidP="00CA70DE">
      <w:pPr>
        <w:spacing w:before="100" w:beforeAutospacing="1" w:after="100" w:afterAutospacing="1"/>
        <w:outlineLvl w:val="2"/>
        <w:rPr>
          <w:rFonts w:ascii="Helvetica" w:hAnsi="Helvetica"/>
          <w:i/>
          <w:iCs/>
        </w:rPr>
      </w:pPr>
    </w:p>
    <w:p w14:paraId="4CDBFFBB" w14:textId="77777777" w:rsidR="00D62811" w:rsidRDefault="00D62811" w:rsidP="00CA70DE">
      <w:pPr>
        <w:spacing w:before="100" w:beforeAutospacing="1" w:after="100" w:afterAutospacing="1"/>
        <w:outlineLvl w:val="2"/>
        <w:rPr>
          <w:rFonts w:ascii="Helvetica" w:hAnsi="Helvetica"/>
          <w:i/>
          <w:iCs/>
        </w:rPr>
      </w:pPr>
    </w:p>
    <w:p w14:paraId="0F18D7BC" w14:textId="77777777" w:rsidR="00D62811" w:rsidRDefault="00D62811" w:rsidP="00CA70DE">
      <w:pPr>
        <w:spacing w:before="100" w:beforeAutospacing="1" w:after="100" w:afterAutospacing="1"/>
        <w:outlineLvl w:val="2"/>
        <w:rPr>
          <w:rFonts w:ascii="Helvetica" w:hAnsi="Helvetica"/>
          <w:i/>
          <w:iCs/>
        </w:rPr>
      </w:pPr>
    </w:p>
    <w:p w14:paraId="5A0F9764" w14:textId="2EEE82B3" w:rsidR="00D62811" w:rsidRDefault="00D62811" w:rsidP="00D62811">
      <w:pPr>
        <w:pStyle w:val="Heading1"/>
      </w:pPr>
      <w:bookmarkStart w:id="103" w:name="_Toc55659958"/>
      <w:bookmarkStart w:id="104" w:name="_Toc56257548"/>
      <w:r>
        <w:lastRenderedPageBreak/>
        <w:t>Other factors affecting Preload</w:t>
      </w:r>
      <w:bookmarkEnd w:id="103"/>
      <w:bookmarkEnd w:id="104"/>
    </w:p>
    <w:p w14:paraId="075324E8" w14:textId="24E62944" w:rsidR="00731B7D" w:rsidRPr="00DB0FDC" w:rsidRDefault="00CA70DE" w:rsidP="00DB0FDC">
      <w:pPr>
        <w:pStyle w:val="ListParagraph"/>
        <w:numPr>
          <w:ilvl w:val="0"/>
          <w:numId w:val="12"/>
        </w:numPr>
        <w:spacing w:before="100" w:beforeAutospacing="1" w:after="100" w:afterAutospacing="1"/>
        <w:outlineLvl w:val="2"/>
        <w:rPr>
          <w:rFonts w:ascii="Helvetica" w:hAnsi="Helvetica"/>
          <w:i/>
          <w:iCs/>
        </w:rPr>
      </w:pPr>
      <w:bookmarkStart w:id="105" w:name="_Toc55659959"/>
      <w:bookmarkStart w:id="106" w:name="_Toc56257549"/>
      <w:r w:rsidRPr="00D62811">
        <w:rPr>
          <w:rStyle w:val="Heading2Char"/>
        </w:rPr>
        <w:t xml:space="preserve">Ventricular filling and therefore preload </w:t>
      </w:r>
      <w:proofErr w:type="gramStart"/>
      <w:r w:rsidRPr="00D62811">
        <w:rPr>
          <w:rStyle w:val="Heading2Char"/>
        </w:rPr>
        <w:t>is</w:t>
      </w:r>
      <w:proofErr w:type="gramEnd"/>
      <w:r w:rsidRPr="00D62811">
        <w:rPr>
          <w:rStyle w:val="Heading2Char"/>
        </w:rPr>
        <w:t xml:space="preserve"> increased by</w:t>
      </w:r>
      <w:bookmarkEnd w:id="105"/>
      <w:bookmarkEnd w:id="106"/>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80"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81"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82"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83" w:history="1">
        <w:r w:rsidRPr="001253F7">
          <w:rPr>
            <w:rFonts w:ascii="Helvetica" w:hAnsi="Helvetica"/>
            <w:u w:val="single"/>
          </w:rPr>
          <w:t>venous return</w:t>
        </w:r>
      </w:hyperlink>
      <w:r w:rsidRPr="001253F7">
        <w:rPr>
          <w:rFonts w:ascii="Helvetica" w:hAnsi="Helvetica"/>
        </w:rPr>
        <w:t xml:space="preserve"> augmented by increased </w:t>
      </w:r>
      <w:hyperlink r:id="rId84" w:history="1">
        <w:r w:rsidRPr="001253F7">
          <w:rPr>
            <w:rFonts w:ascii="Helvetica" w:hAnsi="Helvetica"/>
            <w:u w:val="single"/>
          </w:rPr>
          <w:t>respiratory activity</w:t>
        </w:r>
      </w:hyperlink>
      <w:r w:rsidRPr="001253F7">
        <w:rPr>
          <w:rFonts w:ascii="Helvetica" w:hAnsi="Helvetica"/>
        </w:rPr>
        <w:t xml:space="preserve">, increased </w:t>
      </w:r>
      <w:hyperlink r:id="rId85" w:history="1">
        <w:r w:rsidRPr="001253F7">
          <w:rPr>
            <w:rFonts w:ascii="Helvetica" w:hAnsi="Helvetica"/>
            <w:u w:val="single"/>
          </w:rPr>
          <w:t>skeletal muscle pump activity</w:t>
        </w:r>
      </w:hyperlink>
      <w:r w:rsidRPr="001253F7">
        <w:rPr>
          <w:rFonts w:ascii="Helvetica" w:hAnsi="Helvetica"/>
        </w:rPr>
        <w:t xml:space="preserve">, or by effects </w:t>
      </w:r>
      <w:hyperlink r:id="rId86"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87"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88"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89"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90"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91"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92"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93"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94" w:history="1">
        <w:r w:rsidRPr="001253F7">
          <w:rPr>
            <w:rFonts w:ascii="Helvetica" w:hAnsi="Helvetica"/>
            <w:u w:val="single"/>
          </w:rPr>
          <w:t>aortic stenosis</w:t>
        </w:r>
      </w:hyperlink>
      <w:r w:rsidRPr="001253F7">
        <w:rPr>
          <w:rFonts w:ascii="Helvetica" w:hAnsi="Helvetica"/>
        </w:rPr>
        <w:t xml:space="preserve">, and </w:t>
      </w:r>
      <w:hyperlink r:id="rId95" w:history="1">
        <w:r w:rsidRPr="001253F7">
          <w:rPr>
            <w:rFonts w:ascii="Helvetica" w:hAnsi="Helvetica"/>
            <w:u w:val="single"/>
          </w:rPr>
          <w:t>aortic regurgitation</w:t>
        </w:r>
      </w:hyperlink>
      <w:r w:rsidRPr="001253F7">
        <w:rPr>
          <w:rFonts w:ascii="Helvetica" w:hAnsi="Helvetica"/>
        </w:rPr>
        <w:t xml:space="preserve"> (</w:t>
      </w:r>
      <w:hyperlink r:id="rId96" w:history="1">
        <w:r w:rsidRPr="001253F7">
          <w:rPr>
            <w:rFonts w:ascii="Helvetica" w:hAnsi="Helvetica"/>
            <w:u w:val="single"/>
          </w:rPr>
          <w:t>pulmonary valve stenosis</w:t>
        </w:r>
      </w:hyperlink>
      <w:r w:rsidRPr="001253F7">
        <w:rPr>
          <w:rFonts w:ascii="Helvetica" w:hAnsi="Helvetica"/>
        </w:rPr>
        <w:t xml:space="preserve"> and </w:t>
      </w:r>
      <w:hyperlink r:id="rId97"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2CC9E4FB" w:rsidR="00CA70DE" w:rsidRPr="001253F7" w:rsidRDefault="00CA70DE" w:rsidP="00DB0FDC">
      <w:pPr>
        <w:pStyle w:val="Heading3"/>
        <w:numPr>
          <w:ilvl w:val="0"/>
          <w:numId w:val="12"/>
        </w:numPr>
        <w:spacing w:before="0" w:beforeAutospacing="0" w:after="0" w:afterAutospacing="0"/>
        <w:rPr>
          <w:rFonts w:ascii="Helvetica" w:hAnsi="Helvetica"/>
          <w:b w:val="0"/>
          <w:bCs w:val="0"/>
          <w:i/>
          <w:iCs/>
          <w:sz w:val="24"/>
          <w:szCs w:val="24"/>
        </w:rPr>
      </w:pPr>
      <w:bookmarkStart w:id="107" w:name="_Toc55659960"/>
      <w:bookmarkStart w:id="108" w:name="_Toc56257550"/>
      <w:r w:rsidRPr="00D62811">
        <w:rPr>
          <w:rStyle w:val="Heading2Char"/>
        </w:rPr>
        <w:t>Ventricular preload is decreased by</w:t>
      </w:r>
      <w:bookmarkEnd w:id="107"/>
      <w:bookmarkEnd w:id="108"/>
    </w:p>
    <w:p w14:paraId="3F5EC28C" w14:textId="77777777" w:rsidR="00CA70DE" w:rsidRPr="001253F7" w:rsidRDefault="00CA70DE" w:rsidP="00DB0FDC">
      <w:pPr>
        <w:numPr>
          <w:ilvl w:val="0"/>
          <w:numId w:val="4"/>
        </w:numPr>
        <w:rPr>
          <w:rFonts w:ascii="Helvetica" w:hAnsi="Helvetica"/>
        </w:rPr>
      </w:pPr>
      <w:r w:rsidRPr="001253F7">
        <w:rPr>
          <w:rFonts w:ascii="Helvetica" w:hAnsi="Helvetica"/>
        </w:rPr>
        <w:t xml:space="preserve">Decreased </w:t>
      </w:r>
      <w:hyperlink r:id="rId98"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99"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100"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101"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102"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103"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104"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C76E21" w:rsidP="00CA70DE">
      <w:pPr>
        <w:numPr>
          <w:ilvl w:val="0"/>
          <w:numId w:val="4"/>
        </w:numPr>
        <w:spacing w:before="120" w:after="120"/>
        <w:rPr>
          <w:rFonts w:ascii="Helvetica" w:hAnsi="Helvetica"/>
        </w:rPr>
      </w:pPr>
      <w:hyperlink r:id="rId105" w:history="1">
        <w:r w:rsidR="00CA70DE" w:rsidRPr="001253F7">
          <w:rPr>
            <w:rStyle w:val="Hyperlink"/>
            <w:rFonts w:ascii="Helvetica" w:hAnsi="Helvetica"/>
            <w:color w:val="auto"/>
          </w:rPr>
          <w:t>Ventricular diastolic failure</w:t>
        </w:r>
      </w:hyperlink>
      <w:r w:rsidR="00CA70DE" w:rsidRPr="001253F7">
        <w:rPr>
          <w:rFonts w:ascii="Helvetica" w:hAnsi="Helvetica"/>
        </w:rPr>
        <w:t xml:space="preserve"> (decreased ventricular compliance) caused, for example, by ventricular hypertrophy or impaired relaxation (</w:t>
      </w:r>
      <w:proofErr w:type="spellStart"/>
      <w:r w:rsidR="00CA70DE" w:rsidRPr="001253F7">
        <w:rPr>
          <w:rFonts w:ascii="Helvetica" w:hAnsi="Helvetica"/>
        </w:rPr>
        <w:t>lusitropy</w:t>
      </w:r>
      <w:proofErr w:type="spellEnd"/>
      <w:r w:rsidR="00CA70DE" w:rsidRPr="001253F7">
        <w:rPr>
          <w:rFonts w:ascii="Helvetica" w:hAnsi="Helvetica"/>
        </w:rPr>
        <w:t>).</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106" w:history="1">
        <w:r w:rsidRPr="001253F7">
          <w:rPr>
            <w:rStyle w:val="Hyperlink"/>
            <w:rFonts w:ascii="Helvetica" w:hAnsi="Helvetica"/>
            <w:color w:val="auto"/>
          </w:rPr>
          <w:t>valve stenosis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D62811">
      <w:pPr>
        <w:pStyle w:val="Heading1"/>
      </w:pPr>
      <w:bookmarkStart w:id="109" w:name="_Toc55659961"/>
      <w:bookmarkStart w:id="110" w:name="_Toc56257551"/>
      <w:r w:rsidRPr="00080B13">
        <w:t>Regulation of Conduction</w:t>
      </w:r>
      <w:bookmarkEnd w:id="109"/>
      <w:bookmarkEnd w:id="110"/>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107"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108"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w:t>
      </w:r>
      <w:proofErr w:type="spellStart"/>
      <w:r w:rsidRPr="00080B13">
        <w:rPr>
          <w:rFonts w:ascii="Helvetica" w:hAnsi="Helvetica"/>
        </w:rPr>
        <w:t>dromotropy</w:t>
      </w:r>
      <w:proofErr w:type="spellEnd"/>
      <w:r w:rsidRPr="00080B13">
        <w:rPr>
          <w:rFonts w:ascii="Helvetica" w:hAnsi="Helvetica"/>
        </w:rPr>
        <w:t xml:space="preserve">). Sympathetic activation of the AV node reduces the normal delay of conduction through the AV node, thereby reducing the time between atrial and ventricular contraction. The increase in AV nodal conduction velocity can be seen as a decrease in the </w:t>
      </w:r>
      <w:hyperlink r:id="rId109"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110"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111"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112"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113"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114"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 xml:space="preserve">The firing rate of SA nodal pacemaker action potentials is decreased by </w:t>
      </w:r>
      <w:proofErr w:type="spellStart"/>
      <w:r w:rsidRPr="00080B13">
        <w:rPr>
          <w:rFonts w:ascii="Helvetica" w:hAnsi="Helvetica"/>
        </w:rPr>
        <w:t>vagus</w:t>
      </w:r>
      <w:proofErr w:type="spellEnd"/>
      <w:r w:rsidRPr="00080B13">
        <w:rPr>
          <w:rFonts w:ascii="Helvetica" w:hAnsi="Helvetica"/>
        </w:rPr>
        <w:t xml:space="preserve">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w:t>
      </w:r>
      <w:proofErr w:type="spellStart"/>
      <w:r w:rsidRPr="00080B13">
        <w:rPr>
          <w:rFonts w:ascii="Helvetica" w:hAnsi="Helvetica"/>
        </w:rPr>
        <w:t>dromotropy</w:t>
      </w:r>
      <w:proofErr w:type="spellEnd"/>
      <w:r w:rsidRPr="00080B13">
        <w:rPr>
          <w:rFonts w:ascii="Helvetica" w:hAnsi="Helvetica"/>
        </w:rPr>
        <w:t xml:space="preserve">) at the AV node by decreasing the slope of phase 0 of the nodal action potentials. This leads to slower depolarization of adjacent cells, and reduced velocity of conduction. Acetylcholine, released by the </w:t>
      </w:r>
      <w:hyperlink r:id="rId115" w:history="1">
        <w:proofErr w:type="spellStart"/>
        <w:r w:rsidRPr="00080B13">
          <w:rPr>
            <w:rStyle w:val="Hyperlink"/>
            <w:rFonts w:ascii="Helvetica" w:hAnsi="Helvetica"/>
            <w:color w:val="auto"/>
          </w:rPr>
          <w:t>vagus</w:t>
        </w:r>
        <w:proofErr w:type="spellEnd"/>
        <w:r w:rsidRPr="00080B13">
          <w:rPr>
            <w:rStyle w:val="Hyperlink"/>
            <w:rFonts w:ascii="Helvetica" w:hAnsi="Helvetica"/>
            <w:color w:val="auto"/>
          </w:rPr>
          <w:t xml:space="preserve"> nerve</w:t>
        </w:r>
      </w:hyperlink>
      <w:r w:rsidRPr="00080B13">
        <w:rPr>
          <w:rFonts w:ascii="Helvetica" w:hAnsi="Helvetica"/>
        </w:rPr>
        <w:t xml:space="preserve">, binds to cardiac </w:t>
      </w:r>
      <w:hyperlink r:id="rId116"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117"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118" w:history="1">
        <w:r w:rsidRPr="00080B13">
          <w:rPr>
            <w:rStyle w:val="Hyperlink"/>
            <w:rFonts w:ascii="Helvetica" w:hAnsi="Helvetica"/>
            <w:color w:val="auto"/>
          </w:rPr>
          <w:t>AV block</w:t>
        </w:r>
      </w:hyperlink>
      <w:r w:rsidRPr="00080B13">
        <w:rPr>
          <w:rFonts w:ascii="Helvetica" w:hAnsi="Helvetica"/>
        </w:rPr>
        <w:t xml:space="preserve">. Drugs such as </w:t>
      </w:r>
      <w:hyperlink r:id="rId119"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120"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21"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22" w:history="1">
        <w:r w:rsidRPr="00080B13">
          <w:rPr>
            <w:rStyle w:val="Hyperlink"/>
            <w:rFonts w:ascii="Helvetica" w:hAnsi="Helvetica"/>
            <w:color w:val="auto"/>
          </w:rPr>
          <w:t>calcium-channel blocker</w:t>
        </w:r>
      </w:hyperlink>
      <w:r w:rsidRPr="00080B13">
        <w:rPr>
          <w:rFonts w:ascii="Helvetica" w:hAnsi="Helvetica"/>
        </w:rPr>
        <w:t xml:space="preserve"> such as verapamil or diltiazem reduces the conduction velocity of impulses through the AV node and can produce </w:t>
      </w:r>
      <w:hyperlink r:id="rId123"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24"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25" w:history="1">
        <w:r w:rsidRPr="00080B13">
          <w:rPr>
            <w:rStyle w:val="Emphasis"/>
            <w:rFonts w:ascii="Helvetica" w:hAnsi="Helvetica"/>
          </w:rPr>
          <w:t>phase 0</w:t>
        </w:r>
      </w:hyperlink>
      <w:r w:rsidRPr="00080B13">
        <w:rPr>
          <w:rFonts w:ascii="Helvetica" w:hAnsi="Helvetica"/>
        </w:rPr>
        <w:t xml:space="preserve">, and a decrease in </w:t>
      </w:r>
      <w:r w:rsidRPr="00080B13">
        <w:rPr>
          <w:rFonts w:ascii="Helvetica" w:hAnsi="Helvetica"/>
        </w:rPr>
        <w:lastRenderedPageBreak/>
        <w:t xml:space="preserve">action potential amplitude. These membrane changes result in a decrease in speed by 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D62811">
      <w:pPr>
        <w:pStyle w:val="Heading1"/>
      </w:pPr>
      <w:bookmarkStart w:id="111" w:name="_Toc55659962"/>
      <w:bookmarkStart w:id="112" w:name="_Toc56257552"/>
      <w:r w:rsidRPr="004F4C8A">
        <w:t>EKG – ECG</w:t>
      </w:r>
      <w:bookmarkEnd w:id="111"/>
      <w:bookmarkEnd w:id="112"/>
    </w:p>
    <w:p w14:paraId="4927ED6D" w14:textId="77777777" w:rsidR="00D62811" w:rsidRDefault="00D62811" w:rsidP="004F4C8A">
      <w:pPr>
        <w:rPr>
          <w:rFonts w:ascii="Helvetica" w:hAnsi="Helvetica"/>
          <w:i/>
          <w:iCs/>
        </w:rPr>
      </w:pPr>
    </w:p>
    <w:p w14:paraId="4FB497F5" w14:textId="58622B67" w:rsidR="004F4C8A" w:rsidRPr="004F4C8A" w:rsidRDefault="004F4C8A" w:rsidP="00D62811">
      <w:pPr>
        <w:pStyle w:val="Heading2"/>
      </w:pPr>
      <w:bookmarkStart w:id="113" w:name="_Toc55659963"/>
      <w:bookmarkStart w:id="114" w:name="_Toc56257553"/>
      <w:r w:rsidRPr="004F4C8A">
        <w:t>P wave</w:t>
      </w:r>
      <w:bookmarkEnd w:id="113"/>
      <w:bookmarkEnd w:id="114"/>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26"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w:t>
      </w:r>
      <w:proofErr w:type="spellStart"/>
      <w:r w:rsidRPr="004F4C8A">
        <w:rPr>
          <w:rFonts w:ascii="Helvetica" w:hAnsi="Helvetica"/>
        </w:rPr>
        <w:t>ms</w:t>
      </w:r>
      <w:proofErr w:type="spellEnd"/>
      <w:r w:rsidRPr="004F4C8A">
        <w:rPr>
          <w:rFonts w:ascii="Helvetica" w:hAnsi="Helvetica"/>
        </w:rPr>
        <w:t xml:space="preserve">) in duration. The brief isoelectric (zero voltage) period after the P wave represents the time in which the impulse is traveling within the </w:t>
      </w:r>
      <w:hyperlink r:id="rId127"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28"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29"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30"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6E882F7" w14:textId="77777777" w:rsidR="004F4C8A" w:rsidRDefault="004F4C8A" w:rsidP="004F4C8A">
      <w:pPr>
        <w:rPr>
          <w:rFonts w:ascii="Helvetica" w:hAnsi="Helvetica"/>
        </w:rPr>
      </w:pPr>
    </w:p>
    <w:p w14:paraId="0C56BEB3" w14:textId="1A1A1D73" w:rsidR="004F4C8A" w:rsidRPr="004F4C8A" w:rsidRDefault="004F4C8A" w:rsidP="00D62811">
      <w:pPr>
        <w:pStyle w:val="Heading2"/>
      </w:pPr>
      <w:bookmarkStart w:id="115" w:name="_Toc55659964"/>
      <w:bookmarkStart w:id="116" w:name="_Toc56257554"/>
      <w:r w:rsidRPr="004F4C8A">
        <w:t>QRS complex</w:t>
      </w:r>
      <w:bookmarkEnd w:id="115"/>
      <w:bookmarkEnd w:id="116"/>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31"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32"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33"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34"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D62811">
      <w:pPr>
        <w:pStyle w:val="Heading2"/>
      </w:pPr>
      <w:bookmarkStart w:id="117" w:name="_Toc55659965"/>
      <w:bookmarkStart w:id="118" w:name="_Toc56257555"/>
      <w:r w:rsidRPr="00E01F3F">
        <w:t>ST segment</w:t>
      </w:r>
      <w:bookmarkEnd w:id="117"/>
      <w:bookmarkEnd w:id="118"/>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segment roughly corresponds to the </w:t>
      </w:r>
      <w:hyperlink r:id="rId135"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w:t>
      </w:r>
      <w:r w:rsidRPr="004F4C8A">
        <w:rPr>
          <w:rFonts w:ascii="Helvetica" w:hAnsi="Helvetica"/>
        </w:rPr>
        <w:lastRenderedPageBreak/>
        <w:t xml:space="preserve">because under those conditions, the ST segment can become either </w:t>
      </w:r>
      <w:hyperlink r:id="rId136"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D62811">
      <w:pPr>
        <w:pStyle w:val="Heading2"/>
        <w:rPr>
          <w:rFonts w:eastAsiaTheme="minorHAnsi"/>
        </w:rPr>
      </w:pPr>
      <w:bookmarkStart w:id="119" w:name="_Toc55659966"/>
      <w:bookmarkStart w:id="120" w:name="_Toc56257556"/>
      <w:r w:rsidRPr="00E01F3F">
        <w:rPr>
          <w:rFonts w:eastAsiaTheme="minorHAnsi"/>
        </w:rPr>
        <w:t>T wave</w:t>
      </w:r>
      <w:bookmarkEnd w:id="119"/>
      <w:bookmarkEnd w:id="120"/>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37"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w:t>
      </w:r>
      <w:proofErr w:type="spellStart"/>
      <w:r w:rsidRPr="004F4C8A">
        <w:rPr>
          <w:rFonts w:ascii="Helvetica" w:hAnsi="Helvetica"/>
        </w:rPr>
        <w:t>purkinje</w:t>
      </w:r>
      <w:proofErr w:type="spellEnd"/>
      <w:r w:rsidRPr="004F4C8A">
        <w:rPr>
          <w:rFonts w:ascii="Helvetica" w:hAnsi="Helvetica"/>
        </w:rPr>
        <w:t xml:space="preserv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5F0AF5">
      <w:pPr>
        <w:pStyle w:val="Heading2"/>
        <w:rPr>
          <w:rFonts w:eastAsiaTheme="minorHAnsi"/>
        </w:rPr>
      </w:pPr>
      <w:bookmarkStart w:id="121" w:name="_Toc55659967"/>
      <w:bookmarkStart w:id="122" w:name="_Toc56257557"/>
      <w:r w:rsidRPr="00A22551">
        <w:rPr>
          <w:rFonts w:eastAsiaTheme="minorHAnsi"/>
        </w:rPr>
        <w:t>QT interval</w:t>
      </w:r>
      <w:bookmarkEnd w:id="121"/>
      <w:bookmarkEnd w:id="122"/>
    </w:p>
    <w:p w14:paraId="5AD13B38" w14:textId="1875D289" w:rsidR="004F4C8A" w:rsidRPr="004F4C8A" w:rsidRDefault="004F4C8A" w:rsidP="00A22551">
      <w:pPr>
        <w:rPr>
          <w:rFonts w:ascii="Helvetica" w:eastAsiaTheme="minorHAnsi" w:hAnsi="Helvetica" w:cstheme="minorHAnsi"/>
        </w:rPr>
      </w:pPr>
      <w:r w:rsidRPr="004F4C8A">
        <w:rPr>
          <w:rFonts w:ascii="Helvetica" w:hAnsi="Helvetica"/>
        </w:rPr>
        <w:t xml:space="preserve">The QT interval represents the time for both ventricular depolarization and repolarization to occur, and therefore roughly estimates the duration of an average ventricular action potential. This interval can range from 0.20 to 0.40 seconds </w:t>
      </w:r>
      <w:r w:rsidRPr="004F4C8A">
        <w:rPr>
          <w:rFonts w:ascii="Helvetica" w:hAnsi="Helvetica"/>
        </w:rPr>
        <w:lastRenderedPageBreak/>
        <w:t xml:space="preserve">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5F0AF5">
      <w:pPr>
        <w:pStyle w:val="Heading1"/>
      </w:pPr>
      <w:bookmarkStart w:id="123" w:name="_Toc55659968"/>
      <w:bookmarkStart w:id="124" w:name="_Toc56257558"/>
      <w:r w:rsidRPr="004B533C">
        <w:t>Cardiac Output computation based on Frick principle</w:t>
      </w:r>
      <w:bookmarkEnd w:id="123"/>
      <w:bookmarkEnd w:id="124"/>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5F0AF5">
      <w:pPr>
        <w:pStyle w:val="Heading1"/>
      </w:pPr>
      <w:bookmarkStart w:id="125" w:name="_Toc55659969"/>
      <w:bookmarkStart w:id="126" w:name="_Toc56257559"/>
      <w:r w:rsidRPr="00DE6122">
        <w:t>Pressure Gradients</w:t>
      </w:r>
      <w:bookmarkEnd w:id="125"/>
      <w:bookmarkEnd w:id="126"/>
    </w:p>
    <w:p w14:paraId="4E653CF3" w14:textId="77777777" w:rsidR="00DE6122" w:rsidRPr="00DE6122" w:rsidRDefault="00DE6122" w:rsidP="00EB4151">
      <w:pPr>
        <w:rPr>
          <w:rFonts w:ascii="Helvetica" w:hAnsi="Helvetica"/>
        </w:rPr>
      </w:pPr>
    </w:p>
    <w:p w14:paraId="0E38F0B4" w14:textId="157778D2"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39"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large increase in </w:t>
      </w:r>
      <w:hyperlink r:id="rId140"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41"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42"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3694B9A7" w:rsidR="00DE6122" w:rsidRDefault="00DE6122">
      <w:pPr>
        <w:rPr>
          <w:rFonts w:ascii="Helvetica" w:eastAsiaTheme="majorEastAsia" w:hAnsi="Helvetica" w:cstheme="majorBidi"/>
          <w:b/>
          <w:bCs/>
          <w:sz w:val="28"/>
          <w:szCs w:val="28"/>
        </w:rPr>
      </w:pPr>
    </w:p>
    <w:p w14:paraId="02A31523" w14:textId="456E8E8C" w:rsidR="00A61419" w:rsidRDefault="00A61419">
      <w:pPr>
        <w:rPr>
          <w:rFonts w:ascii="Helvetica" w:eastAsiaTheme="majorEastAsia" w:hAnsi="Helvetica" w:cstheme="majorBidi"/>
          <w:b/>
          <w:bCs/>
          <w:sz w:val="28"/>
          <w:szCs w:val="28"/>
        </w:rPr>
      </w:pPr>
    </w:p>
    <w:p w14:paraId="3D5F587E" w14:textId="06F00443" w:rsidR="00A61419" w:rsidRDefault="00A61419">
      <w:pPr>
        <w:rPr>
          <w:rFonts w:ascii="Helvetica" w:eastAsiaTheme="majorEastAsia" w:hAnsi="Helvetica" w:cstheme="majorBidi"/>
          <w:b/>
          <w:bCs/>
          <w:sz w:val="28"/>
          <w:szCs w:val="28"/>
        </w:rPr>
      </w:pPr>
    </w:p>
    <w:p w14:paraId="40E02F6B" w14:textId="33327645" w:rsidR="00A61419" w:rsidRDefault="00A61419">
      <w:pPr>
        <w:rPr>
          <w:rFonts w:ascii="Helvetica" w:eastAsiaTheme="majorEastAsia" w:hAnsi="Helvetica" w:cstheme="majorBidi"/>
          <w:b/>
          <w:bCs/>
          <w:sz w:val="28"/>
          <w:szCs w:val="28"/>
        </w:rPr>
      </w:pPr>
    </w:p>
    <w:p w14:paraId="31F00564" w14:textId="77777777" w:rsidR="00A61419" w:rsidRDefault="00A61419">
      <w:pPr>
        <w:rPr>
          <w:rFonts w:ascii="Helvetica" w:eastAsiaTheme="majorEastAsia" w:hAnsi="Helvetica" w:cstheme="majorBidi"/>
          <w:b/>
          <w:bCs/>
          <w:sz w:val="28"/>
          <w:szCs w:val="28"/>
        </w:rPr>
      </w:pPr>
    </w:p>
    <w:p w14:paraId="7A2D01B3" w14:textId="7AAB2F56" w:rsidR="00DE6122" w:rsidRPr="005F0AF5" w:rsidRDefault="00DE6122" w:rsidP="005F0AF5">
      <w:pPr>
        <w:pStyle w:val="Heading1"/>
      </w:pPr>
      <w:bookmarkStart w:id="127" w:name="_Toc55659970"/>
      <w:bookmarkStart w:id="128" w:name="_Toc56257560"/>
      <w:r w:rsidRPr="005F0AF5">
        <w:lastRenderedPageBreak/>
        <w:t>Ventricular Pressure-Volume Relationship</w:t>
      </w:r>
      <w:bookmarkEnd w:id="127"/>
      <w:bookmarkEnd w:id="128"/>
    </w:p>
    <w:p w14:paraId="1ECD904A" w14:textId="1024510B" w:rsidR="00DE6122" w:rsidRDefault="00C76E21" w:rsidP="00EB4151">
      <w:pPr>
        <w:rPr>
          <w:rFonts w:ascii="Helvetica" w:hAnsi="Helvetica"/>
        </w:rPr>
      </w:pPr>
      <w:hyperlink r:id="rId143" w:history="1">
        <w:r w:rsidR="00DE6122"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45"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2C50215A" w:rsidR="00DE6122" w:rsidRPr="00DE6122" w:rsidRDefault="00DE6122" w:rsidP="00DE6122">
      <w:pPr>
        <w:rPr>
          <w:rFonts w:ascii="Helvetica" w:hAnsi="Helvetica"/>
        </w:rPr>
      </w:pPr>
      <w:r w:rsidRPr="00DE6122">
        <w:rPr>
          <w:rFonts w:ascii="Helvetica" w:hAnsi="Helvetica"/>
        </w:rPr>
        <w:t xml:space="preserve">The slope of the EDPVR is the reciprocal of </w:t>
      </w:r>
      <w:hyperlink r:id="rId146"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47"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48" w:history="1">
        <w:r w:rsidRPr="00DE6122">
          <w:rPr>
            <w:rStyle w:val="Hyperlink"/>
            <w:rFonts w:ascii="Helvetica" w:hAnsi="Helvetica"/>
            <w:color w:val="auto"/>
          </w:rPr>
          <w:t>dilated cardiomyopathy</w:t>
        </w:r>
      </w:hyperlink>
      <w:r w:rsidRPr="00DE6122">
        <w:rPr>
          <w:rFonts w:ascii="Helvetica" w:hAnsi="Helvetica"/>
        </w:rPr>
        <w:t xml:space="preserve"> or in valve disease. A dilated ventricle has a higher passive compliance and therefore the slope of the filling curve is reduced. This results in lower ventricular pressures during filling at any given ventricular volume.</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t>E</w:t>
      </w:r>
      <w:r w:rsidR="00DE6122" w:rsidRPr="00DE6122">
        <w:rPr>
          <w:rFonts w:ascii="Helvetica" w:hAnsi="Helvetica"/>
        </w:rPr>
        <w:t xml:space="preserve">nd-systolic pressure-volume relationship (ESPVR), which represents the </w:t>
      </w:r>
      <w:hyperlink r:id="rId149"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67199E3F" w:rsidR="00E27576" w:rsidRDefault="00E27576" w:rsidP="00E95CF2">
      <w:pPr>
        <w:rPr>
          <w:rFonts w:ascii="Helvetica" w:hAnsi="Helvetica"/>
        </w:rPr>
      </w:pPr>
    </w:p>
    <w:p w14:paraId="5CD8CD7F" w14:textId="24D0CD2D" w:rsidR="00E95CF2" w:rsidRDefault="00E95CF2" w:rsidP="005F452A">
      <w:pPr>
        <w:pStyle w:val="Heading1"/>
      </w:pPr>
      <w:bookmarkStart w:id="129" w:name="_Toc56257561"/>
      <w:r>
        <w:t>Turbulent Flow</w:t>
      </w:r>
      <w:bookmarkEnd w:id="129"/>
    </w:p>
    <w:p w14:paraId="795BFE60" w14:textId="7E308190" w:rsidR="00E95CF2" w:rsidRDefault="00C76E21" w:rsidP="00E95CF2">
      <w:pPr>
        <w:rPr>
          <w:rFonts w:ascii="Helvetica" w:hAnsi="Helvetica"/>
        </w:rPr>
      </w:pPr>
      <w:hyperlink r:id="rId151" w:history="1">
        <w:r w:rsidR="00E95CF2" w:rsidRPr="00E95CF2">
          <w:rPr>
            <w:rStyle w:val="Hyperlink"/>
            <w:rFonts w:ascii="Helvetica" w:hAnsi="Helvetica"/>
          </w:rPr>
          <w:t>Turbulent Flow</w:t>
        </w:r>
      </w:hyperlink>
    </w:p>
    <w:p w14:paraId="51218483" w14:textId="77777777" w:rsidR="00E95CF2" w:rsidRDefault="00E95CF2" w:rsidP="00E95CF2">
      <w:pPr>
        <w:rPr>
          <w:rFonts w:ascii="Helvetica" w:hAnsi="Helvetica"/>
        </w:rPr>
      </w:pPr>
    </w:p>
    <w:p w14:paraId="67B028C3" w14:textId="7298DA0F" w:rsidR="00E95CF2" w:rsidRDefault="00E95CF2" w:rsidP="00E95CF2">
      <w:pPr>
        <w:rPr>
          <w:rFonts w:ascii="Helvetica" w:hAnsi="Helvetica"/>
        </w:rPr>
      </w:pPr>
      <w:bookmarkStart w:id="130" w:name="_Toc55659971"/>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turbulence increases the </w:t>
      </w:r>
      <w:hyperlink r:id="rId152"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6CF26330" w14:textId="29D41E74" w:rsidR="00E95CF2" w:rsidRDefault="00E95CF2" w:rsidP="00E95CF2">
      <w:pPr>
        <w:rPr>
          <w:rFonts w:ascii="Helvetica" w:hAnsi="Helvetica"/>
        </w:rPr>
      </w:pPr>
    </w:p>
    <w:p w14:paraId="49A0FEEA" w14:textId="40602861" w:rsidR="00E95CF2" w:rsidRPr="00E95CF2" w:rsidRDefault="00E95CF2" w:rsidP="00E95CF2">
      <w:pPr>
        <w:jc w:val="center"/>
        <w:rPr>
          <w:rFonts w:ascii="Helvetica" w:hAnsi="Helvetica"/>
        </w:rPr>
      </w:pPr>
      <w:r>
        <w:rPr>
          <w:rFonts w:ascii="Helvetica" w:hAnsi="Helvetica"/>
          <w:noProof/>
        </w:rPr>
        <w:drawing>
          <wp:inline distT="0" distB="0" distL="0" distR="0" wp14:anchorId="43F9F51E" wp14:editId="5155C496">
            <wp:extent cx="2148920" cy="2342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162892" cy="2357398"/>
                    </a:xfrm>
                    <a:prstGeom prst="rect">
                      <a:avLst/>
                    </a:prstGeom>
                  </pic:spPr>
                </pic:pic>
              </a:graphicData>
            </a:graphic>
          </wp:inline>
        </w:drawing>
      </w:r>
    </w:p>
    <w:p w14:paraId="279A1481" w14:textId="5D115614" w:rsidR="00E95CF2" w:rsidRPr="00E95CF2" w:rsidRDefault="00E95CF2" w:rsidP="00E95CF2">
      <w:pPr>
        <w:rPr>
          <w:rFonts w:ascii="Helvetica" w:hAnsi="Helvetica"/>
        </w:rPr>
      </w:pPr>
    </w:p>
    <w:p w14:paraId="7EBE935F" w14:textId="7453D85F" w:rsidR="0080279D" w:rsidRPr="0080279D" w:rsidRDefault="00E95CF2" w:rsidP="0080279D">
      <w:pPr>
        <w:rPr>
          <w:rFonts w:ascii="Helvetica" w:hAnsi="Helvetica"/>
        </w:rPr>
      </w:pPr>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to right), turbulence increases the </w:t>
      </w:r>
      <w:hyperlink r:id="rId154" w:history="1">
        <w:r w:rsidRPr="00E95CF2">
          <w:rPr>
            <w:rStyle w:val="Hyperlink"/>
            <w:rFonts w:ascii="Helvetica" w:hAnsi="Helvetica"/>
            <w:color w:val="auto"/>
          </w:rPr>
          <w:t xml:space="preserve">perfusion </w:t>
        </w:r>
        <w:r w:rsidRPr="00E95CF2">
          <w:rPr>
            <w:rStyle w:val="Hyperlink"/>
            <w:rFonts w:ascii="Helvetica" w:hAnsi="Helvetica"/>
            <w:color w:val="auto"/>
          </w:rPr>
          <w:lastRenderedPageBreak/>
          <w:t>pressure</w:t>
        </w:r>
      </w:hyperlink>
      <w:r w:rsidRPr="00E95CF2">
        <w:rPr>
          <w:rFonts w:ascii="Helvetica" w:hAnsi="Helvetica"/>
        </w:rPr>
        <w:t xml:space="preserve"> required to drive a given flow. Alternatively, at a given perfusion pressure, turbulence leads to a decrease in flow</w:t>
      </w:r>
      <w:r w:rsidRPr="0080279D">
        <w:rPr>
          <w:rFonts w:ascii="Helvetica" w:hAnsi="Helvetica"/>
        </w:rPr>
        <w:t>.</w:t>
      </w:r>
      <w:r w:rsidR="0080279D" w:rsidRPr="0080279D">
        <w:rPr>
          <w:rFonts w:ascii="Helvetica" w:hAnsi="Helvetica"/>
        </w:rPr>
        <w:t xml:space="preserve"> </w:t>
      </w:r>
      <w:r w:rsidR="0080279D">
        <w:rPr>
          <w:rFonts w:ascii="Helvetica" w:hAnsi="Helvetica" w:cs="Arial"/>
          <w:color w:val="000000"/>
          <w:shd w:val="clear" w:color="auto" w:fill="FFFFFF"/>
        </w:rPr>
        <w:t>(</w:t>
      </w:r>
      <w:r w:rsidR="0080279D" w:rsidRPr="0080279D">
        <w:rPr>
          <w:rFonts w:ascii="Helvetica" w:hAnsi="Helvetica" w:cs="Arial"/>
          <w:b/>
          <w:bCs/>
          <w:color w:val="000000"/>
          <w:shd w:val="clear" w:color="auto" w:fill="FFFFFF"/>
        </w:rPr>
        <w:t>pressure difference</w:t>
      </w:r>
      <w:r w:rsidR="0080279D" w:rsidRPr="0080279D">
        <w:rPr>
          <w:rFonts w:ascii="Helvetica" w:hAnsi="Helvetica" w:cs="Arial"/>
          <w:color w:val="000000"/>
          <w:shd w:val="clear" w:color="auto" w:fill="FFFFFF"/>
        </w:rPr>
        <w:t> ΔP; sometimes called </w:t>
      </w:r>
      <w:r w:rsidR="0080279D" w:rsidRPr="0080279D">
        <w:rPr>
          <w:rFonts w:ascii="Helvetica" w:hAnsi="Helvetica" w:cs="Arial"/>
          <w:b/>
          <w:bCs/>
          <w:color w:val="000000"/>
          <w:shd w:val="clear" w:color="auto" w:fill="FFFFFF"/>
        </w:rPr>
        <w:t>driving pressure</w:t>
      </w:r>
      <w:r w:rsidR="0080279D" w:rsidRPr="0080279D">
        <w:rPr>
          <w:rFonts w:ascii="Helvetica" w:hAnsi="Helvetica" w:cs="Arial"/>
          <w:color w:val="000000"/>
          <w:shd w:val="clear" w:color="auto" w:fill="FFFFFF"/>
        </w:rPr>
        <w:t>, </w:t>
      </w:r>
      <w:r w:rsidR="0080279D" w:rsidRPr="0080279D">
        <w:rPr>
          <w:rFonts w:ascii="Helvetica" w:hAnsi="Helvetica" w:cs="Arial"/>
          <w:b/>
          <w:bCs/>
          <w:color w:val="000000"/>
          <w:shd w:val="clear" w:color="auto" w:fill="FFFFFF"/>
        </w:rPr>
        <w:t>perfusion pressure</w:t>
      </w:r>
      <w:r w:rsidR="0080279D" w:rsidRPr="0080279D">
        <w:rPr>
          <w:rFonts w:ascii="Helvetica" w:hAnsi="Helvetica" w:cs="Arial"/>
          <w:color w:val="000000"/>
          <w:shd w:val="clear" w:color="auto" w:fill="FFFFFF"/>
        </w:rPr>
        <w:t>, or </w:t>
      </w:r>
      <w:r w:rsidR="0080279D" w:rsidRPr="0080279D">
        <w:rPr>
          <w:rFonts w:ascii="Helvetica" w:hAnsi="Helvetica" w:cs="Arial"/>
          <w:b/>
          <w:bCs/>
          <w:color w:val="000000"/>
          <w:shd w:val="clear" w:color="auto" w:fill="FFFFFF"/>
        </w:rPr>
        <w:t>pressure gradient</w:t>
      </w:r>
      <w:r w:rsidR="0080279D" w:rsidRPr="0080279D">
        <w:rPr>
          <w:rFonts w:ascii="Helvetica" w:hAnsi="Helvetica" w:cs="Arial"/>
          <w:color w:val="000000"/>
          <w:shd w:val="clear" w:color="auto" w:fill="FFFFFF"/>
        </w:rPr>
        <w:t>)</w:t>
      </w:r>
    </w:p>
    <w:p w14:paraId="1200F0EB" w14:textId="702890E8" w:rsidR="00E95CF2" w:rsidRDefault="00E95CF2" w:rsidP="00E95CF2">
      <w:pPr>
        <w:rPr>
          <w:rFonts w:ascii="Helvetica" w:hAnsi="Helvetica"/>
        </w:rPr>
      </w:pPr>
    </w:p>
    <w:p w14:paraId="533DCB16" w14:textId="04A4E420" w:rsidR="00E95CF2" w:rsidRDefault="00E95CF2" w:rsidP="00E95CF2">
      <w:pPr>
        <w:rPr>
          <w:rFonts w:ascii="Helvetica" w:hAnsi="Helvetica"/>
        </w:rPr>
      </w:pPr>
    </w:p>
    <w:p w14:paraId="44D0423E" w14:textId="32D37094" w:rsidR="00E95CF2" w:rsidRPr="00E95CF2" w:rsidRDefault="00E95CF2" w:rsidP="00E95CF2">
      <w:pPr>
        <w:rPr>
          <w:rFonts w:ascii="Helvetica" w:hAnsi="Helvetica"/>
        </w:rPr>
      </w:pPr>
      <w:r>
        <w:rPr>
          <w:rFonts w:ascii="Helvetica" w:hAnsi="Helvetica"/>
          <w:noProof/>
        </w:rPr>
        <w:drawing>
          <wp:inline distT="0" distB="0" distL="0" distR="0" wp14:anchorId="7492A82B" wp14:editId="476E4361">
            <wp:extent cx="5943600" cy="557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7D202676" w14:textId="48835D23" w:rsidR="00E95CF2" w:rsidRPr="00E95CF2" w:rsidRDefault="00E95CF2" w:rsidP="00E95CF2">
      <w:pPr>
        <w:jc w:val="center"/>
        <w:rPr>
          <w:rFonts w:ascii="Helvetica" w:hAnsi="Helvetica"/>
        </w:rPr>
      </w:pPr>
    </w:p>
    <w:p w14:paraId="7D37BA0D" w14:textId="77777777" w:rsidR="00E95CF2" w:rsidRPr="00E95CF2" w:rsidRDefault="00E95CF2" w:rsidP="00E95CF2">
      <w:pPr>
        <w:rPr>
          <w:rFonts w:ascii="Helvetica" w:hAnsi="Helvetica"/>
        </w:rPr>
      </w:pPr>
      <w:r w:rsidRPr="00E95CF2">
        <w:rPr>
          <w:rFonts w:ascii="Helvetica" w:hAnsi="Helvetica"/>
        </w:rPr>
        <w:t xml:space="preserve">As can be seen in this equation, Re increases as velocity increases, and decreases as </w:t>
      </w:r>
      <w:hyperlink r:id="rId156" w:history="1">
        <w:r w:rsidRPr="00E95CF2">
          <w:rPr>
            <w:rStyle w:val="Hyperlink"/>
            <w:rFonts w:ascii="Helvetica" w:hAnsi="Helvetica"/>
            <w:color w:val="auto"/>
          </w:rPr>
          <w:t>viscosity</w:t>
        </w:r>
      </w:hyperlink>
      <w:r w:rsidRPr="00E95CF2">
        <w:rPr>
          <w:rFonts w:ascii="Helvetica" w:hAnsi="Helvetica"/>
        </w:rPr>
        <w:t xml:space="preserve"> increases. Therefore, high velocities and low blood viscosity (as occurs with anemia due to reduced hematocrit) are more likely to cause turbulence. An increase in diameter without a change in velocity also increases Re and the likelihood of turbulence; however, the velocity in vessels ordinarily decreases disproportionately as diameter increases. The reason for this is that flow (F) equals the product of mean velocity (V) times cross-sectional area (A), and area is proportionate to radius squared; therefore, the velocity at constant flow is inversely related to radius (or diameter) squared. For example, if radius (or diameter) is doubled, the velocity decreases to one-fourth its normal value, and Re decreases by one-half.</w:t>
      </w:r>
    </w:p>
    <w:p w14:paraId="7D93D91C" w14:textId="5DE990D6" w:rsidR="00E95CF2" w:rsidRPr="00E95CF2" w:rsidRDefault="00E95CF2" w:rsidP="00E95CF2">
      <w:pPr>
        <w:rPr>
          <w:rFonts w:ascii="Helvetica" w:hAnsi="Helvetica"/>
        </w:rPr>
      </w:pPr>
    </w:p>
    <w:p w14:paraId="1E831EEF" w14:textId="5F5E013D" w:rsidR="00E95CF2" w:rsidRDefault="00E95CF2" w:rsidP="00E95CF2">
      <w:pPr>
        <w:rPr>
          <w:rFonts w:ascii="Helvetica" w:hAnsi="Helvetica"/>
        </w:rPr>
      </w:pPr>
      <w:r w:rsidRPr="00E95CF2">
        <w:rPr>
          <w:rFonts w:ascii="Helvetica" w:hAnsi="Helvetica"/>
        </w:rPr>
        <w:t xml:space="preserve">Turbulence generates sound waves (e.g., ejection </w:t>
      </w:r>
      <w:hyperlink r:id="rId157" w:history="1">
        <w:r w:rsidRPr="00E95CF2">
          <w:rPr>
            <w:rStyle w:val="Hyperlink"/>
            <w:rFonts w:ascii="Helvetica" w:hAnsi="Helvetica"/>
            <w:color w:val="auto"/>
          </w:rPr>
          <w:t>murmurs</w:t>
        </w:r>
      </w:hyperlink>
      <w:r w:rsidRPr="00E95CF2">
        <w:rPr>
          <w:rFonts w:ascii="Helvetica" w:hAnsi="Helvetica"/>
        </w:rPr>
        <w:t xml:space="preserve">, carotid bruits) that can be heard with a stethoscope. Because higher velocities enhance turbulence, murmurs intensify as flow increases. Elevated cardiac outputs, even across anatomically normal aortic valves, can cause </w:t>
      </w:r>
      <w:hyperlink r:id="rId158" w:history="1">
        <w:r w:rsidRPr="00E95CF2">
          <w:rPr>
            <w:rStyle w:val="Hyperlink"/>
            <w:rFonts w:ascii="Helvetica" w:hAnsi="Helvetica"/>
            <w:color w:val="auto"/>
          </w:rPr>
          <w:t>physiological murmurs</w:t>
        </w:r>
      </w:hyperlink>
      <w:r w:rsidRPr="00E95CF2">
        <w:rPr>
          <w:rFonts w:ascii="Helvetica" w:hAnsi="Helvetica"/>
        </w:rPr>
        <w:t xml:space="preserve"> because of turbulence. This sometimes occurs in pregnant women who have elevated cardiac output and who may also have anemia, which decreases blood viscosity.  Both factors increase the Reynolds number, which increases the likelihood of turbulence.</w:t>
      </w:r>
    </w:p>
    <w:p w14:paraId="34625CA6" w14:textId="3C891DD4" w:rsidR="005F452A" w:rsidRDefault="005F452A" w:rsidP="00E95CF2">
      <w:pPr>
        <w:rPr>
          <w:rFonts w:ascii="Helvetica" w:hAnsi="Helvetica"/>
        </w:rPr>
      </w:pPr>
    </w:p>
    <w:p w14:paraId="734A1977" w14:textId="2E3A023C" w:rsidR="005F452A" w:rsidRDefault="005F452A" w:rsidP="000F73D3">
      <w:pPr>
        <w:pStyle w:val="Heading1"/>
      </w:pPr>
      <w:bookmarkStart w:id="131" w:name="_Toc56257562"/>
      <w:r>
        <w:t>Coronary Blood Flow</w:t>
      </w:r>
      <w:bookmarkEnd w:id="131"/>
    </w:p>
    <w:p w14:paraId="1C8EEB0D" w14:textId="77777777" w:rsidR="005F452A" w:rsidRPr="005F452A" w:rsidRDefault="005F452A" w:rsidP="005F452A">
      <w:pPr>
        <w:rPr>
          <w:rFonts w:ascii="Helvetica" w:hAnsi="Helvetica"/>
        </w:rPr>
      </w:pPr>
      <w:r w:rsidRPr="005F452A">
        <w:rPr>
          <w:rFonts w:ascii="Helvetica" w:hAnsi="Helvetica"/>
        </w:rPr>
        <w:t>In non-diseased coronary vessels, whenever cardiac activity and oxygen consumption increases there is an increase in coronary blood flow (</w:t>
      </w:r>
      <w:hyperlink r:id="rId159" w:history="1">
        <w:r w:rsidRPr="005F452A">
          <w:rPr>
            <w:rFonts w:ascii="Helvetica" w:hAnsi="Helvetica"/>
            <w:u w:val="single"/>
          </w:rPr>
          <w:t>active hyperemia</w:t>
        </w:r>
      </w:hyperlink>
      <w:r w:rsidRPr="005F452A">
        <w:rPr>
          <w:rFonts w:ascii="Helvetica" w:hAnsi="Helvetica"/>
        </w:rPr>
        <w:t>) that is nearly proportionate to the increase in oxygen consumption.</w:t>
      </w:r>
    </w:p>
    <w:p w14:paraId="0377F528" w14:textId="1F1531A5" w:rsidR="000F73D3" w:rsidRDefault="000F73D3" w:rsidP="000F73D3">
      <w:pPr>
        <w:spacing w:before="100" w:beforeAutospacing="1" w:after="100" w:afterAutospacing="1"/>
        <w:rPr>
          <w:rFonts w:ascii="Helvetica" w:hAnsi="Helvetica"/>
        </w:rPr>
      </w:pPr>
      <w:r w:rsidRPr="000F73D3">
        <w:rPr>
          <w:rFonts w:ascii="Helvetica" w:eastAsiaTheme="minorHAnsi" w:hAnsi="Helvetica" w:cstheme="minorHAnsi"/>
        </w:rPr>
        <w:t>Coronary blood flow is lower during ventricular systole than during diastole because</w:t>
      </w:r>
      <w:r>
        <w:rPr>
          <w:rFonts w:ascii="Helvetica" w:hAnsi="Helvetica"/>
        </w:rPr>
        <w:t xml:space="preserve"> </w:t>
      </w:r>
      <w:r w:rsidRPr="000F73D3">
        <w:rPr>
          <w:rFonts w:ascii="Helvetica" w:hAnsi="Helvetica"/>
        </w:rPr>
        <w:t>e</w:t>
      </w:r>
      <w:r w:rsidR="005F452A" w:rsidRPr="000F73D3">
        <w:rPr>
          <w:rFonts w:ascii="Helvetica" w:hAnsi="Helvetica"/>
        </w:rPr>
        <w:t>xtravascular compression increases coronary vascular resistance</w:t>
      </w:r>
      <w:r>
        <w:rPr>
          <w:rFonts w:ascii="Helvetica" w:hAnsi="Helvetica"/>
        </w:rPr>
        <w:t>:</w:t>
      </w:r>
    </w:p>
    <w:p w14:paraId="0B1E3A7F" w14:textId="7E0ECB1B" w:rsidR="000F73D3" w:rsidRDefault="0061582F" w:rsidP="0061582F">
      <w:pPr>
        <w:spacing w:before="100" w:beforeAutospacing="1" w:after="100" w:afterAutospacing="1"/>
        <w:jc w:val="center"/>
        <w:rPr>
          <w:rFonts w:ascii="Helvetica" w:hAnsi="Helvetica"/>
        </w:rPr>
      </w:pPr>
      <w:r>
        <w:rPr>
          <w:rFonts w:ascii="Helvetica" w:hAnsi="Helvetica"/>
          <w:noProof/>
        </w:rPr>
        <w:lastRenderedPageBreak/>
        <w:drawing>
          <wp:inline distT="0" distB="0" distL="0" distR="0" wp14:anchorId="20AB724E" wp14:editId="04658BFF">
            <wp:extent cx="3144042" cy="2957946"/>
            <wp:effectExtent l="0" t="0" r="571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0">
                      <a:extLst>
                        <a:ext uri="{28A0092B-C50C-407E-A947-70E740481C1C}">
                          <a14:useLocalDpi xmlns:a14="http://schemas.microsoft.com/office/drawing/2010/main" val="0"/>
                        </a:ext>
                      </a:extLst>
                    </a:blip>
                    <a:stretch>
                      <a:fillRect/>
                    </a:stretch>
                  </pic:blipFill>
                  <pic:spPr>
                    <a:xfrm>
                      <a:off x="0" y="0"/>
                      <a:ext cx="3156483" cy="2969650"/>
                    </a:xfrm>
                    <a:prstGeom prst="rect">
                      <a:avLst/>
                    </a:prstGeom>
                  </pic:spPr>
                </pic:pic>
              </a:graphicData>
            </a:graphic>
          </wp:inline>
        </w:drawing>
      </w:r>
    </w:p>
    <w:p w14:paraId="1892D1E8" w14:textId="14D1C735" w:rsidR="00DB3755" w:rsidRPr="00DB3755" w:rsidRDefault="00DB3755" w:rsidP="00DB3755">
      <w:pPr>
        <w:rPr>
          <w:rFonts w:ascii="Helvetica" w:hAnsi="Helvetica"/>
        </w:rPr>
      </w:pPr>
      <w:r w:rsidRPr="00DB3755">
        <w:rPr>
          <w:rFonts w:ascii="Helvetica" w:hAnsi="Helvetica"/>
        </w:rPr>
        <w:t xml:space="preserve">The ratio of flow to oxygen consumption determines the amount of oxygen extracted from the blood. Decreased flow or increased consumption leads to an increase in extraction. </w:t>
      </w:r>
    </w:p>
    <w:p w14:paraId="4ED3F74C" w14:textId="77777777" w:rsidR="00DB3755" w:rsidRPr="00DB3755" w:rsidRDefault="00DB3755" w:rsidP="00DB3755"/>
    <w:p w14:paraId="6466555B" w14:textId="60EC9D96" w:rsidR="00E95CF2" w:rsidRPr="007B1B5F" w:rsidRDefault="00C76E21" w:rsidP="007B1B5F">
      <w:pPr>
        <w:pStyle w:val="Heading1"/>
      </w:pPr>
      <w:hyperlink r:id="rId161" w:history="1">
        <w:bookmarkStart w:id="132" w:name="_Toc56257563"/>
        <w:r w:rsidR="00CD7477" w:rsidRPr="007B1B5F">
          <w:rPr>
            <w:rStyle w:val="Hyperlink"/>
            <w:color w:val="2F5496" w:themeColor="accent1" w:themeShade="BF"/>
            <w:u w:val="none"/>
          </w:rPr>
          <w:t xml:space="preserve">Resistance </w:t>
        </w:r>
        <w:proofErr w:type="gramStart"/>
        <w:r w:rsidR="00CD7477" w:rsidRPr="007B1B5F">
          <w:rPr>
            <w:rStyle w:val="Hyperlink"/>
            <w:color w:val="2F5496" w:themeColor="accent1" w:themeShade="BF"/>
            <w:u w:val="none"/>
          </w:rPr>
          <w:t>To</w:t>
        </w:r>
        <w:proofErr w:type="gramEnd"/>
        <w:r w:rsidR="00CD7477" w:rsidRPr="007B1B5F">
          <w:rPr>
            <w:rStyle w:val="Hyperlink"/>
            <w:color w:val="2F5496" w:themeColor="accent1" w:themeShade="BF"/>
            <w:u w:val="none"/>
          </w:rPr>
          <w:t xml:space="preserve"> Blood Flow</w:t>
        </w:r>
        <w:bookmarkEnd w:id="132"/>
      </w:hyperlink>
    </w:p>
    <w:p w14:paraId="50B9B1AB" w14:textId="0BCE167B"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Resistance to blood flow within a vascular network is determined by the size of individual vessels (</w:t>
      </w:r>
      <w:hyperlink r:id="rId162" w:history="1">
        <w:r w:rsidRPr="00335D7B">
          <w:rPr>
            <w:rFonts w:ascii="Helvetica" w:hAnsi="Helvetica" w:cs="Arial"/>
            <w:u w:val="single"/>
          </w:rPr>
          <w:t>length and diameter</w:t>
        </w:r>
      </w:hyperlink>
      <w:r w:rsidRPr="00335D7B">
        <w:rPr>
          <w:rFonts w:ascii="Helvetica" w:hAnsi="Helvetica" w:cs="Arial"/>
        </w:rPr>
        <w:t>), the organization of the vascular network (</w:t>
      </w:r>
      <w:hyperlink r:id="rId163" w:history="1">
        <w:r w:rsidRPr="00335D7B">
          <w:rPr>
            <w:rFonts w:ascii="Helvetica" w:hAnsi="Helvetica" w:cs="Arial"/>
            <w:u w:val="single"/>
          </w:rPr>
          <w:t>series and parallel</w:t>
        </w:r>
      </w:hyperlink>
      <w:r w:rsidRPr="00335D7B">
        <w:rPr>
          <w:rFonts w:ascii="Helvetica" w:hAnsi="Helvetica" w:cs="Arial"/>
        </w:rPr>
        <w:t xml:space="preserve"> arrangements), physical </w:t>
      </w:r>
      <w:proofErr w:type="spellStart"/>
      <w:r w:rsidRPr="00335D7B">
        <w:rPr>
          <w:rFonts w:ascii="Helvetica" w:hAnsi="Helvetica" w:cs="Arial"/>
        </w:rPr>
        <w:t>character</w:t>
      </w:r>
      <w:r w:rsidR="007B1B5F">
        <w:rPr>
          <w:rFonts w:ascii="Helvetica" w:hAnsi="Helvetica" w:cs="Arial"/>
        </w:rPr>
        <w:t>s</w:t>
      </w:r>
      <w:r w:rsidRPr="00335D7B">
        <w:rPr>
          <w:rFonts w:ascii="Helvetica" w:hAnsi="Helvetica" w:cs="Arial"/>
        </w:rPr>
        <w:t>istics</w:t>
      </w:r>
      <w:proofErr w:type="spellEnd"/>
      <w:r w:rsidRPr="00335D7B">
        <w:rPr>
          <w:rFonts w:ascii="Helvetica" w:hAnsi="Helvetica" w:cs="Arial"/>
        </w:rPr>
        <w:t xml:space="preserve"> of the blood (</w:t>
      </w:r>
      <w:hyperlink r:id="rId164" w:history="1">
        <w:r w:rsidRPr="00335D7B">
          <w:rPr>
            <w:rFonts w:ascii="Helvetica" w:hAnsi="Helvetica" w:cs="Arial"/>
            <w:u w:val="single"/>
          </w:rPr>
          <w:t>viscosity</w:t>
        </w:r>
      </w:hyperlink>
      <w:r w:rsidRPr="00335D7B">
        <w:rPr>
          <w:rFonts w:ascii="Helvetica" w:hAnsi="Helvetica" w:cs="Arial"/>
        </w:rPr>
        <w:t>, </w:t>
      </w:r>
      <w:hyperlink r:id="rId165" w:history="1">
        <w:r w:rsidRPr="00335D7B">
          <w:rPr>
            <w:rFonts w:ascii="Helvetica" w:hAnsi="Helvetica" w:cs="Arial"/>
            <w:u w:val="single"/>
          </w:rPr>
          <w:t>laminar</w:t>
        </w:r>
      </w:hyperlink>
      <w:r w:rsidRPr="00335D7B">
        <w:rPr>
          <w:rFonts w:ascii="Helvetica" w:hAnsi="Helvetica" w:cs="Arial"/>
        </w:rPr>
        <w:t> flow versus </w:t>
      </w:r>
      <w:hyperlink r:id="rId166" w:history="1">
        <w:r w:rsidRPr="00335D7B">
          <w:rPr>
            <w:rFonts w:ascii="Helvetica" w:hAnsi="Helvetica" w:cs="Arial"/>
            <w:u w:val="single"/>
          </w:rPr>
          <w:t>turbulent flow</w:t>
        </w:r>
      </w:hyperlink>
      <w:r w:rsidRPr="00335D7B">
        <w:rPr>
          <w:rFonts w:ascii="Helvetica" w:hAnsi="Helvetica" w:cs="Arial"/>
        </w:rPr>
        <w:t>), and extravascular </w:t>
      </w:r>
      <w:hyperlink r:id="rId167" w:history="1">
        <w:r w:rsidRPr="00335D7B">
          <w:rPr>
            <w:rFonts w:ascii="Helvetica" w:hAnsi="Helvetica" w:cs="Arial"/>
            <w:u w:val="single"/>
          </w:rPr>
          <w:t>mechanical forces</w:t>
        </w:r>
      </w:hyperlink>
      <w:r w:rsidRPr="00335D7B">
        <w:rPr>
          <w:rFonts w:ascii="Helvetica" w:hAnsi="Helvetica" w:cs="Arial"/>
        </w:rPr>
        <w:t> acting upon the vasculature.</w:t>
      </w:r>
    </w:p>
    <w:p w14:paraId="7EE1DD5C" w14:textId="77777777"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Of the above factors, changes in vessel </w:t>
      </w:r>
      <w:hyperlink r:id="rId168" w:history="1">
        <w:r w:rsidRPr="00335D7B">
          <w:rPr>
            <w:rFonts w:ascii="Helvetica" w:hAnsi="Helvetica" w:cs="Arial"/>
            <w:u w:val="single"/>
          </w:rPr>
          <w:t>diameter</w:t>
        </w:r>
      </w:hyperlink>
      <w:r w:rsidRPr="00335D7B">
        <w:rPr>
          <w:rFonts w:ascii="Helvetica" w:hAnsi="Helvetica" w:cs="Arial"/>
        </w:rPr>
        <w:t> are most important quantitatively for regulating blood flow within an organ, as well as for regulating </w:t>
      </w:r>
      <w:hyperlink r:id="rId169" w:history="1">
        <w:r w:rsidRPr="00335D7B">
          <w:rPr>
            <w:rFonts w:ascii="Helvetica" w:hAnsi="Helvetica" w:cs="Arial"/>
            <w:u w:val="single"/>
          </w:rPr>
          <w:t>arterial pressure</w:t>
        </w:r>
      </w:hyperlink>
      <w:r w:rsidRPr="00335D7B">
        <w:rPr>
          <w:rFonts w:ascii="Helvetica" w:hAnsi="Helvetica" w:cs="Arial"/>
        </w:rPr>
        <w:t>. Changes in vessel diameter, particularly in </w:t>
      </w:r>
      <w:hyperlink r:id="rId170" w:history="1">
        <w:r w:rsidRPr="00335D7B">
          <w:rPr>
            <w:rFonts w:ascii="Helvetica" w:hAnsi="Helvetica" w:cs="Arial"/>
            <w:u w:val="single"/>
          </w:rPr>
          <w:t>small arteries</w:t>
        </w:r>
      </w:hyperlink>
      <w:r w:rsidRPr="00335D7B">
        <w:rPr>
          <w:rFonts w:ascii="Helvetica" w:hAnsi="Helvetica" w:cs="Arial"/>
        </w:rPr>
        <w:t> and </w:t>
      </w:r>
      <w:hyperlink r:id="rId171" w:history="1">
        <w:r w:rsidRPr="00335D7B">
          <w:rPr>
            <w:rFonts w:ascii="Helvetica" w:hAnsi="Helvetica" w:cs="Arial"/>
            <w:u w:val="single"/>
          </w:rPr>
          <w:t>arterioles</w:t>
        </w:r>
      </w:hyperlink>
      <w:r w:rsidRPr="00335D7B">
        <w:rPr>
          <w:rFonts w:ascii="Helvetica" w:hAnsi="Helvetica" w:cs="Arial"/>
        </w:rPr>
        <w:t>, enable organs to adjust their own blood flow to meet the metabolic requirements of the tissue. Therefore, if an organ needs to adjust its blood flow (and therefore, </w:t>
      </w:r>
      <w:hyperlink r:id="rId172" w:history="1">
        <w:r w:rsidRPr="00335D7B">
          <w:rPr>
            <w:rFonts w:ascii="Helvetica" w:hAnsi="Helvetica" w:cs="Arial"/>
            <w:u w:val="single"/>
          </w:rPr>
          <w:t>oxygen delivery</w:t>
        </w:r>
      </w:hyperlink>
      <w:r w:rsidRPr="00335D7B">
        <w:rPr>
          <w:rFonts w:ascii="Helvetica" w:hAnsi="Helvetica" w:cs="Arial"/>
        </w:rPr>
        <w:t>), cells surrounding these blood vessels release </w:t>
      </w:r>
      <w:hyperlink r:id="rId173" w:history="1">
        <w:r w:rsidRPr="00335D7B">
          <w:rPr>
            <w:rFonts w:ascii="Helvetica" w:hAnsi="Helvetica" w:cs="Arial"/>
            <w:u w:val="single"/>
          </w:rPr>
          <w:t>vasoactive substances</w:t>
        </w:r>
      </w:hyperlink>
      <w:r w:rsidRPr="00335D7B">
        <w:rPr>
          <w:rFonts w:ascii="Helvetica" w:hAnsi="Helvetica" w:cs="Arial"/>
        </w:rPr>
        <w:t> that can either constrict or dilate the </w:t>
      </w:r>
      <w:hyperlink r:id="rId174" w:history="1">
        <w:r w:rsidRPr="00335D7B">
          <w:rPr>
            <w:rFonts w:ascii="Helvetica" w:hAnsi="Helvetica" w:cs="Arial"/>
            <w:u w:val="single"/>
          </w:rPr>
          <w:t>resistance vessels</w:t>
        </w:r>
      </w:hyperlink>
      <w:r w:rsidRPr="00335D7B">
        <w:rPr>
          <w:rFonts w:ascii="Helvetica" w:hAnsi="Helvetica" w:cs="Arial"/>
        </w:rPr>
        <w:t>.</w:t>
      </w:r>
    </w:p>
    <w:p w14:paraId="588F44DC" w14:textId="77777777" w:rsidR="00335D7B" w:rsidRDefault="00335D7B" w:rsidP="00335D7B">
      <w:pPr>
        <w:rPr>
          <w:rFonts w:ascii="Helvetica" w:hAnsi="Helvetica"/>
        </w:rPr>
      </w:pPr>
      <w:r w:rsidRPr="00335D7B">
        <w:rPr>
          <w:rFonts w:ascii="Helvetica" w:hAnsi="Helvetica"/>
        </w:rPr>
        <w:t xml:space="preserve">The ratio of flow to oxygen consumption determines the amount of oxygen extracted from the blood. Decreased flow or increased consumption leads to an increase in extraction. </w:t>
      </w:r>
    </w:p>
    <w:p w14:paraId="362027BF" w14:textId="278820C7" w:rsidR="00335D7B" w:rsidRDefault="00335D7B" w:rsidP="00CD7477">
      <w:pPr>
        <w:rPr>
          <w:rFonts w:ascii="Helvetica" w:hAnsi="Helvetica"/>
        </w:rPr>
      </w:pPr>
    </w:p>
    <w:p w14:paraId="50C2CE03"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lastRenderedPageBreak/>
        <w:t>The ability of an organ to regulate its own blood flow is termed </w:t>
      </w:r>
      <w:hyperlink r:id="rId175" w:history="1">
        <w:r w:rsidRPr="00216F78">
          <w:rPr>
            <w:rStyle w:val="Hyperlink"/>
            <w:rFonts w:ascii="Helvetica" w:hAnsi="Helvetica" w:cs="Arial"/>
            <w:color w:val="auto"/>
          </w:rPr>
          <w:t>local regulation of blood flow</w:t>
        </w:r>
      </w:hyperlink>
      <w:r w:rsidRPr="00216F78">
        <w:rPr>
          <w:rFonts w:ascii="Helvetica" w:hAnsi="Helvetica" w:cs="Arial"/>
        </w:rPr>
        <w:t> and is mediated by </w:t>
      </w:r>
      <w:hyperlink r:id="rId176" w:history="1">
        <w:r w:rsidRPr="00216F78">
          <w:rPr>
            <w:rStyle w:val="Hyperlink"/>
            <w:rFonts w:ascii="Helvetica" w:hAnsi="Helvetica" w:cs="Arial"/>
            <w:color w:val="auto"/>
          </w:rPr>
          <w:t>vasoconstrictor and vasodilator substances</w:t>
        </w:r>
      </w:hyperlink>
      <w:r w:rsidRPr="00216F78">
        <w:rPr>
          <w:rFonts w:ascii="Helvetica" w:hAnsi="Helvetica" w:cs="Arial"/>
        </w:rPr>
        <w:t> released by the tissue surrounding blood vessels (</w:t>
      </w:r>
      <w:hyperlink r:id="rId177" w:history="1">
        <w:r w:rsidRPr="00216F78">
          <w:rPr>
            <w:rStyle w:val="Hyperlink"/>
            <w:rFonts w:ascii="Helvetica" w:hAnsi="Helvetica" w:cs="Arial"/>
            <w:color w:val="auto"/>
          </w:rPr>
          <w:t>vasoactive metabolites</w:t>
        </w:r>
      </w:hyperlink>
      <w:r w:rsidRPr="00216F78">
        <w:rPr>
          <w:rFonts w:ascii="Helvetica" w:hAnsi="Helvetica" w:cs="Arial"/>
        </w:rPr>
        <w:t>) and by the vascular </w:t>
      </w:r>
      <w:hyperlink r:id="rId178" w:history="1">
        <w:r w:rsidRPr="00216F78">
          <w:rPr>
            <w:rStyle w:val="Hyperlink"/>
            <w:rFonts w:ascii="Helvetica" w:hAnsi="Helvetica" w:cs="Arial"/>
            <w:color w:val="auto"/>
          </w:rPr>
          <w:t>endothelium</w:t>
        </w:r>
      </w:hyperlink>
      <w:r w:rsidRPr="00216F78">
        <w:rPr>
          <w:rFonts w:ascii="Helvetica" w:hAnsi="Helvetica" w:cs="Arial"/>
        </w:rPr>
        <w:t>. There is also a mechanism intrinsic to the vascular smooth muscle (</w:t>
      </w:r>
      <w:hyperlink r:id="rId179" w:history="1">
        <w:r w:rsidRPr="00216F78">
          <w:rPr>
            <w:rStyle w:val="Hyperlink"/>
            <w:rFonts w:ascii="Helvetica" w:hAnsi="Helvetica" w:cs="Arial"/>
            <w:color w:val="auto"/>
          </w:rPr>
          <w:t>myogenic mechanism</w:t>
        </w:r>
      </w:hyperlink>
      <w:r w:rsidRPr="00216F78">
        <w:rPr>
          <w:rFonts w:ascii="Helvetica" w:hAnsi="Helvetica" w:cs="Arial"/>
        </w:rPr>
        <w:t>) that is involved in local blood flow regulation.</w:t>
      </w:r>
    </w:p>
    <w:p w14:paraId="5C6622A1"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In organs such as the </w:t>
      </w:r>
      <w:hyperlink r:id="rId180" w:history="1">
        <w:r w:rsidRPr="00216F78">
          <w:rPr>
            <w:rStyle w:val="Hyperlink"/>
            <w:rFonts w:ascii="Helvetica" w:hAnsi="Helvetica" w:cs="Arial"/>
            <w:color w:val="auto"/>
          </w:rPr>
          <w:t>heart</w:t>
        </w:r>
      </w:hyperlink>
      <w:r w:rsidRPr="00216F78">
        <w:rPr>
          <w:rFonts w:ascii="Helvetica" w:hAnsi="Helvetica" w:cs="Arial"/>
        </w:rPr>
        <w:t> and skeletal muscle, mechanical activity (contraction and relaxation) produces compressive forces that can effectively decrease vessel diameters and increase resistance to flow during muscle contraction (see </w:t>
      </w:r>
      <w:hyperlink r:id="rId181" w:anchor="Extravascular%20compression" w:history="1">
        <w:r w:rsidRPr="00216F78">
          <w:rPr>
            <w:rStyle w:val="Hyperlink"/>
            <w:rFonts w:ascii="Helvetica" w:hAnsi="Helvetica" w:cs="Arial"/>
            <w:color w:val="auto"/>
          </w:rPr>
          <w:t>extravascular compression</w:t>
        </w:r>
      </w:hyperlink>
      <w:r w:rsidRPr="00216F78">
        <w:rPr>
          <w:rFonts w:ascii="Helvetica" w:hAnsi="Helvetica" w:cs="Arial"/>
        </w:rPr>
        <w:t>).</w:t>
      </w:r>
    </w:p>
    <w:p w14:paraId="554B56A6"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Besides local regulatory mechanisms, there are extrinsic mechanisms acting on the vasculature to regulate vessel diameter. One important extrinsic mechanism regulating vascular diameter operates through the </w:t>
      </w:r>
      <w:hyperlink r:id="rId182" w:history="1">
        <w:r w:rsidRPr="00216F78">
          <w:rPr>
            <w:rStyle w:val="Hyperlink"/>
            <w:rFonts w:ascii="Helvetica" w:hAnsi="Helvetica" w:cs="Arial"/>
            <w:color w:val="auto"/>
          </w:rPr>
          <w:t>autonomic innervation</w:t>
        </w:r>
      </w:hyperlink>
      <w:r w:rsidRPr="00216F78">
        <w:rPr>
          <w:rFonts w:ascii="Helvetica" w:hAnsi="Helvetica" w:cs="Arial"/>
        </w:rPr>
        <w:t> of blood vessels. In general, </w:t>
      </w:r>
      <w:hyperlink r:id="rId183" w:history="1">
        <w:r w:rsidRPr="00216F78">
          <w:rPr>
            <w:rStyle w:val="Hyperlink"/>
            <w:rFonts w:ascii="Helvetica" w:hAnsi="Helvetica" w:cs="Arial"/>
            <w:color w:val="auto"/>
          </w:rPr>
          <w:t>sympathetic adrenergic</w:t>
        </w:r>
      </w:hyperlink>
      <w:r w:rsidRPr="00216F78">
        <w:rPr>
          <w:rFonts w:ascii="Helvetica" w:hAnsi="Helvetica" w:cs="Arial"/>
        </w:rPr>
        <w:t> influences acting through vascular </w:t>
      </w:r>
      <w:hyperlink r:id="rId184" w:history="1">
        <w:r w:rsidRPr="00216F78">
          <w:rPr>
            <w:rStyle w:val="Hyperlink"/>
            <w:rFonts w:ascii="Helvetica" w:hAnsi="Helvetica" w:cs="Arial"/>
            <w:color w:val="auto"/>
          </w:rPr>
          <w:t>alpha-adrenoceptors</w:t>
        </w:r>
      </w:hyperlink>
      <w:r w:rsidRPr="00216F78">
        <w:rPr>
          <w:rFonts w:ascii="Helvetica" w:hAnsi="Helvetica" w:cs="Arial"/>
        </w:rPr>
        <w:t> cause resistance vessels as well as veins to be partially constricted under basal conditions. This is termed "sympathetic vascular tone." Therefore, removal of sympathetic adrenergic influences (for example, by administration of an </w:t>
      </w:r>
      <w:hyperlink r:id="rId185" w:history="1">
        <w:r w:rsidRPr="00216F78">
          <w:rPr>
            <w:rStyle w:val="Hyperlink"/>
            <w:rFonts w:ascii="Helvetica" w:hAnsi="Helvetica" w:cs="Arial"/>
            <w:color w:val="auto"/>
          </w:rPr>
          <w:t>alpha-adrenoceptor antagonist</w:t>
        </w:r>
      </w:hyperlink>
      <w:r w:rsidRPr="00216F78">
        <w:rPr>
          <w:rFonts w:ascii="Helvetica" w:hAnsi="Helvetica" w:cs="Arial"/>
        </w:rPr>
        <w:t> or by sympathectomy) leads to vasodilation and an increase in organ blood flow. A second type of extrinsic influence on the vasculature is circulating vasoactive hormones such as </w:t>
      </w:r>
      <w:hyperlink r:id="rId186" w:history="1">
        <w:r w:rsidRPr="00216F78">
          <w:rPr>
            <w:rStyle w:val="Hyperlink"/>
            <w:rFonts w:ascii="Helvetica" w:hAnsi="Helvetica" w:cs="Arial"/>
            <w:color w:val="auto"/>
          </w:rPr>
          <w:t>angiotensin II</w:t>
        </w:r>
      </w:hyperlink>
      <w:r w:rsidRPr="00216F78">
        <w:rPr>
          <w:rFonts w:ascii="Helvetica" w:hAnsi="Helvetica" w:cs="Arial"/>
        </w:rPr>
        <w:t>, </w:t>
      </w:r>
      <w:hyperlink r:id="rId187" w:history="1">
        <w:r w:rsidRPr="00216F78">
          <w:rPr>
            <w:rStyle w:val="Hyperlink"/>
            <w:rFonts w:ascii="Helvetica" w:hAnsi="Helvetica" w:cs="Arial"/>
            <w:color w:val="auto"/>
          </w:rPr>
          <w:t>epinephrine and norepinephrine</w:t>
        </w:r>
      </w:hyperlink>
      <w:r w:rsidRPr="00216F78">
        <w:rPr>
          <w:rFonts w:ascii="Helvetica" w:hAnsi="Helvetica" w:cs="Arial"/>
        </w:rPr>
        <w:t>, </w:t>
      </w:r>
      <w:hyperlink r:id="rId188" w:history="1">
        <w:r w:rsidRPr="00216F78">
          <w:rPr>
            <w:rStyle w:val="Hyperlink"/>
            <w:rFonts w:ascii="Helvetica" w:hAnsi="Helvetica" w:cs="Arial"/>
            <w:color w:val="auto"/>
          </w:rPr>
          <w:t>vasopressin</w:t>
        </w:r>
      </w:hyperlink>
      <w:r w:rsidRPr="00216F78">
        <w:rPr>
          <w:rFonts w:ascii="Helvetica" w:hAnsi="Helvetica" w:cs="Arial"/>
        </w:rPr>
        <w:t> (antidiuretic hormone, ADH), </w:t>
      </w:r>
      <w:hyperlink r:id="rId189" w:history="1">
        <w:r w:rsidRPr="00216F78">
          <w:rPr>
            <w:rStyle w:val="Hyperlink"/>
            <w:rFonts w:ascii="Helvetica" w:hAnsi="Helvetica" w:cs="Arial"/>
            <w:color w:val="auto"/>
          </w:rPr>
          <w:t>atrial natriuretic peptide</w:t>
        </w:r>
      </w:hyperlink>
      <w:r w:rsidRPr="00216F78">
        <w:rPr>
          <w:rFonts w:ascii="Helvetica" w:hAnsi="Helvetica" w:cs="Arial"/>
        </w:rPr>
        <w:t> (ANP), and </w:t>
      </w:r>
      <w:hyperlink r:id="rId190" w:history="1">
        <w:r w:rsidRPr="00216F78">
          <w:rPr>
            <w:rStyle w:val="Hyperlink"/>
            <w:rFonts w:ascii="Helvetica" w:hAnsi="Helvetica" w:cs="Arial"/>
            <w:color w:val="auto"/>
          </w:rPr>
          <w:t>endothelin</w:t>
        </w:r>
      </w:hyperlink>
      <w:r w:rsidRPr="00216F78">
        <w:rPr>
          <w:rFonts w:ascii="Helvetica" w:hAnsi="Helvetica" w:cs="Arial"/>
        </w:rPr>
        <w:t>. Both the neural and humoral factors, while affecting organ blood flow, primarily serve the function of regulating </w:t>
      </w:r>
      <w:hyperlink r:id="rId191" w:history="1">
        <w:r w:rsidRPr="00216F78">
          <w:rPr>
            <w:rStyle w:val="Hyperlink"/>
            <w:rFonts w:ascii="Helvetica" w:hAnsi="Helvetica" w:cs="Arial"/>
            <w:color w:val="auto"/>
          </w:rPr>
          <w:t>arterial pressure</w:t>
        </w:r>
      </w:hyperlink>
      <w:r w:rsidRPr="00216F78">
        <w:rPr>
          <w:rFonts w:ascii="Helvetica" w:hAnsi="Helvetica" w:cs="Arial"/>
        </w:rPr>
        <w:t> by altering </w:t>
      </w:r>
      <w:hyperlink r:id="rId192" w:history="1">
        <w:r w:rsidRPr="00216F78">
          <w:rPr>
            <w:rStyle w:val="Hyperlink"/>
            <w:rFonts w:ascii="Helvetica" w:hAnsi="Helvetica" w:cs="Arial"/>
            <w:color w:val="auto"/>
          </w:rPr>
          <w:t>systemic vascular resistance</w:t>
        </w:r>
      </w:hyperlink>
      <w:r w:rsidRPr="00216F78">
        <w:rPr>
          <w:rFonts w:ascii="Helvetica" w:hAnsi="Helvetica" w:cs="Arial"/>
        </w:rPr>
        <w:t>.</w:t>
      </w:r>
    </w:p>
    <w:p w14:paraId="2C5E32CF" w14:textId="77777777" w:rsidR="00216F78" w:rsidRPr="00216F78" w:rsidRDefault="00216F78" w:rsidP="00CD7477">
      <w:pPr>
        <w:rPr>
          <w:rFonts w:ascii="Helvetica" w:hAnsi="Helvetica"/>
        </w:rPr>
      </w:pPr>
    </w:p>
    <w:p w14:paraId="72233D45" w14:textId="77777777" w:rsidR="00CD7477" w:rsidRPr="00CD7477" w:rsidRDefault="00CD7477" w:rsidP="00CD7477"/>
    <w:p w14:paraId="74E87186" w14:textId="77777777" w:rsidR="001C15A1" w:rsidRDefault="001C15A1" w:rsidP="001C15A1">
      <w:pPr>
        <w:pStyle w:val="Heading1"/>
      </w:pPr>
      <w:bookmarkStart w:id="133" w:name="_Toc56257564"/>
      <w:r>
        <w:t>Bernoulli's Principle and Energetics of Flowing Blood</w:t>
      </w:r>
      <w:bookmarkEnd w:id="133"/>
    </w:p>
    <w:p w14:paraId="55A2DAA4" w14:textId="77777777" w:rsidR="001C15A1" w:rsidRPr="001C15A1" w:rsidRDefault="001C15A1" w:rsidP="001C15A1">
      <w:pPr>
        <w:rPr>
          <w:rFonts w:ascii="Helvetica" w:hAnsi="Helvetica"/>
        </w:rPr>
      </w:pPr>
      <w:r w:rsidRPr="001C15A1">
        <w:rPr>
          <w:rFonts w:ascii="Helvetica" w:hAnsi="Helvetica"/>
        </w:rPr>
        <w:t xml:space="preserve">Because flowing blood has mass and velocity it has </w:t>
      </w:r>
      <w:r w:rsidRPr="001C15A1">
        <w:rPr>
          <w:rFonts w:ascii="Helvetica" w:hAnsi="Helvetica"/>
          <w:b/>
          <w:bCs/>
        </w:rPr>
        <w:t xml:space="preserve">kinetic energy </w:t>
      </w:r>
      <w:r w:rsidRPr="001C15A1">
        <w:rPr>
          <w:rFonts w:ascii="Helvetica" w:hAnsi="Helvetica"/>
        </w:rPr>
        <w:t>(KE). This KE is proportionate to the mean velocity squared (V</w:t>
      </w:r>
      <w:r w:rsidRPr="001C15A1">
        <w:rPr>
          <w:rFonts w:ascii="Helvetica" w:hAnsi="Helvetica"/>
          <w:vertAlign w:val="superscript"/>
        </w:rPr>
        <w:t>2</w:t>
      </w:r>
      <w:r w:rsidRPr="001C15A1">
        <w:rPr>
          <w:rFonts w:ascii="Helvetica" w:hAnsi="Helvetica"/>
        </w:rPr>
        <w:t>; from KE = ½ mV</w:t>
      </w:r>
      <w:r w:rsidRPr="001C15A1">
        <w:rPr>
          <w:rFonts w:ascii="Helvetica" w:hAnsi="Helvetica"/>
          <w:vertAlign w:val="superscript"/>
        </w:rPr>
        <w:t>2</w:t>
      </w:r>
      <w:r w:rsidRPr="001C15A1">
        <w:rPr>
          <w:rFonts w:ascii="Helvetica" w:hAnsi="Helvetica"/>
        </w:rPr>
        <w:t xml:space="preserve">). Furthermore, as the blood flows inside a vessel, pressure is exerted laterally against the walls of the vessel; this pressure represents the </w:t>
      </w:r>
      <w:r w:rsidRPr="001C15A1">
        <w:rPr>
          <w:rFonts w:ascii="Helvetica" w:hAnsi="Helvetica"/>
          <w:b/>
          <w:bCs/>
        </w:rPr>
        <w:t>potential or pressure energy</w:t>
      </w:r>
      <w:r w:rsidRPr="001C15A1">
        <w:rPr>
          <w:rFonts w:ascii="Helvetica" w:hAnsi="Helvetica"/>
        </w:rPr>
        <w:t xml:space="preserve"> (PE). The total energy (E) of the blood flowing within the vessel, therefore, is the sum of the kinetic and potential energies (assuming no gravitational effects) as shown below.</w:t>
      </w:r>
    </w:p>
    <w:p w14:paraId="1E8E356C" w14:textId="482F93E6" w:rsidR="001C15A1" w:rsidRDefault="001B1B2F" w:rsidP="00E95CF2">
      <w:pPr>
        <w:rPr>
          <w:rFonts w:ascii="Helvetica" w:hAnsi="Helvetica"/>
        </w:rPr>
      </w:pPr>
      <w:r>
        <w:rPr>
          <w:rFonts w:ascii="Helvetica" w:hAnsi="Helvetica"/>
          <w:noProof/>
        </w:rPr>
        <w:drawing>
          <wp:inline distT="0" distB="0" distL="0" distR="0" wp14:anchorId="0EB219FE" wp14:editId="4AB6217D">
            <wp:extent cx="5943600" cy="946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3">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4DEA695F" w14:textId="77777777" w:rsidR="001B1B2F" w:rsidRPr="001B1B2F" w:rsidRDefault="001B1B2F" w:rsidP="001B1B2F">
      <w:pPr>
        <w:rPr>
          <w:rFonts w:ascii="Helvetica" w:hAnsi="Helvetica"/>
        </w:rPr>
      </w:pPr>
      <w:r w:rsidRPr="001B1B2F">
        <w:rPr>
          <w:rFonts w:ascii="Helvetica" w:hAnsi="Helvetica"/>
        </w:rPr>
        <w:t xml:space="preserve">Quantitatively, </w:t>
      </w:r>
      <w:hyperlink r:id="rId194" w:history="1">
        <w:r w:rsidRPr="001B1B2F">
          <w:rPr>
            <w:rStyle w:val="Hyperlink"/>
            <w:rFonts w:ascii="Helvetica" w:hAnsi="Helvetica"/>
            <w:color w:val="auto"/>
          </w:rPr>
          <w:t xml:space="preserve">V </w:t>
        </w:r>
        <w:r w:rsidRPr="001B1B2F">
          <w:rPr>
            <w:rStyle w:val="Hyperlink"/>
            <w:rFonts w:ascii="Cambria Math" w:hAnsi="Cambria Math" w:cs="Cambria Math"/>
            <w:color w:val="auto"/>
          </w:rPr>
          <w:t>∝</w:t>
        </w:r>
        <w:r w:rsidRPr="001B1B2F">
          <w:rPr>
            <w:rStyle w:val="Hyperlink"/>
            <w:rFonts w:ascii="Helvetica" w:hAnsi="Helvetica"/>
            <w:color w:val="auto"/>
          </w:rPr>
          <w:t xml:space="preserve"> 1/D</w:t>
        </w:r>
        <w:r w:rsidRPr="001B1B2F">
          <w:rPr>
            <w:rStyle w:val="Hyperlink"/>
            <w:rFonts w:ascii="Helvetica" w:hAnsi="Helvetica"/>
            <w:color w:val="auto"/>
            <w:vertAlign w:val="superscript"/>
          </w:rPr>
          <w:t>2</w:t>
        </w:r>
      </w:hyperlink>
      <w:r w:rsidRPr="001B1B2F">
        <w:rPr>
          <w:rFonts w:ascii="Helvetica" w:hAnsi="Helvetica"/>
        </w:rPr>
        <w:t xml:space="preserve"> because flow (F) is the product of mean velocity (V) and vessel cross-sectional area (A) (F = V x A), and A is directly related to diameter (D) (or radius, </w:t>
      </w:r>
      <w:r w:rsidRPr="001B1B2F">
        <w:rPr>
          <w:rFonts w:ascii="Helvetica" w:hAnsi="Helvetica"/>
        </w:rPr>
        <w:lastRenderedPageBreak/>
        <w:t>r) squared (from A = π r</w:t>
      </w:r>
      <w:r w:rsidRPr="001B1B2F">
        <w:rPr>
          <w:rFonts w:ascii="Helvetica" w:hAnsi="Helvetica"/>
          <w:vertAlign w:val="superscript"/>
        </w:rPr>
        <w:t>2</w:t>
      </w:r>
      <w:r w:rsidRPr="001B1B2F">
        <w:rPr>
          <w:rFonts w:ascii="Helvetica" w:hAnsi="Helvetica"/>
        </w:rPr>
        <w:t xml:space="preserve">). If the diameter is reduced by one-half in the region of the stenosis, the velocity increases 4-fold. Because KE </w:t>
      </w:r>
      <w:r w:rsidRPr="001B1B2F">
        <w:rPr>
          <w:rFonts w:ascii="Cambria Math" w:hAnsi="Cambria Math" w:cs="Cambria Math"/>
        </w:rPr>
        <w:t>∝</w:t>
      </w:r>
      <w:r w:rsidRPr="001B1B2F">
        <w:rPr>
          <w:rFonts w:ascii="Helvetica" w:hAnsi="Helvetica"/>
        </w:rPr>
        <w:t xml:space="preserve"> V</w:t>
      </w:r>
      <w:r w:rsidRPr="001B1B2F">
        <w:rPr>
          <w:rFonts w:ascii="Helvetica" w:hAnsi="Helvetica"/>
          <w:vertAlign w:val="superscript"/>
        </w:rPr>
        <w:t>2</w:t>
      </w:r>
      <w:r w:rsidRPr="001B1B2F">
        <w:rPr>
          <w:rFonts w:ascii="Helvetica" w:hAnsi="Helvetica"/>
        </w:rPr>
        <w:t>, the KE increases 16-fold.</w:t>
      </w:r>
    </w:p>
    <w:p w14:paraId="6449B013" w14:textId="77777777" w:rsidR="001B1B2F" w:rsidRPr="001B1B2F" w:rsidRDefault="001B1B2F" w:rsidP="00E95CF2">
      <w:pPr>
        <w:rPr>
          <w:rFonts w:ascii="Helvetica" w:hAnsi="Helvetica"/>
        </w:rPr>
      </w:pPr>
    </w:p>
    <w:p w14:paraId="0C791742" w14:textId="77777777" w:rsidR="00E95CF2" w:rsidRDefault="00E95CF2" w:rsidP="005F0AF5">
      <w:pPr>
        <w:pStyle w:val="Heading1"/>
      </w:pPr>
    </w:p>
    <w:p w14:paraId="082D526E" w14:textId="6C18BF8B" w:rsidR="00EB4151" w:rsidRPr="00EB4151" w:rsidRDefault="00EB4151" w:rsidP="005F0AF5">
      <w:pPr>
        <w:pStyle w:val="Heading1"/>
      </w:pPr>
      <w:bookmarkStart w:id="134" w:name="_Toc56257565"/>
      <w:r w:rsidRPr="00EB4151">
        <w:t>Vascular Network</w:t>
      </w:r>
      <w:bookmarkEnd w:id="130"/>
      <w:bookmarkEnd w:id="134"/>
    </w:p>
    <w:p w14:paraId="74E1964A" w14:textId="68BCB9EA" w:rsidR="00EB4151" w:rsidRDefault="00EB4151" w:rsidP="005F0AF5">
      <w:pPr>
        <w:jc w:val="center"/>
        <w:rPr>
          <w:rFonts w:ascii="Helvetica" w:hAnsi="Helvetica"/>
        </w:rPr>
      </w:pPr>
      <w:r>
        <w:rPr>
          <w:rFonts w:ascii="Helvetica" w:hAnsi="Helvetica"/>
          <w:noProof/>
        </w:rPr>
        <w:drawing>
          <wp:inline distT="0" distB="0" distL="0" distR="0" wp14:anchorId="2B35301C" wp14:editId="454CFCE7">
            <wp:extent cx="4419349" cy="4246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5">
                      <a:extLst>
                        <a:ext uri="{28A0092B-C50C-407E-A947-70E740481C1C}">
                          <a14:useLocalDpi xmlns:a14="http://schemas.microsoft.com/office/drawing/2010/main" val="0"/>
                        </a:ext>
                      </a:extLst>
                    </a:blip>
                    <a:stretch>
                      <a:fillRect/>
                    </a:stretch>
                  </pic:blipFill>
                  <pic:spPr>
                    <a:xfrm>
                      <a:off x="0" y="0"/>
                      <a:ext cx="4429985" cy="4256638"/>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6573FDF" w:rsidR="00EB4151" w:rsidRDefault="00EB4151" w:rsidP="00EB4151"/>
    <w:p w14:paraId="1AEF4894" w14:textId="77777777" w:rsidR="00931F7C" w:rsidRDefault="00931F7C" w:rsidP="00142578">
      <w:pPr>
        <w:pStyle w:val="Heading1"/>
      </w:pPr>
      <w:bookmarkStart w:id="135" w:name="_Toc56257566"/>
      <w:r>
        <w:t>Bits</w:t>
      </w:r>
      <w:bookmarkEnd w:id="135"/>
    </w:p>
    <w:p w14:paraId="0B2D6E21" w14:textId="72E6CA64" w:rsidR="00931F7C" w:rsidRPr="00931F7C" w:rsidRDefault="00931F7C" w:rsidP="00931F7C">
      <w:pPr>
        <w:rPr>
          <w:rFonts w:ascii="Helvetica" w:hAnsi="Helvetica"/>
        </w:rPr>
      </w:pPr>
      <w:r w:rsidRPr="00931F7C">
        <w:rPr>
          <w:rFonts w:ascii="Helvetica" w:eastAsiaTheme="minorHAnsi" w:hAnsi="Helvetica" w:cstheme="minorBidi"/>
          <w:szCs w:val="22"/>
        </w:rPr>
        <w:t xml:space="preserve">An increase in blood volume and arterial pressure will occur if the kidneys excrete excessive amounts sodium and water. </w:t>
      </w:r>
    </w:p>
    <w:p w14:paraId="78B65C15" w14:textId="24DAC544" w:rsidR="00931F7C" w:rsidRPr="00142578" w:rsidRDefault="00931F7C" w:rsidP="00931F7C">
      <w:pPr>
        <w:rPr>
          <w:rFonts w:ascii="Helvetica" w:eastAsiaTheme="minorHAnsi" w:hAnsi="Helvetica" w:cstheme="minorBidi"/>
          <w:szCs w:val="22"/>
        </w:rPr>
      </w:pPr>
      <w:r w:rsidRPr="00931F7C">
        <w:rPr>
          <w:rFonts w:ascii="Helvetica" w:eastAsiaTheme="minorHAnsi" w:hAnsi="Helvetica" w:cstheme="minorBidi"/>
          <w:szCs w:val="22"/>
        </w:rPr>
        <w:t>Arterial systolic pressure occurs during left ventricular ejection, whereas arterial diastolic pressure occurs just before left ventricular ejectio</w:t>
      </w:r>
      <w:r w:rsidRPr="00142578">
        <w:rPr>
          <w:rFonts w:ascii="Helvetica" w:eastAsiaTheme="minorHAnsi" w:hAnsi="Helvetica" w:cstheme="minorBidi"/>
          <w:szCs w:val="22"/>
        </w:rPr>
        <w:t>n.</w:t>
      </w:r>
    </w:p>
    <w:p w14:paraId="059292BA" w14:textId="6D5B1ED8" w:rsidR="00931F7C" w:rsidRPr="00142578" w:rsidRDefault="00931F7C" w:rsidP="00931F7C">
      <w:pPr>
        <w:rPr>
          <w:rFonts w:ascii="Helvetica" w:hAnsi="Helvetica"/>
        </w:rPr>
      </w:pPr>
      <w:r w:rsidRPr="00142578">
        <w:rPr>
          <w:rFonts w:ascii="Helvetica" w:eastAsiaTheme="minorHAnsi" w:hAnsi="Helvetica" w:cstheme="minorBidi"/>
          <w:szCs w:val="22"/>
        </w:rPr>
        <w:t>Vas</w:t>
      </w:r>
      <w:r w:rsidRPr="00142578">
        <w:rPr>
          <w:rFonts w:ascii="Helvetica" w:hAnsi="Helvetica"/>
          <w:szCs w:val="22"/>
        </w:rPr>
        <w:t>cular smooth muscle contraction is increased by</w:t>
      </w:r>
      <w:r w:rsidRPr="00142578">
        <w:rPr>
          <w:rFonts w:ascii="Helvetica" w:hAnsi="Helvetica"/>
        </w:rPr>
        <w:t xml:space="preserve"> activation of myosin light chain kinase</w:t>
      </w:r>
    </w:p>
    <w:p w14:paraId="4FC9D822" w14:textId="5383228B" w:rsidR="00142578" w:rsidRPr="00142578" w:rsidRDefault="00142578" w:rsidP="00142578">
      <w:pPr>
        <w:rPr>
          <w:rFonts w:ascii="Helvetica" w:hAnsi="Helvetica"/>
        </w:rPr>
      </w:pPr>
      <w:r w:rsidRPr="00142578">
        <w:rPr>
          <w:rFonts w:ascii="Helvetica" w:eastAsiaTheme="minorHAnsi" w:hAnsi="Helvetica" w:cstheme="minorBidi"/>
          <w:szCs w:val="22"/>
        </w:rPr>
        <w:t>Activation of efferent sympathetic nerves increases arterial pressure by</w:t>
      </w:r>
      <w:r w:rsidRPr="00142578">
        <w:rPr>
          <w:rFonts w:ascii="Helvetica" w:hAnsi="Helvetica"/>
        </w:rPr>
        <w:t xml:space="preserve"> increasing the rate of sinoatrial node firing:</w:t>
      </w:r>
    </w:p>
    <w:p w14:paraId="18EF3D54" w14:textId="77777777" w:rsidR="00142578" w:rsidRPr="00142578" w:rsidRDefault="00142578" w:rsidP="00142578">
      <w:pPr>
        <w:ind w:left="720"/>
        <w:rPr>
          <w:rFonts w:ascii="Helvetica" w:hAnsi="Helvetica"/>
        </w:rPr>
      </w:pPr>
      <w:r w:rsidRPr="00142578">
        <w:rPr>
          <w:rFonts w:ascii="Helvetica" w:hAnsi="Helvetica"/>
        </w:rPr>
        <w:t xml:space="preserve">The heart is innervated by </w:t>
      </w:r>
      <w:hyperlink r:id="rId196" w:history="1">
        <w:r w:rsidRPr="00142578">
          <w:rPr>
            <w:rStyle w:val="Hyperlink"/>
            <w:rFonts w:ascii="Helvetica" w:hAnsi="Helvetica"/>
            <w:color w:val="auto"/>
          </w:rPr>
          <w:t>vagal and sympathetic fibers</w:t>
        </w:r>
      </w:hyperlink>
      <w:r w:rsidRPr="00142578">
        <w:rPr>
          <w:rFonts w:ascii="Helvetica" w:hAnsi="Helvetica"/>
        </w:rPr>
        <w:t xml:space="preserve">. The right </w:t>
      </w:r>
      <w:proofErr w:type="spellStart"/>
      <w:r w:rsidRPr="00142578">
        <w:rPr>
          <w:rFonts w:ascii="Helvetica" w:hAnsi="Helvetica"/>
        </w:rPr>
        <w:t>vagus</w:t>
      </w:r>
      <w:proofErr w:type="spellEnd"/>
      <w:r w:rsidRPr="00142578">
        <w:rPr>
          <w:rFonts w:ascii="Helvetica" w:hAnsi="Helvetica"/>
        </w:rPr>
        <w:t xml:space="preserve"> nerve primarily innervates the </w:t>
      </w:r>
      <w:hyperlink r:id="rId197" w:history="1">
        <w:r w:rsidRPr="00142578">
          <w:rPr>
            <w:rStyle w:val="Hyperlink"/>
            <w:rFonts w:ascii="Helvetica" w:hAnsi="Helvetica"/>
            <w:color w:val="auto"/>
          </w:rPr>
          <w:t>SA node</w:t>
        </w:r>
      </w:hyperlink>
      <w:r w:rsidRPr="00142578">
        <w:rPr>
          <w:rFonts w:ascii="Helvetica" w:hAnsi="Helvetica"/>
        </w:rPr>
        <w:t xml:space="preserve">, whereas the left </w:t>
      </w:r>
      <w:proofErr w:type="spellStart"/>
      <w:r w:rsidRPr="00142578">
        <w:rPr>
          <w:rFonts w:ascii="Helvetica" w:hAnsi="Helvetica"/>
        </w:rPr>
        <w:t>vagus</w:t>
      </w:r>
      <w:proofErr w:type="spellEnd"/>
      <w:r w:rsidRPr="00142578">
        <w:rPr>
          <w:rFonts w:ascii="Helvetica" w:hAnsi="Helvetica"/>
        </w:rPr>
        <w:t xml:space="preserve"> innervates the </w:t>
      </w:r>
      <w:hyperlink r:id="rId198" w:history="1">
        <w:r w:rsidRPr="00142578">
          <w:rPr>
            <w:rStyle w:val="Hyperlink"/>
            <w:rFonts w:ascii="Helvetica" w:hAnsi="Helvetica"/>
            <w:color w:val="auto"/>
          </w:rPr>
          <w:t>AV node</w:t>
        </w:r>
      </w:hyperlink>
      <w:r w:rsidRPr="00142578">
        <w:rPr>
          <w:rFonts w:ascii="Helvetica" w:hAnsi="Helvetica"/>
        </w:rPr>
        <w:t xml:space="preserve">; </w:t>
      </w:r>
      <w:r w:rsidRPr="00142578">
        <w:rPr>
          <w:rFonts w:ascii="Helvetica" w:hAnsi="Helvetica"/>
        </w:rPr>
        <w:lastRenderedPageBreak/>
        <w:t xml:space="preserve">however, there can be significant overlap in the anatomical distribution. Atrial muscle is also innervated by vagal </w:t>
      </w:r>
      <w:proofErr w:type="spellStart"/>
      <w:r w:rsidRPr="00142578">
        <w:rPr>
          <w:rFonts w:ascii="Helvetica" w:hAnsi="Helvetica"/>
        </w:rPr>
        <w:t>efferents</w:t>
      </w:r>
      <w:proofErr w:type="spellEnd"/>
      <w:r w:rsidRPr="00142578">
        <w:rPr>
          <w:rFonts w:ascii="Helvetica" w:hAnsi="Helvetica"/>
        </w:rPr>
        <w:t xml:space="preserve">, whereas the ventricular myocardium is only sparsely innervated by vagal </w:t>
      </w:r>
      <w:proofErr w:type="spellStart"/>
      <w:r w:rsidRPr="00142578">
        <w:rPr>
          <w:rFonts w:ascii="Helvetica" w:hAnsi="Helvetica"/>
        </w:rPr>
        <w:t>efferents</w:t>
      </w:r>
      <w:proofErr w:type="spellEnd"/>
      <w:r w:rsidRPr="00142578">
        <w:rPr>
          <w:rFonts w:ascii="Helvetica" w:hAnsi="Helvetica"/>
        </w:rPr>
        <w:t xml:space="preserve">. Sympathetic efferent nerves are present throughout the atria (especially in the SA node) and ventricles, including the </w:t>
      </w:r>
      <w:hyperlink r:id="rId199" w:history="1">
        <w:r w:rsidRPr="00142578">
          <w:rPr>
            <w:rStyle w:val="Hyperlink"/>
            <w:rFonts w:ascii="Helvetica" w:hAnsi="Helvetica"/>
            <w:color w:val="auto"/>
          </w:rPr>
          <w:t>conduction system</w:t>
        </w:r>
      </w:hyperlink>
      <w:r w:rsidRPr="00142578">
        <w:rPr>
          <w:rFonts w:ascii="Helvetica" w:hAnsi="Helvetica"/>
        </w:rPr>
        <w:t xml:space="preserve"> of the heart.</w:t>
      </w:r>
    </w:p>
    <w:p w14:paraId="2D108D98" w14:textId="77777777" w:rsidR="00142578" w:rsidRPr="00142578" w:rsidRDefault="00142578" w:rsidP="00142578">
      <w:pPr>
        <w:ind w:left="720"/>
        <w:rPr>
          <w:rFonts w:ascii="Helvetica" w:hAnsi="Helvetica"/>
        </w:rPr>
      </w:pPr>
      <w:r w:rsidRPr="00142578">
        <w:rPr>
          <w:rFonts w:ascii="Helvetica" w:hAnsi="Helvetica"/>
        </w:rPr>
        <w:t xml:space="preserve">Sympathetic stimulation of the heart increases </w:t>
      </w:r>
      <w:hyperlink r:id="rId200" w:history="1">
        <w:r w:rsidRPr="00142578">
          <w:rPr>
            <w:rStyle w:val="Hyperlink"/>
            <w:rFonts w:ascii="Helvetica" w:hAnsi="Helvetica"/>
            <w:color w:val="auto"/>
          </w:rPr>
          <w:t>heart rate</w:t>
        </w:r>
      </w:hyperlink>
      <w:r w:rsidRPr="00142578">
        <w:rPr>
          <w:rFonts w:ascii="Helvetica" w:hAnsi="Helvetica"/>
        </w:rPr>
        <w:t xml:space="preserve"> (positive chronotropy), </w:t>
      </w:r>
      <w:hyperlink r:id="rId201" w:history="1">
        <w:r w:rsidRPr="00142578">
          <w:rPr>
            <w:rStyle w:val="Hyperlink"/>
            <w:rFonts w:ascii="Helvetica" w:hAnsi="Helvetica"/>
            <w:color w:val="auto"/>
          </w:rPr>
          <w:t>inotropy</w:t>
        </w:r>
      </w:hyperlink>
      <w:r w:rsidRPr="00142578">
        <w:rPr>
          <w:rFonts w:ascii="Helvetica" w:hAnsi="Helvetica"/>
        </w:rPr>
        <w:t xml:space="preserve"> and </w:t>
      </w:r>
      <w:hyperlink r:id="rId202" w:history="1">
        <w:r w:rsidRPr="00142578">
          <w:rPr>
            <w:rStyle w:val="Hyperlink"/>
            <w:rFonts w:ascii="Helvetica" w:hAnsi="Helvetica"/>
            <w:color w:val="auto"/>
          </w:rPr>
          <w:t>conduction velocity</w:t>
        </w:r>
      </w:hyperlink>
      <w:r w:rsidRPr="00142578">
        <w:rPr>
          <w:rFonts w:ascii="Helvetica" w:hAnsi="Helvetica"/>
        </w:rPr>
        <w:t xml:space="preserve"> (positive </w:t>
      </w:r>
      <w:proofErr w:type="spellStart"/>
      <w:r w:rsidRPr="00142578">
        <w:rPr>
          <w:rFonts w:ascii="Helvetica" w:hAnsi="Helvetica"/>
        </w:rPr>
        <w:t>dromotropy</w:t>
      </w:r>
      <w:proofErr w:type="spellEnd"/>
      <w:r w:rsidRPr="00142578">
        <w:rPr>
          <w:rFonts w:ascii="Helvetica" w:hAnsi="Helvetica"/>
        </w:rPr>
        <w:t xml:space="preserve">), whereas parasympathetic stimulation of the heart has opposite effects.  Sympathetic and parasympathetic effects on heart function are mediated by beta-adrenoceptors and muscarinic </w:t>
      </w:r>
      <w:hyperlink r:id="rId203" w:history="1">
        <w:r w:rsidRPr="00142578">
          <w:rPr>
            <w:rStyle w:val="Hyperlink"/>
            <w:rFonts w:ascii="Helvetica" w:hAnsi="Helvetica"/>
            <w:color w:val="auto"/>
          </w:rPr>
          <w:t>receptors</w:t>
        </w:r>
      </w:hyperlink>
      <w:r w:rsidRPr="00142578">
        <w:rPr>
          <w:rFonts w:ascii="Helvetica" w:hAnsi="Helvetica"/>
        </w:rPr>
        <w:t>, respectively.</w:t>
      </w:r>
    </w:p>
    <w:p w14:paraId="29C78B5C" w14:textId="77777777" w:rsidR="00142578" w:rsidRPr="00142578" w:rsidRDefault="00142578" w:rsidP="00142578"/>
    <w:p w14:paraId="0B4585DB" w14:textId="0D7569BF" w:rsidR="00142578" w:rsidRPr="00142578" w:rsidRDefault="00142578" w:rsidP="00142578"/>
    <w:p w14:paraId="36BF7BD4" w14:textId="6382C9F1" w:rsidR="00931F7C" w:rsidRDefault="00142578" w:rsidP="00142578">
      <w:pPr>
        <w:jc w:val="center"/>
      </w:pPr>
      <w:r>
        <w:rPr>
          <w:noProof/>
        </w:rPr>
        <w:drawing>
          <wp:inline distT="0" distB="0" distL="0" distR="0" wp14:anchorId="2B8A1066" wp14:editId="2A8DFC33">
            <wp:extent cx="327660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4">
                      <a:extLst>
                        <a:ext uri="{28A0092B-C50C-407E-A947-70E740481C1C}">
                          <a14:useLocalDpi xmlns:a14="http://schemas.microsoft.com/office/drawing/2010/main" val="0"/>
                        </a:ext>
                      </a:extLst>
                    </a:blip>
                    <a:stretch>
                      <a:fillRect/>
                    </a:stretch>
                  </pic:blipFill>
                  <pic:spPr>
                    <a:xfrm>
                      <a:off x="0" y="0"/>
                      <a:ext cx="3276600" cy="3644900"/>
                    </a:xfrm>
                    <a:prstGeom prst="rect">
                      <a:avLst/>
                    </a:prstGeom>
                  </pic:spPr>
                </pic:pic>
              </a:graphicData>
            </a:graphic>
          </wp:inline>
        </w:drawing>
      </w:r>
    </w:p>
    <w:p w14:paraId="4D3FE149" w14:textId="77777777" w:rsidR="00BB1AB8" w:rsidRPr="00BB1AB8" w:rsidRDefault="00BB1AB8" w:rsidP="00BB1AB8">
      <w:pPr>
        <w:rPr>
          <w:rFonts w:ascii="Helvetica" w:hAnsi="Helvetica"/>
        </w:rPr>
      </w:pPr>
      <w:r w:rsidRPr="00BB1AB8">
        <w:rPr>
          <w:rFonts w:ascii="Helvetica" w:eastAsiaTheme="minorHAnsi" w:hAnsi="Helvetica" w:cstheme="minorBidi"/>
          <w:szCs w:val="22"/>
        </w:rPr>
        <w:t xml:space="preserve">The carotid sinus baroreceptors are located on the internal carotid arteries and are innervated by the </w:t>
      </w:r>
      <w:proofErr w:type="spellStart"/>
      <w:r w:rsidRPr="00BB1AB8">
        <w:rPr>
          <w:rFonts w:ascii="Helvetica" w:eastAsiaTheme="minorHAnsi" w:hAnsi="Helvetica" w:cstheme="minorBidi"/>
          <w:szCs w:val="22"/>
        </w:rPr>
        <w:t>vagus</w:t>
      </w:r>
      <w:proofErr w:type="spellEnd"/>
      <w:r w:rsidRPr="00BB1AB8">
        <w:rPr>
          <w:rFonts w:ascii="Helvetica" w:eastAsiaTheme="minorHAnsi" w:hAnsi="Helvetica" w:cstheme="minorBidi"/>
          <w:szCs w:val="22"/>
        </w:rPr>
        <w:t xml:space="preserve"> nerve.</w:t>
      </w:r>
    </w:p>
    <w:p w14:paraId="0A149620" w14:textId="28D3B100" w:rsidR="00BB1AB8" w:rsidRPr="00C22D2B" w:rsidRDefault="00BB1AB8" w:rsidP="00BB1AB8">
      <w:pPr>
        <w:rPr>
          <w:rFonts w:ascii="Helvetica" w:hAnsi="Helvetica"/>
        </w:rPr>
      </w:pPr>
      <w:r w:rsidRPr="00BB1AB8">
        <w:rPr>
          <w:rFonts w:ascii="Helvetica" w:eastAsiaTheme="minorHAnsi" w:hAnsi="Helvetica" w:cstheme="minorBidi"/>
          <w:szCs w:val="22"/>
        </w:rPr>
        <w:t>A sudden fall in arterial blood pressure as occurs when a person rapidly stands up causes</w:t>
      </w:r>
      <w:r w:rsidR="00944F9B">
        <w:rPr>
          <w:rFonts w:ascii="Helvetica" w:hAnsi="Helvetica"/>
        </w:rPr>
        <w:t xml:space="preserve"> </w:t>
      </w:r>
      <w:r w:rsidRPr="00C22D2B">
        <w:rPr>
          <w:rFonts w:ascii="Helvetica" w:hAnsi="Helvetica"/>
        </w:rPr>
        <w:t>increased sympathetic adrenergic efferent activity</w:t>
      </w:r>
      <w:r w:rsidR="00944F9B">
        <w:rPr>
          <w:rFonts w:ascii="Helvetica" w:hAnsi="Helvetica"/>
        </w:rPr>
        <w:t>.</w:t>
      </w:r>
    </w:p>
    <w:p w14:paraId="69421BF7" w14:textId="77777777" w:rsidR="00C22D2B" w:rsidRPr="00C22D2B" w:rsidRDefault="00C22D2B" w:rsidP="00C22D2B">
      <w:pPr>
        <w:rPr>
          <w:rFonts w:ascii="Helvetica" w:hAnsi="Helvetica"/>
        </w:rPr>
      </w:pPr>
      <w:r w:rsidRPr="00C22D2B">
        <w:rPr>
          <w:rFonts w:ascii="Helvetica" w:eastAsiaTheme="minorHAnsi" w:hAnsi="Helvetica" w:cstheme="minorBidi"/>
          <w:szCs w:val="22"/>
        </w:rPr>
        <w:t>Sympathetic activation of the adrenal medulla increases epinephrine secretion, which can bind to alpha and beta adrenoceptors on the heart and blood vessels.</w:t>
      </w:r>
    </w:p>
    <w:p w14:paraId="6C944296" w14:textId="77777777" w:rsidR="00C22D2B" w:rsidRPr="00C22D2B" w:rsidRDefault="00C22D2B" w:rsidP="00C22D2B">
      <w:pPr>
        <w:rPr>
          <w:rFonts w:ascii="Helvetica" w:hAnsi="Helvetica"/>
        </w:rPr>
      </w:pPr>
    </w:p>
    <w:p w14:paraId="326A400E" w14:textId="0ECB52DE" w:rsidR="00C22D2B" w:rsidRPr="00C22D2B" w:rsidRDefault="00C22D2B" w:rsidP="00C22D2B">
      <w:pPr>
        <w:rPr>
          <w:rFonts w:ascii="Helvetica" w:hAnsi="Helvetica"/>
        </w:rPr>
      </w:pPr>
      <w:r w:rsidRPr="00C22D2B">
        <w:rPr>
          <w:rFonts w:ascii="Helvetica" w:hAnsi="Helvetica"/>
        </w:rPr>
        <w:t>When hypoxemia results in a PO</w:t>
      </w:r>
      <w:r w:rsidRPr="00C22D2B">
        <w:rPr>
          <w:rFonts w:ascii="Helvetica" w:hAnsi="Helvetica"/>
          <w:vertAlign w:val="subscript"/>
        </w:rPr>
        <w:t>2</w:t>
      </w:r>
      <w:r w:rsidRPr="00C22D2B">
        <w:rPr>
          <w:rFonts w:ascii="Helvetica" w:hAnsi="Helvetica"/>
        </w:rPr>
        <w:t xml:space="preserve"> lower than about 80 mmHg (threshold PO</w:t>
      </w:r>
      <w:r w:rsidRPr="00C22D2B">
        <w:rPr>
          <w:rFonts w:ascii="Helvetica" w:hAnsi="Helvetica"/>
          <w:vertAlign w:val="subscript"/>
        </w:rPr>
        <w:t>2</w:t>
      </w:r>
      <w:r w:rsidRPr="00C22D2B">
        <w:rPr>
          <w:rFonts w:ascii="Helvetica" w:hAnsi="Helvetica"/>
        </w:rPr>
        <w:t>), receptor firing is stimulated (normal arterial PO</w:t>
      </w:r>
      <w:r w:rsidRPr="00C22D2B">
        <w:rPr>
          <w:rFonts w:ascii="Helvetica" w:hAnsi="Helvetica"/>
          <w:vertAlign w:val="subscript"/>
        </w:rPr>
        <w:t>2</w:t>
      </w:r>
      <w:r w:rsidRPr="00C22D2B">
        <w:rPr>
          <w:rFonts w:ascii="Helvetica" w:hAnsi="Helvetica"/>
        </w:rPr>
        <w:t xml:space="preserve"> is about 95 mmHg). Any elevation of PCO</w:t>
      </w:r>
      <w:r w:rsidRPr="00C22D2B">
        <w:rPr>
          <w:rFonts w:ascii="Helvetica" w:hAnsi="Helvetica"/>
          <w:vertAlign w:val="subscript"/>
        </w:rPr>
        <w:t>2</w:t>
      </w:r>
      <w:r w:rsidRPr="00C22D2B">
        <w:rPr>
          <w:rFonts w:ascii="Helvetica" w:hAnsi="Helvetica"/>
        </w:rPr>
        <w:t xml:space="preserve"> above a normal value of 40 mmHg, or a decrease in pH below 7.4 causes receptor firing. If respiratory activity is not allowed to change during chemoreceptor stimulation (thus removing the influence of lung mechanoreceptors), then chemoreceptor activation causes bradycardia and coronary vasodilation (both via vagal activation) and systemic </w:t>
      </w:r>
      <w:r w:rsidRPr="00C22D2B">
        <w:rPr>
          <w:rFonts w:ascii="Helvetica" w:hAnsi="Helvetica"/>
        </w:rPr>
        <w:lastRenderedPageBreak/>
        <w:t>vasoconstriction (via sympathetic activation). If respiratory activity increases in response to the chemoreceptor reflex, then increased sympathetic activity stimulates both the heart and vasculature to increase arterial pressure. A decrease in carotid body blood flow as can occur during circulatory shock also increases receptor firing.</w:t>
      </w:r>
    </w:p>
    <w:p w14:paraId="40850BDE" w14:textId="77777777" w:rsidR="00077406" w:rsidRPr="00944F9B" w:rsidRDefault="00077406" w:rsidP="00077406">
      <w:pPr>
        <w:rPr>
          <w:rFonts w:ascii="Helvetica" w:hAnsi="Helvetica"/>
        </w:rPr>
      </w:pPr>
      <w:r w:rsidRPr="00944F9B">
        <w:rPr>
          <w:rFonts w:ascii="Helvetica" w:eastAsiaTheme="minorHAnsi" w:hAnsi="Helvetica" w:cstheme="minorBidi"/>
        </w:rPr>
        <w:t>Compared to laminar flow, what hemodynamic changes occur in a blood vessel when turbulent flow is present?</w:t>
      </w:r>
    </w:p>
    <w:p w14:paraId="434E14F0" w14:textId="77043E1C" w:rsidR="00EB4151" w:rsidRDefault="00077406" w:rsidP="00077406">
      <w:pPr>
        <w:jc w:val="center"/>
        <w:rPr>
          <w:rFonts w:ascii="Helvetica" w:hAnsi="Helvetica"/>
        </w:rPr>
      </w:pPr>
      <w:r>
        <w:rPr>
          <w:rFonts w:ascii="Helvetica" w:hAnsi="Helvetica"/>
          <w:noProof/>
        </w:rPr>
        <w:drawing>
          <wp:inline distT="0" distB="0" distL="0" distR="0" wp14:anchorId="5D65D24A" wp14:editId="15F51A72">
            <wp:extent cx="3948545" cy="2690579"/>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963805" cy="2700977"/>
                    </a:xfrm>
                    <a:prstGeom prst="rect">
                      <a:avLst/>
                    </a:prstGeom>
                  </pic:spPr>
                </pic:pic>
              </a:graphicData>
            </a:graphic>
          </wp:inline>
        </w:drawing>
      </w:r>
    </w:p>
    <w:p w14:paraId="78CFA8F0" w14:textId="5190E743" w:rsidR="00077406" w:rsidRDefault="00077406" w:rsidP="00077406">
      <w:pPr>
        <w:jc w:val="center"/>
        <w:rPr>
          <w:rFonts w:ascii="Helvetica" w:hAnsi="Helvetica"/>
        </w:rPr>
      </w:pPr>
    </w:p>
    <w:p w14:paraId="3F04DAB8" w14:textId="6A08D1BF" w:rsidR="00077406" w:rsidRDefault="002A5EAA" w:rsidP="00077406">
      <w:pPr>
        <w:rPr>
          <w:rFonts w:ascii="Helvetica" w:hAnsi="Helvetica"/>
        </w:rPr>
      </w:pPr>
      <w:r>
        <w:rPr>
          <w:rFonts w:ascii="Helvetica" w:hAnsi="Helvetica"/>
        </w:rPr>
        <w:t xml:space="preserve">Q = </w:t>
      </w:r>
      <w:r>
        <w:rPr>
          <w:rFonts w:ascii="Helvetica" w:hAnsi="Helvetica"/>
        </w:rPr>
        <w:sym w:font="Symbol" w:char="F044"/>
      </w:r>
      <w:r>
        <w:rPr>
          <w:rFonts w:ascii="Helvetica" w:hAnsi="Helvetica"/>
        </w:rPr>
        <w:t xml:space="preserve"> P / R</w:t>
      </w:r>
    </w:p>
    <w:p w14:paraId="6F637FB3" w14:textId="5726E4C5" w:rsidR="0056639E" w:rsidRDefault="0056639E" w:rsidP="00077406">
      <w:pPr>
        <w:rPr>
          <w:rFonts w:ascii="Helvetica" w:hAnsi="Helvetica"/>
        </w:rPr>
      </w:pPr>
    </w:p>
    <w:p w14:paraId="0A234564" w14:textId="0629CF6B" w:rsidR="0056639E" w:rsidRDefault="0056639E" w:rsidP="00077406">
      <w:pPr>
        <w:rPr>
          <w:rFonts w:ascii="Helvetica" w:hAnsi="Helvetica"/>
        </w:rPr>
      </w:pPr>
    </w:p>
    <w:p w14:paraId="0CC289F8" w14:textId="77777777" w:rsidR="0056639E" w:rsidRPr="00944F9B" w:rsidRDefault="0056639E" w:rsidP="0056639E">
      <w:pPr>
        <w:rPr>
          <w:rFonts w:ascii="Helvetica" w:hAnsi="Helvetica"/>
        </w:rPr>
      </w:pPr>
      <w:r w:rsidRPr="00944F9B">
        <w:rPr>
          <w:rFonts w:ascii="Helvetica" w:hAnsi="Helvetica"/>
        </w:rPr>
        <w:t>Decreasing red cell concentration (i.e., hematocrit) decreases viscosity, which will decrease resistance and increase flow at a given perfusion pressure.</w:t>
      </w:r>
    </w:p>
    <w:p w14:paraId="69450715" w14:textId="77777777" w:rsidR="00E02781" w:rsidRPr="00944F9B" w:rsidRDefault="00E02781" w:rsidP="00E02781">
      <w:pPr>
        <w:rPr>
          <w:rFonts w:ascii="Helvetica" w:hAnsi="Helvetica"/>
        </w:rPr>
      </w:pPr>
      <w:r w:rsidRPr="00944F9B">
        <w:rPr>
          <w:rFonts w:ascii="Helvetica" w:hAnsi="Helvetica"/>
        </w:rPr>
        <w:t>Sympathetic activation does play a role in regulating coronary vascular tone, but it is an extrinsic mechanism because it involves autonomic nerves.</w:t>
      </w:r>
    </w:p>
    <w:p w14:paraId="0F7CB85F" w14:textId="77777777" w:rsidR="00AB51EC" w:rsidRDefault="00AB51EC" w:rsidP="00AB51EC">
      <w:pPr>
        <w:jc w:val="center"/>
        <w:rPr>
          <w:rFonts w:ascii="Helvetica" w:hAnsi="Helvetica"/>
        </w:rPr>
      </w:pPr>
      <w:r>
        <w:rPr>
          <w:rFonts w:ascii="Helvetica" w:hAnsi="Helvetica"/>
          <w:noProof/>
        </w:rPr>
        <w:drawing>
          <wp:inline distT="0" distB="0" distL="0" distR="0" wp14:anchorId="4589DCDC" wp14:editId="120548D6">
            <wp:extent cx="3358837" cy="22629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3380797" cy="2277704"/>
                    </a:xfrm>
                    <a:prstGeom prst="rect">
                      <a:avLst/>
                    </a:prstGeom>
                  </pic:spPr>
                </pic:pic>
              </a:graphicData>
            </a:graphic>
          </wp:inline>
        </w:drawing>
      </w:r>
    </w:p>
    <w:p w14:paraId="7A5F0DE1" w14:textId="2BA45CA3" w:rsidR="00AB51EC" w:rsidRDefault="00AB51EC" w:rsidP="00077406">
      <w:pPr>
        <w:rPr>
          <w:rFonts w:ascii="Helvetica" w:hAnsi="Helvetica"/>
        </w:rPr>
      </w:pPr>
    </w:p>
    <w:p w14:paraId="5B82A245" w14:textId="77777777" w:rsidR="00AB51EC" w:rsidRDefault="00AB51EC" w:rsidP="00077406">
      <w:pPr>
        <w:rPr>
          <w:rFonts w:ascii="Helvetica" w:hAnsi="Helvetica"/>
        </w:rPr>
      </w:pPr>
    </w:p>
    <w:p w14:paraId="6F368605" w14:textId="7C725CEC" w:rsidR="00AB51EC" w:rsidRPr="00B35DC9" w:rsidRDefault="00AB51EC" w:rsidP="00B35DC9">
      <w:pPr>
        <w:jc w:val="center"/>
        <w:rPr>
          <w:rFonts w:ascii="Helvetica" w:hAnsi="Helvetica"/>
        </w:rPr>
      </w:pPr>
      <w:r>
        <w:rPr>
          <w:rFonts w:ascii="Helvetica" w:hAnsi="Helvetica"/>
          <w:noProof/>
        </w:rPr>
        <w:lastRenderedPageBreak/>
        <w:drawing>
          <wp:inline distT="0" distB="0" distL="0" distR="0" wp14:anchorId="6221D2B5" wp14:editId="509D7A56">
            <wp:extent cx="3550724" cy="4215245"/>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7">
                      <a:extLst>
                        <a:ext uri="{28A0092B-C50C-407E-A947-70E740481C1C}">
                          <a14:useLocalDpi xmlns:a14="http://schemas.microsoft.com/office/drawing/2010/main" val="0"/>
                        </a:ext>
                      </a:extLst>
                    </a:blip>
                    <a:stretch>
                      <a:fillRect/>
                    </a:stretch>
                  </pic:blipFill>
                  <pic:spPr>
                    <a:xfrm>
                      <a:off x="0" y="0"/>
                      <a:ext cx="3560946" cy="4227380"/>
                    </a:xfrm>
                    <a:prstGeom prst="rect">
                      <a:avLst/>
                    </a:prstGeom>
                  </pic:spPr>
                </pic:pic>
              </a:graphicData>
            </a:graphic>
          </wp:inline>
        </w:drawing>
      </w:r>
    </w:p>
    <w:sectPr w:rsidR="00AB51EC" w:rsidRPr="00B35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85F4E"/>
    <w:multiLevelType w:val="hybridMultilevel"/>
    <w:tmpl w:val="599E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92B30"/>
    <w:multiLevelType w:val="hybridMultilevel"/>
    <w:tmpl w:val="DFDC8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A65B36"/>
    <w:multiLevelType w:val="hybridMultilevel"/>
    <w:tmpl w:val="7064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D0459"/>
    <w:multiLevelType w:val="hybridMultilevel"/>
    <w:tmpl w:val="0C9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8"/>
  </w:num>
  <w:num w:numId="8">
    <w:abstractNumId w:val="0"/>
  </w:num>
  <w:num w:numId="9">
    <w:abstractNumId w:val="1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073BB"/>
    <w:rsid w:val="00011C5F"/>
    <w:rsid w:val="00077406"/>
    <w:rsid w:val="00080B13"/>
    <w:rsid w:val="000C004B"/>
    <w:rsid w:val="000D0F53"/>
    <w:rsid w:val="000F73D3"/>
    <w:rsid w:val="00117992"/>
    <w:rsid w:val="0012409C"/>
    <w:rsid w:val="001253F7"/>
    <w:rsid w:val="00141302"/>
    <w:rsid w:val="00142578"/>
    <w:rsid w:val="00185455"/>
    <w:rsid w:val="001A19A8"/>
    <w:rsid w:val="001B1B2F"/>
    <w:rsid w:val="001C15A1"/>
    <w:rsid w:val="00216F78"/>
    <w:rsid w:val="002507DA"/>
    <w:rsid w:val="002A5EAA"/>
    <w:rsid w:val="003236EE"/>
    <w:rsid w:val="00326D15"/>
    <w:rsid w:val="00335D7B"/>
    <w:rsid w:val="00376BF3"/>
    <w:rsid w:val="003D3DCE"/>
    <w:rsid w:val="004356FB"/>
    <w:rsid w:val="004506F0"/>
    <w:rsid w:val="004730EF"/>
    <w:rsid w:val="004956D5"/>
    <w:rsid w:val="004A5B11"/>
    <w:rsid w:val="004B533C"/>
    <w:rsid w:val="004F4C8A"/>
    <w:rsid w:val="00535E8E"/>
    <w:rsid w:val="0056639E"/>
    <w:rsid w:val="005C3C41"/>
    <w:rsid w:val="005D61CA"/>
    <w:rsid w:val="005F0AF5"/>
    <w:rsid w:val="005F361B"/>
    <w:rsid w:val="005F452A"/>
    <w:rsid w:val="00610B3D"/>
    <w:rsid w:val="0061582F"/>
    <w:rsid w:val="006177DF"/>
    <w:rsid w:val="006E40CC"/>
    <w:rsid w:val="007107E1"/>
    <w:rsid w:val="00731B7D"/>
    <w:rsid w:val="00737BC6"/>
    <w:rsid w:val="00793C99"/>
    <w:rsid w:val="007B1B5F"/>
    <w:rsid w:val="007D67A7"/>
    <w:rsid w:val="007E0F98"/>
    <w:rsid w:val="0080279D"/>
    <w:rsid w:val="00816A66"/>
    <w:rsid w:val="00840F82"/>
    <w:rsid w:val="008A6F9A"/>
    <w:rsid w:val="008C63D5"/>
    <w:rsid w:val="009122F3"/>
    <w:rsid w:val="00916C1B"/>
    <w:rsid w:val="00931F7C"/>
    <w:rsid w:val="00944F9B"/>
    <w:rsid w:val="00A03757"/>
    <w:rsid w:val="00A134AF"/>
    <w:rsid w:val="00A22551"/>
    <w:rsid w:val="00A430E9"/>
    <w:rsid w:val="00A54BAC"/>
    <w:rsid w:val="00A61419"/>
    <w:rsid w:val="00AB51EC"/>
    <w:rsid w:val="00B163AA"/>
    <w:rsid w:val="00B35DC9"/>
    <w:rsid w:val="00B71D1B"/>
    <w:rsid w:val="00BB1AB8"/>
    <w:rsid w:val="00C02FC5"/>
    <w:rsid w:val="00C22D2B"/>
    <w:rsid w:val="00C25B45"/>
    <w:rsid w:val="00C3120D"/>
    <w:rsid w:val="00C76E21"/>
    <w:rsid w:val="00CA70DE"/>
    <w:rsid w:val="00CB1B35"/>
    <w:rsid w:val="00CC17DD"/>
    <w:rsid w:val="00CD7477"/>
    <w:rsid w:val="00D62811"/>
    <w:rsid w:val="00D71BCA"/>
    <w:rsid w:val="00D73B23"/>
    <w:rsid w:val="00DB0FDC"/>
    <w:rsid w:val="00DB3755"/>
    <w:rsid w:val="00DD0552"/>
    <w:rsid w:val="00DD402E"/>
    <w:rsid w:val="00DE4A9D"/>
    <w:rsid w:val="00DE6122"/>
    <w:rsid w:val="00DE6CC7"/>
    <w:rsid w:val="00E01F3F"/>
    <w:rsid w:val="00E02781"/>
    <w:rsid w:val="00E27576"/>
    <w:rsid w:val="00E95CF2"/>
    <w:rsid w:val="00EB4151"/>
    <w:rsid w:val="00F01CAD"/>
    <w:rsid w:val="00F060B8"/>
    <w:rsid w:val="00F34C1D"/>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2A"/>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6BF3"/>
    <w:pPr>
      <w:spacing w:before="480" w:line="276" w:lineRule="auto"/>
      <w:outlineLvl w:val="9"/>
    </w:pPr>
    <w:rPr>
      <w:b/>
      <w:bCs/>
      <w:sz w:val="28"/>
      <w:szCs w:val="28"/>
    </w:rPr>
  </w:style>
  <w:style w:type="paragraph" w:styleId="TOC3">
    <w:name w:val="toc 3"/>
    <w:basedOn w:val="Normal"/>
    <w:next w:val="Normal"/>
    <w:autoRedefine/>
    <w:uiPriority w:val="39"/>
    <w:unhideWhenUsed/>
    <w:rsid w:val="00376BF3"/>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376B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76BF3"/>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376B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6B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6B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6B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6B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6B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647">
      <w:bodyDiv w:val="1"/>
      <w:marLeft w:val="0"/>
      <w:marRight w:val="0"/>
      <w:marTop w:val="0"/>
      <w:marBottom w:val="0"/>
      <w:divBdr>
        <w:top w:val="none" w:sz="0" w:space="0" w:color="auto"/>
        <w:left w:val="none" w:sz="0" w:space="0" w:color="auto"/>
        <w:bottom w:val="none" w:sz="0" w:space="0" w:color="auto"/>
        <w:right w:val="none" w:sz="0" w:space="0" w:color="auto"/>
      </w:divBdr>
    </w:div>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79255603">
      <w:bodyDiv w:val="1"/>
      <w:marLeft w:val="0"/>
      <w:marRight w:val="0"/>
      <w:marTop w:val="0"/>
      <w:marBottom w:val="0"/>
      <w:divBdr>
        <w:top w:val="none" w:sz="0" w:space="0" w:color="auto"/>
        <w:left w:val="none" w:sz="0" w:space="0" w:color="auto"/>
        <w:bottom w:val="none" w:sz="0" w:space="0" w:color="auto"/>
        <w:right w:val="none" w:sz="0" w:space="0" w:color="auto"/>
      </w:divBdr>
      <w:divsChild>
        <w:div w:id="802846348">
          <w:marLeft w:val="0"/>
          <w:marRight w:val="0"/>
          <w:marTop w:val="0"/>
          <w:marBottom w:val="0"/>
          <w:divBdr>
            <w:top w:val="none" w:sz="0" w:space="0" w:color="auto"/>
            <w:left w:val="none" w:sz="0" w:space="0" w:color="auto"/>
            <w:bottom w:val="none" w:sz="0" w:space="0" w:color="auto"/>
            <w:right w:val="none" w:sz="0" w:space="0" w:color="auto"/>
          </w:divBdr>
        </w:div>
      </w:divsChild>
    </w:div>
    <w:div w:id="91827798">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11632148">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184826057">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30504201">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70619846">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47823329">
      <w:bodyDiv w:val="1"/>
      <w:marLeft w:val="0"/>
      <w:marRight w:val="0"/>
      <w:marTop w:val="0"/>
      <w:marBottom w:val="0"/>
      <w:divBdr>
        <w:top w:val="none" w:sz="0" w:space="0" w:color="auto"/>
        <w:left w:val="none" w:sz="0" w:space="0" w:color="auto"/>
        <w:bottom w:val="none" w:sz="0" w:space="0" w:color="auto"/>
        <w:right w:val="none" w:sz="0" w:space="0" w:color="auto"/>
      </w:divBdr>
    </w:div>
    <w:div w:id="45522201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02359387">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89969666">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673269208">
      <w:bodyDiv w:val="1"/>
      <w:marLeft w:val="0"/>
      <w:marRight w:val="0"/>
      <w:marTop w:val="0"/>
      <w:marBottom w:val="0"/>
      <w:divBdr>
        <w:top w:val="none" w:sz="0" w:space="0" w:color="auto"/>
        <w:left w:val="none" w:sz="0" w:space="0" w:color="auto"/>
        <w:bottom w:val="none" w:sz="0" w:space="0" w:color="auto"/>
        <w:right w:val="none" w:sz="0" w:space="0" w:color="auto"/>
      </w:divBdr>
    </w:div>
    <w:div w:id="677198239">
      <w:bodyDiv w:val="1"/>
      <w:marLeft w:val="0"/>
      <w:marRight w:val="0"/>
      <w:marTop w:val="0"/>
      <w:marBottom w:val="0"/>
      <w:divBdr>
        <w:top w:val="none" w:sz="0" w:space="0" w:color="auto"/>
        <w:left w:val="none" w:sz="0" w:space="0" w:color="auto"/>
        <w:bottom w:val="none" w:sz="0" w:space="0" w:color="auto"/>
        <w:right w:val="none" w:sz="0" w:space="0" w:color="auto"/>
      </w:divBdr>
    </w:div>
    <w:div w:id="696733865">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08721173">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52091421">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15799374">
      <w:bodyDiv w:val="1"/>
      <w:marLeft w:val="0"/>
      <w:marRight w:val="0"/>
      <w:marTop w:val="0"/>
      <w:marBottom w:val="0"/>
      <w:divBdr>
        <w:top w:val="none" w:sz="0" w:space="0" w:color="auto"/>
        <w:left w:val="none" w:sz="0" w:space="0" w:color="auto"/>
        <w:bottom w:val="none" w:sz="0" w:space="0" w:color="auto"/>
        <w:right w:val="none" w:sz="0" w:space="0" w:color="auto"/>
      </w:divBdr>
    </w:div>
    <w:div w:id="823351045">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871839555">
      <w:bodyDiv w:val="1"/>
      <w:marLeft w:val="0"/>
      <w:marRight w:val="0"/>
      <w:marTop w:val="0"/>
      <w:marBottom w:val="0"/>
      <w:divBdr>
        <w:top w:val="none" w:sz="0" w:space="0" w:color="auto"/>
        <w:left w:val="none" w:sz="0" w:space="0" w:color="auto"/>
        <w:bottom w:val="none" w:sz="0" w:space="0" w:color="auto"/>
        <w:right w:val="none" w:sz="0" w:space="0" w:color="auto"/>
      </w:divBdr>
    </w:div>
    <w:div w:id="88001864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38871958">
      <w:bodyDiv w:val="1"/>
      <w:marLeft w:val="0"/>
      <w:marRight w:val="0"/>
      <w:marTop w:val="0"/>
      <w:marBottom w:val="0"/>
      <w:divBdr>
        <w:top w:val="none" w:sz="0" w:space="0" w:color="auto"/>
        <w:left w:val="none" w:sz="0" w:space="0" w:color="auto"/>
        <w:bottom w:val="none" w:sz="0" w:space="0" w:color="auto"/>
        <w:right w:val="none" w:sz="0" w:space="0" w:color="auto"/>
      </w:divBdr>
      <w:divsChild>
        <w:div w:id="1408383198">
          <w:marLeft w:val="0"/>
          <w:marRight w:val="0"/>
          <w:marTop w:val="0"/>
          <w:marBottom w:val="0"/>
          <w:divBdr>
            <w:top w:val="none" w:sz="0" w:space="0" w:color="auto"/>
            <w:left w:val="none" w:sz="0" w:space="0" w:color="auto"/>
            <w:bottom w:val="none" w:sz="0" w:space="0" w:color="auto"/>
            <w:right w:val="none" w:sz="0" w:space="0" w:color="auto"/>
          </w:divBdr>
          <w:divsChild>
            <w:div w:id="1411459994">
              <w:marLeft w:val="0"/>
              <w:marRight w:val="0"/>
              <w:marTop w:val="0"/>
              <w:marBottom w:val="0"/>
              <w:divBdr>
                <w:top w:val="none" w:sz="0" w:space="0" w:color="auto"/>
                <w:left w:val="none" w:sz="0" w:space="0" w:color="auto"/>
                <w:bottom w:val="none" w:sz="0" w:space="0" w:color="auto"/>
                <w:right w:val="none" w:sz="0" w:space="0" w:color="auto"/>
              </w:divBdr>
              <w:divsChild>
                <w:div w:id="860628095">
                  <w:marLeft w:val="0"/>
                  <w:marRight w:val="0"/>
                  <w:marTop w:val="0"/>
                  <w:marBottom w:val="0"/>
                  <w:divBdr>
                    <w:top w:val="none" w:sz="0" w:space="0" w:color="auto"/>
                    <w:left w:val="none" w:sz="0" w:space="0" w:color="auto"/>
                    <w:bottom w:val="none" w:sz="0" w:space="0" w:color="auto"/>
                    <w:right w:val="none" w:sz="0" w:space="0" w:color="auto"/>
                  </w:divBdr>
                </w:div>
                <w:div w:id="5695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267">
      <w:bodyDiv w:val="1"/>
      <w:marLeft w:val="0"/>
      <w:marRight w:val="0"/>
      <w:marTop w:val="0"/>
      <w:marBottom w:val="0"/>
      <w:divBdr>
        <w:top w:val="none" w:sz="0" w:space="0" w:color="auto"/>
        <w:left w:val="none" w:sz="0" w:space="0" w:color="auto"/>
        <w:bottom w:val="none" w:sz="0" w:space="0" w:color="auto"/>
        <w:right w:val="none" w:sz="0" w:space="0" w:color="auto"/>
      </w:divBdr>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56977483">
      <w:bodyDiv w:val="1"/>
      <w:marLeft w:val="0"/>
      <w:marRight w:val="0"/>
      <w:marTop w:val="0"/>
      <w:marBottom w:val="0"/>
      <w:divBdr>
        <w:top w:val="none" w:sz="0" w:space="0" w:color="auto"/>
        <w:left w:val="none" w:sz="0" w:space="0" w:color="auto"/>
        <w:bottom w:val="none" w:sz="0" w:space="0" w:color="auto"/>
        <w:right w:val="none" w:sz="0" w:space="0" w:color="auto"/>
      </w:divBdr>
    </w:div>
    <w:div w:id="1063717993">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46895116">
      <w:bodyDiv w:val="1"/>
      <w:marLeft w:val="0"/>
      <w:marRight w:val="0"/>
      <w:marTop w:val="0"/>
      <w:marBottom w:val="0"/>
      <w:divBdr>
        <w:top w:val="none" w:sz="0" w:space="0" w:color="auto"/>
        <w:left w:val="none" w:sz="0" w:space="0" w:color="auto"/>
        <w:bottom w:val="none" w:sz="0" w:space="0" w:color="auto"/>
        <w:right w:val="none" w:sz="0" w:space="0" w:color="auto"/>
      </w:divBdr>
    </w:div>
    <w:div w:id="1173298070">
      <w:bodyDiv w:val="1"/>
      <w:marLeft w:val="0"/>
      <w:marRight w:val="0"/>
      <w:marTop w:val="0"/>
      <w:marBottom w:val="0"/>
      <w:divBdr>
        <w:top w:val="none" w:sz="0" w:space="0" w:color="auto"/>
        <w:left w:val="none" w:sz="0" w:space="0" w:color="auto"/>
        <w:bottom w:val="none" w:sz="0" w:space="0" w:color="auto"/>
        <w:right w:val="none" w:sz="0" w:space="0" w:color="auto"/>
      </w:divBdr>
    </w:div>
    <w:div w:id="1180848077">
      <w:bodyDiv w:val="1"/>
      <w:marLeft w:val="0"/>
      <w:marRight w:val="0"/>
      <w:marTop w:val="0"/>
      <w:marBottom w:val="0"/>
      <w:divBdr>
        <w:top w:val="none" w:sz="0" w:space="0" w:color="auto"/>
        <w:left w:val="none" w:sz="0" w:space="0" w:color="auto"/>
        <w:bottom w:val="none" w:sz="0" w:space="0" w:color="auto"/>
        <w:right w:val="none" w:sz="0" w:space="0" w:color="auto"/>
      </w:divBdr>
    </w:div>
    <w:div w:id="1184511836">
      <w:bodyDiv w:val="1"/>
      <w:marLeft w:val="0"/>
      <w:marRight w:val="0"/>
      <w:marTop w:val="0"/>
      <w:marBottom w:val="0"/>
      <w:divBdr>
        <w:top w:val="none" w:sz="0" w:space="0" w:color="auto"/>
        <w:left w:val="none" w:sz="0" w:space="0" w:color="auto"/>
        <w:bottom w:val="none" w:sz="0" w:space="0" w:color="auto"/>
        <w:right w:val="none" w:sz="0" w:space="0" w:color="auto"/>
      </w:divBdr>
    </w:div>
    <w:div w:id="1188713107">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25607426">
      <w:bodyDiv w:val="1"/>
      <w:marLeft w:val="0"/>
      <w:marRight w:val="0"/>
      <w:marTop w:val="0"/>
      <w:marBottom w:val="0"/>
      <w:divBdr>
        <w:top w:val="none" w:sz="0" w:space="0" w:color="auto"/>
        <w:left w:val="none" w:sz="0" w:space="0" w:color="auto"/>
        <w:bottom w:val="none" w:sz="0" w:space="0" w:color="auto"/>
        <w:right w:val="none" w:sz="0" w:space="0" w:color="auto"/>
      </w:divBdr>
    </w:div>
    <w:div w:id="1232227918">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266155677">
      <w:bodyDiv w:val="1"/>
      <w:marLeft w:val="0"/>
      <w:marRight w:val="0"/>
      <w:marTop w:val="0"/>
      <w:marBottom w:val="0"/>
      <w:divBdr>
        <w:top w:val="none" w:sz="0" w:space="0" w:color="auto"/>
        <w:left w:val="none" w:sz="0" w:space="0" w:color="auto"/>
        <w:bottom w:val="none" w:sz="0" w:space="0" w:color="auto"/>
        <w:right w:val="none" w:sz="0" w:space="0" w:color="auto"/>
      </w:divBdr>
    </w:div>
    <w:div w:id="1281185513">
      <w:bodyDiv w:val="1"/>
      <w:marLeft w:val="0"/>
      <w:marRight w:val="0"/>
      <w:marTop w:val="0"/>
      <w:marBottom w:val="0"/>
      <w:divBdr>
        <w:top w:val="none" w:sz="0" w:space="0" w:color="auto"/>
        <w:left w:val="none" w:sz="0" w:space="0" w:color="auto"/>
        <w:bottom w:val="none" w:sz="0" w:space="0" w:color="auto"/>
        <w:right w:val="none" w:sz="0" w:space="0" w:color="auto"/>
      </w:divBdr>
    </w:div>
    <w:div w:id="1295673030">
      <w:bodyDiv w:val="1"/>
      <w:marLeft w:val="0"/>
      <w:marRight w:val="0"/>
      <w:marTop w:val="0"/>
      <w:marBottom w:val="0"/>
      <w:divBdr>
        <w:top w:val="none" w:sz="0" w:space="0" w:color="auto"/>
        <w:left w:val="none" w:sz="0" w:space="0" w:color="auto"/>
        <w:bottom w:val="none" w:sz="0" w:space="0" w:color="auto"/>
        <w:right w:val="none" w:sz="0" w:space="0" w:color="auto"/>
      </w:divBdr>
    </w:div>
    <w:div w:id="1298030323">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16644983">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60032382">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36193572">
      <w:bodyDiv w:val="1"/>
      <w:marLeft w:val="0"/>
      <w:marRight w:val="0"/>
      <w:marTop w:val="0"/>
      <w:marBottom w:val="0"/>
      <w:divBdr>
        <w:top w:val="none" w:sz="0" w:space="0" w:color="auto"/>
        <w:left w:val="none" w:sz="0" w:space="0" w:color="auto"/>
        <w:bottom w:val="none" w:sz="0" w:space="0" w:color="auto"/>
        <w:right w:val="none" w:sz="0" w:space="0" w:color="auto"/>
      </w:divBdr>
    </w:div>
    <w:div w:id="1542940263">
      <w:bodyDiv w:val="1"/>
      <w:marLeft w:val="0"/>
      <w:marRight w:val="0"/>
      <w:marTop w:val="0"/>
      <w:marBottom w:val="0"/>
      <w:divBdr>
        <w:top w:val="none" w:sz="0" w:space="0" w:color="auto"/>
        <w:left w:val="none" w:sz="0" w:space="0" w:color="auto"/>
        <w:bottom w:val="none" w:sz="0" w:space="0" w:color="auto"/>
        <w:right w:val="none" w:sz="0" w:space="0" w:color="auto"/>
      </w:divBdr>
    </w:div>
    <w:div w:id="155308039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556238038">
      <w:bodyDiv w:val="1"/>
      <w:marLeft w:val="0"/>
      <w:marRight w:val="0"/>
      <w:marTop w:val="0"/>
      <w:marBottom w:val="0"/>
      <w:divBdr>
        <w:top w:val="none" w:sz="0" w:space="0" w:color="auto"/>
        <w:left w:val="none" w:sz="0" w:space="0" w:color="auto"/>
        <w:bottom w:val="none" w:sz="0" w:space="0" w:color="auto"/>
        <w:right w:val="none" w:sz="0" w:space="0" w:color="auto"/>
      </w:divBdr>
    </w:div>
    <w:div w:id="1591037495">
      <w:bodyDiv w:val="1"/>
      <w:marLeft w:val="0"/>
      <w:marRight w:val="0"/>
      <w:marTop w:val="0"/>
      <w:marBottom w:val="0"/>
      <w:divBdr>
        <w:top w:val="none" w:sz="0" w:space="0" w:color="auto"/>
        <w:left w:val="none" w:sz="0" w:space="0" w:color="auto"/>
        <w:bottom w:val="none" w:sz="0" w:space="0" w:color="auto"/>
        <w:right w:val="none" w:sz="0" w:space="0" w:color="auto"/>
      </w:divBdr>
    </w:div>
    <w:div w:id="1591889228">
      <w:bodyDiv w:val="1"/>
      <w:marLeft w:val="0"/>
      <w:marRight w:val="0"/>
      <w:marTop w:val="0"/>
      <w:marBottom w:val="0"/>
      <w:divBdr>
        <w:top w:val="none" w:sz="0" w:space="0" w:color="auto"/>
        <w:left w:val="none" w:sz="0" w:space="0" w:color="auto"/>
        <w:bottom w:val="none" w:sz="0" w:space="0" w:color="auto"/>
        <w:right w:val="none" w:sz="0" w:space="0" w:color="auto"/>
      </w:divBdr>
    </w:div>
    <w:div w:id="1592541029">
      <w:bodyDiv w:val="1"/>
      <w:marLeft w:val="0"/>
      <w:marRight w:val="0"/>
      <w:marTop w:val="0"/>
      <w:marBottom w:val="0"/>
      <w:divBdr>
        <w:top w:val="none" w:sz="0" w:space="0" w:color="auto"/>
        <w:left w:val="none" w:sz="0" w:space="0" w:color="auto"/>
        <w:bottom w:val="none" w:sz="0" w:space="0" w:color="auto"/>
        <w:right w:val="none" w:sz="0" w:space="0" w:color="auto"/>
      </w:divBdr>
    </w:div>
    <w:div w:id="1629164272">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35675298">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18431539">
      <w:bodyDiv w:val="1"/>
      <w:marLeft w:val="0"/>
      <w:marRight w:val="0"/>
      <w:marTop w:val="0"/>
      <w:marBottom w:val="0"/>
      <w:divBdr>
        <w:top w:val="none" w:sz="0" w:space="0" w:color="auto"/>
        <w:left w:val="none" w:sz="0" w:space="0" w:color="auto"/>
        <w:bottom w:val="none" w:sz="0" w:space="0" w:color="auto"/>
        <w:right w:val="none" w:sz="0" w:space="0" w:color="auto"/>
      </w:divBdr>
    </w:div>
    <w:div w:id="1789273027">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29050086">
      <w:bodyDiv w:val="1"/>
      <w:marLeft w:val="0"/>
      <w:marRight w:val="0"/>
      <w:marTop w:val="0"/>
      <w:marBottom w:val="0"/>
      <w:divBdr>
        <w:top w:val="none" w:sz="0" w:space="0" w:color="auto"/>
        <w:left w:val="none" w:sz="0" w:space="0" w:color="auto"/>
        <w:bottom w:val="none" w:sz="0" w:space="0" w:color="auto"/>
        <w:right w:val="none" w:sz="0" w:space="0" w:color="auto"/>
      </w:divBdr>
    </w:div>
    <w:div w:id="1843272199">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3">
          <w:marLeft w:val="0"/>
          <w:marRight w:val="0"/>
          <w:marTop w:val="0"/>
          <w:marBottom w:val="0"/>
          <w:divBdr>
            <w:top w:val="none" w:sz="0" w:space="0" w:color="auto"/>
            <w:left w:val="none" w:sz="0" w:space="0" w:color="auto"/>
            <w:bottom w:val="none" w:sz="0" w:space="0" w:color="auto"/>
            <w:right w:val="none" w:sz="0" w:space="0" w:color="auto"/>
          </w:divBdr>
          <w:divsChild>
            <w:div w:id="1637418714">
              <w:marLeft w:val="0"/>
              <w:marRight w:val="0"/>
              <w:marTop w:val="0"/>
              <w:marBottom w:val="0"/>
              <w:divBdr>
                <w:top w:val="none" w:sz="0" w:space="0" w:color="auto"/>
                <w:left w:val="none" w:sz="0" w:space="0" w:color="auto"/>
                <w:bottom w:val="none" w:sz="0" w:space="0" w:color="auto"/>
                <w:right w:val="none" w:sz="0" w:space="0" w:color="auto"/>
              </w:divBdr>
              <w:divsChild>
                <w:div w:id="884874500">
                  <w:marLeft w:val="0"/>
                  <w:marRight w:val="0"/>
                  <w:marTop w:val="0"/>
                  <w:marBottom w:val="0"/>
                  <w:divBdr>
                    <w:top w:val="none" w:sz="0" w:space="0" w:color="auto"/>
                    <w:left w:val="none" w:sz="0" w:space="0" w:color="auto"/>
                    <w:bottom w:val="none" w:sz="0" w:space="0" w:color="auto"/>
                    <w:right w:val="none" w:sz="0" w:space="0" w:color="auto"/>
                  </w:divBdr>
                </w:div>
                <w:div w:id="5562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46308805">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1960329561">
      <w:bodyDiv w:val="1"/>
      <w:marLeft w:val="0"/>
      <w:marRight w:val="0"/>
      <w:marTop w:val="0"/>
      <w:marBottom w:val="0"/>
      <w:divBdr>
        <w:top w:val="none" w:sz="0" w:space="0" w:color="auto"/>
        <w:left w:val="none" w:sz="0" w:space="0" w:color="auto"/>
        <w:bottom w:val="none" w:sz="0" w:space="0" w:color="auto"/>
        <w:right w:val="none" w:sz="0" w:space="0" w:color="auto"/>
      </w:divBdr>
    </w:div>
    <w:div w:id="2019773454">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7676599">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06074823">
      <w:bodyDiv w:val="1"/>
      <w:marLeft w:val="0"/>
      <w:marRight w:val="0"/>
      <w:marTop w:val="0"/>
      <w:marBottom w:val="0"/>
      <w:divBdr>
        <w:top w:val="none" w:sz="0" w:space="0" w:color="auto"/>
        <w:left w:val="none" w:sz="0" w:space="0" w:color="auto"/>
        <w:bottom w:val="none" w:sz="0" w:space="0" w:color="auto"/>
        <w:right w:val="none" w:sz="0" w:space="0" w:color="auto"/>
      </w:divBdr>
    </w:div>
    <w:div w:id="2111579171">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 w:id="2143696009">
      <w:bodyDiv w:val="1"/>
      <w:marLeft w:val="0"/>
      <w:marRight w:val="0"/>
      <w:marTop w:val="0"/>
      <w:marBottom w:val="0"/>
      <w:divBdr>
        <w:top w:val="none" w:sz="0" w:space="0" w:color="auto"/>
        <w:left w:val="none" w:sz="0" w:space="0" w:color="auto"/>
        <w:bottom w:val="none" w:sz="0" w:space="0" w:color="auto"/>
        <w:right w:val="none" w:sz="0" w:space="0" w:color="auto"/>
      </w:divBdr>
    </w:div>
    <w:div w:id="21438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vphysiology.com/Blood%20Pressure/BP011" TargetMode="External"/><Relationship Id="rId21" Type="http://schemas.openxmlformats.org/officeDocument/2006/relationships/image" Target="media/image16.png"/><Relationship Id="rId42" Type="http://schemas.openxmlformats.org/officeDocument/2006/relationships/hyperlink" Target="https://www.cvphysiology.com/Hemodynamics/H003" TargetMode="External"/><Relationship Id="rId63" Type="http://schemas.openxmlformats.org/officeDocument/2006/relationships/hyperlink" Target="https://www.cvphysiology.com/Cardiac%20Function/CF007" TargetMode="External"/><Relationship Id="rId84" Type="http://schemas.openxmlformats.org/officeDocument/2006/relationships/hyperlink" Target="https://www.cvphysiology.com/Cardiac%20Function/CF018" TargetMode="External"/><Relationship Id="rId138" Type="http://schemas.openxmlformats.org/officeDocument/2006/relationships/image" Target="media/image35.png"/><Relationship Id="rId159" Type="http://schemas.openxmlformats.org/officeDocument/2006/relationships/hyperlink" Target="https://www.cvphysiology.com/Blood%20Flow/BF005" TargetMode="External"/><Relationship Id="rId170" Type="http://schemas.openxmlformats.org/officeDocument/2006/relationships/hyperlink" Target="https://www.cvphysiology.com/Blood%20Pressure/BP019" TargetMode="External"/><Relationship Id="rId191" Type="http://schemas.openxmlformats.org/officeDocument/2006/relationships/hyperlink" Target="https://www.cvphysiology.com/Blood%20Pressure/BP002" TargetMode="External"/><Relationship Id="rId205" Type="http://schemas.openxmlformats.org/officeDocument/2006/relationships/image" Target="media/image44.png"/><Relationship Id="rId107" Type="http://schemas.openxmlformats.org/officeDocument/2006/relationships/hyperlink" Target="https://www.cvphysiology.com/Blood%20Pressure/BP008" TargetMode="External"/><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31.png"/><Relationship Id="rId74" Type="http://schemas.openxmlformats.org/officeDocument/2006/relationships/image" Target="media/image33.png"/><Relationship Id="rId128" Type="http://schemas.openxmlformats.org/officeDocument/2006/relationships/hyperlink" Target="https://www.cvphysiology.com/Arrhythmias/A003" TargetMode="External"/><Relationship Id="rId149" Type="http://schemas.openxmlformats.org/officeDocument/2006/relationships/hyperlink" Target="https://www.cvphysiology.com/Cardiac%20Function/CF010" TargetMode="External"/><Relationship Id="rId5" Type="http://schemas.openxmlformats.org/officeDocument/2006/relationships/webSettings" Target="webSettings.xml"/><Relationship Id="rId95" Type="http://schemas.openxmlformats.org/officeDocument/2006/relationships/hyperlink" Target="https://www.cvphysiology.com/Heart%20Disease/HD005" TargetMode="External"/><Relationship Id="rId160" Type="http://schemas.openxmlformats.org/officeDocument/2006/relationships/image" Target="media/image40.png"/><Relationship Id="rId181" Type="http://schemas.openxmlformats.org/officeDocument/2006/relationships/hyperlink" Target="https://www.cvphysiology.com/Blood%20Flow/BF001.htm" TargetMode="External"/><Relationship Id="rId22" Type="http://schemas.openxmlformats.org/officeDocument/2006/relationships/hyperlink" Target="https://www.cvphysiology.com/Cardiac%20Function/CF016" TargetMode="External"/><Relationship Id="rId43" Type="http://schemas.openxmlformats.org/officeDocument/2006/relationships/hyperlink" Target="https://www.cvphysiology.com/Hemodynamics/H011" TargetMode="External"/><Relationship Id="rId64" Type="http://schemas.openxmlformats.org/officeDocument/2006/relationships/hyperlink" Target="https://www.cvphysiology.com/Cardiac%20Function/CF008" TargetMode="External"/><Relationship Id="rId118" Type="http://schemas.openxmlformats.org/officeDocument/2006/relationships/hyperlink" Target="https://www.cvphysiology.com/Arrhythmias/A008b" TargetMode="External"/><Relationship Id="rId139" Type="http://schemas.openxmlformats.org/officeDocument/2006/relationships/hyperlink" Target="https://www.cvphysiology.com/Hemodynamics/H008" TargetMode="External"/><Relationship Id="rId85" Type="http://schemas.openxmlformats.org/officeDocument/2006/relationships/hyperlink" Target="https://www.cvphysiology.com/Cardiac%20Function/CF018" TargetMode="External"/><Relationship Id="rId150" Type="http://schemas.openxmlformats.org/officeDocument/2006/relationships/image" Target="media/image37.png"/><Relationship Id="rId171" Type="http://schemas.openxmlformats.org/officeDocument/2006/relationships/hyperlink" Target="https://www.cvphysiology.com/Blood%20Pressure/BP019" TargetMode="External"/><Relationship Id="rId192" Type="http://schemas.openxmlformats.org/officeDocument/2006/relationships/hyperlink" Target="https://www.cvphysiology.com/Blood%20Pressure/BP021" TargetMode="External"/><Relationship Id="rId206" Type="http://schemas.openxmlformats.org/officeDocument/2006/relationships/image" Target="media/image45.png"/><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hyperlink" Target="https://www.cvphysiology.com/Arrhythmias/A004" TargetMode="External"/><Relationship Id="rId129" Type="http://schemas.openxmlformats.org/officeDocument/2006/relationships/hyperlink" Target="https://www.cvphysiology.com/Arrhythmias/A008b" TargetMode="External"/><Relationship Id="rId54" Type="http://schemas.openxmlformats.org/officeDocument/2006/relationships/hyperlink" Target="https://www.cvphysiology.com/Cardiac%20Function/CF002" TargetMode="External"/><Relationship Id="rId75" Type="http://schemas.openxmlformats.org/officeDocument/2006/relationships/image" Target="media/image34.png"/><Relationship Id="rId96" Type="http://schemas.openxmlformats.org/officeDocument/2006/relationships/hyperlink" Target="https://www.cvphysiology.com/Heart%20Disease/HD004" TargetMode="External"/><Relationship Id="rId140" Type="http://schemas.openxmlformats.org/officeDocument/2006/relationships/hyperlink" Target="https://www.cvphysiology.com/Hemodynamics/H012" TargetMode="External"/><Relationship Id="rId161" Type="http://schemas.openxmlformats.org/officeDocument/2006/relationships/hyperlink" Target="https://www.cvphysiology.com/Hemodynamics/H002" TargetMode="External"/><Relationship Id="rId182" Type="http://schemas.openxmlformats.org/officeDocument/2006/relationships/hyperlink" Target="https://www.cvphysiology.com/Blood%20Pressure/BP008"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hyperlink" Target="https://www.cvpharmacology.com/cardiostimulatory/digitalis" TargetMode="External"/><Relationship Id="rId44" Type="http://schemas.openxmlformats.org/officeDocument/2006/relationships/hyperlink" Target="https://www.cvphysiology.com/Blood%20Pressure/BP020" TargetMode="External"/><Relationship Id="rId65" Type="http://schemas.openxmlformats.org/officeDocument/2006/relationships/hyperlink" Target="https://www.cvphysiology.com/Cardiac%20Function/CF010" TargetMode="External"/><Relationship Id="rId86" Type="http://schemas.openxmlformats.org/officeDocument/2006/relationships/hyperlink" Target="https://www.cvphysiology.com/Cardiac%20Function/CF017" TargetMode="External"/><Relationship Id="rId130" Type="http://schemas.openxmlformats.org/officeDocument/2006/relationships/hyperlink" Target="https://www.cvphysiology.com/Arrhythmias/A012.htm" TargetMode="External"/><Relationship Id="rId151" Type="http://schemas.openxmlformats.org/officeDocument/2006/relationships/hyperlink" Target="https://www.cvphysiology.com/Hemodynamics/H007" TargetMode="External"/><Relationship Id="rId172" Type="http://schemas.openxmlformats.org/officeDocument/2006/relationships/hyperlink" Target="https://www.cvphysiology.com/CAD/CAD002" TargetMode="External"/><Relationship Id="rId193" Type="http://schemas.openxmlformats.org/officeDocument/2006/relationships/image" Target="media/image41.png"/><Relationship Id="rId207" Type="http://schemas.openxmlformats.org/officeDocument/2006/relationships/image" Target="media/image46.png"/><Relationship Id="rId13" Type="http://schemas.openxmlformats.org/officeDocument/2006/relationships/image" Target="media/image8.png"/><Relationship Id="rId109" Type="http://schemas.openxmlformats.org/officeDocument/2006/relationships/hyperlink" Target="https://www.cvphysiology.com/Arrhythmias/A009" TargetMode="External"/><Relationship Id="rId34" Type="http://schemas.openxmlformats.org/officeDocument/2006/relationships/image" Target="media/image27.png"/><Relationship Id="rId55" Type="http://schemas.openxmlformats.org/officeDocument/2006/relationships/hyperlink" Target="https://www.cvphysiology.com/Arrhythmias/E010" TargetMode="External"/><Relationship Id="rId76" Type="http://schemas.openxmlformats.org/officeDocument/2006/relationships/hyperlink" Target="https://www.cvphysiology.com/Cardiac%20Function/CF020" TargetMode="External"/><Relationship Id="rId97" Type="http://schemas.openxmlformats.org/officeDocument/2006/relationships/hyperlink" Target="https://www.cvphysiology.com/Heart%20Disease/HD005" TargetMode="External"/><Relationship Id="rId120" Type="http://schemas.openxmlformats.org/officeDocument/2006/relationships/hyperlink" Target="https://www.cvphysiology.com/Arrhythmias/A012" TargetMode="External"/><Relationship Id="rId141" Type="http://schemas.openxmlformats.org/officeDocument/2006/relationships/hyperlink" Target="https://www.cvphysiology.com/Hemodynamics/H007" TargetMode="External"/><Relationship Id="rId7" Type="http://schemas.openxmlformats.org/officeDocument/2006/relationships/image" Target="media/image2.png"/><Relationship Id="rId162" Type="http://schemas.openxmlformats.org/officeDocument/2006/relationships/hyperlink" Target="https://www.cvphysiology.com/Hemodynamics/H003" TargetMode="External"/><Relationship Id="rId183" Type="http://schemas.openxmlformats.org/officeDocument/2006/relationships/hyperlink" Target="https://www.cvphysiology.com/Blood%20Pressure/BP008" TargetMode="External"/><Relationship Id="rId24" Type="http://schemas.openxmlformats.org/officeDocument/2006/relationships/image" Target="media/image18.png"/><Relationship Id="rId45" Type="http://schemas.openxmlformats.org/officeDocument/2006/relationships/hyperlink" Target="https://www.cvphysiology.com/Cardiac%20Function/CF014" TargetMode="External"/><Relationship Id="rId66" Type="http://schemas.openxmlformats.org/officeDocument/2006/relationships/hyperlink" Target="https://www.cvphysiology.com/Heart%20Failure/HF005" TargetMode="External"/><Relationship Id="rId87" Type="http://schemas.openxmlformats.org/officeDocument/2006/relationships/hyperlink" Target="https://www.cvphysiology.com/Cardiac%20Function/CF014" TargetMode="External"/><Relationship Id="rId110" Type="http://schemas.openxmlformats.org/officeDocument/2006/relationships/hyperlink" Target="https://www.cvpharmacology.com/autonomic_ganglia" TargetMode="External"/><Relationship Id="rId131" Type="http://schemas.openxmlformats.org/officeDocument/2006/relationships/hyperlink" Target="https://www.cvphysiology.com/Arrhythmias/A020" TargetMode="External"/><Relationship Id="rId61" Type="http://schemas.openxmlformats.org/officeDocument/2006/relationships/hyperlink" Target="https://www.cvphysiology.com/Cardiac%20Function/CF007" TargetMode="External"/><Relationship Id="rId82" Type="http://schemas.openxmlformats.org/officeDocument/2006/relationships/hyperlink" Target="https://www.cvphysiology.com/Blood%20Pressure/BP025" TargetMode="External"/><Relationship Id="rId152" Type="http://schemas.openxmlformats.org/officeDocument/2006/relationships/hyperlink" Target="https://www.cvphysiology.com/Hemodynamics/H001" TargetMode="External"/><Relationship Id="rId173" Type="http://schemas.openxmlformats.org/officeDocument/2006/relationships/hyperlink" Target="https://www.cvphysiology.com/Blood%20Flow/BF002" TargetMode="External"/><Relationship Id="rId194" Type="http://schemas.openxmlformats.org/officeDocument/2006/relationships/hyperlink" Target="https://www.cvphysiology.com/Hemodynamics/H013" TargetMode="External"/><Relationship Id="rId199" Type="http://schemas.openxmlformats.org/officeDocument/2006/relationships/hyperlink" Target="https://www.cvphysiology.com/Arrhythmias/A003" TargetMode="External"/><Relationship Id="rId203" Type="http://schemas.openxmlformats.org/officeDocument/2006/relationships/hyperlink" Target="https://www.cvphysiology.com/Blood%20Pressure/BP010" TargetMode="External"/><Relationship Id="rId208"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hyperlink" Target="https://www.cvphysiology.com/Blood%20Pressure/BP004" TargetMode="External"/><Relationship Id="rId56" Type="http://schemas.openxmlformats.org/officeDocument/2006/relationships/hyperlink" Target="https://www.cvphysiology.com/Arrhythmias/A002" TargetMode="External"/><Relationship Id="rId77" Type="http://schemas.openxmlformats.org/officeDocument/2006/relationships/hyperlink" Target="https://www.cvphysiology.com/Cardiac%20Function/CF006" TargetMode="External"/><Relationship Id="rId100" Type="http://schemas.openxmlformats.org/officeDocument/2006/relationships/hyperlink" Target="https://www.cvphysiology.com/Cardiac%20Function/CF017" TargetMode="External"/><Relationship Id="rId105" Type="http://schemas.openxmlformats.org/officeDocument/2006/relationships/hyperlink" Target="https://www.cvphysiology.com/Heart%20Failure/HF006" TargetMode="External"/><Relationship Id="rId126" Type="http://schemas.openxmlformats.org/officeDocument/2006/relationships/hyperlink" Target="https://www.cvphysiology.com/Arrhythmias/A002" TargetMode="External"/><Relationship Id="rId147" Type="http://schemas.openxmlformats.org/officeDocument/2006/relationships/hyperlink" Target="https://www.cvphysiology.com/Cardiac%20Function/CF014" TargetMode="External"/><Relationship Id="rId168" Type="http://schemas.openxmlformats.org/officeDocument/2006/relationships/hyperlink" Target="https://www.cvphysiology.com/Hemodynamics/H003" TargetMode="External"/><Relationship Id="rId8" Type="http://schemas.openxmlformats.org/officeDocument/2006/relationships/image" Target="media/image3.png"/><Relationship Id="rId51" Type="http://schemas.openxmlformats.org/officeDocument/2006/relationships/hyperlink" Target="https://www.cvphysiology.com/Cardiac%20Function/CF003" TargetMode="External"/><Relationship Id="rId72" Type="http://schemas.openxmlformats.org/officeDocument/2006/relationships/hyperlink" Target="https://www.cvphysiology.com/Blood%20Pressure/BP026" TargetMode="External"/><Relationship Id="rId93" Type="http://schemas.openxmlformats.org/officeDocument/2006/relationships/hyperlink" Target="https://www.cvphysiology.com/Heart%20Failure/HF005" TargetMode="External"/><Relationship Id="rId98" Type="http://schemas.openxmlformats.org/officeDocument/2006/relationships/hyperlink" Target="https://www.cvphysiology.com/Blood%20Pressure/BP020" TargetMode="External"/><Relationship Id="rId121" Type="http://schemas.openxmlformats.org/officeDocument/2006/relationships/hyperlink" Target="https://www.cvphysiology.com/Arrhythmias/A006" TargetMode="External"/><Relationship Id="rId142" Type="http://schemas.openxmlformats.org/officeDocument/2006/relationships/hyperlink" Target="https://www.cvphysiology.com/Heart%20Disease/HD006" TargetMode="External"/><Relationship Id="rId163" Type="http://schemas.openxmlformats.org/officeDocument/2006/relationships/hyperlink" Target="https://www.cvphysiology.com/Hemodynamics/H004" TargetMode="External"/><Relationship Id="rId184" Type="http://schemas.openxmlformats.org/officeDocument/2006/relationships/hyperlink" Target="https://www.cvphysiology.com/Blood%20Pressure/BP010b" TargetMode="External"/><Relationship Id="rId189" Type="http://schemas.openxmlformats.org/officeDocument/2006/relationships/hyperlink" Target="https://www.cvphysiology.com/Blood%20Pressure/BP017" TargetMode="External"/><Relationship Id="rId3" Type="http://schemas.openxmlformats.org/officeDocument/2006/relationships/styles" Target="styles.xml"/><Relationship Id="rId25" Type="http://schemas.openxmlformats.org/officeDocument/2006/relationships/hyperlink" Target="https://www.cvphysiology.com/Cardiac%20Function/CF018" TargetMode="External"/><Relationship Id="rId46" Type="http://schemas.openxmlformats.org/officeDocument/2006/relationships/hyperlink" Target="https://www.cvphysiology.com/Cardiac%20Function/CF007" TargetMode="External"/><Relationship Id="rId67" Type="http://schemas.openxmlformats.org/officeDocument/2006/relationships/hyperlink" Target="https://www.cvphysiology.com/Arrhythmias/A019" TargetMode="External"/><Relationship Id="rId116" Type="http://schemas.openxmlformats.org/officeDocument/2006/relationships/hyperlink" Target="https://www.cvphysiology.com/Blood%20Pressure/BP010" TargetMode="External"/><Relationship Id="rId137" Type="http://schemas.openxmlformats.org/officeDocument/2006/relationships/hyperlink" Target="https://www.cvphysiology.com/Arrhythmias/A006" TargetMode="External"/><Relationship Id="rId158" Type="http://schemas.openxmlformats.org/officeDocument/2006/relationships/hyperlink" Target="https://www.cvphysiology.com/Heart%20Disease/HD006" TargetMode="External"/><Relationship Id="rId20" Type="http://schemas.openxmlformats.org/officeDocument/2006/relationships/image" Target="media/image15.png"/><Relationship Id="rId41" Type="http://schemas.openxmlformats.org/officeDocument/2006/relationships/hyperlink" Target="https://www.cvphysiology.com/Hemodynamics/H002" TargetMode="External"/><Relationship Id="rId62" Type="http://schemas.openxmlformats.org/officeDocument/2006/relationships/hyperlink" Target="https://www.cvphysiology.com/Cardiac%20Function/CF003" TargetMode="External"/><Relationship Id="rId83" Type="http://schemas.openxmlformats.org/officeDocument/2006/relationships/hyperlink" Target="https://www.cvphysiology.com/Cardiac%20Function/CF016" TargetMode="External"/><Relationship Id="rId88" Type="http://schemas.openxmlformats.org/officeDocument/2006/relationships/hyperlink" Target="https://www.cvphysiology.com/Blood%20Pressure/BP008" TargetMode="External"/><Relationship Id="rId111" Type="http://schemas.openxmlformats.org/officeDocument/2006/relationships/hyperlink" Target="https://www.cvphysiology.com/Blood%20Pressure/BP010" TargetMode="External"/><Relationship Id="rId132" Type="http://schemas.openxmlformats.org/officeDocument/2006/relationships/hyperlink" Target="https://www.cvphysiology.com/Arrhythmias/A006" TargetMode="External"/><Relationship Id="rId153" Type="http://schemas.openxmlformats.org/officeDocument/2006/relationships/image" Target="media/image38.png"/><Relationship Id="rId174" Type="http://schemas.openxmlformats.org/officeDocument/2006/relationships/hyperlink" Target="https://www.cvphysiology.com/Blood%20Pressure/BP019" TargetMode="External"/><Relationship Id="rId179" Type="http://schemas.openxmlformats.org/officeDocument/2006/relationships/hyperlink" Target="https://www.cvphysiology.com/Blood%20Flow/BF009" TargetMode="External"/><Relationship Id="rId195" Type="http://schemas.openxmlformats.org/officeDocument/2006/relationships/image" Target="media/image42.png"/><Relationship Id="rId209" Type="http://schemas.openxmlformats.org/officeDocument/2006/relationships/theme" Target="theme/theme1.xml"/><Relationship Id="rId190" Type="http://schemas.openxmlformats.org/officeDocument/2006/relationships/hyperlink" Target="https://www.cvphysiology.com/Blood%20Flow/BF012" TargetMode="External"/><Relationship Id="rId204" Type="http://schemas.openxmlformats.org/officeDocument/2006/relationships/image" Target="media/image43.png"/><Relationship Id="rId15" Type="http://schemas.openxmlformats.org/officeDocument/2006/relationships/image" Target="media/image10.png"/><Relationship Id="rId36" Type="http://schemas.openxmlformats.org/officeDocument/2006/relationships/hyperlink" Target="https://www.cvphysiology.com/Blood%20Pressure/BP004" TargetMode="External"/><Relationship Id="rId57" Type="http://schemas.openxmlformats.org/officeDocument/2006/relationships/hyperlink" Target="https://www.cvphysiology.com/Arrhythmias/A004" TargetMode="External"/><Relationship Id="rId106" Type="http://schemas.openxmlformats.org/officeDocument/2006/relationships/hyperlink" Target="https://www.cvphysiology.com/Heart%20Disease/HD004" TargetMode="External"/><Relationship Id="rId127" Type="http://schemas.openxmlformats.org/officeDocument/2006/relationships/hyperlink" Target="https://www.cvphysiology.com/Arrhythmias/A003"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www.cvphysiology.com/Cardiac%20Function/CF008" TargetMode="External"/><Relationship Id="rId73" Type="http://schemas.openxmlformats.org/officeDocument/2006/relationships/hyperlink" Target="https://www.cvphysiology.com/Blood%20Pressure/BP026" TargetMode="External"/><Relationship Id="rId78" Type="http://schemas.openxmlformats.org/officeDocument/2006/relationships/hyperlink" Target="https://www.cvphysiology.com/Cardiac%20Function/CF008" TargetMode="External"/><Relationship Id="rId94" Type="http://schemas.openxmlformats.org/officeDocument/2006/relationships/hyperlink" Target="https://www.cvphysiology.com/Heart%20Disease/HD004" TargetMode="External"/><Relationship Id="rId99" Type="http://schemas.openxmlformats.org/officeDocument/2006/relationships/hyperlink" Target="https://www.cvphysiology.com/Blood%20Pressure/BP025" TargetMode="External"/><Relationship Id="rId101" Type="http://schemas.openxmlformats.org/officeDocument/2006/relationships/hyperlink" Target="https://www.cvphysiology.com/Arrhythmias/A012" TargetMode="External"/><Relationship Id="rId122" Type="http://schemas.openxmlformats.org/officeDocument/2006/relationships/hyperlink" Target="https://www.cvpharmacology.com/vasodilator/CCB" TargetMode="External"/><Relationship Id="rId143" Type="http://schemas.openxmlformats.org/officeDocument/2006/relationships/hyperlink" Target="https://www.cvphysiology.com/Cardiac%20Function/CF024" TargetMode="External"/><Relationship Id="rId148" Type="http://schemas.openxmlformats.org/officeDocument/2006/relationships/hyperlink" Target="https://www.cvphysiology.com/Cardiac%20Function/CF014" TargetMode="External"/><Relationship Id="rId164" Type="http://schemas.openxmlformats.org/officeDocument/2006/relationships/hyperlink" Target="https://www.cvphysiology.com/Hemodynamics/H011" TargetMode="External"/><Relationship Id="rId169" Type="http://schemas.openxmlformats.org/officeDocument/2006/relationships/hyperlink" Target="https://www.cvphysiology.com/Blood%20Pressure/BP002" TargetMode="External"/><Relationship Id="rId185" Type="http://schemas.openxmlformats.org/officeDocument/2006/relationships/hyperlink" Target="https://www.cvpharmacology.com/vasodilator/alpha"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cvphysiology.com/Blood%20Flow/BF001" TargetMode="External"/><Relationship Id="rId26" Type="http://schemas.openxmlformats.org/officeDocument/2006/relationships/image" Target="media/image19.png"/><Relationship Id="rId47" Type="http://schemas.openxmlformats.org/officeDocument/2006/relationships/hyperlink" Target="https://www.cvphysiology.com/Cardiac%20Function/CF003" TargetMode="External"/><Relationship Id="rId68" Type="http://schemas.openxmlformats.org/officeDocument/2006/relationships/hyperlink" Target="https://www.cvphysiology.com/Arrhythmias/A002" TargetMode="External"/><Relationship Id="rId89" Type="http://schemas.openxmlformats.org/officeDocument/2006/relationships/hyperlink" Target="https://www.cvphysiology.com/Cardiac%20Function/CF003" TargetMode="External"/><Relationship Id="rId112" Type="http://schemas.openxmlformats.org/officeDocument/2006/relationships/hyperlink" Target="https://www.cvphysiology.com/Blood%20Pressure/BP011" TargetMode="External"/><Relationship Id="rId133" Type="http://schemas.openxmlformats.org/officeDocument/2006/relationships/hyperlink" Target="https://www.cvphysiology.com/Arrhythmias/A003" TargetMode="External"/><Relationship Id="rId154" Type="http://schemas.openxmlformats.org/officeDocument/2006/relationships/hyperlink" Target="https://www.cvphysiology.com/Hemodynamics/H001" TargetMode="External"/><Relationship Id="rId175" Type="http://schemas.openxmlformats.org/officeDocument/2006/relationships/hyperlink" Target="https://www.cvphysiology.com/Blood%20Flow/BF003" TargetMode="External"/><Relationship Id="rId196" Type="http://schemas.openxmlformats.org/officeDocument/2006/relationships/hyperlink" Target="https://cvpharmacology.com/vasodilator/Ganglion" TargetMode="External"/><Relationship Id="rId200" Type="http://schemas.openxmlformats.org/officeDocument/2006/relationships/hyperlink" Target="https://www.cvphysiology.com/Arrhythmias/A005" TargetMode="External"/><Relationship Id="rId16" Type="http://schemas.openxmlformats.org/officeDocument/2006/relationships/image" Target="media/image11.png"/><Relationship Id="rId37" Type="http://schemas.openxmlformats.org/officeDocument/2006/relationships/image" Target="media/image28.png"/><Relationship Id="rId58" Type="http://schemas.openxmlformats.org/officeDocument/2006/relationships/hyperlink" Target="https://www.cvphysiology.com/Blood%20Pressure/BP008" TargetMode="External"/><Relationship Id="rId79" Type="http://schemas.openxmlformats.org/officeDocument/2006/relationships/hyperlink" Target="https://www.cvphysiology.com/Heart%20Disease/HD002" TargetMode="External"/><Relationship Id="rId102" Type="http://schemas.openxmlformats.org/officeDocument/2006/relationships/hyperlink" Target="https://www.cvphysiology.com/Arrhythmias/A012" TargetMode="External"/><Relationship Id="rId123" Type="http://schemas.openxmlformats.org/officeDocument/2006/relationships/hyperlink" Target="https://www.cvphysiology.com/Arrhythmias/A008b" TargetMode="External"/><Relationship Id="rId144" Type="http://schemas.openxmlformats.org/officeDocument/2006/relationships/image" Target="media/image36.png"/><Relationship Id="rId90" Type="http://schemas.openxmlformats.org/officeDocument/2006/relationships/hyperlink" Target="https://www.cvphysiology.com/Heart%20Disease/HD002" TargetMode="External"/><Relationship Id="rId165" Type="http://schemas.openxmlformats.org/officeDocument/2006/relationships/hyperlink" Target="https://www.cvphysiology.com/Hemodynamics/H006" TargetMode="External"/><Relationship Id="rId186" Type="http://schemas.openxmlformats.org/officeDocument/2006/relationships/hyperlink" Target="https://www.cvphysiology.com/Blood%20Pressure/BP015" TargetMode="External"/><Relationship Id="rId27" Type="http://schemas.openxmlformats.org/officeDocument/2006/relationships/image" Target="media/image20.png"/><Relationship Id="rId48" Type="http://schemas.openxmlformats.org/officeDocument/2006/relationships/hyperlink" Target="https://www.cvphysiology.com/Blood%20Flow/BF002" TargetMode="External"/><Relationship Id="rId69" Type="http://schemas.openxmlformats.org/officeDocument/2006/relationships/hyperlink" Target="https://www.cvphysiology.com/Arrhythmias/A003" TargetMode="External"/><Relationship Id="rId113" Type="http://schemas.openxmlformats.org/officeDocument/2006/relationships/hyperlink" Target="https://www.cvpharmacology.com/cardioinhibitory/beta-blockers" TargetMode="External"/><Relationship Id="rId134" Type="http://schemas.openxmlformats.org/officeDocument/2006/relationships/hyperlink" Target="https://www.cvphysiology.com/Arrhythmias/A017" TargetMode="External"/><Relationship Id="rId80" Type="http://schemas.openxmlformats.org/officeDocument/2006/relationships/hyperlink" Target="https://www.cvphysiology.com/Blood%20Pressure/BP020" TargetMode="External"/><Relationship Id="rId155" Type="http://schemas.openxmlformats.org/officeDocument/2006/relationships/image" Target="media/image39.png"/><Relationship Id="rId176" Type="http://schemas.openxmlformats.org/officeDocument/2006/relationships/hyperlink" Target="https://www.cvphysiology.com/Blood%20Flow/BF002" TargetMode="External"/><Relationship Id="rId197" Type="http://schemas.openxmlformats.org/officeDocument/2006/relationships/hyperlink" Target="https://www.cvphysiology.com/Arrhythmias/A002" TargetMode="External"/><Relationship Id="rId201" Type="http://schemas.openxmlformats.org/officeDocument/2006/relationships/hyperlink" Target="https://www.cvphysiology.com/Cardiac%20Function/CF010" TargetMode="External"/><Relationship Id="rId17" Type="http://schemas.openxmlformats.org/officeDocument/2006/relationships/image" Target="media/image12.png"/><Relationship Id="rId38" Type="http://schemas.openxmlformats.org/officeDocument/2006/relationships/image" Target="media/image29.png"/><Relationship Id="rId59" Type="http://schemas.openxmlformats.org/officeDocument/2006/relationships/hyperlink" Target="https://www.cvphysiology.com/Blood%20Pressure/BP008" TargetMode="External"/><Relationship Id="rId103" Type="http://schemas.openxmlformats.org/officeDocument/2006/relationships/hyperlink" Target="https://www.cvphysiology.com/Heart%20Disease/HD002" TargetMode="External"/><Relationship Id="rId124" Type="http://schemas.openxmlformats.org/officeDocument/2006/relationships/hyperlink" Target="https://www.cvphysiology.com/Arrhythmias/A006" TargetMode="External"/><Relationship Id="rId70" Type="http://schemas.openxmlformats.org/officeDocument/2006/relationships/hyperlink" Target="https://www.cvphysiology.com/Blood%20Pressure/BP026" TargetMode="External"/><Relationship Id="rId91" Type="http://schemas.openxmlformats.org/officeDocument/2006/relationships/hyperlink" Target="https://www.cvphysiology.com/Cardiac%20Function/CF008" TargetMode="External"/><Relationship Id="rId145" Type="http://schemas.openxmlformats.org/officeDocument/2006/relationships/hyperlink" Target="https://www.cvphysiology.com/Cardiac%20Function/CF019" TargetMode="External"/><Relationship Id="rId166" Type="http://schemas.openxmlformats.org/officeDocument/2006/relationships/hyperlink" Target="https://www.cvphysiology.com/Hemodynamics/H007" TargetMode="External"/><Relationship Id="rId187" Type="http://schemas.openxmlformats.org/officeDocument/2006/relationships/hyperlink" Target="https://www.cvphysiology.com/Blood%20Pressure/BP018"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hyperlink" Target="https://cvpharmacology.com/vasodilator/vasoconstrictor" TargetMode="External"/><Relationship Id="rId114" Type="http://schemas.openxmlformats.org/officeDocument/2006/relationships/hyperlink" Target="https://www.cvphysiology.com/Arrhythmias/A008b" TargetMode="External"/><Relationship Id="rId60" Type="http://schemas.openxmlformats.org/officeDocument/2006/relationships/image" Target="media/image32.png"/><Relationship Id="rId81" Type="http://schemas.openxmlformats.org/officeDocument/2006/relationships/hyperlink" Target="https://www.cvphysiology.com/Blood%20Pressure/BP004" TargetMode="External"/><Relationship Id="rId135" Type="http://schemas.openxmlformats.org/officeDocument/2006/relationships/hyperlink" Target="https://www.cvphysiology.com/Arrhythmias/A006" TargetMode="External"/><Relationship Id="rId156" Type="http://schemas.openxmlformats.org/officeDocument/2006/relationships/hyperlink" Target="https://www.cvphysiology.com/Hemodynamics/H011" TargetMode="External"/><Relationship Id="rId177" Type="http://schemas.openxmlformats.org/officeDocument/2006/relationships/hyperlink" Target="https://www.cvphysiology.com/Blood%20Flow/BF008" TargetMode="External"/><Relationship Id="rId198" Type="http://schemas.openxmlformats.org/officeDocument/2006/relationships/hyperlink" Target="https://www.cvphysiology.com/Arrhythmias/A003" TargetMode="External"/><Relationship Id="rId202" Type="http://schemas.openxmlformats.org/officeDocument/2006/relationships/hyperlink" Target="https://www.cvphysiology.com/Arrhythmias/A003" TargetMode="External"/><Relationship Id="rId18" Type="http://schemas.openxmlformats.org/officeDocument/2006/relationships/image" Target="media/image13.png"/><Relationship Id="rId39" Type="http://schemas.openxmlformats.org/officeDocument/2006/relationships/hyperlink" Target="https://www.cvphysiology.com/Blood%20Flow/BF002" TargetMode="External"/><Relationship Id="rId50" Type="http://schemas.openxmlformats.org/officeDocument/2006/relationships/hyperlink" Target="https://cvphysiology.com/Blood%20Pressure/BP040" TargetMode="External"/><Relationship Id="rId104" Type="http://schemas.openxmlformats.org/officeDocument/2006/relationships/hyperlink" Target="https://www.cvphysiology.com/Cardiac%20Function/CF008" TargetMode="External"/><Relationship Id="rId125" Type="http://schemas.openxmlformats.org/officeDocument/2006/relationships/hyperlink" Target="https://www.cvphysiology.com/Arrhythmias/A006" TargetMode="External"/><Relationship Id="rId146" Type="http://schemas.openxmlformats.org/officeDocument/2006/relationships/hyperlink" Target="https://www.cvphysiology.com/Cardiac%20Function/CF014" TargetMode="External"/><Relationship Id="rId167" Type="http://schemas.openxmlformats.org/officeDocument/2006/relationships/hyperlink" Target="https://www.cvphysiology.com/Blood%20Flow/BF001" TargetMode="External"/><Relationship Id="rId188" Type="http://schemas.openxmlformats.org/officeDocument/2006/relationships/hyperlink" Target="https://www.cvphysiology.com/Blood%20Pressure/BP016" TargetMode="External"/><Relationship Id="rId71" Type="http://schemas.openxmlformats.org/officeDocument/2006/relationships/hyperlink" Target="https://www.cvphysiology.com/Blood%20Pressure/BP011a" TargetMode="External"/><Relationship Id="rId92" Type="http://schemas.openxmlformats.org/officeDocument/2006/relationships/hyperlink" Target="https://www.cvphysiology.com/Cardiac%20Function/CF002" TargetMode="Externa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0.png"/><Relationship Id="rId115" Type="http://schemas.openxmlformats.org/officeDocument/2006/relationships/hyperlink" Target="https://www.cvpharmacology.com/autonomic_ganglia" TargetMode="External"/><Relationship Id="rId136" Type="http://schemas.openxmlformats.org/officeDocument/2006/relationships/hyperlink" Target="https://www.cvphysiology.com/CAD/CAD012" TargetMode="External"/><Relationship Id="rId157" Type="http://schemas.openxmlformats.org/officeDocument/2006/relationships/hyperlink" Target="https://www.cvphysiology.com/Heart%20Disease/Murmurs" TargetMode="External"/><Relationship Id="rId178" Type="http://schemas.openxmlformats.org/officeDocument/2006/relationships/hyperlink" Target="https://www.cvphysiology.com/Blood%20Flow/BF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B8F6-3EAE-6142-AFA9-E2599A94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43</Pages>
  <Words>8827</Words>
  <Characters>50316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48</cp:revision>
  <cp:lastPrinted>2020-11-07T15:54:00Z</cp:lastPrinted>
  <dcterms:created xsi:type="dcterms:W3CDTF">2020-11-07T21:38:00Z</dcterms:created>
  <dcterms:modified xsi:type="dcterms:W3CDTF">2020-11-15T14:19:00Z</dcterms:modified>
</cp:coreProperties>
</file>