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928603" w14:textId="77777777" w:rsidR="009328E4" w:rsidRDefault="009328E4" w:rsidP="009328E4">
      <w:pPr>
        <w:pStyle w:val="NormalWeb"/>
        <w:numPr>
          <w:ilvl w:val="0"/>
          <w:numId w:val="11"/>
        </w:numPr>
        <w:shd w:val="clear" w:color="auto" w:fill="FFFFFF"/>
        <w:rPr>
          <w:rFonts w:ascii="Helvetica" w:hAnsi="Helvetica"/>
        </w:rPr>
      </w:pPr>
      <w:r>
        <w:rPr>
          <w:rFonts w:ascii="Helvetica" w:hAnsi="Helvetica"/>
        </w:rPr>
        <w:t>[20 points] Describe/discuss/explain the mechanism(s) by which oxygen is transported from alveoli to cells (in tissue).</w:t>
      </w:r>
    </w:p>
    <w:p w14:paraId="5A7ECA8D" w14:textId="2F0841F8" w:rsidR="00E808F8" w:rsidRDefault="003E3690" w:rsidP="00E808F8">
      <w:pPr>
        <w:pStyle w:val="NormalWeb"/>
        <w:shd w:val="clear" w:color="auto" w:fill="FFFFFF"/>
        <w:rPr>
          <w:rFonts w:ascii="Helvetica" w:hAnsi="Helvetica"/>
          <w:noProof/>
        </w:rPr>
      </w:pPr>
      <w:r>
        <w:rPr>
          <w:rFonts w:ascii="Helvetica" w:hAnsi="Helvetica"/>
        </w:rPr>
        <w:t>In normal circumstances alveolar partial pressure P</w:t>
      </w:r>
      <w:r w:rsidR="005701A4">
        <w:rPr>
          <w:rFonts w:ascii="Helvetica" w:hAnsi="Helvetica"/>
        </w:rPr>
        <w:t>A</w:t>
      </w:r>
      <w:r>
        <w:rPr>
          <w:rFonts w:ascii="Helvetica" w:hAnsi="Helvetica"/>
        </w:rPr>
        <w:t>O</w:t>
      </w:r>
      <w:r w:rsidRPr="00A05B9E">
        <w:rPr>
          <w:rFonts w:ascii="Helvetica" w:hAnsi="Helvetica"/>
          <w:vertAlign w:val="subscript"/>
        </w:rPr>
        <w:t>2</w:t>
      </w:r>
      <w:r>
        <w:rPr>
          <w:rFonts w:ascii="Helvetica" w:hAnsi="Helvetica"/>
        </w:rPr>
        <w:t xml:space="preserve"> </w:t>
      </w:r>
      <w:r w:rsidR="00A05B9E">
        <w:rPr>
          <w:rFonts w:ascii="Helvetica" w:hAnsi="Helvetica"/>
        </w:rPr>
        <w:sym w:font="Symbol" w:char="F0BB"/>
      </w:r>
      <w:r>
        <w:rPr>
          <w:rFonts w:ascii="Helvetica" w:hAnsi="Helvetica"/>
        </w:rPr>
        <w:t xml:space="preserve"> 100 mmHg and the </w:t>
      </w:r>
      <w:r w:rsidR="00A05B9E">
        <w:rPr>
          <w:rFonts w:ascii="Helvetica" w:hAnsi="Helvetica"/>
        </w:rPr>
        <w:t>O</w:t>
      </w:r>
      <w:r w:rsidRPr="00A05B9E">
        <w:rPr>
          <w:rFonts w:ascii="Helvetica" w:hAnsi="Helvetica"/>
          <w:vertAlign w:val="subscript"/>
        </w:rPr>
        <w:t>2</w:t>
      </w:r>
      <w:r>
        <w:rPr>
          <w:rFonts w:ascii="Helvetica" w:hAnsi="Helvetica"/>
        </w:rPr>
        <w:t xml:space="preserve"> in the blood coming back from the tissue to the pulmonary capillary has a partial pressure P</w:t>
      </w:r>
      <w:r w:rsidRPr="00A05B9E">
        <w:rPr>
          <w:rFonts w:ascii="Helvetica" w:hAnsi="Helvetica"/>
          <w:vertAlign w:val="subscript"/>
        </w:rPr>
        <w:t>O2</w:t>
      </w:r>
      <w:r>
        <w:rPr>
          <w:rFonts w:ascii="Helvetica" w:hAnsi="Helvetica"/>
        </w:rPr>
        <w:t xml:space="preserve"> </w:t>
      </w:r>
      <w:r w:rsidR="00A05B9E">
        <w:rPr>
          <w:rFonts w:ascii="Helvetica" w:hAnsi="Helvetica"/>
        </w:rPr>
        <w:sym w:font="Symbol" w:char="F0BB"/>
      </w:r>
      <w:r>
        <w:rPr>
          <w:rFonts w:ascii="Helvetica" w:hAnsi="Helvetica"/>
        </w:rPr>
        <w:t xml:space="preserve"> 40 mm</w:t>
      </w:r>
      <w:r w:rsidR="00D22157">
        <w:rPr>
          <w:rFonts w:ascii="Helvetica" w:hAnsi="Helvetica"/>
        </w:rPr>
        <w:t xml:space="preserve"> Hg</w:t>
      </w:r>
      <w:r>
        <w:rPr>
          <w:rFonts w:ascii="Helvetica" w:hAnsi="Helvetica"/>
        </w:rPr>
        <w:t xml:space="preserve"> so there is a pressure gradient for </w:t>
      </w:r>
      <w:r w:rsidR="005701A4">
        <w:rPr>
          <w:rFonts w:ascii="Helvetica" w:hAnsi="Helvetica"/>
        </w:rPr>
        <w:t>oxygen</w:t>
      </w:r>
      <w:r w:rsidR="00A05B9E">
        <w:rPr>
          <w:rFonts w:ascii="Helvetica" w:hAnsi="Helvetica"/>
        </w:rPr>
        <w:t xml:space="preserve"> </w:t>
      </w:r>
      <w:r>
        <w:rPr>
          <w:rFonts w:ascii="Helvetica" w:hAnsi="Helvetica"/>
        </w:rPr>
        <w:t xml:space="preserve">to diffuse across the tissue barrier from the alveolus space into the pulmonary blood. </w:t>
      </w:r>
      <w:r w:rsidR="004945D6">
        <w:rPr>
          <w:rFonts w:ascii="Helvetica" w:hAnsi="Helvetica"/>
        </w:rPr>
        <w:t xml:space="preserve">A very small amount of </w:t>
      </w:r>
      <w:r w:rsidR="005701A4">
        <w:rPr>
          <w:rFonts w:ascii="Helvetica" w:hAnsi="Helvetica"/>
        </w:rPr>
        <w:t>oxygen</w:t>
      </w:r>
      <w:r w:rsidR="00A05B9E">
        <w:rPr>
          <w:rFonts w:ascii="Helvetica" w:hAnsi="Helvetica"/>
        </w:rPr>
        <w:t xml:space="preserve"> </w:t>
      </w:r>
      <w:r w:rsidR="004945D6">
        <w:rPr>
          <w:rFonts w:ascii="Helvetica" w:hAnsi="Helvetica"/>
        </w:rPr>
        <w:t>is dissolved</w:t>
      </w:r>
      <w:r w:rsidR="00A05B9E">
        <w:rPr>
          <w:rFonts w:ascii="Helvetica" w:hAnsi="Helvetica"/>
        </w:rPr>
        <w:t>:</w:t>
      </w:r>
      <w:r w:rsidR="004945D6">
        <w:rPr>
          <w:rFonts w:ascii="Helvetica" w:hAnsi="Helvetica"/>
        </w:rPr>
        <w:t xml:space="preserve"> for each mm Hg of </w:t>
      </w:r>
      <w:r w:rsidR="00A05B9E">
        <w:rPr>
          <w:rFonts w:ascii="Helvetica" w:hAnsi="Helvetica"/>
        </w:rPr>
        <w:t>P</w:t>
      </w:r>
      <w:r w:rsidR="00A05B9E" w:rsidRPr="00A05B9E">
        <w:rPr>
          <w:rFonts w:ascii="Helvetica" w:hAnsi="Helvetica"/>
          <w:vertAlign w:val="subscript"/>
        </w:rPr>
        <w:t>O2</w:t>
      </w:r>
      <w:r w:rsidR="004945D6">
        <w:rPr>
          <w:rFonts w:ascii="Helvetica" w:hAnsi="Helvetica"/>
        </w:rPr>
        <w:t xml:space="preserve">, there is 0.003 ml </w:t>
      </w:r>
      <w:r w:rsidR="00A05B9E">
        <w:rPr>
          <w:rFonts w:ascii="Helvetica" w:hAnsi="Helvetica"/>
        </w:rPr>
        <w:t>O</w:t>
      </w:r>
      <w:r w:rsidR="00A05B9E" w:rsidRPr="00A05B9E">
        <w:rPr>
          <w:rFonts w:ascii="Helvetica" w:hAnsi="Helvetica"/>
          <w:vertAlign w:val="subscript"/>
        </w:rPr>
        <w:t>2</w:t>
      </w:r>
      <w:r w:rsidR="004945D6">
        <w:rPr>
          <w:rFonts w:ascii="Helvetica" w:hAnsi="Helvetica"/>
        </w:rPr>
        <w:t>.100 ml</w:t>
      </w:r>
      <w:r w:rsidR="004945D6" w:rsidRPr="00A05B9E">
        <w:rPr>
          <w:rFonts w:ascii="Helvetica" w:hAnsi="Helvetica"/>
          <w:vertAlign w:val="superscript"/>
        </w:rPr>
        <w:t>-1</w:t>
      </w:r>
      <w:r w:rsidR="004945D6">
        <w:rPr>
          <w:rFonts w:ascii="Helvetica" w:hAnsi="Helvetica"/>
        </w:rPr>
        <w:t xml:space="preserve"> of blood, </w:t>
      </w:r>
      <w:r w:rsidR="00EA09E7">
        <w:rPr>
          <w:rFonts w:ascii="Helvetica" w:hAnsi="Helvetica"/>
        </w:rPr>
        <w:t>and</w:t>
      </w:r>
      <w:r w:rsidR="00D22157">
        <w:rPr>
          <w:rFonts w:ascii="Helvetica" w:hAnsi="Helvetica"/>
        </w:rPr>
        <w:t xml:space="preserve"> </w:t>
      </w:r>
      <w:r w:rsidR="004945D6">
        <w:rPr>
          <w:rFonts w:ascii="Helvetica" w:hAnsi="Helvetica"/>
        </w:rPr>
        <w:t xml:space="preserve">most of </w:t>
      </w:r>
      <w:r w:rsidR="00A05B9E">
        <w:rPr>
          <w:rFonts w:ascii="Helvetica" w:hAnsi="Helvetica"/>
        </w:rPr>
        <w:t>O</w:t>
      </w:r>
      <w:r w:rsidR="00A05B9E" w:rsidRPr="00A05B9E">
        <w:rPr>
          <w:rFonts w:ascii="Helvetica" w:hAnsi="Helvetica"/>
          <w:vertAlign w:val="subscript"/>
        </w:rPr>
        <w:t>2</w:t>
      </w:r>
      <w:r w:rsidR="00A05B9E">
        <w:rPr>
          <w:rFonts w:ascii="Helvetica" w:hAnsi="Helvetica"/>
        </w:rPr>
        <w:t xml:space="preserve"> </w:t>
      </w:r>
      <w:r w:rsidR="004945D6">
        <w:rPr>
          <w:rFonts w:ascii="Helvetica" w:hAnsi="Helvetica"/>
        </w:rPr>
        <w:t>binds to hemoglobin to form oxyhemoglobin:</w:t>
      </w:r>
      <w:r w:rsidR="00854170" w:rsidRPr="00854170">
        <w:rPr>
          <w:rFonts w:ascii="Helvetica" w:hAnsi="Helvetica"/>
          <w:noProof/>
        </w:rPr>
        <w:t xml:space="preserve"> </w:t>
      </w:r>
      <w:r w:rsidR="00854170">
        <w:rPr>
          <w:rFonts w:ascii="Helvetica" w:hAnsi="Helvetica"/>
        </w:rPr>
        <w:t>HbO</w:t>
      </w:r>
      <w:r w:rsidR="00854170" w:rsidRPr="00854170">
        <w:rPr>
          <w:rFonts w:ascii="Helvetica" w:hAnsi="Helvetica"/>
          <w:vertAlign w:val="subscript"/>
        </w:rPr>
        <w:t>2</w:t>
      </w:r>
      <w:r w:rsidR="00854170">
        <w:rPr>
          <w:rFonts w:ascii="Helvetica" w:hAnsi="Helvetica"/>
        </w:rPr>
        <w:t xml:space="preserve">. </w:t>
      </w:r>
      <w:r w:rsidR="00A05B9E">
        <w:rPr>
          <w:rFonts w:ascii="Helvetica" w:hAnsi="Helvetica"/>
        </w:rPr>
        <w:t>O</w:t>
      </w:r>
      <w:r w:rsidR="00A05B9E" w:rsidRPr="00A05B9E">
        <w:rPr>
          <w:rFonts w:ascii="Helvetica" w:hAnsi="Helvetica"/>
          <w:vertAlign w:val="subscript"/>
        </w:rPr>
        <w:t>2</w:t>
      </w:r>
      <w:r w:rsidR="00A05B9E">
        <w:rPr>
          <w:rFonts w:ascii="Helvetica" w:hAnsi="Helvetica"/>
        </w:rPr>
        <w:t xml:space="preserve"> </w:t>
      </w:r>
      <w:r w:rsidR="00D22157">
        <w:rPr>
          <w:rFonts w:ascii="Helvetica" w:hAnsi="Helvetica"/>
        </w:rPr>
        <w:t>is then carried over by the blood which becomes part of the sys</w:t>
      </w:r>
      <w:r w:rsidR="00CD422F">
        <w:rPr>
          <w:rFonts w:ascii="Helvetica" w:hAnsi="Helvetica"/>
        </w:rPr>
        <w:t>temic circulation and ends up at the tissue capillaries.</w:t>
      </w:r>
      <w:r w:rsidR="00ED69E6">
        <w:rPr>
          <w:rFonts w:ascii="Helvetica" w:hAnsi="Helvetica"/>
        </w:rPr>
        <w:t xml:space="preserve"> Because mitochondria of the cells are utilizing oxygen, there is a pressure drive from the erythrocyte to the plasma to the interstitial fluid to the cell </w:t>
      </w:r>
      <w:r w:rsidR="00065360">
        <w:rPr>
          <w:rFonts w:ascii="Helvetica" w:hAnsi="Helvetica"/>
        </w:rPr>
        <w:t>so oxygen goes down the pressure gradient and diffuse</w:t>
      </w:r>
      <w:r w:rsidR="001C7356">
        <w:rPr>
          <w:rFonts w:ascii="Helvetica" w:hAnsi="Helvetica"/>
        </w:rPr>
        <w:t>s</w:t>
      </w:r>
      <w:r w:rsidR="00065360">
        <w:rPr>
          <w:rFonts w:ascii="Helvetica" w:hAnsi="Helvetica"/>
        </w:rPr>
        <w:t xml:space="preserve"> into the cells</w:t>
      </w:r>
      <w:r w:rsidR="001C7356">
        <w:rPr>
          <w:rFonts w:ascii="Helvetica" w:hAnsi="Helvetica"/>
        </w:rPr>
        <w:t>:</w:t>
      </w:r>
      <w:r w:rsidR="00065360">
        <w:rPr>
          <w:rFonts w:ascii="Helvetica" w:hAnsi="Helvetica"/>
        </w:rPr>
        <w:t xml:space="preserve"> </w:t>
      </w:r>
      <w:r w:rsidR="003351D0">
        <w:rPr>
          <w:rFonts w:ascii="Helvetica" w:hAnsi="Helvetica"/>
        </w:rPr>
        <w:t>O</w:t>
      </w:r>
      <w:r w:rsidR="003351D0" w:rsidRPr="00A05B9E">
        <w:rPr>
          <w:rFonts w:ascii="Helvetica" w:hAnsi="Helvetica"/>
          <w:vertAlign w:val="subscript"/>
        </w:rPr>
        <w:t>2</w:t>
      </w:r>
      <w:r w:rsidR="003351D0">
        <w:rPr>
          <w:rFonts w:ascii="Helvetica" w:hAnsi="Helvetica"/>
          <w:vertAlign w:val="subscript"/>
        </w:rPr>
        <w:t xml:space="preserve"> </w:t>
      </w:r>
      <w:r w:rsidR="003351D0" w:rsidRPr="003351D0">
        <w:rPr>
          <w:rFonts w:ascii="Helvetica" w:hAnsi="Helvetica"/>
        </w:rPr>
        <w:t xml:space="preserve">comes off </w:t>
      </w:r>
      <w:r w:rsidR="003351D0">
        <w:rPr>
          <w:rFonts w:ascii="Helvetica" w:hAnsi="Helvetica"/>
        </w:rPr>
        <w:t>hemoglobin as dissolved O</w:t>
      </w:r>
      <w:r w:rsidR="003351D0" w:rsidRPr="00A05B9E">
        <w:rPr>
          <w:rFonts w:ascii="Helvetica" w:hAnsi="Helvetica"/>
          <w:vertAlign w:val="subscript"/>
        </w:rPr>
        <w:t>2</w:t>
      </w:r>
      <w:r w:rsidR="001C7356">
        <w:rPr>
          <w:rFonts w:ascii="Helvetica" w:hAnsi="Helvetica"/>
        </w:rPr>
        <w:t xml:space="preserve">, </w:t>
      </w:r>
      <w:r w:rsidR="003351D0">
        <w:rPr>
          <w:rFonts w:ascii="Helvetica" w:hAnsi="Helvetica"/>
        </w:rPr>
        <w:t>diffuses of</w:t>
      </w:r>
      <w:r w:rsidR="001C7356">
        <w:rPr>
          <w:rFonts w:ascii="Helvetica" w:hAnsi="Helvetica"/>
        </w:rPr>
        <w:t>f</w:t>
      </w:r>
      <w:r w:rsidR="003351D0">
        <w:rPr>
          <w:rFonts w:ascii="Helvetica" w:hAnsi="Helvetica"/>
        </w:rPr>
        <w:t xml:space="preserve"> the red blood cell into the plasma and from the plasma into the interstitial fluid to be consumed in cell mitochondria.</w:t>
      </w:r>
      <w:r w:rsidR="00E808F8" w:rsidRPr="00E808F8">
        <w:rPr>
          <w:rFonts w:ascii="Helvetica" w:hAnsi="Helvetica"/>
          <w:noProof/>
        </w:rPr>
        <w:t xml:space="preserve"> </w:t>
      </w:r>
    </w:p>
    <w:p w14:paraId="59ADBC98" w14:textId="4CA9CBE5" w:rsidR="009328E4" w:rsidRDefault="00E808F8" w:rsidP="00E808F8">
      <w:pPr>
        <w:pStyle w:val="NormalWeb"/>
        <w:shd w:val="clear" w:color="auto" w:fill="FFFFFF"/>
        <w:jc w:val="center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1D65B525" wp14:editId="3DD8F19F">
            <wp:extent cx="4918842" cy="3437408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472" cy="345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F56C" w14:textId="04B0A697" w:rsidR="00E30E94" w:rsidRDefault="00E30E94" w:rsidP="00E808F8">
      <w:pPr>
        <w:pStyle w:val="NormalWeb"/>
        <w:shd w:val="clear" w:color="auto" w:fill="FFFFFF"/>
        <w:jc w:val="center"/>
        <w:rPr>
          <w:rFonts w:ascii="Helvetica" w:hAnsi="Helvetica"/>
        </w:rPr>
      </w:pPr>
      <w:r>
        <w:rPr>
          <w:rFonts w:ascii="Helvetica" w:hAnsi="Helvetica"/>
        </w:rPr>
        <w:t>Figure 1</w:t>
      </w:r>
    </w:p>
    <w:p w14:paraId="1867F239" w14:textId="66C43944" w:rsidR="00E808F8" w:rsidRDefault="00E808F8" w:rsidP="009328E4">
      <w:pPr>
        <w:pStyle w:val="NormalWeb"/>
        <w:shd w:val="clear" w:color="auto" w:fill="FFFFFF"/>
        <w:rPr>
          <w:rFonts w:ascii="Helvetica" w:hAnsi="Helvetica"/>
        </w:rPr>
      </w:pPr>
    </w:p>
    <w:p w14:paraId="10D5C743" w14:textId="520BE4F3" w:rsidR="00E808F8" w:rsidRDefault="00E808F8" w:rsidP="009328E4">
      <w:pPr>
        <w:pStyle w:val="NormalWeb"/>
        <w:shd w:val="clear" w:color="auto" w:fill="FFFFFF"/>
        <w:rPr>
          <w:rFonts w:ascii="Helvetica" w:hAnsi="Helvetica"/>
        </w:rPr>
      </w:pPr>
    </w:p>
    <w:p w14:paraId="2D5B29CD" w14:textId="1D5F6A0D" w:rsidR="00E808F8" w:rsidRDefault="00E808F8" w:rsidP="009328E4">
      <w:pPr>
        <w:pStyle w:val="NormalWeb"/>
        <w:shd w:val="clear" w:color="auto" w:fill="FFFFFF"/>
        <w:rPr>
          <w:rFonts w:ascii="Helvetica" w:hAnsi="Helvetica"/>
        </w:rPr>
      </w:pPr>
    </w:p>
    <w:p w14:paraId="7074409F" w14:textId="36E0140A" w:rsidR="00E808F8" w:rsidRDefault="00E808F8" w:rsidP="009328E4">
      <w:pPr>
        <w:pStyle w:val="NormalWeb"/>
        <w:shd w:val="clear" w:color="auto" w:fill="FFFFFF"/>
        <w:rPr>
          <w:rFonts w:ascii="Helvetica" w:hAnsi="Helvetica"/>
        </w:rPr>
      </w:pPr>
    </w:p>
    <w:p w14:paraId="4D6D9C46" w14:textId="77777777" w:rsidR="00E808F8" w:rsidRPr="003351D0" w:rsidRDefault="00E808F8" w:rsidP="009328E4">
      <w:pPr>
        <w:pStyle w:val="NormalWeb"/>
        <w:shd w:val="clear" w:color="auto" w:fill="FFFFFF"/>
        <w:rPr>
          <w:rFonts w:ascii="Helvetica" w:hAnsi="Helvetica"/>
        </w:rPr>
      </w:pPr>
    </w:p>
    <w:p w14:paraId="79290661" w14:textId="3C2BE6B3" w:rsidR="009328E4" w:rsidRDefault="009328E4" w:rsidP="009328E4">
      <w:pPr>
        <w:pStyle w:val="NormalWeb"/>
        <w:numPr>
          <w:ilvl w:val="0"/>
          <w:numId w:val="11"/>
        </w:numPr>
        <w:shd w:val="clear" w:color="auto" w:fill="FFFFFF"/>
        <w:rPr>
          <w:rFonts w:ascii="Helvetica" w:hAnsi="Helvetica"/>
        </w:rPr>
      </w:pPr>
      <w:r>
        <w:rPr>
          <w:rFonts w:ascii="Helvetica" w:hAnsi="Helvetica"/>
        </w:rPr>
        <w:t xml:space="preserve">[20 points] Describe/discuss/explain the mechanism(s) by which carbon dioxide is transported from cells (in tissue) to alveoli. </w:t>
      </w:r>
    </w:p>
    <w:p w14:paraId="1BEC9944" w14:textId="0147ED41" w:rsidR="009328E4" w:rsidRDefault="00EE38CE" w:rsidP="00EE38CE">
      <w:pPr>
        <w:pStyle w:val="ListParagraph"/>
        <w:ind w:left="0"/>
        <w:rPr>
          <w:rFonts w:ascii="Helvetica" w:hAnsi="Helvetica"/>
        </w:rPr>
      </w:pPr>
      <w:r>
        <w:rPr>
          <w:rFonts w:ascii="Helvetica" w:hAnsi="Helvetica"/>
        </w:rPr>
        <w:t>Cells produce CO</w:t>
      </w:r>
      <w:r w:rsidRPr="00781542">
        <w:rPr>
          <w:rFonts w:ascii="Helvetica" w:hAnsi="Helvetica"/>
          <w:vertAlign w:val="subscript"/>
        </w:rPr>
        <w:t>2</w:t>
      </w:r>
      <w:r>
        <w:rPr>
          <w:rFonts w:ascii="Helvetica" w:hAnsi="Helvetica"/>
        </w:rPr>
        <w:t xml:space="preserve"> and there is a pressure gradient to drive </w:t>
      </w:r>
      <w:r w:rsidR="00781542">
        <w:rPr>
          <w:rFonts w:ascii="Helvetica" w:hAnsi="Helvetica"/>
        </w:rPr>
        <w:t>CO</w:t>
      </w:r>
      <w:r w:rsidR="00781542" w:rsidRPr="00781542">
        <w:rPr>
          <w:rFonts w:ascii="Helvetica" w:hAnsi="Helvetica"/>
          <w:vertAlign w:val="subscript"/>
        </w:rPr>
        <w:t>2</w:t>
      </w:r>
      <w:r w:rsidR="00781542">
        <w:rPr>
          <w:rFonts w:ascii="Helvetica" w:hAnsi="Helvetica"/>
        </w:rPr>
        <w:t xml:space="preserve"> </w:t>
      </w:r>
      <w:r>
        <w:rPr>
          <w:rFonts w:ascii="Helvetica" w:hAnsi="Helvetica"/>
        </w:rPr>
        <w:t>to diffuse from the cells to the interstitial fluid and to diffuse across the tissue barrier into the blood plasma (</w:t>
      </w:r>
      <w:r w:rsidR="00781542">
        <w:rPr>
          <w:rFonts w:ascii="Helvetica" w:hAnsi="Helvetica"/>
        </w:rPr>
        <w:t>PCO</w:t>
      </w:r>
      <w:r w:rsidR="00781542" w:rsidRPr="00781542">
        <w:rPr>
          <w:rFonts w:ascii="Helvetica" w:hAnsi="Helvetica"/>
          <w:vertAlign w:val="subscript"/>
        </w:rPr>
        <w:t>2</w:t>
      </w:r>
      <w:r w:rsidR="00781542">
        <w:rPr>
          <w:rFonts w:ascii="Helvetica" w:hAnsi="Helvetica"/>
        </w:rPr>
        <w:t xml:space="preserve"> </w:t>
      </w:r>
      <w:r w:rsidR="00781542">
        <w:rPr>
          <w:rFonts w:ascii="Helvetica" w:hAnsi="Helvetica"/>
        </w:rPr>
        <w:sym w:font="Symbol" w:char="F0BB"/>
      </w:r>
      <w:r w:rsidR="00781542">
        <w:rPr>
          <w:rFonts w:ascii="Helvetica" w:hAnsi="Helvetica"/>
        </w:rPr>
        <w:t xml:space="preserve">  </w:t>
      </w:r>
      <w:r>
        <w:rPr>
          <w:rFonts w:ascii="Helvetica" w:hAnsi="Helvetica"/>
        </w:rPr>
        <w:t>46 mm Hg in the interstitial fluid, tissue capillary P</w:t>
      </w:r>
      <w:r w:rsidR="00781542">
        <w:rPr>
          <w:rFonts w:ascii="Helvetica" w:hAnsi="Helvetica"/>
        </w:rPr>
        <w:t>CO</w:t>
      </w:r>
      <w:r w:rsidR="00781542" w:rsidRPr="00781542">
        <w:rPr>
          <w:rFonts w:ascii="Helvetica" w:hAnsi="Helvetica"/>
          <w:vertAlign w:val="subscript"/>
        </w:rPr>
        <w:t>2</w:t>
      </w:r>
      <w:r>
        <w:rPr>
          <w:rFonts w:ascii="Helvetica" w:hAnsi="Helvetica"/>
        </w:rPr>
        <w:t xml:space="preserve"> </w:t>
      </w:r>
      <w:r w:rsidR="00781542">
        <w:rPr>
          <w:rFonts w:ascii="Helvetica" w:hAnsi="Helvetica"/>
        </w:rPr>
        <w:sym w:font="Symbol" w:char="F0BB"/>
      </w:r>
      <w:r w:rsidR="00781542">
        <w:rPr>
          <w:rFonts w:ascii="Helvetica" w:hAnsi="Helvetica"/>
        </w:rPr>
        <w:t xml:space="preserve"> </w:t>
      </w:r>
      <w:r>
        <w:rPr>
          <w:rFonts w:ascii="Helvetica" w:hAnsi="Helvetica"/>
        </w:rPr>
        <w:t xml:space="preserve">40 mm Hg). </w:t>
      </w:r>
      <w:r w:rsidR="00781542">
        <w:rPr>
          <w:rFonts w:ascii="Helvetica" w:hAnsi="Helvetica"/>
        </w:rPr>
        <w:t>CO</w:t>
      </w:r>
      <w:r w:rsidR="00781542" w:rsidRPr="00781542">
        <w:rPr>
          <w:rFonts w:ascii="Helvetica" w:hAnsi="Helvetica"/>
          <w:vertAlign w:val="subscript"/>
        </w:rPr>
        <w:t>2</w:t>
      </w:r>
      <w:r w:rsidR="00781542">
        <w:rPr>
          <w:rFonts w:ascii="Helvetica" w:hAnsi="Helvetica"/>
        </w:rPr>
        <w:t xml:space="preserve"> </w:t>
      </w:r>
      <w:r>
        <w:rPr>
          <w:rFonts w:ascii="Helvetica" w:hAnsi="Helvetica"/>
        </w:rPr>
        <w:t>is carried into the blood in three forms:</w:t>
      </w:r>
    </w:p>
    <w:p w14:paraId="3FE40167" w14:textId="08DC196C" w:rsidR="00EE38CE" w:rsidRDefault="00BA0A9C" w:rsidP="00EE38CE">
      <w:pPr>
        <w:pStyle w:val="ListParagraph"/>
        <w:numPr>
          <w:ilvl w:val="0"/>
          <w:numId w:val="12"/>
        </w:numPr>
        <w:rPr>
          <w:rFonts w:ascii="Helvetica" w:hAnsi="Helvetica"/>
        </w:rPr>
      </w:pPr>
      <w:r w:rsidRPr="006A7C10">
        <w:rPr>
          <w:rFonts w:ascii="Helvetica" w:hAnsi="Helvetica"/>
          <w:i/>
          <w:iCs/>
        </w:rPr>
        <w:t>d</w:t>
      </w:r>
      <w:r w:rsidR="00EE38CE" w:rsidRPr="006A7C10">
        <w:rPr>
          <w:rFonts w:ascii="Helvetica" w:hAnsi="Helvetica"/>
          <w:i/>
          <w:iCs/>
        </w:rPr>
        <w:t>issolved</w:t>
      </w:r>
      <w:r w:rsidR="00EE38CE">
        <w:rPr>
          <w:rFonts w:ascii="Helvetica" w:hAnsi="Helvetica"/>
        </w:rPr>
        <w:t xml:space="preserve"> </w:t>
      </w:r>
      <w:r>
        <w:rPr>
          <w:rFonts w:ascii="Helvetica" w:hAnsi="Helvetica"/>
        </w:rPr>
        <w:t>in the plasma or the red blood cell</w:t>
      </w:r>
    </w:p>
    <w:p w14:paraId="7EC7F4DC" w14:textId="1B671AD9" w:rsidR="00BA0A9C" w:rsidRDefault="00BA0A9C" w:rsidP="00EE38CE">
      <w:pPr>
        <w:pStyle w:val="ListParagraph"/>
        <w:numPr>
          <w:ilvl w:val="0"/>
          <w:numId w:val="12"/>
        </w:numPr>
        <w:rPr>
          <w:rFonts w:ascii="Helvetica" w:hAnsi="Helvetica"/>
        </w:rPr>
      </w:pPr>
      <w:r w:rsidRPr="006A7C10">
        <w:rPr>
          <w:rFonts w:ascii="Helvetica" w:hAnsi="Helvetica"/>
          <w:i/>
          <w:iCs/>
        </w:rPr>
        <w:t>bicarbonate</w:t>
      </w:r>
      <w:r>
        <w:rPr>
          <w:rFonts w:ascii="Helvetica" w:hAnsi="Helvetica"/>
        </w:rPr>
        <w:t xml:space="preserve"> HCO</w:t>
      </w:r>
      <w:r w:rsidRPr="00BA0A9C">
        <w:rPr>
          <w:rFonts w:ascii="Helvetica" w:hAnsi="Helvetica"/>
          <w:vertAlign w:val="subscript"/>
        </w:rPr>
        <w:t>3</w:t>
      </w:r>
      <w:r w:rsidRPr="00BA0A9C">
        <w:rPr>
          <w:rFonts w:ascii="Helvetica" w:hAnsi="Helvetica"/>
          <w:vertAlign w:val="superscript"/>
        </w:rPr>
        <w:t>-</w:t>
      </w:r>
      <w:r>
        <w:rPr>
          <w:rFonts w:ascii="Helvetica" w:hAnsi="Helvetica"/>
        </w:rPr>
        <w:t xml:space="preserve"> which is formed </w:t>
      </w:r>
      <w:r w:rsidR="001A6238">
        <w:rPr>
          <w:rFonts w:ascii="Helvetica" w:hAnsi="Helvetica"/>
        </w:rPr>
        <w:t xml:space="preserve">by the </w:t>
      </w:r>
      <w:r>
        <w:rPr>
          <w:rFonts w:ascii="Helvetica" w:hAnsi="Helvetica"/>
        </w:rPr>
        <w:t>following sequence:</w:t>
      </w:r>
    </w:p>
    <w:p w14:paraId="4B55D0A0" w14:textId="7801028C" w:rsidR="00BA0A9C" w:rsidRDefault="00781542" w:rsidP="00BA0A9C">
      <w:pPr>
        <w:pStyle w:val="ListParagraph"/>
        <w:rPr>
          <w:rFonts w:ascii="Helvetica" w:hAnsi="Helvetica"/>
        </w:rPr>
      </w:pPr>
      <w:r>
        <w:rPr>
          <w:rFonts w:ascii="Helvetica" w:hAnsi="Helvetica"/>
        </w:rPr>
        <w:t>CO</w:t>
      </w:r>
      <w:r w:rsidRPr="00781542">
        <w:rPr>
          <w:rFonts w:ascii="Helvetica" w:hAnsi="Helvetica"/>
          <w:vertAlign w:val="subscript"/>
        </w:rPr>
        <w:t>2</w:t>
      </w:r>
      <w:r>
        <w:rPr>
          <w:rFonts w:ascii="Helvetica" w:hAnsi="Helvetica"/>
        </w:rPr>
        <w:t xml:space="preserve"> </w:t>
      </w:r>
      <w:r w:rsidR="00BA0A9C">
        <w:rPr>
          <w:rFonts w:ascii="Helvetica" w:hAnsi="Helvetica"/>
        </w:rPr>
        <w:t>+ H</w:t>
      </w:r>
      <w:r w:rsidR="00BA0A9C" w:rsidRPr="006A7C10">
        <w:rPr>
          <w:rFonts w:ascii="Helvetica" w:hAnsi="Helvetica"/>
          <w:vertAlign w:val="subscript"/>
        </w:rPr>
        <w:t>2</w:t>
      </w:r>
      <w:r w:rsidR="00BA0A9C">
        <w:rPr>
          <w:rFonts w:ascii="Helvetica" w:hAnsi="Helvetica"/>
        </w:rPr>
        <w:t xml:space="preserve">O </w:t>
      </w:r>
      <w:r w:rsidR="00BA0A9C">
        <w:rPr>
          <w:rFonts w:ascii="Helvetica" w:hAnsi="Helvetica"/>
        </w:rPr>
        <w:sym w:font="Symbol" w:char="F0AE"/>
      </w:r>
      <w:r w:rsidR="00BA0A9C">
        <w:rPr>
          <w:rFonts w:ascii="Helvetica" w:hAnsi="Helvetica"/>
        </w:rPr>
        <w:t xml:space="preserve"> H</w:t>
      </w:r>
      <w:r w:rsidR="00BA0A9C" w:rsidRPr="006A7C10">
        <w:rPr>
          <w:rFonts w:ascii="Helvetica" w:hAnsi="Helvetica"/>
          <w:vertAlign w:val="subscript"/>
        </w:rPr>
        <w:t>2</w:t>
      </w:r>
      <w:r w:rsidR="00BA0A9C">
        <w:rPr>
          <w:rFonts w:ascii="Helvetica" w:hAnsi="Helvetica"/>
        </w:rPr>
        <w:t>CO</w:t>
      </w:r>
      <w:r w:rsidR="00BA0A9C" w:rsidRPr="006A7C10">
        <w:rPr>
          <w:rFonts w:ascii="Helvetica" w:hAnsi="Helvetica"/>
          <w:vertAlign w:val="subscript"/>
        </w:rPr>
        <w:t>3</w:t>
      </w:r>
      <w:r w:rsidR="00BA0A9C">
        <w:rPr>
          <w:rFonts w:ascii="Helvetica" w:hAnsi="Helvetica"/>
        </w:rPr>
        <w:t xml:space="preserve"> </w:t>
      </w:r>
      <w:r w:rsidR="00BA0A9C">
        <w:rPr>
          <w:rFonts w:ascii="Helvetica" w:hAnsi="Helvetica"/>
        </w:rPr>
        <w:sym w:font="Symbol" w:char="F0AE"/>
      </w:r>
      <w:r w:rsidR="00BA0A9C">
        <w:rPr>
          <w:rFonts w:ascii="Helvetica" w:hAnsi="Helvetica"/>
        </w:rPr>
        <w:t xml:space="preserve"> H</w:t>
      </w:r>
      <w:r w:rsidR="00BA0A9C" w:rsidRPr="006A7C10">
        <w:rPr>
          <w:rFonts w:ascii="Helvetica" w:hAnsi="Helvetica"/>
          <w:vertAlign w:val="superscript"/>
        </w:rPr>
        <w:t>+</w:t>
      </w:r>
      <w:r w:rsidR="00BA0A9C">
        <w:rPr>
          <w:rFonts w:ascii="Helvetica" w:hAnsi="Helvetica"/>
        </w:rPr>
        <w:t xml:space="preserve"> + </w:t>
      </w:r>
      <w:r w:rsidR="006A7C10">
        <w:rPr>
          <w:rFonts w:ascii="Helvetica" w:hAnsi="Helvetica"/>
        </w:rPr>
        <w:t>HCO</w:t>
      </w:r>
      <w:r w:rsidR="006A7C10" w:rsidRPr="00BA0A9C">
        <w:rPr>
          <w:rFonts w:ascii="Helvetica" w:hAnsi="Helvetica"/>
          <w:vertAlign w:val="subscript"/>
        </w:rPr>
        <w:t>3</w:t>
      </w:r>
      <w:r w:rsidR="006A7C10" w:rsidRPr="00BA0A9C">
        <w:rPr>
          <w:rFonts w:ascii="Helvetica" w:hAnsi="Helvetica"/>
          <w:vertAlign w:val="superscript"/>
        </w:rPr>
        <w:t>-</w:t>
      </w:r>
    </w:p>
    <w:p w14:paraId="0209F3A7" w14:textId="22F2A094" w:rsidR="00295EC2" w:rsidRPr="00295EC2" w:rsidRDefault="00322BE4" w:rsidP="00295EC2">
      <w:pPr>
        <w:pStyle w:val="ListParagraph"/>
        <w:rPr>
          <w:rFonts w:ascii="Helvetica" w:hAnsi="Helvetica"/>
        </w:rPr>
      </w:pPr>
      <w:r>
        <w:rPr>
          <w:rFonts w:ascii="Helvetica" w:hAnsi="Helvetica"/>
        </w:rPr>
        <w:t xml:space="preserve">The first reaction is slow in the plasma but fast within </w:t>
      </w:r>
      <w:r w:rsidR="00EA09E7">
        <w:rPr>
          <w:rFonts w:ascii="Helvetica" w:hAnsi="Helvetica"/>
        </w:rPr>
        <w:t xml:space="preserve">the </w:t>
      </w:r>
      <w:r>
        <w:rPr>
          <w:rFonts w:ascii="Helvetica" w:hAnsi="Helvetica"/>
        </w:rPr>
        <w:t xml:space="preserve">red blood cell because of the presence of the carbonic anhydrase (CA). </w:t>
      </w:r>
      <w:r w:rsidR="006A7C10">
        <w:rPr>
          <w:rFonts w:ascii="Helvetica" w:hAnsi="Helvetica"/>
        </w:rPr>
        <w:t>HCO</w:t>
      </w:r>
      <w:r w:rsidR="006A7C10" w:rsidRPr="00BA0A9C">
        <w:rPr>
          <w:rFonts w:ascii="Helvetica" w:hAnsi="Helvetica"/>
          <w:vertAlign w:val="subscript"/>
        </w:rPr>
        <w:t>3</w:t>
      </w:r>
      <w:r w:rsidR="006A7C10" w:rsidRPr="00BA0A9C">
        <w:rPr>
          <w:rFonts w:ascii="Helvetica" w:hAnsi="Helvetica"/>
          <w:vertAlign w:val="superscript"/>
        </w:rPr>
        <w:t>-</w:t>
      </w:r>
      <w:r w:rsidR="006A7C10">
        <w:rPr>
          <w:rFonts w:ascii="Helvetica" w:hAnsi="Helvetica"/>
        </w:rPr>
        <w:t xml:space="preserve"> </w:t>
      </w:r>
      <w:r w:rsidR="001A6238">
        <w:rPr>
          <w:rFonts w:ascii="Helvetica" w:hAnsi="Helvetica"/>
        </w:rPr>
        <w:t>diffuses into the plasma and to maintain charge balance a chloride ion moves in</w:t>
      </w:r>
      <w:r w:rsidR="003703BD">
        <w:rPr>
          <w:rFonts w:ascii="Helvetica" w:hAnsi="Helvetica"/>
        </w:rPr>
        <w:t xml:space="preserve"> (chloride shift)</w:t>
      </w:r>
      <w:r w:rsidR="001A6238">
        <w:rPr>
          <w:rFonts w:ascii="Helvetica" w:hAnsi="Helvetica"/>
        </w:rPr>
        <w:t>.</w:t>
      </w:r>
    </w:p>
    <w:p w14:paraId="1EFABD56" w14:textId="14FF93F2" w:rsidR="00C54DEE" w:rsidRDefault="00216AB2" w:rsidP="00295EC2">
      <w:pPr>
        <w:pStyle w:val="ListParagraph"/>
        <w:numPr>
          <w:ilvl w:val="0"/>
          <w:numId w:val="12"/>
        </w:numPr>
        <w:rPr>
          <w:rFonts w:ascii="Helvetica" w:hAnsi="Helvetica"/>
        </w:rPr>
      </w:pPr>
      <w:r>
        <w:rPr>
          <w:rFonts w:ascii="Helvetica" w:hAnsi="Helvetica"/>
          <w:i/>
          <w:iCs/>
        </w:rPr>
        <w:t>c</w:t>
      </w:r>
      <w:r w:rsidR="00C54DEE" w:rsidRPr="00216AB2">
        <w:rPr>
          <w:rFonts w:ascii="Helvetica" w:hAnsi="Helvetica"/>
          <w:i/>
          <w:iCs/>
        </w:rPr>
        <w:t>arbamino compounds</w:t>
      </w:r>
      <w:r w:rsidR="00C54DEE">
        <w:rPr>
          <w:rFonts w:ascii="Helvetica" w:hAnsi="Helvetica"/>
        </w:rPr>
        <w:t xml:space="preserve"> which are formed by the combination of </w:t>
      </w:r>
      <w:r w:rsidR="00781542">
        <w:rPr>
          <w:rFonts w:ascii="Helvetica" w:hAnsi="Helvetica"/>
        </w:rPr>
        <w:t>CO</w:t>
      </w:r>
      <w:r w:rsidR="00781542" w:rsidRPr="00781542">
        <w:rPr>
          <w:rFonts w:ascii="Helvetica" w:hAnsi="Helvetica"/>
          <w:vertAlign w:val="subscript"/>
        </w:rPr>
        <w:t>2</w:t>
      </w:r>
      <w:r w:rsidR="00781542">
        <w:rPr>
          <w:rFonts w:ascii="Helvetica" w:hAnsi="Helvetica"/>
        </w:rPr>
        <w:t xml:space="preserve"> </w:t>
      </w:r>
      <w:r w:rsidR="00C54DEE">
        <w:rPr>
          <w:rFonts w:ascii="Helvetica" w:hAnsi="Helvetica"/>
        </w:rPr>
        <w:t>with proteins, the most important being the amino groups of hemoglobin to form carbaminohemoglobin (for simplicity noted Hb</w:t>
      </w:r>
      <w:r w:rsidR="00781542">
        <w:rPr>
          <w:rFonts w:ascii="Helvetica" w:hAnsi="Helvetica"/>
        </w:rPr>
        <w:t>CO</w:t>
      </w:r>
      <w:r w:rsidR="00781542" w:rsidRPr="00781542">
        <w:rPr>
          <w:rFonts w:ascii="Helvetica" w:hAnsi="Helvetica"/>
          <w:vertAlign w:val="subscript"/>
        </w:rPr>
        <w:t>2</w:t>
      </w:r>
      <w:r w:rsidR="00C54DEE">
        <w:rPr>
          <w:rFonts w:ascii="Helvetica" w:hAnsi="Helvetica"/>
        </w:rPr>
        <w:t>)</w:t>
      </w:r>
    </w:p>
    <w:p w14:paraId="74F4C03D" w14:textId="0D30B238" w:rsidR="006C11E1" w:rsidRDefault="006C11E1" w:rsidP="006C11E1">
      <w:pPr>
        <w:rPr>
          <w:rFonts w:ascii="Helvetica" w:hAnsi="Helvetica"/>
        </w:rPr>
      </w:pPr>
    </w:p>
    <w:p w14:paraId="2031C040" w14:textId="69F107E3" w:rsidR="008A64C9" w:rsidRDefault="008A64C9" w:rsidP="008A64C9">
      <w:pPr>
        <w:jc w:val="center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541B3663" wp14:editId="472BF97C">
            <wp:extent cx="3254434" cy="2395625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455" cy="240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75D1" w14:textId="4D58A102" w:rsidR="008A64C9" w:rsidRDefault="00E30E94" w:rsidP="008A64C9">
      <w:pPr>
        <w:jc w:val="center"/>
        <w:rPr>
          <w:rFonts w:ascii="Helvetica" w:hAnsi="Helvetica"/>
        </w:rPr>
      </w:pPr>
      <w:r>
        <w:rPr>
          <w:rFonts w:ascii="Helvetica" w:hAnsi="Helvetica"/>
        </w:rPr>
        <w:t xml:space="preserve">Figure 2, </w:t>
      </w:r>
      <w:proofErr w:type="gramStart"/>
      <w:r w:rsidR="008A64C9">
        <w:rPr>
          <w:rFonts w:ascii="Helvetica" w:hAnsi="Helvetica"/>
        </w:rPr>
        <w:t>West[</w:t>
      </w:r>
      <w:proofErr w:type="gramEnd"/>
      <w:r w:rsidR="008A64C9">
        <w:rPr>
          <w:rFonts w:ascii="Helvetica" w:hAnsi="Helvetica"/>
        </w:rPr>
        <w:t xml:space="preserve">10] p.94 </w:t>
      </w:r>
    </w:p>
    <w:p w14:paraId="41E42F22" w14:textId="77777777" w:rsidR="008A64C9" w:rsidRDefault="008A64C9" w:rsidP="006C11E1">
      <w:pPr>
        <w:rPr>
          <w:rFonts w:ascii="Helvetica" w:hAnsi="Helvetica"/>
        </w:rPr>
      </w:pPr>
    </w:p>
    <w:p w14:paraId="56D35CF7" w14:textId="28EE75A3" w:rsidR="00E30E94" w:rsidRDefault="000D5FF4" w:rsidP="006C11E1">
      <w:pPr>
        <w:rPr>
          <w:rFonts w:ascii="Helvetica" w:hAnsi="Helvetica"/>
        </w:rPr>
      </w:pPr>
      <w:r>
        <w:rPr>
          <w:rFonts w:ascii="Helvetica" w:hAnsi="Helvetica"/>
        </w:rPr>
        <w:t xml:space="preserve">Among the three forms </w:t>
      </w:r>
      <w:r w:rsidR="0048544B">
        <w:rPr>
          <w:rFonts w:ascii="Helvetica" w:hAnsi="Helvetica"/>
        </w:rPr>
        <w:t xml:space="preserve">just described, </w:t>
      </w:r>
      <w:r>
        <w:rPr>
          <w:rFonts w:ascii="Helvetica" w:hAnsi="Helvetica"/>
        </w:rPr>
        <w:t>under which carbon dioxide</w:t>
      </w:r>
      <w:r w:rsidRPr="006C11E1">
        <w:rPr>
          <w:rFonts w:ascii="Helvetica" w:hAnsi="Helvetica"/>
        </w:rPr>
        <w:t xml:space="preserve"> </w:t>
      </w:r>
      <w:r>
        <w:rPr>
          <w:rFonts w:ascii="Helvetica" w:hAnsi="Helvetica"/>
        </w:rPr>
        <w:t>is transported from the cells to the lung, t</w:t>
      </w:r>
      <w:r w:rsidR="006C11E1" w:rsidRPr="006C11E1">
        <w:rPr>
          <w:rFonts w:ascii="Helvetica" w:hAnsi="Helvetica"/>
        </w:rPr>
        <w:t>he predominant mechanism is in the form of bicarbonate</w:t>
      </w:r>
      <w:r w:rsidR="002855CE">
        <w:rPr>
          <w:rFonts w:ascii="Helvetica" w:hAnsi="Helvetica"/>
        </w:rPr>
        <w:t xml:space="preserve"> </w:t>
      </w:r>
      <w:r w:rsidR="006C11E1" w:rsidRPr="006C11E1">
        <w:rPr>
          <w:rFonts w:ascii="Helvetica" w:hAnsi="Helvetica"/>
        </w:rPr>
        <w:t>HCO</w:t>
      </w:r>
      <w:r w:rsidR="006C11E1" w:rsidRPr="006C11E1">
        <w:rPr>
          <w:rFonts w:ascii="Helvetica" w:hAnsi="Helvetica"/>
          <w:position w:val="-2"/>
        </w:rPr>
        <w:t>3</w:t>
      </w:r>
      <w:r w:rsidR="002855CE">
        <w:rPr>
          <w:rFonts w:ascii="Helvetica" w:hAnsi="Helvetica"/>
          <w:position w:val="6"/>
        </w:rPr>
        <w:t>-</w:t>
      </w:r>
      <w:r w:rsidR="006C11E1">
        <w:rPr>
          <w:rFonts w:ascii="Helvetica" w:hAnsi="Helvetica"/>
        </w:rPr>
        <w:t>.</w:t>
      </w:r>
      <w:r w:rsidR="00A46793">
        <w:rPr>
          <w:rFonts w:ascii="Helvetica" w:hAnsi="Helvetica"/>
        </w:rPr>
        <w:t xml:space="preserve"> When the blood enters the pulmonary capillary the PC</w:t>
      </w:r>
      <w:r w:rsidR="00BC5E76">
        <w:rPr>
          <w:rFonts w:ascii="Helvetica" w:hAnsi="Helvetica"/>
        </w:rPr>
        <w:t>O</w:t>
      </w:r>
      <w:r w:rsidR="00BC5E76" w:rsidRPr="00BC5E76">
        <w:rPr>
          <w:rFonts w:ascii="Helvetica" w:hAnsi="Helvetica"/>
          <w:vertAlign w:val="subscript"/>
        </w:rPr>
        <w:t>2</w:t>
      </w:r>
      <w:r w:rsidR="00A46793">
        <w:rPr>
          <w:rFonts w:ascii="Helvetica" w:hAnsi="Helvetica"/>
        </w:rPr>
        <w:t xml:space="preserve"> </w:t>
      </w:r>
      <w:r w:rsidR="000B3E5E">
        <w:rPr>
          <w:rFonts w:ascii="Helvetica" w:hAnsi="Helvetica"/>
        </w:rPr>
        <w:sym w:font="Symbol" w:char="F0BB"/>
      </w:r>
      <w:r w:rsidR="000B3E5E">
        <w:rPr>
          <w:rFonts w:ascii="Helvetica" w:hAnsi="Helvetica"/>
        </w:rPr>
        <w:t xml:space="preserve"> </w:t>
      </w:r>
      <w:r w:rsidR="00A46793">
        <w:rPr>
          <w:rFonts w:ascii="Helvetica" w:hAnsi="Helvetica"/>
        </w:rPr>
        <w:t xml:space="preserve"> 46 mm Hg and the </w:t>
      </w:r>
      <w:r w:rsidR="00BC5E76">
        <w:rPr>
          <w:rFonts w:ascii="Helvetica" w:hAnsi="Helvetica"/>
        </w:rPr>
        <w:t>PCO</w:t>
      </w:r>
      <w:r w:rsidR="00BC5E76" w:rsidRPr="00BC5E76">
        <w:rPr>
          <w:rFonts w:ascii="Helvetica" w:hAnsi="Helvetica"/>
          <w:vertAlign w:val="subscript"/>
        </w:rPr>
        <w:t>2</w:t>
      </w:r>
      <w:r w:rsidR="00BC5E76">
        <w:rPr>
          <w:rFonts w:ascii="Helvetica" w:hAnsi="Helvetica"/>
        </w:rPr>
        <w:t xml:space="preserve"> </w:t>
      </w:r>
      <w:r w:rsidR="00A46793">
        <w:rPr>
          <w:rFonts w:ascii="Helvetica" w:hAnsi="Helvetica"/>
        </w:rPr>
        <w:t>in the alveolus is about 40 mmHg, the pressure gradient drives CO</w:t>
      </w:r>
      <w:r w:rsidR="00A46793" w:rsidRPr="00BC5E76">
        <w:rPr>
          <w:rFonts w:ascii="Helvetica" w:hAnsi="Helvetica"/>
          <w:vertAlign w:val="subscript"/>
        </w:rPr>
        <w:t>2</w:t>
      </w:r>
      <w:r w:rsidR="00A46793">
        <w:rPr>
          <w:rFonts w:ascii="Helvetica" w:hAnsi="Helvetica"/>
        </w:rPr>
        <w:t xml:space="preserve"> off the pulmonary capillary</w:t>
      </w:r>
      <w:r w:rsidR="00E30E94">
        <w:rPr>
          <w:rFonts w:ascii="Helvetica" w:hAnsi="Helvetica"/>
        </w:rPr>
        <w:t xml:space="preserve">: the reverse reactions </w:t>
      </w:r>
      <w:r w:rsidR="002B6DC8">
        <w:rPr>
          <w:rFonts w:ascii="Helvetica" w:hAnsi="Helvetica"/>
        </w:rPr>
        <w:t xml:space="preserve">previously </w:t>
      </w:r>
      <w:r w:rsidR="00E30E94">
        <w:rPr>
          <w:rFonts w:ascii="Helvetica" w:hAnsi="Helvetica"/>
        </w:rPr>
        <w:t>described</w:t>
      </w:r>
      <w:r w:rsidR="002B6DC8">
        <w:rPr>
          <w:rFonts w:ascii="Helvetica" w:hAnsi="Helvetica"/>
        </w:rPr>
        <w:t xml:space="preserve"> happen</w:t>
      </w:r>
      <w:r w:rsidR="00E30E94">
        <w:rPr>
          <w:rFonts w:ascii="Helvetica" w:hAnsi="Helvetica"/>
        </w:rPr>
        <w:t xml:space="preserve">, </w:t>
      </w:r>
      <w:r w:rsidR="000C0452" w:rsidRPr="006C11E1">
        <w:rPr>
          <w:rFonts w:ascii="Helvetica" w:hAnsi="Helvetica"/>
        </w:rPr>
        <w:t>HCO</w:t>
      </w:r>
      <w:r w:rsidR="000C0452" w:rsidRPr="006C11E1">
        <w:rPr>
          <w:rFonts w:ascii="Helvetica" w:hAnsi="Helvetica"/>
          <w:position w:val="-2"/>
        </w:rPr>
        <w:t>3</w:t>
      </w:r>
      <w:r w:rsidR="000C0452">
        <w:rPr>
          <w:rFonts w:ascii="Helvetica" w:hAnsi="Helvetica"/>
          <w:position w:val="6"/>
        </w:rPr>
        <w:t>-</w:t>
      </w:r>
      <w:r w:rsidR="00E30E94">
        <w:rPr>
          <w:rFonts w:ascii="Helvetica" w:hAnsi="Helvetica"/>
        </w:rPr>
        <w:t xml:space="preserve"> and H</w:t>
      </w:r>
      <w:r w:rsidR="00E30E94" w:rsidRPr="00EA09E7">
        <w:rPr>
          <w:rFonts w:ascii="Helvetica" w:hAnsi="Helvetica"/>
          <w:vertAlign w:val="superscript"/>
        </w:rPr>
        <w:t>+</w:t>
      </w:r>
      <w:r w:rsidR="00E30E94">
        <w:rPr>
          <w:rFonts w:ascii="Helvetica" w:hAnsi="Helvetica"/>
        </w:rPr>
        <w:t xml:space="preserve"> combine to produce H</w:t>
      </w:r>
      <w:r w:rsidR="00E30E94" w:rsidRPr="000C0452">
        <w:rPr>
          <w:rFonts w:ascii="Helvetica" w:hAnsi="Helvetica"/>
          <w:vertAlign w:val="subscript"/>
        </w:rPr>
        <w:t>2</w:t>
      </w:r>
      <w:r w:rsidR="00E30E94">
        <w:rPr>
          <w:rFonts w:ascii="Helvetica" w:hAnsi="Helvetica"/>
        </w:rPr>
        <w:t>CO</w:t>
      </w:r>
      <w:r w:rsidR="00E30E94" w:rsidRPr="000C0452">
        <w:rPr>
          <w:rFonts w:ascii="Helvetica" w:hAnsi="Helvetica"/>
          <w:vertAlign w:val="subscript"/>
        </w:rPr>
        <w:t>3</w:t>
      </w:r>
      <w:r w:rsidR="00E30E94">
        <w:rPr>
          <w:rFonts w:ascii="Helvetica" w:hAnsi="Helvetica"/>
        </w:rPr>
        <w:t xml:space="preserve">, which then dissociates to </w:t>
      </w:r>
      <w:r w:rsidR="000C0452">
        <w:rPr>
          <w:rFonts w:ascii="Helvetica" w:hAnsi="Helvetica"/>
        </w:rPr>
        <w:t>CO</w:t>
      </w:r>
      <w:r w:rsidR="000C0452" w:rsidRPr="00BC5E76">
        <w:rPr>
          <w:rFonts w:ascii="Helvetica" w:hAnsi="Helvetica"/>
          <w:vertAlign w:val="subscript"/>
        </w:rPr>
        <w:t>2</w:t>
      </w:r>
      <w:r w:rsidR="000C0452">
        <w:rPr>
          <w:rFonts w:ascii="Helvetica" w:hAnsi="Helvetica"/>
        </w:rPr>
        <w:t xml:space="preserve"> </w:t>
      </w:r>
      <w:r w:rsidR="00E30E94">
        <w:rPr>
          <w:rFonts w:ascii="Helvetica" w:hAnsi="Helvetica"/>
        </w:rPr>
        <w:t>and H</w:t>
      </w:r>
      <w:r w:rsidR="000C0452" w:rsidRPr="000C0452">
        <w:rPr>
          <w:rFonts w:ascii="Helvetica" w:hAnsi="Helvetica"/>
          <w:vertAlign w:val="subscript"/>
        </w:rPr>
        <w:t>2</w:t>
      </w:r>
      <w:r w:rsidR="005C273E">
        <w:rPr>
          <w:rFonts w:ascii="Helvetica" w:hAnsi="Helvetica"/>
        </w:rPr>
        <w:t>O</w:t>
      </w:r>
      <w:r w:rsidR="00E30E94">
        <w:rPr>
          <w:rFonts w:ascii="Helvetica" w:hAnsi="Helvetica"/>
        </w:rPr>
        <w:t xml:space="preserve">, </w:t>
      </w:r>
      <w:r w:rsidR="0048544B">
        <w:rPr>
          <w:rFonts w:ascii="Helvetica" w:hAnsi="Helvetica"/>
        </w:rPr>
        <w:t>also</w:t>
      </w:r>
      <w:r w:rsidR="00EA09E7">
        <w:rPr>
          <w:rFonts w:ascii="Helvetica" w:hAnsi="Helvetica"/>
        </w:rPr>
        <w:t xml:space="preserve"> </w:t>
      </w:r>
      <w:r w:rsidR="00E30E94">
        <w:rPr>
          <w:rFonts w:ascii="Helvetica" w:hAnsi="Helvetica"/>
        </w:rPr>
        <w:t>Hb</w:t>
      </w:r>
      <w:r w:rsidR="000C0452">
        <w:rPr>
          <w:rFonts w:ascii="Helvetica" w:hAnsi="Helvetica"/>
        </w:rPr>
        <w:t>CO</w:t>
      </w:r>
      <w:r w:rsidR="000C0452" w:rsidRPr="00BC5E76">
        <w:rPr>
          <w:rFonts w:ascii="Helvetica" w:hAnsi="Helvetica"/>
          <w:vertAlign w:val="subscript"/>
        </w:rPr>
        <w:t>2</w:t>
      </w:r>
      <w:r w:rsidR="00E30E94">
        <w:rPr>
          <w:rFonts w:ascii="Helvetica" w:hAnsi="Helvetica"/>
        </w:rPr>
        <w:t xml:space="preserve"> generates Hb and free </w:t>
      </w:r>
      <w:r w:rsidR="000C0452">
        <w:rPr>
          <w:rFonts w:ascii="Helvetica" w:hAnsi="Helvetica"/>
        </w:rPr>
        <w:t>CO</w:t>
      </w:r>
      <w:r w:rsidR="000C0452" w:rsidRPr="00BC5E76">
        <w:rPr>
          <w:rFonts w:ascii="Helvetica" w:hAnsi="Helvetica"/>
          <w:vertAlign w:val="subscript"/>
        </w:rPr>
        <w:t>2</w:t>
      </w:r>
      <w:r w:rsidR="00E30E94">
        <w:rPr>
          <w:rFonts w:ascii="Helvetica" w:hAnsi="Helvetica"/>
        </w:rPr>
        <w:t xml:space="preserve">. </w:t>
      </w:r>
      <w:r w:rsidR="002B6DC8">
        <w:rPr>
          <w:rFonts w:ascii="Helvetica" w:hAnsi="Helvetica"/>
        </w:rPr>
        <w:t xml:space="preserve">Free </w:t>
      </w:r>
      <w:r w:rsidR="000C0452">
        <w:rPr>
          <w:rFonts w:ascii="Helvetica" w:hAnsi="Helvetica"/>
        </w:rPr>
        <w:t>CO</w:t>
      </w:r>
      <w:r w:rsidR="000C0452" w:rsidRPr="00BC5E76">
        <w:rPr>
          <w:rFonts w:ascii="Helvetica" w:hAnsi="Helvetica"/>
          <w:vertAlign w:val="subscript"/>
        </w:rPr>
        <w:t>2</w:t>
      </w:r>
      <w:r w:rsidR="000C0452">
        <w:rPr>
          <w:rFonts w:ascii="Helvetica" w:hAnsi="Helvetica"/>
        </w:rPr>
        <w:t xml:space="preserve"> </w:t>
      </w:r>
      <w:r w:rsidR="00E30E94">
        <w:rPr>
          <w:rFonts w:ascii="Helvetica" w:hAnsi="Helvetica"/>
        </w:rPr>
        <w:t xml:space="preserve">diffuses </w:t>
      </w:r>
      <w:r w:rsidR="006A1C39">
        <w:rPr>
          <w:rFonts w:ascii="Helvetica" w:hAnsi="Helvetica"/>
        </w:rPr>
        <w:t xml:space="preserve">then </w:t>
      </w:r>
      <w:r w:rsidR="00E30E94">
        <w:rPr>
          <w:rFonts w:ascii="Helvetica" w:hAnsi="Helvetica"/>
        </w:rPr>
        <w:t>across the blood gas barrier into the alveolar air</w:t>
      </w:r>
      <w:r w:rsidR="003324CF">
        <w:rPr>
          <w:rFonts w:ascii="Helvetica" w:hAnsi="Helvetica"/>
        </w:rPr>
        <w:t xml:space="preserve"> to be exhaled.</w:t>
      </w:r>
    </w:p>
    <w:p w14:paraId="10E3C607" w14:textId="77777777" w:rsidR="008A64C9" w:rsidRPr="006C11E1" w:rsidRDefault="008A64C9" w:rsidP="006C11E1">
      <w:pPr>
        <w:rPr>
          <w:rFonts w:ascii="Helvetica" w:hAnsi="Helvetica"/>
        </w:rPr>
      </w:pPr>
    </w:p>
    <w:p w14:paraId="35E6BE69" w14:textId="77777777" w:rsidR="009328E4" w:rsidRDefault="009328E4" w:rsidP="009328E4">
      <w:pPr>
        <w:pStyle w:val="NormalWeb"/>
        <w:numPr>
          <w:ilvl w:val="0"/>
          <w:numId w:val="11"/>
        </w:numPr>
        <w:shd w:val="clear" w:color="auto" w:fill="FFFFFF"/>
        <w:rPr>
          <w:rFonts w:ascii="Helvetica" w:hAnsi="Helvetica"/>
        </w:rPr>
      </w:pPr>
      <w:r>
        <w:rPr>
          <w:rFonts w:ascii="Helvetica" w:hAnsi="Helvetica"/>
        </w:rPr>
        <w:lastRenderedPageBreak/>
        <w:t xml:space="preserve">[20 points] Describe/discuss/explain the effect(s) of increased temperature and of increased acidity on the oxygen - hemoglobin saturation curve. Describe/ discuss/explain the physiologic significance of such effect(s). </w:t>
      </w:r>
    </w:p>
    <w:p w14:paraId="75CFBED8" w14:textId="175208D8" w:rsidR="003B4A6B" w:rsidRDefault="006A01F6" w:rsidP="009A4DD3">
      <w:pPr>
        <w:spacing w:before="100" w:beforeAutospacing="1" w:after="100" w:afterAutospacing="1"/>
        <w:rPr>
          <w:rFonts w:ascii="Helvetica" w:hAnsi="Helvetica"/>
        </w:rPr>
      </w:pPr>
      <w:r>
        <w:rPr>
          <w:rFonts w:ascii="Helvetica" w:hAnsi="Helvetica"/>
        </w:rPr>
        <w:t>As the blood moves from the pulmonary capillary to the tissues, temperature is increased because of the heat produced by tissue metabolism. The P</w:t>
      </w:r>
      <w:r w:rsidRPr="00FE6E2A">
        <w:rPr>
          <w:rFonts w:ascii="Helvetica" w:hAnsi="Helvetica"/>
          <w:vertAlign w:val="subscript"/>
        </w:rPr>
        <w:t>CO2</w:t>
      </w:r>
      <w:r>
        <w:rPr>
          <w:rFonts w:ascii="Helvetica" w:hAnsi="Helvetica"/>
        </w:rPr>
        <w:t xml:space="preserve"> is increased because of the CO</w:t>
      </w:r>
      <w:r w:rsidRPr="00FE6E2A">
        <w:rPr>
          <w:rFonts w:ascii="Helvetica" w:hAnsi="Helvetica"/>
          <w:vertAlign w:val="subscript"/>
        </w:rPr>
        <w:t>2</w:t>
      </w:r>
      <w:r>
        <w:rPr>
          <w:rFonts w:ascii="Helvetica" w:hAnsi="Helvetica"/>
        </w:rPr>
        <w:t xml:space="preserve"> entering the blood from the tissues which increases acidity or H</w:t>
      </w:r>
      <w:r w:rsidRPr="00FE6E2A">
        <w:rPr>
          <w:rFonts w:ascii="Helvetica" w:hAnsi="Helvetica"/>
          <w:vertAlign w:val="superscript"/>
        </w:rPr>
        <w:t>+</w:t>
      </w:r>
      <w:r>
        <w:rPr>
          <w:rFonts w:ascii="Helvetica" w:hAnsi="Helvetica"/>
          <w:vertAlign w:val="superscript"/>
        </w:rPr>
        <w:t xml:space="preserve"> </w:t>
      </w:r>
      <w:r w:rsidRPr="00BC54ED">
        <w:rPr>
          <w:rFonts w:ascii="Helvetica" w:hAnsi="Helvetica"/>
        </w:rPr>
        <w:t>concentration</w:t>
      </w:r>
      <w:r>
        <w:rPr>
          <w:rFonts w:ascii="Helvetica" w:hAnsi="Helvetica"/>
        </w:rPr>
        <w:t xml:space="preserve"> (or a decrease in pH). The more metabolically active a tissue, the greater its P</w:t>
      </w:r>
      <w:r w:rsidRPr="00FE6E2A">
        <w:rPr>
          <w:rFonts w:ascii="Helvetica" w:hAnsi="Helvetica"/>
          <w:vertAlign w:val="subscript"/>
        </w:rPr>
        <w:t>CO2</w:t>
      </w:r>
      <w:r>
        <w:rPr>
          <w:rFonts w:ascii="Helvetica" w:hAnsi="Helvetica"/>
        </w:rPr>
        <w:t>, H</w:t>
      </w:r>
      <w:r w:rsidRPr="00FE6E2A">
        <w:rPr>
          <w:rFonts w:ascii="Helvetica" w:hAnsi="Helvetica"/>
          <w:vertAlign w:val="superscript"/>
        </w:rPr>
        <w:t>+</w:t>
      </w:r>
      <w:r>
        <w:rPr>
          <w:rFonts w:ascii="Helvetica" w:hAnsi="Helvetica"/>
        </w:rPr>
        <w:t xml:space="preserve"> concentration, and temperature, so conditions are less favorable for hemoglobin to bind O</w:t>
      </w:r>
      <w:r w:rsidRPr="00FE6E2A">
        <w:rPr>
          <w:rFonts w:ascii="Helvetica" w:hAnsi="Helvetica"/>
          <w:vertAlign w:val="subscript"/>
        </w:rPr>
        <w:t>2</w:t>
      </w:r>
      <w:r>
        <w:rPr>
          <w:rFonts w:ascii="Helvetica" w:hAnsi="Helvetica"/>
        </w:rPr>
        <w:t xml:space="preserve">, and </w:t>
      </w:r>
      <w:r w:rsidRPr="009A4DD3">
        <w:rPr>
          <w:rFonts w:ascii="Helvetica" w:hAnsi="Helvetica"/>
        </w:rPr>
        <w:t>as it passes through the tissue capillaries</w:t>
      </w:r>
      <w:r>
        <w:rPr>
          <w:rFonts w:ascii="Helvetica" w:hAnsi="Helvetica"/>
        </w:rPr>
        <w:t>, hemoglobin</w:t>
      </w:r>
      <w:r w:rsidRPr="009A4DD3">
        <w:rPr>
          <w:rFonts w:ascii="Helvetica" w:hAnsi="Helvetica"/>
        </w:rPr>
        <w:t xml:space="preserve"> has a decreased affinity for oxygen.</w:t>
      </w:r>
    </w:p>
    <w:p w14:paraId="340C3DBA" w14:textId="12D1A1E7" w:rsidR="006A01F6" w:rsidRDefault="0052760E" w:rsidP="009A4DD3">
      <w:pPr>
        <w:spacing w:before="100" w:beforeAutospacing="1" w:after="100" w:afterAutospacing="1"/>
        <w:rPr>
          <w:rFonts w:ascii="Helvetica" w:hAnsi="Helvetica"/>
        </w:rPr>
      </w:pPr>
      <w:r>
        <w:rPr>
          <w:rFonts w:ascii="Helvetica" w:hAnsi="Helvetica"/>
        </w:rPr>
        <w:t xml:space="preserve">Increased temperature decreases hemoglobin’s affinity for oxygen by altering its conformation. </w:t>
      </w:r>
      <w:r w:rsidR="003B4A6B">
        <w:rPr>
          <w:rFonts w:ascii="Helvetica" w:hAnsi="Helvetica"/>
        </w:rPr>
        <w:t>C</w:t>
      </w:r>
      <w:r w:rsidR="003B4A6B" w:rsidRPr="003B4A6B">
        <w:rPr>
          <w:rFonts w:ascii="Helvetica" w:hAnsi="Helvetica"/>
        </w:rPr>
        <w:t xml:space="preserve">arbon dioxide and </w:t>
      </w:r>
      <w:r w:rsidR="003B4A6B">
        <w:rPr>
          <w:rFonts w:ascii="Helvetica" w:hAnsi="Helvetica"/>
        </w:rPr>
        <w:t>H</w:t>
      </w:r>
      <w:r w:rsidR="003B4A6B" w:rsidRPr="00FE6E2A">
        <w:rPr>
          <w:rFonts w:ascii="Helvetica" w:hAnsi="Helvetica"/>
          <w:vertAlign w:val="superscript"/>
        </w:rPr>
        <w:t>+</w:t>
      </w:r>
      <w:r w:rsidR="003B4A6B" w:rsidRPr="003B4A6B">
        <w:rPr>
          <w:rFonts w:ascii="Helvetica" w:hAnsi="Helvetica"/>
          <w:position w:val="8"/>
        </w:rPr>
        <w:t xml:space="preserve"> </w:t>
      </w:r>
      <w:r w:rsidR="003B4A6B">
        <w:rPr>
          <w:rFonts w:ascii="Helvetica" w:hAnsi="Helvetica"/>
        </w:rPr>
        <w:t xml:space="preserve">decrease hemoglobin’s affinity </w:t>
      </w:r>
      <w:r w:rsidR="003B4A6B" w:rsidRPr="003B4A6B">
        <w:rPr>
          <w:rFonts w:ascii="Helvetica" w:hAnsi="Helvetica"/>
        </w:rPr>
        <w:t xml:space="preserve">by combining with the globin portion of hemoglobin and altering the conformation of the hemoglobin molecule. </w:t>
      </w:r>
    </w:p>
    <w:p w14:paraId="6EBD7F68" w14:textId="419E90D7" w:rsidR="006A01F6" w:rsidRDefault="00BC54ED" w:rsidP="009A4DD3">
      <w:pPr>
        <w:spacing w:before="100" w:beforeAutospacing="1" w:after="100" w:afterAutospacing="1"/>
        <w:rPr>
          <w:rFonts w:ascii="Helvetica" w:hAnsi="Helvetica"/>
        </w:rPr>
      </w:pPr>
      <w:r>
        <w:rPr>
          <w:rFonts w:ascii="Helvetica" w:hAnsi="Helvetica"/>
        </w:rPr>
        <w:t>As a net result, l</w:t>
      </w:r>
      <w:r w:rsidR="0052760E">
        <w:rPr>
          <w:rFonts w:ascii="Helvetica" w:hAnsi="Helvetica"/>
        </w:rPr>
        <w:t xml:space="preserve">ess oxygen can bind to hemoglobin reducing hemoglobin saturation with </w:t>
      </w:r>
      <w:r w:rsidR="003E00C0">
        <w:rPr>
          <w:rFonts w:ascii="Helvetica" w:hAnsi="Helvetica"/>
        </w:rPr>
        <w:t>O</w:t>
      </w:r>
      <w:r w:rsidR="003E00C0" w:rsidRPr="00FE6E2A">
        <w:rPr>
          <w:rFonts w:ascii="Helvetica" w:hAnsi="Helvetica"/>
          <w:vertAlign w:val="subscript"/>
        </w:rPr>
        <w:t>2</w:t>
      </w:r>
      <w:r w:rsidR="00F95A4C">
        <w:rPr>
          <w:rFonts w:ascii="Helvetica" w:hAnsi="Helvetica"/>
        </w:rPr>
        <w:t>, a</w:t>
      </w:r>
      <w:r>
        <w:rPr>
          <w:rFonts w:ascii="Helvetica" w:hAnsi="Helvetica"/>
        </w:rPr>
        <w:t>nd t</w:t>
      </w:r>
      <w:r w:rsidR="003756FF">
        <w:rPr>
          <w:rFonts w:ascii="Helvetica" w:hAnsi="Helvetica"/>
        </w:rPr>
        <w:t xml:space="preserve">he oxygen-hemoglobin saturation curve is shifted to the right by an increase in temperature or </w:t>
      </w:r>
      <w:r w:rsidR="007170A1">
        <w:rPr>
          <w:rFonts w:ascii="Helvetica" w:hAnsi="Helvetica"/>
        </w:rPr>
        <w:t>increase P</w:t>
      </w:r>
      <w:r w:rsidR="007170A1" w:rsidRPr="00FE6E2A">
        <w:rPr>
          <w:rFonts w:ascii="Helvetica" w:hAnsi="Helvetica"/>
          <w:vertAlign w:val="subscript"/>
        </w:rPr>
        <w:t>CO2</w:t>
      </w:r>
      <w:r w:rsidR="007170A1" w:rsidRPr="007170A1">
        <w:rPr>
          <w:rFonts w:ascii="Helvetica" w:hAnsi="Helvetica"/>
        </w:rPr>
        <w:t xml:space="preserve">, or </w:t>
      </w:r>
      <w:r w:rsidR="00FE6E2A">
        <w:rPr>
          <w:rFonts w:ascii="Helvetica" w:hAnsi="Helvetica"/>
        </w:rPr>
        <w:t>H</w:t>
      </w:r>
      <w:r w:rsidR="00FE6E2A" w:rsidRPr="00FE6E2A">
        <w:rPr>
          <w:rFonts w:ascii="Helvetica" w:hAnsi="Helvetica"/>
          <w:vertAlign w:val="superscript"/>
        </w:rPr>
        <w:t>+</w:t>
      </w:r>
      <w:r w:rsidR="003756FF">
        <w:rPr>
          <w:rFonts w:ascii="Helvetica" w:hAnsi="Helvetica"/>
        </w:rPr>
        <w:t xml:space="preserve"> concentration</w:t>
      </w:r>
      <w:r w:rsidR="003E00C0">
        <w:rPr>
          <w:rFonts w:ascii="Helvetica" w:hAnsi="Helvetica"/>
        </w:rPr>
        <w:t xml:space="preserve"> (figure 3)</w:t>
      </w:r>
      <w:r w:rsidR="003756FF">
        <w:rPr>
          <w:rFonts w:ascii="Helvetica" w:hAnsi="Helvetica"/>
        </w:rPr>
        <w:t xml:space="preserve">. </w:t>
      </w:r>
    </w:p>
    <w:p w14:paraId="25C49EAE" w14:textId="6D7AAA64" w:rsidR="009A4DD3" w:rsidRPr="009A4DD3" w:rsidRDefault="002E3668" w:rsidP="009A4DD3">
      <w:pPr>
        <w:spacing w:before="100" w:beforeAutospacing="1" w:after="100" w:afterAutospacing="1"/>
        <w:rPr>
          <w:rFonts w:ascii="Helvetica" w:hAnsi="Helvetica"/>
        </w:rPr>
      </w:pPr>
      <w:r>
        <w:rPr>
          <w:rFonts w:ascii="Helvetica" w:hAnsi="Helvetica"/>
        </w:rPr>
        <w:t>“</w:t>
      </w:r>
      <w:r w:rsidR="009A4DD3" w:rsidRPr="009A4DD3">
        <w:rPr>
          <w:rFonts w:ascii="Helvetica" w:hAnsi="Helvetica"/>
        </w:rPr>
        <w:t>Therefore, hemoglobin gives up even more oxygen than it would have if the decreased tissue capillary P</w:t>
      </w:r>
      <w:r w:rsidR="009A4DD3" w:rsidRPr="009A4DD3">
        <w:rPr>
          <w:rFonts w:ascii="Helvetica" w:hAnsi="Helvetica"/>
          <w:position w:val="-4"/>
          <w:vertAlign w:val="subscript"/>
        </w:rPr>
        <w:t>O</w:t>
      </w:r>
      <w:r w:rsidR="009A4DD3" w:rsidRPr="009A4DD3">
        <w:rPr>
          <w:rFonts w:ascii="Helvetica" w:hAnsi="Helvetica"/>
          <w:position w:val="-6"/>
          <w:vertAlign w:val="subscript"/>
        </w:rPr>
        <w:t>2</w:t>
      </w:r>
      <w:r w:rsidR="009A4DD3" w:rsidRPr="009A4DD3">
        <w:rPr>
          <w:rFonts w:ascii="Helvetica" w:hAnsi="Helvetica"/>
          <w:position w:val="-6"/>
        </w:rPr>
        <w:t xml:space="preserve"> </w:t>
      </w:r>
      <w:r w:rsidR="009A4DD3" w:rsidRPr="009A4DD3">
        <w:rPr>
          <w:rFonts w:ascii="Helvetica" w:hAnsi="Helvetica"/>
        </w:rPr>
        <w:t>had been the only operating factor.</w:t>
      </w:r>
      <w:r>
        <w:rPr>
          <w:rFonts w:ascii="Helvetica" w:hAnsi="Helvetica"/>
        </w:rPr>
        <w:t xml:space="preserve">” </w:t>
      </w:r>
      <w:r w:rsidR="009A4DD3" w:rsidRPr="009A4DD3">
        <w:rPr>
          <w:rFonts w:ascii="Helvetica" w:hAnsi="Helvetica"/>
        </w:rPr>
        <w:t xml:space="preserve"> </w:t>
      </w:r>
    </w:p>
    <w:p w14:paraId="77FAAD61" w14:textId="073DE024" w:rsidR="009A4DD3" w:rsidRDefault="00AD6FFC" w:rsidP="003E00C0">
      <w:pPr>
        <w:spacing w:before="100" w:beforeAutospacing="1" w:after="100" w:afterAutospacing="1"/>
        <w:jc w:val="center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0C7436EB" wp14:editId="44FC33BF">
            <wp:extent cx="3649368" cy="2628246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466" cy="263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7375" w14:textId="5834DBEF" w:rsidR="003E00C0" w:rsidRDefault="003E00C0" w:rsidP="003E00C0">
      <w:pPr>
        <w:spacing w:before="100" w:beforeAutospacing="1" w:after="100" w:afterAutospacing="1"/>
        <w:jc w:val="center"/>
        <w:rPr>
          <w:rFonts w:ascii="Helvetica" w:hAnsi="Helvetica"/>
        </w:rPr>
      </w:pPr>
      <w:r>
        <w:rPr>
          <w:rFonts w:ascii="Helvetica" w:hAnsi="Helvetica"/>
        </w:rPr>
        <w:t>Figure 3</w:t>
      </w:r>
    </w:p>
    <w:p w14:paraId="0EDF5CC9" w14:textId="08529431" w:rsidR="006A01F6" w:rsidRPr="009A4DD3" w:rsidRDefault="006A01F6" w:rsidP="006A01F6">
      <w:pPr>
        <w:spacing w:before="100" w:beforeAutospacing="1" w:after="100" w:afterAutospacing="1"/>
        <w:rPr>
          <w:rFonts w:ascii="Helvetica" w:hAnsi="Helvetica"/>
        </w:rPr>
      </w:pPr>
      <w:r>
        <w:rPr>
          <w:rFonts w:ascii="Helvetica" w:hAnsi="Helvetica"/>
        </w:rPr>
        <w:t>We gradually transitioned from one oxygen-hemoglobin saturation curve at PO</w:t>
      </w:r>
      <w:r w:rsidRPr="00BC54ED">
        <w:rPr>
          <w:rFonts w:ascii="Helvetica" w:hAnsi="Helvetica"/>
          <w:vertAlign w:val="subscript"/>
        </w:rPr>
        <w:t>2</w:t>
      </w:r>
      <w:r>
        <w:rPr>
          <w:rFonts w:ascii="Helvetica" w:hAnsi="Helvetica"/>
        </w:rPr>
        <w:t xml:space="preserve"> </w:t>
      </w:r>
      <w:r>
        <w:rPr>
          <w:rFonts w:ascii="Helvetica" w:hAnsi="Helvetica"/>
        </w:rPr>
        <w:sym w:font="Symbol" w:char="F0BB"/>
      </w:r>
      <w:r>
        <w:rPr>
          <w:rFonts w:ascii="Helvetica" w:hAnsi="Helvetica"/>
        </w:rPr>
        <w:t xml:space="preserve"> 100 mm Hg, PCO</w:t>
      </w:r>
      <w:r w:rsidRPr="00282946">
        <w:rPr>
          <w:rFonts w:ascii="Helvetica" w:hAnsi="Helvetica"/>
          <w:vertAlign w:val="subscript"/>
        </w:rPr>
        <w:t>2</w:t>
      </w:r>
      <w:r>
        <w:rPr>
          <w:rFonts w:ascii="Helvetica" w:hAnsi="Helvetica"/>
        </w:rPr>
        <w:t xml:space="preserve"> </w:t>
      </w:r>
      <w:r>
        <w:rPr>
          <w:rFonts w:ascii="Helvetica" w:hAnsi="Helvetica"/>
        </w:rPr>
        <w:sym w:font="Symbol" w:char="F0BB"/>
      </w:r>
      <w:r>
        <w:rPr>
          <w:rFonts w:ascii="Helvetica" w:hAnsi="Helvetica"/>
        </w:rPr>
        <w:t xml:space="preserve"> 40 mmHg, about 100% O2 saturation of Hb at the pulmonary capillary to</w:t>
      </w:r>
      <w:r w:rsidR="00D05872">
        <w:rPr>
          <w:rFonts w:ascii="Helvetica" w:hAnsi="Helvetica"/>
        </w:rPr>
        <w:t>ward</w:t>
      </w:r>
      <w:r>
        <w:rPr>
          <w:rFonts w:ascii="Helvetica" w:hAnsi="Helvetica"/>
        </w:rPr>
        <w:t xml:space="preserve">, when reaching the tissue’s capillary, an oxygen – hemoglobin saturation curve </w:t>
      </w:r>
      <w:r>
        <w:rPr>
          <w:rFonts w:ascii="Helvetica" w:hAnsi="Helvetica"/>
        </w:rPr>
        <w:lastRenderedPageBreak/>
        <w:t>corresponding to PCO</w:t>
      </w:r>
      <w:r w:rsidRPr="00282946">
        <w:rPr>
          <w:rFonts w:ascii="Helvetica" w:hAnsi="Helvetica"/>
          <w:vertAlign w:val="subscript"/>
        </w:rPr>
        <w:t>2</w:t>
      </w:r>
      <w:r>
        <w:rPr>
          <w:rFonts w:ascii="Helvetica" w:hAnsi="Helvetica"/>
        </w:rPr>
        <w:t xml:space="preserve"> </w:t>
      </w:r>
      <w:r>
        <w:rPr>
          <w:rFonts w:ascii="Helvetica" w:hAnsi="Helvetica"/>
        </w:rPr>
        <w:sym w:font="Symbol" w:char="F0BB"/>
      </w:r>
      <w:r>
        <w:rPr>
          <w:rFonts w:ascii="Helvetica" w:hAnsi="Helvetica"/>
        </w:rPr>
        <w:t xml:space="preserve"> 46 mmHg: hemoglobin releases more oxygen during passage through the tissue’s capillary providing cells additional oxygen (figure 4).</w:t>
      </w:r>
    </w:p>
    <w:p w14:paraId="1B53D267" w14:textId="520341D3" w:rsidR="00AD6FFC" w:rsidRDefault="00AD6FFC" w:rsidP="0052760E">
      <w:pPr>
        <w:spacing w:before="100" w:beforeAutospacing="1" w:after="100" w:afterAutospacing="1"/>
        <w:rPr>
          <w:rFonts w:ascii="Helvetica" w:hAnsi="Helvetica"/>
        </w:rPr>
      </w:pPr>
    </w:p>
    <w:p w14:paraId="62013017" w14:textId="3731B354" w:rsidR="00AD6FFC" w:rsidRDefault="00AD6FFC" w:rsidP="00CD089E">
      <w:pPr>
        <w:spacing w:before="100" w:beforeAutospacing="1" w:after="100" w:afterAutospacing="1"/>
        <w:jc w:val="center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639838D3" wp14:editId="7B2AE21F">
            <wp:extent cx="5943600" cy="4191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5EEF" w14:textId="64A7D689" w:rsidR="00AD6FFC" w:rsidRPr="0052760E" w:rsidRDefault="00CD089E" w:rsidP="00CD089E">
      <w:pPr>
        <w:spacing w:before="100" w:beforeAutospacing="1" w:after="100" w:afterAutospacing="1"/>
        <w:jc w:val="center"/>
        <w:rPr>
          <w:rFonts w:ascii="Helvetica" w:hAnsi="Helvetica"/>
        </w:rPr>
      </w:pPr>
      <w:r>
        <w:rPr>
          <w:rFonts w:ascii="Helvetica" w:hAnsi="Helvetica"/>
        </w:rPr>
        <w:t>Figure 4</w:t>
      </w:r>
    </w:p>
    <w:sectPr w:rsidR="00AD6FFC" w:rsidRPr="0052760E"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CC83A7" w14:textId="77777777" w:rsidR="00591DCA" w:rsidRDefault="00591DCA" w:rsidP="00BC6632">
      <w:r>
        <w:separator/>
      </w:r>
    </w:p>
  </w:endnote>
  <w:endnote w:type="continuationSeparator" w:id="0">
    <w:p w14:paraId="6274A50E" w14:textId="77777777" w:rsidR="00591DCA" w:rsidRDefault="00591DCA" w:rsidP="00BC66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0F693E" w14:textId="566FCA5E" w:rsidR="00BC6632" w:rsidRPr="00BC6632" w:rsidRDefault="00BC6632" w:rsidP="00BC6632">
    <w:pPr>
      <w:pStyle w:val="Footer"/>
      <w:jc w:val="right"/>
      <w:rPr>
        <w:rFonts w:ascii="Helvetica" w:hAnsi="Helvetica"/>
        <w:b/>
        <w:bCs/>
        <w:sz w:val="18"/>
        <w:szCs w:val="18"/>
      </w:rPr>
    </w:pPr>
    <w:proofErr w:type="spellStart"/>
    <w:r w:rsidRPr="00BC6632">
      <w:rPr>
        <w:rFonts w:ascii="Helvetica" w:hAnsi="Helvetica"/>
        <w:b/>
        <w:bCs/>
        <w:sz w:val="18"/>
        <w:szCs w:val="18"/>
      </w:rPr>
      <w:t>Greatti</w:t>
    </w:r>
    <w:proofErr w:type="spellEnd"/>
    <w:r w:rsidRPr="00BC6632">
      <w:rPr>
        <w:rFonts w:ascii="Helvetica" w:hAnsi="Helvetica"/>
        <w:b/>
        <w:bCs/>
        <w:sz w:val="18"/>
        <w:szCs w:val="18"/>
      </w:rPr>
      <w:t xml:space="preserve"> Yves, </w:t>
    </w:r>
    <w:r w:rsidRPr="00BC6632">
      <w:rPr>
        <w:rFonts w:ascii="Helvetica" w:hAnsi="Helvetica"/>
        <w:b/>
        <w:bCs/>
        <w:sz w:val="18"/>
        <w:szCs w:val="18"/>
      </w:rPr>
      <w:fldChar w:fldCharType="begin"/>
    </w:r>
    <w:r w:rsidRPr="00BC6632">
      <w:rPr>
        <w:rFonts w:ascii="Helvetica" w:hAnsi="Helvetica"/>
        <w:b/>
        <w:bCs/>
        <w:sz w:val="18"/>
        <w:szCs w:val="18"/>
      </w:rPr>
      <w:instrText xml:space="preserve"> PAGE  \* Arabic  \* MERGEFORMAT </w:instrText>
    </w:r>
    <w:r w:rsidRPr="00BC6632">
      <w:rPr>
        <w:rFonts w:ascii="Helvetica" w:hAnsi="Helvetica"/>
        <w:b/>
        <w:bCs/>
        <w:sz w:val="18"/>
        <w:szCs w:val="18"/>
      </w:rPr>
      <w:fldChar w:fldCharType="separate"/>
    </w:r>
    <w:r w:rsidRPr="00BC6632">
      <w:rPr>
        <w:rFonts w:ascii="Helvetica" w:hAnsi="Helvetica"/>
        <w:b/>
        <w:bCs/>
        <w:noProof/>
        <w:sz w:val="18"/>
        <w:szCs w:val="18"/>
      </w:rPr>
      <w:t>2</w:t>
    </w:r>
    <w:r w:rsidRPr="00BC6632">
      <w:rPr>
        <w:rFonts w:ascii="Helvetica" w:hAnsi="Helvetica"/>
        <w:b/>
        <w:bCs/>
        <w:sz w:val="18"/>
        <w:szCs w:val="18"/>
      </w:rPr>
      <w:fldChar w:fldCharType="end"/>
    </w:r>
    <w:r w:rsidRPr="00BC6632">
      <w:rPr>
        <w:rFonts w:ascii="Helvetica" w:hAnsi="Helvetica"/>
        <w:b/>
        <w:bCs/>
        <w:sz w:val="18"/>
        <w:szCs w:val="18"/>
      </w:rPr>
      <w:t xml:space="preserve"> / </w:t>
    </w:r>
    <w:r w:rsidRPr="00BC6632">
      <w:rPr>
        <w:rFonts w:ascii="Helvetica" w:hAnsi="Helvetica"/>
        <w:b/>
        <w:bCs/>
        <w:sz w:val="18"/>
        <w:szCs w:val="18"/>
      </w:rPr>
      <w:fldChar w:fldCharType="begin"/>
    </w:r>
    <w:r w:rsidRPr="00BC6632">
      <w:rPr>
        <w:rFonts w:ascii="Helvetica" w:hAnsi="Helvetica"/>
        <w:b/>
        <w:bCs/>
        <w:sz w:val="18"/>
        <w:szCs w:val="18"/>
      </w:rPr>
      <w:instrText xml:space="preserve"> NUMPAGES  \* Arabic  \* MERGEFORMAT </w:instrText>
    </w:r>
    <w:r w:rsidRPr="00BC6632">
      <w:rPr>
        <w:rFonts w:ascii="Helvetica" w:hAnsi="Helvetica"/>
        <w:b/>
        <w:bCs/>
        <w:sz w:val="18"/>
        <w:szCs w:val="18"/>
      </w:rPr>
      <w:fldChar w:fldCharType="separate"/>
    </w:r>
    <w:r w:rsidRPr="00BC6632">
      <w:rPr>
        <w:rFonts w:ascii="Helvetica" w:hAnsi="Helvetica"/>
        <w:b/>
        <w:bCs/>
        <w:noProof/>
        <w:sz w:val="18"/>
        <w:szCs w:val="18"/>
      </w:rPr>
      <w:t>2</w:t>
    </w:r>
    <w:r w:rsidRPr="00BC6632">
      <w:rPr>
        <w:rFonts w:ascii="Helvetica" w:hAnsi="Helvetica"/>
        <w:b/>
        <w:bCs/>
        <w:sz w:val="18"/>
        <w:szCs w:val="18"/>
      </w:rPr>
      <w:fldChar w:fldCharType="end"/>
    </w:r>
  </w:p>
  <w:p w14:paraId="2AB335FC" w14:textId="77777777" w:rsidR="00BC6632" w:rsidRPr="00BC6632" w:rsidRDefault="00BC6632" w:rsidP="00BC6632">
    <w:pPr>
      <w:pStyle w:val="Footer"/>
      <w:jc w:val="right"/>
      <w:rPr>
        <w:rFonts w:ascii="Helvetica" w:hAnsi="Helvetica"/>
        <w:b/>
        <w:bCs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05C95C" w14:textId="77777777" w:rsidR="00591DCA" w:rsidRDefault="00591DCA" w:rsidP="00BC6632">
      <w:r>
        <w:separator/>
      </w:r>
    </w:p>
  </w:footnote>
  <w:footnote w:type="continuationSeparator" w:id="0">
    <w:p w14:paraId="332EF15A" w14:textId="77777777" w:rsidR="00591DCA" w:rsidRDefault="00591DCA" w:rsidP="00BC66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94735"/>
    <w:multiLevelType w:val="multilevel"/>
    <w:tmpl w:val="FEBAE8CE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98729C"/>
    <w:multiLevelType w:val="hybridMultilevel"/>
    <w:tmpl w:val="7728C942"/>
    <w:lvl w:ilvl="0" w:tplc="A9F6F1B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D10239"/>
    <w:multiLevelType w:val="hybridMultilevel"/>
    <w:tmpl w:val="D6BA225C"/>
    <w:lvl w:ilvl="0" w:tplc="BA9A3F5A">
      <w:numFmt w:val="bullet"/>
      <w:lvlText w:val="-"/>
      <w:lvlJc w:val="left"/>
      <w:pPr>
        <w:ind w:left="720" w:hanging="360"/>
      </w:pPr>
      <w:rPr>
        <w:rFonts w:ascii="Helvetica" w:eastAsiaTheme="minorHAnsi" w:hAnsi="Helvetic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E40CF"/>
    <w:multiLevelType w:val="multilevel"/>
    <w:tmpl w:val="1532871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D56B24"/>
    <w:multiLevelType w:val="multilevel"/>
    <w:tmpl w:val="76762D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>
      <w:start w:val="4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051734"/>
    <w:multiLevelType w:val="hybridMultilevel"/>
    <w:tmpl w:val="AE2EBA98"/>
    <w:lvl w:ilvl="0" w:tplc="72CA2A50">
      <w:numFmt w:val="bullet"/>
      <w:lvlText w:val="-"/>
      <w:lvlJc w:val="left"/>
      <w:pPr>
        <w:ind w:left="720" w:hanging="360"/>
      </w:pPr>
      <w:rPr>
        <w:rFonts w:ascii="Helvetica" w:eastAsia="Times New Roman" w:hAnsi="Helvetic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63457B"/>
    <w:multiLevelType w:val="multilevel"/>
    <w:tmpl w:val="8820BC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FCA7AA7"/>
    <w:multiLevelType w:val="hybridMultilevel"/>
    <w:tmpl w:val="33D60014"/>
    <w:lvl w:ilvl="0" w:tplc="72CA2A50">
      <w:numFmt w:val="bullet"/>
      <w:lvlText w:val="-"/>
      <w:lvlJc w:val="left"/>
      <w:pPr>
        <w:ind w:left="720" w:hanging="360"/>
      </w:pPr>
      <w:rPr>
        <w:rFonts w:ascii="Helvetica" w:eastAsia="Times New Roman" w:hAnsi="Helvetic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954378"/>
    <w:multiLevelType w:val="hybridMultilevel"/>
    <w:tmpl w:val="0CF8C0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BA4BA0"/>
    <w:multiLevelType w:val="hybridMultilevel"/>
    <w:tmpl w:val="26A86A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5D4319"/>
    <w:multiLevelType w:val="hybridMultilevel"/>
    <w:tmpl w:val="A956D170"/>
    <w:lvl w:ilvl="0" w:tplc="72CA2A50">
      <w:numFmt w:val="bullet"/>
      <w:lvlText w:val="-"/>
      <w:lvlJc w:val="left"/>
      <w:pPr>
        <w:ind w:left="720" w:hanging="360"/>
      </w:pPr>
      <w:rPr>
        <w:rFonts w:ascii="Helvetica" w:eastAsia="Times New Roman" w:hAnsi="Helvetic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C1398D"/>
    <w:multiLevelType w:val="multilevel"/>
    <w:tmpl w:val="76762D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>
      <w:start w:val="4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3"/>
  </w:num>
  <w:num w:numId="3">
    <w:abstractNumId w:val="11"/>
  </w:num>
  <w:num w:numId="4">
    <w:abstractNumId w:val="9"/>
  </w:num>
  <w:num w:numId="5">
    <w:abstractNumId w:val="1"/>
  </w:num>
  <w:num w:numId="6">
    <w:abstractNumId w:val="8"/>
  </w:num>
  <w:num w:numId="7">
    <w:abstractNumId w:val="10"/>
  </w:num>
  <w:num w:numId="8">
    <w:abstractNumId w:val="0"/>
  </w:num>
  <w:num w:numId="9">
    <w:abstractNumId w:val="7"/>
  </w:num>
  <w:num w:numId="10">
    <w:abstractNumId w:val="5"/>
  </w:num>
  <w:num w:numId="11">
    <w:abstractNumId w:val="6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5F7"/>
    <w:rsid w:val="00006A67"/>
    <w:rsid w:val="00020A1D"/>
    <w:rsid w:val="0002550A"/>
    <w:rsid w:val="000277EB"/>
    <w:rsid w:val="0003620E"/>
    <w:rsid w:val="000410F4"/>
    <w:rsid w:val="00053605"/>
    <w:rsid w:val="00055FD3"/>
    <w:rsid w:val="00061092"/>
    <w:rsid w:val="00062092"/>
    <w:rsid w:val="0006313E"/>
    <w:rsid w:val="00065360"/>
    <w:rsid w:val="000661AF"/>
    <w:rsid w:val="00066E13"/>
    <w:rsid w:val="000725AE"/>
    <w:rsid w:val="000A4C1A"/>
    <w:rsid w:val="000B3E5E"/>
    <w:rsid w:val="000C0452"/>
    <w:rsid w:val="000C204D"/>
    <w:rsid w:val="000D35F7"/>
    <w:rsid w:val="000D5FF4"/>
    <w:rsid w:val="000E620D"/>
    <w:rsid w:val="00101A3A"/>
    <w:rsid w:val="001209DC"/>
    <w:rsid w:val="00123EE5"/>
    <w:rsid w:val="00130696"/>
    <w:rsid w:val="001508A4"/>
    <w:rsid w:val="00154192"/>
    <w:rsid w:val="00156767"/>
    <w:rsid w:val="00156F95"/>
    <w:rsid w:val="00165110"/>
    <w:rsid w:val="0018105F"/>
    <w:rsid w:val="00186AF2"/>
    <w:rsid w:val="00190FD2"/>
    <w:rsid w:val="001963C8"/>
    <w:rsid w:val="001A5EC3"/>
    <w:rsid w:val="001A6238"/>
    <w:rsid w:val="001A676E"/>
    <w:rsid w:val="001C7356"/>
    <w:rsid w:val="001F296F"/>
    <w:rsid w:val="00212D2E"/>
    <w:rsid w:val="00214566"/>
    <w:rsid w:val="00214A56"/>
    <w:rsid w:val="00216AB2"/>
    <w:rsid w:val="0023127E"/>
    <w:rsid w:val="0026354B"/>
    <w:rsid w:val="00265A36"/>
    <w:rsid w:val="002777DD"/>
    <w:rsid w:val="00282946"/>
    <w:rsid w:val="002855CE"/>
    <w:rsid w:val="00286ECD"/>
    <w:rsid w:val="00293632"/>
    <w:rsid w:val="00295EC2"/>
    <w:rsid w:val="002A29A2"/>
    <w:rsid w:val="002A62B6"/>
    <w:rsid w:val="002B6DC8"/>
    <w:rsid w:val="002C32BB"/>
    <w:rsid w:val="002C472D"/>
    <w:rsid w:val="002D6919"/>
    <w:rsid w:val="002D6A18"/>
    <w:rsid w:val="002D6EF1"/>
    <w:rsid w:val="002E3668"/>
    <w:rsid w:val="002E3E14"/>
    <w:rsid w:val="00322BE4"/>
    <w:rsid w:val="00325E88"/>
    <w:rsid w:val="0032693C"/>
    <w:rsid w:val="003324CF"/>
    <w:rsid w:val="00332A3F"/>
    <w:rsid w:val="0033468A"/>
    <w:rsid w:val="003351D0"/>
    <w:rsid w:val="00344161"/>
    <w:rsid w:val="003452BB"/>
    <w:rsid w:val="00356C86"/>
    <w:rsid w:val="0036398D"/>
    <w:rsid w:val="00367880"/>
    <w:rsid w:val="003703BD"/>
    <w:rsid w:val="00373C75"/>
    <w:rsid w:val="003756FF"/>
    <w:rsid w:val="003A4474"/>
    <w:rsid w:val="003B4A6B"/>
    <w:rsid w:val="003E00C0"/>
    <w:rsid w:val="003E3690"/>
    <w:rsid w:val="003E642E"/>
    <w:rsid w:val="004004BB"/>
    <w:rsid w:val="00425919"/>
    <w:rsid w:val="004470D8"/>
    <w:rsid w:val="00455CBD"/>
    <w:rsid w:val="004562C3"/>
    <w:rsid w:val="00466C8F"/>
    <w:rsid w:val="00470F3C"/>
    <w:rsid w:val="00471312"/>
    <w:rsid w:val="00480FBC"/>
    <w:rsid w:val="0048544B"/>
    <w:rsid w:val="004945D6"/>
    <w:rsid w:val="004B1A90"/>
    <w:rsid w:val="004B3375"/>
    <w:rsid w:val="004D1CB2"/>
    <w:rsid w:val="004F75D1"/>
    <w:rsid w:val="005073B5"/>
    <w:rsid w:val="005117EF"/>
    <w:rsid w:val="00521185"/>
    <w:rsid w:val="0052760E"/>
    <w:rsid w:val="00540014"/>
    <w:rsid w:val="005666F1"/>
    <w:rsid w:val="005701A4"/>
    <w:rsid w:val="00570F66"/>
    <w:rsid w:val="00575D63"/>
    <w:rsid w:val="005871DB"/>
    <w:rsid w:val="00591DCA"/>
    <w:rsid w:val="005B298B"/>
    <w:rsid w:val="005C273E"/>
    <w:rsid w:val="005C42A7"/>
    <w:rsid w:val="005C568C"/>
    <w:rsid w:val="005D0836"/>
    <w:rsid w:val="005D1E4F"/>
    <w:rsid w:val="005F4E5E"/>
    <w:rsid w:val="00610BB5"/>
    <w:rsid w:val="00625B37"/>
    <w:rsid w:val="006345D6"/>
    <w:rsid w:val="00635BBC"/>
    <w:rsid w:val="0065322C"/>
    <w:rsid w:val="00671AA1"/>
    <w:rsid w:val="00691C01"/>
    <w:rsid w:val="00695217"/>
    <w:rsid w:val="006A01F6"/>
    <w:rsid w:val="006A1C39"/>
    <w:rsid w:val="006A2092"/>
    <w:rsid w:val="006A7C10"/>
    <w:rsid w:val="006C11E1"/>
    <w:rsid w:val="006D2F91"/>
    <w:rsid w:val="006D3B41"/>
    <w:rsid w:val="006E513F"/>
    <w:rsid w:val="00705413"/>
    <w:rsid w:val="007170A1"/>
    <w:rsid w:val="00720D45"/>
    <w:rsid w:val="00733463"/>
    <w:rsid w:val="00736917"/>
    <w:rsid w:val="0075016C"/>
    <w:rsid w:val="00756F20"/>
    <w:rsid w:val="00761AD3"/>
    <w:rsid w:val="00762F45"/>
    <w:rsid w:val="00781144"/>
    <w:rsid w:val="00781542"/>
    <w:rsid w:val="0078293B"/>
    <w:rsid w:val="0078362D"/>
    <w:rsid w:val="007D0A6A"/>
    <w:rsid w:val="007E0429"/>
    <w:rsid w:val="007F6505"/>
    <w:rsid w:val="00806624"/>
    <w:rsid w:val="00806E67"/>
    <w:rsid w:val="008149EF"/>
    <w:rsid w:val="00817E71"/>
    <w:rsid w:val="0083115C"/>
    <w:rsid w:val="008321F5"/>
    <w:rsid w:val="00833849"/>
    <w:rsid w:val="00833F01"/>
    <w:rsid w:val="00835E1C"/>
    <w:rsid w:val="00840105"/>
    <w:rsid w:val="00846E30"/>
    <w:rsid w:val="00854170"/>
    <w:rsid w:val="0085705D"/>
    <w:rsid w:val="00865515"/>
    <w:rsid w:val="008A060C"/>
    <w:rsid w:val="008A27C8"/>
    <w:rsid w:val="008A64C9"/>
    <w:rsid w:val="008D1649"/>
    <w:rsid w:val="008F3725"/>
    <w:rsid w:val="008F4C12"/>
    <w:rsid w:val="00902512"/>
    <w:rsid w:val="009039A4"/>
    <w:rsid w:val="00907C93"/>
    <w:rsid w:val="00931BA8"/>
    <w:rsid w:val="009328E4"/>
    <w:rsid w:val="00950B45"/>
    <w:rsid w:val="0097047B"/>
    <w:rsid w:val="00970640"/>
    <w:rsid w:val="00976E60"/>
    <w:rsid w:val="00984E6D"/>
    <w:rsid w:val="009875DF"/>
    <w:rsid w:val="0099436C"/>
    <w:rsid w:val="00995963"/>
    <w:rsid w:val="009A3F31"/>
    <w:rsid w:val="009A4DD3"/>
    <w:rsid w:val="00A05B9E"/>
    <w:rsid w:val="00A13592"/>
    <w:rsid w:val="00A21B33"/>
    <w:rsid w:val="00A25B72"/>
    <w:rsid w:val="00A265C9"/>
    <w:rsid w:val="00A34B7D"/>
    <w:rsid w:val="00A46793"/>
    <w:rsid w:val="00A46B51"/>
    <w:rsid w:val="00A64D95"/>
    <w:rsid w:val="00A70CE4"/>
    <w:rsid w:val="00A8098E"/>
    <w:rsid w:val="00AC5089"/>
    <w:rsid w:val="00AC6011"/>
    <w:rsid w:val="00AD0D13"/>
    <w:rsid w:val="00AD4238"/>
    <w:rsid w:val="00AD6FFC"/>
    <w:rsid w:val="00AE6AB0"/>
    <w:rsid w:val="00B27C3D"/>
    <w:rsid w:val="00B56007"/>
    <w:rsid w:val="00B600D7"/>
    <w:rsid w:val="00B844D5"/>
    <w:rsid w:val="00B86954"/>
    <w:rsid w:val="00B8715B"/>
    <w:rsid w:val="00B93399"/>
    <w:rsid w:val="00B948CE"/>
    <w:rsid w:val="00B977ED"/>
    <w:rsid w:val="00BA00D5"/>
    <w:rsid w:val="00BA0808"/>
    <w:rsid w:val="00BA0A9C"/>
    <w:rsid w:val="00BC54ED"/>
    <w:rsid w:val="00BC5E76"/>
    <w:rsid w:val="00BC6632"/>
    <w:rsid w:val="00BD5CCD"/>
    <w:rsid w:val="00C126AC"/>
    <w:rsid w:val="00C177D2"/>
    <w:rsid w:val="00C54167"/>
    <w:rsid w:val="00C54DEE"/>
    <w:rsid w:val="00C62F15"/>
    <w:rsid w:val="00CA1346"/>
    <w:rsid w:val="00CB1374"/>
    <w:rsid w:val="00CB7047"/>
    <w:rsid w:val="00CD089E"/>
    <w:rsid w:val="00CD422F"/>
    <w:rsid w:val="00CE0FFD"/>
    <w:rsid w:val="00CE3B4B"/>
    <w:rsid w:val="00D03172"/>
    <w:rsid w:val="00D0505F"/>
    <w:rsid w:val="00D05872"/>
    <w:rsid w:val="00D12D8D"/>
    <w:rsid w:val="00D17A6C"/>
    <w:rsid w:val="00D2130F"/>
    <w:rsid w:val="00D22157"/>
    <w:rsid w:val="00D23CC6"/>
    <w:rsid w:val="00D24AD1"/>
    <w:rsid w:val="00D308D7"/>
    <w:rsid w:val="00D35C0B"/>
    <w:rsid w:val="00D4119A"/>
    <w:rsid w:val="00D43545"/>
    <w:rsid w:val="00D55B7D"/>
    <w:rsid w:val="00D5680A"/>
    <w:rsid w:val="00D712CB"/>
    <w:rsid w:val="00D82504"/>
    <w:rsid w:val="00D86C6C"/>
    <w:rsid w:val="00D909C1"/>
    <w:rsid w:val="00DA50EB"/>
    <w:rsid w:val="00DC4354"/>
    <w:rsid w:val="00DC666B"/>
    <w:rsid w:val="00DD4AD7"/>
    <w:rsid w:val="00DD7DE9"/>
    <w:rsid w:val="00DE34A6"/>
    <w:rsid w:val="00DE679F"/>
    <w:rsid w:val="00DF2108"/>
    <w:rsid w:val="00DF492C"/>
    <w:rsid w:val="00E05B6E"/>
    <w:rsid w:val="00E30E94"/>
    <w:rsid w:val="00E3176A"/>
    <w:rsid w:val="00E3488E"/>
    <w:rsid w:val="00E513DB"/>
    <w:rsid w:val="00E74DCE"/>
    <w:rsid w:val="00E808F8"/>
    <w:rsid w:val="00E96D9B"/>
    <w:rsid w:val="00EA09E7"/>
    <w:rsid w:val="00EB1BC6"/>
    <w:rsid w:val="00EC5342"/>
    <w:rsid w:val="00ED17DC"/>
    <w:rsid w:val="00ED69E6"/>
    <w:rsid w:val="00EE38CE"/>
    <w:rsid w:val="00EF7B1D"/>
    <w:rsid w:val="00F36507"/>
    <w:rsid w:val="00F41FFD"/>
    <w:rsid w:val="00F64AA1"/>
    <w:rsid w:val="00F7519C"/>
    <w:rsid w:val="00F91046"/>
    <w:rsid w:val="00F95A4C"/>
    <w:rsid w:val="00F96FF4"/>
    <w:rsid w:val="00FA4C75"/>
    <w:rsid w:val="00FB776C"/>
    <w:rsid w:val="00FC0B6D"/>
    <w:rsid w:val="00FE346B"/>
    <w:rsid w:val="00FE6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AC475"/>
  <w15:chartTrackingRefBased/>
  <w15:docId w15:val="{CB76C611-1653-2540-BCEB-F298F5DEF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114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D35F7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BC6632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BC6632"/>
  </w:style>
  <w:style w:type="paragraph" w:styleId="Footer">
    <w:name w:val="footer"/>
    <w:basedOn w:val="Normal"/>
    <w:link w:val="FooterChar"/>
    <w:uiPriority w:val="99"/>
    <w:unhideWhenUsed/>
    <w:rsid w:val="00BC6632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BC6632"/>
  </w:style>
  <w:style w:type="paragraph" w:styleId="ListParagraph">
    <w:name w:val="List Paragraph"/>
    <w:basedOn w:val="Normal"/>
    <w:uiPriority w:val="34"/>
    <w:qFormat/>
    <w:rsid w:val="005073B5"/>
    <w:pPr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acopre">
    <w:name w:val="acopre"/>
    <w:basedOn w:val="DefaultParagraphFont"/>
    <w:rsid w:val="00D23CC6"/>
  </w:style>
  <w:style w:type="character" w:styleId="Emphasis">
    <w:name w:val="Emphasis"/>
    <w:basedOn w:val="DefaultParagraphFont"/>
    <w:uiPriority w:val="20"/>
    <w:qFormat/>
    <w:rsid w:val="00D23CC6"/>
    <w:rPr>
      <w:i/>
      <w:iCs/>
    </w:rPr>
  </w:style>
  <w:style w:type="character" w:styleId="Hyperlink">
    <w:name w:val="Hyperlink"/>
    <w:basedOn w:val="DefaultParagraphFont"/>
    <w:uiPriority w:val="99"/>
    <w:unhideWhenUsed/>
    <w:rsid w:val="002C472D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C472D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165110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833849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293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293B"/>
    <w:rPr>
      <w:rFonts w:ascii="Times New Roman" w:eastAsia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31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4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5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295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344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1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117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6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89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1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5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0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17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562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8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71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340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5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0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1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77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718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76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6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912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488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5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741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874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64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116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0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3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43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19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77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4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05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59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303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02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9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09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71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9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2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676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86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432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483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93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7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6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8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04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37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873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484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6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878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694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3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8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45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743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2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84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398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12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201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05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5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9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8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86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89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047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5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1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96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395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28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8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3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2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309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740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34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72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87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08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1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611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50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3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129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60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686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32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822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786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6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0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71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047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537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687</Words>
  <Characters>3921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Yves Greatti</dc:creator>
  <cp:keywords/>
  <dc:description/>
  <cp:lastModifiedBy>Yves Greatti</cp:lastModifiedBy>
  <cp:revision>5</cp:revision>
  <cp:lastPrinted>2020-12-06T16:09:00Z</cp:lastPrinted>
  <dcterms:created xsi:type="dcterms:W3CDTF">2020-12-06T16:09:00Z</dcterms:created>
  <dcterms:modified xsi:type="dcterms:W3CDTF">2020-12-06T16:21:00Z</dcterms:modified>
</cp:coreProperties>
</file>