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cbe13b8131b71249337166aca7ecd4d22685fbd"/>
    <w:p>
      <w:pPr>
        <w:pStyle w:val="Heading1"/>
      </w:pPr>
      <w:r>
        <w:t xml:space="preserve">E-Library Management System with Cosmic Theme</w:t>
      </w:r>
    </w:p>
    <w:bookmarkStart w:id="31" w:name="project-synopsis"/>
    <w:p>
      <w:pPr>
        <w:pStyle w:val="Heading2"/>
      </w:pPr>
      <w:r>
        <w:t xml:space="preserve">Project Synopsis</w:t>
      </w:r>
    </w:p>
    <w:bookmarkStart w:id="20" w:name="project-overview"/>
    <w:p>
      <w:pPr>
        <w:pStyle w:val="Heading3"/>
      </w:pPr>
      <w:r>
        <w:t xml:space="preserve">Project Overview</w:t>
      </w:r>
    </w:p>
    <w:p>
      <w:pPr>
        <w:pStyle w:val="FirstParagraph"/>
      </w:pPr>
      <w:r>
        <w:t xml:space="preserve">The E-Library Management System is an innovative web-based application designed to revolutionize digital library management through a unique cosmic-themed user interface. This project combines cutting-edge technology with an immersive user experience to create a comprehensive solution for managing books, users, and borrowing processes in a library setting.</w:t>
      </w:r>
    </w:p>
    <w:bookmarkEnd w:id="20"/>
    <w:bookmarkStart w:id="21" w:name="developed-by"/>
    <w:p>
      <w:pPr>
        <w:pStyle w:val="Heading3"/>
      </w:pPr>
      <w:r>
        <w:t xml:space="preserve">Developed By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Student Name:</w:t>
      </w:r>
      <w:r>
        <w:t xml:space="preserve"> </w:t>
      </w:r>
      <w:r>
        <w:t xml:space="preserve">Isha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Program:</w:t>
      </w:r>
      <w:r>
        <w:t xml:space="preserve"> </w:t>
      </w:r>
      <w:r>
        <w:t xml:space="preserve">B.Tech Computer Science and Engineering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Submission Date:</w:t>
      </w:r>
      <w:r>
        <w:t xml:space="preserve"> </w:t>
      </w:r>
      <w:r>
        <w:t xml:space="preserve">May 8, 2025</w:t>
      </w:r>
    </w:p>
    <w:bookmarkEnd w:id="21"/>
    <w:bookmarkStart w:id="26" w:name="key-features"/>
    <w:p>
      <w:pPr>
        <w:pStyle w:val="Heading3"/>
      </w:pPr>
      <w:r>
        <w:t xml:space="preserve">Key Features</w:t>
      </w:r>
    </w:p>
    <w:bookmarkStart w:id="22" w:name="immersive-cosmic-user-interface"/>
    <w:p>
      <w:pPr>
        <w:pStyle w:val="Heading4"/>
      </w:pPr>
      <w:r>
        <w:t xml:space="preserve">1. Immersive Cosmic User Interface</w:t>
      </w:r>
    </w:p>
    <w:p>
      <w:pPr>
        <w:numPr>
          <w:ilvl w:val="0"/>
          <w:numId w:val="1002"/>
        </w:numPr>
        <w:pStyle w:val="Compact"/>
      </w:pPr>
      <w:r>
        <w:t xml:space="preserve">Dark space-themed background with animated stars and nebula effects</w:t>
      </w:r>
    </w:p>
    <w:p>
      <w:pPr>
        <w:numPr>
          <w:ilvl w:val="0"/>
          <w:numId w:val="1002"/>
        </w:numPr>
        <w:pStyle w:val="Compact"/>
      </w:pPr>
      <w:r>
        <w:t xml:space="preserve">Orbital navigation system with planet-like icons</w:t>
      </w:r>
    </w:p>
    <w:p>
      <w:pPr>
        <w:numPr>
          <w:ilvl w:val="0"/>
          <w:numId w:val="1002"/>
        </w:numPr>
        <w:pStyle w:val="Compact"/>
      </w:pPr>
      <w:r>
        <w:t xml:space="preserve">3D book planets that orbit in space</w:t>
      </w:r>
    </w:p>
    <w:p>
      <w:pPr>
        <w:numPr>
          <w:ilvl w:val="0"/>
          <w:numId w:val="1002"/>
        </w:numPr>
        <w:pStyle w:val="Compact"/>
      </w:pPr>
      <w:r>
        <w:t xml:space="preserve">Glassmorphism UI elements with purple/blue gradient accents</w:t>
      </w:r>
    </w:p>
    <w:p>
      <w:pPr>
        <w:numPr>
          <w:ilvl w:val="0"/>
          <w:numId w:val="1002"/>
        </w:numPr>
        <w:pStyle w:val="Compact"/>
      </w:pPr>
      <w:r>
        <w:t xml:space="preserve">Responsive design that adapts to all device sizes</w:t>
      </w:r>
    </w:p>
    <w:bookmarkEnd w:id="22"/>
    <w:bookmarkStart w:id="23" w:name="comprehensive-user-functionality"/>
    <w:p>
      <w:pPr>
        <w:pStyle w:val="Heading4"/>
      </w:pPr>
      <w:r>
        <w:t xml:space="preserve">2. Comprehensive User Functionality</w:t>
      </w:r>
    </w:p>
    <w:p>
      <w:pPr>
        <w:numPr>
          <w:ilvl w:val="0"/>
          <w:numId w:val="1003"/>
        </w:numPr>
        <w:pStyle w:val="Compact"/>
      </w:pPr>
      <w:r>
        <w:t xml:space="preserve">Intuitive book browsing and searching capabilities</w:t>
      </w:r>
    </w:p>
    <w:p>
      <w:pPr>
        <w:numPr>
          <w:ilvl w:val="0"/>
          <w:numId w:val="1003"/>
        </w:numPr>
        <w:pStyle w:val="Compact"/>
      </w:pPr>
      <w:r>
        <w:t xml:space="preserve">Personalized user dashboards with borrowing history</w:t>
      </w:r>
    </w:p>
    <w:p>
      <w:pPr>
        <w:numPr>
          <w:ilvl w:val="0"/>
          <w:numId w:val="1003"/>
        </w:numPr>
        <w:pStyle w:val="Compact"/>
      </w:pPr>
      <w:r>
        <w:t xml:space="preserve">Book request and return management</w:t>
      </w:r>
    </w:p>
    <w:p>
      <w:pPr>
        <w:numPr>
          <w:ilvl w:val="0"/>
          <w:numId w:val="1003"/>
        </w:numPr>
        <w:pStyle w:val="Compact"/>
      </w:pPr>
      <w:r>
        <w:t xml:space="preserve">User profile customization</w:t>
      </w:r>
    </w:p>
    <w:p>
      <w:pPr>
        <w:numPr>
          <w:ilvl w:val="0"/>
          <w:numId w:val="1003"/>
        </w:numPr>
        <w:pStyle w:val="Compact"/>
      </w:pPr>
      <w:r>
        <w:t xml:space="preserve">Notification system for due dates and new arrivals</w:t>
      </w:r>
    </w:p>
    <w:bookmarkEnd w:id="23"/>
    <w:bookmarkStart w:id="24" w:name="powerful-admin-dashboard"/>
    <w:p>
      <w:pPr>
        <w:pStyle w:val="Heading4"/>
      </w:pPr>
      <w:r>
        <w:t xml:space="preserve">3. Powerful Admin Dashboard</w:t>
      </w:r>
    </w:p>
    <w:p>
      <w:pPr>
        <w:numPr>
          <w:ilvl w:val="0"/>
          <w:numId w:val="1004"/>
        </w:numPr>
        <w:pStyle w:val="Compact"/>
      </w:pPr>
      <w:r>
        <w:t xml:space="preserve">Real-time library statistics and activity monitoring</w:t>
      </w:r>
    </w:p>
    <w:p>
      <w:pPr>
        <w:numPr>
          <w:ilvl w:val="0"/>
          <w:numId w:val="1004"/>
        </w:numPr>
        <w:pStyle w:val="Compact"/>
      </w:pPr>
      <w:r>
        <w:t xml:space="preserve">Streamlined book catalog management (add, edit, delete)</w:t>
      </w:r>
    </w:p>
    <w:p>
      <w:pPr>
        <w:numPr>
          <w:ilvl w:val="0"/>
          <w:numId w:val="1004"/>
        </w:numPr>
        <w:pStyle w:val="Compact"/>
      </w:pPr>
      <w:r>
        <w:t xml:space="preserve">User account administration</w:t>
      </w:r>
    </w:p>
    <w:p>
      <w:pPr>
        <w:numPr>
          <w:ilvl w:val="0"/>
          <w:numId w:val="1004"/>
        </w:numPr>
        <w:pStyle w:val="Compact"/>
      </w:pPr>
      <w:r>
        <w:t xml:space="preserve">Borrow request approval/rejection system</w:t>
      </w:r>
    </w:p>
    <w:p>
      <w:pPr>
        <w:numPr>
          <w:ilvl w:val="0"/>
          <w:numId w:val="1004"/>
        </w:numPr>
        <w:pStyle w:val="Compact"/>
      </w:pPr>
      <w:r>
        <w:t xml:space="preserve">Inventory tracking and management</w:t>
      </w:r>
    </w:p>
    <w:bookmarkEnd w:id="24"/>
    <w:bookmarkStart w:id="25" w:name="advanced-technical-implementation"/>
    <w:p>
      <w:pPr>
        <w:pStyle w:val="Heading4"/>
      </w:pPr>
      <w:r>
        <w:t xml:space="preserve">4. Advanced Technical Implementation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Angular 15+ with RxJS and Angular Material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Spring Boot RESTful API with Spring Security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Database:</w:t>
      </w:r>
      <w:r>
        <w:t xml:space="preserve"> </w:t>
      </w:r>
      <w:r>
        <w:t xml:space="preserve">Relational database with JPA/Hibernate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Authentication:</w:t>
      </w:r>
      <w:r>
        <w:t xml:space="preserve"> </w:t>
      </w:r>
      <w:r>
        <w:t xml:space="preserve">JWT-based secure authentication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Testing:</w:t>
      </w:r>
      <w:r>
        <w:t xml:space="preserve"> </w:t>
      </w:r>
      <w:r>
        <w:t xml:space="preserve">Comprehensive unit and integration testing</w:t>
      </w:r>
    </w:p>
    <w:bookmarkEnd w:id="25"/>
    <w:bookmarkEnd w:id="26"/>
    <w:bookmarkStart w:id="27" w:name="project-highlights"/>
    <w:p>
      <w:pPr>
        <w:pStyle w:val="Heading3"/>
      </w:pPr>
      <w:r>
        <w:t xml:space="preserve">Project Highlights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Innovative Design:</w:t>
      </w:r>
      <w:r>
        <w:t xml:space="preserve"> </w:t>
      </w:r>
      <w:r>
        <w:t xml:space="preserve">The cosmic theme creates an engaging and memorable user experience that differentiates this library system from conventional applications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Performance Optimized:</w:t>
      </w:r>
      <w:r>
        <w:t xml:space="preserve"> </w:t>
      </w:r>
      <w:r>
        <w:t xml:space="preserve">Implements advanced techniques to ensure smooth animations even on lower-end devices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Accessibility Focused:</w:t>
      </w:r>
      <w:r>
        <w:t xml:space="preserve"> </w:t>
      </w:r>
      <w:r>
        <w:t xml:space="preserve">Designed with accessibility in mind to ensure usability for all users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Secure Architecture:</w:t>
      </w:r>
      <w:r>
        <w:t xml:space="preserve"> </w:t>
      </w:r>
      <w:r>
        <w:t xml:space="preserve">Implements industry best practices for data security and user privacy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Modular Structure:</w:t>
      </w:r>
      <w:r>
        <w:t xml:space="preserve"> </w:t>
      </w:r>
      <w:r>
        <w:t xml:space="preserve">Built with a scalable, maintainable architecture that allows for future enhancements</w:t>
      </w:r>
    </w:p>
    <w:bookmarkEnd w:id="27"/>
    <w:bookmarkStart w:id="28" w:name="technical-achievements"/>
    <w:p>
      <w:pPr>
        <w:pStyle w:val="Heading3"/>
      </w:pPr>
      <w:r>
        <w:t xml:space="preserve">Technical Achievements</w:t>
      </w:r>
    </w:p>
    <w:p>
      <w:pPr>
        <w:numPr>
          <w:ilvl w:val="0"/>
          <w:numId w:val="1007"/>
        </w:numPr>
        <w:pStyle w:val="Compact"/>
      </w:pPr>
      <w:r>
        <w:t xml:space="preserve">Implementation of complex CSS animations and 3D transforms for the cosmic theme</w:t>
      </w:r>
    </w:p>
    <w:p>
      <w:pPr>
        <w:numPr>
          <w:ilvl w:val="0"/>
          <w:numId w:val="1007"/>
        </w:numPr>
        <w:pStyle w:val="Compact"/>
      </w:pPr>
      <w:r>
        <w:t xml:space="preserve">Optimistic locking mechanism to handle concurrent book borrowing requests</w:t>
      </w:r>
    </w:p>
    <w:p>
      <w:pPr>
        <w:numPr>
          <w:ilvl w:val="0"/>
          <w:numId w:val="1007"/>
        </w:numPr>
        <w:pStyle w:val="Compact"/>
      </w:pPr>
      <w:r>
        <w:t xml:space="preserve">Responsive design that maintains the cosmic theme across all device sizes</w:t>
      </w:r>
    </w:p>
    <w:p>
      <w:pPr>
        <w:numPr>
          <w:ilvl w:val="0"/>
          <w:numId w:val="1007"/>
        </w:numPr>
        <w:pStyle w:val="Compact"/>
      </w:pPr>
      <w:r>
        <w:t xml:space="preserve">Comprehensive error handling and user feedback systems</w:t>
      </w:r>
    </w:p>
    <w:p>
      <w:pPr>
        <w:numPr>
          <w:ilvl w:val="0"/>
          <w:numId w:val="1007"/>
        </w:numPr>
        <w:pStyle w:val="Compact"/>
      </w:pPr>
      <w:r>
        <w:t xml:space="preserve">Performance optimizations for animation-heavy interfaces</w:t>
      </w:r>
    </w:p>
    <w:bookmarkEnd w:id="28"/>
    <w:bookmarkStart w:id="29" w:name="future-scope"/>
    <w:p>
      <w:pPr>
        <w:pStyle w:val="Heading3"/>
      </w:pPr>
      <w:r>
        <w:t xml:space="preserve">Future Scope</w:t>
      </w:r>
    </w:p>
    <w:p>
      <w:pPr>
        <w:pStyle w:val="FirstParagraph"/>
      </w:pPr>
      <w:r>
        <w:t xml:space="preserve">The modular architecture of the E-Library System allows for several planned enhancements:</w:t>
      </w:r>
      <w:r>
        <w:t xml:space="preserve"> </w:t>
      </w:r>
      <w:r>
        <w:t xml:space="preserve">- Integration of an e-book reader for direct content consumption</w:t>
      </w:r>
      <w:r>
        <w:t xml:space="preserve"> </w:t>
      </w:r>
      <w:r>
        <w:t xml:space="preserve">- AI-powered book recommendation system based on user preferences</w:t>
      </w:r>
      <w:r>
        <w:t xml:space="preserve"> </w:t>
      </w:r>
      <w:r>
        <w:t xml:space="preserve">- Community features including ratings, reviews, and discussion forums</w:t>
      </w:r>
      <w:r>
        <w:t xml:space="preserve"> </w:t>
      </w:r>
      <w:r>
        <w:t xml:space="preserve">- Mobile applications for iOS and Android platforms</w:t>
      </w:r>
      <w:r>
        <w:t xml:space="preserve"> </w:t>
      </w:r>
      <w:r>
        <w:t xml:space="preserve">- Integration with external library databases and catalogs</w:t>
      </w:r>
    </w:p>
    <w:bookmarkEnd w:id="29"/>
    <w:bookmarkStart w:id="30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The E-Library Management System with Cosmic Theme represents a significant advancement in library management software, combining functional excellence with an engaging user experience. The project successfully demonstrates how innovative design thinking can transform a traditional utility application into an immersive digital environment that encourages exploration and engagement with library resources.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2025-05-08T07:09:44Z</dcterms:created>
  <dcterms:modified xsi:type="dcterms:W3CDTF">2025-05-08T07:09:44Z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