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3D65" w14:textId="7375727E" w:rsidR="00183244" w:rsidRPr="00183244" w:rsidRDefault="00183244" w:rsidP="00183244">
      <w:pPr>
        <w:spacing w:line="480" w:lineRule="auto"/>
        <w:rPr>
          <w:b/>
          <w:bCs/>
          <w:u w:val="single"/>
        </w:rPr>
      </w:pPr>
      <w:r w:rsidRPr="00183244">
        <w:rPr>
          <w:b/>
          <w:bCs/>
          <w:u w:val="single"/>
        </w:rPr>
        <w:t xml:space="preserve">What you have learned from this </w:t>
      </w:r>
      <w:proofErr w:type="spellStart"/>
      <w:r w:rsidRPr="00183244">
        <w:rPr>
          <w:b/>
          <w:bCs/>
          <w:u w:val="single"/>
        </w:rPr>
        <w:t>Codelab</w:t>
      </w:r>
      <w:proofErr w:type="spellEnd"/>
      <w:r w:rsidRPr="00183244">
        <w:rPr>
          <w:b/>
          <w:bCs/>
          <w:u w:val="single"/>
        </w:rPr>
        <w:t xml:space="preserve">? </w:t>
      </w:r>
    </w:p>
    <w:p w14:paraId="704E2C82" w14:textId="2EB88C39" w:rsidR="00FE46A0" w:rsidRDefault="008C4F3D" w:rsidP="00183244">
      <w:pPr>
        <w:spacing w:line="480" w:lineRule="auto"/>
      </w:pPr>
      <w:r>
        <w:t xml:space="preserve">In the music player </w:t>
      </w:r>
      <w:proofErr w:type="spellStart"/>
      <w:r>
        <w:t>codelab</w:t>
      </w:r>
      <w:proofErr w:type="spellEnd"/>
      <w:r>
        <w:t xml:space="preserve">, I learned that in order for a music player app to run seamlessly on Android auto and wear, one would need to </w:t>
      </w:r>
      <w:r w:rsidR="00F20AA9">
        <w:t>move the music playback from an activity to a service</w:t>
      </w:r>
      <w:r w:rsidR="00F632CD">
        <w:t xml:space="preserve"> and use a notification to keep the app service running in the background</w:t>
      </w:r>
      <w:r w:rsidR="00F20AA9">
        <w:t xml:space="preserve">. When a music player plays media on a service, it allows users to do media browsing and playback controls. By using the media compatibility library APIs, the music player app can play music seamlessly wherever the use wants. </w:t>
      </w:r>
    </w:p>
    <w:p w14:paraId="61C77C56" w14:textId="62757807" w:rsidR="00CA4F0D" w:rsidRDefault="00996743" w:rsidP="00183244">
      <w:pPr>
        <w:spacing w:line="480" w:lineRule="auto"/>
      </w:pPr>
      <w:r>
        <w:t>The reason why we need to play the music</w:t>
      </w:r>
      <w:r w:rsidR="00F8239D">
        <w:t xml:space="preserve"> player</w:t>
      </w:r>
      <w:r>
        <w:t xml:space="preserve"> on a service is because the music would stop playing if the music player is running on an Activity</w:t>
      </w:r>
      <w:r w:rsidR="00F8239D">
        <w:t xml:space="preserve"> and when an activity is not visible or minimized.</w:t>
      </w:r>
      <w:r>
        <w:t xml:space="preserve"> </w:t>
      </w:r>
      <w:r w:rsidR="006329BD">
        <w:t>For example, without playing the music on a service and with notification to keep the service running in the background, the music would stop playing whenever you leave the app or lock the phone.</w:t>
      </w:r>
      <w:r w:rsidR="004D765D">
        <w:t xml:space="preserve"> When implementing the service class, it needs to </w:t>
      </w:r>
      <w:proofErr w:type="gramStart"/>
      <w:r w:rsidR="004D765D">
        <w:t>extends</w:t>
      </w:r>
      <w:proofErr w:type="gramEnd"/>
      <w:r w:rsidR="004D765D">
        <w:t xml:space="preserve"> the </w:t>
      </w:r>
      <w:proofErr w:type="spellStart"/>
      <w:r w:rsidR="004D765D">
        <w:t>MediaBrowserServiceCompat</w:t>
      </w:r>
      <w:proofErr w:type="spellEnd"/>
      <w:r w:rsidR="00FD34B8">
        <w:t xml:space="preserve">. </w:t>
      </w:r>
      <w:proofErr w:type="spellStart"/>
      <w:r w:rsidR="00FD34B8">
        <w:t>MediaBrowserServiceCompat</w:t>
      </w:r>
      <w:proofErr w:type="spellEnd"/>
      <w:r w:rsidR="00FD34B8">
        <w:t xml:space="preserve"> helps to expose media content and playback controls easily to consumers.</w:t>
      </w:r>
    </w:p>
    <w:p w14:paraId="4F8A93A9" w14:textId="47CCFA72" w:rsidR="00BD74EC" w:rsidRDefault="00BD74EC" w:rsidP="00183244">
      <w:pPr>
        <w:spacing w:line="480" w:lineRule="auto"/>
      </w:pPr>
      <w:r>
        <w:t xml:space="preserve">The next stop to make the music to play seamlessly without stopping once the app goes into the background is by attaching a </w:t>
      </w:r>
      <w:proofErr w:type="spellStart"/>
      <w:r>
        <w:t>MediaStyle</w:t>
      </w:r>
      <w:proofErr w:type="spellEnd"/>
      <w:r>
        <w:t xml:space="preserve"> notification to the service. This is done easily by creating a notification that is linked to the </w:t>
      </w:r>
      <w:proofErr w:type="spellStart"/>
      <w:r>
        <w:t>MusicService</w:t>
      </w:r>
      <w:proofErr w:type="spellEnd"/>
      <w:r>
        <w:t>.</w:t>
      </w:r>
      <w:r w:rsidR="00C370C0">
        <w:t xml:space="preserve"> </w:t>
      </w:r>
      <w:proofErr w:type="spellStart"/>
      <w:r w:rsidR="00C370C0">
        <w:t>MediaStyle</w:t>
      </w:r>
      <w:proofErr w:type="spellEnd"/>
      <w:r w:rsidR="00C370C0">
        <w:t xml:space="preserve"> notification is a special kind of notification associated with the </w:t>
      </w:r>
      <w:proofErr w:type="spellStart"/>
      <w:r w:rsidR="00C370C0">
        <w:t>MediaSessionCompat</w:t>
      </w:r>
      <w:proofErr w:type="spellEnd"/>
      <w:r w:rsidR="00C370C0">
        <w:t>.</w:t>
      </w:r>
      <w:r w:rsidR="008923D1">
        <w:t xml:space="preserve"> This notification allows the service running in the background while playing the </w:t>
      </w:r>
      <w:bookmarkStart w:id="0" w:name="_GoBack"/>
      <w:bookmarkEnd w:id="0"/>
      <w:r w:rsidR="008923D1">
        <w:t>music.</w:t>
      </w:r>
      <w:r w:rsidR="00963487">
        <w:t xml:space="preserve"> It also displays media controls in the notification on the lock screen.</w:t>
      </w:r>
    </w:p>
    <w:sectPr w:rsidR="00BD74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37BAE" w14:textId="77777777" w:rsidR="0087695B" w:rsidRDefault="0087695B" w:rsidP="008C4F3D">
      <w:pPr>
        <w:spacing w:after="0" w:line="240" w:lineRule="auto"/>
      </w:pPr>
      <w:r>
        <w:separator/>
      </w:r>
    </w:p>
  </w:endnote>
  <w:endnote w:type="continuationSeparator" w:id="0">
    <w:p w14:paraId="1751E281" w14:textId="77777777" w:rsidR="0087695B" w:rsidRDefault="0087695B" w:rsidP="008C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4DF8C" w14:textId="77777777" w:rsidR="0087695B" w:rsidRDefault="0087695B" w:rsidP="008C4F3D">
      <w:pPr>
        <w:spacing w:after="0" w:line="240" w:lineRule="auto"/>
      </w:pPr>
      <w:r>
        <w:separator/>
      </w:r>
    </w:p>
  </w:footnote>
  <w:footnote w:type="continuationSeparator" w:id="0">
    <w:p w14:paraId="4BB71BD6" w14:textId="77777777" w:rsidR="0087695B" w:rsidRDefault="0087695B" w:rsidP="008C4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02084" w14:textId="327B32D6" w:rsidR="008C4F3D" w:rsidRDefault="008C4F3D">
    <w:pPr>
      <w:pStyle w:val="Header"/>
    </w:pPr>
    <w:r>
      <w:t xml:space="preserve">Overview: Music Player </w:t>
    </w:r>
    <w:proofErr w:type="spellStart"/>
    <w:r>
      <w:t>Codelab</w:t>
    </w:r>
    <w:proofErr w:type="spellEnd"/>
    <w:r>
      <w:ptab w:relativeTo="margin" w:alignment="center" w:leader="none"/>
    </w:r>
    <w:r>
      <w:t>07/11/2019</w:t>
    </w:r>
    <w:r>
      <w:ptab w:relativeTo="margin" w:alignment="right" w:leader="none"/>
    </w:r>
    <w:r>
      <w:t>Yohanes Gunawan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97"/>
    <w:rsid w:val="00183244"/>
    <w:rsid w:val="00316397"/>
    <w:rsid w:val="004D765D"/>
    <w:rsid w:val="006329BD"/>
    <w:rsid w:val="0087695B"/>
    <w:rsid w:val="008923D1"/>
    <w:rsid w:val="008C4F3D"/>
    <w:rsid w:val="00963487"/>
    <w:rsid w:val="00996743"/>
    <w:rsid w:val="00A73ECB"/>
    <w:rsid w:val="00B93376"/>
    <w:rsid w:val="00BD74EC"/>
    <w:rsid w:val="00C370C0"/>
    <w:rsid w:val="00CA4F0D"/>
    <w:rsid w:val="00EC44A9"/>
    <w:rsid w:val="00F20AA9"/>
    <w:rsid w:val="00F632CD"/>
    <w:rsid w:val="00F8239D"/>
    <w:rsid w:val="00FD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BEA0"/>
  <w15:chartTrackingRefBased/>
  <w15:docId w15:val="{8BA6B962-AADD-44B5-AFA3-49021346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F3D"/>
  </w:style>
  <w:style w:type="paragraph" w:styleId="Footer">
    <w:name w:val="footer"/>
    <w:basedOn w:val="Normal"/>
    <w:link w:val="FooterChar"/>
    <w:uiPriority w:val="99"/>
    <w:unhideWhenUsed/>
    <w:rsid w:val="008C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Gunawan</dc:creator>
  <cp:keywords/>
  <dc:description/>
  <cp:lastModifiedBy>Yohanes Gunawan</cp:lastModifiedBy>
  <cp:revision>13</cp:revision>
  <dcterms:created xsi:type="dcterms:W3CDTF">2019-07-11T18:30:00Z</dcterms:created>
  <dcterms:modified xsi:type="dcterms:W3CDTF">2019-07-11T19:04:00Z</dcterms:modified>
</cp:coreProperties>
</file>