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8DBA" w14:textId="60E91A56" w:rsidR="00020061" w:rsidRPr="004E4138" w:rsidRDefault="00020061" w:rsidP="000200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BX12" w:hAnsi="Times New Roman" w:cs="Times New Roman"/>
          <w:b/>
          <w:bCs/>
          <w:sz w:val="34"/>
          <w:szCs w:val="34"/>
        </w:rPr>
      </w:pPr>
      <w:r w:rsidRPr="004E4138">
        <w:rPr>
          <w:rFonts w:ascii="Times New Roman" w:eastAsia="CMBX12" w:hAnsi="Times New Roman" w:cs="Times New Roman"/>
          <w:b/>
          <w:bCs/>
          <w:sz w:val="34"/>
          <w:szCs w:val="34"/>
        </w:rPr>
        <w:t xml:space="preserve">COMP 304 Project </w:t>
      </w:r>
      <w:r w:rsidRPr="004E4138">
        <w:rPr>
          <w:rFonts w:ascii="Times New Roman" w:eastAsia="CMBX12" w:hAnsi="Times New Roman" w:cs="Times New Roman"/>
          <w:b/>
          <w:bCs/>
          <w:sz w:val="34"/>
          <w:szCs w:val="34"/>
        </w:rPr>
        <w:t xml:space="preserve">2: </w:t>
      </w:r>
      <w:r w:rsidRPr="004E4138">
        <w:rPr>
          <w:rFonts w:ascii="Times New Roman" w:eastAsia="CMBX12" w:hAnsi="Times New Roman" w:cs="Times New Roman"/>
          <w:b/>
          <w:bCs/>
          <w:sz w:val="34"/>
          <w:szCs w:val="34"/>
        </w:rPr>
        <w:t xml:space="preserve">Spacecraft Control with </w:t>
      </w:r>
      <w:proofErr w:type="spellStart"/>
      <w:r w:rsidRPr="004E4138">
        <w:rPr>
          <w:rFonts w:ascii="Times New Roman" w:eastAsia="CMBX12" w:hAnsi="Times New Roman" w:cs="Times New Roman"/>
          <w:b/>
          <w:bCs/>
          <w:sz w:val="34"/>
          <w:szCs w:val="34"/>
        </w:rPr>
        <w:t>Pthreads</w:t>
      </w:r>
      <w:proofErr w:type="spellEnd"/>
    </w:p>
    <w:p w14:paraId="06CDEB12" w14:textId="6FE2198F" w:rsidR="00020061" w:rsidRPr="004E4138" w:rsidRDefault="00020061" w:rsidP="00020061">
      <w:pPr>
        <w:jc w:val="center"/>
        <w:rPr>
          <w:rFonts w:ascii="Times New Roman" w:eastAsia="CMTI12" w:hAnsi="Times New Roman" w:cs="Times New Roman"/>
          <w:b/>
          <w:bCs/>
          <w:sz w:val="24"/>
          <w:szCs w:val="24"/>
        </w:rPr>
      </w:pPr>
      <w:r w:rsidRPr="004E4138">
        <w:rPr>
          <w:rFonts w:ascii="Times New Roman" w:eastAsia="CMTI12" w:hAnsi="Times New Roman" w:cs="Times New Roman"/>
          <w:b/>
          <w:bCs/>
          <w:sz w:val="24"/>
          <w:szCs w:val="24"/>
        </w:rPr>
        <w:t xml:space="preserve">Yakup Enes </w:t>
      </w:r>
      <w:proofErr w:type="spellStart"/>
      <w:r w:rsidRPr="004E4138">
        <w:rPr>
          <w:rFonts w:ascii="Times New Roman" w:eastAsia="CMTI12" w:hAnsi="Times New Roman" w:cs="Times New Roman"/>
          <w:b/>
          <w:bCs/>
          <w:sz w:val="24"/>
          <w:szCs w:val="24"/>
        </w:rPr>
        <w:t>Güven</w:t>
      </w:r>
      <w:proofErr w:type="spellEnd"/>
    </w:p>
    <w:p w14:paraId="24BFC47E" w14:textId="77777777" w:rsidR="00020061" w:rsidRPr="004E4138" w:rsidRDefault="00020061" w:rsidP="00020061">
      <w:pPr>
        <w:rPr>
          <w:rFonts w:ascii="Times New Roman" w:eastAsia="CMTI12" w:hAnsi="Times New Roman" w:cs="Times New Roman"/>
          <w:sz w:val="24"/>
          <w:szCs w:val="24"/>
        </w:rPr>
      </w:pPr>
    </w:p>
    <w:p w14:paraId="6BE1DD07" w14:textId="1FADEB5F" w:rsidR="00020061" w:rsidRPr="004E4138" w:rsidRDefault="00020061" w:rsidP="00020061">
      <w:pPr>
        <w:rPr>
          <w:rFonts w:ascii="Times New Roman" w:eastAsia="CMBX12" w:hAnsi="Times New Roman" w:cs="Times New Roman"/>
          <w:b/>
          <w:bCs/>
          <w:sz w:val="29"/>
          <w:szCs w:val="29"/>
        </w:rPr>
      </w:pPr>
      <w:r w:rsidRPr="004E4138">
        <w:rPr>
          <w:rFonts w:ascii="Times New Roman" w:eastAsia="CMBX12" w:hAnsi="Times New Roman" w:cs="Times New Roman"/>
          <w:b/>
          <w:bCs/>
          <w:sz w:val="29"/>
          <w:szCs w:val="29"/>
        </w:rPr>
        <w:t xml:space="preserve">Part I </w:t>
      </w:r>
    </w:p>
    <w:p w14:paraId="3B90346F" w14:textId="77777777" w:rsidR="0047073E" w:rsidRDefault="000C71D8" w:rsidP="00020061">
      <w:pPr>
        <w:rPr>
          <w:noProof/>
          <w:sz w:val="24"/>
          <w:szCs w:val="24"/>
        </w:rPr>
      </w:pPr>
      <w:r w:rsidRPr="004E4138">
        <w:rPr>
          <w:rFonts w:ascii="Times New Roman" w:eastAsia="CMBX12" w:hAnsi="Times New Roman" w:cs="Times New Roman"/>
          <w:sz w:val="24"/>
          <w:szCs w:val="24"/>
        </w:rPr>
        <w:t xml:space="preserve">In this part, I created 2 different fields for the launch pads with the help of threads and mutexes. I did this thanks to mutex,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thereads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, and queues. I aimed to make it easier by adding only duration and limit in the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queue.c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file. I first created a log file to store all the data. In main I initialize all mutex, threads and queues first. I then used them in appropriate functions. I used the same pseudo code given in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ps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for the job parts. In the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controlTower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section, I first made the controls, and then I locked and unlocked the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threds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accordingly. Again, I used the given pseudocode for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PadA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and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PadB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. I used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PrintQueue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to write the desired queue to the log file. I used '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WriteLog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' to write the desired evolutions to the log file. I used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QueuePrinter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to write all transactions to terminal.</w:t>
      </w:r>
      <w:r w:rsidR="0047073E" w:rsidRPr="0047073E">
        <w:rPr>
          <w:noProof/>
          <w:sz w:val="24"/>
          <w:szCs w:val="24"/>
        </w:rPr>
        <w:t xml:space="preserve"> </w:t>
      </w:r>
    </w:p>
    <w:p w14:paraId="2896255E" w14:textId="572AAD18" w:rsidR="00DB5068" w:rsidRDefault="0047073E" w:rsidP="00020061">
      <w:pPr>
        <w:rPr>
          <w:rFonts w:ascii="Times New Roman" w:eastAsia="CMBX12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2C8D7C" wp14:editId="3B772F33">
            <wp:extent cx="5752465" cy="4731385"/>
            <wp:effectExtent l="0" t="0" r="63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2A18" w14:textId="77777777" w:rsidR="004E5A53" w:rsidRPr="004E4138" w:rsidRDefault="004E5A53" w:rsidP="00020061">
      <w:pPr>
        <w:rPr>
          <w:rFonts w:ascii="Times New Roman" w:eastAsia="CMBX12" w:hAnsi="Times New Roman" w:cs="Times New Roman"/>
          <w:sz w:val="24"/>
          <w:szCs w:val="24"/>
        </w:rPr>
      </w:pPr>
    </w:p>
    <w:p w14:paraId="060D4926" w14:textId="4FCEBF06" w:rsidR="00020061" w:rsidRPr="004E4138" w:rsidRDefault="00020061" w:rsidP="00020061">
      <w:pPr>
        <w:rPr>
          <w:rFonts w:ascii="Times New Roman" w:eastAsia="CMBX12" w:hAnsi="Times New Roman" w:cs="Times New Roman"/>
          <w:b/>
          <w:bCs/>
          <w:sz w:val="29"/>
          <w:szCs w:val="29"/>
        </w:rPr>
      </w:pPr>
      <w:r w:rsidRPr="004E4138">
        <w:rPr>
          <w:rFonts w:ascii="Times New Roman" w:eastAsia="CMBX12" w:hAnsi="Times New Roman" w:cs="Times New Roman"/>
          <w:b/>
          <w:bCs/>
          <w:sz w:val="29"/>
          <w:szCs w:val="29"/>
        </w:rPr>
        <w:t xml:space="preserve">Part II </w:t>
      </w:r>
    </w:p>
    <w:p w14:paraId="2FFC76A3" w14:textId="26D8C46F" w:rsidR="004E4138" w:rsidRPr="004E4138" w:rsidRDefault="004E4138" w:rsidP="00020061">
      <w:pPr>
        <w:rPr>
          <w:rFonts w:ascii="Times New Roman" w:eastAsia="CMBX12" w:hAnsi="Times New Roman" w:cs="Times New Roman"/>
          <w:sz w:val="24"/>
          <w:szCs w:val="24"/>
        </w:rPr>
      </w:pPr>
      <w:r w:rsidRPr="004E4138">
        <w:rPr>
          <w:rFonts w:ascii="Times New Roman" w:eastAsia="CMBX12" w:hAnsi="Times New Roman" w:cs="Times New Roman"/>
          <w:sz w:val="24"/>
          <w:szCs w:val="24"/>
        </w:rPr>
        <w:t xml:space="preserve">In this part, I used the same code of the first part, but I made some changes so that there would be no starvation. Since a task that is thrown to the end according to the task load causes </w:t>
      </w:r>
      <w:r w:rsidRPr="004E4138">
        <w:rPr>
          <w:rFonts w:ascii="Times New Roman" w:eastAsia="CMBX12" w:hAnsi="Times New Roman" w:cs="Times New Roman"/>
          <w:sz w:val="24"/>
          <w:szCs w:val="24"/>
        </w:rPr>
        <w:lastRenderedPageBreak/>
        <w:t xml:space="preserve">starvation, I tried to deal with it by giving priority to </w:t>
      </w:r>
      <w:proofErr w:type="spellStart"/>
      <w:r w:rsidRPr="004E4138">
        <w:rPr>
          <w:rFonts w:ascii="Times New Roman" w:eastAsia="CMBX12" w:hAnsi="Times New Roman" w:cs="Times New Roman"/>
          <w:sz w:val="24"/>
          <w:szCs w:val="24"/>
        </w:rPr>
        <w:t>controlTower</w:t>
      </w:r>
      <w:proofErr w:type="spellEnd"/>
      <w:r w:rsidRPr="004E4138">
        <w:rPr>
          <w:rFonts w:ascii="Times New Roman" w:eastAsia="CMBX12" w:hAnsi="Times New Roman" w:cs="Times New Roman"/>
          <w:sz w:val="24"/>
          <w:szCs w:val="24"/>
        </w:rPr>
        <w:t xml:space="preserve"> if anyone is in this situation.</w:t>
      </w:r>
    </w:p>
    <w:p w14:paraId="67105F1E" w14:textId="726AA54E" w:rsidR="00020061" w:rsidRDefault="00DB5068" w:rsidP="00020061">
      <w:pPr>
        <w:rPr>
          <w:rFonts w:ascii="Times New Roman" w:eastAsia="CMBX12" w:hAnsi="Times New Roman" w:cs="Times New Roman"/>
          <w:sz w:val="29"/>
          <w:szCs w:val="29"/>
        </w:rPr>
      </w:pPr>
      <w:r>
        <w:rPr>
          <w:noProof/>
          <w:sz w:val="24"/>
          <w:szCs w:val="24"/>
        </w:rPr>
        <w:drawing>
          <wp:inline distT="0" distB="0" distL="0" distR="0" wp14:anchorId="6E5811E5" wp14:editId="43B37ACC">
            <wp:extent cx="5752465" cy="499745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ACB5" w14:textId="77777777" w:rsidR="004E5A53" w:rsidRPr="004E4138" w:rsidRDefault="004E5A53" w:rsidP="00020061">
      <w:pPr>
        <w:rPr>
          <w:rFonts w:ascii="Times New Roman" w:eastAsia="CMBX12" w:hAnsi="Times New Roman" w:cs="Times New Roman"/>
          <w:sz w:val="29"/>
          <w:szCs w:val="29"/>
        </w:rPr>
      </w:pPr>
    </w:p>
    <w:p w14:paraId="7A1DE2ED" w14:textId="111A13B6" w:rsidR="00020061" w:rsidRPr="004E4138" w:rsidRDefault="00020061" w:rsidP="00020061">
      <w:pPr>
        <w:rPr>
          <w:rFonts w:ascii="Times New Roman" w:hAnsi="Times New Roman" w:cs="Times New Roman"/>
          <w:b/>
          <w:bCs/>
        </w:rPr>
      </w:pPr>
      <w:r w:rsidRPr="004E4138">
        <w:rPr>
          <w:rFonts w:ascii="Times New Roman" w:eastAsia="CMBX12" w:hAnsi="Times New Roman" w:cs="Times New Roman"/>
          <w:b/>
          <w:bCs/>
          <w:sz w:val="29"/>
          <w:szCs w:val="29"/>
        </w:rPr>
        <w:t xml:space="preserve">Part III </w:t>
      </w:r>
    </w:p>
    <w:p w14:paraId="72F90B12" w14:textId="77777777" w:rsidR="004E5A53" w:rsidRDefault="004E4138">
      <w:pPr>
        <w:rPr>
          <w:rFonts w:ascii="Times New Roman" w:eastAsia="CMBX12" w:hAnsi="Times New Roman" w:cs="Times New Roman"/>
          <w:noProof/>
          <w:sz w:val="24"/>
          <w:szCs w:val="24"/>
        </w:rPr>
      </w:pPr>
      <w:r w:rsidRPr="004E4138">
        <w:rPr>
          <w:sz w:val="24"/>
          <w:szCs w:val="24"/>
        </w:rPr>
        <w:t xml:space="preserve">In this part, I used a code </w:t>
      </w:r>
      <w:r w:rsidRPr="004E4138">
        <w:rPr>
          <w:sz w:val="24"/>
          <w:szCs w:val="24"/>
        </w:rPr>
        <w:t>like</w:t>
      </w:r>
      <w:r w:rsidRPr="004E4138">
        <w:rPr>
          <w:sz w:val="24"/>
          <w:szCs w:val="24"/>
        </w:rPr>
        <w:t xml:space="preserve"> the first batch code. However, I have prioritized 2 different situations here. For the A and B pads, I adjusted and created them according to my </w:t>
      </w:r>
      <w:r w:rsidRPr="004E4138">
        <w:rPr>
          <w:sz w:val="24"/>
          <w:szCs w:val="24"/>
        </w:rPr>
        <w:t>emergency</w:t>
      </w:r>
      <w:r w:rsidRPr="004E4138">
        <w:rPr>
          <w:sz w:val="24"/>
          <w:szCs w:val="24"/>
        </w:rPr>
        <w:t xml:space="preserve"> situation. The working style is almost like part1, but it only </w:t>
      </w:r>
      <w:r w:rsidRPr="004E4138">
        <w:rPr>
          <w:sz w:val="24"/>
          <w:szCs w:val="24"/>
        </w:rPr>
        <w:t>considers</w:t>
      </w:r>
      <w:r w:rsidRPr="004E4138">
        <w:rPr>
          <w:sz w:val="24"/>
          <w:szCs w:val="24"/>
        </w:rPr>
        <w:t xml:space="preserve"> the </w:t>
      </w:r>
      <w:r w:rsidRPr="004E4138">
        <w:rPr>
          <w:sz w:val="24"/>
          <w:szCs w:val="24"/>
        </w:rPr>
        <w:t>emergency</w:t>
      </w:r>
      <w:r w:rsidRPr="004E4138">
        <w:rPr>
          <w:sz w:val="24"/>
          <w:szCs w:val="24"/>
        </w:rPr>
        <w:t xml:space="preserve"> situation.</w:t>
      </w:r>
      <w:r w:rsidR="004E5A53" w:rsidRPr="004E5A53">
        <w:rPr>
          <w:rFonts w:ascii="Times New Roman" w:eastAsia="CMBX12" w:hAnsi="Times New Roman" w:cs="Times New Roman"/>
          <w:noProof/>
          <w:sz w:val="24"/>
          <w:szCs w:val="24"/>
        </w:rPr>
        <w:t xml:space="preserve"> </w:t>
      </w:r>
    </w:p>
    <w:p w14:paraId="5C369587" w14:textId="3BB635B6" w:rsidR="00C22BAC" w:rsidRDefault="004E5A53">
      <w:pPr>
        <w:rPr>
          <w:sz w:val="24"/>
          <w:szCs w:val="24"/>
        </w:rPr>
      </w:pPr>
      <w:r>
        <w:rPr>
          <w:rFonts w:ascii="Times New Roman" w:eastAsia="CMBX12" w:hAnsi="Times New Roman" w:cs="Times New Roman"/>
          <w:noProof/>
          <w:sz w:val="24"/>
          <w:szCs w:val="24"/>
        </w:rPr>
        <w:drawing>
          <wp:inline distT="0" distB="0" distL="0" distR="0" wp14:anchorId="16DFA86B" wp14:editId="3CEF0E0F">
            <wp:extent cx="5752465" cy="5412105"/>
            <wp:effectExtent l="0" t="0" r="635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E27CD" w14:textId="2B35E561" w:rsidR="004E5A53" w:rsidRDefault="004E5A53">
      <w:pPr>
        <w:rPr>
          <w:sz w:val="24"/>
          <w:szCs w:val="24"/>
        </w:rPr>
      </w:pPr>
    </w:p>
    <w:p w14:paraId="4DAD8E15" w14:textId="3D8C62B1" w:rsidR="00167DF3" w:rsidRPr="004E4138" w:rsidRDefault="00167DF3">
      <w:pPr>
        <w:rPr>
          <w:sz w:val="24"/>
          <w:szCs w:val="24"/>
        </w:rPr>
      </w:pPr>
      <w:r>
        <w:rPr>
          <w:sz w:val="24"/>
          <w:szCs w:val="24"/>
        </w:rPr>
        <w:t xml:space="preserve">Git link : </w:t>
      </w:r>
      <w:hyperlink r:id="rId7" w:history="1">
        <w:r w:rsidRPr="00167DF3">
          <w:rPr>
            <w:rStyle w:val="Kpr"/>
            <w:sz w:val="24"/>
            <w:szCs w:val="24"/>
          </w:rPr>
          <w:t>https://github.com/yguven17/project2</w:t>
        </w:r>
      </w:hyperlink>
    </w:p>
    <w:sectPr w:rsidR="00167DF3" w:rsidRPr="004E4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E9"/>
    <w:rsid w:val="00020061"/>
    <w:rsid w:val="000C71D8"/>
    <w:rsid w:val="00123CE9"/>
    <w:rsid w:val="00167DF3"/>
    <w:rsid w:val="0047073E"/>
    <w:rsid w:val="004E4138"/>
    <w:rsid w:val="004E5A53"/>
    <w:rsid w:val="00C22BAC"/>
    <w:rsid w:val="00D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A0F2"/>
  <w15:chartTrackingRefBased/>
  <w15:docId w15:val="{021CE639-482C-4639-9ABB-DBE858FA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061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2006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7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guven17/project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GÜVEN</dc:creator>
  <cp:keywords/>
  <dc:description/>
  <cp:lastModifiedBy>Yakup Enes GÜVEN</cp:lastModifiedBy>
  <cp:revision>6</cp:revision>
  <dcterms:created xsi:type="dcterms:W3CDTF">2022-05-05T21:04:00Z</dcterms:created>
  <dcterms:modified xsi:type="dcterms:W3CDTF">2022-05-05T21:22:00Z</dcterms:modified>
</cp:coreProperties>
</file>