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B2A94" w14:textId="7AC48EDB" w:rsidR="00E27590" w:rsidRDefault="00E27590" w:rsidP="00E27590">
      <w:pPr>
        <w:pStyle w:val="1"/>
        <w:jc w:val="center"/>
        <w:rPr>
          <w:rFonts w:hint="eastAsia"/>
        </w:rPr>
      </w:pPr>
      <w:bookmarkStart w:id="0" w:name="_Toc226444405"/>
      <w:r>
        <w:rPr>
          <w:rFonts w:hint="eastAsia"/>
        </w:rPr>
        <w:t>智能分拣</w:t>
      </w:r>
      <w:r w:rsidR="000C23E3">
        <w:rPr>
          <w:rFonts w:hint="eastAsia"/>
        </w:rPr>
        <w:t>软件</w:t>
      </w:r>
      <w:r>
        <w:rPr>
          <w:rFonts w:hint="eastAsia"/>
        </w:rPr>
        <w:t>的</w:t>
      </w:r>
      <w:r w:rsidR="00704D3D">
        <w:rPr>
          <w:rFonts w:hint="eastAsia"/>
        </w:rPr>
        <w:t>功能</w:t>
      </w:r>
      <w:r>
        <w:rPr>
          <w:rFonts w:hint="eastAsia"/>
        </w:rPr>
        <w:t>设计</w:t>
      </w:r>
      <w:bookmarkEnd w:id="0"/>
    </w:p>
    <w:p w14:paraId="62A6E7FB" w14:textId="77777777" w:rsidR="00E27590" w:rsidRDefault="00E27590" w:rsidP="00E27590">
      <w:pPr>
        <w:rPr>
          <w:rFonts w:hint="eastAsia"/>
        </w:rPr>
      </w:pPr>
      <w:bookmarkStart w:id="1" w:name="_Toc30469"/>
      <w:bookmarkStart w:id="2" w:name="_Toc26494"/>
      <w:r>
        <w:t>版本变更：</w:t>
      </w:r>
      <w:bookmarkEnd w:id="1"/>
      <w:bookmarkEnd w:id="2"/>
    </w:p>
    <w:tbl>
      <w:tblPr>
        <w:tblStyle w:val="ae"/>
        <w:tblpPr w:leftFromText="180" w:rightFromText="180" w:vertAnchor="text" w:horzAnchor="page" w:tblpX="1372" w:tblpY="305"/>
        <w:tblOverlap w:val="never"/>
        <w:tblW w:w="9520" w:type="dxa"/>
        <w:tblLayout w:type="fixed"/>
        <w:tblLook w:val="04A0" w:firstRow="1" w:lastRow="0" w:firstColumn="1" w:lastColumn="0" w:noHBand="0" w:noVBand="1"/>
      </w:tblPr>
      <w:tblGrid>
        <w:gridCol w:w="1586"/>
        <w:gridCol w:w="1050"/>
        <w:gridCol w:w="1305"/>
        <w:gridCol w:w="4124"/>
        <w:gridCol w:w="1455"/>
      </w:tblGrid>
      <w:tr w:rsidR="00E27590" w14:paraId="04853763" w14:textId="77777777" w:rsidTr="00960CA9">
        <w:tc>
          <w:tcPr>
            <w:tcW w:w="1586" w:type="dxa"/>
            <w:vAlign w:val="center"/>
          </w:tcPr>
          <w:p w14:paraId="381E6CD0" w14:textId="77777777" w:rsidR="00E27590" w:rsidRDefault="00E27590" w:rsidP="00960CA9">
            <w:pPr>
              <w:jc w:val="center"/>
              <w:rPr>
                <w:b/>
                <w:bCs/>
              </w:rPr>
            </w:pPr>
            <w:r>
              <w:rPr>
                <w:b/>
                <w:bCs/>
              </w:rPr>
              <w:t>日期</w:t>
            </w:r>
          </w:p>
        </w:tc>
        <w:tc>
          <w:tcPr>
            <w:tcW w:w="1050" w:type="dxa"/>
            <w:vAlign w:val="center"/>
          </w:tcPr>
          <w:p w14:paraId="02413F3C" w14:textId="77777777" w:rsidR="00E27590" w:rsidRDefault="00E27590" w:rsidP="00960CA9">
            <w:pPr>
              <w:rPr>
                <w:b/>
                <w:bCs/>
              </w:rPr>
            </w:pPr>
            <w:r>
              <w:rPr>
                <w:b/>
                <w:bCs/>
              </w:rPr>
              <w:t>修订者</w:t>
            </w:r>
          </w:p>
        </w:tc>
        <w:tc>
          <w:tcPr>
            <w:tcW w:w="1305" w:type="dxa"/>
            <w:vAlign w:val="center"/>
          </w:tcPr>
          <w:p w14:paraId="1C2381D8" w14:textId="77777777" w:rsidR="00E27590" w:rsidRDefault="00E27590" w:rsidP="00960CA9">
            <w:pPr>
              <w:rPr>
                <w:b/>
                <w:bCs/>
              </w:rPr>
            </w:pPr>
            <w:r>
              <w:rPr>
                <w:b/>
                <w:bCs/>
              </w:rPr>
              <w:t>修订版本</w:t>
            </w:r>
          </w:p>
        </w:tc>
        <w:tc>
          <w:tcPr>
            <w:tcW w:w="4124" w:type="dxa"/>
            <w:vAlign w:val="center"/>
          </w:tcPr>
          <w:p w14:paraId="1938F2EC" w14:textId="77777777" w:rsidR="00E27590" w:rsidRDefault="00E27590" w:rsidP="00960CA9">
            <w:pPr>
              <w:jc w:val="center"/>
              <w:rPr>
                <w:b/>
                <w:bCs/>
              </w:rPr>
            </w:pPr>
            <w:r>
              <w:rPr>
                <w:b/>
                <w:bCs/>
              </w:rPr>
              <w:t>修订内容描述</w:t>
            </w:r>
          </w:p>
        </w:tc>
        <w:tc>
          <w:tcPr>
            <w:tcW w:w="1455" w:type="dxa"/>
            <w:vAlign w:val="center"/>
          </w:tcPr>
          <w:p w14:paraId="38CBFBBC" w14:textId="77777777" w:rsidR="00E27590" w:rsidRDefault="00E27590" w:rsidP="00960CA9">
            <w:pPr>
              <w:jc w:val="center"/>
              <w:rPr>
                <w:b/>
                <w:bCs/>
              </w:rPr>
            </w:pPr>
            <w:r>
              <w:rPr>
                <w:b/>
                <w:bCs/>
              </w:rPr>
              <w:t>审核者</w:t>
            </w:r>
          </w:p>
        </w:tc>
      </w:tr>
      <w:tr w:rsidR="00E27590" w14:paraId="202C0115" w14:textId="77777777" w:rsidTr="00960CA9">
        <w:tc>
          <w:tcPr>
            <w:tcW w:w="1586" w:type="dxa"/>
            <w:vAlign w:val="center"/>
          </w:tcPr>
          <w:p w14:paraId="05AA8D83" w14:textId="2AE98A1B" w:rsidR="00E27590" w:rsidRDefault="00E27590" w:rsidP="00960CA9">
            <w:pPr>
              <w:jc w:val="center"/>
            </w:pPr>
            <w:r>
              <w:rPr>
                <w:rFonts w:hint="eastAsia"/>
              </w:rPr>
              <w:t>20</w:t>
            </w:r>
            <w:r>
              <w:t>2</w:t>
            </w:r>
            <w:r>
              <w:rPr>
                <w:rFonts w:hint="eastAsia"/>
              </w:rPr>
              <w:t>5</w:t>
            </w:r>
            <w:r>
              <w:t>-</w:t>
            </w:r>
            <w:r>
              <w:rPr>
                <w:rFonts w:hint="eastAsia"/>
              </w:rPr>
              <w:t>12</w:t>
            </w:r>
            <w:r>
              <w:t>-</w:t>
            </w:r>
            <w:r>
              <w:rPr>
                <w:rFonts w:hint="eastAsia"/>
              </w:rPr>
              <w:t>14</w:t>
            </w:r>
          </w:p>
        </w:tc>
        <w:tc>
          <w:tcPr>
            <w:tcW w:w="1050" w:type="dxa"/>
            <w:vAlign w:val="center"/>
          </w:tcPr>
          <w:p w14:paraId="7B038512" w14:textId="77777777" w:rsidR="00E27590" w:rsidRDefault="00E27590" w:rsidP="00960CA9">
            <w:pPr>
              <w:jc w:val="center"/>
            </w:pPr>
            <w:r>
              <w:rPr>
                <w:rFonts w:hint="eastAsia"/>
              </w:rPr>
              <w:t>张小欢</w:t>
            </w:r>
          </w:p>
        </w:tc>
        <w:tc>
          <w:tcPr>
            <w:tcW w:w="1305" w:type="dxa"/>
            <w:vAlign w:val="center"/>
          </w:tcPr>
          <w:p w14:paraId="5115035E" w14:textId="77777777" w:rsidR="00E27590" w:rsidRDefault="00E27590" w:rsidP="00960CA9">
            <w:pPr>
              <w:jc w:val="center"/>
            </w:pPr>
            <w:r>
              <w:t>V</w:t>
            </w:r>
            <w:r>
              <w:rPr>
                <w:rFonts w:hint="eastAsia"/>
              </w:rPr>
              <w:t>1.0A</w:t>
            </w:r>
          </w:p>
        </w:tc>
        <w:tc>
          <w:tcPr>
            <w:tcW w:w="4124" w:type="dxa"/>
          </w:tcPr>
          <w:p w14:paraId="2E2F027E" w14:textId="77777777" w:rsidR="00E27590" w:rsidRDefault="00E27590" w:rsidP="00960CA9">
            <w:pPr>
              <w:jc w:val="center"/>
            </w:pPr>
            <w:r>
              <w:t>新增文档</w:t>
            </w:r>
          </w:p>
        </w:tc>
        <w:tc>
          <w:tcPr>
            <w:tcW w:w="1455" w:type="dxa"/>
            <w:vAlign w:val="center"/>
          </w:tcPr>
          <w:p w14:paraId="5C7F7157" w14:textId="77777777" w:rsidR="00E27590" w:rsidRDefault="00E27590" w:rsidP="00960CA9">
            <w:pPr>
              <w:jc w:val="center"/>
            </w:pPr>
          </w:p>
        </w:tc>
      </w:tr>
      <w:tr w:rsidR="00704D3D" w14:paraId="0C634FF7" w14:textId="77777777" w:rsidTr="00960CA9">
        <w:trPr>
          <w:trHeight w:val="303"/>
        </w:trPr>
        <w:tc>
          <w:tcPr>
            <w:tcW w:w="1586" w:type="dxa"/>
            <w:vAlign w:val="center"/>
          </w:tcPr>
          <w:p w14:paraId="4A7C25CB" w14:textId="232BE335" w:rsidR="00704D3D" w:rsidRDefault="00704D3D" w:rsidP="00960CA9">
            <w:pPr>
              <w:jc w:val="center"/>
            </w:pPr>
            <w:r>
              <w:rPr>
                <w:rFonts w:hint="eastAsia"/>
              </w:rPr>
              <w:t>2026-03-1</w:t>
            </w:r>
            <w:r w:rsidR="00DA32B0">
              <w:rPr>
                <w:rFonts w:hint="eastAsia"/>
              </w:rPr>
              <w:t>2</w:t>
            </w:r>
          </w:p>
        </w:tc>
        <w:tc>
          <w:tcPr>
            <w:tcW w:w="1050" w:type="dxa"/>
            <w:vAlign w:val="center"/>
          </w:tcPr>
          <w:p w14:paraId="17C2BF48" w14:textId="5C725917" w:rsidR="00704D3D" w:rsidRDefault="00704D3D" w:rsidP="00960CA9">
            <w:pPr>
              <w:jc w:val="center"/>
            </w:pPr>
            <w:r>
              <w:rPr>
                <w:rFonts w:hint="eastAsia"/>
              </w:rPr>
              <w:t>张小欢</w:t>
            </w:r>
          </w:p>
        </w:tc>
        <w:tc>
          <w:tcPr>
            <w:tcW w:w="1305" w:type="dxa"/>
            <w:vAlign w:val="center"/>
          </w:tcPr>
          <w:p w14:paraId="2530DB2A" w14:textId="69520470" w:rsidR="00704D3D" w:rsidRDefault="00704D3D" w:rsidP="00960CA9">
            <w:pPr>
              <w:jc w:val="center"/>
            </w:pPr>
            <w:r>
              <w:rPr>
                <w:rFonts w:hint="eastAsia"/>
              </w:rPr>
              <w:t>V1.0B</w:t>
            </w:r>
          </w:p>
        </w:tc>
        <w:tc>
          <w:tcPr>
            <w:tcW w:w="4124" w:type="dxa"/>
          </w:tcPr>
          <w:p w14:paraId="5E54A1F6" w14:textId="5EBA3DA2" w:rsidR="00704D3D" w:rsidRDefault="00704D3D" w:rsidP="00960CA9">
            <w:pPr>
              <w:jc w:val="center"/>
            </w:pPr>
            <w:r>
              <w:rPr>
                <w:rFonts w:hint="eastAsia"/>
              </w:rPr>
              <w:t>增加控制功能的设计</w:t>
            </w:r>
          </w:p>
        </w:tc>
        <w:tc>
          <w:tcPr>
            <w:tcW w:w="1455" w:type="dxa"/>
            <w:vAlign w:val="center"/>
          </w:tcPr>
          <w:p w14:paraId="6FD6540C" w14:textId="77777777" w:rsidR="00704D3D" w:rsidRDefault="00704D3D" w:rsidP="00960CA9">
            <w:pPr>
              <w:jc w:val="center"/>
            </w:pPr>
          </w:p>
        </w:tc>
      </w:tr>
      <w:tr w:rsidR="00E27590" w14:paraId="02B2C5AC" w14:textId="77777777" w:rsidTr="00960CA9">
        <w:trPr>
          <w:trHeight w:val="303"/>
        </w:trPr>
        <w:tc>
          <w:tcPr>
            <w:tcW w:w="1586" w:type="dxa"/>
            <w:vAlign w:val="center"/>
          </w:tcPr>
          <w:p w14:paraId="53323A60" w14:textId="54A11267" w:rsidR="00E27590" w:rsidRDefault="00025F42" w:rsidP="00960CA9">
            <w:pPr>
              <w:jc w:val="center"/>
            </w:pPr>
            <w:r>
              <w:rPr>
                <w:rFonts w:hint="eastAsia"/>
              </w:rPr>
              <w:t>2026-4-7</w:t>
            </w:r>
          </w:p>
        </w:tc>
        <w:tc>
          <w:tcPr>
            <w:tcW w:w="1050" w:type="dxa"/>
            <w:vAlign w:val="center"/>
          </w:tcPr>
          <w:p w14:paraId="48F6541C" w14:textId="43104207" w:rsidR="00E27590" w:rsidRDefault="00025F42" w:rsidP="00960CA9">
            <w:pPr>
              <w:jc w:val="center"/>
            </w:pPr>
            <w:r>
              <w:rPr>
                <w:rFonts w:hint="eastAsia"/>
              </w:rPr>
              <w:t>张小欢</w:t>
            </w:r>
          </w:p>
        </w:tc>
        <w:tc>
          <w:tcPr>
            <w:tcW w:w="1305" w:type="dxa"/>
            <w:vAlign w:val="center"/>
          </w:tcPr>
          <w:p w14:paraId="2D058AD8" w14:textId="0D147F59" w:rsidR="00E27590" w:rsidRDefault="00025F42" w:rsidP="00960CA9">
            <w:pPr>
              <w:jc w:val="center"/>
            </w:pPr>
            <w:r>
              <w:rPr>
                <w:rFonts w:hint="eastAsia"/>
              </w:rPr>
              <w:t>V1.0C</w:t>
            </w:r>
          </w:p>
        </w:tc>
        <w:tc>
          <w:tcPr>
            <w:tcW w:w="4124" w:type="dxa"/>
          </w:tcPr>
          <w:p w14:paraId="48AC3DAF" w14:textId="2B473402" w:rsidR="00E27590" w:rsidRDefault="00025F42" w:rsidP="00960CA9">
            <w:pPr>
              <w:jc w:val="center"/>
            </w:pPr>
            <w:r>
              <w:rPr>
                <w:rFonts w:hint="eastAsia"/>
              </w:rPr>
              <w:t>增加入库出库分拣模块</w:t>
            </w:r>
          </w:p>
        </w:tc>
        <w:tc>
          <w:tcPr>
            <w:tcW w:w="1455" w:type="dxa"/>
            <w:vAlign w:val="center"/>
          </w:tcPr>
          <w:p w14:paraId="12C74BC7" w14:textId="77777777" w:rsidR="00E27590" w:rsidRDefault="00E27590" w:rsidP="00960CA9">
            <w:pPr>
              <w:jc w:val="center"/>
            </w:pPr>
          </w:p>
        </w:tc>
      </w:tr>
    </w:tbl>
    <w:p w14:paraId="5EBBB8A1" w14:textId="77777777" w:rsidR="00E27590" w:rsidRPr="00E27590" w:rsidRDefault="00E27590" w:rsidP="00E27590">
      <w:pPr>
        <w:rPr>
          <w:rFonts w:hint="eastAsia"/>
        </w:rPr>
      </w:pPr>
    </w:p>
    <w:p w14:paraId="5DC46219" w14:textId="5C63F690" w:rsidR="00E27590" w:rsidRDefault="00E27590">
      <w:pPr>
        <w:widowControl/>
        <w:rPr>
          <w:rFonts w:hint="eastAsia"/>
        </w:rPr>
      </w:pPr>
      <w:r>
        <w:rPr>
          <w:rFonts w:hint="eastAsia"/>
        </w:rPr>
        <w:br w:type="page"/>
      </w:r>
    </w:p>
    <w:sdt>
      <w:sdtPr>
        <w:rPr>
          <w:rFonts w:asciiTheme="minorHAnsi" w:eastAsiaTheme="minorEastAsia" w:hAnsiTheme="minorHAnsi" w:cstheme="minorBidi"/>
          <w:color w:val="auto"/>
          <w:kern w:val="2"/>
          <w:sz w:val="22"/>
          <w:szCs w:val="24"/>
          <w:lang w:val="zh-CN"/>
          <w14:ligatures w14:val="standardContextual"/>
        </w:rPr>
        <w:id w:val="-533573915"/>
        <w:docPartObj>
          <w:docPartGallery w:val="Table of Contents"/>
          <w:docPartUnique/>
        </w:docPartObj>
      </w:sdtPr>
      <w:sdtEndPr>
        <w:rPr>
          <w:b/>
          <w:bCs/>
        </w:rPr>
      </w:sdtEndPr>
      <w:sdtContent>
        <w:p w14:paraId="4DEFA7DB" w14:textId="3D653E74" w:rsidR="00C45A48" w:rsidRDefault="00C45A48">
          <w:pPr>
            <w:pStyle w:val="TOC"/>
            <w:rPr>
              <w:rFonts w:hint="eastAsia"/>
            </w:rPr>
          </w:pPr>
          <w:r>
            <w:rPr>
              <w:lang w:val="zh-CN"/>
            </w:rPr>
            <w:t>目录</w:t>
          </w:r>
        </w:p>
        <w:p w14:paraId="1ED2674F" w14:textId="5DE80A50" w:rsidR="00A14CBE" w:rsidRDefault="00C45A48">
          <w:pPr>
            <w:pStyle w:val="TOC1"/>
            <w:tabs>
              <w:tab w:val="right" w:leader="dot" w:pos="8296"/>
            </w:tabs>
            <w:rPr>
              <w:rFonts w:hint="eastAsia"/>
              <w:noProof/>
            </w:rPr>
          </w:pPr>
          <w:r>
            <w:fldChar w:fldCharType="begin"/>
          </w:r>
          <w:r>
            <w:instrText xml:space="preserve"> TOC \o "1-3" \h \z \u </w:instrText>
          </w:r>
          <w:r>
            <w:fldChar w:fldCharType="separate"/>
          </w:r>
          <w:hyperlink w:anchor="_Toc226444405" w:history="1">
            <w:r w:rsidR="00A14CBE" w:rsidRPr="00B6226D">
              <w:rPr>
                <w:rStyle w:val="af"/>
                <w:rFonts w:hint="eastAsia"/>
                <w:noProof/>
              </w:rPr>
              <w:t>智能分拣软件的功能设计</w:t>
            </w:r>
            <w:r w:rsidR="00A14CBE">
              <w:rPr>
                <w:rFonts w:hint="eastAsia"/>
                <w:noProof/>
                <w:webHidden/>
              </w:rPr>
              <w:tab/>
            </w:r>
            <w:r w:rsidR="00A14CBE">
              <w:rPr>
                <w:rFonts w:hint="eastAsia"/>
                <w:noProof/>
                <w:webHidden/>
              </w:rPr>
              <w:fldChar w:fldCharType="begin"/>
            </w:r>
            <w:r w:rsidR="00A14CBE">
              <w:rPr>
                <w:rFonts w:hint="eastAsia"/>
                <w:noProof/>
                <w:webHidden/>
              </w:rPr>
              <w:instrText xml:space="preserve"> </w:instrText>
            </w:r>
            <w:r w:rsidR="00A14CBE">
              <w:rPr>
                <w:noProof/>
                <w:webHidden/>
              </w:rPr>
              <w:instrText>PAGEREF _Toc226444405 \h</w:instrText>
            </w:r>
            <w:r w:rsidR="00A14CBE">
              <w:rPr>
                <w:rFonts w:hint="eastAsia"/>
                <w:noProof/>
                <w:webHidden/>
              </w:rPr>
              <w:instrText xml:space="preserve"> </w:instrText>
            </w:r>
            <w:r w:rsidR="00A14CBE">
              <w:rPr>
                <w:rFonts w:hint="eastAsia"/>
                <w:noProof/>
                <w:webHidden/>
              </w:rPr>
            </w:r>
            <w:r w:rsidR="00A14CBE">
              <w:rPr>
                <w:rFonts w:hint="eastAsia"/>
                <w:noProof/>
                <w:webHidden/>
              </w:rPr>
              <w:fldChar w:fldCharType="separate"/>
            </w:r>
            <w:r w:rsidR="00A14CBE">
              <w:rPr>
                <w:rFonts w:hint="eastAsia"/>
                <w:noProof/>
                <w:webHidden/>
              </w:rPr>
              <w:t>1</w:t>
            </w:r>
            <w:r w:rsidR="00A14CBE">
              <w:rPr>
                <w:rFonts w:hint="eastAsia"/>
                <w:noProof/>
                <w:webHidden/>
              </w:rPr>
              <w:fldChar w:fldCharType="end"/>
            </w:r>
          </w:hyperlink>
        </w:p>
        <w:p w14:paraId="08D2098F" w14:textId="24D9E87D" w:rsidR="00A14CBE" w:rsidRDefault="00A14CBE">
          <w:pPr>
            <w:pStyle w:val="TOC2"/>
            <w:tabs>
              <w:tab w:val="left" w:pos="1320"/>
              <w:tab w:val="right" w:leader="dot" w:pos="8296"/>
            </w:tabs>
            <w:ind w:left="440"/>
            <w:rPr>
              <w:rFonts w:hint="eastAsia"/>
              <w:noProof/>
            </w:rPr>
          </w:pPr>
          <w:hyperlink w:anchor="_Toc226444406" w:history="1">
            <w:r w:rsidRPr="00B6226D">
              <w:rPr>
                <w:rStyle w:val="af"/>
                <w:rFonts w:hint="eastAsia"/>
                <w:noProof/>
              </w:rPr>
              <w:t>一．</w:t>
            </w:r>
            <w:r>
              <w:rPr>
                <w:rFonts w:hint="eastAsia"/>
                <w:noProof/>
              </w:rPr>
              <w:tab/>
            </w:r>
            <w:r w:rsidRPr="00B6226D">
              <w:rPr>
                <w:rStyle w:val="af"/>
                <w:rFonts w:hint="eastAsia"/>
                <w:noProof/>
              </w:rPr>
              <w:t>业务概述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_Toc226444406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7CC56DD7" w14:textId="09805ACB" w:rsidR="00A14CBE" w:rsidRDefault="00A14CBE">
          <w:pPr>
            <w:pStyle w:val="TOC3"/>
            <w:tabs>
              <w:tab w:val="right" w:leader="dot" w:pos="8296"/>
            </w:tabs>
            <w:ind w:left="880"/>
            <w:rPr>
              <w:rFonts w:hint="eastAsia"/>
              <w:noProof/>
            </w:rPr>
          </w:pPr>
          <w:hyperlink w:anchor="_Toc226444407" w:history="1">
            <w:r w:rsidRPr="00B6226D">
              <w:rPr>
                <w:rStyle w:val="af"/>
                <w:rFonts w:hint="eastAsia"/>
                <w:noProof/>
              </w:rPr>
              <w:t>1.0场景定义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_Toc226444407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3D13C877" w14:textId="3E308DC7" w:rsidR="00A14CBE" w:rsidRDefault="00A14CBE">
          <w:pPr>
            <w:pStyle w:val="TOC3"/>
            <w:tabs>
              <w:tab w:val="right" w:leader="dot" w:pos="8296"/>
            </w:tabs>
            <w:ind w:left="880"/>
            <w:rPr>
              <w:rFonts w:hint="eastAsia"/>
              <w:noProof/>
            </w:rPr>
          </w:pPr>
          <w:hyperlink w:anchor="_Toc226444408" w:history="1">
            <w:r w:rsidRPr="00B6226D">
              <w:rPr>
                <w:rStyle w:val="af"/>
                <w:rFonts w:hint="eastAsia"/>
                <w:noProof/>
              </w:rPr>
              <w:t>1.1硬件设备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_Toc226444408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3AFE64B5" w14:textId="2C4132D2" w:rsidR="00A14CBE" w:rsidRDefault="00A14CBE">
          <w:pPr>
            <w:pStyle w:val="TOC3"/>
            <w:tabs>
              <w:tab w:val="right" w:leader="dot" w:pos="8296"/>
            </w:tabs>
            <w:ind w:left="880"/>
            <w:rPr>
              <w:rFonts w:hint="eastAsia"/>
              <w:noProof/>
            </w:rPr>
          </w:pPr>
          <w:hyperlink w:anchor="_Toc226444409" w:history="1">
            <w:r w:rsidRPr="00B6226D">
              <w:rPr>
                <w:rStyle w:val="af"/>
                <w:rFonts w:hint="eastAsia"/>
                <w:noProof/>
              </w:rPr>
              <w:t>1.2上层软件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_Toc226444409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4C6A47AC" w14:textId="3C079FF5" w:rsidR="00A14CBE" w:rsidRDefault="00A14CBE">
          <w:pPr>
            <w:pStyle w:val="TOC2"/>
            <w:tabs>
              <w:tab w:val="right" w:leader="dot" w:pos="8296"/>
            </w:tabs>
            <w:ind w:left="440"/>
            <w:rPr>
              <w:rFonts w:hint="eastAsia"/>
              <w:noProof/>
            </w:rPr>
          </w:pPr>
          <w:hyperlink w:anchor="_Toc226444410" w:history="1">
            <w:r w:rsidRPr="00B6226D">
              <w:rPr>
                <w:rStyle w:val="af"/>
                <w:rFonts w:hint="eastAsia"/>
                <w:noProof/>
              </w:rPr>
              <w:t>二．入库智能分拣业务需求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_Toc226444410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244C7C1C" w14:textId="382FF6B2" w:rsidR="00A14CBE" w:rsidRDefault="00A14CBE">
          <w:pPr>
            <w:pStyle w:val="TOC3"/>
            <w:tabs>
              <w:tab w:val="right" w:leader="dot" w:pos="8296"/>
            </w:tabs>
            <w:ind w:left="880"/>
            <w:rPr>
              <w:rFonts w:hint="eastAsia"/>
              <w:noProof/>
            </w:rPr>
          </w:pPr>
          <w:hyperlink w:anchor="_Toc226444411" w:history="1">
            <w:r w:rsidRPr="00B6226D">
              <w:rPr>
                <w:rStyle w:val="af"/>
                <w:rFonts w:hint="eastAsia"/>
                <w:noProof/>
              </w:rPr>
              <w:t>2.1入库硬件控制要求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_Toc226444411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254203DB" w14:textId="67CB2D57" w:rsidR="00A14CBE" w:rsidRDefault="00A14CBE">
          <w:pPr>
            <w:pStyle w:val="TOC3"/>
            <w:tabs>
              <w:tab w:val="right" w:leader="dot" w:pos="8296"/>
            </w:tabs>
            <w:ind w:left="880"/>
            <w:rPr>
              <w:rFonts w:hint="eastAsia"/>
              <w:noProof/>
            </w:rPr>
          </w:pPr>
          <w:hyperlink w:anchor="_Toc226444412" w:history="1">
            <w:r w:rsidRPr="00B6226D">
              <w:rPr>
                <w:rStyle w:val="af"/>
                <w:rFonts w:hint="eastAsia"/>
                <w:noProof/>
              </w:rPr>
              <w:t>2.2入库的硬件流程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_Toc226444412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709ABF8C" w14:textId="62E46ECD" w:rsidR="00A14CBE" w:rsidRDefault="00A14CBE">
          <w:pPr>
            <w:pStyle w:val="TOC3"/>
            <w:tabs>
              <w:tab w:val="right" w:leader="dot" w:pos="8296"/>
            </w:tabs>
            <w:ind w:left="880"/>
            <w:rPr>
              <w:rFonts w:hint="eastAsia"/>
              <w:noProof/>
            </w:rPr>
          </w:pPr>
          <w:hyperlink w:anchor="_Toc226444413" w:history="1">
            <w:r w:rsidRPr="00B6226D">
              <w:rPr>
                <w:rStyle w:val="af"/>
                <w:rFonts w:hint="eastAsia"/>
                <w:noProof/>
              </w:rPr>
              <w:t>2.3入库工作站控制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_Toc226444413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7BB359A3" w14:textId="4FBBA4A1" w:rsidR="00A14CBE" w:rsidRDefault="00A14CBE">
          <w:pPr>
            <w:pStyle w:val="TOC2"/>
            <w:tabs>
              <w:tab w:val="right" w:leader="dot" w:pos="8296"/>
            </w:tabs>
            <w:ind w:left="440"/>
            <w:rPr>
              <w:rFonts w:hint="eastAsia"/>
              <w:noProof/>
            </w:rPr>
          </w:pPr>
          <w:hyperlink w:anchor="_Toc226444414" w:history="1">
            <w:r w:rsidRPr="00B6226D">
              <w:rPr>
                <w:rStyle w:val="af"/>
                <w:rFonts w:hint="eastAsia"/>
                <w:noProof/>
              </w:rPr>
              <w:t>三．出库智能分拣业务需求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_Toc226444414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2A82C51E" w14:textId="72C7014A" w:rsidR="00A14CBE" w:rsidRDefault="00A14CBE">
          <w:pPr>
            <w:pStyle w:val="TOC3"/>
            <w:tabs>
              <w:tab w:val="right" w:leader="dot" w:pos="8296"/>
            </w:tabs>
            <w:ind w:left="880"/>
            <w:rPr>
              <w:rFonts w:hint="eastAsia"/>
              <w:noProof/>
            </w:rPr>
          </w:pPr>
          <w:hyperlink w:anchor="_Toc226444415" w:history="1">
            <w:r w:rsidRPr="00B6226D">
              <w:rPr>
                <w:rStyle w:val="af"/>
                <w:rFonts w:hint="eastAsia"/>
                <w:noProof/>
              </w:rPr>
              <w:t>3.1工作站捡取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_Toc226444415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75D0CFF6" w14:textId="4CBEDE31" w:rsidR="00A14CBE" w:rsidRDefault="00A14CBE">
          <w:pPr>
            <w:pStyle w:val="TOC3"/>
            <w:tabs>
              <w:tab w:val="right" w:leader="dot" w:pos="8296"/>
            </w:tabs>
            <w:ind w:left="880"/>
            <w:rPr>
              <w:rFonts w:hint="eastAsia"/>
              <w:noProof/>
            </w:rPr>
          </w:pPr>
          <w:hyperlink w:anchor="_Toc226444416" w:history="1">
            <w:r w:rsidRPr="00B6226D">
              <w:rPr>
                <w:rStyle w:val="af"/>
                <w:rFonts w:hint="eastAsia"/>
                <w:noProof/>
              </w:rPr>
              <w:t>3.2 人工处理分拣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_Toc226444416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66C6F5D1" w14:textId="3D612D50" w:rsidR="00A14CBE" w:rsidRDefault="00A14CBE">
          <w:pPr>
            <w:pStyle w:val="TOC3"/>
            <w:tabs>
              <w:tab w:val="right" w:leader="dot" w:pos="8296"/>
            </w:tabs>
            <w:ind w:left="880"/>
            <w:rPr>
              <w:rFonts w:hint="eastAsia"/>
              <w:noProof/>
            </w:rPr>
          </w:pPr>
          <w:hyperlink w:anchor="_Toc226444417" w:history="1">
            <w:r w:rsidRPr="00B6226D">
              <w:rPr>
                <w:rStyle w:val="af"/>
                <w:rFonts w:hint="eastAsia"/>
                <w:noProof/>
              </w:rPr>
              <w:t>3.3高速包装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_Toc226444417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79D15107" w14:textId="248FED53" w:rsidR="00A14CBE" w:rsidRDefault="00A14CBE">
          <w:pPr>
            <w:pStyle w:val="TOC3"/>
            <w:tabs>
              <w:tab w:val="right" w:leader="dot" w:pos="8296"/>
            </w:tabs>
            <w:ind w:left="880"/>
            <w:rPr>
              <w:rFonts w:hint="eastAsia"/>
              <w:noProof/>
            </w:rPr>
          </w:pPr>
          <w:hyperlink w:anchor="_Toc226444418" w:history="1">
            <w:r w:rsidRPr="00B6226D">
              <w:rPr>
                <w:rStyle w:val="af"/>
                <w:rFonts w:hint="eastAsia"/>
                <w:noProof/>
              </w:rPr>
              <w:t>3.4包裹合单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_Toc226444418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6E1E6E47" w14:textId="7DA5A247" w:rsidR="00A14CBE" w:rsidRDefault="00A14CBE">
          <w:pPr>
            <w:pStyle w:val="TOC3"/>
            <w:tabs>
              <w:tab w:val="right" w:leader="dot" w:pos="8296"/>
            </w:tabs>
            <w:ind w:left="880"/>
            <w:rPr>
              <w:rFonts w:hint="eastAsia"/>
              <w:noProof/>
            </w:rPr>
          </w:pPr>
          <w:hyperlink w:anchor="_Toc226444419" w:history="1">
            <w:r w:rsidRPr="00B6226D">
              <w:rPr>
                <w:rStyle w:val="af"/>
                <w:rFonts w:hint="eastAsia"/>
                <w:noProof/>
              </w:rPr>
              <w:t>3.5多盒包装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_Toc226444419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207999FF" w14:textId="441440A0" w:rsidR="00A14CBE" w:rsidRDefault="00A14CBE">
          <w:pPr>
            <w:pStyle w:val="TOC3"/>
            <w:tabs>
              <w:tab w:val="right" w:leader="dot" w:pos="8296"/>
            </w:tabs>
            <w:ind w:left="880"/>
            <w:rPr>
              <w:rFonts w:hint="eastAsia"/>
              <w:noProof/>
            </w:rPr>
          </w:pPr>
          <w:hyperlink w:anchor="_Toc226444420" w:history="1">
            <w:r w:rsidRPr="00B6226D">
              <w:rPr>
                <w:rStyle w:val="af"/>
                <w:rFonts w:hint="eastAsia"/>
                <w:noProof/>
              </w:rPr>
              <w:t>3.6码垛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_Toc226444420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74159D61" w14:textId="16CB53BE" w:rsidR="00A14CBE" w:rsidRDefault="00A14CBE">
          <w:pPr>
            <w:pStyle w:val="TOC3"/>
            <w:tabs>
              <w:tab w:val="right" w:leader="dot" w:pos="8296"/>
            </w:tabs>
            <w:ind w:left="880"/>
            <w:rPr>
              <w:rFonts w:hint="eastAsia"/>
              <w:noProof/>
            </w:rPr>
          </w:pPr>
          <w:hyperlink w:anchor="_Toc226444421" w:history="1">
            <w:r w:rsidRPr="00B6226D">
              <w:rPr>
                <w:rStyle w:val="af"/>
                <w:rFonts w:hint="eastAsia"/>
                <w:noProof/>
              </w:rPr>
              <w:t>3.7托盘搬运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_Toc226444421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7C4398F5" w14:textId="03549504" w:rsidR="00A14CBE" w:rsidRDefault="00A14CBE">
          <w:pPr>
            <w:pStyle w:val="TOC2"/>
            <w:tabs>
              <w:tab w:val="right" w:leader="dot" w:pos="8296"/>
            </w:tabs>
            <w:ind w:left="440"/>
            <w:rPr>
              <w:rFonts w:hint="eastAsia"/>
              <w:noProof/>
            </w:rPr>
          </w:pPr>
          <w:hyperlink w:anchor="_Toc226444422" w:history="1">
            <w:r w:rsidRPr="00B6226D">
              <w:rPr>
                <w:rStyle w:val="af"/>
                <w:rFonts w:hint="eastAsia"/>
                <w:noProof/>
              </w:rPr>
              <w:t>四．智能分拣模块功能设计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_Toc226444422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484FDF9F" w14:textId="1FBD5769" w:rsidR="00A14CBE" w:rsidRDefault="00A14CBE">
          <w:pPr>
            <w:pStyle w:val="TOC3"/>
            <w:tabs>
              <w:tab w:val="right" w:leader="dot" w:pos="8296"/>
            </w:tabs>
            <w:ind w:left="880"/>
            <w:rPr>
              <w:rFonts w:hint="eastAsia"/>
              <w:noProof/>
            </w:rPr>
          </w:pPr>
          <w:hyperlink w:anchor="_Toc226444423" w:history="1">
            <w:r w:rsidRPr="00B6226D">
              <w:rPr>
                <w:rStyle w:val="af"/>
                <w:rFonts w:hint="eastAsia"/>
                <w:noProof/>
              </w:rPr>
              <w:t>4.1 智能分拣模块的入库功能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_Toc226444423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3B42B0E7" w14:textId="4B27C3D0" w:rsidR="00A14CBE" w:rsidRDefault="00A14CBE">
          <w:pPr>
            <w:pStyle w:val="TOC3"/>
            <w:tabs>
              <w:tab w:val="right" w:leader="dot" w:pos="8296"/>
            </w:tabs>
            <w:ind w:left="880"/>
            <w:rPr>
              <w:rFonts w:hint="eastAsia"/>
              <w:noProof/>
            </w:rPr>
          </w:pPr>
          <w:hyperlink w:anchor="_Toc226444424" w:history="1">
            <w:r w:rsidRPr="00B6226D">
              <w:rPr>
                <w:rStyle w:val="af"/>
                <w:rFonts w:hint="eastAsia"/>
                <w:noProof/>
              </w:rPr>
              <w:t>4.2 智能分拣模块的出库功能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_Toc226444424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0889551B" w14:textId="5CEA6E62" w:rsidR="00A14CBE" w:rsidRDefault="00A14CBE">
          <w:pPr>
            <w:pStyle w:val="TOC3"/>
            <w:tabs>
              <w:tab w:val="right" w:leader="dot" w:pos="8296"/>
            </w:tabs>
            <w:ind w:left="880"/>
            <w:rPr>
              <w:rFonts w:hint="eastAsia"/>
              <w:noProof/>
            </w:rPr>
          </w:pPr>
          <w:hyperlink w:anchor="_Toc226444425" w:history="1">
            <w:r w:rsidRPr="00B6226D">
              <w:rPr>
                <w:rStyle w:val="af"/>
                <w:rFonts w:hint="eastAsia"/>
                <w:noProof/>
              </w:rPr>
              <w:t>4.3 智能分拣模块的框架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_Toc226444425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17928F5A" w14:textId="2416DF96" w:rsidR="00A14CBE" w:rsidRDefault="00A14CBE">
          <w:pPr>
            <w:pStyle w:val="TOC3"/>
            <w:tabs>
              <w:tab w:val="right" w:leader="dot" w:pos="8296"/>
            </w:tabs>
            <w:ind w:left="880"/>
            <w:rPr>
              <w:rFonts w:hint="eastAsia"/>
              <w:noProof/>
            </w:rPr>
          </w:pPr>
          <w:hyperlink w:anchor="_Toc226444426" w:history="1">
            <w:r w:rsidRPr="00B6226D">
              <w:rPr>
                <w:rStyle w:val="af"/>
                <w:rFonts w:hint="eastAsia"/>
                <w:noProof/>
              </w:rPr>
              <w:t>4.4 智能分拣模块的设备构成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_Toc226444426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6C923F6B" w14:textId="4C6A074C" w:rsidR="00A14CBE" w:rsidRDefault="00A14CBE">
          <w:pPr>
            <w:pStyle w:val="TOC3"/>
            <w:tabs>
              <w:tab w:val="right" w:leader="dot" w:pos="8296"/>
            </w:tabs>
            <w:ind w:left="880"/>
            <w:rPr>
              <w:rFonts w:hint="eastAsia"/>
              <w:noProof/>
            </w:rPr>
          </w:pPr>
          <w:hyperlink w:anchor="_Toc226444427" w:history="1">
            <w:r w:rsidRPr="00B6226D">
              <w:rPr>
                <w:rStyle w:val="af"/>
                <w:rFonts w:hint="eastAsia"/>
                <w:noProof/>
              </w:rPr>
              <w:t>4.5 智能分拣模块接口数据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_Toc226444427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4197CFE7" w14:textId="09A449A1" w:rsidR="00A14CBE" w:rsidRDefault="00A14CBE">
          <w:pPr>
            <w:pStyle w:val="TOC3"/>
            <w:tabs>
              <w:tab w:val="right" w:leader="dot" w:pos="8296"/>
            </w:tabs>
            <w:ind w:left="880"/>
            <w:rPr>
              <w:rFonts w:hint="eastAsia"/>
              <w:noProof/>
            </w:rPr>
          </w:pPr>
          <w:hyperlink w:anchor="_Toc226444428" w:history="1">
            <w:r w:rsidRPr="00B6226D">
              <w:rPr>
                <w:rStyle w:val="af"/>
                <w:rFonts w:hint="eastAsia"/>
                <w:noProof/>
              </w:rPr>
              <w:t>4.6 智能分拣入库控制流程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_Toc226444428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780F9746" w14:textId="40511E37" w:rsidR="00A14CBE" w:rsidRDefault="00A14CBE">
          <w:pPr>
            <w:pStyle w:val="TOC3"/>
            <w:tabs>
              <w:tab w:val="right" w:leader="dot" w:pos="8296"/>
            </w:tabs>
            <w:ind w:left="880"/>
            <w:rPr>
              <w:rFonts w:hint="eastAsia"/>
              <w:noProof/>
            </w:rPr>
          </w:pPr>
          <w:hyperlink w:anchor="_Toc226444429" w:history="1">
            <w:r w:rsidRPr="00B6226D">
              <w:rPr>
                <w:rStyle w:val="af"/>
                <w:rFonts w:hint="eastAsia"/>
                <w:noProof/>
              </w:rPr>
              <w:t>4.7 智能分拣出库控制流程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_Toc226444429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092B47C7" w14:textId="57D13610" w:rsidR="00A14CBE" w:rsidRDefault="00A14CBE">
          <w:pPr>
            <w:pStyle w:val="TOC2"/>
            <w:tabs>
              <w:tab w:val="right" w:leader="dot" w:pos="8296"/>
            </w:tabs>
            <w:ind w:left="440"/>
            <w:rPr>
              <w:rFonts w:hint="eastAsia"/>
              <w:noProof/>
            </w:rPr>
          </w:pPr>
          <w:hyperlink w:anchor="_Toc226444430" w:history="1">
            <w:r w:rsidRPr="00B6226D">
              <w:rPr>
                <w:rStyle w:val="af"/>
                <w:rFonts w:hint="eastAsia"/>
                <w:noProof/>
              </w:rPr>
              <w:t>五．入库智能分拣模块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_Toc226444430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5C6D4DC5" w14:textId="686CD2D6" w:rsidR="00A14CBE" w:rsidRDefault="00A14CBE">
          <w:pPr>
            <w:pStyle w:val="TOC3"/>
            <w:tabs>
              <w:tab w:val="right" w:leader="dot" w:pos="8296"/>
            </w:tabs>
            <w:ind w:left="880"/>
            <w:rPr>
              <w:rFonts w:hint="eastAsia"/>
              <w:noProof/>
            </w:rPr>
          </w:pPr>
          <w:hyperlink w:anchor="_Toc226444431" w:history="1">
            <w:r w:rsidRPr="00B6226D">
              <w:rPr>
                <w:rStyle w:val="af"/>
                <w:rFonts w:hint="eastAsia"/>
                <w:noProof/>
              </w:rPr>
              <w:t>5.1入库工作站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_Toc226444431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684D6C69" w14:textId="2B43DF19" w:rsidR="00A14CBE" w:rsidRDefault="00A14CBE">
          <w:pPr>
            <w:pStyle w:val="TOC3"/>
            <w:tabs>
              <w:tab w:val="right" w:leader="dot" w:pos="8296"/>
            </w:tabs>
            <w:ind w:left="880"/>
            <w:rPr>
              <w:rFonts w:hint="eastAsia"/>
              <w:noProof/>
            </w:rPr>
          </w:pPr>
          <w:hyperlink w:anchor="_Toc226444432" w:history="1">
            <w:r w:rsidRPr="00B6226D">
              <w:rPr>
                <w:rStyle w:val="af"/>
                <w:rFonts w:hint="eastAsia"/>
                <w:noProof/>
              </w:rPr>
              <w:t>5.2 入库分拣线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_Toc226444432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7D44DCEB" w14:textId="5BC2DDC2" w:rsidR="00A14CBE" w:rsidRDefault="00A14CBE">
          <w:pPr>
            <w:pStyle w:val="TOC3"/>
            <w:tabs>
              <w:tab w:val="right" w:leader="dot" w:pos="8296"/>
            </w:tabs>
            <w:ind w:left="880"/>
            <w:rPr>
              <w:rFonts w:hint="eastAsia"/>
              <w:noProof/>
            </w:rPr>
          </w:pPr>
          <w:hyperlink w:anchor="_Toc226444433" w:history="1">
            <w:r w:rsidRPr="00B6226D">
              <w:rPr>
                <w:rStyle w:val="af"/>
                <w:rFonts w:hint="eastAsia"/>
                <w:noProof/>
              </w:rPr>
              <w:t>5.3 入库视觉门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_Toc226444433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55DC2F56" w14:textId="011C383A" w:rsidR="00A14CBE" w:rsidRDefault="00A14CBE">
          <w:pPr>
            <w:pStyle w:val="TOC3"/>
            <w:tabs>
              <w:tab w:val="right" w:leader="dot" w:pos="8296"/>
            </w:tabs>
            <w:ind w:left="880"/>
            <w:rPr>
              <w:rFonts w:hint="eastAsia"/>
              <w:noProof/>
            </w:rPr>
          </w:pPr>
          <w:hyperlink w:anchor="_Toc226444434" w:history="1">
            <w:r w:rsidRPr="00B6226D">
              <w:rPr>
                <w:rStyle w:val="af"/>
                <w:rFonts w:hint="eastAsia"/>
                <w:noProof/>
              </w:rPr>
              <w:t>5.4 入库整形机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_Toc226444434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7B10DBC4" w14:textId="1C3EED06" w:rsidR="00A14CBE" w:rsidRDefault="00A14CBE">
          <w:pPr>
            <w:pStyle w:val="TOC3"/>
            <w:tabs>
              <w:tab w:val="right" w:leader="dot" w:pos="8296"/>
            </w:tabs>
            <w:ind w:left="880"/>
            <w:rPr>
              <w:rFonts w:hint="eastAsia"/>
              <w:noProof/>
            </w:rPr>
          </w:pPr>
          <w:hyperlink w:anchor="_Toc226444435" w:history="1">
            <w:r w:rsidRPr="00B6226D">
              <w:rPr>
                <w:rStyle w:val="af"/>
                <w:rFonts w:hint="eastAsia"/>
                <w:noProof/>
              </w:rPr>
              <w:t>5.5 入库分拣控制和接口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_Toc226444435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50CBF320" w14:textId="6D5C6887" w:rsidR="00A14CBE" w:rsidRDefault="00A14CBE">
          <w:pPr>
            <w:pStyle w:val="TOC2"/>
            <w:tabs>
              <w:tab w:val="right" w:leader="dot" w:pos="8296"/>
            </w:tabs>
            <w:ind w:left="440"/>
            <w:rPr>
              <w:rFonts w:hint="eastAsia"/>
              <w:noProof/>
            </w:rPr>
          </w:pPr>
          <w:hyperlink w:anchor="_Toc226444436" w:history="1">
            <w:r w:rsidRPr="00B6226D">
              <w:rPr>
                <w:rStyle w:val="af"/>
                <w:rFonts w:hint="eastAsia"/>
                <w:noProof/>
              </w:rPr>
              <w:t>六．出库智能分拣模块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_Toc226444436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3B3AF575" w14:textId="1039AC74" w:rsidR="00A14CBE" w:rsidRDefault="00A14CBE">
          <w:pPr>
            <w:pStyle w:val="TOC3"/>
            <w:tabs>
              <w:tab w:val="right" w:leader="dot" w:pos="8296"/>
            </w:tabs>
            <w:ind w:left="880"/>
            <w:rPr>
              <w:rFonts w:hint="eastAsia"/>
              <w:noProof/>
            </w:rPr>
          </w:pPr>
          <w:hyperlink w:anchor="_Toc226444437" w:history="1">
            <w:r w:rsidRPr="00B6226D">
              <w:rPr>
                <w:rStyle w:val="af"/>
                <w:rFonts w:hint="eastAsia"/>
                <w:noProof/>
              </w:rPr>
              <w:t>6.1 出库工作站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_Toc226444437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5FE75362" w14:textId="119F4A22" w:rsidR="00A14CBE" w:rsidRDefault="00A14CBE">
          <w:pPr>
            <w:pStyle w:val="TOC3"/>
            <w:tabs>
              <w:tab w:val="right" w:leader="dot" w:pos="8296"/>
            </w:tabs>
            <w:ind w:left="880"/>
            <w:rPr>
              <w:rFonts w:hint="eastAsia"/>
              <w:noProof/>
            </w:rPr>
          </w:pPr>
          <w:hyperlink w:anchor="_Toc226444438" w:history="1">
            <w:r w:rsidRPr="00B6226D">
              <w:rPr>
                <w:rStyle w:val="af"/>
                <w:rFonts w:hint="eastAsia"/>
                <w:noProof/>
              </w:rPr>
              <w:t>6.2 出库视觉门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_Toc226444438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4876B430" w14:textId="3CA336BA" w:rsidR="00A14CBE" w:rsidRDefault="00A14CBE">
          <w:pPr>
            <w:pStyle w:val="TOC3"/>
            <w:tabs>
              <w:tab w:val="right" w:leader="dot" w:pos="8296"/>
            </w:tabs>
            <w:ind w:left="880"/>
            <w:rPr>
              <w:rFonts w:hint="eastAsia"/>
              <w:noProof/>
            </w:rPr>
          </w:pPr>
          <w:hyperlink w:anchor="_Toc226444439" w:history="1">
            <w:r w:rsidRPr="00B6226D">
              <w:rPr>
                <w:rStyle w:val="af"/>
                <w:rFonts w:hint="eastAsia"/>
                <w:noProof/>
              </w:rPr>
              <w:t>6.3 出库分拣线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_Toc226444439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0CEB6A43" w14:textId="6AD9B7DF" w:rsidR="00A14CBE" w:rsidRDefault="00A14CBE">
          <w:pPr>
            <w:pStyle w:val="TOC3"/>
            <w:tabs>
              <w:tab w:val="right" w:leader="dot" w:pos="8296"/>
            </w:tabs>
            <w:ind w:left="880"/>
            <w:rPr>
              <w:rFonts w:hint="eastAsia"/>
              <w:noProof/>
            </w:rPr>
          </w:pPr>
          <w:hyperlink w:anchor="_Toc226444440" w:history="1">
            <w:r w:rsidRPr="00B6226D">
              <w:rPr>
                <w:rStyle w:val="af"/>
                <w:rFonts w:hint="eastAsia"/>
                <w:noProof/>
              </w:rPr>
              <w:t>6.4 合单缓存线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_Toc226444440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3E583121" w14:textId="08640338" w:rsidR="00A14CBE" w:rsidRDefault="00A14CBE">
          <w:pPr>
            <w:pStyle w:val="TOC3"/>
            <w:tabs>
              <w:tab w:val="right" w:leader="dot" w:pos="8296"/>
            </w:tabs>
            <w:ind w:left="880"/>
            <w:rPr>
              <w:rFonts w:hint="eastAsia"/>
              <w:noProof/>
            </w:rPr>
          </w:pPr>
          <w:hyperlink w:anchor="_Toc226444441" w:history="1">
            <w:r w:rsidRPr="00B6226D">
              <w:rPr>
                <w:rStyle w:val="af"/>
                <w:rFonts w:hint="eastAsia"/>
                <w:noProof/>
              </w:rPr>
              <w:t>6.5 人工处理线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_Toc226444441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58619FF2" w14:textId="3ABB39F5" w:rsidR="00A14CBE" w:rsidRDefault="00A14CBE">
          <w:pPr>
            <w:pStyle w:val="TOC3"/>
            <w:tabs>
              <w:tab w:val="right" w:leader="dot" w:pos="8296"/>
            </w:tabs>
            <w:ind w:left="880"/>
            <w:rPr>
              <w:rFonts w:hint="eastAsia"/>
              <w:noProof/>
            </w:rPr>
          </w:pPr>
          <w:hyperlink w:anchor="_Toc226444442" w:history="1">
            <w:r w:rsidRPr="00B6226D">
              <w:rPr>
                <w:rStyle w:val="af"/>
                <w:rFonts w:hint="eastAsia"/>
                <w:noProof/>
              </w:rPr>
              <w:t>6.6 自动整形机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_Toc226444442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3441E267" w14:textId="323C1CD1" w:rsidR="00A14CBE" w:rsidRDefault="00A14CBE">
          <w:pPr>
            <w:pStyle w:val="TOC3"/>
            <w:tabs>
              <w:tab w:val="right" w:leader="dot" w:pos="8296"/>
            </w:tabs>
            <w:ind w:left="880"/>
            <w:rPr>
              <w:rFonts w:hint="eastAsia"/>
              <w:noProof/>
            </w:rPr>
          </w:pPr>
          <w:hyperlink w:anchor="_Toc226444443" w:history="1">
            <w:r w:rsidRPr="00B6226D">
              <w:rPr>
                <w:rStyle w:val="af"/>
                <w:rFonts w:hint="eastAsia"/>
                <w:noProof/>
              </w:rPr>
              <w:t>6.7 高速自动包装线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_Toc226444443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5E975AF0" w14:textId="3E534D6D" w:rsidR="00A14CBE" w:rsidRDefault="00A14CBE">
          <w:pPr>
            <w:pStyle w:val="TOC3"/>
            <w:tabs>
              <w:tab w:val="right" w:leader="dot" w:pos="8296"/>
            </w:tabs>
            <w:ind w:left="880"/>
            <w:rPr>
              <w:rFonts w:hint="eastAsia"/>
              <w:noProof/>
            </w:rPr>
          </w:pPr>
          <w:hyperlink w:anchor="_Toc226444444" w:history="1">
            <w:r w:rsidRPr="00B6226D">
              <w:rPr>
                <w:rStyle w:val="af"/>
                <w:rFonts w:hint="eastAsia"/>
                <w:noProof/>
              </w:rPr>
              <w:t>6.8 多盒包装线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_Toc226444444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6F889B00" w14:textId="2D8A4FFF" w:rsidR="00A14CBE" w:rsidRDefault="00A14CBE">
          <w:pPr>
            <w:pStyle w:val="TOC3"/>
            <w:tabs>
              <w:tab w:val="right" w:leader="dot" w:pos="8296"/>
            </w:tabs>
            <w:ind w:left="880"/>
            <w:rPr>
              <w:rFonts w:hint="eastAsia"/>
              <w:noProof/>
            </w:rPr>
          </w:pPr>
          <w:hyperlink w:anchor="_Toc226444445" w:history="1">
            <w:r w:rsidRPr="00B6226D">
              <w:rPr>
                <w:rStyle w:val="af"/>
                <w:rFonts w:hint="eastAsia"/>
                <w:noProof/>
              </w:rPr>
              <w:t>6.9 自动码垛机器人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_Toc226444445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66AF4BD4" w14:textId="5E700294" w:rsidR="00A14CBE" w:rsidRDefault="00A14CBE">
          <w:pPr>
            <w:pStyle w:val="TOC3"/>
            <w:tabs>
              <w:tab w:val="right" w:leader="dot" w:pos="8296"/>
            </w:tabs>
            <w:ind w:left="880"/>
            <w:rPr>
              <w:rFonts w:hint="eastAsia"/>
              <w:noProof/>
            </w:rPr>
          </w:pPr>
          <w:hyperlink w:anchor="_Toc226444446" w:history="1">
            <w:r w:rsidRPr="00B6226D">
              <w:rPr>
                <w:rStyle w:val="af"/>
                <w:rFonts w:hint="eastAsia"/>
                <w:noProof/>
              </w:rPr>
              <w:t>6.10 出库分拣控制和接口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_Toc226444446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6DFCF588" w14:textId="02C2C169" w:rsidR="00A14CBE" w:rsidRDefault="00A14CBE">
          <w:pPr>
            <w:pStyle w:val="TOC2"/>
            <w:tabs>
              <w:tab w:val="right" w:leader="dot" w:pos="8296"/>
            </w:tabs>
            <w:ind w:left="440"/>
            <w:rPr>
              <w:rFonts w:hint="eastAsia"/>
              <w:noProof/>
            </w:rPr>
          </w:pPr>
          <w:hyperlink w:anchor="_Toc226444447" w:history="1">
            <w:r w:rsidRPr="00B6226D">
              <w:rPr>
                <w:rStyle w:val="af"/>
                <w:rFonts w:hint="eastAsia"/>
                <w:noProof/>
              </w:rPr>
              <w:t>附录1 摆轮分拣机PLC控制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_Toc226444447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1C64435E" w14:textId="2005F9AE" w:rsidR="00A14CBE" w:rsidRDefault="00A14CBE">
          <w:pPr>
            <w:pStyle w:val="TOC2"/>
            <w:tabs>
              <w:tab w:val="right" w:leader="dot" w:pos="8296"/>
            </w:tabs>
            <w:ind w:left="440"/>
            <w:rPr>
              <w:rFonts w:hint="eastAsia"/>
              <w:noProof/>
            </w:rPr>
          </w:pPr>
          <w:hyperlink w:anchor="_Toc226444448" w:history="1">
            <w:r w:rsidRPr="00B6226D">
              <w:rPr>
                <w:rStyle w:val="af"/>
                <w:rFonts w:hint="eastAsia"/>
                <w:noProof/>
              </w:rPr>
              <w:t>附录2 摆轮分拣机姿态控制技术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_Toc226444448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4D79226C" w14:textId="0EF81B33" w:rsidR="00A14CBE" w:rsidRDefault="00A14CBE">
          <w:pPr>
            <w:pStyle w:val="TOC2"/>
            <w:tabs>
              <w:tab w:val="right" w:leader="dot" w:pos="8296"/>
            </w:tabs>
            <w:ind w:left="440"/>
            <w:rPr>
              <w:rFonts w:hint="eastAsia"/>
              <w:noProof/>
            </w:rPr>
          </w:pPr>
          <w:hyperlink w:anchor="_Toc226444449" w:history="1">
            <w:r w:rsidRPr="00B6226D">
              <w:rPr>
                <w:rStyle w:val="af"/>
                <w:rFonts w:hint="eastAsia"/>
                <w:noProof/>
              </w:rPr>
              <w:t>附录3 摆轮分拣机边缘计算PC控制方案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_Toc226444449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3B2A68B2" w14:textId="066A080E" w:rsidR="00A14CBE" w:rsidRDefault="00A14CBE">
          <w:pPr>
            <w:pStyle w:val="TOC2"/>
            <w:tabs>
              <w:tab w:val="right" w:leader="dot" w:pos="8296"/>
            </w:tabs>
            <w:ind w:left="440"/>
            <w:rPr>
              <w:rFonts w:hint="eastAsia"/>
              <w:noProof/>
            </w:rPr>
          </w:pPr>
          <w:hyperlink w:anchor="_Toc226444450" w:history="1">
            <w:r w:rsidRPr="00B6226D">
              <w:rPr>
                <w:rStyle w:val="af"/>
                <w:rFonts w:hint="eastAsia"/>
                <w:noProof/>
              </w:rPr>
              <w:t>附录4 RT Linux工控机实现方案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_Toc226444450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46</w:t>
            </w:r>
            <w:r>
              <w:rPr>
                <w:rFonts w:hint="eastAsia"/>
                <w:noProof/>
                <w:webHidden/>
              </w:rPr>
              <w:fldChar w:fldCharType="end"/>
            </w:r>
          </w:hyperlink>
        </w:p>
        <w:p w14:paraId="7E0768D4" w14:textId="64FF37DF" w:rsidR="00C45A48" w:rsidRDefault="00C45A48">
          <w:pPr>
            <w:rPr>
              <w:rFonts w:hint="eastAsia"/>
            </w:rPr>
          </w:pPr>
          <w:r>
            <w:rPr>
              <w:b/>
              <w:bCs/>
              <w:lang w:val="zh-CN"/>
            </w:rPr>
            <w:fldChar w:fldCharType="end"/>
          </w:r>
        </w:p>
      </w:sdtContent>
    </w:sdt>
    <w:p w14:paraId="01F6DA78" w14:textId="77777777" w:rsidR="00E27590" w:rsidRDefault="00E27590">
      <w:pPr>
        <w:rPr>
          <w:rFonts w:hint="eastAsia"/>
        </w:rPr>
      </w:pPr>
    </w:p>
    <w:p w14:paraId="6FF5A39D" w14:textId="474BCA6F" w:rsidR="00E27590" w:rsidRDefault="00E27590">
      <w:pPr>
        <w:widowControl/>
        <w:rPr>
          <w:rFonts w:hint="eastAsia"/>
        </w:rPr>
      </w:pPr>
      <w:r>
        <w:rPr>
          <w:rFonts w:hint="eastAsia"/>
        </w:rPr>
        <w:br w:type="page"/>
      </w:r>
    </w:p>
    <w:p w14:paraId="41A1EDE6" w14:textId="0A0BC2C0" w:rsidR="00E27590" w:rsidRDefault="00DA5246" w:rsidP="00E27590">
      <w:pPr>
        <w:pStyle w:val="2"/>
        <w:numPr>
          <w:ilvl w:val="0"/>
          <w:numId w:val="1"/>
        </w:numPr>
        <w:rPr>
          <w:rFonts w:hint="eastAsia"/>
        </w:rPr>
      </w:pPr>
      <w:bookmarkStart w:id="3" w:name="_Toc226444406"/>
      <w:r>
        <w:rPr>
          <w:rFonts w:hint="eastAsia"/>
        </w:rPr>
        <w:lastRenderedPageBreak/>
        <w:t>业务</w:t>
      </w:r>
      <w:r w:rsidR="00E27590">
        <w:rPr>
          <w:rFonts w:hint="eastAsia"/>
        </w:rPr>
        <w:t>概述</w:t>
      </w:r>
      <w:bookmarkEnd w:id="3"/>
    </w:p>
    <w:p w14:paraId="6193B1BC" w14:textId="1AAF6888" w:rsidR="00E27590" w:rsidRDefault="00DA5246" w:rsidP="00E27590">
      <w:pPr>
        <w:ind w:firstLine="420"/>
        <w:rPr>
          <w:rFonts w:hint="eastAsia"/>
        </w:rPr>
      </w:pPr>
      <w:r>
        <w:rPr>
          <w:rFonts w:hint="eastAsia"/>
        </w:rPr>
        <w:t>在玩觅的成品鞋智能仓系统中，</w:t>
      </w:r>
      <w:r w:rsidR="00E27590">
        <w:rPr>
          <w:rFonts w:hint="eastAsia"/>
        </w:rPr>
        <w:t>智能分拣</w:t>
      </w:r>
      <w:r>
        <w:rPr>
          <w:rFonts w:hint="eastAsia"/>
        </w:rPr>
        <w:t>的业务功能负责</w:t>
      </w:r>
      <w:r w:rsidR="00E27590">
        <w:rPr>
          <w:rFonts w:hint="eastAsia"/>
        </w:rPr>
        <w:t>完成两部分工作：一是成品鞋的入库，二是成品鞋的出库。</w:t>
      </w:r>
    </w:p>
    <w:p w14:paraId="167774C1" w14:textId="2D412F80" w:rsidR="00E27590" w:rsidRDefault="00E27590" w:rsidP="00DA5246">
      <w:pPr>
        <w:pStyle w:val="a9"/>
        <w:numPr>
          <w:ilvl w:val="0"/>
          <w:numId w:val="5"/>
        </w:numPr>
        <w:rPr>
          <w:rFonts w:hint="eastAsia"/>
        </w:rPr>
      </w:pPr>
      <w:r>
        <w:rPr>
          <w:rFonts w:hint="eastAsia"/>
        </w:rPr>
        <w:t>对于入库</w:t>
      </w:r>
      <w:r w:rsidR="00B41675">
        <w:rPr>
          <w:rFonts w:hint="eastAsia"/>
        </w:rPr>
        <w:t>业务</w:t>
      </w:r>
      <w:r>
        <w:rPr>
          <w:rFonts w:hint="eastAsia"/>
        </w:rPr>
        <w:t>功能，客户可能存在以下不同情景的需要：</w:t>
      </w:r>
    </w:p>
    <w:p w14:paraId="350665CF" w14:textId="4DBC080B" w:rsidR="00E27590" w:rsidRDefault="00E27590" w:rsidP="00E27590">
      <w:pPr>
        <w:pStyle w:val="a9"/>
        <w:numPr>
          <w:ilvl w:val="0"/>
          <w:numId w:val="2"/>
        </w:numPr>
        <w:rPr>
          <w:rFonts w:hint="eastAsia"/>
        </w:rPr>
      </w:pPr>
      <w:r>
        <w:rPr>
          <w:rFonts w:hint="eastAsia"/>
        </w:rPr>
        <w:t>生产鞋由人工在阁楼的入库输送接口入库。生产的鞋先放到托盘上，搬运到阁楼后，由人工手动入库。</w:t>
      </w:r>
    </w:p>
    <w:p w14:paraId="0425AB56" w14:textId="65F88A40" w:rsidR="00E27590" w:rsidRDefault="00E27590" w:rsidP="00E27590">
      <w:pPr>
        <w:pStyle w:val="a9"/>
        <w:numPr>
          <w:ilvl w:val="0"/>
          <w:numId w:val="2"/>
        </w:numPr>
        <w:rPr>
          <w:rFonts w:hint="eastAsia"/>
        </w:rPr>
      </w:pPr>
      <w:r>
        <w:rPr>
          <w:rFonts w:hint="eastAsia"/>
        </w:rPr>
        <w:t>生产鞋在品检线直接对接入库。生产的鞋直接对接入库输送线，实现自动生产即入库。</w:t>
      </w:r>
    </w:p>
    <w:p w14:paraId="501CB050" w14:textId="18077277" w:rsidR="00E27590" w:rsidRDefault="00E27590" w:rsidP="00E27590">
      <w:pPr>
        <w:pStyle w:val="a9"/>
        <w:numPr>
          <w:ilvl w:val="0"/>
          <w:numId w:val="2"/>
        </w:numPr>
        <w:rPr>
          <w:rFonts w:hint="eastAsia"/>
        </w:rPr>
      </w:pPr>
      <w:r>
        <w:rPr>
          <w:rFonts w:hint="eastAsia"/>
        </w:rPr>
        <w:t>退货鞋人工检验后入库。销售退货的鞋</w:t>
      </w:r>
      <w:r w:rsidR="000C23E3">
        <w:rPr>
          <w:rFonts w:hint="eastAsia"/>
        </w:rPr>
        <w:t>，在阁楼人工进行退货检验，完成检验后自动入库。</w:t>
      </w:r>
    </w:p>
    <w:p w14:paraId="61F654E0" w14:textId="08D3FA21" w:rsidR="003B3EF2" w:rsidRDefault="003B3EF2" w:rsidP="003B3EF2">
      <w:pPr>
        <w:ind w:firstLine="420"/>
        <w:rPr>
          <w:rFonts w:hint="eastAsia"/>
        </w:rPr>
      </w:pPr>
      <w:r>
        <w:rPr>
          <w:rFonts w:hint="eastAsia"/>
        </w:rPr>
        <w:t>入库业务从鞋盒进入入库输送线开始，经过识别分拣，到达不同的入库工作站进行</w:t>
      </w:r>
      <w:r w:rsidR="00403489">
        <w:rPr>
          <w:rFonts w:hint="eastAsia"/>
        </w:rPr>
        <w:t>堆垛，入库工作站堆垛完成后，由ABR对接并将鞋盒放入成品仓的入库缓存区。</w:t>
      </w:r>
    </w:p>
    <w:p w14:paraId="6940D21D" w14:textId="2D19ECCD" w:rsidR="000C23E3" w:rsidRDefault="000C23E3" w:rsidP="00DA5246">
      <w:pPr>
        <w:pStyle w:val="a9"/>
        <w:numPr>
          <w:ilvl w:val="0"/>
          <w:numId w:val="5"/>
        </w:numPr>
        <w:rPr>
          <w:rFonts w:hint="eastAsia"/>
        </w:rPr>
      </w:pPr>
      <w:r>
        <w:rPr>
          <w:rFonts w:hint="eastAsia"/>
        </w:rPr>
        <w:t>对于出库</w:t>
      </w:r>
      <w:r w:rsidR="00AD3498">
        <w:rPr>
          <w:rFonts w:hint="eastAsia"/>
        </w:rPr>
        <w:t>业务</w:t>
      </w:r>
      <w:r>
        <w:rPr>
          <w:rFonts w:hint="eastAsia"/>
        </w:rPr>
        <w:t>功能，客户的情景为根据ERP的销售单定时处理出库。</w:t>
      </w:r>
    </w:p>
    <w:p w14:paraId="46EBE403" w14:textId="4E236B2C" w:rsidR="00F23178" w:rsidRDefault="00F23178" w:rsidP="00F23178">
      <w:pPr>
        <w:pStyle w:val="a9"/>
        <w:numPr>
          <w:ilvl w:val="0"/>
          <w:numId w:val="6"/>
        </w:numPr>
        <w:rPr>
          <w:rFonts w:hint="eastAsia"/>
        </w:rPr>
      </w:pPr>
      <w:r>
        <w:rPr>
          <w:rFonts w:hint="eastAsia"/>
        </w:rPr>
        <w:t>根据订单的货物型号和数量确定包装规格，根据物流类型确定出货波次</w:t>
      </w:r>
      <w:r w:rsidR="00403489">
        <w:rPr>
          <w:rFonts w:hint="eastAsia"/>
        </w:rPr>
        <w:t>（APS）</w:t>
      </w:r>
      <w:r>
        <w:rPr>
          <w:rFonts w:hint="eastAsia"/>
        </w:rPr>
        <w:t>。</w:t>
      </w:r>
    </w:p>
    <w:p w14:paraId="2D5FE97D" w14:textId="14A7C04B" w:rsidR="00F23178" w:rsidRDefault="00F23178" w:rsidP="00F23178">
      <w:pPr>
        <w:pStyle w:val="a9"/>
        <w:numPr>
          <w:ilvl w:val="0"/>
          <w:numId w:val="6"/>
        </w:numPr>
        <w:rPr>
          <w:rFonts w:hint="eastAsia"/>
        </w:rPr>
      </w:pPr>
      <w:r>
        <w:rPr>
          <w:rFonts w:hint="eastAsia"/>
        </w:rPr>
        <w:t>成品仓按波次进行货物捡取、打包出库</w:t>
      </w:r>
      <w:r w:rsidR="00403489">
        <w:rPr>
          <w:rFonts w:hint="eastAsia"/>
        </w:rPr>
        <w:t>（ABR、出库分拣）</w:t>
      </w:r>
      <w:r>
        <w:rPr>
          <w:rFonts w:hint="eastAsia"/>
        </w:rPr>
        <w:t>。</w:t>
      </w:r>
    </w:p>
    <w:p w14:paraId="41971C30" w14:textId="17AEB3CA" w:rsidR="00F23178" w:rsidRDefault="00F23178" w:rsidP="00F23178">
      <w:pPr>
        <w:pStyle w:val="a9"/>
        <w:numPr>
          <w:ilvl w:val="0"/>
          <w:numId w:val="6"/>
        </w:numPr>
        <w:rPr>
          <w:rFonts w:hint="eastAsia"/>
        </w:rPr>
      </w:pPr>
      <w:r>
        <w:rPr>
          <w:rFonts w:hint="eastAsia"/>
        </w:rPr>
        <w:t>对于分拣异常</w:t>
      </w:r>
      <w:r w:rsidR="00593046">
        <w:rPr>
          <w:rFonts w:hint="eastAsia"/>
        </w:rPr>
        <w:t>的货物</w:t>
      </w:r>
      <w:r>
        <w:rPr>
          <w:rFonts w:hint="eastAsia"/>
        </w:rPr>
        <w:t>、需要人工手动处理的</w:t>
      </w:r>
      <w:r w:rsidR="00593046">
        <w:rPr>
          <w:rFonts w:hint="eastAsia"/>
        </w:rPr>
        <w:t>货物（如放赠品），先分拣到人工处理区，由人工处理后再进行下一步自动处理。</w:t>
      </w:r>
    </w:p>
    <w:p w14:paraId="7C8C0E54" w14:textId="30611438" w:rsidR="00593046" w:rsidRDefault="00593046" w:rsidP="00F23178">
      <w:pPr>
        <w:pStyle w:val="a9"/>
        <w:numPr>
          <w:ilvl w:val="0"/>
          <w:numId w:val="6"/>
        </w:numPr>
        <w:rPr>
          <w:rFonts w:hint="eastAsia"/>
        </w:rPr>
      </w:pPr>
      <w:r>
        <w:rPr>
          <w:rFonts w:hint="eastAsia"/>
        </w:rPr>
        <w:t>对于多个货物打包成一个包裹的情况，从捡取和分拣阶段就开始尽力合并完整，降低打包前的合单等待情况。</w:t>
      </w:r>
    </w:p>
    <w:p w14:paraId="01D2FD28" w14:textId="1F686657" w:rsidR="000C23E3" w:rsidRDefault="000C23E3" w:rsidP="000C23E3">
      <w:pPr>
        <w:ind w:firstLine="420"/>
      </w:pPr>
      <w:r>
        <w:rPr>
          <w:rFonts w:hint="eastAsia"/>
        </w:rPr>
        <w:t>智能分拣部分在入库和出库流程中主要起到对接外部输送线和仓库，实现货物（鞋）的出入库监测和控制。智能分拣部分对</w:t>
      </w:r>
      <w:r w:rsidR="00D84A40">
        <w:rPr>
          <w:rFonts w:hint="eastAsia"/>
        </w:rPr>
        <w:t>上</w:t>
      </w:r>
      <w:r>
        <w:rPr>
          <w:rFonts w:hint="eastAsia"/>
        </w:rPr>
        <w:t>承接WMS和APS的功能，对下对接输送线、工作站、智能包装线、码垛机等硬件设备。</w:t>
      </w:r>
    </w:p>
    <w:p w14:paraId="52E417EF" w14:textId="74E4C5A4" w:rsidR="00DA65F2" w:rsidRDefault="005A4D98" w:rsidP="005A4D98">
      <w:pPr>
        <w:pStyle w:val="3"/>
      </w:pPr>
      <w:bookmarkStart w:id="4" w:name="_Toc226444407"/>
      <w:r>
        <w:rPr>
          <w:rFonts w:hint="eastAsia"/>
        </w:rPr>
        <w:t>1.0</w:t>
      </w:r>
      <w:r w:rsidR="00DA65F2">
        <w:rPr>
          <w:rFonts w:hint="eastAsia"/>
        </w:rPr>
        <w:t>场景定义</w:t>
      </w:r>
      <w:bookmarkEnd w:id="4"/>
    </w:p>
    <w:p w14:paraId="4EF184EB" w14:textId="652FEA26" w:rsidR="00DA65F2" w:rsidRPr="00DA65F2" w:rsidRDefault="00DA65F2" w:rsidP="00DA65F2">
      <w:pPr>
        <w:ind w:firstLine="420"/>
        <w:rPr>
          <w:rFonts w:hint="eastAsia"/>
        </w:rPr>
      </w:pPr>
      <w:r>
        <w:rPr>
          <w:rFonts w:hint="eastAsia"/>
        </w:rPr>
        <w:t>玩觅成品仓按建筑结构分为3层，仓的高度有8米。在二楼出库分拣线上建一阁楼，站在</w:t>
      </w:r>
      <w:r w:rsidR="001C4F59">
        <w:rPr>
          <w:rFonts w:hint="eastAsia"/>
        </w:rPr>
        <w:t>人和</w:t>
      </w:r>
      <w:r>
        <w:rPr>
          <w:rFonts w:hint="eastAsia"/>
        </w:rPr>
        <w:t>电梯的角度，2楼成品仓，3楼（阁楼）退货处理区，4楼成品仓。</w:t>
      </w:r>
      <w:r w:rsidR="001C4F59">
        <w:rPr>
          <w:rFonts w:hint="eastAsia"/>
        </w:rPr>
        <w:t>本文后续对楼层的描述按照这种方式：2楼成品仓，3楼（阁楼），4楼成品仓。</w:t>
      </w:r>
    </w:p>
    <w:p w14:paraId="4FFFA9B6" w14:textId="2438CA5E" w:rsidR="00955222" w:rsidRDefault="00955222" w:rsidP="00955222">
      <w:pPr>
        <w:pStyle w:val="3"/>
        <w:rPr>
          <w:rFonts w:hint="eastAsia"/>
        </w:rPr>
      </w:pPr>
      <w:bookmarkStart w:id="5" w:name="_Toc226444408"/>
      <w:r>
        <w:rPr>
          <w:rFonts w:hint="eastAsia"/>
        </w:rPr>
        <w:t>1.1硬件</w:t>
      </w:r>
      <w:r w:rsidR="00D84A40">
        <w:rPr>
          <w:rFonts w:hint="eastAsia"/>
        </w:rPr>
        <w:t>设备</w:t>
      </w:r>
      <w:bookmarkEnd w:id="5"/>
    </w:p>
    <w:p w14:paraId="6841102A" w14:textId="1858C4B5" w:rsidR="00955222" w:rsidRDefault="00955222" w:rsidP="00955222">
      <w:pPr>
        <w:ind w:firstLine="420"/>
        <w:rPr>
          <w:rFonts w:hint="eastAsia"/>
        </w:rPr>
      </w:pPr>
      <w:r>
        <w:rPr>
          <w:rFonts w:hint="eastAsia"/>
        </w:rPr>
        <w:t>硬件层由输送机（传送带）系统、分拣设备、存储设备、包装设备、</w:t>
      </w:r>
      <w:r w:rsidRPr="005F0C5A">
        <w:rPr>
          <w:rFonts w:hint="eastAsia"/>
          <w:strike/>
        </w:rPr>
        <w:t>监控系统</w:t>
      </w:r>
      <w:r>
        <w:rPr>
          <w:rFonts w:hint="eastAsia"/>
        </w:rPr>
        <w:t>组成。</w:t>
      </w:r>
    </w:p>
    <w:p w14:paraId="45AF63CF" w14:textId="17518898" w:rsidR="00955222" w:rsidRDefault="00955222" w:rsidP="00955222">
      <w:pPr>
        <w:ind w:firstLine="420"/>
        <w:rPr>
          <w:rFonts w:hint="eastAsia"/>
        </w:rPr>
      </w:pPr>
      <w:r>
        <w:rPr>
          <w:rFonts w:hint="eastAsia"/>
        </w:rPr>
        <w:t>输送机系统</w:t>
      </w:r>
      <w:r w:rsidR="00593046">
        <w:rPr>
          <w:rFonts w:hint="eastAsia"/>
        </w:rPr>
        <w:t>：</w:t>
      </w:r>
      <w:r>
        <w:rPr>
          <w:rFonts w:hint="eastAsia"/>
        </w:rPr>
        <w:t>覆盖入库和出库的主要区域，可分为入库线、出库线。其中入库线开始于阁楼的临时入库口和退货口、生产品检线对接口，结束于入库工作站。出库线</w:t>
      </w:r>
      <w:r>
        <w:rPr>
          <w:rFonts w:hint="eastAsia"/>
        </w:rPr>
        <w:lastRenderedPageBreak/>
        <w:t>开始于出库工作站，结束于码垛机的整形位。输送机系统还包括了跨楼层的升降机设备。</w:t>
      </w:r>
    </w:p>
    <w:p w14:paraId="1ADC2887" w14:textId="327DC1C8" w:rsidR="00DA0531" w:rsidRDefault="00DA0531" w:rsidP="00955222">
      <w:pPr>
        <w:ind w:firstLine="420"/>
        <w:rPr>
          <w:rFonts w:hint="eastAsia"/>
        </w:rPr>
      </w:pPr>
      <w:r>
        <w:rPr>
          <w:rFonts w:hint="eastAsia"/>
        </w:rPr>
        <w:t>分拣设备：包括分拣机器人（机械臂、工作站、ABR）、智能分拣口（摆轮分拣机）、传感器（视觉识别扫码、光电）。实现货物的识别和按规则控制。</w:t>
      </w:r>
    </w:p>
    <w:p w14:paraId="026AE3F4" w14:textId="0840CB1B" w:rsidR="00DA0531" w:rsidRDefault="00DA0531" w:rsidP="00955222">
      <w:pPr>
        <w:ind w:firstLine="420"/>
        <w:rPr>
          <w:rFonts w:hint="eastAsia"/>
        </w:rPr>
      </w:pPr>
      <w:r>
        <w:rPr>
          <w:rFonts w:hint="eastAsia"/>
        </w:rPr>
        <w:t>存储设备：</w:t>
      </w:r>
      <w:r w:rsidR="005F0C5A">
        <w:rPr>
          <w:rFonts w:hint="eastAsia"/>
        </w:rPr>
        <w:t>货物托盘，纸箱托盘，临时托盘，托盘堆</w:t>
      </w:r>
      <w:r w:rsidR="00DA0335">
        <w:rPr>
          <w:rFonts w:hint="eastAsia"/>
        </w:rPr>
        <w:t>。</w:t>
      </w:r>
    </w:p>
    <w:p w14:paraId="63E1C5D6" w14:textId="34EE0F0F" w:rsidR="00DA0335" w:rsidRDefault="00DA0335" w:rsidP="00955222">
      <w:pPr>
        <w:ind w:firstLine="420"/>
        <w:rPr>
          <w:rFonts w:hint="eastAsia"/>
        </w:rPr>
      </w:pPr>
      <w:r>
        <w:rPr>
          <w:rFonts w:hint="eastAsia"/>
        </w:rPr>
        <w:t>包装设备：自动打包机（纸箱上料机器人，自动开箱机，自动装箱机，自动封箱机），标签打印机</w:t>
      </w:r>
      <w:r w:rsidR="00CA6005">
        <w:rPr>
          <w:rFonts w:hint="eastAsia"/>
        </w:rPr>
        <w:t>、码垛机器人</w:t>
      </w:r>
      <w:r>
        <w:rPr>
          <w:rFonts w:hint="eastAsia"/>
        </w:rPr>
        <w:t>。</w:t>
      </w:r>
    </w:p>
    <w:p w14:paraId="3F5F439F" w14:textId="75D98B9A" w:rsidR="00DA0335" w:rsidRPr="00DA0335" w:rsidRDefault="00DA0335" w:rsidP="00955222">
      <w:pPr>
        <w:ind w:firstLine="420"/>
        <w:rPr>
          <w:rFonts w:hint="eastAsia"/>
        </w:rPr>
      </w:pPr>
      <w:r w:rsidRPr="005F0C5A">
        <w:rPr>
          <w:rFonts w:hint="eastAsia"/>
          <w:strike/>
        </w:rPr>
        <w:t>监控系统：摄像头，环境传感器等</w:t>
      </w:r>
      <w:r>
        <w:rPr>
          <w:rFonts w:hint="eastAsia"/>
        </w:rPr>
        <w:t>。</w:t>
      </w:r>
    </w:p>
    <w:p w14:paraId="05F84E75" w14:textId="47CBBE11" w:rsidR="000C23E3" w:rsidRDefault="00DA0335" w:rsidP="00DA0335">
      <w:pPr>
        <w:pStyle w:val="3"/>
        <w:rPr>
          <w:rFonts w:hint="eastAsia"/>
        </w:rPr>
      </w:pPr>
      <w:bookmarkStart w:id="6" w:name="_Toc226444409"/>
      <w:r>
        <w:rPr>
          <w:rFonts w:hint="eastAsia"/>
        </w:rPr>
        <w:t>1.2</w:t>
      </w:r>
      <w:r w:rsidR="00D84A40">
        <w:rPr>
          <w:rFonts w:hint="eastAsia"/>
        </w:rPr>
        <w:t>上层</w:t>
      </w:r>
      <w:r>
        <w:rPr>
          <w:rFonts w:hint="eastAsia"/>
        </w:rPr>
        <w:t>软件</w:t>
      </w:r>
      <w:bookmarkEnd w:id="6"/>
    </w:p>
    <w:p w14:paraId="79CF2AD3" w14:textId="77777777" w:rsidR="00CA6005" w:rsidRDefault="00D84A40" w:rsidP="00D84A40">
      <w:pPr>
        <w:ind w:firstLine="420"/>
        <w:rPr>
          <w:rFonts w:hint="eastAsia"/>
        </w:rPr>
      </w:pPr>
      <w:r>
        <w:rPr>
          <w:rFonts w:hint="eastAsia"/>
        </w:rPr>
        <w:t>智能分拣部分的上层软件主要包括WMS和APS。上层软件</w:t>
      </w:r>
      <w:r w:rsidR="00CA6005">
        <w:rPr>
          <w:rFonts w:hint="eastAsia"/>
        </w:rPr>
        <w:t>根据实际情况</w:t>
      </w:r>
      <w:r>
        <w:rPr>
          <w:rFonts w:hint="eastAsia"/>
        </w:rPr>
        <w:t>提供</w:t>
      </w:r>
      <w:r w:rsidR="00CA6005">
        <w:rPr>
          <w:rFonts w:hint="eastAsia"/>
        </w:rPr>
        <w:t>实时的</w:t>
      </w:r>
      <w:r>
        <w:rPr>
          <w:rFonts w:hint="eastAsia"/>
        </w:rPr>
        <w:t>分拣任务</w:t>
      </w:r>
      <w:r w:rsidR="00CA6005">
        <w:rPr>
          <w:rFonts w:hint="eastAsia"/>
        </w:rPr>
        <w:t>数据。数据主要为入库订单信息，出库包裹信息。</w:t>
      </w:r>
    </w:p>
    <w:p w14:paraId="3B017A77" w14:textId="07DE64D6" w:rsidR="00DA0335" w:rsidRDefault="00CA6005" w:rsidP="00D84A40">
      <w:pPr>
        <w:ind w:firstLine="420"/>
        <w:rPr>
          <w:rFonts w:hint="eastAsia"/>
        </w:rPr>
      </w:pPr>
      <w:r>
        <w:rPr>
          <w:rFonts w:hint="eastAsia"/>
        </w:rPr>
        <w:t>对入库来说，WMS根据入库单，生成入库分拣任务数据，数据主要为入库仓位数据（库位、货物的SKU和数量），智能分拣部分根据入库线上的货物实时扫描数据，匹配入库仓位数据，将匹配的货物分拣到相应的入库工作站。</w:t>
      </w:r>
    </w:p>
    <w:p w14:paraId="6D1A88C8" w14:textId="695BC052" w:rsidR="00DA0335" w:rsidRDefault="00CA6005" w:rsidP="00375EF9">
      <w:pPr>
        <w:ind w:firstLine="420"/>
        <w:rPr>
          <w:rFonts w:hint="eastAsia"/>
        </w:rPr>
      </w:pPr>
      <w:r>
        <w:rPr>
          <w:rFonts w:hint="eastAsia"/>
        </w:rPr>
        <w:t>对出库来说，WMS根据销售单，生成出库分拣任务数据，数据主要为出库包裹数据（包裹信息，货物的SKU和数量），智能分拣部分根据出库工作站的货物数据，匹配出库包裹数据，将匹配的货物分拣到相应的包</w:t>
      </w:r>
      <w:r w:rsidR="00221464">
        <w:rPr>
          <w:rFonts w:hint="eastAsia"/>
        </w:rPr>
        <w:t>装</w:t>
      </w:r>
      <w:r>
        <w:rPr>
          <w:rFonts w:hint="eastAsia"/>
        </w:rPr>
        <w:t>设备。</w:t>
      </w:r>
    </w:p>
    <w:p w14:paraId="48A972EE" w14:textId="77777777" w:rsidR="00DA0335" w:rsidRPr="00DA0335" w:rsidRDefault="00DA0335" w:rsidP="00DA0335">
      <w:pPr>
        <w:rPr>
          <w:rFonts w:hint="eastAsia"/>
        </w:rPr>
      </w:pPr>
    </w:p>
    <w:p w14:paraId="6CE2566C" w14:textId="2F495D30" w:rsidR="000C23E3" w:rsidRDefault="000C23E3" w:rsidP="000C23E3">
      <w:pPr>
        <w:pStyle w:val="2"/>
        <w:rPr>
          <w:rFonts w:hint="eastAsia"/>
        </w:rPr>
      </w:pPr>
      <w:bookmarkStart w:id="7" w:name="_Toc226444410"/>
      <w:r>
        <w:rPr>
          <w:rFonts w:hint="eastAsia"/>
        </w:rPr>
        <w:t>二．入库智能分拣</w:t>
      </w:r>
      <w:r w:rsidR="007F537D">
        <w:rPr>
          <w:rFonts w:hint="eastAsia"/>
        </w:rPr>
        <w:t>业务需求</w:t>
      </w:r>
      <w:bookmarkEnd w:id="7"/>
    </w:p>
    <w:p w14:paraId="30939323" w14:textId="45757C94" w:rsidR="00375EF9" w:rsidRDefault="00375EF9" w:rsidP="00375EF9">
      <w:pPr>
        <w:widowControl/>
        <w:ind w:firstLine="420"/>
        <w:rPr>
          <w:rFonts w:hint="eastAsia"/>
        </w:rPr>
      </w:pPr>
      <w:r>
        <w:rPr>
          <w:rFonts w:hint="eastAsia"/>
        </w:rPr>
        <w:t>入库分拣主要是将生产线的入库鞋盒分给两个成品仓进行入库，同时也包括了将退货的鞋盒入库。入库仓位数据由WMS负责，WMS需给出所有入库货位的入库仓位数据。若智能分拣遇到没有入库仓位数据的货物（如无法识别货物的SKU，SKU无法匹配仓位数据），将无法正常入库，此时需在仓库内开辟一个临时存储区，将这部分货物先放入临时存储区。</w:t>
      </w:r>
    </w:p>
    <w:p w14:paraId="712B3013" w14:textId="46A9637D" w:rsidR="00375EF9" w:rsidRPr="00375EF9" w:rsidRDefault="00375EF9" w:rsidP="00375EF9">
      <w:pPr>
        <w:widowControl/>
        <w:ind w:firstLine="420"/>
        <w:rPr>
          <w:rFonts w:hint="eastAsia"/>
        </w:rPr>
      </w:pPr>
      <w:r>
        <w:rPr>
          <w:rFonts w:hint="eastAsia"/>
        </w:rPr>
        <w:t>对于匹配到入库仓位数据的货物，根据匹配的仓位，确定分拣规则，控制硬件确保货物正常到达入库工作站。</w:t>
      </w:r>
    </w:p>
    <w:p w14:paraId="285AFAC0" w14:textId="57D7F45D" w:rsidR="000C23E3" w:rsidRDefault="00375EF9" w:rsidP="000C23E3">
      <w:pPr>
        <w:ind w:firstLine="420"/>
        <w:rPr>
          <w:rFonts w:hint="eastAsia"/>
        </w:rPr>
      </w:pPr>
      <w:r>
        <w:rPr>
          <w:rFonts w:hint="eastAsia"/>
        </w:rPr>
        <w:t>分拣的正确确认，两级确认：第一级在入库工作站前</w:t>
      </w:r>
      <w:r w:rsidR="004B68DB">
        <w:rPr>
          <w:rFonts w:hint="eastAsia"/>
        </w:rPr>
        <w:t>安装视觉门</w:t>
      </w:r>
      <w:r>
        <w:rPr>
          <w:rFonts w:hint="eastAsia"/>
        </w:rPr>
        <w:t>，扫码确认货物正确。第二级在货位上，由ABR放置货物时扫码确认货物</w:t>
      </w:r>
      <w:r w:rsidR="004B68DB">
        <w:rPr>
          <w:rFonts w:hint="eastAsia"/>
        </w:rPr>
        <w:t>正确。</w:t>
      </w:r>
    </w:p>
    <w:p w14:paraId="474FAA5F" w14:textId="2A23442F" w:rsidR="00887EB9" w:rsidRPr="00375EF9" w:rsidRDefault="00887EB9" w:rsidP="000C23E3">
      <w:pPr>
        <w:ind w:firstLine="420"/>
        <w:rPr>
          <w:rFonts w:hint="eastAsia"/>
        </w:rPr>
      </w:pPr>
      <w:r>
        <w:rPr>
          <w:rFonts w:hint="eastAsia"/>
        </w:rPr>
        <w:t>智能分拣部分只完成第一级确认，并将分拣结果（入库工作站中的货物数据）反馈给上层软件。</w:t>
      </w:r>
    </w:p>
    <w:p w14:paraId="03EB616A" w14:textId="0F0FA0B8" w:rsidR="000C23E3" w:rsidRDefault="004B68DB" w:rsidP="004B68DB">
      <w:pPr>
        <w:pStyle w:val="3"/>
        <w:rPr>
          <w:rFonts w:hint="eastAsia"/>
        </w:rPr>
      </w:pPr>
      <w:bookmarkStart w:id="8" w:name="_Toc226444411"/>
      <w:r>
        <w:rPr>
          <w:rFonts w:hint="eastAsia"/>
        </w:rPr>
        <w:lastRenderedPageBreak/>
        <w:t>2.1入库硬件控制要求</w:t>
      </w:r>
      <w:bookmarkEnd w:id="8"/>
    </w:p>
    <w:p w14:paraId="2EEAD051" w14:textId="437FFA84" w:rsidR="004B68DB" w:rsidRDefault="004B68DB" w:rsidP="004B68DB">
      <w:pPr>
        <w:ind w:firstLine="420"/>
        <w:rPr>
          <w:rFonts w:hint="eastAsia"/>
        </w:rPr>
      </w:pPr>
      <w:r>
        <w:rPr>
          <w:rFonts w:hint="eastAsia"/>
        </w:rPr>
        <w:t>输送线缓存控制。在输送线的合流处（如多条入库线的合流、退货线的合流、退货线和入库线的合流）每个进口输送线都需要支持缓存控制。缓存控制的目的是实现合流货物的数量可控的交叉</w:t>
      </w:r>
      <w:r w:rsidR="00B25731">
        <w:rPr>
          <w:rFonts w:hint="eastAsia"/>
        </w:rPr>
        <w:t>。合流的不同进口上的货物一般是不同的，增加缓存控制就是让进口上的货物可以按照一定的数量进行交叉。这个交叉最终传递给入库工作站，符合入库工作站操作时的货物排序。</w:t>
      </w:r>
    </w:p>
    <w:p w14:paraId="49F5DDD7" w14:textId="3CC6B65A" w:rsidR="004B68DB" w:rsidRDefault="004B68DB" w:rsidP="004B68DB">
      <w:pPr>
        <w:ind w:firstLine="420"/>
        <w:rPr>
          <w:rFonts w:hint="eastAsia"/>
        </w:rPr>
      </w:pPr>
      <w:r>
        <w:rPr>
          <w:rFonts w:hint="eastAsia"/>
        </w:rPr>
        <w:t>分拣数量控制。</w:t>
      </w:r>
      <w:r w:rsidR="00B25731">
        <w:rPr>
          <w:rFonts w:hint="eastAsia"/>
        </w:rPr>
        <w:t>在输送线的分流处（如入库线分2楼和</w:t>
      </w:r>
      <w:r w:rsidR="00DB4C14">
        <w:rPr>
          <w:rFonts w:hint="eastAsia"/>
        </w:rPr>
        <w:t>4</w:t>
      </w:r>
      <w:r w:rsidR="00B25731">
        <w:rPr>
          <w:rFonts w:hint="eastAsia"/>
        </w:rPr>
        <w:t>楼），按照入库仓位数据进行货物分流，确保数量正确。</w:t>
      </w:r>
    </w:p>
    <w:p w14:paraId="67C17157" w14:textId="40CE3BB6" w:rsidR="00B25731" w:rsidRDefault="00B25731" w:rsidP="00B25731">
      <w:pPr>
        <w:pStyle w:val="3"/>
        <w:rPr>
          <w:rFonts w:hint="eastAsia"/>
        </w:rPr>
      </w:pPr>
      <w:bookmarkStart w:id="9" w:name="_Toc226444412"/>
      <w:r>
        <w:rPr>
          <w:rFonts w:hint="eastAsia"/>
        </w:rPr>
        <w:t>2.2入库</w:t>
      </w:r>
      <w:r w:rsidR="00400C7F">
        <w:rPr>
          <w:rFonts w:hint="eastAsia"/>
        </w:rPr>
        <w:t>的硬件流程</w:t>
      </w:r>
      <w:bookmarkEnd w:id="9"/>
    </w:p>
    <w:p w14:paraId="154D4504" w14:textId="09D93086" w:rsidR="00400C7F" w:rsidRDefault="00400C7F" w:rsidP="00400C7F">
      <w:pPr>
        <w:ind w:firstLine="420"/>
        <w:rPr>
          <w:rFonts w:hint="eastAsia"/>
        </w:rPr>
      </w:pPr>
      <w:r>
        <w:rPr>
          <w:rFonts w:hint="eastAsia"/>
        </w:rPr>
        <w:t>入库有两个起点，一个是临时入库口，在阁楼上，一个是生产入库口，在生产楼上。</w:t>
      </w:r>
    </w:p>
    <w:p w14:paraId="3A45A9D0" w14:textId="0139DD18" w:rsidR="00400C7F" w:rsidRDefault="00400C7F" w:rsidP="00400C7F">
      <w:pPr>
        <w:ind w:firstLine="420"/>
        <w:rPr>
          <w:rFonts w:hint="eastAsia"/>
        </w:rPr>
      </w:pPr>
      <w:r>
        <w:rPr>
          <w:rFonts w:hint="eastAsia"/>
        </w:rPr>
        <w:t>临时入库口只有一个，入库口进来后先扫码，确认货物。根据货物SKU匹配入库仓位数据，确认去2楼还是</w:t>
      </w:r>
      <w:r w:rsidR="00DB4C14">
        <w:rPr>
          <w:rFonts w:hint="eastAsia"/>
        </w:rPr>
        <w:t>4</w:t>
      </w:r>
      <w:r>
        <w:rPr>
          <w:rFonts w:hint="eastAsia"/>
        </w:rPr>
        <w:t>楼的仓库。控制硬件设备将货物运送到相应的入库工作站。</w:t>
      </w:r>
    </w:p>
    <w:p w14:paraId="26039765" w14:textId="6BB47E49" w:rsidR="00400C7F" w:rsidRDefault="00400C7F" w:rsidP="00400C7F">
      <w:pPr>
        <w:ind w:firstLine="420"/>
        <w:rPr>
          <w:rFonts w:hint="eastAsia"/>
        </w:rPr>
      </w:pPr>
      <w:r>
        <w:rPr>
          <w:rFonts w:hint="eastAsia"/>
        </w:rPr>
        <w:t>生产入库口每层楼可能有多个（根据实际的品检数量确定），</w:t>
      </w:r>
      <w:r w:rsidR="00050185">
        <w:rPr>
          <w:rFonts w:hint="eastAsia"/>
        </w:rPr>
        <w:t>每个入库口都需要进行货物缓存，缓存到一定数量后才进入入库输送线。不同楼层之间也需要进行合流，合流的策略是不能破坏输送线上货物的连续数量（需要不同楼层之间的协调控制）。视觉门安装在入库输送线合流后的位置，扫码确定每个入库货物的SKU。匹配入库仓位数据，确认是去2楼还是</w:t>
      </w:r>
      <w:r w:rsidR="00DB4C14">
        <w:rPr>
          <w:rFonts w:hint="eastAsia"/>
        </w:rPr>
        <w:t>4</w:t>
      </w:r>
      <w:r w:rsidR="00050185">
        <w:rPr>
          <w:rFonts w:hint="eastAsia"/>
        </w:rPr>
        <w:t>楼的仓库。控制硬件设备将货物运送到相应的入库工作站。</w:t>
      </w:r>
    </w:p>
    <w:p w14:paraId="2C91974B" w14:textId="1F9E7818" w:rsidR="00DE19E0" w:rsidRDefault="00DE19E0" w:rsidP="00DE19E0">
      <w:pPr>
        <w:pStyle w:val="3"/>
        <w:rPr>
          <w:rFonts w:hint="eastAsia"/>
        </w:rPr>
      </w:pPr>
      <w:bookmarkStart w:id="10" w:name="_Toc226444413"/>
      <w:r>
        <w:rPr>
          <w:rFonts w:hint="eastAsia"/>
        </w:rPr>
        <w:t>2.3入库工作站控制</w:t>
      </w:r>
      <w:bookmarkEnd w:id="10"/>
    </w:p>
    <w:p w14:paraId="6E8BAB85" w14:textId="77777777" w:rsidR="00887EB9" w:rsidRDefault="00DE19E0" w:rsidP="00DE19E0">
      <w:pPr>
        <w:ind w:firstLine="420"/>
        <w:rPr>
          <w:rFonts w:hint="eastAsia"/>
        </w:rPr>
      </w:pPr>
      <w:r>
        <w:rPr>
          <w:rFonts w:hint="eastAsia"/>
        </w:rPr>
        <w:t>根据入库工作站前的视觉门扫码结果控制输送线运动和入库工作站的捡取动作，保证每叠货物的SKU相同和尽可能叠4个鞋盒。</w:t>
      </w:r>
    </w:p>
    <w:p w14:paraId="36ADB3EE" w14:textId="0C484BFA" w:rsidR="00DE19E0" w:rsidRDefault="00887EB9" w:rsidP="00DE19E0">
      <w:pPr>
        <w:ind w:firstLine="420"/>
        <w:rPr>
          <w:rFonts w:hint="eastAsia"/>
        </w:rPr>
      </w:pPr>
      <w:r>
        <w:rPr>
          <w:rFonts w:hint="eastAsia"/>
        </w:rPr>
        <w:t>在入库工作站完成所有捡取后，将最终货物数据反馈给上层软件。</w:t>
      </w:r>
    </w:p>
    <w:p w14:paraId="67E5F7D2" w14:textId="4A3E0B56" w:rsidR="00887EB9" w:rsidRDefault="00887EB9" w:rsidP="00DE19E0">
      <w:pPr>
        <w:ind w:firstLine="420"/>
        <w:rPr>
          <w:rFonts w:hint="eastAsia"/>
        </w:rPr>
      </w:pPr>
      <w:r>
        <w:rPr>
          <w:rFonts w:hint="eastAsia"/>
        </w:rPr>
        <w:t>入库工作站的状态有两种，一种是捡取状态，一种是交换状态。捡取状态是工作站的所有可装载的货位未满，可继续进行捡取的工作状态。交换状态是所有可装载的货位装满，正在等待和进行货物交换的工作状态。智能分拣软件要监控和管理工作站的这两种状态，</w:t>
      </w:r>
      <w:r w:rsidR="00BC2418">
        <w:rPr>
          <w:rFonts w:hint="eastAsia"/>
        </w:rPr>
        <w:t>在工作站由捡取状态切换到交换状态时，通知上层软件调度ABR进行货物交换。在收到上层软件的交换指令时，控制工作站的交换动作，并在交换动作完成时，切换工作站的状态为捡取状态。在捡取状态时，可控制硬件设备根据上层软件提供的入库仓位数据进行货物捡取。</w:t>
      </w:r>
    </w:p>
    <w:p w14:paraId="3BE1CBD3" w14:textId="77777777" w:rsidR="00887EB9" w:rsidRPr="00DE19E0" w:rsidRDefault="00887EB9" w:rsidP="00DE19E0">
      <w:pPr>
        <w:ind w:firstLine="420"/>
        <w:rPr>
          <w:rFonts w:hint="eastAsia"/>
        </w:rPr>
      </w:pPr>
    </w:p>
    <w:p w14:paraId="3CCAB342" w14:textId="25354137" w:rsidR="00E27590" w:rsidRDefault="00050185" w:rsidP="00050185">
      <w:pPr>
        <w:pStyle w:val="2"/>
        <w:rPr>
          <w:rFonts w:hint="eastAsia"/>
        </w:rPr>
      </w:pPr>
      <w:bookmarkStart w:id="11" w:name="_Toc226444414"/>
      <w:r>
        <w:rPr>
          <w:rFonts w:hint="eastAsia"/>
        </w:rPr>
        <w:lastRenderedPageBreak/>
        <w:t>三．出库智能分拣</w:t>
      </w:r>
      <w:r w:rsidR="00C90279">
        <w:rPr>
          <w:rFonts w:hint="eastAsia"/>
        </w:rPr>
        <w:t>业务需求</w:t>
      </w:r>
      <w:bookmarkEnd w:id="11"/>
    </w:p>
    <w:p w14:paraId="5D6BFDED" w14:textId="511CDCC0" w:rsidR="00DE19E0" w:rsidRDefault="00050185" w:rsidP="00050185">
      <w:pPr>
        <w:ind w:firstLine="420"/>
        <w:rPr>
          <w:rFonts w:hint="eastAsia"/>
        </w:rPr>
      </w:pPr>
      <w:r>
        <w:rPr>
          <w:rFonts w:hint="eastAsia"/>
        </w:rPr>
        <w:t>出库分拣主要是将成品仓里的货物按照WMS的出库订单数据</w:t>
      </w:r>
      <w:r w:rsidR="00DE19E0">
        <w:rPr>
          <w:rFonts w:hint="eastAsia"/>
        </w:rPr>
        <w:t>分拣出库。WMS和APS负责计算出库包裹数据，APS负责调度ABR捡取仓位货物。智能分拣部分从出库工作站开始，到码垛机器人结束。智能分拣根据出库工作站中收纳货物数据，匹配包裹，控制出库工作站的捡取动作。2楼和</w:t>
      </w:r>
      <w:r w:rsidR="00DB4C14">
        <w:rPr>
          <w:rFonts w:hint="eastAsia"/>
        </w:rPr>
        <w:t>4</w:t>
      </w:r>
      <w:r w:rsidR="00DE19E0">
        <w:rPr>
          <w:rFonts w:hint="eastAsia"/>
        </w:rPr>
        <w:t>楼的出库货物会在2楼进行合流，合流后的位置安装视觉门，识别所有出库货物。</w:t>
      </w:r>
    </w:p>
    <w:p w14:paraId="3CD0B277" w14:textId="04FB118B" w:rsidR="00050185" w:rsidRDefault="00DE19E0" w:rsidP="00050185">
      <w:pPr>
        <w:ind w:firstLine="420"/>
        <w:rPr>
          <w:rFonts w:hint="eastAsia"/>
        </w:rPr>
      </w:pPr>
      <w:r>
        <w:rPr>
          <w:rFonts w:hint="eastAsia"/>
        </w:rPr>
        <w:t>若智能分拣遇到无法匹配包裹的货物（如无法识别的SKU，SKU无法匹配包裹数据），则将货物送至人工处理区。</w:t>
      </w:r>
    </w:p>
    <w:p w14:paraId="40A7193C" w14:textId="2867F15C" w:rsidR="00DE19E0" w:rsidRDefault="00DE19E0" w:rsidP="00050185">
      <w:pPr>
        <w:ind w:firstLine="420"/>
        <w:rPr>
          <w:rFonts w:hint="eastAsia"/>
        </w:rPr>
      </w:pPr>
      <w:r>
        <w:rPr>
          <w:rFonts w:hint="eastAsia"/>
        </w:rPr>
        <w:t>对于正常匹配包裹的货物，根据包裹的特殊处理过程（如增加赠品、需软包等），控制货物到人工处理区进行处理。根据包裹的打包方式，控制货物到相应的打包线。</w:t>
      </w:r>
    </w:p>
    <w:p w14:paraId="29FB947E" w14:textId="7E8F7315" w:rsidR="00DE19E0" w:rsidRDefault="00DE19E0" w:rsidP="00050185">
      <w:pPr>
        <w:ind w:firstLine="420"/>
        <w:rPr>
          <w:rFonts w:hint="eastAsia"/>
        </w:rPr>
      </w:pPr>
      <w:r>
        <w:rPr>
          <w:rFonts w:hint="eastAsia"/>
        </w:rPr>
        <w:t>分拣的正确确认：在打包线前安装视觉门，扫码确认货物。若确认不过，装箱机器人不对这个货物进行装箱，而是将其放入回收托盘。</w:t>
      </w:r>
    </w:p>
    <w:p w14:paraId="6655F87A" w14:textId="6223D157" w:rsidR="00DE19E0" w:rsidRDefault="00DE19E0" w:rsidP="00DE19E0">
      <w:pPr>
        <w:pStyle w:val="3"/>
        <w:rPr>
          <w:rFonts w:hint="eastAsia"/>
        </w:rPr>
      </w:pPr>
      <w:bookmarkStart w:id="12" w:name="_Toc226444415"/>
      <w:r>
        <w:rPr>
          <w:rFonts w:hint="eastAsia"/>
        </w:rPr>
        <w:t>3.1工作站捡取</w:t>
      </w:r>
      <w:bookmarkEnd w:id="12"/>
    </w:p>
    <w:p w14:paraId="22D67BD5" w14:textId="77777777" w:rsidR="00DE19E0" w:rsidRDefault="00DE19E0" w:rsidP="00DE19E0">
      <w:pPr>
        <w:ind w:firstLine="420"/>
        <w:rPr>
          <w:rFonts w:hint="eastAsia"/>
        </w:rPr>
      </w:pPr>
      <w:r>
        <w:rPr>
          <w:rFonts w:hint="eastAsia"/>
        </w:rPr>
        <w:t>出库工作站捡取货物需考虑多盒包装的情况，对于多盒的包裹，尽量避免多个包裹之间交叉。这个控制由智能分拣软件计算，协调出库工作站的动作。增加这个控制可以避免由同一台ABR捡取的多盒包裹需要合单，大大减少合单的数量。</w:t>
      </w:r>
    </w:p>
    <w:p w14:paraId="3B58636E" w14:textId="5773246A" w:rsidR="00DE19E0" w:rsidRDefault="00DE19E0" w:rsidP="00DE19E0">
      <w:pPr>
        <w:pStyle w:val="3"/>
        <w:rPr>
          <w:rFonts w:hint="eastAsia"/>
        </w:rPr>
      </w:pPr>
      <w:bookmarkStart w:id="13" w:name="_Toc226444416"/>
      <w:r>
        <w:rPr>
          <w:rFonts w:hint="eastAsia"/>
        </w:rPr>
        <w:t>3.2</w:t>
      </w:r>
      <w:r w:rsidRPr="00DE19E0">
        <w:rPr>
          <w:rFonts w:hint="eastAsia"/>
        </w:rPr>
        <w:t xml:space="preserve"> </w:t>
      </w:r>
      <w:r>
        <w:rPr>
          <w:rFonts w:hint="eastAsia"/>
        </w:rPr>
        <w:t>人工处理分拣</w:t>
      </w:r>
      <w:bookmarkEnd w:id="13"/>
    </w:p>
    <w:p w14:paraId="3F007CEB" w14:textId="7E9AF962" w:rsidR="00DE19E0" w:rsidRDefault="00DE19E0" w:rsidP="00DE19E0">
      <w:pPr>
        <w:ind w:firstLine="420"/>
        <w:rPr>
          <w:rFonts w:hint="eastAsia"/>
        </w:rPr>
      </w:pPr>
      <w:r>
        <w:rPr>
          <w:rFonts w:hint="eastAsia"/>
        </w:rPr>
        <w:t>根据包裹的赠品和软包属性，货物首先需要分拣到人工处理区。在人工处理区完成赠品处理后可回到出库输送线；在人工处理区完成软包处理后直接人工打包不再回出库输送线。</w:t>
      </w:r>
    </w:p>
    <w:p w14:paraId="27F06D95" w14:textId="6BA577BA" w:rsidR="00DE19E0" w:rsidRDefault="00DE19E0" w:rsidP="00DE19E0">
      <w:pPr>
        <w:ind w:firstLine="420"/>
        <w:rPr>
          <w:rFonts w:hint="eastAsia"/>
        </w:rPr>
      </w:pPr>
      <w:r>
        <w:rPr>
          <w:rFonts w:hint="eastAsia"/>
        </w:rPr>
        <w:t>人工处理区完成赠品处理回输送线的位置需要安装视觉门确认货物。</w:t>
      </w:r>
    </w:p>
    <w:p w14:paraId="7CAD0018" w14:textId="29B86B77" w:rsidR="00DE19E0" w:rsidRDefault="00DE19E0" w:rsidP="00DE19E0">
      <w:pPr>
        <w:pStyle w:val="3"/>
        <w:rPr>
          <w:rFonts w:hint="eastAsia"/>
        </w:rPr>
      </w:pPr>
      <w:bookmarkStart w:id="14" w:name="_Toc226444417"/>
      <w:r>
        <w:rPr>
          <w:rFonts w:hint="eastAsia"/>
        </w:rPr>
        <w:t>3.3高速包装</w:t>
      </w:r>
      <w:bookmarkEnd w:id="14"/>
    </w:p>
    <w:p w14:paraId="3BDB552F" w14:textId="113E9FC3" w:rsidR="00DE19E0" w:rsidRDefault="00DE19E0" w:rsidP="00DE19E0">
      <w:pPr>
        <w:ind w:firstLine="420"/>
        <w:rPr>
          <w:rFonts w:hint="eastAsia"/>
        </w:rPr>
      </w:pPr>
      <w:r>
        <w:rPr>
          <w:rFonts w:hint="eastAsia"/>
        </w:rPr>
        <w:t>单盒包裹直接输送到每个高速打包线，在高速打包线上完成打包，贴标签和码垛。</w:t>
      </w:r>
    </w:p>
    <w:p w14:paraId="12F2DE9B" w14:textId="77777777" w:rsidR="00DE19E0" w:rsidRDefault="00DE19E0" w:rsidP="00DE19E0">
      <w:pPr>
        <w:ind w:firstLine="420"/>
        <w:rPr>
          <w:rFonts w:hint="eastAsia"/>
        </w:rPr>
      </w:pPr>
      <w:r>
        <w:rPr>
          <w:rFonts w:hint="eastAsia"/>
        </w:rPr>
        <w:t>高速包装针对单鞋盒包裹，需要包装的速度快，包裹的尺寸一致（长宽高的偏差小于10mm）。出库线上有两条高速包装线，每条包装线的速度最高可达30箱/分钟。高速包装线由纸箱上料机、高速开箱机、高速装箱机、高速封箱机、打印机、贴标机组成。</w:t>
      </w:r>
    </w:p>
    <w:p w14:paraId="0A5297E9" w14:textId="77777777" w:rsidR="00DE19E0" w:rsidRPr="0076799C" w:rsidRDefault="00DE19E0" w:rsidP="00DE19E0">
      <w:pPr>
        <w:ind w:firstLine="420"/>
        <w:rPr>
          <w:rFonts w:hint="eastAsia"/>
        </w:rPr>
      </w:pPr>
      <w:r>
        <w:rPr>
          <w:rFonts w:hint="eastAsia"/>
        </w:rPr>
        <w:t>纸箱上料机由机械臂吸取上料，机械臂的工作托盘位要有至少两个纸箱托盘。每个纸箱托盘上放一种纸箱。机械臂从纸箱托盘上吸取纸箱放到对应的高速纸箱上料输</w:t>
      </w:r>
      <w:r>
        <w:rPr>
          <w:rFonts w:hint="eastAsia"/>
        </w:rPr>
        <w:lastRenderedPageBreak/>
        <w:t>送线上。纸箱按照一定数量捆扎成捆，机械臂一次可吸取一捆。</w:t>
      </w:r>
      <w:r w:rsidRPr="0076799C">
        <w:rPr>
          <w:rFonts w:hint="eastAsia"/>
        </w:rPr>
        <w:t>纸箱捆在输送线上进行剪扎带和取扎带</w:t>
      </w:r>
      <w:r>
        <w:rPr>
          <w:rFonts w:hint="eastAsia"/>
        </w:rPr>
        <w:t>，然后送到高速开箱机的上料口。一个机械臂同时对两个高速包装机进行纸箱上料。设一捆纸箱的数量是30个，则机械臂每分钟需要上一捆纸箱。当托盘上的纸箱用完后，上料机报警，由WMS安排更换纸箱托盘。</w:t>
      </w:r>
      <w:r w:rsidRPr="0076799C">
        <w:rPr>
          <w:rFonts w:hint="eastAsia"/>
        </w:rPr>
        <w:t>纸箱上料机需要视觉识别纸箱捆功能。</w:t>
      </w:r>
    </w:p>
    <w:p w14:paraId="1D9A7095" w14:textId="77777777" w:rsidR="00DE19E0" w:rsidRPr="0076799C" w:rsidRDefault="00DE19E0" w:rsidP="00DE19E0">
      <w:pPr>
        <w:ind w:firstLine="420"/>
        <w:rPr>
          <w:rFonts w:hint="eastAsia"/>
        </w:rPr>
      </w:pPr>
      <w:r>
        <w:rPr>
          <w:rFonts w:hint="eastAsia"/>
        </w:rPr>
        <w:t>高速开箱机、高速装箱机、高速封箱机和打印贴标机顺序工作，完成对包裹的包装和贴标。</w:t>
      </w:r>
      <w:r w:rsidRPr="00F73F02">
        <w:rPr>
          <w:rFonts w:hint="eastAsia"/>
          <w:strike/>
          <w:u w:val="single"/>
        </w:rPr>
        <w:t>理论上包裹里需要一张出库单，这张出库清单需要在装箱时一起装进去（另外增加打印机和装箱动作）。</w:t>
      </w:r>
    </w:p>
    <w:p w14:paraId="48DDBAAD" w14:textId="77777777" w:rsidR="00DE19E0" w:rsidRDefault="00DE19E0" w:rsidP="00DE19E0">
      <w:pPr>
        <w:ind w:firstLine="420"/>
        <w:rPr>
          <w:rFonts w:hint="eastAsia"/>
        </w:rPr>
      </w:pPr>
      <w:r>
        <w:rPr>
          <w:rFonts w:hint="eastAsia"/>
        </w:rPr>
        <w:t>高速包装的缺料报警：高速包装机检测到某种缺料时需要报警给WMS，进行自动处理或人工处理确认。缺料包括：纸箱缺料、胶带缺料，标签纸缺料</w:t>
      </w:r>
      <w:r w:rsidRPr="0076799C">
        <w:rPr>
          <w:rFonts w:hint="eastAsia"/>
        </w:rPr>
        <w:t>，</w:t>
      </w:r>
      <w:r w:rsidRPr="00F73F02">
        <w:rPr>
          <w:rFonts w:hint="eastAsia"/>
          <w:strike/>
          <w:u w:val="single"/>
        </w:rPr>
        <w:t>打印纸缺料</w:t>
      </w:r>
      <w:r w:rsidRPr="0076799C">
        <w:rPr>
          <w:rFonts w:hint="eastAsia"/>
        </w:rPr>
        <w:t>。</w:t>
      </w:r>
    </w:p>
    <w:p w14:paraId="7D4F61AD" w14:textId="77777777" w:rsidR="00DE19E0" w:rsidRDefault="00DE19E0" w:rsidP="00DE19E0">
      <w:pPr>
        <w:ind w:firstLine="420"/>
        <w:rPr>
          <w:rFonts w:hint="eastAsia"/>
        </w:rPr>
      </w:pPr>
      <w:r>
        <w:rPr>
          <w:rFonts w:hint="eastAsia"/>
        </w:rPr>
        <w:t>高速包装机因缺料无法包装时，停止包装，等待缺料处理。</w:t>
      </w:r>
    </w:p>
    <w:p w14:paraId="192BA520" w14:textId="69631A17" w:rsidR="00DE19E0" w:rsidRDefault="00DE19E0" w:rsidP="00DE19E0">
      <w:pPr>
        <w:ind w:firstLine="420"/>
        <w:rPr>
          <w:rFonts w:hint="eastAsia"/>
        </w:rPr>
      </w:pPr>
      <w:r>
        <w:rPr>
          <w:rFonts w:hint="eastAsia"/>
        </w:rPr>
        <w:t>高速包装机的工作参数需要人工配置，参数配置后，就只能处理当前参数下的包裹。要处理另一种包裹，需要人工重新配置参数。</w:t>
      </w:r>
    </w:p>
    <w:p w14:paraId="50503737" w14:textId="081A811C" w:rsidR="00DE19E0" w:rsidRDefault="00DE19E0" w:rsidP="00DE19E0">
      <w:pPr>
        <w:pStyle w:val="3"/>
        <w:rPr>
          <w:rFonts w:hint="eastAsia"/>
        </w:rPr>
      </w:pPr>
      <w:bookmarkStart w:id="15" w:name="_Toc226444418"/>
      <w:r>
        <w:rPr>
          <w:rFonts w:hint="eastAsia"/>
        </w:rPr>
        <w:t>3.4包裹合单</w:t>
      </w:r>
      <w:bookmarkEnd w:id="15"/>
    </w:p>
    <w:p w14:paraId="12E95AD5" w14:textId="77777777" w:rsidR="00DE19E0" w:rsidRDefault="00DE19E0" w:rsidP="00DE19E0">
      <w:pPr>
        <w:ind w:firstLine="420"/>
        <w:rPr>
          <w:rFonts w:hint="eastAsia"/>
        </w:rPr>
      </w:pPr>
      <w:r>
        <w:rPr>
          <w:rFonts w:hint="eastAsia"/>
        </w:rPr>
        <w:t>多鞋盒包裹的鞋盒进入多鞋盒输送线后，若包裹中鞋盒的顺序被打乱了，如两个包裹的鞋盒顺序混在一起，此时需要将鞋盒分拣到合单缓存线。合单缓存线是一个环线，鞋盒在缓存线上可循环移动。合单缓存线自带n个合单工位，每个合单工位是一个鞋盒的缓存区，可以缓存一个包裹的部分鞋盒，等待其余鞋盒来合单。当一个包裹的鞋盒进入合单缓存线后，若有个合单工作空闲，则可将合单工位绑定此包裹，将在合单缓存线上属于此包裹的鞋盒推入合单工位。等此包裹的所有鞋盒都推入合单工位后，即完成了包裹的合单。此包裹可以送到包装线进行包装了。</w:t>
      </w:r>
    </w:p>
    <w:p w14:paraId="1D4E5F4D" w14:textId="77777777" w:rsidR="00DE19E0" w:rsidRDefault="00DE19E0" w:rsidP="00DE19E0">
      <w:pPr>
        <w:ind w:firstLine="420"/>
        <w:rPr>
          <w:rFonts w:hint="eastAsia"/>
        </w:rPr>
      </w:pPr>
      <w:r>
        <w:rPr>
          <w:rFonts w:hint="eastAsia"/>
        </w:rPr>
        <w:t>为了减少合单缓存线上的鞋盒数，需要在ABR捡取和工作站出库的流程中进行优化，减少包裹被打乱的情况，让更多的包裹不需要合单等待。包裹被打乱的原因可以分为：</w:t>
      </w:r>
    </w:p>
    <w:p w14:paraId="62AAC24D" w14:textId="48BA53FC" w:rsidR="00DE19E0" w:rsidRDefault="00DE19E0" w:rsidP="00DE19E0">
      <w:pPr>
        <w:pStyle w:val="a9"/>
        <w:numPr>
          <w:ilvl w:val="0"/>
          <w:numId w:val="3"/>
        </w:numPr>
        <w:rPr>
          <w:rFonts w:hint="eastAsia"/>
        </w:rPr>
      </w:pPr>
      <w:r>
        <w:rPr>
          <w:rFonts w:hint="eastAsia"/>
        </w:rPr>
        <w:t>包裹需要两个仓库才能检出，即一部分鞋盒在2楼，一部分鞋盒在</w:t>
      </w:r>
      <w:r w:rsidR="00DB4C14">
        <w:rPr>
          <w:rFonts w:hint="eastAsia"/>
        </w:rPr>
        <w:t>4</w:t>
      </w:r>
      <w:r>
        <w:rPr>
          <w:rFonts w:hint="eastAsia"/>
        </w:rPr>
        <w:t>楼。此时包裹通常无法同时进入输送线。</w:t>
      </w:r>
    </w:p>
    <w:p w14:paraId="6888D28E" w14:textId="19922336" w:rsidR="0076799C" w:rsidRDefault="0076799C" w:rsidP="00DE19E0">
      <w:pPr>
        <w:pStyle w:val="a9"/>
        <w:numPr>
          <w:ilvl w:val="0"/>
          <w:numId w:val="3"/>
        </w:numPr>
        <w:rPr>
          <w:rFonts w:hint="eastAsia"/>
        </w:rPr>
      </w:pPr>
      <w:r>
        <w:rPr>
          <w:rFonts w:hint="eastAsia"/>
        </w:rPr>
        <w:t>包裹需要多台出库工作站出库，即包裹由多台ABR完成捡取。这种情况有两种优化方向：一是可以通过优化APS规则，将同一包裹分配给一台ABR捡取，这样虽然降低了捡取效率，但是保证了包裹的完整性。另一方向是依然由多ABR并行捡取，若ABR在短时间内都完成了捡取工作，则在工作站出库控制时，针对这个包裹进行跨工作站同步，让包裹的货物可连续送上输送线。</w:t>
      </w:r>
    </w:p>
    <w:p w14:paraId="4BECF244" w14:textId="77777777" w:rsidR="00DE19E0" w:rsidRDefault="00DE19E0" w:rsidP="00DE19E0">
      <w:pPr>
        <w:pStyle w:val="a9"/>
        <w:numPr>
          <w:ilvl w:val="0"/>
          <w:numId w:val="3"/>
        </w:numPr>
        <w:rPr>
          <w:rFonts w:hint="eastAsia"/>
        </w:rPr>
      </w:pPr>
      <w:r>
        <w:rPr>
          <w:rFonts w:hint="eastAsia"/>
        </w:rPr>
        <w:t>出库工作站在出库时因3台同时出库造成包裹被打乱。工作站上的优化方案是当需要出库一个多鞋盒包裹时，另外两台工作站暂时停止出库。这样在出库输送线上，多鞋盒包裹就可以被放在一起。这种方式牺牲了工作站的部分效率。</w:t>
      </w:r>
      <w:r>
        <w:rPr>
          <w:rFonts w:hint="eastAsia"/>
        </w:rPr>
        <w:lastRenderedPageBreak/>
        <w:t>好处是大大减少了合单情况。</w:t>
      </w:r>
    </w:p>
    <w:p w14:paraId="5C1702ED" w14:textId="2EB41C94" w:rsidR="00DE19E0" w:rsidRDefault="00DB4C14" w:rsidP="00DE19E0">
      <w:pPr>
        <w:pStyle w:val="a9"/>
        <w:numPr>
          <w:ilvl w:val="0"/>
          <w:numId w:val="3"/>
        </w:numPr>
        <w:rPr>
          <w:rFonts w:hint="eastAsia"/>
        </w:rPr>
      </w:pPr>
      <w:r>
        <w:rPr>
          <w:rFonts w:hint="eastAsia"/>
        </w:rPr>
        <w:t>4</w:t>
      </w:r>
      <w:r w:rsidR="00DE19E0">
        <w:rPr>
          <w:rFonts w:hint="eastAsia"/>
        </w:rPr>
        <w:t>楼出库下到2楼和2楼的出库合流时，刚好打乱了包裹顺序。即</w:t>
      </w:r>
      <w:r>
        <w:rPr>
          <w:rFonts w:hint="eastAsia"/>
        </w:rPr>
        <w:t>4</w:t>
      </w:r>
      <w:r w:rsidR="00DE19E0">
        <w:rPr>
          <w:rFonts w:hint="eastAsia"/>
        </w:rPr>
        <w:t>楼出库的一个多鞋盒包裹和2楼的一个多鞋盒包裹在合流时混在一起。优化这种情况，需要增加出库输送线合流的规则，当多盒包裹出库时，合流调度时不会被打乱。</w:t>
      </w:r>
    </w:p>
    <w:p w14:paraId="79D83156" w14:textId="77777777" w:rsidR="00DE19E0" w:rsidRDefault="00DE19E0" w:rsidP="00DE19E0">
      <w:pPr>
        <w:pStyle w:val="a9"/>
        <w:numPr>
          <w:ilvl w:val="0"/>
          <w:numId w:val="3"/>
        </w:numPr>
        <w:rPr>
          <w:rFonts w:hint="eastAsia"/>
        </w:rPr>
      </w:pPr>
      <w:r>
        <w:rPr>
          <w:rFonts w:hint="eastAsia"/>
        </w:rPr>
        <w:t>人工处理输出线合流到出库输送线时，打乱了包裹顺序。赠品处理流程如果是在包装之前，则人工放好赠品，鞋盒从人工处理输出线合流到出库输送线时，在合流规则上需要增加人工处理输出线不能插入出库输送线的包裹内的规则。合流前出库输送线侧增加扫码判断。</w:t>
      </w:r>
    </w:p>
    <w:p w14:paraId="34D9AAE1" w14:textId="2613D39F" w:rsidR="00F73F02" w:rsidRDefault="00F73F02" w:rsidP="00DE19E0">
      <w:pPr>
        <w:pStyle w:val="a9"/>
        <w:numPr>
          <w:ilvl w:val="0"/>
          <w:numId w:val="3"/>
        </w:numPr>
        <w:rPr>
          <w:rFonts w:hint="eastAsia"/>
        </w:rPr>
      </w:pPr>
      <w:r>
        <w:rPr>
          <w:rFonts w:hint="eastAsia"/>
        </w:rPr>
        <w:t>多盒包裹需要人工处理，人工处理后顺序被打乱。这种情况，不好在输送线上进行优化，需送入合单缓存线进行合单处理。</w:t>
      </w:r>
    </w:p>
    <w:p w14:paraId="75E99804" w14:textId="77777777" w:rsidR="00DE19E0" w:rsidRPr="00ED211F" w:rsidRDefault="00DE19E0" w:rsidP="00DE19E0">
      <w:pPr>
        <w:ind w:firstLine="420"/>
        <w:rPr>
          <w:rFonts w:hint="eastAsia"/>
        </w:rPr>
      </w:pPr>
      <w:r>
        <w:rPr>
          <w:rFonts w:hint="eastAsia"/>
        </w:rPr>
        <w:t>通过以上步骤，可解决大部分多鞋盒包裹的乱序问题。大大减少合单缓存线的压力。</w:t>
      </w:r>
    </w:p>
    <w:p w14:paraId="4859A515" w14:textId="6C42F5F3" w:rsidR="00DE19E0" w:rsidRDefault="00DE19E0" w:rsidP="00DE19E0">
      <w:pPr>
        <w:pStyle w:val="3"/>
        <w:rPr>
          <w:rFonts w:hint="eastAsia"/>
        </w:rPr>
      </w:pPr>
      <w:bookmarkStart w:id="16" w:name="_Toc226444419"/>
      <w:r>
        <w:rPr>
          <w:rFonts w:hint="eastAsia"/>
        </w:rPr>
        <w:t>3.5多盒包装</w:t>
      </w:r>
      <w:bookmarkEnd w:id="16"/>
    </w:p>
    <w:p w14:paraId="7CB0E028" w14:textId="77777777" w:rsidR="00DE19E0" w:rsidRDefault="00DE19E0" w:rsidP="00DE19E0">
      <w:pPr>
        <w:ind w:firstLine="420"/>
        <w:rPr>
          <w:rFonts w:hint="eastAsia"/>
        </w:rPr>
      </w:pPr>
      <w:r>
        <w:rPr>
          <w:rFonts w:hint="eastAsia"/>
        </w:rPr>
        <w:t>多鞋盒包装针对多鞋盒包裹，需要包装机适应更多种包装形式。多鞋盒包装由机械臂开箱机、机械臂装箱机、自适应封箱机、打印机、贴标机组成。</w:t>
      </w:r>
    </w:p>
    <w:p w14:paraId="28945C7D" w14:textId="77777777" w:rsidR="00DE19E0" w:rsidRDefault="00DE19E0" w:rsidP="00DE19E0">
      <w:pPr>
        <w:ind w:firstLine="420"/>
        <w:rPr>
          <w:rFonts w:hint="eastAsia"/>
        </w:rPr>
      </w:pPr>
      <w:r>
        <w:rPr>
          <w:rFonts w:hint="eastAsia"/>
        </w:rPr>
        <w:t>机械臂开箱机是使用机械臂的动作进行纸箱开箱。机械臂同时支持多种纸箱的开箱，纸箱的种类数即机械臂的纸箱托盘位的个数。这里不将纸箱混放在一个托盘，防止纸箱使用错误。机械臂开箱机一般可以支持3个纸箱托盘。开箱机根据多鞋盒输送线到来的包裹，吸取对应的纸箱进行开箱。开箱后的纸箱送到机械臂装箱机位置。</w:t>
      </w:r>
    </w:p>
    <w:p w14:paraId="5EACE7EC" w14:textId="77777777" w:rsidR="00DE19E0" w:rsidRDefault="00DE19E0" w:rsidP="00DE19E0">
      <w:pPr>
        <w:ind w:firstLine="420"/>
        <w:rPr>
          <w:rFonts w:hint="eastAsia"/>
        </w:rPr>
      </w:pPr>
      <w:r>
        <w:rPr>
          <w:rFonts w:hint="eastAsia"/>
        </w:rPr>
        <w:t>开箱机需要纸箱位置识别，此识别需要视觉识别出纸箱的范围和位置，才能进行纸箱吸取。</w:t>
      </w:r>
    </w:p>
    <w:p w14:paraId="2A4A31A3" w14:textId="77777777" w:rsidR="00DE19E0" w:rsidRPr="00F73F02" w:rsidRDefault="00DE19E0" w:rsidP="00DE19E0">
      <w:pPr>
        <w:ind w:firstLine="420"/>
        <w:rPr>
          <w:rFonts w:hint="eastAsia"/>
        </w:rPr>
      </w:pPr>
      <w:r w:rsidRPr="00F73F02">
        <w:rPr>
          <w:rFonts w:hint="eastAsia"/>
        </w:rPr>
        <w:t>开箱机需要支持剪绑带取绑带动作吗？开箱机的剪绑带设计：</w:t>
      </w:r>
    </w:p>
    <w:p w14:paraId="7B5EF914" w14:textId="77777777" w:rsidR="00DE19E0" w:rsidRPr="00F73F02" w:rsidRDefault="00DE19E0" w:rsidP="00DE19E0">
      <w:pPr>
        <w:ind w:firstLine="420"/>
        <w:rPr>
          <w:rFonts w:hint="eastAsia"/>
        </w:rPr>
      </w:pPr>
      <w:r w:rsidRPr="00F73F02">
        <w:rPr>
          <w:rFonts w:hint="eastAsia"/>
        </w:rPr>
        <w:t>需要判断绑带情况，如果有绑带则要剪绑带，如果没有绑带跳过剪绑带。绑带识别方式：2，视觉（可靠性低，速度慢，精度能否达标</w:t>
      </w:r>
      <w:r w:rsidRPr="00F73F02">
        <w:t>）</w:t>
      </w:r>
      <w:r w:rsidRPr="00F73F02">
        <w:rPr>
          <w:rFonts w:hint="eastAsia"/>
        </w:rPr>
        <w:t>。2，机械方式：位置精度要求高，要贴着纸箱表面检查。</w:t>
      </w:r>
    </w:p>
    <w:p w14:paraId="05865D52" w14:textId="77777777" w:rsidR="00DE19E0" w:rsidRPr="00F73F02" w:rsidRDefault="00DE19E0" w:rsidP="00DE19E0">
      <w:pPr>
        <w:ind w:firstLine="420"/>
        <w:rPr>
          <w:rFonts w:hint="eastAsia"/>
        </w:rPr>
      </w:pPr>
      <w:r w:rsidRPr="00F73F02">
        <w:rPr>
          <w:rFonts w:hint="eastAsia"/>
        </w:rPr>
        <w:t>剪绑带取绑带方式：1，视觉引导剪带。视觉识别绑带位置，引导机械臂的剪刀剪带。对视觉识别精度和可靠性要求高。2，机械剪绑带取绑带。贴着纸箱表面边检查边剪，位置精度要求高。</w:t>
      </w:r>
    </w:p>
    <w:p w14:paraId="0EB6B961" w14:textId="77777777" w:rsidR="00DE19E0" w:rsidRDefault="00DE19E0" w:rsidP="00DE19E0">
      <w:pPr>
        <w:ind w:firstLine="420"/>
        <w:rPr>
          <w:rFonts w:hint="eastAsia"/>
        </w:rPr>
      </w:pPr>
      <w:r>
        <w:rPr>
          <w:rFonts w:hint="eastAsia"/>
        </w:rPr>
        <w:t>机械臂装箱机根据包裹的装箱规则，对鞋盒进行整形后装箱。装箱完成后纸箱可送到自适应封箱机。</w:t>
      </w:r>
    </w:p>
    <w:p w14:paraId="12F2869F" w14:textId="77777777" w:rsidR="00DE19E0" w:rsidRDefault="00DE19E0" w:rsidP="00DE19E0">
      <w:pPr>
        <w:ind w:firstLine="420"/>
        <w:rPr>
          <w:rFonts w:hint="eastAsia"/>
          <w:color w:val="EE0000"/>
        </w:rPr>
      </w:pPr>
      <w:r>
        <w:rPr>
          <w:rFonts w:hint="eastAsia"/>
        </w:rPr>
        <w:t>自适应封箱机负责将纸箱的上开口封好，然后打印机打印物流标签，贴标机在纸箱上贴标签。</w:t>
      </w:r>
      <w:r w:rsidRPr="00F73F02">
        <w:rPr>
          <w:rFonts w:hint="eastAsia"/>
          <w:strike/>
          <w:u w:val="single"/>
        </w:rPr>
        <w:t>与高速包装机同理，可能需要打印出库清单放到纸箱里。</w:t>
      </w:r>
    </w:p>
    <w:p w14:paraId="09AFDD20" w14:textId="61AA47DC" w:rsidR="00DE19E0" w:rsidRDefault="00DE19E0" w:rsidP="00F73F02">
      <w:pPr>
        <w:ind w:firstLine="420"/>
        <w:rPr>
          <w:rFonts w:hint="eastAsia"/>
        </w:rPr>
      </w:pPr>
      <w:r>
        <w:rPr>
          <w:rFonts w:hint="eastAsia"/>
        </w:rPr>
        <w:lastRenderedPageBreak/>
        <w:t>多鞋盒包装机的缺料报警：纸箱缺料、胶带缺料，标签纸缺料，</w:t>
      </w:r>
      <w:r w:rsidRPr="00F73F02">
        <w:rPr>
          <w:rFonts w:hint="eastAsia"/>
          <w:strike/>
          <w:u w:val="single"/>
        </w:rPr>
        <w:t>打印纸缺料</w:t>
      </w:r>
      <w:r>
        <w:rPr>
          <w:rFonts w:hint="eastAsia"/>
        </w:rPr>
        <w:t>。纸箱缺料有两种：一种是当前使用的托盘上纸箱用完，另一种是新的包裹需要换纸箱托盘。缺料报警通知WMS，WMS负责进行自动处理或人工处理确认。</w:t>
      </w:r>
    </w:p>
    <w:p w14:paraId="2E1A8AA6" w14:textId="7F1507F6" w:rsidR="00DE19E0" w:rsidRDefault="00DE19E0" w:rsidP="00DE19E0">
      <w:pPr>
        <w:pStyle w:val="3"/>
        <w:rPr>
          <w:rFonts w:hint="eastAsia"/>
        </w:rPr>
      </w:pPr>
      <w:bookmarkStart w:id="17" w:name="_Toc226444420"/>
      <w:r>
        <w:rPr>
          <w:rFonts w:hint="eastAsia"/>
        </w:rPr>
        <w:t>3.6码垛</w:t>
      </w:r>
      <w:bookmarkEnd w:id="17"/>
    </w:p>
    <w:p w14:paraId="750F1464" w14:textId="77777777" w:rsidR="00DE19E0" w:rsidRDefault="00DE19E0" w:rsidP="00DE19E0">
      <w:pPr>
        <w:ind w:firstLine="420"/>
        <w:rPr>
          <w:rFonts w:hint="eastAsia"/>
        </w:rPr>
      </w:pPr>
      <w:r>
        <w:rPr>
          <w:rFonts w:hint="eastAsia"/>
        </w:rPr>
        <w:t>包裹码垛由机器人完成。对于单鞋盒包裹，数量大，尺寸一致，可进行纸箱整行码垛。对于多鞋盒包裹，数量较少，尺寸差异，进行单纸箱的混合码垛。</w:t>
      </w:r>
    </w:p>
    <w:p w14:paraId="5E8E3D15" w14:textId="77777777" w:rsidR="00DE19E0" w:rsidRDefault="00DE19E0" w:rsidP="00DE19E0">
      <w:pPr>
        <w:ind w:firstLine="420"/>
        <w:rPr>
          <w:rFonts w:hint="eastAsia"/>
        </w:rPr>
      </w:pPr>
      <w:r>
        <w:rPr>
          <w:rFonts w:hint="eastAsia"/>
        </w:rPr>
        <w:t>码垛机要求APS排程时物流的连续性。若码垛包裹的物流类型混乱，码垛机将无法进行整行码垛。</w:t>
      </w:r>
    </w:p>
    <w:p w14:paraId="11CA391B" w14:textId="77777777" w:rsidR="00DE19E0" w:rsidRDefault="00DE19E0" w:rsidP="00DE19E0">
      <w:pPr>
        <w:ind w:firstLine="420"/>
        <w:rPr>
          <w:rFonts w:hint="eastAsia"/>
        </w:rPr>
      </w:pPr>
      <w:r>
        <w:rPr>
          <w:rFonts w:hint="eastAsia"/>
        </w:rPr>
        <w:t>码垛规则：</w:t>
      </w:r>
    </w:p>
    <w:p w14:paraId="15FD788F" w14:textId="77777777" w:rsidR="00DE19E0" w:rsidRDefault="00DE19E0" w:rsidP="00DE19E0">
      <w:pPr>
        <w:pStyle w:val="a9"/>
        <w:numPr>
          <w:ilvl w:val="0"/>
          <w:numId w:val="4"/>
        </w:numPr>
        <w:rPr>
          <w:rFonts w:hint="eastAsia"/>
        </w:rPr>
      </w:pPr>
      <w:r>
        <w:rPr>
          <w:rFonts w:hint="eastAsia"/>
        </w:rPr>
        <w:t>单鞋盒包裹。根据包裹尺寸，按照设定好的垛形进行码垛，可保证垛形的整齐。一个包裹的重量约1.5kg，6个包裹约10kg。</w:t>
      </w:r>
    </w:p>
    <w:p w14:paraId="3806BED2" w14:textId="77777777" w:rsidR="00DE19E0" w:rsidRDefault="00DE19E0" w:rsidP="00DE19E0">
      <w:pPr>
        <w:pStyle w:val="a9"/>
        <w:numPr>
          <w:ilvl w:val="0"/>
          <w:numId w:val="4"/>
        </w:numPr>
        <w:rPr>
          <w:rFonts w:hint="eastAsia"/>
        </w:rPr>
      </w:pPr>
      <w:r>
        <w:rPr>
          <w:rFonts w:hint="eastAsia"/>
        </w:rPr>
        <w:t>多鞋盒包裹。根据包裹的尺寸实时计算码垛位置，进行混合码垛，不能保证垛形的整齐。一个包裹的重量最大约15kg。</w:t>
      </w:r>
    </w:p>
    <w:p w14:paraId="75D352F4" w14:textId="77777777" w:rsidR="00DE19E0" w:rsidRDefault="00DE19E0" w:rsidP="00DE19E0">
      <w:pPr>
        <w:pStyle w:val="a9"/>
        <w:numPr>
          <w:ilvl w:val="0"/>
          <w:numId w:val="4"/>
        </w:numPr>
        <w:rPr>
          <w:rFonts w:hint="eastAsia"/>
        </w:rPr>
      </w:pPr>
      <w:r>
        <w:rPr>
          <w:rFonts w:hint="eastAsia"/>
        </w:rPr>
        <w:t>包裹混合托盘。因多鞋盒包裹无法保证垛形，所以可以简单的将单鞋盒包裹码在托盘中下层，上层码一层到两层多鞋盒包裹。</w:t>
      </w:r>
    </w:p>
    <w:p w14:paraId="47226495" w14:textId="77777777" w:rsidR="00DE19E0" w:rsidRDefault="00DE19E0" w:rsidP="00DE19E0">
      <w:pPr>
        <w:pStyle w:val="a9"/>
        <w:numPr>
          <w:ilvl w:val="0"/>
          <w:numId w:val="4"/>
        </w:numPr>
        <w:rPr>
          <w:rFonts w:hint="eastAsia"/>
        </w:rPr>
      </w:pPr>
      <w:r>
        <w:rPr>
          <w:rFonts w:hint="eastAsia"/>
        </w:rPr>
        <w:t>不同物流的包裹不能码在同一个托盘上。</w:t>
      </w:r>
    </w:p>
    <w:p w14:paraId="0D799168" w14:textId="77777777" w:rsidR="00DE19E0" w:rsidRDefault="00DE19E0" w:rsidP="00DE19E0">
      <w:pPr>
        <w:pStyle w:val="a9"/>
        <w:numPr>
          <w:ilvl w:val="0"/>
          <w:numId w:val="4"/>
        </w:numPr>
        <w:rPr>
          <w:rFonts w:hint="eastAsia"/>
        </w:rPr>
      </w:pPr>
      <w:r>
        <w:rPr>
          <w:rFonts w:hint="eastAsia"/>
        </w:rPr>
        <w:t>码垛高度约1.4米。</w:t>
      </w:r>
    </w:p>
    <w:p w14:paraId="0BCBFE21" w14:textId="77777777" w:rsidR="00DE19E0" w:rsidRDefault="00DE19E0" w:rsidP="00DE19E0">
      <w:pPr>
        <w:ind w:firstLine="420"/>
        <w:rPr>
          <w:rFonts w:hint="eastAsia"/>
        </w:rPr>
      </w:pPr>
      <w:r>
        <w:rPr>
          <w:rFonts w:hint="eastAsia"/>
        </w:rPr>
        <w:t>托盘完成码垛的条件：1托盘高度达到1.4米（码垛机器人自己判断）。2，不再有此物流包裹（APS负责判断）。</w:t>
      </w:r>
    </w:p>
    <w:p w14:paraId="2BE0E612" w14:textId="77777777" w:rsidR="00DE19E0" w:rsidRDefault="00DE19E0" w:rsidP="00DE19E0">
      <w:pPr>
        <w:ind w:firstLine="420"/>
        <w:rPr>
          <w:rFonts w:hint="eastAsia"/>
        </w:rPr>
      </w:pPr>
      <w:r>
        <w:rPr>
          <w:rFonts w:hint="eastAsia"/>
        </w:rPr>
        <w:t>码垛机器人支持托盘的拆垛。可从托盘堆上依次拆托盘，放到码垛位进行包裹码垛。</w:t>
      </w:r>
    </w:p>
    <w:p w14:paraId="6AF7AC8F" w14:textId="6DE70F36" w:rsidR="00DE19E0" w:rsidRPr="00DE19E0" w:rsidRDefault="00DE19E0" w:rsidP="00DE19E0">
      <w:pPr>
        <w:ind w:firstLine="420"/>
        <w:rPr>
          <w:rFonts w:hint="eastAsia"/>
        </w:rPr>
      </w:pPr>
      <w:r>
        <w:rPr>
          <w:rFonts w:hint="eastAsia"/>
        </w:rPr>
        <w:t>码垛机器人的缺料报警：空托盘缺料、托盘满（工位缺料）。缺料报警给WMS，WMS负责进行自动处理或人工处理确认。空托盘缺料需要调度AGV搬运空托盘（堆）到托盘位，托盘满需要调度AGV将满托盘搬到相应的物流收货区。</w:t>
      </w:r>
    </w:p>
    <w:p w14:paraId="6915B097" w14:textId="58BF623E" w:rsidR="00DE19E0" w:rsidRDefault="00DE19E0" w:rsidP="00DE19E0">
      <w:pPr>
        <w:pStyle w:val="3"/>
        <w:rPr>
          <w:rFonts w:hint="eastAsia"/>
        </w:rPr>
      </w:pPr>
      <w:bookmarkStart w:id="18" w:name="_Toc226444421"/>
      <w:r>
        <w:rPr>
          <w:rFonts w:hint="eastAsia"/>
        </w:rPr>
        <w:t>3.7托盘搬运</w:t>
      </w:r>
      <w:bookmarkEnd w:id="18"/>
    </w:p>
    <w:p w14:paraId="607D5378" w14:textId="77777777" w:rsidR="00DE19E0" w:rsidRDefault="00DE19E0" w:rsidP="00DE19E0">
      <w:pPr>
        <w:ind w:firstLine="420"/>
        <w:rPr>
          <w:rFonts w:hint="eastAsia"/>
        </w:rPr>
      </w:pPr>
      <w:r>
        <w:rPr>
          <w:rFonts w:hint="eastAsia"/>
        </w:rPr>
        <w:t>出库分拣过程中的托盘搬运有：纸箱托盘(空托盘)搬运、包裹托盘（空托盘）搬运。</w:t>
      </w:r>
    </w:p>
    <w:p w14:paraId="42F7FDDB" w14:textId="77777777" w:rsidR="00DE19E0" w:rsidRDefault="00DE19E0" w:rsidP="00DE19E0">
      <w:pPr>
        <w:ind w:firstLine="420"/>
        <w:rPr>
          <w:rFonts w:hint="eastAsia"/>
        </w:rPr>
      </w:pPr>
      <w:r>
        <w:rPr>
          <w:rFonts w:hint="eastAsia"/>
        </w:rPr>
        <w:t>纸箱托盘搬运是纸箱上料机和机械臂开箱机的纸箱缺料报警触发的搬运任务，由WMS响应，计算纸箱托盘的搬运位置，生成搬运任务下发AGV执行。纸箱托盘搬运的托盘有纸箱托盘和空纸箱托盘两种，纸箱托盘搬运分为搬走和搬来。纸箱托盘搬走是将机械臂工位上的纸箱托盘搬到托盘缓存位，纸箱托盘搬来是将托盘缓存位的纸箱托盘搬到机械臂工位。空托盘搬运是将机械臂工位上的空托盘搬到托盘回收区。</w:t>
      </w:r>
    </w:p>
    <w:p w14:paraId="3ED29D8A" w14:textId="77777777" w:rsidR="00DE19E0" w:rsidRDefault="00DE19E0" w:rsidP="00DE19E0">
      <w:pPr>
        <w:ind w:firstLine="420"/>
        <w:rPr>
          <w:rFonts w:hint="eastAsia"/>
        </w:rPr>
      </w:pPr>
      <w:r>
        <w:rPr>
          <w:rFonts w:hint="eastAsia"/>
        </w:rPr>
        <w:lastRenderedPageBreak/>
        <w:t>纸箱托盘的来料。纸箱从原材料仓出库时，由拆码垛机器人将纸箱放在托盘上产生纸箱托盘。纸箱托盘由AGV搬运到纸箱托盘缓存区。这里有个问题，就是</w:t>
      </w:r>
      <w:r w:rsidRPr="00F73F02">
        <w:rPr>
          <w:rFonts w:hint="eastAsia"/>
        </w:rPr>
        <w:t>多鞋盒纸箱的剪绑带取绑带动作需要机械臂支持</w:t>
      </w:r>
      <w:r>
        <w:rPr>
          <w:rFonts w:hint="eastAsia"/>
        </w:rPr>
        <w:t>。</w:t>
      </w:r>
    </w:p>
    <w:p w14:paraId="30F28EF3" w14:textId="77777777" w:rsidR="00DE19E0" w:rsidRDefault="00DE19E0" w:rsidP="00DE19E0">
      <w:pPr>
        <w:ind w:firstLine="420"/>
        <w:rPr>
          <w:rFonts w:hint="eastAsia"/>
        </w:rPr>
      </w:pPr>
      <w:r>
        <w:rPr>
          <w:rFonts w:hint="eastAsia"/>
        </w:rPr>
        <w:t>包裹托盘搬运是码垛机器人触发的搬运任务。包裹托盘满时，WMS要生成包裹托盘搬运任务，调度AGV将包裹托盘搬到物流收货区。码垛机器人缺空托盘时，WMS负责生成空托盘搬运任务，调度AGV将空托盘搬运到机器人工位。</w:t>
      </w:r>
    </w:p>
    <w:p w14:paraId="6462D59E" w14:textId="77777777" w:rsidR="00DE19E0" w:rsidRDefault="00DE19E0" w:rsidP="00DE19E0">
      <w:pPr>
        <w:ind w:firstLine="420"/>
        <w:rPr>
          <w:rFonts w:hint="eastAsia"/>
        </w:rPr>
      </w:pPr>
      <w:r>
        <w:rPr>
          <w:rFonts w:hint="eastAsia"/>
        </w:rPr>
        <w:t>包裹托盘的回收。包裹托盘在物流收货区等待物流收货，物流收货后的托盘由人工进行托盘码垛，码垛后的托盘可回原材料仓。</w:t>
      </w:r>
    </w:p>
    <w:p w14:paraId="3C1DDB92" w14:textId="77777777" w:rsidR="00DE19E0" w:rsidRPr="00DE19E0" w:rsidRDefault="00DE19E0" w:rsidP="00DE19E0">
      <w:pPr>
        <w:rPr>
          <w:rFonts w:hint="eastAsia"/>
        </w:rPr>
      </w:pPr>
    </w:p>
    <w:p w14:paraId="24A76976" w14:textId="7E5A914D" w:rsidR="000101A5" w:rsidRDefault="001D0E5E" w:rsidP="001D0E5E">
      <w:pPr>
        <w:pStyle w:val="2"/>
        <w:rPr>
          <w:rFonts w:hint="eastAsia"/>
        </w:rPr>
      </w:pPr>
      <w:bookmarkStart w:id="19" w:name="_Toc226444422"/>
      <w:r>
        <w:rPr>
          <w:rFonts w:hint="eastAsia"/>
        </w:rPr>
        <w:t>四．智能分拣模块功能设计</w:t>
      </w:r>
      <w:bookmarkEnd w:id="19"/>
    </w:p>
    <w:p w14:paraId="558EEE87" w14:textId="771BE839" w:rsidR="001D0E5E" w:rsidRDefault="001D0E5E" w:rsidP="001D0E5E">
      <w:pPr>
        <w:pStyle w:val="3"/>
        <w:rPr>
          <w:rFonts w:hint="eastAsia"/>
        </w:rPr>
      </w:pPr>
      <w:bookmarkStart w:id="20" w:name="_Toc226444423"/>
      <w:r>
        <w:rPr>
          <w:rFonts w:hint="eastAsia"/>
        </w:rPr>
        <w:t>4.1 智能分拣模块的</w:t>
      </w:r>
      <w:r w:rsidR="0026410D">
        <w:rPr>
          <w:rFonts w:hint="eastAsia"/>
        </w:rPr>
        <w:t>入库功能</w:t>
      </w:r>
      <w:bookmarkEnd w:id="20"/>
    </w:p>
    <w:p w14:paraId="437F4FAE" w14:textId="75CBF02D" w:rsidR="001D0E5E" w:rsidRDefault="0073101E" w:rsidP="001D0E5E">
      <w:pPr>
        <w:rPr>
          <w:rFonts w:hint="eastAsia"/>
        </w:rPr>
      </w:pPr>
      <w:r>
        <w:rPr>
          <w:rFonts w:hint="eastAsia"/>
          <w:noProof/>
        </w:rPr>
        <w:drawing>
          <wp:inline distT="0" distB="0" distL="0" distR="0" wp14:anchorId="2BC9E69C" wp14:editId="1D7789D5">
            <wp:extent cx="5274310" cy="2104373"/>
            <wp:effectExtent l="0" t="0" r="2540" b="0"/>
            <wp:docPr id="786318928" name="图示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14:paraId="1938373F" w14:textId="4E14C34B" w:rsidR="000036ED" w:rsidRDefault="000036ED" w:rsidP="000036ED">
      <w:pPr>
        <w:ind w:firstLine="420"/>
        <w:rPr>
          <w:rFonts w:hint="eastAsia"/>
        </w:rPr>
      </w:pPr>
      <w:r>
        <w:rPr>
          <w:rFonts w:hint="eastAsia"/>
        </w:rPr>
        <w:t>上层软件WMS/APS获得入库业务请求，生成入库任务。</w:t>
      </w:r>
    </w:p>
    <w:p w14:paraId="27E5B7FD" w14:textId="6E7B8947" w:rsidR="000036ED" w:rsidRDefault="000036ED" w:rsidP="000036ED">
      <w:pPr>
        <w:ind w:firstLine="420"/>
        <w:rPr>
          <w:rFonts w:hint="eastAsia"/>
        </w:rPr>
      </w:pPr>
      <w:r>
        <w:rPr>
          <w:rFonts w:hint="eastAsia"/>
        </w:rPr>
        <w:t>RCS收到入库任务，分发给入库分拣模块。入库分拣模块启动入库输送线，实时检测入库货物，根据入库数据，分配入库货物的去向，将入库货物按照SKU和数量分成波次。同一个波次的货物按照相同的分拣动作进行分拣，流向相同的入库工作站。途经的提升机当作输送线。</w:t>
      </w:r>
      <w:r w:rsidR="00467826">
        <w:rPr>
          <w:rFonts w:hint="eastAsia"/>
        </w:rPr>
        <w:t>给入库工作站发送波次堆垛指令，</w:t>
      </w:r>
      <w:r>
        <w:rPr>
          <w:rFonts w:hint="eastAsia"/>
        </w:rPr>
        <w:t>在入库工作站的位置，由工作站抓取堆垛。</w:t>
      </w:r>
    </w:p>
    <w:p w14:paraId="1A730630" w14:textId="11B5C2C2" w:rsidR="00467826" w:rsidRPr="001D0E5E" w:rsidRDefault="00467826" w:rsidP="000036ED">
      <w:pPr>
        <w:ind w:firstLine="420"/>
        <w:rPr>
          <w:rFonts w:hint="eastAsia"/>
        </w:rPr>
      </w:pPr>
      <w:r>
        <w:rPr>
          <w:rFonts w:hint="eastAsia"/>
        </w:rPr>
        <w:t>工作站堆垛完成，上报RCS工作站完成。由RCS下发ABR入库任务，调度ABR对接工作站，将货物入库到入库缓存区的库位上。</w:t>
      </w:r>
    </w:p>
    <w:p w14:paraId="6E8D227C" w14:textId="7F372DC5" w:rsidR="00DE19E0" w:rsidRDefault="0026410D" w:rsidP="0026410D">
      <w:pPr>
        <w:pStyle w:val="3"/>
        <w:rPr>
          <w:rFonts w:hint="eastAsia"/>
        </w:rPr>
      </w:pPr>
      <w:bookmarkStart w:id="21" w:name="_Toc226444424"/>
      <w:r>
        <w:rPr>
          <w:rFonts w:hint="eastAsia"/>
        </w:rPr>
        <w:lastRenderedPageBreak/>
        <w:t>4.2 智能分拣模块的出库功能</w:t>
      </w:r>
      <w:bookmarkEnd w:id="21"/>
    </w:p>
    <w:p w14:paraId="79C68A3E" w14:textId="7A58900F" w:rsidR="0026410D" w:rsidRDefault="0026410D">
      <w:pPr>
        <w:widowControl/>
        <w:rPr>
          <w:rFonts w:hint="eastAsia"/>
        </w:rPr>
      </w:pPr>
      <w:r>
        <w:rPr>
          <w:noProof/>
        </w:rPr>
        <w:drawing>
          <wp:inline distT="0" distB="0" distL="0" distR="0" wp14:anchorId="329B7EB8" wp14:editId="549DD7C4">
            <wp:extent cx="5274310" cy="1582455"/>
            <wp:effectExtent l="0" t="0" r="2540" b="0"/>
            <wp:docPr id="1925308741" name="图示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6780AA23" w14:textId="19005C4E" w:rsidR="0026410D" w:rsidRDefault="00822F0A" w:rsidP="00822F0A">
      <w:pPr>
        <w:widowControl/>
        <w:ind w:firstLine="420"/>
        <w:rPr>
          <w:rFonts w:hint="eastAsia"/>
        </w:rPr>
      </w:pPr>
      <w:r>
        <w:rPr>
          <w:rFonts w:hint="eastAsia"/>
        </w:rPr>
        <w:t>上层软件WMS/APS收到出库业务请求数据，排序计算，生成出库的波次任务（ABR捡取为单位）。</w:t>
      </w:r>
    </w:p>
    <w:p w14:paraId="0AFC398E" w14:textId="02647D51" w:rsidR="00822F0A" w:rsidRDefault="00822F0A" w:rsidP="00822F0A">
      <w:pPr>
        <w:widowControl/>
        <w:ind w:firstLine="420"/>
        <w:rPr>
          <w:rFonts w:hint="eastAsia"/>
        </w:rPr>
      </w:pPr>
      <w:r>
        <w:rPr>
          <w:rFonts w:hint="eastAsia"/>
        </w:rPr>
        <w:t>RCS收到出库波次任务，调度ABR捡取。等待ABR捡取完成，调度ABR对接出库工作站。RCS将出库波次任务的数据下发给出库分拣模块。</w:t>
      </w:r>
      <w:r w:rsidR="006E31F8">
        <w:rPr>
          <w:rFonts w:hint="eastAsia"/>
        </w:rPr>
        <w:t>出库分拣模块根据包裹信息，工作站上可连续抓取并且包装相同的包裹组合成波次，</w:t>
      </w:r>
      <w:r w:rsidR="009559F6">
        <w:rPr>
          <w:rFonts w:hint="eastAsia"/>
        </w:rPr>
        <w:t>出库分拣模块根据出库包裹数据，控制出库工作站抓取货物放到输送线上，并保证一个包裹的货物在输送线上连续放置。</w:t>
      </w:r>
      <w:r w:rsidR="006E31F8">
        <w:rPr>
          <w:rFonts w:hint="eastAsia"/>
        </w:rPr>
        <w:t>出库分拣按波次分拣货物到目标包装线，给包装线下发自动包装指令，并将完成包装的纸箱进行码垛。</w:t>
      </w:r>
    </w:p>
    <w:p w14:paraId="75B2A367" w14:textId="7AC61893" w:rsidR="006E31F8" w:rsidRDefault="006E31F8" w:rsidP="00822F0A">
      <w:pPr>
        <w:widowControl/>
        <w:ind w:firstLine="420"/>
        <w:rPr>
          <w:rFonts w:hint="eastAsia"/>
        </w:rPr>
      </w:pPr>
      <w:r>
        <w:rPr>
          <w:rFonts w:hint="eastAsia"/>
        </w:rPr>
        <w:t>对于需要合单等待的包裹，出库分拣模块将货物先分拣到合单缓存线，等待合单完成，在送到出库线上进行包装。</w:t>
      </w:r>
    </w:p>
    <w:p w14:paraId="35F1FD06" w14:textId="036795A6" w:rsidR="006E31F8" w:rsidRDefault="006E31F8" w:rsidP="00822F0A">
      <w:pPr>
        <w:widowControl/>
        <w:ind w:firstLine="420"/>
        <w:rPr>
          <w:rFonts w:hint="eastAsia"/>
        </w:rPr>
      </w:pPr>
      <w:r>
        <w:rPr>
          <w:rFonts w:hint="eastAsia"/>
        </w:rPr>
        <w:t>对于需要人工处理的包裹，分拣到人工处理区。人工处理完成，由人工出库线重新扫码匹配包裹，再根据包裹的包装要求分拣到对应的包装线。</w:t>
      </w:r>
    </w:p>
    <w:p w14:paraId="5C105C3F" w14:textId="327F559A" w:rsidR="000375CE" w:rsidRPr="006E31F8" w:rsidRDefault="000375CE" w:rsidP="00822F0A">
      <w:pPr>
        <w:widowControl/>
        <w:ind w:firstLine="420"/>
        <w:rPr>
          <w:rFonts w:hint="eastAsia"/>
        </w:rPr>
      </w:pPr>
      <w:r>
        <w:rPr>
          <w:rFonts w:hint="eastAsia"/>
        </w:rPr>
        <w:t>包装线的纸皮托盘和码垛的纸箱托盘，在适当的时刻（托盘空或满），由RCS调度AGV搬运托盘。</w:t>
      </w:r>
    </w:p>
    <w:p w14:paraId="146B1321" w14:textId="77777777" w:rsidR="00822F0A" w:rsidRPr="006E31F8" w:rsidRDefault="00822F0A">
      <w:pPr>
        <w:widowControl/>
        <w:rPr>
          <w:rFonts w:hint="eastAsia"/>
        </w:rPr>
      </w:pPr>
    </w:p>
    <w:p w14:paraId="3C35F86F" w14:textId="40539FF7" w:rsidR="0026410D" w:rsidRDefault="00F06767" w:rsidP="00F06767">
      <w:pPr>
        <w:pStyle w:val="3"/>
        <w:rPr>
          <w:rFonts w:hint="eastAsia"/>
        </w:rPr>
      </w:pPr>
      <w:bookmarkStart w:id="22" w:name="_Toc226444425"/>
      <w:r>
        <w:rPr>
          <w:rFonts w:hint="eastAsia"/>
        </w:rPr>
        <w:lastRenderedPageBreak/>
        <w:t xml:space="preserve">4.3 </w:t>
      </w:r>
      <w:r w:rsidR="002D1119">
        <w:rPr>
          <w:rFonts w:hint="eastAsia"/>
        </w:rPr>
        <w:t>智能分拣模块的框架</w:t>
      </w:r>
      <w:bookmarkEnd w:id="22"/>
    </w:p>
    <w:p w14:paraId="43A2A0FE" w14:textId="1889F1DA" w:rsidR="002D1119" w:rsidRDefault="002D1119" w:rsidP="002D1119">
      <w:pPr>
        <w:rPr>
          <w:rFonts w:hint="eastAsia"/>
        </w:rPr>
      </w:pPr>
      <w:r>
        <w:rPr>
          <w:noProof/>
        </w:rPr>
        <w:drawing>
          <wp:inline distT="0" distB="0" distL="0" distR="0" wp14:anchorId="7F0FEA8B" wp14:editId="2C9632D9">
            <wp:extent cx="5274310" cy="3076575"/>
            <wp:effectExtent l="0" t="19050" r="0" b="47625"/>
            <wp:docPr id="596725030" name="图示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17A34D8E" w14:textId="31FEC846" w:rsidR="00F611EF" w:rsidRDefault="00F611EF" w:rsidP="00F611EF">
      <w:pPr>
        <w:ind w:firstLine="420"/>
        <w:rPr>
          <w:rFonts w:hint="eastAsia"/>
        </w:rPr>
      </w:pPr>
      <w:r>
        <w:rPr>
          <w:rFonts w:hint="eastAsia"/>
        </w:rPr>
        <w:t>智能分拣模块主要分为入库控制和出库控制两部分。入库控制包括：入库扫码，入库分拣输送控制（含提升机），入库工作站控制组成。出库控制包括：出库工作站控制，出库扫码，出库分拣输送控制（含提升机），合单控制，自动包装控制，码垛控制组成。</w:t>
      </w:r>
    </w:p>
    <w:p w14:paraId="17AB5A3C" w14:textId="2DABD33E" w:rsidR="002D1119" w:rsidRDefault="00F23BBC" w:rsidP="00F23BBC">
      <w:pPr>
        <w:pStyle w:val="3"/>
        <w:rPr>
          <w:rFonts w:hint="eastAsia"/>
        </w:rPr>
      </w:pPr>
      <w:bookmarkStart w:id="23" w:name="_Toc226444426"/>
      <w:r>
        <w:rPr>
          <w:rFonts w:hint="eastAsia"/>
        </w:rPr>
        <w:t>4.4 智能分拣模块的设备构成</w:t>
      </w:r>
      <w:bookmarkEnd w:id="23"/>
    </w:p>
    <w:p w14:paraId="5B2E2E7F" w14:textId="72CD1F9B" w:rsidR="00F23BBC" w:rsidRPr="00F23BBC" w:rsidRDefault="00F23BBC" w:rsidP="00F23BBC">
      <w:pPr>
        <w:rPr>
          <w:rFonts w:hint="eastAsia"/>
        </w:rPr>
      </w:pPr>
      <w:r>
        <w:rPr>
          <w:rFonts w:hint="eastAsia"/>
          <w:noProof/>
        </w:rPr>
        <w:drawing>
          <wp:inline distT="0" distB="0" distL="0" distR="0" wp14:anchorId="42425F8A" wp14:editId="66EF6207">
            <wp:extent cx="5274310" cy="3076575"/>
            <wp:effectExtent l="0" t="0" r="0" b="9525"/>
            <wp:docPr id="1152723114" name="图示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p w14:paraId="678DA259" w14:textId="77B7CA87" w:rsidR="002D1119" w:rsidRPr="002D1119" w:rsidRDefault="00F611EF" w:rsidP="00F611EF">
      <w:pPr>
        <w:ind w:firstLine="420"/>
        <w:rPr>
          <w:rFonts w:hint="eastAsia"/>
        </w:rPr>
      </w:pPr>
      <w:r>
        <w:rPr>
          <w:rFonts w:hint="eastAsia"/>
        </w:rPr>
        <w:t>智能分拣模块的设备由用于控制计算的工控机和下游设备构成。下游设备包括：</w:t>
      </w:r>
      <w:r>
        <w:rPr>
          <w:rFonts w:hint="eastAsia"/>
        </w:rPr>
        <w:lastRenderedPageBreak/>
        <w:t>分拣输送PLC（m个），扫码相机（n个），出库工作站（3），入库工作站（3），开箱机（3），装箱机（3），封箱机（3），打印贴标机（3），纸箱码垛机（2），提升机（2）。</w:t>
      </w:r>
    </w:p>
    <w:p w14:paraId="3310EA3B" w14:textId="7EC5B249" w:rsidR="00667286" w:rsidRDefault="00667286" w:rsidP="00667286">
      <w:pPr>
        <w:pStyle w:val="3"/>
        <w:rPr>
          <w:rFonts w:hint="eastAsia"/>
        </w:rPr>
      </w:pPr>
      <w:bookmarkStart w:id="24" w:name="_Toc226444427"/>
      <w:r>
        <w:rPr>
          <w:rFonts w:hint="eastAsia"/>
        </w:rPr>
        <w:t>4.5 智能分拣模块接口数据</w:t>
      </w:r>
      <w:bookmarkEnd w:id="24"/>
    </w:p>
    <w:p w14:paraId="49D5F722" w14:textId="750337FC" w:rsidR="00667286" w:rsidRDefault="00667286" w:rsidP="00667286">
      <w:pPr>
        <w:ind w:firstLine="420"/>
        <w:rPr>
          <w:rFonts w:hint="eastAsia"/>
        </w:rPr>
      </w:pPr>
      <w:r>
        <w:rPr>
          <w:rFonts w:hint="eastAsia"/>
        </w:rPr>
        <w:t>智能分拣模块需要获取上层软件给出的分拣</w:t>
      </w:r>
      <w:r w:rsidR="00FD6133">
        <w:rPr>
          <w:rFonts w:hint="eastAsia"/>
        </w:rPr>
        <w:t>任务</w:t>
      </w:r>
      <w:r>
        <w:rPr>
          <w:rFonts w:hint="eastAsia"/>
        </w:rPr>
        <w:t>数据，才能自动完成分拣任务。</w:t>
      </w:r>
      <w:r w:rsidR="00FD6133">
        <w:rPr>
          <w:rFonts w:hint="eastAsia"/>
        </w:rPr>
        <w:t>分拣任务分为入库分拣任务和出库分拣任务。</w:t>
      </w:r>
    </w:p>
    <w:p w14:paraId="4A18B237" w14:textId="71F55A04" w:rsidR="00FD6133" w:rsidRDefault="00FD6133" w:rsidP="00667286">
      <w:pPr>
        <w:ind w:firstLine="420"/>
        <w:rPr>
          <w:rFonts w:hint="eastAsia"/>
        </w:rPr>
      </w:pPr>
      <w:r>
        <w:rPr>
          <w:rFonts w:hint="eastAsia"/>
        </w:rPr>
        <w:t>入库分拣任务需提供的数据包括：入库库位，SKU信息，数量。</w:t>
      </w:r>
    </w:p>
    <w:p w14:paraId="32A3C598" w14:textId="0C996104" w:rsidR="00FD6133" w:rsidRPr="00FD6133" w:rsidRDefault="00FD6133" w:rsidP="00667286">
      <w:pPr>
        <w:ind w:firstLine="420"/>
        <w:rPr>
          <w:rFonts w:hint="eastAsia"/>
        </w:rPr>
      </w:pPr>
      <w:r>
        <w:rPr>
          <w:rFonts w:hint="eastAsia"/>
        </w:rPr>
        <w:t>出库分拣任务需提供的数据包括：出库包裹数据（含SKU信息，数量，包装线，码垛位）</w:t>
      </w:r>
      <w:r w:rsidR="00895739">
        <w:rPr>
          <w:rFonts w:hint="eastAsia"/>
        </w:rPr>
        <w:t>，工作站收纳货物数据（每个收纳位上货物的SKU信息和数量）。</w:t>
      </w:r>
    </w:p>
    <w:p w14:paraId="52DB7209" w14:textId="436A321E" w:rsidR="00667286" w:rsidRDefault="002C3DB7" w:rsidP="002C3DB7">
      <w:pPr>
        <w:pStyle w:val="3"/>
        <w:rPr>
          <w:rFonts w:hint="eastAsia"/>
        </w:rPr>
      </w:pPr>
      <w:bookmarkStart w:id="25" w:name="_Toc226444428"/>
      <w:r>
        <w:rPr>
          <w:rFonts w:hint="eastAsia"/>
        </w:rPr>
        <w:t>4.6 智能分拣入库控制流程</w:t>
      </w:r>
      <w:bookmarkEnd w:id="25"/>
    </w:p>
    <w:p w14:paraId="2B5BC02C" w14:textId="7EA7E986" w:rsidR="00667286" w:rsidRDefault="00683975" w:rsidP="00683975">
      <w:pPr>
        <w:pStyle w:val="a9"/>
        <w:widowControl/>
        <w:numPr>
          <w:ilvl w:val="1"/>
          <w:numId w:val="1"/>
        </w:numPr>
        <w:rPr>
          <w:rFonts w:hint="eastAsia"/>
        </w:rPr>
      </w:pPr>
      <w:r>
        <w:rPr>
          <w:rFonts w:hint="eastAsia"/>
        </w:rPr>
        <w:t>接收</w:t>
      </w:r>
      <w:r w:rsidR="00A34446">
        <w:rPr>
          <w:rFonts w:hint="eastAsia"/>
        </w:rPr>
        <w:t>上层软件</w:t>
      </w:r>
      <w:r>
        <w:rPr>
          <w:rFonts w:hint="eastAsia"/>
        </w:rPr>
        <w:t>的入库分拣任务，生成执行数据。</w:t>
      </w:r>
    </w:p>
    <w:p w14:paraId="508BAA75" w14:textId="40F4F28F" w:rsidR="00683975" w:rsidRDefault="00683975" w:rsidP="00683975">
      <w:pPr>
        <w:pStyle w:val="a9"/>
        <w:widowControl/>
        <w:numPr>
          <w:ilvl w:val="1"/>
          <w:numId w:val="1"/>
        </w:numPr>
        <w:rPr>
          <w:rFonts w:hint="eastAsia"/>
        </w:rPr>
      </w:pPr>
      <w:r>
        <w:rPr>
          <w:rFonts w:hint="eastAsia"/>
        </w:rPr>
        <w:t>开启入库输送机，等待入库货物。工控机</w:t>
      </w:r>
      <w:bookmarkStart w:id="26" w:name="OLE_LINK2"/>
      <w:r>
        <w:rPr>
          <w:rFonts w:hint="eastAsia"/>
        </w:rPr>
        <w:t>每10ms读一次PLC状态。</w:t>
      </w:r>
      <w:bookmarkEnd w:id="26"/>
    </w:p>
    <w:p w14:paraId="0D341C5E" w14:textId="7AEDF75F" w:rsidR="00683975" w:rsidRDefault="00683975" w:rsidP="00683975">
      <w:pPr>
        <w:pStyle w:val="a9"/>
        <w:widowControl/>
        <w:numPr>
          <w:ilvl w:val="1"/>
          <w:numId w:val="1"/>
        </w:numPr>
        <w:rPr>
          <w:rFonts w:hint="eastAsia"/>
        </w:rPr>
      </w:pPr>
      <w:r>
        <w:rPr>
          <w:rFonts w:hint="eastAsia"/>
        </w:rPr>
        <w:t>光电检测到货物，自动开启扫码。工控机</w:t>
      </w:r>
      <w:r w:rsidR="003F7A96">
        <w:rPr>
          <w:rFonts w:hint="eastAsia"/>
        </w:rPr>
        <w:t>检测到光电变化</w:t>
      </w:r>
      <w:bookmarkStart w:id="27" w:name="OLE_LINK1"/>
      <w:r w:rsidR="003F7A96">
        <w:rPr>
          <w:rFonts w:hint="eastAsia"/>
        </w:rPr>
        <w:t>开始计时，</w:t>
      </w:r>
      <w:r>
        <w:rPr>
          <w:rFonts w:hint="eastAsia"/>
        </w:rPr>
        <w:t>接收扫码数据</w:t>
      </w:r>
      <w:r w:rsidR="003F7A96">
        <w:rPr>
          <w:rFonts w:hint="eastAsia"/>
        </w:rPr>
        <w:t>，若500ms没有收到扫码数据，则判断扫码失败，</w:t>
      </w:r>
      <w:r w:rsidR="003F7A96" w:rsidRPr="003F7A96">
        <w:rPr>
          <w:rFonts w:hint="eastAsia"/>
          <w:color w:val="EE0000"/>
        </w:rPr>
        <w:t>货物需要复检</w:t>
      </w:r>
      <w:r w:rsidR="003F7A96">
        <w:rPr>
          <w:rFonts w:hint="eastAsia"/>
        </w:rPr>
        <w:t>。</w:t>
      </w:r>
      <w:bookmarkEnd w:id="27"/>
      <w:r w:rsidR="003F7A96">
        <w:rPr>
          <w:rFonts w:hint="eastAsia"/>
        </w:rPr>
        <w:t>若收到扫码数据，则查入库任务数据，确认货物码值和序号（数量统计），</w:t>
      </w:r>
      <w:r w:rsidR="006F53F9">
        <w:rPr>
          <w:rFonts w:hint="eastAsia"/>
        </w:rPr>
        <w:t>分配入库库位。然后</w:t>
      </w:r>
      <w:r w:rsidR="003F7A96">
        <w:rPr>
          <w:rFonts w:hint="eastAsia"/>
        </w:rPr>
        <w:t>根据入库库位，确定入库输送线上的摆轮机动作</w:t>
      </w:r>
      <w:r w:rsidR="006F53F9">
        <w:rPr>
          <w:rFonts w:hint="eastAsia"/>
        </w:rPr>
        <w:t>。对于生产入库，系统期望连续入库相同SKU货物的数量为24个（满足3个入库工作站同时码）。入库分拣把连续入库的相同SKU货物分成波次。一个波次最多24个，若相同SKU数量不够24个，则按实际个数为一个波次。为一个波次分配同层的入库库位，一个波次的货物按相同的分拣动作进行分拣。</w:t>
      </w:r>
    </w:p>
    <w:p w14:paraId="6F7EF300" w14:textId="470BEF36" w:rsidR="006F53F9" w:rsidRDefault="006F53F9" w:rsidP="00683975">
      <w:pPr>
        <w:pStyle w:val="a9"/>
        <w:widowControl/>
        <w:numPr>
          <w:ilvl w:val="1"/>
          <w:numId w:val="1"/>
        </w:numPr>
        <w:rPr>
          <w:rFonts w:hint="eastAsia"/>
        </w:rPr>
      </w:pPr>
      <w:r>
        <w:rPr>
          <w:rFonts w:hint="eastAsia"/>
        </w:rPr>
        <w:t>按波次对货物进行分拣。</w:t>
      </w:r>
      <w:r w:rsidR="00C83838">
        <w:rPr>
          <w:rFonts w:hint="eastAsia"/>
        </w:rPr>
        <w:t>工控机按实际波次的情况，控制摆轮机的动作。保证货物被正常分拣到目标入库工作站。</w:t>
      </w:r>
    </w:p>
    <w:p w14:paraId="2C2D110E" w14:textId="54DDF7F9" w:rsidR="00C83838" w:rsidRDefault="00C83838" w:rsidP="00683975">
      <w:pPr>
        <w:pStyle w:val="a9"/>
        <w:widowControl/>
        <w:numPr>
          <w:ilvl w:val="1"/>
          <w:numId w:val="1"/>
        </w:numPr>
        <w:rPr>
          <w:rFonts w:hint="eastAsia"/>
        </w:rPr>
      </w:pPr>
      <w:r>
        <w:rPr>
          <w:rFonts w:hint="eastAsia"/>
        </w:rPr>
        <w:t>控制入库工作站抓取货物。工控机根据波次的货物数量，确定工作站的抓取工作，控制工作站的抓取货物堆垛。</w:t>
      </w:r>
    </w:p>
    <w:p w14:paraId="3B688CAD" w14:textId="1E01DBAF" w:rsidR="00C83838" w:rsidRDefault="00C83838" w:rsidP="00683975">
      <w:pPr>
        <w:pStyle w:val="a9"/>
        <w:widowControl/>
        <w:numPr>
          <w:ilvl w:val="1"/>
          <w:numId w:val="1"/>
        </w:numPr>
        <w:rPr>
          <w:rFonts w:hint="eastAsia"/>
        </w:rPr>
      </w:pPr>
      <w:r>
        <w:rPr>
          <w:rFonts w:hint="eastAsia"/>
        </w:rPr>
        <w:t>入库工作站堆垛满。工控机通知上层软件入库工作站堆垛完成，并上报工作站收纳位上的货物信息数据。</w:t>
      </w:r>
    </w:p>
    <w:p w14:paraId="0A5DB636" w14:textId="15EEDE4A" w:rsidR="00996D3B" w:rsidRDefault="00996D3B" w:rsidP="00683975">
      <w:pPr>
        <w:pStyle w:val="a9"/>
        <w:widowControl/>
        <w:numPr>
          <w:ilvl w:val="1"/>
          <w:numId w:val="1"/>
        </w:numPr>
        <w:rPr>
          <w:rFonts w:hint="eastAsia"/>
        </w:rPr>
      </w:pPr>
      <w:r>
        <w:rPr>
          <w:rFonts w:hint="eastAsia"/>
        </w:rPr>
        <w:t>扫码失败的货物，单独存放在仓库的临时缓存区中。留待后续复检。</w:t>
      </w:r>
    </w:p>
    <w:p w14:paraId="4B60002E" w14:textId="309F2340" w:rsidR="00C83838" w:rsidRDefault="00C83838" w:rsidP="00C83838">
      <w:pPr>
        <w:pStyle w:val="3"/>
        <w:rPr>
          <w:rFonts w:hint="eastAsia"/>
        </w:rPr>
      </w:pPr>
      <w:bookmarkStart w:id="28" w:name="_Toc226444429"/>
      <w:r>
        <w:rPr>
          <w:rFonts w:hint="eastAsia"/>
        </w:rPr>
        <w:t>4.7 智能分拣出库控制流程</w:t>
      </w:r>
      <w:bookmarkEnd w:id="28"/>
    </w:p>
    <w:p w14:paraId="5025EE7E" w14:textId="77777777" w:rsidR="009733F1" w:rsidRDefault="00A34446" w:rsidP="00A36062">
      <w:pPr>
        <w:pStyle w:val="a9"/>
        <w:widowControl/>
        <w:numPr>
          <w:ilvl w:val="0"/>
          <w:numId w:val="8"/>
        </w:numPr>
        <w:rPr>
          <w:rFonts w:hint="eastAsia"/>
        </w:rPr>
      </w:pPr>
      <w:r>
        <w:rPr>
          <w:rFonts w:hint="eastAsia"/>
        </w:rPr>
        <w:t>接收上层软件的出库任务</w:t>
      </w:r>
      <w:r w:rsidR="00D80F81">
        <w:rPr>
          <w:rFonts w:hint="eastAsia"/>
        </w:rPr>
        <w:t>，生成执行数据</w:t>
      </w:r>
      <w:r>
        <w:rPr>
          <w:rFonts w:hint="eastAsia"/>
        </w:rPr>
        <w:t>。</w:t>
      </w:r>
    </w:p>
    <w:p w14:paraId="701DFF28" w14:textId="1C6171D0" w:rsidR="00C83838" w:rsidRDefault="00EC4522" w:rsidP="00A36062">
      <w:pPr>
        <w:pStyle w:val="a9"/>
        <w:widowControl/>
        <w:numPr>
          <w:ilvl w:val="0"/>
          <w:numId w:val="8"/>
        </w:numPr>
        <w:rPr>
          <w:rFonts w:hint="eastAsia"/>
        </w:rPr>
      </w:pPr>
      <w:r>
        <w:rPr>
          <w:rFonts w:hint="eastAsia"/>
        </w:rPr>
        <w:t>有任务时开启出库输送机</w:t>
      </w:r>
      <w:r w:rsidR="009733F1">
        <w:rPr>
          <w:rFonts w:hint="eastAsia"/>
        </w:rPr>
        <w:t>。工控机每10ms读一次PLC状态。</w:t>
      </w:r>
    </w:p>
    <w:p w14:paraId="7A7F4D7A" w14:textId="1510D2F4" w:rsidR="00A36062" w:rsidRDefault="00A36062" w:rsidP="00A36062">
      <w:pPr>
        <w:pStyle w:val="a9"/>
        <w:widowControl/>
        <w:numPr>
          <w:ilvl w:val="0"/>
          <w:numId w:val="8"/>
        </w:numPr>
        <w:rPr>
          <w:rFonts w:hint="eastAsia"/>
        </w:rPr>
      </w:pPr>
      <w:r>
        <w:rPr>
          <w:rFonts w:hint="eastAsia"/>
        </w:rPr>
        <w:t>根据包裹数据</w:t>
      </w:r>
      <w:r w:rsidR="00FB3723">
        <w:rPr>
          <w:rFonts w:hint="eastAsia"/>
        </w:rPr>
        <w:t>顺序</w:t>
      </w:r>
      <w:r>
        <w:rPr>
          <w:rFonts w:hint="eastAsia"/>
        </w:rPr>
        <w:t>控制出库工作站</w:t>
      </w:r>
      <w:r w:rsidR="00FB3723">
        <w:rPr>
          <w:rFonts w:hint="eastAsia"/>
        </w:rPr>
        <w:t>抓取货物放到输送线上。</w:t>
      </w:r>
      <w:r w:rsidR="00395314">
        <w:rPr>
          <w:rFonts w:hint="eastAsia"/>
        </w:rPr>
        <w:t>为了让多鞋盒包裹能够连续出库，在控制出库工作站的时候，对多鞋盒包裹采用独占的连续抓取方式。</w:t>
      </w:r>
    </w:p>
    <w:p w14:paraId="7B4CACDA" w14:textId="08A9CB28" w:rsidR="00FB3723" w:rsidRDefault="00FB3723" w:rsidP="00A36062">
      <w:pPr>
        <w:pStyle w:val="a9"/>
        <w:widowControl/>
        <w:numPr>
          <w:ilvl w:val="0"/>
          <w:numId w:val="8"/>
        </w:numPr>
        <w:rPr>
          <w:rFonts w:hint="eastAsia"/>
        </w:rPr>
      </w:pPr>
      <w:r>
        <w:rPr>
          <w:rFonts w:hint="eastAsia"/>
        </w:rPr>
        <w:lastRenderedPageBreak/>
        <w:t>光电检测到货物，自动开启扫码。工控机检测到光电变化开始计时，接收扫码数据，若500ms没有收到扫码数据，则判断扫码失败，</w:t>
      </w:r>
      <w:r w:rsidRPr="003F7A96">
        <w:rPr>
          <w:rFonts w:hint="eastAsia"/>
          <w:color w:val="EE0000"/>
        </w:rPr>
        <w:t>货物需要复检</w:t>
      </w:r>
      <w:r>
        <w:rPr>
          <w:rFonts w:hint="eastAsia"/>
        </w:rPr>
        <w:t>。工控机</w:t>
      </w:r>
      <w:r w:rsidR="00395314">
        <w:rPr>
          <w:rFonts w:hint="eastAsia"/>
        </w:rPr>
        <w:t>匹配</w:t>
      </w:r>
      <w:r>
        <w:rPr>
          <w:rFonts w:hint="eastAsia"/>
        </w:rPr>
        <w:t>扫码货物与出库工作站的抓取</w:t>
      </w:r>
      <w:r w:rsidR="00395314">
        <w:rPr>
          <w:rFonts w:hint="eastAsia"/>
        </w:rPr>
        <w:t>顺序，确认货物的绑定包裹，根据包裹信息确定货物分拣的目的地。连续相同目的地的包裹可以合并为一个波次。</w:t>
      </w:r>
    </w:p>
    <w:p w14:paraId="71534F4A" w14:textId="7EB470AC" w:rsidR="00395314" w:rsidRDefault="00395314" w:rsidP="00A36062">
      <w:pPr>
        <w:pStyle w:val="a9"/>
        <w:widowControl/>
        <w:numPr>
          <w:ilvl w:val="0"/>
          <w:numId w:val="8"/>
        </w:numPr>
        <w:rPr>
          <w:rFonts w:hint="eastAsia"/>
        </w:rPr>
      </w:pPr>
      <w:r>
        <w:rPr>
          <w:rFonts w:hint="eastAsia"/>
        </w:rPr>
        <w:t>按波次对货物进行分拣。工控机按实际波次的情况，控制摆轮机的动作。控制中保证波次的完整不被打乱。对合流的摆轮机，波次不能混杂。</w:t>
      </w:r>
    </w:p>
    <w:p w14:paraId="446E62F4" w14:textId="3E624D5C" w:rsidR="0027066A" w:rsidRDefault="0027066A" w:rsidP="00A36062">
      <w:pPr>
        <w:pStyle w:val="a9"/>
        <w:widowControl/>
        <w:numPr>
          <w:ilvl w:val="0"/>
          <w:numId w:val="8"/>
        </w:numPr>
        <w:rPr>
          <w:rFonts w:hint="eastAsia"/>
        </w:rPr>
      </w:pPr>
      <w:r>
        <w:rPr>
          <w:rFonts w:hint="eastAsia"/>
        </w:rPr>
        <w:t>需要人工处理的货物，需要复检的货物，分拣到人工处理区。人工处理后可以出库的货物，通过人工处理区的出库线出库，再扫码进行分拣判断。</w:t>
      </w:r>
    </w:p>
    <w:p w14:paraId="17AE6462" w14:textId="56515B78" w:rsidR="0027066A" w:rsidRDefault="0027066A" w:rsidP="00A36062">
      <w:pPr>
        <w:pStyle w:val="a9"/>
        <w:widowControl/>
        <w:numPr>
          <w:ilvl w:val="0"/>
          <w:numId w:val="8"/>
        </w:numPr>
        <w:rPr>
          <w:rFonts w:hint="eastAsia"/>
        </w:rPr>
      </w:pPr>
      <w:r>
        <w:rPr>
          <w:rFonts w:hint="eastAsia"/>
        </w:rPr>
        <w:t>需要等待合单的货物，分拣到合单缓存。工控机控制合单进度，完成合单的包裹完整的送入多盒输送线。</w:t>
      </w:r>
    </w:p>
    <w:p w14:paraId="7A8C8F2D" w14:textId="291F6EE1" w:rsidR="00395314" w:rsidRDefault="00F41FC9" w:rsidP="00A36062">
      <w:pPr>
        <w:pStyle w:val="a9"/>
        <w:widowControl/>
        <w:numPr>
          <w:ilvl w:val="0"/>
          <w:numId w:val="8"/>
        </w:numPr>
        <w:rPr>
          <w:rFonts w:hint="eastAsia"/>
        </w:rPr>
      </w:pPr>
      <w:r>
        <w:rPr>
          <w:rFonts w:hint="eastAsia"/>
        </w:rPr>
        <w:t>控制包装线进行装箱。货物到达包装线时，工控机控制自动包装机进行开箱/装箱/封箱/打印贴标动作。</w:t>
      </w:r>
    </w:p>
    <w:p w14:paraId="18B6627C" w14:textId="687FF6A4" w:rsidR="00BE43D6" w:rsidRDefault="00BE43D6" w:rsidP="00A36062">
      <w:pPr>
        <w:pStyle w:val="a9"/>
        <w:widowControl/>
        <w:numPr>
          <w:ilvl w:val="0"/>
          <w:numId w:val="8"/>
        </w:numPr>
        <w:rPr>
          <w:rFonts w:hint="eastAsia"/>
        </w:rPr>
      </w:pPr>
      <w:r>
        <w:rPr>
          <w:rFonts w:hint="eastAsia"/>
        </w:rPr>
        <w:t>纸箱码垛。控制包裹纸箱输送到码垛机整形位，进行整形，控制码垛机器人码垛到目标托盘。</w:t>
      </w:r>
      <w:r w:rsidR="006E6227">
        <w:rPr>
          <w:rFonts w:hint="eastAsia"/>
        </w:rPr>
        <w:t>托盘码满，上报上层软件托盘码垛完成，并上报托盘上的包裹数据。</w:t>
      </w:r>
    </w:p>
    <w:p w14:paraId="1B9D42D1" w14:textId="40407899" w:rsidR="00C83838" w:rsidRDefault="005728BB" w:rsidP="007D1B29">
      <w:pPr>
        <w:pStyle w:val="2"/>
        <w:rPr>
          <w:rFonts w:hint="eastAsia"/>
        </w:rPr>
      </w:pPr>
      <w:bookmarkStart w:id="29" w:name="_Toc226444430"/>
      <w:r>
        <w:rPr>
          <w:rFonts w:hint="eastAsia"/>
        </w:rPr>
        <w:t>五．</w:t>
      </w:r>
      <w:r w:rsidR="00651D37">
        <w:rPr>
          <w:rFonts w:hint="eastAsia"/>
        </w:rPr>
        <w:t>入库</w:t>
      </w:r>
      <w:r>
        <w:rPr>
          <w:rFonts w:hint="eastAsia"/>
        </w:rPr>
        <w:t>智能分拣模块</w:t>
      </w:r>
      <w:bookmarkEnd w:id="29"/>
    </w:p>
    <w:p w14:paraId="5B49F2A4" w14:textId="42B1FA7E" w:rsidR="00D43C3C" w:rsidRDefault="00D43C3C" w:rsidP="00D43C3C">
      <w:pPr>
        <w:ind w:firstLine="420"/>
        <w:rPr>
          <w:rFonts w:hint="eastAsia"/>
        </w:rPr>
      </w:pPr>
      <w:r>
        <w:rPr>
          <w:rFonts w:hint="eastAsia"/>
        </w:rPr>
        <w:t>入库</w:t>
      </w:r>
      <w:r w:rsidR="002B400B">
        <w:rPr>
          <w:rFonts w:hint="eastAsia"/>
        </w:rPr>
        <w:t>智能</w:t>
      </w:r>
      <w:r>
        <w:rPr>
          <w:rFonts w:hint="eastAsia"/>
        </w:rPr>
        <w:t>分拣系统部分由入库分拣线，视觉门和入库工作站组成。</w:t>
      </w:r>
      <w:bookmarkStart w:id="30" w:name="OLE_LINK5"/>
      <w:r>
        <w:rPr>
          <w:rFonts w:hint="eastAsia"/>
        </w:rPr>
        <w:t>入库分拣线由输送线、升降机和摆轮分拣机三种主要的部件以及必要的光电传感器组成，由PLC采集光电信号和控制部件的运动。视觉门由扫码相机和工控机以及必要的光电传感器组成，由工控机上的视觉门软件控制。入库工作站</w:t>
      </w:r>
      <w:r w:rsidR="002B400B">
        <w:rPr>
          <w:rFonts w:hint="eastAsia"/>
        </w:rPr>
        <w:t>（2楼和</w:t>
      </w:r>
      <w:r w:rsidR="00903B5E">
        <w:rPr>
          <w:rFonts w:hint="eastAsia"/>
        </w:rPr>
        <w:t>4</w:t>
      </w:r>
      <w:r w:rsidR="002B400B">
        <w:rPr>
          <w:rFonts w:hint="eastAsia"/>
        </w:rPr>
        <w:t>楼）</w:t>
      </w:r>
      <w:r>
        <w:rPr>
          <w:rFonts w:hint="eastAsia"/>
        </w:rPr>
        <w:t>由工作站、缓存机、输送机和工控机以及必要的光电组成，由工控机上的软件控制。整个入库分拣系统有自己统一的对外接口，三个部分</w:t>
      </w:r>
      <w:r w:rsidR="0071606C">
        <w:rPr>
          <w:rFonts w:hint="eastAsia"/>
        </w:rPr>
        <w:t>自动协同控制，对外的接口</w:t>
      </w:r>
      <w:r w:rsidR="002F534C">
        <w:rPr>
          <w:rFonts w:hint="eastAsia"/>
        </w:rPr>
        <w:t>统一由一个服务实现</w:t>
      </w:r>
      <w:bookmarkEnd w:id="30"/>
      <w:r w:rsidR="0071606C">
        <w:rPr>
          <w:rFonts w:hint="eastAsia"/>
        </w:rPr>
        <w:t>。</w:t>
      </w:r>
    </w:p>
    <w:p w14:paraId="59005AC2" w14:textId="663A5FE3" w:rsidR="0071606C" w:rsidRDefault="0071606C" w:rsidP="0071606C">
      <w:pPr>
        <w:rPr>
          <w:rFonts w:hint="eastAsia"/>
        </w:rPr>
      </w:pPr>
      <w:r>
        <w:rPr>
          <w:rFonts w:hint="eastAsia"/>
          <w:noProof/>
        </w:rPr>
        <w:drawing>
          <wp:inline distT="0" distB="0" distL="0" distR="0" wp14:anchorId="687D79A7" wp14:editId="0D8A3404">
            <wp:extent cx="5274310" cy="3076575"/>
            <wp:effectExtent l="0" t="0" r="2540" b="0"/>
            <wp:docPr id="776651863" name="图示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6" r:lo="rId27" r:qs="rId28" r:cs="rId29"/>
              </a:graphicData>
            </a:graphic>
          </wp:inline>
        </w:drawing>
      </w:r>
    </w:p>
    <w:p w14:paraId="35FE9980" w14:textId="26927B12" w:rsidR="0071606C" w:rsidRDefault="0071606C" w:rsidP="0071606C">
      <w:pPr>
        <w:ind w:firstLine="420"/>
        <w:rPr>
          <w:rFonts w:hint="eastAsia"/>
        </w:rPr>
      </w:pPr>
      <w:r>
        <w:rPr>
          <w:rFonts w:hint="eastAsia"/>
        </w:rPr>
        <w:lastRenderedPageBreak/>
        <w:t>入库分拣系统提供入库分拣设备接口，</w:t>
      </w:r>
      <w:r w:rsidR="002F242A">
        <w:rPr>
          <w:rFonts w:hint="eastAsia"/>
        </w:rPr>
        <w:t>供RCS对接。接口提供入库任务数据的下发和任务状态数据的反馈、设备自身状态数据的上报。通过接口RCS可调度入库分拣系统完成指定的入库分拣任务。（注：对未知的入库货物，入库分拣系统无法自主完成入库。）</w:t>
      </w:r>
    </w:p>
    <w:p w14:paraId="44FE5D66" w14:textId="774A1202" w:rsidR="002F242A" w:rsidRPr="00D43C3C" w:rsidRDefault="002F242A" w:rsidP="002F242A">
      <w:pPr>
        <w:rPr>
          <w:rFonts w:hint="eastAsia"/>
        </w:rPr>
      </w:pPr>
      <w:r>
        <w:rPr>
          <w:rFonts w:hint="eastAsia"/>
          <w:noProof/>
        </w:rPr>
        <w:drawing>
          <wp:inline distT="0" distB="0" distL="0" distR="0" wp14:anchorId="6FA1C7DE" wp14:editId="1E73FCC8">
            <wp:extent cx="5274310" cy="3076575"/>
            <wp:effectExtent l="19050" t="0" r="21590" b="0"/>
            <wp:docPr id="1174552743" name="图示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1" r:lo="rId32" r:qs="rId33" r:cs="rId34"/>
              </a:graphicData>
            </a:graphic>
          </wp:inline>
        </w:drawing>
      </w:r>
    </w:p>
    <w:p w14:paraId="2E5774B5" w14:textId="44679CF9" w:rsidR="00C83838" w:rsidRDefault="00D43C3C" w:rsidP="00D43C3C">
      <w:pPr>
        <w:pStyle w:val="3"/>
        <w:rPr>
          <w:rFonts w:hint="eastAsia"/>
        </w:rPr>
      </w:pPr>
      <w:bookmarkStart w:id="31" w:name="_Toc226444431"/>
      <w:r>
        <w:rPr>
          <w:rFonts w:hint="eastAsia"/>
        </w:rPr>
        <w:t>5.1入库工作站</w:t>
      </w:r>
      <w:bookmarkEnd w:id="31"/>
    </w:p>
    <w:p w14:paraId="0532BD5F" w14:textId="53D5072F" w:rsidR="00D43C3C" w:rsidRDefault="00CC7BDB" w:rsidP="00D43C3C">
      <w:pPr>
        <w:ind w:firstLine="420"/>
        <w:rPr>
          <w:rFonts w:hint="eastAsia"/>
        </w:rPr>
      </w:pPr>
      <w:r>
        <w:rPr>
          <w:rFonts w:hint="eastAsia"/>
        </w:rPr>
        <w:t>入库工作站接收分拣输送线送来的货物，进行抓取堆放。入库工作站分为2楼</w:t>
      </w:r>
      <w:r w:rsidR="002F534C">
        <w:rPr>
          <w:rFonts w:hint="eastAsia"/>
        </w:rPr>
        <w:t>仓库</w:t>
      </w:r>
      <w:r>
        <w:rPr>
          <w:rFonts w:hint="eastAsia"/>
        </w:rPr>
        <w:t>和</w:t>
      </w:r>
      <w:r w:rsidR="002F534C">
        <w:rPr>
          <w:rFonts w:hint="eastAsia"/>
        </w:rPr>
        <w:t>4</w:t>
      </w:r>
      <w:r>
        <w:rPr>
          <w:rFonts w:hint="eastAsia"/>
        </w:rPr>
        <w:t>楼</w:t>
      </w:r>
      <w:r w:rsidR="002F534C">
        <w:rPr>
          <w:rFonts w:hint="eastAsia"/>
        </w:rPr>
        <w:t>仓库</w:t>
      </w:r>
      <w:r>
        <w:rPr>
          <w:rFonts w:hint="eastAsia"/>
        </w:rPr>
        <w:t>两个独立的部分，两组入库工作站独立运行。</w:t>
      </w:r>
      <w:bookmarkStart w:id="32" w:name="OLE_LINK6"/>
      <w:r>
        <w:rPr>
          <w:rFonts w:hint="eastAsia"/>
        </w:rPr>
        <w:t>每组工作站由3个独立的工作站串联组成，每个入库工作站</w:t>
      </w:r>
      <w:r w:rsidR="00755B15">
        <w:rPr>
          <w:rFonts w:hint="eastAsia"/>
        </w:rPr>
        <w:t>一次最多可处理8个货物，一组入库工作站一次最多可处理24个货物</w:t>
      </w:r>
      <w:r>
        <w:rPr>
          <w:rFonts w:hint="eastAsia"/>
        </w:rPr>
        <w:t>。</w:t>
      </w:r>
      <w:bookmarkEnd w:id="32"/>
    </w:p>
    <w:p w14:paraId="59AF55CC" w14:textId="77777777" w:rsidR="00AD732E" w:rsidRDefault="00755B15" w:rsidP="00D43C3C">
      <w:pPr>
        <w:ind w:firstLine="420"/>
        <w:rPr>
          <w:rFonts w:hint="eastAsia"/>
        </w:rPr>
      </w:pPr>
      <w:r>
        <w:rPr>
          <w:rFonts w:hint="eastAsia"/>
        </w:rPr>
        <w:t>入库工作站在接收货物时，根据提前算好的抓取堆放方法，控制输送线上通过货物的数量。在接收货物期间（抓取之前），通过输送线控制每个工作站和它们对应的缓存机上的货物数量，在开始抓取之前，使每个工作站接收够本次抓取的货物数量。每个入库工作站抓取位可存放2个货物，缓存机的位置处可存放6个货物，从而满足工作站堆放2堆（每堆4个）的设计要求。若本次堆放的货物数量不是整堆的数量，工作站可以根据实际堆放数量进行接收。3个入库工作站串行，在一次接收货物过程中，</w:t>
      </w:r>
      <w:r w:rsidR="00AD732E">
        <w:rPr>
          <w:rFonts w:hint="eastAsia"/>
        </w:rPr>
        <w:t>靠前的工作站，先放行后面工作站需要接收的数量再接收自己的货物，如：最前的第一工作站，先放行第三工作站的货物，在放行第二工作站的货物，然后再缓存自己的货物；第二工作在先放行第三工作站的货物，然后再缓存自己的货物。</w:t>
      </w:r>
    </w:p>
    <w:p w14:paraId="2AB1473C" w14:textId="2152AC96" w:rsidR="00755B15" w:rsidRDefault="009141EE" w:rsidP="00D43C3C">
      <w:pPr>
        <w:ind w:firstLine="420"/>
        <w:rPr>
          <w:rFonts w:hint="eastAsia"/>
        </w:rPr>
      </w:pPr>
      <w:r>
        <w:rPr>
          <w:rFonts w:hint="eastAsia"/>
        </w:rPr>
        <w:t>入库工作站接收货物完成后，根据计算好的堆放方法开始抓取堆放，堆放最多4个货物叠成一堆。通过控制夹爪抓取，控制输送机和缓存机释放货物，依次将接收的货物抓起</w:t>
      </w:r>
      <w:r w:rsidR="00CA288B">
        <w:rPr>
          <w:rFonts w:hint="eastAsia"/>
        </w:rPr>
        <w:t>，货物抓完（满足一堆的要求），可放到工作站指定的收纳位上。</w:t>
      </w:r>
    </w:p>
    <w:p w14:paraId="385E0BD1" w14:textId="727E9191" w:rsidR="00CA288B" w:rsidRDefault="00CA288B" w:rsidP="00D43C3C">
      <w:pPr>
        <w:ind w:firstLine="420"/>
        <w:rPr>
          <w:rFonts w:hint="eastAsia"/>
        </w:rPr>
      </w:pPr>
      <w:r>
        <w:rPr>
          <w:rFonts w:hint="eastAsia"/>
        </w:rPr>
        <w:lastRenderedPageBreak/>
        <w:t>入库工作站自己管理收纳柜上的货位（共4层），按照从下往上的顺序依次放货。收纳柜每层可放4堆（最多），放完两堆后可通过收纳柜上的传送带调整货位，放满4堆后本层满。入库工作站保存收纳柜货位上的货物数据信息。</w:t>
      </w:r>
    </w:p>
    <w:p w14:paraId="0766687B" w14:textId="7E00B5BA" w:rsidR="00CA288B" w:rsidRPr="00755B15" w:rsidRDefault="00CA288B" w:rsidP="00D43C3C">
      <w:pPr>
        <w:ind w:firstLine="420"/>
        <w:rPr>
          <w:rFonts w:hint="eastAsia"/>
        </w:rPr>
      </w:pPr>
      <w:r>
        <w:rPr>
          <w:rFonts w:hint="eastAsia"/>
        </w:rPr>
        <w:t>入库工作站收纳柜放满（或入库阶段性结束）时，入库工作站抓取工作结束。上层软件可通过接口获取工作站的工作状态和收纳柜上的货物数据。</w:t>
      </w:r>
    </w:p>
    <w:p w14:paraId="02F15B46" w14:textId="201493A9" w:rsidR="00D43C3C" w:rsidRDefault="00D43C3C" w:rsidP="00D43C3C">
      <w:pPr>
        <w:pStyle w:val="3"/>
        <w:rPr>
          <w:rFonts w:hint="eastAsia"/>
        </w:rPr>
      </w:pPr>
      <w:bookmarkStart w:id="33" w:name="_Toc226444432"/>
      <w:r>
        <w:rPr>
          <w:rFonts w:hint="eastAsia"/>
        </w:rPr>
        <w:t xml:space="preserve">5.2 </w:t>
      </w:r>
      <w:r w:rsidR="002F534C">
        <w:rPr>
          <w:rFonts w:hint="eastAsia"/>
        </w:rPr>
        <w:t>入库分拣线</w:t>
      </w:r>
      <w:bookmarkEnd w:id="33"/>
    </w:p>
    <w:p w14:paraId="2E034DFB" w14:textId="253CC7B5" w:rsidR="002F534C" w:rsidRDefault="002F534C" w:rsidP="002F534C">
      <w:pPr>
        <w:ind w:firstLine="420"/>
        <w:rPr>
          <w:rFonts w:hint="eastAsia"/>
        </w:rPr>
      </w:pPr>
      <w:r>
        <w:rPr>
          <w:rFonts w:hint="eastAsia"/>
        </w:rPr>
        <w:t>入库分拣线存在3个入库来源：1是3号楼的生产线入库，2是阁楼（3楼）的手工生产入库，3是阁楼（3楼）的退货入库。</w:t>
      </w:r>
    </w:p>
    <w:p w14:paraId="61F1EEEE" w14:textId="7449F85F" w:rsidR="006F237D" w:rsidRDefault="00E84A8E" w:rsidP="006F237D">
      <w:pPr>
        <w:ind w:firstLine="420"/>
        <w:rPr>
          <w:rFonts w:hint="eastAsia"/>
        </w:rPr>
      </w:pPr>
      <w:r>
        <w:rPr>
          <w:rFonts w:hint="eastAsia"/>
        </w:rPr>
        <w:t>来源1和来源2的货物需要分拣到两层仓库，需要经过升降机。来源3的货物原则上只去2楼仓库。这里有个交付阶段的问题，在2楼和</w:t>
      </w:r>
      <w:r w:rsidR="00DB4C14">
        <w:rPr>
          <w:rFonts w:hint="eastAsia"/>
        </w:rPr>
        <w:t>4</w:t>
      </w:r>
      <w:r>
        <w:rPr>
          <w:rFonts w:hint="eastAsia"/>
        </w:rPr>
        <w:t>楼分步交付的情况下，存在所有来源都要去</w:t>
      </w:r>
      <w:r w:rsidR="00DB4C14">
        <w:rPr>
          <w:rFonts w:hint="eastAsia"/>
        </w:rPr>
        <w:t>4</w:t>
      </w:r>
      <w:r>
        <w:rPr>
          <w:rFonts w:hint="eastAsia"/>
        </w:rPr>
        <w:t>楼入库的情况。因此在调试阶段两台升降机需要一台向上一台向下，到最终交付阶段需要调整两台升降机都向下。</w:t>
      </w:r>
      <w:r w:rsidR="006F237D">
        <w:rPr>
          <w:rFonts w:hint="eastAsia"/>
        </w:rPr>
        <w:t>升降机和输送机之间自动对接。</w:t>
      </w:r>
    </w:p>
    <w:p w14:paraId="71BA6574" w14:textId="3918ED9D" w:rsidR="00E84A8E" w:rsidRDefault="00C25EC3" w:rsidP="002F534C">
      <w:pPr>
        <w:ind w:firstLine="420"/>
        <w:rPr>
          <w:rFonts w:hint="eastAsia"/>
        </w:rPr>
      </w:pPr>
      <w:r>
        <w:rPr>
          <w:rFonts w:hint="eastAsia"/>
        </w:rPr>
        <w:t>入库分拣的摆轮机主要有：阁楼（3楼）的合流处（生产入库和退货入库合流），2楼的升降机前（2楼和4楼分拣），4楼的升降机前（4楼和2楼分拣）。摆轮分拣需要货物之间有一定的间隔，需要入库输送线上可进行一定的间隔监测和调整。</w:t>
      </w:r>
    </w:p>
    <w:p w14:paraId="19F943DE" w14:textId="775A687E" w:rsidR="00C25EC3" w:rsidRDefault="00C25EC3" w:rsidP="002F534C">
      <w:pPr>
        <w:ind w:firstLine="420"/>
        <w:rPr>
          <w:rFonts w:hint="eastAsia"/>
        </w:rPr>
      </w:pPr>
      <w:bookmarkStart w:id="34" w:name="OLE_LINK7"/>
      <w:r>
        <w:rPr>
          <w:rFonts w:hint="eastAsia"/>
        </w:rPr>
        <w:t>输送线的启停和速度控制，摆轮机的启停和角度控制都由PLC直控，工控机通过PLC间接控制。</w:t>
      </w:r>
      <w:bookmarkEnd w:id="34"/>
    </w:p>
    <w:p w14:paraId="0F79893F" w14:textId="66678F9B" w:rsidR="004852C1" w:rsidRDefault="004852C1" w:rsidP="004852C1">
      <w:pPr>
        <w:pStyle w:val="3"/>
        <w:rPr>
          <w:rFonts w:hint="eastAsia"/>
        </w:rPr>
      </w:pPr>
      <w:bookmarkStart w:id="35" w:name="_Toc226444433"/>
      <w:r>
        <w:rPr>
          <w:rFonts w:hint="eastAsia"/>
        </w:rPr>
        <w:t>5.3 入库视觉门</w:t>
      </w:r>
      <w:bookmarkEnd w:id="35"/>
    </w:p>
    <w:p w14:paraId="55837A33" w14:textId="7CA9B972" w:rsidR="004852C1" w:rsidRDefault="003C1999" w:rsidP="003C1999">
      <w:pPr>
        <w:widowControl/>
        <w:ind w:firstLine="420"/>
        <w:rPr>
          <w:rFonts w:hint="eastAsia"/>
        </w:rPr>
      </w:pPr>
      <w:r>
        <w:rPr>
          <w:rFonts w:hint="eastAsia"/>
        </w:rPr>
        <w:t>入库视觉门有两处，一个在3号楼的生产入库线上，一个在阁楼（3楼）的入库线上。生产入库线上的视觉门对生产自动入库的货物进行扫码</w:t>
      </w:r>
      <w:r w:rsidR="00C25EC3">
        <w:rPr>
          <w:rFonts w:hint="eastAsia"/>
        </w:rPr>
        <w:t>。阁楼（3楼）入库线上的视觉门对阁楼入库的货物进行扫码。</w:t>
      </w:r>
    </w:p>
    <w:p w14:paraId="646373D7" w14:textId="5C53FCF6" w:rsidR="006F237D" w:rsidRDefault="006F237D" w:rsidP="003C1999">
      <w:pPr>
        <w:widowControl/>
        <w:ind w:firstLine="420"/>
        <w:rPr>
          <w:rFonts w:hint="eastAsia"/>
        </w:rPr>
      </w:pPr>
      <w:r>
        <w:rPr>
          <w:rFonts w:hint="eastAsia"/>
        </w:rPr>
        <w:t>视觉门在光电传感器检测到货物</w:t>
      </w:r>
      <w:r w:rsidR="00023A2D">
        <w:rPr>
          <w:rFonts w:hint="eastAsia"/>
        </w:rPr>
        <w:t>时</w:t>
      </w:r>
      <w:r>
        <w:rPr>
          <w:rFonts w:hint="eastAsia"/>
        </w:rPr>
        <w:t>自动扫码，将扫描到的货物码与入库货物数据进行比对，确定入库货物类型和数量是否正确。将扫描到的货物根据入库数据分配到2个仓库，确定货物分拣的路线。</w:t>
      </w:r>
    </w:p>
    <w:p w14:paraId="5535681E" w14:textId="0662611A" w:rsidR="006F237D" w:rsidRDefault="006F237D" w:rsidP="003C1999">
      <w:pPr>
        <w:widowControl/>
        <w:ind w:firstLine="420"/>
        <w:rPr>
          <w:rFonts w:hint="eastAsia"/>
        </w:rPr>
      </w:pPr>
      <w:r>
        <w:rPr>
          <w:rFonts w:hint="eastAsia"/>
        </w:rPr>
        <w:t>视觉门将扫描到的货物按数量和类型进行分组，一组一个波次，每组送往同一个仓库。根据入库工作站的接收能力，每波次最多24个货物。</w:t>
      </w:r>
    </w:p>
    <w:p w14:paraId="6C601C5C" w14:textId="55556CB4" w:rsidR="006F237D" w:rsidRDefault="006F237D" w:rsidP="003C1999">
      <w:pPr>
        <w:widowControl/>
        <w:ind w:firstLine="420"/>
        <w:rPr>
          <w:rFonts w:hint="eastAsia"/>
        </w:rPr>
      </w:pPr>
      <w:r>
        <w:rPr>
          <w:rFonts w:hint="eastAsia"/>
        </w:rPr>
        <w:t>视觉门软件实时计算每波次货物的位置，在货物到达摆轮机前控制摆轮机的方向，在货物到达入库工作站前，通知入库工作站接收货物。</w:t>
      </w:r>
    </w:p>
    <w:p w14:paraId="5EE02A10" w14:textId="77777777" w:rsidR="00C25EC3" w:rsidRDefault="00C25EC3" w:rsidP="003C1999">
      <w:pPr>
        <w:widowControl/>
        <w:ind w:firstLine="420"/>
        <w:rPr>
          <w:rFonts w:hint="eastAsia"/>
        </w:rPr>
      </w:pPr>
    </w:p>
    <w:p w14:paraId="083D3C20" w14:textId="614E9BFF" w:rsidR="00C25EC3" w:rsidRDefault="00C25EC3" w:rsidP="00C25EC3">
      <w:pPr>
        <w:pStyle w:val="3"/>
        <w:rPr>
          <w:rFonts w:hint="eastAsia"/>
        </w:rPr>
      </w:pPr>
      <w:bookmarkStart w:id="36" w:name="_Toc226444434"/>
      <w:r>
        <w:rPr>
          <w:rFonts w:hint="eastAsia"/>
        </w:rPr>
        <w:lastRenderedPageBreak/>
        <w:t>5.4 入库整形机</w:t>
      </w:r>
      <w:bookmarkEnd w:id="36"/>
    </w:p>
    <w:p w14:paraId="7AE25366" w14:textId="3B459101" w:rsidR="00C25EC3" w:rsidRDefault="006A5A86" w:rsidP="006A5A86">
      <w:pPr>
        <w:widowControl/>
        <w:ind w:firstLine="420"/>
        <w:rPr>
          <w:rFonts w:hint="eastAsia"/>
        </w:rPr>
      </w:pPr>
      <w:bookmarkStart w:id="37" w:name="OLE_LINK8"/>
      <w:r>
        <w:rPr>
          <w:rFonts w:hint="eastAsia"/>
        </w:rPr>
        <w:t>输送线上附带的自动整形机，用于在视觉门前对货物进行整形，使货物的方向一致，避免扫码失败。整形机由视觉相机、整形装置和工控机组成。工控机根据传感器，控制视觉相机采集货物图像，计算货物的角度偏差，控制整形装置进行货物整形。</w:t>
      </w:r>
      <w:bookmarkEnd w:id="37"/>
    </w:p>
    <w:p w14:paraId="6135DAC7" w14:textId="77777777" w:rsidR="006A5A86" w:rsidRDefault="006A5A86" w:rsidP="006A5A86">
      <w:pPr>
        <w:widowControl/>
        <w:ind w:firstLine="420"/>
        <w:rPr>
          <w:rFonts w:hint="eastAsia"/>
        </w:rPr>
      </w:pPr>
    </w:p>
    <w:p w14:paraId="0AF2A8EA" w14:textId="0DFBE422" w:rsidR="006A5A86" w:rsidRDefault="006A5A86" w:rsidP="006A5A86">
      <w:pPr>
        <w:pStyle w:val="3"/>
        <w:rPr>
          <w:rFonts w:hint="eastAsia"/>
        </w:rPr>
      </w:pPr>
      <w:bookmarkStart w:id="38" w:name="_Toc226444435"/>
      <w:r>
        <w:rPr>
          <w:rFonts w:hint="eastAsia"/>
        </w:rPr>
        <w:t xml:space="preserve">5.5 </w:t>
      </w:r>
      <w:bookmarkStart w:id="39" w:name="OLE_LINK9"/>
      <w:r>
        <w:rPr>
          <w:rFonts w:hint="eastAsia"/>
        </w:rPr>
        <w:t>入库分拣控制和接口</w:t>
      </w:r>
      <w:bookmarkEnd w:id="38"/>
      <w:bookmarkEnd w:id="39"/>
    </w:p>
    <w:p w14:paraId="250460FD" w14:textId="52B0DF5B" w:rsidR="006A5A86" w:rsidRDefault="007C4D7F" w:rsidP="007C4D7F">
      <w:pPr>
        <w:ind w:firstLine="420"/>
        <w:rPr>
          <w:rFonts w:hint="eastAsia"/>
        </w:rPr>
      </w:pPr>
      <w:bookmarkStart w:id="40" w:name="OLE_LINK10"/>
      <w:r>
        <w:rPr>
          <w:rFonts w:hint="eastAsia"/>
        </w:rPr>
        <w:t>上层软件下发入库任务，入库任务包含入库货物数据（货物码和数量）和入库库位数据（目标仓库）。</w:t>
      </w:r>
      <w:r w:rsidR="00B938CE">
        <w:rPr>
          <w:rFonts w:hint="eastAsia"/>
        </w:rPr>
        <w:t>入库智能分拣软件计算入库路线，确认线路上的设备状态，将入库数据下发给对应的视觉门工控机和工作站工控机。</w:t>
      </w:r>
    </w:p>
    <w:p w14:paraId="450328DD" w14:textId="50C6AD76" w:rsidR="00B938CE" w:rsidRDefault="00B938CE" w:rsidP="007C4D7F">
      <w:pPr>
        <w:ind w:firstLine="420"/>
        <w:rPr>
          <w:rFonts w:hint="eastAsia"/>
        </w:rPr>
      </w:pPr>
      <w:r>
        <w:rPr>
          <w:rFonts w:hint="eastAsia"/>
        </w:rPr>
        <w:t>入库智能分拣软件采集下连工控机的状态和数据，记录入库任务执行情况。上层软件可通过接口读取任务执行数据。</w:t>
      </w:r>
    </w:p>
    <w:p w14:paraId="7B57C6AB" w14:textId="034F2AA3" w:rsidR="00F87BCA" w:rsidRDefault="00F87BCA" w:rsidP="007C4D7F">
      <w:pPr>
        <w:ind w:firstLine="420"/>
      </w:pPr>
      <w:r>
        <w:rPr>
          <w:rFonts w:hint="eastAsia"/>
        </w:rPr>
        <w:t>为了实现上的方便，可将入库分拣设备</w:t>
      </w:r>
      <w:r w:rsidR="004F1C50">
        <w:rPr>
          <w:rFonts w:hint="eastAsia"/>
        </w:rPr>
        <w:t>逻辑上</w:t>
      </w:r>
      <w:r>
        <w:rPr>
          <w:rFonts w:hint="eastAsia"/>
        </w:rPr>
        <w:t>分为2个仓的入库设备，即：2楼仓入库</w:t>
      </w:r>
      <w:r w:rsidR="00FE5790">
        <w:rPr>
          <w:rFonts w:hint="eastAsia"/>
        </w:rPr>
        <w:t>分拣</w:t>
      </w:r>
      <w:r>
        <w:rPr>
          <w:rFonts w:hint="eastAsia"/>
        </w:rPr>
        <w:t>设备和4楼仓的入库</w:t>
      </w:r>
      <w:r w:rsidR="00FE5790">
        <w:rPr>
          <w:rFonts w:hint="eastAsia"/>
        </w:rPr>
        <w:t>分拣</w:t>
      </w:r>
      <w:r>
        <w:rPr>
          <w:rFonts w:hint="eastAsia"/>
        </w:rPr>
        <w:t>设备。上层软件RCS对接两个独立的入库分拣设备。两个入库设备之间进行分拣数据交换。</w:t>
      </w:r>
    </w:p>
    <w:p w14:paraId="59F1F165" w14:textId="66D8737F" w:rsidR="0061179E" w:rsidRDefault="0061179E" w:rsidP="007C4D7F">
      <w:pPr>
        <w:ind w:firstLine="420"/>
      </w:pPr>
      <w:bookmarkStart w:id="41" w:name="OLE_LINK11"/>
      <w:r>
        <w:rPr>
          <w:rFonts w:hint="eastAsia"/>
        </w:rPr>
        <w:t>入库任务接口主要字段：task_id-任务流水号，goods</w:t>
      </w:r>
      <w:r w:rsidR="00A85CFB">
        <w:rPr>
          <w:rFonts w:hint="eastAsia"/>
        </w:rPr>
        <w:t>:</w:t>
      </w:r>
      <w:r>
        <w:rPr>
          <w:rFonts w:hint="eastAsia"/>
        </w:rPr>
        <w:t>[{</w:t>
      </w:r>
      <w:r w:rsidR="00A85CFB">
        <w:rPr>
          <w:rFonts w:hint="eastAsia"/>
        </w:rPr>
        <w:t>goodsId</w:t>
      </w:r>
      <w:r>
        <w:rPr>
          <w:rFonts w:hint="eastAsia"/>
        </w:rPr>
        <w:t>:, count:,type:}]-入库货物的编码、数量和类型（生产/退货）</w:t>
      </w:r>
      <w:r w:rsidR="00A85CFB">
        <w:rPr>
          <w:rFonts w:hint="eastAsia"/>
        </w:rPr>
        <w:t>，注：分为2楼和4楼入库设备不需要指定目标仓库了。</w:t>
      </w:r>
    </w:p>
    <w:p w14:paraId="476CF9B5" w14:textId="47578B16" w:rsidR="00A85CFB" w:rsidRDefault="00A85CFB" w:rsidP="007C4D7F">
      <w:pPr>
        <w:ind w:firstLine="420"/>
      </w:pPr>
      <w:r>
        <w:rPr>
          <w:rFonts w:hint="eastAsia"/>
        </w:rPr>
        <w:t>入库任务反馈由入库工作站实时数据实现，入库工作站的数据为收纳柜货位上的货物数据：containers:[container]，container:{locationId:, goodsId:, count:}</w:t>
      </w:r>
    </w:p>
    <w:p w14:paraId="0FE018A0" w14:textId="5ED1FC3B" w:rsidR="00A85CFB" w:rsidRDefault="00A85CFB" w:rsidP="007C4D7F">
      <w:pPr>
        <w:ind w:firstLine="420"/>
        <w:rPr>
          <w:rFonts w:hint="eastAsia"/>
        </w:rPr>
      </w:pPr>
      <w:r>
        <w:rPr>
          <w:rFonts w:hint="eastAsia"/>
        </w:rPr>
        <w:t>报警数据：扫码异常(时间,数量)，设备n状态异常(工作站1/2/3，升降机1/2，入库视觉门1/2，输送机1:n)</w:t>
      </w:r>
    </w:p>
    <w:bookmarkEnd w:id="40"/>
    <w:bookmarkEnd w:id="41"/>
    <w:p w14:paraId="3B20544C" w14:textId="77777777" w:rsidR="00F87BCA" w:rsidRPr="00A85CFB" w:rsidRDefault="00F87BCA" w:rsidP="00F87BCA">
      <w:pPr>
        <w:rPr>
          <w:rFonts w:hint="eastAsia"/>
        </w:rPr>
      </w:pPr>
    </w:p>
    <w:p w14:paraId="37A756A8" w14:textId="70F957E3" w:rsidR="00B938CE" w:rsidRDefault="00B938CE">
      <w:pPr>
        <w:widowControl/>
        <w:rPr>
          <w:rFonts w:hint="eastAsia"/>
        </w:rPr>
      </w:pPr>
      <w:r>
        <w:rPr>
          <w:rFonts w:hint="eastAsia"/>
        </w:rPr>
        <w:br w:type="page"/>
      </w:r>
    </w:p>
    <w:p w14:paraId="28AD9F5F" w14:textId="77777777" w:rsidR="004852C1" w:rsidRPr="002F534C" w:rsidRDefault="004852C1">
      <w:pPr>
        <w:widowControl/>
        <w:rPr>
          <w:rFonts w:hint="eastAsia"/>
        </w:rPr>
      </w:pPr>
    </w:p>
    <w:p w14:paraId="361AA6A9" w14:textId="38FA7A67" w:rsidR="002B400B" w:rsidRDefault="002B400B" w:rsidP="002B400B">
      <w:pPr>
        <w:pStyle w:val="2"/>
        <w:rPr>
          <w:rFonts w:hint="eastAsia"/>
        </w:rPr>
      </w:pPr>
      <w:bookmarkStart w:id="42" w:name="_Toc226444436"/>
      <w:r>
        <w:rPr>
          <w:rFonts w:hint="eastAsia"/>
        </w:rPr>
        <w:t>六．出库智能分拣模块</w:t>
      </w:r>
      <w:bookmarkEnd w:id="42"/>
    </w:p>
    <w:p w14:paraId="53935FCE" w14:textId="6EDEFC4B" w:rsidR="002B400B" w:rsidRPr="002B400B" w:rsidRDefault="002B400B" w:rsidP="002B400B">
      <w:pPr>
        <w:ind w:firstLine="420"/>
        <w:rPr>
          <w:rFonts w:hint="eastAsia"/>
        </w:rPr>
      </w:pPr>
      <w:r>
        <w:rPr>
          <w:rFonts w:hint="eastAsia"/>
        </w:rPr>
        <w:t>出库智能分拣系统部分由出库分拣线、视觉门、出库工作站</w:t>
      </w:r>
      <w:r w:rsidR="00BC22C2">
        <w:rPr>
          <w:rFonts w:hint="eastAsia"/>
        </w:rPr>
        <w:t>、合单缓存</w:t>
      </w:r>
      <w:r w:rsidR="00EC296C">
        <w:rPr>
          <w:rFonts w:hint="eastAsia"/>
        </w:rPr>
        <w:t>线</w:t>
      </w:r>
      <w:r>
        <w:rPr>
          <w:rFonts w:hint="eastAsia"/>
        </w:rPr>
        <w:t>、</w:t>
      </w:r>
      <w:r w:rsidR="00A10660">
        <w:rPr>
          <w:rFonts w:hint="eastAsia"/>
        </w:rPr>
        <w:t>人工处理线、</w:t>
      </w:r>
      <w:r>
        <w:rPr>
          <w:rFonts w:hint="eastAsia"/>
        </w:rPr>
        <w:t>自动包装线、自动码垛机器人组成。</w:t>
      </w:r>
      <w:r w:rsidR="00BC22C2">
        <w:rPr>
          <w:rFonts w:hint="eastAsia"/>
        </w:rPr>
        <w:t>出库分拣线由输送线、升降机和摆轮分拣机三种主要的部件以及必要的光电传感器组成，由PLC采集光电信号和控制部件的运动。视觉门由扫码相机和工控机以及必要的光电传感器组成，由工控机上的视觉门软件控制。出库工作站（2楼和</w:t>
      </w:r>
      <w:r w:rsidR="00DB4C14">
        <w:rPr>
          <w:rFonts w:hint="eastAsia"/>
        </w:rPr>
        <w:t>4</w:t>
      </w:r>
      <w:r w:rsidR="00BC22C2">
        <w:rPr>
          <w:rFonts w:hint="eastAsia"/>
        </w:rPr>
        <w:t>楼）由工作站、输送机和工控机以及必要的光电组成，由工控机上的软件控制。</w:t>
      </w:r>
      <w:r w:rsidR="00EC296C">
        <w:rPr>
          <w:rFonts w:hint="eastAsia"/>
        </w:rPr>
        <w:t>合单缓存线由输送机、合单机和视觉门组成，由视觉门上的控制软件控制。</w:t>
      </w:r>
      <w:r w:rsidR="00A10660">
        <w:rPr>
          <w:rFonts w:hint="eastAsia"/>
        </w:rPr>
        <w:t>人工处理线由输入线、输出线和视觉门组成，由视觉门上的控制软件控制。</w:t>
      </w:r>
      <w:r w:rsidR="00BC22C2">
        <w:rPr>
          <w:rFonts w:hint="eastAsia"/>
        </w:rPr>
        <w:t>自动包装线由</w:t>
      </w:r>
      <w:r w:rsidR="00EC296C">
        <w:rPr>
          <w:rFonts w:hint="eastAsia"/>
        </w:rPr>
        <w:t>视觉门、</w:t>
      </w:r>
      <w:r w:rsidR="00BC22C2">
        <w:rPr>
          <w:rFonts w:hint="eastAsia"/>
        </w:rPr>
        <w:t>开箱机、装箱机、封箱机、打印贴标机组成，由工控机上的软件控制。自动码垛机器人由码垛机器人和工控机组成，由工控机上的机器人上位机控制。整个出库分拣系统有自己统一的对外接口，</w:t>
      </w:r>
      <w:r w:rsidR="00EC296C">
        <w:rPr>
          <w:rFonts w:hint="eastAsia"/>
        </w:rPr>
        <w:t>多</w:t>
      </w:r>
      <w:r w:rsidR="00BC22C2">
        <w:rPr>
          <w:rFonts w:hint="eastAsia"/>
        </w:rPr>
        <w:t>个部分自动协同控制，对外的接口统一由一个服务实现</w:t>
      </w:r>
      <w:r w:rsidR="00EC296C">
        <w:rPr>
          <w:rFonts w:hint="eastAsia"/>
        </w:rPr>
        <w:t>。</w:t>
      </w:r>
    </w:p>
    <w:p w14:paraId="241F5E57" w14:textId="57A2C771" w:rsidR="002B400B" w:rsidRDefault="00295B5A">
      <w:pPr>
        <w:widowControl/>
        <w:rPr>
          <w:rFonts w:hint="eastAsia"/>
        </w:rPr>
      </w:pPr>
      <w:r>
        <w:rPr>
          <w:rFonts w:hint="eastAsia"/>
          <w:noProof/>
        </w:rPr>
        <w:drawing>
          <wp:inline distT="0" distB="0" distL="0" distR="0" wp14:anchorId="1ACA1E15" wp14:editId="38254BCE">
            <wp:extent cx="5274310" cy="1525974"/>
            <wp:effectExtent l="0" t="0" r="2540" b="0"/>
            <wp:docPr id="1162702601" name="图示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6" r:lo="rId37" r:qs="rId38" r:cs="rId39"/>
              </a:graphicData>
            </a:graphic>
          </wp:inline>
        </w:drawing>
      </w:r>
    </w:p>
    <w:p w14:paraId="4091450F" w14:textId="4CC02D06" w:rsidR="002C4C9C" w:rsidRDefault="002C4C9C" w:rsidP="002C4C9C">
      <w:pPr>
        <w:widowControl/>
        <w:ind w:firstLine="420"/>
        <w:rPr>
          <w:rFonts w:hint="eastAsia"/>
        </w:rPr>
      </w:pPr>
      <w:r>
        <w:rPr>
          <w:rFonts w:hint="eastAsia"/>
        </w:rPr>
        <w:t>出库分拣系统提供出库分拣设备接口，供RCS对接。接口提供出库任务数据的下发和任务状态数据的反馈、设备自身状态数据的上报。通过接口RCS可调度出库分拣系统完成指定的出库分拣任务。</w:t>
      </w:r>
    </w:p>
    <w:p w14:paraId="6C96778A" w14:textId="145D9F4E" w:rsidR="00F32FF7" w:rsidRDefault="00F32FF7" w:rsidP="002C4C9C">
      <w:pPr>
        <w:widowControl/>
        <w:ind w:firstLine="420"/>
        <w:rPr>
          <w:rFonts w:hint="eastAsia"/>
        </w:rPr>
      </w:pPr>
      <w:r>
        <w:rPr>
          <w:noProof/>
        </w:rPr>
        <w:lastRenderedPageBreak/>
        <w:drawing>
          <wp:inline distT="0" distB="0" distL="0" distR="0" wp14:anchorId="66B530A0" wp14:editId="29265D10">
            <wp:extent cx="5274310" cy="3076575"/>
            <wp:effectExtent l="19050" t="0" r="21590" b="0"/>
            <wp:docPr id="1646996917" name="图示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1" r:lo="rId42" r:qs="rId43" r:cs="rId44"/>
              </a:graphicData>
            </a:graphic>
          </wp:inline>
        </w:drawing>
      </w:r>
    </w:p>
    <w:p w14:paraId="1567EE2B" w14:textId="3B334E0C" w:rsidR="00F32FF7" w:rsidRDefault="00E37CC4" w:rsidP="002C4C9C">
      <w:pPr>
        <w:widowControl/>
        <w:ind w:firstLine="420"/>
        <w:rPr>
          <w:rFonts w:hint="eastAsia"/>
        </w:rPr>
      </w:pPr>
      <w:r>
        <w:rPr>
          <w:rFonts w:hint="eastAsia"/>
          <w:noProof/>
        </w:rPr>
        <w:drawing>
          <wp:inline distT="0" distB="0" distL="0" distR="0" wp14:anchorId="3A45F24F" wp14:editId="3D3EB4F8">
            <wp:extent cx="5274310" cy="3076575"/>
            <wp:effectExtent l="19050" t="0" r="59690" b="0"/>
            <wp:docPr id="677408781" name="图示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6" r:lo="rId47" r:qs="rId48" r:cs="rId49"/>
              </a:graphicData>
            </a:graphic>
          </wp:inline>
        </w:drawing>
      </w:r>
    </w:p>
    <w:p w14:paraId="49B45FE3" w14:textId="5C0825A9" w:rsidR="00E37CC4" w:rsidRDefault="00E37CC4" w:rsidP="002C4C9C">
      <w:pPr>
        <w:widowControl/>
        <w:ind w:firstLine="420"/>
        <w:rPr>
          <w:rFonts w:hint="eastAsia"/>
        </w:rPr>
      </w:pPr>
      <w:r>
        <w:rPr>
          <w:rFonts w:hint="eastAsia"/>
          <w:noProof/>
        </w:rPr>
        <w:lastRenderedPageBreak/>
        <w:drawing>
          <wp:inline distT="0" distB="0" distL="0" distR="0" wp14:anchorId="3F999BB0" wp14:editId="5E2F227E">
            <wp:extent cx="5274310" cy="3076575"/>
            <wp:effectExtent l="19050" t="0" r="21590" b="0"/>
            <wp:docPr id="675119129" name="图示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1" r:lo="rId52" r:qs="rId53" r:cs="rId54"/>
              </a:graphicData>
            </a:graphic>
          </wp:inline>
        </w:drawing>
      </w:r>
    </w:p>
    <w:p w14:paraId="5D36B58D" w14:textId="77777777" w:rsidR="00086958" w:rsidRDefault="00EE3772" w:rsidP="00EE3772">
      <w:pPr>
        <w:pStyle w:val="3"/>
        <w:rPr>
          <w:rFonts w:hint="eastAsia"/>
        </w:rPr>
      </w:pPr>
      <w:bookmarkStart w:id="43" w:name="_Toc226444437"/>
      <w:r>
        <w:rPr>
          <w:rFonts w:hint="eastAsia"/>
        </w:rPr>
        <w:t>6.1 出库工作站</w:t>
      </w:r>
      <w:bookmarkEnd w:id="43"/>
    </w:p>
    <w:p w14:paraId="37BB9BD8" w14:textId="77777777" w:rsidR="00E26FCB" w:rsidRDefault="00086958" w:rsidP="00086958">
      <w:pPr>
        <w:ind w:firstLine="420"/>
        <w:rPr>
          <w:rFonts w:hint="eastAsia"/>
        </w:rPr>
      </w:pPr>
      <w:r>
        <w:rPr>
          <w:rFonts w:hint="eastAsia"/>
        </w:rPr>
        <w:t>出库工作站从</w:t>
      </w:r>
      <w:r w:rsidR="00A4645A">
        <w:rPr>
          <w:rFonts w:hint="eastAsia"/>
        </w:rPr>
        <w:t>ABR上接收货物，将货物顺序放到出库输送线上。</w:t>
      </w:r>
      <w:r w:rsidR="00E26FCB">
        <w:rPr>
          <w:rFonts w:hint="eastAsia"/>
        </w:rPr>
        <w:t>出库工作站分为2楼仓和4楼仓两个独立的部分，两组出库工作站独立运行。每组工作站由3个独立的工作站串联组成，每个出库工作站一次最多可放2个货物，一组出库工作站一次最多可放下6个货物。</w:t>
      </w:r>
    </w:p>
    <w:p w14:paraId="01041D47" w14:textId="77777777" w:rsidR="00E26FCB" w:rsidRDefault="00A4645A" w:rsidP="00086958">
      <w:pPr>
        <w:ind w:firstLine="420"/>
        <w:rPr>
          <w:rFonts w:hint="eastAsia"/>
        </w:rPr>
      </w:pPr>
      <w:r>
        <w:rPr>
          <w:rFonts w:hint="eastAsia"/>
        </w:rPr>
        <w:t>ABR与出库工作站对接时，RCS需将ABR上的货物数据，和对应的出库订单数据下发给出库工作站。</w:t>
      </w:r>
      <w:r w:rsidR="00E26FCB">
        <w:rPr>
          <w:rFonts w:hint="eastAsia"/>
        </w:rPr>
        <w:t>出库工作站接收到出库数据后，计算放置顺序。注意每个工作的的数据是独立的，在计算工作站出库顺序时：</w:t>
      </w:r>
    </w:p>
    <w:p w14:paraId="22410C56" w14:textId="0CB452CD" w:rsidR="00086958" w:rsidRDefault="00E26FCB" w:rsidP="00E26FCB">
      <w:pPr>
        <w:pStyle w:val="a9"/>
        <w:numPr>
          <w:ilvl w:val="0"/>
          <w:numId w:val="9"/>
        </w:numPr>
        <w:rPr>
          <w:rFonts w:hint="eastAsia"/>
        </w:rPr>
      </w:pPr>
      <w:r>
        <w:rPr>
          <w:rFonts w:hint="eastAsia"/>
        </w:rPr>
        <w:t>单台工作站的两个夹爪同时往输送线上放货物时，货物的目标包装线要一致。</w:t>
      </w:r>
    </w:p>
    <w:p w14:paraId="1BE7A621" w14:textId="371F389C" w:rsidR="00E26FCB" w:rsidRDefault="00E26FCB" w:rsidP="00E26FCB">
      <w:pPr>
        <w:pStyle w:val="a9"/>
        <w:numPr>
          <w:ilvl w:val="0"/>
          <w:numId w:val="9"/>
        </w:numPr>
        <w:rPr>
          <w:rFonts w:hint="eastAsia"/>
        </w:rPr>
      </w:pPr>
      <w:r>
        <w:rPr>
          <w:rFonts w:hint="eastAsia"/>
        </w:rPr>
        <w:t>多台出库工作站同时工作时，多台工作站往输送线上放的货物的目标包装线要一致。</w:t>
      </w:r>
    </w:p>
    <w:p w14:paraId="51BF09EB" w14:textId="39FB550A" w:rsidR="00E26FCB" w:rsidRDefault="00E26FCB" w:rsidP="00E26FCB">
      <w:pPr>
        <w:pStyle w:val="a9"/>
        <w:numPr>
          <w:ilvl w:val="0"/>
          <w:numId w:val="9"/>
        </w:numPr>
        <w:rPr>
          <w:rFonts w:hint="eastAsia"/>
        </w:rPr>
      </w:pPr>
      <w:r>
        <w:rPr>
          <w:rFonts w:hint="eastAsia"/>
        </w:rPr>
        <w:t>根据两台出库工作站之间的距离，</w:t>
      </w:r>
      <w:r w:rsidR="00023A2D">
        <w:rPr>
          <w:rFonts w:hint="eastAsia"/>
        </w:rPr>
        <w:t>出库工作站可以在输送线上连续放两次。这两次货物的目标包装线要一致。</w:t>
      </w:r>
    </w:p>
    <w:p w14:paraId="0E715357" w14:textId="48BE70FA" w:rsidR="00023A2D" w:rsidRDefault="00023A2D" w:rsidP="00E26FCB">
      <w:pPr>
        <w:pStyle w:val="a9"/>
        <w:numPr>
          <w:ilvl w:val="0"/>
          <w:numId w:val="9"/>
        </w:numPr>
        <w:rPr>
          <w:rFonts w:hint="eastAsia"/>
        </w:rPr>
      </w:pPr>
      <w:r>
        <w:rPr>
          <w:rFonts w:hint="eastAsia"/>
        </w:rPr>
        <w:t>多货物包裹的货物在一台出库工作站上，这台工作站在出这个包裹时，要连续往输送线上出，中间不插入其它货物。此时另外两台出库工作站暂停出库。</w:t>
      </w:r>
    </w:p>
    <w:p w14:paraId="5457E187" w14:textId="1DAE7595" w:rsidR="00023A2D" w:rsidRPr="00086958" w:rsidRDefault="00023A2D" w:rsidP="00023A2D">
      <w:pPr>
        <w:ind w:left="420"/>
        <w:rPr>
          <w:rFonts w:hint="eastAsia"/>
        </w:rPr>
      </w:pPr>
      <w:r>
        <w:rPr>
          <w:rFonts w:hint="eastAsia"/>
        </w:rPr>
        <w:t>出库工作站将放输送线货物顺序数据传递给出库视觉门。</w:t>
      </w:r>
    </w:p>
    <w:p w14:paraId="23047C36" w14:textId="77777777" w:rsidR="00086958" w:rsidRDefault="00086958" w:rsidP="00086958">
      <w:pPr>
        <w:rPr>
          <w:rFonts w:hint="eastAsia"/>
        </w:rPr>
      </w:pPr>
    </w:p>
    <w:p w14:paraId="5AF99812" w14:textId="6580C894" w:rsidR="00086958" w:rsidRDefault="00086958" w:rsidP="00EE3772">
      <w:pPr>
        <w:pStyle w:val="3"/>
        <w:rPr>
          <w:rFonts w:hint="eastAsia"/>
        </w:rPr>
      </w:pPr>
      <w:bookmarkStart w:id="44" w:name="_Toc226444438"/>
      <w:r>
        <w:rPr>
          <w:rFonts w:hint="eastAsia"/>
        </w:rPr>
        <w:lastRenderedPageBreak/>
        <w:t xml:space="preserve">6.2 </w:t>
      </w:r>
      <w:r w:rsidR="00023A2D">
        <w:rPr>
          <w:rFonts w:hint="eastAsia"/>
        </w:rPr>
        <w:t>出库视觉门</w:t>
      </w:r>
      <w:bookmarkEnd w:id="44"/>
    </w:p>
    <w:p w14:paraId="296A2AF0" w14:textId="232DEEDE" w:rsidR="00023A2D" w:rsidRDefault="00023A2D" w:rsidP="00023A2D">
      <w:pPr>
        <w:ind w:firstLine="420"/>
        <w:rPr>
          <w:rFonts w:hint="eastAsia"/>
        </w:rPr>
      </w:pPr>
      <w:r>
        <w:rPr>
          <w:rFonts w:hint="eastAsia"/>
        </w:rPr>
        <w:t>出库视觉门配置在每个出库口，出库分拣线的出库口有3个，两个仓的出库工作站输出口，和人工赠品输出口。</w:t>
      </w:r>
    </w:p>
    <w:p w14:paraId="04F6EE2D" w14:textId="77777777" w:rsidR="00DA436B" w:rsidRDefault="00023A2D" w:rsidP="00DA436B">
      <w:pPr>
        <w:ind w:firstLine="420"/>
        <w:rPr>
          <w:rFonts w:hint="eastAsia"/>
        </w:rPr>
      </w:pPr>
      <w:r>
        <w:rPr>
          <w:rFonts w:hint="eastAsia"/>
        </w:rPr>
        <w:t>视觉门在光电传感器检测到货物时自动扫码，将扫描到的货物码与出库货物数据进行比对，确定出库货物包裹。</w:t>
      </w:r>
      <w:r w:rsidR="0087211F">
        <w:rPr>
          <w:rFonts w:hint="eastAsia"/>
        </w:rPr>
        <w:t>根据包裹信息</w:t>
      </w:r>
      <w:r>
        <w:rPr>
          <w:rFonts w:hint="eastAsia"/>
        </w:rPr>
        <w:t>确定货物分拣的路线</w:t>
      </w:r>
      <w:r w:rsidR="0087211F">
        <w:rPr>
          <w:rFonts w:hint="eastAsia"/>
        </w:rPr>
        <w:t>。</w:t>
      </w:r>
    </w:p>
    <w:p w14:paraId="4427489B" w14:textId="1F494BA2" w:rsidR="0087211F" w:rsidRDefault="0087211F" w:rsidP="00DA436B">
      <w:pPr>
        <w:ind w:firstLine="420"/>
        <w:rPr>
          <w:rFonts w:hint="eastAsia"/>
        </w:rPr>
      </w:pPr>
      <w:r>
        <w:rPr>
          <w:rFonts w:hint="eastAsia"/>
        </w:rPr>
        <w:t>视觉门将扫描到的货物按包裹的目标包装线</w:t>
      </w:r>
      <w:r w:rsidR="00DA436B">
        <w:rPr>
          <w:rFonts w:hint="eastAsia"/>
        </w:rPr>
        <w:t>（3条包装线、合单缓存线、人工赠品线）</w:t>
      </w:r>
      <w:r>
        <w:rPr>
          <w:rFonts w:hint="eastAsia"/>
        </w:rPr>
        <w:t>进行分组，一组一个波次，每组送往同一个目标。根据出库工作站的放置能力，每波次最多48个货物。</w:t>
      </w:r>
      <w:r w:rsidR="00DA436B">
        <w:rPr>
          <w:rFonts w:hint="eastAsia"/>
        </w:rPr>
        <w:t>根据包装线的处理能力，每波次最多？个货物</w:t>
      </w:r>
    </w:p>
    <w:p w14:paraId="5FB88085" w14:textId="16A7AD86" w:rsidR="0087211F" w:rsidRPr="00023A2D" w:rsidRDefault="0087211F" w:rsidP="0087211F">
      <w:pPr>
        <w:ind w:firstLine="420"/>
        <w:rPr>
          <w:rFonts w:hint="eastAsia"/>
        </w:rPr>
      </w:pPr>
      <w:r>
        <w:rPr>
          <w:rFonts w:hint="eastAsia"/>
        </w:rPr>
        <w:t>视觉门软件实时计算每波次货物的位置，在货物到达摆轮机前控制摆轮机的方向，在货物到达</w:t>
      </w:r>
      <w:r w:rsidR="00DA436B">
        <w:rPr>
          <w:rFonts w:hint="eastAsia"/>
        </w:rPr>
        <w:t>包装线</w:t>
      </w:r>
      <w:r>
        <w:rPr>
          <w:rFonts w:hint="eastAsia"/>
        </w:rPr>
        <w:t>前，通知</w:t>
      </w:r>
      <w:r w:rsidR="00DA436B">
        <w:rPr>
          <w:rFonts w:hint="eastAsia"/>
        </w:rPr>
        <w:t>包装线的工控机</w:t>
      </w:r>
      <w:r>
        <w:rPr>
          <w:rFonts w:hint="eastAsia"/>
        </w:rPr>
        <w:t>接收货物。</w:t>
      </w:r>
    </w:p>
    <w:p w14:paraId="4F2B65CA" w14:textId="77777777" w:rsidR="00485250" w:rsidRDefault="00086958" w:rsidP="00EE3772">
      <w:pPr>
        <w:pStyle w:val="3"/>
        <w:rPr>
          <w:rFonts w:hint="eastAsia"/>
        </w:rPr>
      </w:pPr>
      <w:bookmarkStart w:id="45" w:name="_Toc226444439"/>
      <w:r>
        <w:rPr>
          <w:rFonts w:hint="eastAsia"/>
        </w:rPr>
        <w:t>6.3</w:t>
      </w:r>
      <w:r w:rsidR="00485250">
        <w:rPr>
          <w:rFonts w:hint="eastAsia"/>
        </w:rPr>
        <w:t xml:space="preserve"> 出库分拣线</w:t>
      </w:r>
      <w:bookmarkEnd w:id="45"/>
    </w:p>
    <w:p w14:paraId="6E3949A9" w14:textId="46FA0EA9" w:rsidR="00485250" w:rsidRDefault="00485250" w:rsidP="00485250">
      <w:pPr>
        <w:ind w:firstLine="420"/>
        <w:rPr>
          <w:rFonts w:hint="eastAsia"/>
        </w:rPr>
      </w:pPr>
      <w:r>
        <w:rPr>
          <w:rFonts w:hint="eastAsia"/>
        </w:rPr>
        <w:t>出库分拣线由几部</w:t>
      </w:r>
      <w:r w:rsidR="00570683">
        <w:rPr>
          <w:rFonts w:hint="eastAsia"/>
        </w:rPr>
        <w:t>段</w:t>
      </w:r>
      <w:r>
        <w:rPr>
          <w:rFonts w:hint="eastAsia"/>
        </w:rPr>
        <w:t>组成：工作站出库线、人工赠品线、高速包装线1、高速包装线2、多盒包装线、合单缓存线。</w:t>
      </w:r>
    </w:p>
    <w:p w14:paraId="3A98A13E" w14:textId="5719C449" w:rsidR="00485250" w:rsidRDefault="00485250" w:rsidP="00485250">
      <w:pPr>
        <w:ind w:firstLine="420"/>
        <w:rPr>
          <w:rFonts w:hint="eastAsia"/>
        </w:rPr>
      </w:pPr>
      <w:r>
        <w:rPr>
          <w:rFonts w:hint="eastAsia"/>
        </w:rPr>
        <w:t>工作站出库线从出库工作站开始到第一个摆轮机，出库视觉门在工作站出库线上。</w:t>
      </w:r>
      <w:r w:rsidR="00570683">
        <w:rPr>
          <w:rFonts w:hint="eastAsia"/>
        </w:rPr>
        <w:t>4楼仓的出库线要经过升降机下到2楼，这部分升降功能自动实现。2楼仓和4楼仓的工作站出库线合流时，要满足货物间隔，采用闲时插入的原则，在合流时，不打乱</w:t>
      </w:r>
      <w:r w:rsidR="00DE37D2">
        <w:rPr>
          <w:rFonts w:hint="eastAsia"/>
        </w:rPr>
        <w:t>出库线上原货物的波次</w:t>
      </w:r>
      <w:r w:rsidR="00ED298C">
        <w:rPr>
          <w:rFonts w:hint="eastAsia"/>
        </w:rPr>
        <w:t>（这里需要</w:t>
      </w:r>
      <w:r w:rsidR="00C367C9">
        <w:rPr>
          <w:rFonts w:hint="eastAsia"/>
        </w:rPr>
        <w:t>工作站的</w:t>
      </w:r>
      <w:r w:rsidR="00ED298C">
        <w:rPr>
          <w:rFonts w:hint="eastAsia"/>
        </w:rPr>
        <w:t>流控，输送线的启停控制）</w:t>
      </w:r>
      <w:r w:rsidR="00DE37D2">
        <w:rPr>
          <w:rFonts w:hint="eastAsia"/>
        </w:rPr>
        <w:t>。</w:t>
      </w:r>
    </w:p>
    <w:p w14:paraId="158F8797" w14:textId="5EBDE769" w:rsidR="00485250" w:rsidRDefault="00485250" w:rsidP="00485250">
      <w:pPr>
        <w:ind w:firstLine="420"/>
        <w:rPr>
          <w:rFonts w:hint="eastAsia"/>
        </w:rPr>
      </w:pPr>
      <w:r>
        <w:rPr>
          <w:rFonts w:hint="eastAsia"/>
        </w:rPr>
        <w:t>人工赠品线从输入线开始，到输出线结束，也包含了软包线的部分。</w:t>
      </w:r>
      <w:r w:rsidR="00570683">
        <w:rPr>
          <w:rFonts w:hint="eastAsia"/>
        </w:rPr>
        <w:t>人工赠品输出线上有一个出库视觉门，扫描赠品处理后的货物。</w:t>
      </w:r>
    </w:p>
    <w:p w14:paraId="274E9C0F" w14:textId="5CF56A72" w:rsidR="00570683" w:rsidRDefault="00570683" w:rsidP="00485250">
      <w:pPr>
        <w:ind w:firstLine="420"/>
        <w:rPr>
          <w:rFonts w:hint="eastAsia"/>
        </w:rPr>
      </w:pPr>
      <w:r>
        <w:rPr>
          <w:rFonts w:hint="eastAsia"/>
        </w:rPr>
        <w:t>高速包装线1、高速包装线2和多盒包装线从各自最后的摆轮分拣机开始，到包装线视觉门结束。</w:t>
      </w:r>
    </w:p>
    <w:p w14:paraId="2B67D97F" w14:textId="77A9EA28" w:rsidR="00570683" w:rsidRDefault="00570683" w:rsidP="00485250">
      <w:pPr>
        <w:ind w:firstLine="420"/>
        <w:rPr>
          <w:rFonts w:hint="eastAsia"/>
        </w:rPr>
      </w:pPr>
      <w:r>
        <w:rPr>
          <w:rFonts w:hint="eastAsia"/>
        </w:rPr>
        <w:t>合单缓存线从最后的摆轮分拣机开始到合单缓存环线。</w:t>
      </w:r>
    </w:p>
    <w:p w14:paraId="6AA0AE3A" w14:textId="6C980DFD" w:rsidR="00570683" w:rsidRDefault="00570683" w:rsidP="00485250">
      <w:pPr>
        <w:ind w:firstLine="420"/>
        <w:rPr>
          <w:rFonts w:hint="eastAsia"/>
        </w:rPr>
      </w:pPr>
      <w:r>
        <w:rPr>
          <w:rFonts w:hint="eastAsia"/>
        </w:rPr>
        <w:t>摆轮机的位置主要包括：出库和人工赠品线分拣处，高速包装线1分拣处，高速分拣线2分拣处，合单缓存线分拣处。</w:t>
      </w:r>
    </w:p>
    <w:p w14:paraId="57F164C3" w14:textId="103EE6D6" w:rsidR="00570683" w:rsidRPr="00570683" w:rsidRDefault="00570683" w:rsidP="00485250">
      <w:pPr>
        <w:ind w:firstLine="420"/>
        <w:rPr>
          <w:rFonts w:hint="eastAsia"/>
        </w:rPr>
      </w:pPr>
      <w:r>
        <w:rPr>
          <w:rFonts w:hint="eastAsia"/>
        </w:rPr>
        <w:t>输送线的启停和速度控制，摆轮机的启停和角度控制都由PLC直控，工控机通过PLC间接控制。</w:t>
      </w:r>
    </w:p>
    <w:p w14:paraId="73B7691E" w14:textId="59E099E4" w:rsidR="00485250" w:rsidRDefault="00A10660" w:rsidP="00EE3772">
      <w:pPr>
        <w:pStyle w:val="3"/>
        <w:rPr>
          <w:rFonts w:hint="eastAsia"/>
        </w:rPr>
      </w:pPr>
      <w:bookmarkStart w:id="46" w:name="_Toc226444440"/>
      <w:r>
        <w:rPr>
          <w:rFonts w:hint="eastAsia"/>
        </w:rPr>
        <w:t>6.4 合单缓存</w:t>
      </w:r>
      <w:r w:rsidR="00F013F3">
        <w:rPr>
          <w:rFonts w:hint="eastAsia"/>
        </w:rPr>
        <w:t>线</w:t>
      </w:r>
      <w:bookmarkEnd w:id="46"/>
    </w:p>
    <w:p w14:paraId="7FCF5EE7" w14:textId="7142FBD6" w:rsidR="00F013F3" w:rsidRDefault="00F013F3" w:rsidP="00F013F3">
      <w:pPr>
        <w:ind w:firstLine="420"/>
        <w:rPr>
          <w:rFonts w:hint="eastAsia"/>
        </w:rPr>
      </w:pPr>
      <w:r>
        <w:rPr>
          <w:rFonts w:hint="eastAsia"/>
        </w:rPr>
        <w:t>合单缓存线由合单环线和合单机组成。合单环线上装有视觉门和自动整形机。视觉门扫环线上的货物，计算出可合单的货物，送入合单机。在合单机完成合单后，将和单机内的货物送入多盒包装线。</w:t>
      </w:r>
    </w:p>
    <w:p w14:paraId="4F728774" w14:textId="4365BC4B" w:rsidR="00F013F3" w:rsidRDefault="00F013F3" w:rsidP="00F013F3">
      <w:pPr>
        <w:ind w:firstLine="420"/>
        <w:rPr>
          <w:rFonts w:hint="eastAsia"/>
        </w:rPr>
      </w:pPr>
      <w:r>
        <w:rPr>
          <w:rFonts w:hint="eastAsia"/>
        </w:rPr>
        <w:lastRenderedPageBreak/>
        <w:t>合单机在控制上要求送入包装线时，货物之间的间距要满足包装线的间距要求，并且闲时插入，不能打乱包装线上的货物顺序。</w:t>
      </w:r>
    </w:p>
    <w:p w14:paraId="04F7C0CA" w14:textId="0DF660F9" w:rsidR="00DD781F" w:rsidRDefault="00F013F3" w:rsidP="009D262C">
      <w:pPr>
        <w:ind w:firstLine="420"/>
        <w:rPr>
          <w:rFonts w:hint="eastAsia"/>
        </w:rPr>
      </w:pPr>
      <w:r>
        <w:rPr>
          <w:rFonts w:hint="eastAsia"/>
        </w:rPr>
        <w:t>当包裹的货物数大于单个合单机的</w:t>
      </w:r>
      <w:r w:rsidR="00DD781F">
        <w:rPr>
          <w:rFonts w:hint="eastAsia"/>
        </w:rPr>
        <w:t>处理数量时，可多台合单机同时处理一个包裹。</w:t>
      </w:r>
    </w:p>
    <w:p w14:paraId="6741DFB9" w14:textId="4BE7627B" w:rsidR="00DD781F" w:rsidRDefault="00DD781F" w:rsidP="00DD781F">
      <w:pPr>
        <w:pStyle w:val="3"/>
        <w:rPr>
          <w:rFonts w:hint="eastAsia"/>
        </w:rPr>
      </w:pPr>
      <w:bookmarkStart w:id="47" w:name="_Toc226444441"/>
      <w:r>
        <w:rPr>
          <w:rFonts w:hint="eastAsia"/>
        </w:rPr>
        <w:t>6.5 人工处理线</w:t>
      </w:r>
      <w:bookmarkEnd w:id="47"/>
    </w:p>
    <w:p w14:paraId="6EEA0FF8" w14:textId="77777777" w:rsidR="00DD781F" w:rsidRDefault="00DD781F" w:rsidP="00DD781F">
      <w:pPr>
        <w:ind w:firstLine="420"/>
        <w:rPr>
          <w:rFonts w:hint="eastAsia"/>
        </w:rPr>
      </w:pPr>
      <w:r>
        <w:rPr>
          <w:rFonts w:hint="eastAsia"/>
        </w:rPr>
        <w:t>对于需要人工处理的包裹，需要将货物先分拣到人工处理线。</w:t>
      </w:r>
    </w:p>
    <w:p w14:paraId="2505D6EA" w14:textId="19D52B12" w:rsidR="00DD781F" w:rsidRPr="00DD781F" w:rsidRDefault="00DD781F" w:rsidP="00DD781F">
      <w:pPr>
        <w:ind w:firstLine="420"/>
        <w:rPr>
          <w:rFonts w:hint="eastAsia"/>
        </w:rPr>
      </w:pPr>
      <w:r>
        <w:rPr>
          <w:rFonts w:hint="eastAsia"/>
        </w:rPr>
        <w:t>人工处理线分为输入线合输出线。输入线接收需要人工处理的货物。人工处理后可自动出库的货物放入输出线，由输出线上的视觉门扫码，计算目标包装线，然后合流到出库分拣线上进行分拣。对于人工出库的包裹，在人工打包后直接出库，不再进入出库分拣线。</w:t>
      </w:r>
    </w:p>
    <w:p w14:paraId="23F06408" w14:textId="77777777" w:rsidR="00DD781F" w:rsidRDefault="00DD781F" w:rsidP="00EE3772">
      <w:pPr>
        <w:pStyle w:val="3"/>
        <w:rPr>
          <w:rFonts w:hint="eastAsia"/>
        </w:rPr>
      </w:pPr>
      <w:bookmarkStart w:id="48" w:name="_Toc226444442"/>
      <w:r>
        <w:rPr>
          <w:rFonts w:hint="eastAsia"/>
        </w:rPr>
        <w:t>6.6 自动整形机</w:t>
      </w:r>
      <w:bookmarkEnd w:id="48"/>
    </w:p>
    <w:p w14:paraId="2663B699" w14:textId="12DFB568" w:rsidR="00DD781F" w:rsidRDefault="00DD781F" w:rsidP="00DD781F">
      <w:pPr>
        <w:ind w:firstLine="420"/>
        <w:rPr>
          <w:rFonts w:hint="eastAsia"/>
        </w:rPr>
      </w:pPr>
      <w:r>
        <w:rPr>
          <w:rFonts w:hint="eastAsia"/>
        </w:rPr>
        <w:t>输送线上附带的自动整形机，用于在视觉门前对货物进行整形，使货物的方向一致，避免扫码失败。整形机由视觉相机、整形装置和工控机组成。工控机根据传感器，控制视觉相机采集货物图像，计算货物的角度偏差，控制整形装置进行货物整形。</w:t>
      </w:r>
    </w:p>
    <w:p w14:paraId="2DC6C8A6" w14:textId="20574716" w:rsidR="00DD781F" w:rsidRDefault="00DD781F" w:rsidP="00DD781F">
      <w:pPr>
        <w:ind w:firstLine="420"/>
        <w:rPr>
          <w:rFonts w:hint="eastAsia"/>
        </w:rPr>
      </w:pPr>
      <w:r>
        <w:rPr>
          <w:rFonts w:hint="eastAsia"/>
        </w:rPr>
        <w:t>工作站出路线，货物刚从工作站出来，不需要自动整形机。在包装线位置的视觉门，因经过摆轮机分拣，需要自动整形机。合单环线上的视觉门也需要自动整形机。人工处理输出线的视觉门，根据实际情况确定是否需要自动整形机。</w:t>
      </w:r>
    </w:p>
    <w:p w14:paraId="6EBD12AC" w14:textId="77777777" w:rsidR="00922CCA" w:rsidRDefault="009D262C" w:rsidP="00EE3772">
      <w:pPr>
        <w:pStyle w:val="3"/>
        <w:rPr>
          <w:rFonts w:hint="eastAsia"/>
        </w:rPr>
      </w:pPr>
      <w:bookmarkStart w:id="49" w:name="_Toc226444443"/>
      <w:r>
        <w:rPr>
          <w:rFonts w:hint="eastAsia"/>
        </w:rPr>
        <w:t>6.7 高速自动包装线</w:t>
      </w:r>
      <w:bookmarkEnd w:id="49"/>
    </w:p>
    <w:p w14:paraId="6952224F" w14:textId="2345545C" w:rsidR="00C75BD4" w:rsidRDefault="00C75BD4" w:rsidP="00C75BD4">
      <w:pPr>
        <w:ind w:firstLine="420"/>
        <w:rPr>
          <w:rFonts w:hint="eastAsia"/>
        </w:rPr>
      </w:pPr>
      <w:r>
        <w:rPr>
          <w:rFonts w:hint="eastAsia"/>
        </w:rPr>
        <w:t>高速自动包装线有两条。每条包装线分为开箱机、装箱机、封箱机、打印贴标机。两条包装线共用一个纸皮上料机器人。</w:t>
      </w:r>
    </w:p>
    <w:p w14:paraId="517EF1A7" w14:textId="77777777" w:rsidR="00C75BD4" w:rsidRDefault="00C75BD4" w:rsidP="00C75BD4">
      <w:pPr>
        <w:ind w:firstLine="420"/>
        <w:rPr>
          <w:rFonts w:hint="eastAsia"/>
        </w:rPr>
      </w:pPr>
      <w:r>
        <w:rPr>
          <w:rFonts w:hint="eastAsia"/>
        </w:rPr>
        <w:t>高速包装线只包装单盒包裹，纸皮的种类为4种。在切换纸皮时，需要人工调整参数，并清空旧纸皮。</w:t>
      </w:r>
    </w:p>
    <w:p w14:paraId="70C5B0E9" w14:textId="7998FEDA" w:rsidR="00C75BD4" w:rsidRDefault="00C75BD4" w:rsidP="00C75BD4">
      <w:pPr>
        <w:ind w:firstLine="420"/>
        <w:rPr>
          <w:rFonts w:hint="eastAsia"/>
        </w:rPr>
      </w:pPr>
      <w:r>
        <w:rPr>
          <w:rFonts w:hint="eastAsia"/>
        </w:rPr>
        <w:t>纸皮上料机器人从纸皮托盘上抓取纸皮放在开箱机的上料口，需要确保纸皮的方向正确。并用切刀剪断纸皮上的绑带并</w:t>
      </w:r>
      <w:r w:rsidR="00CB72B5">
        <w:rPr>
          <w:rFonts w:hint="eastAsia"/>
        </w:rPr>
        <w:t>夹住</w:t>
      </w:r>
      <w:r>
        <w:rPr>
          <w:rFonts w:hint="eastAsia"/>
        </w:rPr>
        <w:t>抽掉。剪掉的绑带丢在绑带收集箱里。</w:t>
      </w:r>
    </w:p>
    <w:p w14:paraId="3A83B488" w14:textId="2DBDFF2B" w:rsidR="00C75BD4" w:rsidRDefault="00C75BD4" w:rsidP="00C75BD4">
      <w:pPr>
        <w:ind w:firstLine="420"/>
        <w:rPr>
          <w:rFonts w:hint="eastAsia"/>
        </w:rPr>
      </w:pPr>
      <w:r>
        <w:rPr>
          <w:rFonts w:hint="eastAsia"/>
        </w:rPr>
        <w:t>开箱机上装有纸皮余料检测，检测纸皮的剩余情况。同时</w:t>
      </w:r>
      <w:r w:rsidR="00F57F91">
        <w:rPr>
          <w:rFonts w:hint="eastAsia"/>
        </w:rPr>
        <w:t>控制</w:t>
      </w:r>
      <w:r>
        <w:rPr>
          <w:rFonts w:hint="eastAsia"/>
        </w:rPr>
        <w:t>软件应对纸皮的使用数量进行计数</w:t>
      </w:r>
      <w:r w:rsidR="00F57F91">
        <w:rPr>
          <w:rFonts w:hint="eastAsia"/>
        </w:rPr>
        <w:t>，对纸皮缺料进行预警。</w:t>
      </w:r>
    </w:p>
    <w:p w14:paraId="3E205D23" w14:textId="77C0A91B" w:rsidR="00F57F91" w:rsidRDefault="00F57F91" w:rsidP="00C75BD4">
      <w:pPr>
        <w:ind w:firstLine="420"/>
        <w:rPr>
          <w:rFonts w:hint="eastAsia"/>
        </w:rPr>
      </w:pPr>
      <w:r>
        <w:rPr>
          <w:rFonts w:hint="eastAsia"/>
        </w:rPr>
        <w:t>开箱机应能控制开箱，在装箱机需要纸箱时开箱，在装箱机中纸皮满时或不再需要纸箱时停止开箱。</w:t>
      </w:r>
    </w:p>
    <w:p w14:paraId="18E9DE4B" w14:textId="3417F960" w:rsidR="00F57F91" w:rsidRDefault="00181A6A" w:rsidP="00C75BD4">
      <w:pPr>
        <w:ind w:firstLine="420"/>
        <w:rPr>
          <w:rFonts w:hint="eastAsia"/>
        </w:rPr>
      </w:pPr>
      <w:r>
        <w:rPr>
          <w:rFonts w:hint="eastAsia"/>
        </w:rPr>
        <w:t>在货物进入的位置安装视觉门，扫码确认货物。</w:t>
      </w:r>
      <w:r w:rsidR="00F57F91">
        <w:rPr>
          <w:rFonts w:hint="eastAsia"/>
        </w:rPr>
        <w:t>装箱机在正确的货物进入时，自</w:t>
      </w:r>
      <w:r w:rsidR="00F57F91">
        <w:rPr>
          <w:rFonts w:hint="eastAsia"/>
        </w:rPr>
        <w:lastRenderedPageBreak/>
        <w:t>动执行装箱，在错误的货物进入时，停止装箱并报警。</w:t>
      </w:r>
    </w:p>
    <w:p w14:paraId="0541E82F" w14:textId="4BF1E2C0" w:rsidR="00F57F91" w:rsidRDefault="00F57F91" w:rsidP="00C75BD4">
      <w:pPr>
        <w:ind w:firstLine="420"/>
        <w:rPr>
          <w:rFonts w:hint="eastAsia"/>
        </w:rPr>
      </w:pPr>
      <w:r>
        <w:rPr>
          <w:rFonts w:hint="eastAsia"/>
        </w:rPr>
        <w:t>封箱机在纸箱到达时，自动完成上盖封箱。</w:t>
      </w:r>
    </w:p>
    <w:p w14:paraId="775C01A6" w14:textId="0E4DE313" w:rsidR="00F57F91" w:rsidRDefault="00F57F91" w:rsidP="00C75BD4">
      <w:pPr>
        <w:ind w:firstLine="420"/>
        <w:rPr>
          <w:rFonts w:hint="eastAsia"/>
        </w:rPr>
      </w:pPr>
      <w:r>
        <w:rPr>
          <w:rFonts w:hint="eastAsia"/>
        </w:rPr>
        <w:t>打印贴标机根据控制软件的面单数据，自动打印面单并贴在纸箱上。</w:t>
      </w:r>
    </w:p>
    <w:p w14:paraId="5907DDBC" w14:textId="3D535E8F" w:rsidR="00F57F91" w:rsidRDefault="00F57F91" w:rsidP="00C75BD4">
      <w:pPr>
        <w:ind w:firstLine="420"/>
        <w:rPr>
          <w:rFonts w:hint="eastAsia"/>
        </w:rPr>
      </w:pPr>
      <w:r>
        <w:rPr>
          <w:rFonts w:hint="eastAsia"/>
        </w:rPr>
        <w:t>开箱机和封箱机支持胶带余量检测，在胶带用完时，可停机报警。</w:t>
      </w:r>
    </w:p>
    <w:p w14:paraId="6190B53A" w14:textId="7625E4E4" w:rsidR="00F57F91" w:rsidRDefault="00F57F91" w:rsidP="00C75BD4">
      <w:pPr>
        <w:ind w:firstLine="420"/>
        <w:rPr>
          <w:rFonts w:hint="eastAsia"/>
        </w:rPr>
      </w:pPr>
      <w:r>
        <w:rPr>
          <w:rFonts w:hint="eastAsia"/>
        </w:rPr>
        <w:t>打印贴标机支持打印纸余量检测，在打印纸用完时，可停机报警。</w:t>
      </w:r>
    </w:p>
    <w:p w14:paraId="52DD9C24" w14:textId="1580C177" w:rsidR="00F57F91" w:rsidRPr="00F57F91" w:rsidRDefault="00F57F91" w:rsidP="00C75BD4">
      <w:pPr>
        <w:ind w:firstLine="420"/>
        <w:rPr>
          <w:rFonts w:hint="eastAsia"/>
        </w:rPr>
      </w:pPr>
      <w:r>
        <w:rPr>
          <w:rFonts w:hint="eastAsia"/>
        </w:rPr>
        <w:t>纸皮上料机器人支持纸皮缺料检测，在托盘上缺纸皮时，可停机报警。</w:t>
      </w:r>
    </w:p>
    <w:p w14:paraId="77541AA9" w14:textId="77777777" w:rsidR="00922CCA" w:rsidRDefault="00922CCA" w:rsidP="00EE3772">
      <w:pPr>
        <w:pStyle w:val="3"/>
        <w:rPr>
          <w:rFonts w:hint="eastAsia"/>
        </w:rPr>
      </w:pPr>
      <w:bookmarkStart w:id="50" w:name="_Toc226444444"/>
      <w:r>
        <w:rPr>
          <w:rFonts w:hint="eastAsia"/>
        </w:rPr>
        <w:t>6.8 多盒包装线</w:t>
      </w:r>
      <w:bookmarkEnd w:id="50"/>
    </w:p>
    <w:p w14:paraId="6E0976A8" w14:textId="63A34CB3" w:rsidR="00F57F91" w:rsidRDefault="00F57F91" w:rsidP="00F57F91">
      <w:pPr>
        <w:ind w:firstLine="420"/>
        <w:rPr>
          <w:rFonts w:hint="eastAsia"/>
        </w:rPr>
      </w:pPr>
      <w:r>
        <w:rPr>
          <w:rFonts w:hint="eastAsia"/>
        </w:rPr>
        <w:t>多盒包装线用于包装多盒的包裹。由开箱机器人，装箱机器人，自动封箱机，打印贴标机组成。</w:t>
      </w:r>
    </w:p>
    <w:p w14:paraId="1F5CD0F2" w14:textId="519AD4E6" w:rsidR="00CB72B5" w:rsidRDefault="00CB72B5" w:rsidP="00F57F91">
      <w:pPr>
        <w:ind w:firstLine="420"/>
        <w:rPr>
          <w:rFonts w:hint="eastAsia"/>
        </w:rPr>
      </w:pPr>
      <w:r>
        <w:rPr>
          <w:rFonts w:hint="eastAsia"/>
        </w:rPr>
        <w:t>开箱机器人</w:t>
      </w:r>
      <w:r w:rsidR="00F45057">
        <w:rPr>
          <w:rFonts w:hint="eastAsia"/>
        </w:rPr>
        <w:t>从纸皮托盘吸取纸皮并在机械臂开箱机上完成开箱。</w:t>
      </w:r>
      <w:r w:rsidR="00F45057" w:rsidRPr="00F45057">
        <w:rPr>
          <w:rFonts w:hint="eastAsia"/>
          <w:color w:val="EE0000"/>
        </w:rPr>
        <w:t>这里也需要剪绑带</w:t>
      </w:r>
      <w:r w:rsidR="00F45057">
        <w:rPr>
          <w:rFonts w:hint="eastAsia"/>
          <w:color w:val="EE0000"/>
        </w:rPr>
        <w:t>，动作未定</w:t>
      </w:r>
      <w:r w:rsidR="00F45057">
        <w:rPr>
          <w:rFonts w:hint="eastAsia"/>
        </w:rPr>
        <w:t>。开箱后将纸箱放到纸箱输送线上。</w:t>
      </w:r>
    </w:p>
    <w:p w14:paraId="0F60EA1D" w14:textId="55003561" w:rsidR="00F45057" w:rsidRDefault="00181A6A" w:rsidP="00F57F91">
      <w:pPr>
        <w:ind w:firstLine="420"/>
        <w:rPr>
          <w:rFonts w:hint="eastAsia"/>
        </w:rPr>
      </w:pPr>
      <w:r>
        <w:rPr>
          <w:rFonts w:hint="eastAsia"/>
        </w:rPr>
        <w:t>在货物进入的位置安装视觉门，扫码确认货物。装箱机器人在正确的货物进入时，自动执行装箱，在错误的货物进入时，停止装箱并报警。</w:t>
      </w:r>
    </w:p>
    <w:p w14:paraId="6D2E3C11" w14:textId="77777777" w:rsidR="00181A6A" w:rsidRDefault="00181A6A" w:rsidP="00181A6A">
      <w:pPr>
        <w:ind w:firstLine="420"/>
        <w:rPr>
          <w:rFonts w:hint="eastAsia"/>
        </w:rPr>
      </w:pPr>
      <w:r>
        <w:rPr>
          <w:rFonts w:hint="eastAsia"/>
        </w:rPr>
        <w:t>封箱机在纸箱到达时，自动完成上盖封箱。</w:t>
      </w:r>
    </w:p>
    <w:p w14:paraId="59E9839C" w14:textId="77777777" w:rsidR="00181A6A" w:rsidRDefault="00181A6A" w:rsidP="00181A6A">
      <w:pPr>
        <w:ind w:firstLine="420"/>
        <w:rPr>
          <w:rFonts w:hint="eastAsia"/>
        </w:rPr>
      </w:pPr>
      <w:r>
        <w:rPr>
          <w:rFonts w:hint="eastAsia"/>
        </w:rPr>
        <w:t>打印贴标机根据控制软件的面单数据，自动打印面单并贴在纸箱上。</w:t>
      </w:r>
    </w:p>
    <w:p w14:paraId="777B7538" w14:textId="77777777" w:rsidR="00181A6A" w:rsidRDefault="00181A6A" w:rsidP="00181A6A">
      <w:pPr>
        <w:ind w:firstLine="420"/>
        <w:rPr>
          <w:rFonts w:hint="eastAsia"/>
        </w:rPr>
      </w:pPr>
      <w:r>
        <w:rPr>
          <w:rFonts w:hint="eastAsia"/>
        </w:rPr>
        <w:t>开箱机和封箱机支持胶带余量检测，在胶带用完时，可停机报警。</w:t>
      </w:r>
    </w:p>
    <w:p w14:paraId="564CEC70" w14:textId="77777777" w:rsidR="00181A6A" w:rsidRDefault="00181A6A" w:rsidP="00181A6A">
      <w:pPr>
        <w:ind w:firstLine="420"/>
        <w:rPr>
          <w:rFonts w:hint="eastAsia"/>
        </w:rPr>
      </w:pPr>
      <w:r>
        <w:rPr>
          <w:rFonts w:hint="eastAsia"/>
        </w:rPr>
        <w:t>打印贴标机支持打印纸余量检测，在打印纸用完时，可停机报警。</w:t>
      </w:r>
    </w:p>
    <w:p w14:paraId="6F88C659" w14:textId="3CDB31ED" w:rsidR="00181A6A" w:rsidRPr="00181A6A" w:rsidRDefault="00181A6A" w:rsidP="00181A6A">
      <w:pPr>
        <w:ind w:firstLine="420"/>
        <w:rPr>
          <w:rFonts w:hint="eastAsia"/>
        </w:rPr>
      </w:pPr>
      <w:r>
        <w:rPr>
          <w:rFonts w:hint="eastAsia"/>
        </w:rPr>
        <w:t>开箱机器人支持纸皮缺料检测，在托盘上缺纸皮时，可停机报警。</w:t>
      </w:r>
    </w:p>
    <w:p w14:paraId="47E02CA8" w14:textId="77777777" w:rsidR="00F45057" w:rsidRPr="00F57F91" w:rsidRDefault="00F45057" w:rsidP="00F57F91">
      <w:pPr>
        <w:ind w:firstLine="420"/>
        <w:rPr>
          <w:rFonts w:hint="eastAsia"/>
        </w:rPr>
      </w:pPr>
    </w:p>
    <w:p w14:paraId="4DC7533B" w14:textId="77777777" w:rsidR="00A326A0" w:rsidRDefault="00922CCA" w:rsidP="00EE3772">
      <w:pPr>
        <w:pStyle w:val="3"/>
        <w:rPr>
          <w:rFonts w:hint="eastAsia"/>
        </w:rPr>
      </w:pPr>
      <w:bookmarkStart w:id="51" w:name="_Toc226444445"/>
      <w:r>
        <w:rPr>
          <w:rFonts w:hint="eastAsia"/>
        </w:rPr>
        <w:t>6.9 自动码垛机器人</w:t>
      </w:r>
      <w:bookmarkEnd w:id="51"/>
    </w:p>
    <w:p w14:paraId="798937AA" w14:textId="115645F3" w:rsidR="00A326A0" w:rsidRDefault="00A326A0" w:rsidP="00A326A0">
      <w:pPr>
        <w:ind w:firstLine="420"/>
        <w:rPr>
          <w:rFonts w:hint="eastAsia"/>
        </w:rPr>
      </w:pPr>
      <w:r>
        <w:rPr>
          <w:rFonts w:hint="eastAsia"/>
        </w:rPr>
        <w:t>码垛机器人将包装好的纸箱按物流进行码垛。码垛机器人有两台，一台只管一条高速包装线，另一台管一条高速包装线和多盒包装线。</w:t>
      </w:r>
    </w:p>
    <w:p w14:paraId="4E854122" w14:textId="546AC78A" w:rsidR="00A326A0" w:rsidRDefault="00A326A0" w:rsidP="00A326A0">
      <w:pPr>
        <w:ind w:firstLine="420"/>
        <w:rPr>
          <w:rFonts w:hint="eastAsia"/>
        </w:rPr>
      </w:pPr>
      <w:r>
        <w:rPr>
          <w:rFonts w:hint="eastAsia"/>
        </w:rPr>
        <w:t>码垛机器人在进行单盒纸箱码垛时，只要纸箱尺寸一致，就按行进行码垛。纸箱到达码垛工位时会进行整形，</w:t>
      </w:r>
      <w:r w:rsidR="00022904">
        <w:rPr>
          <w:rFonts w:hint="eastAsia"/>
        </w:rPr>
        <w:t>保证纸箱的位置和角度整齐。</w:t>
      </w:r>
    </w:p>
    <w:p w14:paraId="0EA077ED" w14:textId="054B3638" w:rsidR="00A326A0" w:rsidRDefault="00A326A0" w:rsidP="00A326A0">
      <w:pPr>
        <w:ind w:firstLine="420"/>
        <w:rPr>
          <w:rFonts w:hint="eastAsia"/>
        </w:rPr>
      </w:pPr>
      <w:r>
        <w:rPr>
          <w:rFonts w:hint="eastAsia"/>
        </w:rPr>
        <w:t>码垛机器人在进行多盒纸箱码垛时，一个一个码。</w:t>
      </w:r>
      <w:r w:rsidR="00022904">
        <w:rPr>
          <w:rFonts w:hint="eastAsia"/>
        </w:rPr>
        <w:t>纸箱到达码垛工位时会进行整形，保证纸箱的位置和角度整齐。</w:t>
      </w:r>
    </w:p>
    <w:p w14:paraId="0E4772A7" w14:textId="1D30EC15" w:rsidR="00022904" w:rsidRDefault="00022904" w:rsidP="00A326A0">
      <w:pPr>
        <w:ind w:firstLine="420"/>
        <w:rPr>
          <w:rFonts w:hint="eastAsia"/>
        </w:rPr>
      </w:pPr>
      <w:r>
        <w:rPr>
          <w:rFonts w:hint="eastAsia"/>
        </w:rPr>
        <w:t>码垛机器人支持托盘码满检测，当托盘码到设定高度时，就停止此托盘的码垛，并通知RCS可搬运托盘。</w:t>
      </w:r>
    </w:p>
    <w:p w14:paraId="6C73A784" w14:textId="39E74583" w:rsidR="00022904" w:rsidRDefault="00022904" w:rsidP="00A326A0">
      <w:pPr>
        <w:ind w:firstLine="420"/>
        <w:rPr>
          <w:rFonts w:hint="eastAsia"/>
        </w:rPr>
      </w:pPr>
      <w:r>
        <w:rPr>
          <w:rFonts w:hint="eastAsia"/>
        </w:rPr>
        <w:lastRenderedPageBreak/>
        <w:t>码垛机器人支持托盘在位检测，当码垛工位没有托盘时，停止此工位的码垛，并报警。</w:t>
      </w:r>
    </w:p>
    <w:p w14:paraId="0C75A0F1" w14:textId="77777777" w:rsidR="00022904" w:rsidRPr="00A326A0" w:rsidRDefault="00022904" w:rsidP="00022904">
      <w:pPr>
        <w:rPr>
          <w:rFonts w:hint="eastAsia"/>
        </w:rPr>
      </w:pPr>
    </w:p>
    <w:p w14:paraId="3CC79207" w14:textId="77777777" w:rsidR="00022904" w:rsidRDefault="00A326A0" w:rsidP="00EE3772">
      <w:pPr>
        <w:pStyle w:val="3"/>
        <w:rPr>
          <w:rFonts w:hint="eastAsia"/>
        </w:rPr>
      </w:pPr>
      <w:bookmarkStart w:id="52" w:name="_Toc226444446"/>
      <w:r>
        <w:rPr>
          <w:rFonts w:hint="eastAsia"/>
        </w:rPr>
        <w:t>6.10</w:t>
      </w:r>
      <w:r w:rsidR="00022904">
        <w:rPr>
          <w:rFonts w:hint="eastAsia"/>
        </w:rPr>
        <w:t xml:space="preserve"> 出库分拣控制和接口</w:t>
      </w:r>
      <w:bookmarkEnd w:id="52"/>
    </w:p>
    <w:p w14:paraId="785E75DA" w14:textId="5F0DF13D" w:rsidR="00022904" w:rsidRDefault="00022904" w:rsidP="00022904">
      <w:pPr>
        <w:ind w:firstLine="420"/>
        <w:rPr>
          <w:rFonts w:hint="eastAsia"/>
        </w:rPr>
      </w:pPr>
      <w:r>
        <w:rPr>
          <w:rFonts w:hint="eastAsia"/>
        </w:rPr>
        <w:t>上层软件下发出库任务，出库任务包含出库货物数据（货物码和数量）和出库包裹数据（纸箱类型-包装线，面单，物流，人工处理类型等）。出库智能分拣软件计算出库路线，确认线路上的设备状态，将出库数据下发给对应的视觉门工控机和工作站工控机。</w:t>
      </w:r>
    </w:p>
    <w:p w14:paraId="5ADC2D4C" w14:textId="21F62FD6" w:rsidR="00022904" w:rsidRDefault="00022904" w:rsidP="00022904">
      <w:pPr>
        <w:ind w:firstLine="420"/>
        <w:rPr>
          <w:rFonts w:hint="eastAsia"/>
        </w:rPr>
      </w:pPr>
      <w:r>
        <w:rPr>
          <w:rFonts w:hint="eastAsia"/>
        </w:rPr>
        <w:t>出库智能分拣软件采集下联工控机的状态和数据，记录</w:t>
      </w:r>
      <w:r w:rsidR="00900DBB">
        <w:rPr>
          <w:rFonts w:hint="eastAsia"/>
        </w:rPr>
        <w:t>出</w:t>
      </w:r>
      <w:r>
        <w:rPr>
          <w:rFonts w:hint="eastAsia"/>
        </w:rPr>
        <w:t>库任务执行情况。上层软件可通过接口读取任务执行数据。</w:t>
      </w:r>
    </w:p>
    <w:p w14:paraId="4BC29540" w14:textId="1970C9EF" w:rsidR="00022904" w:rsidRDefault="00022904" w:rsidP="00022904">
      <w:pPr>
        <w:ind w:firstLine="420"/>
      </w:pPr>
      <w:r>
        <w:rPr>
          <w:rFonts w:hint="eastAsia"/>
        </w:rPr>
        <w:t>为了实现上的方便，可将</w:t>
      </w:r>
      <w:r w:rsidR="00900DBB">
        <w:rPr>
          <w:rFonts w:hint="eastAsia"/>
        </w:rPr>
        <w:t>出</w:t>
      </w:r>
      <w:r>
        <w:rPr>
          <w:rFonts w:hint="eastAsia"/>
        </w:rPr>
        <w:t>库分拣设备分为2个仓的</w:t>
      </w:r>
      <w:r w:rsidR="00900DBB">
        <w:rPr>
          <w:rFonts w:hint="eastAsia"/>
        </w:rPr>
        <w:t>出</w:t>
      </w:r>
      <w:r>
        <w:rPr>
          <w:rFonts w:hint="eastAsia"/>
        </w:rPr>
        <w:t>库设备，即：2楼仓</w:t>
      </w:r>
      <w:r w:rsidR="00900DBB">
        <w:rPr>
          <w:rFonts w:hint="eastAsia"/>
        </w:rPr>
        <w:t>出</w:t>
      </w:r>
      <w:r>
        <w:rPr>
          <w:rFonts w:hint="eastAsia"/>
        </w:rPr>
        <w:t>库分拣设备和4楼仓的</w:t>
      </w:r>
      <w:r w:rsidR="00900DBB">
        <w:rPr>
          <w:rFonts w:hint="eastAsia"/>
        </w:rPr>
        <w:t>出</w:t>
      </w:r>
      <w:r>
        <w:rPr>
          <w:rFonts w:hint="eastAsia"/>
        </w:rPr>
        <w:t>库分拣设备。上层软件RCS对接两个独立的</w:t>
      </w:r>
      <w:r w:rsidR="00900DBB">
        <w:rPr>
          <w:rFonts w:hint="eastAsia"/>
        </w:rPr>
        <w:t>出</w:t>
      </w:r>
      <w:r>
        <w:rPr>
          <w:rFonts w:hint="eastAsia"/>
        </w:rPr>
        <w:t>库分拣设备。两个</w:t>
      </w:r>
      <w:r w:rsidR="00900DBB">
        <w:rPr>
          <w:rFonts w:hint="eastAsia"/>
        </w:rPr>
        <w:t>出</w:t>
      </w:r>
      <w:r>
        <w:rPr>
          <w:rFonts w:hint="eastAsia"/>
        </w:rPr>
        <w:t>库设备之间进行分拣数据交换。</w:t>
      </w:r>
    </w:p>
    <w:p w14:paraId="786287AA" w14:textId="6B15192E" w:rsidR="0057581F" w:rsidRPr="00B71EB4" w:rsidRDefault="0057581F" w:rsidP="00B71EB4">
      <w:pPr>
        <w:ind w:firstLine="420"/>
        <w:rPr>
          <w:rFonts w:hint="eastAsia"/>
        </w:rPr>
      </w:pPr>
      <w:r>
        <w:rPr>
          <w:rFonts w:hint="eastAsia"/>
        </w:rPr>
        <w:t>出</w:t>
      </w:r>
      <w:r>
        <w:rPr>
          <w:rFonts w:hint="eastAsia"/>
        </w:rPr>
        <w:t>库任务接口主要字段：task_id-任务流水号，</w:t>
      </w:r>
      <w:r>
        <w:rPr>
          <w:rFonts w:hint="eastAsia"/>
        </w:rPr>
        <w:t>packages:[package], package:{面单, goods:[{goodsId,count}]}-出库包裹数据</w:t>
      </w:r>
      <w:r w:rsidR="00B71EB4">
        <w:rPr>
          <w:rFonts w:hint="eastAsia"/>
        </w:rPr>
        <w:t>，</w:t>
      </w:r>
      <w:r w:rsidR="00B71EB4">
        <w:rPr>
          <w:rFonts w:hint="eastAsia"/>
        </w:rPr>
        <w:t>出库工作站的收纳柜货位上的货物数据：containers:[container]，container:{locationId:, goodsId:, count:}</w:t>
      </w:r>
    </w:p>
    <w:p w14:paraId="76FB7945" w14:textId="4E8979FA" w:rsidR="0057581F" w:rsidRDefault="00796546" w:rsidP="0057581F">
      <w:pPr>
        <w:ind w:firstLine="420"/>
      </w:pPr>
      <w:r>
        <w:rPr>
          <w:rFonts w:hint="eastAsia"/>
        </w:rPr>
        <w:t>出</w:t>
      </w:r>
      <w:r w:rsidR="0057581F">
        <w:rPr>
          <w:rFonts w:hint="eastAsia"/>
        </w:rPr>
        <w:t>库任务反馈由</w:t>
      </w:r>
      <w:r w:rsidR="00B71EB4">
        <w:rPr>
          <w:rFonts w:hint="eastAsia"/>
        </w:rPr>
        <w:t>码垛托盘数据实现。</w:t>
      </w:r>
    </w:p>
    <w:p w14:paraId="2868374A" w14:textId="2CE446DF" w:rsidR="0057581F" w:rsidRDefault="0057581F" w:rsidP="0057581F">
      <w:pPr>
        <w:ind w:firstLine="420"/>
        <w:rPr>
          <w:rFonts w:hint="eastAsia"/>
        </w:rPr>
      </w:pPr>
      <w:r>
        <w:rPr>
          <w:rFonts w:hint="eastAsia"/>
        </w:rPr>
        <w:t>报警数据：扫码异常(时间,数量)，设备n状态异常(工作站1/2/3，升降机1/2，入库视觉门，输送机1:n</w:t>
      </w:r>
      <w:r w:rsidR="00B71EB4">
        <w:rPr>
          <w:rFonts w:hint="eastAsia"/>
        </w:rPr>
        <w:t>，包装机1/2/3，码垛机器人1/2</w:t>
      </w:r>
      <w:r>
        <w:rPr>
          <w:rFonts w:hint="eastAsia"/>
        </w:rPr>
        <w:t>)</w:t>
      </w:r>
    </w:p>
    <w:p w14:paraId="61B61B5A" w14:textId="77777777" w:rsidR="0057581F" w:rsidRPr="0057581F" w:rsidRDefault="0057581F" w:rsidP="00022904">
      <w:pPr>
        <w:ind w:firstLine="420"/>
        <w:rPr>
          <w:rFonts w:hint="eastAsia"/>
        </w:rPr>
      </w:pPr>
    </w:p>
    <w:p w14:paraId="023E1FEF" w14:textId="048EA369" w:rsidR="0057581F" w:rsidRDefault="0057581F">
      <w:pPr>
        <w:widowControl/>
        <w:rPr>
          <w:rFonts w:hint="eastAsia"/>
        </w:rPr>
      </w:pPr>
      <w:r>
        <w:rPr>
          <w:rFonts w:hint="eastAsia"/>
        </w:rPr>
        <w:br w:type="page"/>
      </w:r>
    </w:p>
    <w:p w14:paraId="6F1F95D5" w14:textId="77777777" w:rsidR="00612F6B" w:rsidRDefault="00612F6B" w:rsidP="00022904">
      <w:pPr>
        <w:rPr>
          <w:rFonts w:hint="eastAsia"/>
        </w:rPr>
      </w:pPr>
    </w:p>
    <w:p w14:paraId="738886FC" w14:textId="097FDB1B" w:rsidR="00DE19E0" w:rsidRDefault="00612F6B" w:rsidP="00612F6B">
      <w:pPr>
        <w:ind w:firstLine="420"/>
        <w:jc w:val="center"/>
        <w:rPr>
          <w:rStyle w:val="20"/>
          <w:rFonts w:hint="eastAsia"/>
        </w:rPr>
      </w:pPr>
      <w:bookmarkStart w:id="53" w:name="_Toc226444447"/>
      <w:r w:rsidRPr="00612F6B">
        <w:rPr>
          <w:rStyle w:val="20"/>
          <w:rFonts w:hint="eastAsia"/>
        </w:rPr>
        <w:t>附录</w:t>
      </w:r>
      <w:r>
        <w:rPr>
          <w:rStyle w:val="20"/>
          <w:rFonts w:hint="eastAsia"/>
        </w:rPr>
        <w:t>1</w:t>
      </w:r>
      <w:r w:rsidR="00E11ED0">
        <w:rPr>
          <w:rStyle w:val="20"/>
          <w:rFonts w:hint="eastAsia"/>
        </w:rPr>
        <w:t xml:space="preserve"> 摆轮分拣机PLC控制</w:t>
      </w:r>
      <w:bookmarkEnd w:id="53"/>
    </w:p>
    <w:p w14:paraId="7E59B121" w14:textId="143669E8" w:rsidR="00DE421C" w:rsidRPr="00DE421C" w:rsidRDefault="00DE421C" w:rsidP="0000781B">
      <w:pPr>
        <w:spacing w:after="120" w:line="240" w:lineRule="auto"/>
        <w:rPr>
          <w:rFonts w:hint="eastAsia"/>
          <w:szCs w:val="22"/>
        </w:rPr>
      </w:pPr>
      <w:r w:rsidRPr="00DE421C">
        <w:rPr>
          <w:rFonts w:hint="eastAsia"/>
          <w:szCs w:val="22"/>
        </w:rPr>
        <w:t># 摆轮分拣机 PLC+光电+扫码 控制详解</w:t>
      </w:r>
    </w:p>
    <w:p w14:paraId="51ED37FF" w14:textId="77777777" w:rsidR="00DE421C" w:rsidRPr="00DE421C" w:rsidRDefault="00DE421C" w:rsidP="0000781B">
      <w:pPr>
        <w:spacing w:after="120" w:line="240" w:lineRule="auto"/>
        <w:ind w:firstLine="420"/>
        <w:rPr>
          <w:rFonts w:hint="eastAsia"/>
          <w:szCs w:val="22"/>
        </w:rPr>
      </w:pPr>
      <w:r w:rsidRPr="00DE421C">
        <w:rPr>
          <w:rFonts w:hint="eastAsia"/>
          <w:szCs w:val="22"/>
        </w:rPr>
        <w:t>摆轮分拣机采用 **PLC + 光电传感器 + 扫码器** 的控制方式是行业经典方案，核心在于**信号采集→数据处理→位置追踪→执行控制**的完整闭环。以下是详细的技术实现方案：</w:t>
      </w:r>
    </w:p>
    <w:p w14:paraId="10EC81B7" w14:textId="034A6B05" w:rsidR="00DE421C" w:rsidRPr="00DE421C" w:rsidRDefault="00DE421C" w:rsidP="0000781B">
      <w:pPr>
        <w:spacing w:after="120" w:line="240" w:lineRule="auto"/>
        <w:rPr>
          <w:rFonts w:hint="eastAsia"/>
          <w:szCs w:val="22"/>
        </w:rPr>
      </w:pPr>
    </w:p>
    <w:p w14:paraId="150D297C" w14:textId="77777777" w:rsidR="00DE421C" w:rsidRPr="00DE421C" w:rsidRDefault="00DE421C" w:rsidP="0000781B">
      <w:pPr>
        <w:spacing w:after="120" w:line="240" w:lineRule="auto"/>
        <w:rPr>
          <w:rFonts w:hint="eastAsia"/>
          <w:szCs w:val="22"/>
        </w:rPr>
      </w:pPr>
      <w:r w:rsidRPr="00DE421C">
        <w:rPr>
          <w:rFonts w:hint="eastAsia"/>
          <w:szCs w:val="22"/>
        </w:rPr>
        <w:t>## 一、系统整体架构</w:t>
      </w:r>
    </w:p>
    <w:p w14:paraId="7069381B" w14:textId="3AE55419" w:rsidR="00DE421C" w:rsidRPr="00DE421C" w:rsidRDefault="00DE421C" w:rsidP="0000781B">
      <w:pPr>
        <w:spacing w:after="120" w:line="240" w:lineRule="auto"/>
        <w:rPr>
          <w:rFonts w:hint="eastAsia"/>
          <w:szCs w:val="22"/>
        </w:rPr>
      </w:pPr>
    </w:p>
    <w:p w14:paraId="0F9A62F7" w14:textId="6D27DC48" w:rsidR="00DE421C" w:rsidRPr="004171C8" w:rsidRDefault="00DE421C" w:rsidP="002A22C2">
      <w:pPr>
        <w:spacing w:after="0" w:line="0" w:lineRule="atLeast"/>
        <w:rPr>
          <w:rFonts w:hint="eastAsia"/>
          <w:sz w:val="13"/>
          <w:szCs w:val="13"/>
        </w:rPr>
      </w:pPr>
      <w:r w:rsidRPr="004171C8">
        <w:rPr>
          <w:rFonts w:hint="eastAsia"/>
          <w:sz w:val="13"/>
          <w:szCs w:val="13"/>
        </w:rPr>
        <w:t>┌─────────────────────────────────────────────┐</w:t>
      </w:r>
    </w:p>
    <w:p w14:paraId="30D35AA6" w14:textId="2D3AAC05" w:rsidR="00DE421C" w:rsidRPr="004171C8" w:rsidRDefault="00DE421C" w:rsidP="002A22C2">
      <w:pPr>
        <w:spacing w:after="0" w:line="0" w:lineRule="atLeast"/>
        <w:rPr>
          <w:rFonts w:hint="eastAsia"/>
          <w:sz w:val="13"/>
          <w:szCs w:val="13"/>
        </w:rPr>
      </w:pPr>
      <w:r w:rsidRPr="004171C8">
        <w:rPr>
          <w:rFonts w:hint="eastAsia"/>
          <w:sz w:val="13"/>
          <w:szCs w:val="13"/>
        </w:rPr>
        <w:t xml:space="preserve">│          </w:t>
      </w:r>
      <w:r w:rsidR="00920D78" w:rsidRPr="004171C8">
        <w:rPr>
          <w:rFonts w:hint="eastAsia"/>
          <w:sz w:val="13"/>
          <w:szCs w:val="13"/>
        </w:rPr>
        <w:t xml:space="preserve">                  </w:t>
      </w:r>
      <w:r w:rsidR="00996D3B">
        <w:rPr>
          <w:rFonts w:hint="eastAsia"/>
          <w:sz w:val="13"/>
          <w:szCs w:val="13"/>
        </w:rPr>
        <w:t xml:space="preserve"> </w:t>
      </w:r>
      <w:r w:rsidRPr="004171C8">
        <w:rPr>
          <w:rFonts w:hint="eastAsia"/>
          <w:sz w:val="13"/>
          <w:szCs w:val="13"/>
        </w:rPr>
        <w:t xml:space="preserve">  摆轮分拣机控制系统架构         </w:t>
      </w:r>
      <w:r w:rsidR="00920D78" w:rsidRPr="004171C8">
        <w:rPr>
          <w:rFonts w:hint="eastAsia"/>
          <w:sz w:val="13"/>
          <w:szCs w:val="13"/>
        </w:rPr>
        <w:t xml:space="preserve">  </w:t>
      </w:r>
      <w:r w:rsidR="00996D3B">
        <w:rPr>
          <w:rFonts w:hint="eastAsia"/>
          <w:sz w:val="13"/>
          <w:szCs w:val="13"/>
        </w:rPr>
        <w:t xml:space="preserve"> </w:t>
      </w:r>
      <w:r w:rsidR="00920D78" w:rsidRPr="004171C8">
        <w:rPr>
          <w:rFonts w:hint="eastAsia"/>
          <w:sz w:val="13"/>
          <w:szCs w:val="13"/>
        </w:rPr>
        <w:t xml:space="preserve">        </w:t>
      </w:r>
      <w:r w:rsidRPr="004171C8">
        <w:rPr>
          <w:rFonts w:hint="eastAsia"/>
          <w:sz w:val="13"/>
          <w:szCs w:val="13"/>
        </w:rPr>
        <w:t xml:space="preserve">                 │</w:t>
      </w:r>
    </w:p>
    <w:p w14:paraId="37495FA2" w14:textId="3EE60B04" w:rsidR="00DE421C" w:rsidRPr="004171C8" w:rsidRDefault="00DE421C" w:rsidP="002A22C2">
      <w:pPr>
        <w:spacing w:after="0" w:line="0" w:lineRule="atLeast"/>
        <w:rPr>
          <w:rFonts w:hint="eastAsia"/>
          <w:sz w:val="13"/>
          <w:szCs w:val="13"/>
        </w:rPr>
      </w:pPr>
      <w:r w:rsidRPr="004171C8">
        <w:rPr>
          <w:rFonts w:hint="eastAsia"/>
          <w:sz w:val="13"/>
          <w:szCs w:val="13"/>
        </w:rPr>
        <w:t xml:space="preserve">│                                                               </w:t>
      </w:r>
      <w:r w:rsidR="00920D78" w:rsidRPr="004171C8">
        <w:rPr>
          <w:rFonts w:hint="eastAsia"/>
          <w:sz w:val="13"/>
          <w:szCs w:val="13"/>
        </w:rPr>
        <w:t xml:space="preserve">                  </w:t>
      </w:r>
      <w:r w:rsidRPr="004171C8">
        <w:rPr>
          <w:rFonts w:hint="eastAsia"/>
          <w:sz w:val="13"/>
          <w:szCs w:val="13"/>
        </w:rPr>
        <w:t xml:space="preserve">         │</w:t>
      </w:r>
    </w:p>
    <w:p w14:paraId="14E68EB7" w14:textId="5BC1D94E" w:rsidR="00DE421C" w:rsidRPr="004171C8" w:rsidRDefault="00DE421C" w:rsidP="002A22C2">
      <w:pPr>
        <w:spacing w:after="0" w:line="0" w:lineRule="atLeast"/>
        <w:rPr>
          <w:rFonts w:hint="eastAsia"/>
          <w:sz w:val="13"/>
          <w:szCs w:val="13"/>
        </w:rPr>
      </w:pPr>
      <w:r w:rsidRPr="004171C8">
        <w:rPr>
          <w:rFonts w:hint="eastAsia"/>
          <w:sz w:val="13"/>
          <w:szCs w:val="13"/>
        </w:rPr>
        <w:t>│  ┌──────────┐    ┌──────────┐    ┌──────────┐        │</w:t>
      </w:r>
    </w:p>
    <w:p w14:paraId="6BFDB32E" w14:textId="1A417212" w:rsidR="00DE421C" w:rsidRPr="004171C8" w:rsidRDefault="00DE421C" w:rsidP="002A22C2">
      <w:pPr>
        <w:spacing w:after="0" w:line="0" w:lineRule="atLeast"/>
        <w:rPr>
          <w:rFonts w:hint="eastAsia"/>
          <w:sz w:val="13"/>
          <w:szCs w:val="13"/>
        </w:rPr>
      </w:pPr>
      <w:r w:rsidRPr="004171C8">
        <w:rPr>
          <w:rFonts w:hint="eastAsia"/>
          <w:sz w:val="13"/>
          <w:szCs w:val="13"/>
        </w:rPr>
        <w:t xml:space="preserve">│  │  </w:t>
      </w:r>
      <w:r w:rsidR="00920D78" w:rsidRPr="004171C8">
        <w:rPr>
          <w:rFonts w:hint="eastAsia"/>
          <w:sz w:val="13"/>
          <w:szCs w:val="13"/>
        </w:rPr>
        <w:t xml:space="preserve">   </w:t>
      </w:r>
      <w:r w:rsidRPr="004171C8">
        <w:rPr>
          <w:rFonts w:hint="eastAsia"/>
          <w:sz w:val="13"/>
          <w:szCs w:val="13"/>
        </w:rPr>
        <w:t xml:space="preserve"> 扫码器 </w:t>
      </w:r>
      <w:r w:rsidR="00920D78" w:rsidRPr="004171C8">
        <w:rPr>
          <w:rFonts w:hint="eastAsia"/>
          <w:sz w:val="13"/>
          <w:szCs w:val="13"/>
        </w:rPr>
        <w:t xml:space="preserve">   </w:t>
      </w:r>
      <w:r w:rsidRPr="004171C8">
        <w:rPr>
          <w:rFonts w:hint="eastAsia"/>
          <w:sz w:val="13"/>
          <w:szCs w:val="13"/>
        </w:rPr>
        <w:t xml:space="preserve">    │    │ </w:t>
      </w:r>
      <w:r w:rsidR="00920D78" w:rsidRPr="004171C8">
        <w:rPr>
          <w:rFonts w:hint="eastAsia"/>
          <w:sz w:val="13"/>
          <w:szCs w:val="13"/>
        </w:rPr>
        <w:t xml:space="preserve">   </w:t>
      </w:r>
      <w:r w:rsidRPr="004171C8">
        <w:rPr>
          <w:rFonts w:hint="eastAsia"/>
          <w:sz w:val="13"/>
          <w:szCs w:val="13"/>
        </w:rPr>
        <w:t xml:space="preserve"> 光电传感器  </w:t>
      </w:r>
      <w:r w:rsidR="00920D78" w:rsidRPr="004171C8">
        <w:rPr>
          <w:rFonts w:hint="eastAsia"/>
          <w:sz w:val="13"/>
          <w:szCs w:val="13"/>
        </w:rPr>
        <w:t xml:space="preserve">  </w:t>
      </w:r>
      <w:r w:rsidRPr="004171C8">
        <w:rPr>
          <w:rFonts w:hint="eastAsia"/>
          <w:sz w:val="13"/>
          <w:szCs w:val="13"/>
        </w:rPr>
        <w:t xml:space="preserve"> │    │</w:t>
      </w:r>
      <w:r w:rsidR="00920D78" w:rsidRPr="004171C8">
        <w:rPr>
          <w:rFonts w:hint="eastAsia"/>
          <w:sz w:val="13"/>
          <w:szCs w:val="13"/>
        </w:rPr>
        <w:t xml:space="preserve">   </w:t>
      </w:r>
      <w:r w:rsidRPr="004171C8">
        <w:rPr>
          <w:rFonts w:hint="eastAsia"/>
          <w:sz w:val="13"/>
          <w:szCs w:val="13"/>
        </w:rPr>
        <w:t xml:space="preserve">   编码器 </w:t>
      </w:r>
      <w:r w:rsidR="00920D78" w:rsidRPr="004171C8">
        <w:rPr>
          <w:rFonts w:hint="eastAsia"/>
          <w:sz w:val="13"/>
          <w:szCs w:val="13"/>
        </w:rPr>
        <w:t xml:space="preserve">   </w:t>
      </w:r>
      <w:r w:rsidRPr="004171C8">
        <w:rPr>
          <w:rFonts w:hint="eastAsia"/>
          <w:sz w:val="13"/>
          <w:szCs w:val="13"/>
        </w:rPr>
        <w:t xml:space="preserve">    │        │</w:t>
      </w:r>
    </w:p>
    <w:p w14:paraId="7ECFEE75" w14:textId="36BA6B17" w:rsidR="00DE421C" w:rsidRPr="004171C8" w:rsidRDefault="00DE421C" w:rsidP="002A22C2">
      <w:pPr>
        <w:spacing w:after="0" w:line="0" w:lineRule="atLeast"/>
        <w:rPr>
          <w:rFonts w:hint="eastAsia"/>
          <w:sz w:val="13"/>
          <w:szCs w:val="13"/>
        </w:rPr>
      </w:pPr>
      <w:r w:rsidRPr="004171C8">
        <w:rPr>
          <w:rFonts w:hint="eastAsia"/>
          <w:sz w:val="13"/>
          <w:szCs w:val="13"/>
        </w:rPr>
        <w:t>│  │</w:t>
      </w:r>
      <w:r w:rsidR="00920D78" w:rsidRPr="004171C8">
        <w:rPr>
          <w:rFonts w:hint="eastAsia"/>
          <w:sz w:val="13"/>
          <w:szCs w:val="13"/>
        </w:rPr>
        <w:t xml:space="preserve">   </w:t>
      </w:r>
      <w:r w:rsidR="00996D3B">
        <w:rPr>
          <w:rFonts w:hint="eastAsia"/>
          <w:sz w:val="13"/>
          <w:szCs w:val="13"/>
        </w:rPr>
        <w:t xml:space="preserve"> </w:t>
      </w:r>
      <w:r w:rsidRPr="004171C8">
        <w:rPr>
          <w:rFonts w:hint="eastAsia"/>
          <w:sz w:val="13"/>
          <w:szCs w:val="13"/>
        </w:rPr>
        <w:t xml:space="preserve"> (条码识别)  </w:t>
      </w:r>
      <w:r w:rsidR="00920D78" w:rsidRPr="004171C8">
        <w:rPr>
          <w:rFonts w:hint="eastAsia"/>
          <w:sz w:val="13"/>
          <w:szCs w:val="13"/>
        </w:rPr>
        <w:t xml:space="preserve">    </w:t>
      </w:r>
      <w:r w:rsidRPr="004171C8">
        <w:rPr>
          <w:rFonts w:hint="eastAsia"/>
          <w:sz w:val="13"/>
          <w:szCs w:val="13"/>
        </w:rPr>
        <w:t>│    │</w:t>
      </w:r>
      <w:r w:rsidR="00920D78" w:rsidRPr="004171C8">
        <w:rPr>
          <w:rFonts w:hint="eastAsia"/>
          <w:sz w:val="13"/>
          <w:szCs w:val="13"/>
        </w:rPr>
        <w:t xml:space="preserve">    </w:t>
      </w:r>
      <w:r w:rsidRPr="004171C8">
        <w:rPr>
          <w:rFonts w:hint="eastAsia"/>
          <w:sz w:val="13"/>
          <w:szCs w:val="13"/>
        </w:rPr>
        <w:t xml:space="preserve"> (位置检测)   </w:t>
      </w:r>
      <w:r w:rsidR="00920D78" w:rsidRPr="004171C8">
        <w:rPr>
          <w:rFonts w:hint="eastAsia"/>
          <w:sz w:val="13"/>
          <w:szCs w:val="13"/>
        </w:rPr>
        <w:t xml:space="preserve">   </w:t>
      </w:r>
      <w:r w:rsidRPr="004171C8">
        <w:rPr>
          <w:rFonts w:hint="eastAsia"/>
          <w:sz w:val="13"/>
          <w:szCs w:val="13"/>
        </w:rPr>
        <w:t xml:space="preserve">│    │ </w:t>
      </w:r>
      <w:r w:rsidR="00920D78" w:rsidRPr="004171C8">
        <w:rPr>
          <w:rFonts w:hint="eastAsia"/>
          <w:sz w:val="13"/>
          <w:szCs w:val="13"/>
        </w:rPr>
        <w:t xml:space="preserve">    </w:t>
      </w:r>
      <w:r w:rsidRPr="004171C8">
        <w:rPr>
          <w:rFonts w:hint="eastAsia"/>
          <w:sz w:val="13"/>
          <w:szCs w:val="13"/>
        </w:rPr>
        <w:t xml:space="preserve">(速度同步)  </w:t>
      </w:r>
      <w:r w:rsidR="00996D3B">
        <w:rPr>
          <w:rFonts w:hint="eastAsia"/>
          <w:sz w:val="13"/>
          <w:szCs w:val="13"/>
        </w:rPr>
        <w:t xml:space="preserve"> </w:t>
      </w:r>
      <w:r w:rsidR="00920D78" w:rsidRPr="004171C8">
        <w:rPr>
          <w:rFonts w:hint="eastAsia"/>
          <w:sz w:val="13"/>
          <w:szCs w:val="13"/>
        </w:rPr>
        <w:t xml:space="preserve">  </w:t>
      </w:r>
      <w:r w:rsidRPr="004171C8">
        <w:rPr>
          <w:rFonts w:hint="eastAsia"/>
          <w:sz w:val="13"/>
          <w:szCs w:val="13"/>
        </w:rPr>
        <w:t xml:space="preserve"> │        │</w:t>
      </w:r>
    </w:p>
    <w:p w14:paraId="09FBFD5C" w14:textId="28AB1E75" w:rsidR="00DE421C" w:rsidRPr="004171C8" w:rsidRDefault="00DE421C" w:rsidP="002A22C2">
      <w:pPr>
        <w:spacing w:after="0" w:line="0" w:lineRule="atLeast"/>
        <w:rPr>
          <w:rFonts w:hint="eastAsia"/>
          <w:sz w:val="13"/>
          <w:szCs w:val="13"/>
        </w:rPr>
      </w:pPr>
      <w:r w:rsidRPr="004171C8">
        <w:rPr>
          <w:rFonts w:hint="eastAsia"/>
          <w:sz w:val="13"/>
          <w:szCs w:val="13"/>
        </w:rPr>
        <w:t>│  └────┬─────┘    └────┬─────┘    └────┬─────┘        │</w:t>
      </w:r>
    </w:p>
    <w:p w14:paraId="233379D5" w14:textId="47BC44D2" w:rsidR="00DE421C" w:rsidRPr="004171C8" w:rsidRDefault="00DE421C" w:rsidP="002A22C2">
      <w:pPr>
        <w:spacing w:after="0" w:line="0" w:lineRule="atLeast"/>
        <w:rPr>
          <w:rFonts w:hint="eastAsia"/>
          <w:sz w:val="13"/>
          <w:szCs w:val="13"/>
        </w:rPr>
      </w:pPr>
      <w:r w:rsidRPr="004171C8">
        <w:rPr>
          <w:rFonts w:hint="eastAsia"/>
          <w:sz w:val="13"/>
          <w:szCs w:val="13"/>
        </w:rPr>
        <w:t xml:space="preserve">│       </w:t>
      </w:r>
      <w:r w:rsidR="00920D78" w:rsidRPr="004171C8">
        <w:rPr>
          <w:rFonts w:hint="eastAsia"/>
          <w:sz w:val="13"/>
          <w:szCs w:val="13"/>
        </w:rPr>
        <w:t xml:space="preserve">   </w:t>
      </w:r>
      <w:r w:rsidRPr="004171C8">
        <w:rPr>
          <w:rFonts w:hint="eastAsia"/>
          <w:sz w:val="13"/>
          <w:szCs w:val="13"/>
        </w:rPr>
        <w:t xml:space="preserve">  │ RS485/以太网  </w:t>
      </w:r>
      <w:r w:rsidR="00920D78" w:rsidRPr="004171C8">
        <w:rPr>
          <w:rFonts w:hint="eastAsia"/>
          <w:sz w:val="13"/>
          <w:szCs w:val="13"/>
        </w:rPr>
        <w:t xml:space="preserve">      </w:t>
      </w:r>
      <w:r w:rsidRPr="004171C8">
        <w:rPr>
          <w:rFonts w:hint="eastAsia"/>
          <w:sz w:val="13"/>
          <w:szCs w:val="13"/>
        </w:rPr>
        <w:t xml:space="preserve">     │ 数字量I/O    </w:t>
      </w:r>
      <w:r w:rsidR="00920D78" w:rsidRPr="004171C8">
        <w:rPr>
          <w:rFonts w:hint="eastAsia"/>
          <w:sz w:val="13"/>
          <w:szCs w:val="13"/>
        </w:rPr>
        <w:t xml:space="preserve">     </w:t>
      </w:r>
      <w:r w:rsidR="00996D3B">
        <w:rPr>
          <w:rFonts w:hint="eastAsia"/>
          <w:sz w:val="13"/>
          <w:szCs w:val="13"/>
        </w:rPr>
        <w:t xml:space="preserve"> </w:t>
      </w:r>
      <w:r w:rsidR="00920D78" w:rsidRPr="004171C8">
        <w:rPr>
          <w:rFonts w:hint="eastAsia"/>
          <w:sz w:val="13"/>
          <w:szCs w:val="13"/>
        </w:rPr>
        <w:t xml:space="preserve"> </w:t>
      </w:r>
      <w:r w:rsidRPr="004171C8">
        <w:rPr>
          <w:rFonts w:hint="eastAsia"/>
          <w:sz w:val="13"/>
          <w:szCs w:val="13"/>
        </w:rPr>
        <w:t xml:space="preserve">     │ 高速脉冲    </w:t>
      </w:r>
      <w:r w:rsidR="00920D78" w:rsidRPr="004171C8">
        <w:rPr>
          <w:rFonts w:hint="eastAsia"/>
          <w:sz w:val="13"/>
          <w:szCs w:val="13"/>
        </w:rPr>
        <w:t xml:space="preserve">     </w:t>
      </w:r>
      <w:r w:rsidRPr="004171C8">
        <w:rPr>
          <w:rFonts w:hint="eastAsia"/>
          <w:sz w:val="13"/>
          <w:szCs w:val="13"/>
        </w:rPr>
        <w:t xml:space="preserve">  │</w:t>
      </w:r>
    </w:p>
    <w:p w14:paraId="08D597D4" w14:textId="60A1AC46" w:rsidR="00DE421C" w:rsidRPr="004171C8" w:rsidRDefault="00DE421C" w:rsidP="002A22C2">
      <w:pPr>
        <w:spacing w:after="0" w:line="0" w:lineRule="atLeast"/>
        <w:rPr>
          <w:rFonts w:hint="eastAsia"/>
          <w:sz w:val="13"/>
          <w:szCs w:val="13"/>
        </w:rPr>
      </w:pPr>
      <w:r w:rsidRPr="004171C8">
        <w:rPr>
          <w:rFonts w:hint="eastAsia"/>
          <w:sz w:val="13"/>
          <w:szCs w:val="13"/>
        </w:rPr>
        <w:t xml:space="preserve">│   </w:t>
      </w:r>
      <w:r w:rsidR="00920D78" w:rsidRPr="004171C8">
        <w:rPr>
          <w:rFonts w:hint="eastAsia"/>
          <w:sz w:val="13"/>
          <w:szCs w:val="13"/>
        </w:rPr>
        <w:t xml:space="preserve">    </w:t>
      </w:r>
      <w:r w:rsidRPr="004171C8">
        <w:rPr>
          <w:rFonts w:hint="eastAsia"/>
          <w:sz w:val="13"/>
          <w:szCs w:val="13"/>
        </w:rPr>
        <w:t xml:space="preserve">     ▼                </w:t>
      </w:r>
      <w:r w:rsidR="00920D78" w:rsidRPr="004171C8">
        <w:rPr>
          <w:rFonts w:hint="eastAsia"/>
          <w:sz w:val="13"/>
          <w:szCs w:val="13"/>
        </w:rPr>
        <w:t xml:space="preserve">       </w:t>
      </w:r>
      <w:r w:rsidRPr="004171C8">
        <w:rPr>
          <w:rFonts w:hint="eastAsia"/>
          <w:sz w:val="13"/>
          <w:szCs w:val="13"/>
        </w:rPr>
        <w:t xml:space="preserve">   ▼                 </w:t>
      </w:r>
      <w:r w:rsidR="00920D78" w:rsidRPr="004171C8">
        <w:rPr>
          <w:rFonts w:hint="eastAsia"/>
          <w:sz w:val="13"/>
          <w:szCs w:val="13"/>
        </w:rPr>
        <w:t xml:space="preserve">       </w:t>
      </w:r>
      <w:r w:rsidRPr="004171C8">
        <w:rPr>
          <w:rFonts w:hint="eastAsia"/>
          <w:sz w:val="13"/>
          <w:szCs w:val="13"/>
        </w:rPr>
        <w:t xml:space="preserve">  ▼             </w:t>
      </w:r>
      <w:r w:rsidR="00920D78" w:rsidRPr="004171C8">
        <w:rPr>
          <w:rFonts w:hint="eastAsia"/>
          <w:sz w:val="13"/>
          <w:szCs w:val="13"/>
        </w:rPr>
        <w:t xml:space="preserve">     </w:t>
      </w:r>
      <w:r w:rsidRPr="004171C8">
        <w:rPr>
          <w:rFonts w:hint="eastAsia"/>
          <w:sz w:val="13"/>
          <w:szCs w:val="13"/>
        </w:rPr>
        <w:t xml:space="preserve">  │</w:t>
      </w:r>
    </w:p>
    <w:p w14:paraId="052E6361" w14:textId="7FEDCB6A" w:rsidR="00DE421C" w:rsidRPr="004171C8" w:rsidRDefault="00DE421C" w:rsidP="002A22C2">
      <w:pPr>
        <w:spacing w:after="0" w:line="0" w:lineRule="atLeast"/>
        <w:rPr>
          <w:rFonts w:hint="eastAsia"/>
          <w:sz w:val="13"/>
          <w:szCs w:val="13"/>
        </w:rPr>
      </w:pPr>
      <w:r w:rsidRPr="004171C8">
        <w:rPr>
          <w:rFonts w:hint="eastAsia"/>
          <w:sz w:val="13"/>
          <w:szCs w:val="13"/>
        </w:rPr>
        <w:t>│  ┌─────────────────────────────────────────┐  │</w:t>
      </w:r>
    </w:p>
    <w:p w14:paraId="5FA73F07" w14:textId="61DD4004" w:rsidR="00DE421C" w:rsidRPr="004171C8" w:rsidRDefault="00DE421C" w:rsidP="002A22C2">
      <w:pPr>
        <w:spacing w:after="0" w:line="0" w:lineRule="atLeast"/>
        <w:rPr>
          <w:rFonts w:hint="eastAsia"/>
          <w:sz w:val="13"/>
          <w:szCs w:val="13"/>
        </w:rPr>
      </w:pPr>
      <w:r w:rsidRPr="004171C8">
        <w:rPr>
          <w:rFonts w:hint="eastAsia"/>
          <w:sz w:val="13"/>
          <w:szCs w:val="13"/>
        </w:rPr>
        <w:t xml:space="preserve">│  │                 </w:t>
      </w:r>
      <w:r w:rsidR="00B37D84">
        <w:rPr>
          <w:rFonts w:hint="eastAsia"/>
          <w:sz w:val="13"/>
          <w:szCs w:val="13"/>
        </w:rPr>
        <w:t xml:space="preserve">        </w:t>
      </w:r>
      <w:r w:rsidRPr="004171C8">
        <w:rPr>
          <w:rFonts w:hint="eastAsia"/>
          <w:sz w:val="13"/>
          <w:szCs w:val="13"/>
        </w:rPr>
        <w:t xml:space="preserve">     PLC 主控制器      </w:t>
      </w:r>
      <w:r w:rsidR="00920D78" w:rsidRPr="004171C8">
        <w:rPr>
          <w:rFonts w:hint="eastAsia"/>
          <w:sz w:val="13"/>
          <w:szCs w:val="13"/>
        </w:rPr>
        <w:t xml:space="preserve">                   </w:t>
      </w:r>
      <w:r w:rsidRPr="004171C8">
        <w:rPr>
          <w:rFonts w:hint="eastAsia"/>
          <w:sz w:val="13"/>
          <w:szCs w:val="13"/>
        </w:rPr>
        <w:t xml:space="preserve">               │  │</w:t>
      </w:r>
    </w:p>
    <w:p w14:paraId="2E29D1A0" w14:textId="45D04469" w:rsidR="00DE421C" w:rsidRPr="004171C8" w:rsidRDefault="00DE421C" w:rsidP="002A22C2">
      <w:pPr>
        <w:spacing w:after="0" w:line="0" w:lineRule="atLeast"/>
        <w:rPr>
          <w:rFonts w:hint="eastAsia"/>
          <w:sz w:val="13"/>
          <w:szCs w:val="13"/>
        </w:rPr>
      </w:pPr>
      <w:r w:rsidRPr="004171C8">
        <w:rPr>
          <w:rFonts w:hint="eastAsia"/>
          <w:sz w:val="13"/>
          <w:szCs w:val="13"/>
        </w:rPr>
        <w:t>│  │</w:t>
      </w:r>
      <w:r w:rsidR="00B37D84">
        <w:rPr>
          <w:rFonts w:hint="eastAsia"/>
          <w:sz w:val="13"/>
          <w:szCs w:val="13"/>
        </w:rPr>
        <w:t xml:space="preserve">    </w:t>
      </w:r>
      <w:r w:rsidRPr="004171C8">
        <w:rPr>
          <w:rFonts w:hint="eastAsia"/>
          <w:sz w:val="13"/>
          <w:szCs w:val="13"/>
        </w:rPr>
        <w:t xml:space="preserve">   (西门子S7-1200/1500 或 三菱FX5U)          </w:t>
      </w:r>
      <w:r w:rsidR="00920D78" w:rsidRPr="004171C8">
        <w:rPr>
          <w:rFonts w:hint="eastAsia"/>
          <w:sz w:val="13"/>
          <w:szCs w:val="13"/>
        </w:rPr>
        <w:t xml:space="preserve">                        </w:t>
      </w:r>
      <w:r w:rsidRPr="004171C8">
        <w:rPr>
          <w:rFonts w:hint="eastAsia"/>
          <w:sz w:val="13"/>
          <w:szCs w:val="13"/>
        </w:rPr>
        <w:t xml:space="preserve">        │  │</w:t>
      </w:r>
    </w:p>
    <w:p w14:paraId="155BB80D" w14:textId="54687152" w:rsidR="00DE421C" w:rsidRPr="004171C8" w:rsidRDefault="00DE421C" w:rsidP="002A22C2">
      <w:pPr>
        <w:spacing w:after="0" w:line="0" w:lineRule="atLeast"/>
        <w:rPr>
          <w:rFonts w:hint="eastAsia"/>
          <w:sz w:val="13"/>
          <w:szCs w:val="13"/>
        </w:rPr>
      </w:pPr>
      <w:r w:rsidRPr="004171C8">
        <w:rPr>
          <w:rFonts w:hint="eastAsia"/>
          <w:sz w:val="13"/>
          <w:szCs w:val="13"/>
        </w:rPr>
        <w:t xml:space="preserve">│  │ </w:t>
      </w:r>
      <w:r w:rsidR="00B37D84">
        <w:rPr>
          <w:rFonts w:hint="eastAsia"/>
          <w:sz w:val="13"/>
          <w:szCs w:val="13"/>
        </w:rPr>
        <w:t xml:space="preserve">    </w:t>
      </w:r>
      <w:r w:rsidRPr="004171C8">
        <w:rPr>
          <w:rFonts w:hint="eastAsia"/>
          <w:sz w:val="13"/>
          <w:szCs w:val="13"/>
        </w:rPr>
        <w:t xml:space="preserve">  - 信号采集与处理                           </w:t>
      </w:r>
      <w:r w:rsidR="00920D78" w:rsidRPr="004171C8">
        <w:rPr>
          <w:rFonts w:hint="eastAsia"/>
          <w:sz w:val="13"/>
          <w:szCs w:val="13"/>
        </w:rPr>
        <w:t xml:space="preserve">                      </w:t>
      </w:r>
      <w:r w:rsidRPr="004171C8">
        <w:rPr>
          <w:rFonts w:hint="eastAsia"/>
          <w:sz w:val="13"/>
          <w:szCs w:val="13"/>
        </w:rPr>
        <w:t xml:space="preserve">          │  │</w:t>
      </w:r>
    </w:p>
    <w:p w14:paraId="7AB084CA" w14:textId="36A433EA" w:rsidR="00DE421C" w:rsidRPr="004171C8" w:rsidRDefault="00DE421C" w:rsidP="002A22C2">
      <w:pPr>
        <w:spacing w:after="0" w:line="0" w:lineRule="atLeast"/>
        <w:rPr>
          <w:rFonts w:hint="eastAsia"/>
          <w:sz w:val="13"/>
          <w:szCs w:val="13"/>
        </w:rPr>
      </w:pPr>
      <w:r w:rsidRPr="004171C8">
        <w:rPr>
          <w:rFonts w:hint="eastAsia"/>
          <w:sz w:val="13"/>
          <w:szCs w:val="13"/>
        </w:rPr>
        <w:t xml:space="preserve">│  │ </w:t>
      </w:r>
      <w:r w:rsidR="00B37D84">
        <w:rPr>
          <w:rFonts w:hint="eastAsia"/>
          <w:sz w:val="13"/>
          <w:szCs w:val="13"/>
        </w:rPr>
        <w:t xml:space="preserve">    </w:t>
      </w:r>
      <w:r w:rsidRPr="004171C8">
        <w:rPr>
          <w:rFonts w:hint="eastAsia"/>
          <w:sz w:val="13"/>
          <w:szCs w:val="13"/>
        </w:rPr>
        <w:t xml:space="preserve">  - 包裹位置追踪                             </w:t>
      </w:r>
      <w:r w:rsidR="00920D78" w:rsidRPr="004171C8">
        <w:rPr>
          <w:rFonts w:hint="eastAsia"/>
          <w:sz w:val="13"/>
          <w:szCs w:val="13"/>
        </w:rPr>
        <w:t xml:space="preserve">                      </w:t>
      </w:r>
      <w:r w:rsidRPr="004171C8">
        <w:rPr>
          <w:rFonts w:hint="eastAsia"/>
          <w:sz w:val="13"/>
          <w:szCs w:val="13"/>
        </w:rPr>
        <w:t xml:space="preserve">          │  │</w:t>
      </w:r>
    </w:p>
    <w:p w14:paraId="60E330D1" w14:textId="06B4F416" w:rsidR="00DE421C" w:rsidRPr="004171C8" w:rsidRDefault="00DE421C" w:rsidP="002A22C2">
      <w:pPr>
        <w:spacing w:after="0" w:line="0" w:lineRule="atLeast"/>
        <w:rPr>
          <w:rFonts w:hint="eastAsia"/>
          <w:sz w:val="13"/>
          <w:szCs w:val="13"/>
        </w:rPr>
      </w:pPr>
      <w:r w:rsidRPr="004171C8">
        <w:rPr>
          <w:rFonts w:hint="eastAsia"/>
          <w:sz w:val="13"/>
          <w:szCs w:val="13"/>
        </w:rPr>
        <w:t xml:space="preserve">│  │  </w:t>
      </w:r>
      <w:r w:rsidR="00B37D84">
        <w:rPr>
          <w:rFonts w:hint="eastAsia"/>
          <w:sz w:val="13"/>
          <w:szCs w:val="13"/>
        </w:rPr>
        <w:t xml:space="preserve">    </w:t>
      </w:r>
      <w:r w:rsidRPr="004171C8">
        <w:rPr>
          <w:rFonts w:hint="eastAsia"/>
          <w:sz w:val="13"/>
          <w:szCs w:val="13"/>
        </w:rPr>
        <w:t xml:space="preserve"> - 摆轮角度/速度计算                        </w:t>
      </w:r>
      <w:r w:rsidR="00920D78" w:rsidRPr="004171C8">
        <w:rPr>
          <w:rFonts w:hint="eastAsia"/>
          <w:sz w:val="13"/>
          <w:szCs w:val="13"/>
        </w:rPr>
        <w:t xml:space="preserve">                    </w:t>
      </w:r>
      <w:r w:rsidRPr="004171C8">
        <w:rPr>
          <w:rFonts w:hint="eastAsia"/>
          <w:sz w:val="13"/>
          <w:szCs w:val="13"/>
        </w:rPr>
        <w:t xml:space="preserve">            │  │</w:t>
      </w:r>
    </w:p>
    <w:p w14:paraId="06D4B073" w14:textId="67049A66" w:rsidR="00DE421C" w:rsidRPr="004171C8" w:rsidRDefault="00DE421C" w:rsidP="002A22C2">
      <w:pPr>
        <w:spacing w:after="0" w:line="0" w:lineRule="atLeast"/>
        <w:rPr>
          <w:rFonts w:hint="eastAsia"/>
          <w:sz w:val="13"/>
          <w:szCs w:val="13"/>
        </w:rPr>
      </w:pPr>
      <w:r w:rsidRPr="004171C8">
        <w:rPr>
          <w:rFonts w:hint="eastAsia"/>
          <w:sz w:val="13"/>
          <w:szCs w:val="13"/>
        </w:rPr>
        <w:t xml:space="preserve">│  │  </w:t>
      </w:r>
      <w:r w:rsidR="00B37D84">
        <w:rPr>
          <w:rFonts w:hint="eastAsia"/>
          <w:sz w:val="13"/>
          <w:szCs w:val="13"/>
        </w:rPr>
        <w:t xml:space="preserve">    </w:t>
      </w:r>
      <w:r w:rsidRPr="004171C8">
        <w:rPr>
          <w:rFonts w:hint="eastAsia"/>
          <w:sz w:val="13"/>
          <w:szCs w:val="13"/>
        </w:rPr>
        <w:t xml:space="preserve"> - 分拣时机判断                             </w:t>
      </w:r>
      <w:r w:rsidR="00920D78" w:rsidRPr="004171C8">
        <w:rPr>
          <w:rFonts w:hint="eastAsia"/>
          <w:sz w:val="13"/>
          <w:szCs w:val="13"/>
        </w:rPr>
        <w:t xml:space="preserve">                           </w:t>
      </w:r>
      <w:r w:rsidRPr="004171C8">
        <w:rPr>
          <w:rFonts w:hint="eastAsia"/>
          <w:sz w:val="13"/>
          <w:szCs w:val="13"/>
        </w:rPr>
        <w:t xml:space="preserve">     │  │</w:t>
      </w:r>
    </w:p>
    <w:p w14:paraId="2881DC2F" w14:textId="2B0F5823" w:rsidR="00DE421C" w:rsidRPr="004171C8" w:rsidRDefault="00DE421C" w:rsidP="002A22C2">
      <w:pPr>
        <w:spacing w:after="0" w:line="0" w:lineRule="atLeast"/>
        <w:rPr>
          <w:rFonts w:hint="eastAsia"/>
          <w:sz w:val="13"/>
          <w:szCs w:val="13"/>
        </w:rPr>
      </w:pPr>
      <w:r w:rsidRPr="004171C8">
        <w:rPr>
          <w:rFonts w:hint="eastAsia"/>
          <w:sz w:val="13"/>
          <w:szCs w:val="13"/>
        </w:rPr>
        <w:t>│  └─────────────────────────────────────────┘  │</w:t>
      </w:r>
    </w:p>
    <w:p w14:paraId="18E8B797" w14:textId="64D06DC0" w:rsidR="00DE421C" w:rsidRPr="004171C8" w:rsidRDefault="00DE421C" w:rsidP="002A22C2">
      <w:pPr>
        <w:spacing w:after="0" w:line="0" w:lineRule="atLeast"/>
        <w:rPr>
          <w:rFonts w:hint="eastAsia"/>
          <w:sz w:val="13"/>
          <w:szCs w:val="13"/>
        </w:rPr>
      </w:pPr>
      <w:r w:rsidRPr="004171C8">
        <w:rPr>
          <w:rFonts w:hint="eastAsia"/>
          <w:sz w:val="13"/>
          <w:szCs w:val="13"/>
        </w:rPr>
        <w:t xml:space="preserve">│                      </w:t>
      </w:r>
      <w:r w:rsidR="00920D78" w:rsidRPr="004171C8">
        <w:rPr>
          <w:rFonts w:hint="eastAsia"/>
          <w:sz w:val="13"/>
          <w:szCs w:val="13"/>
        </w:rPr>
        <w:t xml:space="preserve">      </w:t>
      </w:r>
      <w:r w:rsidRPr="004171C8">
        <w:rPr>
          <w:rFonts w:hint="eastAsia"/>
          <w:sz w:val="13"/>
          <w:szCs w:val="13"/>
        </w:rPr>
        <w:t xml:space="preserve">             │                         </w:t>
      </w:r>
      <w:r w:rsidR="00920D78" w:rsidRPr="004171C8">
        <w:rPr>
          <w:rFonts w:hint="eastAsia"/>
          <w:sz w:val="13"/>
          <w:szCs w:val="13"/>
        </w:rPr>
        <w:t xml:space="preserve">           </w:t>
      </w:r>
      <w:r w:rsidRPr="004171C8">
        <w:rPr>
          <w:rFonts w:hint="eastAsia"/>
          <w:sz w:val="13"/>
          <w:szCs w:val="13"/>
        </w:rPr>
        <w:t xml:space="preserve">           │</w:t>
      </w:r>
    </w:p>
    <w:p w14:paraId="32D7DE65" w14:textId="467A81C0" w:rsidR="00DE421C" w:rsidRPr="004171C8" w:rsidRDefault="00DE421C" w:rsidP="002A22C2">
      <w:pPr>
        <w:spacing w:after="0" w:line="0" w:lineRule="atLeast"/>
        <w:rPr>
          <w:rFonts w:hint="eastAsia"/>
          <w:sz w:val="13"/>
          <w:szCs w:val="13"/>
        </w:rPr>
      </w:pPr>
      <w:r w:rsidRPr="004171C8">
        <w:rPr>
          <w:rFonts w:hint="eastAsia"/>
          <w:sz w:val="13"/>
          <w:szCs w:val="13"/>
        </w:rPr>
        <w:t xml:space="preserve">│                        </w:t>
      </w:r>
      <w:r w:rsidR="00B37D84">
        <w:rPr>
          <w:rFonts w:hint="eastAsia"/>
          <w:sz w:val="13"/>
          <w:szCs w:val="13"/>
        </w:rPr>
        <w:t xml:space="preserve"> </w:t>
      </w:r>
      <w:r w:rsidR="00920D78" w:rsidRPr="004171C8">
        <w:rPr>
          <w:rFonts w:hint="eastAsia"/>
          <w:sz w:val="13"/>
          <w:szCs w:val="13"/>
        </w:rPr>
        <w:t xml:space="preserve">       </w:t>
      </w:r>
      <w:r w:rsidRPr="004171C8">
        <w:rPr>
          <w:rFonts w:hint="eastAsia"/>
          <w:sz w:val="13"/>
          <w:szCs w:val="13"/>
        </w:rPr>
        <w:t xml:space="preserve">         │ EtherCAT/Profinet         </w:t>
      </w:r>
      <w:r w:rsidR="00920D78" w:rsidRPr="004171C8">
        <w:rPr>
          <w:rFonts w:hint="eastAsia"/>
          <w:sz w:val="13"/>
          <w:szCs w:val="13"/>
        </w:rPr>
        <w:t xml:space="preserve">              </w:t>
      </w:r>
      <w:r w:rsidRPr="004171C8">
        <w:rPr>
          <w:rFonts w:hint="eastAsia"/>
          <w:sz w:val="13"/>
          <w:szCs w:val="13"/>
        </w:rPr>
        <w:t xml:space="preserve">        │</w:t>
      </w:r>
    </w:p>
    <w:p w14:paraId="1E7B878F" w14:textId="1F1A13E9" w:rsidR="00DE421C" w:rsidRPr="004171C8" w:rsidRDefault="00DE421C" w:rsidP="002A22C2">
      <w:pPr>
        <w:spacing w:after="0" w:line="0" w:lineRule="atLeast"/>
        <w:rPr>
          <w:rFonts w:hint="eastAsia"/>
          <w:sz w:val="13"/>
          <w:szCs w:val="13"/>
        </w:rPr>
      </w:pPr>
      <w:r w:rsidRPr="004171C8">
        <w:rPr>
          <w:rFonts w:hint="eastAsia"/>
          <w:sz w:val="13"/>
          <w:szCs w:val="13"/>
        </w:rPr>
        <w:t xml:space="preserve">│                         </w:t>
      </w:r>
      <w:r w:rsidR="00920D78" w:rsidRPr="004171C8">
        <w:rPr>
          <w:rFonts w:hint="eastAsia"/>
          <w:sz w:val="13"/>
          <w:szCs w:val="13"/>
        </w:rPr>
        <w:t xml:space="preserve">       </w:t>
      </w:r>
      <w:r w:rsidRPr="004171C8">
        <w:rPr>
          <w:rFonts w:hint="eastAsia"/>
          <w:sz w:val="13"/>
          <w:szCs w:val="13"/>
        </w:rPr>
        <w:t xml:space="preserve">         ▼                           </w:t>
      </w:r>
      <w:r w:rsidR="00920D78" w:rsidRPr="004171C8">
        <w:rPr>
          <w:rFonts w:hint="eastAsia"/>
          <w:sz w:val="13"/>
          <w:szCs w:val="13"/>
        </w:rPr>
        <w:t xml:space="preserve">               </w:t>
      </w:r>
      <w:r w:rsidRPr="004171C8">
        <w:rPr>
          <w:rFonts w:hint="eastAsia"/>
          <w:sz w:val="13"/>
          <w:szCs w:val="13"/>
        </w:rPr>
        <w:t xml:space="preserve">     │</w:t>
      </w:r>
    </w:p>
    <w:p w14:paraId="040C3BA4" w14:textId="22367B04" w:rsidR="00DE421C" w:rsidRPr="004171C8" w:rsidRDefault="00DE421C" w:rsidP="002A22C2">
      <w:pPr>
        <w:spacing w:after="0" w:line="0" w:lineRule="atLeast"/>
        <w:rPr>
          <w:rFonts w:hint="eastAsia"/>
          <w:sz w:val="13"/>
          <w:szCs w:val="13"/>
        </w:rPr>
      </w:pPr>
      <w:r w:rsidRPr="004171C8">
        <w:rPr>
          <w:rFonts w:hint="eastAsia"/>
          <w:sz w:val="13"/>
          <w:szCs w:val="13"/>
        </w:rPr>
        <w:t>│  ┌─────────────────────────────────────────┐  │</w:t>
      </w:r>
    </w:p>
    <w:p w14:paraId="6458A904" w14:textId="23EEFB96" w:rsidR="00DE421C" w:rsidRPr="004171C8" w:rsidRDefault="00DE421C" w:rsidP="002A22C2">
      <w:pPr>
        <w:spacing w:after="0" w:line="0" w:lineRule="atLeast"/>
        <w:rPr>
          <w:rFonts w:hint="eastAsia"/>
          <w:sz w:val="13"/>
          <w:szCs w:val="13"/>
        </w:rPr>
      </w:pPr>
      <w:r w:rsidRPr="004171C8">
        <w:rPr>
          <w:rFonts w:hint="eastAsia"/>
          <w:sz w:val="13"/>
          <w:szCs w:val="13"/>
        </w:rPr>
        <w:t xml:space="preserve">│  │                    摆轮伺服驱动系统             </w:t>
      </w:r>
      <w:r w:rsidR="00920D78" w:rsidRPr="004171C8">
        <w:rPr>
          <w:rFonts w:hint="eastAsia"/>
          <w:sz w:val="13"/>
          <w:szCs w:val="13"/>
        </w:rPr>
        <w:t xml:space="preserve">                </w:t>
      </w:r>
      <w:r w:rsidRPr="004171C8">
        <w:rPr>
          <w:rFonts w:hint="eastAsia"/>
          <w:sz w:val="13"/>
          <w:szCs w:val="13"/>
        </w:rPr>
        <w:t xml:space="preserve">                 │  │</w:t>
      </w:r>
    </w:p>
    <w:p w14:paraId="3858DF43" w14:textId="07174CEE" w:rsidR="00DE421C" w:rsidRPr="004171C8" w:rsidRDefault="00DE421C" w:rsidP="002A22C2">
      <w:pPr>
        <w:spacing w:after="0" w:line="0" w:lineRule="atLeast"/>
        <w:rPr>
          <w:rFonts w:hint="eastAsia"/>
          <w:sz w:val="13"/>
          <w:szCs w:val="13"/>
        </w:rPr>
      </w:pPr>
      <w:r w:rsidRPr="004171C8">
        <w:rPr>
          <w:rFonts w:hint="eastAsia"/>
          <w:sz w:val="13"/>
          <w:szCs w:val="13"/>
        </w:rPr>
        <w:t xml:space="preserve">│  │  </w:t>
      </w:r>
      <w:r w:rsidR="00B37D84">
        <w:rPr>
          <w:rFonts w:hint="eastAsia"/>
          <w:sz w:val="13"/>
          <w:szCs w:val="13"/>
        </w:rPr>
        <w:t xml:space="preserve">       </w:t>
      </w:r>
      <w:r w:rsidRPr="004171C8">
        <w:rPr>
          <w:rFonts w:hint="eastAsia"/>
          <w:sz w:val="13"/>
          <w:szCs w:val="13"/>
        </w:rPr>
        <w:t xml:space="preserve"> 摆轮1  摆轮2  摆轮3  摆轮4  ...  摆轮N    </w:t>
      </w:r>
      <w:r w:rsidR="00920D78" w:rsidRPr="004171C8">
        <w:rPr>
          <w:rFonts w:hint="eastAsia"/>
          <w:sz w:val="13"/>
          <w:szCs w:val="13"/>
        </w:rPr>
        <w:t xml:space="preserve">                  </w:t>
      </w:r>
      <w:r w:rsidRPr="004171C8">
        <w:rPr>
          <w:rFonts w:hint="eastAsia"/>
          <w:sz w:val="13"/>
          <w:szCs w:val="13"/>
        </w:rPr>
        <w:t xml:space="preserve">     </w:t>
      </w:r>
      <w:r w:rsidR="00920D78" w:rsidRPr="004171C8">
        <w:rPr>
          <w:rFonts w:hint="eastAsia"/>
          <w:sz w:val="13"/>
          <w:szCs w:val="13"/>
        </w:rPr>
        <w:t xml:space="preserve"> </w:t>
      </w:r>
      <w:r w:rsidRPr="004171C8">
        <w:rPr>
          <w:rFonts w:hint="eastAsia"/>
          <w:sz w:val="13"/>
          <w:szCs w:val="13"/>
        </w:rPr>
        <w:t xml:space="preserve">     │  │</w:t>
      </w:r>
    </w:p>
    <w:p w14:paraId="4479DAE4" w14:textId="32266C58" w:rsidR="00DE421C" w:rsidRPr="004171C8" w:rsidRDefault="00DE421C" w:rsidP="002A22C2">
      <w:pPr>
        <w:spacing w:after="0" w:line="0" w:lineRule="atLeast"/>
        <w:rPr>
          <w:rFonts w:hint="eastAsia"/>
          <w:sz w:val="13"/>
          <w:szCs w:val="13"/>
        </w:rPr>
      </w:pPr>
      <w:r w:rsidRPr="004171C8">
        <w:rPr>
          <w:rFonts w:hint="eastAsia"/>
          <w:sz w:val="13"/>
          <w:szCs w:val="13"/>
        </w:rPr>
        <w:t xml:space="preserve">│  │  </w:t>
      </w:r>
      <w:r w:rsidR="00B37D84">
        <w:rPr>
          <w:rFonts w:hint="eastAsia"/>
          <w:sz w:val="13"/>
          <w:szCs w:val="13"/>
        </w:rPr>
        <w:t xml:space="preserve">       </w:t>
      </w:r>
      <w:r w:rsidRPr="004171C8">
        <w:rPr>
          <w:rFonts w:hint="eastAsia"/>
          <w:sz w:val="13"/>
          <w:szCs w:val="13"/>
        </w:rPr>
        <w:t xml:space="preserve"> (0-45°) (0-45°) (0-45°) (0-45°)      (0-45°)        </w:t>
      </w:r>
      <w:r w:rsidR="00920D78" w:rsidRPr="004171C8">
        <w:rPr>
          <w:rFonts w:hint="eastAsia"/>
          <w:sz w:val="13"/>
          <w:szCs w:val="13"/>
        </w:rPr>
        <w:t xml:space="preserve">                    </w:t>
      </w:r>
      <w:r w:rsidRPr="004171C8">
        <w:rPr>
          <w:rFonts w:hint="eastAsia"/>
          <w:sz w:val="13"/>
          <w:szCs w:val="13"/>
        </w:rPr>
        <w:t xml:space="preserve">      │  │</w:t>
      </w:r>
    </w:p>
    <w:p w14:paraId="11CF3698" w14:textId="4ABF90E5" w:rsidR="00DE421C" w:rsidRPr="004171C8" w:rsidRDefault="00DE421C" w:rsidP="002A22C2">
      <w:pPr>
        <w:spacing w:after="0" w:line="0" w:lineRule="atLeast"/>
        <w:rPr>
          <w:rFonts w:hint="eastAsia"/>
          <w:sz w:val="13"/>
          <w:szCs w:val="13"/>
        </w:rPr>
      </w:pPr>
      <w:r w:rsidRPr="004171C8">
        <w:rPr>
          <w:rFonts w:hint="eastAsia"/>
          <w:sz w:val="13"/>
          <w:szCs w:val="13"/>
        </w:rPr>
        <w:t>│  └─────────────────────────────────────────┘  │</w:t>
      </w:r>
    </w:p>
    <w:p w14:paraId="556E2FEC" w14:textId="681D652E" w:rsidR="00DE421C" w:rsidRPr="004171C8" w:rsidRDefault="00DE421C" w:rsidP="002A22C2">
      <w:pPr>
        <w:spacing w:after="0" w:line="0" w:lineRule="atLeast"/>
        <w:rPr>
          <w:rFonts w:hint="eastAsia"/>
          <w:sz w:val="13"/>
          <w:szCs w:val="13"/>
        </w:rPr>
      </w:pPr>
      <w:r w:rsidRPr="004171C8">
        <w:rPr>
          <w:rFonts w:hint="eastAsia"/>
          <w:sz w:val="13"/>
          <w:szCs w:val="13"/>
        </w:rPr>
        <w:t xml:space="preserve">│                                                         </w:t>
      </w:r>
      <w:r w:rsidR="00920D78" w:rsidRPr="004171C8">
        <w:rPr>
          <w:rFonts w:hint="eastAsia"/>
          <w:sz w:val="13"/>
          <w:szCs w:val="13"/>
        </w:rPr>
        <w:t xml:space="preserve">                   </w:t>
      </w:r>
      <w:r w:rsidRPr="004171C8">
        <w:rPr>
          <w:rFonts w:hint="eastAsia"/>
          <w:sz w:val="13"/>
          <w:szCs w:val="13"/>
        </w:rPr>
        <w:t xml:space="preserve">              │</w:t>
      </w:r>
    </w:p>
    <w:p w14:paraId="7F314E3E" w14:textId="4E59DA6D" w:rsidR="00DE421C" w:rsidRPr="004171C8" w:rsidRDefault="00DE421C" w:rsidP="002A22C2">
      <w:pPr>
        <w:spacing w:after="0" w:line="0" w:lineRule="atLeast"/>
        <w:rPr>
          <w:rFonts w:hint="eastAsia"/>
          <w:sz w:val="13"/>
          <w:szCs w:val="13"/>
        </w:rPr>
      </w:pPr>
      <w:r w:rsidRPr="004171C8">
        <w:rPr>
          <w:rFonts w:hint="eastAsia"/>
          <w:sz w:val="13"/>
          <w:szCs w:val="13"/>
        </w:rPr>
        <w:t>└─────────────────────────────────────────────┘</w:t>
      </w:r>
    </w:p>
    <w:p w14:paraId="35BDE603" w14:textId="601C11FE" w:rsidR="00DE421C" w:rsidRPr="00DE421C" w:rsidRDefault="00DE421C" w:rsidP="0000781B">
      <w:pPr>
        <w:spacing w:after="120" w:line="240" w:lineRule="auto"/>
        <w:rPr>
          <w:rFonts w:hint="eastAsia"/>
          <w:szCs w:val="22"/>
        </w:rPr>
      </w:pPr>
    </w:p>
    <w:p w14:paraId="1C335F8A" w14:textId="0C42D637" w:rsidR="00DE421C" w:rsidRPr="002A22C2" w:rsidRDefault="00DE421C" w:rsidP="0000781B">
      <w:pPr>
        <w:spacing w:after="120" w:line="240" w:lineRule="auto"/>
        <w:rPr>
          <w:rFonts w:hint="eastAsia"/>
          <w:szCs w:val="22"/>
        </w:rPr>
      </w:pPr>
      <w:r w:rsidRPr="00DE421C">
        <w:rPr>
          <w:rFonts w:hint="eastAsia"/>
          <w:szCs w:val="22"/>
        </w:rPr>
        <w:t>## 二、核心组件功能与信号关联</w:t>
      </w:r>
    </w:p>
    <w:p w14:paraId="3741C3CD" w14:textId="77777777" w:rsidR="00BA3F7F" w:rsidRDefault="00BA3F7F" w:rsidP="0000781B">
      <w:pPr>
        <w:spacing w:after="120" w:line="240" w:lineRule="auto"/>
        <w:rPr>
          <w:rFonts w:hint="eastAsia"/>
          <w:szCs w:val="22"/>
        </w:rPr>
      </w:pPr>
    </w:p>
    <w:p w14:paraId="61EE6F1F" w14:textId="659C464C" w:rsidR="00DE421C" w:rsidRPr="00DE421C" w:rsidRDefault="00DE421C" w:rsidP="0000781B">
      <w:pPr>
        <w:spacing w:after="120" w:line="240" w:lineRule="auto"/>
        <w:rPr>
          <w:rFonts w:hint="eastAsia"/>
          <w:szCs w:val="22"/>
        </w:rPr>
      </w:pPr>
      <w:r w:rsidRPr="00DE421C">
        <w:rPr>
          <w:rFonts w:hint="eastAsia"/>
          <w:szCs w:val="22"/>
        </w:rPr>
        <w:t>### 1. 扫码器（条码识别）</w:t>
      </w:r>
    </w:p>
    <w:p w14:paraId="1329D6C0" w14:textId="61551CAB" w:rsidR="00DE421C" w:rsidRPr="0000781B" w:rsidRDefault="00DE421C" w:rsidP="0000781B">
      <w:pPr>
        <w:spacing w:after="0" w:line="0" w:lineRule="atLeast"/>
        <w:rPr>
          <w:rFonts w:hint="eastAsia"/>
          <w:sz w:val="16"/>
          <w:szCs w:val="16"/>
        </w:rPr>
      </w:pPr>
      <w:r w:rsidRPr="0000781B">
        <w:rPr>
          <w:rFonts w:hint="eastAsia"/>
          <w:sz w:val="16"/>
          <w:szCs w:val="16"/>
        </w:rPr>
        <w:t>|</w:t>
      </w:r>
      <w:r w:rsidR="00920D78" w:rsidRPr="0000781B">
        <w:rPr>
          <w:rFonts w:hint="eastAsia"/>
          <w:sz w:val="16"/>
          <w:szCs w:val="16"/>
        </w:rPr>
        <w:t xml:space="preserve">   </w:t>
      </w:r>
      <w:r w:rsidRPr="0000781B">
        <w:rPr>
          <w:rFonts w:hint="eastAsia"/>
          <w:sz w:val="16"/>
          <w:szCs w:val="16"/>
        </w:rPr>
        <w:t xml:space="preserve"> 项目 </w:t>
      </w:r>
      <w:r w:rsidR="00920D78" w:rsidRPr="0000781B">
        <w:rPr>
          <w:rFonts w:hint="eastAsia"/>
          <w:sz w:val="16"/>
          <w:szCs w:val="16"/>
        </w:rPr>
        <w:t xml:space="preserve">   </w:t>
      </w:r>
      <w:r w:rsidRPr="0000781B">
        <w:rPr>
          <w:rFonts w:hint="eastAsia"/>
          <w:sz w:val="16"/>
          <w:szCs w:val="16"/>
        </w:rPr>
        <w:t>|</w:t>
      </w:r>
      <w:r w:rsidR="00920D78" w:rsidRPr="0000781B">
        <w:rPr>
          <w:rFonts w:hint="eastAsia"/>
          <w:sz w:val="16"/>
          <w:szCs w:val="16"/>
        </w:rPr>
        <w:t xml:space="preserve">           </w:t>
      </w:r>
      <w:r w:rsidRPr="0000781B">
        <w:rPr>
          <w:rFonts w:hint="eastAsia"/>
          <w:sz w:val="16"/>
          <w:szCs w:val="16"/>
        </w:rPr>
        <w:t xml:space="preserve"> 技术规格</w:t>
      </w:r>
      <w:r w:rsidR="00920D78" w:rsidRPr="0000781B">
        <w:rPr>
          <w:rFonts w:hint="eastAsia"/>
          <w:sz w:val="16"/>
          <w:szCs w:val="16"/>
        </w:rPr>
        <w:t xml:space="preserve">         </w:t>
      </w:r>
      <w:r w:rsidRPr="0000781B">
        <w:rPr>
          <w:rFonts w:hint="eastAsia"/>
          <w:sz w:val="16"/>
          <w:szCs w:val="16"/>
        </w:rPr>
        <w:t xml:space="preserve"> | </w:t>
      </w:r>
      <w:r w:rsidR="00920D78" w:rsidRPr="0000781B">
        <w:rPr>
          <w:rFonts w:hint="eastAsia"/>
          <w:sz w:val="16"/>
          <w:szCs w:val="16"/>
        </w:rPr>
        <w:t xml:space="preserve">  </w:t>
      </w:r>
      <w:r w:rsidRPr="0000781B">
        <w:rPr>
          <w:rFonts w:hint="eastAsia"/>
          <w:sz w:val="16"/>
          <w:szCs w:val="16"/>
        </w:rPr>
        <w:t xml:space="preserve">与PLC关联方式 </w:t>
      </w:r>
      <w:r w:rsidR="00920D78" w:rsidRPr="0000781B">
        <w:rPr>
          <w:rFonts w:hint="eastAsia"/>
          <w:sz w:val="16"/>
          <w:szCs w:val="16"/>
        </w:rPr>
        <w:t xml:space="preserve">    </w:t>
      </w:r>
      <w:r w:rsidRPr="0000781B">
        <w:rPr>
          <w:rFonts w:hint="eastAsia"/>
          <w:sz w:val="16"/>
          <w:szCs w:val="16"/>
        </w:rPr>
        <w:t>|</w:t>
      </w:r>
    </w:p>
    <w:p w14:paraId="47203919" w14:textId="3D88171D" w:rsidR="00DE421C" w:rsidRPr="0000781B" w:rsidRDefault="00DE421C" w:rsidP="0000781B">
      <w:pPr>
        <w:spacing w:after="0" w:line="0" w:lineRule="atLeast"/>
        <w:rPr>
          <w:rFonts w:hint="eastAsia"/>
          <w:sz w:val="16"/>
          <w:szCs w:val="16"/>
        </w:rPr>
      </w:pPr>
      <w:r w:rsidRPr="0000781B">
        <w:rPr>
          <w:rFonts w:hint="eastAsia"/>
          <w:sz w:val="16"/>
          <w:szCs w:val="16"/>
        </w:rPr>
        <w:t>| :---</w:t>
      </w:r>
      <w:r w:rsidR="0000781B">
        <w:rPr>
          <w:rFonts w:hint="eastAsia"/>
          <w:sz w:val="16"/>
          <w:szCs w:val="16"/>
        </w:rPr>
        <w:t>--------</w:t>
      </w:r>
      <w:r w:rsidRPr="0000781B">
        <w:rPr>
          <w:rFonts w:hint="eastAsia"/>
          <w:sz w:val="16"/>
          <w:szCs w:val="16"/>
        </w:rPr>
        <w:t>| :---</w:t>
      </w:r>
      <w:r w:rsidR="0000781B">
        <w:rPr>
          <w:rFonts w:hint="eastAsia"/>
          <w:sz w:val="16"/>
          <w:szCs w:val="16"/>
        </w:rPr>
        <w:t>--------------------------</w:t>
      </w:r>
      <w:r w:rsidRPr="0000781B">
        <w:rPr>
          <w:rFonts w:hint="eastAsia"/>
          <w:sz w:val="16"/>
          <w:szCs w:val="16"/>
        </w:rPr>
        <w:t>| :---</w:t>
      </w:r>
      <w:r w:rsidR="0000781B">
        <w:rPr>
          <w:rFonts w:hint="eastAsia"/>
          <w:sz w:val="16"/>
          <w:szCs w:val="16"/>
        </w:rPr>
        <w:t>------------------</w:t>
      </w:r>
      <w:r w:rsidRPr="0000781B">
        <w:rPr>
          <w:rFonts w:hint="eastAsia"/>
          <w:sz w:val="16"/>
          <w:szCs w:val="16"/>
        </w:rPr>
        <w:t>|</w:t>
      </w:r>
    </w:p>
    <w:p w14:paraId="3A3B5A82" w14:textId="5772137D" w:rsidR="00DE421C" w:rsidRPr="0000781B" w:rsidRDefault="00DE421C" w:rsidP="0000781B">
      <w:pPr>
        <w:spacing w:after="0" w:line="0" w:lineRule="atLeast"/>
        <w:rPr>
          <w:rFonts w:hint="eastAsia"/>
          <w:sz w:val="16"/>
          <w:szCs w:val="16"/>
        </w:rPr>
      </w:pPr>
      <w:r w:rsidRPr="0000781B">
        <w:rPr>
          <w:rFonts w:hint="eastAsia"/>
          <w:sz w:val="16"/>
          <w:szCs w:val="16"/>
        </w:rPr>
        <w:t>| **通信接口** | RS485/RS232 或 以太网(TCP/IP) | 串口模块或网口通信</w:t>
      </w:r>
      <w:r w:rsidR="0000781B" w:rsidRPr="0000781B">
        <w:rPr>
          <w:rFonts w:hint="eastAsia"/>
          <w:sz w:val="16"/>
          <w:szCs w:val="16"/>
        </w:rPr>
        <w:t xml:space="preserve">  </w:t>
      </w:r>
      <w:r w:rsidRPr="0000781B">
        <w:rPr>
          <w:rFonts w:hint="eastAsia"/>
          <w:sz w:val="16"/>
          <w:szCs w:val="16"/>
        </w:rPr>
        <w:t xml:space="preserve"> |</w:t>
      </w:r>
    </w:p>
    <w:p w14:paraId="120C12AF" w14:textId="332B9616" w:rsidR="00DE421C" w:rsidRPr="0000781B" w:rsidRDefault="00DE421C" w:rsidP="0000781B">
      <w:pPr>
        <w:spacing w:after="0" w:line="0" w:lineRule="atLeast"/>
        <w:rPr>
          <w:rFonts w:hint="eastAsia"/>
          <w:sz w:val="16"/>
          <w:szCs w:val="16"/>
        </w:rPr>
      </w:pPr>
      <w:r w:rsidRPr="0000781B">
        <w:rPr>
          <w:rFonts w:hint="eastAsia"/>
          <w:sz w:val="16"/>
          <w:szCs w:val="16"/>
        </w:rPr>
        <w:t xml:space="preserve">| **数据内容** | 条码值、校验状态、读取时间 </w:t>
      </w:r>
      <w:r w:rsidR="00920D78" w:rsidRPr="0000781B">
        <w:rPr>
          <w:rFonts w:hint="eastAsia"/>
          <w:sz w:val="16"/>
          <w:szCs w:val="16"/>
        </w:rPr>
        <w:t xml:space="preserve"> </w:t>
      </w:r>
      <w:r w:rsidRPr="0000781B">
        <w:rPr>
          <w:rFonts w:hint="eastAsia"/>
          <w:sz w:val="16"/>
          <w:szCs w:val="16"/>
        </w:rPr>
        <w:t xml:space="preserve">| 字符串/寄存器数据 </w:t>
      </w:r>
      <w:r w:rsidR="00920D78" w:rsidRPr="0000781B">
        <w:rPr>
          <w:rFonts w:hint="eastAsia"/>
          <w:sz w:val="16"/>
          <w:szCs w:val="16"/>
        </w:rPr>
        <w:t xml:space="preserve"> </w:t>
      </w:r>
      <w:r w:rsidR="0000781B" w:rsidRPr="0000781B">
        <w:rPr>
          <w:rFonts w:hint="eastAsia"/>
          <w:sz w:val="16"/>
          <w:szCs w:val="16"/>
        </w:rPr>
        <w:t xml:space="preserve">  </w:t>
      </w:r>
      <w:r w:rsidR="00920D78" w:rsidRPr="0000781B">
        <w:rPr>
          <w:rFonts w:hint="eastAsia"/>
          <w:sz w:val="16"/>
          <w:szCs w:val="16"/>
        </w:rPr>
        <w:t xml:space="preserve"> </w:t>
      </w:r>
      <w:r w:rsidRPr="0000781B">
        <w:rPr>
          <w:rFonts w:hint="eastAsia"/>
          <w:sz w:val="16"/>
          <w:szCs w:val="16"/>
        </w:rPr>
        <w:t>|</w:t>
      </w:r>
    </w:p>
    <w:p w14:paraId="743574CD" w14:textId="2A29A21C" w:rsidR="00DE421C" w:rsidRPr="0000781B" w:rsidRDefault="00DE421C" w:rsidP="0000781B">
      <w:pPr>
        <w:spacing w:after="0" w:line="0" w:lineRule="atLeast"/>
        <w:rPr>
          <w:rFonts w:hint="eastAsia"/>
          <w:sz w:val="16"/>
          <w:szCs w:val="16"/>
        </w:rPr>
      </w:pPr>
      <w:r w:rsidRPr="0000781B">
        <w:rPr>
          <w:rFonts w:hint="eastAsia"/>
          <w:sz w:val="16"/>
          <w:szCs w:val="16"/>
        </w:rPr>
        <w:t>| **触发方式** | 外触发(光电信号) 或 连续扫描 | 数字量输入触发</w:t>
      </w:r>
      <w:r w:rsidR="00920D78" w:rsidRPr="0000781B">
        <w:rPr>
          <w:rFonts w:hint="eastAsia"/>
          <w:sz w:val="16"/>
          <w:szCs w:val="16"/>
        </w:rPr>
        <w:t xml:space="preserve">    </w:t>
      </w:r>
      <w:r w:rsidR="0000781B" w:rsidRPr="0000781B">
        <w:rPr>
          <w:rFonts w:hint="eastAsia"/>
          <w:sz w:val="16"/>
          <w:szCs w:val="16"/>
        </w:rPr>
        <w:t xml:space="preserve"> </w:t>
      </w:r>
      <w:r w:rsidR="00920D78" w:rsidRPr="0000781B">
        <w:rPr>
          <w:rFonts w:hint="eastAsia"/>
          <w:sz w:val="16"/>
          <w:szCs w:val="16"/>
        </w:rPr>
        <w:t xml:space="preserve"> </w:t>
      </w:r>
      <w:r w:rsidRPr="0000781B">
        <w:rPr>
          <w:rFonts w:hint="eastAsia"/>
          <w:sz w:val="16"/>
          <w:szCs w:val="16"/>
        </w:rPr>
        <w:t xml:space="preserve"> |</w:t>
      </w:r>
    </w:p>
    <w:p w14:paraId="41CEC346" w14:textId="5A4D3CD3" w:rsidR="00DE421C" w:rsidRPr="0000781B" w:rsidRDefault="00DE421C" w:rsidP="0000781B">
      <w:pPr>
        <w:spacing w:after="0" w:line="0" w:lineRule="atLeast"/>
        <w:rPr>
          <w:rFonts w:hint="eastAsia"/>
          <w:sz w:val="16"/>
          <w:szCs w:val="16"/>
        </w:rPr>
      </w:pPr>
      <w:r w:rsidRPr="0000781B">
        <w:rPr>
          <w:rFonts w:hint="eastAsia"/>
          <w:sz w:val="16"/>
          <w:szCs w:val="16"/>
        </w:rPr>
        <w:t>| **响应时间** | &lt;50ms</w:t>
      </w:r>
      <w:r w:rsidR="00920D78" w:rsidRPr="0000781B">
        <w:rPr>
          <w:rFonts w:hint="eastAsia"/>
          <w:sz w:val="16"/>
          <w:szCs w:val="16"/>
        </w:rPr>
        <w:t xml:space="preserve">                      </w:t>
      </w:r>
      <w:r w:rsidRPr="0000781B">
        <w:rPr>
          <w:rFonts w:hint="eastAsia"/>
          <w:sz w:val="16"/>
          <w:szCs w:val="16"/>
        </w:rPr>
        <w:t xml:space="preserve"> | 需与PLC扫描周期匹配 |</w:t>
      </w:r>
    </w:p>
    <w:p w14:paraId="3426365D" w14:textId="77777777" w:rsidR="00DE421C" w:rsidRPr="00DE421C" w:rsidRDefault="00DE421C" w:rsidP="0000781B">
      <w:pPr>
        <w:spacing w:after="120" w:line="240" w:lineRule="auto"/>
        <w:rPr>
          <w:rFonts w:hint="eastAsia"/>
          <w:szCs w:val="22"/>
        </w:rPr>
      </w:pPr>
    </w:p>
    <w:p w14:paraId="390050C6" w14:textId="77777777" w:rsidR="00DE421C" w:rsidRPr="00DE421C" w:rsidRDefault="00DE421C" w:rsidP="0000781B">
      <w:pPr>
        <w:spacing w:after="120" w:line="240" w:lineRule="auto"/>
        <w:rPr>
          <w:rFonts w:hint="eastAsia"/>
          <w:szCs w:val="22"/>
        </w:rPr>
      </w:pPr>
      <w:r w:rsidRPr="00DE421C">
        <w:rPr>
          <w:rFonts w:hint="eastAsia"/>
          <w:szCs w:val="22"/>
        </w:rPr>
        <w:t>**信号关联流程：**</w:t>
      </w:r>
    </w:p>
    <w:p w14:paraId="697DBE39" w14:textId="77777777" w:rsidR="00BA3F7F" w:rsidRDefault="00BA3F7F" w:rsidP="002A22C2">
      <w:pPr>
        <w:spacing w:after="0" w:line="0" w:lineRule="atLeast"/>
        <w:rPr>
          <w:rFonts w:hint="eastAsia"/>
          <w:sz w:val="13"/>
          <w:szCs w:val="13"/>
        </w:rPr>
      </w:pPr>
    </w:p>
    <w:p w14:paraId="7222E0D8" w14:textId="365E90B3" w:rsidR="00DE421C" w:rsidRPr="00397585" w:rsidRDefault="00DE421C" w:rsidP="002A22C2">
      <w:pPr>
        <w:spacing w:after="0" w:line="0" w:lineRule="atLeast"/>
        <w:rPr>
          <w:rFonts w:hint="eastAsia"/>
          <w:sz w:val="13"/>
          <w:szCs w:val="13"/>
        </w:rPr>
      </w:pPr>
      <w:r w:rsidRPr="00397585">
        <w:rPr>
          <w:rFonts w:hint="eastAsia"/>
          <w:sz w:val="13"/>
          <w:szCs w:val="13"/>
        </w:rPr>
        <w:t>┌──────────┐    ┌──────────┐    ┌──────────┐    ┌──────────┐</w:t>
      </w:r>
    </w:p>
    <w:p w14:paraId="3F18B3E2" w14:textId="6237C94D" w:rsidR="00DE421C" w:rsidRPr="00397585" w:rsidRDefault="00DE421C" w:rsidP="002A22C2">
      <w:pPr>
        <w:spacing w:after="0" w:line="0" w:lineRule="atLeast"/>
        <w:rPr>
          <w:rFonts w:hint="eastAsia"/>
          <w:sz w:val="13"/>
          <w:szCs w:val="13"/>
        </w:rPr>
      </w:pPr>
      <w:r w:rsidRPr="00397585">
        <w:rPr>
          <w:rFonts w:hint="eastAsia"/>
          <w:sz w:val="13"/>
          <w:szCs w:val="13"/>
        </w:rPr>
        <w:t xml:space="preserve">│ </w:t>
      </w:r>
      <w:r w:rsidR="0000781B" w:rsidRPr="00397585">
        <w:rPr>
          <w:rFonts w:hint="eastAsia"/>
          <w:sz w:val="13"/>
          <w:szCs w:val="13"/>
        </w:rPr>
        <w:t xml:space="preserve">    </w:t>
      </w:r>
      <w:r w:rsidRPr="00397585">
        <w:rPr>
          <w:rFonts w:hint="eastAsia"/>
          <w:sz w:val="13"/>
          <w:szCs w:val="13"/>
        </w:rPr>
        <w:t xml:space="preserve"> 光电触发 </w:t>
      </w:r>
      <w:r w:rsidR="0000781B" w:rsidRPr="00397585">
        <w:rPr>
          <w:rFonts w:hint="eastAsia"/>
          <w:sz w:val="13"/>
          <w:szCs w:val="13"/>
        </w:rPr>
        <w:t xml:space="preserve">   </w:t>
      </w:r>
      <w:r w:rsidRPr="00397585">
        <w:rPr>
          <w:rFonts w:hint="eastAsia"/>
          <w:sz w:val="13"/>
          <w:szCs w:val="13"/>
        </w:rPr>
        <w:t xml:space="preserve">  │─→│ </w:t>
      </w:r>
      <w:r w:rsidR="0000781B" w:rsidRPr="00397585">
        <w:rPr>
          <w:rFonts w:hint="eastAsia"/>
          <w:sz w:val="13"/>
          <w:szCs w:val="13"/>
        </w:rPr>
        <w:t xml:space="preserve">    </w:t>
      </w:r>
      <w:r w:rsidRPr="00397585">
        <w:rPr>
          <w:rFonts w:hint="eastAsia"/>
          <w:sz w:val="13"/>
          <w:szCs w:val="13"/>
        </w:rPr>
        <w:t xml:space="preserve">  扫码器 </w:t>
      </w:r>
      <w:r w:rsidR="0000781B" w:rsidRPr="00397585">
        <w:rPr>
          <w:rFonts w:hint="eastAsia"/>
          <w:sz w:val="13"/>
          <w:szCs w:val="13"/>
        </w:rPr>
        <w:t xml:space="preserve">   </w:t>
      </w:r>
      <w:r w:rsidRPr="00397585">
        <w:rPr>
          <w:rFonts w:hint="eastAsia"/>
          <w:sz w:val="13"/>
          <w:szCs w:val="13"/>
        </w:rPr>
        <w:t xml:space="preserve">   │─→│ </w:t>
      </w:r>
      <w:r w:rsidR="0000781B" w:rsidRPr="00397585">
        <w:rPr>
          <w:rFonts w:hint="eastAsia"/>
          <w:sz w:val="13"/>
          <w:szCs w:val="13"/>
        </w:rPr>
        <w:t xml:space="preserve">     </w:t>
      </w:r>
      <w:r w:rsidRPr="00397585">
        <w:rPr>
          <w:rFonts w:hint="eastAsia"/>
          <w:sz w:val="13"/>
          <w:szCs w:val="13"/>
        </w:rPr>
        <w:t xml:space="preserve">  PLC </w:t>
      </w:r>
      <w:r w:rsidR="0000781B" w:rsidRPr="00397585">
        <w:rPr>
          <w:rFonts w:hint="eastAsia"/>
          <w:sz w:val="13"/>
          <w:szCs w:val="13"/>
        </w:rPr>
        <w:t xml:space="preserve"> </w:t>
      </w:r>
      <w:r w:rsidRPr="00397585">
        <w:rPr>
          <w:rFonts w:hint="eastAsia"/>
          <w:sz w:val="13"/>
          <w:szCs w:val="13"/>
        </w:rPr>
        <w:t xml:space="preserve">   </w:t>
      </w:r>
      <w:r w:rsidR="00397585">
        <w:rPr>
          <w:rFonts w:hint="eastAsia"/>
          <w:sz w:val="13"/>
          <w:szCs w:val="13"/>
        </w:rPr>
        <w:t xml:space="preserve"> </w:t>
      </w:r>
      <w:r w:rsidRPr="00397585">
        <w:rPr>
          <w:rFonts w:hint="eastAsia"/>
          <w:sz w:val="13"/>
          <w:szCs w:val="13"/>
        </w:rPr>
        <w:t xml:space="preserve"> </w:t>
      </w:r>
      <w:r w:rsidR="0000781B" w:rsidRPr="00397585">
        <w:rPr>
          <w:rFonts w:hint="eastAsia"/>
          <w:sz w:val="13"/>
          <w:szCs w:val="13"/>
        </w:rPr>
        <w:t xml:space="preserve"> </w:t>
      </w:r>
      <w:r w:rsidRPr="00397585">
        <w:rPr>
          <w:rFonts w:hint="eastAsia"/>
          <w:sz w:val="13"/>
          <w:szCs w:val="13"/>
        </w:rPr>
        <w:t xml:space="preserve"> │─→│ </w:t>
      </w:r>
      <w:r w:rsidR="0000781B" w:rsidRPr="00397585">
        <w:rPr>
          <w:rFonts w:hint="eastAsia"/>
          <w:sz w:val="13"/>
          <w:szCs w:val="13"/>
        </w:rPr>
        <w:t xml:space="preserve">   </w:t>
      </w:r>
      <w:r w:rsidRPr="00397585">
        <w:rPr>
          <w:rFonts w:hint="eastAsia"/>
          <w:sz w:val="13"/>
          <w:szCs w:val="13"/>
        </w:rPr>
        <w:t xml:space="preserve"> WMS系统 </w:t>
      </w:r>
      <w:r w:rsidR="0000781B" w:rsidRPr="00397585">
        <w:rPr>
          <w:rFonts w:hint="eastAsia"/>
          <w:sz w:val="13"/>
          <w:szCs w:val="13"/>
        </w:rPr>
        <w:t xml:space="preserve"> </w:t>
      </w:r>
      <w:r w:rsidR="005C6A9C">
        <w:rPr>
          <w:rFonts w:hint="eastAsia"/>
          <w:sz w:val="13"/>
          <w:szCs w:val="13"/>
        </w:rPr>
        <w:t xml:space="preserve"> </w:t>
      </w:r>
      <w:r w:rsidRPr="00397585">
        <w:rPr>
          <w:rFonts w:hint="eastAsia"/>
          <w:sz w:val="13"/>
          <w:szCs w:val="13"/>
        </w:rPr>
        <w:t xml:space="preserve">   │</w:t>
      </w:r>
    </w:p>
    <w:p w14:paraId="31B9B0DB" w14:textId="61FDD178" w:rsidR="00DE421C" w:rsidRPr="00397585" w:rsidRDefault="00DE421C" w:rsidP="002A22C2">
      <w:pPr>
        <w:spacing w:after="0" w:line="0" w:lineRule="atLeast"/>
        <w:rPr>
          <w:rFonts w:hint="eastAsia"/>
          <w:sz w:val="13"/>
          <w:szCs w:val="13"/>
        </w:rPr>
      </w:pPr>
      <w:r w:rsidRPr="00397585">
        <w:rPr>
          <w:rFonts w:hint="eastAsia"/>
          <w:sz w:val="13"/>
          <w:szCs w:val="13"/>
        </w:rPr>
        <w:t xml:space="preserve">│  </w:t>
      </w:r>
      <w:r w:rsidR="0000781B" w:rsidRPr="00397585">
        <w:rPr>
          <w:rFonts w:hint="eastAsia"/>
          <w:sz w:val="13"/>
          <w:szCs w:val="13"/>
        </w:rPr>
        <w:t xml:space="preserve">  </w:t>
      </w:r>
      <w:r w:rsidRPr="00397585">
        <w:rPr>
          <w:rFonts w:hint="eastAsia"/>
          <w:sz w:val="13"/>
          <w:szCs w:val="13"/>
        </w:rPr>
        <w:t>(检测到包裹)</w:t>
      </w:r>
      <w:r w:rsidR="0000781B" w:rsidRPr="00397585">
        <w:rPr>
          <w:rFonts w:hint="eastAsia"/>
          <w:sz w:val="13"/>
          <w:szCs w:val="13"/>
        </w:rPr>
        <w:t xml:space="preserve">     </w:t>
      </w:r>
      <w:r w:rsidRPr="00397585">
        <w:rPr>
          <w:rFonts w:hint="eastAsia"/>
          <w:sz w:val="13"/>
          <w:szCs w:val="13"/>
        </w:rPr>
        <w:t>│    │</w:t>
      </w:r>
      <w:r w:rsidR="0000781B" w:rsidRPr="00397585">
        <w:rPr>
          <w:rFonts w:hint="eastAsia"/>
          <w:sz w:val="13"/>
          <w:szCs w:val="13"/>
        </w:rPr>
        <w:t xml:space="preserve">     </w:t>
      </w:r>
      <w:r w:rsidRPr="00397585">
        <w:rPr>
          <w:rFonts w:hint="eastAsia"/>
          <w:sz w:val="13"/>
          <w:szCs w:val="13"/>
        </w:rPr>
        <w:t xml:space="preserve">(读取条码) </w:t>
      </w:r>
      <w:r w:rsidR="0000781B" w:rsidRPr="00397585">
        <w:rPr>
          <w:rFonts w:hint="eastAsia"/>
          <w:sz w:val="13"/>
          <w:szCs w:val="13"/>
        </w:rPr>
        <w:t xml:space="preserve">    </w:t>
      </w:r>
      <w:r w:rsidR="005C6A9C">
        <w:rPr>
          <w:rFonts w:hint="eastAsia"/>
          <w:sz w:val="13"/>
          <w:szCs w:val="13"/>
        </w:rPr>
        <w:t xml:space="preserve"> </w:t>
      </w:r>
      <w:r w:rsidRPr="00397585">
        <w:rPr>
          <w:rFonts w:hint="eastAsia"/>
          <w:sz w:val="13"/>
          <w:szCs w:val="13"/>
        </w:rPr>
        <w:t>│    │</w:t>
      </w:r>
      <w:r w:rsidR="0000781B" w:rsidRPr="00397585">
        <w:rPr>
          <w:rFonts w:hint="eastAsia"/>
          <w:sz w:val="13"/>
          <w:szCs w:val="13"/>
        </w:rPr>
        <w:t xml:space="preserve">    </w:t>
      </w:r>
      <w:r w:rsidRPr="00397585">
        <w:rPr>
          <w:rFonts w:hint="eastAsia"/>
          <w:sz w:val="13"/>
          <w:szCs w:val="13"/>
        </w:rPr>
        <w:t xml:space="preserve"> (解析数据)</w:t>
      </w:r>
      <w:r w:rsidR="0000781B" w:rsidRPr="00397585">
        <w:rPr>
          <w:rFonts w:hint="eastAsia"/>
          <w:sz w:val="13"/>
          <w:szCs w:val="13"/>
        </w:rPr>
        <w:t xml:space="preserve">   </w:t>
      </w:r>
      <w:r w:rsidR="005C6A9C">
        <w:rPr>
          <w:rFonts w:hint="eastAsia"/>
          <w:sz w:val="13"/>
          <w:szCs w:val="13"/>
        </w:rPr>
        <w:t xml:space="preserve"> </w:t>
      </w:r>
      <w:r w:rsidR="0000781B" w:rsidRPr="00397585">
        <w:rPr>
          <w:rFonts w:hint="eastAsia"/>
          <w:sz w:val="13"/>
          <w:szCs w:val="13"/>
        </w:rPr>
        <w:t xml:space="preserve"> </w:t>
      </w:r>
      <w:r w:rsidRPr="00397585">
        <w:rPr>
          <w:rFonts w:hint="eastAsia"/>
          <w:sz w:val="13"/>
          <w:szCs w:val="13"/>
        </w:rPr>
        <w:t xml:space="preserve"> │    │</w:t>
      </w:r>
      <w:r w:rsidR="0000781B" w:rsidRPr="00397585">
        <w:rPr>
          <w:rFonts w:hint="eastAsia"/>
          <w:sz w:val="13"/>
          <w:szCs w:val="13"/>
        </w:rPr>
        <w:t xml:space="preserve">   </w:t>
      </w:r>
      <w:r w:rsidRPr="00397585">
        <w:rPr>
          <w:rFonts w:hint="eastAsia"/>
          <w:sz w:val="13"/>
          <w:szCs w:val="13"/>
        </w:rPr>
        <w:t xml:space="preserve"> (查询目的地)</w:t>
      </w:r>
      <w:r w:rsidR="0000781B" w:rsidRPr="00397585">
        <w:rPr>
          <w:rFonts w:hint="eastAsia"/>
          <w:sz w:val="13"/>
          <w:szCs w:val="13"/>
        </w:rPr>
        <w:t xml:space="preserve">    </w:t>
      </w:r>
      <w:r w:rsidRPr="00397585">
        <w:rPr>
          <w:rFonts w:hint="eastAsia"/>
          <w:sz w:val="13"/>
          <w:szCs w:val="13"/>
        </w:rPr>
        <w:t>│</w:t>
      </w:r>
    </w:p>
    <w:p w14:paraId="3BC28D89" w14:textId="49618858" w:rsidR="00DE421C" w:rsidRPr="00397585" w:rsidRDefault="00DE421C" w:rsidP="002A22C2">
      <w:pPr>
        <w:spacing w:after="0" w:line="0" w:lineRule="atLeast"/>
        <w:rPr>
          <w:rFonts w:hint="eastAsia"/>
          <w:sz w:val="13"/>
          <w:szCs w:val="13"/>
        </w:rPr>
      </w:pPr>
      <w:r w:rsidRPr="00397585">
        <w:rPr>
          <w:rFonts w:hint="eastAsia"/>
          <w:sz w:val="13"/>
          <w:szCs w:val="13"/>
        </w:rPr>
        <w:t>└──────────┘    └──────────┘    └──────────┘    └──────────┘</w:t>
      </w:r>
    </w:p>
    <w:p w14:paraId="31BCA1A7" w14:textId="1214FC30" w:rsidR="00DE421C" w:rsidRPr="00397585" w:rsidRDefault="00DE421C" w:rsidP="002A22C2">
      <w:pPr>
        <w:spacing w:after="0" w:line="0" w:lineRule="atLeast"/>
        <w:rPr>
          <w:rFonts w:hint="eastAsia"/>
          <w:sz w:val="13"/>
          <w:szCs w:val="13"/>
        </w:rPr>
      </w:pPr>
      <w:r w:rsidRPr="00397585">
        <w:rPr>
          <w:rFonts w:hint="eastAsia"/>
          <w:sz w:val="13"/>
          <w:szCs w:val="13"/>
        </w:rPr>
        <w:t xml:space="preserve">    </w:t>
      </w:r>
      <w:r w:rsidR="0000781B" w:rsidRPr="00397585">
        <w:rPr>
          <w:rFonts w:hint="eastAsia"/>
          <w:sz w:val="13"/>
          <w:szCs w:val="13"/>
        </w:rPr>
        <w:t xml:space="preserve">   </w:t>
      </w:r>
      <w:r w:rsidRPr="00397585">
        <w:rPr>
          <w:rFonts w:hint="eastAsia"/>
          <w:sz w:val="13"/>
          <w:szCs w:val="13"/>
        </w:rPr>
        <w:t xml:space="preserve">   ↓           </w:t>
      </w:r>
      <w:r w:rsidR="0000781B" w:rsidRPr="00397585">
        <w:rPr>
          <w:rFonts w:hint="eastAsia"/>
          <w:sz w:val="13"/>
          <w:szCs w:val="13"/>
        </w:rPr>
        <w:t xml:space="preserve">         </w:t>
      </w:r>
      <w:r w:rsidRPr="00397585">
        <w:rPr>
          <w:rFonts w:hint="eastAsia"/>
          <w:sz w:val="13"/>
          <w:szCs w:val="13"/>
        </w:rPr>
        <w:t xml:space="preserve">       ↓         </w:t>
      </w:r>
      <w:r w:rsidR="0000781B" w:rsidRPr="00397585">
        <w:rPr>
          <w:rFonts w:hint="eastAsia"/>
          <w:sz w:val="13"/>
          <w:szCs w:val="13"/>
        </w:rPr>
        <w:t xml:space="preserve">          </w:t>
      </w:r>
      <w:r w:rsidRPr="00397585">
        <w:rPr>
          <w:rFonts w:hint="eastAsia"/>
          <w:sz w:val="13"/>
          <w:szCs w:val="13"/>
        </w:rPr>
        <w:t xml:space="preserve">       ↓    </w:t>
      </w:r>
      <w:r w:rsidR="0000781B" w:rsidRPr="00397585">
        <w:rPr>
          <w:rFonts w:hint="eastAsia"/>
          <w:sz w:val="13"/>
          <w:szCs w:val="13"/>
        </w:rPr>
        <w:t xml:space="preserve">          </w:t>
      </w:r>
      <w:r w:rsidRPr="00397585">
        <w:rPr>
          <w:rFonts w:hint="eastAsia"/>
          <w:sz w:val="13"/>
          <w:szCs w:val="13"/>
        </w:rPr>
        <w:t xml:space="preserve">            ↓</w:t>
      </w:r>
    </w:p>
    <w:p w14:paraId="2C925830" w14:textId="7DC8AF18" w:rsidR="00DE421C" w:rsidRPr="00397585" w:rsidRDefault="00DE421C" w:rsidP="002A22C2">
      <w:pPr>
        <w:spacing w:after="0" w:line="0" w:lineRule="atLeast"/>
        <w:rPr>
          <w:rFonts w:hint="eastAsia"/>
          <w:sz w:val="13"/>
          <w:szCs w:val="13"/>
        </w:rPr>
      </w:pPr>
      <w:r w:rsidRPr="00397585">
        <w:rPr>
          <w:rFonts w:hint="eastAsia"/>
          <w:sz w:val="13"/>
          <w:szCs w:val="13"/>
        </w:rPr>
        <w:lastRenderedPageBreak/>
        <w:t xml:space="preserve">  </w:t>
      </w:r>
      <w:r w:rsidR="0000781B" w:rsidRPr="00397585">
        <w:rPr>
          <w:rFonts w:hint="eastAsia"/>
          <w:sz w:val="13"/>
          <w:szCs w:val="13"/>
        </w:rPr>
        <w:t xml:space="preserve">     </w:t>
      </w:r>
      <w:r w:rsidRPr="00397585">
        <w:rPr>
          <w:rFonts w:hint="eastAsia"/>
          <w:sz w:val="13"/>
          <w:szCs w:val="13"/>
        </w:rPr>
        <w:t xml:space="preserve"> I0.0信号        </w:t>
      </w:r>
      <w:r w:rsidR="0000781B" w:rsidRPr="00397585">
        <w:rPr>
          <w:rFonts w:hint="eastAsia"/>
          <w:sz w:val="13"/>
          <w:szCs w:val="13"/>
        </w:rPr>
        <w:t xml:space="preserve">           </w:t>
      </w:r>
      <w:r w:rsidRPr="00397585">
        <w:rPr>
          <w:rFonts w:hint="eastAsia"/>
          <w:sz w:val="13"/>
          <w:szCs w:val="13"/>
        </w:rPr>
        <w:t xml:space="preserve">  条码数据     </w:t>
      </w:r>
      <w:r w:rsidR="0000781B" w:rsidRPr="00397585">
        <w:rPr>
          <w:rFonts w:hint="eastAsia"/>
          <w:sz w:val="13"/>
          <w:szCs w:val="13"/>
        </w:rPr>
        <w:t xml:space="preserve">            </w:t>
      </w:r>
      <w:r w:rsidRPr="00397585">
        <w:rPr>
          <w:rFonts w:hint="eastAsia"/>
          <w:sz w:val="13"/>
          <w:szCs w:val="13"/>
        </w:rPr>
        <w:t xml:space="preserve">   目的地格口 </w:t>
      </w:r>
      <w:r w:rsidR="0000781B" w:rsidRPr="00397585">
        <w:rPr>
          <w:rFonts w:hint="eastAsia"/>
          <w:sz w:val="13"/>
          <w:szCs w:val="13"/>
        </w:rPr>
        <w:t xml:space="preserve">            </w:t>
      </w:r>
      <w:r w:rsidRPr="00397585">
        <w:rPr>
          <w:rFonts w:hint="eastAsia"/>
          <w:sz w:val="13"/>
          <w:szCs w:val="13"/>
        </w:rPr>
        <w:t xml:space="preserve">     分拣指令</w:t>
      </w:r>
    </w:p>
    <w:p w14:paraId="054DFF16" w14:textId="5C028986" w:rsidR="00DE421C" w:rsidRPr="00397585" w:rsidRDefault="00DE421C" w:rsidP="002A22C2">
      <w:pPr>
        <w:spacing w:after="0" w:line="0" w:lineRule="atLeast"/>
        <w:rPr>
          <w:rFonts w:hint="eastAsia"/>
          <w:sz w:val="13"/>
          <w:szCs w:val="13"/>
        </w:rPr>
      </w:pPr>
      <w:r w:rsidRPr="00397585">
        <w:rPr>
          <w:rFonts w:hint="eastAsia"/>
          <w:sz w:val="13"/>
          <w:szCs w:val="13"/>
        </w:rPr>
        <w:t xml:space="preserve"> </w:t>
      </w:r>
      <w:r w:rsidR="0000781B" w:rsidRPr="00397585">
        <w:rPr>
          <w:rFonts w:hint="eastAsia"/>
          <w:sz w:val="13"/>
          <w:szCs w:val="13"/>
        </w:rPr>
        <w:t xml:space="preserve">      </w:t>
      </w:r>
      <w:r w:rsidRPr="00397585">
        <w:rPr>
          <w:rFonts w:hint="eastAsia"/>
          <w:sz w:val="13"/>
          <w:szCs w:val="13"/>
        </w:rPr>
        <w:t xml:space="preserve"> 触发扫描        </w:t>
      </w:r>
      <w:r w:rsidR="0000781B" w:rsidRPr="00397585">
        <w:rPr>
          <w:rFonts w:hint="eastAsia"/>
          <w:sz w:val="13"/>
          <w:szCs w:val="13"/>
        </w:rPr>
        <w:t xml:space="preserve">          </w:t>
      </w:r>
      <w:r w:rsidRPr="00397585">
        <w:rPr>
          <w:rFonts w:hint="eastAsia"/>
          <w:sz w:val="13"/>
          <w:szCs w:val="13"/>
        </w:rPr>
        <w:t xml:space="preserve">  "SF123456"     </w:t>
      </w:r>
      <w:r w:rsidR="0000781B" w:rsidRPr="00397585">
        <w:rPr>
          <w:rFonts w:hint="eastAsia"/>
          <w:sz w:val="13"/>
          <w:szCs w:val="13"/>
        </w:rPr>
        <w:t xml:space="preserve">            </w:t>
      </w:r>
      <w:r w:rsidRPr="00397585">
        <w:rPr>
          <w:rFonts w:hint="eastAsia"/>
          <w:sz w:val="13"/>
          <w:szCs w:val="13"/>
        </w:rPr>
        <w:t xml:space="preserve">   "格口05"  </w:t>
      </w:r>
      <w:r w:rsidR="0000781B" w:rsidRPr="00397585">
        <w:rPr>
          <w:rFonts w:hint="eastAsia"/>
          <w:sz w:val="13"/>
          <w:szCs w:val="13"/>
        </w:rPr>
        <w:t xml:space="preserve">             </w:t>
      </w:r>
      <w:r w:rsidRPr="00397585">
        <w:rPr>
          <w:rFonts w:hint="eastAsia"/>
          <w:sz w:val="13"/>
          <w:szCs w:val="13"/>
        </w:rPr>
        <w:t xml:space="preserve">    存入队列</w:t>
      </w:r>
    </w:p>
    <w:p w14:paraId="0AD3421F" w14:textId="77777777" w:rsidR="00BA3F7F" w:rsidRPr="005C6A9C" w:rsidRDefault="00BA3F7F" w:rsidP="0000781B">
      <w:pPr>
        <w:spacing w:after="120" w:line="240" w:lineRule="auto"/>
        <w:rPr>
          <w:rFonts w:hint="eastAsia"/>
          <w:szCs w:val="22"/>
        </w:rPr>
      </w:pPr>
    </w:p>
    <w:p w14:paraId="321638A2" w14:textId="17F771BE" w:rsidR="00DE421C" w:rsidRPr="00DE421C" w:rsidRDefault="00DE421C" w:rsidP="0000781B">
      <w:pPr>
        <w:spacing w:after="120" w:line="240" w:lineRule="auto"/>
        <w:rPr>
          <w:rFonts w:hint="eastAsia"/>
          <w:szCs w:val="22"/>
        </w:rPr>
      </w:pPr>
      <w:r w:rsidRPr="00DE421C">
        <w:rPr>
          <w:rFonts w:hint="eastAsia"/>
          <w:szCs w:val="22"/>
        </w:rPr>
        <w:t>**PLC内部数据处理：**</w:t>
      </w:r>
    </w:p>
    <w:p w14:paraId="19877000" w14:textId="77777777" w:rsidR="00DE421C" w:rsidRPr="00DE421C" w:rsidRDefault="00DE421C" w:rsidP="0000781B">
      <w:pPr>
        <w:spacing w:after="120" w:line="240" w:lineRule="auto"/>
        <w:rPr>
          <w:rFonts w:hint="eastAsia"/>
          <w:szCs w:val="22"/>
        </w:rPr>
      </w:pPr>
      <w:r w:rsidRPr="00DE421C">
        <w:rPr>
          <w:rFonts w:hint="eastAsia"/>
          <w:szCs w:val="22"/>
        </w:rPr>
        <w:t>```pascal</w:t>
      </w:r>
    </w:p>
    <w:p w14:paraId="7BE07EF9" w14:textId="77777777" w:rsidR="00DE421C" w:rsidRPr="00397585" w:rsidRDefault="00DE421C" w:rsidP="0000781B">
      <w:pPr>
        <w:spacing w:after="0" w:line="0" w:lineRule="atLeast"/>
        <w:rPr>
          <w:rFonts w:hint="eastAsia"/>
          <w:sz w:val="16"/>
          <w:szCs w:val="16"/>
        </w:rPr>
      </w:pPr>
      <w:r w:rsidRPr="00397585">
        <w:rPr>
          <w:rFonts w:hint="eastAsia"/>
          <w:sz w:val="16"/>
          <w:szCs w:val="16"/>
        </w:rPr>
        <w:t>// 伪代码示例</w:t>
      </w:r>
    </w:p>
    <w:p w14:paraId="6E740187" w14:textId="77777777" w:rsidR="00DE421C" w:rsidRPr="00397585" w:rsidRDefault="00DE421C" w:rsidP="0000781B">
      <w:pPr>
        <w:spacing w:after="0" w:line="0" w:lineRule="atLeast"/>
        <w:rPr>
          <w:rFonts w:hint="eastAsia"/>
          <w:sz w:val="16"/>
          <w:szCs w:val="16"/>
        </w:rPr>
      </w:pPr>
      <w:r w:rsidRPr="00397585">
        <w:rPr>
          <w:rFonts w:hint="eastAsia"/>
          <w:sz w:val="16"/>
          <w:szCs w:val="16"/>
        </w:rPr>
        <w:t>IF 光电触发信号 = TRUE THEN</w:t>
      </w:r>
    </w:p>
    <w:p w14:paraId="736B879C" w14:textId="77777777" w:rsidR="00DE421C" w:rsidRPr="00397585" w:rsidRDefault="00DE421C" w:rsidP="0000781B">
      <w:pPr>
        <w:spacing w:after="0" w:line="0" w:lineRule="atLeast"/>
        <w:rPr>
          <w:rFonts w:hint="eastAsia"/>
          <w:sz w:val="16"/>
          <w:szCs w:val="16"/>
        </w:rPr>
      </w:pPr>
      <w:r w:rsidRPr="00397585">
        <w:rPr>
          <w:rFonts w:hint="eastAsia"/>
          <w:sz w:val="16"/>
          <w:szCs w:val="16"/>
        </w:rPr>
        <w:t xml:space="preserve">    发送扫码指令 TO 扫码器</w:t>
      </w:r>
    </w:p>
    <w:p w14:paraId="7F3E5757" w14:textId="77777777" w:rsidR="00DE421C" w:rsidRPr="00397585" w:rsidRDefault="00DE421C" w:rsidP="0000781B">
      <w:pPr>
        <w:spacing w:after="0" w:line="0" w:lineRule="atLeast"/>
        <w:rPr>
          <w:rFonts w:hint="eastAsia"/>
          <w:sz w:val="16"/>
          <w:szCs w:val="16"/>
        </w:rPr>
      </w:pPr>
      <w:r w:rsidRPr="00397585">
        <w:rPr>
          <w:rFonts w:hint="eastAsia"/>
          <w:sz w:val="16"/>
          <w:szCs w:val="16"/>
        </w:rPr>
        <w:t xml:space="preserve">    等待扫码结果 (超时500ms)</w:t>
      </w:r>
    </w:p>
    <w:p w14:paraId="15A9A58F" w14:textId="77777777" w:rsidR="00DE421C" w:rsidRPr="00397585" w:rsidRDefault="00DE421C" w:rsidP="0000781B">
      <w:pPr>
        <w:spacing w:after="0" w:line="0" w:lineRule="atLeast"/>
        <w:rPr>
          <w:rFonts w:hint="eastAsia"/>
          <w:sz w:val="16"/>
          <w:szCs w:val="16"/>
        </w:rPr>
      </w:pPr>
      <w:r w:rsidRPr="00397585">
        <w:rPr>
          <w:rFonts w:hint="eastAsia"/>
          <w:sz w:val="16"/>
          <w:szCs w:val="16"/>
        </w:rPr>
        <w:t xml:space="preserve">    IF 扫码成功 THEN</w:t>
      </w:r>
    </w:p>
    <w:p w14:paraId="284129A8" w14:textId="77777777" w:rsidR="00DE421C" w:rsidRPr="00397585" w:rsidRDefault="00DE421C" w:rsidP="0000781B">
      <w:pPr>
        <w:spacing w:after="0" w:line="0" w:lineRule="atLeast"/>
        <w:rPr>
          <w:rFonts w:hint="eastAsia"/>
          <w:sz w:val="16"/>
          <w:szCs w:val="16"/>
        </w:rPr>
      </w:pPr>
      <w:r w:rsidRPr="00397585">
        <w:rPr>
          <w:rFonts w:hint="eastAsia"/>
          <w:sz w:val="16"/>
          <w:szCs w:val="16"/>
        </w:rPr>
        <w:t xml:space="preserve">        解析条码数据</w:t>
      </w:r>
    </w:p>
    <w:p w14:paraId="66E7C92D" w14:textId="77777777" w:rsidR="00DE421C" w:rsidRPr="00397585" w:rsidRDefault="00DE421C" w:rsidP="0000781B">
      <w:pPr>
        <w:spacing w:after="0" w:line="0" w:lineRule="atLeast"/>
        <w:rPr>
          <w:rFonts w:hint="eastAsia"/>
          <w:sz w:val="16"/>
          <w:szCs w:val="16"/>
        </w:rPr>
      </w:pPr>
      <w:r w:rsidRPr="00397585">
        <w:rPr>
          <w:rFonts w:hint="eastAsia"/>
          <w:sz w:val="16"/>
          <w:szCs w:val="16"/>
        </w:rPr>
        <w:t xml:space="preserve">        查询WMS获取目的地格口号</w:t>
      </w:r>
    </w:p>
    <w:p w14:paraId="651DB78F" w14:textId="77777777" w:rsidR="00DE421C" w:rsidRPr="00397585" w:rsidRDefault="00DE421C" w:rsidP="0000781B">
      <w:pPr>
        <w:spacing w:after="0" w:line="0" w:lineRule="atLeast"/>
        <w:rPr>
          <w:rFonts w:hint="eastAsia"/>
          <w:sz w:val="16"/>
          <w:szCs w:val="16"/>
        </w:rPr>
      </w:pPr>
      <w:r w:rsidRPr="00397585">
        <w:rPr>
          <w:rFonts w:hint="eastAsia"/>
          <w:sz w:val="16"/>
          <w:szCs w:val="16"/>
        </w:rPr>
        <w:t xml:space="preserve">        将(条码, 格口号, 时间戳)存入包裹队列</w:t>
      </w:r>
    </w:p>
    <w:p w14:paraId="4017DE96" w14:textId="77777777" w:rsidR="00DE421C" w:rsidRPr="00397585" w:rsidRDefault="00DE421C" w:rsidP="0000781B">
      <w:pPr>
        <w:spacing w:after="0" w:line="0" w:lineRule="atLeast"/>
        <w:rPr>
          <w:rFonts w:hint="eastAsia"/>
          <w:sz w:val="16"/>
          <w:szCs w:val="16"/>
        </w:rPr>
      </w:pPr>
      <w:r w:rsidRPr="00397585">
        <w:rPr>
          <w:rFonts w:hint="eastAsia"/>
          <w:sz w:val="16"/>
          <w:szCs w:val="16"/>
        </w:rPr>
        <w:t xml:space="preserve">    ELSE</w:t>
      </w:r>
    </w:p>
    <w:p w14:paraId="6EC30112" w14:textId="77777777" w:rsidR="00DE421C" w:rsidRPr="00397585" w:rsidRDefault="00DE421C" w:rsidP="0000781B">
      <w:pPr>
        <w:spacing w:after="0" w:line="0" w:lineRule="atLeast"/>
        <w:rPr>
          <w:rFonts w:hint="eastAsia"/>
          <w:sz w:val="16"/>
          <w:szCs w:val="16"/>
        </w:rPr>
      </w:pPr>
      <w:r w:rsidRPr="00397585">
        <w:rPr>
          <w:rFonts w:hint="eastAsia"/>
          <w:sz w:val="16"/>
          <w:szCs w:val="16"/>
        </w:rPr>
        <w:t xml:space="preserve">        标记为异常包裹</w:t>
      </w:r>
    </w:p>
    <w:p w14:paraId="4A0D14E9" w14:textId="77777777" w:rsidR="00DE421C" w:rsidRPr="00397585" w:rsidRDefault="00DE421C" w:rsidP="0000781B">
      <w:pPr>
        <w:spacing w:after="0" w:line="0" w:lineRule="atLeast"/>
        <w:rPr>
          <w:rFonts w:hint="eastAsia"/>
          <w:sz w:val="16"/>
          <w:szCs w:val="16"/>
        </w:rPr>
      </w:pPr>
      <w:r w:rsidRPr="00397585">
        <w:rPr>
          <w:rFonts w:hint="eastAsia"/>
          <w:sz w:val="16"/>
          <w:szCs w:val="16"/>
        </w:rPr>
        <w:t xml:space="preserve">        触发声光报警</w:t>
      </w:r>
    </w:p>
    <w:p w14:paraId="72E814C5" w14:textId="77777777" w:rsidR="00DE421C" w:rsidRPr="00397585" w:rsidRDefault="00DE421C" w:rsidP="0000781B">
      <w:pPr>
        <w:spacing w:after="0" w:line="0" w:lineRule="atLeast"/>
        <w:rPr>
          <w:rFonts w:hint="eastAsia"/>
          <w:sz w:val="16"/>
          <w:szCs w:val="16"/>
        </w:rPr>
      </w:pPr>
      <w:r w:rsidRPr="00397585">
        <w:rPr>
          <w:rFonts w:hint="eastAsia"/>
          <w:sz w:val="16"/>
          <w:szCs w:val="16"/>
        </w:rPr>
        <w:t xml:space="preserve">    END_IF</w:t>
      </w:r>
    </w:p>
    <w:p w14:paraId="4C71B982" w14:textId="77777777" w:rsidR="00DE421C" w:rsidRPr="00397585" w:rsidRDefault="00DE421C" w:rsidP="0000781B">
      <w:pPr>
        <w:spacing w:after="0" w:line="0" w:lineRule="atLeast"/>
        <w:rPr>
          <w:rFonts w:hint="eastAsia"/>
          <w:sz w:val="16"/>
          <w:szCs w:val="16"/>
        </w:rPr>
      </w:pPr>
      <w:r w:rsidRPr="00397585">
        <w:rPr>
          <w:rFonts w:hint="eastAsia"/>
          <w:sz w:val="16"/>
          <w:szCs w:val="16"/>
        </w:rPr>
        <w:t>END_IF</w:t>
      </w:r>
    </w:p>
    <w:p w14:paraId="41E69874" w14:textId="77777777" w:rsidR="00DE421C" w:rsidRPr="00DE421C" w:rsidRDefault="00DE421C" w:rsidP="0000781B">
      <w:pPr>
        <w:spacing w:after="120" w:line="240" w:lineRule="auto"/>
        <w:rPr>
          <w:rFonts w:hint="eastAsia"/>
          <w:szCs w:val="22"/>
        </w:rPr>
      </w:pPr>
      <w:r w:rsidRPr="00DE421C">
        <w:rPr>
          <w:rFonts w:hint="eastAsia"/>
          <w:szCs w:val="22"/>
        </w:rPr>
        <w:t>```</w:t>
      </w:r>
    </w:p>
    <w:p w14:paraId="0A59646D" w14:textId="77777777" w:rsidR="00DE421C" w:rsidRPr="00DE421C" w:rsidRDefault="00DE421C" w:rsidP="0000781B">
      <w:pPr>
        <w:spacing w:after="120" w:line="240" w:lineRule="auto"/>
        <w:rPr>
          <w:rFonts w:hint="eastAsia"/>
          <w:szCs w:val="22"/>
        </w:rPr>
      </w:pPr>
      <w:r w:rsidRPr="00DE421C">
        <w:rPr>
          <w:rFonts w:hint="eastAsia"/>
          <w:szCs w:val="22"/>
        </w:rPr>
        <w:t>### 2. 光电传感器（位置检测）</w:t>
      </w:r>
    </w:p>
    <w:p w14:paraId="01E97191" w14:textId="77777777" w:rsidR="00DE421C" w:rsidRPr="00DE421C" w:rsidRDefault="00DE421C" w:rsidP="00BA3F7F">
      <w:pPr>
        <w:spacing w:after="120" w:line="240" w:lineRule="auto"/>
        <w:ind w:firstLine="420"/>
        <w:rPr>
          <w:rFonts w:hint="eastAsia"/>
          <w:szCs w:val="22"/>
        </w:rPr>
      </w:pPr>
      <w:r w:rsidRPr="00DE421C">
        <w:rPr>
          <w:rFonts w:hint="eastAsia"/>
          <w:szCs w:val="22"/>
        </w:rPr>
        <w:t>光电传感器是**包裹位置追踪**的核心，通常采用**多点位布置**策略。</w:t>
      </w:r>
    </w:p>
    <w:p w14:paraId="391B4A4D" w14:textId="77777777" w:rsidR="00DE421C" w:rsidRPr="00DE421C" w:rsidRDefault="00DE421C" w:rsidP="0000781B">
      <w:pPr>
        <w:spacing w:after="120" w:line="240" w:lineRule="auto"/>
        <w:rPr>
          <w:rFonts w:hint="eastAsia"/>
          <w:szCs w:val="22"/>
        </w:rPr>
      </w:pPr>
      <w:r w:rsidRPr="00DE421C">
        <w:rPr>
          <w:rFonts w:hint="eastAsia"/>
          <w:szCs w:val="22"/>
        </w:rPr>
        <w:t>#### 典型布置方案：</w:t>
      </w:r>
    </w:p>
    <w:p w14:paraId="63DAF428" w14:textId="7101626A" w:rsidR="00DE421C" w:rsidRPr="00774FEB" w:rsidRDefault="00DE421C" w:rsidP="002A22C2">
      <w:pPr>
        <w:spacing w:after="0" w:line="0" w:lineRule="atLeast"/>
        <w:rPr>
          <w:rFonts w:hint="eastAsia"/>
          <w:sz w:val="13"/>
          <w:szCs w:val="13"/>
        </w:rPr>
      </w:pPr>
      <w:r w:rsidRPr="00774FEB">
        <w:rPr>
          <w:rFonts w:hint="eastAsia"/>
          <w:sz w:val="13"/>
          <w:szCs w:val="13"/>
        </w:rPr>
        <w:t>┌─────────────────────────────────────────────────────────────┐</w:t>
      </w:r>
    </w:p>
    <w:p w14:paraId="61D581FD" w14:textId="3C55B5DE" w:rsidR="00DE421C" w:rsidRPr="00774FEB" w:rsidRDefault="00DE421C" w:rsidP="002A22C2">
      <w:pPr>
        <w:spacing w:after="0" w:line="0" w:lineRule="atLeast"/>
        <w:rPr>
          <w:rFonts w:hint="eastAsia"/>
          <w:sz w:val="13"/>
          <w:szCs w:val="13"/>
        </w:rPr>
      </w:pPr>
      <w:r w:rsidRPr="00774FEB">
        <w:rPr>
          <w:rFonts w:hint="eastAsia"/>
          <w:sz w:val="13"/>
          <w:szCs w:val="13"/>
        </w:rPr>
        <w:t xml:space="preserve">│  </w:t>
      </w:r>
      <w:r w:rsidR="0000781B" w:rsidRPr="00774FEB">
        <w:rPr>
          <w:rFonts w:hint="eastAsia"/>
          <w:sz w:val="13"/>
          <w:szCs w:val="13"/>
        </w:rPr>
        <w:t xml:space="preserve">                      </w:t>
      </w:r>
      <w:r w:rsidRPr="00774FEB">
        <w:rPr>
          <w:rFonts w:hint="eastAsia"/>
          <w:sz w:val="13"/>
          <w:szCs w:val="13"/>
        </w:rPr>
        <w:t xml:space="preserve">                  光电传感器布置示意图       </w:t>
      </w:r>
      <w:r w:rsidR="000B591C" w:rsidRPr="00774FEB">
        <w:rPr>
          <w:rFonts w:hint="eastAsia"/>
          <w:sz w:val="13"/>
          <w:szCs w:val="13"/>
        </w:rPr>
        <w:t xml:space="preserve">                               </w:t>
      </w:r>
      <w:r w:rsidRPr="00774FEB">
        <w:rPr>
          <w:rFonts w:hint="eastAsia"/>
          <w:sz w:val="13"/>
          <w:szCs w:val="13"/>
        </w:rPr>
        <w:t xml:space="preserve">                  </w:t>
      </w:r>
      <w:r w:rsidR="000B591C" w:rsidRPr="00774FEB">
        <w:rPr>
          <w:rFonts w:hint="eastAsia"/>
          <w:sz w:val="13"/>
          <w:szCs w:val="13"/>
        </w:rPr>
        <w:t xml:space="preserve"> </w:t>
      </w:r>
      <w:r w:rsidRPr="00774FEB">
        <w:rPr>
          <w:rFonts w:hint="eastAsia"/>
          <w:sz w:val="13"/>
          <w:szCs w:val="13"/>
        </w:rPr>
        <w:t xml:space="preserve">   │</w:t>
      </w:r>
    </w:p>
    <w:p w14:paraId="56E8B07C" w14:textId="7096B331" w:rsidR="00DE421C" w:rsidRPr="00774FEB" w:rsidRDefault="00DE421C" w:rsidP="002A22C2">
      <w:pPr>
        <w:spacing w:after="0" w:line="0" w:lineRule="atLeast"/>
        <w:rPr>
          <w:rFonts w:hint="eastAsia"/>
          <w:sz w:val="13"/>
          <w:szCs w:val="13"/>
        </w:rPr>
      </w:pPr>
      <w:r w:rsidRPr="00774FEB">
        <w:rPr>
          <w:rFonts w:hint="eastAsia"/>
          <w:sz w:val="13"/>
          <w:szCs w:val="13"/>
        </w:rPr>
        <w:t xml:space="preserve">│                                                                     </w:t>
      </w:r>
      <w:r w:rsidR="000B591C" w:rsidRPr="00774FEB">
        <w:rPr>
          <w:rFonts w:hint="eastAsia"/>
          <w:sz w:val="13"/>
          <w:szCs w:val="13"/>
        </w:rPr>
        <w:t xml:space="preserve">                                                   </w:t>
      </w:r>
      <w:r w:rsidRPr="00774FEB">
        <w:rPr>
          <w:rFonts w:hint="eastAsia"/>
          <w:sz w:val="13"/>
          <w:szCs w:val="13"/>
        </w:rPr>
        <w:t xml:space="preserve">  │</w:t>
      </w:r>
    </w:p>
    <w:p w14:paraId="37C75C44" w14:textId="48C03F7F" w:rsidR="00DE421C" w:rsidRPr="00774FEB" w:rsidRDefault="00DE421C" w:rsidP="002A22C2">
      <w:pPr>
        <w:spacing w:after="0" w:line="0" w:lineRule="atLeast"/>
        <w:rPr>
          <w:rFonts w:hint="eastAsia"/>
          <w:sz w:val="13"/>
          <w:szCs w:val="13"/>
        </w:rPr>
      </w:pPr>
      <w:r w:rsidRPr="00774FEB">
        <w:rPr>
          <w:rFonts w:hint="eastAsia"/>
          <w:sz w:val="13"/>
          <w:szCs w:val="13"/>
        </w:rPr>
        <w:t xml:space="preserve">│ </w:t>
      </w:r>
      <w:r w:rsidR="000B591C" w:rsidRPr="00774FEB">
        <w:rPr>
          <w:rFonts w:hint="eastAsia"/>
          <w:sz w:val="13"/>
          <w:szCs w:val="13"/>
        </w:rPr>
        <w:t xml:space="preserve">   </w:t>
      </w:r>
      <w:r w:rsidRPr="00774FEB">
        <w:rPr>
          <w:rFonts w:hint="eastAsia"/>
          <w:sz w:val="13"/>
          <w:szCs w:val="13"/>
        </w:rPr>
        <w:t xml:space="preserve"> 供包区  </w:t>
      </w:r>
      <w:r w:rsidR="000B591C" w:rsidRPr="00774FEB">
        <w:rPr>
          <w:rFonts w:hint="eastAsia"/>
          <w:sz w:val="13"/>
          <w:szCs w:val="13"/>
        </w:rPr>
        <w:t xml:space="preserve">       </w:t>
      </w:r>
      <w:r w:rsidRPr="00774FEB">
        <w:rPr>
          <w:rFonts w:hint="eastAsia"/>
          <w:sz w:val="13"/>
          <w:szCs w:val="13"/>
        </w:rPr>
        <w:t xml:space="preserve">    </w:t>
      </w:r>
      <w:r w:rsidR="000B591C" w:rsidRPr="00774FEB">
        <w:rPr>
          <w:rFonts w:hint="eastAsia"/>
          <w:sz w:val="13"/>
          <w:szCs w:val="13"/>
        </w:rPr>
        <w:t xml:space="preserve"> </w:t>
      </w:r>
      <w:r w:rsidRPr="00774FEB">
        <w:rPr>
          <w:rFonts w:hint="eastAsia"/>
          <w:sz w:val="13"/>
          <w:szCs w:val="13"/>
        </w:rPr>
        <w:t xml:space="preserve">    扫码区       </w:t>
      </w:r>
      <w:r w:rsidR="000B591C" w:rsidRPr="00774FEB">
        <w:rPr>
          <w:rFonts w:hint="eastAsia"/>
          <w:sz w:val="13"/>
          <w:szCs w:val="13"/>
        </w:rPr>
        <w:t xml:space="preserve">           </w:t>
      </w:r>
      <w:r w:rsidRPr="00774FEB">
        <w:rPr>
          <w:rFonts w:hint="eastAsia"/>
          <w:sz w:val="13"/>
          <w:szCs w:val="13"/>
        </w:rPr>
        <w:t xml:space="preserve">    追踪区      </w:t>
      </w:r>
      <w:r w:rsidR="000B591C" w:rsidRPr="00774FEB">
        <w:rPr>
          <w:rFonts w:hint="eastAsia"/>
          <w:sz w:val="13"/>
          <w:szCs w:val="13"/>
        </w:rPr>
        <w:t xml:space="preserve">                    </w:t>
      </w:r>
      <w:r w:rsidRPr="00774FEB">
        <w:rPr>
          <w:rFonts w:hint="eastAsia"/>
          <w:sz w:val="13"/>
          <w:szCs w:val="13"/>
        </w:rPr>
        <w:t xml:space="preserve">      分拣区       </w:t>
      </w:r>
      <w:r w:rsidR="000B591C" w:rsidRPr="00774FEB">
        <w:rPr>
          <w:rFonts w:hint="eastAsia"/>
          <w:sz w:val="13"/>
          <w:szCs w:val="13"/>
        </w:rPr>
        <w:t xml:space="preserve">       </w:t>
      </w:r>
      <w:r w:rsidRPr="00774FEB">
        <w:rPr>
          <w:rFonts w:hint="eastAsia"/>
          <w:sz w:val="13"/>
          <w:szCs w:val="13"/>
        </w:rPr>
        <w:t xml:space="preserve">     </w:t>
      </w:r>
      <w:r w:rsidR="000B591C" w:rsidRPr="00774FEB">
        <w:rPr>
          <w:rFonts w:hint="eastAsia"/>
          <w:sz w:val="13"/>
          <w:szCs w:val="13"/>
        </w:rPr>
        <w:t xml:space="preserve"> </w:t>
      </w:r>
      <w:r w:rsidRPr="00774FEB">
        <w:rPr>
          <w:rFonts w:hint="eastAsia"/>
          <w:sz w:val="13"/>
          <w:szCs w:val="13"/>
        </w:rPr>
        <w:t xml:space="preserve"> │</w:t>
      </w:r>
    </w:p>
    <w:p w14:paraId="762B60A9" w14:textId="6628D37F" w:rsidR="00DE421C" w:rsidRPr="00774FEB" w:rsidRDefault="00DE421C" w:rsidP="002A22C2">
      <w:pPr>
        <w:spacing w:after="0" w:line="0" w:lineRule="atLeast"/>
        <w:rPr>
          <w:rFonts w:hint="eastAsia"/>
          <w:sz w:val="13"/>
          <w:szCs w:val="13"/>
        </w:rPr>
      </w:pPr>
      <w:r w:rsidRPr="00774FEB">
        <w:rPr>
          <w:rFonts w:hint="eastAsia"/>
          <w:sz w:val="13"/>
          <w:szCs w:val="13"/>
        </w:rPr>
        <w:t xml:space="preserve">│ </w:t>
      </w:r>
      <w:r w:rsidR="000B591C" w:rsidRPr="00774FEB">
        <w:rPr>
          <w:rFonts w:hint="eastAsia"/>
          <w:sz w:val="13"/>
          <w:szCs w:val="13"/>
        </w:rPr>
        <w:t xml:space="preserve">  </w:t>
      </w:r>
      <w:r w:rsidRPr="00774FEB">
        <w:rPr>
          <w:rFonts w:hint="eastAsia"/>
          <w:sz w:val="13"/>
          <w:szCs w:val="13"/>
        </w:rPr>
        <w:t xml:space="preserve">─────       </w:t>
      </w:r>
      <w:r w:rsidR="000B591C" w:rsidRPr="00774FEB">
        <w:rPr>
          <w:rFonts w:hint="eastAsia"/>
          <w:sz w:val="13"/>
          <w:szCs w:val="13"/>
        </w:rPr>
        <w:t xml:space="preserve">    </w:t>
      </w:r>
      <w:r w:rsidRPr="00774FEB">
        <w:rPr>
          <w:rFonts w:hint="eastAsia"/>
          <w:sz w:val="13"/>
          <w:szCs w:val="13"/>
        </w:rPr>
        <w:t xml:space="preserve">   ─────         </w:t>
      </w:r>
      <w:r w:rsidR="000B591C" w:rsidRPr="00774FEB">
        <w:rPr>
          <w:rFonts w:hint="eastAsia"/>
          <w:sz w:val="13"/>
          <w:szCs w:val="13"/>
        </w:rPr>
        <w:t xml:space="preserve">       </w:t>
      </w:r>
      <w:r w:rsidRPr="00774FEB">
        <w:rPr>
          <w:rFonts w:hint="eastAsia"/>
          <w:sz w:val="13"/>
          <w:szCs w:val="13"/>
        </w:rPr>
        <w:t xml:space="preserve">  ─────    </w:t>
      </w:r>
      <w:r w:rsidR="000B591C" w:rsidRPr="00774FEB">
        <w:rPr>
          <w:rFonts w:hint="eastAsia"/>
          <w:sz w:val="13"/>
          <w:szCs w:val="13"/>
        </w:rPr>
        <w:t xml:space="preserve">                </w:t>
      </w:r>
      <w:r w:rsidRPr="00774FEB">
        <w:rPr>
          <w:rFonts w:hint="eastAsia"/>
          <w:sz w:val="13"/>
          <w:szCs w:val="13"/>
        </w:rPr>
        <w:t xml:space="preserve">        ─────         </w:t>
      </w:r>
      <w:r w:rsidR="000B591C" w:rsidRPr="00774FEB">
        <w:rPr>
          <w:rFonts w:hint="eastAsia"/>
          <w:sz w:val="13"/>
          <w:szCs w:val="13"/>
        </w:rPr>
        <w:t xml:space="preserve">        </w:t>
      </w:r>
      <w:r w:rsidRPr="00774FEB">
        <w:rPr>
          <w:rFonts w:hint="eastAsia"/>
          <w:sz w:val="13"/>
          <w:szCs w:val="13"/>
        </w:rPr>
        <w:t xml:space="preserve">  │</w:t>
      </w:r>
    </w:p>
    <w:p w14:paraId="792829EE" w14:textId="54EFF92E" w:rsidR="00DE421C" w:rsidRPr="00774FEB" w:rsidRDefault="00DE421C" w:rsidP="002A22C2">
      <w:pPr>
        <w:spacing w:after="0" w:line="0" w:lineRule="atLeast"/>
        <w:rPr>
          <w:rFonts w:hint="eastAsia"/>
          <w:sz w:val="13"/>
          <w:szCs w:val="13"/>
        </w:rPr>
      </w:pPr>
      <w:r w:rsidRPr="00774FEB">
        <w:rPr>
          <w:rFonts w:hint="eastAsia"/>
          <w:sz w:val="13"/>
          <w:szCs w:val="13"/>
        </w:rPr>
        <w:t xml:space="preserve">│                                                                        </w:t>
      </w:r>
      <w:r w:rsidR="000B591C" w:rsidRPr="00774FEB">
        <w:rPr>
          <w:rFonts w:hint="eastAsia"/>
          <w:sz w:val="13"/>
          <w:szCs w:val="13"/>
        </w:rPr>
        <w:t xml:space="preserve">                                                 </w:t>
      </w:r>
      <w:r w:rsidRPr="00774FEB">
        <w:rPr>
          <w:rFonts w:hint="eastAsia"/>
          <w:sz w:val="13"/>
          <w:szCs w:val="13"/>
        </w:rPr>
        <w:t xml:space="preserve"> │</w:t>
      </w:r>
    </w:p>
    <w:p w14:paraId="14DD7717" w14:textId="654422D2" w:rsidR="00DE421C" w:rsidRPr="00774FEB" w:rsidRDefault="00DE421C" w:rsidP="002A22C2">
      <w:pPr>
        <w:spacing w:after="0" w:line="0" w:lineRule="atLeast"/>
        <w:rPr>
          <w:rFonts w:hint="eastAsia"/>
          <w:sz w:val="13"/>
          <w:szCs w:val="13"/>
        </w:rPr>
      </w:pPr>
      <w:r w:rsidRPr="00774FEB">
        <w:rPr>
          <w:rFonts w:hint="eastAsia"/>
          <w:sz w:val="13"/>
          <w:szCs w:val="13"/>
        </w:rPr>
        <w:t xml:space="preserve">│   </w:t>
      </w:r>
      <w:r w:rsidR="000B591C" w:rsidRPr="00774FEB">
        <w:rPr>
          <w:rFonts w:hint="eastAsia"/>
          <w:sz w:val="13"/>
          <w:szCs w:val="13"/>
        </w:rPr>
        <w:t xml:space="preserve">  </w:t>
      </w:r>
      <w:r w:rsidRPr="00774FEB">
        <w:rPr>
          <w:rFonts w:hint="eastAsia"/>
          <w:sz w:val="13"/>
          <w:szCs w:val="13"/>
        </w:rPr>
        <w:t xml:space="preserve">  │        </w:t>
      </w:r>
      <w:r w:rsidR="000B591C" w:rsidRPr="00774FEB">
        <w:rPr>
          <w:rFonts w:hint="eastAsia"/>
          <w:sz w:val="13"/>
          <w:szCs w:val="13"/>
        </w:rPr>
        <w:t xml:space="preserve">        </w:t>
      </w:r>
      <w:r w:rsidRPr="00774FEB">
        <w:rPr>
          <w:rFonts w:hint="eastAsia"/>
          <w:sz w:val="13"/>
          <w:szCs w:val="13"/>
        </w:rPr>
        <w:t xml:space="preserve">      │  </w:t>
      </w:r>
      <w:r w:rsidR="000B591C" w:rsidRPr="00774FEB">
        <w:rPr>
          <w:rFonts w:hint="eastAsia"/>
          <w:sz w:val="13"/>
          <w:szCs w:val="13"/>
        </w:rPr>
        <w:t xml:space="preserve">           </w:t>
      </w:r>
      <w:r w:rsidRPr="00774FEB">
        <w:rPr>
          <w:rFonts w:hint="eastAsia"/>
          <w:sz w:val="13"/>
          <w:szCs w:val="13"/>
        </w:rPr>
        <w:t xml:space="preserve">     </w:t>
      </w:r>
      <w:r w:rsidR="000B591C" w:rsidRPr="00774FEB">
        <w:rPr>
          <w:rFonts w:hint="eastAsia"/>
          <w:sz w:val="13"/>
          <w:szCs w:val="13"/>
        </w:rPr>
        <w:t xml:space="preserve"> </w:t>
      </w:r>
      <w:r w:rsidRPr="00774FEB">
        <w:rPr>
          <w:rFonts w:hint="eastAsia"/>
          <w:sz w:val="13"/>
          <w:szCs w:val="13"/>
        </w:rPr>
        <w:t xml:space="preserve"> </w:t>
      </w:r>
      <w:r w:rsidR="000B591C" w:rsidRPr="00774FEB">
        <w:rPr>
          <w:rFonts w:hint="eastAsia"/>
          <w:sz w:val="13"/>
          <w:szCs w:val="13"/>
        </w:rPr>
        <w:t xml:space="preserve"> </w:t>
      </w:r>
      <w:r w:rsidRPr="00774FEB">
        <w:rPr>
          <w:rFonts w:hint="eastAsia"/>
          <w:sz w:val="13"/>
          <w:szCs w:val="13"/>
        </w:rPr>
        <w:t xml:space="preserve"> │  │  │  │   </w:t>
      </w:r>
      <w:r w:rsidR="000B591C" w:rsidRPr="00774FEB">
        <w:rPr>
          <w:rFonts w:hint="eastAsia"/>
          <w:sz w:val="13"/>
          <w:szCs w:val="13"/>
        </w:rPr>
        <w:t xml:space="preserve">              </w:t>
      </w:r>
      <w:r w:rsidRPr="00774FEB">
        <w:rPr>
          <w:rFonts w:hint="eastAsia"/>
          <w:sz w:val="13"/>
          <w:szCs w:val="13"/>
        </w:rPr>
        <w:t xml:space="preserve">      │  │  │  │   </w:t>
      </w:r>
      <w:r w:rsidR="000B591C" w:rsidRPr="00774FEB">
        <w:rPr>
          <w:rFonts w:hint="eastAsia"/>
          <w:sz w:val="13"/>
          <w:szCs w:val="13"/>
        </w:rPr>
        <w:t xml:space="preserve">       </w:t>
      </w:r>
      <w:r w:rsidRPr="00774FEB">
        <w:rPr>
          <w:rFonts w:hint="eastAsia"/>
          <w:sz w:val="13"/>
          <w:szCs w:val="13"/>
        </w:rPr>
        <w:t xml:space="preserve">   </w:t>
      </w:r>
      <w:r w:rsidR="000B591C" w:rsidRPr="00774FEB">
        <w:rPr>
          <w:rFonts w:hint="eastAsia"/>
          <w:sz w:val="13"/>
          <w:szCs w:val="13"/>
        </w:rPr>
        <w:t xml:space="preserve"> </w:t>
      </w:r>
      <w:r w:rsidRPr="00774FEB">
        <w:rPr>
          <w:rFonts w:hint="eastAsia"/>
          <w:sz w:val="13"/>
          <w:szCs w:val="13"/>
        </w:rPr>
        <w:t xml:space="preserve">  │</w:t>
      </w:r>
    </w:p>
    <w:p w14:paraId="0F2E68ED" w14:textId="7CBECD46" w:rsidR="00DE421C" w:rsidRPr="00774FEB" w:rsidRDefault="00DE421C" w:rsidP="002A22C2">
      <w:pPr>
        <w:spacing w:after="0" w:line="0" w:lineRule="atLeast"/>
        <w:rPr>
          <w:rFonts w:hint="eastAsia"/>
          <w:sz w:val="13"/>
          <w:szCs w:val="13"/>
        </w:rPr>
      </w:pPr>
      <w:r w:rsidRPr="00774FEB">
        <w:rPr>
          <w:rFonts w:hint="eastAsia"/>
          <w:sz w:val="13"/>
          <w:szCs w:val="13"/>
        </w:rPr>
        <w:t xml:space="preserve">│    </w:t>
      </w:r>
      <w:r w:rsidR="000B591C" w:rsidRPr="00774FEB">
        <w:rPr>
          <w:rFonts w:hint="eastAsia"/>
          <w:sz w:val="13"/>
          <w:szCs w:val="13"/>
        </w:rPr>
        <w:t xml:space="preserve">  </w:t>
      </w:r>
      <w:r w:rsidRPr="00774FEB">
        <w:rPr>
          <w:rFonts w:hint="eastAsia"/>
          <w:sz w:val="13"/>
          <w:szCs w:val="13"/>
        </w:rPr>
        <w:t xml:space="preserve"> ▼             </w:t>
      </w:r>
      <w:r w:rsidR="000B591C" w:rsidRPr="00774FEB">
        <w:rPr>
          <w:rFonts w:hint="eastAsia"/>
          <w:sz w:val="13"/>
          <w:szCs w:val="13"/>
        </w:rPr>
        <w:t xml:space="preserve">        </w:t>
      </w:r>
      <w:r w:rsidRPr="00774FEB">
        <w:rPr>
          <w:rFonts w:hint="eastAsia"/>
          <w:sz w:val="13"/>
          <w:szCs w:val="13"/>
        </w:rPr>
        <w:t xml:space="preserve"> ▼       </w:t>
      </w:r>
      <w:r w:rsidR="000B591C" w:rsidRPr="00774FEB">
        <w:rPr>
          <w:rFonts w:hint="eastAsia"/>
          <w:sz w:val="13"/>
          <w:szCs w:val="13"/>
        </w:rPr>
        <w:t xml:space="preserve">           </w:t>
      </w:r>
      <w:r w:rsidRPr="00774FEB">
        <w:rPr>
          <w:rFonts w:hint="eastAsia"/>
          <w:sz w:val="13"/>
          <w:szCs w:val="13"/>
        </w:rPr>
        <w:t xml:space="preserve"> </w:t>
      </w:r>
      <w:r w:rsidR="000B591C" w:rsidRPr="00774FEB">
        <w:rPr>
          <w:rFonts w:hint="eastAsia"/>
          <w:sz w:val="13"/>
          <w:szCs w:val="13"/>
        </w:rPr>
        <w:t xml:space="preserve"> </w:t>
      </w:r>
      <w:r w:rsidRPr="00774FEB">
        <w:rPr>
          <w:rFonts w:hint="eastAsia"/>
          <w:sz w:val="13"/>
          <w:szCs w:val="13"/>
        </w:rPr>
        <w:t xml:space="preserve"> </w:t>
      </w:r>
      <w:r w:rsidR="000B591C" w:rsidRPr="00774FEB">
        <w:rPr>
          <w:rFonts w:hint="eastAsia"/>
          <w:sz w:val="13"/>
          <w:szCs w:val="13"/>
        </w:rPr>
        <w:t xml:space="preserve"> </w:t>
      </w:r>
      <w:r w:rsidRPr="00774FEB">
        <w:rPr>
          <w:rFonts w:hint="eastAsia"/>
          <w:sz w:val="13"/>
          <w:szCs w:val="13"/>
        </w:rPr>
        <w:t xml:space="preserve">▼  ▼  ▼  ▼        </w:t>
      </w:r>
      <w:r w:rsidR="000B591C" w:rsidRPr="00774FEB">
        <w:rPr>
          <w:rFonts w:hint="eastAsia"/>
          <w:sz w:val="13"/>
          <w:szCs w:val="13"/>
        </w:rPr>
        <w:t xml:space="preserve">              </w:t>
      </w:r>
      <w:r w:rsidRPr="00774FEB">
        <w:rPr>
          <w:rFonts w:hint="eastAsia"/>
          <w:sz w:val="13"/>
          <w:szCs w:val="13"/>
        </w:rPr>
        <w:t xml:space="preserve"> ▼  ▼  ▼  ▼   </w:t>
      </w:r>
      <w:r w:rsidR="000B591C" w:rsidRPr="00774FEB">
        <w:rPr>
          <w:rFonts w:hint="eastAsia"/>
          <w:sz w:val="13"/>
          <w:szCs w:val="13"/>
        </w:rPr>
        <w:t xml:space="preserve">         </w:t>
      </w:r>
      <w:r w:rsidRPr="00774FEB">
        <w:rPr>
          <w:rFonts w:hint="eastAsia"/>
          <w:sz w:val="13"/>
          <w:szCs w:val="13"/>
        </w:rPr>
        <w:t xml:space="preserve">  </w:t>
      </w:r>
      <w:r w:rsidR="000B591C" w:rsidRPr="00774FEB">
        <w:rPr>
          <w:rFonts w:hint="eastAsia"/>
          <w:sz w:val="13"/>
          <w:szCs w:val="13"/>
        </w:rPr>
        <w:t xml:space="preserve"> </w:t>
      </w:r>
      <w:r w:rsidRPr="00774FEB">
        <w:rPr>
          <w:rFonts w:hint="eastAsia"/>
          <w:sz w:val="13"/>
          <w:szCs w:val="13"/>
        </w:rPr>
        <w:t xml:space="preserve"> │</w:t>
      </w:r>
    </w:p>
    <w:p w14:paraId="027C0F16" w14:textId="4BE33282" w:rsidR="00DE421C" w:rsidRPr="00774FEB" w:rsidRDefault="00DE421C" w:rsidP="002A22C2">
      <w:pPr>
        <w:spacing w:after="0" w:line="0" w:lineRule="atLeast"/>
        <w:rPr>
          <w:rFonts w:hint="eastAsia"/>
          <w:sz w:val="13"/>
          <w:szCs w:val="13"/>
        </w:rPr>
      </w:pPr>
      <w:r w:rsidRPr="00774FEB">
        <w:rPr>
          <w:rFonts w:hint="eastAsia"/>
          <w:sz w:val="13"/>
          <w:szCs w:val="13"/>
        </w:rPr>
        <w:t xml:space="preserve">│  ┌─────┐      ┌─────────┐ </w:t>
      </w:r>
      <w:r w:rsidR="0000781B" w:rsidRPr="00774FEB">
        <w:rPr>
          <w:rFonts w:hint="eastAsia"/>
          <w:sz w:val="13"/>
          <w:szCs w:val="13"/>
        </w:rPr>
        <w:t xml:space="preserve">  </w:t>
      </w:r>
      <w:r w:rsidRPr="00774FEB">
        <w:rPr>
          <w:rFonts w:hint="eastAsia"/>
          <w:sz w:val="13"/>
          <w:szCs w:val="13"/>
        </w:rPr>
        <w:t xml:space="preserve"> ┌─────────────┐</w:t>
      </w:r>
      <w:r w:rsidR="0000781B" w:rsidRPr="00774FEB">
        <w:rPr>
          <w:rFonts w:hint="eastAsia"/>
          <w:sz w:val="13"/>
          <w:szCs w:val="13"/>
        </w:rPr>
        <w:t xml:space="preserve">  </w:t>
      </w:r>
      <w:r w:rsidRPr="00774FEB">
        <w:rPr>
          <w:rFonts w:hint="eastAsia"/>
          <w:sz w:val="13"/>
          <w:szCs w:val="13"/>
        </w:rPr>
        <w:t xml:space="preserve">  ┌─────────────────┐ </w:t>
      </w:r>
      <w:r w:rsidR="000B591C" w:rsidRPr="00774FEB">
        <w:rPr>
          <w:rFonts w:hint="eastAsia"/>
          <w:sz w:val="13"/>
          <w:szCs w:val="13"/>
        </w:rPr>
        <w:t xml:space="preserve"> </w:t>
      </w:r>
      <w:r w:rsidRPr="00774FEB">
        <w:rPr>
          <w:rFonts w:hint="eastAsia"/>
          <w:sz w:val="13"/>
          <w:szCs w:val="13"/>
        </w:rPr>
        <w:t>│</w:t>
      </w:r>
    </w:p>
    <w:p w14:paraId="6C5B814D" w14:textId="3CFCF250" w:rsidR="00DE421C" w:rsidRPr="00774FEB" w:rsidRDefault="00DE421C" w:rsidP="002A22C2">
      <w:pPr>
        <w:spacing w:after="0" w:line="0" w:lineRule="atLeast"/>
        <w:rPr>
          <w:rFonts w:hint="eastAsia"/>
          <w:sz w:val="13"/>
          <w:szCs w:val="13"/>
        </w:rPr>
      </w:pPr>
      <w:r w:rsidRPr="00774FEB">
        <w:rPr>
          <w:rFonts w:hint="eastAsia"/>
          <w:sz w:val="13"/>
          <w:szCs w:val="13"/>
        </w:rPr>
        <w:t>│  │</w:t>
      </w:r>
      <w:r w:rsidR="0000781B" w:rsidRPr="00774FEB">
        <w:rPr>
          <w:rFonts w:hint="eastAsia"/>
          <w:sz w:val="13"/>
          <w:szCs w:val="13"/>
        </w:rPr>
        <w:t xml:space="preserve">  </w:t>
      </w:r>
      <w:r w:rsidRPr="00774FEB">
        <w:rPr>
          <w:rFonts w:hint="eastAsia"/>
          <w:sz w:val="13"/>
          <w:szCs w:val="13"/>
        </w:rPr>
        <w:t>光电1</w:t>
      </w:r>
      <w:r w:rsidR="00456209">
        <w:rPr>
          <w:rFonts w:hint="eastAsia"/>
          <w:sz w:val="13"/>
          <w:szCs w:val="13"/>
        </w:rPr>
        <w:t xml:space="preserve"> </w:t>
      </w:r>
      <w:r w:rsidR="0000781B" w:rsidRPr="00774FEB">
        <w:rPr>
          <w:rFonts w:hint="eastAsia"/>
          <w:sz w:val="13"/>
          <w:szCs w:val="13"/>
        </w:rPr>
        <w:t xml:space="preserve"> </w:t>
      </w:r>
      <w:r w:rsidRPr="00774FEB">
        <w:rPr>
          <w:rFonts w:hint="eastAsia"/>
          <w:sz w:val="13"/>
          <w:szCs w:val="13"/>
        </w:rPr>
        <w:t>│──→│</w:t>
      </w:r>
      <w:r w:rsidR="0000781B" w:rsidRPr="00774FEB">
        <w:rPr>
          <w:rFonts w:hint="eastAsia"/>
          <w:sz w:val="13"/>
          <w:szCs w:val="13"/>
        </w:rPr>
        <w:t xml:space="preserve">     </w:t>
      </w:r>
      <w:r w:rsidRPr="00774FEB">
        <w:rPr>
          <w:rFonts w:hint="eastAsia"/>
          <w:sz w:val="13"/>
          <w:szCs w:val="13"/>
        </w:rPr>
        <w:t xml:space="preserve">光电2+ </w:t>
      </w:r>
      <w:r w:rsidR="0000781B" w:rsidRPr="00774FEB">
        <w:rPr>
          <w:rFonts w:hint="eastAsia"/>
          <w:sz w:val="13"/>
          <w:szCs w:val="13"/>
        </w:rPr>
        <w:t xml:space="preserve">    </w:t>
      </w:r>
      <w:r w:rsidRPr="00774FEB">
        <w:rPr>
          <w:rFonts w:hint="eastAsia"/>
          <w:sz w:val="13"/>
          <w:szCs w:val="13"/>
        </w:rPr>
        <w:t xml:space="preserve"> │─→│</w:t>
      </w:r>
      <w:r w:rsidR="0000781B" w:rsidRPr="00774FEB">
        <w:rPr>
          <w:rFonts w:hint="eastAsia"/>
          <w:sz w:val="13"/>
          <w:szCs w:val="13"/>
        </w:rPr>
        <w:t xml:space="preserve">       </w:t>
      </w:r>
      <w:r w:rsidRPr="00774FEB">
        <w:rPr>
          <w:rFonts w:hint="eastAsia"/>
          <w:sz w:val="13"/>
          <w:szCs w:val="13"/>
        </w:rPr>
        <w:t xml:space="preserve">光电3 4 5 6 </w:t>
      </w:r>
      <w:r w:rsidR="0000781B" w:rsidRPr="00774FEB">
        <w:rPr>
          <w:rFonts w:hint="eastAsia"/>
          <w:sz w:val="13"/>
          <w:szCs w:val="13"/>
        </w:rPr>
        <w:t xml:space="preserve">        </w:t>
      </w:r>
      <w:r w:rsidRPr="00774FEB">
        <w:rPr>
          <w:rFonts w:hint="eastAsia"/>
          <w:sz w:val="13"/>
          <w:szCs w:val="13"/>
        </w:rPr>
        <w:t>│─→│</w:t>
      </w:r>
      <w:r w:rsidR="0000781B" w:rsidRPr="00774FEB">
        <w:rPr>
          <w:rFonts w:hint="eastAsia"/>
          <w:sz w:val="13"/>
          <w:szCs w:val="13"/>
        </w:rPr>
        <w:t xml:space="preserve">          </w:t>
      </w:r>
      <w:r w:rsidRPr="00774FEB">
        <w:rPr>
          <w:rFonts w:hint="eastAsia"/>
          <w:sz w:val="13"/>
          <w:szCs w:val="13"/>
        </w:rPr>
        <w:t xml:space="preserve">摆轮1 2 3 4...N </w:t>
      </w:r>
      <w:r w:rsidR="0000781B" w:rsidRPr="00774FEB">
        <w:rPr>
          <w:rFonts w:hint="eastAsia"/>
          <w:sz w:val="13"/>
          <w:szCs w:val="13"/>
        </w:rPr>
        <w:t xml:space="preserve">          </w:t>
      </w:r>
      <w:r w:rsidRPr="00774FEB">
        <w:rPr>
          <w:rFonts w:hint="eastAsia"/>
          <w:sz w:val="13"/>
          <w:szCs w:val="13"/>
        </w:rPr>
        <w:t>│  │</w:t>
      </w:r>
    </w:p>
    <w:p w14:paraId="0D7C5DAA" w14:textId="5A1B02E7" w:rsidR="00DE421C" w:rsidRPr="00774FEB" w:rsidRDefault="00DE421C" w:rsidP="002A22C2">
      <w:pPr>
        <w:spacing w:after="0" w:line="0" w:lineRule="atLeast"/>
        <w:rPr>
          <w:rFonts w:hint="eastAsia"/>
          <w:sz w:val="13"/>
          <w:szCs w:val="13"/>
        </w:rPr>
      </w:pPr>
      <w:r w:rsidRPr="00774FEB">
        <w:rPr>
          <w:rFonts w:hint="eastAsia"/>
          <w:sz w:val="13"/>
          <w:szCs w:val="13"/>
        </w:rPr>
        <w:t>│  │</w:t>
      </w:r>
      <w:r w:rsidR="0000781B" w:rsidRPr="00774FEB">
        <w:rPr>
          <w:rFonts w:hint="eastAsia"/>
          <w:sz w:val="13"/>
          <w:szCs w:val="13"/>
        </w:rPr>
        <w:t xml:space="preserve">  </w:t>
      </w:r>
      <w:r w:rsidRPr="00774FEB">
        <w:rPr>
          <w:rFonts w:hint="eastAsia"/>
          <w:sz w:val="13"/>
          <w:szCs w:val="13"/>
        </w:rPr>
        <w:t>(供包)</w:t>
      </w:r>
      <w:r w:rsidR="0000781B" w:rsidRPr="00774FEB">
        <w:rPr>
          <w:rFonts w:hint="eastAsia"/>
          <w:sz w:val="13"/>
          <w:szCs w:val="13"/>
        </w:rPr>
        <w:t xml:space="preserve">   </w:t>
      </w:r>
      <w:r w:rsidRPr="00774FEB">
        <w:rPr>
          <w:rFonts w:hint="eastAsia"/>
          <w:sz w:val="13"/>
          <w:szCs w:val="13"/>
        </w:rPr>
        <w:t>│      │</w:t>
      </w:r>
      <w:r w:rsidR="0000781B" w:rsidRPr="00774FEB">
        <w:rPr>
          <w:rFonts w:hint="eastAsia"/>
          <w:sz w:val="13"/>
          <w:szCs w:val="13"/>
        </w:rPr>
        <w:t xml:space="preserve">     </w:t>
      </w:r>
      <w:r w:rsidRPr="00774FEB">
        <w:rPr>
          <w:rFonts w:hint="eastAsia"/>
          <w:sz w:val="13"/>
          <w:szCs w:val="13"/>
        </w:rPr>
        <w:t>扫码触发</w:t>
      </w:r>
      <w:r w:rsidR="0000781B" w:rsidRPr="00774FEB">
        <w:rPr>
          <w:rFonts w:hint="eastAsia"/>
          <w:sz w:val="13"/>
          <w:szCs w:val="13"/>
        </w:rPr>
        <w:t xml:space="preserve">     </w:t>
      </w:r>
      <w:r w:rsidRPr="00774FEB">
        <w:rPr>
          <w:rFonts w:hint="eastAsia"/>
          <w:sz w:val="13"/>
          <w:szCs w:val="13"/>
        </w:rPr>
        <w:t>│</w:t>
      </w:r>
      <w:r w:rsidR="0000781B" w:rsidRPr="00774FEB">
        <w:rPr>
          <w:rFonts w:hint="eastAsia"/>
          <w:sz w:val="13"/>
          <w:szCs w:val="13"/>
        </w:rPr>
        <w:t xml:space="preserve"> </w:t>
      </w:r>
      <w:r w:rsidRPr="00774FEB">
        <w:rPr>
          <w:rFonts w:hint="eastAsia"/>
          <w:sz w:val="13"/>
          <w:szCs w:val="13"/>
        </w:rPr>
        <w:t xml:space="preserve"> </w:t>
      </w:r>
      <w:r w:rsidR="0000781B" w:rsidRPr="00774FEB">
        <w:rPr>
          <w:rFonts w:hint="eastAsia"/>
          <w:sz w:val="13"/>
          <w:szCs w:val="13"/>
        </w:rPr>
        <w:t xml:space="preserve"> </w:t>
      </w:r>
      <w:r w:rsidRPr="00774FEB">
        <w:rPr>
          <w:rFonts w:hint="eastAsia"/>
          <w:sz w:val="13"/>
          <w:szCs w:val="13"/>
        </w:rPr>
        <w:t xml:space="preserve"> │</w:t>
      </w:r>
      <w:r w:rsidR="0000781B" w:rsidRPr="00774FEB">
        <w:rPr>
          <w:rFonts w:hint="eastAsia"/>
          <w:sz w:val="13"/>
          <w:szCs w:val="13"/>
        </w:rPr>
        <w:t xml:space="preserve">       </w:t>
      </w:r>
      <w:r w:rsidRPr="00774FEB">
        <w:rPr>
          <w:rFonts w:hint="eastAsia"/>
          <w:sz w:val="13"/>
          <w:szCs w:val="13"/>
        </w:rPr>
        <w:t xml:space="preserve">(位置追踪)  </w:t>
      </w:r>
      <w:r w:rsidR="0000781B" w:rsidRPr="00774FEB">
        <w:rPr>
          <w:rFonts w:hint="eastAsia"/>
          <w:sz w:val="13"/>
          <w:szCs w:val="13"/>
        </w:rPr>
        <w:t xml:space="preserve">        </w:t>
      </w:r>
      <w:r w:rsidRPr="00774FEB">
        <w:rPr>
          <w:rFonts w:hint="eastAsia"/>
          <w:sz w:val="13"/>
          <w:szCs w:val="13"/>
        </w:rPr>
        <w:t xml:space="preserve">│  </w:t>
      </w:r>
      <w:r w:rsidR="0000781B" w:rsidRPr="00774FEB">
        <w:rPr>
          <w:rFonts w:hint="eastAsia"/>
          <w:sz w:val="13"/>
          <w:szCs w:val="13"/>
        </w:rPr>
        <w:t xml:space="preserve">  </w:t>
      </w:r>
      <w:r w:rsidRPr="00774FEB">
        <w:rPr>
          <w:rFonts w:hint="eastAsia"/>
          <w:sz w:val="13"/>
          <w:szCs w:val="13"/>
        </w:rPr>
        <w:t>│</w:t>
      </w:r>
      <w:r w:rsidR="0000781B" w:rsidRPr="00774FEB">
        <w:rPr>
          <w:rFonts w:hint="eastAsia"/>
          <w:sz w:val="13"/>
          <w:szCs w:val="13"/>
        </w:rPr>
        <w:t xml:space="preserve">          </w:t>
      </w:r>
      <w:r w:rsidRPr="00774FEB">
        <w:rPr>
          <w:rFonts w:hint="eastAsia"/>
          <w:sz w:val="13"/>
          <w:szCs w:val="13"/>
        </w:rPr>
        <w:t xml:space="preserve">(分拣执行)     </w:t>
      </w:r>
      <w:r w:rsidR="0000781B" w:rsidRPr="00774FEB">
        <w:rPr>
          <w:rFonts w:hint="eastAsia"/>
          <w:sz w:val="13"/>
          <w:szCs w:val="13"/>
        </w:rPr>
        <w:t xml:space="preserve">          </w:t>
      </w:r>
      <w:r w:rsidRPr="00774FEB">
        <w:rPr>
          <w:rFonts w:hint="eastAsia"/>
          <w:sz w:val="13"/>
          <w:szCs w:val="13"/>
        </w:rPr>
        <w:t>│</w:t>
      </w:r>
      <w:r w:rsidR="00774FEB">
        <w:rPr>
          <w:rFonts w:hint="eastAsia"/>
          <w:sz w:val="13"/>
          <w:szCs w:val="13"/>
        </w:rPr>
        <w:t xml:space="preserve"> </w:t>
      </w:r>
      <w:r w:rsidRPr="00774FEB">
        <w:rPr>
          <w:rFonts w:hint="eastAsia"/>
          <w:sz w:val="13"/>
          <w:szCs w:val="13"/>
        </w:rPr>
        <w:t xml:space="preserve"> │</w:t>
      </w:r>
    </w:p>
    <w:p w14:paraId="77220285" w14:textId="31966F22" w:rsidR="00DE421C" w:rsidRPr="00774FEB" w:rsidRDefault="00DE421C" w:rsidP="002A22C2">
      <w:pPr>
        <w:spacing w:after="0" w:line="0" w:lineRule="atLeast"/>
        <w:rPr>
          <w:rFonts w:hint="eastAsia"/>
          <w:sz w:val="13"/>
          <w:szCs w:val="13"/>
        </w:rPr>
      </w:pPr>
      <w:r w:rsidRPr="00774FEB">
        <w:rPr>
          <w:rFonts w:hint="eastAsia"/>
          <w:sz w:val="13"/>
          <w:szCs w:val="13"/>
        </w:rPr>
        <w:t xml:space="preserve">│  └─────┘      └─────────┘ </w:t>
      </w:r>
      <w:r w:rsidR="0000781B" w:rsidRPr="00774FEB">
        <w:rPr>
          <w:rFonts w:hint="eastAsia"/>
          <w:sz w:val="13"/>
          <w:szCs w:val="13"/>
        </w:rPr>
        <w:t xml:space="preserve">  </w:t>
      </w:r>
      <w:r w:rsidRPr="00774FEB">
        <w:rPr>
          <w:rFonts w:hint="eastAsia"/>
          <w:sz w:val="13"/>
          <w:szCs w:val="13"/>
        </w:rPr>
        <w:t xml:space="preserve"> └─────────────┘ </w:t>
      </w:r>
      <w:r w:rsidR="0000781B" w:rsidRPr="00774FEB">
        <w:rPr>
          <w:rFonts w:hint="eastAsia"/>
          <w:sz w:val="13"/>
          <w:szCs w:val="13"/>
        </w:rPr>
        <w:t xml:space="preserve">  </w:t>
      </w:r>
      <w:r w:rsidRPr="00774FEB">
        <w:rPr>
          <w:rFonts w:hint="eastAsia"/>
          <w:sz w:val="13"/>
          <w:szCs w:val="13"/>
        </w:rPr>
        <w:t xml:space="preserve"> └─────────────────┘  │</w:t>
      </w:r>
    </w:p>
    <w:p w14:paraId="6EC79842" w14:textId="65C04706" w:rsidR="00DE421C" w:rsidRPr="00774FEB" w:rsidRDefault="00DE421C" w:rsidP="002A22C2">
      <w:pPr>
        <w:spacing w:after="0" w:line="0" w:lineRule="atLeast"/>
        <w:rPr>
          <w:rFonts w:hint="eastAsia"/>
          <w:sz w:val="13"/>
          <w:szCs w:val="13"/>
        </w:rPr>
      </w:pPr>
      <w:r w:rsidRPr="00774FEB">
        <w:rPr>
          <w:rFonts w:hint="eastAsia"/>
          <w:sz w:val="13"/>
          <w:szCs w:val="13"/>
        </w:rPr>
        <w:t xml:space="preserve">│  </w:t>
      </w:r>
      <w:r w:rsidR="000B591C" w:rsidRPr="00774FEB">
        <w:rPr>
          <w:rFonts w:hint="eastAsia"/>
          <w:sz w:val="13"/>
          <w:szCs w:val="13"/>
        </w:rPr>
        <w:t xml:space="preserve">   </w:t>
      </w:r>
      <w:r w:rsidRPr="00774FEB">
        <w:rPr>
          <w:rFonts w:hint="eastAsia"/>
          <w:sz w:val="13"/>
          <w:szCs w:val="13"/>
        </w:rPr>
        <w:t xml:space="preserve">   I0.0      </w:t>
      </w:r>
      <w:r w:rsidR="000B591C" w:rsidRPr="00774FEB">
        <w:rPr>
          <w:rFonts w:hint="eastAsia"/>
          <w:sz w:val="13"/>
          <w:szCs w:val="13"/>
        </w:rPr>
        <w:t xml:space="preserve">          </w:t>
      </w:r>
      <w:r w:rsidRPr="00774FEB">
        <w:rPr>
          <w:rFonts w:hint="eastAsia"/>
          <w:sz w:val="13"/>
          <w:szCs w:val="13"/>
        </w:rPr>
        <w:t xml:space="preserve">    I0.1    </w:t>
      </w:r>
      <w:r w:rsidR="000B591C" w:rsidRPr="00774FEB">
        <w:rPr>
          <w:rFonts w:hint="eastAsia"/>
          <w:sz w:val="13"/>
          <w:szCs w:val="13"/>
        </w:rPr>
        <w:t xml:space="preserve">                </w:t>
      </w:r>
      <w:r w:rsidRPr="00774FEB">
        <w:rPr>
          <w:rFonts w:hint="eastAsia"/>
          <w:sz w:val="13"/>
          <w:szCs w:val="13"/>
        </w:rPr>
        <w:t xml:space="preserve">    I0.2-I0.5   </w:t>
      </w:r>
      <w:r w:rsidR="000B591C" w:rsidRPr="00774FEB">
        <w:rPr>
          <w:rFonts w:hint="eastAsia"/>
          <w:sz w:val="13"/>
          <w:szCs w:val="13"/>
        </w:rPr>
        <w:t xml:space="preserve">                      </w:t>
      </w:r>
      <w:r w:rsidRPr="00774FEB">
        <w:rPr>
          <w:rFonts w:hint="eastAsia"/>
          <w:sz w:val="13"/>
          <w:szCs w:val="13"/>
        </w:rPr>
        <w:t xml:space="preserve">    Q0.0-Q0.N         </w:t>
      </w:r>
      <w:r w:rsidR="000B591C" w:rsidRPr="00774FEB">
        <w:rPr>
          <w:rFonts w:hint="eastAsia"/>
          <w:sz w:val="13"/>
          <w:szCs w:val="13"/>
        </w:rPr>
        <w:t xml:space="preserve">      </w:t>
      </w:r>
      <w:r w:rsidRPr="00774FEB">
        <w:rPr>
          <w:rFonts w:hint="eastAsia"/>
          <w:sz w:val="13"/>
          <w:szCs w:val="13"/>
        </w:rPr>
        <w:t xml:space="preserve">   │</w:t>
      </w:r>
    </w:p>
    <w:p w14:paraId="7A290433" w14:textId="7AC40803" w:rsidR="00DE421C" w:rsidRPr="00774FEB" w:rsidRDefault="00DE421C" w:rsidP="002A22C2">
      <w:pPr>
        <w:spacing w:after="0" w:line="0" w:lineRule="atLeast"/>
        <w:rPr>
          <w:rFonts w:hint="eastAsia"/>
          <w:sz w:val="13"/>
          <w:szCs w:val="13"/>
        </w:rPr>
      </w:pPr>
      <w:r w:rsidRPr="00774FEB">
        <w:rPr>
          <w:rFonts w:hint="eastAsia"/>
          <w:sz w:val="13"/>
          <w:szCs w:val="13"/>
        </w:rPr>
        <w:t xml:space="preserve">│                                                    </w:t>
      </w:r>
      <w:r w:rsidR="000B591C" w:rsidRPr="00774FEB">
        <w:rPr>
          <w:rFonts w:hint="eastAsia"/>
          <w:sz w:val="13"/>
          <w:szCs w:val="13"/>
        </w:rPr>
        <w:t xml:space="preserve">                                                       </w:t>
      </w:r>
      <w:r w:rsidRPr="00774FEB">
        <w:rPr>
          <w:rFonts w:hint="eastAsia"/>
          <w:sz w:val="13"/>
          <w:szCs w:val="13"/>
        </w:rPr>
        <w:t xml:space="preserve">               │</w:t>
      </w:r>
    </w:p>
    <w:p w14:paraId="12930BD8" w14:textId="56DBD8D5" w:rsidR="00DE421C" w:rsidRPr="00774FEB" w:rsidRDefault="00DE421C" w:rsidP="002A22C2">
      <w:pPr>
        <w:spacing w:after="0" w:line="0" w:lineRule="atLeast"/>
        <w:rPr>
          <w:rFonts w:hint="eastAsia"/>
          <w:sz w:val="13"/>
          <w:szCs w:val="13"/>
        </w:rPr>
      </w:pPr>
      <w:r w:rsidRPr="00774FEB">
        <w:rPr>
          <w:rFonts w:hint="eastAsia"/>
          <w:sz w:val="13"/>
          <w:szCs w:val="13"/>
        </w:rPr>
        <w:t>│</w:t>
      </w:r>
      <w:r w:rsidR="000B591C" w:rsidRPr="00774FEB">
        <w:rPr>
          <w:rFonts w:hint="eastAsia"/>
          <w:sz w:val="13"/>
          <w:szCs w:val="13"/>
        </w:rPr>
        <w:t xml:space="preserve">   </w:t>
      </w:r>
      <w:r w:rsidRPr="00774FEB">
        <w:rPr>
          <w:rFonts w:hint="eastAsia"/>
          <w:sz w:val="13"/>
          <w:szCs w:val="13"/>
        </w:rPr>
        <w:t xml:space="preserve">  功能：         </w:t>
      </w:r>
      <w:r w:rsidR="000B591C" w:rsidRPr="00774FEB">
        <w:rPr>
          <w:rFonts w:hint="eastAsia"/>
          <w:sz w:val="13"/>
          <w:szCs w:val="13"/>
        </w:rPr>
        <w:t xml:space="preserve">      </w:t>
      </w:r>
      <w:r w:rsidRPr="00774FEB">
        <w:rPr>
          <w:rFonts w:hint="eastAsia"/>
          <w:sz w:val="13"/>
          <w:szCs w:val="13"/>
        </w:rPr>
        <w:t xml:space="preserve"> 功能：    </w:t>
      </w:r>
      <w:r w:rsidR="000B591C" w:rsidRPr="00774FEB">
        <w:rPr>
          <w:rFonts w:hint="eastAsia"/>
          <w:sz w:val="13"/>
          <w:szCs w:val="13"/>
        </w:rPr>
        <w:t xml:space="preserve">              </w:t>
      </w:r>
      <w:r w:rsidRPr="00774FEB">
        <w:rPr>
          <w:rFonts w:hint="eastAsia"/>
          <w:sz w:val="13"/>
          <w:szCs w:val="13"/>
        </w:rPr>
        <w:t xml:space="preserve">     功能：      </w:t>
      </w:r>
      <w:r w:rsidR="000B591C" w:rsidRPr="00774FEB">
        <w:rPr>
          <w:rFonts w:hint="eastAsia"/>
          <w:sz w:val="13"/>
          <w:szCs w:val="13"/>
        </w:rPr>
        <w:t xml:space="preserve">                </w:t>
      </w:r>
      <w:r w:rsidRPr="00774FEB">
        <w:rPr>
          <w:rFonts w:hint="eastAsia"/>
          <w:sz w:val="13"/>
          <w:szCs w:val="13"/>
        </w:rPr>
        <w:t xml:space="preserve">      功能：         </w:t>
      </w:r>
      <w:r w:rsidR="000B591C" w:rsidRPr="00774FEB">
        <w:rPr>
          <w:rFonts w:hint="eastAsia"/>
          <w:sz w:val="13"/>
          <w:szCs w:val="13"/>
        </w:rPr>
        <w:t xml:space="preserve">               </w:t>
      </w:r>
      <w:r w:rsidRPr="00774FEB">
        <w:rPr>
          <w:rFonts w:hint="eastAsia"/>
          <w:sz w:val="13"/>
          <w:szCs w:val="13"/>
        </w:rPr>
        <w:t xml:space="preserve">  │</w:t>
      </w:r>
    </w:p>
    <w:p w14:paraId="2E3A25ED" w14:textId="007FE7D0" w:rsidR="00DE421C" w:rsidRPr="00774FEB" w:rsidRDefault="00DE421C" w:rsidP="002A22C2">
      <w:pPr>
        <w:spacing w:after="0" w:line="0" w:lineRule="atLeast"/>
        <w:rPr>
          <w:rFonts w:hint="eastAsia"/>
          <w:sz w:val="13"/>
          <w:szCs w:val="13"/>
        </w:rPr>
      </w:pPr>
      <w:r w:rsidRPr="00774FEB">
        <w:rPr>
          <w:rFonts w:hint="eastAsia"/>
          <w:sz w:val="13"/>
          <w:szCs w:val="13"/>
        </w:rPr>
        <w:t xml:space="preserve">│ </w:t>
      </w:r>
      <w:r w:rsidR="000B591C" w:rsidRPr="00774FEB">
        <w:rPr>
          <w:rFonts w:hint="eastAsia"/>
          <w:sz w:val="13"/>
          <w:szCs w:val="13"/>
        </w:rPr>
        <w:t xml:space="preserve">   </w:t>
      </w:r>
      <w:r w:rsidRPr="00774FEB">
        <w:rPr>
          <w:rFonts w:hint="eastAsia"/>
          <w:sz w:val="13"/>
          <w:szCs w:val="13"/>
        </w:rPr>
        <w:t xml:space="preserve"> 检测包裹进入  </w:t>
      </w:r>
      <w:r w:rsidR="000B591C" w:rsidRPr="00774FEB">
        <w:rPr>
          <w:rFonts w:hint="eastAsia"/>
          <w:sz w:val="13"/>
          <w:szCs w:val="13"/>
        </w:rPr>
        <w:t xml:space="preserve">      </w:t>
      </w:r>
      <w:r w:rsidRPr="00774FEB">
        <w:rPr>
          <w:rFonts w:hint="eastAsia"/>
          <w:sz w:val="13"/>
          <w:szCs w:val="13"/>
        </w:rPr>
        <w:t xml:space="preserve">  触发扫码      </w:t>
      </w:r>
      <w:r w:rsidR="000B591C" w:rsidRPr="00774FEB">
        <w:rPr>
          <w:rFonts w:hint="eastAsia"/>
          <w:sz w:val="13"/>
          <w:szCs w:val="13"/>
        </w:rPr>
        <w:t xml:space="preserve">              </w:t>
      </w:r>
      <w:r w:rsidRPr="00774FEB">
        <w:rPr>
          <w:rFonts w:hint="eastAsia"/>
          <w:sz w:val="13"/>
          <w:szCs w:val="13"/>
        </w:rPr>
        <w:t xml:space="preserve"> 计算包裹位置  </w:t>
      </w:r>
      <w:r w:rsidR="000B591C" w:rsidRPr="00774FEB">
        <w:rPr>
          <w:rFonts w:hint="eastAsia"/>
          <w:sz w:val="13"/>
          <w:szCs w:val="13"/>
        </w:rPr>
        <w:t xml:space="preserve">                </w:t>
      </w:r>
      <w:r w:rsidRPr="00774FEB">
        <w:rPr>
          <w:rFonts w:hint="eastAsia"/>
          <w:sz w:val="13"/>
          <w:szCs w:val="13"/>
        </w:rPr>
        <w:t xml:space="preserve">    控制摆轮动作         </w:t>
      </w:r>
      <w:r w:rsidR="000B591C" w:rsidRPr="00774FEB">
        <w:rPr>
          <w:rFonts w:hint="eastAsia"/>
          <w:sz w:val="13"/>
          <w:szCs w:val="13"/>
        </w:rPr>
        <w:t xml:space="preserve">          </w:t>
      </w:r>
      <w:r w:rsidRPr="00774FEB">
        <w:rPr>
          <w:rFonts w:hint="eastAsia"/>
          <w:sz w:val="13"/>
          <w:szCs w:val="13"/>
        </w:rPr>
        <w:t xml:space="preserve"> │</w:t>
      </w:r>
    </w:p>
    <w:p w14:paraId="07CDC161" w14:textId="48AA2DA7" w:rsidR="00DE421C" w:rsidRPr="00774FEB" w:rsidRDefault="00DE421C" w:rsidP="002A22C2">
      <w:pPr>
        <w:spacing w:after="0" w:line="0" w:lineRule="atLeast"/>
        <w:rPr>
          <w:rFonts w:hint="eastAsia"/>
          <w:sz w:val="13"/>
          <w:szCs w:val="13"/>
        </w:rPr>
      </w:pPr>
      <w:r w:rsidRPr="00774FEB">
        <w:rPr>
          <w:rFonts w:hint="eastAsia"/>
          <w:sz w:val="13"/>
          <w:szCs w:val="13"/>
        </w:rPr>
        <w:t xml:space="preserve">│ </w:t>
      </w:r>
      <w:r w:rsidR="000B591C" w:rsidRPr="00774FEB">
        <w:rPr>
          <w:rFonts w:hint="eastAsia"/>
          <w:sz w:val="13"/>
          <w:szCs w:val="13"/>
        </w:rPr>
        <w:t xml:space="preserve">   </w:t>
      </w:r>
      <w:r w:rsidRPr="00774FEB">
        <w:rPr>
          <w:rFonts w:hint="eastAsia"/>
          <w:sz w:val="13"/>
          <w:szCs w:val="13"/>
        </w:rPr>
        <w:t xml:space="preserve"> 系统          </w:t>
      </w:r>
      <w:r w:rsidR="000B591C" w:rsidRPr="00774FEB">
        <w:rPr>
          <w:rFonts w:hint="eastAsia"/>
          <w:sz w:val="13"/>
          <w:szCs w:val="13"/>
        </w:rPr>
        <w:t xml:space="preserve">      </w:t>
      </w:r>
      <w:r w:rsidRPr="00774FEB">
        <w:rPr>
          <w:rFonts w:hint="eastAsia"/>
          <w:sz w:val="13"/>
          <w:szCs w:val="13"/>
        </w:rPr>
        <w:t xml:space="preserve">  器工作       </w:t>
      </w:r>
      <w:r w:rsidR="000B591C" w:rsidRPr="00774FEB">
        <w:rPr>
          <w:rFonts w:hint="eastAsia"/>
          <w:sz w:val="13"/>
          <w:szCs w:val="13"/>
        </w:rPr>
        <w:t xml:space="preserve">              </w:t>
      </w:r>
      <w:r w:rsidRPr="00774FEB">
        <w:rPr>
          <w:rFonts w:hint="eastAsia"/>
          <w:sz w:val="13"/>
          <w:szCs w:val="13"/>
        </w:rPr>
        <w:t xml:space="preserve">  和速度          </w:t>
      </w:r>
      <w:r w:rsidR="000B591C" w:rsidRPr="00774FEB">
        <w:rPr>
          <w:rFonts w:hint="eastAsia"/>
          <w:sz w:val="13"/>
          <w:szCs w:val="13"/>
        </w:rPr>
        <w:t xml:space="preserve">                </w:t>
      </w:r>
      <w:r w:rsidRPr="00774FEB">
        <w:rPr>
          <w:rFonts w:hint="eastAsia"/>
          <w:sz w:val="13"/>
          <w:szCs w:val="13"/>
        </w:rPr>
        <w:t xml:space="preserve">  分拣                </w:t>
      </w:r>
      <w:r w:rsidR="000B591C" w:rsidRPr="00774FEB">
        <w:rPr>
          <w:rFonts w:hint="eastAsia"/>
          <w:sz w:val="13"/>
          <w:szCs w:val="13"/>
        </w:rPr>
        <w:t xml:space="preserve">          </w:t>
      </w:r>
      <w:r w:rsidRPr="00774FEB">
        <w:rPr>
          <w:rFonts w:hint="eastAsia"/>
          <w:sz w:val="13"/>
          <w:szCs w:val="13"/>
        </w:rPr>
        <w:t xml:space="preserve">  │</w:t>
      </w:r>
    </w:p>
    <w:p w14:paraId="7B805644" w14:textId="2F3AEFDD" w:rsidR="00DE421C" w:rsidRPr="00774FEB" w:rsidRDefault="00DE421C" w:rsidP="002A22C2">
      <w:pPr>
        <w:spacing w:after="0" w:line="0" w:lineRule="atLeast"/>
        <w:rPr>
          <w:rFonts w:hint="eastAsia"/>
          <w:sz w:val="13"/>
          <w:szCs w:val="13"/>
        </w:rPr>
      </w:pPr>
      <w:r w:rsidRPr="00774FEB">
        <w:rPr>
          <w:rFonts w:hint="eastAsia"/>
          <w:sz w:val="13"/>
          <w:szCs w:val="13"/>
        </w:rPr>
        <w:t xml:space="preserve">│                                                                   </w:t>
      </w:r>
      <w:r w:rsidR="000B591C" w:rsidRPr="00774FEB">
        <w:rPr>
          <w:rFonts w:hint="eastAsia"/>
          <w:sz w:val="13"/>
          <w:szCs w:val="13"/>
        </w:rPr>
        <w:t xml:space="preserve">                                                    </w:t>
      </w:r>
      <w:r w:rsidRPr="00774FEB">
        <w:rPr>
          <w:rFonts w:hint="eastAsia"/>
          <w:sz w:val="13"/>
          <w:szCs w:val="13"/>
        </w:rPr>
        <w:t xml:space="preserve">   │</w:t>
      </w:r>
    </w:p>
    <w:p w14:paraId="057A591B" w14:textId="709F2A32" w:rsidR="00DE421C" w:rsidRPr="00774FEB" w:rsidRDefault="00DE421C" w:rsidP="002A22C2">
      <w:pPr>
        <w:spacing w:after="0" w:line="0" w:lineRule="atLeast"/>
        <w:rPr>
          <w:rFonts w:hint="eastAsia"/>
          <w:sz w:val="13"/>
          <w:szCs w:val="13"/>
        </w:rPr>
      </w:pPr>
      <w:r w:rsidRPr="00774FEB">
        <w:rPr>
          <w:rFonts w:hint="eastAsia"/>
          <w:sz w:val="13"/>
          <w:szCs w:val="13"/>
        </w:rPr>
        <w:t>└─────────────────────────────────────────────────────────────┘</w:t>
      </w:r>
    </w:p>
    <w:p w14:paraId="73E48AD8" w14:textId="77777777" w:rsidR="00DE421C" w:rsidRPr="00DE421C" w:rsidRDefault="00DE421C" w:rsidP="000B591C">
      <w:pPr>
        <w:spacing w:after="120" w:line="240" w:lineRule="auto"/>
        <w:rPr>
          <w:rFonts w:hint="eastAsia"/>
          <w:szCs w:val="22"/>
        </w:rPr>
      </w:pPr>
    </w:p>
    <w:p w14:paraId="641361CD" w14:textId="053582AF" w:rsidR="00DE421C" w:rsidRPr="00DE421C" w:rsidRDefault="00DE421C" w:rsidP="000B591C">
      <w:pPr>
        <w:spacing w:after="120" w:line="240" w:lineRule="auto"/>
        <w:rPr>
          <w:rFonts w:hint="eastAsia"/>
          <w:szCs w:val="22"/>
        </w:rPr>
      </w:pPr>
      <w:r w:rsidRPr="00DE421C">
        <w:rPr>
          <w:rFonts w:hint="eastAsia"/>
          <w:szCs w:val="22"/>
        </w:rPr>
        <w:t>#### 光电传感器类型选择：</w:t>
      </w:r>
    </w:p>
    <w:p w14:paraId="569BD3E2" w14:textId="457D66A3" w:rsidR="00DE421C" w:rsidRPr="000B591C" w:rsidRDefault="00DE421C" w:rsidP="000B591C">
      <w:pPr>
        <w:spacing w:after="0" w:line="0" w:lineRule="atLeast"/>
        <w:rPr>
          <w:rFonts w:hint="eastAsia"/>
          <w:sz w:val="18"/>
          <w:szCs w:val="18"/>
        </w:rPr>
      </w:pPr>
      <w:r w:rsidRPr="000B591C">
        <w:rPr>
          <w:rFonts w:hint="eastAsia"/>
          <w:sz w:val="18"/>
          <w:szCs w:val="18"/>
        </w:rPr>
        <w:t>|</w:t>
      </w:r>
      <w:r w:rsidR="000B591C">
        <w:rPr>
          <w:rFonts w:hint="eastAsia"/>
          <w:sz w:val="18"/>
          <w:szCs w:val="18"/>
        </w:rPr>
        <w:t xml:space="preserve">   </w:t>
      </w:r>
      <w:r w:rsidRPr="000B591C">
        <w:rPr>
          <w:rFonts w:hint="eastAsia"/>
          <w:sz w:val="18"/>
          <w:szCs w:val="18"/>
        </w:rPr>
        <w:t xml:space="preserve"> 类型 </w:t>
      </w:r>
      <w:r w:rsidR="000B591C">
        <w:rPr>
          <w:rFonts w:hint="eastAsia"/>
          <w:sz w:val="18"/>
          <w:szCs w:val="18"/>
        </w:rPr>
        <w:t xml:space="preserve">    </w:t>
      </w:r>
      <w:r w:rsidRPr="000B591C">
        <w:rPr>
          <w:rFonts w:hint="eastAsia"/>
          <w:sz w:val="18"/>
          <w:szCs w:val="18"/>
        </w:rPr>
        <w:t>|</w:t>
      </w:r>
      <w:r w:rsidR="000B591C">
        <w:rPr>
          <w:rFonts w:hint="eastAsia"/>
          <w:sz w:val="18"/>
          <w:szCs w:val="18"/>
        </w:rPr>
        <w:t xml:space="preserve">  </w:t>
      </w:r>
      <w:r w:rsidRPr="000B591C">
        <w:rPr>
          <w:rFonts w:hint="eastAsia"/>
          <w:sz w:val="18"/>
          <w:szCs w:val="18"/>
        </w:rPr>
        <w:t xml:space="preserve"> 适用场景 </w:t>
      </w:r>
      <w:r w:rsidR="000B591C">
        <w:rPr>
          <w:rFonts w:hint="eastAsia"/>
          <w:sz w:val="18"/>
          <w:szCs w:val="18"/>
        </w:rPr>
        <w:t xml:space="preserve">  </w:t>
      </w:r>
      <w:r w:rsidRPr="000B591C">
        <w:rPr>
          <w:rFonts w:hint="eastAsia"/>
          <w:sz w:val="18"/>
          <w:szCs w:val="18"/>
        </w:rPr>
        <w:t>| 检测距离 | 响应时间 |</w:t>
      </w:r>
    </w:p>
    <w:p w14:paraId="331C59D9" w14:textId="0111EF83" w:rsidR="00DE421C" w:rsidRPr="000B591C" w:rsidRDefault="00DE421C" w:rsidP="000B591C">
      <w:pPr>
        <w:spacing w:after="0" w:line="0" w:lineRule="atLeast"/>
        <w:rPr>
          <w:rFonts w:hint="eastAsia"/>
          <w:sz w:val="18"/>
          <w:szCs w:val="18"/>
        </w:rPr>
      </w:pPr>
      <w:r w:rsidRPr="000B591C">
        <w:rPr>
          <w:rFonts w:hint="eastAsia"/>
          <w:sz w:val="18"/>
          <w:szCs w:val="18"/>
        </w:rPr>
        <w:t>| :---</w:t>
      </w:r>
      <w:r w:rsidR="000B591C">
        <w:rPr>
          <w:rFonts w:hint="eastAsia"/>
          <w:sz w:val="18"/>
          <w:szCs w:val="18"/>
        </w:rPr>
        <w:t>--------</w:t>
      </w:r>
      <w:r w:rsidRPr="000B591C">
        <w:rPr>
          <w:rFonts w:hint="eastAsia"/>
          <w:sz w:val="18"/>
          <w:szCs w:val="18"/>
        </w:rPr>
        <w:t xml:space="preserve"> | :---</w:t>
      </w:r>
      <w:r w:rsidR="000B591C">
        <w:rPr>
          <w:rFonts w:hint="eastAsia"/>
          <w:sz w:val="18"/>
          <w:szCs w:val="18"/>
        </w:rPr>
        <w:t>----------</w:t>
      </w:r>
      <w:r w:rsidRPr="000B591C">
        <w:rPr>
          <w:rFonts w:hint="eastAsia"/>
          <w:sz w:val="18"/>
          <w:szCs w:val="18"/>
        </w:rPr>
        <w:t xml:space="preserve"> | :---</w:t>
      </w:r>
      <w:r w:rsidR="000B591C">
        <w:rPr>
          <w:rFonts w:hint="eastAsia"/>
          <w:sz w:val="18"/>
          <w:szCs w:val="18"/>
        </w:rPr>
        <w:t>-----</w:t>
      </w:r>
      <w:r w:rsidRPr="000B591C">
        <w:rPr>
          <w:rFonts w:hint="eastAsia"/>
          <w:sz w:val="18"/>
          <w:szCs w:val="18"/>
        </w:rPr>
        <w:t xml:space="preserve"> | :--</w:t>
      </w:r>
      <w:r w:rsidR="000B591C">
        <w:rPr>
          <w:rFonts w:hint="eastAsia"/>
          <w:sz w:val="18"/>
          <w:szCs w:val="18"/>
        </w:rPr>
        <w:t>-</w:t>
      </w:r>
      <w:r w:rsidRPr="000B591C">
        <w:rPr>
          <w:rFonts w:hint="eastAsia"/>
          <w:sz w:val="18"/>
          <w:szCs w:val="18"/>
        </w:rPr>
        <w:t>-</w:t>
      </w:r>
      <w:r w:rsidR="000B591C">
        <w:rPr>
          <w:rFonts w:hint="eastAsia"/>
          <w:sz w:val="18"/>
          <w:szCs w:val="18"/>
        </w:rPr>
        <w:t>-----</w:t>
      </w:r>
      <w:r w:rsidRPr="000B591C">
        <w:rPr>
          <w:rFonts w:hint="eastAsia"/>
          <w:sz w:val="18"/>
          <w:szCs w:val="18"/>
        </w:rPr>
        <w:t xml:space="preserve"> |</w:t>
      </w:r>
    </w:p>
    <w:p w14:paraId="61AF9E04" w14:textId="02B97BF6" w:rsidR="00DE421C" w:rsidRPr="000B591C" w:rsidRDefault="00DE421C" w:rsidP="000B591C">
      <w:pPr>
        <w:spacing w:after="0" w:line="0" w:lineRule="atLeast"/>
        <w:rPr>
          <w:rFonts w:hint="eastAsia"/>
          <w:sz w:val="18"/>
          <w:szCs w:val="18"/>
        </w:rPr>
      </w:pPr>
      <w:r w:rsidRPr="000B591C">
        <w:rPr>
          <w:rFonts w:hint="eastAsia"/>
          <w:sz w:val="18"/>
          <w:szCs w:val="18"/>
        </w:rPr>
        <w:t>| **对射式**</w:t>
      </w:r>
      <w:r w:rsidR="000B591C">
        <w:rPr>
          <w:rFonts w:hint="eastAsia"/>
          <w:sz w:val="18"/>
          <w:szCs w:val="18"/>
        </w:rPr>
        <w:t xml:space="preserve">   </w:t>
      </w:r>
      <w:r w:rsidRPr="000B591C">
        <w:rPr>
          <w:rFonts w:hint="eastAsia"/>
          <w:sz w:val="18"/>
          <w:szCs w:val="18"/>
        </w:rPr>
        <w:t xml:space="preserve">| 精确位置检测 | 0-10m </w:t>
      </w:r>
      <w:r w:rsidR="000B591C">
        <w:rPr>
          <w:rFonts w:hint="eastAsia"/>
          <w:sz w:val="18"/>
          <w:szCs w:val="18"/>
        </w:rPr>
        <w:t xml:space="preserve">   </w:t>
      </w:r>
      <w:r w:rsidRPr="000B591C">
        <w:rPr>
          <w:rFonts w:hint="eastAsia"/>
          <w:sz w:val="18"/>
          <w:szCs w:val="18"/>
        </w:rPr>
        <w:t xml:space="preserve">| &lt;1ms </w:t>
      </w:r>
      <w:r w:rsidR="000B591C">
        <w:rPr>
          <w:rFonts w:hint="eastAsia"/>
          <w:sz w:val="18"/>
          <w:szCs w:val="18"/>
        </w:rPr>
        <w:t xml:space="preserve">   </w:t>
      </w:r>
      <w:r w:rsidRPr="000B591C">
        <w:rPr>
          <w:rFonts w:hint="eastAsia"/>
          <w:sz w:val="18"/>
          <w:szCs w:val="18"/>
        </w:rPr>
        <w:t>|</w:t>
      </w:r>
    </w:p>
    <w:p w14:paraId="294DE488" w14:textId="42BD993C" w:rsidR="00DE421C" w:rsidRPr="000B591C" w:rsidRDefault="00DE421C" w:rsidP="000B591C">
      <w:pPr>
        <w:spacing w:after="0" w:line="0" w:lineRule="atLeast"/>
        <w:rPr>
          <w:rFonts w:hint="eastAsia"/>
          <w:sz w:val="18"/>
          <w:szCs w:val="18"/>
        </w:rPr>
      </w:pPr>
      <w:r w:rsidRPr="000B591C">
        <w:rPr>
          <w:rFonts w:hint="eastAsia"/>
          <w:sz w:val="18"/>
          <w:szCs w:val="18"/>
        </w:rPr>
        <w:t xml:space="preserve">| **漫反射式** | 包裹存在检测 | 0-2m </w:t>
      </w:r>
      <w:r w:rsidR="000B591C">
        <w:rPr>
          <w:rFonts w:hint="eastAsia"/>
          <w:sz w:val="18"/>
          <w:szCs w:val="18"/>
        </w:rPr>
        <w:t xml:space="preserve">    </w:t>
      </w:r>
      <w:r w:rsidRPr="000B591C">
        <w:rPr>
          <w:rFonts w:hint="eastAsia"/>
          <w:sz w:val="18"/>
          <w:szCs w:val="18"/>
        </w:rPr>
        <w:t xml:space="preserve">| &lt;2ms </w:t>
      </w:r>
      <w:r w:rsidR="000B591C">
        <w:rPr>
          <w:rFonts w:hint="eastAsia"/>
          <w:sz w:val="18"/>
          <w:szCs w:val="18"/>
        </w:rPr>
        <w:t xml:space="preserve">    </w:t>
      </w:r>
      <w:r w:rsidRPr="000B591C">
        <w:rPr>
          <w:rFonts w:hint="eastAsia"/>
          <w:sz w:val="18"/>
          <w:szCs w:val="18"/>
        </w:rPr>
        <w:t>|</w:t>
      </w:r>
    </w:p>
    <w:p w14:paraId="2C451085" w14:textId="504A2BD1" w:rsidR="00DE421C" w:rsidRPr="000B591C" w:rsidRDefault="00DE421C" w:rsidP="000B591C">
      <w:pPr>
        <w:spacing w:after="0" w:line="0" w:lineRule="atLeast"/>
        <w:rPr>
          <w:rFonts w:hint="eastAsia"/>
          <w:sz w:val="18"/>
          <w:szCs w:val="18"/>
        </w:rPr>
      </w:pPr>
      <w:r w:rsidRPr="000B591C">
        <w:rPr>
          <w:rFonts w:hint="eastAsia"/>
          <w:sz w:val="18"/>
          <w:szCs w:val="18"/>
        </w:rPr>
        <w:t xml:space="preserve">| **镜反射式** | 透明包裹检测 | 0-5m </w:t>
      </w:r>
      <w:r w:rsidR="000B591C">
        <w:rPr>
          <w:rFonts w:hint="eastAsia"/>
          <w:sz w:val="18"/>
          <w:szCs w:val="18"/>
        </w:rPr>
        <w:t xml:space="preserve">    </w:t>
      </w:r>
      <w:r w:rsidRPr="000B591C">
        <w:rPr>
          <w:rFonts w:hint="eastAsia"/>
          <w:sz w:val="18"/>
          <w:szCs w:val="18"/>
        </w:rPr>
        <w:t xml:space="preserve">| &lt;1ms </w:t>
      </w:r>
      <w:r w:rsidR="000B591C">
        <w:rPr>
          <w:rFonts w:hint="eastAsia"/>
          <w:sz w:val="18"/>
          <w:szCs w:val="18"/>
        </w:rPr>
        <w:t xml:space="preserve">    </w:t>
      </w:r>
      <w:r w:rsidRPr="000B591C">
        <w:rPr>
          <w:rFonts w:hint="eastAsia"/>
          <w:sz w:val="18"/>
          <w:szCs w:val="18"/>
        </w:rPr>
        <w:t>|</w:t>
      </w:r>
    </w:p>
    <w:p w14:paraId="7097935B" w14:textId="77777777" w:rsidR="00DE421C" w:rsidRPr="00DE421C" w:rsidRDefault="00DE421C" w:rsidP="000B591C">
      <w:pPr>
        <w:spacing w:after="120" w:line="240" w:lineRule="auto"/>
        <w:rPr>
          <w:rFonts w:hint="eastAsia"/>
          <w:szCs w:val="22"/>
        </w:rPr>
      </w:pPr>
    </w:p>
    <w:p w14:paraId="01FD107C" w14:textId="77777777" w:rsidR="00DE421C" w:rsidRPr="00DE421C" w:rsidRDefault="00DE421C" w:rsidP="000B591C">
      <w:pPr>
        <w:spacing w:after="120" w:line="240" w:lineRule="auto"/>
        <w:rPr>
          <w:rFonts w:hint="eastAsia"/>
          <w:szCs w:val="22"/>
        </w:rPr>
      </w:pPr>
      <w:r w:rsidRPr="00DE421C">
        <w:rPr>
          <w:rFonts w:hint="eastAsia"/>
          <w:szCs w:val="22"/>
        </w:rPr>
        <w:t>#### 位置追踪原理（核心）：</w:t>
      </w:r>
    </w:p>
    <w:p w14:paraId="17A6B287" w14:textId="6631B212" w:rsidR="00DE421C" w:rsidRPr="000E3832" w:rsidRDefault="00DE421C" w:rsidP="002A22C2">
      <w:pPr>
        <w:spacing w:after="0" w:line="0" w:lineRule="atLeast"/>
        <w:rPr>
          <w:rFonts w:hint="eastAsia"/>
          <w:sz w:val="13"/>
          <w:szCs w:val="13"/>
        </w:rPr>
      </w:pPr>
      <w:r w:rsidRPr="000E3832">
        <w:rPr>
          <w:rFonts w:hint="eastAsia"/>
          <w:sz w:val="13"/>
          <w:szCs w:val="13"/>
        </w:rPr>
        <w:t>┌──────────────────────────────────────┐</w:t>
      </w:r>
    </w:p>
    <w:p w14:paraId="711B90B9" w14:textId="7C1D0035" w:rsidR="00DE421C" w:rsidRPr="000E3832" w:rsidRDefault="00DE421C" w:rsidP="002A22C2">
      <w:pPr>
        <w:spacing w:after="0" w:line="0" w:lineRule="atLeast"/>
        <w:rPr>
          <w:rFonts w:hint="eastAsia"/>
          <w:sz w:val="13"/>
          <w:szCs w:val="13"/>
        </w:rPr>
      </w:pPr>
      <w:r w:rsidRPr="000E3832">
        <w:rPr>
          <w:rFonts w:hint="eastAsia"/>
          <w:sz w:val="13"/>
          <w:szCs w:val="13"/>
        </w:rPr>
        <w:t xml:space="preserve">│                    包裹位置追踪算法           </w:t>
      </w:r>
      <w:r w:rsidR="000B591C" w:rsidRPr="000E3832">
        <w:rPr>
          <w:rFonts w:hint="eastAsia"/>
          <w:sz w:val="13"/>
          <w:szCs w:val="13"/>
        </w:rPr>
        <w:t xml:space="preserve">  </w:t>
      </w:r>
      <w:r w:rsidRPr="000E3832">
        <w:rPr>
          <w:rFonts w:hint="eastAsia"/>
          <w:sz w:val="13"/>
          <w:szCs w:val="13"/>
        </w:rPr>
        <w:t xml:space="preserve">                           │</w:t>
      </w:r>
    </w:p>
    <w:p w14:paraId="498C0570" w14:textId="56DB6A71" w:rsidR="00DE421C" w:rsidRPr="000E3832" w:rsidRDefault="00DE421C" w:rsidP="002A22C2">
      <w:pPr>
        <w:spacing w:after="0" w:line="0" w:lineRule="atLeast"/>
        <w:rPr>
          <w:rFonts w:hint="eastAsia"/>
          <w:sz w:val="13"/>
          <w:szCs w:val="13"/>
        </w:rPr>
      </w:pPr>
      <w:r w:rsidRPr="000E3832">
        <w:rPr>
          <w:rFonts w:hint="eastAsia"/>
          <w:sz w:val="13"/>
          <w:szCs w:val="13"/>
        </w:rPr>
        <w:t xml:space="preserve">│                                                   </w:t>
      </w:r>
      <w:r w:rsidR="000B591C" w:rsidRPr="000E3832">
        <w:rPr>
          <w:rFonts w:hint="eastAsia"/>
          <w:sz w:val="13"/>
          <w:szCs w:val="13"/>
        </w:rPr>
        <w:t xml:space="preserve">   </w:t>
      </w:r>
      <w:r w:rsidRPr="000E3832">
        <w:rPr>
          <w:rFonts w:hint="eastAsia"/>
          <w:sz w:val="13"/>
          <w:szCs w:val="13"/>
        </w:rPr>
        <w:t xml:space="preserve">                      │</w:t>
      </w:r>
    </w:p>
    <w:p w14:paraId="1BB979D3" w14:textId="77777777" w:rsidR="00DE421C" w:rsidRPr="000E3832" w:rsidRDefault="00DE421C" w:rsidP="002A22C2">
      <w:pPr>
        <w:spacing w:after="0" w:line="0" w:lineRule="atLeast"/>
        <w:rPr>
          <w:rFonts w:hint="eastAsia"/>
          <w:sz w:val="13"/>
          <w:szCs w:val="13"/>
        </w:rPr>
      </w:pPr>
      <w:r w:rsidRPr="000E3832">
        <w:rPr>
          <w:rFonts w:hint="eastAsia"/>
          <w:sz w:val="13"/>
          <w:szCs w:val="13"/>
        </w:rPr>
        <w:t>│  编码器脉冲数 ←→ 输送线实际距离 ←→ 包裹在系统中的虚拟位置              │</w:t>
      </w:r>
    </w:p>
    <w:p w14:paraId="358348DA" w14:textId="3177E6E1" w:rsidR="00DE421C" w:rsidRPr="000E3832" w:rsidRDefault="00DE421C" w:rsidP="002A22C2">
      <w:pPr>
        <w:spacing w:after="0" w:line="0" w:lineRule="atLeast"/>
        <w:rPr>
          <w:rFonts w:hint="eastAsia"/>
          <w:sz w:val="13"/>
          <w:szCs w:val="13"/>
        </w:rPr>
      </w:pPr>
      <w:r w:rsidRPr="000E3832">
        <w:rPr>
          <w:rFonts w:hint="eastAsia"/>
          <w:sz w:val="13"/>
          <w:szCs w:val="13"/>
        </w:rPr>
        <w:t xml:space="preserve">│                                                          </w:t>
      </w:r>
      <w:r w:rsidR="000B591C" w:rsidRPr="000E3832">
        <w:rPr>
          <w:rFonts w:hint="eastAsia"/>
          <w:sz w:val="13"/>
          <w:szCs w:val="13"/>
        </w:rPr>
        <w:t xml:space="preserve">   </w:t>
      </w:r>
      <w:r w:rsidRPr="000E3832">
        <w:rPr>
          <w:rFonts w:hint="eastAsia"/>
          <w:sz w:val="13"/>
          <w:szCs w:val="13"/>
        </w:rPr>
        <w:t xml:space="preserve">               │</w:t>
      </w:r>
    </w:p>
    <w:p w14:paraId="088EABB0" w14:textId="4184D3F3" w:rsidR="00DE421C" w:rsidRPr="000E3832" w:rsidRDefault="00DE421C" w:rsidP="002A22C2">
      <w:pPr>
        <w:spacing w:after="0" w:line="0" w:lineRule="atLeast"/>
        <w:rPr>
          <w:rFonts w:hint="eastAsia"/>
          <w:sz w:val="13"/>
          <w:szCs w:val="13"/>
        </w:rPr>
      </w:pPr>
      <w:r w:rsidRPr="000E3832">
        <w:rPr>
          <w:rFonts w:hint="eastAsia"/>
          <w:sz w:val="13"/>
          <w:szCs w:val="13"/>
        </w:rPr>
        <w:t xml:space="preserve">│  公式：包裹当前位置 = 光电触发位置 + (编码器脉冲增量 × 脉冲当量)   </w:t>
      </w:r>
      <w:r w:rsidR="000B591C" w:rsidRPr="000E3832">
        <w:rPr>
          <w:rFonts w:hint="eastAsia"/>
          <w:sz w:val="13"/>
          <w:szCs w:val="13"/>
        </w:rPr>
        <w:t xml:space="preserve">   </w:t>
      </w:r>
      <w:r w:rsidRPr="000E3832">
        <w:rPr>
          <w:rFonts w:hint="eastAsia"/>
          <w:sz w:val="13"/>
          <w:szCs w:val="13"/>
        </w:rPr>
        <w:t xml:space="preserve">     │</w:t>
      </w:r>
    </w:p>
    <w:p w14:paraId="645D4644" w14:textId="21CC0FC2" w:rsidR="00DE421C" w:rsidRPr="000E3832" w:rsidRDefault="00DE421C" w:rsidP="002A22C2">
      <w:pPr>
        <w:spacing w:after="0" w:line="0" w:lineRule="atLeast"/>
        <w:rPr>
          <w:rFonts w:hint="eastAsia"/>
          <w:sz w:val="13"/>
          <w:szCs w:val="13"/>
        </w:rPr>
      </w:pPr>
      <w:r w:rsidRPr="000E3832">
        <w:rPr>
          <w:rFonts w:hint="eastAsia"/>
          <w:sz w:val="13"/>
          <w:szCs w:val="13"/>
        </w:rPr>
        <w:t xml:space="preserve">│                                                                </w:t>
      </w:r>
      <w:r w:rsidR="000B591C" w:rsidRPr="000E3832">
        <w:rPr>
          <w:rFonts w:hint="eastAsia"/>
          <w:sz w:val="13"/>
          <w:szCs w:val="13"/>
        </w:rPr>
        <w:t xml:space="preserve">   </w:t>
      </w:r>
      <w:r w:rsidRPr="000E3832">
        <w:rPr>
          <w:rFonts w:hint="eastAsia"/>
          <w:sz w:val="13"/>
          <w:szCs w:val="13"/>
        </w:rPr>
        <w:t xml:space="preserve">         │</w:t>
      </w:r>
    </w:p>
    <w:p w14:paraId="695D9BE8" w14:textId="3997DF0F" w:rsidR="00DE421C" w:rsidRPr="000E3832" w:rsidRDefault="00DE421C" w:rsidP="002A22C2">
      <w:pPr>
        <w:spacing w:after="0" w:line="0" w:lineRule="atLeast"/>
        <w:rPr>
          <w:rFonts w:hint="eastAsia"/>
          <w:sz w:val="13"/>
          <w:szCs w:val="13"/>
        </w:rPr>
      </w:pPr>
      <w:r w:rsidRPr="000E3832">
        <w:rPr>
          <w:rFonts w:hint="eastAsia"/>
          <w:sz w:val="13"/>
          <w:szCs w:val="13"/>
        </w:rPr>
        <w:t xml:space="preserve">│  脉冲当量计算：                                                </w:t>
      </w:r>
      <w:r w:rsidR="000B591C" w:rsidRPr="000E3832">
        <w:rPr>
          <w:rFonts w:hint="eastAsia"/>
          <w:sz w:val="13"/>
          <w:szCs w:val="13"/>
        </w:rPr>
        <w:t xml:space="preserve">   </w:t>
      </w:r>
      <w:r w:rsidRPr="000E3832">
        <w:rPr>
          <w:rFonts w:hint="eastAsia"/>
          <w:sz w:val="13"/>
          <w:szCs w:val="13"/>
        </w:rPr>
        <w:t xml:space="preserve">         │</w:t>
      </w:r>
    </w:p>
    <w:p w14:paraId="47330120" w14:textId="4CFA40E6" w:rsidR="00DE421C" w:rsidRPr="000E3832" w:rsidRDefault="00DE421C" w:rsidP="002A22C2">
      <w:pPr>
        <w:spacing w:after="0" w:line="0" w:lineRule="atLeast"/>
        <w:rPr>
          <w:rFonts w:hint="eastAsia"/>
          <w:sz w:val="13"/>
          <w:szCs w:val="13"/>
        </w:rPr>
      </w:pPr>
      <w:r w:rsidRPr="000E3832">
        <w:rPr>
          <w:rFonts w:hint="eastAsia"/>
          <w:sz w:val="13"/>
          <w:szCs w:val="13"/>
        </w:rPr>
        <w:lastRenderedPageBreak/>
        <w:t xml:space="preserve">│  输送线周长 = π × 滚筒直径 = 3.14 × 100mm = 314mm         </w:t>
      </w:r>
      <w:r w:rsidR="000B591C" w:rsidRPr="000E3832">
        <w:rPr>
          <w:rFonts w:hint="eastAsia"/>
          <w:sz w:val="13"/>
          <w:szCs w:val="13"/>
        </w:rPr>
        <w:t xml:space="preserve"> </w:t>
      </w:r>
      <w:r w:rsidRPr="000E3832">
        <w:rPr>
          <w:rFonts w:hint="eastAsia"/>
          <w:sz w:val="13"/>
          <w:szCs w:val="13"/>
        </w:rPr>
        <w:t xml:space="preserve">             │</w:t>
      </w:r>
    </w:p>
    <w:p w14:paraId="0ABF0D68" w14:textId="3AD074BC" w:rsidR="00DE421C" w:rsidRPr="000E3832" w:rsidRDefault="00DE421C" w:rsidP="002A22C2">
      <w:pPr>
        <w:spacing w:after="0" w:line="0" w:lineRule="atLeast"/>
        <w:rPr>
          <w:rFonts w:hint="eastAsia"/>
          <w:sz w:val="13"/>
          <w:szCs w:val="13"/>
        </w:rPr>
      </w:pPr>
      <w:r w:rsidRPr="000E3832">
        <w:rPr>
          <w:rFonts w:hint="eastAsia"/>
          <w:sz w:val="13"/>
          <w:szCs w:val="13"/>
        </w:rPr>
        <w:t xml:space="preserve">│  编码器分辨率 = 1000 脉冲/转                                    </w:t>
      </w:r>
      <w:r w:rsidR="000B591C" w:rsidRPr="000E3832">
        <w:rPr>
          <w:rFonts w:hint="eastAsia"/>
          <w:sz w:val="13"/>
          <w:szCs w:val="13"/>
        </w:rPr>
        <w:t xml:space="preserve">   </w:t>
      </w:r>
      <w:r w:rsidRPr="000E3832">
        <w:rPr>
          <w:rFonts w:hint="eastAsia"/>
          <w:sz w:val="13"/>
          <w:szCs w:val="13"/>
        </w:rPr>
        <w:t xml:space="preserve">        │</w:t>
      </w:r>
    </w:p>
    <w:p w14:paraId="5E720E05" w14:textId="197D46D4" w:rsidR="00DE421C" w:rsidRPr="000E3832" w:rsidRDefault="00DE421C" w:rsidP="002A22C2">
      <w:pPr>
        <w:spacing w:after="0" w:line="0" w:lineRule="atLeast"/>
        <w:rPr>
          <w:rFonts w:hint="eastAsia"/>
          <w:sz w:val="13"/>
          <w:szCs w:val="13"/>
        </w:rPr>
      </w:pPr>
      <w:r w:rsidRPr="000E3832">
        <w:rPr>
          <w:rFonts w:hint="eastAsia"/>
          <w:sz w:val="13"/>
          <w:szCs w:val="13"/>
        </w:rPr>
        <w:t xml:space="preserve">│  脉冲当量 = 314mm ÷ 1000 = 0.314mm/脉冲                     </w:t>
      </w:r>
      <w:r w:rsidR="000B591C" w:rsidRPr="000E3832">
        <w:rPr>
          <w:rFonts w:hint="eastAsia"/>
          <w:sz w:val="13"/>
          <w:szCs w:val="13"/>
        </w:rPr>
        <w:t xml:space="preserve"> </w:t>
      </w:r>
      <w:r w:rsidRPr="000E3832">
        <w:rPr>
          <w:rFonts w:hint="eastAsia"/>
          <w:sz w:val="13"/>
          <w:szCs w:val="13"/>
        </w:rPr>
        <w:t xml:space="preserve">      </w:t>
      </w:r>
      <w:r w:rsidR="000B591C" w:rsidRPr="000E3832">
        <w:rPr>
          <w:rFonts w:hint="eastAsia"/>
          <w:sz w:val="13"/>
          <w:szCs w:val="13"/>
        </w:rPr>
        <w:t xml:space="preserve"> </w:t>
      </w:r>
      <w:r w:rsidRPr="000E3832">
        <w:rPr>
          <w:rFonts w:hint="eastAsia"/>
          <w:sz w:val="13"/>
          <w:szCs w:val="13"/>
        </w:rPr>
        <w:t xml:space="preserve">     │</w:t>
      </w:r>
    </w:p>
    <w:p w14:paraId="5890BB58" w14:textId="613A6D3A" w:rsidR="00DE421C" w:rsidRPr="000E3832" w:rsidRDefault="00DE421C" w:rsidP="002A22C2">
      <w:pPr>
        <w:spacing w:after="0" w:line="0" w:lineRule="atLeast"/>
        <w:rPr>
          <w:rFonts w:hint="eastAsia"/>
          <w:sz w:val="13"/>
          <w:szCs w:val="13"/>
        </w:rPr>
      </w:pPr>
      <w:r w:rsidRPr="000E3832">
        <w:rPr>
          <w:rFonts w:hint="eastAsia"/>
          <w:sz w:val="13"/>
          <w:szCs w:val="13"/>
        </w:rPr>
        <w:t xml:space="preserve">│                                                                 </w:t>
      </w:r>
      <w:r w:rsidR="000B591C" w:rsidRPr="000E3832">
        <w:rPr>
          <w:rFonts w:hint="eastAsia"/>
          <w:sz w:val="13"/>
          <w:szCs w:val="13"/>
        </w:rPr>
        <w:t xml:space="preserve">  </w:t>
      </w:r>
      <w:r w:rsidRPr="000E3832">
        <w:rPr>
          <w:rFonts w:hint="eastAsia"/>
          <w:sz w:val="13"/>
          <w:szCs w:val="13"/>
        </w:rPr>
        <w:t xml:space="preserve">  </w:t>
      </w:r>
      <w:r w:rsidR="000B591C" w:rsidRPr="000E3832">
        <w:rPr>
          <w:rFonts w:hint="eastAsia"/>
          <w:sz w:val="13"/>
          <w:szCs w:val="13"/>
        </w:rPr>
        <w:t xml:space="preserve"> </w:t>
      </w:r>
      <w:r w:rsidRPr="000E3832">
        <w:rPr>
          <w:rFonts w:hint="eastAsia"/>
          <w:sz w:val="13"/>
          <w:szCs w:val="13"/>
        </w:rPr>
        <w:t xml:space="preserve">      │</w:t>
      </w:r>
    </w:p>
    <w:p w14:paraId="436FFD87" w14:textId="7CE7BC94" w:rsidR="00DE421C" w:rsidRPr="000E3832" w:rsidRDefault="00DE421C" w:rsidP="002A22C2">
      <w:pPr>
        <w:spacing w:after="0" w:line="0" w:lineRule="atLeast"/>
        <w:rPr>
          <w:rFonts w:hint="eastAsia"/>
          <w:sz w:val="13"/>
          <w:szCs w:val="13"/>
        </w:rPr>
      </w:pPr>
      <w:r w:rsidRPr="000E3832">
        <w:rPr>
          <w:rFonts w:hint="eastAsia"/>
          <w:sz w:val="13"/>
          <w:szCs w:val="13"/>
        </w:rPr>
        <w:t xml:space="preserve">│  PLC内部维护一个"包裹队列"，每个包裹记录：                     </w:t>
      </w:r>
      <w:r w:rsidR="000B591C" w:rsidRPr="000E3832">
        <w:rPr>
          <w:rFonts w:hint="eastAsia"/>
          <w:sz w:val="13"/>
          <w:szCs w:val="13"/>
        </w:rPr>
        <w:t xml:space="preserve">  </w:t>
      </w:r>
      <w:r w:rsidRPr="000E3832">
        <w:rPr>
          <w:rFonts w:hint="eastAsia"/>
          <w:sz w:val="13"/>
          <w:szCs w:val="13"/>
        </w:rPr>
        <w:t xml:space="preserve">  </w:t>
      </w:r>
      <w:r w:rsidR="000B591C" w:rsidRPr="000E3832">
        <w:rPr>
          <w:rFonts w:hint="eastAsia"/>
          <w:sz w:val="13"/>
          <w:szCs w:val="13"/>
        </w:rPr>
        <w:t xml:space="preserve"> </w:t>
      </w:r>
      <w:r w:rsidRPr="000E3832">
        <w:rPr>
          <w:rFonts w:hint="eastAsia"/>
          <w:sz w:val="13"/>
          <w:szCs w:val="13"/>
        </w:rPr>
        <w:t xml:space="preserve">       │</w:t>
      </w:r>
    </w:p>
    <w:p w14:paraId="3A5E06B9" w14:textId="1E389CE5" w:rsidR="00DE421C" w:rsidRPr="000E3832" w:rsidRDefault="00DE421C" w:rsidP="002A22C2">
      <w:pPr>
        <w:spacing w:after="0" w:line="0" w:lineRule="atLeast"/>
        <w:rPr>
          <w:rFonts w:hint="eastAsia"/>
          <w:sz w:val="13"/>
          <w:szCs w:val="13"/>
        </w:rPr>
      </w:pPr>
      <w:r w:rsidRPr="000E3832">
        <w:rPr>
          <w:rFonts w:hint="eastAsia"/>
          <w:sz w:val="13"/>
          <w:szCs w:val="13"/>
        </w:rPr>
        <w:t xml:space="preserve">│  - 条码号                                                       </w:t>
      </w:r>
      <w:r w:rsidR="000B591C" w:rsidRPr="000E3832">
        <w:rPr>
          <w:rFonts w:hint="eastAsia"/>
          <w:sz w:val="13"/>
          <w:szCs w:val="13"/>
        </w:rPr>
        <w:t xml:space="preserve">   </w:t>
      </w:r>
      <w:r w:rsidRPr="000E3832">
        <w:rPr>
          <w:rFonts w:hint="eastAsia"/>
          <w:sz w:val="13"/>
          <w:szCs w:val="13"/>
        </w:rPr>
        <w:t xml:space="preserve">        │</w:t>
      </w:r>
    </w:p>
    <w:p w14:paraId="4434C983" w14:textId="1FA1F5B8" w:rsidR="00DE421C" w:rsidRPr="000E3832" w:rsidRDefault="00DE421C" w:rsidP="002A22C2">
      <w:pPr>
        <w:spacing w:after="0" w:line="0" w:lineRule="atLeast"/>
        <w:rPr>
          <w:rFonts w:hint="eastAsia"/>
          <w:sz w:val="13"/>
          <w:szCs w:val="13"/>
        </w:rPr>
      </w:pPr>
      <w:r w:rsidRPr="000E3832">
        <w:rPr>
          <w:rFonts w:hint="eastAsia"/>
          <w:sz w:val="13"/>
          <w:szCs w:val="13"/>
        </w:rPr>
        <w:t xml:space="preserve">│  - 目的地格口                                                         </w:t>
      </w:r>
      <w:r w:rsidR="000B591C" w:rsidRPr="000E3832">
        <w:rPr>
          <w:rFonts w:hint="eastAsia"/>
          <w:sz w:val="13"/>
          <w:szCs w:val="13"/>
        </w:rPr>
        <w:t xml:space="preserve">   </w:t>
      </w:r>
      <w:r w:rsidRPr="000E3832">
        <w:rPr>
          <w:rFonts w:hint="eastAsia"/>
          <w:sz w:val="13"/>
          <w:szCs w:val="13"/>
        </w:rPr>
        <w:t xml:space="preserve">  │</w:t>
      </w:r>
    </w:p>
    <w:p w14:paraId="38238C6B" w14:textId="7DF2A40D" w:rsidR="00DE421C" w:rsidRPr="000E3832" w:rsidRDefault="00DE421C" w:rsidP="002A22C2">
      <w:pPr>
        <w:spacing w:after="0" w:line="0" w:lineRule="atLeast"/>
        <w:rPr>
          <w:rFonts w:hint="eastAsia"/>
          <w:sz w:val="13"/>
          <w:szCs w:val="13"/>
        </w:rPr>
      </w:pPr>
      <w:r w:rsidRPr="000E3832">
        <w:rPr>
          <w:rFonts w:hint="eastAsia"/>
          <w:sz w:val="13"/>
          <w:szCs w:val="13"/>
        </w:rPr>
        <w:t xml:space="preserve">│  - 当前虚拟位置(mm)                                                 </w:t>
      </w:r>
      <w:r w:rsidR="000B591C" w:rsidRPr="000E3832">
        <w:rPr>
          <w:rFonts w:hint="eastAsia"/>
          <w:sz w:val="13"/>
          <w:szCs w:val="13"/>
        </w:rPr>
        <w:t xml:space="preserve">  </w:t>
      </w:r>
      <w:r w:rsidRPr="000E3832">
        <w:rPr>
          <w:rFonts w:hint="eastAsia"/>
          <w:sz w:val="13"/>
          <w:szCs w:val="13"/>
        </w:rPr>
        <w:t xml:space="preserve">    │</w:t>
      </w:r>
    </w:p>
    <w:p w14:paraId="46CEB8F1" w14:textId="21F2A1EE" w:rsidR="00DE421C" w:rsidRPr="000E3832" w:rsidRDefault="00DE421C" w:rsidP="002A22C2">
      <w:pPr>
        <w:spacing w:after="0" w:line="0" w:lineRule="atLeast"/>
        <w:rPr>
          <w:rFonts w:hint="eastAsia"/>
          <w:sz w:val="13"/>
          <w:szCs w:val="13"/>
        </w:rPr>
      </w:pPr>
      <w:r w:rsidRPr="000E3832">
        <w:rPr>
          <w:rFonts w:hint="eastAsia"/>
          <w:sz w:val="13"/>
          <w:szCs w:val="13"/>
        </w:rPr>
        <w:t xml:space="preserve">│  - 进入系统时间                                                        </w:t>
      </w:r>
      <w:r w:rsidR="000B591C" w:rsidRPr="000E3832">
        <w:rPr>
          <w:rFonts w:hint="eastAsia"/>
          <w:sz w:val="13"/>
          <w:szCs w:val="13"/>
        </w:rPr>
        <w:t xml:space="preserve">   </w:t>
      </w:r>
      <w:r w:rsidRPr="000E3832">
        <w:rPr>
          <w:rFonts w:hint="eastAsia"/>
          <w:sz w:val="13"/>
          <w:szCs w:val="13"/>
        </w:rPr>
        <w:t xml:space="preserve"> │</w:t>
      </w:r>
    </w:p>
    <w:p w14:paraId="0399C7C0" w14:textId="431DB37C" w:rsidR="00DE421C" w:rsidRPr="000E3832" w:rsidRDefault="00DE421C" w:rsidP="002A22C2">
      <w:pPr>
        <w:spacing w:after="0" w:line="0" w:lineRule="atLeast"/>
        <w:rPr>
          <w:rFonts w:hint="eastAsia"/>
          <w:sz w:val="13"/>
          <w:szCs w:val="13"/>
        </w:rPr>
      </w:pPr>
      <w:r w:rsidRPr="000E3832">
        <w:rPr>
          <w:rFonts w:hint="eastAsia"/>
          <w:sz w:val="13"/>
          <w:szCs w:val="13"/>
        </w:rPr>
        <w:t xml:space="preserve">│                                                                       </w:t>
      </w:r>
      <w:r w:rsidR="000B591C" w:rsidRPr="000E3832">
        <w:rPr>
          <w:rFonts w:hint="eastAsia"/>
          <w:sz w:val="13"/>
          <w:szCs w:val="13"/>
        </w:rPr>
        <w:t xml:space="preserve">   </w:t>
      </w:r>
      <w:r w:rsidRPr="000E3832">
        <w:rPr>
          <w:rFonts w:hint="eastAsia"/>
          <w:sz w:val="13"/>
          <w:szCs w:val="13"/>
        </w:rPr>
        <w:t xml:space="preserve">  │</w:t>
      </w:r>
    </w:p>
    <w:p w14:paraId="3D90CE31" w14:textId="4D47D379" w:rsidR="00DE421C" w:rsidRPr="000E3832" w:rsidRDefault="00DE421C" w:rsidP="002A22C2">
      <w:pPr>
        <w:spacing w:after="0" w:line="0" w:lineRule="atLeast"/>
        <w:rPr>
          <w:rFonts w:hint="eastAsia"/>
          <w:sz w:val="13"/>
          <w:szCs w:val="13"/>
        </w:rPr>
      </w:pPr>
      <w:r w:rsidRPr="000E3832">
        <w:rPr>
          <w:rFonts w:hint="eastAsia"/>
          <w:sz w:val="13"/>
          <w:szCs w:val="13"/>
        </w:rPr>
        <w:t>└──────────────────────────────────────┘</w:t>
      </w:r>
    </w:p>
    <w:p w14:paraId="284D7BDE" w14:textId="77777777" w:rsidR="00DE421C" w:rsidRPr="00DE421C" w:rsidRDefault="00DE421C" w:rsidP="00545481">
      <w:pPr>
        <w:spacing w:after="120" w:line="240" w:lineRule="auto"/>
        <w:rPr>
          <w:rFonts w:hint="eastAsia"/>
          <w:szCs w:val="22"/>
        </w:rPr>
      </w:pPr>
    </w:p>
    <w:p w14:paraId="3F95CD0A" w14:textId="77777777" w:rsidR="00DE421C" w:rsidRPr="00DE421C" w:rsidRDefault="00DE421C" w:rsidP="00545481">
      <w:pPr>
        <w:spacing w:after="120" w:line="240" w:lineRule="auto"/>
        <w:rPr>
          <w:rFonts w:hint="eastAsia"/>
          <w:szCs w:val="22"/>
        </w:rPr>
      </w:pPr>
      <w:r w:rsidRPr="00DE421C">
        <w:rPr>
          <w:rFonts w:hint="eastAsia"/>
          <w:szCs w:val="22"/>
        </w:rPr>
        <w:t>### 3. 编码器（速度同步）</w:t>
      </w:r>
    </w:p>
    <w:p w14:paraId="06C4B1AE" w14:textId="77777777" w:rsidR="00DE421C" w:rsidRPr="00DE421C" w:rsidRDefault="00DE421C" w:rsidP="00BA3F7F">
      <w:pPr>
        <w:spacing w:after="120" w:line="240" w:lineRule="auto"/>
        <w:ind w:firstLine="420"/>
        <w:rPr>
          <w:rFonts w:hint="eastAsia"/>
          <w:szCs w:val="22"/>
        </w:rPr>
      </w:pPr>
      <w:r w:rsidRPr="00DE421C">
        <w:rPr>
          <w:rFonts w:hint="eastAsia"/>
          <w:szCs w:val="22"/>
        </w:rPr>
        <w:t>编码器是**实现精准分拣时机控制**的关键，确保PLC知道包裹的精确位置。</w:t>
      </w:r>
    </w:p>
    <w:p w14:paraId="4DAC3068" w14:textId="604D3F6A" w:rsidR="00DE421C" w:rsidRPr="00545481" w:rsidRDefault="00DE421C" w:rsidP="00545481">
      <w:pPr>
        <w:spacing w:after="0" w:line="0" w:lineRule="atLeast"/>
        <w:rPr>
          <w:rFonts w:hint="eastAsia"/>
          <w:sz w:val="18"/>
          <w:szCs w:val="18"/>
        </w:rPr>
      </w:pPr>
      <w:r w:rsidRPr="00545481">
        <w:rPr>
          <w:rFonts w:hint="eastAsia"/>
          <w:sz w:val="18"/>
          <w:szCs w:val="18"/>
        </w:rPr>
        <w:t xml:space="preserve">| </w:t>
      </w:r>
      <w:r w:rsidR="00545481">
        <w:rPr>
          <w:rFonts w:hint="eastAsia"/>
          <w:sz w:val="18"/>
          <w:szCs w:val="18"/>
        </w:rPr>
        <w:t xml:space="preserve">   </w:t>
      </w:r>
      <w:r w:rsidRPr="00545481">
        <w:rPr>
          <w:rFonts w:hint="eastAsia"/>
          <w:sz w:val="18"/>
          <w:szCs w:val="18"/>
        </w:rPr>
        <w:t xml:space="preserve">项目 </w:t>
      </w:r>
      <w:r w:rsidR="00545481">
        <w:rPr>
          <w:rFonts w:hint="eastAsia"/>
          <w:sz w:val="18"/>
          <w:szCs w:val="18"/>
        </w:rPr>
        <w:t xml:space="preserve">    </w:t>
      </w:r>
      <w:r w:rsidRPr="00545481">
        <w:rPr>
          <w:rFonts w:hint="eastAsia"/>
          <w:sz w:val="18"/>
          <w:szCs w:val="18"/>
        </w:rPr>
        <w:t xml:space="preserve">| </w:t>
      </w:r>
      <w:r w:rsidR="00545481">
        <w:rPr>
          <w:rFonts w:hint="eastAsia"/>
          <w:sz w:val="18"/>
          <w:szCs w:val="18"/>
        </w:rPr>
        <w:t xml:space="preserve">    </w:t>
      </w:r>
      <w:r w:rsidRPr="00545481">
        <w:rPr>
          <w:rFonts w:hint="eastAsia"/>
          <w:sz w:val="18"/>
          <w:szCs w:val="18"/>
        </w:rPr>
        <w:t xml:space="preserve">技术规格 </w:t>
      </w:r>
      <w:r w:rsidR="00545481">
        <w:rPr>
          <w:rFonts w:hint="eastAsia"/>
          <w:sz w:val="18"/>
          <w:szCs w:val="18"/>
        </w:rPr>
        <w:t xml:space="preserve">     </w:t>
      </w:r>
      <w:r w:rsidRPr="00545481">
        <w:rPr>
          <w:rFonts w:hint="eastAsia"/>
          <w:sz w:val="18"/>
          <w:szCs w:val="18"/>
        </w:rPr>
        <w:t xml:space="preserve">| </w:t>
      </w:r>
      <w:r w:rsidR="00545481">
        <w:rPr>
          <w:rFonts w:hint="eastAsia"/>
          <w:sz w:val="18"/>
          <w:szCs w:val="18"/>
        </w:rPr>
        <w:t xml:space="preserve">     </w:t>
      </w:r>
      <w:r w:rsidRPr="00545481">
        <w:rPr>
          <w:rFonts w:hint="eastAsia"/>
          <w:sz w:val="18"/>
          <w:szCs w:val="18"/>
        </w:rPr>
        <w:t xml:space="preserve">作用 </w:t>
      </w:r>
      <w:r w:rsidR="00545481">
        <w:rPr>
          <w:rFonts w:hint="eastAsia"/>
          <w:sz w:val="18"/>
          <w:szCs w:val="18"/>
        </w:rPr>
        <w:t xml:space="preserve">         </w:t>
      </w:r>
      <w:r w:rsidRPr="00545481">
        <w:rPr>
          <w:rFonts w:hint="eastAsia"/>
          <w:sz w:val="18"/>
          <w:szCs w:val="18"/>
        </w:rPr>
        <w:t>|</w:t>
      </w:r>
    </w:p>
    <w:p w14:paraId="61C9D62D" w14:textId="38A073C4" w:rsidR="00DE421C" w:rsidRPr="00545481" w:rsidRDefault="00DE421C" w:rsidP="00545481">
      <w:pPr>
        <w:spacing w:after="0" w:line="0" w:lineRule="atLeast"/>
        <w:rPr>
          <w:rFonts w:hint="eastAsia"/>
          <w:sz w:val="18"/>
          <w:szCs w:val="18"/>
        </w:rPr>
      </w:pPr>
      <w:r w:rsidRPr="00545481">
        <w:rPr>
          <w:rFonts w:hint="eastAsia"/>
          <w:sz w:val="18"/>
          <w:szCs w:val="18"/>
        </w:rPr>
        <w:t>| :---</w:t>
      </w:r>
      <w:r w:rsidR="00545481">
        <w:rPr>
          <w:rFonts w:hint="eastAsia"/>
          <w:sz w:val="18"/>
          <w:szCs w:val="18"/>
        </w:rPr>
        <w:t>--------</w:t>
      </w:r>
      <w:r w:rsidRPr="00545481">
        <w:rPr>
          <w:rFonts w:hint="eastAsia"/>
          <w:sz w:val="18"/>
          <w:szCs w:val="18"/>
        </w:rPr>
        <w:t xml:space="preserve"> | :--</w:t>
      </w:r>
      <w:r w:rsidR="00545481">
        <w:rPr>
          <w:rFonts w:hint="eastAsia"/>
          <w:sz w:val="18"/>
          <w:szCs w:val="18"/>
        </w:rPr>
        <w:t>---------------</w:t>
      </w:r>
      <w:r w:rsidRPr="00545481">
        <w:rPr>
          <w:rFonts w:hint="eastAsia"/>
          <w:sz w:val="18"/>
          <w:szCs w:val="18"/>
        </w:rPr>
        <w:t>- | :--</w:t>
      </w:r>
      <w:r w:rsidR="00545481">
        <w:rPr>
          <w:rFonts w:hint="eastAsia"/>
          <w:sz w:val="18"/>
          <w:szCs w:val="18"/>
        </w:rPr>
        <w:t>----------------</w:t>
      </w:r>
      <w:r w:rsidRPr="00545481">
        <w:rPr>
          <w:rFonts w:hint="eastAsia"/>
          <w:sz w:val="18"/>
          <w:szCs w:val="18"/>
        </w:rPr>
        <w:t>- |</w:t>
      </w:r>
    </w:p>
    <w:p w14:paraId="172A78BB" w14:textId="2CF78014" w:rsidR="00DE421C" w:rsidRPr="00545481" w:rsidRDefault="00DE421C" w:rsidP="00545481">
      <w:pPr>
        <w:spacing w:after="0" w:line="0" w:lineRule="atLeast"/>
        <w:rPr>
          <w:rFonts w:hint="eastAsia"/>
          <w:sz w:val="18"/>
          <w:szCs w:val="18"/>
        </w:rPr>
      </w:pPr>
      <w:r w:rsidRPr="00545481">
        <w:rPr>
          <w:rFonts w:hint="eastAsia"/>
          <w:sz w:val="18"/>
          <w:szCs w:val="18"/>
        </w:rPr>
        <w:t xml:space="preserve">| **类型** </w:t>
      </w:r>
      <w:r w:rsidR="00545481">
        <w:rPr>
          <w:rFonts w:hint="eastAsia"/>
          <w:sz w:val="18"/>
          <w:szCs w:val="18"/>
        </w:rPr>
        <w:t xml:space="preserve">    </w:t>
      </w:r>
      <w:r w:rsidRPr="00545481">
        <w:rPr>
          <w:rFonts w:hint="eastAsia"/>
          <w:sz w:val="18"/>
          <w:szCs w:val="18"/>
        </w:rPr>
        <w:t xml:space="preserve">| 增量式旋转编码器 </w:t>
      </w:r>
      <w:r w:rsidR="00545481">
        <w:rPr>
          <w:rFonts w:hint="eastAsia"/>
          <w:sz w:val="18"/>
          <w:szCs w:val="18"/>
        </w:rPr>
        <w:t xml:space="preserve">  </w:t>
      </w:r>
      <w:r w:rsidRPr="00545481">
        <w:rPr>
          <w:rFonts w:hint="eastAsia"/>
          <w:sz w:val="18"/>
          <w:szCs w:val="18"/>
        </w:rPr>
        <w:t>| 测量输送线运行距离 |</w:t>
      </w:r>
    </w:p>
    <w:p w14:paraId="5366657D" w14:textId="3F758755" w:rsidR="00DE421C" w:rsidRPr="00545481" w:rsidRDefault="00DE421C" w:rsidP="00545481">
      <w:pPr>
        <w:spacing w:after="0" w:line="0" w:lineRule="atLeast"/>
        <w:rPr>
          <w:rFonts w:hint="eastAsia"/>
          <w:sz w:val="18"/>
          <w:szCs w:val="18"/>
        </w:rPr>
      </w:pPr>
      <w:r w:rsidRPr="00545481">
        <w:rPr>
          <w:rFonts w:hint="eastAsia"/>
          <w:sz w:val="18"/>
          <w:szCs w:val="18"/>
        </w:rPr>
        <w:t>| **分辨率**</w:t>
      </w:r>
      <w:r w:rsidR="00545481">
        <w:rPr>
          <w:rFonts w:hint="eastAsia"/>
          <w:sz w:val="18"/>
          <w:szCs w:val="18"/>
        </w:rPr>
        <w:t xml:space="preserve">  </w:t>
      </w:r>
      <w:r w:rsidRPr="00545481">
        <w:rPr>
          <w:rFonts w:hint="eastAsia"/>
          <w:sz w:val="18"/>
          <w:szCs w:val="18"/>
        </w:rPr>
        <w:t xml:space="preserve"> | 1000-5000 脉冲/转 </w:t>
      </w:r>
      <w:r w:rsidR="00545481">
        <w:rPr>
          <w:rFonts w:hint="eastAsia"/>
          <w:sz w:val="18"/>
          <w:szCs w:val="18"/>
        </w:rPr>
        <w:t xml:space="preserve"> </w:t>
      </w:r>
      <w:r w:rsidRPr="00545481">
        <w:rPr>
          <w:rFonts w:hint="eastAsia"/>
          <w:sz w:val="18"/>
          <w:szCs w:val="18"/>
        </w:rPr>
        <w:t>| 位置精度0.1-0.5mm |</w:t>
      </w:r>
    </w:p>
    <w:p w14:paraId="1A505829" w14:textId="42D6993D" w:rsidR="00DE421C" w:rsidRPr="00545481" w:rsidRDefault="00DE421C" w:rsidP="00545481">
      <w:pPr>
        <w:spacing w:after="0" w:line="0" w:lineRule="atLeast"/>
        <w:rPr>
          <w:rFonts w:hint="eastAsia"/>
          <w:sz w:val="18"/>
          <w:szCs w:val="18"/>
        </w:rPr>
      </w:pPr>
      <w:r w:rsidRPr="00545481">
        <w:rPr>
          <w:rFonts w:hint="eastAsia"/>
          <w:sz w:val="18"/>
          <w:szCs w:val="18"/>
        </w:rPr>
        <w:t xml:space="preserve">| **安装位置** | 输送线主动滚筒轴端 | 与皮带同步运动 </w:t>
      </w:r>
      <w:r w:rsidR="00545481">
        <w:rPr>
          <w:rFonts w:hint="eastAsia"/>
          <w:sz w:val="18"/>
          <w:szCs w:val="18"/>
        </w:rPr>
        <w:t xml:space="preserve">    </w:t>
      </w:r>
      <w:r w:rsidRPr="00545481">
        <w:rPr>
          <w:rFonts w:hint="eastAsia"/>
          <w:sz w:val="18"/>
          <w:szCs w:val="18"/>
        </w:rPr>
        <w:t>|</w:t>
      </w:r>
    </w:p>
    <w:p w14:paraId="1752D804" w14:textId="2CD6D68C" w:rsidR="00DE421C" w:rsidRPr="00545481" w:rsidRDefault="00DE421C" w:rsidP="00545481">
      <w:pPr>
        <w:spacing w:after="0" w:line="0" w:lineRule="atLeast"/>
        <w:rPr>
          <w:rFonts w:hint="eastAsia"/>
          <w:sz w:val="18"/>
          <w:szCs w:val="18"/>
        </w:rPr>
      </w:pPr>
      <w:r w:rsidRPr="00545481">
        <w:rPr>
          <w:rFonts w:hint="eastAsia"/>
          <w:sz w:val="18"/>
          <w:szCs w:val="18"/>
        </w:rPr>
        <w:t xml:space="preserve">| **信号接入** | PLC高速计数器(HSC) | 实时累加脉冲数 </w:t>
      </w:r>
      <w:r w:rsidR="00545481">
        <w:rPr>
          <w:rFonts w:hint="eastAsia"/>
          <w:sz w:val="18"/>
          <w:szCs w:val="18"/>
        </w:rPr>
        <w:t xml:space="preserve">    </w:t>
      </w:r>
      <w:r w:rsidRPr="00545481">
        <w:rPr>
          <w:rFonts w:hint="eastAsia"/>
          <w:sz w:val="18"/>
          <w:szCs w:val="18"/>
        </w:rPr>
        <w:t>|</w:t>
      </w:r>
    </w:p>
    <w:p w14:paraId="6035D0FE" w14:textId="77777777" w:rsidR="00DE421C" w:rsidRPr="00DE421C" w:rsidRDefault="00DE421C" w:rsidP="00224DEF">
      <w:pPr>
        <w:spacing w:after="120" w:line="240" w:lineRule="auto"/>
        <w:rPr>
          <w:rFonts w:hint="eastAsia"/>
          <w:szCs w:val="22"/>
        </w:rPr>
      </w:pPr>
    </w:p>
    <w:p w14:paraId="0B9F7B51" w14:textId="77777777" w:rsidR="00DE421C" w:rsidRPr="00DE421C" w:rsidRDefault="00DE421C" w:rsidP="00224DEF">
      <w:pPr>
        <w:spacing w:after="120" w:line="240" w:lineRule="auto"/>
        <w:rPr>
          <w:rFonts w:hint="eastAsia"/>
          <w:szCs w:val="22"/>
        </w:rPr>
      </w:pPr>
      <w:r w:rsidRPr="00DE421C">
        <w:rPr>
          <w:rFonts w:hint="eastAsia"/>
          <w:szCs w:val="22"/>
        </w:rPr>
        <w:t>**编码器与PLC的关联：**</w:t>
      </w:r>
    </w:p>
    <w:p w14:paraId="0303B741" w14:textId="77777777" w:rsidR="00BA3F7F" w:rsidRDefault="00BA3F7F" w:rsidP="002A22C2">
      <w:pPr>
        <w:spacing w:after="0" w:line="0" w:lineRule="atLeast"/>
        <w:rPr>
          <w:rFonts w:hint="eastAsia"/>
          <w:sz w:val="13"/>
          <w:szCs w:val="13"/>
        </w:rPr>
      </w:pPr>
    </w:p>
    <w:p w14:paraId="443C74E5" w14:textId="1C123EE6" w:rsidR="00DE421C" w:rsidRPr="000E3832" w:rsidRDefault="00DE421C" w:rsidP="002A22C2">
      <w:pPr>
        <w:spacing w:after="0" w:line="0" w:lineRule="atLeast"/>
        <w:rPr>
          <w:rFonts w:hint="eastAsia"/>
          <w:sz w:val="13"/>
          <w:szCs w:val="13"/>
        </w:rPr>
      </w:pPr>
      <w:r w:rsidRPr="000E3832">
        <w:rPr>
          <w:rFonts w:hint="eastAsia"/>
          <w:sz w:val="13"/>
          <w:szCs w:val="13"/>
        </w:rPr>
        <w:t xml:space="preserve">┌─────────────┐ </w:t>
      </w:r>
      <w:r w:rsidR="00224DEF" w:rsidRPr="000E3832">
        <w:rPr>
          <w:rFonts w:hint="eastAsia"/>
          <w:sz w:val="13"/>
          <w:szCs w:val="13"/>
        </w:rPr>
        <w:t xml:space="preserve">  </w:t>
      </w:r>
      <w:r w:rsidRPr="000E3832">
        <w:rPr>
          <w:rFonts w:hint="eastAsia"/>
          <w:sz w:val="13"/>
          <w:szCs w:val="13"/>
        </w:rPr>
        <w:t xml:space="preserve">   ┌─────────────┐</w:t>
      </w:r>
      <w:r w:rsidR="00224DEF" w:rsidRPr="000E3832">
        <w:rPr>
          <w:rFonts w:hint="eastAsia"/>
          <w:sz w:val="13"/>
          <w:szCs w:val="13"/>
        </w:rPr>
        <w:t xml:space="preserve">  </w:t>
      </w:r>
      <w:r w:rsidRPr="000E3832">
        <w:rPr>
          <w:rFonts w:hint="eastAsia"/>
          <w:sz w:val="13"/>
          <w:szCs w:val="13"/>
        </w:rPr>
        <w:t xml:space="preserve">    ┌─────────────┐</w:t>
      </w:r>
    </w:p>
    <w:p w14:paraId="5E5D4969" w14:textId="06703CED" w:rsidR="00DE421C" w:rsidRPr="000E3832" w:rsidRDefault="00DE421C" w:rsidP="002A22C2">
      <w:pPr>
        <w:spacing w:after="0" w:line="0" w:lineRule="atLeast"/>
        <w:rPr>
          <w:rFonts w:hint="eastAsia"/>
          <w:sz w:val="13"/>
          <w:szCs w:val="13"/>
        </w:rPr>
      </w:pPr>
      <w:r w:rsidRPr="000E3832">
        <w:rPr>
          <w:rFonts w:hint="eastAsia"/>
          <w:sz w:val="13"/>
          <w:szCs w:val="13"/>
        </w:rPr>
        <w:t>│</w:t>
      </w:r>
      <w:r w:rsidR="00224DEF" w:rsidRPr="000E3832">
        <w:rPr>
          <w:rFonts w:hint="eastAsia"/>
          <w:sz w:val="13"/>
          <w:szCs w:val="13"/>
        </w:rPr>
        <w:t xml:space="preserve">     </w:t>
      </w:r>
      <w:r w:rsidRPr="000E3832">
        <w:rPr>
          <w:rFonts w:hint="eastAsia"/>
          <w:sz w:val="13"/>
          <w:szCs w:val="13"/>
        </w:rPr>
        <w:t xml:space="preserve">   编码器   </w:t>
      </w:r>
      <w:r w:rsidR="00224DEF" w:rsidRPr="000E3832">
        <w:rPr>
          <w:rFonts w:hint="eastAsia"/>
          <w:sz w:val="13"/>
          <w:szCs w:val="13"/>
        </w:rPr>
        <w:t xml:space="preserve">        </w:t>
      </w:r>
      <w:r w:rsidRPr="000E3832">
        <w:rPr>
          <w:rFonts w:hint="eastAsia"/>
          <w:sz w:val="13"/>
          <w:szCs w:val="13"/>
        </w:rPr>
        <w:t xml:space="preserve"> │──→│</w:t>
      </w:r>
      <w:r w:rsidR="00224DEF" w:rsidRPr="000E3832">
        <w:rPr>
          <w:rFonts w:hint="eastAsia"/>
          <w:sz w:val="13"/>
          <w:szCs w:val="13"/>
        </w:rPr>
        <w:t xml:space="preserve">       </w:t>
      </w:r>
      <w:r w:rsidRPr="000E3832">
        <w:rPr>
          <w:rFonts w:hint="eastAsia"/>
          <w:sz w:val="13"/>
          <w:szCs w:val="13"/>
        </w:rPr>
        <w:t xml:space="preserve"> PLC高速 </w:t>
      </w:r>
      <w:r w:rsidR="00224DEF" w:rsidRPr="000E3832">
        <w:rPr>
          <w:rFonts w:hint="eastAsia"/>
          <w:sz w:val="13"/>
          <w:szCs w:val="13"/>
        </w:rPr>
        <w:t xml:space="preserve">     </w:t>
      </w:r>
      <w:r w:rsidRPr="000E3832">
        <w:rPr>
          <w:rFonts w:hint="eastAsia"/>
          <w:sz w:val="13"/>
          <w:szCs w:val="13"/>
        </w:rPr>
        <w:t xml:space="preserve">    │──→│</w:t>
      </w:r>
      <w:r w:rsidR="00224DEF" w:rsidRPr="000E3832">
        <w:rPr>
          <w:rFonts w:hint="eastAsia"/>
          <w:sz w:val="13"/>
          <w:szCs w:val="13"/>
        </w:rPr>
        <w:t xml:space="preserve">      </w:t>
      </w:r>
      <w:r w:rsidRPr="000E3832">
        <w:rPr>
          <w:rFonts w:hint="eastAsia"/>
          <w:sz w:val="13"/>
          <w:szCs w:val="13"/>
        </w:rPr>
        <w:t xml:space="preserve"> 位置计算</w:t>
      </w:r>
      <w:r w:rsidR="00224DEF" w:rsidRPr="000E3832">
        <w:rPr>
          <w:rFonts w:hint="eastAsia"/>
          <w:sz w:val="13"/>
          <w:szCs w:val="13"/>
        </w:rPr>
        <w:t xml:space="preserve">       </w:t>
      </w:r>
      <w:r w:rsidRPr="000E3832">
        <w:rPr>
          <w:rFonts w:hint="eastAsia"/>
          <w:sz w:val="13"/>
          <w:szCs w:val="13"/>
        </w:rPr>
        <w:t xml:space="preserve">    │</w:t>
      </w:r>
    </w:p>
    <w:p w14:paraId="3BD62FAA" w14:textId="7E8F04CE" w:rsidR="00DE421C" w:rsidRPr="000E3832" w:rsidRDefault="00DE421C" w:rsidP="002A22C2">
      <w:pPr>
        <w:spacing w:after="0" w:line="0" w:lineRule="atLeast"/>
        <w:rPr>
          <w:rFonts w:hint="eastAsia"/>
          <w:sz w:val="13"/>
          <w:szCs w:val="13"/>
        </w:rPr>
      </w:pPr>
      <w:r w:rsidRPr="000E3832">
        <w:rPr>
          <w:rFonts w:hint="eastAsia"/>
          <w:sz w:val="13"/>
          <w:szCs w:val="13"/>
        </w:rPr>
        <w:t xml:space="preserve">│ </w:t>
      </w:r>
      <w:r w:rsidR="00224DEF" w:rsidRPr="000E3832">
        <w:rPr>
          <w:rFonts w:hint="eastAsia"/>
          <w:sz w:val="13"/>
          <w:szCs w:val="13"/>
        </w:rPr>
        <w:t xml:space="preserve">    </w:t>
      </w:r>
      <w:r w:rsidRPr="000E3832">
        <w:rPr>
          <w:rFonts w:hint="eastAsia"/>
          <w:sz w:val="13"/>
          <w:szCs w:val="13"/>
        </w:rPr>
        <w:t>(A/B相脉冲)</w:t>
      </w:r>
      <w:r w:rsidR="00224DEF" w:rsidRPr="000E3832">
        <w:rPr>
          <w:rFonts w:hint="eastAsia"/>
          <w:sz w:val="13"/>
          <w:szCs w:val="13"/>
        </w:rPr>
        <w:t xml:space="preserve">         </w:t>
      </w:r>
      <w:r w:rsidRPr="000E3832">
        <w:rPr>
          <w:rFonts w:hint="eastAsia"/>
          <w:sz w:val="13"/>
          <w:szCs w:val="13"/>
        </w:rPr>
        <w:t xml:space="preserve"> │  </w:t>
      </w:r>
      <w:r w:rsidR="00224DEF" w:rsidRPr="000E3832">
        <w:rPr>
          <w:rFonts w:hint="eastAsia"/>
          <w:sz w:val="13"/>
          <w:szCs w:val="13"/>
        </w:rPr>
        <w:t xml:space="preserve">  </w:t>
      </w:r>
      <w:r w:rsidRPr="000E3832">
        <w:rPr>
          <w:rFonts w:hint="eastAsia"/>
          <w:sz w:val="13"/>
          <w:szCs w:val="13"/>
        </w:rPr>
        <w:t xml:space="preserve">  │</w:t>
      </w:r>
      <w:r w:rsidR="00224DEF" w:rsidRPr="000E3832">
        <w:rPr>
          <w:rFonts w:hint="eastAsia"/>
          <w:sz w:val="13"/>
          <w:szCs w:val="13"/>
        </w:rPr>
        <w:t xml:space="preserve">        </w:t>
      </w:r>
      <w:r w:rsidRPr="000E3832">
        <w:rPr>
          <w:rFonts w:hint="eastAsia"/>
          <w:sz w:val="13"/>
          <w:szCs w:val="13"/>
        </w:rPr>
        <w:t xml:space="preserve"> 计数器     </w:t>
      </w:r>
      <w:r w:rsidR="00224DEF" w:rsidRPr="000E3832">
        <w:rPr>
          <w:rFonts w:hint="eastAsia"/>
          <w:sz w:val="13"/>
          <w:szCs w:val="13"/>
        </w:rPr>
        <w:t xml:space="preserve">     </w:t>
      </w:r>
      <w:r w:rsidRPr="000E3832">
        <w:rPr>
          <w:rFonts w:hint="eastAsia"/>
          <w:sz w:val="13"/>
          <w:szCs w:val="13"/>
        </w:rPr>
        <w:t xml:space="preserve"> │  </w:t>
      </w:r>
      <w:r w:rsidR="00224DEF" w:rsidRPr="000E3832">
        <w:rPr>
          <w:rFonts w:hint="eastAsia"/>
          <w:sz w:val="13"/>
          <w:szCs w:val="13"/>
        </w:rPr>
        <w:t xml:space="preserve">  </w:t>
      </w:r>
      <w:r w:rsidRPr="000E3832">
        <w:rPr>
          <w:rFonts w:hint="eastAsia"/>
          <w:sz w:val="13"/>
          <w:szCs w:val="13"/>
        </w:rPr>
        <w:t xml:space="preserve">  │</w:t>
      </w:r>
      <w:r w:rsidR="00224DEF" w:rsidRPr="000E3832">
        <w:rPr>
          <w:rFonts w:hint="eastAsia"/>
          <w:sz w:val="13"/>
          <w:szCs w:val="13"/>
        </w:rPr>
        <w:t xml:space="preserve">        </w:t>
      </w:r>
      <w:r w:rsidRPr="000E3832">
        <w:rPr>
          <w:rFonts w:hint="eastAsia"/>
          <w:sz w:val="13"/>
          <w:szCs w:val="13"/>
        </w:rPr>
        <w:t xml:space="preserve"> 模块        </w:t>
      </w:r>
      <w:r w:rsidR="00224DEF" w:rsidRPr="000E3832">
        <w:rPr>
          <w:rFonts w:hint="eastAsia"/>
          <w:sz w:val="13"/>
          <w:szCs w:val="13"/>
        </w:rPr>
        <w:t xml:space="preserve">     </w:t>
      </w:r>
      <w:r w:rsidRPr="000E3832">
        <w:rPr>
          <w:rFonts w:hint="eastAsia"/>
          <w:sz w:val="13"/>
          <w:szCs w:val="13"/>
        </w:rPr>
        <w:t>│</w:t>
      </w:r>
    </w:p>
    <w:p w14:paraId="22EF6387" w14:textId="549148CF" w:rsidR="00DE421C" w:rsidRPr="000E3832" w:rsidRDefault="00DE421C" w:rsidP="002A22C2">
      <w:pPr>
        <w:spacing w:after="0" w:line="0" w:lineRule="atLeast"/>
        <w:rPr>
          <w:rFonts w:hint="eastAsia"/>
          <w:sz w:val="13"/>
          <w:szCs w:val="13"/>
        </w:rPr>
      </w:pPr>
      <w:r w:rsidRPr="000E3832">
        <w:rPr>
          <w:rFonts w:hint="eastAsia"/>
          <w:sz w:val="13"/>
          <w:szCs w:val="13"/>
        </w:rPr>
        <w:t xml:space="preserve">└─────────────┘   </w:t>
      </w:r>
      <w:r w:rsidR="00224DEF" w:rsidRPr="000E3832">
        <w:rPr>
          <w:rFonts w:hint="eastAsia"/>
          <w:sz w:val="13"/>
          <w:szCs w:val="13"/>
        </w:rPr>
        <w:t xml:space="preserve">  </w:t>
      </w:r>
      <w:r w:rsidRPr="000E3832">
        <w:rPr>
          <w:rFonts w:hint="eastAsia"/>
          <w:sz w:val="13"/>
          <w:szCs w:val="13"/>
        </w:rPr>
        <w:t xml:space="preserve"> └─────────────┘    </w:t>
      </w:r>
      <w:r w:rsidR="00224DEF" w:rsidRPr="000E3832">
        <w:rPr>
          <w:rFonts w:hint="eastAsia"/>
          <w:sz w:val="13"/>
          <w:szCs w:val="13"/>
        </w:rPr>
        <w:t xml:space="preserve">  </w:t>
      </w:r>
      <w:r w:rsidRPr="000E3832">
        <w:rPr>
          <w:rFonts w:hint="eastAsia"/>
          <w:sz w:val="13"/>
          <w:szCs w:val="13"/>
        </w:rPr>
        <w:t>└─────────────┘</w:t>
      </w:r>
    </w:p>
    <w:p w14:paraId="54C9F28E" w14:textId="27D4EC41" w:rsidR="00DE421C" w:rsidRPr="000E3832" w:rsidRDefault="00DE421C" w:rsidP="002A22C2">
      <w:pPr>
        <w:spacing w:after="0" w:line="0" w:lineRule="atLeast"/>
        <w:rPr>
          <w:rFonts w:hint="eastAsia"/>
          <w:sz w:val="13"/>
          <w:szCs w:val="13"/>
        </w:rPr>
      </w:pPr>
      <w:r w:rsidRPr="000E3832">
        <w:rPr>
          <w:rFonts w:hint="eastAsia"/>
          <w:sz w:val="13"/>
          <w:szCs w:val="13"/>
        </w:rPr>
        <w:t xml:space="preserve">     </w:t>
      </w:r>
      <w:r w:rsidR="00224DEF" w:rsidRPr="000E3832">
        <w:rPr>
          <w:rFonts w:hint="eastAsia"/>
          <w:sz w:val="13"/>
          <w:szCs w:val="13"/>
        </w:rPr>
        <w:t xml:space="preserve">      </w:t>
      </w:r>
      <w:r w:rsidRPr="000E3832">
        <w:rPr>
          <w:rFonts w:hint="eastAsia"/>
          <w:sz w:val="13"/>
          <w:szCs w:val="13"/>
        </w:rPr>
        <w:t xml:space="preserve">  ↓   </w:t>
      </w:r>
      <w:r w:rsidR="00224DEF" w:rsidRPr="000E3832">
        <w:rPr>
          <w:rFonts w:hint="eastAsia"/>
          <w:sz w:val="13"/>
          <w:szCs w:val="13"/>
        </w:rPr>
        <w:t xml:space="preserve">               </w:t>
      </w:r>
      <w:r w:rsidRPr="000E3832">
        <w:rPr>
          <w:rFonts w:hint="eastAsia"/>
          <w:sz w:val="13"/>
          <w:szCs w:val="13"/>
        </w:rPr>
        <w:t xml:space="preserve">                ↓      </w:t>
      </w:r>
      <w:r w:rsidR="00224DEF" w:rsidRPr="000E3832">
        <w:rPr>
          <w:rFonts w:hint="eastAsia"/>
          <w:sz w:val="13"/>
          <w:szCs w:val="13"/>
        </w:rPr>
        <w:t xml:space="preserve">              </w:t>
      </w:r>
      <w:r w:rsidRPr="000E3832">
        <w:rPr>
          <w:rFonts w:hint="eastAsia"/>
          <w:sz w:val="13"/>
          <w:szCs w:val="13"/>
        </w:rPr>
        <w:t xml:space="preserve">             ↓</w:t>
      </w:r>
    </w:p>
    <w:p w14:paraId="626B1A7C" w14:textId="00470E51" w:rsidR="00DE421C" w:rsidRPr="000E3832" w:rsidRDefault="00DE421C" w:rsidP="002A22C2">
      <w:pPr>
        <w:spacing w:after="0" w:line="0" w:lineRule="atLeast"/>
        <w:rPr>
          <w:rFonts w:hint="eastAsia"/>
          <w:sz w:val="13"/>
          <w:szCs w:val="13"/>
        </w:rPr>
      </w:pPr>
      <w:r w:rsidRPr="000E3832">
        <w:rPr>
          <w:rFonts w:hint="eastAsia"/>
          <w:sz w:val="13"/>
          <w:szCs w:val="13"/>
        </w:rPr>
        <w:t xml:space="preserve"> </w:t>
      </w:r>
      <w:r w:rsidR="00224DEF" w:rsidRPr="000E3832">
        <w:rPr>
          <w:rFonts w:hint="eastAsia"/>
          <w:sz w:val="13"/>
          <w:szCs w:val="13"/>
        </w:rPr>
        <w:t xml:space="preserve">       </w:t>
      </w:r>
      <w:r w:rsidRPr="000E3832">
        <w:rPr>
          <w:rFonts w:hint="eastAsia"/>
          <w:sz w:val="13"/>
          <w:szCs w:val="13"/>
        </w:rPr>
        <w:t xml:space="preserve">  脉冲信号      </w:t>
      </w:r>
      <w:r w:rsidR="00224DEF" w:rsidRPr="000E3832">
        <w:rPr>
          <w:rFonts w:hint="eastAsia"/>
          <w:sz w:val="13"/>
          <w:szCs w:val="13"/>
        </w:rPr>
        <w:t xml:space="preserve">                 </w:t>
      </w:r>
      <w:r w:rsidRPr="000E3832">
        <w:rPr>
          <w:rFonts w:hint="eastAsia"/>
          <w:sz w:val="13"/>
          <w:szCs w:val="13"/>
        </w:rPr>
        <w:t xml:space="preserve">    累加计数值         </w:t>
      </w:r>
      <w:r w:rsidR="00224DEF" w:rsidRPr="000E3832">
        <w:rPr>
          <w:rFonts w:hint="eastAsia"/>
          <w:sz w:val="13"/>
          <w:szCs w:val="13"/>
        </w:rPr>
        <w:t xml:space="preserve">               </w:t>
      </w:r>
      <w:r w:rsidRPr="000E3832">
        <w:rPr>
          <w:rFonts w:hint="eastAsia"/>
          <w:sz w:val="13"/>
          <w:szCs w:val="13"/>
        </w:rPr>
        <w:t>包裹实时位置</w:t>
      </w:r>
    </w:p>
    <w:p w14:paraId="41E3EC46" w14:textId="6BAED62E" w:rsidR="00DE421C" w:rsidRPr="000E3832" w:rsidRDefault="00DE421C" w:rsidP="002A22C2">
      <w:pPr>
        <w:spacing w:after="0" w:line="0" w:lineRule="atLeast"/>
        <w:rPr>
          <w:rFonts w:hint="eastAsia"/>
          <w:sz w:val="13"/>
          <w:szCs w:val="13"/>
        </w:rPr>
      </w:pPr>
      <w:r w:rsidRPr="000E3832">
        <w:rPr>
          <w:rFonts w:hint="eastAsia"/>
          <w:sz w:val="13"/>
          <w:szCs w:val="13"/>
        </w:rPr>
        <w:t xml:space="preserve"> </w:t>
      </w:r>
      <w:r w:rsidR="00224DEF" w:rsidRPr="000E3832">
        <w:rPr>
          <w:rFonts w:hint="eastAsia"/>
          <w:sz w:val="13"/>
          <w:szCs w:val="13"/>
        </w:rPr>
        <w:t xml:space="preserve">     </w:t>
      </w:r>
      <w:r w:rsidRPr="000E3832">
        <w:rPr>
          <w:rFonts w:hint="eastAsia"/>
          <w:sz w:val="13"/>
          <w:szCs w:val="13"/>
        </w:rPr>
        <w:t xml:space="preserve">  (每转1000脉冲)   </w:t>
      </w:r>
      <w:r w:rsidR="00224DEF" w:rsidRPr="000E3832">
        <w:rPr>
          <w:rFonts w:hint="eastAsia"/>
          <w:sz w:val="13"/>
          <w:szCs w:val="13"/>
        </w:rPr>
        <w:t xml:space="preserve">                  </w:t>
      </w:r>
      <w:r w:rsidRPr="000E3832">
        <w:rPr>
          <w:rFonts w:hint="eastAsia"/>
          <w:sz w:val="13"/>
          <w:szCs w:val="13"/>
        </w:rPr>
        <w:t xml:space="preserve"> (HSC当前值)  </w:t>
      </w:r>
      <w:r w:rsidR="00224DEF" w:rsidRPr="000E3832">
        <w:rPr>
          <w:rFonts w:hint="eastAsia"/>
          <w:sz w:val="13"/>
          <w:szCs w:val="13"/>
        </w:rPr>
        <w:t xml:space="preserve">                   </w:t>
      </w:r>
      <w:r w:rsidRPr="000E3832">
        <w:rPr>
          <w:rFonts w:hint="eastAsia"/>
          <w:sz w:val="13"/>
          <w:szCs w:val="13"/>
        </w:rPr>
        <w:t xml:space="preserve">      (mm)</w:t>
      </w:r>
    </w:p>
    <w:p w14:paraId="603A1D1C" w14:textId="77777777" w:rsidR="00DE421C" w:rsidRPr="00DE421C" w:rsidRDefault="00DE421C" w:rsidP="00AE0A71">
      <w:pPr>
        <w:spacing w:after="120" w:line="240" w:lineRule="auto"/>
        <w:rPr>
          <w:rFonts w:hint="eastAsia"/>
          <w:szCs w:val="22"/>
        </w:rPr>
      </w:pPr>
    </w:p>
    <w:p w14:paraId="307BA070" w14:textId="77777777" w:rsidR="00DE421C" w:rsidRPr="00DE421C" w:rsidRDefault="00DE421C" w:rsidP="00AE0A71">
      <w:pPr>
        <w:spacing w:after="120" w:line="240" w:lineRule="auto"/>
        <w:rPr>
          <w:rFonts w:hint="eastAsia"/>
          <w:szCs w:val="22"/>
        </w:rPr>
      </w:pPr>
      <w:r w:rsidRPr="00DE421C">
        <w:rPr>
          <w:rFonts w:hint="eastAsia"/>
          <w:szCs w:val="22"/>
        </w:rPr>
        <w:t>## 三、控制逻辑时序详解</w:t>
      </w:r>
    </w:p>
    <w:p w14:paraId="110D67A0" w14:textId="77777777" w:rsidR="00DE421C" w:rsidRPr="00DE421C" w:rsidRDefault="00DE421C" w:rsidP="00AE0A71">
      <w:pPr>
        <w:spacing w:after="120" w:line="240" w:lineRule="auto"/>
        <w:rPr>
          <w:rFonts w:hint="eastAsia"/>
          <w:szCs w:val="22"/>
        </w:rPr>
      </w:pPr>
      <w:r w:rsidRPr="00DE421C">
        <w:rPr>
          <w:rFonts w:hint="eastAsia"/>
          <w:szCs w:val="22"/>
        </w:rPr>
        <w:t>### 完整分拣控制时序图：</w:t>
      </w:r>
    </w:p>
    <w:p w14:paraId="6B39C915" w14:textId="77777777" w:rsidR="00BA3F7F" w:rsidRDefault="00BA3F7F" w:rsidP="002A22C2">
      <w:pPr>
        <w:spacing w:after="0" w:line="0" w:lineRule="atLeast"/>
        <w:rPr>
          <w:rFonts w:hint="eastAsia"/>
          <w:sz w:val="13"/>
          <w:szCs w:val="13"/>
        </w:rPr>
      </w:pPr>
    </w:p>
    <w:p w14:paraId="29D78C55" w14:textId="4099E6D8" w:rsidR="00DE421C" w:rsidRPr="000E3832" w:rsidRDefault="00DE421C" w:rsidP="002A22C2">
      <w:pPr>
        <w:spacing w:after="0" w:line="0" w:lineRule="atLeast"/>
        <w:rPr>
          <w:rFonts w:hint="eastAsia"/>
          <w:sz w:val="13"/>
          <w:szCs w:val="13"/>
        </w:rPr>
      </w:pPr>
      <w:r w:rsidRPr="000E3832">
        <w:rPr>
          <w:rFonts w:hint="eastAsia"/>
          <w:sz w:val="13"/>
          <w:szCs w:val="13"/>
        </w:rPr>
        <w:t>┌────────────────────────────────────────────────────────────┐</w:t>
      </w:r>
    </w:p>
    <w:p w14:paraId="4D2F5BA4" w14:textId="580A4DAA" w:rsidR="00DE421C" w:rsidRPr="000E3832" w:rsidRDefault="00DE421C" w:rsidP="002A22C2">
      <w:pPr>
        <w:spacing w:after="0" w:line="0" w:lineRule="atLeast"/>
        <w:rPr>
          <w:rFonts w:hint="eastAsia"/>
          <w:sz w:val="13"/>
          <w:szCs w:val="13"/>
        </w:rPr>
      </w:pPr>
      <w:r w:rsidRPr="000E3832">
        <w:rPr>
          <w:rFonts w:hint="eastAsia"/>
          <w:sz w:val="13"/>
          <w:szCs w:val="13"/>
        </w:rPr>
        <w:t xml:space="preserve">│                 </w:t>
      </w:r>
      <w:r w:rsidR="00AE0A71" w:rsidRPr="000E3832">
        <w:rPr>
          <w:rFonts w:hint="eastAsia"/>
          <w:sz w:val="13"/>
          <w:szCs w:val="13"/>
        </w:rPr>
        <w:t xml:space="preserve">                                     </w:t>
      </w:r>
      <w:r w:rsidRPr="000E3832">
        <w:rPr>
          <w:rFonts w:hint="eastAsia"/>
          <w:sz w:val="13"/>
          <w:szCs w:val="13"/>
        </w:rPr>
        <w:t xml:space="preserve">   摆轮分拣控制时序图                      </w:t>
      </w:r>
      <w:r w:rsidR="00AE0A71" w:rsidRPr="000E3832">
        <w:rPr>
          <w:rFonts w:hint="eastAsia"/>
          <w:sz w:val="13"/>
          <w:szCs w:val="13"/>
        </w:rPr>
        <w:t xml:space="preserve">           </w:t>
      </w:r>
      <w:r w:rsidRPr="000E3832">
        <w:rPr>
          <w:rFonts w:hint="eastAsia"/>
          <w:sz w:val="13"/>
          <w:szCs w:val="13"/>
        </w:rPr>
        <w:t xml:space="preserve">            │</w:t>
      </w:r>
    </w:p>
    <w:p w14:paraId="2CDB7659" w14:textId="1E525391" w:rsidR="00DE421C" w:rsidRPr="000E3832" w:rsidRDefault="00DE421C" w:rsidP="002A22C2">
      <w:pPr>
        <w:spacing w:after="0" w:line="0" w:lineRule="atLeast"/>
        <w:rPr>
          <w:rFonts w:hint="eastAsia"/>
          <w:sz w:val="13"/>
          <w:szCs w:val="13"/>
        </w:rPr>
      </w:pPr>
      <w:r w:rsidRPr="000E3832">
        <w:rPr>
          <w:rFonts w:hint="eastAsia"/>
          <w:sz w:val="13"/>
          <w:szCs w:val="13"/>
        </w:rPr>
        <w:t xml:space="preserve">│                                                                  </w:t>
      </w:r>
      <w:r w:rsidR="00AE0A71" w:rsidRPr="000E3832">
        <w:rPr>
          <w:rFonts w:hint="eastAsia"/>
          <w:sz w:val="13"/>
          <w:szCs w:val="13"/>
        </w:rPr>
        <w:t xml:space="preserve">                                                 </w:t>
      </w:r>
      <w:r w:rsidRPr="000E3832">
        <w:rPr>
          <w:rFonts w:hint="eastAsia"/>
          <w:sz w:val="13"/>
          <w:szCs w:val="13"/>
        </w:rPr>
        <w:t xml:space="preserve">     │</w:t>
      </w:r>
    </w:p>
    <w:p w14:paraId="7A581104" w14:textId="575CAF3A" w:rsidR="00DE421C" w:rsidRPr="000E3832" w:rsidRDefault="00DE421C" w:rsidP="002A22C2">
      <w:pPr>
        <w:spacing w:after="0" w:line="0" w:lineRule="atLeast"/>
        <w:rPr>
          <w:rFonts w:hint="eastAsia"/>
          <w:sz w:val="13"/>
          <w:szCs w:val="13"/>
        </w:rPr>
      </w:pPr>
      <w:r w:rsidRPr="000E3832">
        <w:rPr>
          <w:rFonts w:hint="eastAsia"/>
          <w:sz w:val="13"/>
          <w:szCs w:val="13"/>
        </w:rPr>
        <w:t xml:space="preserve">│  时间轴 →                                                   </w:t>
      </w:r>
      <w:r w:rsidR="00AE0A71" w:rsidRPr="000E3832">
        <w:rPr>
          <w:rFonts w:hint="eastAsia"/>
          <w:sz w:val="13"/>
          <w:szCs w:val="13"/>
        </w:rPr>
        <w:t xml:space="preserve">                                                 </w:t>
      </w:r>
      <w:r w:rsidRPr="000E3832">
        <w:rPr>
          <w:rFonts w:hint="eastAsia"/>
          <w:sz w:val="13"/>
          <w:szCs w:val="13"/>
        </w:rPr>
        <w:t xml:space="preserve">         │</w:t>
      </w:r>
    </w:p>
    <w:p w14:paraId="1F91BABE" w14:textId="19BB1DD6" w:rsidR="00DE421C" w:rsidRPr="000E3832" w:rsidRDefault="00DE421C" w:rsidP="002A22C2">
      <w:pPr>
        <w:spacing w:after="0" w:line="0" w:lineRule="atLeast"/>
        <w:rPr>
          <w:rFonts w:hint="eastAsia"/>
          <w:sz w:val="13"/>
          <w:szCs w:val="13"/>
        </w:rPr>
      </w:pPr>
      <w:r w:rsidRPr="000E3832">
        <w:rPr>
          <w:rFonts w:hint="eastAsia"/>
          <w:sz w:val="13"/>
          <w:szCs w:val="13"/>
        </w:rPr>
        <w:t xml:space="preserve">│                                                             </w:t>
      </w:r>
      <w:r w:rsidR="00AE0A71" w:rsidRPr="000E3832">
        <w:rPr>
          <w:rFonts w:hint="eastAsia"/>
          <w:sz w:val="13"/>
          <w:szCs w:val="13"/>
        </w:rPr>
        <w:t xml:space="preserve">                                                 </w:t>
      </w:r>
      <w:r w:rsidRPr="000E3832">
        <w:rPr>
          <w:rFonts w:hint="eastAsia"/>
          <w:sz w:val="13"/>
          <w:szCs w:val="13"/>
        </w:rPr>
        <w:t xml:space="preserve">          │</w:t>
      </w:r>
    </w:p>
    <w:p w14:paraId="34B5E144" w14:textId="4E4C36C5" w:rsidR="00DE421C" w:rsidRPr="000E3832" w:rsidRDefault="00DE421C" w:rsidP="002A22C2">
      <w:pPr>
        <w:spacing w:after="0" w:line="0" w:lineRule="atLeast"/>
        <w:rPr>
          <w:rFonts w:hint="eastAsia"/>
          <w:sz w:val="13"/>
          <w:szCs w:val="13"/>
        </w:rPr>
      </w:pPr>
      <w:r w:rsidRPr="000E3832">
        <w:rPr>
          <w:rFonts w:hint="eastAsia"/>
          <w:sz w:val="13"/>
          <w:szCs w:val="13"/>
        </w:rPr>
        <w:t>│  光电1 ──┬───────────────────────────────────────────────────    │</w:t>
      </w:r>
    </w:p>
    <w:p w14:paraId="408FCA2A" w14:textId="3A746572" w:rsidR="00DE421C" w:rsidRPr="000E3832" w:rsidRDefault="00DE421C" w:rsidP="002A22C2">
      <w:pPr>
        <w:spacing w:after="0" w:line="0" w:lineRule="atLeast"/>
        <w:rPr>
          <w:rFonts w:hint="eastAsia"/>
          <w:sz w:val="13"/>
          <w:szCs w:val="13"/>
        </w:rPr>
      </w:pPr>
      <w:r w:rsidRPr="000E3832">
        <w:rPr>
          <w:rFonts w:hint="eastAsia"/>
          <w:sz w:val="13"/>
          <w:szCs w:val="13"/>
        </w:rPr>
        <w:t xml:space="preserve">│  (供包)  </w:t>
      </w:r>
      <w:r w:rsidR="00AE0A71" w:rsidRPr="000E3832">
        <w:rPr>
          <w:rFonts w:hint="eastAsia"/>
          <w:sz w:val="13"/>
          <w:szCs w:val="13"/>
        </w:rPr>
        <w:t xml:space="preserve">   </w:t>
      </w:r>
      <w:r w:rsidRPr="000E3832">
        <w:rPr>
          <w:rFonts w:hint="eastAsia"/>
          <w:sz w:val="13"/>
          <w:szCs w:val="13"/>
        </w:rPr>
        <w:t xml:space="preserve">│触发                                </w:t>
      </w:r>
      <w:r w:rsidR="00AE0A71" w:rsidRPr="000E3832">
        <w:rPr>
          <w:rFonts w:hint="eastAsia"/>
          <w:sz w:val="13"/>
          <w:szCs w:val="13"/>
        </w:rPr>
        <w:t xml:space="preserve">                                               </w:t>
      </w:r>
      <w:r w:rsidRPr="000E3832">
        <w:rPr>
          <w:rFonts w:hint="eastAsia"/>
          <w:sz w:val="13"/>
          <w:szCs w:val="13"/>
        </w:rPr>
        <w:t xml:space="preserve">                       │</w:t>
      </w:r>
    </w:p>
    <w:p w14:paraId="674B8CA4" w14:textId="1E64A3ED" w:rsidR="00DE421C" w:rsidRPr="000E3832" w:rsidRDefault="00DE421C" w:rsidP="002A22C2">
      <w:pPr>
        <w:spacing w:after="0" w:line="0" w:lineRule="atLeast"/>
        <w:rPr>
          <w:rFonts w:hint="eastAsia"/>
          <w:sz w:val="13"/>
          <w:szCs w:val="13"/>
        </w:rPr>
      </w:pPr>
      <w:r w:rsidRPr="000E3832">
        <w:rPr>
          <w:rFonts w:hint="eastAsia"/>
          <w:sz w:val="13"/>
          <w:szCs w:val="13"/>
        </w:rPr>
        <w:t xml:space="preserve">│         </w:t>
      </w:r>
      <w:r w:rsidR="00AE0A71" w:rsidRPr="000E3832">
        <w:rPr>
          <w:rFonts w:hint="eastAsia"/>
          <w:sz w:val="13"/>
          <w:szCs w:val="13"/>
        </w:rPr>
        <w:t xml:space="preserve">  </w:t>
      </w:r>
      <w:r w:rsidRPr="000E3832">
        <w:rPr>
          <w:rFonts w:hint="eastAsia"/>
          <w:sz w:val="13"/>
          <w:szCs w:val="13"/>
        </w:rPr>
        <w:t xml:space="preserve"> ▼                                                            </w:t>
      </w:r>
      <w:r w:rsidR="00AE0A71" w:rsidRPr="000E3832">
        <w:rPr>
          <w:rFonts w:hint="eastAsia"/>
          <w:sz w:val="13"/>
          <w:szCs w:val="13"/>
        </w:rPr>
        <w:t xml:space="preserve">                                            </w:t>
      </w:r>
      <w:r w:rsidRPr="000E3832">
        <w:rPr>
          <w:rFonts w:hint="eastAsia"/>
          <w:sz w:val="13"/>
          <w:szCs w:val="13"/>
        </w:rPr>
        <w:t xml:space="preserve">  │</w:t>
      </w:r>
    </w:p>
    <w:p w14:paraId="585F522F" w14:textId="7FE6A4C6" w:rsidR="00DE421C" w:rsidRPr="000E3832" w:rsidRDefault="00DE421C" w:rsidP="002A22C2">
      <w:pPr>
        <w:spacing w:after="0" w:line="0" w:lineRule="atLeast"/>
        <w:rPr>
          <w:rFonts w:hint="eastAsia"/>
          <w:sz w:val="13"/>
          <w:szCs w:val="13"/>
        </w:rPr>
      </w:pPr>
      <w:r w:rsidRPr="000E3832">
        <w:rPr>
          <w:rFonts w:hint="eastAsia"/>
          <w:sz w:val="13"/>
          <w:szCs w:val="13"/>
        </w:rPr>
        <w:t>│  光电2 ──────────┬───────────────────────────────────────────    │</w:t>
      </w:r>
    </w:p>
    <w:p w14:paraId="5BE0B069" w14:textId="15F188F3" w:rsidR="00DE421C" w:rsidRPr="000E3832" w:rsidRDefault="00DE421C" w:rsidP="002A22C2">
      <w:pPr>
        <w:spacing w:after="0" w:line="0" w:lineRule="atLeast"/>
        <w:rPr>
          <w:rFonts w:hint="eastAsia"/>
          <w:sz w:val="13"/>
          <w:szCs w:val="13"/>
        </w:rPr>
      </w:pPr>
      <w:r w:rsidRPr="000E3832">
        <w:rPr>
          <w:rFonts w:hint="eastAsia"/>
          <w:sz w:val="13"/>
          <w:szCs w:val="13"/>
        </w:rPr>
        <w:t xml:space="preserve">│  (扫码)    </w:t>
      </w:r>
      <w:r w:rsidR="00AE0A71" w:rsidRPr="000E3832">
        <w:rPr>
          <w:rFonts w:hint="eastAsia"/>
          <w:sz w:val="13"/>
          <w:szCs w:val="13"/>
        </w:rPr>
        <w:t xml:space="preserve">           </w:t>
      </w:r>
      <w:r w:rsidRPr="000E3832">
        <w:rPr>
          <w:rFonts w:hint="eastAsia"/>
          <w:sz w:val="13"/>
          <w:szCs w:val="13"/>
        </w:rPr>
        <w:t xml:space="preserve">      │触发扫码                                           </w:t>
      </w:r>
      <w:r w:rsidR="00AE0A71" w:rsidRPr="000E3832">
        <w:rPr>
          <w:rFonts w:hint="eastAsia"/>
          <w:sz w:val="13"/>
          <w:szCs w:val="13"/>
        </w:rPr>
        <w:t xml:space="preserve">                                    </w:t>
      </w:r>
      <w:r w:rsidRPr="000E3832">
        <w:rPr>
          <w:rFonts w:hint="eastAsia"/>
          <w:sz w:val="13"/>
          <w:szCs w:val="13"/>
        </w:rPr>
        <w:t xml:space="preserve">   │</w:t>
      </w:r>
    </w:p>
    <w:p w14:paraId="55DC9618" w14:textId="6E1FA18D" w:rsidR="00DE421C" w:rsidRPr="000E3832" w:rsidRDefault="00DE421C" w:rsidP="002A22C2">
      <w:pPr>
        <w:spacing w:after="0" w:line="0" w:lineRule="atLeast"/>
        <w:rPr>
          <w:rFonts w:hint="eastAsia"/>
          <w:sz w:val="13"/>
          <w:szCs w:val="13"/>
        </w:rPr>
      </w:pPr>
      <w:r w:rsidRPr="000E3832">
        <w:rPr>
          <w:rFonts w:hint="eastAsia"/>
          <w:sz w:val="13"/>
          <w:szCs w:val="13"/>
        </w:rPr>
        <w:t xml:space="preserve">│                 </w:t>
      </w:r>
      <w:r w:rsidR="00AE0A71" w:rsidRPr="000E3832">
        <w:rPr>
          <w:rFonts w:hint="eastAsia"/>
          <w:sz w:val="13"/>
          <w:szCs w:val="13"/>
        </w:rPr>
        <w:t xml:space="preserve">          </w:t>
      </w:r>
      <w:r w:rsidRPr="000E3832">
        <w:rPr>
          <w:rFonts w:hint="eastAsia"/>
          <w:sz w:val="13"/>
          <w:szCs w:val="13"/>
        </w:rPr>
        <w:t xml:space="preserve"> ▼                                                     </w:t>
      </w:r>
      <w:r w:rsidR="00AE0A71" w:rsidRPr="000E3832">
        <w:rPr>
          <w:rFonts w:hint="eastAsia"/>
          <w:sz w:val="13"/>
          <w:szCs w:val="13"/>
        </w:rPr>
        <w:t xml:space="preserve">                                    </w:t>
      </w:r>
      <w:r w:rsidRPr="000E3832">
        <w:rPr>
          <w:rFonts w:hint="eastAsia"/>
          <w:sz w:val="13"/>
          <w:szCs w:val="13"/>
        </w:rPr>
        <w:t xml:space="preserve"> │</w:t>
      </w:r>
    </w:p>
    <w:p w14:paraId="0A76EA6B" w14:textId="02F158C1" w:rsidR="00DE421C" w:rsidRPr="000E3832" w:rsidRDefault="00DE421C" w:rsidP="002A22C2">
      <w:pPr>
        <w:spacing w:after="0" w:line="0" w:lineRule="atLeast"/>
        <w:rPr>
          <w:rFonts w:hint="eastAsia"/>
          <w:sz w:val="13"/>
          <w:szCs w:val="13"/>
        </w:rPr>
      </w:pPr>
      <w:r w:rsidRPr="000E3832">
        <w:rPr>
          <w:rFonts w:hint="eastAsia"/>
          <w:sz w:val="13"/>
          <w:szCs w:val="13"/>
        </w:rPr>
        <w:t>│  扫码器 ────────────┬─────────────────────────────────────────    │</w:t>
      </w:r>
    </w:p>
    <w:p w14:paraId="0F0BBA3B" w14:textId="4E857ECE" w:rsidR="00DE421C" w:rsidRPr="000E3832" w:rsidRDefault="00DE421C" w:rsidP="002A22C2">
      <w:pPr>
        <w:spacing w:after="0" w:line="0" w:lineRule="atLeast"/>
        <w:rPr>
          <w:rFonts w:hint="eastAsia"/>
          <w:sz w:val="13"/>
          <w:szCs w:val="13"/>
        </w:rPr>
      </w:pPr>
      <w:r w:rsidRPr="000E3832">
        <w:rPr>
          <w:rFonts w:hint="eastAsia"/>
          <w:sz w:val="13"/>
          <w:szCs w:val="13"/>
        </w:rPr>
        <w:t xml:space="preserve">│                   </w:t>
      </w:r>
      <w:r w:rsidR="00AE0A71" w:rsidRPr="000E3832">
        <w:rPr>
          <w:rFonts w:hint="eastAsia"/>
          <w:sz w:val="13"/>
          <w:szCs w:val="13"/>
        </w:rPr>
        <w:t xml:space="preserve">            </w:t>
      </w:r>
      <w:r w:rsidRPr="000E3832">
        <w:rPr>
          <w:rFonts w:hint="eastAsia"/>
          <w:sz w:val="13"/>
          <w:szCs w:val="13"/>
        </w:rPr>
        <w:t xml:space="preserve">  │读取条码 "SF123456"                             </w:t>
      </w:r>
      <w:r w:rsidR="00AE0A71" w:rsidRPr="000E3832">
        <w:rPr>
          <w:rFonts w:hint="eastAsia"/>
          <w:sz w:val="13"/>
          <w:szCs w:val="13"/>
        </w:rPr>
        <w:t xml:space="preserve">                                  </w:t>
      </w:r>
      <w:r w:rsidRPr="000E3832">
        <w:rPr>
          <w:rFonts w:hint="eastAsia"/>
          <w:sz w:val="13"/>
          <w:szCs w:val="13"/>
        </w:rPr>
        <w:t xml:space="preserve">   │</w:t>
      </w:r>
    </w:p>
    <w:p w14:paraId="4FF4151E" w14:textId="725E83EB" w:rsidR="00DE421C" w:rsidRPr="000E3832" w:rsidRDefault="00DE421C" w:rsidP="002A22C2">
      <w:pPr>
        <w:spacing w:after="0" w:line="0" w:lineRule="atLeast"/>
        <w:rPr>
          <w:rFonts w:hint="eastAsia"/>
          <w:sz w:val="13"/>
          <w:szCs w:val="13"/>
        </w:rPr>
      </w:pPr>
      <w:r w:rsidRPr="000E3832">
        <w:rPr>
          <w:rFonts w:hint="eastAsia"/>
          <w:sz w:val="13"/>
          <w:szCs w:val="13"/>
        </w:rPr>
        <w:t xml:space="preserve">│                   </w:t>
      </w:r>
      <w:r w:rsidR="00AE0A71" w:rsidRPr="000E3832">
        <w:rPr>
          <w:rFonts w:hint="eastAsia"/>
          <w:sz w:val="13"/>
          <w:szCs w:val="13"/>
        </w:rPr>
        <w:t xml:space="preserve">            </w:t>
      </w:r>
      <w:r w:rsidRPr="000E3832">
        <w:rPr>
          <w:rFonts w:hint="eastAsia"/>
          <w:sz w:val="13"/>
          <w:szCs w:val="13"/>
        </w:rPr>
        <w:t xml:space="preserve">  ▼                                                 </w:t>
      </w:r>
      <w:r w:rsidR="00AE0A71" w:rsidRPr="000E3832">
        <w:rPr>
          <w:rFonts w:hint="eastAsia"/>
          <w:sz w:val="13"/>
          <w:szCs w:val="13"/>
        </w:rPr>
        <w:t xml:space="preserve">                                  </w:t>
      </w:r>
      <w:r w:rsidRPr="000E3832">
        <w:rPr>
          <w:rFonts w:hint="eastAsia"/>
          <w:sz w:val="13"/>
          <w:szCs w:val="13"/>
        </w:rPr>
        <w:t xml:space="preserve">  │</w:t>
      </w:r>
    </w:p>
    <w:p w14:paraId="61DAF5C4" w14:textId="6AB6D409" w:rsidR="00DE421C" w:rsidRPr="000E3832" w:rsidRDefault="00DE421C" w:rsidP="002A22C2">
      <w:pPr>
        <w:spacing w:after="0" w:line="0" w:lineRule="atLeast"/>
        <w:rPr>
          <w:rFonts w:hint="eastAsia"/>
          <w:sz w:val="13"/>
          <w:szCs w:val="13"/>
        </w:rPr>
      </w:pPr>
      <w:r w:rsidRPr="000E3832">
        <w:rPr>
          <w:rFonts w:hint="eastAsia"/>
          <w:sz w:val="13"/>
          <w:szCs w:val="13"/>
        </w:rPr>
        <w:t>│  PLC处理 ──────────────┬──────────────────────────────────────    │</w:t>
      </w:r>
    </w:p>
    <w:p w14:paraId="28134030" w14:textId="2EF7BB78" w:rsidR="00DE421C" w:rsidRPr="000E3832" w:rsidRDefault="00DE421C" w:rsidP="002A22C2">
      <w:pPr>
        <w:spacing w:after="0" w:line="0" w:lineRule="atLeast"/>
        <w:rPr>
          <w:rFonts w:hint="eastAsia"/>
          <w:sz w:val="13"/>
          <w:szCs w:val="13"/>
        </w:rPr>
      </w:pPr>
      <w:r w:rsidRPr="000E3832">
        <w:rPr>
          <w:rFonts w:hint="eastAsia"/>
          <w:sz w:val="13"/>
          <w:szCs w:val="13"/>
        </w:rPr>
        <w:t xml:space="preserve">│                      </w:t>
      </w:r>
      <w:r w:rsidR="00AE0A71" w:rsidRPr="000E3832">
        <w:rPr>
          <w:rFonts w:hint="eastAsia"/>
          <w:sz w:val="13"/>
          <w:szCs w:val="13"/>
        </w:rPr>
        <w:t xml:space="preserve">               </w:t>
      </w:r>
      <w:r w:rsidRPr="000E3832">
        <w:rPr>
          <w:rFonts w:hint="eastAsia"/>
          <w:sz w:val="13"/>
          <w:szCs w:val="13"/>
        </w:rPr>
        <w:t xml:space="preserve">  │查询WMS → 格口05                             </w:t>
      </w:r>
      <w:r w:rsidR="00AE0A71" w:rsidRPr="000E3832">
        <w:rPr>
          <w:rFonts w:hint="eastAsia"/>
          <w:sz w:val="13"/>
          <w:szCs w:val="13"/>
        </w:rPr>
        <w:t xml:space="preserve">                            </w:t>
      </w:r>
      <w:r w:rsidRPr="000E3832">
        <w:rPr>
          <w:rFonts w:hint="eastAsia"/>
          <w:sz w:val="13"/>
          <w:szCs w:val="13"/>
        </w:rPr>
        <w:t xml:space="preserve">  │</w:t>
      </w:r>
    </w:p>
    <w:p w14:paraId="05923F11" w14:textId="70DFB00D" w:rsidR="00DE421C" w:rsidRPr="000E3832" w:rsidRDefault="00DE421C" w:rsidP="002A22C2">
      <w:pPr>
        <w:spacing w:after="0" w:line="0" w:lineRule="atLeast"/>
        <w:rPr>
          <w:rFonts w:hint="eastAsia"/>
          <w:sz w:val="13"/>
          <w:szCs w:val="13"/>
        </w:rPr>
      </w:pPr>
      <w:r w:rsidRPr="000E3832">
        <w:rPr>
          <w:rFonts w:hint="eastAsia"/>
          <w:sz w:val="13"/>
          <w:szCs w:val="13"/>
        </w:rPr>
        <w:t xml:space="preserve">│                  </w:t>
      </w:r>
      <w:r w:rsidR="00AE0A71" w:rsidRPr="000E3832">
        <w:rPr>
          <w:rFonts w:hint="eastAsia"/>
          <w:sz w:val="13"/>
          <w:szCs w:val="13"/>
        </w:rPr>
        <w:t xml:space="preserve">               </w:t>
      </w:r>
      <w:r w:rsidRPr="000E3832">
        <w:rPr>
          <w:rFonts w:hint="eastAsia"/>
          <w:sz w:val="13"/>
          <w:szCs w:val="13"/>
        </w:rPr>
        <w:t xml:space="preserve">      │存入包裹队列                                 </w:t>
      </w:r>
      <w:r w:rsidR="00AE0A71" w:rsidRPr="000E3832">
        <w:rPr>
          <w:rFonts w:hint="eastAsia"/>
          <w:sz w:val="13"/>
          <w:szCs w:val="13"/>
        </w:rPr>
        <w:t xml:space="preserve">                                </w:t>
      </w:r>
      <w:r w:rsidRPr="000E3832">
        <w:rPr>
          <w:rFonts w:hint="eastAsia"/>
          <w:sz w:val="13"/>
          <w:szCs w:val="13"/>
        </w:rPr>
        <w:t xml:space="preserve">  │</w:t>
      </w:r>
    </w:p>
    <w:p w14:paraId="568A298B" w14:textId="5071CB2C" w:rsidR="00DE421C" w:rsidRPr="000E3832" w:rsidRDefault="00DE421C" w:rsidP="002A22C2">
      <w:pPr>
        <w:spacing w:after="0" w:line="0" w:lineRule="atLeast"/>
        <w:rPr>
          <w:rFonts w:hint="eastAsia"/>
          <w:sz w:val="13"/>
          <w:szCs w:val="13"/>
        </w:rPr>
      </w:pPr>
      <w:r w:rsidRPr="000E3832">
        <w:rPr>
          <w:rFonts w:hint="eastAsia"/>
          <w:sz w:val="13"/>
          <w:szCs w:val="13"/>
        </w:rPr>
        <w:t xml:space="preserve">│                      </w:t>
      </w:r>
      <w:r w:rsidR="00AE0A71" w:rsidRPr="000E3832">
        <w:rPr>
          <w:rFonts w:hint="eastAsia"/>
          <w:sz w:val="13"/>
          <w:szCs w:val="13"/>
        </w:rPr>
        <w:t xml:space="preserve">               </w:t>
      </w:r>
      <w:r w:rsidRPr="000E3832">
        <w:rPr>
          <w:rFonts w:hint="eastAsia"/>
          <w:sz w:val="13"/>
          <w:szCs w:val="13"/>
        </w:rPr>
        <w:t xml:space="preserve">  ▼                                              </w:t>
      </w:r>
      <w:r w:rsidR="00AE0A71" w:rsidRPr="000E3832">
        <w:rPr>
          <w:rFonts w:hint="eastAsia"/>
          <w:sz w:val="13"/>
          <w:szCs w:val="13"/>
        </w:rPr>
        <w:t xml:space="preserve">                                </w:t>
      </w:r>
      <w:r w:rsidRPr="000E3832">
        <w:rPr>
          <w:rFonts w:hint="eastAsia"/>
          <w:sz w:val="13"/>
          <w:szCs w:val="13"/>
        </w:rPr>
        <w:t xml:space="preserve"> │</w:t>
      </w:r>
    </w:p>
    <w:p w14:paraId="0D68A672" w14:textId="3C06C4C0" w:rsidR="00DE421C" w:rsidRPr="000E3832" w:rsidRDefault="00DE421C" w:rsidP="002A22C2">
      <w:pPr>
        <w:spacing w:after="0" w:line="0" w:lineRule="atLeast"/>
        <w:rPr>
          <w:rFonts w:hint="eastAsia"/>
          <w:sz w:val="13"/>
          <w:szCs w:val="13"/>
        </w:rPr>
      </w:pPr>
      <w:r w:rsidRPr="000E3832">
        <w:rPr>
          <w:rFonts w:hint="eastAsia"/>
          <w:sz w:val="13"/>
          <w:szCs w:val="13"/>
        </w:rPr>
        <w:t>│  光电3-6 ──────────────────┬──────────────────────────────────    │</w:t>
      </w:r>
    </w:p>
    <w:p w14:paraId="02C61AF1" w14:textId="4473D63C" w:rsidR="00DE421C" w:rsidRPr="000E3832" w:rsidRDefault="00DE421C" w:rsidP="002A22C2">
      <w:pPr>
        <w:spacing w:after="0" w:line="0" w:lineRule="atLeast"/>
        <w:rPr>
          <w:rFonts w:hint="eastAsia"/>
          <w:sz w:val="13"/>
          <w:szCs w:val="13"/>
        </w:rPr>
      </w:pPr>
      <w:r w:rsidRPr="000E3832">
        <w:rPr>
          <w:rFonts w:hint="eastAsia"/>
          <w:sz w:val="13"/>
          <w:szCs w:val="13"/>
        </w:rPr>
        <w:t xml:space="preserve">│  (追踪)                </w:t>
      </w:r>
      <w:r w:rsidR="00AE0A71" w:rsidRPr="000E3832">
        <w:rPr>
          <w:rFonts w:hint="eastAsia"/>
          <w:sz w:val="13"/>
          <w:szCs w:val="13"/>
        </w:rPr>
        <w:t xml:space="preserve">                   </w:t>
      </w:r>
      <w:r w:rsidRPr="000E3832">
        <w:rPr>
          <w:rFonts w:hint="eastAsia"/>
          <w:sz w:val="13"/>
          <w:szCs w:val="13"/>
        </w:rPr>
        <w:t xml:space="preserve">    │持续更新包裹位置                        </w:t>
      </w:r>
      <w:r w:rsidR="00AE0A71" w:rsidRPr="000E3832">
        <w:rPr>
          <w:rFonts w:hint="eastAsia"/>
          <w:sz w:val="13"/>
          <w:szCs w:val="13"/>
        </w:rPr>
        <w:t xml:space="preserve">                             </w:t>
      </w:r>
      <w:r w:rsidRPr="000E3832">
        <w:rPr>
          <w:rFonts w:hint="eastAsia"/>
          <w:sz w:val="13"/>
          <w:szCs w:val="13"/>
        </w:rPr>
        <w:t xml:space="preserve">  │</w:t>
      </w:r>
    </w:p>
    <w:p w14:paraId="05043385" w14:textId="2AEE9F4E" w:rsidR="00DE421C" w:rsidRPr="000E3832" w:rsidRDefault="00DE421C" w:rsidP="002A22C2">
      <w:pPr>
        <w:spacing w:after="0" w:line="0" w:lineRule="atLeast"/>
        <w:rPr>
          <w:rFonts w:hint="eastAsia"/>
          <w:sz w:val="13"/>
          <w:szCs w:val="13"/>
        </w:rPr>
      </w:pPr>
      <w:r w:rsidRPr="000E3832">
        <w:rPr>
          <w:rFonts w:hint="eastAsia"/>
          <w:sz w:val="13"/>
          <w:szCs w:val="13"/>
        </w:rPr>
        <w:t xml:space="preserve">│                          </w:t>
      </w:r>
      <w:r w:rsidR="00AE0A71" w:rsidRPr="000E3832">
        <w:rPr>
          <w:rFonts w:hint="eastAsia"/>
          <w:sz w:val="13"/>
          <w:szCs w:val="13"/>
        </w:rPr>
        <w:t xml:space="preserve">                  </w:t>
      </w:r>
      <w:r w:rsidRPr="000E3832">
        <w:rPr>
          <w:rFonts w:hint="eastAsia"/>
          <w:sz w:val="13"/>
          <w:szCs w:val="13"/>
        </w:rPr>
        <w:t xml:space="preserve">  ▼                                           </w:t>
      </w:r>
      <w:r w:rsidR="00AE0A71" w:rsidRPr="000E3832">
        <w:rPr>
          <w:rFonts w:hint="eastAsia"/>
          <w:sz w:val="13"/>
          <w:szCs w:val="13"/>
        </w:rPr>
        <w:t xml:space="preserve">                            </w:t>
      </w:r>
      <w:r w:rsidRPr="000E3832">
        <w:rPr>
          <w:rFonts w:hint="eastAsia"/>
          <w:sz w:val="13"/>
          <w:szCs w:val="13"/>
        </w:rPr>
        <w:t>│</w:t>
      </w:r>
    </w:p>
    <w:p w14:paraId="0D392FFE" w14:textId="3F0DEE7B" w:rsidR="00DE421C" w:rsidRPr="000E3832" w:rsidRDefault="00DE421C" w:rsidP="002A22C2">
      <w:pPr>
        <w:spacing w:after="0" w:line="0" w:lineRule="atLeast"/>
        <w:rPr>
          <w:rFonts w:hint="eastAsia"/>
          <w:sz w:val="13"/>
          <w:szCs w:val="13"/>
        </w:rPr>
      </w:pPr>
      <w:r w:rsidRPr="000E3832">
        <w:rPr>
          <w:rFonts w:hint="eastAsia"/>
          <w:sz w:val="13"/>
          <w:szCs w:val="13"/>
        </w:rPr>
        <w:t>│  摆轮区 ────────────────────────┬─────────────────────────────    │</w:t>
      </w:r>
    </w:p>
    <w:p w14:paraId="65F2CFFF" w14:textId="1F622F35" w:rsidR="00DE421C" w:rsidRPr="000E3832" w:rsidRDefault="00DE421C" w:rsidP="002A22C2">
      <w:pPr>
        <w:spacing w:after="0" w:line="0" w:lineRule="atLeast"/>
        <w:rPr>
          <w:rFonts w:hint="eastAsia"/>
          <w:sz w:val="13"/>
          <w:szCs w:val="13"/>
        </w:rPr>
      </w:pPr>
      <w:r w:rsidRPr="000E3832">
        <w:rPr>
          <w:rFonts w:hint="eastAsia"/>
          <w:sz w:val="13"/>
          <w:szCs w:val="13"/>
        </w:rPr>
        <w:t xml:space="preserve">│  (分拣)                    </w:t>
      </w:r>
      <w:r w:rsidR="00AE0A71" w:rsidRPr="000E3832">
        <w:rPr>
          <w:rFonts w:hint="eastAsia"/>
          <w:sz w:val="13"/>
          <w:szCs w:val="13"/>
        </w:rPr>
        <w:t xml:space="preserve">                         </w:t>
      </w:r>
      <w:r w:rsidRPr="000E3832">
        <w:rPr>
          <w:rFonts w:hint="eastAsia"/>
          <w:sz w:val="13"/>
          <w:szCs w:val="13"/>
        </w:rPr>
        <w:t xml:space="preserve">     │计算到达目标摆轮时间                </w:t>
      </w:r>
      <w:r w:rsidR="0037796E" w:rsidRPr="000E3832">
        <w:rPr>
          <w:rFonts w:hint="eastAsia"/>
          <w:sz w:val="13"/>
          <w:szCs w:val="13"/>
        </w:rPr>
        <w:t xml:space="preserve">                       </w:t>
      </w:r>
      <w:r w:rsidRPr="000E3832">
        <w:rPr>
          <w:rFonts w:hint="eastAsia"/>
          <w:sz w:val="13"/>
          <w:szCs w:val="13"/>
        </w:rPr>
        <w:t xml:space="preserve"> │</w:t>
      </w:r>
    </w:p>
    <w:p w14:paraId="2F224514" w14:textId="14B9BCC1" w:rsidR="00DE421C" w:rsidRPr="000E3832" w:rsidRDefault="00DE421C" w:rsidP="002A22C2">
      <w:pPr>
        <w:spacing w:after="0" w:line="0" w:lineRule="atLeast"/>
        <w:rPr>
          <w:rFonts w:hint="eastAsia"/>
          <w:sz w:val="13"/>
          <w:szCs w:val="13"/>
        </w:rPr>
      </w:pPr>
      <w:r w:rsidRPr="000E3832">
        <w:rPr>
          <w:rFonts w:hint="eastAsia"/>
          <w:sz w:val="13"/>
          <w:szCs w:val="13"/>
        </w:rPr>
        <w:t xml:space="preserve">│                           </w:t>
      </w:r>
      <w:r w:rsidR="00AE0A71" w:rsidRPr="000E3832">
        <w:rPr>
          <w:rFonts w:hint="eastAsia"/>
          <w:sz w:val="13"/>
          <w:szCs w:val="13"/>
        </w:rPr>
        <w:t xml:space="preserve">                        </w:t>
      </w:r>
      <w:r w:rsidRPr="000E3832">
        <w:rPr>
          <w:rFonts w:hint="eastAsia"/>
          <w:sz w:val="13"/>
          <w:szCs w:val="13"/>
        </w:rPr>
        <w:t xml:space="preserve">      │提前50ms启动摆轮偏转               </w:t>
      </w:r>
      <w:r w:rsidR="0037796E" w:rsidRPr="000E3832">
        <w:rPr>
          <w:rFonts w:hint="eastAsia"/>
          <w:sz w:val="13"/>
          <w:szCs w:val="13"/>
        </w:rPr>
        <w:t xml:space="preserve">                     </w:t>
      </w:r>
      <w:r w:rsidRPr="000E3832">
        <w:rPr>
          <w:rFonts w:hint="eastAsia"/>
          <w:sz w:val="13"/>
          <w:szCs w:val="13"/>
        </w:rPr>
        <w:t xml:space="preserve">  │</w:t>
      </w:r>
    </w:p>
    <w:p w14:paraId="50C0E23D" w14:textId="348AE9F1" w:rsidR="00DE421C" w:rsidRPr="000E3832" w:rsidRDefault="00DE421C" w:rsidP="002A22C2">
      <w:pPr>
        <w:spacing w:after="0" w:line="0" w:lineRule="atLeast"/>
        <w:rPr>
          <w:rFonts w:hint="eastAsia"/>
          <w:sz w:val="13"/>
          <w:szCs w:val="13"/>
        </w:rPr>
      </w:pPr>
      <w:r w:rsidRPr="000E3832">
        <w:rPr>
          <w:rFonts w:hint="eastAsia"/>
          <w:sz w:val="13"/>
          <w:szCs w:val="13"/>
        </w:rPr>
        <w:t xml:space="preserve">│                              </w:t>
      </w:r>
      <w:r w:rsidR="00AE0A71" w:rsidRPr="000E3832">
        <w:rPr>
          <w:rFonts w:hint="eastAsia"/>
          <w:sz w:val="13"/>
          <w:szCs w:val="13"/>
        </w:rPr>
        <w:t xml:space="preserve">                        </w:t>
      </w:r>
      <w:r w:rsidRPr="000E3832">
        <w:rPr>
          <w:rFonts w:hint="eastAsia"/>
          <w:sz w:val="13"/>
          <w:szCs w:val="13"/>
        </w:rPr>
        <w:t xml:space="preserve">   ▼                                    </w:t>
      </w:r>
      <w:r w:rsidR="0037796E" w:rsidRPr="000E3832">
        <w:rPr>
          <w:rFonts w:hint="eastAsia"/>
          <w:sz w:val="13"/>
          <w:szCs w:val="13"/>
        </w:rPr>
        <w:t xml:space="preserve">                       </w:t>
      </w:r>
      <w:r w:rsidRPr="000E3832">
        <w:rPr>
          <w:rFonts w:hint="eastAsia"/>
          <w:sz w:val="13"/>
          <w:szCs w:val="13"/>
        </w:rPr>
        <w:t xml:space="preserve"> │</w:t>
      </w:r>
    </w:p>
    <w:p w14:paraId="12B40D10" w14:textId="497DA567" w:rsidR="00DE421C" w:rsidRPr="000E3832" w:rsidRDefault="00DE421C" w:rsidP="002A22C2">
      <w:pPr>
        <w:spacing w:after="0" w:line="0" w:lineRule="atLeast"/>
        <w:rPr>
          <w:rFonts w:hint="eastAsia"/>
          <w:sz w:val="13"/>
          <w:szCs w:val="13"/>
        </w:rPr>
      </w:pPr>
      <w:r w:rsidRPr="000E3832">
        <w:rPr>
          <w:rFonts w:hint="eastAsia"/>
          <w:sz w:val="13"/>
          <w:szCs w:val="13"/>
        </w:rPr>
        <w:t>│  摆轮动作 ────────────────────────────┬────────────────────────    │</w:t>
      </w:r>
    </w:p>
    <w:p w14:paraId="2065DC8E" w14:textId="503D945F" w:rsidR="00DE421C" w:rsidRPr="000E3832" w:rsidRDefault="00DE421C" w:rsidP="002A22C2">
      <w:pPr>
        <w:spacing w:after="0" w:line="0" w:lineRule="atLeast"/>
        <w:rPr>
          <w:rFonts w:hint="eastAsia"/>
          <w:sz w:val="13"/>
          <w:szCs w:val="13"/>
        </w:rPr>
      </w:pPr>
      <w:r w:rsidRPr="000E3832">
        <w:rPr>
          <w:rFonts w:hint="eastAsia"/>
          <w:sz w:val="13"/>
          <w:szCs w:val="13"/>
        </w:rPr>
        <w:t xml:space="preserve">│  (执行)                           </w:t>
      </w:r>
      <w:r w:rsidR="00AE0A71" w:rsidRPr="000E3832">
        <w:rPr>
          <w:rFonts w:hint="eastAsia"/>
          <w:sz w:val="13"/>
          <w:szCs w:val="13"/>
        </w:rPr>
        <w:t xml:space="preserve">                             </w:t>
      </w:r>
      <w:r w:rsidRPr="000E3832">
        <w:rPr>
          <w:rFonts w:hint="eastAsia"/>
          <w:sz w:val="13"/>
          <w:szCs w:val="13"/>
        </w:rPr>
        <w:t xml:space="preserve">    │摆轮偏转45°                   </w:t>
      </w:r>
      <w:r w:rsidR="0037796E" w:rsidRPr="000E3832">
        <w:rPr>
          <w:rFonts w:hint="eastAsia"/>
          <w:sz w:val="13"/>
          <w:szCs w:val="13"/>
        </w:rPr>
        <w:t xml:space="preserve">                    </w:t>
      </w:r>
      <w:r w:rsidRPr="000E3832">
        <w:rPr>
          <w:rFonts w:hint="eastAsia"/>
          <w:sz w:val="13"/>
          <w:szCs w:val="13"/>
        </w:rPr>
        <w:t>│</w:t>
      </w:r>
    </w:p>
    <w:p w14:paraId="7ECB00D5" w14:textId="6571E7D6" w:rsidR="00DE421C" w:rsidRPr="000E3832" w:rsidRDefault="00DE421C" w:rsidP="002A22C2">
      <w:pPr>
        <w:spacing w:after="0" w:line="0" w:lineRule="atLeast"/>
        <w:rPr>
          <w:rFonts w:hint="eastAsia"/>
          <w:sz w:val="13"/>
          <w:szCs w:val="13"/>
        </w:rPr>
      </w:pPr>
      <w:r w:rsidRPr="000E3832">
        <w:rPr>
          <w:rFonts w:hint="eastAsia"/>
          <w:sz w:val="13"/>
          <w:szCs w:val="13"/>
        </w:rPr>
        <w:t xml:space="preserve">│                             </w:t>
      </w:r>
      <w:r w:rsidR="00AE0A71" w:rsidRPr="000E3832">
        <w:rPr>
          <w:rFonts w:hint="eastAsia"/>
          <w:sz w:val="13"/>
          <w:szCs w:val="13"/>
        </w:rPr>
        <w:t xml:space="preserve">                            </w:t>
      </w:r>
      <w:r w:rsidRPr="000E3832">
        <w:rPr>
          <w:rFonts w:hint="eastAsia"/>
          <w:sz w:val="13"/>
          <w:szCs w:val="13"/>
        </w:rPr>
        <w:t xml:space="preserve">          │包裹分流至格口05             </w:t>
      </w:r>
      <w:r w:rsidR="0037796E" w:rsidRPr="000E3832">
        <w:rPr>
          <w:rFonts w:hint="eastAsia"/>
          <w:sz w:val="13"/>
          <w:szCs w:val="13"/>
        </w:rPr>
        <w:t xml:space="preserve">                   </w:t>
      </w:r>
      <w:r w:rsidRPr="000E3832">
        <w:rPr>
          <w:rFonts w:hint="eastAsia"/>
          <w:sz w:val="13"/>
          <w:szCs w:val="13"/>
        </w:rPr>
        <w:t xml:space="preserve">  │</w:t>
      </w:r>
    </w:p>
    <w:p w14:paraId="4CEBF5FF" w14:textId="5DD7E916" w:rsidR="00DE421C" w:rsidRPr="000E3832" w:rsidRDefault="00DE421C" w:rsidP="002A22C2">
      <w:pPr>
        <w:spacing w:after="0" w:line="0" w:lineRule="atLeast"/>
        <w:rPr>
          <w:rFonts w:hint="eastAsia"/>
          <w:sz w:val="13"/>
          <w:szCs w:val="13"/>
        </w:rPr>
      </w:pPr>
      <w:r w:rsidRPr="000E3832">
        <w:rPr>
          <w:rFonts w:hint="eastAsia"/>
          <w:sz w:val="13"/>
          <w:szCs w:val="13"/>
        </w:rPr>
        <w:t xml:space="preserve">│                                     </w:t>
      </w:r>
      <w:r w:rsidR="00AE0A71" w:rsidRPr="000E3832">
        <w:rPr>
          <w:rFonts w:hint="eastAsia"/>
          <w:sz w:val="13"/>
          <w:szCs w:val="13"/>
        </w:rPr>
        <w:t xml:space="preserve">                            </w:t>
      </w:r>
      <w:r w:rsidRPr="000E3832">
        <w:rPr>
          <w:rFonts w:hint="eastAsia"/>
          <w:sz w:val="13"/>
          <w:szCs w:val="13"/>
        </w:rPr>
        <w:t xml:space="preserve">  ▼                               </w:t>
      </w:r>
      <w:r w:rsidR="0037796E" w:rsidRPr="000E3832">
        <w:rPr>
          <w:rFonts w:hint="eastAsia"/>
          <w:sz w:val="13"/>
          <w:szCs w:val="13"/>
        </w:rPr>
        <w:t xml:space="preserve">                    </w:t>
      </w:r>
      <w:r w:rsidRPr="000E3832">
        <w:rPr>
          <w:rFonts w:hint="eastAsia"/>
          <w:sz w:val="13"/>
          <w:szCs w:val="13"/>
        </w:rPr>
        <w:t>│</w:t>
      </w:r>
    </w:p>
    <w:p w14:paraId="134912FA" w14:textId="1BD8822A" w:rsidR="00DE421C" w:rsidRPr="000E3832" w:rsidRDefault="00DE421C" w:rsidP="002A22C2">
      <w:pPr>
        <w:spacing w:after="0" w:line="0" w:lineRule="atLeast"/>
        <w:rPr>
          <w:rFonts w:hint="eastAsia"/>
          <w:sz w:val="13"/>
          <w:szCs w:val="13"/>
        </w:rPr>
      </w:pPr>
      <w:r w:rsidRPr="000E3832">
        <w:rPr>
          <w:rFonts w:hint="eastAsia"/>
          <w:sz w:val="13"/>
          <w:szCs w:val="13"/>
        </w:rPr>
        <w:t>│  完成 ─────────────────────────────────────┬─────────────────    │</w:t>
      </w:r>
    </w:p>
    <w:p w14:paraId="7569C467" w14:textId="24FE20E4" w:rsidR="00DE421C" w:rsidRPr="000E3832" w:rsidRDefault="00DE421C" w:rsidP="002A22C2">
      <w:pPr>
        <w:spacing w:after="0" w:line="0" w:lineRule="atLeast"/>
        <w:rPr>
          <w:rFonts w:hint="eastAsia"/>
          <w:sz w:val="13"/>
          <w:szCs w:val="13"/>
        </w:rPr>
      </w:pPr>
      <w:r w:rsidRPr="000E3832">
        <w:rPr>
          <w:rFonts w:hint="eastAsia"/>
          <w:sz w:val="13"/>
          <w:szCs w:val="13"/>
        </w:rPr>
        <w:t xml:space="preserve">│                             </w:t>
      </w:r>
      <w:r w:rsidR="00AE0A71" w:rsidRPr="000E3832">
        <w:rPr>
          <w:rFonts w:hint="eastAsia"/>
          <w:sz w:val="13"/>
          <w:szCs w:val="13"/>
        </w:rPr>
        <w:t xml:space="preserve">                                     </w:t>
      </w:r>
      <w:r w:rsidRPr="000E3832">
        <w:rPr>
          <w:rFonts w:hint="eastAsia"/>
          <w:sz w:val="13"/>
          <w:szCs w:val="13"/>
        </w:rPr>
        <w:t xml:space="preserve">               │更新系统状态          </w:t>
      </w:r>
      <w:r w:rsidR="0037796E" w:rsidRPr="000E3832">
        <w:rPr>
          <w:rFonts w:hint="eastAsia"/>
          <w:sz w:val="13"/>
          <w:szCs w:val="13"/>
        </w:rPr>
        <w:t xml:space="preserve">           </w:t>
      </w:r>
      <w:r w:rsidRPr="000E3832">
        <w:rPr>
          <w:rFonts w:hint="eastAsia"/>
          <w:sz w:val="13"/>
          <w:szCs w:val="13"/>
        </w:rPr>
        <w:t xml:space="preserve">    │</w:t>
      </w:r>
    </w:p>
    <w:p w14:paraId="75A09D79" w14:textId="3B76831C" w:rsidR="00DE421C" w:rsidRPr="000E3832" w:rsidRDefault="00DE421C" w:rsidP="002A22C2">
      <w:pPr>
        <w:spacing w:after="0" w:line="0" w:lineRule="atLeast"/>
        <w:rPr>
          <w:rFonts w:hint="eastAsia"/>
          <w:sz w:val="13"/>
          <w:szCs w:val="13"/>
        </w:rPr>
      </w:pPr>
      <w:r w:rsidRPr="000E3832">
        <w:rPr>
          <w:rFonts w:hint="eastAsia"/>
          <w:sz w:val="13"/>
          <w:szCs w:val="13"/>
        </w:rPr>
        <w:lastRenderedPageBreak/>
        <w:t xml:space="preserve">│                                      </w:t>
      </w:r>
      <w:r w:rsidR="00AE0A71" w:rsidRPr="000E3832">
        <w:rPr>
          <w:rFonts w:hint="eastAsia"/>
          <w:sz w:val="13"/>
          <w:szCs w:val="13"/>
        </w:rPr>
        <w:t xml:space="preserve">                                     </w:t>
      </w:r>
      <w:r w:rsidRPr="000E3832">
        <w:rPr>
          <w:rFonts w:hint="eastAsia"/>
          <w:sz w:val="13"/>
          <w:szCs w:val="13"/>
        </w:rPr>
        <w:t xml:space="preserve">      │准备下一包裹            </w:t>
      </w:r>
      <w:r w:rsidR="0037796E" w:rsidRPr="000E3832">
        <w:rPr>
          <w:rFonts w:hint="eastAsia"/>
          <w:sz w:val="13"/>
          <w:szCs w:val="13"/>
        </w:rPr>
        <w:t xml:space="preserve">           </w:t>
      </w:r>
      <w:r w:rsidRPr="000E3832">
        <w:rPr>
          <w:rFonts w:hint="eastAsia"/>
          <w:sz w:val="13"/>
          <w:szCs w:val="13"/>
        </w:rPr>
        <w:t xml:space="preserve">  │</w:t>
      </w:r>
    </w:p>
    <w:p w14:paraId="2DC6271D" w14:textId="20892AB8" w:rsidR="00DE421C" w:rsidRPr="000E3832" w:rsidRDefault="00DE421C" w:rsidP="002A22C2">
      <w:pPr>
        <w:spacing w:after="0" w:line="0" w:lineRule="atLeast"/>
        <w:rPr>
          <w:rFonts w:hint="eastAsia"/>
          <w:sz w:val="13"/>
          <w:szCs w:val="13"/>
        </w:rPr>
      </w:pPr>
      <w:r w:rsidRPr="000E3832">
        <w:rPr>
          <w:rFonts w:hint="eastAsia"/>
          <w:sz w:val="13"/>
          <w:szCs w:val="13"/>
        </w:rPr>
        <w:t xml:space="preserve">│                                                                       </w:t>
      </w:r>
      <w:r w:rsidR="00AE0A71" w:rsidRPr="000E3832">
        <w:rPr>
          <w:rFonts w:hint="eastAsia"/>
          <w:sz w:val="13"/>
          <w:szCs w:val="13"/>
        </w:rPr>
        <w:t xml:space="preserve">                                    </w:t>
      </w:r>
      <w:r w:rsidR="0037796E" w:rsidRPr="000E3832">
        <w:rPr>
          <w:rFonts w:hint="eastAsia"/>
          <w:sz w:val="13"/>
          <w:szCs w:val="13"/>
        </w:rPr>
        <w:t xml:space="preserve">           </w:t>
      </w:r>
      <w:r w:rsidRPr="000E3832">
        <w:rPr>
          <w:rFonts w:hint="eastAsia"/>
          <w:sz w:val="13"/>
          <w:szCs w:val="13"/>
        </w:rPr>
        <w:t xml:space="preserve">  │</w:t>
      </w:r>
    </w:p>
    <w:p w14:paraId="25D75CA0" w14:textId="3F77E35F" w:rsidR="00DE421C" w:rsidRPr="000E3832" w:rsidRDefault="00DE421C" w:rsidP="002A22C2">
      <w:pPr>
        <w:spacing w:after="0" w:line="0" w:lineRule="atLeast"/>
        <w:rPr>
          <w:rFonts w:hint="eastAsia"/>
          <w:sz w:val="13"/>
          <w:szCs w:val="13"/>
        </w:rPr>
      </w:pPr>
      <w:r w:rsidRPr="000E3832">
        <w:rPr>
          <w:rFonts w:hint="eastAsia"/>
          <w:sz w:val="13"/>
          <w:szCs w:val="13"/>
        </w:rPr>
        <w:t>└────────────────────────────────────────────────────────────┘</w:t>
      </w:r>
    </w:p>
    <w:p w14:paraId="2979EC73" w14:textId="77777777" w:rsidR="00DE421C" w:rsidRPr="00DE421C" w:rsidRDefault="00DE421C" w:rsidP="0037796E">
      <w:pPr>
        <w:spacing w:after="120" w:line="240" w:lineRule="auto"/>
        <w:rPr>
          <w:rFonts w:hint="eastAsia"/>
          <w:szCs w:val="22"/>
        </w:rPr>
      </w:pPr>
      <w:r w:rsidRPr="00DE421C">
        <w:rPr>
          <w:rFonts w:hint="eastAsia"/>
          <w:szCs w:val="22"/>
        </w:rPr>
        <w:t>### PLC内部包裹队列管理：</w:t>
      </w:r>
    </w:p>
    <w:p w14:paraId="0DC9A514" w14:textId="40F901A8" w:rsidR="00DE421C" w:rsidRPr="000E3832" w:rsidRDefault="00DE421C" w:rsidP="002A22C2">
      <w:pPr>
        <w:spacing w:after="0" w:line="0" w:lineRule="atLeast"/>
        <w:rPr>
          <w:rFonts w:hint="eastAsia"/>
          <w:sz w:val="13"/>
          <w:szCs w:val="13"/>
        </w:rPr>
      </w:pPr>
      <w:r w:rsidRPr="000E3832">
        <w:rPr>
          <w:rFonts w:hint="eastAsia"/>
          <w:sz w:val="13"/>
          <w:szCs w:val="13"/>
        </w:rPr>
        <w:t>┌─────────────────────────────────────────────────────┐</w:t>
      </w:r>
    </w:p>
    <w:p w14:paraId="0BCEB50E" w14:textId="61057180" w:rsidR="00DE421C" w:rsidRPr="000E3832" w:rsidRDefault="00DE421C" w:rsidP="002A22C2">
      <w:pPr>
        <w:spacing w:after="0" w:line="0" w:lineRule="atLeast"/>
        <w:rPr>
          <w:rFonts w:hint="eastAsia"/>
          <w:sz w:val="13"/>
          <w:szCs w:val="13"/>
        </w:rPr>
      </w:pPr>
      <w:r w:rsidRPr="000E3832">
        <w:rPr>
          <w:rFonts w:hint="eastAsia"/>
          <w:sz w:val="13"/>
          <w:szCs w:val="13"/>
        </w:rPr>
        <w:t xml:space="preserve">│             </w:t>
      </w:r>
      <w:r w:rsidR="0037796E" w:rsidRPr="000E3832">
        <w:rPr>
          <w:rFonts w:hint="eastAsia"/>
          <w:sz w:val="13"/>
          <w:szCs w:val="13"/>
        </w:rPr>
        <w:t xml:space="preserve">       </w:t>
      </w:r>
      <w:r w:rsidRPr="000E3832">
        <w:rPr>
          <w:rFonts w:hint="eastAsia"/>
          <w:sz w:val="13"/>
          <w:szCs w:val="13"/>
        </w:rPr>
        <w:t xml:space="preserve">       PLC内部包裹队列数据结构                             </w:t>
      </w:r>
      <w:r w:rsidR="0037796E" w:rsidRPr="000E3832">
        <w:rPr>
          <w:rFonts w:hint="eastAsia"/>
          <w:sz w:val="13"/>
          <w:szCs w:val="13"/>
        </w:rPr>
        <w:t xml:space="preserve">                        </w:t>
      </w:r>
      <w:r w:rsidRPr="000E3832">
        <w:rPr>
          <w:rFonts w:hint="eastAsia"/>
          <w:sz w:val="13"/>
          <w:szCs w:val="13"/>
        </w:rPr>
        <w:t xml:space="preserve">  │</w:t>
      </w:r>
    </w:p>
    <w:p w14:paraId="140483D3" w14:textId="695D31A1" w:rsidR="00DE421C" w:rsidRPr="000E3832" w:rsidRDefault="00DE421C" w:rsidP="002A22C2">
      <w:pPr>
        <w:spacing w:after="0" w:line="0" w:lineRule="atLeast"/>
        <w:rPr>
          <w:rFonts w:hint="eastAsia"/>
          <w:sz w:val="13"/>
          <w:szCs w:val="13"/>
        </w:rPr>
      </w:pPr>
      <w:r w:rsidRPr="000E3832">
        <w:rPr>
          <w:rFonts w:hint="eastAsia"/>
          <w:sz w:val="13"/>
          <w:szCs w:val="13"/>
        </w:rPr>
        <w:t xml:space="preserve">│                                                                       </w:t>
      </w:r>
      <w:r w:rsidR="0037796E" w:rsidRPr="000E3832">
        <w:rPr>
          <w:rFonts w:hint="eastAsia"/>
          <w:sz w:val="13"/>
          <w:szCs w:val="13"/>
        </w:rPr>
        <w:t xml:space="preserve">                                 </w:t>
      </w:r>
      <w:r w:rsidRPr="000E3832">
        <w:rPr>
          <w:rFonts w:hint="eastAsia"/>
          <w:sz w:val="13"/>
          <w:szCs w:val="13"/>
        </w:rPr>
        <w:t xml:space="preserve">  │</w:t>
      </w:r>
    </w:p>
    <w:p w14:paraId="0C41EFCD" w14:textId="2A1E89BA" w:rsidR="00DE421C" w:rsidRPr="000E3832" w:rsidRDefault="00DE421C" w:rsidP="002A22C2">
      <w:pPr>
        <w:spacing w:after="0" w:line="0" w:lineRule="atLeast"/>
        <w:rPr>
          <w:rFonts w:hint="eastAsia"/>
          <w:sz w:val="13"/>
          <w:szCs w:val="13"/>
        </w:rPr>
      </w:pPr>
      <w:r w:rsidRPr="000E3832">
        <w:rPr>
          <w:rFonts w:hint="eastAsia"/>
          <w:sz w:val="13"/>
          <w:szCs w:val="13"/>
        </w:rPr>
        <w:t xml:space="preserve">│  队列索引 </w:t>
      </w:r>
      <w:r w:rsidR="0037796E" w:rsidRPr="000E3832">
        <w:rPr>
          <w:rFonts w:hint="eastAsia"/>
          <w:sz w:val="13"/>
          <w:szCs w:val="13"/>
        </w:rPr>
        <w:t xml:space="preserve">     </w:t>
      </w:r>
      <w:r w:rsidRPr="000E3832">
        <w:rPr>
          <w:rFonts w:hint="eastAsia"/>
          <w:sz w:val="13"/>
          <w:szCs w:val="13"/>
        </w:rPr>
        <w:t xml:space="preserve">| 条码号  </w:t>
      </w:r>
      <w:r w:rsidR="0037796E" w:rsidRPr="000E3832">
        <w:rPr>
          <w:rFonts w:hint="eastAsia"/>
          <w:sz w:val="13"/>
          <w:szCs w:val="13"/>
        </w:rPr>
        <w:t xml:space="preserve">     </w:t>
      </w:r>
      <w:r w:rsidRPr="000E3832">
        <w:rPr>
          <w:rFonts w:hint="eastAsia"/>
          <w:sz w:val="13"/>
          <w:szCs w:val="13"/>
        </w:rPr>
        <w:t xml:space="preserve">  | 目的地格口 </w:t>
      </w:r>
      <w:r w:rsidR="0037796E" w:rsidRPr="000E3832">
        <w:rPr>
          <w:rFonts w:hint="eastAsia"/>
          <w:sz w:val="13"/>
          <w:szCs w:val="13"/>
        </w:rPr>
        <w:t xml:space="preserve">    </w:t>
      </w:r>
      <w:r w:rsidRPr="000E3832">
        <w:rPr>
          <w:rFonts w:hint="eastAsia"/>
          <w:sz w:val="13"/>
          <w:szCs w:val="13"/>
        </w:rPr>
        <w:t xml:space="preserve">| 虚拟位置(mm) </w:t>
      </w:r>
      <w:r w:rsidR="0037796E" w:rsidRPr="000E3832">
        <w:rPr>
          <w:rFonts w:hint="eastAsia"/>
          <w:sz w:val="13"/>
          <w:szCs w:val="13"/>
        </w:rPr>
        <w:t xml:space="preserve">     </w:t>
      </w:r>
      <w:r w:rsidRPr="000E3832">
        <w:rPr>
          <w:rFonts w:hint="eastAsia"/>
          <w:sz w:val="13"/>
          <w:szCs w:val="13"/>
        </w:rPr>
        <w:t xml:space="preserve">| 状态  </w:t>
      </w:r>
      <w:r w:rsidR="0037796E" w:rsidRPr="000E3832">
        <w:rPr>
          <w:rFonts w:hint="eastAsia"/>
          <w:sz w:val="13"/>
          <w:szCs w:val="13"/>
        </w:rPr>
        <w:t xml:space="preserve">        </w:t>
      </w:r>
      <w:r w:rsidRPr="000E3832">
        <w:rPr>
          <w:rFonts w:hint="eastAsia"/>
          <w:sz w:val="13"/>
          <w:szCs w:val="13"/>
        </w:rPr>
        <w:t xml:space="preserve">   | 时间戳 </w:t>
      </w:r>
      <w:r w:rsidR="0037796E" w:rsidRPr="000E3832">
        <w:rPr>
          <w:rFonts w:hint="eastAsia"/>
          <w:sz w:val="13"/>
          <w:szCs w:val="13"/>
        </w:rPr>
        <w:t xml:space="preserve">         </w:t>
      </w:r>
      <w:r w:rsidRPr="000E3832">
        <w:rPr>
          <w:rFonts w:hint="eastAsia"/>
          <w:sz w:val="13"/>
          <w:szCs w:val="13"/>
        </w:rPr>
        <w:t xml:space="preserve"> │</w:t>
      </w:r>
    </w:p>
    <w:p w14:paraId="58993D26" w14:textId="26A29B8A" w:rsidR="00DE421C" w:rsidRPr="000E3832" w:rsidRDefault="00DE421C" w:rsidP="002A22C2">
      <w:pPr>
        <w:spacing w:after="0" w:line="0" w:lineRule="atLeast"/>
        <w:rPr>
          <w:rFonts w:hint="eastAsia"/>
          <w:sz w:val="13"/>
          <w:szCs w:val="13"/>
        </w:rPr>
      </w:pPr>
      <w:r w:rsidRPr="000E3832">
        <w:rPr>
          <w:rFonts w:hint="eastAsia"/>
          <w:sz w:val="13"/>
          <w:szCs w:val="13"/>
        </w:rPr>
        <w:t>│  ───────|────────|────────|──────────|─────────|─────────│</w:t>
      </w:r>
    </w:p>
    <w:p w14:paraId="09CBC50E" w14:textId="201DC322" w:rsidR="00DE421C" w:rsidRPr="000E3832" w:rsidRDefault="00DE421C" w:rsidP="002A22C2">
      <w:pPr>
        <w:spacing w:after="0" w:line="0" w:lineRule="atLeast"/>
        <w:rPr>
          <w:rFonts w:hint="eastAsia"/>
          <w:sz w:val="13"/>
          <w:szCs w:val="13"/>
        </w:rPr>
      </w:pPr>
      <w:r w:rsidRPr="000E3832">
        <w:rPr>
          <w:rFonts w:hint="eastAsia"/>
          <w:sz w:val="13"/>
          <w:szCs w:val="13"/>
        </w:rPr>
        <w:t xml:space="preserve">│  001      </w:t>
      </w:r>
      <w:r w:rsidR="0037796E" w:rsidRPr="000E3832">
        <w:rPr>
          <w:rFonts w:hint="eastAsia"/>
          <w:sz w:val="13"/>
          <w:szCs w:val="13"/>
        </w:rPr>
        <w:t xml:space="preserve">     </w:t>
      </w:r>
      <w:r w:rsidRPr="000E3832">
        <w:rPr>
          <w:rFonts w:hint="eastAsia"/>
          <w:sz w:val="13"/>
          <w:szCs w:val="13"/>
        </w:rPr>
        <w:t>| SF123456</w:t>
      </w:r>
      <w:r w:rsidR="0037796E" w:rsidRPr="000E3832">
        <w:rPr>
          <w:rFonts w:hint="eastAsia"/>
          <w:sz w:val="13"/>
          <w:szCs w:val="13"/>
        </w:rPr>
        <w:t xml:space="preserve">     </w:t>
      </w:r>
      <w:r w:rsidRPr="000E3832">
        <w:rPr>
          <w:rFonts w:hint="eastAsia"/>
          <w:sz w:val="13"/>
          <w:szCs w:val="13"/>
        </w:rPr>
        <w:t xml:space="preserve">  | 05      </w:t>
      </w:r>
      <w:r w:rsidR="0037796E" w:rsidRPr="000E3832">
        <w:rPr>
          <w:rFonts w:hint="eastAsia"/>
          <w:sz w:val="13"/>
          <w:szCs w:val="13"/>
        </w:rPr>
        <w:t xml:space="preserve">     </w:t>
      </w:r>
      <w:r w:rsidRPr="000E3832">
        <w:rPr>
          <w:rFonts w:hint="eastAsia"/>
          <w:sz w:val="13"/>
          <w:szCs w:val="13"/>
        </w:rPr>
        <w:t xml:space="preserve"> </w:t>
      </w:r>
      <w:r w:rsidR="0037796E" w:rsidRPr="000E3832">
        <w:rPr>
          <w:rFonts w:hint="eastAsia"/>
          <w:sz w:val="13"/>
          <w:szCs w:val="13"/>
        </w:rPr>
        <w:t xml:space="preserve"> </w:t>
      </w:r>
      <w:r w:rsidRPr="000E3832">
        <w:rPr>
          <w:rFonts w:hint="eastAsia"/>
          <w:sz w:val="13"/>
          <w:szCs w:val="13"/>
        </w:rPr>
        <w:t xml:space="preserve"> | 3500 </w:t>
      </w:r>
      <w:r w:rsidR="0037796E" w:rsidRPr="000E3832">
        <w:rPr>
          <w:rFonts w:hint="eastAsia"/>
          <w:sz w:val="13"/>
          <w:szCs w:val="13"/>
        </w:rPr>
        <w:t xml:space="preserve"> </w:t>
      </w:r>
      <w:r w:rsidRPr="000E3832">
        <w:rPr>
          <w:rFonts w:hint="eastAsia"/>
          <w:sz w:val="13"/>
          <w:szCs w:val="13"/>
        </w:rPr>
        <w:t xml:space="preserve">      </w:t>
      </w:r>
      <w:r w:rsidR="0037796E" w:rsidRPr="000E3832">
        <w:rPr>
          <w:rFonts w:hint="eastAsia"/>
          <w:sz w:val="13"/>
          <w:szCs w:val="13"/>
        </w:rPr>
        <w:t xml:space="preserve">    </w:t>
      </w:r>
      <w:r w:rsidRPr="000E3832">
        <w:rPr>
          <w:rFonts w:hint="eastAsia"/>
          <w:sz w:val="13"/>
          <w:szCs w:val="13"/>
        </w:rPr>
        <w:t xml:space="preserve">  | 追踪中  </w:t>
      </w:r>
      <w:r w:rsidR="0037796E" w:rsidRPr="000E3832">
        <w:rPr>
          <w:rFonts w:hint="eastAsia"/>
          <w:sz w:val="13"/>
          <w:szCs w:val="13"/>
        </w:rPr>
        <w:t xml:space="preserve">        </w:t>
      </w:r>
      <w:r w:rsidRPr="000E3832">
        <w:rPr>
          <w:rFonts w:hint="eastAsia"/>
          <w:sz w:val="13"/>
          <w:szCs w:val="13"/>
        </w:rPr>
        <w:t xml:space="preserve"> | 10:05:23</w:t>
      </w:r>
      <w:r w:rsidR="0037796E" w:rsidRPr="000E3832">
        <w:rPr>
          <w:rFonts w:hint="eastAsia"/>
          <w:sz w:val="13"/>
          <w:szCs w:val="13"/>
        </w:rPr>
        <w:t xml:space="preserve">          </w:t>
      </w:r>
      <w:r w:rsidRPr="000E3832">
        <w:rPr>
          <w:rFonts w:hint="eastAsia"/>
          <w:sz w:val="13"/>
          <w:szCs w:val="13"/>
        </w:rPr>
        <w:t>│</w:t>
      </w:r>
    </w:p>
    <w:p w14:paraId="6953734A" w14:textId="109430B8" w:rsidR="00DE421C" w:rsidRPr="000E3832" w:rsidRDefault="00DE421C" w:rsidP="002A22C2">
      <w:pPr>
        <w:spacing w:after="0" w:line="0" w:lineRule="atLeast"/>
        <w:rPr>
          <w:rFonts w:hint="eastAsia"/>
          <w:sz w:val="13"/>
          <w:szCs w:val="13"/>
        </w:rPr>
      </w:pPr>
      <w:r w:rsidRPr="000E3832">
        <w:rPr>
          <w:rFonts w:hint="eastAsia"/>
          <w:sz w:val="13"/>
          <w:szCs w:val="13"/>
        </w:rPr>
        <w:t xml:space="preserve">│  002    </w:t>
      </w:r>
      <w:r w:rsidR="0037796E" w:rsidRPr="000E3832">
        <w:rPr>
          <w:rFonts w:hint="eastAsia"/>
          <w:sz w:val="13"/>
          <w:szCs w:val="13"/>
        </w:rPr>
        <w:t xml:space="preserve">     </w:t>
      </w:r>
      <w:r w:rsidRPr="000E3832">
        <w:rPr>
          <w:rFonts w:hint="eastAsia"/>
          <w:sz w:val="13"/>
          <w:szCs w:val="13"/>
        </w:rPr>
        <w:t xml:space="preserve">  | SF123457 </w:t>
      </w:r>
      <w:r w:rsidR="0037796E" w:rsidRPr="000E3832">
        <w:rPr>
          <w:rFonts w:hint="eastAsia"/>
          <w:sz w:val="13"/>
          <w:szCs w:val="13"/>
        </w:rPr>
        <w:t xml:space="preserve">     </w:t>
      </w:r>
      <w:r w:rsidRPr="000E3832">
        <w:rPr>
          <w:rFonts w:hint="eastAsia"/>
          <w:sz w:val="13"/>
          <w:szCs w:val="13"/>
        </w:rPr>
        <w:t xml:space="preserve"> | 12       </w:t>
      </w:r>
      <w:r w:rsidR="0037796E" w:rsidRPr="000E3832">
        <w:rPr>
          <w:rFonts w:hint="eastAsia"/>
          <w:sz w:val="13"/>
          <w:szCs w:val="13"/>
        </w:rPr>
        <w:t xml:space="preserve">     </w:t>
      </w:r>
      <w:r w:rsidRPr="000E3832">
        <w:rPr>
          <w:rFonts w:hint="eastAsia"/>
          <w:sz w:val="13"/>
          <w:szCs w:val="13"/>
        </w:rPr>
        <w:t xml:space="preserve">  | 2800  </w:t>
      </w:r>
      <w:r w:rsidR="0037796E" w:rsidRPr="000E3832">
        <w:rPr>
          <w:rFonts w:hint="eastAsia"/>
          <w:sz w:val="13"/>
          <w:szCs w:val="13"/>
        </w:rPr>
        <w:t xml:space="preserve"> </w:t>
      </w:r>
      <w:r w:rsidRPr="000E3832">
        <w:rPr>
          <w:rFonts w:hint="eastAsia"/>
          <w:sz w:val="13"/>
          <w:szCs w:val="13"/>
        </w:rPr>
        <w:t xml:space="preserve">    </w:t>
      </w:r>
      <w:r w:rsidR="0037796E" w:rsidRPr="000E3832">
        <w:rPr>
          <w:rFonts w:hint="eastAsia"/>
          <w:sz w:val="13"/>
          <w:szCs w:val="13"/>
        </w:rPr>
        <w:t xml:space="preserve">    </w:t>
      </w:r>
      <w:r w:rsidRPr="000E3832">
        <w:rPr>
          <w:rFonts w:hint="eastAsia"/>
          <w:sz w:val="13"/>
          <w:szCs w:val="13"/>
        </w:rPr>
        <w:t xml:space="preserve">   | 追踪中  </w:t>
      </w:r>
      <w:r w:rsidR="0037796E" w:rsidRPr="000E3832">
        <w:rPr>
          <w:rFonts w:hint="eastAsia"/>
          <w:sz w:val="13"/>
          <w:szCs w:val="13"/>
        </w:rPr>
        <w:t xml:space="preserve">        </w:t>
      </w:r>
      <w:r w:rsidRPr="000E3832">
        <w:rPr>
          <w:rFonts w:hint="eastAsia"/>
          <w:sz w:val="13"/>
          <w:szCs w:val="13"/>
        </w:rPr>
        <w:t xml:space="preserve"> | 10:05:21</w:t>
      </w:r>
      <w:r w:rsidR="0037796E" w:rsidRPr="000E3832">
        <w:rPr>
          <w:rFonts w:hint="eastAsia"/>
          <w:sz w:val="13"/>
          <w:szCs w:val="13"/>
        </w:rPr>
        <w:t xml:space="preserve">          </w:t>
      </w:r>
      <w:r w:rsidRPr="000E3832">
        <w:rPr>
          <w:rFonts w:hint="eastAsia"/>
          <w:sz w:val="13"/>
          <w:szCs w:val="13"/>
        </w:rPr>
        <w:t>│</w:t>
      </w:r>
    </w:p>
    <w:p w14:paraId="417AC97B" w14:textId="4AEB44BE" w:rsidR="00DE421C" w:rsidRPr="000E3832" w:rsidRDefault="00DE421C" w:rsidP="002A22C2">
      <w:pPr>
        <w:spacing w:after="0" w:line="0" w:lineRule="atLeast"/>
        <w:rPr>
          <w:rFonts w:hint="eastAsia"/>
          <w:sz w:val="13"/>
          <w:szCs w:val="13"/>
        </w:rPr>
      </w:pPr>
      <w:r w:rsidRPr="000E3832">
        <w:rPr>
          <w:rFonts w:hint="eastAsia"/>
          <w:sz w:val="13"/>
          <w:szCs w:val="13"/>
        </w:rPr>
        <w:t xml:space="preserve">│  003     </w:t>
      </w:r>
      <w:r w:rsidR="0037796E" w:rsidRPr="000E3832">
        <w:rPr>
          <w:rFonts w:hint="eastAsia"/>
          <w:sz w:val="13"/>
          <w:szCs w:val="13"/>
        </w:rPr>
        <w:t xml:space="preserve">     </w:t>
      </w:r>
      <w:r w:rsidRPr="000E3832">
        <w:rPr>
          <w:rFonts w:hint="eastAsia"/>
          <w:sz w:val="13"/>
          <w:szCs w:val="13"/>
        </w:rPr>
        <w:t xml:space="preserve"> | SF123458 </w:t>
      </w:r>
      <w:r w:rsidR="0037796E" w:rsidRPr="000E3832">
        <w:rPr>
          <w:rFonts w:hint="eastAsia"/>
          <w:sz w:val="13"/>
          <w:szCs w:val="13"/>
        </w:rPr>
        <w:t xml:space="preserve">     </w:t>
      </w:r>
      <w:r w:rsidRPr="000E3832">
        <w:rPr>
          <w:rFonts w:hint="eastAsia"/>
          <w:sz w:val="13"/>
          <w:szCs w:val="13"/>
        </w:rPr>
        <w:t xml:space="preserve"> | 05       </w:t>
      </w:r>
      <w:r w:rsidR="0037796E" w:rsidRPr="000E3832">
        <w:rPr>
          <w:rFonts w:hint="eastAsia"/>
          <w:sz w:val="13"/>
          <w:szCs w:val="13"/>
        </w:rPr>
        <w:t xml:space="preserve">     </w:t>
      </w:r>
      <w:r w:rsidRPr="000E3832">
        <w:rPr>
          <w:rFonts w:hint="eastAsia"/>
          <w:sz w:val="13"/>
          <w:szCs w:val="13"/>
        </w:rPr>
        <w:t xml:space="preserve">  | 1500   </w:t>
      </w:r>
      <w:r w:rsidR="0037796E" w:rsidRPr="000E3832">
        <w:rPr>
          <w:rFonts w:hint="eastAsia"/>
          <w:sz w:val="13"/>
          <w:szCs w:val="13"/>
        </w:rPr>
        <w:t xml:space="preserve"> </w:t>
      </w:r>
      <w:r w:rsidRPr="000E3832">
        <w:rPr>
          <w:rFonts w:hint="eastAsia"/>
          <w:sz w:val="13"/>
          <w:szCs w:val="13"/>
        </w:rPr>
        <w:t xml:space="preserve">    </w:t>
      </w:r>
      <w:r w:rsidR="0037796E" w:rsidRPr="000E3832">
        <w:rPr>
          <w:rFonts w:hint="eastAsia"/>
          <w:sz w:val="13"/>
          <w:szCs w:val="13"/>
        </w:rPr>
        <w:t xml:space="preserve">    </w:t>
      </w:r>
      <w:r w:rsidRPr="000E3832">
        <w:rPr>
          <w:rFonts w:hint="eastAsia"/>
          <w:sz w:val="13"/>
          <w:szCs w:val="13"/>
        </w:rPr>
        <w:t xml:space="preserve">  | 追踪中  </w:t>
      </w:r>
      <w:r w:rsidR="0037796E" w:rsidRPr="000E3832">
        <w:rPr>
          <w:rFonts w:hint="eastAsia"/>
          <w:sz w:val="13"/>
          <w:szCs w:val="13"/>
        </w:rPr>
        <w:t xml:space="preserve">        </w:t>
      </w:r>
      <w:r w:rsidRPr="000E3832">
        <w:rPr>
          <w:rFonts w:hint="eastAsia"/>
          <w:sz w:val="13"/>
          <w:szCs w:val="13"/>
        </w:rPr>
        <w:t xml:space="preserve"> | 10:05:18</w:t>
      </w:r>
      <w:r w:rsidR="0037796E" w:rsidRPr="000E3832">
        <w:rPr>
          <w:rFonts w:hint="eastAsia"/>
          <w:sz w:val="13"/>
          <w:szCs w:val="13"/>
        </w:rPr>
        <w:t xml:space="preserve">          </w:t>
      </w:r>
      <w:r w:rsidRPr="000E3832">
        <w:rPr>
          <w:rFonts w:hint="eastAsia"/>
          <w:sz w:val="13"/>
          <w:szCs w:val="13"/>
        </w:rPr>
        <w:t>│</w:t>
      </w:r>
    </w:p>
    <w:p w14:paraId="1E90473B" w14:textId="414509C2" w:rsidR="00DE421C" w:rsidRPr="000E3832" w:rsidRDefault="00DE421C" w:rsidP="002A22C2">
      <w:pPr>
        <w:spacing w:after="0" w:line="0" w:lineRule="atLeast"/>
        <w:rPr>
          <w:rFonts w:hint="eastAsia"/>
          <w:sz w:val="13"/>
          <w:szCs w:val="13"/>
        </w:rPr>
      </w:pPr>
      <w:r w:rsidRPr="000E3832">
        <w:rPr>
          <w:rFonts w:hint="eastAsia"/>
          <w:sz w:val="13"/>
          <w:szCs w:val="13"/>
        </w:rPr>
        <w:t xml:space="preserve">│  004  </w:t>
      </w:r>
      <w:r w:rsidR="0037796E" w:rsidRPr="000E3832">
        <w:rPr>
          <w:rFonts w:hint="eastAsia"/>
          <w:sz w:val="13"/>
          <w:szCs w:val="13"/>
        </w:rPr>
        <w:t xml:space="preserve">     </w:t>
      </w:r>
      <w:r w:rsidRPr="000E3832">
        <w:rPr>
          <w:rFonts w:hint="eastAsia"/>
          <w:sz w:val="13"/>
          <w:szCs w:val="13"/>
        </w:rPr>
        <w:t xml:space="preserve">    | SF123459 </w:t>
      </w:r>
      <w:r w:rsidR="0037796E" w:rsidRPr="000E3832">
        <w:rPr>
          <w:rFonts w:hint="eastAsia"/>
          <w:sz w:val="13"/>
          <w:szCs w:val="13"/>
        </w:rPr>
        <w:t xml:space="preserve">     </w:t>
      </w:r>
      <w:r w:rsidRPr="000E3832">
        <w:rPr>
          <w:rFonts w:hint="eastAsia"/>
          <w:sz w:val="13"/>
          <w:szCs w:val="13"/>
        </w:rPr>
        <w:t xml:space="preserve"> | 08       </w:t>
      </w:r>
      <w:r w:rsidR="0037796E" w:rsidRPr="000E3832">
        <w:rPr>
          <w:rFonts w:hint="eastAsia"/>
          <w:sz w:val="13"/>
          <w:szCs w:val="13"/>
        </w:rPr>
        <w:t xml:space="preserve">     </w:t>
      </w:r>
      <w:r w:rsidRPr="000E3832">
        <w:rPr>
          <w:rFonts w:hint="eastAsia"/>
          <w:sz w:val="13"/>
          <w:szCs w:val="13"/>
        </w:rPr>
        <w:t xml:space="preserve">  | 500     </w:t>
      </w:r>
      <w:r w:rsidR="0037796E" w:rsidRPr="000E3832">
        <w:rPr>
          <w:rFonts w:hint="eastAsia"/>
          <w:sz w:val="13"/>
          <w:szCs w:val="13"/>
        </w:rPr>
        <w:t xml:space="preserve"> </w:t>
      </w:r>
      <w:r w:rsidRPr="000E3832">
        <w:rPr>
          <w:rFonts w:hint="eastAsia"/>
          <w:sz w:val="13"/>
          <w:szCs w:val="13"/>
        </w:rPr>
        <w:t xml:space="preserve">   </w:t>
      </w:r>
      <w:r w:rsidR="0037796E" w:rsidRPr="000E3832">
        <w:rPr>
          <w:rFonts w:hint="eastAsia"/>
          <w:sz w:val="13"/>
          <w:szCs w:val="13"/>
        </w:rPr>
        <w:t xml:space="preserve">    </w:t>
      </w:r>
      <w:r w:rsidRPr="000E3832">
        <w:rPr>
          <w:rFonts w:hint="eastAsia"/>
          <w:sz w:val="13"/>
          <w:szCs w:val="13"/>
        </w:rPr>
        <w:t xml:space="preserve">  | 追踪中  </w:t>
      </w:r>
      <w:r w:rsidR="0037796E" w:rsidRPr="000E3832">
        <w:rPr>
          <w:rFonts w:hint="eastAsia"/>
          <w:sz w:val="13"/>
          <w:szCs w:val="13"/>
        </w:rPr>
        <w:t xml:space="preserve">        </w:t>
      </w:r>
      <w:r w:rsidRPr="000E3832">
        <w:rPr>
          <w:rFonts w:hint="eastAsia"/>
          <w:sz w:val="13"/>
          <w:szCs w:val="13"/>
        </w:rPr>
        <w:t xml:space="preserve"> | 10:05:15</w:t>
      </w:r>
      <w:r w:rsidR="0037796E" w:rsidRPr="000E3832">
        <w:rPr>
          <w:rFonts w:hint="eastAsia"/>
          <w:sz w:val="13"/>
          <w:szCs w:val="13"/>
        </w:rPr>
        <w:t xml:space="preserve">          </w:t>
      </w:r>
      <w:r w:rsidRPr="000E3832">
        <w:rPr>
          <w:rFonts w:hint="eastAsia"/>
          <w:sz w:val="13"/>
          <w:szCs w:val="13"/>
        </w:rPr>
        <w:t>│</w:t>
      </w:r>
      <w:r w:rsidR="0037796E" w:rsidRPr="000E3832">
        <w:rPr>
          <w:rFonts w:hint="eastAsia"/>
          <w:sz w:val="13"/>
          <w:szCs w:val="13"/>
        </w:rPr>
        <w:t xml:space="preserve"> </w:t>
      </w:r>
    </w:p>
    <w:p w14:paraId="20096A38" w14:textId="29812D14" w:rsidR="00DE421C" w:rsidRPr="000E3832" w:rsidRDefault="00DE421C" w:rsidP="002A22C2">
      <w:pPr>
        <w:spacing w:after="0" w:line="0" w:lineRule="atLeast"/>
        <w:rPr>
          <w:rFonts w:hint="eastAsia"/>
          <w:sz w:val="13"/>
          <w:szCs w:val="13"/>
        </w:rPr>
      </w:pPr>
      <w:r w:rsidRPr="000E3832">
        <w:rPr>
          <w:rFonts w:hint="eastAsia"/>
          <w:sz w:val="13"/>
          <w:szCs w:val="13"/>
        </w:rPr>
        <w:t xml:space="preserve">│  ...      </w:t>
      </w:r>
      <w:r w:rsidR="0037796E" w:rsidRPr="000E3832">
        <w:rPr>
          <w:rFonts w:hint="eastAsia"/>
          <w:sz w:val="13"/>
          <w:szCs w:val="13"/>
        </w:rPr>
        <w:t xml:space="preserve">       </w:t>
      </w:r>
      <w:r w:rsidRPr="000E3832">
        <w:rPr>
          <w:rFonts w:hint="eastAsia"/>
          <w:sz w:val="13"/>
          <w:szCs w:val="13"/>
        </w:rPr>
        <w:t xml:space="preserve">| ...     </w:t>
      </w:r>
      <w:r w:rsidR="0037796E" w:rsidRPr="000E3832">
        <w:rPr>
          <w:rFonts w:hint="eastAsia"/>
          <w:sz w:val="13"/>
          <w:szCs w:val="13"/>
        </w:rPr>
        <w:t xml:space="preserve">  </w:t>
      </w:r>
      <w:r w:rsidRPr="000E3832">
        <w:rPr>
          <w:rFonts w:hint="eastAsia"/>
          <w:sz w:val="13"/>
          <w:szCs w:val="13"/>
        </w:rPr>
        <w:t xml:space="preserve"> </w:t>
      </w:r>
      <w:r w:rsidR="0037796E" w:rsidRPr="000E3832">
        <w:rPr>
          <w:rFonts w:hint="eastAsia"/>
          <w:sz w:val="13"/>
          <w:szCs w:val="13"/>
        </w:rPr>
        <w:t xml:space="preserve">     </w:t>
      </w:r>
      <w:r w:rsidRPr="000E3832">
        <w:rPr>
          <w:rFonts w:hint="eastAsia"/>
          <w:sz w:val="13"/>
          <w:szCs w:val="13"/>
        </w:rPr>
        <w:t xml:space="preserve"> | ...       </w:t>
      </w:r>
      <w:r w:rsidR="0037796E" w:rsidRPr="000E3832">
        <w:rPr>
          <w:rFonts w:hint="eastAsia"/>
          <w:sz w:val="13"/>
          <w:szCs w:val="13"/>
        </w:rPr>
        <w:t xml:space="preserve">      </w:t>
      </w:r>
      <w:r w:rsidRPr="000E3832">
        <w:rPr>
          <w:rFonts w:hint="eastAsia"/>
          <w:sz w:val="13"/>
          <w:szCs w:val="13"/>
        </w:rPr>
        <w:t xml:space="preserve"> | ...        </w:t>
      </w:r>
      <w:r w:rsidR="0037796E" w:rsidRPr="000E3832">
        <w:rPr>
          <w:rFonts w:hint="eastAsia"/>
          <w:sz w:val="13"/>
          <w:szCs w:val="13"/>
        </w:rPr>
        <w:t xml:space="preserve">       </w:t>
      </w:r>
      <w:r w:rsidRPr="000E3832">
        <w:rPr>
          <w:rFonts w:hint="eastAsia"/>
          <w:sz w:val="13"/>
          <w:szCs w:val="13"/>
        </w:rPr>
        <w:t xml:space="preserve">  | ...     </w:t>
      </w:r>
      <w:r w:rsidR="0037796E" w:rsidRPr="000E3832">
        <w:rPr>
          <w:rFonts w:hint="eastAsia"/>
          <w:sz w:val="13"/>
          <w:szCs w:val="13"/>
        </w:rPr>
        <w:t xml:space="preserve">           </w:t>
      </w:r>
      <w:r w:rsidRPr="000E3832">
        <w:rPr>
          <w:rFonts w:hint="eastAsia"/>
          <w:sz w:val="13"/>
          <w:szCs w:val="13"/>
        </w:rPr>
        <w:t xml:space="preserve"> | ...   </w:t>
      </w:r>
      <w:r w:rsidR="0037796E" w:rsidRPr="000E3832">
        <w:rPr>
          <w:rFonts w:hint="eastAsia"/>
          <w:sz w:val="13"/>
          <w:szCs w:val="13"/>
        </w:rPr>
        <w:t xml:space="preserve">           </w:t>
      </w:r>
      <w:r w:rsidRPr="000E3832">
        <w:rPr>
          <w:rFonts w:hint="eastAsia"/>
          <w:sz w:val="13"/>
          <w:szCs w:val="13"/>
        </w:rPr>
        <w:t xml:space="preserve">  │</w:t>
      </w:r>
    </w:p>
    <w:p w14:paraId="243C9A45" w14:textId="3DF3B668" w:rsidR="00DE421C" w:rsidRPr="000E3832" w:rsidRDefault="00DE421C" w:rsidP="002A22C2">
      <w:pPr>
        <w:spacing w:after="0" w:line="0" w:lineRule="atLeast"/>
        <w:rPr>
          <w:rFonts w:hint="eastAsia"/>
          <w:sz w:val="13"/>
          <w:szCs w:val="13"/>
        </w:rPr>
      </w:pPr>
      <w:r w:rsidRPr="000E3832">
        <w:rPr>
          <w:rFonts w:hint="eastAsia"/>
          <w:sz w:val="13"/>
          <w:szCs w:val="13"/>
        </w:rPr>
        <w:t xml:space="preserve">│                                                                      </w:t>
      </w:r>
      <w:r w:rsidR="0037796E" w:rsidRPr="000E3832">
        <w:rPr>
          <w:rFonts w:hint="eastAsia"/>
          <w:sz w:val="13"/>
          <w:szCs w:val="13"/>
        </w:rPr>
        <w:t xml:space="preserve">                                </w:t>
      </w:r>
      <w:r w:rsidRPr="000E3832">
        <w:rPr>
          <w:rFonts w:hint="eastAsia"/>
          <w:sz w:val="13"/>
          <w:szCs w:val="13"/>
        </w:rPr>
        <w:t xml:space="preserve">   │</w:t>
      </w:r>
    </w:p>
    <w:p w14:paraId="43F71E2F" w14:textId="740E22EA" w:rsidR="00DE421C" w:rsidRPr="000E3832" w:rsidRDefault="00DE421C" w:rsidP="002A22C2">
      <w:pPr>
        <w:spacing w:after="0" w:line="0" w:lineRule="atLeast"/>
        <w:rPr>
          <w:rFonts w:hint="eastAsia"/>
          <w:sz w:val="13"/>
          <w:szCs w:val="13"/>
        </w:rPr>
      </w:pPr>
      <w:r w:rsidRPr="000E3832">
        <w:rPr>
          <w:rFonts w:hint="eastAsia"/>
          <w:sz w:val="13"/>
          <w:szCs w:val="13"/>
        </w:rPr>
        <w:t xml:space="preserve">│  更新机制：                                                             </w:t>
      </w:r>
      <w:r w:rsidR="0037796E" w:rsidRPr="000E3832">
        <w:rPr>
          <w:rFonts w:hint="eastAsia"/>
          <w:sz w:val="13"/>
          <w:szCs w:val="13"/>
        </w:rPr>
        <w:t xml:space="preserve">                                </w:t>
      </w:r>
      <w:r w:rsidRPr="000E3832">
        <w:rPr>
          <w:rFonts w:hint="eastAsia"/>
          <w:sz w:val="13"/>
          <w:szCs w:val="13"/>
        </w:rPr>
        <w:t>│</w:t>
      </w:r>
    </w:p>
    <w:p w14:paraId="7A4DD819" w14:textId="23DF857E" w:rsidR="00DE421C" w:rsidRPr="000E3832" w:rsidRDefault="00DE421C" w:rsidP="002A22C2">
      <w:pPr>
        <w:spacing w:after="0" w:line="0" w:lineRule="atLeast"/>
        <w:rPr>
          <w:rFonts w:hint="eastAsia"/>
          <w:sz w:val="13"/>
          <w:szCs w:val="13"/>
        </w:rPr>
      </w:pPr>
      <w:r w:rsidRPr="000E3832">
        <w:rPr>
          <w:rFonts w:hint="eastAsia"/>
          <w:sz w:val="13"/>
          <w:szCs w:val="13"/>
        </w:rPr>
        <w:t xml:space="preserve">│  - 每个PLC扫描周期(10ms)更新所有包裹的虚拟位置         </w:t>
      </w:r>
      <w:r w:rsidR="007C7014" w:rsidRPr="000E3832">
        <w:rPr>
          <w:rFonts w:hint="eastAsia"/>
          <w:sz w:val="13"/>
          <w:szCs w:val="13"/>
        </w:rPr>
        <w:t xml:space="preserve">                               </w:t>
      </w:r>
      <w:r w:rsidRPr="000E3832">
        <w:rPr>
          <w:rFonts w:hint="eastAsia"/>
          <w:sz w:val="13"/>
          <w:szCs w:val="13"/>
        </w:rPr>
        <w:t xml:space="preserve">                 │</w:t>
      </w:r>
    </w:p>
    <w:p w14:paraId="17682DEC" w14:textId="75B0F064" w:rsidR="00DE421C" w:rsidRPr="000E3832" w:rsidRDefault="00DE421C" w:rsidP="002A22C2">
      <w:pPr>
        <w:spacing w:after="0" w:line="0" w:lineRule="atLeast"/>
        <w:rPr>
          <w:rFonts w:hint="eastAsia"/>
          <w:sz w:val="13"/>
          <w:szCs w:val="13"/>
        </w:rPr>
      </w:pPr>
      <w:r w:rsidRPr="000E3832">
        <w:rPr>
          <w:rFonts w:hint="eastAsia"/>
          <w:sz w:val="13"/>
          <w:szCs w:val="13"/>
        </w:rPr>
        <w:t xml:space="preserve">│  - 虚拟位置 = 上次位置 + (编码器脉冲增量 × 脉冲当量)        </w:t>
      </w:r>
      <w:r w:rsidR="007C7014" w:rsidRPr="000E3832">
        <w:rPr>
          <w:rFonts w:hint="eastAsia"/>
          <w:sz w:val="13"/>
          <w:szCs w:val="13"/>
        </w:rPr>
        <w:t xml:space="preserve">                                </w:t>
      </w:r>
      <w:r w:rsidRPr="000E3832">
        <w:rPr>
          <w:rFonts w:hint="eastAsia"/>
          <w:sz w:val="13"/>
          <w:szCs w:val="13"/>
        </w:rPr>
        <w:t xml:space="preserve">            │</w:t>
      </w:r>
    </w:p>
    <w:p w14:paraId="12B66D83" w14:textId="128D1D0E" w:rsidR="00DE421C" w:rsidRPr="000E3832" w:rsidRDefault="00DE421C" w:rsidP="002A22C2">
      <w:pPr>
        <w:spacing w:after="0" w:line="0" w:lineRule="atLeast"/>
        <w:rPr>
          <w:rFonts w:hint="eastAsia"/>
          <w:sz w:val="13"/>
          <w:szCs w:val="13"/>
        </w:rPr>
      </w:pPr>
      <w:r w:rsidRPr="000E3832">
        <w:rPr>
          <w:rFonts w:hint="eastAsia"/>
          <w:sz w:val="13"/>
          <w:szCs w:val="13"/>
        </w:rPr>
        <w:t xml:space="preserve">│  - 当包裹位置 ≥ 目标摆轮位置 - 提前量时，触发摆轮动作              </w:t>
      </w:r>
      <w:r w:rsidR="007C7014" w:rsidRPr="000E3832">
        <w:rPr>
          <w:rFonts w:hint="eastAsia"/>
          <w:sz w:val="13"/>
          <w:szCs w:val="13"/>
        </w:rPr>
        <w:t xml:space="preserve">                               </w:t>
      </w:r>
      <w:r w:rsidRPr="000E3832">
        <w:rPr>
          <w:rFonts w:hint="eastAsia"/>
          <w:sz w:val="13"/>
          <w:szCs w:val="13"/>
        </w:rPr>
        <w:t xml:space="preserve">     │</w:t>
      </w:r>
    </w:p>
    <w:p w14:paraId="7B93E598" w14:textId="5642ED05" w:rsidR="00DE421C" w:rsidRPr="000E3832" w:rsidRDefault="00DE421C" w:rsidP="002A22C2">
      <w:pPr>
        <w:spacing w:after="0" w:line="0" w:lineRule="atLeast"/>
        <w:rPr>
          <w:rFonts w:hint="eastAsia"/>
          <w:sz w:val="13"/>
          <w:szCs w:val="13"/>
        </w:rPr>
      </w:pPr>
      <w:r w:rsidRPr="000E3832">
        <w:rPr>
          <w:rFonts w:hint="eastAsia"/>
          <w:sz w:val="13"/>
          <w:szCs w:val="13"/>
        </w:rPr>
        <w:t xml:space="preserve">│  - 包裹离开分拣区后，从队列中删除                                </w:t>
      </w:r>
      <w:r w:rsidR="007C7014" w:rsidRPr="000E3832">
        <w:rPr>
          <w:rFonts w:hint="eastAsia"/>
          <w:sz w:val="13"/>
          <w:szCs w:val="13"/>
        </w:rPr>
        <w:t xml:space="preserve">                                </w:t>
      </w:r>
      <w:r w:rsidRPr="000E3832">
        <w:rPr>
          <w:rFonts w:hint="eastAsia"/>
          <w:sz w:val="13"/>
          <w:szCs w:val="13"/>
        </w:rPr>
        <w:t xml:space="preserve">       │</w:t>
      </w:r>
    </w:p>
    <w:p w14:paraId="73DC0275" w14:textId="65D48D5F" w:rsidR="00DE421C" w:rsidRPr="000E3832" w:rsidRDefault="00DE421C" w:rsidP="002A22C2">
      <w:pPr>
        <w:spacing w:after="0" w:line="0" w:lineRule="atLeast"/>
        <w:rPr>
          <w:rFonts w:hint="eastAsia"/>
          <w:sz w:val="13"/>
          <w:szCs w:val="13"/>
        </w:rPr>
      </w:pPr>
      <w:r w:rsidRPr="000E3832">
        <w:rPr>
          <w:rFonts w:hint="eastAsia"/>
          <w:sz w:val="13"/>
          <w:szCs w:val="13"/>
        </w:rPr>
        <w:t xml:space="preserve">│                                                                        </w:t>
      </w:r>
      <w:r w:rsidR="007C7014" w:rsidRPr="000E3832">
        <w:rPr>
          <w:rFonts w:hint="eastAsia"/>
          <w:sz w:val="13"/>
          <w:szCs w:val="13"/>
        </w:rPr>
        <w:t xml:space="preserve">                                </w:t>
      </w:r>
      <w:r w:rsidRPr="000E3832">
        <w:rPr>
          <w:rFonts w:hint="eastAsia"/>
          <w:sz w:val="13"/>
          <w:szCs w:val="13"/>
        </w:rPr>
        <w:t xml:space="preserve"> │</w:t>
      </w:r>
    </w:p>
    <w:p w14:paraId="5A5747A6" w14:textId="616F31FF" w:rsidR="00DE421C" w:rsidRPr="000E3832" w:rsidRDefault="00DE421C" w:rsidP="002A22C2">
      <w:pPr>
        <w:spacing w:after="0" w:line="0" w:lineRule="atLeast"/>
        <w:rPr>
          <w:rFonts w:hint="eastAsia"/>
          <w:sz w:val="13"/>
          <w:szCs w:val="13"/>
        </w:rPr>
      </w:pPr>
      <w:r w:rsidRPr="000E3832">
        <w:rPr>
          <w:rFonts w:hint="eastAsia"/>
          <w:sz w:val="13"/>
          <w:szCs w:val="13"/>
        </w:rPr>
        <w:t>└─────────────────────────────────────────────────────┘</w:t>
      </w:r>
    </w:p>
    <w:p w14:paraId="5F4C6E19" w14:textId="77777777" w:rsidR="00DE421C" w:rsidRPr="00DE421C" w:rsidRDefault="00DE421C" w:rsidP="001E5EB8">
      <w:pPr>
        <w:spacing w:after="120" w:line="240" w:lineRule="auto"/>
        <w:rPr>
          <w:rFonts w:hint="eastAsia"/>
          <w:szCs w:val="22"/>
        </w:rPr>
      </w:pPr>
    </w:p>
    <w:p w14:paraId="122899A4" w14:textId="77777777" w:rsidR="00DE421C" w:rsidRPr="00DE421C" w:rsidRDefault="00DE421C" w:rsidP="001E5EB8">
      <w:pPr>
        <w:spacing w:after="120" w:line="240" w:lineRule="auto"/>
        <w:rPr>
          <w:rFonts w:hint="eastAsia"/>
          <w:szCs w:val="22"/>
        </w:rPr>
      </w:pPr>
      <w:r w:rsidRPr="00DE421C">
        <w:rPr>
          <w:rFonts w:hint="eastAsia"/>
          <w:szCs w:val="22"/>
        </w:rPr>
        <w:t>## 四、摆轮控制信号关联详解</w:t>
      </w:r>
    </w:p>
    <w:p w14:paraId="609A2689" w14:textId="77777777" w:rsidR="00DE421C" w:rsidRPr="00DE421C" w:rsidRDefault="00DE421C" w:rsidP="001E5EB8">
      <w:pPr>
        <w:spacing w:after="120" w:line="240" w:lineRule="auto"/>
        <w:rPr>
          <w:rFonts w:hint="eastAsia"/>
          <w:szCs w:val="22"/>
        </w:rPr>
      </w:pPr>
      <w:r w:rsidRPr="00DE421C">
        <w:rPr>
          <w:rFonts w:hint="eastAsia"/>
          <w:szCs w:val="22"/>
        </w:rPr>
        <w:t>### 1. 摆轮动作触发条件</w:t>
      </w:r>
    </w:p>
    <w:p w14:paraId="7764F51B" w14:textId="290F9C36" w:rsidR="00DE421C" w:rsidRPr="000E3832" w:rsidRDefault="00DE421C" w:rsidP="002A22C2">
      <w:pPr>
        <w:spacing w:after="0" w:line="0" w:lineRule="atLeast"/>
        <w:rPr>
          <w:rFonts w:hint="eastAsia"/>
          <w:sz w:val="13"/>
          <w:szCs w:val="13"/>
        </w:rPr>
      </w:pPr>
      <w:r w:rsidRPr="000E3832">
        <w:rPr>
          <w:rFonts w:hint="eastAsia"/>
          <w:sz w:val="13"/>
          <w:szCs w:val="13"/>
        </w:rPr>
        <w:t>┌──────────────────────────────────────────────┐</w:t>
      </w:r>
    </w:p>
    <w:p w14:paraId="771C1374" w14:textId="617D6049" w:rsidR="00DE421C" w:rsidRPr="000E3832" w:rsidRDefault="00DE421C" w:rsidP="002A22C2">
      <w:pPr>
        <w:spacing w:after="0" w:line="0" w:lineRule="atLeast"/>
        <w:rPr>
          <w:rFonts w:hint="eastAsia"/>
          <w:sz w:val="13"/>
          <w:szCs w:val="13"/>
        </w:rPr>
      </w:pPr>
      <w:r w:rsidRPr="000E3832">
        <w:rPr>
          <w:rFonts w:hint="eastAsia"/>
          <w:sz w:val="13"/>
          <w:szCs w:val="13"/>
        </w:rPr>
        <w:t xml:space="preserve">│             </w:t>
      </w:r>
      <w:r w:rsidR="0090018E" w:rsidRPr="000E3832">
        <w:rPr>
          <w:rFonts w:hint="eastAsia"/>
          <w:sz w:val="13"/>
          <w:szCs w:val="13"/>
        </w:rPr>
        <w:t xml:space="preserve">                </w:t>
      </w:r>
      <w:r w:rsidRPr="000E3832">
        <w:rPr>
          <w:rFonts w:hint="eastAsia"/>
          <w:sz w:val="13"/>
          <w:szCs w:val="13"/>
        </w:rPr>
        <w:t xml:space="preserve">       摆轮动作触发逻辑            </w:t>
      </w:r>
      <w:r w:rsidR="0090018E" w:rsidRPr="000E3832">
        <w:rPr>
          <w:rFonts w:hint="eastAsia"/>
          <w:sz w:val="13"/>
          <w:szCs w:val="13"/>
        </w:rPr>
        <w:t xml:space="preserve"> </w:t>
      </w:r>
      <w:r w:rsidRPr="000E3832">
        <w:rPr>
          <w:rFonts w:hint="eastAsia"/>
          <w:sz w:val="13"/>
          <w:szCs w:val="13"/>
        </w:rPr>
        <w:t xml:space="preserve">                      </w:t>
      </w:r>
      <w:r w:rsidR="0090018E" w:rsidRPr="000E3832">
        <w:rPr>
          <w:rFonts w:hint="eastAsia"/>
          <w:sz w:val="13"/>
          <w:szCs w:val="13"/>
        </w:rPr>
        <w:t xml:space="preserve">   </w:t>
      </w:r>
      <w:r w:rsidRPr="000E3832">
        <w:rPr>
          <w:rFonts w:hint="eastAsia"/>
          <w:sz w:val="13"/>
          <w:szCs w:val="13"/>
        </w:rPr>
        <w:t xml:space="preserve">  │</w:t>
      </w:r>
    </w:p>
    <w:p w14:paraId="0B2332B8" w14:textId="21E3A9D6" w:rsidR="00DE421C" w:rsidRPr="000E3832" w:rsidRDefault="00DE421C" w:rsidP="002A22C2">
      <w:pPr>
        <w:spacing w:after="0" w:line="0" w:lineRule="atLeast"/>
        <w:rPr>
          <w:rFonts w:hint="eastAsia"/>
          <w:sz w:val="13"/>
          <w:szCs w:val="13"/>
        </w:rPr>
      </w:pPr>
      <w:r w:rsidRPr="000E3832">
        <w:rPr>
          <w:rFonts w:hint="eastAsia"/>
          <w:sz w:val="13"/>
          <w:szCs w:val="13"/>
        </w:rPr>
        <w:t xml:space="preserve">│                                                                    </w:t>
      </w:r>
      <w:r w:rsidR="0090018E" w:rsidRPr="000E3832">
        <w:rPr>
          <w:rFonts w:hint="eastAsia"/>
          <w:sz w:val="13"/>
          <w:szCs w:val="13"/>
        </w:rPr>
        <w:t xml:space="preserve">                   </w:t>
      </w:r>
      <w:r w:rsidRPr="000E3832">
        <w:rPr>
          <w:rFonts w:hint="eastAsia"/>
          <w:sz w:val="13"/>
          <w:szCs w:val="13"/>
        </w:rPr>
        <w:t xml:space="preserve">     │</w:t>
      </w:r>
    </w:p>
    <w:p w14:paraId="605D6DC5" w14:textId="35F73E00" w:rsidR="00DE421C" w:rsidRPr="000E3832" w:rsidRDefault="00DE421C" w:rsidP="002A22C2">
      <w:pPr>
        <w:spacing w:after="0" w:line="0" w:lineRule="atLeast"/>
        <w:rPr>
          <w:rFonts w:hint="eastAsia"/>
          <w:sz w:val="13"/>
          <w:szCs w:val="13"/>
        </w:rPr>
      </w:pPr>
      <w:r w:rsidRPr="000E3832">
        <w:rPr>
          <w:rFonts w:hint="eastAsia"/>
          <w:sz w:val="13"/>
          <w:szCs w:val="13"/>
        </w:rPr>
        <w:t>│                         ┌───────────────────┐                         │</w:t>
      </w:r>
    </w:p>
    <w:p w14:paraId="7B490FDB" w14:textId="691255DF" w:rsidR="00DE421C" w:rsidRPr="000E3832" w:rsidRDefault="00DE421C" w:rsidP="002A22C2">
      <w:pPr>
        <w:spacing w:after="0" w:line="0" w:lineRule="atLeast"/>
        <w:rPr>
          <w:rFonts w:hint="eastAsia"/>
          <w:sz w:val="13"/>
          <w:szCs w:val="13"/>
        </w:rPr>
      </w:pPr>
      <w:r w:rsidRPr="000E3832">
        <w:rPr>
          <w:rFonts w:hint="eastAsia"/>
          <w:sz w:val="13"/>
          <w:szCs w:val="13"/>
        </w:rPr>
        <w:t xml:space="preserve">│                         │  包裹到达检测 </w:t>
      </w:r>
      <w:r w:rsidR="0090018E" w:rsidRPr="000E3832">
        <w:rPr>
          <w:rFonts w:hint="eastAsia"/>
          <w:sz w:val="13"/>
          <w:szCs w:val="13"/>
        </w:rPr>
        <w:t xml:space="preserve">                   </w:t>
      </w:r>
      <w:r w:rsidRPr="000E3832">
        <w:rPr>
          <w:rFonts w:hint="eastAsia"/>
          <w:sz w:val="13"/>
          <w:szCs w:val="13"/>
        </w:rPr>
        <w:t xml:space="preserve">    │                         │</w:t>
      </w:r>
    </w:p>
    <w:p w14:paraId="3CF236FA" w14:textId="35F20F87" w:rsidR="00DE421C" w:rsidRPr="000E3832" w:rsidRDefault="00DE421C" w:rsidP="002A22C2">
      <w:pPr>
        <w:spacing w:after="0" w:line="0" w:lineRule="atLeast"/>
        <w:rPr>
          <w:rFonts w:hint="eastAsia"/>
          <w:sz w:val="13"/>
          <w:szCs w:val="13"/>
        </w:rPr>
      </w:pPr>
      <w:r w:rsidRPr="000E3832">
        <w:rPr>
          <w:rFonts w:hint="eastAsia"/>
          <w:sz w:val="13"/>
          <w:szCs w:val="13"/>
        </w:rPr>
        <w:t xml:space="preserve">│                         │  (虚拟位置计算)  </w:t>
      </w:r>
      <w:r w:rsidR="0090018E" w:rsidRPr="000E3832">
        <w:rPr>
          <w:rFonts w:hint="eastAsia"/>
          <w:sz w:val="13"/>
          <w:szCs w:val="13"/>
        </w:rPr>
        <w:t xml:space="preserve">                    </w:t>
      </w:r>
      <w:r w:rsidRPr="000E3832">
        <w:rPr>
          <w:rFonts w:hint="eastAsia"/>
          <w:sz w:val="13"/>
          <w:szCs w:val="13"/>
        </w:rPr>
        <w:t xml:space="preserve"> │                         │</w:t>
      </w:r>
    </w:p>
    <w:p w14:paraId="3333D662" w14:textId="224A8D94" w:rsidR="00DE421C" w:rsidRPr="000E3832" w:rsidRDefault="00DE421C" w:rsidP="002A22C2">
      <w:pPr>
        <w:spacing w:after="0" w:line="0" w:lineRule="atLeast"/>
        <w:rPr>
          <w:rFonts w:hint="eastAsia"/>
          <w:sz w:val="13"/>
          <w:szCs w:val="13"/>
        </w:rPr>
      </w:pPr>
      <w:r w:rsidRPr="000E3832">
        <w:rPr>
          <w:rFonts w:hint="eastAsia"/>
          <w:sz w:val="13"/>
          <w:szCs w:val="13"/>
        </w:rPr>
        <w:t>│                         └─────────┬─────────┘                         │</w:t>
      </w:r>
    </w:p>
    <w:p w14:paraId="66B444F7" w14:textId="212630F2" w:rsidR="00DE421C" w:rsidRPr="000E3832" w:rsidRDefault="00DE421C" w:rsidP="002A22C2">
      <w:pPr>
        <w:spacing w:after="0" w:line="0" w:lineRule="atLeast"/>
        <w:rPr>
          <w:rFonts w:hint="eastAsia"/>
          <w:sz w:val="13"/>
          <w:szCs w:val="13"/>
        </w:rPr>
      </w:pPr>
      <w:r w:rsidRPr="000E3832">
        <w:rPr>
          <w:rFonts w:hint="eastAsia"/>
          <w:sz w:val="13"/>
          <w:szCs w:val="13"/>
        </w:rPr>
        <w:t xml:space="preserve">│                           </w:t>
      </w:r>
      <w:r w:rsidR="0090018E" w:rsidRPr="000E3832">
        <w:rPr>
          <w:rFonts w:hint="eastAsia"/>
          <w:sz w:val="13"/>
          <w:szCs w:val="13"/>
        </w:rPr>
        <w:t xml:space="preserve">          </w:t>
      </w:r>
      <w:r w:rsidRPr="000E3832">
        <w:rPr>
          <w:rFonts w:hint="eastAsia"/>
          <w:sz w:val="13"/>
          <w:szCs w:val="13"/>
        </w:rPr>
        <w:t xml:space="preserve">        ▼                                </w:t>
      </w:r>
      <w:r w:rsidR="0090018E" w:rsidRPr="000E3832">
        <w:rPr>
          <w:rFonts w:hint="eastAsia"/>
          <w:sz w:val="13"/>
          <w:szCs w:val="13"/>
        </w:rPr>
        <w:t xml:space="preserve">          </w:t>
      </w:r>
      <w:r w:rsidRPr="000E3832">
        <w:rPr>
          <w:rFonts w:hint="eastAsia"/>
          <w:sz w:val="13"/>
          <w:szCs w:val="13"/>
        </w:rPr>
        <w:t xml:space="preserve">   │</w:t>
      </w:r>
    </w:p>
    <w:p w14:paraId="2CC6AFFE" w14:textId="51308702" w:rsidR="00DE421C" w:rsidRPr="000E3832" w:rsidRDefault="00DE421C" w:rsidP="002A22C2">
      <w:pPr>
        <w:spacing w:after="0" w:line="0" w:lineRule="atLeast"/>
        <w:rPr>
          <w:rFonts w:hint="eastAsia"/>
          <w:sz w:val="13"/>
          <w:szCs w:val="13"/>
        </w:rPr>
      </w:pPr>
      <w:r w:rsidRPr="000E3832">
        <w:rPr>
          <w:rFonts w:hint="eastAsia"/>
          <w:sz w:val="13"/>
          <w:szCs w:val="13"/>
        </w:rPr>
        <w:t>│                         ┌───────────────────┐                         │</w:t>
      </w:r>
    </w:p>
    <w:p w14:paraId="5D5A6B34" w14:textId="4DB8426D" w:rsidR="00DE421C" w:rsidRPr="000E3832" w:rsidRDefault="00DE421C" w:rsidP="002A22C2">
      <w:pPr>
        <w:spacing w:after="0" w:line="0" w:lineRule="atLeast"/>
        <w:rPr>
          <w:rFonts w:hint="eastAsia"/>
          <w:sz w:val="13"/>
          <w:szCs w:val="13"/>
        </w:rPr>
      </w:pPr>
      <w:r w:rsidRPr="000E3832">
        <w:rPr>
          <w:rFonts w:hint="eastAsia"/>
          <w:sz w:val="13"/>
          <w:szCs w:val="13"/>
        </w:rPr>
        <w:t xml:space="preserve">│                         │  位置匹配判断  </w:t>
      </w:r>
      <w:r w:rsidR="0090018E" w:rsidRPr="000E3832">
        <w:rPr>
          <w:rFonts w:hint="eastAsia"/>
          <w:sz w:val="13"/>
          <w:szCs w:val="13"/>
        </w:rPr>
        <w:t xml:space="preserve">                   </w:t>
      </w:r>
      <w:r w:rsidRPr="000E3832">
        <w:rPr>
          <w:rFonts w:hint="eastAsia"/>
          <w:sz w:val="13"/>
          <w:szCs w:val="13"/>
        </w:rPr>
        <w:t xml:space="preserve">   │                         │</w:t>
      </w:r>
    </w:p>
    <w:p w14:paraId="70CF921D" w14:textId="30D91C40" w:rsidR="00DE421C" w:rsidRPr="000E3832" w:rsidRDefault="00DE421C" w:rsidP="002A22C2">
      <w:pPr>
        <w:spacing w:after="0" w:line="0" w:lineRule="atLeast"/>
        <w:rPr>
          <w:rFonts w:hint="eastAsia"/>
          <w:sz w:val="13"/>
          <w:szCs w:val="13"/>
        </w:rPr>
      </w:pPr>
      <w:r w:rsidRPr="000E3832">
        <w:rPr>
          <w:rFonts w:hint="eastAsia"/>
          <w:sz w:val="13"/>
          <w:szCs w:val="13"/>
        </w:rPr>
        <w:t xml:space="preserve">│                         │  当前位置 ≥     </w:t>
      </w:r>
      <w:r w:rsidR="0090018E" w:rsidRPr="000E3832">
        <w:rPr>
          <w:rFonts w:hint="eastAsia"/>
          <w:sz w:val="13"/>
          <w:szCs w:val="13"/>
        </w:rPr>
        <w:t xml:space="preserve">                  </w:t>
      </w:r>
      <w:r w:rsidRPr="000E3832">
        <w:rPr>
          <w:rFonts w:hint="eastAsia"/>
          <w:sz w:val="13"/>
          <w:szCs w:val="13"/>
        </w:rPr>
        <w:t xml:space="preserve">  │                         │</w:t>
      </w:r>
    </w:p>
    <w:p w14:paraId="662555C6" w14:textId="141D9620" w:rsidR="00DE421C" w:rsidRPr="000E3832" w:rsidRDefault="00DE421C" w:rsidP="002A22C2">
      <w:pPr>
        <w:spacing w:after="0" w:line="0" w:lineRule="atLeast"/>
        <w:rPr>
          <w:rFonts w:hint="eastAsia"/>
          <w:sz w:val="13"/>
          <w:szCs w:val="13"/>
        </w:rPr>
      </w:pPr>
      <w:r w:rsidRPr="000E3832">
        <w:rPr>
          <w:rFonts w:hint="eastAsia"/>
          <w:sz w:val="13"/>
          <w:szCs w:val="13"/>
        </w:rPr>
        <w:t>│                         │  (目标摆轮位置 -</w:t>
      </w:r>
      <w:r w:rsidR="0090018E" w:rsidRPr="000E3832">
        <w:rPr>
          <w:rFonts w:hint="eastAsia"/>
          <w:sz w:val="13"/>
          <w:szCs w:val="13"/>
        </w:rPr>
        <w:t xml:space="preserve">                    </w:t>
      </w:r>
      <w:r w:rsidRPr="000E3832">
        <w:rPr>
          <w:rFonts w:hint="eastAsia"/>
          <w:sz w:val="13"/>
          <w:szCs w:val="13"/>
        </w:rPr>
        <w:t xml:space="preserve"> │                         │</w:t>
      </w:r>
    </w:p>
    <w:p w14:paraId="415874DB" w14:textId="4E14F90E" w:rsidR="00DE421C" w:rsidRPr="000E3832" w:rsidRDefault="00DE421C" w:rsidP="002A22C2">
      <w:pPr>
        <w:spacing w:after="0" w:line="0" w:lineRule="atLeast"/>
        <w:rPr>
          <w:rFonts w:hint="eastAsia"/>
          <w:sz w:val="13"/>
          <w:szCs w:val="13"/>
        </w:rPr>
      </w:pPr>
      <w:r w:rsidRPr="000E3832">
        <w:rPr>
          <w:rFonts w:hint="eastAsia"/>
          <w:sz w:val="13"/>
          <w:szCs w:val="13"/>
        </w:rPr>
        <w:t xml:space="preserve">│                         │   提前量)        </w:t>
      </w:r>
      <w:r w:rsidR="0090018E" w:rsidRPr="000E3832">
        <w:rPr>
          <w:rFonts w:hint="eastAsia"/>
          <w:sz w:val="13"/>
          <w:szCs w:val="13"/>
        </w:rPr>
        <w:t xml:space="preserve">                   </w:t>
      </w:r>
      <w:r w:rsidRPr="000E3832">
        <w:rPr>
          <w:rFonts w:hint="eastAsia"/>
          <w:sz w:val="13"/>
          <w:szCs w:val="13"/>
        </w:rPr>
        <w:t xml:space="preserve"> │                         │</w:t>
      </w:r>
    </w:p>
    <w:p w14:paraId="7987CCEC" w14:textId="15A3671B" w:rsidR="00DE421C" w:rsidRPr="000E3832" w:rsidRDefault="00DE421C" w:rsidP="002A22C2">
      <w:pPr>
        <w:spacing w:after="0" w:line="0" w:lineRule="atLeast"/>
        <w:rPr>
          <w:rFonts w:hint="eastAsia"/>
          <w:sz w:val="13"/>
          <w:szCs w:val="13"/>
        </w:rPr>
      </w:pPr>
      <w:r w:rsidRPr="000E3832">
        <w:rPr>
          <w:rFonts w:hint="eastAsia"/>
          <w:sz w:val="13"/>
          <w:szCs w:val="13"/>
        </w:rPr>
        <w:t>│                         └─────────┬─────────┘                         │</w:t>
      </w:r>
    </w:p>
    <w:p w14:paraId="69CD71FE" w14:textId="38B72231" w:rsidR="00DE421C" w:rsidRPr="000E3832" w:rsidRDefault="00DE421C" w:rsidP="002A22C2">
      <w:pPr>
        <w:spacing w:after="0" w:line="0" w:lineRule="atLeast"/>
        <w:rPr>
          <w:rFonts w:hint="eastAsia"/>
          <w:sz w:val="13"/>
          <w:szCs w:val="13"/>
        </w:rPr>
      </w:pPr>
      <w:r w:rsidRPr="000E3832">
        <w:rPr>
          <w:rFonts w:hint="eastAsia"/>
          <w:sz w:val="13"/>
          <w:szCs w:val="13"/>
        </w:rPr>
        <w:t xml:space="preserve">│                                 </w:t>
      </w:r>
      <w:r w:rsidR="0090018E" w:rsidRPr="000E3832">
        <w:rPr>
          <w:rFonts w:hint="eastAsia"/>
          <w:sz w:val="13"/>
          <w:szCs w:val="13"/>
        </w:rPr>
        <w:t xml:space="preserve">          </w:t>
      </w:r>
      <w:r w:rsidRPr="000E3832">
        <w:rPr>
          <w:rFonts w:hint="eastAsia"/>
          <w:sz w:val="13"/>
          <w:szCs w:val="13"/>
        </w:rPr>
        <w:t xml:space="preserve">  ▼                                 </w:t>
      </w:r>
      <w:r w:rsidR="0090018E" w:rsidRPr="000E3832">
        <w:rPr>
          <w:rFonts w:hint="eastAsia"/>
          <w:sz w:val="13"/>
          <w:szCs w:val="13"/>
        </w:rPr>
        <w:t xml:space="preserve">          </w:t>
      </w:r>
      <w:r w:rsidRPr="000E3832">
        <w:rPr>
          <w:rFonts w:hint="eastAsia"/>
          <w:sz w:val="13"/>
          <w:szCs w:val="13"/>
        </w:rPr>
        <w:t xml:space="preserve">  │</w:t>
      </w:r>
    </w:p>
    <w:p w14:paraId="099B0BA5" w14:textId="64A79228" w:rsidR="00DE421C" w:rsidRPr="000E3832" w:rsidRDefault="00DE421C" w:rsidP="002A22C2">
      <w:pPr>
        <w:spacing w:after="0" w:line="0" w:lineRule="atLeast"/>
        <w:rPr>
          <w:rFonts w:hint="eastAsia"/>
          <w:sz w:val="13"/>
          <w:szCs w:val="13"/>
        </w:rPr>
      </w:pPr>
      <w:r w:rsidRPr="000E3832">
        <w:rPr>
          <w:rFonts w:hint="eastAsia"/>
          <w:sz w:val="13"/>
          <w:szCs w:val="13"/>
        </w:rPr>
        <w:t>│                         ┌───────────────────┐                         │</w:t>
      </w:r>
    </w:p>
    <w:p w14:paraId="1C1A81C6" w14:textId="0B9EF901" w:rsidR="00DE421C" w:rsidRPr="000E3832" w:rsidRDefault="00DE421C" w:rsidP="002A22C2">
      <w:pPr>
        <w:spacing w:after="0" w:line="0" w:lineRule="atLeast"/>
        <w:rPr>
          <w:rFonts w:hint="eastAsia"/>
          <w:sz w:val="13"/>
          <w:szCs w:val="13"/>
        </w:rPr>
      </w:pPr>
      <w:r w:rsidRPr="000E3832">
        <w:rPr>
          <w:rFonts w:hint="eastAsia"/>
          <w:sz w:val="13"/>
          <w:szCs w:val="13"/>
        </w:rPr>
        <w:t xml:space="preserve">│                         │  格口匹配判断  </w:t>
      </w:r>
      <w:r w:rsidR="0090018E" w:rsidRPr="000E3832">
        <w:rPr>
          <w:rFonts w:hint="eastAsia"/>
          <w:sz w:val="13"/>
          <w:szCs w:val="13"/>
        </w:rPr>
        <w:t xml:space="preserve">                   </w:t>
      </w:r>
      <w:r w:rsidRPr="000E3832">
        <w:rPr>
          <w:rFonts w:hint="eastAsia"/>
          <w:sz w:val="13"/>
          <w:szCs w:val="13"/>
        </w:rPr>
        <w:t xml:space="preserve">   │                         │</w:t>
      </w:r>
    </w:p>
    <w:p w14:paraId="3FF151AF" w14:textId="6CC34120" w:rsidR="00DE421C" w:rsidRPr="000E3832" w:rsidRDefault="00DE421C" w:rsidP="002A22C2">
      <w:pPr>
        <w:spacing w:after="0" w:line="0" w:lineRule="atLeast"/>
        <w:rPr>
          <w:rFonts w:hint="eastAsia"/>
          <w:sz w:val="13"/>
          <w:szCs w:val="13"/>
        </w:rPr>
      </w:pPr>
      <w:r w:rsidRPr="000E3832">
        <w:rPr>
          <w:rFonts w:hint="eastAsia"/>
          <w:sz w:val="13"/>
          <w:szCs w:val="13"/>
        </w:rPr>
        <w:t xml:space="preserve">│                         │  包裹目的地 =   </w:t>
      </w:r>
      <w:r w:rsidR="0090018E" w:rsidRPr="000E3832">
        <w:rPr>
          <w:rFonts w:hint="eastAsia"/>
          <w:sz w:val="13"/>
          <w:szCs w:val="13"/>
        </w:rPr>
        <w:t xml:space="preserve">                   </w:t>
      </w:r>
      <w:r w:rsidRPr="000E3832">
        <w:rPr>
          <w:rFonts w:hint="eastAsia"/>
          <w:sz w:val="13"/>
          <w:szCs w:val="13"/>
        </w:rPr>
        <w:t xml:space="preserve">  │                         │</w:t>
      </w:r>
    </w:p>
    <w:p w14:paraId="27D78EBA" w14:textId="19A65772" w:rsidR="00DE421C" w:rsidRPr="000E3832" w:rsidRDefault="00DE421C" w:rsidP="002A22C2">
      <w:pPr>
        <w:spacing w:after="0" w:line="0" w:lineRule="atLeast"/>
        <w:rPr>
          <w:rFonts w:hint="eastAsia"/>
          <w:sz w:val="13"/>
          <w:szCs w:val="13"/>
        </w:rPr>
      </w:pPr>
      <w:r w:rsidRPr="000E3832">
        <w:rPr>
          <w:rFonts w:hint="eastAsia"/>
          <w:sz w:val="13"/>
          <w:szCs w:val="13"/>
        </w:rPr>
        <w:t xml:space="preserve">│                         │  该摆轮对应格口  </w:t>
      </w:r>
      <w:r w:rsidR="0090018E" w:rsidRPr="000E3832">
        <w:rPr>
          <w:rFonts w:hint="eastAsia"/>
          <w:sz w:val="13"/>
          <w:szCs w:val="13"/>
        </w:rPr>
        <w:t xml:space="preserve">                   </w:t>
      </w:r>
      <w:r w:rsidRPr="000E3832">
        <w:rPr>
          <w:rFonts w:hint="eastAsia"/>
          <w:sz w:val="13"/>
          <w:szCs w:val="13"/>
        </w:rPr>
        <w:t xml:space="preserve"> │                         │</w:t>
      </w:r>
    </w:p>
    <w:p w14:paraId="138B3B7B" w14:textId="1D757CC5" w:rsidR="00DE421C" w:rsidRPr="000E3832" w:rsidRDefault="00DE421C" w:rsidP="002A22C2">
      <w:pPr>
        <w:spacing w:after="0" w:line="0" w:lineRule="atLeast"/>
        <w:rPr>
          <w:rFonts w:hint="eastAsia"/>
          <w:sz w:val="13"/>
          <w:szCs w:val="13"/>
        </w:rPr>
      </w:pPr>
      <w:r w:rsidRPr="000E3832">
        <w:rPr>
          <w:rFonts w:hint="eastAsia"/>
          <w:sz w:val="13"/>
          <w:szCs w:val="13"/>
        </w:rPr>
        <w:t>│                         └─────────┬─────────┘                         │</w:t>
      </w:r>
    </w:p>
    <w:p w14:paraId="5F75A337" w14:textId="3F404890" w:rsidR="00DE421C" w:rsidRPr="000E3832" w:rsidRDefault="00DE421C" w:rsidP="002A22C2">
      <w:pPr>
        <w:spacing w:after="0" w:line="0" w:lineRule="atLeast"/>
        <w:rPr>
          <w:rFonts w:hint="eastAsia"/>
          <w:sz w:val="13"/>
          <w:szCs w:val="13"/>
        </w:rPr>
      </w:pPr>
      <w:r w:rsidRPr="000E3832">
        <w:rPr>
          <w:rFonts w:hint="eastAsia"/>
          <w:sz w:val="13"/>
          <w:szCs w:val="13"/>
        </w:rPr>
        <w:t xml:space="preserve">│                                </w:t>
      </w:r>
      <w:r w:rsidR="0090018E" w:rsidRPr="000E3832">
        <w:rPr>
          <w:rFonts w:hint="eastAsia"/>
          <w:sz w:val="13"/>
          <w:szCs w:val="13"/>
        </w:rPr>
        <w:t xml:space="preserve">          </w:t>
      </w:r>
      <w:r w:rsidRPr="000E3832">
        <w:rPr>
          <w:rFonts w:hint="eastAsia"/>
          <w:sz w:val="13"/>
          <w:szCs w:val="13"/>
        </w:rPr>
        <w:t xml:space="preserve">   ▼                                 </w:t>
      </w:r>
      <w:r w:rsidR="0090018E" w:rsidRPr="000E3832">
        <w:rPr>
          <w:rFonts w:hint="eastAsia"/>
          <w:sz w:val="13"/>
          <w:szCs w:val="13"/>
        </w:rPr>
        <w:t xml:space="preserve">          </w:t>
      </w:r>
      <w:r w:rsidRPr="000E3832">
        <w:rPr>
          <w:rFonts w:hint="eastAsia"/>
          <w:sz w:val="13"/>
          <w:szCs w:val="13"/>
        </w:rPr>
        <w:t xml:space="preserve">  │</w:t>
      </w:r>
    </w:p>
    <w:p w14:paraId="3F036466" w14:textId="202CA298" w:rsidR="00DE421C" w:rsidRPr="000E3832" w:rsidRDefault="00DE421C" w:rsidP="002A22C2">
      <w:pPr>
        <w:spacing w:after="0" w:line="0" w:lineRule="atLeast"/>
        <w:rPr>
          <w:rFonts w:hint="eastAsia"/>
          <w:sz w:val="13"/>
          <w:szCs w:val="13"/>
        </w:rPr>
      </w:pPr>
      <w:r w:rsidRPr="000E3832">
        <w:rPr>
          <w:rFonts w:hint="eastAsia"/>
          <w:sz w:val="13"/>
          <w:szCs w:val="13"/>
        </w:rPr>
        <w:t>│                         ┌───────────────────┐                         │</w:t>
      </w:r>
    </w:p>
    <w:p w14:paraId="002F7AB8" w14:textId="6B66525F" w:rsidR="00DE421C" w:rsidRPr="000E3832" w:rsidRDefault="00DE421C" w:rsidP="002A22C2">
      <w:pPr>
        <w:spacing w:after="0" w:line="0" w:lineRule="atLeast"/>
        <w:rPr>
          <w:rFonts w:hint="eastAsia"/>
          <w:sz w:val="13"/>
          <w:szCs w:val="13"/>
        </w:rPr>
      </w:pPr>
      <w:r w:rsidRPr="000E3832">
        <w:rPr>
          <w:rFonts w:hint="eastAsia"/>
          <w:sz w:val="13"/>
          <w:szCs w:val="13"/>
        </w:rPr>
        <w:t xml:space="preserve">│                         │  摆轮动作执行   </w:t>
      </w:r>
      <w:r w:rsidR="0090018E" w:rsidRPr="000E3832">
        <w:rPr>
          <w:rFonts w:hint="eastAsia"/>
          <w:sz w:val="13"/>
          <w:szCs w:val="13"/>
        </w:rPr>
        <w:t xml:space="preserve">                   </w:t>
      </w:r>
      <w:r w:rsidRPr="000E3832">
        <w:rPr>
          <w:rFonts w:hint="eastAsia"/>
          <w:sz w:val="13"/>
          <w:szCs w:val="13"/>
        </w:rPr>
        <w:t xml:space="preserve">  │                         │</w:t>
      </w:r>
    </w:p>
    <w:p w14:paraId="38839A45" w14:textId="4F72E658" w:rsidR="00DE421C" w:rsidRPr="000E3832" w:rsidRDefault="00DE421C" w:rsidP="002A22C2">
      <w:pPr>
        <w:spacing w:after="0" w:line="0" w:lineRule="atLeast"/>
        <w:rPr>
          <w:rFonts w:hint="eastAsia"/>
          <w:sz w:val="13"/>
          <w:szCs w:val="13"/>
        </w:rPr>
      </w:pPr>
      <w:r w:rsidRPr="000E3832">
        <w:rPr>
          <w:rFonts w:hint="eastAsia"/>
          <w:sz w:val="13"/>
          <w:szCs w:val="13"/>
        </w:rPr>
        <w:t xml:space="preserve">│                         │  1. 摆轮偏转45°  </w:t>
      </w:r>
      <w:r w:rsidR="0090018E" w:rsidRPr="000E3832">
        <w:rPr>
          <w:rFonts w:hint="eastAsia"/>
          <w:sz w:val="13"/>
          <w:szCs w:val="13"/>
        </w:rPr>
        <w:t xml:space="preserve">                   </w:t>
      </w:r>
      <w:r w:rsidRPr="000E3832">
        <w:rPr>
          <w:rFonts w:hint="eastAsia"/>
          <w:sz w:val="13"/>
          <w:szCs w:val="13"/>
        </w:rPr>
        <w:t xml:space="preserve"> │                         │</w:t>
      </w:r>
    </w:p>
    <w:p w14:paraId="2BC2101A" w14:textId="05FBA41A" w:rsidR="00DE421C" w:rsidRPr="000E3832" w:rsidRDefault="00DE421C" w:rsidP="002A22C2">
      <w:pPr>
        <w:spacing w:after="0" w:line="0" w:lineRule="atLeast"/>
        <w:rPr>
          <w:rFonts w:hint="eastAsia"/>
          <w:sz w:val="13"/>
          <w:szCs w:val="13"/>
        </w:rPr>
      </w:pPr>
      <w:r w:rsidRPr="000E3832">
        <w:rPr>
          <w:rFonts w:hint="eastAsia"/>
          <w:sz w:val="13"/>
          <w:szCs w:val="13"/>
        </w:rPr>
        <w:t>│                         │  2. 保持至包裹通过</w:t>
      </w:r>
      <w:r w:rsidR="0090018E" w:rsidRPr="000E3832">
        <w:rPr>
          <w:rFonts w:hint="eastAsia"/>
          <w:sz w:val="13"/>
          <w:szCs w:val="13"/>
        </w:rPr>
        <w:t xml:space="preserve">                   </w:t>
      </w:r>
      <w:r w:rsidRPr="000E3832">
        <w:rPr>
          <w:rFonts w:hint="eastAsia"/>
          <w:sz w:val="13"/>
          <w:szCs w:val="13"/>
        </w:rPr>
        <w:t>│                         │</w:t>
      </w:r>
    </w:p>
    <w:p w14:paraId="4EF07ECD" w14:textId="21D31CAA" w:rsidR="00DE421C" w:rsidRPr="000E3832" w:rsidRDefault="00DE421C" w:rsidP="002A22C2">
      <w:pPr>
        <w:spacing w:after="0" w:line="0" w:lineRule="atLeast"/>
        <w:rPr>
          <w:rFonts w:hint="eastAsia"/>
          <w:sz w:val="13"/>
          <w:szCs w:val="13"/>
        </w:rPr>
      </w:pPr>
      <w:r w:rsidRPr="000E3832">
        <w:rPr>
          <w:rFonts w:hint="eastAsia"/>
          <w:sz w:val="13"/>
          <w:szCs w:val="13"/>
        </w:rPr>
        <w:t xml:space="preserve">│                         │  3. 摆轮复位0°   </w:t>
      </w:r>
      <w:r w:rsidR="0090018E" w:rsidRPr="000E3832">
        <w:rPr>
          <w:rFonts w:hint="eastAsia"/>
          <w:sz w:val="13"/>
          <w:szCs w:val="13"/>
        </w:rPr>
        <w:t xml:space="preserve">                   </w:t>
      </w:r>
      <w:r w:rsidRPr="000E3832">
        <w:rPr>
          <w:rFonts w:hint="eastAsia"/>
          <w:sz w:val="13"/>
          <w:szCs w:val="13"/>
        </w:rPr>
        <w:t xml:space="preserve"> │                         │</w:t>
      </w:r>
    </w:p>
    <w:p w14:paraId="7B3D51A4" w14:textId="3AFF6778" w:rsidR="00DE421C" w:rsidRPr="000E3832" w:rsidRDefault="00DE421C" w:rsidP="002A22C2">
      <w:pPr>
        <w:spacing w:after="0" w:line="0" w:lineRule="atLeast"/>
        <w:rPr>
          <w:rFonts w:hint="eastAsia"/>
          <w:sz w:val="13"/>
          <w:szCs w:val="13"/>
        </w:rPr>
      </w:pPr>
      <w:r w:rsidRPr="000E3832">
        <w:rPr>
          <w:rFonts w:hint="eastAsia"/>
          <w:sz w:val="13"/>
          <w:szCs w:val="13"/>
        </w:rPr>
        <w:t>│                         └───────────────────┘                         │</w:t>
      </w:r>
    </w:p>
    <w:p w14:paraId="7A71F23E" w14:textId="73314BE5" w:rsidR="00DE421C" w:rsidRPr="000E3832" w:rsidRDefault="00DE421C" w:rsidP="002A22C2">
      <w:pPr>
        <w:spacing w:after="0" w:line="0" w:lineRule="atLeast"/>
        <w:rPr>
          <w:rFonts w:hint="eastAsia"/>
          <w:sz w:val="13"/>
          <w:szCs w:val="13"/>
        </w:rPr>
      </w:pPr>
      <w:r w:rsidRPr="000E3832">
        <w:rPr>
          <w:rFonts w:hint="eastAsia"/>
          <w:sz w:val="13"/>
          <w:szCs w:val="13"/>
        </w:rPr>
        <w:t xml:space="preserve">│                                                                       </w:t>
      </w:r>
      <w:r w:rsidR="0090018E" w:rsidRPr="000E3832">
        <w:rPr>
          <w:rFonts w:hint="eastAsia"/>
          <w:sz w:val="13"/>
          <w:szCs w:val="13"/>
        </w:rPr>
        <w:t xml:space="preserve">                    </w:t>
      </w:r>
      <w:r w:rsidRPr="000E3832">
        <w:rPr>
          <w:rFonts w:hint="eastAsia"/>
          <w:sz w:val="13"/>
          <w:szCs w:val="13"/>
        </w:rPr>
        <w:t xml:space="preserve"> │</w:t>
      </w:r>
    </w:p>
    <w:p w14:paraId="0067237F" w14:textId="6D351911" w:rsidR="00DE421C" w:rsidRPr="000E3832" w:rsidRDefault="00DE421C" w:rsidP="002A22C2">
      <w:pPr>
        <w:spacing w:after="0" w:line="0" w:lineRule="atLeast"/>
        <w:rPr>
          <w:rFonts w:hint="eastAsia"/>
          <w:sz w:val="13"/>
          <w:szCs w:val="13"/>
        </w:rPr>
      </w:pPr>
      <w:r w:rsidRPr="000E3832">
        <w:rPr>
          <w:rFonts w:hint="eastAsia"/>
          <w:sz w:val="13"/>
          <w:szCs w:val="13"/>
        </w:rPr>
        <w:t>└──────────────────────────────────────────────┘</w:t>
      </w:r>
    </w:p>
    <w:p w14:paraId="1E66FCDB" w14:textId="77777777" w:rsidR="00DE421C" w:rsidRPr="00DE421C" w:rsidRDefault="00DE421C" w:rsidP="001E5EB8">
      <w:pPr>
        <w:spacing w:after="120" w:line="240" w:lineRule="auto"/>
        <w:rPr>
          <w:rFonts w:hint="eastAsia"/>
          <w:szCs w:val="22"/>
        </w:rPr>
      </w:pPr>
      <w:r w:rsidRPr="00DE421C">
        <w:rPr>
          <w:rFonts w:hint="eastAsia"/>
          <w:szCs w:val="22"/>
        </w:rPr>
        <w:t>### 2. 提前量计算（关键参数）</w:t>
      </w:r>
    </w:p>
    <w:p w14:paraId="551C9B4B" w14:textId="2E433562" w:rsidR="00DE421C" w:rsidRPr="000E3832" w:rsidRDefault="00DE421C" w:rsidP="002A22C2">
      <w:pPr>
        <w:spacing w:after="0" w:line="0" w:lineRule="atLeast"/>
        <w:rPr>
          <w:rFonts w:hint="eastAsia"/>
          <w:sz w:val="13"/>
          <w:szCs w:val="13"/>
        </w:rPr>
      </w:pPr>
      <w:r w:rsidRPr="000E3832">
        <w:rPr>
          <w:rFonts w:hint="eastAsia"/>
          <w:sz w:val="13"/>
          <w:szCs w:val="13"/>
        </w:rPr>
        <w:t>┌─────────────────────────────────────┐</w:t>
      </w:r>
    </w:p>
    <w:p w14:paraId="457E6F4D" w14:textId="77777777" w:rsidR="00DE421C" w:rsidRPr="000E3832" w:rsidRDefault="00DE421C" w:rsidP="002A22C2">
      <w:pPr>
        <w:spacing w:after="0" w:line="0" w:lineRule="atLeast"/>
        <w:rPr>
          <w:rFonts w:hint="eastAsia"/>
          <w:sz w:val="13"/>
          <w:szCs w:val="13"/>
        </w:rPr>
      </w:pPr>
      <w:r w:rsidRPr="000E3832">
        <w:rPr>
          <w:rFonts w:hint="eastAsia"/>
          <w:sz w:val="13"/>
          <w:szCs w:val="13"/>
        </w:rPr>
        <w:t>│                    摆轮动作提前量计算                                    │</w:t>
      </w:r>
    </w:p>
    <w:p w14:paraId="1E80BBC2" w14:textId="79953806" w:rsidR="00DE421C" w:rsidRPr="000E3832" w:rsidRDefault="00DE421C" w:rsidP="002A22C2">
      <w:pPr>
        <w:spacing w:after="0" w:line="0" w:lineRule="atLeast"/>
        <w:rPr>
          <w:rFonts w:hint="eastAsia"/>
          <w:sz w:val="13"/>
          <w:szCs w:val="13"/>
        </w:rPr>
      </w:pPr>
      <w:r w:rsidRPr="000E3832">
        <w:rPr>
          <w:rFonts w:hint="eastAsia"/>
          <w:sz w:val="13"/>
          <w:szCs w:val="13"/>
        </w:rPr>
        <w:t xml:space="preserve">│                                                 </w:t>
      </w:r>
      <w:r w:rsidR="001E5EB8" w:rsidRPr="000E3832">
        <w:rPr>
          <w:rFonts w:hint="eastAsia"/>
          <w:sz w:val="13"/>
          <w:szCs w:val="13"/>
        </w:rPr>
        <w:t xml:space="preserve"> </w:t>
      </w:r>
      <w:r w:rsidRPr="000E3832">
        <w:rPr>
          <w:rFonts w:hint="eastAsia"/>
          <w:sz w:val="13"/>
          <w:szCs w:val="13"/>
        </w:rPr>
        <w:t xml:space="preserve">                        │</w:t>
      </w:r>
    </w:p>
    <w:p w14:paraId="4BAFD2B3" w14:textId="6C934845" w:rsidR="00DE421C" w:rsidRPr="000E3832" w:rsidRDefault="00DE421C" w:rsidP="002A22C2">
      <w:pPr>
        <w:spacing w:after="0" w:line="0" w:lineRule="atLeast"/>
        <w:rPr>
          <w:rFonts w:hint="eastAsia"/>
          <w:sz w:val="13"/>
          <w:szCs w:val="13"/>
        </w:rPr>
      </w:pPr>
      <w:r w:rsidRPr="000E3832">
        <w:rPr>
          <w:rFonts w:hint="eastAsia"/>
          <w:sz w:val="13"/>
          <w:szCs w:val="13"/>
        </w:rPr>
        <w:t xml:space="preserve">│  提前量 = (摆轮响应时间 + 包裹完全通过时间) × 输送线速度 </w:t>
      </w:r>
      <w:r w:rsidR="001E5EB8" w:rsidRPr="000E3832">
        <w:rPr>
          <w:rFonts w:hint="eastAsia"/>
          <w:sz w:val="13"/>
          <w:szCs w:val="13"/>
        </w:rPr>
        <w:t xml:space="preserve"> </w:t>
      </w:r>
      <w:r w:rsidRPr="000E3832">
        <w:rPr>
          <w:rFonts w:hint="eastAsia"/>
          <w:sz w:val="13"/>
          <w:szCs w:val="13"/>
        </w:rPr>
        <w:t xml:space="preserve">               │</w:t>
      </w:r>
    </w:p>
    <w:p w14:paraId="3332F2F9" w14:textId="69487646" w:rsidR="00DE421C" w:rsidRPr="000E3832" w:rsidRDefault="00DE421C" w:rsidP="002A22C2">
      <w:pPr>
        <w:spacing w:after="0" w:line="0" w:lineRule="atLeast"/>
        <w:rPr>
          <w:rFonts w:hint="eastAsia"/>
          <w:sz w:val="13"/>
          <w:szCs w:val="13"/>
        </w:rPr>
      </w:pPr>
      <w:r w:rsidRPr="000E3832">
        <w:rPr>
          <w:rFonts w:hint="eastAsia"/>
          <w:sz w:val="13"/>
          <w:szCs w:val="13"/>
        </w:rPr>
        <w:t xml:space="preserve">│                                                           </w:t>
      </w:r>
      <w:r w:rsidR="001E5EB8" w:rsidRPr="000E3832">
        <w:rPr>
          <w:rFonts w:hint="eastAsia"/>
          <w:sz w:val="13"/>
          <w:szCs w:val="13"/>
        </w:rPr>
        <w:t xml:space="preserve"> </w:t>
      </w:r>
      <w:r w:rsidRPr="000E3832">
        <w:rPr>
          <w:rFonts w:hint="eastAsia"/>
          <w:sz w:val="13"/>
          <w:szCs w:val="13"/>
        </w:rPr>
        <w:t xml:space="preserve">              │</w:t>
      </w:r>
    </w:p>
    <w:p w14:paraId="449FFB0C" w14:textId="1BEE5B56" w:rsidR="00DE421C" w:rsidRPr="000E3832" w:rsidRDefault="00DE421C" w:rsidP="002A22C2">
      <w:pPr>
        <w:spacing w:after="0" w:line="0" w:lineRule="atLeast"/>
        <w:rPr>
          <w:rFonts w:hint="eastAsia"/>
          <w:sz w:val="13"/>
          <w:szCs w:val="13"/>
        </w:rPr>
      </w:pPr>
      <w:r w:rsidRPr="000E3832">
        <w:rPr>
          <w:rFonts w:hint="eastAsia"/>
          <w:sz w:val="13"/>
          <w:szCs w:val="13"/>
        </w:rPr>
        <w:t xml:space="preserve">│  参数示例：                                                </w:t>
      </w:r>
      <w:r w:rsidR="001E5EB8" w:rsidRPr="000E3832">
        <w:rPr>
          <w:rFonts w:hint="eastAsia"/>
          <w:sz w:val="13"/>
          <w:szCs w:val="13"/>
        </w:rPr>
        <w:t xml:space="preserve"> </w:t>
      </w:r>
      <w:r w:rsidRPr="000E3832">
        <w:rPr>
          <w:rFonts w:hint="eastAsia"/>
          <w:sz w:val="13"/>
          <w:szCs w:val="13"/>
        </w:rPr>
        <w:t xml:space="preserve">             │</w:t>
      </w:r>
    </w:p>
    <w:p w14:paraId="486EC4DD" w14:textId="0C657183" w:rsidR="00DE421C" w:rsidRPr="000E3832" w:rsidRDefault="00DE421C" w:rsidP="002A22C2">
      <w:pPr>
        <w:spacing w:after="0" w:line="0" w:lineRule="atLeast"/>
        <w:rPr>
          <w:rFonts w:hint="eastAsia"/>
          <w:sz w:val="13"/>
          <w:szCs w:val="13"/>
        </w:rPr>
      </w:pPr>
      <w:r w:rsidRPr="000E3832">
        <w:rPr>
          <w:rFonts w:hint="eastAsia"/>
          <w:sz w:val="13"/>
          <w:szCs w:val="13"/>
        </w:rPr>
        <w:t xml:space="preserve">│  - 摆轮响应时间：50ms (伺服电机从0°到45°)                   </w:t>
      </w:r>
      <w:r w:rsidR="001E5EB8" w:rsidRPr="000E3832">
        <w:rPr>
          <w:rFonts w:hint="eastAsia"/>
          <w:sz w:val="13"/>
          <w:szCs w:val="13"/>
        </w:rPr>
        <w:t xml:space="preserve">  </w:t>
      </w:r>
      <w:r w:rsidRPr="000E3832">
        <w:rPr>
          <w:rFonts w:hint="eastAsia"/>
          <w:sz w:val="13"/>
          <w:szCs w:val="13"/>
        </w:rPr>
        <w:t xml:space="preserve">           │</w:t>
      </w:r>
    </w:p>
    <w:p w14:paraId="5C833364" w14:textId="77777777" w:rsidR="00DE421C" w:rsidRPr="000E3832" w:rsidRDefault="00DE421C" w:rsidP="002A22C2">
      <w:pPr>
        <w:spacing w:after="0" w:line="0" w:lineRule="atLeast"/>
        <w:rPr>
          <w:rFonts w:hint="eastAsia"/>
          <w:sz w:val="13"/>
          <w:szCs w:val="13"/>
        </w:rPr>
      </w:pPr>
      <w:r w:rsidRPr="000E3832">
        <w:rPr>
          <w:rFonts w:hint="eastAsia"/>
          <w:sz w:val="13"/>
          <w:szCs w:val="13"/>
        </w:rPr>
        <w:t>│  - 包裹长度：300mm                                                      │</w:t>
      </w:r>
    </w:p>
    <w:p w14:paraId="30576CC1" w14:textId="2F87EE7B" w:rsidR="00DE421C" w:rsidRPr="000E3832" w:rsidRDefault="00DE421C" w:rsidP="002A22C2">
      <w:pPr>
        <w:spacing w:after="0" w:line="0" w:lineRule="atLeast"/>
        <w:rPr>
          <w:rFonts w:hint="eastAsia"/>
          <w:sz w:val="13"/>
          <w:szCs w:val="13"/>
        </w:rPr>
      </w:pPr>
      <w:r w:rsidRPr="000E3832">
        <w:rPr>
          <w:rFonts w:hint="eastAsia"/>
          <w:sz w:val="13"/>
          <w:szCs w:val="13"/>
        </w:rPr>
        <w:t xml:space="preserve">│  - 输送线速度：1.5m/s = 1500mm/s                              </w:t>
      </w:r>
      <w:r w:rsidR="001E5EB8" w:rsidRPr="000E3832">
        <w:rPr>
          <w:rFonts w:hint="eastAsia"/>
          <w:sz w:val="13"/>
          <w:szCs w:val="13"/>
        </w:rPr>
        <w:t xml:space="preserve">  </w:t>
      </w:r>
      <w:r w:rsidRPr="000E3832">
        <w:rPr>
          <w:rFonts w:hint="eastAsia"/>
          <w:sz w:val="13"/>
          <w:szCs w:val="13"/>
        </w:rPr>
        <w:t xml:space="preserve">         │</w:t>
      </w:r>
    </w:p>
    <w:p w14:paraId="24F3F165" w14:textId="4985FC01" w:rsidR="00DE421C" w:rsidRPr="000E3832" w:rsidRDefault="00DE421C" w:rsidP="002A22C2">
      <w:pPr>
        <w:spacing w:after="0" w:line="0" w:lineRule="atLeast"/>
        <w:rPr>
          <w:rFonts w:hint="eastAsia"/>
          <w:sz w:val="13"/>
          <w:szCs w:val="13"/>
        </w:rPr>
      </w:pPr>
      <w:r w:rsidRPr="000E3832">
        <w:rPr>
          <w:rFonts w:hint="eastAsia"/>
          <w:sz w:val="13"/>
          <w:szCs w:val="13"/>
        </w:rPr>
        <w:t>│  - 包裹通过时间：300mm ÷ 1500mm/s = 200ms                             │</w:t>
      </w:r>
    </w:p>
    <w:p w14:paraId="3D807BE5" w14:textId="34217E1E" w:rsidR="00DE421C" w:rsidRPr="000E3832" w:rsidRDefault="00DE421C" w:rsidP="002A22C2">
      <w:pPr>
        <w:spacing w:after="0" w:line="0" w:lineRule="atLeast"/>
        <w:rPr>
          <w:rFonts w:hint="eastAsia"/>
          <w:sz w:val="13"/>
          <w:szCs w:val="13"/>
        </w:rPr>
      </w:pPr>
      <w:r w:rsidRPr="000E3832">
        <w:rPr>
          <w:rFonts w:hint="eastAsia"/>
          <w:sz w:val="13"/>
          <w:szCs w:val="13"/>
        </w:rPr>
        <w:t xml:space="preserve">│                                                              </w:t>
      </w:r>
      <w:r w:rsidR="001E5EB8" w:rsidRPr="000E3832">
        <w:rPr>
          <w:rFonts w:hint="eastAsia"/>
          <w:sz w:val="13"/>
          <w:szCs w:val="13"/>
        </w:rPr>
        <w:t xml:space="preserve"> </w:t>
      </w:r>
      <w:r w:rsidRPr="000E3832">
        <w:rPr>
          <w:rFonts w:hint="eastAsia"/>
          <w:sz w:val="13"/>
          <w:szCs w:val="13"/>
        </w:rPr>
        <w:t xml:space="preserve">           │</w:t>
      </w:r>
    </w:p>
    <w:p w14:paraId="051DCF9F" w14:textId="03F010E1" w:rsidR="00DE421C" w:rsidRPr="000E3832" w:rsidRDefault="00DE421C" w:rsidP="002A22C2">
      <w:pPr>
        <w:spacing w:after="0" w:line="0" w:lineRule="atLeast"/>
        <w:rPr>
          <w:rFonts w:hint="eastAsia"/>
          <w:sz w:val="13"/>
          <w:szCs w:val="13"/>
        </w:rPr>
      </w:pPr>
      <w:r w:rsidRPr="000E3832">
        <w:rPr>
          <w:rFonts w:hint="eastAsia"/>
          <w:sz w:val="13"/>
          <w:szCs w:val="13"/>
        </w:rPr>
        <w:t xml:space="preserve">│  提前量计算：                                                </w:t>
      </w:r>
      <w:r w:rsidR="001E5EB8" w:rsidRPr="000E3832">
        <w:rPr>
          <w:rFonts w:hint="eastAsia"/>
          <w:sz w:val="13"/>
          <w:szCs w:val="13"/>
        </w:rPr>
        <w:t xml:space="preserve"> </w:t>
      </w:r>
      <w:r w:rsidRPr="000E3832">
        <w:rPr>
          <w:rFonts w:hint="eastAsia"/>
          <w:sz w:val="13"/>
          <w:szCs w:val="13"/>
        </w:rPr>
        <w:t xml:space="preserve">           │</w:t>
      </w:r>
    </w:p>
    <w:p w14:paraId="63B2A88D" w14:textId="77777777" w:rsidR="00DE421C" w:rsidRPr="000E3832" w:rsidRDefault="00DE421C" w:rsidP="002A22C2">
      <w:pPr>
        <w:spacing w:after="0" w:line="0" w:lineRule="atLeast"/>
        <w:rPr>
          <w:rFonts w:hint="eastAsia"/>
          <w:sz w:val="13"/>
          <w:szCs w:val="13"/>
        </w:rPr>
      </w:pPr>
      <w:r w:rsidRPr="000E3832">
        <w:rPr>
          <w:rFonts w:hint="eastAsia"/>
          <w:sz w:val="13"/>
          <w:szCs w:val="13"/>
        </w:rPr>
        <w:t>│  提前距离 = (50ms + 200ms) × 1500mm/s = 375mm                          │</w:t>
      </w:r>
    </w:p>
    <w:p w14:paraId="57F9265A" w14:textId="2BC44242" w:rsidR="00DE421C" w:rsidRPr="000E3832" w:rsidRDefault="00DE421C" w:rsidP="002A22C2">
      <w:pPr>
        <w:spacing w:after="0" w:line="0" w:lineRule="atLeast"/>
        <w:rPr>
          <w:rFonts w:hint="eastAsia"/>
          <w:sz w:val="13"/>
          <w:szCs w:val="13"/>
        </w:rPr>
      </w:pPr>
      <w:r w:rsidRPr="000E3832">
        <w:rPr>
          <w:rFonts w:hint="eastAsia"/>
          <w:sz w:val="13"/>
          <w:szCs w:val="13"/>
        </w:rPr>
        <w:t xml:space="preserve">│                                                               </w:t>
      </w:r>
      <w:r w:rsidR="001E5EB8" w:rsidRPr="000E3832">
        <w:rPr>
          <w:rFonts w:hint="eastAsia"/>
          <w:sz w:val="13"/>
          <w:szCs w:val="13"/>
        </w:rPr>
        <w:t xml:space="preserve"> </w:t>
      </w:r>
      <w:r w:rsidRPr="000E3832">
        <w:rPr>
          <w:rFonts w:hint="eastAsia"/>
          <w:sz w:val="13"/>
          <w:szCs w:val="13"/>
        </w:rPr>
        <w:t xml:space="preserve">          │</w:t>
      </w:r>
    </w:p>
    <w:p w14:paraId="0C413193" w14:textId="232EB27F" w:rsidR="00DE421C" w:rsidRPr="000E3832" w:rsidRDefault="00DE421C" w:rsidP="002A22C2">
      <w:pPr>
        <w:spacing w:after="0" w:line="0" w:lineRule="atLeast"/>
        <w:rPr>
          <w:rFonts w:hint="eastAsia"/>
          <w:sz w:val="13"/>
          <w:szCs w:val="13"/>
        </w:rPr>
      </w:pPr>
      <w:r w:rsidRPr="000E3832">
        <w:rPr>
          <w:rFonts w:hint="eastAsia"/>
          <w:sz w:val="13"/>
          <w:szCs w:val="13"/>
        </w:rPr>
        <w:t xml:space="preserve">│  动作时机：                                                    </w:t>
      </w:r>
      <w:r w:rsidR="001E5EB8" w:rsidRPr="000E3832">
        <w:rPr>
          <w:rFonts w:hint="eastAsia"/>
          <w:sz w:val="13"/>
          <w:szCs w:val="13"/>
        </w:rPr>
        <w:t xml:space="preserve"> </w:t>
      </w:r>
      <w:r w:rsidRPr="000E3832">
        <w:rPr>
          <w:rFonts w:hint="eastAsia"/>
          <w:sz w:val="13"/>
          <w:szCs w:val="13"/>
        </w:rPr>
        <w:t xml:space="preserve">         │</w:t>
      </w:r>
    </w:p>
    <w:p w14:paraId="3C1796F0" w14:textId="77777777" w:rsidR="00DE421C" w:rsidRPr="000E3832" w:rsidRDefault="00DE421C" w:rsidP="002A22C2">
      <w:pPr>
        <w:spacing w:after="0" w:line="0" w:lineRule="atLeast"/>
        <w:rPr>
          <w:rFonts w:hint="eastAsia"/>
          <w:sz w:val="13"/>
          <w:szCs w:val="13"/>
        </w:rPr>
      </w:pPr>
      <w:r w:rsidRPr="000E3832">
        <w:rPr>
          <w:rFonts w:hint="eastAsia"/>
          <w:sz w:val="13"/>
          <w:szCs w:val="13"/>
        </w:rPr>
        <w:t>│  当 包裹前端距离摆轮中心 375mm 时，开始偏转摆轮                         │</w:t>
      </w:r>
    </w:p>
    <w:p w14:paraId="70065A6A" w14:textId="518287C7" w:rsidR="00DE421C" w:rsidRPr="000E3832" w:rsidRDefault="00DE421C" w:rsidP="002A22C2">
      <w:pPr>
        <w:spacing w:after="0" w:line="0" w:lineRule="atLeast"/>
        <w:rPr>
          <w:rFonts w:hint="eastAsia"/>
          <w:sz w:val="13"/>
          <w:szCs w:val="13"/>
        </w:rPr>
      </w:pPr>
      <w:r w:rsidRPr="000E3832">
        <w:rPr>
          <w:rFonts w:hint="eastAsia"/>
          <w:sz w:val="13"/>
          <w:szCs w:val="13"/>
        </w:rPr>
        <w:t xml:space="preserve">│  当 包裹后端通过摆轮中心 后，摆轮复位                           </w:t>
      </w:r>
      <w:r w:rsidR="001E5EB8" w:rsidRPr="000E3832">
        <w:rPr>
          <w:rFonts w:hint="eastAsia"/>
          <w:sz w:val="13"/>
          <w:szCs w:val="13"/>
        </w:rPr>
        <w:t xml:space="preserve"> </w:t>
      </w:r>
      <w:r w:rsidRPr="000E3832">
        <w:rPr>
          <w:rFonts w:hint="eastAsia"/>
          <w:sz w:val="13"/>
          <w:szCs w:val="13"/>
        </w:rPr>
        <w:t xml:space="preserve">        │</w:t>
      </w:r>
    </w:p>
    <w:p w14:paraId="3EC77D8F" w14:textId="179FCEBD" w:rsidR="00DE421C" w:rsidRPr="000E3832" w:rsidRDefault="00DE421C" w:rsidP="002A22C2">
      <w:pPr>
        <w:spacing w:after="0" w:line="0" w:lineRule="atLeast"/>
        <w:rPr>
          <w:rFonts w:hint="eastAsia"/>
          <w:sz w:val="13"/>
          <w:szCs w:val="13"/>
        </w:rPr>
      </w:pPr>
      <w:r w:rsidRPr="000E3832">
        <w:rPr>
          <w:rFonts w:hint="eastAsia"/>
          <w:sz w:val="13"/>
          <w:szCs w:val="13"/>
        </w:rPr>
        <w:lastRenderedPageBreak/>
        <w:t xml:space="preserve">│                                                                  </w:t>
      </w:r>
      <w:r w:rsidR="001E5EB8" w:rsidRPr="000E3832">
        <w:rPr>
          <w:rFonts w:hint="eastAsia"/>
          <w:sz w:val="13"/>
          <w:szCs w:val="13"/>
        </w:rPr>
        <w:t xml:space="preserve"> </w:t>
      </w:r>
      <w:r w:rsidRPr="000E3832">
        <w:rPr>
          <w:rFonts w:hint="eastAsia"/>
          <w:sz w:val="13"/>
          <w:szCs w:val="13"/>
        </w:rPr>
        <w:t xml:space="preserve">       │</w:t>
      </w:r>
    </w:p>
    <w:p w14:paraId="0628A3E8" w14:textId="54DDB9BD" w:rsidR="00DE421C" w:rsidRPr="000E3832" w:rsidRDefault="00DE421C" w:rsidP="002A22C2">
      <w:pPr>
        <w:spacing w:after="0" w:line="0" w:lineRule="atLeast"/>
        <w:rPr>
          <w:rFonts w:hint="eastAsia"/>
          <w:sz w:val="13"/>
          <w:szCs w:val="13"/>
        </w:rPr>
      </w:pPr>
      <w:r w:rsidRPr="000E3832">
        <w:rPr>
          <w:rFonts w:hint="eastAsia"/>
          <w:sz w:val="13"/>
          <w:szCs w:val="13"/>
        </w:rPr>
        <w:t>└─────────────────────────────────────┘</w:t>
      </w:r>
    </w:p>
    <w:p w14:paraId="364E9CAC" w14:textId="77777777" w:rsidR="00DE421C" w:rsidRPr="00DE421C" w:rsidRDefault="00DE421C" w:rsidP="00C94AFC">
      <w:pPr>
        <w:spacing w:after="120" w:line="240" w:lineRule="auto"/>
        <w:rPr>
          <w:rFonts w:hint="eastAsia"/>
          <w:szCs w:val="22"/>
        </w:rPr>
      </w:pPr>
      <w:r w:rsidRPr="00DE421C">
        <w:rPr>
          <w:rFonts w:hint="eastAsia"/>
          <w:szCs w:val="22"/>
        </w:rPr>
        <w:t>### 3. I/O信号分配示例（西门子S7-1200）</w:t>
      </w:r>
    </w:p>
    <w:p w14:paraId="4173041B" w14:textId="72FD7376" w:rsidR="00DE421C" w:rsidRPr="008B0C95" w:rsidRDefault="00DE421C" w:rsidP="00C94AFC">
      <w:pPr>
        <w:spacing w:after="0" w:line="0" w:lineRule="atLeast"/>
        <w:rPr>
          <w:rFonts w:hint="eastAsia"/>
          <w:sz w:val="18"/>
          <w:szCs w:val="18"/>
        </w:rPr>
      </w:pPr>
      <w:r w:rsidRPr="008B0C95">
        <w:rPr>
          <w:rFonts w:hint="eastAsia"/>
          <w:sz w:val="18"/>
          <w:szCs w:val="18"/>
        </w:rPr>
        <w:t>| 信号类型</w:t>
      </w:r>
      <w:r w:rsidR="00B56FA5" w:rsidRPr="008B0C95">
        <w:rPr>
          <w:rFonts w:hint="eastAsia"/>
          <w:sz w:val="18"/>
          <w:szCs w:val="18"/>
        </w:rPr>
        <w:t xml:space="preserve">    </w:t>
      </w:r>
      <w:r w:rsidRPr="008B0C95">
        <w:rPr>
          <w:rFonts w:hint="eastAsia"/>
          <w:sz w:val="18"/>
          <w:szCs w:val="18"/>
        </w:rPr>
        <w:t xml:space="preserve"> | 地址</w:t>
      </w:r>
      <w:r w:rsidR="00B56FA5" w:rsidRPr="008B0C95">
        <w:rPr>
          <w:rFonts w:hint="eastAsia"/>
          <w:sz w:val="18"/>
          <w:szCs w:val="18"/>
        </w:rPr>
        <w:t xml:space="preserve">     </w:t>
      </w:r>
      <w:r w:rsidRPr="008B0C95">
        <w:rPr>
          <w:rFonts w:hint="eastAsia"/>
          <w:sz w:val="18"/>
          <w:szCs w:val="18"/>
        </w:rPr>
        <w:t xml:space="preserve"> | 设备 </w:t>
      </w:r>
      <w:r w:rsidR="00B56FA5" w:rsidRPr="008B0C95">
        <w:rPr>
          <w:rFonts w:hint="eastAsia"/>
          <w:sz w:val="18"/>
          <w:szCs w:val="18"/>
        </w:rPr>
        <w:t xml:space="preserve">           </w:t>
      </w:r>
      <w:r w:rsidRPr="008B0C95">
        <w:rPr>
          <w:rFonts w:hint="eastAsia"/>
          <w:sz w:val="18"/>
          <w:szCs w:val="18"/>
        </w:rPr>
        <w:t>| 功能</w:t>
      </w:r>
      <w:r w:rsidR="00B56FA5" w:rsidRPr="008B0C95">
        <w:rPr>
          <w:rFonts w:hint="eastAsia"/>
          <w:sz w:val="18"/>
          <w:szCs w:val="18"/>
        </w:rPr>
        <w:t xml:space="preserve">        </w:t>
      </w:r>
      <w:r w:rsidRPr="008B0C95">
        <w:rPr>
          <w:rFonts w:hint="eastAsia"/>
          <w:sz w:val="18"/>
          <w:szCs w:val="18"/>
        </w:rPr>
        <w:t xml:space="preserve"> |</w:t>
      </w:r>
    </w:p>
    <w:p w14:paraId="74715167" w14:textId="0F41AFE7" w:rsidR="00DE421C" w:rsidRPr="008B0C95" w:rsidRDefault="00DE421C" w:rsidP="00C94AFC">
      <w:pPr>
        <w:spacing w:after="0" w:line="0" w:lineRule="atLeast"/>
        <w:rPr>
          <w:rFonts w:hint="eastAsia"/>
          <w:sz w:val="18"/>
          <w:szCs w:val="18"/>
        </w:rPr>
      </w:pPr>
      <w:r w:rsidRPr="008B0C95">
        <w:rPr>
          <w:rFonts w:hint="eastAsia"/>
          <w:sz w:val="18"/>
          <w:szCs w:val="18"/>
        </w:rPr>
        <w:t>| :---</w:t>
      </w:r>
      <w:r w:rsidR="00B56FA5" w:rsidRPr="008B0C95">
        <w:rPr>
          <w:rFonts w:hint="eastAsia"/>
          <w:sz w:val="18"/>
          <w:szCs w:val="18"/>
        </w:rPr>
        <w:t>----------</w:t>
      </w:r>
      <w:r w:rsidRPr="008B0C95">
        <w:rPr>
          <w:rFonts w:hint="eastAsia"/>
          <w:sz w:val="18"/>
          <w:szCs w:val="18"/>
        </w:rPr>
        <w:t xml:space="preserve"> | :---</w:t>
      </w:r>
      <w:r w:rsidR="00B56FA5" w:rsidRPr="008B0C95">
        <w:rPr>
          <w:rFonts w:hint="eastAsia"/>
          <w:sz w:val="18"/>
          <w:szCs w:val="18"/>
        </w:rPr>
        <w:t>------</w:t>
      </w:r>
      <w:r w:rsidRPr="008B0C95">
        <w:rPr>
          <w:rFonts w:hint="eastAsia"/>
          <w:sz w:val="18"/>
          <w:szCs w:val="18"/>
        </w:rPr>
        <w:t xml:space="preserve"> | :---</w:t>
      </w:r>
      <w:r w:rsidR="00B56FA5" w:rsidRPr="008B0C95">
        <w:rPr>
          <w:rFonts w:hint="eastAsia"/>
          <w:sz w:val="18"/>
          <w:szCs w:val="18"/>
        </w:rPr>
        <w:t>-------------</w:t>
      </w:r>
      <w:r w:rsidRPr="008B0C95">
        <w:rPr>
          <w:rFonts w:hint="eastAsia"/>
          <w:sz w:val="18"/>
          <w:szCs w:val="18"/>
        </w:rPr>
        <w:t xml:space="preserve"> | :---</w:t>
      </w:r>
      <w:r w:rsidR="00B56FA5" w:rsidRPr="008B0C95">
        <w:rPr>
          <w:rFonts w:hint="eastAsia"/>
          <w:sz w:val="18"/>
          <w:szCs w:val="18"/>
        </w:rPr>
        <w:t>---------</w:t>
      </w:r>
      <w:r w:rsidRPr="008B0C95">
        <w:rPr>
          <w:rFonts w:hint="eastAsia"/>
          <w:sz w:val="18"/>
          <w:szCs w:val="18"/>
        </w:rPr>
        <w:t xml:space="preserve"> |</w:t>
      </w:r>
    </w:p>
    <w:p w14:paraId="3A4CE0AB" w14:textId="76128807" w:rsidR="00DE421C" w:rsidRPr="008B0C95" w:rsidRDefault="00DE421C" w:rsidP="00C94AFC">
      <w:pPr>
        <w:spacing w:after="0" w:line="0" w:lineRule="atLeast"/>
        <w:rPr>
          <w:rFonts w:hint="eastAsia"/>
          <w:sz w:val="18"/>
          <w:szCs w:val="18"/>
        </w:rPr>
      </w:pPr>
      <w:r w:rsidRPr="008B0C95">
        <w:rPr>
          <w:rFonts w:hint="eastAsia"/>
          <w:sz w:val="18"/>
          <w:szCs w:val="18"/>
        </w:rPr>
        <w:t>| **数字量输入**</w:t>
      </w:r>
      <w:r w:rsidR="00B56FA5" w:rsidRPr="008B0C95">
        <w:rPr>
          <w:rFonts w:hint="eastAsia"/>
          <w:sz w:val="18"/>
          <w:szCs w:val="18"/>
        </w:rPr>
        <w:t xml:space="preserve"> </w:t>
      </w:r>
      <w:r w:rsidRPr="008B0C95">
        <w:rPr>
          <w:rFonts w:hint="eastAsia"/>
          <w:sz w:val="18"/>
          <w:szCs w:val="18"/>
        </w:rPr>
        <w:t xml:space="preserve">| I0.0 </w:t>
      </w:r>
      <w:r w:rsidR="00B56FA5" w:rsidRPr="008B0C95">
        <w:rPr>
          <w:rFonts w:hint="eastAsia"/>
          <w:sz w:val="18"/>
          <w:szCs w:val="18"/>
        </w:rPr>
        <w:t xml:space="preserve">      </w:t>
      </w:r>
      <w:r w:rsidRPr="008B0C95">
        <w:rPr>
          <w:rFonts w:hint="eastAsia"/>
          <w:sz w:val="18"/>
          <w:szCs w:val="18"/>
        </w:rPr>
        <w:t>| 光电传感器1</w:t>
      </w:r>
      <w:r w:rsidR="00B56FA5" w:rsidRPr="008B0C95">
        <w:rPr>
          <w:rFonts w:hint="eastAsia"/>
          <w:sz w:val="18"/>
          <w:szCs w:val="18"/>
        </w:rPr>
        <w:t xml:space="preserve">    </w:t>
      </w:r>
      <w:r w:rsidRPr="008B0C95">
        <w:rPr>
          <w:rFonts w:hint="eastAsia"/>
          <w:sz w:val="18"/>
          <w:szCs w:val="18"/>
        </w:rPr>
        <w:t xml:space="preserve"> | 供包检测</w:t>
      </w:r>
      <w:r w:rsidR="00B56FA5" w:rsidRPr="008B0C95">
        <w:rPr>
          <w:rFonts w:hint="eastAsia"/>
          <w:sz w:val="18"/>
          <w:szCs w:val="18"/>
        </w:rPr>
        <w:t xml:space="preserve">    </w:t>
      </w:r>
      <w:r w:rsidRPr="008B0C95">
        <w:rPr>
          <w:rFonts w:hint="eastAsia"/>
          <w:sz w:val="18"/>
          <w:szCs w:val="18"/>
        </w:rPr>
        <w:t xml:space="preserve"> |</w:t>
      </w:r>
    </w:p>
    <w:p w14:paraId="3253CA87" w14:textId="54A34E2F" w:rsidR="00DE421C" w:rsidRPr="008B0C95" w:rsidRDefault="00DE421C" w:rsidP="00C94AFC">
      <w:pPr>
        <w:spacing w:after="0" w:line="0" w:lineRule="atLeast"/>
        <w:rPr>
          <w:rFonts w:hint="eastAsia"/>
          <w:sz w:val="18"/>
          <w:szCs w:val="18"/>
        </w:rPr>
      </w:pPr>
      <w:r w:rsidRPr="008B0C95">
        <w:rPr>
          <w:rFonts w:hint="eastAsia"/>
          <w:sz w:val="18"/>
          <w:szCs w:val="18"/>
        </w:rPr>
        <w:t xml:space="preserve">| </w:t>
      </w:r>
      <w:r w:rsidR="00B56FA5" w:rsidRPr="008B0C95">
        <w:rPr>
          <w:rFonts w:hint="eastAsia"/>
          <w:sz w:val="18"/>
          <w:szCs w:val="18"/>
        </w:rPr>
        <w:t xml:space="preserve">             </w:t>
      </w:r>
      <w:r w:rsidRPr="008B0C95">
        <w:rPr>
          <w:rFonts w:hint="eastAsia"/>
          <w:sz w:val="18"/>
          <w:szCs w:val="18"/>
        </w:rPr>
        <w:t xml:space="preserve">| I0.1 </w:t>
      </w:r>
      <w:r w:rsidR="00B56FA5" w:rsidRPr="008B0C95">
        <w:rPr>
          <w:rFonts w:hint="eastAsia"/>
          <w:sz w:val="18"/>
          <w:szCs w:val="18"/>
        </w:rPr>
        <w:t xml:space="preserve">      </w:t>
      </w:r>
      <w:r w:rsidRPr="008B0C95">
        <w:rPr>
          <w:rFonts w:hint="eastAsia"/>
          <w:sz w:val="18"/>
          <w:szCs w:val="18"/>
        </w:rPr>
        <w:t xml:space="preserve">| 光电传感器2 </w:t>
      </w:r>
      <w:r w:rsidR="00B56FA5" w:rsidRPr="008B0C95">
        <w:rPr>
          <w:rFonts w:hint="eastAsia"/>
          <w:sz w:val="18"/>
          <w:szCs w:val="18"/>
        </w:rPr>
        <w:t xml:space="preserve">    </w:t>
      </w:r>
      <w:r w:rsidRPr="008B0C95">
        <w:rPr>
          <w:rFonts w:hint="eastAsia"/>
          <w:sz w:val="18"/>
          <w:szCs w:val="18"/>
        </w:rPr>
        <w:t>| 扫码触发</w:t>
      </w:r>
      <w:r w:rsidR="00B56FA5" w:rsidRPr="008B0C95">
        <w:rPr>
          <w:rFonts w:hint="eastAsia"/>
          <w:sz w:val="18"/>
          <w:szCs w:val="18"/>
        </w:rPr>
        <w:t xml:space="preserve">    </w:t>
      </w:r>
      <w:r w:rsidRPr="008B0C95">
        <w:rPr>
          <w:rFonts w:hint="eastAsia"/>
          <w:sz w:val="18"/>
          <w:szCs w:val="18"/>
        </w:rPr>
        <w:t xml:space="preserve"> |</w:t>
      </w:r>
    </w:p>
    <w:p w14:paraId="538D5EAE" w14:textId="342D82A4" w:rsidR="00DE421C" w:rsidRPr="008B0C95" w:rsidRDefault="00DE421C" w:rsidP="00C94AFC">
      <w:pPr>
        <w:spacing w:after="0" w:line="0" w:lineRule="atLeast"/>
        <w:rPr>
          <w:rFonts w:hint="eastAsia"/>
          <w:sz w:val="18"/>
          <w:szCs w:val="18"/>
        </w:rPr>
      </w:pPr>
      <w:r w:rsidRPr="008B0C95">
        <w:rPr>
          <w:rFonts w:hint="eastAsia"/>
          <w:sz w:val="18"/>
          <w:szCs w:val="18"/>
        </w:rPr>
        <w:t xml:space="preserve">| </w:t>
      </w:r>
      <w:r w:rsidR="00B56FA5" w:rsidRPr="008B0C95">
        <w:rPr>
          <w:rFonts w:hint="eastAsia"/>
          <w:sz w:val="18"/>
          <w:szCs w:val="18"/>
        </w:rPr>
        <w:t xml:space="preserve">             </w:t>
      </w:r>
      <w:r w:rsidRPr="008B0C95">
        <w:rPr>
          <w:rFonts w:hint="eastAsia"/>
          <w:sz w:val="18"/>
          <w:szCs w:val="18"/>
        </w:rPr>
        <w:t xml:space="preserve">| I0.2-I0.5 </w:t>
      </w:r>
      <w:r w:rsidR="00B56FA5" w:rsidRPr="008B0C95">
        <w:rPr>
          <w:rFonts w:hint="eastAsia"/>
          <w:sz w:val="18"/>
          <w:szCs w:val="18"/>
        </w:rPr>
        <w:t xml:space="preserve">  </w:t>
      </w:r>
      <w:r w:rsidRPr="008B0C95">
        <w:rPr>
          <w:rFonts w:hint="eastAsia"/>
          <w:sz w:val="18"/>
          <w:szCs w:val="18"/>
        </w:rPr>
        <w:t xml:space="preserve">| 光电传感器3-6 </w:t>
      </w:r>
      <w:r w:rsidR="00B56FA5" w:rsidRPr="008B0C95">
        <w:rPr>
          <w:rFonts w:hint="eastAsia"/>
          <w:sz w:val="18"/>
          <w:szCs w:val="18"/>
        </w:rPr>
        <w:t xml:space="preserve">  </w:t>
      </w:r>
      <w:r w:rsidRPr="008B0C95">
        <w:rPr>
          <w:rFonts w:hint="eastAsia"/>
          <w:sz w:val="18"/>
          <w:szCs w:val="18"/>
        </w:rPr>
        <w:t>| 位置追踪</w:t>
      </w:r>
      <w:r w:rsidR="00B56FA5" w:rsidRPr="008B0C95">
        <w:rPr>
          <w:rFonts w:hint="eastAsia"/>
          <w:sz w:val="18"/>
          <w:szCs w:val="18"/>
        </w:rPr>
        <w:t xml:space="preserve">    </w:t>
      </w:r>
      <w:r w:rsidRPr="008B0C95">
        <w:rPr>
          <w:rFonts w:hint="eastAsia"/>
          <w:sz w:val="18"/>
          <w:szCs w:val="18"/>
        </w:rPr>
        <w:t xml:space="preserve"> |</w:t>
      </w:r>
    </w:p>
    <w:p w14:paraId="7176178B" w14:textId="382179DA" w:rsidR="00DE421C" w:rsidRPr="008B0C95" w:rsidRDefault="00DE421C" w:rsidP="00C94AFC">
      <w:pPr>
        <w:spacing w:after="0" w:line="0" w:lineRule="atLeast"/>
        <w:rPr>
          <w:rFonts w:hint="eastAsia"/>
          <w:sz w:val="18"/>
          <w:szCs w:val="18"/>
        </w:rPr>
      </w:pPr>
      <w:r w:rsidRPr="008B0C95">
        <w:rPr>
          <w:rFonts w:hint="eastAsia"/>
          <w:sz w:val="18"/>
          <w:szCs w:val="18"/>
        </w:rPr>
        <w:t xml:space="preserve">| </w:t>
      </w:r>
      <w:r w:rsidR="00B56FA5" w:rsidRPr="008B0C95">
        <w:rPr>
          <w:rFonts w:hint="eastAsia"/>
          <w:sz w:val="18"/>
          <w:szCs w:val="18"/>
        </w:rPr>
        <w:t xml:space="preserve">             </w:t>
      </w:r>
      <w:r w:rsidRPr="008B0C95">
        <w:rPr>
          <w:rFonts w:hint="eastAsia"/>
          <w:sz w:val="18"/>
          <w:szCs w:val="18"/>
        </w:rPr>
        <w:t xml:space="preserve">| I0.6 </w:t>
      </w:r>
      <w:r w:rsidR="00B56FA5" w:rsidRPr="008B0C95">
        <w:rPr>
          <w:rFonts w:hint="eastAsia"/>
          <w:sz w:val="18"/>
          <w:szCs w:val="18"/>
        </w:rPr>
        <w:t xml:space="preserve">      </w:t>
      </w:r>
      <w:r w:rsidRPr="008B0C95">
        <w:rPr>
          <w:rFonts w:hint="eastAsia"/>
          <w:sz w:val="18"/>
          <w:szCs w:val="18"/>
        </w:rPr>
        <w:t>| 急停按钮</w:t>
      </w:r>
      <w:r w:rsidR="00B56FA5" w:rsidRPr="008B0C95">
        <w:rPr>
          <w:rFonts w:hint="eastAsia"/>
          <w:sz w:val="18"/>
          <w:szCs w:val="18"/>
        </w:rPr>
        <w:t xml:space="preserve">        </w:t>
      </w:r>
      <w:r w:rsidRPr="008B0C95">
        <w:rPr>
          <w:rFonts w:hint="eastAsia"/>
          <w:sz w:val="18"/>
          <w:szCs w:val="18"/>
        </w:rPr>
        <w:t xml:space="preserve"> | 紧急停机</w:t>
      </w:r>
      <w:r w:rsidR="00B56FA5" w:rsidRPr="008B0C95">
        <w:rPr>
          <w:rFonts w:hint="eastAsia"/>
          <w:sz w:val="18"/>
          <w:szCs w:val="18"/>
        </w:rPr>
        <w:t xml:space="preserve">    </w:t>
      </w:r>
      <w:r w:rsidRPr="008B0C95">
        <w:rPr>
          <w:rFonts w:hint="eastAsia"/>
          <w:sz w:val="18"/>
          <w:szCs w:val="18"/>
        </w:rPr>
        <w:t xml:space="preserve"> |</w:t>
      </w:r>
    </w:p>
    <w:p w14:paraId="5A7223A2" w14:textId="77777777" w:rsidR="00DE421C" w:rsidRPr="008B0C95" w:rsidRDefault="00DE421C" w:rsidP="00C94AFC">
      <w:pPr>
        <w:spacing w:after="0" w:line="0" w:lineRule="atLeast"/>
        <w:rPr>
          <w:rFonts w:hint="eastAsia"/>
          <w:sz w:val="18"/>
          <w:szCs w:val="18"/>
        </w:rPr>
      </w:pPr>
      <w:r w:rsidRPr="008B0C95">
        <w:rPr>
          <w:rFonts w:hint="eastAsia"/>
          <w:sz w:val="18"/>
          <w:szCs w:val="18"/>
        </w:rPr>
        <w:t>| **数字量输出** | Q0.0-Q0.5 | 摆轮1-6伺服使能 | 摆轮动作控制 |</w:t>
      </w:r>
    </w:p>
    <w:p w14:paraId="67CDECAB" w14:textId="0E5DE3FD" w:rsidR="00DE421C" w:rsidRPr="008B0C95" w:rsidRDefault="00DE421C" w:rsidP="00C94AFC">
      <w:pPr>
        <w:spacing w:after="0" w:line="0" w:lineRule="atLeast"/>
        <w:rPr>
          <w:rFonts w:hint="eastAsia"/>
          <w:sz w:val="18"/>
          <w:szCs w:val="18"/>
        </w:rPr>
      </w:pPr>
      <w:r w:rsidRPr="008B0C95">
        <w:rPr>
          <w:rFonts w:hint="eastAsia"/>
          <w:sz w:val="18"/>
          <w:szCs w:val="18"/>
        </w:rPr>
        <w:t>|</w:t>
      </w:r>
      <w:r w:rsidR="00B56FA5" w:rsidRPr="008B0C95">
        <w:rPr>
          <w:rFonts w:hint="eastAsia"/>
          <w:sz w:val="18"/>
          <w:szCs w:val="18"/>
        </w:rPr>
        <w:t xml:space="preserve">             </w:t>
      </w:r>
      <w:r w:rsidRPr="008B0C95">
        <w:rPr>
          <w:rFonts w:hint="eastAsia"/>
          <w:sz w:val="18"/>
          <w:szCs w:val="18"/>
        </w:rPr>
        <w:t xml:space="preserve"> | Q0.6 </w:t>
      </w:r>
      <w:r w:rsidR="00B56FA5" w:rsidRPr="008B0C95">
        <w:rPr>
          <w:rFonts w:hint="eastAsia"/>
          <w:sz w:val="18"/>
          <w:szCs w:val="18"/>
        </w:rPr>
        <w:t xml:space="preserve">     </w:t>
      </w:r>
      <w:r w:rsidRPr="008B0C95">
        <w:rPr>
          <w:rFonts w:hint="eastAsia"/>
          <w:sz w:val="18"/>
          <w:szCs w:val="18"/>
        </w:rPr>
        <w:t>| 声光报警器</w:t>
      </w:r>
      <w:r w:rsidR="00B56FA5" w:rsidRPr="008B0C95">
        <w:rPr>
          <w:rFonts w:hint="eastAsia"/>
          <w:sz w:val="18"/>
          <w:szCs w:val="18"/>
        </w:rPr>
        <w:t xml:space="preserve">      </w:t>
      </w:r>
      <w:r w:rsidRPr="008B0C95">
        <w:rPr>
          <w:rFonts w:hint="eastAsia"/>
          <w:sz w:val="18"/>
          <w:szCs w:val="18"/>
        </w:rPr>
        <w:t xml:space="preserve"> | 异常报警</w:t>
      </w:r>
      <w:r w:rsidR="00B56FA5" w:rsidRPr="008B0C95">
        <w:rPr>
          <w:rFonts w:hint="eastAsia"/>
          <w:sz w:val="18"/>
          <w:szCs w:val="18"/>
        </w:rPr>
        <w:t xml:space="preserve">    </w:t>
      </w:r>
      <w:r w:rsidRPr="008B0C95">
        <w:rPr>
          <w:rFonts w:hint="eastAsia"/>
          <w:sz w:val="18"/>
          <w:szCs w:val="18"/>
        </w:rPr>
        <w:t xml:space="preserve"> |</w:t>
      </w:r>
    </w:p>
    <w:p w14:paraId="61FD4EC2" w14:textId="58A1ABE5" w:rsidR="00DE421C" w:rsidRPr="008B0C95" w:rsidRDefault="00DE421C" w:rsidP="00C94AFC">
      <w:pPr>
        <w:spacing w:after="0" w:line="0" w:lineRule="atLeast"/>
        <w:rPr>
          <w:rFonts w:hint="eastAsia"/>
          <w:sz w:val="18"/>
          <w:szCs w:val="18"/>
        </w:rPr>
      </w:pPr>
      <w:r w:rsidRPr="008B0C95">
        <w:rPr>
          <w:rFonts w:hint="eastAsia"/>
          <w:sz w:val="18"/>
          <w:szCs w:val="18"/>
        </w:rPr>
        <w:t>|</w:t>
      </w:r>
      <w:r w:rsidR="00B56FA5" w:rsidRPr="008B0C95">
        <w:rPr>
          <w:rFonts w:hint="eastAsia"/>
          <w:sz w:val="18"/>
          <w:szCs w:val="18"/>
        </w:rPr>
        <w:t xml:space="preserve">             </w:t>
      </w:r>
      <w:r w:rsidRPr="008B0C95">
        <w:rPr>
          <w:rFonts w:hint="eastAsia"/>
          <w:sz w:val="18"/>
          <w:szCs w:val="18"/>
        </w:rPr>
        <w:t xml:space="preserve"> | Q0.7 </w:t>
      </w:r>
      <w:r w:rsidR="00B56FA5" w:rsidRPr="008B0C95">
        <w:rPr>
          <w:rFonts w:hint="eastAsia"/>
          <w:sz w:val="18"/>
          <w:szCs w:val="18"/>
        </w:rPr>
        <w:t xml:space="preserve">     </w:t>
      </w:r>
      <w:r w:rsidRPr="008B0C95">
        <w:rPr>
          <w:rFonts w:hint="eastAsia"/>
          <w:sz w:val="18"/>
          <w:szCs w:val="18"/>
        </w:rPr>
        <w:t>| 运行指示灯</w:t>
      </w:r>
      <w:r w:rsidR="00B56FA5" w:rsidRPr="008B0C95">
        <w:rPr>
          <w:rFonts w:hint="eastAsia"/>
          <w:sz w:val="18"/>
          <w:szCs w:val="18"/>
        </w:rPr>
        <w:t xml:space="preserve">      </w:t>
      </w:r>
      <w:r w:rsidRPr="008B0C95">
        <w:rPr>
          <w:rFonts w:hint="eastAsia"/>
          <w:sz w:val="18"/>
          <w:szCs w:val="18"/>
        </w:rPr>
        <w:t xml:space="preserve"> | 状态指示</w:t>
      </w:r>
      <w:r w:rsidR="00B56FA5" w:rsidRPr="008B0C95">
        <w:rPr>
          <w:rFonts w:hint="eastAsia"/>
          <w:sz w:val="18"/>
          <w:szCs w:val="18"/>
        </w:rPr>
        <w:t xml:space="preserve">    </w:t>
      </w:r>
      <w:r w:rsidRPr="008B0C95">
        <w:rPr>
          <w:rFonts w:hint="eastAsia"/>
          <w:sz w:val="18"/>
          <w:szCs w:val="18"/>
        </w:rPr>
        <w:t xml:space="preserve"> |</w:t>
      </w:r>
    </w:p>
    <w:p w14:paraId="4DC3653B" w14:textId="2CD91308" w:rsidR="00DE421C" w:rsidRPr="008B0C95" w:rsidRDefault="00DE421C" w:rsidP="00C94AFC">
      <w:pPr>
        <w:spacing w:after="0" w:line="0" w:lineRule="atLeast"/>
        <w:rPr>
          <w:rFonts w:hint="eastAsia"/>
          <w:sz w:val="18"/>
          <w:szCs w:val="18"/>
        </w:rPr>
      </w:pPr>
      <w:r w:rsidRPr="008B0C95">
        <w:rPr>
          <w:rFonts w:hint="eastAsia"/>
          <w:sz w:val="18"/>
          <w:szCs w:val="18"/>
        </w:rPr>
        <w:t xml:space="preserve">| **高速计数器** | HSC0 </w:t>
      </w:r>
      <w:r w:rsidR="00B56FA5" w:rsidRPr="008B0C95">
        <w:rPr>
          <w:rFonts w:hint="eastAsia"/>
          <w:sz w:val="18"/>
          <w:szCs w:val="18"/>
        </w:rPr>
        <w:t xml:space="preserve">    </w:t>
      </w:r>
      <w:r w:rsidRPr="008B0C95">
        <w:rPr>
          <w:rFonts w:hint="eastAsia"/>
          <w:sz w:val="18"/>
          <w:szCs w:val="18"/>
        </w:rPr>
        <w:t>| 编码器A相</w:t>
      </w:r>
      <w:r w:rsidR="00B56FA5" w:rsidRPr="008B0C95">
        <w:rPr>
          <w:rFonts w:hint="eastAsia"/>
          <w:sz w:val="18"/>
          <w:szCs w:val="18"/>
        </w:rPr>
        <w:t xml:space="preserve">      </w:t>
      </w:r>
      <w:r w:rsidRPr="008B0C95">
        <w:rPr>
          <w:rFonts w:hint="eastAsia"/>
          <w:sz w:val="18"/>
          <w:szCs w:val="18"/>
        </w:rPr>
        <w:t xml:space="preserve"> | 位置追踪</w:t>
      </w:r>
      <w:r w:rsidR="00B56FA5" w:rsidRPr="008B0C95">
        <w:rPr>
          <w:rFonts w:hint="eastAsia"/>
          <w:sz w:val="18"/>
          <w:szCs w:val="18"/>
        </w:rPr>
        <w:t xml:space="preserve">    </w:t>
      </w:r>
      <w:r w:rsidRPr="008B0C95">
        <w:rPr>
          <w:rFonts w:hint="eastAsia"/>
          <w:sz w:val="18"/>
          <w:szCs w:val="18"/>
        </w:rPr>
        <w:t xml:space="preserve"> |</w:t>
      </w:r>
    </w:p>
    <w:p w14:paraId="5C0F72D5" w14:textId="45104BE0" w:rsidR="00DE421C" w:rsidRPr="008B0C95" w:rsidRDefault="00DE421C" w:rsidP="00C94AFC">
      <w:pPr>
        <w:spacing w:after="0" w:line="0" w:lineRule="atLeast"/>
        <w:rPr>
          <w:rFonts w:hint="eastAsia"/>
          <w:sz w:val="18"/>
          <w:szCs w:val="18"/>
        </w:rPr>
      </w:pPr>
      <w:r w:rsidRPr="008B0C95">
        <w:rPr>
          <w:rFonts w:hint="eastAsia"/>
          <w:sz w:val="18"/>
          <w:szCs w:val="18"/>
        </w:rPr>
        <w:t>| **通信接口**</w:t>
      </w:r>
      <w:r w:rsidR="00B56FA5" w:rsidRPr="008B0C95">
        <w:rPr>
          <w:rFonts w:hint="eastAsia"/>
          <w:sz w:val="18"/>
          <w:szCs w:val="18"/>
        </w:rPr>
        <w:t xml:space="preserve"> </w:t>
      </w:r>
      <w:r w:rsidRPr="008B0C95">
        <w:rPr>
          <w:rFonts w:hint="eastAsia"/>
          <w:sz w:val="18"/>
          <w:szCs w:val="18"/>
        </w:rPr>
        <w:t xml:space="preserve"> | MB_DB1 </w:t>
      </w:r>
      <w:r w:rsidR="00B56FA5" w:rsidRPr="008B0C95">
        <w:rPr>
          <w:rFonts w:hint="eastAsia"/>
          <w:sz w:val="18"/>
          <w:szCs w:val="18"/>
        </w:rPr>
        <w:t xml:space="preserve">  </w:t>
      </w:r>
      <w:r w:rsidRPr="008B0C95">
        <w:rPr>
          <w:rFonts w:hint="eastAsia"/>
          <w:sz w:val="18"/>
          <w:szCs w:val="18"/>
        </w:rPr>
        <w:t xml:space="preserve">| 扫码器(RS485) </w:t>
      </w:r>
      <w:r w:rsidR="00B56FA5" w:rsidRPr="008B0C95">
        <w:rPr>
          <w:rFonts w:hint="eastAsia"/>
          <w:sz w:val="18"/>
          <w:szCs w:val="18"/>
        </w:rPr>
        <w:t xml:space="preserve">    </w:t>
      </w:r>
      <w:r w:rsidRPr="008B0C95">
        <w:rPr>
          <w:rFonts w:hint="eastAsia"/>
          <w:sz w:val="18"/>
          <w:szCs w:val="18"/>
        </w:rPr>
        <w:t>| 条码数据读取 |</w:t>
      </w:r>
    </w:p>
    <w:p w14:paraId="57B52C85" w14:textId="3767AD5E" w:rsidR="00DE421C" w:rsidRPr="008B0C95" w:rsidRDefault="00DE421C" w:rsidP="00C94AFC">
      <w:pPr>
        <w:spacing w:after="0" w:line="0" w:lineRule="atLeast"/>
        <w:rPr>
          <w:rFonts w:hint="eastAsia"/>
          <w:sz w:val="18"/>
          <w:szCs w:val="18"/>
        </w:rPr>
      </w:pPr>
      <w:r w:rsidRPr="008B0C95">
        <w:rPr>
          <w:rFonts w:hint="eastAsia"/>
          <w:sz w:val="18"/>
          <w:szCs w:val="18"/>
        </w:rPr>
        <w:t xml:space="preserve">| </w:t>
      </w:r>
      <w:r w:rsidR="00B56FA5" w:rsidRPr="008B0C95">
        <w:rPr>
          <w:rFonts w:hint="eastAsia"/>
          <w:sz w:val="18"/>
          <w:szCs w:val="18"/>
        </w:rPr>
        <w:t xml:space="preserve">             </w:t>
      </w:r>
      <w:r w:rsidRPr="008B0C95">
        <w:rPr>
          <w:rFonts w:hint="eastAsia"/>
          <w:sz w:val="18"/>
          <w:szCs w:val="18"/>
        </w:rPr>
        <w:t xml:space="preserve">| MB_DB2 </w:t>
      </w:r>
      <w:r w:rsidR="00B56FA5" w:rsidRPr="008B0C95">
        <w:rPr>
          <w:rFonts w:hint="eastAsia"/>
          <w:sz w:val="18"/>
          <w:szCs w:val="18"/>
        </w:rPr>
        <w:t xml:space="preserve">  </w:t>
      </w:r>
      <w:r w:rsidRPr="008B0C95">
        <w:rPr>
          <w:rFonts w:hint="eastAsia"/>
          <w:sz w:val="18"/>
          <w:szCs w:val="18"/>
        </w:rPr>
        <w:t xml:space="preserve">| WMS系统(以太网) </w:t>
      </w:r>
      <w:r w:rsidR="00B56FA5" w:rsidRPr="008B0C95">
        <w:rPr>
          <w:rFonts w:hint="eastAsia"/>
          <w:sz w:val="18"/>
          <w:szCs w:val="18"/>
        </w:rPr>
        <w:t xml:space="preserve"> </w:t>
      </w:r>
      <w:r w:rsidRPr="008B0C95">
        <w:rPr>
          <w:rFonts w:hint="eastAsia"/>
          <w:sz w:val="18"/>
          <w:szCs w:val="18"/>
        </w:rPr>
        <w:t>| 目的地查询</w:t>
      </w:r>
      <w:r w:rsidR="00B56FA5" w:rsidRPr="008B0C95">
        <w:rPr>
          <w:rFonts w:hint="eastAsia"/>
          <w:sz w:val="18"/>
          <w:szCs w:val="18"/>
        </w:rPr>
        <w:t xml:space="preserve">  </w:t>
      </w:r>
      <w:r w:rsidRPr="008B0C95">
        <w:rPr>
          <w:rFonts w:hint="eastAsia"/>
          <w:sz w:val="18"/>
          <w:szCs w:val="18"/>
        </w:rPr>
        <w:t xml:space="preserve"> |</w:t>
      </w:r>
    </w:p>
    <w:p w14:paraId="3A99302A" w14:textId="77777777" w:rsidR="00BA3F7F" w:rsidRDefault="00BA3F7F" w:rsidP="00B56FA5">
      <w:pPr>
        <w:spacing w:after="120" w:line="240" w:lineRule="auto"/>
        <w:rPr>
          <w:rFonts w:hint="eastAsia"/>
          <w:szCs w:val="22"/>
        </w:rPr>
      </w:pPr>
    </w:p>
    <w:p w14:paraId="75A11A21" w14:textId="3A892690" w:rsidR="00DE421C" w:rsidRPr="00DE421C" w:rsidRDefault="00DE421C" w:rsidP="00B56FA5">
      <w:pPr>
        <w:spacing w:after="120" w:line="240" w:lineRule="auto"/>
        <w:rPr>
          <w:rFonts w:hint="eastAsia"/>
          <w:szCs w:val="22"/>
        </w:rPr>
      </w:pPr>
      <w:r w:rsidRPr="00DE421C">
        <w:rPr>
          <w:rFonts w:hint="eastAsia"/>
          <w:szCs w:val="22"/>
        </w:rPr>
        <w:t>## 五、完整控制流程（梯形图逻辑简述）</w:t>
      </w:r>
    </w:p>
    <w:p w14:paraId="7B30C382" w14:textId="73F93830" w:rsidR="00DE421C" w:rsidRPr="000E3832" w:rsidRDefault="00DE421C" w:rsidP="00920D78">
      <w:pPr>
        <w:spacing w:after="0" w:line="0" w:lineRule="atLeast"/>
        <w:mirrorIndents/>
        <w:rPr>
          <w:rFonts w:hint="eastAsia"/>
          <w:sz w:val="13"/>
          <w:szCs w:val="13"/>
        </w:rPr>
      </w:pPr>
      <w:r w:rsidRPr="000E3832">
        <w:rPr>
          <w:rFonts w:hint="eastAsia"/>
          <w:sz w:val="13"/>
          <w:szCs w:val="13"/>
        </w:rPr>
        <w:t>┌────────────────────────────────────────────┐</w:t>
      </w:r>
    </w:p>
    <w:p w14:paraId="18C939B5" w14:textId="4334FD3D" w:rsidR="00DE421C" w:rsidRPr="000E3832" w:rsidRDefault="00DE421C" w:rsidP="00920D78">
      <w:pPr>
        <w:spacing w:after="0" w:line="0" w:lineRule="atLeast"/>
        <w:mirrorIndents/>
        <w:rPr>
          <w:rFonts w:hint="eastAsia"/>
          <w:sz w:val="13"/>
          <w:szCs w:val="13"/>
        </w:rPr>
      </w:pPr>
      <w:r w:rsidRPr="000E3832">
        <w:rPr>
          <w:rFonts w:hint="eastAsia"/>
          <w:sz w:val="13"/>
          <w:szCs w:val="13"/>
        </w:rPr>
        <w:t xml:space="preserve">│                    主程序控制流程          </w:t>
      </w:r>
      <w:r w:rsidR="008B0C95" w:rsidRPr="000E3832">
        <w:rPr>
          <w:rFonts w:hint="eastAsia"/>
          <w:sz w:val="13"/>
          <w:szCs w:val="13"/>
        </w:rPr>
        <w:t xml:space="preserve">             </w:t>
      </w:r>
      <w:r w:rsidRPr="000E3832">
        <w:rPr>
          <w:rFonts w:hint="eastAsia"/>
          <w:sz w:val="13"/>
          <w:szCs w:val="13"/>
        </w:rPr>
        <w:t xml:space="preserve">               </w:t>
      </w:r>
      <w:r w:rsidR="008B0C95" w:rsidRPr="000E3832">
        <w:rPr>
          <w:rFonts w:hint="eastAsia"/>
          <w:sz w:val="13"/>
          <w:szCs w:val="13"/>
        </w:rPr>
        <w:t xml:space="preserve"> </w:t>
      </w:r>
      <w:r w:rsidRPr="000E3832">
        <w:rPr>
          <w:rFonts w:hint="eastAsia"/>
          <w:sz w:val="13"/>
          <w:szCs w:val="13"/>
        </w:rPr>
        <w:t xml:space="preserve">               │</w:t>
      </w:r>
    </w:p>
    <w:p w14:paraId="7AB78262" w14:textId="0C9174A8" w:rsidR="00DE421C" w:rsidRPr="000E3832" w:rsidRDefault="00DE421C" w:rsidP="00920D78">
      <w:pPr>
        <w:spacing w:after="0" w:line="0" w:lineRule="atLeast"/>
        <w:mirrorIndents/>
        <w:rPr>
          <w:rFonts w:hint="eastAsia"/>
          <w:sz w:val="13"/>
          <w:szCs w:val="13"/>
        </w:rPr>
      </w:pPr>
      <w:r w:rsidRPr="000E3832">
        <w:rPr>
          <w:rFonts w:hint="eastAsia"/>
          <w:sz w:val="13"/>
          <w:szCs w:val="13"/>
        </w:rPr>
        <w:t xml:space="preserve">│                                                         </w:t>
      </w:r>
      <w:r w:rsidR="008B0C95" w:rsidRPr="000E3832">
        <w:rPr>
          <w:rFonts w:hint="eastAsia"/>
          <w:sz w:val="13"/>
          <w:szCs w:val="13"/>
        </w:rPr>
        <w:t xml:space="preserve">               </w:t>
      </w:r>
      <w:r w:rsidRPr="000E3832">
        <w:rPr>
          <w:rFonts w:hint="eastAsia"/>
          <w:sz w:val="13"/>
          <w:szCs w:val="13"/>
        </w:rPr>
        <w:t xml:space="preserve">                │</w:t>
      </w:r>
    </w:p>
    <w:p w14:paraId="6D11DB31" w14:textId="77777777" w:rsidR="00DE421C" w:rsidRPr="000E3832" w:rsidRDefault="00DE421C" w:rsidP="00920D78">
      <w:pPr>
        <w:spacing w:after="0" w:line="0" w:lineRule="atLeast"/>
        <w:mirrorIndents/>
        <w:rPr>
          <w:rFonts w:hint="eastAsia"/>
          <w:sz w:val="13"/>
          <w:szCs w:val="13"/>
        </w:rPr>
      </w:pPr>
      <w:r w:rsidRPr="000E3832">
        <w:rPr>
          <w:rFonts w:hint="eastAsia"/>
          <w:sz w:val="13"/>
          <w:szCs w:val="13"/>
        </w:rPr>
        <w:t>│  ┌─────────────┐                                                        │</w:t>
      </w:r>
    </w:p>
    <w:p w14:paraId="6112CEBA" w14:textId="133B4B78" w:rsidR="00DE421C" w:rsidRPr="000E3832" w:rsidRDefault="00DE421C" w:rsidP="00920D78">
      <w:pPr>
        <w:spacing w:after="0" w:line="0" w:lineRule="atLeast"/>
        <w:mirrorIndents/>
        <w:rPr>
          <w:rFonts w:hint="eastAsia"/>
          <w:sz w:val="13"/>
          <w:szCs w:val="13"/>
        </w:rPr>
      </w:pPr>
      <w:r w:rsidRPr="000E3832">
        <w:rPr>
          <w:rFonts w:hint="eastAsia"/>
          <w:sz w:val="13"/>
          <w:szCs w:val="13"/>
        </w:rPr>
        <w:t xml:space="preserve">│  │  系统初始化 </w:t>
      </w:r>
      <w:r w:rsidR="00B56FA5" w:rsidRPr="000E3832">
        <w:rPr>
          <w:rFonts w:hint="eastAsia"/>
          <w:sz w:val="13"/>
          <w:szCs w:val="13"/>
        </w:rPr>
        <w:t xml:space="preserve">            </w:t>
      </w:r>
      <w:r w:rsidRPr="000E3832">
        <w:rPr>
          <w:rFonts w:hint="eastAsia"/>
          <w:sz w:val="13"/>
          <w:szCs w:val="13"/>
        </w:rPr>
        <w:t xml:space="preserve"> │                                                        │</w:t>
      </w:r>
    </w:p>
    <w:p w14:paraId="29918D03" w14:textId="62E3ED71" w:rsidR="00DE421C" w:rsidRPr="000E3832" w:rsidRDefault="00DE421C" w:rsidP="00920D78">
      <w:pPr>
        <w:spacing w:after="0" w:line="0" w:lineRule="atLeast"/>
        <w:mirrorIndents/>
        <w:rPr>
          <w:rFonts w:hint="eastAsia"/>
          <w:sz w:val="13"/>
          <w:szCs w:val="13"/>
        </w:rPr>
      </w:pPr>
      <w:r w:rsidRPr="000E3832">
        <w:rPr>
          <w:rFonts w:hint="eastAsia"/>
          <w:sz w:val="13"/>
          <w:szCs w:val="13"/>
        </w:rPr>
        <w:t>│  │  - 复位所有输出</w:t>
      </w:r>
      <w:r w:rsidR="00B56FA5" w:rsidRPr="000E3832">
        <w:rPr>
          <w:rFonts w:hint="eastAsia"/>
          <w:sz w:val="13"/>
          <w:szCs w:val="13"/>
        </w:rPr>
        <w:t xml:space="preserve">          </w:t>
      </w:r>
      <w:r w:rsidRPr="000E3832">
        <w:rPr>
          <w:rFonts w:hint="eastAsia"/>
          <w:sz w:val="13"/>
          <w:szCs w:val="13"/>
        </w:rPr>
        <w:t xml:space="preserve">│                                         </w:t>
      </w:r>
      <w:r w:rsidR="008B0C95" w:rsidRPr="000E3832">
        <w:rPr>
          <w:rFonts w:hint="eastAsia"/>
          <w:sz w:val="13"/>
          <w:szCs w:val="13"/>
        </w:rPr>
        <w:t xml:space="preserve"> </w:t>
      </w:r>
      <w:r w:rsidRPr="000E3832">
        <w:rPr>
          <w:rFonts w:hint="eastAsia"/>
          <w:sz w:val="13"/>
          <w:szCs w:val="13"/>
        </w:rPr>
        <w:t xml:space="preserve">              │</w:t>
      </w:r>
    </w:p>
    <w:p w14:paraId="4FDB84F4" w14:textId="5D18F18C" w:rsidR="00DE421C" w:rsidRPr="000E3832" w:rsidRDefault="00DE421C" w:rsidP="00920D78">
      <w:pPr>
        <w:spacing w:after="0" w:line="0" w:lineRule="atLeast"/>
        <w:mirrorIndents/>
        <w:rPr>
          <w:rFonts w:hint="eastAsia"/>
          <w:sz w:val="13"/>
          <w:szCs w:val="13"/>
        </w:rPr>
      </w:pPr>
      <w:r w:rsidRPr="000E3832">
        <w:rPr>
          <w:rFonts w:hint="eastAsia"/>
          <w:sz w:val="13"/>
          <w:szCs w:val="13"/>
        </w:rPr>
        <w:t xml:space="preserve">│  │  - 清零计数器 </w:t>
      </w:r>
      <w:r w:rsidR="00B56FA5" w:rsidRPr="000E3832">
        <w:rPr>
          <w:rFonts w:hint="eastAsia"/>
          <w:sz w:val="13"/>
          <w:szCs w:val="13"/>
        </w:rPr>
        <w:t xml:space="preserve">          </w:t>
      </w:r>
      <w:r w:rsidRPr="000E3832">
        <w:rPr>
          <w:rFonts w:hint="eastAsia"/>
          <w:sz w:val="13"/>
          <w:szCs w:val="13"/>
        </w:rPr>
        <w:t xml:space="preserve"> │                                          </w:t>
      </w:r>
      <w:r w:rsidR="008B0C95" w:rsidRPr="000E3832">
        <w:rPr>
          <w:rFonts w:hint="eastAsia"/>
          <w:sz w:val="13"/>
          <w:szCs w:val="13"/>
        </w:rPr>
        <w:t xml:space="preserve"> </w:t>
      </w:r>
      <w:r w:rsidRPr="000E3832">
        <w:rPr>
          <w:rFonts w:hint="eastAsia"/>
          <w:sz w:val="13"/>
          <w:szCs w:val="13"/>
        </w:rPr>
        <w:t xml:space="preserve">             │</w:t>
      </w:r>
    </w:p>
    <w:p w14:paraId="33886ED1" w14:textId="20F77E79" w:rsidR="00DE421C" w:rsidRPr="000E3832" w:rsidRDefault="00DE421C" w:rsidP="00920D78">
      <w:pPr>
        <w:spacing w:after="0" w:line="0" w:lineRule="atLeast"/>
        <w:mirrorIndents/>
        <w:rPr>
          <w:rFonts w:hint="eastAsia"/>
          <w:sz w:val="13"/>
          <w:szCs w:val="13"/>
        </w:rPr>
      </w:pPr>
      <w:r w:rsidRPr="000E3832">
        <w:rPr>
          <w:rFonts w:hint="eastAsia"/>
          <w:sz w:val="13"/>
          <w:szCs w:val="13"/>
        </w:rPr>
        <w:t>│  │  - 清空包裹队列</w:t>
      </w:r>
      <w:r w:rsidR="00B56FA5" w:rsidRPr="000E3832">
        <w:rPr>
          <w:rFonts w:hint="eastAsia"/>
          <w:sz w:val="13"/>
          <w:szCs w:val="13"/>
        </w:rPr>
        <w:t xml:space="preserve">          </w:t>
      </w:r>
      <w:r w:rsidRPr="000E3832">
        <w:rPr>
          <w:rFonts w:hint="eastAsia"/>
          <w:sz w:val="13"/>
          <w:szCs w:val="13"/>
        </w:rPr>
        <w:t xml:space="preserve">│                                           </w:t>
      </w:r>
      <w:r w:rsidR="008B0C95" w:rsidRPr="000E3832">
        <w:rPr>
          <w:rFonts w:hint="eastAsia"/>
          <w:sz w:val="13"/>
          <w:szCs w:val="13"/>
        </w:rPr>
        <w:t xml:space="preserve"> </w:t>
      </w:r>
      <w:r w:rsidRPr="000E3832">
        <w:rPr>
          <w:rFonts w:hint="eastAsia"/>
          <w:sz w:val="13"/>
          <w:szCs w:val="13"/>
        </w:rPr>
        <w:t xml:space="preserve">            │</w:t>
      </w:r>
    </w:p>
    <w:p w14:paraId="14100A2A" w14:textId="77777777" w:rsidR="00DE421C" w:rsidRPr="000E3832" w:rsidRDefault="00DE421C" w:rsidP="00920D78">
      <w:pPr>
        <w:spacing w:after="0" w:line="0" w:lineRule="atLeast"/>
        <w:mirrorIndents/>
        <w:rPr>
          <w:rFonts w:hint="eastAsia"/>
          <w:sz w:val="13"/>
          <w:szCs w:val="13"/>
        </w:rPr>
      </w:pPr>
      <w:r w:rsidRPr="000E3832">
        <w:rPr>
          <w:rFonts w:hint="eastAsia"/>
          <w:sz w:val="13"/>
          <w:szCs w:val="13"/>
        </w:rPr>
        <w:t>│  └──────┬──────┘                                                        │</w:t>
      </w:r>
    </w:p>
    <w:p w14:paraId="4662B69D" w14:textId="0164D091" w:rsidR="00DE421C" w:rsidRPr="000E3832" w:rsidRDefault="00DE421C" w:rsidP="00920D78">
      <w:pPr>
        <w:spacing w:after="0" w:line="0" w:lineRule="atLeast"/>
        <w:mirrorIndents/>
        <w:rPr>
          <w:rFonts w:hint="eastAsia"/>
          <w:sz w:val="13"/>
          <w:szCs w:val="13"/>
        </w:rPr>
      </w:pPr>
      <w:r w:rsidRPr="000E3832">
        <w:rPr>
          <w:rFonts w:hint="eastAsia"/>
          <w:sz w:val="13"/>
          <w:szCs w:val="13"/>
        </w:rPr>
        <w:t xml:space="preserve">│       </w:t>
      </w:r>
      <w:r w:rsidR="00B56FA5" w:rsidRPr="000E3832">
        <w:rPr>
          <w:rFonts w:hint="eastAsia"/>
          <w:sz w:val="13"/>
          <w:szCs w:val="13"/>
        </w:rPr>
        <w:t xml:space="preserve">       </w:t>
      </w:r>
      <w:r w:rsidRPr="000E3832">
        <w:rPr>
          <w:rFonts w:hint="eastAsia"/>
          <w:sz w:val="13"/>
          <w:szCs w:val="13"/>
        </w:rPr>
        <w:t xml:space="preserve">  ▼                                                          </w:t>
      </w:r>
      <w:r w:rsidR="008B0C95" w:rsidRPr="000E3832">
        <w:rPr>
          <w:rFonts w:hint="eastAsia"/>
          <w:sz w:val="13"/>
          <w:szCs w:val="13"/>
        </w:rPr>
        <w:t xml:space="preserve">       </w:t>
      </w:r>
      <w:r w:rsidRPr="000E3832">
        <w:rPr>
          <w:rFonts w:hint="eastAsia"/>
          <w:sz w:val="13"/>
          <w:szCs w:val="13"/>
        </w:rPr>
        <w:t xml:space="preserve">     │</w:t>
      </w:r>
    </w:p>
    <w:p w14:paraId="54047834" w14:textId="77777777" w:rsidR="00DE421C" w:rsidRPr="000E3832" w:rsidRDefault="00DE421C" w:rsidP="00920D78">
      <w:pPr>
        <w:spacing w:after="0" w:line="0" w:lineRule="atLeast"/>
        <w:mirrorIndents/>
        <w:rPr>
          <w:rFonts w:hint="eastAsia"/>
          <w:sz w:val="13"/>
          <w:szCs w:val="13"/>
        </w:rPr>
      </w:pPr>
      <w:r w:rsidRPr="000E3832">
        <w:rPr>
          <w:rFonts w:hint="eastAsia"/>
          <w:sz w:val="13"/>
          <w:szCs w:val="13"/>
        </w:rPr>
        <w:t>│  ┌─────────────┐                                                        │</w:t>
      </w:r>
    </w:p>
    <w:p w14:paraId="4A84548E" w14:textId="059F954D" w:rsidR="00DE421C" w:rsidRPr="000E3832" w:rsidRDefault="00DE421C" w:rsidP="00920D78">
      <w:pPr>
        <w:spacing w:after="0" w:line="0" w:lineRule="atLeast"/>
        <w:mirrorIndents/>
        <w:rPr>
          <w:rFonts w:hint="eastAsia"/>
          <w:sz w:val="13"/>
          <w:szCs w:val="13"/>
        </w:rPr>
      </w:pPr>
      <w:r w:rsidRPr="000E3832">
        <w:rPr>
          <w:rFonts w:hint="eastAsia"/>
          <w:sz w:val="13"/>
          <w:szCs w:val="13"/>
        </w:rPr>
        <w:t xml:space="preserve">│  │  光电1检测 </w:t>
      </w:r>
      <w:r w:rsidR="00B56FA5" w:rsidRPr="000E3832">
        <w:rPr>
          <w:rFonts w:hint="eastAsia"/>
          <w:sz w:val="13"/>
          <w:szCs w:val="13"/>
        </w:rPr>
        <w:t xml:space="preserve">           </w:t>
      </w:r>
      <w:r w:rsidRPr="000E3832">
        <w:rPr>
          <w:rFonts w:hint="eastAsia"/>
          <w:sz w:val="13"/>
          <w:szCs w:val="13"/>
        </w:rPr>
        <w:t xml:space="preserve">  │─────NO────→ 继续扫描                        │</w:t>
      </w:r>
    </w:p>
    <w:p w14:paraId="51ACBA7B" w14:textId="562F5575" w:rsidR="00DE421C" w:rsidRPr="000E3832" w:rsidRDefault="00DE421C" w:rsidP="00920D78">
      <w:pPr>
        <w:spacing w:after="0" w:line="0" w:lineRule="atLeast"/>
        <w:mirrorIndents/>
        <w:rPr>
          <w:rFonts w:hint="eastAsia"/>
          <w:sz w:val="13"/>
          <w:szCs w:val="13"/>
        </w:rPr>
      </w:pPr>
      <w:r w:rsidRPr="000E3832">
        <w:rPr>
          <w:rFonts w:hint="eastAsia"/>
          <w:sz w:val="13"/>
          <w:szCs w:val="13"/>
        </w:rPr>
        <w:t xml:space="preserve">│  │  包裹进入   </w:t>
      </w:r>
      <w:r w:rsidR="00B56FA5" w:rsidRPr="000E3832">
        <w:rPr>
          <w:rFonts w:hint="eastAsia"/>
          <w:sz w:val="13"/>
          <w:szCs w:val="13"/>
        </w:rPr>
        <w:t xml:space="preserve">            </w:t>
      </w:r>
      <w:r w:rsidRPr="000E3832">
        <w:rPr>
          <w:rFonts w:hint="eastAsia"/>
          <w:sz w:val="13"/>
          <w:szCs w:val="13"/>
        </w:rPr>
        <w:t xml:space="preserve"> │                                          </w:t>
      </w:r>
      <w:r w:rsidR="008B0C95" w:rsidRPr="000E3832">
        <w:rPr>
          <w:rFonts w:hint="eastAsia"/>
          <w:sz w:val="13"/>
          <w:szCs w:val="13"/>
        </w:rPr>
        <w:t xml:space="preserve"> </w:t>
      </w:r>
      <w:r w:rsidRPr="000E3832">
        <w:rPr>
          <w:rFonts w:hint="eastAsia"/>
          <w:sz w:val="13"/>
          <w:szCs w:val="13"/>
        </w:rPr>
        <w:t xml:space="preserve">             │</w:t>
      </w:r>
    </w:p>
    <w:p w14:paraId="6A7AD3ED" w14:textId="77777777" w:rsidR="00DE421C" w:rsidRPr="000E3832" w:rsidRDefault="00DE421C" w:rsidP="00920D78">
      <w:pPr>
        <w:spacing w:after="0" w:line="0" w:lineRule="atLeast"/>
        <w:mirrorIndents/>
        <w:rPr>
          <w:rFonts w:hint="eastAsia"/>
          <w:sz w:val="13"/>
          <w:szCs w:val="13"/>
        </w:rPr>
      </w:pPr>
      <w:r w:rsidRPr="000E3832">
        <w:rPr>
          <w:rFonts w:hint="eastAsia"/>
          <w:sz w:val="13"/>
          <w:szCs w:val="13"/>
        </w:rPr>
        <w:t>│  └──────┬──────┘                                                        │</w:t>
      </w:r>
    </w:p>
    <w:p w14:paraId="052123BC" w14:textId="090C82A4" w:rsidR="00DE421C" w:rsidRPr="000E3832" w:rsidRDefault="00DE421C" w:rsidP="00920D78">
      <w:pPr>
        <w:spacing w:after="0" w:line="0" w:lineRule="atLeast"/>
        <w:mirrorIndents/>
        <w:rPr>
          <w:rFonts w:hint="eastAsia"/>
          <w:sz w:val="13"/>
          <w:szCs w:val="13"/>
        </w:rPr>
      </w:pPr>
      <w:r w:rsidRPr="000E3832">
        <w:rPr>
          <w:rFonts w:hint="eastAsia"/>
          <w:sz w:val="13"/>
          <w:szCs w:val="13"/>
        </w:rPr>
        <w:t xml:space="preserve">│     </w:t>
      </w:r>
      <w:r w:rsidR="008B0C95" w:rsidRPr="000E3832">
        <w:rPr>
          <w:rFonts w:hint="eastAsia"/>
          <w:sz w:val="13"/>
          <w:szCs w:val="13"/>
        </w:rPr>
        <w:t xml:space="preserve">       </w:t>
      </w:r>
      <w:r w:rsidRPr="000E3832">
        <w:rPr>
          <w:rFonts w:hint="eastAsia"/>
          <w:sz w:val="13"/>
          <w:szCs w:val="13"/>
        </w:rPr>
        <w:t xml:space="preserve">    │ YES                                                     </w:t>
      </w:r>
      <w:r w:rsidR="008B0C95" w:rsidRPr="000E3832">
        <w:rPr>
          <w:rFonts w:hint="eastAsia"/>
          <w:sz w:val="13"/>
          <w:szCs w:val="13"/>
        </w:rPr>
        <w:t xml:space="preserve">       </w:t>
      </w:r>
      <w:r w:rsidRPr="000E3832">
        <w:rPr>
          <w:rFonts w:hint="eastAsia"/>
          <w:sz w:val="13"/>
          <w:szCs w:val="13"/>
        </w:rPr>
        <w:t xml:space="preserve">      │</w:t>
      </w:r>
    </w:p>
    <w:p w14:paraId="6364A7B4" w14:textId="187FAC52" w:rsidR="00DE421C" w:rsidRPr="000E3832" w:rsidRDefault="00DE421C" w:rsidP="00920D78">
      <w:pPr>
        <w:spacing w:after="0" w:line="0" w:lineRule="atLeast"/>
        <w:mirrorIndents/>
        <w:rPr>
          <w:rFonts w:hint="eastAsia"/>
          <w:sz w:val="13"/>
          <w:szCs w:val="13"/>
        </w:rPr>
      </w:pPr>
      <w:r w:rsidRPr="000E3832">
        <w:rPr>
          <w:rFonts w:hint="eastAsia"/>
          <w:sz w:val="13"/>
          <w:szCs w:val="13"/>
        </w:rPr>
        <w:t xml:space="preserve">│       </w:t>
      </w:r>
      <w:r w:rsidR="008B0C95" w:rsidRPr="000E3832">
        <w:rPr>
          <w:rFonts w:hint="eastAsia"/>
          <w:sz w:val="13"/>
          <w:szCs w:val="13"/>
        </w:rPr>
        <w:t xml:space="preserve">       </w:t>
      </w:r>
      <w:r w:rsidRPr="000E3832">
        <w:rPr>
          <w:rFonts w:hint="eastAsia"/>
          <w:sz w:val="13"/>
          <w:szCs w:val="13"/>
        </w:rPr>
        <w:t xml:space="preserve">  ▼                                                             </w:t>
      </w:r>
      <w:r w:rsidR="008B0C95" w:rsidRPr="000E3832">
        <w:rPr>
          <w:rFonts w:hint="eastAsia"/>
          <w:sz w:val="13"/>
          <w:szCs w:val="13"/>
        </w:rPr>
        <w:t xml:space="preserve">       </w:t>
      </w:r>
      <w:r w:rsidRPr="000E3832">
        <w:rPr>
          <w:rFonts w:hint="eastAsia"/>
          <w:sz w:val="13"/>
          <w:szCs w:val="13"/>
        </w:rPr>
        <w:t xml:space="preserve">  │</w:t>
      </w:r>
    </w:p>
    <w:p w14:paraId="27829E60" w14:textId="77777777" w:rsidR="00DE421C" w:rsidRPr="000E3832" w:rsidRDefault="00DE421C" w:rsidP="00920D78">
      <w:pPr>
        <w:spacing w:after="0" w:line="0" w:lineRule="atLeast"/>
        <w:mirrorIndents/>
        <w:rPr>
          <w:rFonts w:hint="eastAsia"/>
          <w:sz w:val="13"/>
          <w:szCs w:val="13"/>
        </w:rPr>
      </w:pPr>
      <w:r w:rsidRPr="000E3832">
        <w:rPr>
          <w:rFonts w:hint="eastAsia"/>
          <w:sz w:val="13"/>
          <w:szCs w:val="13"/>
        </w:rPr>
        <w:t>│  ┌─────────────┐                                                        │</w:t>
      </w:r>
    </w:p>
    <w:p w14:paraId="590297A0" w14:textId="0AAE7B73" w:rsidR="00DE421C" w:rsidRPr="000E3832" w:rsidRDefault="00DE421C" w:rsidP="00920D78">
      <w:pPr>
        <w:spacing w:after="0" w:line="0" w:lineRule="atLeast"/>
        <w:mirrorIndents/>
        <w:rPr>
          <w:rFonts w:hint="eastAsia"/>
          <w:sz w:val="13"/>
          <w:szCs w:val="13"/>
        </w:rPr>
      </w:pPr>
      <w:r w:rsidRPr="000E3832">
        <w:rPr>
          <w:rFonts w:hint="eastAsia"/>
          <w:sz w:val="13"/>
          <w:szCs w:val="13"/>
        </w:rPr>
        <w:t xml:space="preserve">│  │  触发扫码器 </w:t>
      </w:r>
      <w:r w:rsidR="008B0C95" w:rsidRPr="000E3832">
        <w:rPr>
          <w:rFonts w:hint="eastAsia"/>
          <w:sz w:val="13"/>
          <w:szCs w:val="13"/>
        </w:rPr>
        <w:t xml:space="preserve">            </w:t>
      </w:r>
      <w:r w:rsidRPr="000E3832">
        <w:rPr>
          <w:rFonts w:hint="eastAsia"/>
          <w:sz w:val="13"/>
          <w:szCs w:val="13"/>
        </w:rPr>
        <w:t xml:space="preserve"> │                                                        │</w:t>
      </w:r>
    </w:p>
    <w:p w14:paraId="537FAB4B" w14:textId="750276CA" w:rsidR="00DE421C" w:rsidRPr="000E3832" w:rsidRDefault="00DE421C" w:rsidP="00920D78">
      <w:pPr>
        <w:spacing w:after="0" w:line="0" w:lineRule="atLeast"/>
        <w:mirrorIndents/>
        <w:rPr>
          <w:rFonts w:hint="eastAsia"/>
          <w:sz w:val="13"/>
          <w:szCs w:val="13"/>
        </w:rPr>
      </w:pPr>
      <w:r w:rsidRPr="000E3832">
        <w:rPr>
          <w:rFonts w:hint="eastAsia"/>
          <w:sz w:val="13"/>
          <w:szCs w:val="13"/>
        </w:rPr>
        <w:t>│  │  等待扫码结果</w:t>
      </w:r>
      <w:r w:rsidR="008B0C95" w:rsidRPr="000E3832">
        <w:rPr>
          <w:rFonts w:hint="eastAsia"/>
          <w:sz w:val="13"/>
          <w:szCs w:val="13"/>
        </w:rPr>
        <w:t xml:space="preserve">            </w:t>
      </w:r>
      <w:r w:rsidRPr="000E3832">
        <w:rPr>
          <w:rFonts w:hint="eastAsia"/>
          <w:sz w:val="13"/>
          <w:szCs w:val="13"/>
        </w:rPr>
        <w:t xml:space="preserve">│                                                      </w:t>
      </w:r>
      <w:r w:rsidR="008B0C95" w:rsidRPr="000E3832">
        <w:rPr>
          <w:rFonts w:hint="eastAsia"/>
          <w:sz w:val="13"/>
          <w:szCs w:val="13"/>
        </w:rPr>
        <w:t xml:space="preserve"> </w:t>
      </w:r>
      <w:r w:rsidRPr="000E3832">
        <w:rPr>
          <w:rFonts w:hint="eastAsia"/>
          <w:sz w:val="13"/>
          <w:szCs w:val="13"/>
        </w:rPr>
        <w:t xml:space="preserve"> │</w:t>
      </w:r>
    </w:p>
    <w:p w14:paraId="63DB31BD" w14:textId="77777777" w:rsidR="00DE421C" w:rsidRPr="000E3832" w:rsidRDefault="00DE421C" w:rsidP="00920D78">
      <w:pPr>
        <w:spacing w:after="0" w:line="0" w:lineRule="atLeast"/>
        <w:mirrorIndents/>
        <w:rPr>
          <w:rFonts w:hint="eastAsia"/>
          <w:sz w:val="13"/>
          <w:szCs w:val="13"/>
        </w:rPr>
      </w:pPr>
      <w:r w:rsidRPr="000E3832">
        <w:rPr>
          <w:rFonts w:hint="eastAsia"/>
          <w:sz w:val="13"/>
          <w:szCs w:val="13"/>
        </w:rPr>
        <w:t>│  └──────┬──────┘                                                        │</w:t>
      </w:r>
    </w:p>
    <w:p w14:paraId="6B10032A" w14:textId="5E91EBCC" w:rsidR="00DE421C" w:rsidRPr="000E3832" w:rsidRDefault="00DE421C" w:rsidP="00920D78">
      <w:pPr>
        <w:spacing w:after="0" w:line="0" w:lineRule="atLeast"/>
        <w:mirrorIndents/>
        <w:rPr>
          <w:rFonts w:hint="eastAsia"/>
          <w:sz w:val="13"/>
          <w:szCs w:val="13"/>
        </w:rPr>
      </w:pPr>
      <w:r w:rsidRPr="000E3832">
        <w:rPr>
          <w:rFonts w:hint="eastAsia"/>
          <w:sz w:val="13"/>
          <w:szCs w:val="13"/>
        </w:rPr>
        <w:t xml:space="preserve">│   </w:t>
      </w:r>
      <w:r w:rsidR="008B0C95" w:rsidRPr="000E3832">
        <w:rPr>
          <w:rFonts w:hint="eastAsia"/>
          <w:sz w:val="13"/>
          <w:szCs w:val="13"/>
        </w:rPr>
        <w:t xml:space="preserve">       </w:t>
      </w:r>
      <w:r w:rsidRPr="000E3832">
        <w:rPr>
          <w:rFonts w:hint="eastAsia"/>
          <w:sz w:val="13"/>
          <w:szCs w:val="13"/>
        </w:rPr>
        <w:t xml:space="preserve">      ▼                                                  </w:t>
      </w:r>
      <w:r w:rsidR="008B0C95" w:rsidRPr="000E3832">
        <w:rPr>
          <w:rFonts w:hint="eastAsia"/>
          <w:sz w:val="13"/>
          <w:szCs w:val="13"/>
        </w:rPr>
        <w:t xml:space="preserve">       </w:t>
      </w:r>
      <w:r w:rsidRPr="000E3832">
        <w:rPr>
          <w:rFonts w:hint="eastAsia"/>
          <w:sz w:val="13"/>
          <w:szCs w:val="13"/>
        </w:rPr>
        <w:t xml:space="preserve">             │</w:t>
      </w:r>
    </w:p>
    <w:p w14:paraId="6056447D" w14:textId="77777777" w:rsidR="00DE421C" w:rsidRPr="000E3832" w:rsidRDefault="00DE421C" w:rsidP="00920D78">
      <w:pPr>
        <w:spacing w:after="0" w:line="0" w:lineRule="atLeast"/>
        <w:mirrorIndents/>
        <w:rPr>
          <w:rFonts w:hint="eastAsia"/>
          <w:sz w:val="13"/>
          <w:szCs w:val="13"/>
        </w:rPr>
      </w:pPr>
      <w:r w:rsidRPr="000E3832">
        <w:rPr>
          <w:rFonts w:hint="eastAsia"/>
          <w:sz w:val="13"/>
          <w:szCs w:val="13"/>
        </w:rPr>
        <w:t>│  ┌─────────────┐                                                        │</w:t>
      </w:r>
    </w:p>
    <w:p w14:paraId="688E4E58" w14:textId="71D90F96" w:rsidR="00DE421C" w:rsidRPr="000E3832" w:rsidRDefault="00DE421C" w:rsidP="00920D78">
      <w:pPr>
        <w:spacing w:after="0" w:line="0" w:lineRule="atLeast"/>
        <w:mirrorIndents/>
        <w:rPr>
          <w:rFonts w:hint="eastAsia"/>
          <w:sz w:val="13"/>
          <w:szCs w:val="13"/>
        </w:rPr>
      </w:pPr>
      <w:r w:rsidRPr="000E3832">
        <w:rPr>
          <w:rFonts w:hint="eastAsia"/>
          <w:sz w:val="13"/>
          <w:szCs w:val="13"/>
        </w:rPr>
        <w:t xml:space="preserve">│  │  扫码成功？ </w:t>
      </w:r>
      <w:r w:rsidR="008B0C95" w:rsidRPr="000E3832">
        <w:rPr>
          <w:rFonts w:hint="eastAsia"/>
          <w:sz w:val="13"/>
          <w:szCs w:val="13"/>
        </w:rPr>
        <w:t xml:space="preserve">            </w:t>
      </w:r>
      <w:r w:rsidRPr="000E3832">
        <w:rPr>
          <w:rFonts w:hint="eastAsia"/>
          <w:sz w:val="13"/>
          <w:szCs w:val="13"/>
        </w:rPr>
        <w:t xml:space="preserve"> │─────NO────→ 标记异常，流入复检区            │</w:t>
      </w:r>
    </w:p>
    <w:p w14:paraId="36606521" w14:textId="77777777" w:rsidR="00DE421C" w:rsidRPr="000E3832" w:rsidRDefault="00DE421C" w:rsidP="00920D78">
      <w:pPr>
        <w:spacing w:after="0" w:line="0" w:lineRule="atLeast"/>
        <w:mirrorIndents/>
        <w:rPr>
          <w:rFonts w:hint="eastAsia"/>
          <w:sz w:val="13"/>
          <w:szCs w:val="13"/>
        </w:rPr>
      </w:pPr>
      <w:r w:rsidRPr="000E3832">
        <w:rPr>
          <w:rFonts w:hint="eastAsia"/>
          <w:sz w:val="13"/>
          <w:szCs w:val="13"/>
        </w:rPr>
        <w:t>│  └──────┬──────┘                                                        │</w:t>
      </w:r>
    </w:p>
    <w:p w14:paraId="2B1470B1" w14:textId="076AB144" w:rsidR="00DE421C" w:rsidRPr="000E3832" w:rsidRDefault="00DE421C" w:rsidP="00920D78">
      <w:pPr>
        <w:spacing w:after="0" w:line="0" w:lineRule="atLeast"/>
        <w:mirrorIndents/>
        <w:rPr>
          <w:rFonts w:hint="eastAsia"/>
          <w:sz w:val="13"/>
          <w:szCs w:val="13"/>
        </w:rPr>
      </w:pPr>
      <w:r w:rsidRPr="000E3832">
        <w:rPr>
          <w:rFonts w:hint="eastAsia"/>
          <w:sz w:val="13"/>
          <w:szCs w:val="13"/>
        </w:rPr>
        <w:t xml:space="preserve">│       </w:t>
      </w:r>
      <w:r w:rsidR="008B0C95" w:rsidRPr="000E3832">
        <w:rPr>
          <w:rFonts w:hint="eastAsia"/>
          <w:sz w:val="13"/>
          <w:szCs w:val="13"/>
        </w:rPr>
        <w:t xml:space="preserve">       </w:t>
      </w:r>
      <w:r w:rsidRPr="000E3832">
        <w:rPr>
          <w:rFonts w:hint="eastAsia"/>
          <w:sz w:val="13"/>
          <w:szCs w:val="13"/>
        </w:rPr>
        <w:t xml:space="preserve">  │ YES                                                       </w:t>
      </w:r>
      <w:r w:rsidR="008B0C95" w:rsidRPr="000E3832">
        <w:rPr>
          <w:rFonts w:hint="eastAsia"/>
          <w:sz w:val="13"/>
          <w:szCs w:val="13"/>
        </w:rPr>
        <w:t xml:space="preserve">       </w:t>
      </w:r>
      <w:r w:rsidRPr="000E3832">
        <w:rPr>
          <w:rFonts w:hint="eastAsia"/>
          <w:sz w:val="13"/>
          <w:szCs w:val="13"/>
        </w:rPr>
        <w:t xml:space="preserve">    │</w:t>
      </w:r>
    </w:p>
    <w:p w14:paraId="4A33F7A3" w14:textId="78837B6F" w:rsidR="00DE421C" w:rsidRPr="000E3832" w:rsidRDefault="00DE421C" w:rsidP="00920D78">
      <w:pPr>
        <w:spacing w:after="0" w:line="0" w:lineRule="atLeast"/>
        <w:mirrorIndents/>
        <w:rPr>
          <w:rFonts w:hint="eastAsia"/>
          <w:sz w:val="13"/>
          <w:szCs w:val="13"/>
        </w:rPr>
      </w:pPr>
      <w:r w:rsidRPr="000E3832">
        <w:rPr>
          <w:rFonts w:hint="eastAsia"/>
          <w:sz w:val="13"/>
          <w:szCs w:val="13"/>
        </w:rPr>
        <w:t xml:space="preserve">│       </w:t>
      </w:r>
      <w:r w:rsidR="008B0C95" w:rsidRPr="000E3832">
        <w:rPr>
          <w:rFonts w:hint="eastAsia"/>
          <w:sz w:val="13"/>
          <w:szCs w:val="13"/>
        </w:rPr>
        <w:t xml:space="preserve">       </w:t>
      </w:r>
      <w:r w:rsidRPr="000E3832">
        <w:rPr>
          <w:rFonts w:hint="eastAsia"/>
          <w:sz w:val="13"/>
          <w:szCs w:val="13"/>
        </w:rPr>
        <w:t xml:space="preserve">  ▼                                                             </w:t>
      </w:r>
      <w:r w:rsidR="008B0C95" w:rsidRPr="000E3832">
        <w:rPr>
          <w:rFonts w:hint="eastAsia"/>
          <w:sz w:val="13"/>
          <w:szCs w:val="13"/>
        </w:rPr>
        <w:t xml:space="preserve">       </w:t>
      </w:r>
      <w:r w:rsidRPr="000E3832">
        <w:rPr>
          <w:rFonts w:hint="eastAsia"/>
          <w:sz w:val="13"/>
          <w:szCs w:val="13"/>
        </w:rPr>
        <w:t xml:space="preserve">  │</w:t>
      </w:r>
    </w:p>
    <w:p w14:paraId="46B0110A" w14:textId="77777777" w:rsidR="00DE421C" w:rsidRPr="000E3832" w:rsidRDefault="00DE421C" w:rsidP="00920D78">
      <w:pPr>
        <w:spacing w:after="0" w:line="0" w:lineRule="atLeast"/>
        <w:mirrorIndents/>
        <w:rPr>
          <w:rFonts w:hint="eastAsia"/>
          <w:sz w:val="13"/>
          <w:szCs w:val="13"/>
        </w:rPr>
      </w:pPr>
      <w:r w:rsidRPr="000E3832">
        <w:rPr>
          <w:rFonts w:hint="eastAsia"/>
          <w:sz w:val="13"/>
          <w:szCs w:val="13"/>
        </w:rPr>
        <w:t>│  ┌─────────────┐                                                        │</w:t>
      </w:r>
    </w:p>
    <w:p w14:paraId="6B8A8AE4" w14:textId="1EE66020" w:rsidR="00DE421C" w:rsidRPr="000E3832" w:rsidRDefault="00DE421C" w:rsidP="00920D78">
      <w:pPr>
        <w:spacing w:after="0" w:line="0" w:lineRule="atLeast"/>
        <w:contextualSpacing/>
        <w:mirrorIndents/>
        <w:rPr>
          <w:rFonts w:hint="eastAsia"/>
          <w:sz w:val="13"/>
          <w:szCs w:val="13"/>
        </w:rPr>
      </w:pPr>
      <w:r w:rsidRPr="000E3832">
        <w:rPr>
          <w:rFonts w:hint="eastAsia"/>
          <w:sz w:val="13"/>
          <w:szCs w:val="13"/>
        </w:rPr>
        <w:t xml:space="preserve">│  │  查询WMS </w:t>
      </w:r>
      <w:r w:rsidR="008B0C95" w:rsidRPr="000E3832">
        <w:rPr>
          <w:rFonts w:hint="eastAsia"/>
          <w:sz w:val="13"/>
          <w:szCs w:val="13"/>
        </w:rPr>
        <w:t xml:space="preserve">           </w:t>
      </w:r>
      <w:r w:rsidRPr="000E3832">
        <w:rPr>
          <w:rFonts w:hint="eastAsia"/>
          <w:sz w:val="13"/>
          <w:szCs w:val="13"/>
        </w:rPr>
        <w:t xml:space="preserve">   │                                                        │</w:t>
      </w:r>
    </w:p>
    <w:p w14:paraId="3CFF3A00" w14:textId="63C23154" w:rsidR="00DE421C" w:rsidRPr="000E3832" w:rsidRDefault="00DE421C" w:rsidP="00920D78">
      <w:pPr>
        <w:spacing w:after="0" w:line="0" w:lineRule="atLeast"/>
        <w:contextualSpacing/>
        <w:mirrorIndents/>
        <w:rPr>
          <w:rFonts w:hint="eastAsia"/>
          <w:sz w:val="13"/>
          <w:szCs w:val="13"/>
        </w:rPr>
      </w:pPr>
      <w:r w:rsidRPr="000E3832">
        <w:rPr>
          <w:rFonts w:hint="eastAsia"/>
          <w:sz w:val="13"/>
          <w:szCs w:val="13"/>
        </w:rPr>
        <w:t xml:space="preserve">│  │  获取格口号 </w:t>
      </w:r>
      <w:r w:rsidR="008B0C95" w:rsidRPr="000E3832">
        <w:rPr>
          <w:rFonts w:hint="eastAsia"/>
          <w:sz w:val="13"/>
          <w:szCs w:val="13"/>
        </w:rPr>
        <w:t xml:space="preserve">            </w:t>
      </w:r>
      <w:r w:rsidRPr="000E3832">
        <w:rPr>
          <w:rFonts w:hint="eastAsia"/>
          <w:sz w:val="13"/>
          <w:szCs w:val="13"/>
        </w:rPr>
        <w:t xml:space="preserve"> │                                                        │</w:t>
      </w:r>
    </w:p>
    <w:p w14:paraId="2660DE81" w14:textId="77777777" w:rsidR="00DE421C" w:rsidRPr="000E3832" w:rsidRDefault="00DE421C" w:rsidP="00920D78">
      <w:pPr>
        <w:spacing w:after="0" w:line="0" w:lineRule="atLeast"/>
        <w:contextualSpacing/>
        <w:mirrorIndents/>
        <w:rPr>
          <w:rFonts w:hint="eastAsia"/>
          <w:sz w:val="13"/>
          <w:szCs w:val="13"/>
        </w:rPr>
      </w:pPr>
      <w:r w:rsidRPr="000E3832">
        <w:rPr>
          <w:rFonts w:hint="eastAsia"/>
          <w:sz w:val="13"/>
          <w:szCs w:val="13"/>
        </w:rPr>
        <w:t>│  └──────┬──────┘                                                        │</w:t>
      </w:r>
    </w:p>
    <w:p w14:paraId="6D44BFCB" w14:textId="55873DE5" w:rsidR="00DE421C" w:rsidRPr="000E3832" w:rsidRDefault="00DE421C" w:rsidP="00920D78">
      <w:pPr>
        <w:spacing w:after="0" w:line="0" w:lineRule="atLeast"/>
        <w:contextualSpacing/>
        <w:mirrorIndents/>
        <w:rPr>
          <w:rFonts w:hint="eastAsia"/>
          <w:sz w:val="13"/>
          <w:szCs w:val="13"/>
        </w:rPr>
      </w:pPr>
      <w:r w:rsidRPr="000E3832">
        <w:rPr>
          <w:rFonts w:hint="eastAsia"/>
          <w:sz w:val="13"/>
          <w:szCs w:val="13"/>
        </w:rPr>
        <w:t xml:space="preserve">│      </w:t>
      </w:r>
      <w:r w:rsidR="008B0C95" w:rsidRPr="000E3832">
        <w:rPr>
          <w:rFonts w:hint="eastAsia"/>
          <w:sz w:val="13"/>
          <w:szCs w:val="13"/>
        </w:rPr>
        <w:t xml:space="preserve">       </w:t>
      </w:r>
      <w:r w:rsidRPr="000E3832">
        <w:rPr>
          <w:rFonts w:hint="eastAsia"/>
          <w:sz w:val="13"/>
          <w:szCs w:val="13"/>
        </w:rPr>
        <w:t xml:space="preserve">   ▼                                            </w:t>
      </w:r>
      <w:r w:rsidR="008B0C95" w:rsidRPr="000E3832">
        <w:rPr>
          <w:rFonts w:hint="eastAsia"/>
          <w:sz w:val="13"/>
          <w:szCs w:val="13"/>
        </w:rPr>
        <w:t xml:space="preserve">       </w:t>
      </w:r>
      <w:r w:rsidRPr="000E3832">
        <w:rPr>
          <w:rFonts w:hint="eastAsia"/>
          <w:sz w:val="13"/>
          <w:szCs w:val="13"/>
        </w:rPr>
        <w:t xml:space="preserve">                   │</w:t>
      </w:r>
    </w:p>
    <w:p w14:paraId="017ED326" w14:textId="77777777" w:rsidR="00DE421C" w:rsidRPr="000E3832" w:rsidRDefault="00DE421C" w:rsidP="00920D78">
      <w:pPr>
        <w:spacing w:after="0" w:line="0" w:lineRule="atLeast"/>
        <w:contextualSpacing/>
        <w:mirrorIndents/>
        <w:rPr>
          <w:rFonts w:hint="eastAsia"/>
          <w:sz w:val="13"/>
          <w:szCs w:val="13"/>
        </w:rPr>
      </w:pPr>
      <w:r w:rsidRPr="000E3832">
        <w:rPr>
          <w:rFonts w:hint="eastAsia"/>
          <w:sz w:val="13"/>
          <w:szCs w:val="13"/>
        </w:rPr>
        <w:t>│  ┌─────────────┐                                                        │</w:t>
      </w:r>
    </w:p>
    <w:p w14:paraId="79770AC7" w14:textId="5063192C" w:rsidR="00DE421C" w:rsidRPr="000E3832" w:rsidRDefault="00DE421C" w:rsidP="00920D78">
      <w:pPr>
        <w:spacing w:after="0" w:line="0" w:lineRule="atLeast"/>
        <w:contextualSpacing/>
        <w:mirrorIndents/>
        <w:rPr>
          <w:rFonts w:hint="eastAsia"/>
          <w:sz w:val="13"/>
          <w:szCs w:val="13"/>
        </w:rPr>
      </w:pPr>
      <w:r w:rsidRPr="000E3832">
        <w:rPr>
          <w:rFonts w:hint="eastAsia"/>
          <w:sz w:val="13"/>
          <w:szCs w:val="13"/>
        </w:rPr>
        <w:t>│  │  存入包裹队列</w:t>
      </w:r>
      <w:r w:rsidR="008B0C95" w:rsidRPr="000E3832">
        <w:rPr>
          <w:rFonts w:hint="eastAsia"/>
          <w:sz w:val="13"/>
          <w:szCs w:val="13"/>
        </w:rPr>
        <w:t xml:space="preserve">            </w:t>
      </w:r>
      <w:r w:rsidRPr="000E3832">
        <w:rPr>
          <w:rFonts w:hint="eastAsia"/>
          <w:sz w:val="13"/>
          <w:szCs w:val="13"/>
        </w:rPr>
        <w:t>│                                                        │</w:t>
      </w:r>
    </w:p>
    <w:p w14:paraId="66E57A6A" w14:textId="459E611B" w:rsidR="00DE421C" w:rsidRPr="000E3832" w:rsidRDefault="00DE421C" w:rsidP="00920D78">
      <w:pPr>
        <w:spacing w:after="0" w:line="0" w:lineRule="atLeast"/>
        <w:contextualSpacing/>
        <w:mirrorIndents/>
        <w:rPr>
          <w:rFonts w:hint="eastAsia"/>
          <w:sz w:val="13"/>
          <w:szCs w:val="13"/>
        </w:rPr>
      </w:pPr>
      <w:r w:rsidRPr="000E3832">
        <w:rPr>
          <w:rFonts w:hint="eastAsia"/>
          <w:sz w:val="13"/>
          <w:szCs w:val="13"/>
        </w:rPr>
        <w:t>│  │  (条码+格口+位置)</w:t>
      </w:r>
      <w:r w:rsidR="008B0C95" w:rsidRPr="000E3832">
        <w:rPr>
          <w:rFonts w:hint="eastAsia"/>
          <w:sz w:val="13"/>
          <w:szCs w:val="13"/>
        </w:rPr>
        <w:t xml:space="preserve">        </w:t>
      </w:r>
      <w:r w:rsidRPr="000E3832">
        <w:rPr>
          <w:rFonts w:hint="eastAsia"/>
          <w:sz w:val="13"/>
          <w:szCs w:val="13"/>
        </w:rPr>
        <w:t xml:space="preserve">│                                     </w:t>
      </w:r>
      <w:r w:rsidR="008B0C95" w:rsidRPr="000E3832">
        <w:rPr>
          <w:rFonts w:hint="eastAsia"/>
          <w:sz w:val="13"/>
          <w:szCs w:val="13"/>
        </w:rPr>
        <w:t xml:space="preserve">   </w:t>
      </w:r>
      <w:r w:rsidRPr="000E3832">
        <w:rPr>
          <w:rFonts w:hint="eastAsia"/>
          <w:sz w:val="13"/>
          <w:szCs w:val="13"/>
        </w:rPr>
        <w:t xml:space="preserve">                │</w:t>
      </w:r>
    </w:p>
    <w:p w14:paraId="0C961F22" w14:textId="77777777" w:rsidR="00DE421C" w:rsidRPr="000E3832" w:rsidRDefault="00DE421C" w:rsidP="00920D78">
      <w:pPr>
        <w:spacing w:after="0" w:line="0" w:lineRule="atLeast"/>
        <w:contextualSpacing/>
        <w:mirrorIndents/>
        <w:rPr>
          <w:rFonts w:hint="eastAsia"/>
          <w:sz w:val="13"/>
          <w:szCs w:val="13"/>
        </w:rPr>
      </w:pPr>
      <w:r w:rsidRPr="000E3832">
        <w:rPr>
          <w:rFonts w:hint="eastAsia"/>
          <w:sz w:val="13"/>
          <w:szCs w:val="13"/>
        </w:rPr>
        <w:t>│  └──────┬──────┘                                                        │</w:t>
      </w:r>
    </w:p>
    <w:p w14:paraId="76352108" w14:textId="19D64E4E" w:rsidR="00DE421C" w:rsidRPr="000E3832" w:rsidRDefault="00DE421C" w:rsidP="00920D78">
      <w:pPr>
        <w:spacing w:after="0" w:line="0" w:lineRule="atLeast"/>
        <w:contextualSpacing/>
        <w:mirrorIndents/>
        <w:rPr>
          <w:rFonts w:hint="eastAsia"/>
          <w:sz w:val="13"/>
          <w:szCs w:val="13"/>
        </w:rPr>
      </w:pPr>
      <w:r w:rsidRPr="000E3832">
        <w:rPr>
          <w:rFonts w:hint="eastAsia"/>
          <w:sz w:val="13"/>
          <w:szCs w:val="13"/>
        </w:rPr>
        <w:t xml:space="preserve">│        </w:t>
      </w:r>
      <w:r w:rsidR="008B0C95" w:rsidRPr="000E3832">
        <w:rPr>
          <w:rFonts w:hint="eastAsia"/>
          <w:sz w:val="13"/>
          <w:szCs w:val="13"/>
        </w:rPr>
        <w:t xml:space="preserve">       </w:t>
      </w:r>
      <w:r w:rsidRPr="000E3832">
        <w:rPr>
          <w:rFonts w:hint="eastAsia"/>
          <w:sz w:val="13"/>
          <w:szCs w:val="13"/>
        </w:rPr>
        <w:t xml:space="preserve"> ▼                                                      </w:t>
      </w:r>
      <w:r w:rsidR="008B0C95" w:rsidRPr="000E3832">
        <w:rPr>
          <w:rFonts w:hint="eastAsia"/>
          <w:sz w:val="13"/>
          <w:szCs w:val="13"/>
        </w:rPr>
        <w:t xml:space="preserve">       </w:t>
      </w:r>
      <w:r w:rsidRPr="000E3832">
        <w:rPr>
          <w:rFonts w:hint="eastAsia"/>
          <w:sz w:val="13"/>
          <w:szCs w:val="13"/>
        </w:rPr>
        <w:t xml:space="preserve">         │</w:t>
      </w:r>
    </w:p>
    <w:p w14:paraId="6F412D42" w14:textId="77777777" w:rsidR="00DE421C" w:rsidRPr="000E3832" w:rsidRDefault="00DE421C" w:rsidP="00920D78">
      <w:pPr>
        <w:spacing w:after="0" w:line="0" w:lineRule="atLeast"/>
        <w:contextualSpacing/>
        <w:mirrorIndents/>
        <w:rPr>
          <w:rFonts w:hint="eastAsia"/>
          <w:sz w:val="13"/>
          <w:szCs w:val="13"/>
        </w:rPr>
      </w:pPr>
      <w:r w:rsidRPr="000E3832">
        <w:rPr>
          <w:rFonts w:hint="eastAsia"/>
          <w:sz w:val="13"/>
          <w:szCs w:val="13"/>
        </w:rPr>
        <w:t>│  ┌─────────────┐                                                        │</w:t>
      </w:r>
    </w:p>
    <w:p w14:paraId="327238D6" w14:textId="638F522C" w:rsidR="00DE421C" w:rsidRPr="000E3832" w:rsidRDefault="00DE421C" w:rsidP="00920D78">
      <w:pPr>
        <w:spacing w:after="0" w:line="0" w:lineRule="atLeast"/>
        <w:contextualSpacing/>
        <w:mirrorIndents/>
        <w:rPr>
          <w:rFonts w:hint="eastAsia"/>
          <w:sz w:val="13"/>
          <w:szCs w:val="13"/>
        </w:rPr>
      </w:pPr>
      <w:r w:rsidRPr="000E3832">
        <w:rPr>
          <w:rFonts w:hint="eastAsia"/>
          <w:sz w:val="13"/>
          <w:szCs w:val="13"/>
        </w:rPr>
        <w:t>│  │  实时位置追踪</w:t>
      </w:r>
      <w:r w:rsidR="008B0C95" w:rsidRPr="000E3832">
        <w:rPr>
          <w:rFonts w:hint="eastAsia"/>
          <w:sz w:val="13"/>
          <w:szCs w:val="13"/>
        </w:rPr>
        <w:t xml:space="preserve">            </w:t>
      </w:r>
      <w:r w:rsidRPr="000E3832">
        <w:rPr>
          <w:rFonts w:hint="eastAsia"/>
          <w:sz w:val="13"/>
          <w:szCs w:val="13"/>
        </w:rPr>
        <w:t>│ ←─── 编码器脉冲累加                                │</w:t>
      </w:r>
    </w:p>
    <w:p w14:paraId="62FB26F5" w14:textId="5FFA2223" w:rsidR="00DE421C" w:rsidRPr="000E3832" w:rsidRDefault="00DE421C" w:rsidP="00920D78">
      <w:pPr>
        <w:spacing w:after="0" w:line="0" w:lineRule="atLeast"/>
        <w:contextualSpacing/>
        <w:mirrorIndents/>
        <w:rPr>
          <w:rFonts w:hint="eastAsia"/>
          <w:sz w:val="13"/>
          <w:szCs w:val="13"/>
        </w:rPr>
      </w:pPr>
      <w:r w:rsidRPr="000E3832">
        <w:rPr>
          <w:rFonts w:hint="eastAsia"/>
          <w:sz w:val="13"/>
          <w:szCs w:val="13"/>
        </w:rPr>
        <w:t>│  │  更新队列位置</w:t>
      </w:r>
      <w:r w:rsidR="008B0C95" w:rsidRPr="000E3832">
        <w:rPr>
          <w:rFonts w:hint="eastAsia"/>
          <w:sz w:val="13"/>
          <w:szCs w:val="13"/>
        </w:rPr>
        <w:t xml:space="preserve">            </w:t>
      </w:r>
      <w:r w:rsidRPr="000E3832">
        <w:rPr>
          <w:rFonts w:hint="eastAsia"/>
          <w:sz w:val="13"/>
          <w:szCs w:val="13"/>
        </w:rPr>
        <w:t>│                                                        │</w:t>
      </w:r>
    </w:p>
    <w:p w14:paraId="58126E34" w14:textId="77777777" w:rsidR="00DE421C" w:rsidRPr="000E3832" w:rsidRDefault="00DE421C" w:rsidP="00920D78">
      <w:pPr>
        <w:spacing w:after="0" w:line="0" w:lineRule="atLeast"/>
        <w:contextualSpacing/>
        <w:mirrorIndents/>
        <w:rPr>
          <w:rFonts w:hint="eastAsia"/>
          <w:sz w:val="13"/>
          <w:szCs w:val="13"/>
        </w:rPr>
      </w:pPr>
      <w:r w:rsidRPr="000E3832">
        <w:rPr>
          <w:rFonts w:hint="eastAsia"/>
          <w:sz w:val="13"/>
          <w:szCs w:val="13"/>
        </w:rPr>
        <w:t>│  └──────┬──────┘                                                        │</w:t>
      </w:r>
    </w:p>
    <w:p w14:paraId="561A9BA1" w14:textId="27836057" w:rsidR="00DE421C" w:rsidRPr="000E3832" w:rsidRDefault="00DE421C" w:rsidP="00920D78">
      <w:pPr>
        <w:spacing w:after="0" w:line="0" w:lineRule="atLeast"/>
        <w:contextualSpacing/>
        <w:mirrorIndents/>
        <w:rPr>
          <w:rFonts w:hint="eastAsia"/>
          <w:sz w:val="13"/>
          <w:szCs w:val="13"/>
        </w:rPr>
      </w:pPr>
      <w:r w:rsidRPr="000E3832">
        <w:rPr>
          <w:rFonts w:hint="eastAsia"/>
          <w:sz w:val="13"/>
          <w:szCs w:val="13"/>
        </w:rPr>
        <w:t xml:space="preserve">│        </w:t>
      </w:r>
      <w:r w:rsidR="008B0C95" w:rsidRPr="000E3832">
        <w:rPr>
          <w:rFonts w:hint="eastAsia"/>
          <w:sz w:val="13"/>
          <w:szCs w:val="13"/>
        </w:rPr>
        <w:t xml:space="preserve">       </w:t>
      </w:r>
      <w:r w:rsidRPr="000E3832">
        <w:rPr>
          <w:rFonts w:hint="eastAsia"/>
          <w:sz w:val="13"/>
          <w:szCs w:val="13"/>
        </w:rPr>
        <w:t xml:space="preserve"> ▼                                                           </w:t>
      </w:r>
      <w:r w:rsidR="008B0C95" w:rsidRPr="000E3832">
        <w:rPr>
          <w:rFonts w:hint="eastAsia"/>
          <w:sz w:val="13"/>
          <w:szCs w:val="13"/>
        </w:rPr>
        <w:t xml:space="preserve">       </w:t>
      </w:r>
      <w:r w:rsidRPr="000E3832">
        <w:rPr>
          <w:rFonts w:hint="eastAsia"/>
          <w:sz w:val="13"/>
          <w:szCs w:val="13"/>
        </w:rPr>
        <w:t xml:space="preserve">    │</w:t>
      </w:r>
    </w:p>
    <w:p w14:paraId="55D1480D" w14:textId="77777777" w:rsidR="00DE421C" w:rsidRPr="000E3832" w:rsidRDefault="00DE421C" w:rsidP="00920D78">
      <w:pPr>
        <w:spacing w:after="0" w:line="0" w:lineRule="atLeast"/>
        <w:contextualSpacing/>
        <w:mirrorIndents/>
        <w:rPr>
          <w:rFonts w:hint="eastAsia"/>
          <w:sz w:val="13"/>
          <w:szCs w:val="13"/>
        </w:rPr>
      </w:pPr>
      <w:r w:rsidRPr="000E3832">
        <w:rPr>
          <w:rFonts w:hint="eastAsia"/>
          <w:sz w:val="13"/>
          <w:szCs w:val="13"/>
        </w:rPr>
        <w:t>│  ┌─────────────┐                                                        │</w:t>
      </w:r>
    </w:p>
    <w:p w14:paraId="58C60F63" w14:textId="723CAAA8" w:rsidR="00DE421C" w:rsidRPr="000E3832" w:rsidRDefault="00DE421C" w:rsidP="00920D78">
      <w:pPr>
        <w:spacing w:after="0" w:line="0" w:lineRule="atLeast"/>
        <w:contextualSpacing/>
        <w:mirrorIndents/>
        <w:rPr>
          <w:rFonts w:hint="eastAsia"/>
          <w:sz w:val="13"/>
          <w:szCs w:val="13"/>
        </w:rPr>
      </w:pPr>
      <w:r w:rsidRPr="000E3832">
        <w:rPr>
          <w:rFonts w:hint="eastAsia"/>
          <w:sz w:val="13"/>
          <w:szCs w:val="13"/>
        </w:rPr>
        <w:t>│  │  到达目标摆轮</w:t>
      </w:r>
      <w:r w:rsidR="008B0C95" w:rsidRPr="000E3832">
        <w:rPr>
          <w:rFonts w:hint="eastAsia"/>
          <w:sz w:val="13"/>
          <w:szCs w:val="13"/>
        </w:rPr>
        <w:t xml:space="preserve">            </w:t>
      </w:r>
      <w:r w:rsidRPr="000E3832">
        <w:rPr>
          <w:rFonts w:hint="eastAsia"/>
          <w:sz w:val="13"/>
          <w:szCs w:val="13"/>
        </w:rPr>
        <w:t>│─────NO────→ 继续追踪                        │</w:t>
      </w:r>
    </w:p>
    <w:p w14:paraId="41491BB0" w14:textId="1C6BF096" w:rsidR="00DE421C" w:rsidRPr="000E3832" w:rsidRDefault="00DE421C" w:rsidP="00920D78">
      <w:pPr>
        <w:spacing w:after="0" w:line="0" w:lineRule="atLeast"/>
        <w:contextualSpacing/>
        <w:mirrorIndents/>
        <w:rPr>
          <w:rFonts w:hint="eastAsia"/>
          <w:sz w:val="13"/>
          <w:szCs w:val="13"/>
        </w:rPr>
      </w:pPr>
      <w:r w:rsidRPr="000E3832">
        <w:rPr>
          <w:rFonts w:hint="eastAsia"/>
          <w:sz w:val="13"/>
          <w:szCs w:val="13"/>
        </w:rPr>
        <w:t>│  │  提前量位置？</w:t>
      </w:r>
      <w:r w:rsidR="008B0C95" w:rsidRPr="000E3832">
        <w:rPr>
          <w:rFonts w:hint="eastAsia"/>
          <w:sz w:val="13"/>
          <w:szCs w:val="13"/>
        </w:rPr>
        <w:t xml:space="preserve">            </w:t>
      </w:r>
      <w:r w:rsidRPr="000E3832">
        <w:rPr>
          <w:rFonts w:hint="eastAsia"/>
          <w:sz w:val="13"/>
          <w:szCs w:val="13"/>
        </w:rPr>
        <w:t xml:space="preserve">│                                              </w:t>
      </w:r>
      <w:r w:rsidR="008B0C95" w:rsidRPr="000E3832">
        <w:rPr>
          <w:rFonts w:hint="eastAsia"/>
          <w:sz w:val="13"/>
          <w:szCs w:val="13"/>
        </w:rPr>
        <w:t xml:space="preserve"> </w:t>
      </w:r>
      <w:r w:rsidRPr="000E3832">
        <w:rPr>
          <w:rFonts w:hint="eastAsia"/>
          <w:sz w:val="13"/>
          <w:szCs w:val="13"/>
        </w:rPr>
        <w:t xml:space="preserve">         │</w:t>
      </w:r>
    </w:p>
    <w:p w14:paraId="2CB7F6CC" w14:textId="77777777" w:rsidR="00DE421C" w:rsidRPr="000E3832" w:rsidRDefault="00DE421C" w:rsidP="00920D78">
      <w:pPr>
        <w:spacing w:after="0" w:line="0" w:lineRule="atLeast"/>
        <w:contextualSpacing/>
        <w:mirrorIndents/>
        <w:rPr>
          <w:rFonts w:hint="eastAsia"/>
          <w:sz w:val="13"/>
          <w:szCs w:val="13"/>
        </w:rPr>
      </w:pPr>
      <w:r w:rsidRPr="000E3832">
        <w:rPr>
          <w:rFonts w:hint="eastAsia"/>
          <w:sz w:val="13"/>
          <w:szCs w:val="13"/>
        </w:rPr>
        <w:t>│  └──────┬──────┘                                                        │</w:t>
      </w:r>
    </w:p>
    <w:p w14:paraId="2883AB01" w14:textId="79CD3A18" w:rsidR="00DE421C" w:rsidRPr="000E3832" w:rsidRDefault="00DE421C" w:rsidP="00920D78">
      <w:pPr>
        <w:spacing w:after="0" w:line="0" w:lineRule="atLeast"/>
        <w:contextualSpacing/>
        <w:mirrorIndents/>
        <w:rPr>
          <w:rFonts w:hint="eastAsia"/>
          <w:sz w:val="13"/>
          <w:szCs w:val="13"/>
        </w:rPr>
      </w:pPr>
      <w:r w:rsidRPr="000E3832">
        <w:rPr>
          <w:rFonts w:hint="eastAsia"/>
          <w:sz w:val="13"/>
          <w:szCs w:val="13"/>
        </w:rPr>
        <w:t xml:space="preserve">│      </w:t>
      </w:r>
      <w:r w:rsidR="008B0C95" w:rsidRPr="000E3832">
        <w:rPr>
          <w:rFonts w:hint="eastAsia"/>
          <w:sz w:val="13"/>
          <w:szCs w:val="13"/>
        </w:rPr>
        <w:t xml:space="preserve">       </w:t>
      </w:r>
      <w:r w:rsidRPr="000E3832">
        <w:rPr>
          <w:rFonts w:hint="eastAsia"/>
          <w:sz w:val="13"/>
          <w:szCs w:val="13"/>
        </w:rPr>
        <w:t xml:space="preserve">   │ YES                                                         </w:t>
      </w:r>
      <w:r w:rsidR="008B0C95" w:rsidRPr="000E3832">
        <w:rPr>
          <w:rFonts w:hint="eastAsia"/>
          <w:sz w:val="13"/>
          <w:szCs w:val="13"/>
        </w:rPr>
        <w:t xml:space="preserve">       </w:t>
      </w:r>
      <w:r w:rsidRPr="000E3832">
        <w:rPr>
          <w:rFonts w:hint="eastAsia"/>
          <w:sz w:val="13"/>
          <w:szCs w:val="13"/>
        </w:rPr>
        <w:t xml:space="preserve">  │</w:t>
      </w:r>
    </w:p>
    <w:p w14:paraId="5E44165C" w14:textId="4BA5465D" w:rsidR="00DE421C" w:rsidRPr="000E3832" w:rsidRDefault="00DE421C" w:rsidP="00920D78">
      <w:pPr>
        <w:spacing w:after="0" w:line="0" w:lineRule="atLeast"/>
        <w:contextualSpacing/>
        <w:mirrorIndents/>
        <w:rPr>
          <w:rFonts w:hint="eastAsia"/>
          <w:sz w:val="13"/>
          <w:szCs w:val="13"/>
        </w:rPr>
      </w:pPr>
      <w:r w:rsidRPr="000E3832">
        <w:rPr>
          <w:rFonts w:hint="eastAsia"/>
          <w:sz w:val="13"/>
          <w:szCs w:val="13"/>
        </w:rPr>
        <w:t xml:space="preserve">│       </w:t>
      </w:r>
      <w:r w:rsidR="008B0C95" w:rsidRPr="000E3832">
        <w:rPr>
          <w:rFonts w:hint="eastAsia"/>
          <w:sz w:val="13"/>
          <w:szCs w:val="13"/>
        </w:rPr>
        <w:t xml:space="preserve">       </w:t>
      </w:r>
      <w:r w:rsidRPr="000E3832">
        <w:rPr>
          <w:rFonts w:hint="eastAsia"/>
          <w:sz w:val="13"/>
          <w:szCs w:val="13"/>
        </w:rPr>
        <w:t xml:space="preserve">  ▼                                                            </w:t>
      </w:r>
      <w:r w:rsidR="008B0C95" w:rsidRPr="000E3832">
        <w:rPr>
          <w:rFonts w:hint="eastAsia"/>
          <w:sz w:val="13"/>
          <w:szCs w:val="13"/>
        </w:rPr>
        <w:t xml:space="preserve">       </w:t>
      </w:r>
      <w:r w:rsidRPr="000E3832">
        <w:rPr>
          <w:rFonts w:hint="eastAsia"/>
          <w:sz w:val="13"/>
          <w:szCs w:val="13"/>
        </w:rPr>
        <w:t xml:space="preserve">   │</w:t>
      </w:r>
    </w:p>
    <w:p w14:paraId="751AAED2" w14:textId="77777777" w:rsidR="00DE421C" w:rsidRPr="000E3832" w:rsidRDefault="00DE421C" w:rsidP="00920D78">
      <w:pPr>
        <w:spacing w:after="0" w:line="0" w:lineRule="atLeast"/>
        <w:contextualSpacing/>
        <w:mirrorIndents/>
        <w:rPr>
          <w:rFonts w:hint="eastAsia"/>
          <w:sz w:val="13"/>
          <w:szCs w:val="13"/>
        </w:rPr>
      </w:pPr>
      <w:r w:rsidRPr="000E3832">
        <w:rPr>
          <w:rFonts w:hint="eastAsia"/>
          <w:sz w:val="13"/>
          <w:szCs w:val="13"/>
        </w:rPr>
        <w:t>│  ┌─────────────┐                                                        │</w:t>
      </w:r>
    </w:p>
    <w:p w14:paraId="1BB1A19B" w14:textId="7E9DA428" w:rsidR="00DE421C" w:rsidRPr="000E3832" w:rsidRDefault="00DE421C" w:rsidP="00920D78">
      <w:pPr>
        <w:spacing w:after="0" w:line="0" w:lineRule="atLeast"/>
        <w:contextualSpacing/>
        <w:mirrorIndents/>
        <w:rPr>
          <w:rFonts w:hint="eastAsia"/>
          <w:sz w:val="13"/>
          <w:szCs w:val="13"/>
        </w:rPr>
      </w:pPr>
      <w:r w:rsidRPr="000E3832">
        <w:rPr>
          <w:rFonts w:hint="eastAsia"/>
          <w:sz w:val="13"/>
          <w:szCs w:val="13"/>
        </w:rPr>
        <w:t>│  │  控制摆轮动作</w:t>
      </w:r>
      <w:r w:rsidR="008B0C95" w:rsidRPr="000E3832">
        <w:rPr>
          <w:rFonts w:hint="eastAsia"/>
          <w:sz w:val="13"/>
          <w:szCs w:val="13"/>
        </w:rPr>
        <w:t xml:space="preserve">            </w:t>
      </w:r>
      <w:r w:rsidRPr="000E3832">
        <w:rPr>
          <w:rFonts w:hint="eastAsia"/>
          <w:sz w:val="13"/>
          <w:szCs w:val="13"/>
        </w:rPr>
        <w:t>│                                                        │</w:t>
      </w:r>
    </w:p>
    <w:p w14:paraId="08917FC5" w14:textId="7E463ED2" w:rsidR="00DE421C" w:rsidRPr="000E3832" w:rsidRDefault="00DE421C" w:rsidP="00920D78">
      <w:pPr>
        <w:spacing w:after="0" w:line="0" w:lineRule="atLeast"/>
        <w:contextualSpacing/>
        <w:mirrorIndents/>
        <w:rPr>
          <w:rFonts w:hint="eastAsia"/>
          <w:sz w:val="13"/>
          <w:szCs w:val="13"/>
        </w:rPr>
      </w:pPr>
      <w:r w:rsidRPr="000E3832">
        <w:rPr>
          <w:rFonts w:hint="eastAsia"/>
          <w:sz w:val="13"/>
          <w:szCs w:val="13"/>
        </w:rPr>
        <w:t xml:space="preserve">│  │  1. 偏转45° </w:t>
      </w:r>
      <w:r w:rsidR="008B0C95" w:rsidRPr="000E3832">
        <w:rPr>
          <w:rFonts w:hint="eastAsia"/>
          <w:sz w:val="13"/>
          <w:szCs w:val="13"/>
        </w:rPr>
        <w:t xml:space="preserve">            </w:t>
      </w:r>
      <w:r w:rsidRPr="000E3832">
        <w:rPr>
          <w:rFonts w:hint="eastAsia"/>
          <w:sz w:val="13"/>
          <w:szCs w:val="13"/>
        </w:rPr>
        <w:t xml:space="preserve"> │                                                        │</w:t>
      </w:r>
    </w:p>
    <w:p w14:paraId="50DF4E7B" w14:textId="1E894676" w:rsidR="00DE421C" w:rsidRPr="000E3832" w:rsidRDefault="00DE421C" w:rsidP="00920D78">
      <w:pPr>
        <w:spacing w:after="0" w:line="0" w:lineRule="atLeast"/>
        <w:contextualSpacing/>
        <w:mirrorIndents/>
        <w:rPr>
          <w:rFonts w:hint="eastAsia"/>
          <w:sz w:val="13"/>
          <w:szCs w:val="13"/>
        </w:rPr>
      </w:pPr>
      <w:r w:rsidRPr="000E3832">
        <w:rPr>
          <w:rFonts w:hint="eastAsia"/>
          <w:sz w:val="13"/>
          <w:szCs w:val="13"/>
        </w:rPr>
        <w:t>│  │  2. 保持至通过</w:t>
      </w:r>
      <w:r w:rsidR="008B0C95" w:rsidRPr="000E3832">
        <w:rPr>
          <w:rFonts w:hint="eastAsia"/>
          <w:sz w:val="13"/>
          <w:szCs w:val="13"/>
        </w:rPr>
        <w:t xml:space="preserve">           </w:t>
      </w:r>
      <w:r w:rsidRPr="000E3832">
        <w:rPr>
          <w:rFonts w:hint="eastAsia"/>
          <w:sz w:val="13"/>
          <w:szCs w:val="13"/>
        </w:rPr>
        <w:t xml:space="preserve">│                                                      </w:t>
      </w:r>
      <w:r w:rsidR="008B0C95" w:rsidRPr="000E3832">
        <w:rPr>
          <w:rFonts w:hint="eastAsia"/>
          <w:sz w:val="13"/>
          <w:szCs w:val="13"/>
        </w:rPr>
        <w:t xml:space="preserve"> </w:t>
      </w:r>
      <w:r w:rsidRPr="000E3832">
        <w:rPr>
          <w:rFonts w:hint="eastAsia"/>
          <w:sz w:val="13"/>
          <w:szCs w:val="13"/>
        </w:rPr>
        <w:t xml:space="preserve"> │</w:t>
      </w:r>
    </w:p>
    <w:p w14:paraId="21D29B14" w14:textId="00B7251D" w:rsidR="00DE421C" w:rsidRPr="000E3832" w:rsidRDefault="00DE421C" w:rsidP="00920D78">
      <w:pPr>
        <w:spacing w:after="0" w:line="0" w:lineRule="atLeast"/>
        <w:contextualSpacing/>
        <w:mirrorIndents/>
        <w:rPr>
          <w:rFonts w:hint="eastAsia"/>
          <w:sz w:val="13"/>
          <w:szCs w:val="13"/>
        </w:rPr>
      </w:pPr>
      <w:r w:rsidRPr="000E3832">
        <w:rPr>
          <w:rFonts w:hint="eastAsia"/>
          <w:sz w:val="13"/>
          <w:szCs w:val="13"/>
        </w:rPr>
        <w:t xml:space="preserve">│  │  3. 复位0°  </w:t>
      </w:r>
      <w:r w:rsidR="008B0C95" w:rsidRPr="000E3832">
        <w:rPr>
          <w:rFonts w:hint="eastAsia"/>
          <w:sz w:val="13"/>
          <w:szCs w:val="13"/>
        </w:rPr>
        <w:t xml:space="preserve">            </w:t>
      </w:r>
      <w:r w:rsidRPr="000E3832">
        <w:rPr>
          <w:rFonts w:hint="eastAsia"/>
          <w:sz w:val="13"/>
          <w:szCs w:val="13"/>
        </w:rPr>
        <w:t xml:space="preserve"> │                                                        │</w:t>
      </w:r>
    </w:p>
    <w:p w14:paraId="2794124D" w14:textId="77777777" w:rsidR="00DE421C" w:rsidRPr="000E3832" w:rsidRDefault="00DE421C" w:rsidP="00920D78">
      <w:pPr>
        <w:spacing w:after="0" w:line="0" w:lineRule="atLeast"/>
        <w:contextualSpacing/>
        <w:mirrorIndents/>
        <w:rPr>
          <w:rFonts w:hint="eastAsia"/>
          <w:sz w:val="13"/>
          <w:szCs w:val="13"/>
        </w:rPr>
      </w:pPr>
      <w:r w:rsidRPr="000E3832">
        <w:rPr>
          <w:rFonts w:hint="eastAsia"/>
          <w:sz w:val="13"/>
          <w:szCs w:val="13"/>
        </w:rPr>
        <w:t>│  └──────┬──────┘                                                        │</w:t>
      </w:r>
    </w:p>
    <w:p w14:paraId="768EEB1C" w14:textId="317BDC4E" w:rsidR="00DE421C" w:rsidRPr="000E3832" w:rsidRDefault="00DE421C" w:rsidP="00920D78">
      <w:pPr>
        <w:spacing w:after="0" w:line="0" w:lineRule="atLeast"/>
        <w:contextualSpacing/>
        <w:mirrorIndents/>
        <w:rPr>
          <w:rFonts w:hint="eastAsia"/>
          <w:sz w:val="13"/>
          <w:szCs w:val="13"/>
        </w:rPr>
      </w:pPr>
      <w:r w:rsidRPr="000E3832">
        <w:rPr>
          <w:rFonts w:hint="eastAsia"/>
          <w:sz w:val="13"/>
          <w:szCs w:val="13"/>
        </w:rPr>
        <w:lastRenderedPageBreak/>
        <w:t xml:space="preserve">│       </w:t>
      </w:r>
      <w:r w:rsidR="008B0C95" w:rsidRPr="000E3832">
        <w:rPr>
          <w:rFonts w:hint="eastAsia"/>
          <w:sz w:val="13"/>
          <w:szCs w:val="13"/>
        </w:rPr>
        <w:t xml:space="preserve">       </w:t>
      </w:r>
      <w:r w:rsidRPr="000E3832">
        <w:rPr>
          <w:rFonts w:hint="eastAsia"/>
          <w:sz w:val="13"/>
          <w:szCs w:val="13"/>
        </w:rPr>
        <w:t xml:space="preserve">  ▼                                                             </w:t>
      </w:r>
      <w:r w:rsidR="008B0C95" w:rsidRPr="000E3832">
        <w:rPr>
          <w:rFonts w:hint="eastAsia"/>
          <w:sz w:val="13"/>
          <w:szCs w:val="13"/>
        </w:rPr>
        <w:t xml:space="preserve">       </w:t>
      </w:r>
      <w:r w:rsidRPr="000E3832">
        <w:rPr>
          <w:rFonts w:hint="eastAsia"/>
          <w:sz w:val="13"/>
          <w:szCs w:val="13"/>
        </w:rPr>
        <w:t xml:space="preserve">  │</w:t>
      </w:r>
    </w:p>
    <w:p w14:paraId="63DE9AE3" w14:textId="77777777" w:rsidR="00DE421C" w:rsidRPr="000E3832" w:rsidRDefault="00DE421C" w:rsidP="00920D78">
      <w:pPr>
        <w:spacing w:after="0" w:line="0" w:lineRule="atLeast"/>
        <w:contextualSpacing/>
        <w:mirrorIndents/>
        <w:rPr>
          <w:rFonts w:hint="eastAsia"/>
          <w:sz w:val="13"/>
          <w:szCs w:val="13"/>
        </w:rPr>
      </w:pPr>
      <w:r w:rsidRPr="000E3832">
        <w:rPr>
          <w:rFonts w:hint="eastAsia"/>
          <w:sz w:val="13"/>
          <w:szCs w:val="13"/>
        </w:rPr>
        <w:t>│  ┌─────────────┐                                                        │</w:t>
      </w:r>
    </w:p>
    <w:p w14:paraId="6DE8F145" w14:textId="303B87C5" w:rsidR="00DE421C" w:rsidRPr="000E3832" w:rsidRDefault="00DE421C" w:rsidP="00920D78">
      <w:pPr>
        <w:spacing w:after="0" w:line="0" w:lineRule="atLeast"/>
        <w:contextualSpacing/>
        <w:mirrorIndents/>
        <w:rPr>
          <w:rFonts w:hint="eastAsia"/>
          <w:sz w:val="13"/>
          <w:szCs w:val="13"/>
        </w:rPr>
      </w:pPr>
      <w:r w:rsidRPr="000E3832">
        <w:rPr>
          <w:rFonts w:hint="eastAsia"/>
          <w:sz w:val="13"/>
          <w:szCs w:val="13"/>
        </w:rPr>
        <w:t>│  │  包裹离开检测</w:t>
      </w:r>
      <w:r w:rsidR="008B0C95" w:rsidRPr="000E3832">
        <w:rPr>
          <w:rFonts w:hint="eastAsia"/>
          <w:sz w:val="13"/>
          <w:szCs w:val="13"/>
        </w:rPr>
        <w:t xml:space="preserve">            </w:t>
      </w:r>
      <w:r w:rsidRPr="000E3832">
        <w:rPr>
          <w:rFonts w:hint="eastAsia"/>
          <w:sz w:val="13"/>
          <w:szCs w:val="13"/>
        </w:rPr>
        <w:t>│                                                        │</w:t>
      </w:r>
    </w:p>
    <w:p w14:paraId="1C7CD91B" w14:textId="397545AE" w:rsidR="00DE421C" w:rsidRPr="000E3832" w:rsidRDefault="00DE421C" w:rsidP="00920D78">
      <w:pPr>
        <w:spacing w:after="0" w:line="0" w:lineRule="atLeast"/>
        <w:contextualSpacing/>
        <w:mirrorIndents/>
        <w:rPr>
          <w:rFonts w:hint="eastAsia"/>
          <w:sz w:val="13"/>
          <w:szCs w:val="13"/>
        </w:rPr>
      </w:pPr>
      <w:r w:rsidRPr="000E3832">
        <w:rPr>
          <w:rFonts w:hint="eastAsia"/>
          <w:sz w:val="13"/>
          <w:szCs w:val="13"/>
        </w:rPr>
        <w:t xml:space="preserve">│  │  从队列删除 </w:t>
      </w:r>
      <w:r w:rsidR="008B0C95" w:rsidRPr="000E3832">
        <w:rPr>
          <w:rFonts w:hint="eastAsia"/>
          <w:sz w:val="13"/>
          <w:szCs w:val="13"/>
        </w:rPr>
        <w:t xml:space="preserve">            </w:t>
      </w:r>
      <w:r w:rsidRPr="000E3832">
        <w:rPr>
          <w:rFonts w:hint="eastAsia"/>
          <w:sz w:val="13"/>
          <w:szCs w:val="13"/>
        </w:rPr>
        <w:t xml:space="preserve"> │                                                        │</w:t>
      </w:r>
    </w:p>
    <w:p w14:paraId="7CA1B027" w14:textId="77777777" w:rsidR="00DE421C" w:rsidRPr="000E3832" w:rsidRDefault="00DE421C" w:rsidP="00920D78">
      <w:pPr>
        <w:spacing w:after="0" w:line="0" w:lineRule="atLeast"/>
        <w:contextualSpacing/>
        <w:mirrorIndents/>
        <w:rPr>
          <w:rFonts w:hint="eastAsia"/>
          <w:sz w:val="13"/>
          <w:szCs w:val="13"/>
        </w:rPr>
      </w:pPr>
      <w:r w:rsidRPr="000E3832">
        <w:rPr>
          <w:rFonts w:hint="eastAsia"/>
          <w:sz w:val="13"/>
          <w:szCs w:val="13"/>
        </w:rPr>
        <w:t>│  └──────┬──────┘                                                        │</w:t>
      </w:r>
    </w:p>
    <w:p w14:paraId="61EFD615" w14:textId="2F3DAEB0" w:rsidR="00DE421C" w:rsidRPr="000E3832" w:rsidRDefault="00DE421C" w:rsidP="00920D78">
      <w:pPr>
        <w:spacing w:after="0" w:line="0" w:lineRule="atLeast"/>
        <w:contextualSpacing/>
        <w:mirrorIndents/>
        <w:rPr>
          <w:rFonts w:hint="eastAsia"/>
          <w:sz w:val="13"/>
          <w:szCs w:val="13"/>
        </w:rPr>
      </w:pPr>
      <w:r w:rsidRPr="000E3832">
        <w:rPr>
          <w:rFonts w:hint="eastAsia"/>
          <w:sz w:val="13"/>
          <w:szCs w:val="13"/>
        </w:rPr>
        <w:t xml:space="preserve">│      </w:t>
      </w:r>
      <w:r w:rsidR="008B0C95" w:rsidRPr="000E3832">
        <w:rPr>
          <w:rFonts w:hint="eastAsia"/>
          <w:sz w:val="13"/>
          <w:szCs w:val="13"/>
        </w:rPr>
        <w:t xml:space="preserve">       </w:t>
      </w:r>
      <w:r w:rsidRPr="000E3832">
        <w:rPr>
          <w:rFonts w:hint="eastAsia"/>
          <w:sz w:val="13"/>
          <w:szCs w:val="13"/>
        </w:rPr>
        <w:t xml:space="preserve">   ▼                                                             </w:t>
      </w:r>
      <w:r w:rsidR="008B0C95" w:rsidRPr="000E3832">
        <w:rPr>
          <w:rFonts w:hint="eastAsia"/>
          <w:sz w:val="13"/>
          <w:szCs w:val="13"/>
        </w:rPr>
        <w:t xml:space="preserve">       </w:t>
      </w:r>
      <w:r w:rsidRPr="000E3832">
        <w:rPr>
          <w:rFonts w:hint="eastAsia"/>
          <w:sz w:val="13"/>
          <w:szCs w:val="13"/>
        </w:rPr>
        <w:t xml:space="preserve">  │</w:t>
      </w:r>
    </w:p>
    <w:p w14:paraId="48F4BEAB" w14:textId="77777777" w:rsidR="00DE421C" w:rsidRPr="000E3832" w:rsidRDefault="00DE421C" w:rsidP="00920D78">
      <w:pPr>
        <w:spacing w:after="0" w:line="0" w:lineRule="atLeast"/>
        <w:contextualSpacing/>
        <w:mirrorIndents/>
        <w:rPr>
          <w:rFonts w:hint="eastAsia"/>
          <w:sz w:val="13"/>
          <w:szCs w:val="13"/>
        </w:rPr>
      </w:pPr>
      <w:r w:rsidRPr="000E3832">
        <w:rPr>
          <w:rFonts w:hint="eastAsia"/>
          <w:sz w:val="13"/>
          <w:szCs w:val="13"/>
        </w:rPr>
        <w:t>│  ┌─────────────┐                                                        │</w:t>
      </w:r>
    </w:p>
    <w:p w14:paraId="70437432" w14:textId="4050821C" w:rsidR="00DE421C" w:rsidRPr="000E3832" w:rsidRDefault="00DE421C" w:rsidP="00920D78">
      <w:pPr>
        <w:spacing w:after="0" w:line="0" w:lineRule="atLeast"/>
        <w:contextualSpacing/>
        <w:mirrorIndents/>
        <w:rPr>
          <w:rFonts w:hint="eastAsia"/>
          <w:sz w:val="13"/>
          <w:szCs w:val="13"/>
        </w:rPr>
      </w:pPr>
      <w:r w:rsidRPr="000E3832">
        <w:rPr>
          <w:rFonts w:hint="eastAsia"/>
          <w:sz w:val="13"/>
          <w:szCs w:val="13"/>
        </w:rPr>
        <w:t>│  │  返回继续扫描</w:t>
      </w:r>
      <w:r w:rsidR="008B0C95" w:rsidRPr="000E3832">
        <w:rPr>
          <w:rFonts w:hint="eastAsia"/>
          <w:sz w:val="13"/>
          <w:szCs w:val="13"/>
        </w:rPr>
        <w:t xml:space="preserve">            </w:t>
      </w:r>
      <w:r w:rsidRPr="000E3832">
        <w:rPr>
          <w:rFonts w:hint="eastAsia"/>
          <w:sz w:val="13"/>
          <w:szCs w:val="13"/>
        </w:rPr>
        <w:t>│                                                        │</w:t>
      </w:r>
    </w:p>
    <w:p w14:paraId="66CD8657" w14:textId="77777777" w:rsidR="00DE421C" w:rsidRPr="000E3832" w:rsidRDefault="00DE421C" w:rsidP="00920D78">
      <w:pPr>
        <w:spacing w:after="0" w:line="0" w:lineRule="atLeast"/>
        <w:contextualSpacing/>
        <w:mirrorIndents/>
        <w:rPr>
          <w:rFonts w:hint="eastAsia"/>
          <w:sz w:val="13"/>
          <w:szCs w:val="13"/>
        </w:rPr>
      </w:pPr>
      <w:r w:rsidRPr="000E3832">
        <w:rPr>
          <w:rFonts w:hint="eastAsia"/>
          <w:sz w:val="13"/>
          <w:szCs w:val="13"/>
        </w:rPr>
        <w:t>│  └─────────────┘                                                        │</w:t>
      </w:r>
    </w:p>
    <w:p w14:paraId="75A7B243" w14:textId="3D3D493A" w:rsidR="00DE421C" w:rsidRPr="000E3832" w:rsidRDefault="00DE421C" w:rsidP="00920D78">
      <w:pPr>
        <w:spacing w:after="0" w:line="0" w:lineRule="atLeast"/>
        <w:contextualSpacing/>
        <w:mirrorIndents/>
        <w:rPr>
          <w:rFonts w:hint="eastAsia"/>
          <w:sz w:val="13"/>
          <w:szCs w:val="13"/>
        </w:rPr>
      </w:pPr>
      <w:r w:rsidRPr="000E3832">
        <w:rPr>
          <w:rFonts w:hint="eastAsia"/>
          <w:sz w:val="13"/>
          <w:szCs w:val="13"/>
        </w:rPr>
        <w:t xml:space="preserve">│                                                                       </w:t>
      </w:r>
      <w:r w:rsidR="008B0C95" w:rsidRPr="000E3832">
        <w:rPr>
          <w:rFonts w:hint="eastAsia"/>
          <w:sz w:val="13"/>
          <w:szCs w:val="13"/>
        </w:rPr>
        <w:t xml:space="preserve">               </w:t>
      </w:r>
      <w:r w:rsidRPr="000E3832">
        <w:rPr>
          <w:rFonts w:hint="eastAsia"/>
          <w:sz w:val="13"/>
          <w:szCs w:val="13"/>
        </w:rPr>
        <w:t xml:space="preserve">  │</w:t>
      </w:r>
    </w:p>
    <w:p w14:paraId="3D6E9B71" w14:textId="061DB670" w:rsidR="00DE421C" w:rsidRPr="000E3832" w:rsidRDefault="00DE421C" w:rsidP="00920D78">
      <w:pPr>
        <w:spacing w:after="0" w:line="0" w:lineRule="atLeast"/>
        <w:contextualSpacing/>
        <w:mirrorIndents/>
        <w:rPr>
          <w:rFonts w:hint="eastAsia"/>
          <w:sz w:val="13"/>
          <w:szCs w:val="13"/>
        </w:rPr>
      </w:pPr>
      <w:r w:rsidRPr="000E3832">
        <w:rPr>
          <w:rFonts w:hint="eastAsia"/>
          <w:sz w:val="13"/>
          <w:szCs w:val="13"/>
        </w:rPr>
        <w:t>└────────────────────────────────────────────┘</w:t>
      </w:r>
    </w:p>
    <w:p w14:paraId="04BFCC92" w14:textId="77777777" w:rsidR="00DE421C" w:rsidRPr="00DE421C" w:rsidRDefault="00DE421C" w:rsidP="008B0C95">
      <w:pPr>
        <w:spacing w:after="120" w:line="240" w:lineRule="auto"/>
        <w:rPr>
          <w:rFonts w:hint="eastAsia"/>
          <w:szCs w:val="22"/>
        </w:rPr>
      </w:pPr>
    </w:p>
    <w:p w14:paraId="4D17A008" w14:textId="77777777" w:rsidR="00DE421C" w:rsidRPr="00DE421C" w:rsidRDefault="00DE421C" w:rsidP="008B0C95">
      <w:pPr>
        <w:spacing w:after="120" w:line="240" w:lineRule="auto"/>
        <w:rPr>
          <w:rFonts w:hint="eastAsia"/>
          <w:szCs w:val="22"/>
        </w:rPr>
      </w:pPr>
      <w:r w:rsidRPr="00DE421C">
        <w:rPr>
          <w:rFonts w:hint="eastAsia"/>
          <w:szCs w:val="22"/>
        </w:rPr>
        <w:t>## 六、关键参数配置表</w:t>
      </w:r>
    </w:p>
    <w:p w14:paraId="1E632614" w14:textId="77777777" w:rsidR="00DE421C" w:rsidRPr="00DE421C" w:rsidRDefault="00DE421C" w:rsidP="008B0C95">
      <w:pPr>
        <w:spacing w:after="120" w:line="240" w:lineRule="auto"/>
        <w:rPr>
          <w:rFonts w:hint="eastAsia"/>
          <w:szCs w:val="22"/>
        </w:rPr>
      </w:pPr>
    </w:p>
    <w:p w14:paraId="5CB89891" w14:textId="374C5F3E" w:rsidR="00DE421C" w:rsidRPr="008B0C95" w:rsidRDefault="00DE421C" w:rsidP="008B0C95">
      <w:pPr>
        <w:spacing w:after="0" w:line="0" w:lineRule="atLeast"/>
        <w:rPr>
          <w:rFonts w:hint="eastAsia"/>
          <w:sz w:val="18"/>
          <w:szCs w:val="18"/>
        </w:rPr>
      </w:pPr>
      <w:r w:rsidRPr="008B0C95">
        <w:rPr>
          <w:rFonts w:hint="eastAsia"/>
          <w:sz w:val="18"/>
          <w:szCs w:val="18"/>
        </w:rPr>
        <w:t xml:space="preserve">| 参数项 </w:t>
      </w:r>
      <w:r w:rsidR="008B0C95">
        <w:rPr>
          <w:rFonts w:hint="eastAsia"/>
          <w:sz w:val="18"/>
          <w:szCs w:val="18"/>
        </w:rPr>
        <w:t xml:space="preserve">          </w:t>
      </w:r>
      <w:r w:rsidRPr="008B0C95">
        <w:rPr>
          <w:rFonts w:hint="eastAsia"/>
          <w:sz w:val="18"/>
          <w:szCs w:val="18"/>
        </w:rPr>
        <w:t xml:space="preserve">| 推荐值 </w:t>
      </w:r>
      <w:r w:rsidR="008B0C95">
        <w:rPr>
          <w:rFonts w:hint="eastAsia"/>
          <w:sz w:val="18"/>
          <w:szCs w:val="18"/>
        </w:rPr>
        <w:t xml:space="preserve">           </w:t>
      </w:r>
      <w:r w:rsidRPr="008B0C95">
        <w:rPr>
          <w:rFonts w:hint="eastAsia"/>
          <w:sz w:val="18"/>
          <w:szCs w:val="18"/>
        </w:rPr>
        <w:t xml:space="preserve">| 调整依据 </w:t>
      </w:r>
      <w:r w:rsidR="008B0C95">
        <w:rPr>
          <w:rFonts w:hint="eastAsia"/>
          <w:sz w:val="18"/>
          <w:szCs w:val="18"/>
        </w:rPr>
        <w:t xml:space="preserve">              </w:t>
      </w:r>
      <w:r w:rsidRPr="008B0C95">
        <w:rPr>
          <w:rFonts w:hint="eastAsia"/>
          <w:sz w:val="18"/>
          <w:szCs w:val="18"/>
        </w:rPr>
        <w:t>|</w:t>
      </w:r>
    </w:p>
    <w:p w14:paraId="30C1E192" w14:textId="0A1D227F" w:rsidR="00DE421C" w:rsidRPr="008B0C95" w:rsidRDefault="00DE421C" w:rsidP="008B0C95">
      <w:pPr>
        <w:spacing w:after="0" w:line="0" w:lineRule="atLeast"/>
        <w:rPr>
          <w:rFonts w:hint="eastAsia"/>
          <w:sz w:val="18"/>
          <w:szCs w:val="18"/>
        </w:rPr>
      </w:pPr>
      <w:r w:rsidRPr="008B0C95">
        <w:rPr>
          <w:rFonts w:hint="eastAsia"/>
          <w:sz w:val="18"/>
          <w:szCs w:val="18"/>
        </w:rPr>
        <w:t>| :---</w:t>
      </w:r>
      <w:r w:rsidR="008B0C95">
        <w:rPr>
          <w:rFonts w:hint="eastAsia"/>
          <w:sz w:val="18"/>
          <w:szCs w:val="18"/>
        </w:rPr>
        <w:t>--------------</w:t>
      </w:r>
      <w:r w:rsidRPr="008B0C95">
        <w:rPr>
          <w:rFonts w:hint="eastAsia"/>
          <w:sz w:val="18"/>
          <w:szCs w:val="18"/>
        </w:rPr>
        <w:t xml:space="preserve"> | :---</w:t>
      </w:r>
      <w:r w:rsidR="008B0C95">
        <w:rPr>
          <w:rFonts w:hint="eastAsia"/>
          <w:sz w:val="18"/>
          <w:szCs w:val="18"/>
        </w:rPr>
        <w:t>--------------</w:t>
      </w:r>
      <w:r w:rsidRPr="008B0C95">
        <w:rPr>
          <w:rFonts w:hint="eastAsia"/>
          <w:sz w:val="18"/>
          <w:szCs w:val="18"/>
        </w:rPr>
        <w:t xml:space="preserve"> | :---</w:t>
      </w:r>
      <w:r w:rsidR="008B0C95">
        <w:rPr>
          <w:rFonts w:hint="eastAsia"/>
          <w:sz w:val="18"/>
          <w:szCs w:val="18"/>
        </w:rPr>
        <w:t>-------------------</w:t>
      </w:r>
      <w:r w:rsidRPr="008B0C95">
        <w:rPr>
          <w:rFonts w:hint="eastAsia"/>
          <w:sz w:val="18"/>
          <w:szCs w:val="18"/>
        </w:rPr>
        <w:t xml:space="preserve"> |</w:t>
      </w:r>
    </w:p>
    <w:p w14:paraId="18F77149" w14:textId="3B46236B" w:rsidR="00DE421C" w:rsidRPr="008B0C95" w:rsidRDefault="00DE421C" w:rsidP="008B0C95">
      <w:pPr>
        <w:spacing w:after="0" w:line="0" w:lineRule="atLeast"/>
        <w:rPr>
          <w:rFonts w:hint="eastAsia"/>
          <w:sz w:val="18"/>
          <w:szCs w:val="18"/>
        </w:rPr>
      </w:pPr>
      <w:r w:rsidRPr="008B0C95">
        <w:rPr>
          <w:rFonts w:hint="eastAsia"/>
          <w:sz w:val="18"/>
          <w:szCs w:val="18"/>
        </w:rPr>
        <w:t xml:space="preserve">| **PLC扫描周期** </w:t>
      </w:r>
      <w:r w:rsidR="008B0C95">
        <w:rPr>
          <w:rFonts w:hint="eastAsia"/>
          <w:sz w:val="18"/>
          <w:szCs w:val="18"/>
        </w:rPr>
        <w:t xml:space="preserve">  </w:t>
      </w:r>
      <w:r w:rsidRPr="008B0C95">
        <w:rPr>
          <w:rFonts w:hint="eastAsia"/>
          <w:sz w:val="18"/>
          <w:szCs w:val="18"/>
        </w:rPr>
        <w:t>| 10ms</w:t>
      </w:r>
      <w:r w:rsidR="008B0C95">
        <w:rPr>
          <w:rFonts w:hint="eastAsia"/>
          <w:sz w:val="18"/>
          <w:szCs w:val="18"/>
        </w:rPr>
        <w:t xml:space="preserve">            </w:t>
      </w:r>
      <w:r w:rsidRPr="008B0C95">
        <w:rPr>
          <w:rFonts w:hint="eastAsia"/>
          <w:sz w:val="18"/>
          <w:szCs w:val="18"/>
        </w:rPr>
        <w:t xml:space="preserve"> | 确保响应速度</w:t>
      </w:r>
      <w:r w:rsidR="008B0C95">
        <w:rPr>
          <w:rFonts w:hint="eastAsia"/>
          <w:sz w:val="18"/>
          <w:szCs w:val="18"/>
        </w:rPr>
        <w:t xml:space="preserve">          </w:t>
      </w:r>
      <w:r w:rsidRPr="008B0C95">
        <w:rPr>
          <w:rFonts w:hint="eastAsia"/>
          <w:sz w:val="18"/>
          <w:szCs w:val="18"/>
        </w:rPr>
        <w:t xml:space="preserve"> |</w:t>
      </w:r>
    </w:p>
    <w:p w14:paraId="67C1CFCA" w14:textId="276E97E5" w:rsidR="00DE421C" w:rsidRPr="008B0C95" w:rsidRDefault="00DE421C" w:rsidP="008B0C95">
      <w:pPr>
        <w:spacing w:after="0" w:line="0" w:lineRule="atLeast"/>
        <w:rPr>
          <w:rFonts w:hint="eastAsia"/>
          <w:sz w:val="18"/>
          <w:szCs w:val="18"/>
        </w:rPr>
      </w:pPr>
      <w:r w:rsidRPr="008B0C95">
        <w:rPr>
          <w:rFonts w:hint="eastAsia"/>
          <w:sz w:val="18"/>
          <w:szCs w:val="18"/>
        </w:rPr>
        <w:t xml:space="preserve">| **扫码器超时时间** | 500ms </w:t>
      </w:r>
      <w:r w:rsidR="008B0C95">
        <w:rPr>
          <w:rFonts w:hint="eastAsia"/>
          <w:sz w:val="18"/>
          <w:szCs w:val="18"/>
        </w:rPr>
        <w:t xml:space="preserve">           </w:t>
      </w:r>
      <w:r w:rsidRPr="008B0C95">
        <w:rPr>
          <w:rFonts w:hint="eastAsia"/>
          <w:sz w:val="18"/>
          <w:szCs w:val="18"/>
        </w:rPr>
        <w:t>| 避免长时间等待</w:t>
      </w:r>
      <w:r w:rsidR="008B0C95">
        <w:rPr>
          <w:rFonts w:hint="eastAsia"/>
          <w:sz w:val="18"/>
          <w:szCs w:val="18"/>
        </w:rPr>
        <w:t xml:space="preserve">         </w:t>
      </w:r>
      <w:r w:rsidRPr="008B0C95">
        <w:rPr>
          <w:rFonts w:hint="eastAsia"/>
          <w:sz w:val="18"/>
          <w:szCs w:val="18"/>
        </w:rPr>
        <w:t xml:space="preserve"> |</w:t>
      </w:r>
    </w:p>
    <w:p w14:paraId="114D6329" w14:textId="2FA4B12E" w:rsidR="00DE421C" w:rsidRPr="008B0C95" w:rsidRDefault="00DE421C" w:rsidP="008B0C95">
      <w:pPr>
        <w:spacing w:after="0" w:line="0" w:lineRule="atLeast"/>
        <w:rPr>
          <w:rFonts w:hint="eastAsia"/>
          <w:sz w:val="18"/>
          <w:szCs w:val="18"/>
        </w:rPr>
      </w:pPr>
      <w:r w:rsidRPr="008B0C95">
        <w:rPr>
          <w:rFonts w:hint="eastAsia"/>
          <w:sz w:val="18"/>
          <w:szCs w:val="18"/>
        </w:rPr>
        <w:t>| **编码器分辨率**</w:t>
      </w:r>
      <w:r w:rsidR="008B0C95">
        <w:rPr>
          <w:rFonts w:hint="eastAsia"/>
          <w:sz w:val="18"/>
          <w:szCs w:val="18"/>
        </w:rPr>
        <w:t xml:space="preserve">  </w:t>
      </w:r>
      <w:r w:rsidRPr="008B0C95">
        <w:rPr>
          <w:rFonts w:hint="eastAsia"/>
          <w:sz w:val="18"/>
          <w:szCs w:val="18"/>
        </w:rPr>
        <w:t xml:space="preserve"> | 1000-5000脉冲/转 | 位置精度要求</w:t>
      </w:r>
      <w:r w:rsidR="008B0C95">
        <w:rPr>
          <w:rFonts w:hint="eastAsia"/>
          <w:sz w:val="18"/>
          <w:szCs w:val="18"/>
        </w:rPr>
        <w:t xml:space="preserve">          </w:t>
      </w:r>
      <w:r w:rsidRPr="008B0C95">
        <w:rPr>
          <w:rFonts w:hint="eastAsia"/>
          <w:sz w:val="18"/>
          <w:szCs w:val="18"/>
        </w:rPr>
        <w:t xml:space="preserve"> |</w:t>
      </w:r>
    </w:p>
    <w:p w14:paraId="60E1C926" w14:textId="5AC2412A" w:rsidR="00DE421C" w:rsidRPr="008B0C95" w:rsidRDefault="00DE421C" w:rsidP="008B0C95">
      <w:pPr>
        <w:spacing w:after="0" w:line="0" w:lineRule="atLeast"/>
        <w:rPr>
          <w:rFonts w:hint="eastAsia"/>
          <w:sz w:val="18"/>
          <w:szCs w:val="18"/>
        </w:rPr>
      </w:pPr>
      <w:r w:rsidRPr="008B0C95">
        <w:rPr>
          <w:rFonts w:hint="eastAsia"/>
          <w:sz w:val="18"/>
          <w:szCs w:val="18"/>
        </w:rPr>
        <w:t xml:space="preserve">| **脉冲当量** </w:t>
      </w:r>
      <w:r w:rsidR="008B0C95">
        <w:rPr>
          <w:rFonts w:hint="eastAsia"/>
          <w:sz w:val="18"/>
          <w:szCs w:val="18"/>
        </w:rPr>
        <w:t xml:space="preserve">      </w:t>
      </w:r>
      <w:r w:rsidRPr="008B0C95">
        <w:rPr>
          <w:rFonts w:hint="eastAsia"/>
          <w:sz w:val="18"/>
          <w:szCs w:val="18"/>
        </w:rPr>
        <w:t xml:space="preserve">| 0.1-0.5mm/脉冲 </w:t>
      </w:r>
      <w:r w:rsidR="008B0C95">
        <w:rPr>
          <w:rFonts w:hint="eastAsia"/>
          <w:sz w:val="18"/>
          <w:szCs w:val="18"/>
        </w:rPr>
        <w:t xml:space="preserve">  </w:t>
      </w:r>
      <w:r w:rsidRPr="008B0C95">
        <w:rPr>
          <w:rFonts w:hint="eastAsia"/>
          <w:sz w:val="18"/>
          <w:szCs w:val="18"/>
        </w:rPr>
        <w:t>| 根据滚筒直径计算</w:t>
      </w:r>
      <w:r w:rsidR="008B0C95">
        <w:rPr>
          <w:rFonts w:hint="eastAsia"/>
          <w:sz w:val="18"/>
          <w:szCs w:val="18"/>
        </w:rPr>
        <w:t xml:space="preserve">       </w:t>
      </w:r>
      <w:r w:rsidRPr="008B0C95">
        <w:rPr>
          <w:rFonts w:hint="eastAsia"/>
          <w:sz w:val="18"/>
          <w:szCs w:val="18"/>
        </w:rPr>
        <w:t xml:space="preserve"> |</w:t>
      </w:r>
    </w:p>
    <w:p w14:paraId="50EEABEB" w14:textId="18FFD88D" w:rsidR="00DE421C" w:rsidRPr="008B0C95" w:rsidRDefault="00DE421C" w:rsidP="008B0C95">
      <w:pPr>
        <w:spacing w:after="0" w:line="0" w:lineRule="atLeast"/>
        <w:rPr>
          <w:rFonts w:hint="eastAsia"/>
          <w:sz w:val="18"/>
          <w:szCs w:val="18"/>
        </w:rPr>
      </w:pPr>
      <w:r w:rsidRPr="008B0C95">
        <w:rPr>
          <w:rFonts w:hint="eastAsia"/>
          <w:sz w:val="18"/>
          <w:szCs w:val="18"/>
        </w:rPr>
        <w:t xml:space="preserve">| **摆轮响应时间** </w:t>
      </w:r>
      <w:r w:rsidR="008B0C95">
        <w:rPr>
          <w:rFonts w:hint="eastAsia"/>
          <w:sz w:val="18"/>
          <w:szCs w:val="18"/>
        </w:rPr>
        <w:t xml:space="preserve">  </w:t>
      </w:r>
      <w:r w:rsidRPr="008B0C95">
        <w:rPr>
          <w:rFonts w:hint="eastAsia"/>
          <w:sz w:val="18"/>
          <w:szCs w:val="18"/>
        </w:rPr>
        <w:t xml:space="preserve">| 50-100ms </w:t>
      </w:r>
      <w:r w:rsidR="008B0C95">
        <w:rPr>
          <w:rFonts w:hint="eastAsia"/>
          <w:sz w:val="18"/>
          <w:szCs w:val="18"/>
        </w:rPr>
        <w:t xml:space="preserve">        </w:t>
      </w:r>
      <w:r w:rsidRPr="008B0C95">
        <w:rPr>
          <w:rFonts w:hint="eastAsia"/>
          <w:sz w:val="18"/>
          <w:szCs w:val="18"/>
        </w:rPr>
        <w:t>| 伺服电机性能</w:t>
      </w:r>
      <w:r w:rsidR="008B0C95">
        <w:rPr>
          <w:rFonts w:hint="eastAsia"/>
          <w:sz w:val="18"/>
          <w:szCs w:val="18"/>
        </w:rPr>
        <w:t xml:space="preserve">           </w:t>
      </w:r>
      <w:r w:rsidRPr="008B0C95">
        <w:rPr>
          <w:rFonts w:hint="eastAsia"/>
          <w:sz w:val="18"/>
          <w:szCs w:val="18"/>
        </w:rPr>
        <w:t xml:space="preserve"> |</w:t>
      </w:r>
    </w:p>
    <w:p w14:paraId="6F462C89" w14:textId="1ADB1A83" w:rsidR="00DE421C" w:rsidRPr="008B0C95" w:rsidRDefault="00DE421C" w:rsidP="008B0C95">
      <w:pPr>
        <w:spacing w:after="0" w:line="0" w:lineRule="atLeast"/>
        <w:rPr>
          <w:rFonts w:hint="eastAsia"/>
          <w:sz w:val="18"/>
          <w:szCs w:val="18"/>
        </w:rPr>
      </w:pPr>
      <w:r w:rsidRPr="008B0C95">
        <w:rPr>
          <w:rFonts w:hint="eastAsia"/>
          <w:sz w:val="18"/>
          <w:szCs w:val="18"/>
        </w:rPr>
        <w:t xml:space="preserve">| **动作提前量** </w:t>
      </w:r>
      <w:r w:rsidR="008B0C95">
        <w:rPr>
          <w:rFonts w:hint="eastAsia"/>
          <w:sz w:val="18"/>
          <w:szCs w:val="18"/>
        </w:rPr>
        <w:t xml:space="preserve">    </w:t>
      </w:r>
      <w:r w:rsidRPr="008B0C95">
        <w:rPr>
          <w:rFonts w:hint="eastAsia"/>
          <w:sz w:val="18"/>
          <w:szCs w:val="18"/>
        </w:rPr>
        <w:t>| 300-500mm</w:t>
      </w:r>
      <w:r w:rsidR="008B0C95">
        <w:rPr>
          <w:rFonts w:hint="eastAsia"/>
          <w:sz w:val="18"/>
          <w:szCs w:val="18"/>
        </w:rPr>
        <w:t xml:space="preserve">      </w:t>
      </w:r>
      <w:r w:rsidRPr="008B0C95">
        <w:rPr>
          <w:rFonts w:hint="eastAsia"/>
          <w:sz w:val="18"/>
          <w:szCs w:val="18"/>
        </w:rPr>
        <w:t xml:space="preserve"> | 速度+包裹长度+响应时间 |</w:t>
      </w:r>
    </w:p>
    <w:p w14:paraId="72277FA0" w14:textId="6598ECBE" w:rsidR="00DE421C" w:rsidRPr="008B0C95" w:rsidRDefault="00DE421C" w:rsidP="008B0C95">
      <w:pPr>
        <w:spacing w:after="0" w:line="0" w:lineRule="atLeast"/>
        <w:rPr>
          <w:rFonts w:hint="eastAsia"/>
          <w:sz w:val="18"/>
          <w:szCs w:val="18"/>
        </w:rPr>
      </w:pPr>
      <w:r w:rsidRPr="008B0C95">
        <w:rPr>
          <w:rFonts w:hint="eastAsia"/>
          <w:sz w:val="18"/>
          <w:szCs w:val="18"/>
        </w:rPr>
        <w:t xml:space="preserve">| **包裹队列容量** </w:t>
      </w:r>
      <w:r w:rsidR="008B0C95">
        <w:rPr>
          <w:rFonts w:hint="eastAsia"/>
          <w:sz w:val="18"/>
          <w:szCs w:val="18"/>
        </w:rPr>
        <w:t xml:space="preserve">  </w:t>
      </w:r>
      <w:r w:rsidRPr="008B0C95">
        <w:rPr>
          <w:rFonts w:hint="eastAsia"/>
          <w:sz w:val="18"/>
          <w:szCs w:val="18"/>
        </w:rPr>
        <w:t xml:space="preserve">| 50-100个 </w:t>
      </w:r>
      <w:r w:rsidR="008B0C95">
        <w:rPr>
          <w:rFonts w:hint="eastAsia"/>
          <w:sz w:val="18"/>
          <w:szCs w:val="18"/>
        </w:rPr>
        <w:t xml:space="preserve">        </w:t>
      </w:r>
      <w:r w:rsidRPr="008B0C95">
        <w:rPr>
          <w:rFonts w:hint="eastAsia"/>
          <w:sz w:val="18"/>
          <w:szCs w:val="18"/>
        </w:rPr>
        <w:t xml:space="preserve">| 根据输送线长度 </w:t>
      </w:r>
      <w:r w:rsidR="008B0C95">
        <w:rPr>
          <w:rFonts w:hint="eastAsia"/>
          <w:sz w:val="18"/>
          <w:szCs w:val="18"/>
        </w:rPr>
        <w:t xml:space="preserve">         </w:t>
      </w:r>
      <w:r w:rsidRPr="008B0C95">
        <w:rPr>
          <w:rFonts w:hint="eastAsia"/>
          <w:sz w:val="18"/>
          <w:szCs w:val="18"/>
        </w:rPr>
        <w:t>|</w:t>
      </w:r>
    </w:p>
    <w:p w14:paraId="705800B4" w14:textId="4668B05F" w:rsidR="00DE421C" w:rsidRPr="008B0C95" w:rsidRDefault="00DE421C" w:rsidP="008B0C95">
      <w:pPr>
        <w:spacing w:after="0" w:line="0" w:lineRule="atLeast"/>
        <w:rPr>
          <w:rFonts w:hint="eastAsia"/>
          <w:sz w:val="18"/>
          <w:szCs w:val="18"/>
        </w:rPr>
      </w:pPr>
      <w:r w:rsidRPr="008B0C95">
        <w:rPr>
          <w:rFonts w:hint="eastAsia"/>
          <w:sz w:val="18"/>
          <w:szCs w:val="18"/>
        </w:rPr>
        <w:t xml:space="preserve">| **光电传感器间距** | 500-1000mm </w:t>
      </w:r>
      <w:r w:rsidR="008B0C95">
        <w:rPr>
          <w:rFonts w:hint="eastAsia"/>
          <w:sz w:val="18"/>
          <w:szCs w:val="18"/>
        </w:rPr>
        <w:t xml:space="preserve">     </w:t>
      </w:r>
      <w:r w:rsidRPr="008B0C95">
        <w:rPr>
          <w:rFonts w:hint="eastAsia"/>
          <w:sz w:val="18"/>
          <w:szCs w:val="18"/>
        </w:rPr>
        <w:t xml:space="preserve">| 位置追踪精度 </w:t>
      </w:r>
      <w:r w:rsidR="008B0C95">
        <w:rPr>
          <w:rFonts w:hint="eastAsia"/>
          <w:sz w:val="18"/>
          <w:szCs w:val="18"/>
        </w:rPr>
        <w:t xml:space="preserve">           </w:t>
      </w:r>
      <w:r w:rsidRPr="008B0C95">
        <w:rPr>
          <w:rFonts w:hint="eastAsia"/>
          <w:sz w:val="18"/>
          <w:szCs w:val="18"/>
        </w:rPr>
        <w:t>|</w:t>
      </w:r>
    </w:p>
    <w:p w14:paraId="7B1FE2A9" w14:textId="77777777" w:rsidR="00DE421C" w:rsidRPr="00DE421C" w:rsidRDefault="00DE421C" w:rsidP="00EF3887">
      <w:pPr>
        <w:spacing w:after="120" w:line="240" w:lineRule="auto"/>
        <w:rPr>
          <w:rFonts w:hint="eastAsia"/>
          <w:szCs w:val="22"/>
        </w:rPr>
      </w:pPr>
    </w:p>
    <w:p w14:paraId="0E254749" w14:textId="77777777" w:rsidR="00DE421C" w:rsidRPr="00DE421C" w:rsidRDefault="00DE421C" w:rsidP="00EF3887">
      <w:pPr>
        <w:spacing w:after="120" w:line="240" w:lineRule="auto"/>
        <w:rPr>
          <w:rFonts w:hint="eastAsia"/>
          <w:szCs w:val="22"/>
        </w:rPr>
      </w:pPr>
      <w:r w:rsidRPr="00DE421C">
        <w:rPr>
          <w:rFonts w:hint="eastAsia"/>
          <w:szCs w:val="22"/>
        </w:rPr>
        <w:t>## 七、常见问题及排查</w:t>
      </w:r>
    </w:p>
    <w:p w14:paraId="472C86F9" w14:textId="77777777" w:rsidR="00DE421C" w:rsidRPr="00DE421C" w:rsidRDefault="00DE421C" w:rsidP="00EF3887">
      <w:pPr>
        <w:spacing w:after="120" w:line="240" w:lineRule="auto"/>
        <w:rPr>
          <w:rFonts w:hint="eastAsia"/>
          <w:szCs w:val="22"/>
        </w:rPr>
      </w:pPr>
    </w:p>
    <w:p w14:paraId="1242D4ED" w14:textId="0C7CC18A" w:rsidR="00DE421C" w:rsidRPr="00EF3887" w:rsidRDefault="00DE421C" w:rsidP="00EF3887">
      <w:pPr>
        <w:spacing w:after="0" w:line="0" w:lineRule="atLeast"/>
        <w:rPr>
          <w:rFonts w:hint="eastAsia"/>
          <w:sz w:val="18"/>
          <w:szCs w:val="18"/>
        </w:rPr>
      </w:pPr>
      <w:r w:rsidRPr="00EF3887">
        <w:rPr>
          <w:rFonts w:hint="eastAsia"/>
          <w:sz w:val="18"/>
          <w:szCs w:val="18"/>
        </w:rPr>
        <w:t>| 问题现象</w:t>
      </w:r>
      <w:r w:rsidR="005D3382">
        <w:rPr>
          <w:rFonts w:hint="eastAsia"/>
          <w:sz w:val="18"/>
          <w:szCs w:val="18"/>
        </w:rPr>
        <w:t xml:space="preserve">        </w:t>
      </w:r>
      <w:r w:rsidRPr="00EF3887">
        <w:rPr>
          <w:rFonts w:hint="eastAsia"/>
          <w:sz w:val="18"/>
          <w:szCs w:val="18"/>
        </w:rPr>
        <w:t xml:space="preserve"> | 可能原因</w:t>
      </w:r>
      <w:r w:rsidR="005D3382">
        <w:rPr>
          <w:rFonts w:hint="eastAsia"/>
          <w:sz w:val="18"/>
          <w:szCs w:val="18"/>
        </w:rPr>
        <w:t xml:space="preserve">        </w:t>
      </w:r>
      <w:r w:rsidRPr="00EF3887">
        <w:rPr>
          <w:rFonts w:hint="eastAsia"/>
          <w:sz w:val="18"/>
          <w:szCs w:val="18"/>
        </w:rPr>
        <w:t xml:space="preserve"> | 排查方法 </w:t>
      </w:r>
      <w:r w:rsidR="005D3382">
        <w:rPr>
          <w:rFonts w:hint="eastAsia"/>
          <w:sz w:val="18"/>
          <w:szCs w:val="18"/>
        </w:rPr>
        <w:t xml:space="preserve">                            </w:t>
      </w:r>
      <w:r w:rsidRPr="00EF3887">
        <w:rPr>
          <w:rFonts w:hint="eastAsia"/>
          <w:sz w:val="18"/>
          <w:szCs w:val="18"/>
        </w:rPr>
        <w:t>|</w:t>
      </w:r>
    </w:p>
    <w:p w14:paraId="28EF531A" w14:textId="671B9C00" w:rsidR="00DE421C" w:rsidRPr="00EF3887" w:rsidRDefault="00DE421C" w:rsidP="00EF3887">
      <w:pPr>
        <w:spacing w:after="0" w:line="0" w:lineRule="atLeast"/>
        <w:rPr>
          <w:rFonts w:hint="eastAsia"/>
          <w:sz w:val="18"/>
          <w:szCs w:val="18"/>
        </w:rPr>
      </w:pPr>
      <w:r w:rsidRPr="00EF3887">
        <w:rPr>
          <w:rFonts w:hint="eastAsia"/>
          <w:sz w:val="18"/>
          <w:szCs w:val="18"/>
        </w:rPr>
        <w:t>| :---</w:t>
      </w:r>
      <w:r w:rsidR="005D3382">
        <w:rPr>
          <w:rFonts w:hint="eastAsia"/>
          <w:sz w:val="18"/>
          <w:szCs w:val="18"/>
        </w:rPr>
        <w:t>-------------</w:t>
      </w:r>
      <w:r w:rsidRPr="00EF3887">
        <w:rPr>
          <w:rFonts w:hint="eastAsia"/>
          <w:sz w:val="18"/>
          <w:szCs w:val="18"/>
        </w:rPr>
        <w:t xml:space="preserve"> | :---</w:t>
      </w:r>
      <w:r w:rsidR="005D3382">
        <w:rPr>
          <w:rFonts w:hint="eastAsia"/>
          <w:sz w:val="18"/>
          <w:szCs w:val="18"/>
        </w:rPr>
        <w:t>--------------</w:t>
      </w:r>
      <w:r w:rsidRPr="00EF3887">
        <w:rPr>
          <w:rFonts w:hint="eastAsia"/>
          <w:sz w:val="18"/>
          <w:szCs w:val="18"/>
        </w:rPr>
        <w:t xml:space="preserve"> | :---</w:t>
      </w:r>
      <w:r w:rsidR="005D3382">
        <w:rPr>
          <w:rFonts w:hint="eastAsia"/>
          <w:sz w:val="18"/>
          <w:szCs w:val="18"/>
        </w:rPr>
        <w:t>---------------------------------</w:t>
      </w:r>
      <w:r w:rsidRPr="00EF3887">
        <w:rPr>
          <w:rFonts w:hint="eastAsia"/>
          <w:sz w:val="18"/>
          <w:szCs w:val="18"/>
        </w:rPr>
        <w:t xml:space="preserve"> |</w:t>
      </w:r>
    </w:p>
    <w:p w14:paraId="0053DF78" w14:textId="583C897E" w:rsidR="00DE421C" w:rsidRPr="00EF3887" w:rsidRDefault="00DE421C" w:rsidP="00EF3887">
      <w:pPr>
        <w:spacing w:after="0" w:line="0" w:lineRule="atLeast"/>
        <w:rPr>
          <w:rFonts w:hint="eastAsia"/>
          <w:sz w:val="18"/>
          <w:szCs w:val="18"/>
        </w:rPr>
      </w:pPr>
      <w:r w:rsidRPr="00EF3887">
        <w:rPr>
          <w:rFonts w:hint="eastAsia"/>
          <w:sz w:val="18"/>
          <w:szCs w:val="18"/>
        </w:rPr>
        <w:t xml:space="preserve">| **扫码失败率高** </w:t>
      </w:r>
      <w:r w:rsidR="005D3382">
        <w:rPr>
          <w:rFonts w:hint="eastAsia"/>
          <w:sz w:val="18"/>
          <w:szCs w:val="18"/>
        </w:rPr>
        <w:t xml:space="preserve"> </w:t>
      </w:r>
      <w:r w:rsidRPr="00EF3887">
        <w:rPr>
          <w:rFonts w:hint="eastAsia"/>
          <w:sz w:val="18"/>
          <w:szCs w:val="18"/>
        </w:rPr>
        <w:t>| 光电触发时机不准 | 调整光电位置，确保条码在扫描区域中心 |</w:t>
      </w:r>
    </w:p>
    <w:p w14:paraId="2CB0BBF6" w14:textId="0E0C44A0" w:rsidR="00DE421C" w:rsidRPr="00EF3887" w:rsidRDefault="00DE421C" w:rsidP="00EF3887">
      <w:pPr>
        <w:spacing w:after="0" w:line="0" w:lineRule="atLeast"/>
        <w:rPr>
          <w:rFonts w:hint="eastAsia"/>
          <w:sz w:val="18"/>
          <w:szCs w:val="18"/>
        </w:rPr>
      </w:pPr>
      <w:r w:rsidRPr="00EF3887">
        <w:rPr>
          <w:rFonts w:hint="eastAsia"/>
          <w:sz w:val="18"/>
          <w:szCs w:val="18"/>
        </w:rPr>
        <w:t>| **分拣错位**</w:t>
      </w:r>
      <w:r w:rsidR="005D3382">
        <w:rPr>
          <w:rFonts w:hint="eastAsia"/>
          <w:sz w:val="18"/>
          <w:szCs w:val="18"/>
        </w:rPr>
        <w:t xml:space="preserve">     </w:t>
      </w:r>
      <w:r w:rsidRPr="00EF3887">
        <w:rPr>
          <w:rFonts w:hint="eastAsia"/>
          <w:sz w:val="18"/>
          <w:szCs w:val="18"/>
        </w:rPr>
        <w:t xml:space="preserve"> | 编码器脉冲丢失 </w:t>
      </w:r>
      <w:r w:rsidR="005D3382">
        <w:rPr>
          <w:rFonts w:hint="eastAsia"/>
          <w:sz w:val="18"/>
          <w:szCs w:val="18"/>
        </w:rPr>
        <w:t xml:space="preserve">  </w:t>
      </w:r>
      <w:r w:rsidRPr="00EF3887">
        <w:rPr>
          <w:rFonts w:hint="eastAsia"/>
          <w:sz w:val="18"/>
          <w:szCs w:val="18"/>
        </w:rPr>
        <w:t xml:space="preserve">| 检查编码器接线，确认高速计数器配置 </w:t>
      </w:r>
      <w:r w:rsidR="005D3382">
        <w:rPr>
          <w:rFonts w:hint="eastAsia"/>
          <w:sz w:val="18"/>
          <w:szCs w:val="18"/>
        </w:rPr>
        <w:t xml:space="preserve">  </w:t>
      </w:r>
      <w:r w:rsidRPr="00EF3887">
        <w:rPr>
          <w:rFonts w:hint="eastAsia"/>
          <w:sz w:val="18"/>
          <w:szCs w:val="18"/>
        </w:rPr>
        <w:t>|</w:t>
      </w:r>
    </w:p>
    <w:p w14:paraId="13279D25" w14:textId="12CA5813" w:rsidR="00DE421C" w:rsidRPr="00EF3887" w:rsidRDefault="00DE421C" w:rsidP="00EF3887">
      <w:pPr>
        <w:spacing w:after="0" w:line="0" w:lineRule="atLeast"/>
        <w:rPr>
          <w:rFonts w:hint="eastAsia"/>
          <w:sz w:val="18"/>
          <w:szCs w:val="18"/>
        </w:rPr>
      </w:pPr>
      <w:r w:rsidRPr="00EF3887">
        <w:rPr>
          <w:rFonts w:hint="eastAsia"/>
          <w:sz w:val="18"/>
          <w:szCs w:val="18"/>
        </w:rPr>
        <w:t>| **摆轮动作延迟**</w:t>
      </w:r>
      <w:r w:rsidR="005D3382">
        <w:rPr>
          <w:rFonts w:hint="eastAsia"/>
          <w:sz w:val="18"/>
          <w:szCs w:val="18"/>
        </w:rPr>
        <w:t xml:space="preserve">  </w:t>
      </w:r>
      <w:r w:rsidRPr="00EF3887">
        <w:rPr>
          <w:rFonts w:hint="eastAsia"/>
          <w:sz w:val="18"/>
          <w:szCs w:val="18"/>
        </w:rPr>
        <w:t xml:space="preserve">| PLC扫描周期过长 </w:t>
      </w:r>
      <w:r w:rsidR="005D3382">
        <w:rPr>
          <w:rFonts w:hint="eastAsia"/>
          <w:sz w:val="18"/>
          <w:szCs w:val="18"/>
        </w:rPr>
        <w:t xml:space="preserve"> </w:t>
      </w:r>
      <w:r w:rsidRPr="00EF3887">
        <w:rPr>
          <w:rFonts w:hint="eastAsia"/>
          <w:sz w:val="18"/>
          <w:szCs w:val="18"/>
        </w:rPr>
        <w:t xml:space="preserve">| 优化程序，减少扫描周期至10ms以内 </w:t>
      </w:r>
      <w:r w:rsidR="005D3382">
        <w:rPr>
          <w:rFonts w:hint="eastAsia"/>
          <w:sz w:val="18"/>
          <w:szCs w:val="18"/>
        </w:rPr>
        <w:t xml:space="preserve">  </w:t>
      </w:r>
      <w:r w:rsidRPr="00EF3887">
        <w:rPr>
          <w:rFonts w:hint="eastAsia"/>
          <w:sz w:val="18"/>
          <w:szCs w:val="18"/>
        </w:rPr>
        <w:t>|</w:t>
      </w:r>
    </w:p>
    <w:p w14:paraId="71C44EF5" w14:textId="54037B3F" w:rsidR="00DE421C" w:rsidRPr="00EF3887" w:rsidRDefault="00DE421C" w:rsidP="00EF3887">
      <w:pPr>
        <w:spacing w:after="0" w:line="0" w:lineRule="atLeast"/>
        <w:rPr>
          <w:rFonts w:hint="eastAsia"/>
          <w:sz w:val="18"/>
          <w:szCs w:val="18"/>
        </w:rPr>
      </w:pPr>
      <w:r w:rsidRPr="00EF3887">
        <w:rPr>
          <w:rFonts w:hint="eastAsia"/>
          <w:sz w:val="18"/>
          <w:szCs w:val="18"/>
        </w:rPr>
        <w:t>| **包裹队列混乱**</w:t>
      </w:r>
      <w:r w:rsidR="005D3382">
        <w:rPr>
          <w:rFonts w:hint="eastAsia"/>
          <w:sz w:val="18"/>
          <w:szCs w:val="18"/>
        </w:rPr>
        <w:t xml:space="preserve"> </w:t>
      </w:r>
      <w:r w:rsidRPr="00EF3887">
        <w:rPr>
          <w:rFonts w:hint="eastAsia"/>
          <w:sz w:val="18"/>
          <w:szCs w:val="18"/>
        </w:rPr>
        <w:t xml:space="preserve"> | 位置追踪算法错误 | 校准脉冲当量，验证位置计算公式 </w:t>
      </w:r>
      <w:r w:rsidR="005D3382">
        <w:rPr>
          <w:rFonts w:hint="eastAsia"/>
          <w:sz w:val="18"/>
          <w:szCs w:val="18"/>
        </w:rPr>
        <w:t xml:space="preserve">      </w:t>
      </w:r>
      <w:r w:rsidRPr="00EF3887">
        <w:rPr>
          <w:rFonts w:hint="eastAsia"/>
          <w:sz w:val="18"/>
          <w:szCs w:val="18"/>
        </w:rPr>
        <w:t>|</w:t>
      </w:r>
    </w:p>
    <w:p w14:paraId="131607E4" w14:textId="3AD7A748" w:rsidR="00DE421C" w:rsidRPr="00EF3887" w:rsidRDefault="00DE421C" w:rsidP="00EF3887">
      <w:pPr>
        <w:spacing w:after="0" w:line="0" w:lineRule="atLeast"/>
        <w:rPr>
          <w:rFonts w:hint="eastAsia"/>
          <w:sz w:val="18"/>
          <w:szCs w:val="18"/>
        </w:rPr>
      </w:pPr>
      <w:r w:rsidRPr="00EF3887">
        <w:rPr>
          <w:rFonts w:hint="eastAsia"/>
          <w:sz w:val="18"/>
          <w:szCs w:val="18"/>
        </w:rPr>
        <w:t xml:space="preserve">| **多包裹追踪失败** | 队列容量不足 </w:t>
      </w:r>
      <w:r w:rsidR="005D3382">
        <w:rPr>
          <w:rFonts w:hint="eastAsia"/>
          <w:sz w:val="18"/>
          <w:szCs w:val="18"/>
        </w:rPr>
        <w:t xml:space="preserve">    </w:t>
      </w:r>
      <w:r w:rsidRPr="00EF3887">
        <w:rPr>
          <w:rFonts w:hint="eastAsia"/>
          <w:sz w:val="18"/>
          <w:szCs w:val="18"/>
        </w:rPr>
        <w:t xml:space="preserve">| 增加队列长度，优化删除逻辑 </w:t>
      </w:r>
      <w:r w:rsidR="005D3382">
        <w:rPr>
          <w:rFonts w:hint="eastAsia"/>
          <w:sz w:val="18"/>
          <w:szCs w:val="18"/>
        </w:rPr>
        <w:t xml:space="preserve">          </w:t>
      </w:r>
      <w:r w:rsidRPr="00EF3887">
        <w:rPr>
          <w:rFonts w:hint="eastAsia"/>
          <w:sz w:val="18"/>
          <w:szCs w:val="18"/>
        </w:rPr>
        <w:t>|</w:t>
      </w:r>
    </w:p>
    <w:p w14:paraId="4F39651B" w14:textId="77777777" w:rsidR="00DE421C" w:rsidRPr="00DE421C" w:rsidRDefault="00DE421C" w:rsidP="00EF3887">
      <w:pPr>
        <w:spacing w:after="120" w:line="240" w:lineRule="auto"/>
        <w:rPr>
          <w:rFonts w:hint="eastAsia"/>
          <w:szCs w:val="22"/>
        </w:rPr>
      </w:pPr>
    </w:p>
    <w:p w14:paraId="7729AEC4" w14:textId="77777777" w:rsidR="00DE421C" w:rsidRPr="00DE421C" w:rsidRDefault="00DE421C" w:rsidP="00EF3887">
      <w:pPr>
        <w:spacing w:after="120" w:line="240" w:lineRule="auto"/>
        <w:rPr>
          <w:rFonts w:hint="eastAsia"/>
          <w:szCs w:val="22"/>
        </w:rPr>
      </w:pPr>
      <w:r w:rsidRPr="00DE421C">
        <w:rPr>
          <w:rFonts w:hint="eastAsia"/>
          <w:szCs w:val="22"/>
        </w:rPr>
        <w:t>## 八、总结</w:t>
      </w:r>
    </w:p>
    <w:p w14:paraId="697D1787" w14:textId="77777777" w:rsidR="00DE421C" w:rsidRPr="00DE421C" w:rsidRDefault="00DE421C" w:rsidP="00EF3887">
      <w:pPr>
        <w:spacing w:after="120" w:line="240" w:lineRule="auto"/>
        <w:rPr>
          <w:rFonts w:hint="eastAsia"/>
          <w:szCs w:val="22"/>
        </w:rPr>
      </w:pPr>
      <w:r w:rsidRPr="00DE421C">
        <w:rPr>
          <w:rFonts w:hint="eastAsia"/>
          <w:szCs w:val="22"/>
        </w:rPr>
        <w:t>**PLC+光电+扫码**控制方式的核心关联逻辑：</w:t>
      </w:r>
    </w:p>
    <w:p w14:paraId="7EFC8815" w14:textId="77777777" w:rsidR="00DE421C" w:rsidRPr="00DE421C" w:rsidRDefault="00DE421C" w:rsidP="00EF3887">
      <w:pPr>
        <w:spacing w:after="120" w:line="240" w:lineRule="auto"/>
        <w:rPr>
          <w:rFonts w:hint="eastAsia"/>
          <w:szCs w:val="22"/>
        </w:rPr>
      </w:pPr>
    </w:p>
    <w:p w14:paraId="38FD7900" w14:textId="232532F7" w:rsidR="00DE421C" w:rsidRPr="004479DD" w:rsidRDefault="00DE421C" w:rsidP="004479DD">
      <w:pPr>
        <w:spacing w:after="0" w:line="0" w:lineRule="atLeast"/>
        <w:rPr>
          <w:rFonts w:hint="eastAsia"/>
          <w:sz w:val="18"/>
          <w:szCs w:val="18"/>
        </w:rPr>
      </w:pPr>
      <w:r w:rsidRPr="004479DD">
        <w:rPr>
          <w:rFonts w:hint="eastAsia"/>
          <w:sz w:val="18"/>
          <w:szCs w:val="18"/>
        </w:rPr>
        <w:t xml:space="preserve">| 组件 </w:t>
      </w:r>
      <w:r w:rsidR="005D3382">
        <w:rPr>
          <w:rFonts w:hint="eastAsia"/>
          <w:sz w:val="18"/>
          <w:szCs w:val="18"/>
        </w:rPr>
        <w:t xml:space="preserve">         </w:t>
      </w:r>
      <w:r w:rsidRPr="004479DD">
        <w:rPr>
          <w:rFonts w:hint="eastAsia"/>
          <w:sz w:val="18"/>
          <w:szCs w:val="18"/>
        </w:rPr>
        <w:t>| 核心作用</w:t>
      </w:r>
      <w:r w:rsidR="005D3382">
        <w:rPr>
          <w:rFonts w:hint="eastAsia"/>
          <w:sz w:val="18"/>
          <w:szCs w:val="18"/>
        </w:rPr>
        <w:t xml:space="preserve">          </w:t>
      </w:r>
      <w:r w:rsidRPr="004479DD">
        <w:rPr>
          <w:rFonts w:hint="eastAsia"/>
          <w:sz w:val="18"/>
          <w:szCs w:val="18"/>
        </w:rPr>
        <w:t xml:space="preserve"> | 与摆轮控制的关联 </w:t>
      </w:r>
      <w:r w:rsidR="005D3382">
        <w:rPr>
          <w:rFonts w:hint="eastAsia"/>
          <w:sz w:val="18"/>
          <w:szCs w:val="18"/>
        </w:rPr>
        <w:t xml:space="preserve">                             </w:t>
      </w:r>
      <w:r w:rsidRPr="004479DD">
        <w:rPr>
          <w:rFonts w:hint="eastAsia"/>
          <w:sz w:val="18"/>
          <w:szCs w:val="18"/>
        </w:rPr>
        <w:t>|</w:t>
      </w:r>
    </w:p>
    <w:p w14:paraId="6F17DA13" w14:textId="5D90F2CB" w:rsidR="00DE421C" w:rsidRPr="004479DD" w:rsidRDefault="00DE421C" w:rsidP="004479DD">
      <w:pPr>
        <w:spacing w:after="0" w:line="0" w:lineRule="atLeast"/>
        <w:rPr>
          <w:rFonts w:hint="eastAsia"/>
          <w:sz w:val="18"/>
          <w:szCs w:val="18"/>
        </w:rPr>
      </w:pPr>
      <w:r w:rsidRPr="004479DD">
        <w:rPr>
          <w:rFonts w:hint="eastAsia"/>
          <w:sz w:val="18"/>
          <w:szCs w:val="18"/>
        </w:rPr>
        <w:t>| :---</w:t>
      </w:r>
      <w:r w:rsidR="005D3382">
        <w:rPr>
          <w:rFonts w:hint="eastAsia"/>
          <w:sz w:val="18"/>
          <w:szCs w:val="18"/>
        </w:rPr>
        <w:t>----------</w:t>
      </w:r>
      <w:r w:rsidRPr="004479DD">
        <w:rPr>
          <w:rFonts w:hint="eastAsia"/>
          <w:sz w:val="18"/>
          <w:szCs w:val="18"/>
        </w:rPr>
        <w:t xml:space="preserve"> | :---</w:t>
      </w:r>
      <w:r w:rsidR="005D3382">
        <w:rPr>
          <w:rFonts w:hint="eastAsia"/>
          <w:sz w:val="18"/>
          <w:szCs w:val="18"/>
        </w:rPr>
        <w:t>----------------</w:t>
      </w:r>
      <w:r w:rsidRPr="004479DD">
        <w:rPr>
          <w:rFonts w:hint="eastAsia"/>
          <w:sz w:val="18"/>
          <w:szCs w:val="18"/>
        </w:rPr>
        <w:t xml:space="preserve"> | :-</w:t>
      </w:r>
      <w:r w:rsidR="005D3382">
        <w:rPr>
          <w:rFonts w:hint="eastAsia"/>
          <w:sz w:val="18"/>
          <w:szCs w:val="18"/>
        </w:rPr>
        <w:t>------------------------------------------</w:t>
      </w:r>
      <w:r w:rsidRPr="004479DD">
        <w:rPr>
          <w:rFonts w:hint="eastAsia"/>
          <w:sz w:val="18"/>
          <w:szCs w:val="18"/>
        </w:rPr>
        <w:t>-- |</w:t>
      </w:r>
    </w:p>
    <w:p w14:paraId="01160C62" w14:textId="5CB3F194" w:rsidR="00DE421C" w:rsidRPr="004479DD" w:rsidRDefault="00DE421C" w:rsidP="004479DD">
      <w:pPr>
        <w:spacing w:after="0" w:line="0" w:lineRule="atLeast"/>
        <w:rPr>
          <w:rFonts w:hint="eastAsia"/>
          <w:sz w:val="18"/>
          <w:szCs w:val="18"/>
        </w:rPr>
      </w:pPr>
      <w:r w:rsidRPr="004479DD">
        <w:rPr>
          <w:rFonts w:hint="eastAsia"/>
          <w:sz w:val="18"/>
          <w:szCs w:val="18"/>
        </w:rPr>
        <w:t xml:space="preserve">| **扫码器** </w:t>
      </w:r>
      <w:r w:rsidR="005D3382">
        <w:rPr>
          <w:rFonts w:hint="eastAsia"/>
          <w:sz w:val="18"/>
          <w:szCs w:val="18"/>
        </w:rPr>
        <w:t xml:space="preserve">    </w:t>
      </w:r>
      <w:r w:rsidRPr="004479DD">
        <w:rPr>
          <w:rFonts w:hint="eastAsia"/>
          <w:sz w:val="18"/>
          <w:szCs w:val="18"/>
        </w:rPr>
        <w:t xml:space="preserve">| 获取包裹身份信息 </w:t>
      </w:r>
      <w:r w:rsidR="005D3382">
        <w:rPr>
          <w:rFonts w:hint="eastAsia"/>
          <w:sz w:val="18"/>
          <w:szCs w:val="18"/>
        </w:rPr>
        <w:t xml:space="preserve">  </w:t>
      </w:r>
      <w:r w:rsidRPr="004479DD">
        <w:rPr>
          <w:rFonts w:hint="eastAsia"/>
          <w:sz w:val="18"/>
          <w:szCs w:val="18"/>
        </w:rPr>
        <w:t xml:space="preserve">| 确定目的地格口 → 决定哪个摆轮动作 </w:t>
      </w:r>
      <w:r w:rsidR="005D3382">
        <w:rPr>
          <w:rFonts w:hint="eastAsia"/>
          <w:sz w:val="18"/>
          <w:szCs w:val="18"/>
        </w:rPr>
        <w:t xml:space="preserve">           </w:t>
      </w:r>
      <w:r w:rsidRPr="004479DD">
        <w:rPr>
          <w:rFonts w:hint="eastAsia"/>
          <w:sz w:val="18"/>
          <w:szCs w:val="18"/>
        </w:rPr>
        <w:t>|</w:t>
      </w:r>
    </w:p>
    <w:p w14:paraId="45E5BA48" w14:textId="099A4368" w:rsidR="00DE421C" w:rsidRPr="004479DD" w:rsidRDefault="00DE421C" w:rsidP="004479DD">
      <w:pPr>
        <w:spacing w:after="0" w:line="0" w:lineRule="atLeast"/>
        <w:rPr>
          <w:rFonts w:hint="eastAsia"/>
          <w:sz w:val="18"/>
          <w:szCs w:val="18"/>
        </w:rPr>
      </w:pPr>
      <w:r w:rsidRPr="004479DD">
        <w:rPr>
          <w:rFonts w:hint="eastAsia"/>
          <w:sz w:val="18"/>
          <w:szCs w:val="18"/>
        </w:rPr>
        <w:t xml:space="preserve">| **光电传感器** | 检测包裹位置 </w:t>
      </w:r>
      <w:r w:rsidR="005D3382">
        <w:rPr>
          <w:rFonts w:hint="eastAsia"/>
          <w:sz w:val="18"/>
          <w:szCs w:val="18"/>
        </w:rPr>
        <w:t xml:space="preserve">       </w:t>
      </w:r>
      <w:r w:rsidRPr="004479DD">
        <w:rPr>
          <w:rFonts w:hint="eastAsia"/>
          <w:sz w:val="18"/>
          <w:szCs w:val="18"/>
        </w:rPr>
        <w:t xml:space="preserve">| 触发扫码 + 辅助位置追踪 </w:t>
      </w:r>
      <w:r w:rsidR="005D3382">
        <w:rPr>
          <w:rFonts w:hint="eastAsia"/>
          <w:sz w:val="18"/>
          <w:szCs w:val="18"/>
        </w:rPr>
        <w:t xml:space="preserve">                     </w:t>
      </w:r>
      <w:r w:rsidRPr="004479DD">
        <w:rPr>
          <w:rFonts w:hint="eastAsia"/>
          <w:sz w:val="18"/>
          <w:szCs w:val="18"/>
        </w:rPr>
        <w:t>|</w:t>
      </w:r>
    </w:p>
    <w:p w14:paraId="19283C38" w14:textId="47B577B4" w:rsidR="00DE421C" w:rsidRPr="004479DD" w:rsidRDefault="00DE421C" w:rsidP="004479DD">
      <w:pPr>
        <w:spacing w:after="0" w:line="0" w:lineRule="atLeast"/>
        <w:rPr>
          <w:rFonts w:hint="eastAsia"/>
          <w:sz w:val="18"/>
          <w:szCs w:val="18"/>
        </w:rPr>
      </w:pPr>
      <w:r w:rsidRPr="004479DD">
        <w:rPr>
          <w:rFonts w:hint="eastAsia"/>
          <w:sz w:val="18"/>
          <w:szCs w:val="18"/>
        </w:rPr>
        <w:t xml:space="preserve">| **编码器** </w:t>
      </w:r>
      <w:r w:rsidR="005D3382">
        <w:rPr>
          <w:rFonts w:hint="eastAsia"/>
          <w:sz w:val="18"/>
          <w:szCs w:val="18"/>
        </w:rPr>
        <w:t xml:space="preserve">    </w:t>
      </w:r>
      <w:r w:rsidRPr="004479DD">
        <w:rPr>
          <w:rFonts w:hint="eastAsia"/>
          <w:sz w:val="18"/>
          <w:szCs w:val="18"/>
        </w:rPr>
        <w:t>| 测量输送线运行距离 | 实时计算包裹虚拟位置 → 确定摆轮动作时机</w:t>
      </w:r>
      <w:r w:rsidR="005D3382">
        <w:rPr>
          <w:rFonts w:hint="eastAsia"/>
          <w:sz w:val="18"/>
          <w:szCs w:val="18"/>
        </w:rPr>
        <w:t xml:space="preserve">     </w:t>
      </w:r>
      <w:r w:rsidRPr="004479DD">
        <w:rPr>
          <w:rFonts w:hint="eastAsia"/>
          <w:sz w:val="18"/>
          <w:szCs w:val="18"/>
        </w:rPr>
        <w:t xml:space="preserve"> |</w:t>
      </w:r>
    </w:p>
    <w:p w14:paraId="379AEA0A" w14:textId="5B5A30AC" w:rsidR="00DE421C" w:rsidRPr="004479DD" w:rsidRDefault="00DE421C" w:rsidP="004479DD">
      <w:pPr>
        <w:spacing w:after="0" w:line="0" w:lineRule="atLeast"/>
        <w:rPr>
          <w:rFonts w:hint="eastAsia"/>
          <w:sz w:val="18"/>
          <w:szCs w:val="18"/>
        </w:rPr>
      </w:pPr>
      <w:r w:rsidRPr="004479DD">
        <w:rPr>
          <w:rFonts w:hint="eastAsia"/>
          <w:sz w:val="18"/>
          <w:szCs w:val="18"/>
        </w:rPr>
        <w:t xml:space="preserve">| **PLC** </w:t>
      </w:r>
      <w:r w:rsidR="005D3382">
        <w:rPr>
          <w:rFonts w:hint="eastAsia"/>
          <w:sz w:val="18"/>
          <w:szCs w:val="18"/>
        </w:rPr>
        <w:t xml:space="preserve">      </w:t>
      </w:r>
      <w:r w:rsidRPr="004479DD">
        <w:rPr>
          <w:rFonts w:hint="eastAsia"/>
          <w:sz w:val="18"/>
          <w:szCs w:val="18"/>
        </w:rPr>
        <w:t xml:space="preserve">| 数据处理与决策 </w:t>
      </w:r>
      <w:r w:rsidR="005D3382">
        <w:rPr>
          <w:rFonts w:hint="eastAsia"/>
          <w:sz w:val="18"/>
          <w:szCs w:val="18"/>
        </w:rPr>
        <w:t xml:space="preserve">     </w:t>
      </w:r>
      <w:r w:rsidRPr="004479DD">
        <w:rPr>
          <w:rFonts w:hint="eastAsia"/>
          <w:sz w:val="18"/>
          <w:szCs w:val="18"/>
        </w:rPr>
        <w:t>| 维护包裹队列 + 计算提前量 + 输出摆轮控制信号 |</w:t>
      </w:r>
    </w:p>
    <w:p w14:paraId="4D11563A" w14:textId="77777777" w:rsidR="00DE421C" w:rsidRPr="00DE421C" w:rsidRDefault="00DE421C" w:rsidP="00DE421C">
      <w:pPr>
        <w:rPr>
          <w:rFonts w:hint="eastAsia"/>
          <w:szCs w:val="22"/>
        </w:rPr>
      </w:pPr>
    </w:p>
    <w:p w14:paraId="2D25CBAF" w14:textId="77777777" w:rsidR="00DE421C" w:rsidRPr="00DE421C" w:rsidRDefault="00DE421C" w:rsidP="004479DD">
      <w:pPr>
        <w:spacing w:after="120" w:line="240" w:lineRule="auto"/>
        <w:rPr>
          <w:rFonts w:hint="eastAsia"/>
          <w:szCs w:val="22"/>
        </w:rPr>
      </w:pPr>
      <w:r w:rsidRPr="00DE421C">
        <w:rPr>
          <w:rFonts w:hint="eastAsia"/>
          <w:szCs w:val="22"/>
        </w:rPr>
        <w:t>**关键成功因素：**</w:t>
      </w:r>
    </w:p>
    <w:p w14:paraId="1E03BF89" w14:textId="77777777" w:rsidR="00DE421C" w:rsidRPr="00BA3F7F" w:rsidRDefault="00DE421C" w:rsidP="004479DD">
      <w:pPr>
        <w:spacing w:after="120" w:line="240" w:lineRule="auto"/>
        <w:rPr>
          <w:rFonts w:hint="eastAsia"/>
          <w:sz w:val="18"/>
          <w:szCs w:val="18"/>
        </w:rPr>
      </w:pPr>
      <w:r w:rsidRPr="00BA3F7F">
        <w:rPr>
          <w:sz w:val="18"/>
          <w:szCs w:val="18"/>
        </w:rPr>
        <w:t xml:space="preserve">1. </w:t>
      </w:r>
      <w:r w:rsidRPr="00BA3F7F">
        <w:rPr>
          <w:rFonts w:ascii="Segoe UI Emoji" w:hAnsi="Segoe UI Emoji" w:cs="Segoe UI Emoji"/>
          <w:sz w:val="18"/>
          <w:szCs w:val="18"/>
        </w:rPr>
        <w:t>✅</w:t>
      </w:r>
      <w:r w:rsidRPr="00BA3F7F">
        <w:rPr>
          <w:sz w:val="18"/>
          <w:szCs w:val="18"/>
        </w:rPr>
        <w:t xml:space="preserve"> **精准的位置追踪**——编码器+光电组合确保包裹位置误差&lt;10mm</w:t>
      </w:r>
    </w:p>
    <w:p w14:paraId="10D79EC6" w14:textId="77777777" w:rsidR="00DE421C" w:rsidRPr="00BA3F7F" w:rsidRDefault="00DE421C" w:rsidP="004479DD">
      <w:pPr>
        <w:spacing w:after="120" w:line="240" w:lineRule="auto"/>
        <w:rPr>
          <w:rFonts w:hint="eastAsia"/>
          <w:sz w:val="18"/>
          <w:szCs w:val="18"/>
        </w:rPr>
      </w:pPr>
      <w:r w:rsidRPr="00BA3F7F">
        <w:rPr>
          <w:sz w:val="18"/>
          <w:szCs w:val="18"/>
        </w:rPr>
        <w:t xml:space="preserve">2. </w:t>
      </w:r>
      <w:r w:rsidRPr="00BA3F7F">
        <w:rPr>
          <w:rFonts w:ascii="Segoe UI Emoji" w:hAnsi="Segoe UI Emoji" w:cs="Segoe UI Emoji"/>
          <w:sz w:val="18"/>
          <w:szCs w:val="18"/>
        </w:rPr>
        <w:t>✅</w:t>
      </w:r>
      <w:r w:rsidRPr="00BA3F7F">
        <w:rPr>
          <w:sz w:val="18"/>
          <w:szCs w:val="18"/>
        </w:rPr>
        <w:t xml:space="preserve"> **可靠的扫码触发**——光电位置与扫码区域精确匹配</w:t>
      </w:r>
    </w:p>
    <w:p w14:paraId="3AF2C7A7" w14:textId="77777777" w:rsidR="00DE421C" w:rsidRPr="00BA3F7F" w:rsidRDefault="00DE421C" w:rsidP="004479DD">
      <w:pPr>
        <w:spacing w:after="120" w:line="240" w:lineRule="auto"/>
        <w:rPr>
          <w:rFonts w:hint="eastAsia"/>
          <w:sz w:val="18"/>
          <w:szCs w:val="18"/>
        </w:rPr>
      </w:pPr>
      <w:r w:rsidRPr="00BA3F7F">
        <w:rPr>
          <w:sz w:val="18"/>
          <w:szCs w:val="18"/>
        </w:rPr>
        <w:lastRenderedPageBreak/>
        <w:t xml:space="preserve">3. </w:t>
      </w:r>
      <w:r w:rsidRPr="00BA3F7F">
        <w:rPr>
          <w:rFonts w:ascii="Segoe UI Emoji" w:hAnsi="Segoe UI Emoji" w:cs="Segoe UI Emoji"/>
          <w:sz w:val="18"/>
          <w:szCs w:val="18"/>
        </w:rPr>
        <w:t>✅</w:t>
      </w:r>
      <w:r w:rsidRPr="00BA3F7F">
        <w:rPr>
          <w:sz w:val="18"/>
          <w:szCs w:val="18"/>
        </w:rPr>
        <w:t xml:space="preserve"> **合理的提前量计算**——考虑摆轮响应时间+包裹长度+输送速度</w:t>
      </w:r>
    </w:p>
    <w:p w14:paraId="0EE23494" w14:textId="77777777" w:rsidR="00DE421C" w:rsidRPr="00BA3F7F" w:rsidRDefault="00DE421C" w:rsidP="004479DD">
      <w:pPr>
        <w:spacing w:after="120" w:line="240" w:lineRule="auto"/>
        <w:rPr>
          <w:rFonts w:hint="eastAsia"/>
          <w:sz w:val="18"/>
          <w:szCs w:val="18"/>
        </w:rPr>
      </w:pPr>
      <w:r w:rsidRPr="00BA3F7F">
        <w:rPr>
          <w:sz w:val="18"/>
          <w:szCs w:val="18"/>
        </w:rPr>
        <w:t xml:space="preserve">4. </w:t>
      </w:r>
      <w:r w:rsidRPr="00BA3F7F">
        <w:rPr>
          <w:rFonts w:ascii="Segoe UI Emoji" w:hAnsi="Segoe UI Emoji" w:cs="Segoe UI Emoji"/>
          <w:sz w:val="18"/>
          <w:szCs w:val="18"/>
        </w:rPr>
        <w:t>✅</w:t>
      </w:r>
      <w:r w:rsidRPr="00BA3F7F">
        <w:rPr>
          <w:sz w:val="18"/>
          <w:szCs w:val="18"/>
        </w:rPr>
        <w:t xml:space="preserve"> **稳定的队列管理**——确保多包裹同时追踪时不混乱</w:t>
      </w:r>
    </w:p>
    <w:p w14:paraId="1707BC41" w14:textId="77777777" w:rsidR="00DE421C" w:rsidRPr="00DE421C" w:rsidRDefault="00DE421C" w:rsidP="004479DD">
      <w:pPr>
        <w:spacing w:after="120" w:line="240" w:lineRule="auto"/>
        <w:rPr>
          <w:rFonts w:hint="eastAsia"/>
          <w:szCs w:val="22"/>
        </w:rPr>
      </w:pPr>
    </w:p>
    <w:p w14:paraId="716E5AD1" w14:textId="1ECDBCB7" w:rsidR="00DE421C" w:rsidRDefault="00DE421C" w:rsidP="004479DD">
      <w:pPr>
        <w:spacing w:after="120" w:line="240" w:lineRule="auto"/>
        <w:rPr>
          <w:rFonts w:hint="eastAsia"/>
          <w:szCs w:val="22"/>
        </w:rPr>
      </w:pPr>
      <w:r w:rsidRPr="00DE421C">
        <w:rPr>
          <w:rFonts w:hint="eastAsia"/>
          <w:szCs w:val="22"/>
        </w:rPr>
        <w:t>通过上述方案，可实现**分拣准确率&gt;99.5%、效率2000-4000件/小时**的稳定运行。</w:t>
      </w:r>
    </w:p>
    <w:p w14:paraId="24994C59" w14:textId="2812AE34" w:rsidR="000101A5" w:rsidRDefault="000101A5">
      <w:pPr>
        <w:widowControl/>
        <w:rPr>
          <w:rFonts w:hint="eastAsia"/>
          <w:szCs w:val="22"/>
        </w:rPr>
      </w:pPr>
      <w:r>
        <w:rPr>
          <w:rFonts w:hint="eastAsia"/>
          <w:szCs w:val="22"/>
        </w:rPr>
        <w:br w:type="page"/>
      </w:r>
    </w:p>
    <w:p w14:paraId="6FB1B962" w14:textId="3C6FA3D0" w:rsidR="000101A5" w:rsidRDefault="000101A5" w:rsidP="000101A5">
      <w:pPr>
        <w:pStyle w:val="2"/>
        <w:jc w:val="center"/>
        <w:rPr>
          <w:rFonts w:hint="eastAsia"/>
        </w:rPr>
      </w:pPr>
      <w:bookmarkStart w:id="54" w:name="_Toc226444448"/>
      <w:r>
        <w:rPr>
          <w:rFonts w:hint="eastAsia"/>
        </w:rPr>
        <w:lastRenderedPageBreak/>
        <w:t>附</w:t>
      </w:r>
      <w:r w:rsidR="00B035BE">
        <w:rPr>
          <w:rFonts w:hint="eastAsia"/>
        </w:rPr>
        <w:t>录</w:t>
      </w:r>
      <w:r>
        <w:rPr>
          <w:rFonts w:hint="eastAsia"/>
        </w:rPr>
        <w:t>2</w:t>
      </w:r>
      <w:r w:rsidR="00E11ED0">
        <w:rPr>
          <w:rFonts w:hint="eastAsia"/>
        </w:rPr>
        <w:t xml:space="preserve"> 摆轮分拣机姿态控制技术</w:t>
      </w:r>
      <w:bookmarkEnd w:id="54"/>
    </w:p>
    <w:p w14:paraId="17AC6B59" w14:textId="77777777" w:rsidR="000101A5" w:rsidRDefault="000101A5" w:rsidP="002D6C19">
      <w:pPr>
        <w:spacing w:after="120" w:line="240" w:lineRule="auto"/>
        <w:rPr>
          <w:rFonts w:hint="eastAsia"/>
        </w:rPr>
      </w:pPr>
      <w:r>
        <w:rPr>
          <w:rFonts w:hint="eastAsia"/>
        </w:rPr>
        <w:t># 摆轮分拣机纸箱姿态控制技术方案</w:t>
      </w:r>
    </w:p>
    <w:p w14:paraId="0733A06D" w14:textId="77777777" w:rsidR="000101A5" w:rsidRDefault="000101A5" w:rsidP="002D6C19">
      <w:pPr>
        <w:spacing w:after="120" w:line="240" w:lineRule="auto"/>
        <w:ind w:firstLine="420"/>
        <w:rPr>
          <w:rFonts w:hint="eastAsia"/>
        </w:rPr>
      </w:pPr>
      <w:r>
        <w:rPr>
          <w:rFonts w:hint="eastAsia"/>
        </w:rPr>
        <w:t>在使用摆轮分拣机对纸箱进行分拣时，**保持纸箱角度不变、控制姿态稳定**是确保分拣准确率和降低破损率的关键。以下是基于2025-2026年最新技术趋势的完整解决方案：</w:t>
      </w:r>
    </w:p>
    <w:p w14:paraId="37919044" w14:textId="77777777" w:rsidR="000101A5" w:rsidRDefault="000101A5" w:rsidP="002D6C19">
      <w:pPr>
        <w:spacing w:after="120" w:line="240" w:lineRule="auto"/>
        <w:rPr>
          <w:rFonts w:hint="eastAsia"/>
        </w:rPr>
      </w:pPr>
    </w:p>
    <w:p w14:paraId="66585DC3" w14:textId="77777777" w:rsidR="000101A5" w:rsidRDefault="000101A5" w:rsidP="002D6C19">
      <w:pPr>
        <w:spacing w:after="120" w:line="240" w:lineRule="auto"/>
        <w:rPr>
          <w:rFonts w:hint="eastAsia"/>
        </w:rPr>
      </w:pPr>
      <w:r>
        <w:rPr>
          <w:rFonts w:hint="eastAsia"/>
        </w:rPr>
        <w:t>## 一、纸箱姿态失控的主要原因</w:t>
      </w:r>
    </w:p>
    <w:p w14:paraId="6711F29B" w14:textId="77777777" w:rsidR="000101A5" w:rsidRPr="00BA3F7F" w:rsidRDefault="000101A5" w:rsidP="002D6C19">
      <w:pPr>
        <w:spacing w:after="120" w:line="240" w:lineRule="auto"/>
        <w:rPr>
          <w:rFonts w:hint="eastAsia"/>
        </w:rPr>
      </w:pPr>
    </w:p>
    <w:p w14:paraId="36950C4F" w14:textId="6F91954A" w:rsidR="000101A5" w:rsidRPr="002D6C19" w:rsidRDefault="000101A5" w:rsidP="002D6C19">
      <w:pPr>
        <w:spacing w:after="0" w:line="0" w:lineRule="atLeast"/>
        <w:rPr>
          <w:rFonts w:hint="eastAsia"/>
          <w:sz w:val="18"/>
          <w:szCs w:val="18"/>
        </w:rPr>
      </w:pPr>
      <w:r w:rsidRPr="002D6C19">
        <w:rPr>
          <w:rFonts w:hint="eastAsia"/>
          <w:sz w:val="18"/>
          <w:szCs w:val="18"/>
        </w:rPr>
        <w:t xml:space="preserve">| 问题类型 </w:t>
      </w:r>
      <w:r w:rsidR="002D6C19">
        <w:rPr>
          <w:rFonts w:hint="eastAsia"/>
          <w:sz w:val="18"/>
          <w:szCs w:val="18"/>
        </w:rPr>
        <w:t xml:space="preserve">     </w:t>
      </w:r>
      <w:r w:rsidRPr="002D6C19">
        <w:rPr>
          <w:rFonts w:hint="eastAsia"/>
          <w:sz w:val="18"/>
          <w:szCs w:val="18"/>
        </w:rPr>
        <w:t>| 具体表现</w:t>
      </w:r>
      <w:r w:rsidR="002D6C19">
        <w:rPr>
          <w:rFonts w:hint="eastAsia"/>
          <w:sz w:val="18"/>
          <w:szCs w:val="18"/>
        </w:rPr>
        <w:t xml:space="preserve">                      </w:t>
      </w:r>
      <w:r w:rsidRPr="002D6C19">
        <w:rPr>
          <w:rFonts w:hint="eastAsia"/>
          <w:sz w:val="18"/>
          <w:szCs w:val="18"/>
        </w:rPr>
        <w:t xml:space="preserve"> | 影响</w:t>
      </w:r>
      <w:r w:rsidR="002D6C19">
        <w:rPr>
          <w:rFonts w:hint="eastAsia"/>
          <w:sz w:val="18"/>
          <w:szCs w:val="18"/>
        </w:rPr>
        <w:t xml:space="preserve">          </w:t>
      </w:r>
      <w:r w:rsidRPr="002D6C19">
        <w:rPr>
          <w:rFonts w:hint="eastAsia"/>
          <w:sz w:val="18"/>
          <w:szCs w:val="18"/>
        </w:rPr>
        <w:t xml:space="preserve"> |</w:t>
      </w:r>
    </w:p>
    <w:p w14:paraId="0F06110A" w14:textId="2F0C6A19" w:rsidR="000101A5" w:rsidRPr="002D6C19" w:rsidRDefault="000101A5" w:rsidP="002D6C19">
      <w:pPr>
        <w:spacing w:after="0" w:line="0" w:lineRule="atLeast"/>
        <w:rPr>
          <w:rFonts w:hint="eastAsia"/>
          <w:sz w:val="18"/>
          <w:szCs w:val="18"/>
        </w:rPr>
      </w:pPr>
      <w:r w:rsidRPr="002D6C19">
        <w:rPr>
          <w:rFonts w:hint="eastAsia"/>
          <w:sz w:val="18"/>
          <w:szCs w:val="18"/>
        </w:rPr>
        <w:t>| :---</w:t>
      </w:r>
      <w:r w:rsidR="002D6C19">
        <w:rPr>
          <w:rFonts w:hint="eastAsia"/>
          <w:sz w:val="18"/>
          <w:szCs w:val="18"/>
        </w:rPr>
        <w:t>----------</w:t>
      </w:r>
      <w:r w:rsidRPr="002D6C19">
        <w:rPr>
          <w:rFonts w:hint="eastAsia"/>
          <w:sz w:val="18"/>
          <w:szCs w:val="18"/>
        </w:rPr>
        <w:t xml:space="preserve"> | :---</w:t>
      </w:r>
      <w:r w:rsidR="002D6C19">
        <w:rPr>
          <w:rFonts w:hint="eastAsia"/>
          <w:sz w:val="18"/>
          <w:szCs w:val="18"/>
        </w:rPr>
        <w:t>----------------------------</w:t>
      </w:r>
      <w:r w:rsidRPr="002D6C19">
        <w:rPr>
          <w:rFonts w:hint="eastAsia"/>
          <w:sz w:val="18"/>
          <w:szCs w:val="18"/>
        </w:rPr>
        <w:t xml:space="preserve"> | :</w:t>
      </w:r>
      <w:r w:rsidR="002D6C19">
        <w:rPr>
          <w:rFonts w:hint="eastAsia"/>
          <w:sz w:val="18"/>
          <w:szCs w:val="18"/>
        </w:rPr>
        <w:t>------------</w:t>
      </w:r>
      <w:r w:rsidRPr="002D6C19">
        <w:rPr>
          <w:rFonts w:hint="eastAsia"/>
          <w:sz w:val="18"/>
          <w:szCs w:val="18"/>
        </w:rPr>
        <w:t>--- |</w:t>
      </w:r>
    </w:p>
    <w:p w14:paraId="76C8540B" w14:textId="7499414D" w:rsidR="000101A5" w:rsidRPr="002D6C19" w:rsidRDefault="000101A5" w:rsidP="002D6C19">
      <w:pPr>
        <w:spacing w:after="0" w:line="0" w:lineRule="atLeast"/>
        <w:rPr>
          <w:rFonts w:hint="eastAsia"/>
          <w:sz w:val="18"/>
          <w:szCs w:val="18"/>
        </w:rPr>
      </w:pPr>
      <w:r w:rsidRPr="002D6C19">
        <w:rPr>
          <w:rFonts w:hint="eastAsia"/>
          <w:sz w:val="18"/>
          <w:szCs w:val="18"/>
        </w:rPr>
        <w:t xml:space="preserve">| **摆轮速度差** | 各摆轮线速度不一致 </w:t>
      </w:r>
      <w:r w:rsidR="002D6C19">
        <w:rPr>
          <w:rFonts w:hint="eastAsia"/>
          <w:sz w:val="18"/>
          <w:szCs w:val="18"/>
        </w:rPr>
        <w:t xml:space="preserve">             </w:t>
      </w:r>
      <w:r w:rsidRPr="002D6C19">
        <w:rPr>
          <w:rFonts w:hint="eastAsia"/>
          <w:sz w:val="18"/>
          <w:szCs w:val="18"/>
        </w:rPr>
        <w:t>| 纸箱旋转、偏移 |</w:t>
      </w:r>
    </w:p>
    <w:p w14:paraId="7E4D18A9" w14:textId="61FAFBC3" w:rsidR="000101A5" w:rsidRPr="002D6C19" w:rsidRDefault="000101A5" w:rsidP="002D6C19">
      <w:pPr>
        <w:spacing w:after="0" w:line="0" w:lineRule="atLeast"/>
        <w:rPr>
          <w:rFonts w:hint="eastAsia"/>
          <w:sz w:val="18"/>
          <w:szCs w:val="18"/>
        </w:rPr>
      </w:pPr>
      <w:r w:rsidRPr="002D6C19">
        <w:rPr>
          <w:rFonts w:hint="eastAsia"/>
          <w:sz w:val="18"/>
          <w:szCs w:val="18"/>
        </w:rPr>
        <w:t>| **摩擦力不均** | 纸箱底部与摆轮接触面摩擦系数不同| 姿态偏转、打滑 |</w:t>
      </w:r>
    </w:p>
    <w:p w14:paraId="6EB81689" w14:textId="6105D58D" w:rsidR="000101A5" w:rsidRPr="002D6C19" w:rsidRDefault="000101A5" w:rsidP="002D6C19">
      <w:pPr>
        <w:spacing w:after="0" w:line="0" w:lineRule="atLeast"/>
        <w:rPr>
          <w:rFonts w:hint="eastAsia"/>
          <w:sz w:val="18"/>
          <w:szCs w:val="18"/>
        </w:rPr>
      </w:pPr>
      <w:r w:rsidRPr="002D6C19">
        <w:rPr>
          <w:rFonts w:hint="eastAsia"/>
          <w:sz w:val="18"/>
          <w:szCs w:val="18"/>
        </w:rPr>
        <w:t xml:space="preserve">| **冲击碰撞** </w:t>
      </w:r>
      <w:r w:rsidR="002D6C19">
        <w:rPr>
          <w:rFonts w:hint="eastAsia"/>
          <w:sz w:val="18"/>
          <w:szCs w:val="18"/>
        </w:rPr>
        <w:t xml:space="preserve">  </w:t>
      </w:r>
      <w:r w:rsidRPr="002D6C19">
        <w:rPr>
          <w:rFonts w:hint="eastAsia"/>
          <w:sz w:val="18"/>
          <w:szCs w:val="18"/>
        </w:rPr>
        <w:t xml:space="preserve">| 纸箱进入/离开摆轮区时受力突变 </w:t>
      </w:r>
      <w:r w:rsidR="002D6C19">
        <w:rPr>
          <w:rFonts w:hint="eastAsia"/>
          <w:sz w:val="18"/>
          <w:szCs w:val="18"/>
        </w:rPr>
        <w:t xml:space="preserve">  </w:t>
      </w:r>
      <w:r w:rsidRPr="002D6C19">
        <w:rPr>
          <w:rFonts w:hint="eastAsia"/>
          <w:sz w:val="18"/>
          <w:szCs w:val="18"/>
        </w:rPr>
        <w:t>| 翻转、倾倒</w:t>
      </w:r>
      <w:r w:rsidR="002D6C19">
        <w:rPr>
          <w:rFonts w:hint="eastAsia"/>
          <w:sz w:val="18"/>
          <w:szCs w:val="18"/>
        </w:rPr>
        <w:t xml:space="preserve">    </w:t>
      </w:r>
      <w:r w:rsidRPr="002D6C19">
        <w:rPr>
          <w:rFonts w:hint="eastAsia"/>
          <w:sz w:val="18"/>
          <w:szCs w:val="18"/>
        </w:rPr>
        <w:t xml:space="preserve"> |</w:t>
      </w:r>
    </w:p>
    <w:p w14:paraId="27456B73" w14:textId="585F88BE" w:rsidR="000101A5" w:rsidRPr="002D6C19" w:rsidRDefault="000101A5" w:rsidP="002D6C19">
      <w:pPr>
        <w:spacing w:after="0" w:line="0" w:lineRule="atLeast"/>
        <w:rPr>
          <w:rFonts w:hint="eastAsia"/>
          <w:sz w:val="18"/>
          <w:szCs w:val="18"/>
        </w:rPr>
      </w:pPr>
      <w:r w:rsidRPr="002D6C19">
        <w:rPr>
          <w:rFonts w:hint="eastAsia"/>
          <w:sz w:val="18"/>
          <w:szCs w:val="18"/>
        </w:rPr>
        <w:t xml:space="preserve">| **重心偏移** </w:t>
      </w:r>
      <w:r w:rsidR="002D6C19">
        <w:rPr>
          <w:rFonts w:hint="eastAsia"/>
          <w:sz w:val="18"/>
          <w:szCs w:val="18"/>
        </w:rPr>
        <w:t xml:space="preserve">  </w:t>
      </w:r>
      <w:r w:rsidRPr="002D6C19">
        <w:rPr>
          <w:rFonts w:hint="eastAsia"/>
          <w:sz w:val="18"/>
          <w:szCs w:val="18"/>
        </w:rPr>
        <w:t>| 纸箱内货物分布不均匀</w:t>
      </w:r>
      <w:r w:rsidR="002D6C19">
        <w:rPr>
          <w:rFonts w:hint="eastAsia"/>
          <w:sz w:val="18"/>
          <w:szCs w:val="18"/>
        </w:rPr>
        <w:t xml:space="preserve">            </w:t>
      </w:r>
      <w:r w:rsidRPr="002D6C19">
        <w:rPr>
          <w:rFonts w:hint="eastAsia"/>
          <w:sz w:val="18"/>
          <w:szCs w:val="18"/>
        </w:rPr>
        <w:t>| 倾斜、侧翻</w:t>
      </w:r>
      <w:r w:rsidR="002D6C19">
        <w:rPr>
          <w:rFonts w:hint="eastAsia"/>
          <w:sz w:val="18"/>
          <w:szCs w:val="18"/>
        </w:rPr>
        <w:t xml:space="preserve">    </w:t>
      </w:r>
      <w:r w:rsidRPr="002D6C19">
        <w:rPr>
          <w:rFonts w:hint="eastAsia"/>
          <w:sz w:val="18"/>
          <w:szCs w:val="18"/>
        </w:rPr>
        <w:t xml:space="preserve"> |</w:t>
      </w:r>
    </w:p>
    <w:p w14:paraId="2D37E0FD" w14:textId="7BABBB55" w:rsidR="000101A5" w:rsidRPr="002D6C19" w:rsidRDefault="000101A5" w:rsidP="002D6C19">
      <w:pPr>
        <w:spacing w:after="0" w:line="0" w:lineRule="atLeast"/>
        <w:rPr>
          <w:rFonts w:hint="eastAsia"/>
          <w:sz w:val="18"/>
          <w:szCs w:val="18"/>
        </w:rPr>
      </w:pPr>
      <w:r w:rsidRPr="002D6C19">
        <w:rPr>
          <w:rFonts w:hint="eastAsia"/>
          <w:sz w:val="18"/>
          <w:szCs w:val="18"/>
        </w:rPr>
        <w:t>| **输送线衔接** | 主线与摆轮区速度不匹配</w:t>
      </w:r>
      <w:r w:rsidR="002D6C19">
        <w:rPr>
          <w:rFonts w:hint="eastAsia"/>
          <w:sz w:val="18"/>
          <w:szCs w:val="18"/>
        </w:rPr>
        <w:t xml:space="preserve">         </w:t>
      </w:r>
      <w:r w:rsidRPr="002D6C19">
        <w:rPr>
          <w:rFonts w:hint="eastAsia"/>
          <w:sz w:val="18"/>
          <w:szCs w:val="18"/>
        </w:rPr>
        <w:t xml:space="preserve"> | 卡顿、堆积</w:t>
      </w:r>
      <w:r w:rsidR="002D6C19">
        <w:rPr>
          <w:rFonts w:hint="eastAsia"/>
          <w:sz w:val="18"/>
          <w:szCs w:val="18"/>
        </w:rPr>
        <w:t xml:space="preserve">    </w:t>
      </w:r>
      <w:r w:rsidRPr="002D6C19">
        <w:rPr>
          <w:rFonts w:hint="eastAsia"/>
          <w:sz w:val="18"/>
          <w:szCs w:val="18"/>
        </w:rPr>
        <w:t xml:space="preserve"> |</w:t>
      </w:r>
    </w:p>
    <w:p w14:paraId="53BF04F4" w14:textId="77777777" w:rsidR="000101A5" w:rsidRDefault="000101A5" w:rsidP="002D6C19">
      <w:pPr>
        <w:spacing w:after="120" w:line="240" w:lineRule="auto"/>
        <w:rPr>
          <w:rFonts w:hint="eastAsia"/>
        </w:rPr>
      </w:pPr>
    </w:p>
    <w:p w14:paraId="78922B03" w14:textId="77777777" w:rsidR="000101A5" w:rsidRDefault="000101A5" w:rsidP="002D6C19">
      <w:pPr>
        <w:spacing w:after="120" w:line="240" w:lineRule="auto"/>
        <w:rPr>
          <w:rFonts w:hint="eastAsia"/>
        </w:rPr>
      </w:pPr>
      <w:r>
        <w:rPr>
          <w:rFonts w:hint="eastAsia"/>
        </w:rPr>
        <w:t>## 二、核心控制技术方案</w:t>
      </w:r>
    </w:p>
    <w:p w14:paraId="13E3A336" w14:textId="77777777" w:rsidR="000101A5" w:rsidRDefault="000101A5" w:rsidP="002D6C19">
      <w:pPr>
        <w:spacing w:after="120" w:line="240" w:lineRule="auto"/>
        <w:rPr>
          <w:rFonts w:hint="eastAsia"/>
        </w:rPr>
      </w:pPr>
      <w:r>
        <w:t>### 方案一：伺服同步控制系统（推荐</w:t>
      </w:r>
      <w:r>
        <w:rPr>
          <w:rFonts w:ascii="Segoe UI Emoji" w:hAnsi="Segoe UI Emoji" w:cs="Segoe UI Emoji"/>
        </w:rPr>
        <w:t>⭐⭐⭐⭐⭐</w:t>
      </w:r>
      <w:r>
        <w:t>）</w:t>
      </w:r>
    </w:p>
    <w:p w14:paraId="527BBCC2" w14:textId="77777777" w:rsidR="000101A5" w:rsidRDefault="000101A5" w:rsidP="00BA3F7F">
      <w:pPr>
        <w:spacing w:after="120" w:line="240" w:lineRule="auto"/>
        <w:ind w:firstLine="420"/>
        <w:rPr>
          <w:rFonts w:hint="eastAsia"/>
        </w:rPr>
      </w:pPr>
      <w:r>
        <w:rPr>
          <w:rFonts w:hint="eastAsia"/>
        </w:rPr>
        <w:t>这是目前最先进、最有效的姿态控制方案，2025年苏州五次元等公司已申请相关专利。</w:t>
      </w:r>
    </w:p>
    <w:p w14:paraId="2F884F23" w14:textId="1C37D403" w:rsidR="000101A5" w:rsidRPr="000E3832" w:rsidRDefault="000101A5" w:rsidP="002D6C19">
      <w:pPr>
        <w:spacing w:after="0" w:line="0" w:lineRule="atLeast"/>
        <w:rPr>
          <w:rFonts w:hint="eastAsia"/>
          <w:sz w:val="13"/>
          <w:szCs w:val="13"/>
        </w:rPr>
      </w:pPr>
      <w:r w:rsidRPr="000E3832">
        <w:rPr>
          <w:rFonts w:hint="eastAsia"/>
          <w:sz w:val="13"/>
          <w:szCs w:val="13"/>
        </w:rPr>
        <w:t>┌──────────────────────────────────────────────────────┐</w:t>
      </w:r>
    </w:p>
    <w:p w14:paraId="1B50D094" w14:textId="24CD3EA6" w:rsidR="000101A5" w:rsidRPr="000E3832" w:rsidRDefault="000101A5" w:rsidP="002D6C19">
      <w:pPr>
        <w:spacing w:after="0" w:line="0" w:lineRule="atLeast"/>
        <w:rPr>
          <w:rFonts w:hint="eastAsia"/>
          <w:sz w:val="13"/>
          <w:szCs w:val="13"/>
        </w:rPr>
      </w:pPr>
      <w:r w:rsidRPr="000E3832">
        <w:rPr>
          <w:rFonts w:hint="eastAsia"/>
          <w:sz w:val="13"/>
          <w:szCs w:val="13"/>
        </w:rPr>
        <w:t xml:space="preserve">│          </w:t>
      </w:r>
      <w:r w:rsidR="002D6C19" w:rsidRPr="000E3832">
        <w:rPr>
          <w:rFonts w:hint="eastAsia"/>
          <w:sz w:val="13"/>
          <w:szCs w:val="13"/>
        </w:rPr>
        <w:t xml:space="preserve">                        </w:t>
      </w:r>
      <w:r w:rsidRPr="000E3832">
        <w:rPr>
          <w:rFonts w:hint="eastAsia"/>
          <w:sz w:val="13"/>
          <w:szCs w:val="13"/>
        </w:rPr>
        <w:t xml:space="preserve">        伺服同步控制系统架构  </w:t>
      </w:r>
      <w:r w:rsidR="002D6C19" w:rsidRPr="000E3832">
        <w:rPr>
          <w:rFonts w:hint="eastAsia"/>
          <w:sz w:val="13"/>
          <w:szCs w:val="13"/>
        </w:rPr>
        <w:t xml:space="preserve">                 </w:t>
      </w:r>
      <w:r w:rsidRPr="000E3832">
        <w:rPr>
          <w:rFonts w:hint="eastAsia"/>
          <w:sz w:val="13"/>
          <w:szCs w:val="13"/>
        </w:rPr>
        <w:t xml:space="preserve">                     </w:t>
      </w:r>
      <w:r w:rsidR="002D6C19" w:rsidRPr="000E3832">
        <w:rPr>
          <w:rFonts w:hint="eastAsia"/>
          <w:sz w:val="13"/>
          <w:szCs w:val="13"/>
        </w:rPr>
        <w:t xml:space="preserve">    </w:t>
      </w:r>
      <w:r w:rsidRPr="000E3832">
        <w:rPr>
          <w:rFonts w:hint="eastAsia"/>
          <w:sz w:val="13"/>
          <w:szCs w:val="13"/>
        </w:rPr>
        <w:t xml:space="preserve">  │</w:t>
      </w:r>
    </w:p>
    <w:p w14:paraId="065E6F99" w14:textId="70E92BB0" w:rsidR="000101A5" w:rsidRPr="000E3832" w:rsidRDefault="000101A5" w:rsidP="002D6C19">
      <w:pPr>
        <w:spacing w:after="0" w:line="0" w:lineRule="atLeast"/>
        <w:rPr>
          <w:rFonts w:hint="eastAsia"/>
          <w:sz w:val="13"/>
          <w:szCs w:val="13"/>
        </w:rPr>
      </w:pPr>
      <w:r w:rsidRPr="000E3832">
        <w:rPr>
          <w:rFonts w:hint="eastAsia"/>
          <w:sz w:val="13"/>
          <w:szCs w:val="13"/>
        </w:rPr>
        <w:t xml:space="preserve">│                                                         </w:t>
      </w:r>
      <w:r w:rsidR="002D6C19" w:rsidRPr="000E3832">
        <w:rPr>
          <w:rFonts w:hint="eastAsia"/>
          <w:sz w:val="13"/>
          <w:szCs w:val="13"/>
        </w:rPr>
        <w:t xml:space="preserve">                                           </w:t>
      </w:r>
      <w:r w:rsidRPr="000E3832">
        <w:rPr>
          <w:rFonts w:hint="eastAsia"/>
          <w:sz w:val="13"/>
          <w:szCs w:val="13"/>
        </w:rPr>
        <w:t xml:space="preserve">        │</w:t>
      </w:r>
    </w:p>
    <w:p w14:paraId="6FEBEC0A" w14:textId="3C3DE06B" w:rsidR="000101A5" w:rsidRPr="000E3832" w:rsidRDefault="000101A5" w:rsidP="002D6C19">
      <w:pPr>
        <w:spacing w:after="0" w:line="0" w:lineRule="atLeast"/>
        <w:rPr>
          <w:rFonts w:hint="eastAsia"/>
          <w:sz w:val="13"/>
          <w:szCs w:val="13"/>
        </w:rPr>
      </w:pPr>
      <w:r w:rsidRPr="000E3832">
        <w:rPr>
          <w:rFonts w:hint="eastAsia"/>
          <w:sz w:val="13"/>
          <w:szCs w:val="13"/>
        </w:rPr>
        <w:t>│   ┌─────────────┐    ┌─────────────┐    ┌─────────────┐       │</w:t>
      </w:r>
    </w:p>
    <w:p w14:paraId="48CB22F5" w14:textId="2CD74EDA" w:rsidR="000101A5" w:rsidRPr="000E3832" w:rsidRDefault="000101A5" w:rsidP="002D6C19">
      <w:pPr>
        <w:spacing w:after="0" w:line="0" w:lineRule="atLeast"/>
        <w:rPr>
          <w:rFonts w:hint="eastAsia"/>
          <w:sz w:val="13"/>
          <w:szCs w:val="13"/>
        </w:rPr>
      </w:pPr>
      <w:r w:rsidRPr="000E3832">
        <w:rPr>
          <w:rFonts w:hint="eastAsia"/>
          <w:sz w:val="13"/>
          <w:szCs w:val="13"/>
        </w:rPr>
        <w:t xml:space="preserve">│   │  主控PLC </w:t>
      </w:r>
      <w:r w:rsidR="002D6C19" w:rsidRPr="000E3832">
        <w:rPr>
          <w:rFonts w:hint="eastAsia"/>
          <w:sz w:val="13"/>
          <w:szCs w:val="13"/>
        </w:rPr>
        <w:t xml:space="preserve">            </w:t>
      </w:r>
      <w:r w:rsidRPr="000E3832">
        <w:rPr>
          <w:rFonts w:hint="eastAsia"/>
          <w:sz w:val="13"/>
          <w:szCs w:val="13"/>
        </w:rPr>
        <w:t xml:space="preserve">   │─→│  伺服驱动器 </w:t>
      </w:r>
      <w:r w:rsidR="002D6C19" w:rsidRPr="000E3832">
        <w:rPr>
          <w:rFonts w:hint="eastAsia"/>
          <w:sz w:val="13"/>
          <w:szCs w:val="13"/>
        </w:rPr>
        <w:t xml:space="preserve">            </w:t>
      </w:r>
      <w:r w:rsidRPr="000E3832">
        <w:rPr>
          <w:rFonts w:hint="eastAsia"/>
          <w:sz w:val="13"/>
          <w:szCs w:val="13"/>
        </w:rPr>
        <w:t xml:space="preserve"> │─→│  摆轮电机  </w:t>
      </w:r>
      <w:r w:rsidR="002D6C19" w:rsidRPr="000E3832">
        <w:rPr>
          <w:rFonts w:hint="eastAsia"/>
          <w:sz w:val="13"/>
          <w:szCs w:val="13"/>
        </w:rPr>
        <w:t xml:space="preserve">             </w:t>
      </w:r>
      <w:r w:rsidRPr="000E3832">
        <w:rPr>
          <w:rFonts w:hint="eastAsia"/>
          <w:sz w:val="13"/>
          <w:szCs w:val="13"/>
        </w:rPr>
        <w:t xml:space="preserve"> │       │</w:t>
      </w:r>
    </w:p>
    <w:p w14:paraId="3408FD6D" w14:textId="13714E10" w:rsidR="000101A5" w:rsidRPr="000E3832" w:rsidRDefault="000101A5" w:rsidP="002D6C19">
      <w:pPr>
        <w:spacing w:after="0" w:line="0" w:lineRule="atLeast"/>
        <w:rPr>
          <w:rFonts w:hint="eastAsia"/>
          <w:sz w:val="13"/>
          <w:szCs w:val="13"/>
        </w:rPr>
      </w:pPr>
      <w:r w:rsidRPr="000E3832">
        <w:rPr>
          <w:rFonts w:hint="eastAsia"/>
          <w:sz w:val="13"/>
          <w:szCs w:val="13"/>
        </w:rPr>
        <w:t xml:space="preserve">│   │  (运动控制) </w:t>
      </w:r>
      <w:r w:rsidR="002D6C19" w:rsidRPr="000E3832">
        <w:rPr>
          <w:rFonts w:hint="eastAsia"/>
          <w:sz w:val="13"/>
          <w:szCs w:val="13"/>
        </w:rPr>
        <w:t xml:space="preserve">             </w:t>
      </w:r>
      <w:r w:rsidRPr="000E3832">
        <w:rPr>
          <w:rFonts w:hint="eastAsia"/>
          <w:sz w:val="13"/>
          <w:szCs w:val="13"/>
        </w:rPr>
        <w:t xml:space="preserve"> │    │  (多轴同步) </w:t>
      </w:r>
      <w:r w:rsidR="002D6C19" w:rsidRPr="000E3832">
        <w:rPr>
          <w:rFonts w:hint="eastAsia"/>
          <w:sz w:val="13"/>
          <w:szCs w:val="13"/>
        </w:rPr>
        <w:t xml:space="preserve">             </w:t>
      </w:r>
      <w:r w:rsidRPr="000E3832">
        <w:rPr>
          <w:rFonts w:hint="eastAsia"/>
          <w:sz w:val="13"/>
          <w:szCs w:val="13"/>
        </w:rPr>
        <w:t xml:space="preserve"> │    │  (独立控制)  </w:t>
      </w:r>
      <w:r w:rsidR="002D6C19" w:rsidRPr="000E3832">
        <w:rPr>
          <w:rFonts w:hint="eastAsia"/>
          <w:sz w:val="13"/>
          <w:szCs w:val="13"/>
        </w:rPr>
        <w:t xml:space="preserve">             </w:t>
      </w:r>
      <w:r w:rsidRPr="000E3832">
        <w:rPr>
          <w:rFonts w:hint="eastAsia"/>
          <w:sz w:val="13"/>
          <w:szCs w:val="13"/>
        </w:rPr>
        <w:t>│      │</w:t>
      </w:r>
    </w:p>
    <w:p w14:paraId="57EF1211" w14:textId="7CCC7A00" w:rsidR="000101A5" w:rsidRPr="000E3832" w:rsidRDefault="000101A5" w:rsidP="002D6C19">
      <w:pPr>
        <w:spacing w:after="0" w:line="0" w:lineRule="atLeast"/>
        <w:rPr>
          <w:rFonts w:hint="eastAsia"/>
          <w:sz w:val="13"/>
          <w:szCs w:val="13"/>
        </w:rPr>
      </w:pPr>
      <w:r w:rsidRPr="000E3832">
        <w:rPr>
          <w:rFonts w:hint="eastAsia"/>
          <w:sz w:val="13"/>
          <w:szCs w:val="13"/>
        </w:rPr>
        <w:t>│   └──────┬──────┘    └─────────────┘    └─────────────┘       │</w:t>
      </w:r>
    </w:p>
    <w:p w14:paraId="0994FD5B" w14:textId="0446E5C8" w:rsidR="000101A5" w:rsidRPr="000E3832" w:rsidRDefault="000101A5" w:rsidP="002D6C19">
      <w:pPr>
        <w:spacing w:after="0" w:line="0" w:lineRule="atLeast"/>
        <w:rPr>
          <w:rFonts w:hint="eastAsia"/>
          <w:sz w:val="13"/>
          <w:szCs w:val="13"/>
        </w:rPr>
      </w:pPr>
      <w:r w:rsidRPr="000E3832">
        <w:rPr>
          <w:rFonts w:hint="eastAsia"/>
          <w:sz w:val="13"/>
          <w:szCs w:val="13"/>
        </w:rPr>
        <w:t xml:space="preserve">│       </w:t>
      </w:r>
      <w:r w:rsidR="002D6C19" w:rsidRPr="000E3832">
        <w:rPr>
          <w:rFonts w:hint="eastAsia"/>
          <w:sz w:val="13"/>
          <w:szCs w:val="13"/>
        </w:rPr>
        <w:t xml:space="preserve">       </w:t>
      </w:r>
      <w:r w:rsidRPr="000E3832">
        <w:rPr>
          <w:rFonts w:hint="eastAsia"/>
          <w:sz w:val="13"/>
          <w:szCs w:val="13"/>
        </w:rPr>
        <w:t xml:space="preserve">   │                                                     </w:t>
      </w:r>
      <w:r w:rsidR="002D6C19" w:rsidRPr="000E3832">
        <w:rPr>
          <w:rFonts w:hint="eastAsia"/>
          <w:sz w:val="13"/>
          <w:szCs w:val="13"/>
        </w:rPr>
        <w:t xml:space="preserve">                                  </w:t>
      </w:r>
      <w:r w:rsidRPr="000E3832">
        <w:rPr>
          <w:rFonts w:hint="eastAsia"/>
          <w:sz w:val="13"/>
          <w:szCs w:val="13"/>
        </w:rPr>
        <w:t xml:space="preserve">  │</w:t>
      </w:r>
    </w:p>
    <w:p w14:paraId="33C8441B" w14:textId="22F29DB8" w:rsidR="000101A5" w:rsidRPr="000E3832" w:rsidRDefault="000101A5" w:rsidP="002D6C19">
      <w:pPr>
        <w:spacing w:after="0" w:line="0" w:lineRule="atLeast"/>
        <w:rPr>
          <w:rFonts w:hint="eastAsia"/>
          <w:sz w:val="13"/>
          <w:szCs w:val="13"/>
        </w:rPr>
      </w:pPr>
      <w:r w:rsidRPr="000E3832">
        <w:rPr>
          <w:rFonts w:hint="eastAsia"/>
          <w:sz w:val="13"/>
          <w:szCs w:val="13"/>
        </w:rPr>
        <w:t xml:space="preserve">│         </w:t>
      </w:r>
      <w:r w:rsidR="002D6C19" w:rsidRPr="000E3832">
        <w:rPr>
          <w:rFonts w:hint="eastAsia"/>
          <w:sz w:val="13"/>
          <w:szCs w:val="13"/>
        </w:rPr>
        <w:t xml:space="preserve">       </w:t>
      </w:r>
      <w:r w:rsidRPr="000E3832">
        <w:rPr>
          <w:rFonts w:hint="eastAsia"/>
          <w:sz w:val="13"/>
          <w:szCs w:val="13"/>
        </w:rPr>
        <w:t xml:space="preserve"> ▼                                                      </w:t>
      </w:r>
      <w:r w:rsidR="002D6C19" w:rsidRPr="000E3832">
        <w:rPr>
          <w:rFonts w:hint="eastAsia"/>
          <w:sz w:val="13"/>
          <w:szCs w:val="13"/>
        </w:rPr>
        <w:t xml:space="preserve">                                  </w:t>
      </w:r>
      <w:r w:rsidRPr="000E3832">
        <w:rPr>
          <w:rFonts w:hint="eastAsia"/>
          <w:sz w:val="13"/>
          <w:szCs w:val="13"/>
        </w:rPr>
        <w:t xml:space="preserve"> │</w:t>
      </w:r>
    </w:p>
    <w:p w14:paraId="24E9948E" w14:textId="50996BB7" w:rsidR="000101A5" w:rsidRPr="000E3832" w:rsidRDefault="000101A5" w:rsidP="002D6C19">
      <w:pPr>
        <w:spacing w:after="0" w:line="0" w:lineRule="atLeast"/>
        <w:rPr>
          <w:rFonts w:hint="eastAsia"/>
          <w:sz w:val="13"/>
          <w:szCs w:val="13"/>
        </w:rPr>
      </w:pPr>
      <w:r w:rsidRPr="000E3832">
        <w:rPr>
          <w:rFonts w:hint="eastAsia"/>
          <w:sz w:val="13"/>
          <w:szCs w:val="13"/>
        </w:rPr>
        <w:t>│   ┌─────────────┐    ┌─────────────┐    ┌─────────────┐       │</w:t>
      </w:r>
    </w:p>
    <w:p w14:paraId="2FF4CFC6" w14:textId="3530311F" w:rsidR="000101A5" w:rsidRPr="000E3832" w:rsidRDefault="000101A5" w:rsidP="002D6C19">
      <w:pPr>
        <w:spacing w:after="0" w:line="0" w:lineRule="atLeast"/>
        <w:rPr>
          <w:rFonts w:hint="eastAsia"/>
          <w:sz w:val="13"/>
          <w:szCs w:val="13"/>
        </w:rPr>
      </w:pPr>
      <w:r w:rsidRPr="000E3832">
        <w:rPr>
          <w:rFonts w:hint="eastAsia"/>
          <w:sz w:val="13"/>
          <w:szCs w:val="13"/>
        </w:rPr>
        <w:t xml:space="preserve">│   │  编码器反馈 </w:t>
      </w:r>
      <w:r w:rsidR="002D6C19" w:rsidRPr="000E3832">
        <w:rPr>
          <w:rFonts w:hint="eastAsia"/>
          <w:sz w:val="13"/>
          <w:szCs w:val="13"/>
        </w:rPr>
        <w:t xml:space="preserve">            </w:t>
      </w:r>
      <w:r w:rsidRPr="000E3832">
        <w:rPr>
          <w:rFonts w:hint="eastAsia"/>
          <w:sz w:val="13"/>
          <w:szCs w:val="13"/>
        </w:rPr>
        <w:t xml:space="preserve"> │─→│  实时补偿 </w:t>
      </w:r>
      <w:r w:rsidR="002D6C19" w:rsidRPr="000E3832">
        <w:rPr>
          <w:rFonts w:hint="eastAsia"/>
          <w:sz w:val="13"/>
          <w:szCs w:val="13"/>
        </w:rPr>
        <w:t xml:space="preserve">             </w:t>
      </w:r>
      <w:r w:rsidRPr="000E3832">
        <w:rPr>
          <w:rFonts w:hint="eastAsia"/>
          <w:sz w:val="13"/>
          <w:szCs w:val="13"/>
        </w:rPr>
        <w:t xml:space="preserve">  │─→│  速度同步 </w:t>
      </w:r>
      <w:r w:rsidR="002D6C19" w:rsidRPr="000E3832">
        <w:rPr>
          <w:rFonts w:hint="eastAsia"/>
          <w:sz w:val="13"/>
          <w:szCs w:val="13"/>
        </w:rPr>
        <w:t xml:space="preserve">             </w:t>
      </w:r>
      <w:r w:rsidRPr="000E3832">
        <w:rPr>
          <w:rFonts w:hint="eastAsia"/>
          <w:sz w:val="13"/>
          <w:szCs w:val="13"/>
        </w:rPr>
        <w:t xml:space="preserve">  │       │</w:t>
      </w:r>
    </w:p>
    <w:p w14:paraId="5DD39DA5" w14:textId="3642A13B" w:rsidR="000101A5" w:rsidRPr="000E3832" w:rsidRDefault="000101A5" w:rsidP="002D6C19">
      <w:pPr>
        <w:spacing w:after="0" w:line="0" w:lineRule="atLeast"/>
        <w:rPr>
          <w:rFonts w:hint="eastAsia"/>
          <w:sz w:val="13"/>
          <w:szCs w:val="13"/>
        </w:rPr>
      </w:pPr>
      <w:r w:rsidRPr="000E3832">
        <w:rPr>
          <w:rFonts w:hint="eastAsia"/>
          <w:sz w:val="13"/>
          <w:szCs w:val="13"/>
        </w:rPr>
        <w:t xml:space="preserve">│   │  (位置/速度) </w:t>
      </w:r>
      <w:r w:rsidR="002D6C19" w:rsidRPr="000E3832">
        <w:rPr>
          <w:rFonts w:hint="eastAsia"/>
          <w:sz w:val="13"/>
          <w:szCs w:val="13"/>
        </w:rPr>
        <w:t xml:space="preserve">            </w:t>
      </w:r>
      <w:r w:rsidRPr="000E3832">
        <w:rPr>
          <w:rFonts w:hint="eastAsia"/>
          <w:sz w:val="13"/>
          <w:szCs w:val="13"/>
        </w:rPr>
        <w:t xml:space="preserve"> │    │  算法      </w:t>
      </w:r>
      <w:r w:rsidR="002D6C19" w:rsidRPr="000E3832">
        <w:rPr>
          <w:rFonts w:hint="eastAsia"/>
          <w:sz w:val="13"/>
          <w:szCs w:val="13"/>
        </w:rPr>
        <w:t xml:space="preserve">             </w:t>
      </w:r>
      <w:r w:rsidRPr="000E3832">
        <w:rPr>
          <w:rFonts w:hint="eastAsia"/>
          <w:sz w:val="13"/>
          <w:szCs w:val="13"/>
        </w:rPr>
        <w:t xml:space="preserve"> │    │  控制      </w:t>
      </w:r>
      <w:r w:rsidR="002D6C19" w:rsidRPr="000E3832">
        <w:rPr>
          <w:rFonts w:hint="eastAsia"/>
          <w:sz w:val="13"/>
          <w:szCs w:val="13"/>
        </w:rPr>
        <w:t xml:space="preserve">             </w:t>
      </w:r>
      <w:r w:rsidRPr="000E3832">
        <w:rPr>
          <w:rFonts w:hint="eastAsia"/>
          <w:sz w:val="13"/>
          <w:szCs w:val="13"/>
        </w:rPr>
        <w:t xml:space="preserve"> │       │</w:t>
      </w:r>
    </w:p>
    <w:p w14:paraId="1A539E0F" w14:textId="14D94031" w:rsidR="000101A5" w:rsidRPr="000E3832" w:rsidRDefault="000101A5" w:rsidP="002D6C19">
      <w:pPr>
        <w:spacing w:after="0" w:line="0" w:lineRule="atLeast"/>
        <w:rPr>
          <w:rFonts w:hint="eastAsia"/>
          <w:sz w:val="13"/>
          <w:szCs w:val="13"/>
        </w:rPr>
      </w:pPr>
      <w:r w:rsidRPr="000E3832">
        <w:rPr>
          <w:rFonts w:hint="eastAsia"/>
          <w:sz w:val="13"/>
          <w:szCs w:val="13"/>
        </w:rPr>
        <w:t>│   └─────────────┘    └─────────────┘    └─────────────┘       │</w:t>
      </w:r>
    </w:p>
    <w:p w14:paraId="14E35422" w14:textId="75720C68" w:rsidR="000101A5" w:rsidRPr="000E3832" w:rsidRDefault="000101A5" w:rsidP="002D6C19">
      <w:pPr>
        <w:spacing w:after="0" w:line="0" w:lineRule="atLeast"/>
        <w:rPr>
          <w:rFonts w:hint="eastAsia"/>
          <w:sz w:val="13"/>
          <w:szCs w:val="13"/>
        </w:rPr>
      </w:pPr>
      <w:r w:rsidRPr="000E3832">
        <w:rPr>
          <w:rFonts w:hint="eastAsia"/>
          <w:sz w:val="13"/>
          <w:szCs w:val="13"/>
        </w:rPr>
        <w:t xml:space="preserve">│                                                               </w:t>
      </w:r>
      <w:r w:rsidR="002D6C19" w:rsidRPr="000E3832">
        <w:rPr>
          <w:rFonts w:hint="eastAsia"/>
          <w:sz w:val="13"/>
          <w:szCs w:val="13"/>
        </w:rPr>
        <w:t xml:space="preserve">                                           </w:t>
      </w:r>
      <w:r w:rsidRPr="000E3832">
        <w:rPr>
          <w:rFonts w:hint="eastAsia"/>
          <w:sz w:val="13"/>
          <w:szCs w:val="13"/>
        </w:rPr>
        <w:t xml:space="preserve">  │</w:t>
      </w:r>
    </w:p>
    <w:p w14:paraId="701F560B" w14:textId="7082E9F4" w:rsidR="000101A5" w:rsidRPr="000E3832" w:rsidRDefault="000101A5" w:rsidP="002D6C19">
      <w:pPr>
        <w:spacing w:after="0" w:line="0" w:lineRule="atLeast"/>
        <w:rPr>
          <w:rFonts w:hint="eastAsia"/>
          <w:sz w:val="13"/>
          <w:szCs w:val="13"/>
        </w:rPr>
      </w:pPr>
      <w:r w:rsidRPr="000E3832">
        <w:rPr>
          <w:rFonts w:hint="eastAsia"/>
          <w:sz w:val="13"/>
          <w:szCs w:val="13"/>
        </w:rPr>
        <w:t xml:space="preserve">│   同步精度：±0.1°  响应时间：&lt;5ms  速度误差：&lt;1%              </w:t>
      </w:r>
      <w:r w:rsidR="002D6C19" w:rsidRPr="000E3832">
        <w:rPr>
          <w:rFonts w:hint="eastAsia"/>
          <w:sz w:val="13"/>
          <w:szCs w:val="13"/>
        </w:rPr>
        <w:t xml:space="preserve">                                           </w:t>
      </w:r>
      <w:r w:rsidRPr="000E3832">
        <w:rPr>
          <w:rFonts w:hint="eastAsia"/>
          <w:sz w:val="13"/>
          <w:szCs w:val="13"/>
        </w:rPr>
        <w:t xml:space="preserve"> │</w:t>
      </w:r>
    </w:p>
    <w:p w14:paraId="7D34DEF3" w14:textId="43F7872C" w:rsidR="000101A5" w:rsidRPr="000E3832" w:rsidRDefault="000101A5" w:rsidP="002D6C19">
      <w:pPr>
        <w:spacing w:after="0" w:line="0" w:lineRule="atLeast"/>
        <w:rPr>
          <w:rFonts w:hint="eastAsia"/>
          <w:sz w:val="13"/>
          <w:szCs w:val="13"/>
        </w:rPr>
      </w:pPr>
      <w:r w:rsidRPr="000E3832">
        <w:rPr>
          <w:rFonts w:hint="eastAsia"/>
          <w:sz w:val="13"/>
          <w:szCs w:val="13"/>
        </w:rPr>
        <w:t>└──────────────────────────────────────────────────────┘</w:t>
      </w:r>
    </w:p>
    <w:p w14:paraId="6849EADF" w14:textId="77777777" w:rsidR="00BA3F7F" w:rsidRDefault="00BA3F7F" w:rsidP="002D6C19">
      <w:pPr>
        <w:spacing w:after="120" w:line="240" w:lineRule="auto"/>
        <w:rPr>
          <w:rFonts w:hint="eastAsia"/>
        </w:rPr>
      </w:pPr>
    </w:p>
    <w:p w14:paraId="1BF1E43E" w14:textId="0E1C21D0" w:rsidR="000101A5" w:rsidRDefault="000101A5" w:rsidP="002D6C19">
      <w:pPr>
        <w:spacing w:after="120" w:line="240" w:lineRule="auto"/>
        <w:rPr>
          <w:rFonts w:hint="eastAsia"/>
        </w:rPr>
      </w:pPr>
      <w:r>
        <w:rPr>
          <w:rFonts w:hint="eastAsia"/>
        </w:rPr>
        <w:t>**技术实现要点：**</w:t>
      </w:r>
    </w:p>
    <w:p w14:paraId="58CFF23B" w14:textId="77777777" w:rsidR="000101A5" w:rsidRDefault="000101A5" w:rsidP="002D6C19">
      <w:pPr>
        <w:spacing w:after="120" w:line="240" w:lineRule="auto"/>
        <w:rPr>
          <w:rFonts w:hint="eastAsia"/>
        </w:rPr>
      </w:pPr>
      <w:r>
        <w:rPr>
          <w:rFonts w:hint="eastAsia"/>
        </w:rPr>
        <w:t>1. **多轴同步控制**</w:t>
      </w:r>
    </w:p>
    <w:p w14:paraId="3C8CA0E5" w14:textId="77777777" w:rsidR="000101A5" w:rsidRDefault="000101A5" w:rsidP="002D6C19">
      <w:pPr>
        <w:spacing w:after="120" w:line="240" w:lineRule="auto"/>
        <w:rPr>
          <w:rFonts w:hint="eastAsia"/>
        </w:rPr>
      </w:pPr>
      <w:r>
        <w:rPr>
          <w:rFonts w:hint="eastAsia"/>
        </w:rPr>
        <w:t xml:space="preserve">   - 采用**EtherCAT/Profinet IRT**工业以太网，确保所有摆轮电机的控制指令同步下发</w:t>
      </w:r>
    </w:p>
    <w:p w14:paraId="7A053466" w14:textId="77777777" w:rsidR="000101A5" w:rsidRDefault="000101A5" w:rsidP="002D6C19">
      <w:pPr>
        <w:spacing w:after="120" w:line="240" w:lineRule="auto"/>
        <w:rPr>
          <w:rFonts w:hint="eastAsia"/>
        </w:rPr>
      </w:pPr>
      <w:r>
        <w:rPr>
          <w:rFonts w:hint="eastAsia"/>
        </w:rPr>
        <w:t xml:space="preserve">   - 每个摆轮配备独立伺服电机，支持0-90°范围内0.1°精度的角度调节</w:t>
      </w:r>
    </w:p>
    <w:p w14:paraId="34B82AA3" w14:textId="77777777" w:rsidR="000101A5" w:rsidRDefault="000101A5" w:rsidP="002D6C19">
      <w:pPr>
        <w:spacing w:after="120" w:line="240" w:lineRule="auto"/>
        <w:rPr>
          <w:rFonts w:hint="eastAsia"/>
        </w:rPr>
      </w:pPr>
      <w:r>
        <w:rPr>
          <w:rFonts w:hint="eastAsia"/>
        </w:rPr>
        <w:t xml:space="preserve">   - 实时计算各摆轮的偏转角度和线速度，确保纸箱受力均衡</w:t>
      </w:r>
    </w:p>
    <w:p w14:paraId="1848732D" w14:textId="77777777" w:rsidR="000101A5" w:rsidRDefault="000101A5" w:rsidP="002D6C19">
      <w:pPr>
        <w:spacing w:after="120" w:line="240" w:lineRule="auto"/>
        <w:rPr>
          <w:rFonts w:hint="eastAsia"/>
        </w:rPr>
      </w:pPr>
    </w:p>
    <w:p w14:paraId="2E775586" w14:textId="77777777" w:rsidR="000101A5" w:rsidRDefault="000101A5" w:rsidP="002D6C19">
      <w:pPr>
        <w:spacing w:after="120" w:line="240" w:lineRule="auto"/>
        <w:rPr>
          <w:rFonts w:hint="eastAsia"/>
        </w:rPr>
      </w:pPr>
      <w:r>
        <w:rPr>
          <w:rFonts w:hint="eastAsia"/>
        </w:rPr>
        <w:lastRenderedPageBreak/>
        <w:t>2. **速度匹配算法**</w:t>
      </w:r>
    </w:p>
    <w:p w14:paraId="56295DAA" w14:textId="77777777" w:rsidR="000101A5" w:rsidRDefault="000101A5" w:rsidP="002D6C19">
      <w:pPr>
        <w:spacing w:after="120" w:line="240" w:lineRule="auto"/>
        <w:rPr>
          <w:rFonts w:hint="eastAsia"/>
        </w:rPr>
      </w:pPr>
      <w:r>
        <w:rPr>
          <w:rFonts w:hint="eastAsia"/>
        </w:rPr>
        <w:t xml:space="preserve">   主线速度 V_main = 1.5 m/s</w:t>
      </w:r>
    </w:p>
    <w:p w14:paraId="0BFB2D62" w14:textId="77777777" w:rsidR="000101A5" w:rsidRDefault="000101A5" w:rsidP="002D6C19">
      <w:pPr>
        <w:spacing w:after="120" w:line="240" w:lineRule="auto"/>
        <w:rPr>
          <w:rFonts w:hint="eastAsia"/>
        </w:rPr>
      </w:pPr>
      <w:r>
        <w:rPr>
          <w:rFonts w:hint="eastAsia"/>
        </w:rPr>
        <w:t xml:space="preserve">   摆轮线速度 V_wheel = V_main × cos(θ)  (θ为摆轮偏转角度)</w:t>
      </w:r>
    </w:p>
    <w:p w14:paraId="3E08CE49" w14:textId="77777777" w:rsidR="000101A5" w:rsidRDefault="000101A5" w:rsidP="002D6C19">
      <w:pPr>
        <w:spacing w:after="120" w:line="240" w:lineRule="auto"/>
        <w:rPr>
          <w:rFonts w:hint="eastAsia"/>
        </w:rPr>
      </w:pPr>
      <w:r>
        <w:rPr>
          <w:rFonts w:hint="eastAsia"/>
        </w:rPr>
        <w:t xml:space="preserve">   </w:t>
      </w:r>
    </w:p>
    <w:p w14:paraId="72DE9D82" w14:textId="77777777" w:rsidR="000101A5" w:rsidRDefault="000101A5" w:rsidP="002D6C19">
      <w:pPr>
        <w:spacing w:after="120" w:line="240" w:lineRule="auto"/>
        <w:rPr>
          <w:rFonts w:hint="eastAsia"/>
        </w:rPr>
      </w:pPr>
      <w:r>
        <w:rPr>
          <w:rFonts w:hint="eastAsia"/>
        </w:rPr>
        <w:t xml:space="preserve">   控制逻辑：</w:t>
      </w:r>
    </w:p>
    <w:p w14:paraId="614D8002" w14:textId="77777777" w:rsidR="000101A5" w:rsidRDefault="000101A5" w:rsidP="002D6C19">
      <w:pPr>
        <w:spacing w:after="120" w:line="240" w:lineRule="auto"/>
        <w:rPr>
          <w:rFonts w:hint="eastAsia"/>
        </w:rPr>
      </w:pPr>
      <w:r>
        <w:rPr>
          <w:rFonts w:hint="eastAsia"/>
        </w:rPr>
        <w:t xml:space="preserve">   - 纸箱进入摆轮区前：预加速至匹配速度</w:t>
      </w:r>
    </w:p>
    <w:p w14:paraId="7534A943" w14:textId="77777777" w:rsidR="000101A5" w:rsidRDefault="000101A5" w:rsidP="002D6C19">
      <w:pPr>
        <w:spacing w:after="120" w:line="240" w:lineRule="auto"/>
        <w:rPr>
          <w:rFonts w:hint="eastAsia"/>
        </w:rPr>
      </w:pPr>
      <w:r>
        <w:rPr>
          <w:rFonts w:hint="eastAsia"/>
        </w:rPr>
        <w:t xml:space="preserve">   - 纸箱在摆轮区中：实时调整各摆轮速度，保持同步</w:t>
      </w:r>
    </w:p>
    <w:p w14:paraId="004E55B2" w14:textId="77777777" w:rsidR="000101A5" w:rsidRDefault="000101A5" w:rsidP="002D6C19">
      <w:pPr>
        <w:spacing w:after="120" w:line="240" w:lineRule="auto"/>
        <w:rPr>
          <w:rFonts w:hint="eastAsia"/>
        </w:rPr>
      </w:pPr>
      <w:r>
        <w:rPr>
          <w:rFonts w:hint="eastAsia"/>
        </w:rPr>
        <w:t xml:space="preserve">   - 纸箱离开摆轮区：平滑减速，避免冲击</w:t>
      </w:r>
    </w:p>
    <w:p w14:paraId="4E99CB79" w14:textId="77777777" w:rsidR="000101A5" w:rsidRDefault="000101A5" w:rsidP="002D6C19">
      <w:pPr>
        <w:spacing w:after="120" w:line="240" w:lineRule="auto"/>
        <w:rPr>
          <w:rFonts w:hint="eastAsia"/>
        </w:rPr>
      </w:pPr>
    </w:p>
    <w:p w14:paraId="7D1FCD86" w14:textId="77777777" w:rsidR="000101A5" w:rsidRDefault="000101A5" w:rsidP="002D6C19">
      <w:pPr>
        <w:spacing w:after="120" w:line="240" w:lineRule="auto"/>
        <w:rPr>
          <w:rFonts w:hint="eastAsia"/>
        </w:rPr>
      </w:pPr>
      <w:r>
        <w:rPr>
          <w:rFonts w:hint="eastAsia"/>
        </w:rPr>
        <w:t>3. **实时位置追踪**</w:t>
      </w:r>
    </w:p>
    <w:p w14:paraId="481C9573" w14:textId="77777777" w:rsidR="000101A5" w:rsidRDefault="000101A5" w:rsidP="002D6C19">
      <w:pPr>
        <w:spacing w:after="120" w:line="240" w:lineRule="auto"/>
        <w:rPr>
          <w:rFonts w:hint="eastAsia"/>
        </w:rPr>
      </w:pPr>
      <w:r>
        <w:rPr>
          <w:rFonts w:hint="eastAsia"/>
        </w:rPr>
        <w:t xml:space="preserve">   - 高分辨率编码器（≥20位）实时反馈摆轮位置</w:t>
      </w:r>
    </w:p>
    <w:p w14:paraId="0B9E3BB7" w14:textId="77777777" w:rsidR="000101A5" w:rsidRDefault="000101A5" w:rsidP="002D6C19">
      <w:pPr>
        <w:spacing w:after="120" w:line="240" w:lineRule="auto"/>
        <w:rPr>
          <w:rFonts w:hint="eastAsia"/>
        </w:rPr>
      </w:pPr>
      <w:r>
        <w:rPr>
          <w:rFonts w:hint="eastAsia"/>
        </w:rPr>
        <w:t xml:space="preserve">   - 光电传感器阵列检测纸箱实时位置</w:t>
      </w:r>
    </w:p>
    <w:p w14:paraId="50659447" w14:textId="77777777" w:rsidR="000101A5" w:rsidRDefault="000101A5" w:rsidP="002D6C19">
      <w:pPr>
        <w:spacing w:after="120" w:line="240" w:lineRule="auto"/>
        <w:rPr>
          <w:rFonts w:hint="eastAsia"/>
        </w:rPr>
      </w:pPr>
      <w:r>
        <w:rPr>
          <w:rFonts w:hint="eastAsia"/>
        </w:rPr>
        <w:t xml:space="preserve">   - 控制系统动态调整摆轮角度，确保纸箱沿预定路径运动</w:t>
      </w:r>
    </w:p>
    <w:p w14:paraId="63F6357E" w14:textId="77777777" w:rsidR="000101A5" w:rsidRDefault="000101A5" w:rsidP="002D6C19">
      <w:pPr>
        <w:spacing w:after="120" w:line="240" w:lineRule="auto"/>
        <w:rPr>
          <w:rFonts w:hint="eastAsia"/>
        </w:rPr>
      </w:pPr>
    </w:p>
    <w:p w14:paraId="776F0A79" w14:textId="77777777" w:rsidR="000101A5" w:rsidRDefault="000101A5" w:rsidP="002D6C19">
      <w:pPr>
        <w:spacing w:after="120" w:line="240" w:lineRule="auto"/>
        <w:rPr>
          <w:rFonts w:hint="eastAsia"/>
        </w:rPr>
      </w:pPr>
      <w:r>
        <w:rPr>
          <w:rFonts w:hint="eastAsia"/>
        </w:rPr>
        <w:t>**优势：** 姿态控制精度±2mm，纸箱旋转角度&lt;3°，适用于高速分拣（2000-4000件/小时）</w:t>
      </w:r>
    </w:p>
    <w:p w14:paraId="5442A81F" w14:textId="77777777" w:rsidR="000101A5" w:rsidRDefault="000101A5" w:rsidP="002D6C19">
      <w:pPr>
        <w:spacing w:after="120" w:line="240" w:lineRule="auto"/>
        <w:rPr>
          <w:rFonts w:hint="eastAsia"/>
        </w:rPr>
      </w:pPr>
    </w:p>
    <w:p w14:paraId="1C38A2E7" w14:textId="77777777" w:rsidR="000101A5" w:rsidRDefault="000101A5" w:rsidP="002D6C19">
      <w:pPr>
        <w:spacing w:after="120" w:line="240" w:lineRule="auto"/>
        <w:rPr>
          <w:rFonts w:hint="eastAsia"/>
        </w:rPr>
      </w:pPr>
      <w:r>
        <w:t>### 方案二：机械导向稳定系统（推荐</w:t>
      </w:r>
      <w:r>
        <w:rPr>
          <w:rFonts w:ascii="Segoe UI Emoji" w:hAnsi="Segoe UI Emoji" w:cs="Segoe UI Emoji"/>
        </w:rPr>
        <w:t>⭐⭐⭐⭐</w:t>
      </w:r>
      <w:r>
        <w:t>）</w:t>
      </w:r>
    </w:p>
    <w:p w14:paraId="586647B9" w14:textId="77777777" w:rsidR="000101A5" w:rsidRDefault="000101A5" w:rsidP="00BA3F7F">
      <w:pPr>
        <w:spacing w:after="120" w:line="240" w:lineRule="auto"/>
        <w:ind w:firstLine="420"/>
        <w:rPr>
          <w:rFonts w:hint="eastAsia"/>
        </w:rPr>
      </w:pPr>
      <w:r>
        <w:rPr>
          <w:rFonts w:hint="eastAsia"/>
        </w:rPr>
        <w:t>通过物理结构限制纸箱的自由度，适合中低速分拣场景。</w:t>
      </w:r>
    </w:p>
    <w:p w14:paraId="5AC7165D" w14:textId="417CCA6C" w:rsidR="000101A5" w:rsidRPr="000E3832" w:rsidRDefault="000101A5" w:rsidP="002D6C19">
      <w:pPr>
        <w:spacing w:after="0" w:line="0" w:lineRule="atLeast"/>
        <w:rPr>
          <w:rFonts w:hint="eastAsia"/>
          <w:sz w:val="13"/>
          <w:szCs w:val="13"/>
        </w:rPr>
      </w:pPr>
      <w:r w:rsidRPr="000E3832">
        <w:rPr>
          <w:rFonts w:hint="eastAsia"/>
          <w:sz w:val="13"/>
          <w:szCs w:val="13"/>
        </w:rPr>
        <w:t>┌─────────────────────────────────────────────┐</w:t>
      </w:r>
    </w:p>
    <w:p w14:paraId="22B1D317" w14:textId="2DD2731C" w:rsidR="000101A5" w:rsidRPr="000E3832" w:rsidRDefault="000101A5" w:rsidP="002D6C19">
      <w:pPr>
        <w:spacing w:after="0" w:line="0" w:lineRule="atLeast"/>
        <w:rPr>
          <w:rFonts w:hint="eastAsia"/>
          <w:sz w:val="13"/>
          <w:szCs w:val="13"/>
        </w:rPr>
      </w:pPr>
      <w:r w:rsidRPr="000E3832">
        <w:rPr>
          <w:rFonts w:hint="eastAsia"/>
          <w:sz w:val="13"/>
          <w:szCs w:val="13"/>
        </w:rPr>
        <w:t xml:space="preserve">│             </w:t>
      </w:r>
      <w:r w:rsidR="00DE7274" w:rsidRPr="000E3832">
        <w:rPr>
          <w:rFonts w:hint="eastAsia"/>
          <w:sz w:val="13"/>
          <w:szCs w:val="13"/>
        </w:rPr>
        <w:t xml:space="preserve">           </w:t>
      </w:r>
      <w:r w:rsidRPr="000E3832">
        <w:rPr>
          <w:rFonts w:hint="eastAsia"/>
          <w:sz w:val="13"/>
          <w:szCs w:val="13"/>
        </w:rPr>
        <w:t xml:space="preserve">       机械导向稳定系统示意图       </w:t>
      </w:r>
      <w:r w:rsidR="00DE7274" w:rsidRPr="000E3832">
        <w:rPr>
          <w:rFonts w:hint="eastAsia"/>
          <w:sz w:val="13"/>
          <w:szCs w:val="13"/>
        </w:rPr>
        <w:t xml:space="preserve">            </w:t>
      </w:r>
      <w:r w:rsidRPr="000E3832">
        <w:rPr>
          <w:rFonts w:hint="eastAsia"/>
          <w:sz w:val="13"/>
          <w:szCs w:val="13"/>
        </w:rPr>
        <w:t xml:space="preserve">              </w:t>
      </w:r>
      <w:r w:rsidR="00DE7274" w:rsidRPr="000E3832">
        <w:rPr>
          <w:rFonts w:hint="eastAsia"/>
          <w:sz w:val="13"/>
          <w:szCs w:val="13"/>
        </w:rPr>
        <w:t xml:space="preserve"> </w:t>
      </w:r>
      <w:r w:rsidRPr="000E3832">
        <w:rPr>
          <w:rFonts w:hint="eastAsia"/>
          <w:sz w:val="13"/>
          <w:szCs w:val="13"/>
        </w:rPr>
        <w:t xml:space="preserve">   │</w:t>
      </w:r>
    </w:p>
    <w:p w14:paraId="1AFBE303" w14:textId="47088B3D" w:rsidR="000101A5" w:rsidRPr="000E3832" w:rsidRDefault="000101A5" w:rsidP="002D6C19">
      <w:pPr>
        <w:spacing w:after="0" w:line="0" w:lineRule="atLeast"/>
        <w:rPr>
          <w:rFonts w:hint="eastAsia"/>
          <w:sz w:val="13"/>
          <w:szCs w:val="13"/>
        </w:rPr>
      </w:pPr>
      <w:r w:rsidRPr="000E3832">
        <w:rPr>
          <w:rFonts w:hint="eastAsia"/>
          <w:sz w:val="13"/>
          <w:szCs w:val="13"/>
        </w:rPr>
        <w:t xml:space="preserve">│                                                                </w:t>
      </w:r>
      <w:r w:rsidR="00DE7274" w:rsidRPr="000E3832">
        <w:rPr>
          <w:rFonts w:hint="eastAsia"/>
          <w:sz w:val="13"/>
          <w:szCs w:val="13"/>
        </w:rPr>
        <w:t xml:space="preserve">                         </w:t>
      </w:r>
      <w:r w:rsidRPr="000E3832">
        <w:rPr>
          <w:rFonts w:hint="eastAsia"/>
          <w:sz w:val="13"/>
          <w:szCs w:val="13"/>
        </w:rPr>
        <w:t xml:space="preserve"> │</w:t>
      </w:r>
    </w:p>
    <w:p w14:paraId="4C40B2C5" w14:textId="2D7CF604" w:rsidR="000101A5" w:rsidRPr="000E3832" w:rsidRDefault="000101A5" w:rsidP="002D6C19">
      <w:pPr>
        <w:spacing w:after="0" w:line="0" w:lineRule="atLeast"/>
        <w:rPr>
          <w:rFonts w:hint="eastAsia"/>
          <w:sz w:val="13"/>
          <w:szCs w:val="13"/>
        </w:rPr>
      </w:pPr>
      <w:r w:rsidRPr="000E3832">
        <w:rPr>
          <w:rFonts w:hint="eastAsia"/>
          <w:sz w:val="13"/>
          <w:szCs w:val="13"/>
        </w:rPr>
        <w:t xml:space="preserve">│         ┌────────────────────────────────┐ </w:t>
      </w:r>
      <w:r w:rsidR="00DE7274" w:rsidRPr="000E3832">
        <w:rPr>
          <w:rFonts w:hint="eastAsia"/>
          <w:sz w:val="13"/>
          <w:szCs w:val="13"/>
        </w:rPr>
        <w:t xml:space="preserve"> </w:t>
      </w:r>
      <w:r w:rsidRPr="000E3832">
        <w:rPr>
          <w:rFonts w:hint="eastAsia"/>
          <w:sz w:val="13"/>
          <w:szCs w:val="13"/>
        </w:rPr>
        <w:t xml:space="preserve">           │</w:t>
      </w:r>
    </w:p>
    <w:p w14:paraId="691710BF" w14:textId="29293903" w:rsidR="000101A5" w:rsidRPr="000E3832" w:rsidRDefault="000101A5" w:rsidP="002D6C19">
      <w:pPr>
        <w:spacing w:after="0" w:line="0" w:lineRule="atLeast"/>
        <w:rPr>
          <w:rFonts w:hint="eastAsia"/>
          <w:sz w:val="13"/>
          <w:szCs w:val="13"/>
        </w:rPr>
      </w:pPr>
      <w:r w:rsidRPr="000E3832">
        <w:rPr>
          <w:rFonts w:hint="eastAsia"/>
          <w:sz w:val="13"/>
          <w:szCs w:val="13"/>
        </w:rPr>
        <w:t xml:space="preserve">│         │          </w:t>
      </w:r>
      <w:r w:rsidR="00DE7274" w:rsidRPr="000E3832">
        <w:rPr>
          <w:rFonts w:hint="eastAsia"/>
          <w:sz w:val="13"/>
          <w:szCs w:val="13"/>
        </w:rPr>
        <w:t xml:space="preserve">            </w:t>
      </w:r>
      <w:r w:rsidRPr="000E3832">
        <w:rPr>
          <w:rFonts w:hint="eastAsia"/>
          <w:sz w:val="13"/>
          <w:szCs w:val="13"/>
        </w:rPr>
        <w:t xml:space="preserve"> 上压轮/压带装置         </w:t>
      </w:r>
      <w:r w:rsidR="00DE7274" w:rsidRPr="000E3832">
        <w:rPr>
          <w:rFonts w:hint="eastAsia"/>
          <w:sz w:val="13"/>
          <w:szCs w:val="13"/>
        </w:rPr>
        <w:t xml:space="preserve">          </w:t>
      </w:r>
      <w:r w:rsidRPr="000E3832">
        <w:rPr>
          <w:rFonts w:hint="eastAsia"/>
          <w:sz w:val="13"/>
          <w:szCs w:val="13"/>
        </w:rPr>
        <w:t xml:space="preserve">       │ ← 防止翻转 │</w:t>
      </w:r>
    </w:p>
    <w:p w14:paraId="34EA5FC8" w14:textId="2DF6CDB2" w:rsidR="000101A5" w:rsidRPr="000E3832" w:rsidRDefault="000101A5" w:rsidP="002D6C19">
      <w:pPr>
        <w:spacing w:after="0" w:line="0" w:lineRule="atLeast"/>
        <w:rPr>
          <w:rFonts w:hint="eastAsia"/>
          <w:sz w:val="13"/>
          <w:szCs w:val="13"/>
        </w:rPr>
      </w:pPr>
      <w:r w:rsidRPr="000E3832">
        <w:rPr>
          <w:rFonts w:hint="eastAsia"/>
          <w:sz w:val="13"/>
          <w:szCs w:val="13"/>
        </w:rPr>
        <w:t xml:space="preserve">│         │   </w:t>
      </w:r>
      <w:r w:rsidR="00DE7274" w:rsidRPr="000E3832">
        <w:rPr>
          <w:rFonts w:hint="eastAsia"/>
          <w:sz w:val="13"/>
          <w:szCs w:val="13"/>
        </w:rPr>
        <w:t xml:space="preserve">       </w:t>
      </w:r>
      <w:r w:rsidRPr="000E3832">
        <w:rPr>
          <w:rFonts w:hint="eastAsia"/>
          <w:sz w:val="13"/>
          <w:szCs w:val="13"/>
        </w:rPr>
        <w:t xml:space="preserve">  ↓ ↓ ↓ ↓ ↓ ↓ ↓ ↓ ↓ ↓ ↓ ↓ ↓ </w:t>
      </w:r>
      <w:r w:rsidR="00DE7274" w:rsidRPr="000E3832">
        <w:rPr>
          <w:rFonts w:hint="eastAsia"/>
          <w:sz w:val="13"/>
          <w:szCs w:val="13"/>
        </w:rPr>
        <w:t xml:space="preserve">     </w:t>
      </w:r>
      <w:r w:rsidRPr="000E3832">
        <w:rPr>
          <w:rFonts w:hint="eastAsia"/>
          <w:sz w:val="13"/>
          <w:szCs w:val="13"/>
        </w:rPr>
        <w:t xml:space="preserve">        │  </w:t>
      </w:r>
      <w:r w:rsidR="00DE7274" w:rsidRPr="000E3832">
        <w:rPr>
          <w:rFonts w:hint="eastAsia"/>
          <w:sz w:val="13"/>
          <w:szCs w:val="13"/>
        </w:rPr>
        <w:t xml:space="preserve"> </w:t>
      </w:r>
      <w:r w:rsidRPr="000E3832">
        <w:rPr>
          <w:rFonts w:hint="eastAsia"/>
          <w:sz w:val="13"/>
          <w:szCs w:val="13"/>
        </w:rPr>
        <w:t xml:space="preserve">          │</w:t>
      </w:r>
    </w:p>
    <w:p w14:paraId="1E6940D1" w14:textId="65F5E89E" w:rsidR="000101A5" w:rsidRPr="000E3832" w:rsidRDefault="000101A5" w:rsidP="002D6C19">
      <w:pPr>
        <w:spacing w:after="0" w:line="0" w:lineRule="atLeast"/>
        <w:rPr>
          <w:rFonts w:hint="eastAsia"/>
          <w:sz w:val="13"/>
          <w:szCs w:val="13"/>
        </w:rPr>
      </w:pPr>
      <w:r w:rsidRPr="000E3832">
        <w:rPr>
          <w:rFonts w:hint="eastAsia"/>
          <w:sz w:val="13"/>
          <w:szCs w:val="13"/>
        </w:rPr>
        <w:t>│   ───┼────────────────────────────────┼────     │</w:t>
      </w:r>
    </w:p>
    <w:p w14:paraId="46E85E81" w14:textId="703E021F" w:rsidR="000101A5" w:rsidRPr="000E3832" w:rsidRDefault="000101A5" w:rsidP="002D6C19">
      <w:pPr>
        <w:spacing w:after="0" w:line="0" w:lineRule="atLeast"/>
        <w:rPr>
          <w:rFonts w:hint="eastAsia"/>
          <w:sz w:val="13"/>
          <w:szCs w:val="13"/>
        </w:rPr>
      </w:pPr>
      <w:r w:rsidRPr="000E3832">
        <w:rPr>
          <w:rFonts w:hint="eastAsia"/>
          <w:sz w:val="13"/>
          <w:szCs w:val="13"/>
        </w:rPr>
        <w:t xml:space="preserve">│   侧导  │  ╭───╮  ╭───╮  ╭───╮  ╭───╮  ╭───╮  </w:t>
      </w:r>
      <w:r w:rsidR="00DE7274" w:rsidRPr="000E3832">
        <w:rPr>
          <w:rFonts w:hint="eastAsia"/>
          <w:sz w:val="13"/>
          <w:szCs w:val="13"/>
        </w:rPr>
        <w:t xml:space="preserve"> </w:t>
      </w:r>
      <w:r w:rsidRPr="000E3832">
        <w:rPr>
          <w:rFonts w:hint="eastAsia"/>
          <w:sz w:val="13"/>
          <w:szCs w:val="13"/>
        </w:rPr>
        <w:t xml:space="preserve"> │  侧导 </w:t>
      </w:r>
      <w:r w:rsidR="00DE7274" w:rsidRPr="000E3832">
        <w:rPr>
          <w:rFonts w:hint="eastAsia"/>
          <w:sz w:val="13"/>
          <w:szCs w:val="13"/>
        </w:rPr>
        <w:t xml:space="preserve"> </w:t>
      </w:r>
      <w:r w:rsidRPr="000E3832">
        <w:rPr>
          <w:rFonts w:hint="eastAsia"/>
          <w:sz w:val="13"/>
          <w:szCs w:val="13"/>
        </w:rPr>
        <w:t xml:space="preserve"> </w:t>
      </w:r>
      <w:r w:rsidR="00DE7274" w:rsidRPr="000E3832">
        <w:rPr>
          <w:rFonts w:hint="eastAsia"/>
          <w:sz w:val="13"/>
          <w:szCs w:val="13"/>
        </w:rPr>
        <w:t xml:space="preserve"> </w:t>
      </w:r>
      <w:r w:rsidRPr="000E3832">
        <w:rPr>
          <w:rFonts w:hint="eastAsia"/>
          <w:sz w:val="13"/>
          <w:szCs w:val="13"/>
        </w:rPr>
        <w:t xml:space="preserve">   │</w:t>
      </w:r>
    </w:p>
    <w:p w14:paraId="5B7E46C4" w14:textId="15E46503" w:rsidR="000101A5" w:rsidRPr="000E3832" w:rsidRDefault="000101A5" w:rsidP="002D6C19">
      <w:pPr>
        <w:spacing w:after="0" w:line="0" w:lineRule="atLeast"/>
        <w:rPr>
          <w:rFonts w:hint="eastAsia"/>
          <w:sz w:val="13"/>
          <w:szCs w:val="13"/>
        </w:rPr>
      </w:pPr>
      <w:r w:rsidRPr="000E3832">
        <w:rPr>
          <w:rFonts w:hint="eastAsia"/>
          <w:sz w:val="13"/>
          <w:szCs w:val="13"/>
        </w:rPr>
        <w:t>│   轮 → │  │</w:t>
      </w:r>
      <w:r w:rsidR="00DE7274" w:rsidRPr="000E3832">
        <w:rPr>
          <w:rFonts w:hint="eastAsia"/>
          <w:sz w:val="13"/>
          <w:szCs w:val="13"/>
        </w:rPr>
        <w:t xml:space="preserve"> </w:t>
      </w:r>
      <w:r w:rsidRPr="000E3832">
        <w:rPr>
          <w:rFonts w:hint="eastAsia"/>
          <w:sz w:val="13"/>
          <w:szCs w:val="13"/>
        </w:rPr>
        <w:t xml:space="preserve"> ● </w:t>
      </w:r>
      <w:r w:rsidR="00DE7274" w:rsidRPr="000E3832">
        <w:rPr>
          <w:rFonts w:hint="eastAsia"/>
          <w:sz w:val="13"/>
          <w:szCs w:val="13"/>
        </w:rPr>
        <w:t xml:space="preserve"> </w:t>
      </w:r>
      <w:r w:rsidRPr="000E3832">
        <w:rPr>
          <w:rFonts w:hint="eastAsia"/>
          <w:sz w:val="13"/>
          <w:szCs w:val="13"/>
        </w:rPr>
        <w:t>│  │</w:t>
      </w:r>
      <w:r w:rsidR="00DE7274" w:rsidRPr="000E3832">
        <w:rPr>
          <w:rFonts w:hint="eastAsia"/>
          <w:sz w:val="13"/>
          <w:szCs w:val="13"/>
        </w:rPr>
        <w:t xml:space="preserve"> </w:t>
      </w:r>
      <w:r w:rsidRPr="000E3832">
        <w:rPr>
          <w:rFonts w:hint="eastAsia"/>
          <w:sz w:val="13"/>
          <w:szCs w:val="13"/>
        </w:rPr>
        <w:t xml:space="preserve"> ● </w:t>
      </w:r>
      <w:r w:rsidR="00DE7274" w:rsidRPr="000E3832">
        <w:rPr>
          <w:rFonts w:hint="eastAsia"/>
          <w:sz w:val="13"/>
          <w:szCs w:val="13"/>
        </w:rPr>
        <w:t xml:space="preserve"> </w:t>
      </w:r>
      <w:r w:rsidRPr="000E3832">
        <w:rPr>
          <w:rFonts w:hint="eastAsia"/>
          <w:sz w:val="13"/>
          <w:szCs w:val="13"/>
        </w:rPr>
        <w:t>│  │</w:t>
      </w:r>
      <w:r w:rsidR="00DE7274" w:rsidRPr="000E3832">
        <w:rPr>
          <w:rFonts w:hint="eastAsia"/>
          <w:sz w:val="13"/>
          <w:szCs w:val="13"/>
        </w:rPr>
        <w:t xml:space="preserve"> </w:t>
      </w:r>
      <w:r w:rsidRPr="000E3832">
        <w:rPr>
          <w:rFonts w:hint="eastAsia"/>
          <w:sz w:val="13"/>
          <w:szCs w:val="13"/>
        </w:rPr>
        <w:t xml:space="preserve"> ●</w:t>
      </w:r>
      <w:r w:rsidR="00DE7274" w:rsidRPr="000E3832">
        <w:rPr>
          <w:rFonts w:hint="eastAsia"/>
          <w:sz w:val="13"/>
          <w:szCs w:val="13"/>
        </w:rPr>
        <w:t xml:space="preserve"> </w:t>
      </w:r>
      <w:r w:rsidRPr="000E3832">
        <w:rPr>
          <w:rFonts w:hint="eastAsia"/>
          <w:sz w:val="13"/>
          <w:szCs w:val="13"/>
        </w:rPr>
        <w:t xml:space="preserve"> │  │</w:t>
      </w:r>
      <w:r w:rsidR="00DE7274" w:rsidRPr="000E3832">
        <w:rPr>
          <w:rFonts w:hint="eastAsia"/>
          <w:sz w:val="13"/>
          <w:szCs w:val="13"/>
        </w:rPr>
        <w:t xml:space="preserve"> </w:t>
      </w:r>
      <w:r w:rsidRPr="000E3832">
        <w:rPr>
          <w:rFonts w:hint="eastAsia"/>
          <w:sz w:val="13"/>
          <w:szCs w:val="13"/>
        </w:rPr>
        <w:t xml:space="preserve"> ● </w:t>
      </w:r>
      <w:r w:rsidR="00DE7274" w:rsidRPr="000E3832">
        <w:rPr>
          <w:rFonts w:hint="eastAsia"/>
          <w:sz w:val="13"/>
          <w:szCs w:val="13"/>
        </w:rPr>
        <w:t xml:space="preserve"> </w:t>
      </w:r>
      <w:r w:rsidRPr="000E3832">
        <w:rPr>
          <w:rFonts w:hint="eastAsia"/>
          <w:sz w:val="13"/>
          <w:szCs w:val="13"/>
        </w:rPr>
        <w:t>│  │</w:t>
      </w:r>
      <w:r w:rsidR="00DE7274" w:rsidRPr="000E3832">
        <w:rPr>
          <w:rFonts w:hint="eastAsia"/>
          <w:sz w:val="13"/>
          <w:szCs w:val="13"/>
        </w:rPr>
        <w:t xml:space="preserve"> </w:t>
      </w:r>
      <w:r w:rsidRPr="000E3832">
        <w:rPr>
          <w:rFonts w:hint="eastAsia"/>
          <w:sz w:val="13"/>
          <w:szCs w:val="13"/>
        </w:rPr>
        <w:t xml:space="preserve"> ● </w:t>
      </w:r>
      <w:r w:rsidR="00DE7274" w:rsidRPr="000E3832">
        <w:rPr>
          <w:rFonts w:hint="eastAsia"/>
          <w:sz w:val="13"/>
          <w:szCs w:val="13"/>
        </w:rPr>
        <w:t xml:space="preserve"> </w:t>
      </w:r>
      <w:r w:rsidRPr="000E3832">
        <w:rPr>
          <w:rFonts w:hint="eastAsia"/>
          <w:sz w:val="13"/>
          <w:szCs w:val="13"/>
        </w:rPr>
        <w:t xml:space="preserve">│  </w:t>
      </w:r>
      <w:r w:rsidR="00DE7274" w:rsidRPr="000E3832">
        <w:rPr>
          <w:rFonts w:hint="eastAsia"/>
          <w:sz w:val="13"/>
          <w:szCs w:val="13"/>
        </w:rPr>
        <w:t xml:space="preserve"> </w:t>
      </w:r>
      <w:r w:rsidRPr="000E3832">
        <w:rPr>
          <w:rFonts w:hint="eastAsia"/>
          <w:sz w:val="13"/>
          <w:szCs w:val="13"/>
        </w:rPr>
        <w:t xml:space="preserve"> │ ← 轮 </w:t>
      </w:r>
      <w:r w:rsidR="00DE7274" w:rsidRPr="000E3832">
        <w:rPr>
          <w:rFonts w:hint="eastAsia"/>
          <w:sz w:val="13"/>
          <w:szCs w:val="13"/>
        </w:rPr>
        <w:t xml:space="preserve">  </w:t>
      </w:r>
      <w:r w:rsidRPr="000E3832">
        <w:rPr>
          <w:rFonts w:hint="eastAsia"/>
          <w:sz w:val="13"/>
          <w:szCs w:val="13"/>
        </w:rPr>
        <w:t xml:space="preserve">    │</w:t>
      </w:r>
    </w:p>
    <w:p w14:paraId="166DA71F" w14:textId="7603E067" w:rsidR="000101A5" w:rsidRPr="000E3832" w:rsidRDefault="000101A5" w:rsidP="002D6C19">
      <w:pPr>
        <w:spacing w:after="0" w:line="0" w:lineRule="atLeast"/>
        <w:rPr>
          <w:rFonts w:hint="eastAsia"/>
          <w:sz w:val="13"/>
          <w:szCs w:val="13"/>
        </w:rPr>
      </w:pPr>
      <w:r w:rsidRPr="000E3832">
        <w:rPr>
          <w:rFonts w:hint="eastAsia"/>
          <w:sz w:val="13"/>
          <w:szCs w:val="13"/>
        </w:rPr>
        <w:t xml:space="preserve">│         │  ╰───╯  ╰───╯  ╰───╯  ╰───╯  ╰───╯ </w:t>
      </w:r>
      <w:r w:rsidR="00DE7274" w:rsidRPr="000E3832">
        <w:rPr>
          <w:rFonts w:hint="eastAsia"/>
          <w:sz w:val="13"/>
          <w:szCs w:val="13"/>
        </w:rPr>
        <w:t xml:space="preserve"> </w:t>
      </w:r>
      <w:r w:rsidRPr="000E3832">
        <w:rPr>
          <w:rFonts w:hint="eastAsia"/>
          <w:sz w:val="13"/>
          <w:szCs w:val="13"/>
        </w:rPr>
        <w:t xml:space="preserve">  │         </w:t>
      </w:r>
      <w:r w:rsidR="00DE7274" w:rsidRPr="000E3832">
        <w:rPr>
          <w:rFonts w:hint="eastAsia"/>
          <w:sz w:val="13"/>
          <w:szCs w:val="13"/>
        </w:rPr>
        <w:t xml:space="preserve"> </w:t>
      </w:r>
      <w:r w:rsidRPr="000E3832">
        <w:rPr>
          <w:rFonts w:hint="eastAsia"/>
          <w:sz w:val="13"/>
          <w:szCs w:val="13"/>
        </w:rPr>
        <w:t xml:space="preserve">   │</w:t>
      </w:r>
    </w:p>
    <w:p w14:paraId="07B1028B" w14:textId="0DC4D817" w:rsidR="000101A5" w:rsidRPr="000E3832" w:rsidRDefault="000101A5" w:rsidP="002D6C19">
      <w:pPr>
        <w:spacing w:after="0" w:line="0" w:lineRule="atLeast"/>
        <w:rPr>
          <w:rFonts w:hint="eastAsia"/>
          <w:sz w:val="13"/>
          <w:szCs w:val="13"/>
        </w:rPr>
      </w:pPr>
      <w:r w:rsidRPr="000E3832">
        <w:rPr>
          <w:rFonts w:hint="eastAsia"/>
          <w:sz w:val="13"/>
          <w:szCs w:val="13"/>
        </w:rPr>
        <w:t xml:space="preserve">│         │     摆轮阵列 (0-45°可调)        </w:t>
      </w:r>
      <w:r w:rsidR="00DE7274" w:rsidRPr="000E3832">
        <w:rPr>
          <w:rFonts w:hint="eastAsia"/>
          <w:sz w:val="13"/>
          <w:szCs w:val="13"/>
        </w:rPr>
        <w:t xml:space="preserve">                         </w:t>
      </w:r>
      <w:r w:rsidRPr="000E3832">
        <w:rPr>
          <w:rFonts w:hint="eastAsia"/>
          <w:sz w:val="13"/>
          <w:szCs w:val="13"/>
        </w:rPr>
        <w:t xml:space="preserve">       │          </w:t>
      </w:r>
      <w:r w:rsidR="00DE7274" w:rsidRPr="000E3832">
        <w:rPr>
          <w:rFonts w:hint="eastAsia"/>
          <w:sz w:val="13"/>
          <w:szCs w:val="13"/>
        </w:rPr>
        <w:t xml:space="preserve"> </w:t>
      </w:r>
      <w:r w:rsidRPr="000E3832">
        <w:rPr>
          <w:rFonts w:hint="eastAsia"/>
          <w:sz w:val="13"/>
          <w:szCs w:val="13"/>
        </w:rPr>
        <w:t xml:space="preserve">  │</w:t>
      </w:r>
    </w:p>
    <w:p w14:paraId="2CBB3D67" w14:textId="53A2A9D2" w:rsidR="000101A5" w:rsidRPr="000E3832" w:rsidRDefault="000101A5" w:rsidP="002D6C19">
      <w:pPr>
        <w:spacing w:after="0" w:line="0" w:lineRule="atLeast"/>
        <w:rPr>
          <w:rFonts w:hint="eastAsia"/>
          <w:sz w:val="13"/>
          <w:szCs w:val="13"/>
        </w:rPr>
      </w:pPr>
      <w:r w:rsidRPr="000E3832">
        <w:rPr>
          <w:rFonts w:hint="eastAsia"/>
          <w:sz w:val="13"/>
          <w:szCs w:val="13"/>
        </w:rPr>
        <w:t xml:space="preserve">│         └────────────────────────────────┘           </w:t>
      </w:r>
      <w:r w:rsidR="00DE7274" w:rsidRPr="000E3832">
        <w:rPr>
          <w:rFonts w:hint="eastAsia"/>
          <w:sz w:val="13"/>
          <w:szCs w:val="13"/>
        </w:rPr>
        <w:t xml:space="preserve"> </w:t>
      </w:r>
      <w:r w:rsidRPr="000E3832">
        <w:rPr>
          <w:rFonts w:hint="eastAsia"/>
          <w:sz w:val="13"/>
          <w:szCs w:val="13"/>
        </w:rPr>
        <w:t xml:space="preserve"> │</w:t>
      </w:r>
    </w:p>
    <w:p w14:paraId="262F6705" w14:textId="0C57DF3D" w:rsidR="000101A5" w:rsidRPr="000E3832" w:rsidRDefault="000101A5" w:rsidP="002D6C19">
      <w:pPr>
        <w:spacing w:after="0" w:line="0" w:lineRule="atLeast"/>
        <w:rPr>
          <w:rFonts w:hint="eastAsia"/>
          <w:sz w:val="13"/>
          <w:szCs w:val="13"/>
        </w:rPr>
      </w:pPr>
      <w:r w:rsidRPr="000E3832">
        <w:rPr>
          <w:rFonts w:hint="eastAsia"/>
          <w:sz w:val="13"/>
          <w:szCs w:val="13"/>
        </w:rPr>
        <w:t xml:space="preserve">│                                 </w:t>
      </w:r>
      <w:r w:rsidR="00DE7274" w:rsidRPr="000E3832">
        <w:rPr>
          <w:rFonts w:hint="eastAsia"/>
          <w:sz w:val="13"/>
          <w:szCs w:val="13"/>
        </w:rPr>
        <w:t xml:space="preserve">                         </w:t>
      </w:r>
      <w:r w:rsidRPr="000E3832">
        <w:rPr>
          <w:rFonts w:hint="eastAsia"/>
          <w:sz w:val="13"/>
          <w:szCs w:val="13"/>
        </w:rPr>
        <w:t xml:space="preserve">                                │</w:t>
      </w:r>
    </w:p>
    <w:p w14:paraId="038FF30D" w14:textId="65E524A0" w:rsidR="000101A5" w:rsidRPr="000E3832" w:rsidRDefault="000101A5" w:rsidP="002D6C19">
      <w:pPr>
        <w:spacing w:after="0" w:line="0" w:lineRule="atLeast"/>
        <w:rPr>
          <w:rFonts w:hint="eastAsia"/>
          <w:sz w:val="13"/>
          <w:szCs w:val="13"/>
        </w:rPr>
      </w:pPr>
      <w:r w:rsidRPr="000E3832">
        <w:rPr>
          <w:rFonts w:hint="eastAsia"/>
          <w:sz w:val="13"/>
          <w:szCs w:val="13"/>
        </w:rPr>
        <w:t xml:space="preserve">│   关键部件：侧导轮 + 上压轮 + 摆轮阵列                  </w:t>
      </w:r>
      <w:r w:rsidR="00DE7274" w:rsidRPr="000E3832">
        <w:rPr>
          <w:rFonts w:hint="eastAsia"/>
          <w:sz w:val="13"/>
          <w:szCs w:val="13"/>
        </w:rPr>
        <w:t xml:space="preserve">                        </w:t>
      </w:r>
      <w:r w:rsidRPr="000E3832">
        <w:rPr>
          <w:rFonts w:hint="eastAsia"/>
          <w:sz w:val="13"/>
          <w:szCs w:val="13"/>
        </w:rPr>
        <w:t xml:space="preserve">        │</w:t>
      </w:r>
    </w:p>
    <w:p w14:paraId="446BF118" w14:textId="5BA1E391" w:rsidR="000101A5" w:rsidRPr="000E3832" w:rsidRDefault="000101A5" w:rsidP="002D6C19">
      <w:pPr>
        <w:spacing w:after="0" w:line="0" w:lineRule="atLeast"/>
        <w:rPr>
          <w:rFonts w:hint="eastAsia"/>
          <w:sz w:val="13"/>
          <w:szCs w:val="13"/>
        </w:rPr>
      </w:pPr>
      <w:r w:rsidRPr="000E3832">
        <w:rPr>
          <w:rFonts w:hint="eastAsia"/>
          <w:sz w:val="13"/>
          <w:szCs w:val="13"/>
        </w:rPr>
        <w:t>└─────────────────────────────────────────────┘</w:t>
      </w:r>
    </w:p>
    <w:p w14:paraId="1B0AF33C" w14:textId="77777777" w:rsidR="000101A5" w:rsidRDefault="000101A5" w:rsidP="002D6C19">
      <w:pPr>
        <w:spacing w:after="120" w:line="240" w:lineRule="auto"/>
        <w:rPr>
          <w:rFonts w:hint="eastAsia"/>
        </w:rPr>
      </w:pPr>
    </w:p>
    <w:p w14:paraId="0E220038" w14:textId="77777777" w:rsidR="000101A5" w:rsidRDefault="000101A5" w:rsidP="002D6C19">
      <w:pPr>
        <w:spacing w:after="120" w:line="240" w:lineRule="auto"/>
        <w:rPr>
          <w:rFonts w:hint="eastAsia"/>
        </w:rPr>
      </w:pPr>
      <w:r>
        <w:rPr>
          <w:rFonts w:hint="eastAsia"/>
        </w:rPr>
        <w:t>**技术配置：**</w:t>
      </w:r>
    </w:p>
    <w:p w14:paraId="496F1965" w14:textId="77777777" w:rsidR="000101A5" w:rsidRDefault="000101A5" w:rsidP="002D6C19">
      <w:pPr>
        <w:spacing w:after="120" w:line="240" w:lineRule="auto"/>
        <w:rPr>
          <w:rFonts w:hint="eastAsia"/>
        </w:rPr>
      </w:pPr>
    </w:p>
    <w:p w14:paraId="462E023F" w14:textId="12DD7099" w:rsidR="000101A5" w:rsidRPr="00DE7274" w:rsidRDefault="000101A5" w:rsidP="00DE7274">
      <w:pPr>
        <w:spacing w:after="0" w:line="0" w:lineRule="atLeast"/>
        <w:rPr>
          <w:rFonts w:hint="eastAsia"/>
          <w:sz w:val="18"/>
          <w:szCs w:val="18"/>
        </w:rPr>
      </w:pPr>
      <w:r w:rsidRPr="00DE7274">
        <w:rPr>
          <w:rFonts w:hint="eastAsia"/>
          <w:sz w:val="18"/>
          <w:szCs w:val="18"/>
        </w:rPr>
        <w:t>| 部件</w:t>
      </w:r>
      <w:r w:rsidR="00DE7274">
        <w:rPr>
          <w:rFonts w:hint="eastAsia"/>
          <w:sz w:val="18"/>
          <w:szCs w:val="18"/>
        </w:rPr>
        <w:t xml:space="preserve">        </w:t>
      </w:r>
      <w:r w:rsidRPr="00DE7274">
        <w:rPr>
          <w:rFonts w:hint="eastAsia"/>
          <w:sz w:val="18"/>
          <w:szCs w:val="18"/>
        </w:rPr>
        <w:t xml:space="preserve"> | 功能 </w:t>
      </w:r>
      <w:r w:rsidR="00DE7274">
        <w:rPr>
          <w:rFonts w:hint="eastAsia"/>
          <w:sz w:val="18"/>
          <w:szCs w:val="18"/>
        </w:rPr>
        <w:t xml:space="preserve">               </w:t>
      </w:r>
      <w:r w:rsidRPr="00DE7274">
        <w:rPr>
          <w:rFonts w:hint="eastAsia"/>
          <w:sz w:val="18"/>
          <w:szCs w:val="18"/>
        </w:rPr>
        <w:t>| 技术参数</w:t>
      </w:r>
      <w:r w:rsidR="00DE7274">
        <w:rPr>
          <w:rFonts w:hint="eastAsia"/>
          <w:sz w:val="18"/>
          <w:szCs w:val="18"/>
        </w:rPr>
        <w:t xml:space="preserve">                      </w:t>
      </w:r>
      <w:r w:rsidRPr="00DE7274">
        <w:rPr>
          <w:rFonts w:hint="eastAsia"/>
          <w:sz w:val="18"/>
          <w:szCs w:val="18"/>
        </w:rPr>
        <w:t xml:space="preserve"> |</w:t>
      </w:r>
    </w:p>
    <w:p w14:paraId="6E18FA75" w14:textId="35FDC229" w:rsidR="000101A5" w:rsidRPr="00DE7274" w:rsidRDefault="000101A5" w:rsidP="00DE7274">
      <w:pPr>
        <w:spacing w:after="0" w:line="0" w:lineRule="atLeast"/>
        <w:rPr>
          <w:rFonts w:hint="eastAsia"/>
          <w:sz w:val="18"/>
          <w:szCs w:val="18"/>
        </w:rPr>
      </w:pPr>
      <w:r w:rsidRPr="00DE7274">
        <w:rPr>
          <w:rFonts w:hint="eastAsia"/>
          <w:sz w:val="18"/>
          <w:szCs w:val="18"/>
        </w:rPr>
        <w:t>| :---</w:t>
      </w:r>
      <w:r w:rsidR="00DE7274">
        <w:rPr>
          <w:rFonts w:hint="eastAsia"/>
          <w:sz w:val="18"/>
          <w:szCs w:val="18"/>
        </w:rPr>
        <w:t>----------</w:t>
      </w:r>
      <w:r w:rsidRPr="00DE7274">
        <w:rPr>
          <w:rFonts w:hint="eastAsia"/>
          <w:sz w:val="18"/>
          <w:szCs w:val="18"/>
        </w:rPr>
        <w:t xml:space="preserve"> | :---</w:t>
      </w:r>
      <w:r w:rsidR="00DE7274">
        <w:rPr>
          <w:rFonts w:hint="eastAsia"/>
          <w:sz w:val="18"/>
          <w:szCs w:val="18"/>
        </w:rPr>
        <w:t>----------------</w:t>
      </w:r>
      <w:r w:rsidRPr="00DE7274">
        <w:rPr>
          <w:rFonts w:hint="eastAsia"/>
          <w:sz w:val="18"/>
          <w:szCs w:val="18"/>
        </w:rPr>
        <w:t xml:space="preserve"> | :-</w:t>
      </w:r>
      <w:r w:rsidR="00DE7274">
        <w:rPr>
          <w:rFonts w:hint="eastAsia"/>
          <w:sz w:val="18"/>
          <w:szCs w:val="18"/>
        </w:rPr>
        <w:t>---------------------------</w:t>
      </w:r>
      <w:r w:rsidRPr="00DE7274">
        <w:rPr>
          <w:rFonts w:hint="eastAsia"/>
          <w:sz w:val="18"/>
          <w:szCs w:val="18"/>
        </w:rPr>
        <w:t>-- |</w:t>
      </w:r>
    </w:p>
    <w:p w14:paraId="4F4D56F6" w14:textId="1AF74970" w:rsidR="000101A5" w:rsidRPr="00DE7274" w:rsidRDefault="000101A5" w:rsidP="00DE7274">
      <w:pPr>
        <w:spacing w:after="0" w:line="0" w:lineRule="atLeast"/>
        <w:rPr>
          <w:rFonts w:hint="eastAsia"/>
          <w:sz w:val="18"/>
          <w:szCs w:val="18"/>
        </w:rPr>
      </w:pPr>
      <w:r w:rsidRPr="00DE7274">
        <w:rPr>
          <w:rFonts w:hint="eastAsia"/>
          <w:sz w:val="18"/>
          <w:szCs w:val="18"/>
        </w:rPr>
        <w:t xml:space="preserve">| **侧导轮** </w:t>
      </w:r>
      <w:r w:rsidR="00DE7274">
        <w:rPr>
          <w:rFonts w:hint="eastAsia"/>
          <w:sz w:val="18"/>
          <w:szCs w:val="18"/>
        </w:rPr>
        <w:t xml:space="preserve">    </w:t>
      </w:r>
      <w:r w:rsidRPr="00DE7274">
        <w:rPr>
          <w:rFonts w:hint="eastAsia"/>
          <w:sz w:val="18"/>
          <w:szCs w:val="18"/>
        </w:rPr>
        <w:t xml:space="preserve">| 限制纸箱横向移动 </w:t>
      </w:r>
      <w:r w:rsidR="00DE7274">
        <w:rPr>
          <w:rFonts w:hint="eastAsia"/>
          <w:sz w:val="18"/>
          <w:szCs w:val="18"/>
        </w:rPr>
        <w:t xml:space="preserve">  </w:t>
      </w:r>
      <w:r w:rsidRPr="00DE7274">
        <w:rPr>
          <w:rFonts w:hint="eastAsia"/>
          <w:sz w:val="18"/>
          <w:szCs w:val="18"/>
        </w:rPr>
        <w:t>| 可调间距，自适应纸箱宽度±50mm |</w:t>
      </w:r>
    </w:p>
    <w:p w14:paraId="650DE9F7" w14:textId="4E7694E5" w:rsidR="000101A5" w:rsidRPr="00DE7274" w:rsidRDefault="000101A5" w:rsidP="00DE7274">
      <w:pPr>
        <w:spacing w:after="0" w:line="0" w:lineRule="atLeast"/>
        <w:rPr>
          <w:rFonts w:hint="eastAsia"/>
          <w:sz w:val="18"/>
          <w:szCs w:val="18"/>
        </w:rPr>
      </w:pPr>
      <w:r w:rsidRPr="00DE7274">
        <w:rPr>
          <w:rFonts w:hint="eastAsia"/>
          <w:sz w:val="18"/>
          <w:szCs w:val="18"/>
        </w:rPr>
        <w:t>| **上压轮/压带** | 防止纸箱翻转、跳动 | 压力可调（5-20N），弹性包覆</w:t>
      </w:r>
      <w:r w:rsidR="00DE7274">
        <w:rPr>
          <w:rFonts w:hint="eastAsia"/>
          <w:sz w:val="18"/>
          <w:szCs w:val="18"/>
        </w:rPr>
        <w:t xml:space="preserve">   </w:t>
      </w:r>
      <w:r w:rsidRPr="00DE7274">
        <w:rPr>
          <w:rFonts w:hint="eastAsia"/>
          <w:sz w:val="18"/>
          <w:szCs w:val="18"/>
        </w:rPr>
        <w:t xml:space="preserve"> |</w:t>
      </w:r>
    </w:p>
    <w:p w14:paraId="61D59753" w14:textId="752FA898" w:rsidR="000101A5" w:rsidRPr="00DE7274" w:rsidRDefault="000101A5" w:rsidP="00DE7274">
      <w:pPr>
        <w:spacing w:after="0" w:line="0" w:lineRule="atLeast"/>
        <w:rPr>
          <w:rFonts w:hint="eastAsia"/>
          <w:sz w:val="18"/>
          <w:szCs w:val="18"/>
        </w:rPr>
      </w:pPr>
      <w:r w:rsidRPr="00DE7274">
        <w:rPr>
          <w:rFonts w:hint="eastAsia"/>
          <w:sz w:val="18"/>
          <w:szCs w:val="18"/>
        </w:rPr>
        <w:t xml:space="preserve">| **摆轮阵列** </w:t>
      </w:r>
      <w:r w:rsidR="00DE7274">
        <w:rPr>
          <w:rFonts w:hint="eastAsia"/>
          <w:sz w:val="18"/>
          <w:szCs w:val="18"/>
        </w:rPr>
        <w:t xml:space="preserve">  </w:t>
      </w:r>
      <w:r w:rsidRPr="00DE7274">
        <w:rPr>
          <w:rFonts w:hint="eastAsia"/>
          <w:sz w:val="18"/>
          <w:szCs w:val="18"/>
        </w:rPr>
        <w:t xml:space="preserve">| 实现转向分拣 </w:t>
      </w:r>
      <w:r w:rsidR="00DE7274">
        <w:rPr>
          <w:rFonts w:hint="eastAsia"/>
          <w:sz w:val="18"/>
          <w:szCs w:val="18"/>
        </w:rPr>
        <w:t xml:space="preserve">      </w:t>
      </w:r>
      <w:r w:rsidRPr="00DE7274">
        <w:rPr>
          <w:rFonts w:hint="eastAsia"/>
          <w:sz w:val="18"/>
          <w:szCs w:val="18"/>
        </w:rPr>
        <w:t xml:space="preserve">| 聚氨酯包覆，摩擦系数0.3-0.5 </w:t>
      </w:r>
      <w:r w:rsidR="00DE7274">
        <w:rPr>
          <w:rFonts w:hint="eastAsia"/>
          <w:sz w:val="18"/>
          <w:szCs w:val="18"/>
        </w:rPr>
        <w:t xml:space="preserve">   </w:t>
      </w:r>
      <w:r w:rsidRPr="00DE7274">
        <w:rPr>
          <w:rFonts w:hint="eastAsia"/>
          <w:sz w:val="18"/>
          <w:szCs w:val="18"/>
        </w:rPr>
        <w:t>|</w:t>
      </w:r>
    </w:p>
    <w:p w14:paraId="5A1B28E3" w14:textId="3E21BB6C" w:rsidR="000101A5" w:rsidRPr="00DE7274" w:rsidRDefault="000101A5" w:rsidP="00DE7274">
      <w:pPr>
        <w:spacing w:after="0" w:line="0" w:lineRule="atLeast"/>
        <w:rPr>
          <w:rFonts w:hint="eastAsia"/>
          <w:sz w:val="18"/>
          <w:szCs w:val="18"/>
        </w:rPr>
      </w:pPr>
      <w:r w:rsidRPr="00DE7274">
        <w:rPr>
          <w:rFonts w:hint="eastAsia"/>
          <w:sz w:val="18"/>
          <w:szCs w:val="18"/>
        </w:rPr>
        <w:t>| **入口导向板** | 平滑过渡，减少冲击</w:t>
      </w:r>
      <w:r w:rsidR="00DE7274">
        <w:rPr>
          <w:rFonts w:hint="eastAsia"/>
          <w:sz w:val="18"/>
          <w:szCs w:val="18"/>
        </w:rPr>
        <w:t xml:space="preserve"> </w:t>
      </w:r>
      <w:r w:rsidRPr="00DE7274">
        <w:rPr>
          <w:rFonts w:hint="eastAsia"/>
          <w:sz w:val="18"/>
          <w:szCs w:val="18"/>
        </w:rPr>
        <w:t xml:space="preserve"> | 喇叭口设计，角度15-30° </w:t>
      </w:r>
      <w:r w:rsidR="00DE7274">
        <w:rPr>
          <w:rFonts w:hint="eastAsia"/>
          <w:sz w:val="18"/>
          <w:szCs w:val="18"/>
        </w:rPr>
        <w:t xml:space="preserve">       </w:t>
      </w:r>
      <w:r w:rsidRPr="00DE7274">
        <w:rPr>
          <w:rFonts w:hint="eastAsia"/>
          <w:sz w:val="18"/>
          <w:szCs w:val="18"/>
        </w:rPr>
        <w:t>|</w:t>
      </w:r>
    </w:p>
    <w:p w14:paraId="1543A09F" w14:textId="77777777" w:rsidR="000101A5" w:rsidRDefault="000101A5" w:rsidP="002D6C19">
      <w:pPr>
        <w:spacing w:after="120" w:line="240" w:lineRule="auto"/>
        <w:rPr>
          <w:rFonts w:hint="eastAsia"/>
        </w:rPr>
      </w:pPr>
      <w:r>
        <w:rPr>
          <w:rFonts w:hint="eastAsia"/>
        </w:rPr>
        <w:lastRenderedPageBreak/>
        <w:t>**2025年专利技术参考：**</w:t>
      </w:r>
    </w:p>
    <w:p w14:paraId="5E75AF1A" w14:textId="77777777" w:rsidR="000101A5" w:rsidRDefault="000101A5" w:rsidP="002D6C19">
      <w:pPr>
        <w:spacing w:after="120" w:line="240" w:lineRule="auto"/>
        <w:rPr>
          <w:rFonts w:hint="eastAsia"/>
        </w:rPr>
      </w:pPr>
      <w:r>
        <w:rPr>
          <w:rFonts w:hint="eastAsia"/>
        </w:rPr>
        <w:t>- 广东锦顺自动化"纸箱输送装置"专利（CN120482445A）：采用导向轮和下压件交替设置，通过旋转驱动单元切换限位状态，解决堆叠纸箱稳定输送问题</w:t>
      </w:r>
    </w:p>
    <w:p w14:paraId="63CB7340" w14:textId="77777777" w:rsidR="000101A5" w:rsidRDefault="000101A5" w:rsidP="002D6C19">
      <w:pPr>
        <w:spacing w:after="120" w:line="240" w:lineRule="auto"/>
        <w:rPr>
          <w:rFonts w:hint="eastAsia"/>
        </w:rPr>
      </w:pPr>
      <w:r>
        <w:rPr>
          <w:rFonts w:hint="eastAsia"/>
        </w:rPr>
        <w:t>- 浙江三信机电"纸箱输送配零装置"专利（CN222612250U）：实现产品自动化输送配零，保持纸箱姿态稳定</w:t>
      </w:r>
    </w:p>
    <w:p w14:paraId="0F11534B" w14:textId="77777777" w:rsidR="000101A5" w:rsidRDefault="000101A5" w:rsidP="002D6C19">
      <w:pPr>
        <w:spacing w:after="120" w:line="240" w:lineRule="auto"/>
        <w:rPr>
          <w:rFonts w:hint="eastAsia"/>
        </w:rPr>
      </w:pPr>
    </w:p>
    <w:p w14:paraId="26B50D15" w14:textId="77777777" w:rsidR="000101A5" w:rsidRDefault="000101A5" w:rsidP="002D6C19">
      <w:pPr>
        <w:spacing w:after="120" w:line="240" w:lineRule="auto"/>
        <w:rPr>
          <w:rFonts w:hint="eastAsia"/>
        </w:rPr>
      </w:pPr>
      <w:r>
        <w:rPr>
          <w:rFonts w:hint="eastAsia"/>
        </w:rPr>
        <w:t>**优势：** 成本低、维护简单，适用于规则纸箱（长宽比&lt;3:1），速度1.0-2.0m/s</w:t>
      </w:r>
    </w:p>
    <w:p w14:paraId="1744A913" w14:textId="77777777" w:rsidR="004F5F8E" w:rsidRDefault="004F5F8E" w:rsidP="002D6C19">
      <w:pPr>
        <w:spacing w:after="120" w:line="240" w:lineRule="auto"/>
        <w:rPr>
          <w:rFonts w:hint="eastAsia"/>
        </w:rPr>
      </w:pPr>
    </w:p>
    <w:p w14:paraId="1520A557" w14:textId="0CBF058D" w:rsidR="000101A5" w:rsidRDefault="000101A5" w:rsidP="002D6C19">
      <w:pPr>
        <w:spacing w:after="120" w:line="240" w:lineRule="auto"/>
        <w:rPr>
          <w:rFonts w:hint="eastAsia"/>
        </w:rPr>
      </w:pPr>
      <w:r>
        <w:t>### 方案三：视觉反馈闭环控制（推荐</w:t>
      </w:r>
      <w:r>
        <w:rPr>
          <w:rFonts w:ascii="Segoe UI Emoji" w:hAnsi="Segoe UI Emoji" w:cs="Segoe UI Emoji"/>
        </w:rPr>
        <w:t>⭐⭐⭐⭐</w:t>
      </w:r>
      <w:r>
        <w:t>）</w:t>
      </w:r>
    </w:p>
    <w:p w14:paraId="1065F341" w14:textId="77777777" w:rsidR="000101A5" w:rsidRDefault="000101A5" w:rsidP="004F5F8E">
      <w:pPr>
        <w:spacing w:after="120" w:line="240" w:lineRule="auto"/>
        <w:ind w:firstLine="420"/>
        <w:rPr>
          <w:rFonts w:hint="eastAsia"/>
        </w:rPr>
      </w:pPr>
      <w:r>
        <w:rPr>
          <w:rFonts w:hint="eastAsia"/>
        </w:rPr>
        <w:t>利用AI视觉实时监测纸箱姿态，动态调整控制参数。</w:t>
      </w:r>
    </w:p>
    <w:p w14:paraId="3E092DDE" w14:textId="4492E16B" w:rsidR="000101A5" w:rsidRPr="000E3832" w:rsidRDefault="000101A5" w:rsidP="002D6C19">
      <w:pPr>
        <w:spacing w:after="0" w:line="0" w:lineRule="atLeast"/>
        <w:rPr>
          <w:rFonts w:hint="eastAsia"/>
          <w:sz w:val="13"/>
          <w:szCs w:val="13"/>
        </w:rPr>
      </w:pPr>
      <w:r w:rsidRPr="000E3832">
        <w:rPr>
          <w:rFonts w:hint="eastAsia"/>
          <w:sz w:val="13"/>
          <w:szCs w:val="13"/>
        </w:rPr>
        <w:t>┌─────────────────────────────────────────────────────┐</w:t>
      </w:r>
    </w:p>
    <w:p w14:paraId="013184C1" w14:textId="51DE97D8" w:rsidR="000101A5" w:rsidRPr="000E3832" w:rsidRDefault="000101A5" w:rsidP="002D6C19">
      <w:pPr>
        <w:spacing w:after="0" w:line="0" w:lineRule="atLeast"/>
        <w:rPr>
          <w:rFonts w:hint="eastAsia"/>
          <w:sz w:val="13"/>
          <w:szCs w:val="13"/>
        </w:rPr>
      </w:pPr>
      <w:r w:rsidRPr="000E3832">
        <w:rPr>
          <w:rFonts w:hint="eastAsia"/>
          <w:sz w:val="13"/>
          <w:szCs w:val="13"/>
        </w:rPr>
        <w:t xml:space="preserve">│              </w:t>
      </w:r>
      <w:r w:rsidR="00C577B6" w:rsidRPr="000E3832">
        <w:rPr>
          <w:rFonts w:hint="eastAsia"/>
          <w:sz w:val="13"/>
          <w:szCs w:val="13"/>
        </w:rPr>
        <w:t xml:space="preserve">                          </w:t>
      </w:r>
      <w:r w:rsidRPr="000E3832">
        <w:rPr>
          <w:rFonts w:hint="eastAsia"/>
          <w:sz w:val="13"/>
          <w:szCs w:val="13"/>
        </w:rPr>
        <w:t xml:space="preserve">    视觉反馈闭环控制系统       </w:t>
      </w:r>
      <w:r w:rsidR="00C577B6" w:rsidRPr="000E3832">
        <w:rPr>
          <w:rFonts w:hint="eastAsia"/>
          <w:sz w:val="13"/>
          <w:szCs w:val="13"/>
        </w:rPr>
        <w:t xml:space="preserve">               </w:t>
      </w:r>
      <w:r w:rsidRPr="000E3832">
        <w:rPr>
          <w:rFonts w:hint="eastAsia"/>
          <w:sz w:val="13"/>
          <w:szCs w:val="13"/>
        </w:rPr>
        <w:t xml:space="preserve">                    │</w:t>
      </w:r>
    </w:p>
    <w:p w14:paraId="63BE9131" w14:textId="6374085E" w:rsidR="000101A5" w:rsidRPr="000E3832" w:rsidRDefault="000101A5" w:rsidP="002D6C19">
      <w:pPr>
        <w:spacing w:after="0" w:line="0" w:lineRule="atLeast"/>
        <w:rPr>
          <w:rFonts w:hint="eastAsia"/>
          <w:sz w:val="13"/>
          <w:szCs w:val="13"/>
        </w:rPr>
      </w:pPr>
      <w:r w:rsidRPr="000E3832">
        <w:rPr>
          <w:rFonts w:hint="eastAsia"/>
          <w:sz w:val="13"/>
          <w:szCs w:val="13"/>
        </w:rPr>
        <w:t xml:space="preserve">│                                                                </w:t>
      </w:r>
      <w:r w:rsidR="00C577B6" w:rsidRPr="000E3832">
        <w:rPr>
          <w:rFonts w:hint="eastAsia"/>
          <w:sz w:val="13"/>
          <w:szCs w:val="13"/>
        </w:rPr>
        <w:t xml:space="preserve">                                         </w:t>
      </w:r>
      <w:r w:rsidRPr="000E3832">
        <w:rPr>
          <w:rFonts w:hint="eastAsia"/>
          <w:sz w:val="13"/>
          <w:szCs w:val="13"/>
        </w:rPr>
        <w:t xml:space="preserve"> │</w:t>
      </w:r>
    </w:p>
    <w:p w14:paraId="20D4DDAB" w14:textId="7571E240" w:rsidR="000101A5" w:rsidRPr="000E3832" w:rsidRDefault="000101A5" w:rsidP="002D6C19">
      <w:pPr>
        <w:spacing w:after="0" w:line="0" w:lineRule="atLeast"/>
        <w:rPr>
          <w:rFonts w:hint="eastAsia"/>
          <w:sz w:val="13"/>
          <w:szCs w:val="13"/>
        </w:rPr>
      </w:pPr>
      <w:r w:rsidRPr="000E3832">
        <w:rPr>
          <w:rFonts w:hint="eastAsia"/>
          <w:sz w:val="13"/>
          <w:szCs w:val="13"/>
        </w:rPr>
        <w:t>│   ┌─────────┐    ┌─────────┐    ┌─────────┐    ┌─────────┐   │</w:t>
      </w:r>
    </w:p>
    <w:p w14:paraId="2148B866" w14:textId="2D01A4DE" w:rsidR="000101A5" w:rsidRPr="000E3832" w:rsidRDefault="000101A5" w:rsidP="002D6C19">
      <w:pPr>
        <w:spacing w:after="0" w:line="0" w:lineRule="atLeast"/>
        <w:rPr>
          <w:rFonts w:hint="eastAsia"/>
          <w:sz w:val="13"/>
          <w:szCs w:val="13"/>
        </w:rPr>
      </w:pPr>
      <w:r w:rsidRPr="000E3832">
        <w:rPr>
          <w:rFonts w:hint="eastAsia"/>
          <w:sz w:val="13"/>
          <w:szCs w:val="13"/>
        </w:rPr>
        <w:t xml:space="preserve">│   │ 工业相机 </w:t>
      </w:r>
      <w:r w:rsidR="00DE7274" w:rsidRPr="000E3832">
        <w:rPr>
          <w:rFonts w:hint="eastAsia"/>
          <w:sz w:val="13"/>
          <w:szCs w:val="13"/>
        </w:rPr>
        <w:t xml:space="preserve">        </w:t>
      </w:r>
      <w:r w:rsidRPr="000E3832">
        <w:rPr>
          <w:rFonts w:hint="eastAsia"/>
          <w:sz w:val="13"/>
          <w:szCs w:val="13"/>
        </w:rPr>
        <w:t xml:space="preserve">│─→│ AI姿态  </w:t>
      </w:r>
      <w:r w:rsidR="00DE7274" w:rsidRPr="000E3832">
        <w:rPr>
          <w:rFonts w:hint="eastAsia"/>
          <w:sz w:val="13"/>
          <w:szCs w:val="13"/>
        </w:rPr>
        <w:t xml:space="preserve">         </w:t>
      </w:r>
      <w:r w:rsidRPr="000E3832">
        <w:rPr>
          <w:rFonts w:hint="eastAsia"/>
          <w:sz w:val="13"/>
          <w:szCs w:val="13"/>
        </w:rPr>
        <w:t xml:space="preserve">│─→│ 偏差  </w:t>
      </w:r>
      <w:r w:rsidR="00DE7274" w:rsidRPr="000E3832">
        <w:rPr>
          <w:rFonts w:hint="eastAsia"/>
          <w:sz w:val="13"/>
          <w:szCs w:val="13"/>
        </w:rPr>
        <w:t xml:space="preserve">         </w:t>
      </w:r>
      <w:r w:rsidRPr="000E3832">
        <w:rPr>
          <w:rFonts w:hint="eastAsia"/>
          <w:sz w:val="13"/>
          <w:szCs w:val="13"/>
        </w:rPr>
        <w:t xml:space="preserve">  │─→│ 摆轮  </w:t>
      </w:r>
      <w:r w:rsidR="00DE7274" w:rsidRPr="000E3832">
        <w:rPr>
          <w:rFonts w:hint="eastAsia"/>
          <w:sz w:val="13"/>
          <w:szCs w:val="13"/>
        </w:rPr>
        <w:t xml:space="preserve">         </w:t>
      </w:r>
      <w:r w:rsidRPr="000E3832">
        <w:rPr>
          <w:rFonts w:hint="eastAsia"/>
          <w:sz w:val="13"/>
          <w:szCs w:val="13"/>
        </w:rPr>
        <w:t xml:space="preserve">  │   │</w:t>
      </w:r>
    </w:p>
    <w:p w14:paraId="7DD6DB45" w14:textId="331E969E" w:rsidR="000101A5" w:rsidRPr="000E3832" w:rsidRDefault="000101A5" w:rsidP="002D6C19">
      <w:pPr>
        <w:spacing w:after="0" w:line="0" w:lineRule="atLeast"/>
        <w:rPr>
          <w:rFonts w:hint="eastAsia"/>
          <w:sz w:val="13"/>
          <w:szCs w:val="13"/>
        </w:rPr>
      </w:pPr>
      <w:r w:rsidRPr="000E3832">
        <w:rPr>
          <w:rFonts w:hint="eastAsia"/>
          <w:sz w:val="13"/>
          <w:szCs w:val="13"/>
        </w:rPr>
        <w:t>│   │ (200fps)</w:t>
      </w:r>
      <w:r w:rsidR="00DE7274" w:rsidRPr="000E3832">
        <w:rPr>
          <w:rFonts w:hint="eastAsia"/>
          <w:sz w:val="13"/>
          <w:szCs w:val="13"/>
        </w:rPr>
        <w:t xml:space="preserve">          </w:t>
      </w:r>
      <w:r w:rsidRPr="000E3832">
        <w:rPr>
          <w:rFonts w:hint="eastAsia"/>
          <w:sz w:val="13"/>
          <w:szCs w:val="13"/>
        </w:rPr>
        <w:t xml:space="preserve">│    │ 识别算法 </w:t>
      </w:r>
      <w:r w:rsidR="00DE7274" w:rsidRPr="000E3832">
        <w:rPr>
          <w:rFonts w:hint="eastAsia"/>
          <w:sz w:val="13"/>
          <w:szCs w:val="13"/>
        </w:rPr>
        <w:t xml:space="preserve">        </w:t>
      </w:r>
      <w:r w:rsidRPr="000E3832">
        <w:rPr>
          <w:rFonts w:hint="eastAsia"/>
          <w:sz w:val="13"/>
          <w:szCs w:val="13"/>
        </w:rPr>
        <w:t xml:space="preserve">│    │ 计算   </w:t>
      </w:r>
      <w:r w:rsidR="00DE7274" w:rsidRPr="000E3832">
        <w:rPr>
          <w:rFonts w:hint="eastAsia"/>
          <w:sz w:val="13"/>
          <w:szCs w:val="13"/>
        </w:rPr>
        <w:t xml:space="preserve">         </w:t>
      </w:r>
      <w:r w:rsidRPr="000E3832">
        <w:rPr>
          <w:rFonts w:hint="eastAsia"/>
          <w:sz w:val="13"/>
          <w:szCs w:val="13"/>
        </w:rPr>
        <w:t xml:space="preserve"> │    │ 调整   </w:t>
      </w:r>
      <w:r w:rsidR="00DE7274" w:rsidRPr="000E3832">
        <w:rPr>
          <w:rFonts w:hint="eastAsia"/>
          <w:sz w:val="13"/>
          <w:szCs w:val="13"/>
        </w:rPr>
        <w:t xml:space="preserve">         </w:t>
      </w:r>
      <w:r w:rsidRPr="000E3832">
        <w:rPr>
          <w:rFonts w:hint="eastAsia"/>
          <w:sz w:val="13"/>
          <w:szCs w:val="13"/>
        </w:rPr>
        <w:t xml:space="preserve"> │   │</w:t>
      </w:r>
    </w:p>
    <w:p w14:paraId="36A6EB71" w14:textId="3784E731" w:rsidR="000101A5" w:rsidRPr="000E3832" w:rsidRDefault="000101A5" w:rsidP="002D6C19">
      <w:pPr>
        <w:spacing w:after="0" w:line="0" w:lineRule="atLeast"/>
        <w:rPr>
          <w:rFonts w:hint="eastAsia"/>
          <w:sz w:val="13"/>
          <w:szCs w:val="13"/>
        </w:rPr>
      </w:pPr>
      <w:r w:rsidRPr="000E3832">
        <w:rPr>
          <w:rFonts w:hint="eastAsia"/>
          <w:sz w:val="13"/>
          <w:szCs w:val="13"/>
        </w:rPr>
        <w:t>│   └─────────┘    └─────────┘    └─────────┘    └─────────┘   │</w:t>
      </w:r>
    </w:p>
    <w:p w14:paraId="3CA30DD1" w14:textId="11407992" w:rsidR="000101A5" w:rsidRPr="000E3832" w:rsidRDefault="000101A5" w:rsidP="002D6C19">
      <w:pPr>
        <w:spacing w:after="0" w:line="0" w:lineRule="atLeast"/>
        <w:rPr>
          <w:rFonts w:hint="eastAsia"/>
          <w:sz w:val="13"/>
          <w:szCs w:val="13"/>
        </w:rPr>
      </w:pPr>
      <w:r w:rsidRPr="000E3832">
        <w:rPr>
          <w:rFonts w:hint="eastAsia"/>
          <w:sz w:val="13"/>
          <w:szCs w:val="13"/>
        </w:rPr>
        <w:t xml:space="preserve">│      </w:t>
      </w:r>
      <w:r w:rsidR="00C577B6" w:rsidRPr="000E3832">
        <w:rPr>
          <w:rFonts w:hint="eastAsia"/>
          <w:sz w:val="13"/>
          <w:szCs w:val="13"/>
        </w:rPr>
        <w:t xml:space="preserve">     </w:t>
      </w:r>
      <w:r w:rsidRPr="000E3832">
        <w:rPr>
          <w:rFonts w:hint="eastAsia"/>
          <w:sz w:val="13"/>
          <w:szCs w:val="13"/>
        </w:rPr>
        <w:t xml:space="preserve">  ↑                 </w:t>
      </w:r>
      <w:r w:rsidR="00C577B6" w:rsidRPr="000E3832">
        <w:rPr>
          <w:rFonts w:hint="eastAsia"/>
          <w:sz w:val="13"/>
          <w:szCs w:val="13"/>
        </w:rPr>
        <w:t xml:space="preserve">   </w:t>
      </w:r>
      <w:r w:rsidRPr="000E3832">
        <w:rPr>
          <w:rFonts w:hint="eastAsia"/>
          <w:sz w:val="13"/>
          <w:szCs w:val="13"/>
        </w:rPr>
        <w:t xml:space="preserve">                         </w:t>
      </w:r>
      <w:r w:rsidR="00C577B6" w:rsidRPr="000E3832">
        <w:rPr>
          <w:rFonts w:hint="eastAsia"/>
          <w:sz w:val="13"/>
          <w:szCs w:val="13"/>
        </w:rPr>
        <w:t xml:space="preserve">                           </w:t>
      </w:r>
      <w:r w:rsidRPr="000E3832">
        <w:rPr>
          <w:rFonts w:hint="eastAsia"/>
          <w:sz w:val="13"/>
          <w:szCs w:val="13"/>
        </w:rPr>
        <w:t xml:space="preserve">  </w:t>
      </w:r>
      <w:r w:rsidR="00C577B6" w:rsidRPr="000E3832">
        <w:rPr>
          <w:rFonts w:hint="eastAsia"/>
          <w:sz w:val="13"/>
          <w:szCs w:val="13"/>
        </w:rPr>
        <w:t xml:space="preserve"> </w:t>
      </w:r>
      <w:r w:rsidRPr="000E3832">
        <w:rPr>
          <w:rFonts w:hint="eastAsia"/>
          <w:sz w:val="13"/>
          <w:szCs w:val="13"/>
        </w:rPr>
        <w:t xml:space="preserve">  │ </w:t>
      </w:r>
      <w:r w:rsidR="00C577B6" w:rsidRPr="000E3832">
        <w:rPr>
          <w:rFonts w:hint="eastAsia"/>
          <w:sz w:val="13"/>
          <w:szCs w:val="13"/>
        </w:rPr>
        <w:t xml:space="preserve">    </w:t>
      </w:r>
      <w:r w:rsidRPr="000E3832">
        <w:rPr>
          <w:rFonts w:hint="eastAsia"/>
          <w:sz w:val="13"/>
          <w:szCs w:val="13"/>
        </w:rPr>
        <w:t xml:space="preserve">       │</w:t>
      </w:r>
    </w:p>
    <w:p w14:paraId="5655D481" w14:textId="5DBE0B33" w:rsidR="000101A5" w:rsidRPr="000E3832" w:rsidRDefault="000101A5" w:rsidP="002D6C19">
      <w:pPr>
        <w:spacing w:after="0" w:line="0" w:lineRule="atLeast"/>
        <w:rPr>
          <w:rFonts w:hint="eastAsia"/>
          <w:sz w:val="13"/>
          <w:szCs w:val="13"/>
        </w:rPr>
      </w:pPr>
      <w:r w:rsidRPr="000E3832">
        <w:rPr>
          <w:rFonts w:hint="eastAsia"/>
          <w:sz w:val="13"/>
          <w:szCs w:val="13"/>
        </w:rPr>
        <w:t xml:space="preserve">│    </w:t>
      </w:r>
      <w:r w:rsidR="00C577B6" w:rsidRPr="000E3832">
        <w:rPr>
          <w:rFonts w:hint="eastAsia"/>
          <w:sz w:val="13"/>
          <w:szCs w:val="13"/>
        </w:rPr>
        <w:t xml:space="preserve">     </w:t>
      </w:r>
      <w:r w:rsidRPr="000E3832">
        <w:rPr>
          <w:rFonts w:hint="eastAsia"/>
          <w:sz w:val="13"/>
          <w:szCs w:val="13"/>
        </w:rPr>
        <w:t xml:space="preserve">    │                                              </w:t>
      </w:r>
      <w:r w:rsidR="00C577B6" w:rsidRPr="000E3832">
        <w:rPr>
          <w:rFonts w:hint="eastAsia"/>
          <w:sz w:val="13"/>
          <w:szCs w:val="13"/>
        </w:rPr>
        <w:t xml:space="preserve">                               </w:t>
      </w:r>
      <w:r w:rsidRPr="000E3832">
        <w:rPr>
          <w:rFonts w:hint="eastAsia"/>
          <w:sz w:val="13"/>
          <w:szCs w:val="13"/>
        </w:rPr>
        <w:t xml:space="preserve">▼  </w:t>
      </w:r>
      <w:r w:rsidR="00C577B6" w:rsidRPr="000E3832">
        <w:rPr>
          <w:rFonts w:hint="eastAsia"/>
          <w:sz w:val="13"/>
          <w:szCs w:val="13"/>
        </w:rPr>
        <w:t xml:space="preserve">    </w:t>
      </w:r>
      <w:r w:rsidRPr="000E3832">
        <w:rPr>
          <w:rFonts w:hint="eastAsia"/>
          <w:sz w:val="13"/>
          <w:szCs w:val="13"/>
        </w:rPr>
        <w:t xml:space="preserve">      │</w:t>
      </w:r>
    </w:p>
    <w:p w14:paraId="35C640F1" w14:textId="5B4642DE" w:rsidR="000101A5" w:rsidRPr="000E3832" w:rsidRDefault="000101A5" w:rsidP="002D6C19">
      <w:pPr>
        <w:spacing w:after="0" w:line="0" w:lineRule="atLeast"/>
        <w:rPr>
          <w:rFonts w:hint="eastAsia"/>
          <w:sz w:val="13"/>
          <w:szCs w:val="13"/>
        </w:rPr>
      </w:pPr>
      <w:r w:rsidRPr="000E3832">
        <w:rPr>
          <w:rFonts w:hint="eastAsia"/>
          <w:sz w:val="13"/>
          <w:szCs w:val="13"/>
        </w:rPr>
        <w:t xml:space="preserve">│      </w:t>
      </w:r>
      <w:r w:rsidR="00C577B6" w:rsidRPr="000E3832">
        <w:rPr>
          <w:rFonts w:hint="eastAsia"/>
          <w:sz w:val="13"/>
          <w:szCs w:val="13"/>
        </w:rPr>
        <w:t xml:space="preserve">     </w:t>
      </w:r>
      <w:r w:rsidRPr="000E3832">
        <w:rPr>
          <w:rFonts w:hint="eastAsia"/>
          <w:sz w:val="13"/>
          <w:szCs w:val="13"/>
        </w:rPr>
        <w:t xml:space="preserve">  │        </w:t>
      </w:r>
      <w:r w:rsidR="00C577B6" w:rsidRPr="000E3832">
        <w:rPr>
          <w:rFonts w:hint="eastAsia"/>
          <w:sz w:val="13"/>
          <w:szCs w:val="13"/>
        </w:rPr>
        <w:t xml:space="preserve">                                   </w:t>
      </w:r>
      <w:r w:rsidRPr="000E3832">
        <w:rPr>
          <w:rFonts w:hint="eastAsia"/>
          <w:sz w:val="13"/>
          <w:szCs w:val="13"/>
        </w:rPr>
        <w:t xml:space="preserve">      ┌─────────────────┐    │</w:t>
      </w:r>
    </w:p>
    <w:p w14:paraId="11B61C7E" w14:textId="2C70DF96" w:rsidR="000101A5" w:rsidRPr="000E3832" w:rsidRDefault="000101A5" w:rsidP="002D6C19">
      <w:pPr>
        <w:spacing w:after="0" w:line="0" w:lineRule="atLeast"/>
        <w:rPr>
          <w:rFonts w:hint="eastAsia"/>
          <w:sz w:val="13"/>
          <w:szCs w:val="13"/>
        </w:rPr>
      </w:pPr>
      <w:r w:rsidRPr="000E3832">
        <w:rPr>
          <w:rFonts w:hint="eastAsia"/>
          <w:sz w:val="13"/>
          <w:szCs w:val="13"/>
        </w:rPr>
        <w:t xml:space="preserve">│      </w:t>
      </w:r>
      <w:r w:rsidR="00C577B6" w:rsidRPr="000E3832">
        <w:rPr>
          <w:rFonts w:hint="eastAsia"/>
          <w:sz w:val="13"/>
          <w:szCs w:val="13"/>
        </w:rPr>
        <w:t xml:space="preserve">     </w:t>
      </w:r>
      <w:r w:rsidRPr="000E3832">
        <w:rPr>
          <w:rFonts w:hint="eastAsia"/>
          <w:sz w:val="13"/>
          <w:szCs w:val="13"/>
        </w:rPr>
        <w:t xml:space="preserve">  │         </w:t>
      </w:r>
      <w:r w:rsidR="00C577B6" w:rsidRPr="000E3832">
        <w:rPr>
          <w:rFonts w:hint="eastAsia"/>
          <w:sz w:val="13"/>
          <w:szCs w:val="13"/>
        </w:rPr>
        <w:t xml:space="preserve">                                   </w:t>
      </w:r>
      <w:r w:rsidRPr="000E3832">
        <w:rPr>
          <w:rFonts w:hint="eastAsia"/>
          <w:sz w:val="13"/>
          <w:szCs w:val="13"/>
        </w:rPr>
        <w:t xml:space="preserve">     │      纸箱实时姿态监测      </w:t>
      </w:r>
      <w:r w:rsidR="00C577B6" w:rsidRPr="000E3832">
        <w:rPr>
          <w:rFonts w:hint="eastAsia"/>
          <w:sz w:val="13"/>
          <w:szCs w:val="13"/>
        </w:rPr>
        <w:t xml:space="preserve">   </w:t>
      </w:r>
      <w:r w:rsidRPr="000E3832">
        <w:rPr>
          <w:rFonts w:hint="eastAsia"/>
          <w:sz w:val="13"/>
          <w:szCs w:val="13"/>
        </w:rPr>
        <w:t xml:space="preserve">   │    │</w:t>
      </w:r>
    </w:p>
    <w:p w14:paraId="126FD76E" w14:textId="0C127DDE" w:rsidR="000101A5" w:rsidRPr="000E3832" w:rsidRDefault="000101A5" w:rsidP="002D6C19">
      <w:pPr>
        <w:spacing w:after="0" w:line="0" w:lineRule="atLeast"/>
        <w:rPr>
          <w:rFonts w:hint="eastAsia"/>
          <w:sz w:val="13"/>
          <w:szCs w:val="13"/>
        </w:rPr>
      </w:pPr>
      <w:r w:rsidRPr="000E3832">
        <w:rPr>
          <w:rFonts w:hint="eastAsia"/>
          <w:sz w:val="13"/>
          <w:szCs w:val="13"/>
        </w:rPr>
        <w:t xml:space="preserve">│      </w:t>
      </w:r>
      <w:r w:rsidR="00C577B6" w:rsidRPr="000E3832">
        <w:rPr>
          <w:rFonts w:hint="eastAsia"/>
          <w:sz w:val="13"/>
          <w:szCs w:val="13"/>
        </w:rPr>
        <w:t xml:space="preserve">     </w:t>
      </w:r>
      <w:r w:rsidRPr="000E3832">
        <w:rPr>
          <w:rFonts w:hint="eastAsia"/>
          <w:sz w:val="13"/>
          <w:szCs w:val="13"/>
        </w:rPr>
        <w:t xml:space="preserve">  │        </w:t>
      </w:r>
      <w:r w:rsidR="00C577B6" w:rsidRPr="000E3832">
        <w:rPr>
          <w:rFonts w:hint="eastAsia"/>
          <w:sz w:val="13"/>
          <w:szCs w:val="13"/>
        </w:rPr>
        <w:t xml:space="preserve">                                   </w:t>
      </w:r>
      <w:r w:rsidRPr="000E3832">
        <w:rPr>
          <w:rFonts w:hint="eastAsia"/>
          <w:sz w:val="13"/>
          <w:szCs w:val="13"/>
        </w:rPr>
        <w:t xml:space="preserve">      │  - 位置偏移：±X, ±Y        </w:t>
      </w:r>
      <w:r w:rsidR="00C577B6" w:rsidRPr="000E3832">
        <w:rPr>
          <w:rFonts w:hint="eastAsia"/>
          <w:sz w:val="13"/>
          <w:szCs w:val="13"/>
        </w:rPr>
        <w:t xml:space="preserve">    </w:t>
      </w:r>
      <w:r w:rsidRPr="000E3832">
        <w:rPr>
          <w:rFonts w:hint="eastAsia"/>
          <w:sz w:val="13"/>
          <w:szCs w:val="13"/>
        </w:rPr>
        <w:t xml:space="preserve">  │ </w:t>
      </w:r>
      <w:r w:rsidR="00C577B6" w:rsidRPr="000E3832">
        <w:rPr>
          <w:rFonts w:hint="eastAsia"/>
          <w:sz w:val="13"/>
          <w:szCs w:val="13"/>
        </w:rPr>
        <w:t xml:space="preserve"> </w:t>
      </w:r>
      <w:r w:rsidRPr="000E3832">
        <w:rPr>
          <w:rFonts w:hint="eastAsia"/>
          <w:sz w:val="13"/>
          <w:szCs w:val="13"/>
        </w:rPr>
        <w:t xml:space="preserve">  │</w:t>
      </w:r>
    </w:p>
    <w:p w14:paraId="67A85FA4" w14:textId="2B74B279" w:rsidR="000101A5" w:rsidRPr="000E3832" w:rsidRDefault="000101A5" w:rsidP="002D6C19">
      <w:pPr>
        <w:spacing w:after="0" w:line="0" w:lineRule="atLeast"/>
        <w:rPr>
          <w:rFonts w:hint="eastAsia"/>
          <w:sz w:val="13"/>
          <w:szCs w:val="13"/>
        </w:rPr>
      </w:pPr>
      <w:r w:rsidRPr="000E3832">
        <w:rPr>
          <w:rFonts w:hint="eastAsia"/>
          <w:sz w:val="13"/>
          <w:szCs w:val="13"/>
        </w:rPr>
        <w:t xml:space="preserve">│       </w:t>
      </w:r>
      <w:r w:rsidR="00C577B6" w:rsidRPr="000E3832">
        <w:rPr>
          <w:rFonts w:hint="eastAsia"/>
          <w:sz w:val="13"/>
          <w:szCs w:val="13"/>
        </w:rPr>
        <w:t xml:space="preserve">     </w:t>
      </w:r>
      <w:r w:rsidRPr="000E3832">
        <w:rPr>
          <w:rFonts w:hint="eastAsia"/>
          <w:sz w:val="13"/>
          <w:szCs w:val="13"/>
        </w:rPr>
        <w:t xml:space="preserve"> │            </w:t>
      </w:r>
      <w:r w:rsidR="00C577B6" w:rsidRPr="000E3832">
        <w:rPr>
          <w:rFonts w:hint="eastAsia"/>
          <w:sz w:val="13"/>
          <w:szCs w:val="13"/>
        </w:rPr>
        <w:t xml:space="preserve">                                   </w:t>
      </w:r>
      <w:r w:rsidRPr="000E3832">
        <w:rPr>
          <w:rFonts w:hint="eastAsia"/>
          <w:sz w:val="13"/>
          <w:szCs w:val="13"/>
        </w:rPr>
        <w:t xml:space="preserve">  │  - 角度偏转：±θ (目标&lt;5°)   </w:t>
      </w:r>
      <w:r w:rsidR="00C577B6" w:rsidRPr="000E3832">
        <w:rPr>
          <w:rFonts w:hint="eastAsia"/>
          <w:sz w:val="13"/>
          <w:szCs w:val="13"/>
        </w:rPr>
        <w:t xml:space="preserve">   </w:t>
      </w:r>
      <w:r w:rsidRPr="000E3832">
        <w:rPr>
          <w:rFonts w:hint="eastAsia"/>
          <w:sz w:val="13"/>
          <w:szCs w:val="13"/>
        </w:rPr>
        <w:t xml:space="preserve">  │    │</w:t>
      </w:r>
    </w:p>
    <w:p w14:paraId="4169F7C3" w14:textId="4268C255" w:rsidR="000101A5" w:rsidRPr="000E3832" w:rsidRDefault="000101A5" w:rsidP="002D6C19">
      <w:pPr>
        <w:spacing w:after="0" w:line="0" w:lineRule="atLeast"/>
        <w:rPr>
          <w:rFonts w:hint="eastAsia"/>
          <w:sz w:val="13"/>
          <w:szCs w:val="13"/>
        </w:rPr>
      </w:pPr>
      <w:r w:rsidRPr="000E3832">
        <w:rPr>
          <w:rFonts w:hint="eastAsia"/>
          <w:sz w:val="13"/>
          <w:szCs w:val="13"/>
        </w:rPr>
        <w:t xml:space="preserve">│      </w:t>
      </w:r>
      <w:r w:rsidR="00C577B6" w:rsidRPr="000E3832">
        <w:rPr>
          <w:rFonts w:hint="eastAsia"/>
          <w:sz w:val="13"/>
          <w:szCs w:val="13"/>
        </w:rPr>
        <w:t xml:space="preserve">     </w:t>
      </w:r>
      <w:r w:rsidRPr="000E3832">
        <w:rPr>
          <w:rFonts w:hint="eastAsia"/>
          <w:sz w:val="13"/>
          <w:szCs w:val="13"/>
        </w:rPr>
        <w:t xml:space="preserve">  │         </w:t>
      </w:r>
      <w:r w:rsidR="00C577B6" w:rsidRPr="000E3832">
        <w:rPr>
          <w:rFonts w:hint="eastAsia"/>
          <w:sz w:val="13"/>
          <w:szCs w:val="13"/>
        </w:rPr>
        <w:t xml:space="preserve">                                   </w:t>
      </w:r>
      <w:r w:rsidRPr="000E3832">
        <w:rPr>
          <w:rFonts w:hint="eastAsia"/>
          <w:sz w:val="13"/>
          <w:szCs w:val="13"/>
        </w:rPr>
        <w:t xml:space="preserve">     │  - 速度偏差：±ΔV (目标&lt;2%)  </w:t>
      </w:r>
      <w:r w:rsidR="00C577B6" w:rsidRPr="000E3832">
        <w:rPr>
          <w:rFonts w:hint="eastAsia"/>
          <w:sz w:val="13"/>
          <w:szCs w:val="13"/>
        </w:rPr>
        <w:t xml:space="preserve">    </w:t>
      </w:r>
      <w:r w:rsidRPr="000E3832">
        <w:rPr>
          <w:rFonts w:hint="eastAsia"/>
          <w:sz w:val="13"/>
          <w:szCs w:val="13"/>
        </w:rPr>
        <w:t xml:space="preserve"> │    │</w:t>
      </w:r>
    </w:p>
    <w:p w14:paraId="1952BDDF" w14:textId="5CFBDDC7" w:rsidR="000101A5" w:rsidRPr="000E3832" w:rsidRDefault="000101A5" w:rsidP="002D6C19">
      <w:pPr>
        <w:spacing w:after="0" w:line="0" w:lineRule="atLeast"/>
        <w:rPr>
          <w:rFonts w:hint="eastAsia"/>
          <w:sz w:val="13"/>
          <w:szCs w:val="13"/>
        </w:rPr>
      </w:pPr>
      <w:r w:rsidRPr="000E3832">
        <w:rPr>
          <w:rFonts w:hint="eastAsia"/>
          <w:sz w:val="13"/>
          <w:szCs w:val="13"/>
        </w:rPr>
        <w:t xml:space="preserve">│      </w:t>
      </w:r>
      <w:r w:rsidR="00C577B6" w:rsidRPr="000E3832">
        <w:rPr>
          <w:rFonts w:hint="eastAsia"/>
          <w:sz w:val="13"/>
          <w:szCs w:val="13"/>
        </w:rPr>
        <w:t xml:space="preserve">     </w:t>
      </w:r>
      <w:r w:rsidRPr="000E3832">
        <w:rPr>
          <w:rFonts w:hint="eastAsia"/>
          <w:sz w:val="13"/>
          <w:szCs w:val="13"/>
        </w:rPr>
        <w:t xml:space="preserve">  │       </w:t>
      </w:r>
      <w:r w:rsidR="00C577B6" w:rsidRPr="000E3832">
        <w:rPr>
          <w:rFonts w:hint="eastAsia"/>
          <w:sz w:val="13"/>
          <w:szCs w:val="13"/>
        </w:rPr>
        <w:t xml:space="preserve">                                   </w:t>
      </w:r>
      <w:r w:rsidRPr="000E3832">
        <w:rPr>
          <w:rFonts w:hint="eastAsia"/>
          <w:sz w:val="13"/>
          <w:szCs w:val="13"/>
        </w:rPr>
        <w:t xml:space="preserve">       └─────────────────┘    │</w:t>
      </w:r>
    </w:p>
    <w:p w14:paraId="164AD92C" w14:textId="58FE7F0A" w:rsidR="000101A5" w:rsidRPr="000E3832" w:rsidRDefault="000101A5" w:rsidP="002D6C19">
      <w:pPr>
        <w:spacing w:after="0" w:line="0" w:lineRule="atLeast"/>
        <w:rPr>
          <w:rFonts w:hint="eastAsia"/>
          <w:sz w:val="13"/>
          <w:szCs w:val="13"/>
        </w:rPr>
      </w:pPr>
      <w:r w:rsidRPr="000E3832">
        <w:rPr>
          <w:rFonts w:hint="eastAsia"/>
          <w:sz w:val="13"/>
          <w:szCs w:val="13"/>
        </w:rPr>
        <w:t xml:space="preserve">│       </w:t>
      </w:r>
      <w:r w:rsidR="00C577B6" w:rsidRPr="000E3832">
        <w:rPr>
          <w:rFonts w:hint="eastAsia"/>
          <w:sz w:val="13"/>
          <w:szCs w:val="13"/>
        </w:rPr>
        <w:t xml:space="preserve">     </w:t>
      </w:r>
      <w:r w:rsidRPr="000E3832">
        <w:rPr>
          <w:rFonts w:hint="eastAsia"/>
          <w:sz w:val="13"/>
          <w:szCs w:val="13"/>
        </w:rPr>
        <w:t xml:space="preserve"> │                                     </w:t>
      </w:r>
      <w:r w:rsidR="00C577B6" w:rsidRPr="000E3832">
        <w:rPr>
          <w:rFonts w:hint="eastAsia"/>
          <w:sz w:val="13"/>
          <w:szCs w:val="13"/>
        </w:rPr>
        <w:t xml:space="preserve">                                    </w:t>
      </w:r>
      <w:r w:rsidRPr="000E3832">
        <w:rPr>
          <w:rFonts w:hint="eastAsia"/>
          <w:sz w:val="13"/>
          <w:szCs w:val="13"/>
        </w:rPr>
        <w:t xml:space="preserve">                  │</w:t>
      </w:r>
    </w:p>
    <w:p w14:paraId="507A398F" w14:textId="56CA0679" w:rsidR="000101A5" w:rsidRPr="000E3832" w:rsidRDefault="000101A5" w:rsidP="002D6C19">
      <w:pPr>
        <w:spacing w:after="0" w:line="0" w:lineRule="atLeast"/>
        <w:rPr>
          <w:rFonts w:hint="eastAsia"/>
          <w:sz w:val="13"/>
          <w:szCs w:val="13"/>
        </w:rPr>
      </w:pPr>
      <w:r w:rsidRPr="000E3832">
        <w:rPr>
          <w:rFonts w:hint="eastAsia"/>
          <w:sz w:val="13"/>
          <w:szCs w:val="13"/>
        </w:rPr>
        <w:t>│   ─────┴───────────────────────────────────────────── │</w:t>
      </w:r>
    </w:p>
    <w:p w14:paraId="7BFF1536" w14:textId="7A258BF3" w:rsidR="000101A5" w:rsidRPr="000E3832" w:rsidRDefault="000101A5" w:rsidP="002D6C19">
      <w:pPr>
        <w:spacing w:after="0" w:line="0" w:lineRule="atLeast"/>
        <w:rPr>
          <w:rFonts w:hint="eastAsia"/>
          <w:sz w:val="13"/>
          <w:szCs w:val="13"/>
        </w:rPr>
      </w:pPr>
      <w:r w:rsidRPr="000E3832">
        <w:rPr>
          <w:rFonts w:hint="eastAsia"/>
          <w:sz w:val="13"/>
          <w:szCs w:val="13"/>
        </w:rPr>
        <w:t xml:space="preserve">│                 </w:t>
      </w:r>
      <w:r w:rsidR="00C577B6" w:rsidRPr="000E3832">
        <w:rPr>
          <w:rFonts w:hint="eastAsia"/>
          <w:sz w:val="13"/>
          <w:szCs w:val="13"/>
        </w:rPr>
        <w:t xml:space="preserve">                     </w:t>
      </w:r>
      <w:r w:rsidRPr="000E3832">
        <w:rPr>
          <w:rFonts w:hint="eastAsia"/>
          <w:sz w:val="13"/>
          <w:szCs w:val="13"/>
        </w:rPr>
        <w:t xml:space="preserve">       输送线/摆轮区      </w:t>
      </w:r>
      <w:r w:rsidR="00C577B6" w:rsidRPr="000E3832">
        <w:rPr>
          <w:rFonts w:hint="eastAsia"/>
          <w:sz w:val="13"/>
          <w:szCs w:val="13"/>
        </w:rPr>
        <w:t xml:space="preserve">                    </w:t>
      </w:r>
      <w:r w:rsidRPr="000E3832">
        <w:rPr>
          <w:rFonts w:hint="eastAsia"/>
          <w:sz w:val="13"/>
          <w:szCs w:val="13"/>
        </w:rPr>
        <w:t xml:space="preserve">                      │</w:t>
      </w:r>
    </w:p>
    <w:p w14:paraId="03DDB8E6" w14:textId="4091F1AA" w:rsidR="000101A5" w:rsidRPr="000E3832" w:rsidRDefault="000101A5" w:rsidP="002D6C19">
      <w:pPr>
        <w:spacing w:after="0" w:line="0" w:lineRule="atLeast"/>
        <w:rPr>
          <w:rFonts w:hint="eastAsia"/>
          <w:sz w:val="13"/>
          <w:szCs w:val="13"/>
        </w:rPr>
      </w:pPr>
      <w:r w:rsidRPr="000E3832">
        <w:rPr>
          <w:rFonts w:hint="eastAsia"/>
          <w:sz w:val="13"/>
          <w:szCs w:val="13"/>
        </w:rPr>
        <w:t>└─────────────────────────────────────────────────────┘</w:t>
      </w:r>
    </w:p>
    <w:p w14:paraId="7D521DA5" w14:textId="77777777" w:rsidR="000101A5" w:rsidRDefault="000101A5" w:rsidP="002D6C19">
      <w:pPr>
        <w:spacing w:after="120" w:line="240" w:lineRule="auto"/>
        <w:rPr>
          <w:rFonts w:hint="eastAsia"/>
        </w:rPr>
      </w:pPr>
    </w:p>
    <w:p w14:paraId="5248380E" w14:textId="77777777" w:rsidR="000101A5" w:rsidRDefault="000101A5" w:rsidP="002D6C19">
      <w:pPr>
        <w:spacing w:after="120" w:line="240" w:lineRule="auto"/>
        <w:rPr>
          <w:rFonts w:hint="eastAsia"/>
        </w:rPr>
      </w:pPr>
      <w:r>
        <w:rPr>
          <w:rFonts w:hint="eastAsia"/>
        </w:rPr>
        <w:t>**技术实现：**</w:t>
      </w:r>
    </w:p>
    <w:p w14:paraId="5B0C3DFA" w14:textId="77777777" w:rsidR="000101A5" w:rsidRDefault="000101A5" w:rsidP="002D6C19">
      <w:pPr>
        <w:spacing w:after="120" w:line="240" w:lineRule="auto"/>
        <w:rPr>
          <w:rFonts w:hint="eastAsia"/>
        </w:rPr>
      </w:pPr>
      <w:r>
        <w:rPr>
          <w:rFonts w:hint="eastAsia"/>
        </w:rPr>
        <w:t>1. **高速视觉采集**</w:t>
      </w:r>
    </w:p>
    <w:p w14:paraId="7FB27F33" w14:textId="77777777" w:rsidR="000101A5" w:rsidRDefault="000101A5" w:rsidP="002D6C19">
      <w:pPr>
        <w:spacing w:after="120" w:line="240" w:lineRule="auto"/>
        <w:rPr>
          <w:rFonts w:hint="eastAsia"/>
        </w:rPr>
      </w:pPr>
      <w:r>
        <w:rPr>
          <w:rFonts w:hint="eastAsia"/>
        </w:rPr>
        <w:t xml:space="preserve">   - 工业相机帧率≥200fps，配合高频闪光灯冻结运动图像</w:t>
      </w:r>
    </w:p>
    <w:p w14:paraId="7DC6D07E" w14:textId="77777777" w:rsidR="000101A5" w:rsidRDefault="000101A5" w:rsidP="002D6C19">
      <w:pPr>
        <w:spacing w:after="120" w:line="240" w:lineRule="auto"/>
        <w:rPr>
          <w:rFonts w:hint="eastAsia"/>
        </w:rPr>
      </w:pPr>
      <w:r>
        <w:rPr>
          <w:rFonts w:hint="eastAsia"/>
        </w:rPr>
        <w:t xml:space="preserve">   - 顶视+侧视双相机布局，全面捕捉纸箱姿态</w:t>
      </w:r>
    </w:p>
    <w:p w14:paraId="6A0FD2FA" w14:textId="77777777" w:rsidR="000101A5" w:rsidRDefault="000101A5" w:rsidP="002D6C19">
      <w:pPr>
        <w:spacing w:after="120" w:line="240" w:lineRule="auto"/>
        <w:rPr>
          <w:rFonts w:hint="eastAsia"/>
        </w:rPr>
      </w:pPr>
      <w:r>
        <w:rPr>
          <w:rFonts w:hint="eastAsia"/>
        </w:rPr>
        <w:t>2. **AI姿态识别算法**</w:t>
      </w:r>
    </w:p>
    <w:p w14:paraId="7C1DC1D8" w14:textId="77777777" w:rsidR="000101A5" w:rsidRDefault="000101A5" w:rsidP="002D6C19">
      <w:pPr>
        <w:spacing w:after="120" w:line="240" w:lineRule="auto"/>
        <w:rPr>
          <w:rFonts w:hint="eastAsia"/>
        </w:rPr>
      </w:pPr>
      <w:r>
        <w:rPr>
          <w:rFonts w:hint="eastAsia"/>
        </w:rPr>
        <w:t xml:space="preserve">   - 基于深度学习的纸箱边缘检测（如改进YOLOv8）</w:t>
      </w:r>
    </w:p>
    <w:p w14:paraId="1CA2736E" w14:textId="77777777" w:rsidR="000101A5" w:rsidRDefault="000101A5" w:rsidP="002D6C19">
      <w:pPr>
        <w:spacing w:after="120" w:line="240" w:lineRule="auto"/>
        <w:rPr>
          <w:rFonts w:hint="eastAsia"/>
        </w:rPr>
      </w:pPr>
      <w:r>
        <w:rPr>
          <w:rFonts w:hint="eastAsia"/>
        </w:rPr>
        <w:t xml:space="preserve">   - 实时计算纸箱中心点、角度、速度</w:t>
      </w:r>
    </w:p>
    <w:p w14:paraId="1F331576" w14:textId="77777777" w:rsidR="000101A5" w:rsidRDefault="000101A5" w:rsidP="002D6C19">
      <w:pPr>
        <w:spacing w:after="120" w:line="240" w:lineRule="auto"/>
        <w:rPr>
          <w:rFonts w:hint="eastAsia"/>
        </w:rPr>
      </w:pPr>
      <w:r>
        <w:rPr>
          <w:rFonts w:hint="eastAsia"/>
        </w:rPr>
        <w:t xml:space="preserve">   - 识别异常姿态（倾斜&gt;5°、偏移&gt;20mm）并触发补偿</w:t>
      </w:r>
    </w:p>
    <w:p w14:paraId="5837F98B" w14:textId="77777777" w:rsidR="000101A5" w:rsidRDefault="000101A5" w:rsidP="002D6C19">
      <w:pPr>
        <w:spacing w:after="120" w:line="240" w:lineRule="auto"/>
        <w:rPr>
          <w:rFonts w:hint="eastAsia"/>
        </w:rPr>
      </w:pPr>
      <w:r>
        <w:rPr>
          <w:rFonts w:hint="eastAsia"/>
        </w:rPr>
        <w:t>3. **动态补偿控制**</w:t>
      </w:r>
    </w:p>
    <w:p w14:paraId="766D3FBB" w14:textId="77777777" w:rsidR="000101A5" w:rsidRDefault="000101A5" w:rsidP="002D6C19">
      <w:pPr>
        <w:spacing w:after="120" w:line="240" w:lineRule="auto"/>
        <w:rPr>
          <w:rFonts w:hint="eastAsia"/>
        </w:rPr>
      </w:pPr>
      <w:r>
        <w:rPr>
          <w:rFonts w:hint="eastAsia"/>
        </w:rPr>
        <w:t xml:space="preserve">   - 检测到姿态偏差后，系统在50ms内调整摆轮速度/角度</w:t>
      </w:r>
    </w:p>
    <w:p w14:paraId="5832DAE6" w14:textId="77777777" w:rsidR="000101A5" w:rsidRDefault="000101A5" w:rsidP="002D6C19">
      <w:pPr>
        <w:spacing w:after="120" w:line="240" w:lineRule="auto"/>
        <w:rPr>
          <w:rFonts w:hint="eastAsia"/>
        </w:rPr>
      </w:pPr>
      <w:r>
        <w:rPr>
          <w:rFonts w:hint="eastAsia"/>
        </w:rPr>
        <w:t xml:space="preserve">   - 采用PID或模型预测控制（MPC）算法，平滑修正轨迹</w:t>
      </w:r>
    </w:p>
    <w:p w14:paraId="32048E09" w14:textId="77777777" w:rsidR="000101A5" w:rsidRDefault="000101A5" w:rsidP="002D6C19">
      <w:pPr>
        <w:spacing w:after="120" w:line="240" w:lineRule="auto"/>
        <w:rPr>
          <w:rFonts w:hint="eastAsia"/>
        </w:rPr>
      </w:pPr>
      <w:r>
        <w:rPr>
          <w:rFonts w:hint="eastAsia"/>
        </w:rPr>
        <w:t xml:space="preserve">   - 历史数据学习，优化同类纸箱的控制参数</w:t>
      </w:r>
    </w:p>
    <w:p w14:paraId="73C9B8FF" w14:textId="77777777" w:rsidR="000101A5" w:rsidRDefault="000101A5" w:rsidP="002D6C19">
      <w:pPr>
        <w:spacing w:after="120" w:line="240" w:lineRule="auto"/>
        <w:rPr>
          <w:rFonts w:hint="eastAsia"/>
        </w:rPr>
      </w:pPr>
    </w:p>
    <w:p w14:paraId="1CCB04A7" w14:textId="77777777" w:rsidR="000101A5" w:rsidRDefault="000101A5" w:rsidP="002D6C19">
      <w:pPr>
        <w:spacing w:after="120" w:line="240" w:lineRule="auto"/>
        <w:rPr>
          <w:rFonts w:hint="eastAsia"/>
        </w:rPr>
      </w:pPr>
      <w:r>
        <w:rPr>
          <w:rFonts w:hint="eastAsia"/>
        </w:rPr>
        <w:lastRenderedPageBreak/>
        <w:t>**优势：** 自适应强，可处理多种规格纸箱，姿态控制精度±3mm，适合柔性分拣场景</w:t>
      </w:r>
    </w:p>
    <w:p w14:paraId="337E3171" w14:textId="77777777" w:rsidR="000101A5" w:rsidRDefault="000101A5" w:rsidP="002D6C19">
      <w:pPr>
        <w:spacing w:after="120" w:line="240" w:lineRule="auto"/>
        <w:rPr>
          <w:rFonts w:hint="eastAsia"/>
        </w:rPr>
      </w:pPr>
    </w:p>
    <w:p w14:paraId="414DD33F" w14:textId="77777777" w:rsidR="000101A5" w:rsidRDefault="000101A5" w:rsidP="002D6C19">
      <w:pPr>
        <w:spacing w:after="120" w:line="240" w:lineRule="auto"/>
        <w:rPr>
          <w:rFonts w:hint="eastAsia"/>
        </w:rPr>
      </w:pPr>
      <w:r>
        <w:t>### 方案四：带式/辊式平整输送面（推荐</w:t>
      </w:r>
      <w:r>
        <w:rPr>
          <w:rFonts w:ascii="Segoe UI Emoji" w:hAnsi="Segoe UI Emoji" w:cs="Segoe UI Emoji"/>
        </w:rPr>
        <w:t>⭐⭐⭐⭐</w:t>
      </w:r>
      <w:r>
        <w:t>）</w:t>
      </w:r>
    </w:p>
    <w:p w14:paraId="66C95924" w14:textId="77777777" w:rsidR="000101A5" w:rsidRDefault="000101A5" w:rsidP="00B11C67">
      <w:pPr>
        <w:spacing w:after="120" w:line="240" w:lineRule="auto"/>
        <w:ind w:firstLine="420"/>
        <w:rPr>
          <w:rFonts w:hint="eastAsia"/>
        </w:rPr>
      </w:pPr>
      <w:r>
        <w:rPr>
          <w:rFonts w:hint="eastAsia"/>
        </w:rPr>
        <w:t>根据德马科技2025年产品资料，带式、辊式摆轮分拣机因输送面"相对平整"，包件输送分拣过程更平稳。</w:t>
      </w:r>
    </w:p>
    <w:p w14:paraId="7D2980CB" w14:textId="55BFF2F2" w:rsidR="000101A5" w:rsidRPr="000E3832" w:rsidRDefault="000101A5" w:rsidP="002D6C19">
      <w:pPr>
        <w:spacing w:after="0" w:line="0" w:lineRule="atLeast"/>
        <w:rPr>
          <w:rFonts w:hint="eastAsia"/>
          <w:sz w:val="13"/>
          <w:szCs w:val="13"/>
        </w:rPr>
      </w:pPr>
      <w:r w:rsidRPr="000E3832">
        <w:rPr>
          <w:rFonts w:hint="eastAsia"/>
          <w:sz w:val="13"/>
          <w:szCs w:val="13"/>
        </w:rPr>
        <w:t>┌─────────────────────────────────────────────┐</w:t>
      </w:r>
    </w:p>
    <w:p w14:paraId="3C3EF9A9" w14:textId="4EB7B895" w:rsidR="000101A5" w:rsidRPr="000E3832" w:rsidRDefault="000101A5" w:rsidP="002D6C19">
      <w:pPr>
        <w:spacing w:after="0" w:line="0" w:lineRule="atLeast"/>
        <w:rPr>
          <w:rFonts w:hint="eastAsia"/>
          <w:sz w:val="13"/>
          <w:szCs w:val="13"/>
        </w:rPr>
      </w:pPr>
      <w:r w:rsidRPr="000E3832">
        <w:rPr>
          <w:rFonts w:hint="eastAsia"/>
          <w:sz w:val="13"/>
          <w:szCs w:val="13"/>
        </w:rPr>
        <w:t xml:space="preserve">│           </w:t>
      </w:r>
      <w:r w:rsidR="00452F96" w:rsidRPr="000E3832">
        <w:rPr>
          <w:rFonts w:hint="eastAsia"/>
          <w:sz w:val="13"/>
          <w:szCs w:val="13"/>
        </w:rPr>
        <w:t xml:space="preserve">                     </w:t>
      </w:r>
      <w:r w:rsidRPr="000E3832">
        <w:rPr>
          <w:rFonts w:hint="eastAsia"/>
          <w:sz w:val="13"/>
          <w:szCs w:val="13"/>
        </w:rPr>
        <w:t xml:space="preserve">   带式/辊式 vs O带轮 输送面对比        </w:t>
      </w:r>
      <w:r w:rsidR="00452F96" w:rsidRPr="000E3832">
        <w:rPr>
          <w:rFonts w:hint="eastAsia"/>
          <w:sz w:val="13"/>
          <w:szCs w:val="13"/>
        </w:rPr>
        <w:t xml:space="preserve">    </w:t>
      </w:r>
      <w:r w:rsidRPr="000E3832">
        <w:rPr>
          <w:rFonts w:hint="eastAsia"/>
          <w:sz w:val="13"/>
          <w:szCs w:val="13"/>
        </w:rPr>
        <w:t xml:space="preserve">              │</w:t>
      </w:r>
    </w:p>
    <w:p w14:paraId="56FCA36E" w14:textId="7723DCA4" w:rsidR="000101A5" w:rsidRPr="000E3832" w:rsidRDefault="000101A5" w:rsidP="002D6C19">
      <w:pPr>
        <w:spacing w:after="0" w:line="0" w:lineRule="atLeast"/>
        <w:rPr>
          <w:rFonts w:hint="eastAsia"/>
          <w:sz w:val="13"/>
          <w:szCs w:val="13"/>
        </w:rPr>
      </w:pPr>
      <w:r w:rsidRPr="000E3832">
        <w:rPr>
          <w:rFonts w:hint="eastAsia"/>
          <w:sz w:val="13"/>
          <w:szCs w:val="13"/>
        </w:rPr>
        <w:t xml:space="preserve">│                                                     </w:t>
      </w:r>
      <w:r w:rsidR="00452F96" w:rsidRPr="000E3832">
        <w:rPr>
          <w:rFonts w:hint="eastAsia"/>
          <w:sz w:val="13"/>
          <w:szCs w:val="13"/>
        </w:rPr>
        <w:t xml:space="preserve">                         </w:t>
      </w:r>
      <w:r w:rsidRPr="000E3832">
        <w:rPr>
          <w:rFonts w:hint="eastAsia"/>
          <w:sz w:val="13"/>
          <w:szCs w:val="13"/>
        </w:rPr>
        <w:t xml:space="preserve">            │</w:t>
      </w:r>
    </w:p>
    <w:p w14:paraId="3516A767" w14:textId="774A4C8E" w:rsidR="000101A5" w:rsidRPr="000E3832" w:rsidRDefault="000101A5" w:rsidP="002D6C19">
      <w:pPr>
        <w:spacing w:after="0" w:line="0" w:lineRule="atLeast"/>
        <w:rPr>
          <w:rFonts w:hint="eastAsia"/>
          <w:sz w:val="13"/>
          <w:szCs w:val="13"/>
        </w:rPr>
      </w:pPr>
      <w:r w:rsidRPr="000E3832">
        <w:rPr>
          <w:rFonts w:hint="eastAsia"/>
          <w:sz w:val="13"/>
          <w:szCs w:val="13"/>
        </w:rPr>
        <w:t>│</w:t>
      </w:r>
      <w:r w:rsidR="00452F96" w:rsidRPr="000E3832">
        <w:rPr>
          <w:rFonts w:hint="eastAsia"/>
          <w:sz w:val="13"/>
          <w:szCs w:val="13"/>
        </w:rPr>
        <w:t xml:space="preserve">                    </w:t>
      </w:r>
      <w:r w:rsidRPr="000E3832">
        <w:rPr>
          <w:rFonts w:hint="eastAsia"/>
          <w:sz w:val="13"/>
          <w:szCs w:val="13"/>
        </w:rPr>
        <w:t xml:space="preserve">  带式/辊式：           </w:t>
      </w:r>
      <w:r w:rsidR="00452F96" w:rsidRPr="000E3832">
        <w:rPr>
          <w:rFonts w:hint="eastAsia"/>
          <w:sz w:val="13"/>
          <w:szCs w:val="13"/>
        </w:rPr>
        <w:t xml:space="preserve">         </w:t>
      </w:r>
      <w:r w:rsidRPr="000E3832">
        <w:rPr>
          <w:rFonts w:hint="eastAsia"/>
          <w:sz w:val="13"/>
          <w:szCs w:val="13"/>
        </w:rPr>
        <w:t xml:space="preserve">         O带轮：                    │</w:t>
      </w:r>
    </w:p>
    <w:p w14:paraId="4120D83C" w14:textId="4591C302" w:rsidR="000101A5" w:rsidRPr="000E3832" w:rsidRDefault="000101A5" w:rsidP="002D6C19">
      <w:pPr>
        <w:spacing w:after="0" w:line="0" w:lineRule="atLeast"/>
        <w:rPr>
          <w:rFonts w:hint="eastAsia"/>
          <w:sz w:val="13"/>
          <w:szCs w:val="13"/>
        </w:rPr>
      </w:pPr>
      <w:r w:rsidRPr="000E3832">
        <w:rPr>
          <w:rFonts w:hint="eastAsia"/>
          <w:sz w:val="13"/>
          <w:szCs w:val="13"/>
        </w:rPr>
        <w:t>│  ┌─────────────────────┐        ─ ─ ─ ─ ─ ─                 │</w:t>
      </w:r>
    </w:p>
    <w:p w14:paraId="24144A05" w14:textId="03F2FB06" w:rsidR="000101A5" w:rsidRPr="000E3832" w:rsidRDefault="000101A5" w:rsidP="002D6C19">
      <w:pPr>
        <w:spacing w:after="0" w:line="0" w:lineRule="atLeast"/>
        <w:rPr>
          <w:rFonts w:hint="eastAsia"/>
          <w:sz w:val="13"/>
          <w:szCs w:val="13"/>
        </w:rPr>
      </w:pPr>
      <w:r w:rsidRPr="000E3832">
        <w:rPr>
          <w:rFonts w:hint="eastAsia"/>
          <w:sz w:val="13"/>
          <w:szCs w:val="13"/>
        </w:rPr>
        <w:t xml:space="preserve">│  │█████████████████████│        ●       ●       ●  </w:t>
      </w:r>
      <w:r w:rsidR="00452F96" w:rsidRPr="000E3832">
        <w:rPr>
          <w:rFonts w:hint="eastAsia"/>
          <w:sz w:val="13"/>
          <w:szCs w:val="13"/>
        </w:rPr>
        <w:t xml:space="preserve"> </w:t>
      </w:r>
      <w:r w:rsidRPr="000E3832">
        <w:rPr>
          <w:rFonts w:hint="eastAsia"/>
          <w:sz w:val="13"/>
          <w:szCs w:val="13"/>
        </w:rPr>
        <w:t xml:space="preserve">           │</w:t>
      </w:r>
    </w:p>
    <w:p w14:paraId="39685B96" w14:textId="1B94B9BF" w:rsidR="000101A5" w:rsidRPr="000E3832" w:rsidRDefault="000101A5" w:rsidP="002D6C19">
      <w:pPr>
        <w:spacing w:after="0" w:line="0" w:lineRule="atLeast"/>
        <w:rPr>
          <w:rFonts w:hint="eastAsia"/>
          <w:sz w:val="13"/>
          <w:szCs w:val="13"/>
        </w:rPr>
      </w:pPr>
      <w:r w:rsidRPr="000E3832">
        <w:rPr>
          <w:rFonts w:hint="eastAsia"/>
          <w:sz w:val="13"/>
          <w:szCs w:val="13"/>
        </w:rPr>
        <w:t xml:space="preserve">│  │█████████████████████│  vs    ●       ●       ●   </w:t>
      </w:r>
      <w:r w:rsidR="00452F96" w:rsidRPr="000E3832">
        <w:rPr>
          <w:rFonts w:hint="eastAsia"/>
          <w:sz w:val="13"/>
          <w:szCs w:val="13"/>
        </w:rPr>
        <w:t xml:space="preserve"> </w:t>
      </w:r>
      <w:r w:rsidRPr="000E3832">
        <w:rPr>
          <w:rFonts w:hint="eastAsia"/>
          <w:sz w:val="13"/>
          <w:szCs w:val="13"/>
        </w:rPr>
        <w:t xml:space="preserve">          │</w:t>
      </w:r>
    </w:p>
    <w:p w14:paraId="738E650D" w14:textId="33A6A071" w:rsidR="000101A5" w:rsidRPr="000E3832" w:rsidRDefault="000101A5" w:rsidP="002D6C19">
      <w:pPr>
        <w:spacing w:after="0" w:line="0" w:lineRule="atLeast"/>
        <w:rPr>
          <w:rFonts w:hint="eastAsia"/>
          <w:sz w:val="13"/>
          <w:szCs w:val="13"/>
        </w:rPr>
      </w:pPr>
      <w:r w:rsidRPr="000E3832">
        <w:rPr>
          <w:rFonts w:hint="eastAsia"/>
          <w:sz w:val="13"/>
          <w:szCs w:val="13"/>
        </w:rPr>
        <w:t xml:space="preserve">│  │█████████████████████│        ●       ●       ●    </w:t>
      </w:r>
      <w:r w:rsidR="00452F96" w:rsidRPr="000E3832">
        <w:rPr>
          <w:rFonts w:hint="eastAsia"/>
          <w:sz w:val="13"/>
          <w:szCs w:val="13"/>
        </w:rPr>
        <w:t xml:space="preserve"> </w:t>
      </w:r>
      <w:r w:rsidRPr="000E3832">
        <w:rPr>
          <w:rFonts w:hint="eastAsia"/>
          <w:sz w:val="13"/>
          <w:szCs w:val="13"/>
        </w:rPr>
        <w:t xml:space="preserve">         │</w:t>
      </w:r>
    </w:p>
    <w:p w14:paraId="38C7A294" w14:textId="12A1FFE9" w:rsidR="000101A5" w:rsidRPr="000E3832" w:rsidRDefault="000101A5" w:rsidP="002D6C19">
      <w:pPr>
        <w:spacing w:after="0" w:line="0" w:lineRule="atLeast"/>
        <w:rPr>
          <w:rFonts w:hint="eastAsia"/>
          <w:sz w:val="13"/>
          <w:szCs w:val="13"/>
        </w:rPr>
      </w:pPr>
      <w:r w:rsidRPr="000E3832">
        <w:rPr>
          <w:rFonts w:hint="eastAsia"/>
          <w:sz w:val="13"/>
          <w:szCs w:val="13"/>
        </w:rPr>
        <w:t xml:space="preserve">│  └─────────────────────┘  </w:t>
      </w:r>
      <w:r w:rsidR="00452F96" w:rsidRPr="000E3832">
        <w:rPr>
          <w:rFonts w:hint="eastAsia"/>
          <w:sz w:val="13"/>
          <w:szCs w:val="13"/>
        </w:rPr>
        <w:t xml:space="preserve">    </w:t>
      </w:r>
      <w:r w:rsidRPr="000E3832">
        <w:rPr>
          <w:rFonts w:hint="eastAsia"/>
          <w:sz w:val="13"/>
          <w:szCs w:val="13"/>
        </w:rPr>
        <w:t xml:space="preserve">      (接触面小)            </w:t>
      </w:r>
      <w:r w:rsidR="00452F96" w:rsidRPr="000E3832">
        <w:rPr>
          <w:rFonts w:hint="eastAsia"/>
          <w:sz w:val="13"/>
          <w:szCs w:val="13"/>
        </w:rPr>
        <w:t xml:space="preserve">    </w:t>
      </w:r>
      <w:r w:rsidRPr="000E3832">
        <w:rPr>
          <w:rFonts w:hint="eastAsia"/>
          <w:sz w:val="13"/>
          <w:szCs w:val="13"/>
        </w:rPr>
        <w:t xml:space="preserve">     │</w:t>
      </w:r>
    </w:p>
    <w:p w14:paraId="5DB4CF2C" w14:textId="0A87BEF9" w:rsidR="000101A5" w:rsidRPr="000E3832" w:rsidRDefault="000101A5" w:rsidP="002D6C19">
      <w:pPr>
        <w:spacing w:after="0" w:line="0" w:lineRule="atLeast"/>
        <w:rPr>
          <w:rFonts w:hint="eastAsia"/>
          <w:sz w:val="13"/>
          <w:szCs w:val="13"/>
        </w:rPr>
      </w:pPr>
      <w:r w:rsidRPr="000E3832">
        <w:rPr>
          <w:rFonts w:hint="eastAsia"/>
          <w:sz w:val="13"/>
          <w:szCs w:val="13"/>
        </w:rPr>
        <w:t xml:space="preserve">│    </w:t>
      </w:r>
      <w:r w:rsidR="00452F96" w:rsidRPr="000E3832">
        <w:rPr>
          <w:rFonts w:hint="eastAsia"/>
          <w:sz w:val="13"/>
          <w:szCs w:val="13"/>
        </w:rPr>
        <w:t xml:space="preserve">             </w:t>
      </w:r>
      <w:r w:rsidRPr="000E3832">
        <w:rPr>
          <w:rFonts w:hint="eastAsia"/>
          <w:sz w:val="13"/>
          <w:szCs w:val="13"/>
        </w:rPr>
        <w:t xml:space="preserve"> (接触面大，稳定)                     </w:t>
      </w:r>
      <w:r w:rsidR="00452F96" w:rsidRPr="000E3832">
        <w:rPr>
          <w:rFonts w:hint="eastAsia"/>
          <w:sz w:val="13"/>
          <w:szCs w:val="13"/>
        </w:rPr>
        <w:t xml:space="preserve">                        </w:t>
      </w:r>
      <w:r w:rsidRPr="000E3832">
        <w:rPr>
          <w:rFonts w:hint="eastAsia"/>
          <w:sz w:val="13"/>
          <w:szCs w:val="13"/>
        </w:rPr>
        <w:t xml:space="preserve">            │</w:t>
      </w:r>
    </w:p>
    <w:p w14:paraId="7C7CA8CB" w14:textId="51C40F4F" w:rsidR="000101A5" w:rsidRPr="000E3832" w:rsidRDefault="000101A5" w:rsidP="002D6C19">
      <w:pPr>
        <w:spacing w:after="0" w:line="0" w:lineRule="atLeast"/>
        <w:rPr>
          <w:rFonts w:hint="eastAsia"/>
          <w:sz w:val="13"/>
          <w:szCs w:val="13"/>
        </w:rPr>
      </w:pPr>
      <w:r w:rsidRPr="000E3832">
        <w:rPr>
          <w:rFonts w:hint="eastAsia"/>
          <w:sz w:val="13"/>
          <w:szCs w:val="13"/>
        </w:rPr>
        <w:t xml:space="preserve">│                                                              </w:t>
      </w:r>
      <w:r w:rsidR="00452F96" w:rsidRPr="000E3832">
        <w:rPr>
          <w:rFonts w:hint="eastAsia"/>
          <w:sz w:val="13"/>
          <w:szCs w:val="13"/>
        </w:rPr>
        <w:t xml:space="preserve">                         </w:t>
      </w:r>
      <w:r w:rsidRPr="000E3832">
        <w:rPr>
          <w:rFonts w:hint="eastAsia"/>
          <w:sz w:val="13"/>
          <w:szCs w:val="13"/>
        </w:rPr>
        <w:t xml:space="preserve">   │</w:t>
      </w:r>
    </w:p>
    <w:p w14:paraId="55645D78" w14:textId="5121A04B" w:rsidR="000101A5" w:rsidRPr="000E3832" w:rsidRDefault="000101A5" w:rsidP="002D6C19">
      <w:pPr>
        <w:spacing w:after="0" w:line="0" w:lineRule="atLeast"/>
        <w:rPr>
          <w:rFonts w:hint="eastAsia"/>
          <w:sz w:val="13"/>
          <w:szCs w:val="13"/>
        </w:rPr>
      </w:pPr>
      <w:r w:rsidRPr="000E3832">
        <w:rPr>
          <w:rFonts w:hint="eastAsia"/>
          <w:sz w:val="13"/>
          <w:szCs w:val="13"/>
        </w:rPr>
        <w:t xml:space="preserve">│ </w:t>
      </w:r>
      <w:r w:rsidR="00452F96" w:rsidRPr="000E3832">
        <w:rPr>
          <w:rFonts w:hint="eastAsia"/>
          <w:sz w:val="13"/>
          <w:szCs w:val="13"/>
        </w:rPr>
        <w:t xml:space="preserve">     </w:t>
      </w:r>
      <w:r w:rsidRPr="000E3832">
        <w:rPr>
          <w:rFonts w:hint="eastAsia"/>
          <w:sz w:val="13"/>
          <w:szCs w:val="13"/>
        </w:rPr>
        <w:t xml:space="preserve"> 适用：纸箱、包裹、服装、图书、盒等      </w:t>
      </w:r>
      <w:r w:rsidR="00452F96" w:rsidRPr="000E3832">
        <w:rPr>
          <w:rFonts w:hint="eastAsia"/>
          <w:sz w:val="13"/>
          <w:szCs w:val="13"/>
        </w:rPr>
        <w:t xml:space="preserve">   </w:t>
      </w:r>
      <w:r w:rsidRPr="000E3832">
        <w:rPr>
          <w:rFonts w:hint="eastAsia"/>
          <w:sz w:val="13"/>
          <w:szCs w:val="13"/>
        </w:rPr>
        <w:t xml:space="preserve">      适用：仅底部平整箱盒  </w:t>
      </w:r>
      <w:r w:rsidR="00452F96" w:rsidRPr="000E3832">
        <w:rPr>
          <w:rFonts w:hint="eastAsia"/>
          <w:sz w:val="13"/>
          <w:szCs w:val="13"/>
        </w:rPr>
        <w:t xml:space="preserve">            </w:t>
      </w:r>
      <w:r w:rsidRPr="000E3832">
        <w:rPr>
          <w:rFonts w:hint="eastAsia"/>
          <w:sz w:val="13"/>
          <w:szCs w:val="13"/>
        </w:rPr>
        <w:t>│</w:t>
      </w:r>
    </w:p>
    <w:p w14:paraId="0662A9D3" w14:textId="22C91BBB" w:rsidR="000101A5" w:rsidRPr="000E3832" w:rsidRDefault="000101A5" w:rsidP="002D6C19">
      <w:pPr>
        <w:spacing w:after="0" w:line="0" w:lineRule="atLeast"/>
        <w:rPr>
          <w:rFonts w:hint="eastAsia"/>
          <w:sz w:val="13"/>
          <w:szCs w:val="13"/>
        </w:rPr>
      </w:pPr>
      <w:r w:rsidRPr="000E3832">
        <w:rPr>
          <w:rFonts w:hint="eastAsia"/>
          <w:sz w:val="13"/>
          <w:szCs w:val="13"/>
        </w:rPr>
        <w:t>└─────────────────────────────────────────────┘</w:t>
      </w:r>
    </w:p>
    <w:p w14:paraId="72C742DC" w14:textId="77777777" w:rsidR="00B11C67" w:rsidRDefault="00B11C67" w:rsidP="002D6C19">
      <w:pPr>
        <w:spacing w:after="120" w:line="240" w:lineRule="auto"/>
        <w:rPr>
          <w:rFonts w:hint="eastAsia"/>
        </w:rPr>
      </w:pPr>
    </w:p>
    <w:p w14:paraId="40ADAA97" w14:textId="52110A5C" w:rsidR="000101A5" w:rsidRDefault="000101A5" w:rsidP="002D6C19">
      <w:pPr>
        <w:spacing w:after="120" w:line="240" w:lineRule="auto"/>
        <w:rPr>
          <w:rFonts w:hint="eastAsia"/>
        </w:rPr>
      </w:pPr>
      <w:r>
        <w:rPr>
          <w:rFonts w:hint="eastAsia"/>
        </w:rPr>
        <w:t>**技术要点：**</w:t>
      </w:r>
    </w:p>
    <w:p w14:paraId="61763068" w14:textId="77777777" w:rsidR="000101A5" w:rsidRDefault="000101A5" w:rsidP="002D6C19">
      <w:pPr>
        <w:spacing w:after="120" w:line="240" w:lineRule="auto"/>
        <w:rPr>
          <w:rFonts w:hint="eastAsia"/>
        </w:rPr>
      </w:pPr>
      <w:r>
        <w:rPr>
          <w:rFonts w:hint="eastAsia"/>
        </w:rPr>
        <w:t>- 选择**带式或辊式摆轮**，增大与纸箱底部的接触面积</w:t>
      </w:r>
    </w:p>
    <w:p w14:paraId="0E2BF68D" w14:textId="77777777" w:rsidR="000101A5" w:rsidRDefault="000101A5" w:rsidP="002D6C19">
      <w:pPr>
        <w:spacing w:after="120" w:line="240" w:lineRule="auto"/>
        <w:rPr>
          <w:rFonts w:hint="eastAsia"/>
        </w:rPr>
      </w:pPr>
      <w:r>
        <w:rPr>
          <w:rFonts w:hint="eastAsia"/>
        </w:rPr>
        <w:t>- 摆轮表面采用聚氨酯包覆，摩擦系数控制在0.3-0.5</w:t>
      </w:r>
    </w:p>
    <w:p w14:paraId="479E40DC" w14:textId="77777777" w:rsidR="000101A5" w:rsidRDefault="000101A5" w:rsidP="002D6C19">
      <w:pPr>
        <w:spacing w:after="120" w:line="240" w:lineRule="auto"/>
        <w:rPr>
          <w:rFonts w:hint="eastAsia"/>
        </w:rPr>
      </w:pPr>
      <w:r>
        <w:rPr>
          <w:rFonts w:hint="eastAsia"/>
        </w:rPr>
        <w:t>- 避免使用O带轮机型（接触面小，易导致纸箱旋转）</w:t>
      </w:r>
    </w:p>
    <w:p w14:paraId="70C0476B" w14:textId="77777777" w:rsidR="000101A5" w:rsidRDefault="000101A5" w:rsidP="002D6C19">
      <w:pPr>
        <w:spacing w:after="120" w:line="240" w:lineRule="auto"/>
        <w:rPr>
          <w:rFonts w:hint="eastAsia"/>
        </w:rPr>
      </w:pPr>
    </w:p>
    <w:p w14:paraId="1B80B894" w14:textId="77777777" w:rsidR="000101A5" w:rsidRDefault="000101A5" w:rsidP="002D6C19">
      <w:pPr>
        <w:spacing w:after="120" w:line="240" w:lineRule="auto"/>
        <w:rPr>
          <w:rFonts w:hint="eastAsia"/>
        </w:rPr>
      </w:pPr>
      <w:r>
        <w:rPr>
          <w:rFonts w:hint="eastAsia"/>
        </w:rPr>
        <w:t>## 三、综合实施方案（推荐配置）</w:t>
      </w:r>
    </w:p>
    <w:p w14:paraId="0CC848EC" w14:textId="77777777" w:rsidR="000101A5" w:rsidRDefault="000101A5" w:rsidP="00B11C67">
      <w:pPr>
        <w:spacing w:after="120" w:line="240" w:lineRule="auto"/>
        <w:ind w:firstLine="420"/>
        <w:rPr>
          <w:rFonts w:hint="eastAsia"/>
        </w:rPr>
      </w:pPr>
      <w:r>
        <w:rPr>
          <w:rFonts w:hint="eastAsia"/>
        </w:rPr>
        <w:t>针对2000件/小时的分拣需求，建议采用**"伺服同步+机械导向+视觉监测"**的组合方案：</w:t>
      </w:r>
    </w:p>
    <w:p w14:paraId="1CAE53EF" w14:textId="3DD2570E" w:rsidR="000101A5" w:rsidRPr="00452F96" w:rsidRDefault="000101A5" w:rsidP="002D6C19">
      <w:pPr>
        <w:spacing w:after="0" w:line="0" w:lineRule="atLeast"/>
        <w:rPr>
          <w:rFonts w:hint="eastAsia"/>
          <w:sz w:val="13"/>
          <w:szCs w:val="13"/>
        </w:rPr>
      </w:pPr>
      <w:r w:rsidRPr="00452F96">
        <w:rPr>
          <w:rFonts w:hint="eastAsia"/>
          <w:sz w:val="13"/>
          <w:szCs w:val="13"/>
        </w:rPr>
        <w:t>┌─────────────────────────────────┐</w:t>
      </w:r>
    </w:p>
    <w:p w14:paraId="66D6B56A" w14:textId="2F7AA1A0" w:rsidR="000101A5" w:rsidRPr="00452F96" w:rsidRDefault="000101A5" w:rsidP="002D6C19">
      <w:pPr>
        <w:spacing w:after="0" w:line="0" w:lineRule="atLeast"/>
        <w:rPr>
          <w:rFonts w:hint="eastAsia"/>
          <w:sz w:val="13"/>
          <w:szCs w:val="13"/>
        </w:rPr>
      </w:pPr>
      <w:r w:rsidRPr="00452F96">
        <w:rPr>
          <w:rFonts w:hint="eastAsia"/>
          <w:sz w:val="13"/>
          <w:szCs w:val="13"/>
        </w:rPr>
        <w:t xml:space="preserve">│      </w:t>
      </w:r>
      <w:r w:rsidR="00452F96">
        <w:rPr>
          <w:rFonts w:hint="eastAsia"/>
          <w:sz w:val="13"/>
          <w:szCs w:val="13"/>
        </w:rPr>
        <w:t xml:space="preserve">  </w:t>
      </w:r>
      <w:r w:rsidRPr="00452F96">
        <w:rPr>
          <w:rFonts w:hint="eastAsia"/>
          <w:sz w:val="13"/>
          <w:szCs w:val="13"/>
        </w:rPr>
        <w:t xml:space="preserve">  2000件/小时 摆轮分拣姿态控制完整方案     </w:t>
      </w:r>
      <w:r w:rsidR="00452F96">
        <w:rPr>
          <w:rFonts w:hint="eastAsia"/>
          <w:sz w:val="13"/>
          <w:szCs w:val="13"/>
        </w:rPr>
        <w:t xml:space="preserve">    </w:t>
      </w:r>
      <w:r w:rsidRPr="00452F96">
        <w:rPr>
          <w:rFonts w:hint="eastAsia"/>
          <w:sz w:val="13"/>
          <w:szCs w:val="13"/>
        </w:rPr>
        <w:t xml:space="preserve">           │</w:t>
      </w:r>
    </w:p>
    <w:p w14:paraId="55FA892F" w14:textId="4C953995" w:rsidR="000101A5" w:rsidRPr="00452F96" w:rsidRDefault="000101A5" w:rsidP="002D6C19">
      <w:pPr>
        <w:spacing w:after="0" w:line="0" w:lineRule="atLeast"/>
        <w:rPr>
          <w:rFonts w:hint="eastAsia"/>
          <w:sz w:val="13"/>
          <w:szCs w:val="13"/>
        </w:rPr>
      </w:pPr>
      <w:r w:rsidRPr="00452F96">
        <w:rPr>
          <w:rFonts w:hint="eastAsia"/>
          <w:sz w:val="13"/>
          <w:szCs w:val="13"/>
        </w:rPr>
        <w:t>├─────────────────────────────────┤</w:t>
      </w:r>
    </w:p>
    <w:p w14:paraId="076DBC93" w14:textId="7FD891EA" w:rsidR="000101A5" w:rsidRPr="00452F96" w:rsidRDefault="000101A5" w:rsidP="002D6C19">
      <w:pPr>
        <w:spacing w:after="0" w:line="0" w:lineRule="atLeast"/>
        <w:rPr>
          <w:rFonts w:hint="eastAsia"/>
          <w:sz w:val="13"/>
          <w:szCs w:val="13"/>
        </w:rPr>
      </w:pPr>
      <w:r w:rsidRPr="00452F96">
        <w:rPr>
          <w:rFonts w:hint="eastAsia"/>
          <w:sz w:val="13"/>
          <w:szCs w:val="13"/>
        </w:rPr>
        <w:t xml:space="preserve">│            </w:t>
      </w:r>
      <w:r w:rsidR="00452F96">
        <w:rPr>
          <w:rFonts w:hint="eastAsia"/>
          <w:sz w:val="13"/>
          <w:szCs w:val="13"/>
        </w:rPr>
        <w:t xml:space="preserve">                             </w:t>
      </w:r>
      <w:r w:rsidRPr="00452F96">
        <w:rPr>
          <w:rFonts w:hint="eastAsia"/>
          <w:sz w:val="13"/>
          <w:szCs w:val="13"/>
        </w:rPr>
        <w:t xml:space="preserve">                         │</w:t>
      </w:r>
    </w:p>
    <w:p w14:paraId="17E8077B" w14:textId="63307CAF" w:rsidR="000101A5" w:rsidRPr="00452F96" w:rsidRDefault="000101A5" w:rsidP="002D6C19">
      <w:pPr>
        <w:spacing w:after="0" w:line="0" w:lineRule="atLeast"/>
        <w:rPr>
          <w:rFonts w:hint="eastAsia"/>
          <w:sz w:val="13"/>
          <w:szCs w:val="13"/>
        </w:rPr>
      </w:pPr>
      <w:r w:rsidRPr="00452F96">
        <w:rPr>
          <w:rFonts w:hint="eastAsia"/>
          <w:sz w:val="13"/>
          <w:szCs w:val="13"/>
        </w:rPr>
        <w:t xml:space="preserve">│  【入口区】        </w:t>
      </w:r>
      <w:r w:rsidR="00452F96">
        <w:rPr>
          <w:rFonts w:hint="eastAsia"/>
          <w:sz w:val="13"/>
          <w:szCs w:val="13"/>
        </w:rPr>
        <w:t xml:space="preserve">                     </w:t>
      </w:r>
      <w:r w:rsidRPr="00452F96">
        <w:rPr>
          <w:rFonts w:hint="eastAsia"/>
          <w:sz w:val="13"/>
          <w:szCs w:val="13"/>
        </w:rPr>
        <w:t xml:space="preserve">                         │</w:t>
      </w:r>
    </w:p>
    <w:p w14:paraId="3B73B660" w14:textId="77777777" w:rsidR="000101A5" w:rsidRPr="00452F96" w:rsidRDefault="000101A5" w:rsidP="002D6C19">
      <w:pPr>
        <w:spacing w:after="0" w:line="0" w:lineRule="atLeast"/>
        <w:rPr>
          <w:rFonts w:hint="eastAsia"/>
          <w:sz w:val="13"/>
          <w:szCs w:val="13"/>
        </w:rPr>
      </w:pPr>
      <w:r w:rsidRPr="00452F96">
        <w:rPr>
          <w:rFonts w:hint="eastAsia"/>
          <w:sz w:val="13"/>
          <w:szCs w:val="13"/>
        </w:rPr>
        <w:t>│  ├─ 喇叭口导向板（15°渐缩角）                                  │</w:t>
      </w:r>
    </w:p>
    <w:p w14:paraId="61285FA8" w14:textId="562C2482" w:rsidR="000101A5" w:rsidRPr="00452F96" w:rsidRDefault="000101A5" w:rsidP="002D6C19">
      <w:pPr>
        <w:spacing w:after="0" w:line="0" w:lineRule="atLeast"/>
        <w:rPr>
          <w:rFonts w:hint="eastAsia"/>
          <w:sz w:val="13"/>
          <w:szCs w:val="13"/>
        </w:rPr>
      </w:pPr>
      <w:r w:rsidRPr="00452F96">
        <w:rPr>
          <w:rFonts w:hint="eastAsia"/>
          <w:sz w:val="13"/>
          <w:szCs w:val="13"/>
        </w:rPr>
        <w:t>│  ├─ 光电传感器（检测纸箱进入时机）                             │</w:t>
      </w:r>
    </w:p>
    <w:p w14:paraId="64EAA79D" w14:textId="76816E62" w:rsidR="000101A5" w:rsidRPr="00452F96" w:rsidRDefault="000101A5" w:rsidP="002D6C19">
      <w:pPr>
        <w:spacing w:after="0" w:line="0" w:lineRule="atLeast"/>
        <w:rPr>
          <w:rFonts w:hint="eastAsia"/>
          <w:sz w:val="13"/>
          <w:szCs w:val="13"/>
        </w:rPr>
      </w:pPr>
      <w:r w:rsidRPr="00452F96">
        <w:rPr>
          <w:rFonts w:hint="eastAsia"/>
          <w:sz w:val="13"/>
          <w:szCs w:val="13"/>
        </w:rPr>
        <w:t>│  └─ 速度预匹配区（伺服电机平滑加速）                           │</w:t>
      </w:r>
    </w:p>
    <w:p w14:paraId="192D2E58" w14:textId="5E7499AA" w:rsidR="000101A5" w:rsidRPr="00452F96" w:rsidRDefault="000101A5" w:rsidP="002D6C19">
      <w:pPr>
        <w:spacing w:after="0" w:line="0" w:lineRule="atLeast"/>
        <w:rPr>
          <w:rFonts w:hint="eastAsia"/>
          <w:sz w:val="13"/>
          <w:szCs w:val="13"/>
        </w:rPr>
      </w:pPr>
      <w:r w:rsidRPr="00452F96">
        <w:rPr>
          <w:rFonts w:hint="eastAsia"/>
          <w:sz w:val="13"/>
          <w:szCs w:val="13"/>
        </w:rPr>
        <w:t xml:space="preserve">│                                         </w:t>
      </w:r>
      <w:r w:rsidR="00452F96">
        <w:rPr>
          <w:rFonts w:hint="eastAsia"/>
          <w:sz w:val="13"/>
          <w:szCs w:val="13"/>
        </w:rPr>
        <w:t xml:space="preserve"> </w:t>
      </w:r>
      <w:r w:rsidRPr="00452F96">
        <w:rPr>
          <w:rFonts w:hint="eastAsia"/>
          <w:sz w:val="13"/>
          <w:szCs w:val="13"/>
        </w:rPr>
        <w:t xml:space="preserve">                        │</w:t>
      </w:r>
    </w:p>
    <w:p w14:paraId="7557A68E" w14:textId="3A37F689" w:rsidR="000101A5" w:rsidRPr="00452F96" w:rsidRDefault="000101A5" w:rsidP="002D6C19">
      <w:pPr>
        <w:spacing w:after="0" w:line="0" w:lineRule="atLeast"/>
        <w:rPr>
          <w:rFonts w:hint="eastAsia"/>
          <w:sz w:val="13"/>
          <w:szCs w:val="13"/>
        </w:rPr>
      </w:pPr>
      <w:r w:rsidRPr="00452F96">
        <w:rPr>
          <w:rFonts w:hint="eastAsia"/>
          <w:sz w:val="13"/>
          <w:szCs w:val="13"/>
        </w:rPr>
        <w:t xml:space="preserve">│  【分拣区】                              </w:t>
      </w:r>
      <w:r w:rsidR="00452F96">
        <w:rPr>
          <w:rFonts w:hint="eastAsia"/>
          <w:sz w:val="13"/>
          <w:szCs w:val="13"/>
        </w:rPr>
        <w:t xml:space="preserve"> </w:t>
      </w:r>
      <w:r w:rsidRPr="00452F96">
        <w:rPr>
          <w:rFonts w:hint="eastAsia"/>
          <w:sz w:val="13"/>
          <w:szCs w:val="13"/>
        </w:rPr>
        <w:t xml:space="preserve">                       │</w:t>
      </w:r>
    </w:p>
    <w:p w14:paraId="3E9D8574" w14:textId="78C311AA" w:rsidR="000101A5" w:rsidRPr="00452F96" w:rsidRDefault="000101A5" w:rsidP="002D6C19">
      <w:pPr>
        <w:spacing w:after="0" w:line="0" w:lineRule="atLeast"/>
        <w:rPr>
          <w:rFonts w:hint="eastAsia"/>
          <w:sz w:val="13"/>
          <w:szCs w:val="13"/>
        </w:rPr>
      </w:pPr>
      <w:r w:rsidRPr="00452F96">
        <w:rPr>
          <w:rFonts w:hint="eastAsia"/>
          <w:sz w:val="13"/>
          <w:szCs w:val="13"/>
        </w:rPr>
        <w:t>│  ├─ 伺服驱动摆轮阵列（6组，独立控制）                         │</w:t>
      </w:r>
    </w:p>
    <w:p w14:paraId="3C159453" w14:textId="5D3F0310" w:rsidR="000101A5" w:rsidRPr="00452F96" w:rsidRDefault="000101A5" w:rsidP="002D6C19">
      <w:pPr>
        <w:spacing w:after="0" w:line="0" w:lineRule="atLeast"/>
        <w:rPr>
          <w:rFonts w:hint="eastAsia"/>
          <w:sz w:val="13"/>
          <w:szCs w:val="13"/>
        </w:rPr>
      </w:pPr>
      <w:r w:rsidRPr="00452F96">
        <w:rPr>
          <w:rFonts w:hint="eastAsia"/>
          <w:sz w:val="13"/>
          <w:szCs w:val="13"/>
        </w:rPr>
        <w:t xml:space="preserve">│  ├─ 侧导轮（可调间距，自适应纸箱宽度）   </w:t>
      </w:r>
      <w:r w:rsidR="00452F96">
        <w:rPr>
          <w:rFonts w:hint="eastAsia"/>
          <w:sz w:val="13"/>
          <w:szCs w:val="13"/>
        </w:rPr>
        <w:t xml:space="preserve"> </w:t>
      </w:r>
      <w:r w:rsidRPr="00452F96">
        <w:rPr>
          <w:rFonts w:hint="eastAsia"/>
          <w:sz w:val="13"/>
          <w:szCs w:val="13"/>
        </w:rPr>
        <w:t xml:space="preserve">                     │</w:t>
      </w:r>
    </w:p>
    <w:p w14:paraId="22E7FE2F" w14:textId="2D1026F4" w:rsidR="000101A5" w:rsidRPr="00452F96" w:rsidRDefault="000101A5" w:rsidP="002D6C19">
      <w:pPr>
        <w:spacing w:after="0" w:line="0" w:lineRule="atLeast"/>
        <w:rPr>
          <w:rFonts w:hint="eastAsia"/>
          <w:sz w:val="13"/>
          <w:szCs w:val="13"/>
        </w:rPr>
      </w:pPr>
      <w:r w:rsidRPr="00452F96">
        <w:rPr>
          <w:rFonts w:hint="eastAsia"/>
          <w:sz w:val="13"/>
          <w:szCs w:val="13"/>
        </w:rPr>
        <w:t>│  ├─ 上压带装置（压力10N，防止翻转）                           │</w:t>
      </w:r>
    </w:p>
    <w:p w14:paraId="390F163C" w14:textId="5FB319FB" w:rsidR="000101A5" w:rsidRPr="00452F96" w:rsidRDefault="000101A5" w:rsidP="002D6C19">
      <w:pPr>
        <w:spacing w:after="0" w:line="0" w:lineRule="atLeast"/>
        <w:rPr>
          <w:rFonts w:hint="eastAsia"/>
          <w:sz w:val="13"/>
          <w:szCs w:val="13"/>
        </w:rPr>
      </w:pPr>
      <w:r w:rsidRPr="00452F96">
        <w:rPr>
          <w:rFonts w:hint="eastAsia"/>
          <w:sz w:val="13"/>
          <w:szCs w:val="13"/>
        </w:rPr>
        <w:t>│  ├─ 工业相机（200fps，实时姿态监测）                           │</w:t>
      </w:r>
    </w:p>
    <w:p w14:paraId="12D4C860" w14:textId="03115AF4" w:rsidR="000101A5" w:rsidRPr="00452F96" w:rsidRDefault="000101A5" w:rsidP="002D6C19">
      <w:pPr>
        <w:spacing w:after="0" w:line="0" w:lineRule="atLeast"/>
        <w:rPr>
          <w:rFonts w:hint="eastAsia"/>
          <w:sz w:val="13"/>
          <w:szCs w:val="13"/>
        </w:rPr>
      </w:pPr>
      <w:r w:rsidRPr="00452F96">
        <w:rPr>
          <w:rFonts w:hint="eastAsia"/>
          <w:sz w:val="13"/>
          <w:szCs w:val="13"/>
        </w:rPr>
        <w:t>│  └─ 编码器反馈（20位分辨率，位置追踪）                        │</w:t>
      </w:r>
    </w:p>
    <w:p w14:paraId="0817D6C8" w14:textId="4BDAEBA0" w:rsidR="000101A5" w:rsidRPr="00452F96" w:rsidRDefault="000101A5" w:rsidP="002D6C19">
      <w:pPr>
        <w:spacing w:after="0" w:line="0" w:lineRule="atLeast"/>
        <w:rPr>
          <w:rFonts w:hint="eastAsia"/>
          <w:sz w:val="13"/>
          <w:szCs w:val="13"/>
        </w:rPr>
      </w:pPr>
      <w:r w:rsidRPr="00452F96">
        <w:rPr>
          <w:rFonts w:hint="eastAsia"/>
          <w:sz w:val="13"/>
          <w:szCs w:val="13"/>
        </w:rPr>
        <w:t xml:space="preserve">│                                             </w:t>
      </w:r>
      <w:r w:rsidR="00452F96">
        <w:rPr>
          <w:rFonts w:hint="eastAsia"/>
          <w:sz w:val="13"/>
          <w:szCs w:val="13"/>
        </w:rPr>
        <w:t xml:space="preserve"> </w:t>
      </w:r>
      <w:r w:rsidRPr="00452F96">
        <w:rPr>
          <w:rFonts w:hint="eastAsia"/>
          <w:sz w:val="13"/>
          <w:szCs w:val="13"/>
        </w:rPr>
        <w:t xml:space="preserve">                    │</w:t>
      </w:r>
    </w:p>
    <w:p w14:paraId="15976A36" w14:textId="288E40AE" w:rsidR="000101A5" w:rsidRPr="00452F96" w:rsidRDefault="000101A5" w:rsidP="002D6C19">
      <w:pPr>
        <w:spacing w:after="0" w:line="0" w:lineRule="atLeast"/>
        <w:rPr>
          <w:rFonts w:hint="eastAsia"/>
          <w:sz w:val="13"/>
          <w:szCs w:val="13"/>
        </w:rPr>
      </w:pPr>
      <w:r w:rsidRPr="00452F96">
        <w:rPr>
          <w:rFonts w:hint="eastAsia"/>
          <w:sz w:val="13"/>
          <w:szCs w:val="13"/>
        </w:rPr>
        <w:t xml:space="preserve">│  【控制区】                                  </w:t>
      </w:r>
      <w:r w:rsidR="00452F96">
        <w:rPr>
          <w:rFonts w:hint="eastAsia"/>
          <w:sz w:val="13"/>
          <w:szCs w:val="13"/>
        </w:rPr>
        <w:t xml:space="preserve"> </w:t>
      </w:r>
      <w:r w:rsidRPr="00452F96">
        <w:rPr>
          <w:rFonts w:hint="eastAsia"/>
          <w:sz w:val="13"/>
          <w:szCs w:val="13"/>
        </w:rPr>
        <w:t xml:space="preserve">                   │</w:t>
      </w:r>
    </w:p>
    <w:p w14:paraId="6CD24BE4" w14:textId="26CE4E00" w:rsidR="000101A5" w:rsidRPr="00452F96" w:rsidRDefault="000101A5" w:rsidP="002D6C19">
      <w:pPr>
        <w:spacing w:after="0" w:line="0" w:lineRule="atLeast"/>
        <w:rPr>
          <w:rFonts w:hint="eastAsia"/>
          <w:sz w:val="13"/>
          <w:szCs w:val="13"/>
        </w:rPr>
      </w:pPr>
      <w:r w:rsidRPr="00452F96">
        <w:rPr>
          <w:rFonts w:hint="eastAsia"/>
          <w:sz w:val="13"/>
          <w:szCs w:val="13"/>
        </w:rPr>
        <w:t>│  ├─ PLC运动控制器（西门子S7-1500/倍福CX系列）               │</w:t>
      </w:r>
    </w:p>
    <w:p w14:paraId="5AB66575" w14:textId="4B359B1D" w:rsidR="000101A5" w:rsidRPr="00452F96" w:rsidRDefault="000101A5" w:rsidP="002D6C19">
      <w:pPr>
        <w:spacing w:after="0" w:line="0" w:lineRule="atLeast"/>
        <w:rPr>
          <w:rFonts w:hint="eastAsia"/>
          <w:sz w:val="13"/>
          <w:szCs w:val="13"/>
        </w:rPr>
      </w:pPr>
      <w:r w:rsidRPr="00452F96">
        <w:rPr>
          <w:rFonts w:hint="eastAsia"/>
          <w:sz w:val="13"/>
          <w:szCs w:val="13"/>
        </w:rPr>
        <w:t>│  ├─ 伺服驱动器（EtherCAT总线，多轴同步）                      │</w:t>
      </w:r>
    </w:p>
    <w:p w14:paraId="225F2E9E" w14:textId="24656A10" w:rsidR="000101A5" w:rsidRPr="00452F96" w:rsidRDefault="000101A5" w:rsidP="002D6C19">
      <w:pPr>
        <w:spacing w:after="0" w:line="0" w:lineRule="atLeast"/>
        <w:rPr>
          <w:rFonts w:hint="eastAsia"/>
          <w:sz w:val="13"/>
          <w:szCs w:val="13"/>
        </w:rPr>
      </w:pPr>
      <w:r w:rsidRPr="00452F96">
        <w:rPr>
          <w:rFonts w:hint="eastAsia"/>
          <w:sz w:val="13"/>
          <w:szCs w:val="13"/>
        </w:rPr>
        <w:t xml:space="preserve">│  ├─ 视觉处理单元（边缘计算，AI姿态识别）           </w:t>
      </w:r>
      <w:r w:rsidR="00452F96">
        <w:rPr>
          <w:rFonts w:hint="eastAsia"/>
          <w:sz w:val="13"/>
          <w:szCs w:val="13"/>
        </w:rPr>
        <w:t xml:space="preserve"> </w:t>
      </w:r>
      <w:r w:rsidRPr="00452F96">
        <w:rPr>
          <w:rFonts w:hint="eastAsia"/>
          <w:sz w:val="13"/>
          <w:szCs w:val="13"/>
        </w:rPr>
        <w:t xml:space="preserve">           │</w:t>
      </w:r>
    </w:p>
    <w:p w14:paraId="388C3991" w14:textId="2C0A5B83" w:rsidR="000101A5" w:rsidRPr="00452F96" w:rsidRDefault="000101A5" w:rsidP="002D6C19">
      <w:pPr>
        <w:spacing w:after="0" w:line="0" w:lineRule="atLeast"/>
        <w:rPr>
          <w:rFonts w:hint="eastAsia"/>
          <w:sz w:val="13"/>
          <w:szCs w:val="13"/>
        </w:rPr>
      </w:pPr>
      <w:r w:rsidRPr="00452F96">
        <w:rPr>
          <w:rFonts w:hint="eastAsia"/>
          <w:sz w:val="13"/>
          <w:szCs w:val="13"/>
        </w:rPr>
        <w:t xml:space="preserve">│  └─ HMI触摸屏（参数设置、状态监控）              </w:t>
      </w:r>
      <w:r w:rsidR="00452F96">
        <w:rPr>
          <w:rFonts w:hint="eastAsia"/>
          <w:sz w:val="13"/>
          <w:szCs w:val="13"/>
        </w:rPr>
        <w:t xml:space="preserve"> </w:t>
      </w:r>
      <w:r w:rsidRPr="00452F96">
        <w:rPr>
          <w:rFonts w:hint="eastAsia"/>
          <w:sz w:val="13"/>
          <w:szCs w:val="13"/>
        </w:rPr>
        <w:t xml:space="preserve">            │</w:t>
      </w:r>
    </w:p>
    <w:p w14:paraId="7689452A" w14:textId="27C2DE1C" w:rsidR="000101A5" w:rsidRPr="00452F96" w:rsidRDefault="000101A5" w:rsidP="002D6C19">
      <w:pPr>
        <w:spacing w:after="0" w:line="0" w:lineRule="atLeast"/>
        <w:rPr>
          <w:rFonts w:hint="eastAsia"/>
          <w:sz w:val="13"/>
          <w:szCs w:val="13"/>
        </w:rPr>
      </w:pPr>
      <w:r w:rsidRPr="00452F96">
        <w:rPr>
          <w:rFonts w:hint="eastAsia"/>
          <w:sz w:val="13"/>
          <w:szCs w:val="13"/>
        </w:rPr>
        <w:t xml:space="preserve">│                                                   </w:t>
      </w:r>
      <w:r w:rsidR="00452F96">
        <w:rPr>
          <w:rFonts w:hint="eastAsia"/>
          <w:sz w:val="13"/>
          <w:szCs w:val="13"/>
        </w:rPr>
        <w:t xml:space="preserve"> </w:t>
      </w:r>
      <w:r w:rsidRPr="00452F96">
        <w:rPr>
          <w:rFonts w:hint="eastAsia"/>
          <w:sz w:val="13"/>
          <w:szCs w:val="13"/>
        </w:rPr>
        <w:t xml:space="preserve">              │</w:t>
      </w:r>
    </w:p>
    <w:p w14:paraId="0B2F6621" w14:textId="79CF9815" w:rsidR="000101A5" w:rsidRPr="00452F96" w:rsidRDefault="000101A5" w:rsidP="002D6C19">
      <w:pPr>
        <w:spacing w:after="0" w:line="0" w:lineRule="atLeast"/>
        <w:rPr>
          <w:rFonts w:hint="eastAsia"/>
          <w:sz w:val="13"/>
          <w:szCs w:val="13"/>
        </w:rPr>
      </w:pPr>
      <w:r w:rsidRPr="00452F96">
        <w:rPr>
          <w:rFonts w:hint="eastAsia"/>
          <w:sz w:val="13"/>
          <w:szCs w:val="13"/>
        </w:rPr>
        <w:t xml:space="preserve">│  【出口区】                                        </w:t>
      </w:r>
      <w:r w:rsidR="00452F96">
        <w:rPr>
          <w:rFonts w:hint="eastAsia"/>
          <w:sz w:val="13"/>
          <w:szCs w:val="13"/>
        </w:rPr>
        <w:t xml:space="preserve"> </w:t>
      </w:r>
      <w:r w:rsidRPr="00452F96">
        <w:rPr>
          <w:rFonts w:hint="eastAsia"/>
          <w:sz w:val="13"/>
          <w:szCs w:val="13"/>
        </w:rPr>
        <w:t xml:space="preserve">             │</w:t>
      </w:r>
    </w:p>
    <w:p w14:paraId="346DBBDB" w14:textId="61A2A780" w:rsidR="000101A5" w:rsidRPr="00452F96" w:rsidRDefault="000101A5" w:rsidP="002D6C19">
      <w:pPr>
        <w:spacing w:after="0" w:line="0" w:lineRule="atLeast"/>
        <w:rPr>
          <w:rFonts w:hint="eastAsia"/>
          <w:sz w:val="13"/>
          <w:szCs w:val="13"/>
        </w:rPr>
      </w:pPr>
      <w:r w:rsidRPr="00452F96">
        <w:rPr>
          <w:rFonts w:hint="eastAsia"/>
          <w:sz w:val="13"/>
          <w:szCs w:val="13"/>
        </w:rPr>
        <w:t>│  ├─ 平滑过渡输送线（速度匹配）                                 │</w:t>
      </w:r>
    </w:p>
    <w:p w14:paraId="70CC9F6A" w14:textId="3800C27A" w:rsidR="000101A5" w:rsidRPr="00452F96" w:rsidRDefault="000101A5" w:rsidP="002D6C19">
      <w:pPr>
        <w:spacing w:after="0" w:line="0" w:lineRule="atLeast"/>
        <w:rPr>
          <w:rFonts w:hint="eastAsia"/>
          <w:sz w:val="13"/>
          <w:szCs w:val="13"/>
        </w:rPr>
      </w:pPr>
      <w:r w:rsidRPr="00452F96">
        <w:rPr>
          <w:rFonts w:hint="eastAsia"/>
          <w:sz w:val="13"/>
          <w:szCs w:val="13"/>
        </w:rPr>
        <w:t>│  ├─ 姿态复检相机（确认分拣准确性）                             │</w:t>
      </w:r>
    </w:p>
    <w:p w14:paraId="750CA40F" w14:textId="10318828" w:rsidR="000101A5" w:rsidRPr="00452F96" w:rsidRDefault="000101A5" w:rsidP="002D6C19">
      <w:pPr>
        <w:spacing w:after="0" w:line="0" w:lineRule="atLeast"/>
        <w:rPr>
          <w:rFonts w:hint="eastAsia"/>
          <w:sz w:val="13"/>
          <w:szCs w:val="13"/>
        </w:rPr>
      </w:pPr>
      <w:r w:rsidRPr="00452F96">
        <w:rPr>
          <w:rFonts w:hint="eastAsia"/>
          <w:sz w:val="13"/>
          <w:szCs w:val="13"/>
        </w:rPr>
        <w:t>│  └─ 异常剔除通道（姿态超标自动分流）                           │</w:t>
      </w:r>
    </w:p>
    <w:p w14:paraId="00FECBB7" w14:textId="57412518" w:rsidR="000101A5" w:rsidRPr="00452F96" w:rsidRDefault="000101A5" w:rsidP="002D6C19">
      <w:pPr>
        <w:spacing w:after="0" w:line="0" w:lineRule="atLeast"/>
        <w:rPr>
          <w:rFonts w:hint="eastAsia"/>
          <w:sz w:val="13"/>
          <w:szCs w:val="13"/>
        </w:rPr>
      </w:pPr>
      <w:r w:rsidRPr="00452F96">
        <w:rPr>
          <w:rFonts w:hint="eastAsia"/>
          <w:sz w:val="13"/>
          <w:szCs w:val="13"/>
        </w:rPr>
        <w:t xml:space="preserve">│                                                       </w:t>
      </w:r>
      <w:r w:rsidR="00452F96">
        <w:rPr>
          <w:rFonts w:hint="eastAsia"/>
          <w:sz w:val="13"/>
          <w:szCs w:val="13"/>
        </w:rPr>
        <w:t xml:space="preserve"> </w:t>
      </w:r>
      <w:r w:rsidRPr="00452F96">
        <w:rPr>
          <w:rFonts w:hint="eastAsia"/>
          <w:sz w:val="13"/>
          <w:szCs w:val="13"/>
        </w:rPr>
        <w:t xml:space="preserve">          │</w:t>
      </w:r>
    </w:p>
    <w:p w14:paraId="49D9CD1F" w14:textId="46871B99" w:rsidR="000101A5" w:rsidRPr="00452F96" w:rsidRDefault="000101A5" w:rsidP="002D6C19">
      <w:pPr>
        <w:spacing w:after="0" w:line="0" w:lineRule="atLeast"/>
        <w:rPr>
          <w:rFonts w:hint="eastAsia"/>
          <w:sz w:val="13"/>
          <w:szCs w:val="13"/>
        </w:rPr>
      </w:pPr>
      <w:r w:rsidRPr="00452F96">
        <w:rPr>
          <w:rFonts w:hint="eastAsia"/>
          <w:sz w:val="13"/>
          <w:szCs w:val="13"/>
        </w:rPr>
        <w:t>└─────────────────────────────────┘</w:t>
      </w:r>
    </w:p>
    <w:p w14:paraId="47D415B9" w14:textId="77777777" w:rsidR="000101A5" w:rsidRDefault="000101A5" w:rsidP="002D6C19">
      <w:pPr>
        <w:spacing w:after="120" w:line="240" w:lineRule="auto"/>
        <w:rPr>
          <w:rFonts w:hint="eastAsia"/>
        </w:rPr>
      </w:pPr>
    </w:p>
    <w:p w14:paraId="24DB051D" w14:textId="77777777" w:rsidR="000101A5" w:rsidRDefault="000101A5" w:rsidP="002D6C19">
      <w:pPr>
        <w:spacing w:after="120" w:line="240" w:lineRule="auto"/>
        <w:rPr>
          <w:rFonts w:hint="eastAsia"/>
        </w:rPr>
      </w:pPr>
      <w:r>
        <w:rPr>
          <w:rFonts w:hint="eastAsia"/>
        </w:rPr>
        <w:lastRenderedPageBreak/>
        <w:t>## 四、关键参数设置建议</w:t>
      </w:r>
    </w:p>
    <w:p w14:paraId="015FF0DF" w14:textId="77777777" w:rsidR="000101A5" w:rsidRDefault="000101A5" w:rsidP="002D6C19">
      <w:pPr>
        <w:spacing w:after="120" w:line="240" w:lineRule="auto"/>
        <w:rPr>
          <w:rFonts w:hint="eastAsia"/>
        </w:rPr>
      </w:pPr>
    </w:p>
    <w:p w14:paraId="58A84B7D" w14:textId="3C2E4857" w:rsidR="000101A5" w:rsidRPr="002D6C19" w:rsidRDefault="000101A5" w:rsidP="002D6C19">
      <w:pPr>
        <w:spacing w:after="0" w:line="0" w:lineRule="atLeast"/>
        <w:rPr>
          <w:rFonts w:hint="eastAsia"/>
          <w:sz w:val="18"/>
          <w:szCs w:val="18"/>
        </w:rPr>
      </w:pPr>
      <w:r w:rsidRPr="002D6C19">
        <w:rPr>
          <w:rFonts w:hint="eastAsia"/>
          <w:sz w:val="18"/>
          <w:szCs w:val="18"/>
        </w:rPr>
        <w:t xml:space="preserve">| 参数项 </w:t>
      </w:r>
      <w:r w:rsidR="005617AB">
        <w:rPr>
          <w:rFonts w:hint="eastAsia"/>
          <w:sz w:val="18"/>
          <w:szCs w:val="18"/>
        </w:rPr>
        <w:t xml:space="preserve">        </w:t>
      </w:r>
      <w:r w:rsidRPr="002D6C19">
        <w:rPr>
          <w:rFonts w:hint="eastAsia"/>
          <w:sz w:val="18"/>
          <w:szCs w:val="18"/>
        </w:rPr>
        <w:t>| 推荐值</w:t>
      </w:r>
      <w:r w:rsidR="005617AB">
        <w:rPr>
          <w:rFonts w:hint="eastAsia"/>
          <w:sz w:val="18"/>
          <w:szCs w:val="18"/>
        </w:rPr>
        <w:t xml:space="preserve">        </w:t>
      </w:r>
      <w:r w:rsidRPr="002D6C19">
        <w:rPr>
          <w:rFonts w:hint="eastAsia"/>
          <w:sz w:val="18"/>
          <w:szCs w:val="18"/>
        </w:rPr>
        <w:t xml:space="preserve"> | 说明 </w:t>
      </w:r>
      <w:r w:rsidR="005617AB">
        <w:rPr>
          <w:rFonts w:hint="eastAsia"/>
          <w:sz w:val="18"/>
          <w:szCs w:val="18"/>
        </w:rPr>
        <w:t xml:space="preserve">                    </w:t>
      </w:r>
      <w:r w:rsidRPr="002D6C19">
        <w:rPr>
          <w:rFonts w:hint="eastAsia"/>
          <w:sz w:val="18"/>
          <w:szCs w:val="18"/>
        </w:rPr>
        <w:t>|</w:t>
      </w:r>
    </w:p>
    <w:p w14:paraId="4B64E841" w14:textId="62059FC1" w:rsidR="000101A5" w:rsidRPr="002D6C19" w:rsidRDefault="000101A5" w:rsidP="002D6C19">
      <w:pPr>
        <w:spacing w:after="0" w:line="0" w:lineRule="atLeast"/>
        <w:rPr>
          <w:rFonts w:hint="eastAsia"/>
          <w:sz w:val="18"/>
          <w:szCs w:val="18"/>
        </w:rPr>
      </w:pPr>
      <w:r w:rsidRPr="002D6C19">
        <w:rPr>
          <w:rFonts w:hint="eastAsia"/>
          <w:sz w:val="18"/>
          <w:szCs w:val="18"/>
        </w:rPr>
        <w:t>| :---</w:t>
      </w:r>
      <w:r w:rsidR="005617AB">
        <w:rPr>
          <w:rFonts w:hint="eastAsia"/>
          <w:sz w:val="18"/>
          <w:szCs w:val="18"/>
        </w:rPr>
        <w:t>------------</w:t>
      </w:r>
      <w:r w:rsidRPr="002D6C19">
        <w:rPr>
          <w:rFonts w:hint="eastAsia"/>
          <w:sz w:val="18"/>
          <w:szCs w:val="18"/>
        </w:rPr>
        <w:t xml:space="preserve"> | :---</w:t>
      </w:r>
      <w:r w:rsidR="005617AB">
        <w:rPr>
          <w:rFonts w:hint="eastAsia"/>
          <w:sz w:val="18"/>
          <w:szCs w:val="18"/>
        </w:rPr>
        <w:t>-----------</w:t>
      </w:r>
      <w:r w:rsidRPr="002D6C19">
        <w:rPr>
          <w:rFonts w:hint="eastAsia"/>
          <w:sz w:val="18"/>
          <w:szCs w:val="18"/>
        </w:rPr>
        <w:t xml:space="preserve"> | :---</w:t>
      </w:r>
      <w:r w:rsidR="005617AB">
        <w:rPr>
          <w:rFonts w:hint="eastAsia"/>
          <w:sz w:val="18"/>
          <w:szCs w:val="18"/>
        </w:rPr>
        <w:t>---------------------</w:t>
      </w:r>
      <w:r w:rsidRPr="002D6C19">
        <w:rPr>
          <w:rFonts w:hint="eastAsia"/>
          <w:sz w:val="18"/>
          <w:szCs w:val="18"/>
        </w:rPr>
        <w:t xml:space="preserve"> |</w:t>
      </w:r>
    </w:p>
    <w:p w14:paraId="792EF5DA" w14:textId="31531F43" w:rsidR="000101A5" w:rsidRPr="002D6C19" w:rsidRDefault="000101A5" w:rsidP="002D6C19">
      <w:pPr>
        <w:spacing w:after="0" w:line="0" w:lineRule="atLeast"/>
        <w:rPr>
          <w:rFonts w:hint="eastAsia"/>
          <w:sz w:val="18"/>
          <w:szCs w:val="18"/>
        </w:rPr>
      </w:pPr>
      <w:r w:rsidRPr="002D6C19">
        <w:rPr>
          <w:rFonts w:hint="eastAsia"/>
          <w:sz w:val="18"/>
          <w:szCs w:val="18"/>
        </w:rPr>
        <w:t>| **摆轮偏转精度** | ±0.1°</w:t>
      </w:r>
      <w:r w:rsidR="005617AB">
        <w:rPr>
          <w:rFonts w:hint="eastAsia"/>
          <w:sz w:val="18"/>
          <w:szCs w:val="18"/>
        </w:rPr>
        <w:t xml:space="preserve">         </w:t>
      </w:r>
      <w:r w:rsidRPr="002D6C19">
        <w:rPr>
          <w:rFonts w:hint="eastAsia"/>
          <w:sz w:val="18"/>
          <w:szCs w:val="18"/>
        </w:rPr>
        <w:t xml:space="preserve"> | 伺服电机控制精度 </w:t>
      </w:r>
      <w:r w:rsidR="005617AB">
        <w:rPr>
          <w:rFonts w:hint="eastAsia"/>
          <w:sz w:val="18"/>
          <w:szCs w:val="18"/>
        </w:rPr>
        <w:t xml:space="preserve">        </w:t>
      </w:r>
      <w:r w:rsidRPr="002D6C19">
        <w:rPr>
          <w:rFonts w:hint="eastAsia"/>
          <w:sz w:val="18"/>
          <w:szCs w:val="18"/>
        </w:rPr>
        <w:t>|</w:t>
      </w:r>
    </w:p>
    <w:p w14:paraId="199AB026" w14:textId="7D8183B6" w:rsidR="000101A5" w:rsidRPr="002D6C19" w:rsidRDefault="000101A5" w:rsidP="002D6C19">
      <w:pPr>
        <w:spacing w:after="0" w:line="0" w:lineRule="atLeast"/>
        <w:rPr>
          <w:rFonts w:hint="eastAsia"/>
          <w:sz w:val="18"/>
          <w:szCs w:val="18"/>
        </w:rPr>
      </w:pPr>
      <w:r w:rsidRPr="002D6C19">
        <w:rPr>
          <w:rFonts w:hint="eastAsia"/>
          <w:sz w:val="18"/>
          <w:szCs w:val="18"/>
        </w:rPr>
        <w:t xml:space="preserve">| **速度同步误差** | &lt;1% </w:t>
      </w:r>
      <w:r w:rsidR="005617AB">
        <w:rPr>
          <w:rFonts w:hint="eastAsia"/>
          <w:sz w:val="18"/>
          <w:szCs w:val="18"/>
        </w:rPr>
        <w:t xml:space="preserve">           </w:t>
      </w:r>
      <w:r w:rsidRPr="002D6C19">
        <w:rPr>
          <w:rFonts w:hint="eastAsia"/>
          <w:sz w:val="18"/>
          <w:szCs w:val="18"/>
        </w:rPr>
        <w:t xml:space="preserve">| 各摆轮线速度一致性 </w:t>
      </w:r>
      <w:r w:rsidR="005617AB">
        <w:rPr>
          <w:rFonts w:hint="eastAsia"/>
          <w:sz w:val="18"/>
          <w:szCs w:val="18"/>
        </w:rPr>
        <w:t xml:space="preserve">      </w:t>
      </w:r>
      <w:r w:rsidRPr="002D6C19">
        <w:rPr>
          <w:rFonts w:hint="eastAsia"/>
          <w:sz w:val="18"/>
          <w:szCs w:val="18"/>
        </w:rPr>
        <w:t>|</w:t>
      </w:r>
    </w:p>
    <w:p w14:paraId="5E645055" w14:textId="7A1028A6" w:rsidR="000101A5" w:rsidRPr="002D6C19" w:rsidRDefault="000101A5" w:rsidP="002D6C19">
      <w:pPr>
        <w:spacing w:after="0" w:line="0" w:lineRule="atLeast"/>
        <w:rPr>
          <w:rFonts w:hint="eastAsia"/>
          <w:sz w:val="18"/>
          <w:szCs w:val="18"/>
        </w:rPr>
      </w:pPr>
      <w:r w:rsidRPr="002D6C19">
        <w:rPr>
          <w:rFonts w:hint="eastAsia"/>
          <w:sz w:val="18"/>
          <w:szCs w:val="18"/>
        </w:rPr>
        <w:t>| **纸箱角度偏差** | &lt;5°</w:t>
      </w:r>
      <w:r w:rsidR="005617AB">
        <w:rPr>
          <w:rFonts w:hint="eastAsia"/>
          <w:sz w:val="18"/>
          <w:szCs w:val="18"/>
        </w:rPr>
        <w:t xml:space="preserve">           </w:t>
      </w:r>
      <w:r w:rsidRPr="002D6C19">
        <w:rPr>
          <w:rFonts w:hint="eastAsia"/>
          <w:sz w:val="18"/>
          <w:szCs w:val="18"/>
        </w:rPr>
        <w:t xml:space="preserve"> | 分拣过程中允许的最大旋转 |</w:t>
      </w:r>
    </w:p>
    <w:p w14:paraId="496AC55D" w14:textId="22F604E6" w:rsidR="000101A5" w:rsidRPr="002D6C19" w:rsidRDefault="000101A5" w:rsidP="002D6C19">
      <w:pPr>
        <w:spacing w:after="0" w:line="0" w:lineRule="atLeast"/>
        <w:rPr>
          <w:rFonts w:hint="eastAsia"/>
          <w:sz w:val="18"/>
          <w:szCs w:val="18"/>
        </w:rPr>
      </w:pPr>
      <w:r w:rsidRPr="002D6C19">
        <w:rPr>
          <w:rFonts w:hint="eastAsia"/>
          <w:sz w:val="18"/>
          <w:szCs w:val="18"/>
        </w:rPr>
        <w:t xml:space="preserve">| **位置追踪精度** | ±2mm </w:t>
      </w:r>
      <w:r w:rsidR="005617AB">
        <w:rPr>
          <w:rFonts w:hint="eastAsia"/>
          <w:sz w:val="18"/>
          <w:szCs w:val="18"/>
        </w:rPr>
        <w:t xml:space="preserve">        </w:t>
      </w:r>
      <w:r w:rsidRPr="002D6C19">
        <w:rPr>
          <w:rFonts w:hint="eastAsia"/>
          <w:sz w:val="18"/>
          <w:szCs w:val="18"/>
        </w:rPr>
        <w:t xml:space="preserve">| 纸箱实时位置检测精度 </w:t>
      </w:r>
      <w:r w:rsidR="005617AB">
        <w:rPr>
          <w:rFonts w:hint="eastAsia"/>
          <w:sz w:val="18"/>
          <w:szCs w:val="18"/>
        </w:rPr>
        <w:t xml:space="preserve">    </w:t>
      </w:r>
      <w:r w:rsidRPr="002D6C19">
        <w:rPr>
          <w:rFonts w:hint="eastAsia"/>
          <w:sz w:val="18"/>
          <w:szCs w:val="18"/>
        </w:rPr>
        <w:t>|</w:t>
      </w:r>
    </w:p>
    <w:p w14:paraId="20225DA0" w14:textId="0CA6FC76" w:rsidR="000101A5" w:rsidRPr="002D6C19" w:rsidRDefault="000101A5" w:rsidP="002D6C19">
      <w:pPr>
        <w:spacing w:after="0" w:line="0" w:lineRule="atLeast"/>
        <w:rPr>
          <w:rFonts w:hint="eastAsia"/>
          <w:sz w:val="18"/>
          <w:szCs w:val="18"/>
        </w:rPr>
      </w:pPr>
      <w:r w:rsidRPr="002D6C19">
        <w:rPr>
          <w:rFonts w:hint="eastAsia"/>
          <w:sz w:val="18"/>
          <w:szCs w:val="18"/>
        </w:rPr>
        <w:t>| **控制响应时间** | &lt;10ms</w:t>
      </w:r>
      <w:r w:rsidR="005617AB">
        <w:rPr>
          <w:rFonts w:hint="eastAsia"/>
          <w:sz w:val="18"/>
          <w:szCs w:val="18"/>
        </w:rPr>
        <w:t xml:space="preserve">        </w:t>
      </w:r>
      <w:r w:rsidRPr="002D6C19">
        <w:rPr>
          <w:rFonts w:hint="eastAsia"/>
          <w:sz w:val="18"/>
          <w:szCs w:val="18"/>
        </w:rPr>
        <w:t xml:space="preserve"> | 从检测到调整的执行延迟 </w:t>
      </w:r>
      <w:r w:rsidR="005617AB">
        <w:rPr>
          <w:rFonts w:hint="eastAsia"/>
          <w:sz w:val="18"/>
          <w:szCs w:val="18"/>
        </w:rPr>
        <w:t xml:space="preserve">  </w:t>
      </w:r>
      <w:r w:rsidRPr="002D6C19">
        <w:rPr>
          <w:rFonts w:hint="eastAsia"/>
          <w:sz w:val="18"/>
          <w:szCs w:val="18"/>
        </w:rPr>
        <w:t>|</w:t>
      </w:r>
    </w:p>
    <w:p w14:paraId="616E789F" w14:textId="31678832" w:rsidR="000101A5" w:rsidRPr="002D6C19" w:rsidRDefault="000101A5" w:rsidP="002D6C19">
      <w:pPr>
        <w:spacing w:after="0" w:line="0" w:lineRule="atLeast"/>
        <w:rPr>
          <w:rFonts w:hint="eastAsia"/>
          <w:sz w:val="18"/>
          <w:szCs w:val="18"/>
        </w:rPr>
      </w:pPr>
      <w:r w:rsidRPr="002D6C19">
        <w:rPr>
          <w:rFonts w:hint="eastAsia"/>
          <w:sz w:val="18"/>
          <w:szCs w:val="18"/>
        </w:rPr>
        <w:t>| **上压带压力**</w:t>
      </w:r>
      <w:r w:rsidR="005617AB">
        <w:rPr>
          <w:rFonts w:hint="eastAsia"/>
          <w:sz w:val="18"/>
          <w:szCs w:val="18"/>
        </w:rPr>
        <w:t xml:space="preserve">  </w:t>
      </w:r>
      <w:r w:rsidRPr="002D6C19">
        <w:rPr>
          <w:rFonts w:hint="eastAsia"/>
          <w:sz w:val="18"/>
          <w:szCs w:val="18"/>
        </w:rPr>
        <w:t xml:space="preserve"> | 5-15N </w:t>
      </w:r>
      <w:r w:rsidR="005617AB">
        <w:rPr>
          <w:rFonts w:hint="eastAsia"/>
          <w:sz w:val="18"/>
          <w:szCs w:val="18"/>
        </w:rPr>
        <w:t xml:space="preserve">        </w:t>
      </w:r>
      <w:r w:rsidRPr="002D6C19">
        <w:rPr>
          <w:rFonts w:hint="eastAsia"/>
          <w:sz w:val="18"/>
          <w:szCs w:val="18"/>
        </w:rPr>
        <w:t>| 根据纸箱重量自适应调整</w:t>
      </w:r>
      <w:r w:rsidR="005617AB">
        <w:rPr>
          <w:rFonts w:hint="eastAsia"/>
          <w:sz w:val="18"/>
          <w:szCs w:val="18"/>
        </w:rPr>
        <w:t xml:space="preserve">  </w:t>
      </w:r>
      <w:r w:rsidRPr="002D6C19">
        <w:rPr>
          <w:rFonts w:hint="eastAsia"/>
          <w:sz w:val="18"/>
          <w:szCs w:val="18"/>
        </w:rPr>
        <w:t xml:space="preserve"> |</w:t>
      </w:r>
    </w:p>
    <w:p w14:paraId="66166020" w14:textId="21112899" w:rsidR="000101A5" w:rsidRPr="002D6C19" w:rsidRDefault="000101A5" w:rsidP="002D6C19">
      <w:pPr>
        <w:spacing w:after="0" w:line="0" w:lineRule="atLeast"/>
        <w:rPr>
          <w:rFonts w:hint="eastAsia"/>
          <w:sz w:val="18"/>
          <w:szCs w:val="18"/>
        </w:rPr>
      </w:pPr>
      <w:r w:rsidRPr="002D6C19">
        <w:rPr>
          <w:rFonts w:hint="eastAsia"/>
          <w:sz w:val="18"/>
          <w:szCs w:val="18"/>
        </w:rPr>
        <w:t xml:space="preserve">| **侧导轮间距** </w:t>
      </w:r>
      <w:r w:rsidR="005617AB">
        <w:rPr>
          <w:rFonts w:hint="eastAsia"/>
          <w:sz w:val="18"/>
          <w:szCs w:val="18"/>
        </w:rPr>
        <w:t xml:space="preserve"> </w:t>
      </w:r>
      <w:r w:rsidRPr="002D6C19">
        <w:rPr>
          <w:rFonts w:hint="eastAsia"/>
          <w:sz w:val="18"/>
          <w:szCs w:val="18"/>
        </w:rPr>
        <w:t xml:space="preserve">| 纸箱宽度+10mm | 留有适当间隙避免卡滞 </w:t>
      </w:r>
      <w:r w:rsidR="005617AB">
        <w:rPr>
          <w:rFonts w:hint="eastAsia"/>
          <w:sz w:val="18"/>
          <w:szCs w:val="18"/>
        </w:rPr>
        <w:t xml:space="preserve">    </w:t>
      </w:r>
      <w:r w:rsidRPr="002D6C19">
        <w:rPr>
          <w:rFonts w:hint="eastAsia"/>
          <w:sz w:val="18"/>
          <w:szCs w:val="18"/>
        </w:rPr>
        <w:t>|</w:t>
      </w:r>
    </w:p>
    <w:p w14:paraId="037288D7" w14:textId="3CFA92B0" w:rsidR="000101A5" w:rsidRPr="002D6C19" w:rsidRDefault="000101A5" w:rsidP="002D6C19">
      <w:pPr>
        <w:spacing w:after="0" w:line="0" w:lineRule="atLeast"/>
        <w:rPr>
          <w:rFonts w:hint="eastAsia"/>
          <w:sz w:val="18"/>
          <w:szCs w:val="18"/>
        </w:rPr>
      </w:pPr>
      <w:r w:rsidRPr="002D6C19">
        <w:rPr>
          <w:rFonts w:hint="eastAsia"/>
          <w:sz w:val="18"/>
          <w:szCs w:val="18"/>
        </w:rPr>
        <w:t xml:space="preserve">| **相机帧率** </w:t>
      </w:r>
      <w:r w:rsidR="005617AB">
        <w:rPr>
          <w:rFonts w:hint="eastAsia"/>
          <w:sz w:val="18"/>
          <w:szCs w:val="18"/>
        </w:rPr>
        <w:t xml:space="preserve">   </w:t>
      </w:r>
      <w:r w:rsidRPr="002D6C19">
        <w:rPr>
          <w:rFonts w:hint="eastAsia"/>
          <w:sz w:val="18"/>
          <w:szCs w:val="18"/>
        </w:rPr>
        <w:t xml:space="preserve">| ≥200fps </w:t>
      </w:r>
      <w:r w:rsidR="005617AB">
        <w:rPr>
          <w:rFonts w:hint="eastAsia"/>
          <w:sz w:val="18"/>
          <w:szCs w:val="18"/>
        </w:rPr>
        <w:t xml:space="preserve">       </w:t>
      </w:r>
      <w:r w:rsidRPr="002D6C19">
        <w:rPr>
          <w:rFonts w:hint="eastAsia"/>
          <w:sz w:val="18"/>
          <w:szCs w:val="18"/>
        </w:rPr>
        <w:t xml:space="preserve">| 确保高速运动下图像清晰 </w:t>
      </w:r>
      <w:r w:rsidR="005617AB">
        <w:rPr>
          <w:rFonts w:hint="eastAsia"/>
          <w:sz w:val="18"/>
          <w:szCs w:val="18"/>
        </w:rPr>
        <w:t xml:space="preserve">  </w:t>
      </w:r>
      <w:r w:rsidRPr="002D6C19">
        <w:rPr>
          <w:rFonts w:hint="eastAsia"/>
          <w:sz w:val="18"/>
          <w:szCs w:val="18"/>
        </w:rPr>
        <w:t>|</w:t>
      </w:r>
    </w:p>
    <w:p w14:paraId="5BF85215" w14:textId="77777777" w:rsidR="000101A5" w:rsidRDefault="000101A5" w:rsidP="002D6C19">
      <w:pPr>
        <w:spacing w:after="120" w:line="240" w:lineRule="auto"/>
        <w:rPr>
          <w:rFonts w:hint="eastAsia"/>
        </w:rPr>
      </w:pPr>
    </w:p>
    <w:p w14:paraId="412C0175" w14:textId="77777777" w:rsidR="000101A5" w:rsidRDefault="000101A5" w:rsidP="002D6C19">
      <w:pPr>
        <w:spacing w:after="120" w:line="240" w:lineRule="auto"/>
        <w:rPr>
          <w:rFonts w:hint="eastAsia"/>
        </w:rPr>
      </w:pPr>
      <w:r>
        <w:rPr>
          <w:rFonts w:hint="eastAsia"/>
        </w:rPr>
        <w:t>## 五、常见问题及解决方案</w:t>
      </w:r>
    </w:p>
    <w:p w14:paraId="5040AAF6" w14:textId="77777777" w:rsidR="000101A5" w:rsidRDefault="000101A5" w:rsidP="002D6C19">
      <w:pPr>
        <w:spacing w:after="120" w:line="240" w:lineRule="auto"/>
        <w:rPr>
          <w:rFonts w:hint="eastAsia"/>
        </w:rPr>
      </w:pPr>
    </w:p>
    <w:p w14:paraId="5BEB87D1" w14:textId="0DC80690" w:rsidR="000101A5" w:rsidRPr="002D6C19" w:rsidRDefault="000101A5" w:rsidP="002D6C19">
      <w:pPr>
        <w:spacing w:after="0" w:line="0" w:lineRule="atLeast"/>
        <w:rPr>
          <w:rFonts w:hint="eastAsia"/>
          <w:sz w:val="18"/>
          <w:szCs w:val="18"/>
        </w:rPr>
      </w:pPr>
      <w:r w:rsidRPr="002D6C19">
        <w:rPr>
          <w:rFonts w:hint="eastAsia"/>
          <w:sz w:val="18"/>
          <w:szCs w:val="18"/>
        </w:rPr>
        <w:t>| 问题现象</w:t>
      </w:r>
      <w:r w:rsidR="000E3832">
        <w:rPr>
          <w:rFonts w:hint="eastAsia"/>
          <w:sz w:val="18"/>
          <w:szCs w:val="18"/>
        </w:rPr>
        <w:t xml:space="preserve">  </w:t>
      </w:r>
      <w:r w:rsidRPr="002D6C19">
        <w:rPr>
          <w:rFonts w:hint="eastAsia"/>
          <w:sz w:val="18"/>
          <w:szCs w:val="18"/>
        </w:rPr>
        <w:t xml:space="preserve"> | 可能原因 </w:t>
      </w:r>
      <w:r w:rsidR="000E3832">
        <w:rPr>
          <w:rFonts w:hint="eastAsia"/>
          <w:sz w:val="18"/>
          <w:szCs w:val="18"/>
        </w:rPr>
        <w:t xml:space="preserve">       </w:t>
      </w:r>
      <w:r w:rsidRPr="002D6C19">
        <w:rPr>
          <w:rFonts w:hint="eastAsia"/>
          <w:sz w:val="18"/>
          <w:szCs w:val="18"/>
        </w:rPr>
        <w:t>| 解决方案</w:t>
      </w:r>
      <w:r w:rsidR="000E3832">
        <w:rPr>
          <w:rFonts w:hint="eastAsia"/>
          <w:sz w:val="18"/>
          <w:szCs w:val="18"/>
        </w:rPr>
        <w:t xml:space="preserve">                      </w:t>
      </w:r>
      <w:r w:rsidRPr="002D6C19">
        <w:rPr>
          <w:rFonts w:hint="eastAsia"/>
          <w:sz w:val="18"/>
          <w:szCs w:val="18"/>
        </w:rPr>
        <w:t xml:space="preserve"> |</w:t>
      </w:r>
    </w:p>
    <w:p w14:paraId="75C63EB4" w14:textId="3531849F" w:rsidR="000101A5" w:rsidRPr="002D6C19" w:rsidRDefault="000101A5" w:rsidP="002D6C19">
      <w:pPr>
        <w:spacing w:after="0" w:line="0" w:lineRule="atLeast"/>
        <w:rPr>
          <w:rFonts w:hint="eastAsia"/>
          <w:sz w:val="18"/>
          <w:szCs w:val="18"/>
        </w:rPr>
      </w:pPr>
      <w:r w:rsidRPr="002D6C19">
        <w:rPr>
          <w:rFonts w:hint="eastAsia"/>
          <w:sz w:val="18"/>
          <w:szCs w:val="18"/>
        </w:rPr>
        <w:t>| :---</w:t>
      </w:r>
      <w:r w:rsidR="000E3832">
        <w:rPr>
          <w:rFonts w:hint="eastAsia"/>
          <w:sz w:val="18"/>
          <w:szCs w:val="18"/>
        </w:rPr>
        <w:t>--------</w:t>
      </w:r>
      <w:r w:rsidRPr="002D6C19">
        <w:rPr>
          <w:rFonts w:hint="eastAsia"/>
          <w:sz w:val="18"/>
          <w:szCs w:val="18"/>
        </w:rPr>
        <w:t xml:space="preserve"> | :--</w:t>
      </w:r>
      <w:r w:rsidR="000E3832">
        <w:rPr>
          <w:rFonts w:hint="eastAsia"/>
          <w:sz w:val="18"/>
          <w:szCs w:val="18"/>
        </w:rPr>
        <w:t>------------</w:t>
      </w:r>
      <w:r w:rsidRPr="002D6C19">
        <w:rPr>
          <w:rFonts w:hint="eastAsia"/>
          <w:sz w:val="18"/>
          <w:szCs w:val="18"/>
        </w:rPr>
        <w:t>- | :-</w:t>
      </w:r>
      <w:r w:rsidR="000E3832">
        <w:rPr>
          <w:rFonts w:hint="eastAsia"/>
          <w:sz w:val="18"/>
          <w:szCs w:val="18"/>
        </w:rPr>
        <w:t>----------------------------</w:t>
      </w:r>
      <w:r w:rsidRPr="002D6C19">
        <w:rPr>
          <w:rFonts w:hint="eastAsia"/>
          <w:sz w:val="18"/>
          <w:szCs w:val="18"/>
        </w:rPr>
        <w:t>-- |</w:t>
      </w:r>
    </w:p>
    <w:p w14:paraId="5160812A" w14:textId="74A1E611" w:rsidR="000101A5" w:rsidRPr="002D6C19" w:rsidRDefault="000101A5" w:rsidP="002D6C19">
      <w:pPr>
        <w:spacing w:after="0" w:line="0" w:lineRule="atLeast"/>
        <w:rPr>
          <w:rFonts w:hint="eastAsia"/>
          <w:sz w:val="18"/>
          <w:szCs w:val="18"/>
        </w:rPr>
      </w:pPr>
      <w:r w:rsidRPr="002D6C19">
        <w:rPr>
          <w:rFonts w:hint="eastAsia"/>
          <w:sz w:val="18"/>
          <w:szCs w:val="18"/>
        </w:rPr>
        <w:t>| **纸箱旋转** | 摆轮速度不一致</w:t>
      </w:r>
      <w:r w:rsidR="000E3832">
        <w:rPr>
          <w:rFonts w:hint="eastAsia"/>
          <w:sz w:val="18"/>
          <w:szCs w:val="18"/>
        </w:rPr>
        <w:t xml:space="preserve"> </w:t>
      </w:r>
      <w:r w:rsidRPr="002D6C19">
        <w:rPr>
          <w:rFonts w:hint="eastAsia"/>
          <w:sz w:val="18"/>
          <w:szCs w:val="18"/>
        </w:rPr>
        <w:t xml:space="preserve"> | 校准伺服电机，启用同步控制算法 |</w:t>
      </w:r>
    </w:p>
    <w:p w14:paraId="7E48192C" w14:textId="05AC37AC" w:rsidR="000101A5" w:rsidRPr="002D6C19" w:rsidRDefault="000101A5" w:rsidP="002D6C19">
      <w:pPr>
        <w:spacing w:after="0" w:line="0" w:lineRule="atLeast"/>
        <w:rPr>
          <w:rFonts w:hint="eastAsia"/>
          <w:sz w:val="18"/>
          <w:szCs w:val="18"/>
        </w:rPr>
      </w:pPr>
      <w:r w:rsidRPr="002D6C19">
        <w:rPr>
          <w:rFonts w:hint="eastAsia"/>
          <w:sz w:val="18"/>
          <w:szCs w:val="18"/>
        </w:rPr>
        <w:t>| **纸箱偏移** | 侧导轮间距过大</w:t>
      </w:r>
      <w:r w:rsidR="000E3832">
        <w:rPr>
          <w:rFonts w:hint="eastAsia"/>
          <w:sz w:val="18"/>
          <w:szCs w:val="18"/>
        </w:rPr>
        <w:t xml:space="preserve"> </w:t>
      </w:r>
      <w:r w:rsidRPr="002D6C19">
        <w:rPr>
          <w:rFonts w:hint="eastAsia"/>
          <w:sz w:val="18"/>
          <w:szCs w:val="18"/>
        </w:rPr>
        <w:t xml:space="preserve"> | 调整侧导轮，增加视觉反馈补偿</w:t>
      </w:r>
      <w:r w:rsidR="000E3832">
        <w:rPr>
          <w:rFonts w:hint="eastAsia"/>
          <w:sz w:val="18"/>
          <w:szCs w:val="18"/>
        </w:rPr>
        <w:t xml:space="preserve">  </w:t>
      </w:r>
      <w:r w:rsidRPr="002D6C19">
        <w:rPr>
          <w:rFonts w:hint="eastAsia"/>
          <w:sz w:val="18"/>
          <w:szCs w:val="18"/>
        </w:rPr>
        <w:t xml:space="preserve"> |</w:t>
      </w:r>
    </w:p>
    <w:p w14:paraId="2EFAA2EC" w14:textId="4DF233BF" w:rsidR="000101A5" w:rsidRPr="002D6C19" w:rsidRDefault="000101A5" w:rsidP="002D6C19">
      <w:pPr>
        <w:spacing w:after="0" w:line="0" w:lineRule="atLeast"/>
        <w:rPr>
          <w:rFonts w:hint="eastAsia"/>
          <w:sz w:val="18"/>
          <w:szCs w:val="18"/>
        </w:rPr>
      </w:pPr>
      <w:r w:rsidRPr="002D6C19">
        <w:rPr>
          <w:rFonts w:hint="eastAsia"/>
          <w:sz w:val="18"/>
          <w:szCs w:val="18"/>
        </w:rPr>
        <w:t xml:space="preserve">| **纸箱翻转** | 重心高/速度过快 | 增加上压带，降低输送速度 </w:t>
      </w:r>
      <w:r w:rsidR="000E3832">
        <w:rPr>
          <w:rFonts w:hint="eastAsia"/>
          <w:sz w:val="18"/>
          <w:szCs w:val="18"/>
        </w:rPr>
        <w:t xml:space="preserve">      </w:t>
      </w:r>
      <w:r w:rsidRPr="002D6C19">
        <w:rPr>
          <w:rFonts w:hint="eastAsia"/>
          <w:sz w:val="18"/>
          <w:szCs w:val="18"/>
        </w:rPr>
        <w:t>|</w:t>
      </w:r>
    </w:p>
    <w:p w14:paraId="60490DFA" w14:textId="4469EB7F" w:rsidR="000101A5" w:rsidRPr="002D6C19" w:rsidRDefault="000101A5" w:rsidP="002D6C19">
      <w:pPr>
        <w:spacing w:after="0" w:line="0" w:lineRule="atLeast"/>
        <w:rPr>
          <w:rFonts w:hint="eastAsia"/>
          <w:sz w:val="18"/>
          <w:szCs w:val="18"/>
        </w:rPr>
      </w:pPr>
      <w:r w:rsidRPr="002D6C19">
        <w:rPr>
          <w:rFonts w:hint="eastAsia"/>
          <w:sz w:val="18"/>
          <w:szCs w:val="18"/>
        </w:rPr>
        <w:t>| **纸箱卡顿** | 入口速度不匹配</w:t>
      </w:r>
      <w:r w:rsidR="000E3832">
        <w:rPr>
          <w:rFonts w:hint="eastAsia"/>
          <w:sz w:val="18"/>
          <w:szCs w:val="18"/>
        </w:rPr>
        <w:t xml:space="preserve"> </w:t>
      </w:r>
      <w:r w:rsidRPr="002D6C19">
        <w:rPr>
          <w:rFonts w:hint="eastAsia"/>
          <w:sz w:val="18"/>
          <w:szCs w:val="18"/>
        </w:rPr>
        <w:t xml:space="preserve"> | 优化速度预匹配区，平滑过渡 </w:t>
      </w:r>
      <w:r w:rsidR="000E3832">
        <w:rPr>
          <w:rFonts w:hint="eastAsia"/>
          <w:sz w:val="18"/>
          <w:szCs w:val="18"/>
        </w:rPr>
        <w:t xml:space="preserve">    </w:t>
      </w:r>
      <w:r w:rsidRPr="002D6C19">
        <w:rPr>
          <w:rFonts w:hint="eastAsia"/>
          <w:sz w:val="18"/>
          <w:szCs w:val="18"/>
        </w:rPr>
        <w:t>|</w:t>
      </w:r>
    </w:p>
    <w:p w14:paraId="6DAA0C48" w14:textId="7F5B2C13" w:rsidR="000101A5" w:rsidRPr="002D6C19" w:rsidRDefault="000101A5" w:rsidP="002D6C19">
      <w:pPr>
        <w:spacing w:after="0" w:line="0" w:lineRule="atLeast"/>
        <w:rPr>
          <w:rFonts w:hint="eastAsia"/>
          <w:sz w:val="18"/>
          <w:szCs w:val="18"/>
        </w:rPr>
      </w:pPr>
      <w:r w:rsidRPr="002D6C19">
        <w:rPr>
          <w:rFonts w:hint="eastAsia"/>
          <w:sz w:val="18"/>
          <w:szCs w:val="18"/>
        </w:rPr>
        <w:t xml:space="preserve">| **分拣错位** | 位置追踪延迟 </w:t>
      </w:r>
      <w:r w:rsidR="000E3832">
        <w:rPr>
          <w:rFonts w:hint="eastAsia"/>
          <w:sz w:val="18"/>
          <w:szCs w:val="18"/>
        </w:rPr>
        <w:t xml:space="preserve">   </w:t>
      </w:r>
      <w:r w:rsidRPr="002D6C19">
        <w:rPr>
          <w:rFonts w:hint="eastAsia"/>
          <w:sz w:val="18"/>
          <w:szCs w:val="18"/>
        </w:rPr>
        <w:t>| 升级编码器分辨率，优化控制周期 |</w:t>
      </w:r>
    </w:p>
    <w:p w14:paraId="2FA6058B" w14:textId="77777777" w:rsidR="000101A5" w:rsidRDefault="000101A5" w:rsidP="002D6C19">
      <w:pPr>
        <w:spacing w:after="120" w:line="240" w:lineRule="auto"/>
        <w:rPr>
          <w:rFonts w:hint="eastAsia"/>
        </w:rPr>
      </w:pPr>
    </w:p>
    <w:p w14:paraId="49ED0C7A" w14:textId="77777777" w:rsidR="000101A5" w:rsidRDefault="000101A5" w:rsidP="002D6C19">
      <w:pPr>
        <w:spacing w:after="120" w:line="240" w:lineRule="auto"/>
        <w:rPr>
          <w:rFonts w:hint="eastAsia"/>
        </w:rPr>
      </w:pPr>
      <w:r>
        <w:rPr>
          <w:rFonts w:hint="eastAsia"/>
        </w:rPr>
        <w:t>## 六、总结建议</w:t>
      </w:r>
    </w:p>
    <w:p w14:paraId="148B6687" w14:textId="77777777" w:rsidR="000101A5" w:rsidRDefault="000101A5" w:rsidP="00B11C67">
      <w:pPr>
        <w:spacing w:after="120" w:line="240" w:lineRule="auto"/>
        <w:ind w:firstLine="420"/>
        <w:rPr>
          <w:rFonts w:hint="eastAsia"/>
        </w:rPr>
      </w:pPr>
      <w:r>
        <w:rPr>
          <w:rFonts w:hint="eastAsia"/>
        </w:rPr>
        <w:t>对于**2000件/小时**的摆轮分拣系统，保证纸箱姿态稳定的**最佳实践**：</w:t>
      </w:r>
    </w:p>
    <w:p w14:paraId="42E9067C" w14:textId="77777777" w:rsidR="000101A5" w:rsidRDefault="000101A5" w:rsidP="002D6C19">
      <w:pPr>
        <w:spacing w:after="120" w:line="240" w:lineRule="auto"/>
        <w:rPr>
          <w:rFonts w:hint="eastAsia"/>
        </w:rPr>
      </w:pPr>
    </w:p>
    <w:p w14:paraId="00AA9ACB" w14:textId="77C498BE" w:rsidR="000101A5" w:rsidRPr="002D6C19" w:rsidRDefault="000101A5" w:rsidP="002D6C19">
      <w:pPr>
        <w:spacing w:after="0" w:line="0" w:lineRule="atLeast"/>
        <w:rPr>
          <w:rFonts w:hint="eastAsia"/>
          <w:sz w:val="18"/>
          <w:szCs w:val="18"/>
        </w:rPr>
      </w:pPr>
      <w:r w:rsidRPr="002D6C19">
        <w:rPr>
          <w:rFonts w:hint="eastAsia"/>
          <w:sz w:val="18"/>
          <w:szCs w:val="18"/>
        </w:rPr>
        <w:t>| 优先级</w:t>
      </w:r>
      <w:r w:rsidR="000E3832">
        <w:rPr>
          <w:rFonts w:hint="eastAsia"/>
          <w:sz w:val="18"/>
          <w:szCs w:val="18"/>
        </w:rPr>
        <w:t xml:space="preserve">    </w:t>
      </w:r>
      <w:r w:rsidRPr="002D6C19">
        <w:rPr>
          <w:rFonts w:hint="eastAsia"/>
          <w:sz w:val="18"/>
          <w:szCs w:val="18"/>
        </w:rPr>
        <w:t xml:space="preserve"> | 技术措施</w:t>
      </w:r>
      <w:r w:rsidR="000E3832">
        <w:rPr>
          <w:rFonts w:hint="eastAsia"/>
          <w:sz w:val="18"/>
          <w:szCs w:val="18"/>
        </w:rPr>
        <w:t xml:space="preserve">             </w:t>
      </w:r>
      <w:r w:rsidRPr="002D6C19">
        <w:rPr>
          <w:rFonts w:hint="eastAsia"/>
          <w:sz w:val="18"/>
          <w:szCs w:val="18"/>
        </w:rPr>
        <w:t xml:space="preserve"> | 投资成本 | 效果</w:t>
      </w:r>
      <w:r w:rsidR="000E3832">
        <w:rPr>
          <w:rFonts w:hint="eastAsia"/>
          <w:sz w:val="18"/>
          <w:szCs w:val="18"/>
        </w:rPr>
        <w:t xml:space="preserve">                   </w:t>
      </w:r>
      <w:r w:rsidRPr="002D6C19">
        <w:rPr>
          <w:rFonts w:hint="eastAsia"/>
          <w:sz w:val="18"/>
          <w:szCs w:val="18"/>
        </w:rPr>
        <w:t xml:space="preserve"> |</w:t>
      </w:r>
    </w:p>
    <w:p w14:paraId="2C0105C2" w14:textId="29DACE60" w:rsidR="000101A5" w:rsidRPr="002D6C19" w:rsidRDefault="000101A5" w:rsidP="002D6C19">
      <w:pPr>
        <w:spacing w:after="0" w:line="0" w:lineRule="atLeast"/>
        <w:rPr>
          <w:rFonts w:hint="eastAsia"/>
          <w:sz w:val="18"/>
          <w:szCs w:val="18"/>
        </w:rPr>
      </w:pPr>
      <w:r w:rsidRPr="002D6C19">
        <w:rPr>
          <w:rFonts w:hint="eastAsia"/>
          <w:sz w:val="18"/>
          <w:szCs w:val="18"/>
        </w:rPr>
        <w:t>| :---</w:t>
      </w:r>
      <w:r w:rsidR="000E3832">
        <w:rPr>
          <w:rFonts w:hint="eastAsia"/>
          <w:sz w:val="18"/>
          <w:szCs w:val="18"/>
        </w:rPr>
        <w:t>--------</w:t>
      </w:r>
      <w:r w:rsidRPr="002D6C19">
        <w:rPr>
          <w:rFonts w:hint="eastAsia"/>
          <w:sz w:val="18"/>
          <w:szCs w:val="18"/>
        </w:rPr>
        <w:t xml:space="preserve"> | :---</w:t>
      </w:r>
      <w:r w:rsidR="000E3832">
        <w:rPr>
          <w:rFonts w:hint="eastAsia"/>
          <w:sz w:val="18"/>
          <w:szCs w:val="18"/>
        </w:rPr>
        <w:t>------------------</w:t>
      </w:r>
      <w:r w:rsidRPr="002D6C19">
        <w:rPr>
          <w:rFonts w:hint="eastAsia"/>
          <w:sz w:val="18"/>
          <w:szCs w:val="18"/>
        </w:rPr>
        <w:t xml:space="preserve"> | :--</w:t>
      </w:r>
      <w:r w:rsidR="000E3832">
        <w:rPr>
          <w:rFonts w:hint="eastAsia"/>
          <w:sz w:val="18"/>
          <w:szCs w:val="18"/>
        </w:rPr>
        <w:t>-----</w:t>
      </w:r>
      <w:r w:rsidRPr="002D6C19">
        <w:rPr>
          <w:rFonts w:hint="eastAsia"/>
          <w:sz w:val="18"/>
          <w:szCs w:val="18"/>
        </w:rPr>
        <w:t>- | :-</w:t>
      </w:r>
      <w:r w:rsidR="000E3832">
        <w:rPr>
          <w:rFonts w:hint="eastAsia"/>
          <w:sz w:val="18"/>
          <w:szCs w:val="18"/>
        </w:rPr>
        <w:t>---------------------</w:t>
      </w:r>
      <w:r w:rsidRPr="002D6C19">
        <w:rPr>
          <w:rFonts w:hint="eastAsia"/>
          <w:sz w:val="18"/>
          <w:szCs w:val="18"/>
        </w:rPr>
        <w:t>-- |</w:t>
      </w:r>
    </w:p>
    <w:p w14:paraId="3E46BD2B" w14:textId="29D48A30" w:rsidR="000101A5" w:rsidRPr="002D6C19" w:rsidRDefault="000101A5" w:rsidP="002D6C19">
      <w:pPr>
        <w:spacing w:after="0" w:line="0" w:lineRule="atLeast"/>
        <w:rPr>
          <w:rFonts w:hint="eastAsia"/>
          <w:sz w:val="18"/>
          <w:szCs w:val="18"/>
        </w:rPr>
      </w:pPr>
      <w:r w:rsidRPr="002D6C19">
        <w:rPr>
          <w:rFonts w:hint="eastAsia"/>
          <w:sz w:val="18"/>
          <w:szCs w:val="18"/>
        </w:rPr>
        <w:t>| **</w:t>
      </w:r>
      <w:r w:rsidRPr="002D6C19">
        <w:rPr>
          <w:rFonts w:ascii="Segoe UI Emoji" w:hAnsi="Segoe UI Emoji" w:cs="Segoe UI Emoji"/>
          <w:sz w:val="18"/>
          <w:szCs w:val="18"/>
        </w:rPr>
        <w:t>🥇</w:t>
      </w:r>
      <w:r w:rsidRPr="002D6C19">
        <w:rPr>
          <w:rFonts w:hint="eastAsia"/>
          <w:sz w:val="18"/>
          <w:szCs w:val="18"/>
        </w:rPr>
        <w:t xml:space="preserve"> 必选** | 伺服同步控制系统</w:t>
      </w:r>
      <w:r w:rsidR="000E3832">
        <w:rPr>
          <w:rFonts w:hint="eastAsia"/>
          <w:sz w:val="18"/>
          <w:szCs w:val="18"/>
        </w:rPr>
        <w:t xml:space="preserve">     </w:t>
      </w:r>
      <w:r w:rsidRPr="002D6C19">
        <w:rPr>
          <w:rFonts w:hint="eastAsia"/>
          <w:sz w:val="18"/>
          <w:szCs w:val="18"/>
        </w:rPr>
        <w:t xml:space="preserve"> | 中 </w:t>
      </w:r>
      <w:r w:rsidR="000E3832">
        <w:rPr>
          <w:rFonts w:hint="eastAsia"/>
          <w:sz w:val="18"/>
          <w:szCs w:val="18"/>
        </w:rPr>
        <w:t xml:space="preserve">      </w:t>
      </w:r>
      <w:r w:rsidRPr="002D6C19">
        <w:rPr>
          <w:rFonts w:hint="eastAsia"/>
          <w:sz w:val="18"/>
          <w:szCs w:val="18"/>
        </w:rPr>
        <w:t>| 姿态精度±2mm，旋转&lt;3° |</w:t>
      </w:r>
    </w:p>
    <w:p w14:paraId="3AD3E9DC" w14:textId="78909D07" w:rsidR="000101A5" w:rsidRPr="002D6C19" w:rsidRDefault="000101A5" w:rsidP="002D6C19">
      <w:pPr>
        <w:spacing w:after="0" w:line="0" w:lineRule="atLeast"/>
        <w:rPr>
          <w:rFonts w:hint="eastAsia"/>
          <w:sz w:val="18"/>
          <w:szCs w:val="18"/>
        </w:rPr>
      </w:pPr>
      <w:r w:rsidRPr="002D6C19">
        <w:rPr>
          <w:rFonts w:hint="eastAsia"/>
          <w:sz w:val="18"/>
          <w:szCs w:val="18"/>
        </w:rPr>
        <w:t>| **</w:t>
      </w:r>
      <w:r w:rsidRPr="002D6C19">
        <w:rPr>
          <w:rFonts w:ascii="Segoe UI Emoji" w:hAnsi="Segoe UI Emoji" w:cs="Segoe UI Emoji"/>
          <w:sz w:val="18"/>
          <w:szCs w:val="18"/>
        </w:rPr>
        <w:t>🥈</w:t>
      </w:r>
      <w:r w:rsidRPr="002D6C19">
        <w:rPr>
          <w:rFonts w:hint="eastAsia"/>
          <w:sz w:val="18"/>
          <w:szCs w:val="18"/>
        </w:rPr>
        <w:t xml:space="preserve"> 必选** | 带式/辊式平整输送面</w:t>
      </w:r>
      <w:r w:rsidR="000E3832">
        <w:rPr>
          <w:rFonts w:hint="eastAsia"/>
          <w:sz w:val="18"/>
          <w:szCs w:val="18"/>
        </w:rPr>
        <w:t xml:space="preserve">  </w:t>
      </w:r>
      <w:r w:rsidRPr="002D6C19">
        <w:rPr>
          <w:rFonts w:hint="eastAsia"/>
          <w:sz w:val="18"/>
          <w:szCs w:val="18"/>
        </w:rPr>
        <w:t xml:space="preserve"> | 低</w:t>
      </w:r>
      <w:r w:rsidR="000E3832">
        <w:rPr>
          <w:rFonts w:hint="eastAsia"/>
          <w:sz w:val="18"/>
          <w:szCs w:val="18"/>
        </w:rPr>
        <w:t xml:space="preserve">      </w:t>
      </w:r>
      <w:r w:rsidRPr="002D6C19">
        <w:rPr>
          <w:rFonts w:hint="eastAsia"/>
          <w:sz w:val="18"/>
          <w:szCs w:val="18"/>
        </w:rPr>
        <w:t xml:space="preserve"> | 基础稳定性保障</w:t>
      </w:r>
      <w:r w:rsidR="000E3832">
        <w:rPr>
          <w:rFonts w:hint="eastAsia"/>
          <w:sz w:val="18"/>
          <w:szCs w:val="18"/>
        </w:rPr>
        <w:t xml:space="preserve">         </w:t>
      </w:r>
      <w:r w:rsidRPr="002D6C19">
        <w:rPr>
          <w:rFonts w:hint="eastAsia"/>
          <w:sz w:val="18"/>
          <w:szCs w:val="18"/>
        </w:rPr>
        <w:t xml:space="preserve"> |</w:t>
      </w:r>
    </w:p>
    <w:p w14:paraId="6EBF66CC" w14:textId="3D844161" w:rsidR="000101A5" w:rsidRPr="002D6C19" w:rsidRDefault="000101A5" w:rsidP="002D6C19">
      <w:pPr>
        <w:spacing w:after="0" w:line="0" w:lineRule="atLeast"/>
        <w:rPr>
          <w:rFonts w:hint="eastAsia"/>
          <w:sz w:val="18"/>
          <w:szCs w:val="18"/>
        </w:rPr>
      </w:pPr>
      <w:r w:rsidRPr="002D6C19">
        <w:rPr>
          <w:rFonts w:hint="eastAsia"/>
          <w:sz w:val="18"/>
          <w:szCs w:val="18"/>
        </w:rPr>
        <w:t>| **</w:t>
      </w:r>
      <w:r w:rsidRPr="002D6C19">
        <w:rPr>
          <w:rFonts w:ascii="Segoe UI Emoji" w:hAnsi="Segoe UI Emoji" w:cs="Segoe UI Emoji"/>
          <w:sz w:val="18"/>
          <w:szCs w:val="18"/>
        </w:rPr>
        <w:t>🥉</w:t>
      </w:r>
      <w:r w:rsidRPr="002D6C19">
        <w:rPr>
          <w:rFonts w:hint="eastAsia"/>
          <w:sz w:val="18"/>
          <w:szCs w:val="18"/>
        </w:rPr>
        <w:t xml:space="preserve"> 推荐** | 侧导轮+上压带机械导向</w:t>
      </w:r>
      <w:r w:rsidR="000E3832">
        <w:rPr>
          <w:rFonts w:hint="eastAsia"/>
          <w:sz w:val="18"/>
          <w:szCs w:val="18"/>
        </w:rPr>
        <w:t xml:space="preserve"> </w:t>
      </w:r>
      <w:r w:rsidRPr="002D6C19">
        <w:rPr>
          <w:rFonts w:hint="eastAsia"/>
          <w:sz w:val="18"/>
          <w:szCs w:val="18"/>
        </w:rPr>
        <w:t xml:space="preserve">| 低 </w:t>
      </w:r>
      <w:r w:rsidR="000E3832">
        <w:rPr>
          <w:rFonts w:hint="eastAsia"/>
          <w:sz w:val="18"/>
          <w:szCs w:val="18"/>
        </w:rPr>
        <w:t xml:space="preserve">     </w:t>
      </w:r>
      <w:r w:rsidRPr="002D6C19">
        <w:rPr>
          <w:rFonts w:hint="eastAsia"/>
          <w:sz w:val="18"/>
          <w:szCs w:val="18"/>
        </w:rPr>
        <w:t>| 物理限制自由度</w:t>
      </w:r>
      <w:r w:rsidR="000E3832">
        <w:rPr>
          <w:rFonts w:hint="eastAsia"/>
          <w:sz w:val="18"/>
          <w:szCs w:val="18"/>
        </w:rPr>
        <w:t xml:space="preserve">          </w:t>
      </w:r>
      <w:r w:rsidRPr="002D6C19">
        <w:rPr>
          <w:rFonts w:hint="eastAsia"/>
          <w:sz w:val="18"/>
          <w:szCs w:val="18"/>
        </w:rPr>
        <w:t xml:space="preserve"> |</w:t>
      </w:r>
    </w:p>
    <w:p w14:paraId="3FD7A40F" w14:textId="579BD138" w:rsidR="000101A5" w:rsidRPr="002D6C19" w:rsidRDefault="000101A5" w:rsidP="002D6C19">
      <w:pPr>
        <w:spacing w:after="0" w:line="0" w:lineRule="atLeast"/>
        <w:rPr>
          <w:rFonts w:hint="eastAsia"/>
          <w:sz w:val="18"/>
          <w:szCs w:val="18"/>
        </w:rPr>
      </w:pPr>
      <w:r w:rsidRPr="002D6C19">
        <w:rPr>
          <w:sz w:val="18"/>
          <w:szCs w:val="18"/>
        </w:rPr>
        <w:t>| **</w:t>
      </w:r>
      <w:r w:rsidRPr="002D6C19">
        <w:rPr>
          <w:rFonts w:ascii="Segoe UI Emoji" w:hAnsi="Segoe UI Emoji" w:cs="Segoe UI Emoji"/>
          <w:sz w:val="18"/>
          <w:szCs w:val="18"/>
        </w:rPr>
        <w:t>⭐</w:t>
      </w:r>
      <w:r w:rsidRPr="002D6C19">
        <w:rPr>
          <w:sz w:val="18"/>
          <w:szCs w:val="18"/>
        </w:rPr>
        <w:t xml:space="preserve"> 可选** | 视觉反馈闭环控制</w:t>
      </w:r>
      <w:r w:rsidR="000E3832">
        <w:rPr>
          <w:rFonts w:hint="eastAsia"/>
          <w:sz w:val="18"/>
          <w:szCs w:val="18"/>
        </w:rPr>
        <w:t xml:space="preserve">     </w:t>
      </w:r>
      <w:r w:rsidRPr="002D6C19">
        <w:rPr>
          <w:sz w:val="18"/>
          <w:szCs w:val="18"/>
        </w:rPr>
        <w:t xml:space="preserve"> | 中高</w:t>
      </w:r>
      <w:r w:rsidR="000E3832">
        <w:rPr>
          <w:rFonts w:hint="eastAsia"/>
          <w:sz w:val="18"/>
          <w:szCs w:val="18"/>
        </w:rPr>
        <w:t xml:space="preserve">    </w:t>
      </w:r>
      <w:r w:rsidRPr="002D6C19">
        <w:rPr>
          <w:sz w:val="18"/>
          <w:szCs w:val="18"/>
        </w:rPr>
        <w:t xml:space="preserve"> | 自适应多种规格纸箱 </w:t>
      </w:r>
      <w:r w:rsidR="000E3832">
        <w:rPr>
          <w:rFonts w:hint="eastAsia"/>
          <w:sz w:val="18"/>
          <w:szCs w:val="18"/>
        </w:rPr>
        <w:t xml:space="preserve">     </w:t>
      </w:r>
      <w:r w:rsidRPr="002D6C19">
        <w:rPr>
          <w:sz w:val="18"/>
          <w:szCs w:val="18"/>
        </w:rPr>
        <w:t>|</w:t>
      </w:r>
    </w:p>
    <w:p w14:paraId="4EBDA858" w14:textId="77777777" w:rsidR="000101A5" w:rsidRDefault="000101A5" w:rsidP="002D6C19">
      <w:pPr>
        <w:spacing w:after="120" w:line="240" w:lineRule="auto"/>
        <w:rPr>
          <w:rFonts w:hint="eastAsia"/>
        </w:rPr>
      </w:pPr>
    </w:p>
    <w:p w14:paraId="5CF00A17" w14:textId="77777777" w:rsidR="000101A5" w:rsidRDefault="000101A5" w:rsidP="002D6C19">
      <w:pPr>
        <w:spacing w:after="120" w:line="240" w:lineRule="auto"/>
        <w:rPr>
          <w:rFonts w:hint="eastAsia"/>
        </w:rPr>
      </w:pPr>
      <w:r>
        <w:rPr>
          <w:rFonts w:hint="eastAsia"/>
        </w:rPr>
        <w:t>**核心原则：**</w:t>
      </w:r>
    </w:p>
    <w:p w14:paraId="7FBFF130" w14:textId="77777777" w:rsidR="000101A5" w:rsidRDefault="000101A5" w:rsidP="002D6C19">
      <w:pPr>
        <w:spacing w:after="120" w:line="240" w:lineRule="auto"/>
        <w:rPr>
          <w:rFonts w:hint="eastAsia"/>
        </w:rPr>
      </w:pPr>
      <w:r>
        <w:rPr>
          <w:rFonts w:hint="eastAsia"/>
        </w:rPr>
        <w:t>1. **速度同步**是基础——确保各摆轮线速度一致</w:t>
      </w:r>
    </w:p>
    <w:p w14:paraId="0194C0AB" w14:textId="77777777" w:rsidR="000101A5" w:rsidRDefault="000101A5" w:rsidP="002D6C19">
      <w:pPr>
        <w:spacing w:after="120" w:line="240" w:lineRule="auto"/>
        <w:rPr>
          <w:rFonts w:hint="eastAsia"/>
        </w:rPr>
      </w:pPr>
      <w:r>
        <w:rPr>
          <w:rFonts w:hint="eastAsia"/>
        </w:rPr>
        <w:t>2. **机械约束**是保障——限制纸箱不必要的自由度</w:t>
      </w:r>
    </w:p>
    <w:p w14:paraId="42B007E8" w14:textId="77777777" w:rsidR="000101A5" w:rsidRDefault="000101A5" w:rsidP="002D6C19">
      <w:pPr>
        <w:spacing w:after="120" w:line="240" w:lineRule="auto"/>
        <w:rPr>
          <w:rFonts w:hint="eastAsia"/>
        </w:rPr>
      </w:pPr>
      <w:r>
        <w:rPr>
          <w:rFonts w:hint="eastAsia"/>
        </w:rPr>
        <w:t>3. **实时反馈**是优化——动态补偿姿态偏差</w:t>
      </w:r>
    </w:p>
    <w:p w14:paraId="762C3A6D" w14:textId="77777777" w:rsidR="000101A5" w:rsidRDefault="000101A5" w:rsidP="002D6C19">
      <w:pPr>
        <w:spacing w:after="120" w:line="240" w:lineRule="auto"/>
        <w:rPr>
          <w:rFonts w:hint="eastAsia"/>
        </w:rPr>
      </w:pPr>
      <w:r>
        <w:rPr>
          <w:rFonts w:hint="eastAsia"/>
        </w:rPr>
        <w:t>4. **平滑过渡**是关键——避免入口/出口冲击</w:t>
      </w:r>
    </w:p>
    <w:p w14:paraId="19CA6987" w14:textId="77777777" w:rsidR="000101A5" w:rsidRDefault="000101A5" w:rsidP="002D6C19">
      <w:pPr>
        <w:spacing w:after="120" w:line="240" w:lineRule="auto"/>
        <w:rPr>
          <w:rFonts w:hint="eastAsia"/>
        </w:rPr>
      </w:pPr>
    </w:p>
    <w:p w14:paraId="3C6680DE" w14:textId="053F1253" w:rsidR="000101A5" w:rsidRDefault="000101A5" w:rsidP="002D6C19">
      <w:pPr>
        <w:spacing w:after="120" w:line="240" w:lineRule="auto"/>
        <w:rPr>
          <w:rFonts w:hint="eastAsia"/>
        </w:rPr>
      </w:pPr>
      <w:r>
        <w:rPr>
          <w:rFonts w:hint="eastAsia"/>
        </w:rPr>
        <w:t>通过以上方案的组合应用，可实现纸箱在摆轮分拣过程中**角度偏差&lt;5°、位置偏移&lt;10mm**的高精度姿态控制，确保分拣准确率和作业效率。</w:t>
      </w:r>
    </w:p>
    <w:p w14:paraId="52DD29F2" w14:textId="1B19A1E1" w:rsidR="00E5365B" w:rsidRDefault="00E5365B">
      <w:pPr>
        <w:widowControl/>
        <w:rPr>
          <w:rFonts w:hint="eastAsia"/>
        </w:rPr>
      </w:pPr>
      <w:r>
        <w:rPr>
          <w:rFonts w:hint="eastAsia"/>
        </w:rPr>
        <w:br w:type="page"/>
      </w:r>
    </w:p>
    <w:p w14:paraId="4163E345" w14:textId="1E69D4C8" w:rsidR="00E5365B" w:rsidRDefault="00E5365B" w:rsidP="00E5365B">
      <w:pPr>
        <w:pStyle w:val="2"/>
        <w:jc w:val="center"/>
        <w:rPr>
          <w:rFonts w:hint="eastAsia"/>
        </w:rPr>
      </w:pPr>
      <w:bookmarkStart w:id="55" w:name="_Toc226444449"/>
      <w:r>
        <w:rPr>
          <w:rFonts w:hint="eastAsia"/>
        </w:rPr>
        <w:lastRenderedPageBreak/>
        <w:t>附</w:t>
      </w:r>
      <w:r w:rsidR="005E18B5">
        <w:rPr>
          <w:rFonts w:hint="eastAsia"/>
        </w:rPr>
        <w:t>录</w:t>
      </w:r>
      <w:r>
        <w:rPr>
          <w:rFonts w:hint="eastAsia"/>
        </w:rPr>
        <w:t>3 摆轮分拣机边缘计算PC控制方案</w:t>
      </w:r>
      <w:bookmarkEnd w:id="55"/>
    </w:p>
    <w:p w14:paraId="6B9A284F" w14:textId="206B5F12" w:rsidR="00E5365B" w:rsidRDefault="006B349D" w:rsidP="00E5365B">
      <w:pPr>
        <w:spacing w:after="120" w:line="240" w:lineRule="auto"/>
        <w:rPr>
          <w:rFonts w:hint="eastAsia"/>
        </w:rPr>
      </w:pPr>
      <w:r>
        <w:rPr>
          <w:rFonts w:hint="eastAsia"/>
        </w:rPr>
        <w:t>#</w:t>
      </w:r>
      <w:r w:rsidR="00E5365B">
        <w:rPr>
          <w:rFonts w:hint="eastAsia"/>
        </w:rPr>
        <w:t>摆轮分拣机边缘计算PC控制方案详解</w:t>
      </w:r>
    </w:p>
    <w:p w14:paraId="423DA71F" w14:textId="1885F77E" w:rsidR="00E5365B" w:rsidRDefault="00E5365B" w:rsidP="00E5365B">
      <w:pPr>
        <w:spacing w:after="120" w:line="240" w:lineRule="auto"/>
        <w:ind w:firstLine="420"/>
        <w:rPr>
          <w:rFonts w:hint="eastAsia"/>
        </w:rPr>
      </w:pPr>
      <w:r>
        <w:rPr>
          <w:rFonts w:hint="eastAsia"/>
        </w:rPr>
        <w:t>摆轮分拣机完全可以使用边缘计算PC实现控制。根据2025-2026年工业自动化发展趋势，边缘计算PC正逐步成为传统PLC的替代或补充方案，尤其在需要**AI视觉融合、大数据分析、柔性控制**的智能分拣场景中优势明显。</w:t>
      </w:r>
    </w:p>
    <w:p w14:paraId="61B621DC" w14:textId="77777777" w:rsidR="000D4206" w:rsidRDefault="000D4206" w:rsidP="00E5365B">
      <w:pPr>
        <w:spacing w:after="120" w:line="240" w:lineRule="auto"/>
        <w:rPr>
          <w:rFonts w:hint="eastAsia"/>
        </w:rPr>
      </w:pPr>
    </w:p>
    <w:p w14:paraId="22BE5BB2" w14:textId="4BADB2EE" w:rsidR="00E5365B" w:rsidRDefault="00E5365B" w:rsidP="00E5365B">
      <w:pPr>
        <w:spacing w:after="120" w:line="240" w:lineRule="auto"/>
        <w:rPr>
          <w:rFonts w:hint="eastAsia"/>
        </w:rPr>
      </w:pPr>
      <w:r>
        <w:rPr>
          <w:rFonts w:hint="eastAsia"/>
        </w:rPr>
        <w:t>一、边缘计算PC vs 传统PLC 对比分析</w:t>
      </w:r>
    </w:p>
    <w:p w14:paraId="5338F8CD" w14:textId="77777777" w:rsidR="000D4206" w:rsidRDefault="000D4206" w:rsidP="00E5365B">
      <w:pPr>
        <w:spacing w:after="0" w:line="0" w:lineRule="atLeast"/>
        <w:rPr>
          <w:rFonts w:hint="eastAsia"/>
          <w:sz w:val="18"/>
          <w:szCs w:val="18"/>
        </w:rPr>
      </w:pPr>
    </w:p>
    <w:p w14:paraId="090A89CF" w14:textId="15DCD08A" w:rsidR="00E5365B" w:rsidRPr="00E5365B" w:rsidRDefault="00E5365B" w:rsidP="00E5365B">
      <w:pPr>
        <w:spacing w:after="0" w:line="0" w:lineRule="atLeast"/>
        <w:rPr>
          <w:rFonts w:hint="eastAsia"/>
          <w:sz w:val="18"/>
          <w:szCs w:val="18"/>
        </w:rPr>
      </w:pPr>
      <w:r w:rsidRPr="00E5365B">
        <w:rPr>
          <w:rFonts w:hint="eastAsia"/>
          <w:sz w:val="18"/>
          <w:szCs w:val="18"/>
        </w:rPr>
        <w:t>| 对比维度 | 传统PLC方案 | 边缘计算PC方案 | 优势分析 |</w:t>
      </w:r>
    </w:p>
    <w:p w14:paraId="74558F35" w14:textId="5B38E430" w:rsidR="00E5365B" w:rsidRPr="00E5365B" w:rsidRDefault="00E5365B" w:rsidP="00E5365B">
      <w:pPr>
        <w:spacing w:after="0" w:line="0" w:lineRule="atLeast"/>
        <w:rPr>
          <w:rFonts w:hint="eastAsia"/>
          <w:sz w:val="18"/>
          <w:szCs w:val="18"/>
        </w:rPr>
      </w:pPr>
      <w:r w:rsidRPr="00E5365B">
        <w:rPr>
          <w:rFonts w:hint="eastAsia"/>
          <w:sz w:val="18"/>
          <w:szCs w:val="18"/>
        </w:rPr>
        <w:t>| :---</w:t>
      </w:r>
      <w:r>
        <w:rPr>
          <w:rFonts w:hint="eastAsia"/>
          <w:sz w:val="18"/>
          <w:szCs w:val="18"/>
        </w:rPr>
        <w:t>--------</w:t>
      </w:r>
      <w:r w:rsidRPr="00E5365B">
        <w:rPr>
          <w:rFonts w:hint="eastAsia"/>
          <w:sz w:val="18"/>
          <w:szCs w:val="18"/>
        </w:rPr>
        <w:t xml:space="preserve"> | :--</w:t>
      </w:r>
      <w:r>
        <w:rPr>
          <w:rFonts w:hint="eastAsia"/>
          <w:sz w:val="18"/>
          <w:szCs w:val="18"/>
        </w:rPr>
        <w:t>-------------------</w:t>
      </w:r>
      <w:r w:rsidRPr="00E5365B">
        <w:rPr>
          <w:rFonts w:hint="eastAsia"/>
          <w:sz w:val="18"/>
          <w:szCs w:val="18"/>
        </w:rPr>
        <w:t>- | :-</w:t>
      </w:r>
      <w:r>
        <w:rPr>
          <w:rFonts w:hint="eastAsia"/>
          <w:sz w:val="18"/>
          <w:szCs w:val="18"/>
        </w:rPr>
        <w:t>---------------------</w:t>
      </w:r>
      <w:r w:rsidRPr="00E5365B">
        <w:rPr>
          <w:rFonts w:hint="eastAsia"/>
          <w:sz w:val="18"/>
          <w:szCs w:val="18"/>
        </w:rPr>
        <w:t>-- | :-</w:t>
      </w:r>
      <w:r>
        <w:rPr>
          <w:rFonts w:hint="eastAsia"/>
          <w:sz w:val="18"/>
          <w:szCs w:val="18"/>
        </w:rPr>
        <w:t>-----------------------</w:t>
      </w:r>
      <w:r w:rsidRPr="00E5365B">
        <w:rPr>
          <w:rFonts w:hint="eastAsia"/>
          <w:sz w:val="18"/>
          <w:szCs w:val="18"/>
        </w:rPr>
        <w:t>-- |</w:t>
      </w:r>
    </w:p>
    <w:p w14:paraId="1163C943" w14:textId="33D9EF7E" w:rsidR="00E5365B" w:rsidRPr="00E5365B" w:rsidRDefault="00E5365B" w:rsidP="00E5365B">
      <w:pPr>
        <w:spacing w:after="0" w:line="0" w:lineRule="atLeast"/>
        <w:rPr>
          <w:rFonts w:hint="eastAsia"/>
          <w:sz w:val="18"/>
          <w:szCs w:val="18"/>
        </w:rPr>
      </w:pPr>
      <w:r w:rsidRPr="00E5365B">
        <w:rPr>
          <w:rFonts w:hint="eastAsia"/>
          <w:sz w:val="18"/>
          <w:szCs w:val="18"/>
        </w:rPr>
        <w:t xml:space="preserve">| **控制延迟** | 10-50ms </w:t>
      </w:r>
      <w:r>
        <w:rPr>
          <w:rFonts w:hint="eastAsia"/>
          <w:sz w:val="18"/>
          <w:szCs w:val="18"/>
        </w:rPr>
        <w:t xml:space="preserve">              </w:t>
      </w:r>
      <w:r w:rsidRPr="00E5365B">
        <w:rPr>
          <w:rFonts w:hint="eastAsia"/>
          <w:sz w:val="18"/>
          <w:szCs w:val="18"/>
        </w:rPr>
        <w:t xml:space="preserve">| **1-10ms** (实时扩展) </w:t>
      </w:r>
      <w:r>
        <w:rPr>
          <w:rFonts w:hint="eastAsia"/>
          <w:sz w:val="18"/>
          <w:szCs w:val="18"/>
        </w:rPr>
        <w:t xml:space="preserve">     </w:t>
      </w:r>
      <w:r w:rsidRPr="00E5365B">
        <w:rPr>
          <w:rFonts w:hint="eastAsia"/>
          <w:sz w:val="18"/>
          <w:szCs w:val="18"/>
        </w:rPr>
        <w:t>| 边缘PC可降低80%以上延迟 |</w:t>
      </w:r>
    </w:p>
    <w:p w14:paraId="3C2CBD1F" w14:textId="67CD4F99" w:rsidR="00E5365B" w:rsidRPr="00E5365B" w:rsidRDefault="00E5365B" w:rsidP="00E5365B">
      <w:pPr>
        <w:spacing w:after="0" w:line="0" w:lineRule="atLeast"/>
        <w:rPr>
          <w:rFonts w:hint="eastAsia"/>
          <w:sz w:val="18"/>
          <w:szCs w:val="18"/>
        </w:rPr>
      </w:pPr>
      <w:r w:rsidRPr="00E5365B">
        <w:rPr>
          <w:rFonts w:hint="eastAsia"/>
          <w:sz w:val="18"/>
          <w:szCs w:val="18"/>
        </w:rPr>
        <w:t>| **算力**</w:t>
      </w:r>
      <w:r>
        <w:rPr>
          <w:rFonts w:hint="eastAsia"/>
          <w:sz w:val="18"/>
          <w:szCs w:val="18"/>
        </w:rPr>
        <w:t xml:space="preserve"> </w:t>
      </w:r>
      <w:r w:rsidRPr="00E5365B">
        <w:rPr>
          <w:rFonts w:hint="eastAsia"/>
          <w:sz w:val="18"/>
          <w:szCs w:val="18"/>
        </w:rPr>
        <w:t xml:space="preserve"> </w:t>
      </w:r>
      <w:r>
        <w:rPr>
          <w:rFonts w:hint="eastAsia"/>
          <w:sz w:val="18"/>
          <w:szCs w:val="18"/>
        </w:rPr>
        <w:t xml:space="preserve">   </w:t>
      </w:r>
      <w:r w:rsidRPr="00E5365B">
        <w:rPr>
          <w:rFonts w:hint="eastAsia"/>
          <w:sz w:val="18"/>
          <w:szCs w:val="18"/>
        </w:rPr>
        <w:t>| 有限 (逻辑控制为主)</w:t>
      </w:r>
      <w:r>
        <w:rPr>
          <w:rFonts w:hint="eastAsia"/>
          <w:sz w:val="18"/>
          <w:szCs w:val="18"/>
        </w:rPr>
        <w:t xml:space="preserve">   </w:t>
      </w:r>
      <w:r w:rsidRPr="00E5365B">
        <w:rPr>
          <w:rFonts w:hint="eastAsia"/>
          <w:sz w:val="18"/>
          <w:szCs w:val="18"/>
        </w:rPr>
        <w:t xml:space="preserve"> | **强大** (支持AI推理) </w:t>
      </w:r>
      <w:r>
        <w:rPr>
          <w:rFonts w:hint="eastAsia"/>
          <w:sz w:val="18"/>
          <w:szCs w:val="18"/>
        </w:rPr>
        <w:t xml:space="preserve">     </w:t>
      </w:r>
      <w:r w:rsidRPr="00E5365B">
        <w:rPr>
          <w:rFonts w:hint="eastAsia"/>
          <w:sz w:val="18"/>
          <w:szCs w:val="18"/>
        </w:rPr>
        <w:t xml:space="preserve">| 可本地运行视觉算法 </w:t>
      </w:r>
      <w:r>
        <w:rPr>
          <w:rFonts w:hint="eastAsia"/>
          <w:sz w:val="18"/>
          <w:szCs w:val="18"/>
        </w:rPr>
        <w:t xml:space="preserve">       </w:t>
      </w:r>
      <w:r w:rsidRPr="00E5365B">
        <w:rPr>
          <w:rFonts w:hint="eastAsia"/>
          <w:sz w:val="18"/>
          <w:szCs w:val="18"/>
        </w:rPr>
        <w:t>|</w:t>
      </w:r>
    </w:p>
    <w:p w14:paraId="1B60276E" w14:textId="4CF1F92D" w:rsidR="00E5365B" w:rsidRPr="00E5365B" w:rsidRDefault="00E5365B" w:rsidP="00E5365B">
      <w:pPr>
        <w:spacing w:after="0" w:line="0" w:lineRule="atLeast"/>
        <w:rPr>
          <w:rFonts w:hint="eastAsia"/>
          <w:sz w:val="18"/>
          <w:szCs w:val="18"/>
        </w:rPr>
      </w:pPr>
      <w:r w:rsidRPr="00E5365B">
        <w:rPr>
          <w:rFonts w:hint="eastAsia"/>
          <w:sz w:val="18"/>
          <w:szCs w:val="18"/>
        </w:rPr>
        <w:t xml:space="preserve">| **通信协议** | 固定 (Profinet/EtherCAT) | **灵活** (多协议融合) </w:t>
      </w:r>
      <w:r>
        <w:rPr>
          <w:rFonts w:hint="eastAsia"/>
          <w:sz w:val="18"/>
          <w:szCs w:val="18"/>
        </w:rPr>
        <w:t xml:space="preserve">      </w:t>
      </w:r>
      <w:r w:rsidRPr="00E5365B">
        <w:rPr>
          <w:rFonts w:hint="eastAsia"/>
          <w:sz w:val="18"/>
          <w:szCs w:val="18"/>
        </w:rPr>
        <w:t>| 支持MQTT/HTTP/OPC UA等 |</w:t>
      </w:r>
    </w:p>
    <w:p w14:paraId="52D56048" w14:textId="08FBC31C" w:rsidR="00E5365B" w:rsidRPr="00E5365B" w:rsidRDefault="00E5365B" w:rsidP="00E5365B">
      <w:pPr>
        <w:spacing w:after="0" w:line="0" w:lineRule="atLeast"/>
        <w:rPr>
          <w:rFonts w:hint="eastAsia"/>
          <w:sz w:val="18"/>
          <w:szCs w:val="18"/>
        </w:rPr>
      </w:pPr>
      <w:r w:rsidRPr="00E5365B">
        <w:rPr>
          <w:rFonts w:hint="eastAsia"/>
          <w:sz w:val="18"/>
          <w:szCs w:val="18"/>
        </w:rPr>
        <w:t>| **扩展性**</w:t>
      </w:r>
      <w:r>
        <w:rPr>
          <w:rFonts w:hint="eastAsia"/>
          <w:sz w:val="18"/>
          <w:szCs w:val="18"/>
        </w:rPr>
        <w:t xml:space="preserve"> </w:t>
      </w:r>
      <w:r w:rsidRPr="00E5365B">
        <w:rPr>
          <w:rFonts w:hint="eastAsia"/>
          <w:sz w:val="18"/>
          <w:szCs w:val="18"/>
        </w:rPr>
        <w:t xml:space="preserve"> </w:t>
      </w:r>
      <w:r>
        <w:rPr>
          <w:rFonts w:hint="eastAsia"/>
          <w:sz w:val="18"/>
          <w:szCs w:val="18"/>
        </w:rPr>
        <w:t xml:space="preserve"> </w:t>
      </w:r>
      <w:r w:rsidRPr="00E5365B">
        <w:rPr>
          <w:rFonts w:hint="eastAsia"/>
          <w:sz w:val="18"/>
          <w:szCs w:val="18"/>
        </w:rPr>
        <w:t xml:space="preserve">| 受限于I/O模块 </w:t>
      </w:r>
      <w:r>
        <w:rPr>
          <w:rFonts w:hint="eastAsia"/>
          <w:sz w:val="18"/>
          <w:szCs w:val="18"/>
        </w:rPr>
        <w:t xml:space="preserve">       </w:t>
      </w:r>
      <w:r w:rsidRPr="00E5365B">
        <w:rPr>
          <w:rFonts w:hint="eastAsia"/>
          <w:sz w:val="18"/>
          <w:szCs w:val="18"/>
        </w:rPr>
        <w:t xml:space="preserve">| **几乎无限** (USB/网口扩展) | 易接入相机、传感器等 </w:t>
      </w:r>
      <w:r>
        <w:rPr>
          <w:rFonts w:hint="eastAsia"/>
          <w:sz w:val="18"/>
          <w:szCs w:val="18"/>
        </w:rPr>
        <w:t xml:space="preserve">     </w:t>
      </w:r>
      <w:r w:rsidRPr="00E5365B">
        <w:rPr>
          <w:rFonts w:hint="eastAsia"/>
          <w:sz w:val="18"/>
          <w:szCs w:val="18"/>
        </w:rPr>
        <w:t>|</w:t>
      </w:r>
    </w:p>
    <w:p w14:paraId="5EDB8245" w14:textId="377A2FCD" w:rsidR="00E5365B" w:rsidRPr="00E5365B" w:rsidRDefault="00E5365B" w:rsidP="00E5365B">
      <w:pPr>
        <w:spacing w:after="0" w:line="0" w:lineRule="atLeast"/>
        <w:rPr>
          <w:rFonts w:hint="eastAsia"/>
          <w:sz w:val="18"/>
          <w:szCs w:val="18"/>
        </w:rPr>
      </w:pPr>
      <w:r w:rsidRPr="00E5365B">
        <w:rPr>
          <w:rFonts w:hint="eastAsia"/>
          <w:sz w:val="18"/>
          <w:szCs w:val="18"/>
        </w:rPr>
        <w:t xml:space="preserve">| **软件开发** | 梯形图/结构化文本 </w:t>
      </w:r>
      <w:r>
        <w:rPr>
          <w:rFonts w:hint="eastAsia"/>
          <w:sz w:val="18"/>
          <w:szCs w:val="18"/>
        </w:rPr>
        <w:t xml:space="preserve">     </w:t>
      </w:r>
      <w:r w:rsidRPr="00E5365B">
        <w:rPr>
          <w:rFonts w:hint="eastAsia"/>
          <w:sz w:val="18"/>
          <w:szCs w:val="18"/>
        </w:rPr>
        <w:t xml:space="preserve">| **多语言** (C++/Python/Go) | 开发者生态更丰富 </w:t>
      </w:r>
      <w:r>
        <w:rPr>
          <w:rFonts w:hint="eastAsia"/>
          <w:sz w:val="18"/>
          <w:szCs w:val="18"/>
        </w:rPr>
        <w:t xml:space="preserve">         </w:t>
      </w:r>
      <w:r w:rsidRPr="00E5365B">
        <w:rPr>
          <w:rFonts w:hint="eastAsia"/>
          <w:sz w:val="18"/>
          <w:szCs w:val="18"/>
        </w:rPr>
        <w:t>|</w:t>
      </w:r>
    </w:p>
    <w:p w14:paraId="26218249" w14:textId="6197731A" w:rsidR="00E5365B" w:rsidRPr="00E5365B" w:rsidRDefault="00E5365B" w:rsidP="00E5365B">
      <w:pPr>
        <w:spacing w:after="0" w:line="0" w:lineRule="atLeast"/>
        <w:rPr>
          <w:rFonts w:hint="eastAsia"/>
          <w:sz w:val="18"/>
          <w:szCs w:val="18"/>
        </w:rPr>
      </w:pPr>
      <w:r w:rsidRPr="00E5365B">
        <w:rPr>
          <w:rFonts w:hint="eastAsia"/>
          <w:sz w:val="18"/>
          <w:szCs w:val="18"/>
        </w:rPr>
        <w:t xml:space="preserve">| **成本** </w:t>
      </w:r>
      <w:r>
        <w:rPr>
          <w:rFonts w:hint="eastAsia"/>
          <w:sz w:val="18"/>
          <w:szCs w:val="18"/>
        </w:rPr>
        <w:t xml:space="preserve">    </w:t>
      </w:r>
      <w:r w:rsidRPr="00E5365B">
        <w:rPr>
          <w:rFonts w:hint="eastAsia"/>
          <w:sz w:val="18"/>
          <w:szCs w:val="18"/>
        </w:rPr>
        <w:t xml:space="preserve">| 中等 (含I/O模块) </w:t>
      </w:r>
      <w:r>
        <w:rPr>
          <w:rFonts w:hint="eastAsia"/>
          <w:sz w:val="18"/>
          <w:szCs w:val="18"/>
        </w:rPr>
        <w:t xml:space="preserve">     </w:t>
      </w:r>
      <w:r w:rsidRPr="00E5365B">
        <w:rPr>
          <w:rFonts w:hint="eastAsia"/>
          <w:sz w:val="18"/>
          <w:szCs w:val="18"/>
        </w:rPr>
        <w:t xml:space="preserve">| **中高** (但集成度高) </w:t>
      </w:r>
      <w:r>
        <w:rPr>
          <w:rFonts w:hint="eastAsia"/>
          <w:sz w:val="18"/>
          <w:szCs w:val="18"/>
        </w:rPr>
        <w:t xml:space="preserve">      </w:t>
      </w:r>
      <w:r w:rsidRPr="00E5365B">
        <w:rPr>
          <w:rFonts w:hint="eastAsia"/>
          <w:sz w:val="18"/>
          <w:szCs w:val="18"/>
        </w:rPr>
        <w:t xml:space="preserve">| 减少外围设备 </w:t>
      </w:r>
      <w:r>
        <w:rPr>
          <w:rFonts w:hint="eastAsia"/>
          <w:sz w:val="18"/>
          <w:szCs w:val="18"/>
        </w:rPr>
        <w:t xml:space="preserve">             </w:t>
      </w:r>
      <w:r w:rsidRPr="00E5365B">
        <w:rPr>
          <w:rFonts w:hint="eastAsia"/>
          <w:sz w:val="18"/>
          <w:szCs w:val="18"/>
        </w:rPr>
        <w:t>|</w:t>
      </w:r>
    </w:p>
    <w:p w14:paraId="6E8FEF9A" w14:textId="103996BE" w:rsidR="00E5365B" w:rsidRPr="00E5365B" w:rsidRDefault="00E5365B" w:rsidP="00E5365B">
      <w:pPr>
        <w:spacing w:after="0" w:line="0" w:lineRule="atLeast"/>
        <w:rPr>
          <w:rFonts w:hint="eastAsia"/>
          <w:sz w:val="18"/>
          <w:szCs w:val="18"/>
        </w:rPr>
      </w:pPr>
      <w:r w:rsidRPr="00E5365B">
        <w:rPr>
          <w:rFonts w:hint="eastAsia"/>
          <w:sz w:val="18"/>
          <w:szCs w:val="18"/>
        </w:rPr>
        <w:t xml:space="preserve">| **可靠性** </w:t>
      </w:r>
      <w:r>
        <w:rPr>
          <w:rFonts w:hint="eastAsia"/>
          <w:sz w:val="18"/>
          <w:szCs w:val="18"/>
        </w:rPr>
        <w:t xml:space="preserve">  </w:t>
      </w:r>
      <w:r w:rsidRPr="00E5365B">
        <w:rPr>
          <w:rFonts w:hint="eastAsia"/>
          <w:sz w:val="18"/>
          <w:szCs w:val="18"/>
        </w:rPr>
        <w:t xml:space="preserve">| 极高 (工业级认证) </w:t>
      </w:r>
      <w:r>
        <w:rPr>
          <w:rFonts w:hint="eastAsia"/>
          <w:sz w:val="18"/>
          <w:szCs w:val="18"/>
        </w:rPr>
        <w:t xml:space="preserve">     </w:t>
      </w:r>
      <w:r w:rsidRPr="00E5365B">
        <w:rPr>
          <w:rFonts w:hint="eastAsia"/>
          <w:sz w:val="18"/>
          <w:szCs w:val="18"/>
        </w:rPr>
        <w:t xml:space="preserve">| 高 (需选型工业级PC) </w:t>
      </w:r>
      <w:r>
        <w:rPr>
          <w:rFonts w:hint="eastAsia"/>
          <w:sz w:val="18"/>
          <w:szCs w:val="18"/>
        </w:rPr>
        <w:t xml:space="preserve">     </w:t>
      </w:r>
      <w:r w:rsidRPr="00E5365B">
        <w:rPr>
          <w:rFonts w:hint="eastAsia"/>
          <w:sz w:val="18"/>
          <w:szCs w:val="18"/>
        </w:rPr>
        <w:t xml:space="preserve">| 需选择宽温、防震产品 </w:t>
      </w:r>
      <w:r>
        <w:rPr>
          <w:rFonts w:hint="eastAsia"/>
          <w:sz w:val="18"/>
          <w:szCs w:val="18"/>
        </w:rPr>
        <w:t xml:space="preserve">     </w:t>
      </w:r>
      <w:r w:rsidRPr="00E5365B">
        <w:rPr>
          <w:rFonts w:hint="eastAsia"/>
          <w:sz w:val="18"/>
          <w:szCs w:val="18"/>
        </w:rPr>
        <w:t>|</w:t>
      </w:r>
    </w:p>
    <w:p w14:paraId="22E7D2EB" w14:textId="197DC503" w:rsidR="00E5365B" w:rsidRPr="00E5365B" w:rsidRDefault="00E5365B" w:rsidP="00E5365B">
      <w:pPr>
        <w:spacing w:after="0" w:line="0" w:lineRule="atLeast"/>
        <w:rPr>
          <w:rFonts w:hint="eastAsia"/>
          <w:sz w:val="18"/>
          <w:szCs w:val="18"/>
        </w:rPr>
      </w:pPr>
      <w:r w:rsidRPr="00E5365B">
        <w:rPr>
          <w:rFonts w:hint="eastAsia"/>
          <w:sz w:val="18"/>
          <w:szCs w:val="18"/>
        </w:rPr>
        <w:t xml:space="preserve">| **AI能力** </w:t>
      </w:r>
      <w:r>
        <w:rPr>
          <w:rFonts w:hint="eastAsia"/>
          <w:sz w:val="18"/>
          <w:szCs w:val="18"/>
        </w:rPr>
        <w:t xml:space="preserve"> </w:t>
      </w:r>
      <w:r w:rsidRPr="00E5365B">
        <w:rPr>
          <w:rFonts w:hint="eastAsia"/>
          <w:sz w:val="18"/>
          <w:szCs w:val="18"/>
        </w:rPr>
        <w:t xml:space="preserve">| 几乎无 </w:t>
      </w:r>
      <w:r>
        <w:rPr>
          <w:rFonts w:hint="eastAsia"/>
          <w:sz w:val="18"/>
          <w:szCs w:val="18"/>
        </w:rPr>
        <w:t xml:space="preserve">                </w:t>
      </w:r>
      <w:r w:rsidRPr="00E5365B">
        <w:rPr>
          <w:rFonts w:hint="eastAsia"/>
          <w:sz w:val="18"/>
          <w:szCs w:val="18"/>
        </w:rPr>
        <w:t xml:space="preserve">| **强大** (可本地推理) </w:t>
      </w:r>
      <w:r>
        <w:rPr>
          <w:rFonts w:hint="eastAsia"/>
          <w:sz w:val="18"/>
          <w:szCs w:val="18"/>
        </w:rPr>
        <w:t xml:space="preserve">     </w:t>
      </w:r>
      <w:r w:rsidRPr="00E5365B">
        <w:rPr>
          <w:rFonts w:hint="eastAsia"/>
          <w:sz w:val="18"/>
          <w:szCs w:val="18"/>
        </w:rPr>
        <w:t xml:space="preserve">| 支持视觉分拣、预测维护 </w:t>
      </w:r>
      <w:r>
        <w:rPr>
          <w:rFonts w:hint="eastAsia"/>
          <w:sz w:val="18"/>
          <w:szCs w:val="18"/>
        </w:rPr>
        <w:t xml:space="preserve">   </w:t>
      </w:r>
      <w:r w:rsidRPr="00E5365B">
        <w:rPr>
          <w:rFonts w:hint="eastAsia"/>
          <w:sz w:val="18"/>
          <w:szCs w:val="18"/>
        </w:rPr>
        <w:t>|</w:t>
      </w:r>
    </w:p>
    <w:p w14:paraId="44338BD4" w14:textId="77777777" w:rsidR="00E5365B" w:rsidRDefault="00E5365B" w:rsidP="00E5365B">
      <w:pPr>
        <w:spacing w:after="120" w:line="240" w:lineRule="auto"/>
        <w:rPr>
          <w:rFonts w:hint="eastAsia"/>
        </w:rPr>
      </w:pPr>
    </w:p>
    <w:p w14:paraId="7B11794B" w14:textId="117EB006" w:rsidR="00E5365B" w:rsidRDefault="00E5365B" w:rsidP="00E5365B">
      <w:pPr>
        <w:spacing w:after="120" w:line="240" w:lineRule="auto"/>
        <w:rPr>
          <w:rFonts w:hint="eastAsia"/>
        </w:rPr>
      </w:pPr>
      <w:r>
        <w:rPr>
          <w:rFonts w:hint="eastAsia"/>
        </w:rPr>
        <w:t>二、三种主流实现架构</w:t>
      </w:r>
    </w:p>
    <w:p w14:paraId="1D66F018" w14:textId="5F8AA242" w:rsidR="00E5365B" w:rsidRPr="00E5365B" w:rsidRDefault="00E5365B" w:rsidP="00E5365B">
      <w:pPr>
        <w:spacing w:after="120" w:line="240" w:lineRule="auto"/>
        <w:rPr>
          <w:rFonts w:hint="eastAsia"/>
        </w:rPr>
      </w:pPr>
      <w:r>
        <w:t># 架构一：边缘PC完全替代PLC（推荐</w:t>
      </w:r>
      <w:r>
        <w:rPr>
          <w:rFonts w:ascii="Segoe UI Emoji" w:hAnsi="Segoe UI Emoji" w:cs="Segoe UI Emoji"/>
        </w:rPr>
        <w:t>⭐⭐⭐⭐</w:t>
      </w:r>
      <w:r>
        <w:t>）</w:t>
      </w:r>
    </w:p>
    <w:p w14:paraId="11158D22" w14:textId="77777777" w:rsidR="00E5365B" w:rsidRDefault="00E5365B" w:rsidP="00E5365B">
      <w:pPr>
        <w:spacing w:after="120" w:line="240" w:lineRule="auto"/>
        <w:ind w:firstLine="420"/>
        <w:rPr>
          <w:rFonts w:hint="eastAsia"/>
        </w:rPr>
      </w:pPr>
      <w:r>
        <w:rPr>
          <w:rFonts w:hint="eastAsia"/>
        </w:rPr>
        <w:t>适用于2000-6000件/小时的中高速分拣场景，倍福(TWincAT)、 Codesys等平台已成熟应用。</w:t>
      </w:r>
    </w:p>
    <w:p w14:paraId="13348668" w14:textId="75E48D15" w:rsidR="00E5365B" w:rsidRPr="00A04E41" w:rsidRDefault="00E5365B" w:rsidP="00E5365B">
      <w:pPr>
        <w:spacing w:after="0" w:line="0" w:lineRule="atLeast"/>
        <w:rPr>
          <w:rFonts w:hint="eastAsia"/>
          <w:sz w:val="13"/>
          <w:szCs w:val="13"/>
        </w:rPr>
      </w:pPr>
      <w:r w:rsidRPr="00A04E41">
        <w:rPr>
          <w:rFonts w:hint="eastAsia"/>
          <w:sz w:val="13"/>
          <w:szCs w:val="13"/>
        </w:rPr>
        <w:t>┌──────────────────────────────</w:t>
      </w:r>
      <w:r w:rsidR="00A04E41" w:rsidRPr="00A04E41">
        <w:rPr>
          <w:rFonts w:hint="eastAsia"/>
          <w:sz w:val="13"/>
          <w:szCs w:val="13"/>
        </w:rPr>
        <w:t>─</w:t>
      </w:r>
      <w:r w:rsidRPr="00A04E41">
        <w:rPr>
          <w:rFonts w:hint="eastAsia"/>
          <w:sz w:val="13"/>
          <w:szCs w:val="13"/>
        </w:rPr>
        <w:t>──────────────────┐</w:t>
      </w:r>
    </w:p>
    <w:p w14:paraId="611509EA" w14:textId="75163EEA" w:rsidR="00E5365B" w:rsidRPr="00A04E41" w:rsidRDefault="00E5365B" w:rsidP="00E5365B">
      <w:pPr>
        <w:spacing w:after="0" w:line="0" w:lineRule="atLeast"/>
        <w:rPr>
          <w:rFonts w:hint="eastAsia"/>
          <w:sz w:val="13"/>
          <w:szCs w:val="13"/>
        </w:rPr>
      </w:pPr>
      <w:r w:rsidRPr="00A04E41">
        <w:rPr>
          <w:rFonts w:hint="eastAsia"/>
          <w:sz w:val="13"/>
          <w:szCs w:val="13"/>
        </w:rPr>
        <w:t xml:space="preserve">│                  </w:t>
      </w:r>
      <w:r w:rsidR="00A04E41" w:rsidRPr="00A04E41">
        <w:rPr>
          <w:rFonts w:hint="eastAsia"/>
          <w:sz w:val="13"/>
          <w:szCs w:val="13"/>
        </w:rPr>
        <w:t xml:space="preserve">                </w:t>
      </w:r>
      <w:r w:rsidRPr="00A04E41">
        <w:rPr>
          <w:rFonts w:hint="eastAsia"/>
          <w:sz w:val="13"/>
          <w:szCs w:val="13"/>
        </w:rPr>
        <w:t xml:space="preserve">  边缘PC完全控制架构    </w:t>
      </w:r>
      <w:r w:rsidR="00A04E41" w:rsidRPr="00A04E41">
        <w:rPr>
          <w:rFonts w:hint="eastAsia"/>
          <w:sz w:val="13"/>
          <w:szCs w:val="13"/>
        </w:rPr>
        <w:t xml:space="preserve">       </w:t>
      </w:r>
      <w:r w:rsidRPr="00A04E41">
        <w:rPr>
          <w:rFonts w:hint="eastAsia"/>
          <w:sz w:val="13"/>
          <w:szCs w:val="13"/>
        </w:rPr>
        <w:t xml:space="preserve">                                │</w:t>
      </w:r>
    </w:p>
    <w:p w14:paraId="7F2A3071" w14:textId="54AC67C8" w:rsidR="00E5365B" w:rsidRPr="00A04E41" w:rsidRDefault="00E5365B" w:rsidP="00E5365B">
      <w:pPr>
        <w:spacing w:after="0" w:line="0" w:lineRule="atLeast"/>
        <w:rPr>
          <w:rFonts w:hint="eastAsia"/>
          <w:sz w:val="13"/>
          <w:szCs w:val="13"/>
        </w:rPr>
      </w:pPr>
      <w:r w:rsidRPr="00A04E41">
        <w:rPr>
          <w:rFonts w:hint="eastAsia"/>
          <w:sz w:val="13"/>
          <w:szCs w:val="13"/>
        </w:rPr>
        <w:t xml:space="preserve">│                                             </w:t>
      </w:r>
      <w:r w:rsidR="00A04E41" w:rsidRPr="00A04E41">
        <w:rPr>
          <w:rFonts w:hint="eastAsia"/>
          <w:sz w:val="13"/>
          <w:szCs w:val="13"/>
        </w:rPr>
        <w:t xml:space="preserve">                         </w:t>
      </w:r>
      <w:r w:rsidRPr="00A04E41">
        <w:rPr>
          <w:rFonts w:hint="eastAsia"/>
          <w:sz w:val="13"/>
          <w:szCs w:val="13"/>
        </w:rPr>
        <w:t xml:space="preserve">                            │</w:t>
      </w:r>
    </w:p>
    <w:p w14:paraId="10916879" w14:textId="460EB6B9" w:rsidR="00E5365B" w:rsidRPr="00A04E41" w:rsidRDefault="00E5365B" w:rsidP="00E5365B">
      <w:pPr>
        <w:spacing w:after="0" w:line="0" w:lineRule="atLeast"/>
        <w:rPr>
          <w:rFonts w:hint="eastAsia"/>
          <w:sz w:val="13"/>
          <w:szCs w:val="13"/>
        </w:rPr>
      </w:pPr>
      <w:r w:rsidRPr="00A04E41">
        <w:rPr>
          <w:rFonts w:hint="eastAsia"/>
          <w:sz w:val="13"/>
          <w:szCs w:val="13"/>
        </w:rPr>
        <w:t>│  ┌────────────────────────────────</w:t>
      </w:r>
      <w:r w:rsidR="00A04E41" w:rsidRPr="00A04E41">
        <w:rPr>
          <w:rFonts w:hint="eastAsia"/>
          <w:sz w:val="13"/>
          <w:szCs w:val="13"/>
        </w:rPr>
        <w:t>─</w:t>
      </w:r>
      <w:r w:rsidRPr="00A04E41">
        <w:rPr>
          <w:rFonts w:hint="eastAsia"/>
          <w:sz w:val="13"/>
          <w:szCs w:val="13"/>
        </w:rPr>
        <w:t>────────────┐   │</w:t>
      </w:r>
    </w:p>
    <w:p w14:paraId="3561A287" w14:textId="3BAC7496" w:rsidR="00E5365B" w:rsidRPr="00A04E41" w:rsidRDefault="00E5365B" w:rsidP="00E5365B">
      <w:pPr>
        <w:spacing w:after="0" w:line="0" w:lineRule="atLeast"/>
        <w:rPr>
          <w:rFonts w:hint="eastAsia"/>
          <w:sz w:val="13"/>
          <w:szCs w:val="13"/>
        </w:rPr>
      </w:pPr>
      <w:r w:rsidRPr="00A04E41">
        <w:rPr>
          <w:rFonts w:hint="eastAsia"/>
          <w:sz w:val="13"/>
          <w:szCs w:val="13"/>
        </w:rPr>
        <w:t xml:space="preserve">│  │                 </w:t>
      </w:r>
      <w:r w:rsidR="00A04E41" w:rsidRPr="00A04E41">
        <w:rPr>
          <w:rFonts w:hint="eastAsia"/>
          <w:sz w:val="13"/>
          <w:szCs w:val="13"/>
        </w:rPr>
        <w:t xml:space="preserve">             </w:t>
      </w:r>
      <w:r w:rsidRPr="00A04E41">
        <w:rPr>
          <w:rFonts w:hint="eastAsia"/>
          <w:sz w:val="13"/>
          <w:szCs w:val="13"/>
        </w:rPr>
        <w:t xml:space="preserve">   边缘计算工业PC      </w:t>
      </w:r>
      <w:r w:rsidR="00A04E41" w:rsidRPr="00A04E41">
        <w:rPr>
          <w:rFonts w:hint="eastAsia"/>
          <w:sz w:val="13"/>
          <w:szCs w:val="13"/>
        </w:rPr>
        <w:t xml:space="preserve">         </w:t>
      </w:r>
      <w:r w:rsidRPr="00A04E41">
        <w:rPr>
          <w:rFonts w:hint="eastAsia"/>
          <w:sz w:val="13"/>
          <w:szCs w:val="13"/>
        </w:rPr>
        <w:t xml:space="preserve"> </w:t>
      </w:r>
      <w:r w:rsidR="00A04E41" w:rsidRPr="00A04E41">
        <w:rPr>
          <w:rFonts w:hint="eastAsia"/>
          <w:sz w:val="13"/>
          <w:szCs w:val="13"/>
        </w:rPr>
        <w:t xml:space="preserve">  </w:t>
      </w:r>
      <w:r w:rsidRPr="00A04E41">
        <w:rPr>
          <w:rFonts w:hint="eastAsia"/>
          <w:sz w:val="13"/>
          <w:szCs w:val="13"/>
        </w:rPr>
        <w:t xml:space="preserve">                        │   │</w:t>
      </w:r>
    </w:p>
    <w:p w14:paraId="7DA4F433" w14:textId="1EFF758F" w:rsidR="00E5365B" w:rsidRPr="00A04E41" w:rsidRDefault="00E5365B" w:rsidP="00E5365B">
      <w:pPr>
        <w:spacing w:after="0" w:line="0" w:lineRule="atLeast"/>
        <w:rPr>
          <w:rFonts w:hint="eastAsia"/>
          <w:sz w:val="13"/>
          <w:szCs w:val="13"/>
        </w:rPr>
      </w:pPr>
      <w:r w:rsidRPr="00A04E41">
        <w:rPr>
          <w:rFonts w:hint="eastAsia"/>
          <w:sz w:val="13"/>
          <w:szCs w:val="13"/>
        </w:rPr>
        <w:t>│  │  ┌──────────┐  ┌──────────┐  ┌──</w:t>
      </w:r>
      <w:r w:rsidR="00A04E41" w:rsidRPr="00A04E41">
        <w:rPr>
          <w:rFonts w:hint="eastAsia"/>
          <w:sz w:val="13"/>
          <w:szCs w:val="13"/>
        </w:rPr>
        <w:t>─</w:t>
      </w:r>
      <w:r w:rsidRPr="00A04E41">
        <w:rPr>
          <w:rFonts w:hint="eastAsia"/>
          <w:sz w:val="13"/>
          <w:szCs w:val="13"/>
        </w:rPr>
        <w:t>───────┐            │   │</w:t>
      </w:r>
    </w:p>
    <w:p w14:paraId="3C393C98" w14:textId="6DD3E227" w:rsidR="00E5365B" w:rsidRPr="00A04E41" w:rsidRDefault="00E5365B" w:rsidP="00E5365B">
      <w:pPr>
        <w:spacing w:after="0" w:line="0" w:lineRule="atLeast"/>
        <w:rPr>
          <w:rFonts w:hint="eastAsia"/>
          <w:sz w:val="13"/>
          <w:szCs w:val="13"/>
        </w:rPr>
      </w:pPr>
      <w:r w:rsidRPr="00A04E41">
        <w:rPr>
          <w:rFonts w:hint="eastAsia"/>
          <w:sz w:val="13"/>
          <w:szCs w:val="13"/>
        </w:rPr>
        <w:t xml:space="preserve">│  │  │  </w:t>
      </w:r>
      <w:r w:rsidR="00A04E41" w:rsidRPr="00A04E41">
        <w:rPr>
          <w:rFonts w:hint="eastAsia"/>
          <w:sz w:val="13"/>
          <w:szCs w:val="13"/>
        </w:rPr>
        <w:t xml:space="preserve">  </w:t>
      </w:r>
      <w:r w:rsidRPr="00A04E41">
        <w:rPr>
          <w:rFonts w:hint="eastAsia"/>
          <w:sz w:val="13"/>
          <w:szCs w:val="13"/>
        </w:rPr>
        <w:t>实时操作系统</w:t>
      </w:r>
      <w:r w:rsidR="00A04E41" w:rsidRPr="00A04E41">
        <w:rPr>
          <w:rFonts w:hint="eastAsia"/>
          <w:sz w:val="13"/>
          <w:szCs w:val="13"/>
        </w:rPr>
        <w:t xml:space="preserve">   </w:t>
      </w:r>
      <w:r w:rsidRPr="00A04E41">
        <w:rPr>
          <w:rFonts w:hint="eastAsia"/>
          <w:sz w:val="13"/>
          <w:szCs w:val="13"/>
        </w:rPr>
        <w:t xml:space="preserve"> │  │ </w:t>
      </w:r>
      <w:r w:rsidR="00A04E41" w:rsidRPr="00A04E41">
        <w:rPr>
          <w:rFonts w:hint="eastAsia"/>
          <w:sz w:val="13"/>
          <w:szCs w:val="13"/>
        </w:rPr>
        <w:t xml:space="preserve">   </w:t>
      </w:r>
      <w:r w:rsidRPr="00A04E41">
        <w:rPr>
          <w:rFonts w:hint="eastAsia"/>
          <w:sz w:val="13"/>
          <w:szCs w:val="13"/>
        </w:rPr>
        <w:t xml:space="preserve"> 运动控制 </w:t>
      </w:r>
      <w:r w:rsidR="00A04E41" w:rsidRPr="00A04E41">
        <w:rPr>
          <w:rFonts w:hint="eastAsia"/>
          <w:sz w:val="13"/>
          <w:szCs w:val="13"/>
        </w:rPr>
        <w:t xml:space="preserve">    </w:t>
      </w:r>
      <w:r w:rsidRPr="00A04E41">
        <w:rPr>
          <w:rFonts w:hint="eastAsia"/>
          <w:sz w:val="13"/>
          <w:szCs w:val="13"/>
        </w:rPr>
        <w:t xml:space="preserve">  │  │ </w:t>
      </w:r>
      <w:r w:rsidR="00A04E41" w:rsidRPr="00A04E41">
        <w:rPr>
          <w:rFonts w:hint="eastAsia"/>
          <w:sz w:val="13"/>
          <w:szCs w:val="13"/>
        </w:rPr>
        <w:t xml:space="preserve">  </w:t>
      </w:r>
      <w:r w:rsidRPr="00A04E41">
        <w:rPr>
          <w:rFonts w:hint="eastAsia"/>
          <w:sz w:val="13"/>
          <w:szCs w:val="13"/>
        </w:rPr>
        <w:t xml:space="preserve"> AI视觉   </w:t>
      </w:r>
      <w:r w:rsidR="00A04E41" w:rsidRPr="00A04E41">
        <w:rPr>
          <w:rFonts w:hint="eastAsia"/>
          <w:sz w:val="13"/>
          <w:szCs w:val="13"/>
        </w:rPr>
        <w:t xml:space="preserve">    </w:t>
      </w:r>
      <w:r w:rsidRPr="00A04E41">
        <w:rPr>
          <w:rFonts w:hint="eastAsia"/>
          <w:sz w:val="13"/>
          <w:szCs w:val="13"/>
        </w:rPr>
        <w:t xml:space="preserve">  </w:t>
      </w:r>
      <w:r w:rsidR="00A04E41" w:rsidRPr="00A04E41">
        <w:rPr>
          <w:rFonts w:hint="eastAsia"/>
          <w:sz w:val="13"/>
          <w:szCs w:val="13"/>
        </w:rPr>
        <w:t xml:space="preserve"> </w:t>
      </w:r>
      <w:r w:rsidRPr="00A04E41">
        <w:rPr>
          <w:rFonts w:hint="eastAsia"/>
          <w:sz w:val="13"/>
          <w:szCs w:val="13"/>
        </w:rPr>
        <w:t>│            │   │</w:t>
      </w:r>
    </w:p>
    <w:p w14:paraId="7AD654A1" w14:textId="0068A43C" w:rsidR="00E5365B" w:rsidRPr="00A04E41" w:rsidRDefault="00E5365B" w:rsidP="00E5365B">
      <w:pPr>
        <w:spacing w:after="0" w:line="0" w:lineRule="atLeast"/>
        <w:rPr>
          <w:rFonts w:hint="eastAsia"/>
          <w:sz w:val="13"/>
          <w:szCs w:val="13"/>
        </w:rPr>
      </w:pPr>
      <w:r w:rsidRPr="00A04E41">
        <w:rPr>
          <w:rFonts w:hint="eastAsia"/>
          <w:sz w:val="13"/>
          <w:szCs w:val="13"/>
        </w:rPr>
        <w:t xml:space="preserve">│  │  │  </w:t>
      </w:r>
      <w:r w:rsidR="00A04E41" w:rsidRPr="00A04E41">
        <w:rPr>
          <w:rFonts w:hint="eastAsia"/>
          <w:sz w:val="13"/>
          <w:szCs w:val="13"/>
        </w:rPr>
        <w:t xml:space="preserve">  </w:t>
      </w:r>
      <w:r w:rsidRPr="00A04E41">
        <w:rPr>
          <w:rFonts w:hint="eastAsia"/>
          <w:sz w:val="13"/>
          <w:szCs w:val="13"/>
        </w:rPr>
        <w:t xml:space="preserve">(RT Linux/ </w:t>
      </w:r>
      <w:r w:rsidR="00A04E41" w:rsidRPr="00A04E41">
        <w:rPr>
          <w:rFonts w:hint="eastAsia"/>
          <w:sz w:val="13"/>
          <w:szCs w:val="13"/>
        </w:rPr>
        <w:t xml:space="preserve">      </w:t>
      </w:r>
      <w:r w:rsidRPr="00A04E41">
        <w:rPr>
          <w:rFonts w:hint="eastAsia"/>
          <w:sz w:val="13"/>
          <w:szCs w:val="13"/>
        </w:rPr>
        <w:t xml:space="preserve"> │  │ </w:t>
      </w:r>
      <w:r w:rsidR="00A04E41" w:rsidRPr="00A04E41">
        <w:rPr>
          <w:rFonts w:hint="eastAsia"/>
          <w:sz w:val="13"/>
          <w:szCs w:val="13"/>
        </w:rPr>
        <w:t xml:space="preserve">   </w:t>
      </w:r>
      <w:r w:rsidRPr="00A04E41">
        <w:rPr>
          <w:rFonts w:hint="eastAsia"/>
          <w:sz w:val="13"/>
          <w:szCs w:val="13"/>
        </w:rPr>
        <w:t xml:space="preserve"> 引擎      </w:t>
      </w:r>
      <w:r w:rsidR="00A04E41" w:rsidRPr="00A04E41">
        <w:rPr>
          <w:rFonts w:hint="eastAsia"/>
          <w:sz w:val="13"/>
          <w:szCs w:val="13"/>
        </w:rPr>
        <w:t xml:space="preserve">    </w:t>
      </w:r>
      <w:r w:rsidRPr="00A04E41">
        <w:rPr>
          <w:rFonts w:hint="eastAsia"/>
          <w:sz w:val="13"/>
          <w:szCs w:val="13"/>
        </w:rPr>
        <w:t xml:space="preserve"> │  │ </w:t>
      </w:r>
      <w:r w:rsidR="00A04E41" w:rsidRPr="00A04E41">
        <w:rPr>
          <w:rFonts w:hint="eastAsia"/>
          <w:sz w:val="13"/>
          <w:szCs w:val="13"/>
        </w:rPr>
        <w:t xml:space="preserve">  </w:t>
      </w:r>
      <w:r w:rsidRPr="00A04E41">
        <w:rPr>
          <w:rFonts w:hint="eastAsia"/>
          <w:sz w:val="13"/>
          <w:szCs w:val="13"/>
        </w:rPr>
        <w:t xml:space="preserve"> 处理模块 </w:t>
      </w:r>
      <w:r w:rsidR="00A04E41" w:rsidRPr="00A04E41">
        <w:rPr>
          <w:rFonts w:hint="eastAsia"/>
          <w:sz w:val="13"/>
          <w:szCs w:val="13"/>
        </w:rPr>
        <w:t xml:space="preserve">   </w:t>
      </w:r>
      <w:r w:rsidRPr="00A04E41">
        <w:rPr>
          <w:rFonts w:hint="eastAsia"/>
          <w:sz w:val="13"/>
          <w:szCs w:val="13"/>
        </w:rPr>
        <w:t xml:space="preserve"> </w:t>
      </w:r>
      <w:r w:rsidR="00A04E41" w:rsidRPr="00A04E41">
        <w:rPr>
          <w:rFonts w:hint="eastAsia"/>
          <w:sz w:val="13"/>
          <w:szCs w:val="13"/>
        </w:rPr>
        <w:t xml:space="preserve">  </w:t>
      </w:r>
      <w:r w:rsidRPr="00A04E41">
        <w:rPr>
          <w:rFonts w:hint="eastAsia"/>
          <w:sz w:val="13"/>
          <w:szCs w:val="13"/>
        </w:rPr>
        <w:t xml:space="preserve"> │            │   │</w:t>
      </w:r>
    </w:p>
    <w:p w14:paraId="0B799449" w14:textId="17BAF448" w:rsidR="00E5365B" w:rsidRPr="00A04E41" w:rsidRDefault="00E5365B" w:rsidP="00E5365B">
      <w:pPr>
        <w:spacing w:after="0" w:line="0" w:lineRule="atLeast"/>
        <w:rPr>
          <w:rFonts w:hint="eastAsia"/>
          <w:sz w:val="13"/>
          <w:szCs w:val="13"/>
        </w:rPr>
      </w:pPr>
      <w:r w:rsidRPr="00A04E41">
        <w:rPr>
          <w:rFonts w:hint="eastAsia"/>
          <w:sz w:val="13"/>
          <w:szCs w:val="13"/>
        </w:rPr>
        <w:t xml:space="preserve">│  │  │  </w:t>
      </w:r>
      <w:r w:rsidR="00A04E41" w:rsidRPr="00A04E41">
        <w:rPr>
          <w:rFonts w:hint="eastAsia"/>
          <w:sz w:val="13"/>
          <w:szCs w:val="13"/>
        </w:rPr>
        <w:t xml:space="preserve">  </w:t>
      </w:r>
      <w:r w:rsidRPr="00A04E41">
        <w:rPr>
          <w:rFonts w:hint="eastAsia"/>
          <w:sz w:val="13"/>
          <w:szCs w:val="13"/>
        </w:rPr>
        <w:t xml:space="preserve"> TwinCAT)  </w:t>
      </w:r>
      <w:r w:rsidR="00A04E41" w:rsidRPr="00A04E41">
        <w:rPr>
          <w:rFonts w:hint="eastAsia"/>
          <w:sz w:val="13"/>
          <w:szCs w:val="13"/>
        </w:rPr>
        <w:t xml:space="preserve">    </w:t>
      </w:r>
      <w:r w:rsidRPr="00A04E41">
        <w:rPr>
          <w:rFonts w:hint="eastAsia"/>
          <w:sz w:val="13"/>
          <w:szCs w:val="13"/>
        </w:rPr>
        <w:t xml:space="preserve"> │  │ </w:t>
      </w:r>
      <w:r w:rsidR="00A04E41" w:rsidRPr="00A04E41">
        <w:rPr>
          <w:rFonts w:hint="eastAsia"/>
          <w:sz w:val="13"/>
          <w:szCs w:val="13"/>
        </w:rPr>
        <w:t xml:space="preserve">   </w:t>
      </w:r>
      <w:r w:rsidRPr="00A04E41">
        <w:rPr>
          <w:rFonts w:hint="eastAsia"/>
          <w:sz w:val="13"/>
          <w:szCs w:val="13"/>
        </w:rPr>
        <w:t xml:space="preserve"> (EtherCAT) </w:t>
      </w:r>
      <w:r w:rsidR="00A04E41" w:rsidRPr="00A04E41">
        <w:rPr>
          <w:rFonts w:hint="eastAsia"/>
          <w:sz w:val="13"/>
          <w:szCs w:val="13"/>
        </w:rPr>
        <w:t xml:space="preserve">     </w:t>
      </w:r>
      <w:r w:rsidRPr="00A04E41">
        <w:rPr>
          <w:rFonts w:hint="eastAsia"/>
          <w:sz w:val="13"/>
          <w:szCs w:val="13"/>
        </w:rPr>
        <w:t xml:space="preserve">│  │ </w:t>
      </w:r>
      <w:r w:rsidR="00A04E41" w:rsidRPr="00A04E41">
        <w:rPr>
          <w:rFonts w:hint="eastAsia"/>
          <w:sz w:val="13"/>
          <w:szCs w:val="13"/>
        </w:rPr>
        <w:t xml:space="preserve">  </w:t>
      </w:r>
      <w:r w:rsidRPr="00A04E41">
        <w:rPr>
          <w:rFonts w:hint="eastAsia"/>
          <w:sz w:val="13"/>
          <w:szCs w:val="13"/>
        </w:rPr>
        <w:t xml:space="preserve"> (YOLO等) </w:t>
      </w:r>
      <w:r w:rsidR="00A04E41" w:rsidRPr="00A04E41">
        <w:rPr>
          <w:rFonts w:hint="eastAsia"/>
          <w:sz w:val="13"/>
          <w:szCs w:val="13"/>
        </w:rPr>
        <w:t xml:space="preserve">     </w:t>
      </w:r>
      <w:r w:rsidRPr="00A04E41">
        <w:rPr>
          <w:rFonts w:hint="eastAsia"/>
          <w:sz w:val="13"/>
          <w:szCs w:val="13"/>
        </w:rPr>
        <w:t xml:space="preserve"> │            │   │</w:t>
      </w:r>
    </w:p>
    <w:p w14:paraId="523A684B" w14:textId="494DBB13" w:rsidR="00E5365B" w:rsidRPr="00A04E41" w:rsidRDefault="00E5365B" w:rsidP="00E5365B">
      <w:pPr>
        <w:spacing w:after="0" w:line="0" w:lineRule="atLeast"/>
        <w:rPr>
          <w:rFonts w:hint="eastAsia"/>
          <w:sz w:val="13"/>
          <w:szCs w:val="13"/>
        </w:rPr>
      </w:pPr>
      <w:r w:rsidRPr="00A04E41">
        <w:rPr>
          <w:rFonts w:hint="eastAsia"/>
          <w:sz w:val="13"/>
          <w:szCs w:val="13"/>
        </w:rPr>
        <w:t>│  │  └──────────┘  └──────────┘  └───</w:t>
      </w:r>
      <w:r w:rsidR="00A04E41" w:rsidRPr="00A04E41">
        <w:rPr>
          <w:rFonts w:hint="eastAsia"/>
          <w:sz w:val="13"/>
          <w:szCs w:val="13"/>
        </w:rPr>
        <w:t>─</w:t>
      </w:r>
      <w:r w:rsidRPr="00A04E41">
        <w:rPr>
          <w:rFonts w:hint="eastAsia"/>
          <w:sz w:val="13"/>
          <w:szCs w:val="13"/>
        </w:rPr>
        <w:t>──────┘            │   │</w:t>
      </w:r>
    </w:p>
    <w:p w14:paraId="25BFF2CB" w14:textId="23DB4D82" w:rsidR="00E5365B" w:rsidRPr="00A04E41" w:rsidRDefault="00E5365B" w:rsidP="00E5365B">
      <w:pPr>
        <w:spacing w:after="0" w:line="0" w:lineRule="atLeast"/>
        <w:rPr>
          <w:rFonts w:hint="eastAsia"/>
          <w:sz w:val="13"/>
          <w:szCs w:val="13"/>
        </w:rPr>
      </w:pPr>
      <w:r w:rsidRPr="00A04E41">
        <w:rPr>
          <w:rFonts w:hint="eastAsia"/>
          <w:sz w:val="13"/>
          <w:szCs w:val="13"/>
        </w:rPr>
        <w:t xml:space="preserve">│  │                                                             </w:t>
      </w:r>
      <w:r w:rsidR="00A04E41" w:rsidRPr="00A04E41">
        <w:rPr>
          <w:rFonts w:hint="eastAsia"/>
          <w:sz w:val="13"/>
          <w:szCs w:val="13"/>
        </w:rPr>
        <w:t xml:space="preserve">                         </w:t>
      </w:r>
      <w:r w:rsidRPr="00A04E41">
        <w:rPr>
          <w:rFonts w:hint="eastAsia"/>
          <w:sz w:val="13"/>
          <w:szCs w:val="13"/>
        </w:rPr>
        <w:t xml:space="preserve">    │   │</w:t>
      </w:r>
    </w:p>
    <w:p w14:paraId="4FD21EA7" w14:textId="11759F05" w:rsidR="00E5365B" w:rsidRPr="00A04E41" w:rsidRDefault="00E5365B" w:rsidP="00E5365B">
      <w:pPr>
        <w:spacing w:after="0" w:line="0" w:lineRule="atLeast"/>
        <w:rPr>
          <w:rFonts w:hint="eastAsia"/>
          <w:sz w:val="13"/>
          <w:szCs w:val="13"/>
        </w:rPr>
      </w:pPr>
      <w:r w:rsidRPr="00A04E41">
        <w:rPr>
          <w:rFonts w:hint="eastAsia"/>
          <w:sz w:val="13"/>
          <w:szCs w:val="13"/>
        </w:rPr>
        <w:t>│  │  ┌──────────┐  ┌──────────┐  ┌──────────┐            │   │</w:t>
      </w:r>
    </w:p>
    <w:p w14:paraId="4AEEBC64" w14:textId="68622CD9" w:rsidR="00E5365B" w:rsidRPr="00A04E41" w:rsidRDefault="00E5365B" w:rsidP="00E5365B">
      <w:pPr>
        <w:spacing w:after="0" w:line="0" w:lineRule="atLeast"/>
        <w:rPr>
          <w:rFonts w:hint="eastAsia"/>
          <w:sz w:val="13"/>
          <w:szCs w:val="13"/>
        </w:rPr>
      </w:pPr>
      <w:r w:rsidRPr="00A04E41">
        <w:rPr>
          <w:rFonts w:hint="eastAsia"/>
          <w:sz w:val="13"/>
          <w:szCs w:val="13"/>
        </w:rPr>
        <w:t xml:space="preserve">│  │  │  </w:t>
      </w:r>
      <w:r w:rsidR="00A04E41" w:rsidRPr="00A04E41">
        <w:rPr>
          <w:rFonts w:hint="eastAsia"/>
          <w:sz w:val="13"/>
          <w:szCs w:val="13"/>
        </w:rPr>
        <w:t xml:space="preserve">  </w:t>
      </w:r>
      <w:r w:rsidRPr="00A04E41">
        <w:rPr>
          <w:rFonts w:hint="eastAsia"/>
          <w:sz w:val="13"/>
          <w:szCs w:val="13"/>
        </w:rPr>
        <w:t xml:space="preserve">分拣逻辑 </w:t>
      </w:r>
      <w:r w:rsidR="00A04E41" w:rsidRPr="00A04E41">
        <w:rPr>
          <w:rFonts w:hint="eastAsia"/>
          <w:sz w:val="13"/>
          <w:szCs w:val="13"/>
        </w:rPr>
        <w:t xml:space="preserve">     </w:t>
      </w:r>
      <w:r w:rsidRPr="00A04E41">
        <w:rPr>
          <w:rFonts w:hint="eastAsia"/>
          <w:sz w:val="13"/>
          <w:szCs w:val="13"/>
        </w:rPr>
        <w:t xml:space="preserve">  │  │ </w:t>
      </w:r>
      <w:r w:rsidR="00A04E41" w:rsidRPr="00A04E41">
        <w:rPr>
          <w:rFonts w:hint="eastAsia"/>
          <w:sz w:val="13"/>
          <w:szCs w:val="13"/>
        </w:rPr>
        <w:t xml:space="preserve">  </w:t>
      </w:r>
      <w:r w:rsidRPr="00A04E41">
        <w:rPr>
          <w:rFonts w:hint="eastAsia"/>
          <w:sz w:val="13"/>
          <w:szCs w:val="13"/>
        </w:rPr>
        <w:t xml:space="preserve"> 位置追踪   </w:t>
      </w:r>
      <w:r w:rsidR="00A04E41" w:rsidRPr="00A04E41">
        <w:rPr>
          <w:rFonts w:hint="eastAsia"/>
          <w:sz w:val="13"/>
          <w:szCs w:val="13"/>
        </w:rPr>
        <w:t xml:space="preserve">     </w:t>
      </w:r>
      <w:r w:rsidRPr="00A04E41">
        <w:rPr>
          <w:rFonts w:hint="eastAsia"/>
          <w:sz w:val="13"/>
          <w:szCs w:val="13"/>
        </w:rPr>
        <w:t xml:space="preserve">│  │ </w:t>
      </w:r>
      <w:r w:rsidR="00A04E41" w:rsidRPr="00A04E41">
        <w:rPr>
          <w:rFonts w:hint="eastAsia"/>
          <w:sz w:val="13"/>
          <w:szCs w:val="13"/>
        </w:rPr>
        <w:t xml:space="preserve">  </w:t>
      </w:r>
      <w:r w:rsidRPr="00A04E41">
        <w:rPr>
          <w:rFonts w:hint="eastAsia"/>
          <w:sz w:val="13"/>
          <w:szCs w:val="13"/>
        </w:rPr>
        <w:t xml:space="preserve"> 数据通信 </w:t>
      </w:r>
      <w:r w:rsidR="00A04E41" w:rsidRPr="00A04E41">
        <w:rPr>
          <w:rFonts w:hint="eastAsia"/>
          <w:sz w:val="13"/>
          <w:szCs w:val="13"/>
        </w:rPr>
        <w:t xml:space="preserve">     </w:t>
      </w:r>
      <w:r w:rsidRPr="00A04E41">
        <w:rPr>
          <w:rFonts w:hint="eastAsia"/>
          <w:sz w:val="13"/>
          <w:szCs w:val="13"/>
        </w:rPr>
        <w:t xml:space="preserve">  │            │   │</w:t>
      </w:r>
    </w:p>
    <w:p w14:paraId="43BE2C5C" w14:textId="195F7D37" w:rsidR="00E5365B" w:rsidRPr="00A04E41" w:rsidRDefault="00E5365B" w:rsidP="00E5365B">
      <w:pPr>
        <w:spacing w:after="0" w:line="0" w:lineRule="atLeast"/>
        <w:rPr>
          <w:rFonts w:hint="eastAsia"/>
          <w:sz w:val="13"/>
          <w:szCs w:val="13"/>
        </w:rPr>
      </w:pPr>
      <w:r w:rsidRPr="00A04E41">
        <w:rPr>
          <w:rFonts w:hint="eastAsia"/>
          <w:sz w:val="13"/>
          <w:szCs w:val="13"/>
        </w:rPr>
        <w:t xml:space="preserve">│  │  │ </w:t>
      </w:r>
      <w:r w:rsidR="00A04E41" w:rsidRPr="00A04E41">
        <w:rPr>
          <w:rFonts w:hint="eastAsia"/>
          <w:sz w:val="13"/>
          <w:szCs w:val="13"/>
        </w:rPr>
        <w:t xml:space="preserve">  </w:t>
      </w:r>
      <w:r w:rsidRPr="00A04E41">
        <w:rPr>
          <w:rFonts w:hint="eastAsia"/>
          <w:sz w:val="13"/>
          <w:szCs w:val="13"/>
        </w:rPr>
        <w:t xml:space="preserve"> 控制模块  </w:t>
      </w:r>
      <w:r w:rsidR="00A04E41" w:rsidRPr="00A04E41">
        <w:rPr>
          <w:rFonts w:hint="eastAsia"/>
          <w:sz w:val="13"/>
          <w:szCs w:val="13"/>
        </w:rPr>
        <w:t xml:space="preserve">     </w:t>
      </w:r>
      <w:r w:rsidRPr="00A04E41">
        <w:rPr>
          <w:rFonts w:hint="eastAsia"/>
          <w:sz w:val="13"/>
          <w:szCs w:val="13"/>
        </w:rPr>
        <w:t xml:space="preserve"> │  │</w:t>
      </w:r>
      <w:r w:rsidR="00A04E41" w:rsidRPr="00A04E41">
        <w:rPr>
          <w:rFonts w:hint="eastAsia"/>
          <w:sz w:val="13"/>
          <w:szCs w:val="13"/>
        </w:rPr>
        <w:t xml:space="preserve">  </w:t>
      </w:r>
      <w:r w:rsidRPr="00A04E41">
        <w:rPr>
          <w:rFonts w:hint="eastAsia"/>
          <w:sz w:val="13"/>
          <w:szCs w:val="13"/>
        </w:rPr>
        <w:t xml:space="preserve">  算法模块  </w:t>
      </w:r>
      <w:r w:rsidR="00A04E41" w:rsidRPr="00A04E41">
        <w:rPr>
          <w:rFonts w:hint="eastAsia"/>
          <w:sz w:val="13"/>
          <w:szCs w:val="13"/>
        </w:rPr>
        <w:t xml:space="preserve">     </w:t>
      </w:r>
      <w:r w:rsidRPr="00A04E41">
        <w:rPr>
          <w:rFonts w:hint="eastAsia"/>
          <w:sz w:val="13"/>
          <w:szCs w:val="13"/>
        </w:rPr>
        <w:t xml:space="preserve"> │  │  </w:t>
      </w:r>
      <w:r w:rsidR="00A04E41" w:rsidRPr="00A04E41">
        <w:rPr>
          <w:rFonts w:hint="eastAsia"/>
          <w:sz w:val="13"/>
          <w:szCs w:val="13"/>
        </w:rPr>
        <w:t xml:space="preserve">  </w:t>
      </w:r>
      <w:r w:rsidRPr="00A04E41">
        <w:rPr>
          <w:rFonts w:hint="eastAsia"/>
          <w:sz w:val="13"/>
          <w:szCs w:val="13"/>
        </w:rPr>
        <w:t xml:space="preserve">(WMS/MES) </w:t>
      </w:r>
      <w:r w:rsidR="00A04E41" w:rsidRPr="00A04E41">
        <w:rPr>
          <w:rFonts w:hint="eastAsia"/>
          <w:sz w:val="13"/>
          <w:szCs w:val="13"/>
        </w:rPr>
        <w:t xml:space="preserve">    </w:t>
      </w:r>
      <w:r w:rsidRPr="00A04E41">
        <w:rPr>
          <w:rFonts w:hint="eastAsia"/>
          <w:sz w:val="13"/>
          <w:szCs w:val="13"/>
        </w:rPr>
        <w:t xml:space="preserve"> │            │   │</w:t>
      </w:r>
    </w:p>
    <w:p w14:paraId="71B88BB4" w14:textId="7F536E89" w:rsidR="00E5365B" w:rsidRPr="00A04E41" w:rsidRDefault="00E5365B" w:rsidP="00E5365B">
      <w:pPr>
        <w:spacing w:after="0" w:line="0" w:lineRule="atLeast"/>
        <w:rPr>
          <w:rFonts w:hint="eastAsia"/>
          <w:sz w:val="13"/>
          <w:szCs w:val="13"/>
        </w:rPr>
      </w:pPr>
      <w:r w:rsidRPr="00A04E41">
        <w:rPr>
          <w:rFonts w:hint="eastAsia"/>
          <w:sz w:val="13"/>
          <w:szCs w:val="13"/>
        </w:rPr>
        <w:t>│  │  └──────────┘  └──────────┘  └──────────┘            │   │</w:t>
      </w:r>
    </w:p>
    <w:p w14:paraId="4FD460C4" w14:textId="6EA11154" w:rsidR="00E5365B" w:rsidRPr="00A04E41" w:rsidRDefault="00E5365B" w:rsidP="00E5365B">
      <w:pPr>
        <w:spacing w:after="0" w:line="0" w:lineRule="atLeast"/>
        <w:rPr>
          <w:rFonts w:hint="eastAsia"/>
          <w:sz w:val="13"/>
          <w:szCs w:val="13"/>
        </w:rPr>
      </w:pPr>
      <w:r w:rsidRPr="00A04E41">
        <w:rPr>
          <w:rFonts w:hint="eastAsia"/>
          <w:sz w:val="13"/>
          <w:szCs w:val="13"/>
        </w:rPr>
        <w:t>│  └─────────────────────────────────────────────┘   │</w:t>
      </w:r>
    </w:p>
    <w:p w14:paraId="21911A18" w14:textId="5601BC8F" w:rsidR="00E5365B" w:rsidRPr="00A04E41" w:rsidRDefault="00E5365B" w:rsidP="00E5365B">
      <w:pPr>
        <w:spacing w:after="0" w:line="0" w:lineRule="atLeast"/>
        <w:rPr>
          <w:rFonts w:hint="eastAsia"/>
          <w:sz w:val="13"/>
          <w:szCs w:val="13"/>
        </w:rPr>
      </w:pPr>
      <w:r w:rsidRPr="00A04E41">
        <w:rPr>
          <w:rFonts w:hint="eastAsia"/>
          <w:sz w:val="13"/>
          <w:szCs w:val="13"/>
        </w:rPr>
        <w:t xml:space="preserve">│                              </w:t>
      </w:r>
      <w:r w:rsidR="00A04E41" w:rsidRPr="00A04E41">
        <w:rPr>
          <w:rFonts w:hint="eastAsia"/>
          <w:sz w:val="13"/>
          <w:szCs w:val="13"/>
        </w:rPr>
        <w:t xml:space="preserve"> </w:t>
      </w:r>
      <w:r w:rsidRPr="00A04E41">
        <w:rPr>
          <w:rFonts w:hint="eastAsia"/>
          <w:sz w:val="13"/>
          <w:szCs w:val="13"/>
        </w:rPr>
        <w:t xml:space="preserve">  </w:t>
      </w:r>
      <w:r w:rsidR="00A04E41" w:rsidRPr="00A04E41">
        <w:rPr>
          <w:rFonts w:hint="eastAsia"/>
          <w:sz w:val="13"/>
          <w:szCs w:val="13"/>
        </w:rPr>
        <w:t xml:space="preserve">        </w:t>
      </w:r>
      <w:r w:rsidRPr="00A04E41">
        <w:rPr>
          <w:rFonts w:hint="eastAsia"/>
          <w:sz w:val="13"/>
          <w:szCs w:val="13"/>
        </w:rPr>
        <w:t xml:space="preserve">  │   </w:t>
      </w:r>
      <w:r w:rsidR="00A04E41" w:rsidRPr="00A04E41">
        <w:rPr>
          <w:rFonts w:hint="eastAsia"/>
          <w:sz w:val="13"/>
          <w:szCs w:val="13"/>
        </w:rPr>
        <w:t xml:space="preserve">                 </w:t>
      </w:r>
      <w:r w:rsidRPr="00A04E41">
        <w:rPr>
          <w:rFonts w:hint="eastAsia"/>
          <w:sz w:val="13"/>
          <w:szCs w:val="13"/>
        </w:rPr>
        <w:t xml:space="preserve">                                  │</w:t>
      </w:r>
    </w:p>
    <w:p w14:paraId="56A2CADB" w14:textId="2F5EB52F" w:rsidR="00E5365B" w:rsidRPr="00A04E41" w:rsidRDefault="00E5365B" w:rsidP="00E5365B">
      <w:pPr>
        <w:spacing w:after="0" w:line="0" w:lineRule="atLeast"/>
        <w:rPr>
          <w:rFonts w:hint="eastAsia"/>
          <w:sz w:val="13"/>
          <w:szCs w:val="13"/>
        </w:rPr>
      </w:pPr>
      <w:r w:rsidRPr="00A04E41">
        <w:rPr>
          <w:rFonts w:hint="eastAsia"/>
          <w:sz w:val="13"/>
          <w:szCs w:val="13"/>
        </w:rPr>
        <w:t xml:space="preserve">│           </w:t>
      </w:r>
      <w:r w:rsidR="00A04E41" w:rsidRPr="00A04E41">
        <w:rPr>
          <w:rFonts w:hint="eastAsia"/>
          <w:sz w:val="13"/>
          <w:szCs w:val="13"/>
        </w:rPr>
        <w:t xml:space="preserve">          </w:t>
      </w:r>
      <w:r w:rsidRPr="00A04E41">
        <w:rPr>
          <w:rFonts w:hint="eastAsia"/>
          <w:sz w:val="13"/>
          <w:szCs w:val="13"/>
        </w:rPr>
        <w:t xml:space="preserve">   EtherCAT/Profinet    │                    </w:t>
      </w:r>
      <w:r w:rsidR="00A04E41" w:rsidRPr="00A04E41">
        <w:rPr>
          <w:rFonts w:hint="eastAsia"/>
          <w:sz w:val="13"/>
          <w:szCs w:val="13"/>
        </w:rPr>
        <w:t xml:space="preserve">                </w:t>
      </w:r>
      <w:r w:rsidRPr="00A04E41">
        <w:rPr>
          <w:rFonts w:hint="eastAsia"/>
          <w:sz w:val="13"/>
          <w:szCs w:val="13"/>
        </w:rPr>
        <w:t xml:space="preserve">                 </w:t>
      </w:r>
      <w:r w:rsidR="00A04E41" w:rsidRPr="00A04E41">
        <w:rPr>
          <w:rFonts w:hint="eastAsia"/>
          <w:sz w:val="13"/>
          <w:szCs w:val="13"/>
        </w:rPr>
        <w:t xml:space="preserve"> </w:t>
      </w:r>
      <w:r w:rsidRPr="00A04E41">
        <w:rPr>
          <w:rFonts w:hint="eastAsia"/>
          <w:sz w:val="13"/>
          <w:szCs w:val="13"/>
        </w:rPr>
        <w:t>│</w:t>
      </w:r>
    </w:p>
    <w:p w14:paraId="3E4D1FFB" w14:textId="69103F71" w:rsidR="00E5365B" w:rsidRPr="00A04E41" w:rsidRDefault="00E5365B" w:rsidP="00E5365B">
      <w:pPr>
        <w:spacing w:after="0" w:line="0" w:lineRule="atLeast"/>
        <w:rPr>
          <w:rFonts w:hint="eastAsia"/>
          <w:sz w:val="13"/>
          <w:szCs w:val="13"/>
        </w:rPr>
      </w:pPr>
      <w:r w:rsidRPr="00A04E41">
        <w:rPr>
          <w:rFonts w:hint="eastAsia"/>
          <w:sz w:val="13"/>
          <w:szCs w:val="13"/>
        </w:rPr>
        <w:t xml:space="preserve">│                     </w:t>
      </w:r>
      <w:r w:rsidR="00A04E41" w:rsidRPr="00A04E41">
        <w:rPr>
          <w:rFonts w:hint="eastAsia"/>
          <w:sz w:val="13"/>
          <w:szCs w:val="13"/>
        </w:rPr>
        <w:t xml:space="preserve">         </w:t>
      </w:r>
      <w:r w:rsidRPr="00A04E41">
        <w:rPr>
          <w:rFonts w:hint="eastAsia"/>
          <w:sz w:val="13"/>
          <w:szCs w:val="13"/>
        </w:rPr>
        <w:t xml:space="preserve">             ▼                                    </w:t>
      </w:r>
      <w:r w:rsidR="00A04E41" w:rsidRPr="00A04E41">
        <w:rPr>
          <w:rFonts w:hint="eastAsia"/>
          <w:sz w:val="13"/>
          <w:szCs w:val="13"/>
        </w:rPr>
        <w:t xml:space="preserve">                 </w:t>
      </w:r>
      <w:r w:rsidRPr="00A04E41">
        <w:rPr>
          <w:rFonts w:hint="eastAsia"/>
          <w:sz w:val="13"/>
          <w:szCs w:val="13"/>
        </w:rPr>
        <w:t xml:space="preserve"> │</w:t>
      </w:r>
    </w:p>
    <w:p w14:paraId="2FD0B3A8" w14:textId="001D74DF" w:rsidR="00E5365B" w:rsidRPr="00A04E41" w:rsidRDefault="00E5365B" w:rsidP="00E5365B">
      <w:pPr>
        <w:spacing w:after="0" w:line="0" w:lineRule="atLeast"/>
        <w:rPr>
          <w:rFonts w:hint="eastAsia"/>
          <w:sz w:val="13"/>
          <w:szCs w:val="13"/>
        </w:rPr>
      </w:pPr>
      <w:r w:rsidRPr="00A04E41">
        <w:rPr>
          <w:rFonts w:hint="eastAsia"/>
          <w:sz w:val="13"/>
          <w:szCs w:val="13"/>
        </w:rPr>
        <w:t>│  ┌─────────────────────────────────────────────┐   │</w:t>
      </w:r>
    </w:p>
    <w:p w14:paraId="7488F4D7" w14:textId="57EC7CDE" w:rsidR="00E5365B" w:rsidRPr="00A04E41" w:rsidRDefault="00E5365B" w:rsidP="00E5365B">
      <w:pPr>
        <w:spacing w:after="0" w:line="0" w:lineRule="atLeast"/>
        <w:rPr>
          <w:rFonts w:hint="eastAsia"/>
          <w:sz w:val="13"/>
          <w:szCs w:val="13"/>
        </w:rPr>
      </w:pPr>
      <w:r w:rsidRPr="00A04E41">
        <w:rPr>
          <w:rFonts w:hint="eastAsia"/>
          <w:sz w:val="13"/>
          <w:szCs w:val="13"/>
        </w:rPr>
        <w:t xml:space="preserve">│  │                 </w:t>
      </w:r>
      <w:r w:rsidR="00A04E41" w:rsidRPr="00A04E41">
        <w:rPr>
          <w:rFonts w:hint="eastAsia"/>
          <w:sz w:val="13"/>
          <w:szCs w:val="13"/>
        </w:rPr>
        <w:t xml:space="preserve">            </w:t>
      </w:r>
      <w:r w:rsidRPr="00A04E41">
        <w:rPr>
          <w:rFonts w:hint="eastAsia"/>
          <w:sz w:val="13"/>
          <w:szCs w:val="13"/>
        </w:rPr>
        <w:t xml:space="preserve">  </w:t>
      </w:r>
      <w:r w:rsidR="00A04E41" w:rsidRPr="00A04E41">
        <w:rPr>
          <w:rFonts w:hint="eastAsia"/>
          <w:sz w:val="13"/>
          <w:szCs w:val="13"/>
        </w:rPr>
        <w:t xml:space="preserve">   </w:t>
      </w:r>
      <w:r w:rsidRPr="00A04E41">
        <w:rPr>
          <w:rFonts w:hint="eastAsia"/>
          <w:sz w:val="13"/>
          <w:szCs w:val="13"/>
        </w:rPr>
        <w:t xml:space="preserve"> 现场设备层 </w:t>
      </w:r>
      <w:r w:rsidR="00A04E41" w:rsidRPr="00A04E41">
        <w:rPr>
          <w:rFonts w:hint="eastAsia"/>
          <w:sz w:val="13"/>
          <w:szCs w:val="13"/>
        </w:rPr>
        <w:t xml:space="preserve">  </w:t>
      </w:r>
      <w:r w:rsidRPr="00A04E41">
        <w:rPr>
          <w:rFonts w:hint="eastAsia"/>
          <w:sz w:val="13"/>
          <w:szCs w:val="13"/>
        </w:rPr>
        <w:t xml:space="preserve"> </w:t>
      </w:r>
      <w:r w:rsidR="00A04E41" w:rsidRPr="00A04E41">
        <w:rPr>
          <w:rFonts w:hint="eastAsia"/>
          <w:sz w:val="13"/>
          <w:szCs w:val="13"/>
        </w:rPr>
        <w:t xml:space="preserve">       </w:t>
      </w:r>
      <w:r w:rsidRPr="00A04E41">
        <w:rPr>
          <w:rFonts w:hint="eastAsia"/>
          <w:sz w:val="13"/>
          <w:szCs w:val="13"/>
        </w:rPr>
        <w:t xml:space="preserve">                                  │   │</w:t>
      </w:r>
    </w:p>
    <w:p w14:paraId="4525E0E1" w14:textId="21654EF3" w:rsidR="00E5365B" w:rsidRPr="00A04E41" w:rsidRDefault="00E5365B" w:rsidP="00E5365B">
      <w:pPr>
        <w:spacing w:after="0" w:line="0" w:lineRule="atLeast"/>
        <w:rPr>
          <w:rFonts w:hint="eastAsia"/>
          <w:sz w:val="13"/>
          <w:szCs w:val="13"/>
        </w:rPr>
      </w:pPr>
      <w:r w:rsidRPr="00A04E41">
        <w:rPr>
          <w:rFonts w:hint="eastAsia"/>
          <w:sz w:val="13"/>
          <w:szCs w:val="13"/>
        </w:rPr>
        <w:t>│  │</w:t>
      </w:r>
      <w:r w:rsidR="00A04E41" w:rsidRPr="00A04E41">
        <w:rPr>
          <w:rFonts w:hint="eastAsia"/>
          <w:sz w:val="13"/>
          <w:szCs w:val="13"/>
        </w:rPr>
        <w:t xml:space="preserve">    </w:t>
      </w:r>
      <w:r w:rsidRPr="00A04E41">
        <w:rPr>
          <w:rFonts w:hint="eastAsia"/>
          <w:sz w:val="13"/>
          <w:szCs w:val="13"/>
        </w:rPr>
        <w:t xml:space="preserve">   扫码器 </w:t>
      </w:r>
      <w:r w:rsidR="00A04E41" w:rsidRPr="00A04E41">
        <w:rPr>
          <w:rFonts w:hint="eastAsia"/>
          <w:sz w:val="13"/>
          <w:szCs w:val="13"/>
        </w:rPr>
        <w:t xml:space="preserve"> </w:t>
      </w:r>
      <w:r w:rsidRPr="00A04E41">
        <w:rPr>
          <w:rFonts w:hint="eastAsia"/>
          <w:sz w:val="13"/>
          <w:szCs w:val="13"/>
        </w:rPr>
        <w:t xml:space="preserve">  </w:t>
      </w:r>
      <w:r w:rsidR="00A04E41" w:rsidRPr="00A04E41">
        <w:rPr>
          <w:rFonts w:hint="eastAsia"/>
          <w:sz w:val="13"/>
          <w:szCs w:val="13"/>
        </w:rPr>
        <w:t xml:space="preserve">  </w:t>
      </w:r>
      <w:r w:rsidRPr="00A04E41">
        <w:rPr>
          <w:rFonts w:hint="eastAsia"/>
          <w:sz w:val="13"/>
          <w:szCs w:val="13"/>
        </w:rPr>
        <w:t xml:space="preserve"> 光电传感器 </w:t>
      </w:r>
      <w:r w:rsidR="00A04E41" w:rsidRPr="00A04E41">
        <w:rPr>
          <w:rFonts w:hint="eastAsia"/>
          <w:sz w:val="13"/>
          <w:szCs w:val="13"/>
        </w:rPr>
        <w:t xml:space="preserve">  </w:t>
      </w:r>
      <w:r w:rsidRPr="00A04E41">
        <w:rPr>
          <w:rFonts w:hint="eastAsia"/>
          <w:sz w:val="13"/>
          <w:szCs w:val="13"/>
        </w:rPr>
        <w:t xml:space="preserve"> </w:t>
      </w:r>
      <w:r w:rsidR="00A04E41" w:rsidRPr="00A04E41">
        <w:rPr>
          <w:rFonts w:hint="eastAsia"/>
          <w:sz w:val="13"/>
          <w:szCs w:val="13"/>
        </w:rPr>
        <w:t xml:space="preserve"> </w:t>
      </w:r>
      <w:r w:rsidRPr="00A04E41">
        <w:rPr>
          <w:rFonts w:hint="eastAsia"/>
          <w:sz w:val="13"/>
          <w:szCs w:val="13"/>
        </w:rPr>
        <w:t xml:space="preserve">  编码器 </w:t>
      </w:r>
      <w:r w:rsidR="00A04E41" w:rsidRPr="00A04E41">
        <w:rPr>
          <w:rFonts w:hint="eastAsia"/>
          <w:sz w:val="13"/>
          <w:szCs w:val="13"/>
        </w:rPr>
        <w:t xml:space="preserve"> </w:t>
      </w:r>
      <w:r w:rsidRPr="00A04E41">
        <w:rPr>
          <w:rFonts w:hint="eastAsia"/>
          <w:sz w:val="13"/>
          <w:szCs w:val="13"/>
        </w:rPr>
        <w:t xml:space="preserve"> </w:t>
      </w:r>
      <w:r w:rsidR="00A04E41" w:rsidRPr="00A04E41">
        <w:rPr>
          <w:rFonts w:hint="eastAsia"/>
          <w:sz w:val="13"/>
          <w:szCs w:val="13"/>
        </w:rPr>
        <w:t xml:space="preserve">  </w:t>
      </w:r>
      <w:r w:rsidRPr="00A04E41">
        <w:rPr>
          <w:rFonts w:hint="eastAsia"/>
          <w:sz w:val="13"/>
          <w:szCs w:val="13"/>
        </w:rPr>
        <w:t xml:space="preserve">  伺服驱动器 </w:t>
      </w:r>
      <w:r w:rsidR="00A04E41" w:rsidRPr="00A04E41">
        <w:rPr>
          <w:rFonts w:hint="eastAsia"/>
          <w:sz w:val="13"/>
          <w:szCs w:val="13"/>
        </w:rPr>
        <w:t xml:space="preserve">   </w:t>
      </w:r>
      <w:r w:rsidRPr="00A04E41">
        <w:rPr>
          <w:rFonts w:hint="eastAsia"/>
          <w:sz w:val="13"/>
          <w:szCs w:val="13"/>
        </w:rPr>
        <w:t xml:space="preserve">   摆轮电机  </w:t>
      </w:r>
      <w:r w:rsidR="00A04E41" w:rsidRPr="00A04E41">
        <w:rPr>
          <w:rFonts w:hint="eastAsia"/>
          <w:sz w:val="13"/>
          <w:szCs w:val="13"/>
        </w:rPr>
        <w:t xml:space="preserve">        </w:t>
      </w:r>
      <w:r w:rsidRPr="00A04E41">
        <w:rPr>
          <w:rFonts w:hint="eastAsia"/>
          <w:sz w:val="13"/>
          <w:szCs w:val="13"/>
        </w:rPr>
        <w:t xml:space="preserve">     │   │</w:t>
      </w:r>
    </w:p>
    <w:p w14:paraId="5930EC7B" w14:textId="08696D08" w:rsidR="00E5365B" w:rsidRPr="00A04E41" w:rsidRDefault="00E5365B" w:rsidP="00E5365B">
      <w:pPr>
        <w:spacing w:after="0" w:line="0" w:lineRule="atLeast"/>
        <w:rPr>
          <w:rFonts w:hint="eastAsia"/>
          <w:sz w:val="13"/>
          <w:szCs w:val="13"/>
        </w:rPr>
      </w:pPr>
      <w:r w:rsidRPr="00A04E41">
        <w:rPr>
          <w:rFonts w:hint="eastAsia"/>
          <w:sz w:val="13"/>
          <w:szCs w:val="13"/>
        </w:rPr>
        <w:t xml:space="preserve">│  │  </w:t>
      </w:r>
      <w:r w:rsidR="00A04E41" w:rsidRPr="00A04E41">
        <w:rPr>
          <w:rFonts w:hint="eastAsia"/>
          <w:sz w:val="13"/>
          <w:szCs w:val="13"/>
        </w:rPr>
        <w:t xml:space="preserve">    </w:t>
      </w:r>
      <w:r w:rsidRPr="00A04E41">
        <w:rPr>
          <w:rFonts w:hint="eastAsia"/>
          <w:sz w:val="13"/>
          <w:szCs w:val="13"/>
        </w:rPr>
        <w:t xml:space="preserve"> (TCP/IP) </w:t>
      </w:r>
      <w:r w:rsidR="00A04E41" w:rsidRPr="00A04E41">
        <w:rPr>
          <w:rFonts w:hint="eastAsia"/>
          <w:sz w:val="13"/>
          <w:szCs w:val="13"/>
        </w:rPr>
        <w:t xml:space="preserve"> </w:t>
      </w:r>
      <w:r w:rsidRPr="00A04E41">
        <w:rPr>
          <w:rFonts w:hint="eastAsia"/>
          <w:sz w:val="13"/>
          <w:szCs w:val="13"/>
        </w:rPr>
        <w:t xml:space="preserve"> </w:t>
      </w:r>
      <w:r w:rsidR="00A04E41" w:rsidRPr="00A04E41">
        <w:rPr>
          <w:rFonts w:hint="eastAsia"/>
          <w:sz w:val="13"/>
          <w:szCs w:val="13"/>
        </w:rPr>
        <w:t xml:space="preserve">   </w:t>
      </w:r>
      <w:r w:rsidRPr="00A04E41">
        <w:rPr>
          <w:rFonts w:hint="eastAsia"/>
          <w:sz w:val="13"/>
          <w:szCs w:val="13"/>
        </w:rPr>
        <w:t xml:space="preserve"> (数字量)   </w:t>
      </w:r>
      <w:r w:rsidR="00A04E41" w:rsidRPr="00A04E41">
        <w:rPr>
          <w:rFonts w:hint="eastAsia"/>
          <w:sz w:val="13"/>
          <w:szCs w:val="13"/>
        </w:rPr>
        <w:t xml:space="preserve">     </w:t>
      </w:r>
      <w:r w:rsidRPr="00A04E41">
        <w:rPr>
          <w:rFonts w:hint="eastAsia"/>
          <w:sz w:val="13"/>
          <w:szCs w:val="13"/>
        </w:rPr>
        <w:t xml:space="preserve"> (脉冲)   </w:t>
      </w:r>
      <w:r w:rsidR="00A04E41" w:rsidRPr="00A04E41">
        <w:rPr>
          <w:rFonts w:hint="eastAsia"/>
          <w:sz w:val="13"/>
          <w:szCs w:val="13"/>
        </w:rPr>
        <w:t xml:space="preserve">    </w:t>
      </w:r>
      <w:r w:rsidRPr="00A04E41">
        <w:rPr>
          <w:rFonts w:hint="eastAsia"/>
          <w:sz w:val="13"/>
          <w:szCs w:val="13"/>
        </w:rPr>
        <w:t xml:space="preserve"> (EtherCAT)  </w:t>
      </w:r>
      <w:r w:rsidR="00A04E41" w:rsidRPr="00A04E41">
        <w:rPr>
          <w:rFonts w:hint="eastAsia"/>
          <w:sz w:val="13"/>
          <w:szCs w:val="13"/>
        </w:rPr>
        <w:t xml:space="preserve">     </w:t>
      </w:r>
      <w:r w:rsidRPr="00A04E41">
        <w:rPr>
          <w:rFonts w:hint="eastAsia"/>
          <w:sz w:val="13"/>
          <w:szCs w:val="13"/>
        </w:rPr>
        <w:t xml:space="preserve"> (伺服)        </w:t>
      </w:r>
      <w:r w:rsidR="00A04E41" w:rsidRPr="00A04E41">
        <w:rPr>
          <w:rFonts w:hint="eastAsia"/>
          <w:sz w:val="13"/>
          <w:szCs w:val="13"/>
        </w:rPr>
        <w:t xml:space="preserve">        </w:t>
      </w:r>
      <w:r w:rsidRPr="00A04E41">
        <w:rPr>
          <w:rFonts w:hint="eastAsia"/>
          <w:sz w:val="13"/>
          <w:szCs w:val="13"/>
        </w:rPr>
        <w:t xml:space="preserve"> │   │</w:t>
      </w:r>
    </w:p>
    <w:p w14:paraId="44ED153B" w14:textId="3A4C5A01" w:rsidR="00E5365B" w:rsidRPr="00A04E41" w:rsidRDefault="00E5365B" w:rsidP="00E5365B">
      <w:pPr>
        <w:spacing w:after="0" w:line="0" w:lineRule="atLeast"/>
        <w:rPr>
          <w:rFonts w:hint="eastAsia"/>
          <w:sz w:val="13"/>
          <w:szCs w:val="13"/>
        </w:rPr>
      </w:pPr>
      <w:r w:rsidRPr="00A04E41">
        <w:rPr>
          <w:rFonts w:hint="eastAsia"/>
          <w:sz w:val="13"/>
          <w:szCs w:val="13"/>
        </w:rPr>
        <w:t>│  └─────────────────────────────────────────────┘   │</w:t>
      </w:r>
    </w:p>
    <w:p w14:paraId="56545D83" w14:textId="0BFCE3BC" w:rsidR="00E5365B" w:rsidRPr="00A04E41" w:rsidRDefault="00E5365B" w:rsidP="00E5365B">
      <w:pPr>
        <w:spacing w:after="0" w:line="0" w:lineRule="atLeast"/>
        <w:rPr>
          <w:rFonts w:hint="eastAsia"/>
          <w:sz w:val="13"/>
          <w:szCs w:val="13"/>
        </w:rPr>
      </w:pPr>
      <w:r w:rsidRPr="00A04E41">
        <w:rPr>
          <w:rFonts w:hint="eastAsia"/>
          <w:sz w:val="13"/>
          <w:szCs w:val="13"/>
        </w:rPr>
        <w:t xml:space="preserve">│                                                        </w:t>
      </w:r>
      <w:r w:rsidR="00A04E41" w:rsidRPr="00A04E41">
        <w:rPr>
          <w:rFonts w:hint="eastAsia"/>
          <w:sz w:val="13"/>
          <w:szCs w:val="13"/>
        </w:rPr>
        <w:t xml:space="preserve">                         </w:t>
      </w:r>
      <w:r w:rsidRPr="00A04E41">
        <w:rPr>
          <w:rFonts w:hint="eastAsia"/>
          <w:sz w:val="13"/>
          <w:szCs w:val="13"/>
        </w:rPr>
        <w:t xml:space="preserve">                 │</w:t>
      </w:r>
    </w:p>
    <w:p w14:paraId="7D9445B3" w14:textId="6F0E0D8A" w:rsidR="00E5365B" w:rsidRPr="00A04E41" w:rsidRDefault="00E5365B" w:rsidP="00E5365B">
      <w:pPr>
        <w:spacing w:after="0" w:line="0" w:lineRule="atLeast"/>
        <w:rPr>
          <w:rFonts w:hint="eastAsia"/>
          <w:sz w:val="13"/>
          <w:szCs w:val="13"/>
        </w:rPr>
      </w:pPr>
      <w:r w:rsidRPr="00A04E41">
        <w:rPr>
          <w:rFonts w:hint="eastAsia"/>
          <w:sz w:val="13"/>
          <w:szCs w:val="13"/>
        </w:rPr>
        <w:t>└─────────────────────────────────────────────────┘</w:t>
      </w:r>
    </w:p>
    <w:p w14:paraId="4017349E" w14:textId="77777777" w:rsidR="00A04E41" w:rsidRDefault="00A04E41" w:rsidP="00E5365B">
      <w:pPr>
        <w:spacing w:after="120" w:line="240" w:lineRule="auto"/>
        <w:rPr>
          <w:rFonts w:hint="eastAsia"/>
        </w:rPr>
      </w:pPr>
    </w:p>
    <w:p w14:paraId="30B42BF3" w14:textId="77777777" w:rsidR="0096728D" w:rsidRDefault="0096728D" w:rsidP="00E5365B">
      <w:pPr>
        <w:spacing w:after="120" w:line="240" w:lineRule="auto"/>
        <w:rPr>
          <w:rFonts w:hint="eastAsia"/>
        </w:rPr>
      </w:pPr>
    </w:p>
    <w:p w14:paraId="1E025896" w14:textId="77777777" w:rsidR="0096728D" w:rsidRDefault="0096728D" w:rsidP="00E5365B">
      <w:pPr>
        <w:spacing w:after="120" w:line="240" w:lineRule="auto"/>
        <w:rPr>
          <w:rFonts w:hint="eastAsia"/>
        </w:rPr>
      </w:pPr>
    </w:p>
    <w:p w14:paraId="6646B510" w14:textId="6682B99A" w:rsidR="00E5365B" w:rsidRDefault="00E5365B" w:rsidP="00E5365B">
      <w:pPr>
        <w:spacing w:after="120" w:line="240" w:lineRule="auto"/>
        <w:rPr>
          <w:rFonts w:hint="eastAsia"/>
        </w:rPr>
      </w:pPr>
      <w:r>
        <w:rPr>
          <w:rFonts w:hint="eastAsia"/>
        </w:rPr>
        <w:lastRenderedPageBreak/>
        <w:t>**核心组件：**</w:t>
      </w:r>
    </w:p>
    <w:p w14:paraId="44C9935A" w14:textId="77777777" w:rsidR="00A04E41" w:rsidRDefault="00A04E41" w:rsidP="00A04E41">
      <w:pPr>
        <w:spacing w:after="0" w:line="0" w:lineRule="atLeast"/>
        <w:rPr>
          <w:rFonts w:hint="eastAsia"/>
          <w:sz w:val="18"/>
          <w:szCs w:val="18"/>
        </w:rPr>
      </w:pPr>
    </w:p>
    <w:p w14:paraId="419D25D1" w14:textId="6178DBB8" w:rsidR="00E5365B" w:rsidRPr="00A04E41" w:rsidRDefault="00E5365B" w:rsidP="00A04E41">
      <w:pPr>
        <w:spacing w:after="0" w:line="0" w:lineRule="atLeast"/>
        <w:rPr>
          <w:rFonts w:hint="eastAsia"/>
          <w:sz w:val="18"/>
          <w:szCs w:val="18"/>
        </w:rPr>
      </w:pPr>
      <w:r w:rsidRPr="00A04E41">
        <w:rPr>
          <w:rFonts w:hint="eastAsia"/>
          <w:sz w:val="18"/>
          <w:szCs w:val="18"/>
        </w:rPr>
        <w:t>| 组件</w:t>
      </w:r>
      <w:r w:rsidR="00A04E41">
        <w:rPr>
          <w:rFonts w:hint="eastAsia"/>
          <w:sz w:val="18"/>
          <w:szCs w:val="18"/>
        </w:rPr>
        <w:t xml:space="preserve">        </w:t>
      </w:r>
      <w:r w:rsidRPr="00A04E41">
        <w:rPr>
          <w:rFonts w:hint="eastAsia"/>
          <w:sz w:val="18"/>
          <w:szCs w:val="18"/>
        </w:rPr>
        <w:t xml:space="preserve"> | 推荐产品 </w:t>
      </w:r>
      <w:r w:rsidR="00A04E41">
        <w:rPr>
          <w:rFonts w:hint="eastAsia"/>
          <w:sz w:val="18"/>
          <w:szCs w:val="18"/>
        </w:rPr>
        <w:t xml:space="preserve">                            </w:t>
      </w:r>
      <w:r w:rsidRPr="00A04E41">
        <w:rPr>
          <w:rFonts w:hint="eastAsia"/>
          <w:sz w:val="18"/>
          <w:szCs w:val="18"/>
        </w:rPr>
        <w:t xml:space="preserve">| 功能 </w:t>
      </w:r>
      <w:r w:rsidR="00A04E41">
        <w:rPr>
          <w:rFonts w:hint="eastAsia"/>
          <w:sz w:val="18"/>
          <w:szCs w:val="18"/>
        </w:rPr>
        <w:t xml:space="preserve">             </w:t>
      </w:r>
      <w:r w:rsidRPr="00A04E41">
        <w:rPr>
          <w:rFonts w:hint="eastAsia"/>
          <w:sz w:val="18"/>
          <w:szCs w:val="18"/>
        </w:rPr>
        <w:t>|</w:t>
      </w:r>
    </w:p>
    <w:p w14:paraId="44C09832" w14:textId="3FC7FD72" w:rsidR="00E5365B" w:rsidRPr="00A04E41" w:rsidRDefault="00E5365B" w:rsidP="00A04E41">
      <w:pPr>
        <w:spacing w:after="0" w:line="0" w:lineRule="atLeast"/>
        <w:rPr>
          <w:rFonts w:hint="eastAsia"/>
          <w:sz w:val="18"/>
          <w:szCs w:val="18"/>
        </w:rPr>
      </w:pPr>
      <w:r w:rsidRPr="00A04E41">
        <w:rPr>
          <w:rFonts w:hint="eastAsia"/>
          <w:sz w:val="18"/>
          <w:szCs w:val="18"/>
        </w:rPr>
        <w:t>| :---</w:t>
      </w:r>
      <w:r w:rsidR="00A04E41">
        <w:rPr>
          <w:rFonts w:hint="eastAsia"/>
          <w:sz w:val="18"/>
          <w:szCs w:val="18"/>
        </w:rPr>
        <w:t>---------</w:t>
      </w:r>
      <w:r w:rsidRPr="00A04E41">
        <w:rPr>
          <w:rFonts w:hint="eastAsia"/>
          <w:sz w:val="18"/>
          <w:szCs w:val="18"/>
        </w:rPr>
        <w:t xml:space="preserve"> | :--</w:t>
      </w:r>
      <w:r w:rsidR="00A04E41">
        <w:rPr>
          <w:rFonts w:hint="eastAsia"/>
          <w:sz w:val="18"/>
          <w:szCs w:val="18"/>
        </w:rPr>
        <w:t>----------------------------------</w:t>
      </w:r>
      <w:r w:rsidRPr="00A04E41">
        <w:rPr>
          <w:rFonts w:hint="eastAsia"/>
          <w:sz w:val="18"/>
          <w:szCs w:val="18"/>
        </w:rPr>
        <w:t>- | :--</w:t>
      </w:r>
      <w:r w:rsidR="00A04E41">
        <w:rPr>
          <w:rFonts w:hint="eastAsia"/>
          <w:sz w:val="18"/>
          <w:szCs w:val="18"/>
        </w:rPr>
        <w:t>--------------</w:t>
      </w:r>
      <w:r w:rsidRPr="00A04E41">
        <w:rPr>
          <w:rFonts w:hint="eastAsia"/>
          <w:sz w:val="18"/>
          <w:szCs w:val="18"/>
        </w:rPr>
        <w:t>- |</w:t>
      </w:r>
    </w:p>
    <w:p w14:paraId="2B9B84C4" w14:textId="238024A0" w:rsidR="00E5365B" w:rsidRPr="00A04E41" w:rsidRDefault="00E5365B" w:rsidP="00A04E41">
      <w:pPr>
        <w:spacing w:after="0" w:line="0" w:lineRule="atLeast"/>
        <w:rPr>
          <w:rFonts w:hint="eastAsia"/>
          <w:sz w:val="18"/>
          <w:szCs w:val="18"/>
        </w:rPr>
      </w:pPr>
      <w:r w:rsidRPr="00A04E41">
        <w:rPr>
          <w:rFonts w:hint="eastAsia"/>
          <w:sz w:val="18"/>
          <w:szCs w:val="18"/>
        </w:rPr>
        <w:t>| **工业PC**</w:t>
      </w:r>
      <w:r w:rsidR="00A04E41">
        <w:rPr>
          <w:rFonts w:hint="eastAsia"/>
          <w:sz w:val="18"/>
          <w:szCs w:val="18"/>
        </w:rPr>
        <w:t xml:space="preserve">  </w:t>
      </w:r>
      <w:r w:rsidRPr="00A04E41">
        <w:rPr>
          <w:rFonts w:hint="eastAsia"/>
          <w:sz w:val="18"/>
          <w:szCs w:val="18"/>
        </w:rPr>
        <w:t xml:space="preserve"> | 倍福CX系列/研华AIMB/华为Atlas 500 </w:t>
      </w:r>
      <w:r w:rsidR="00A04E41">
        <w:rPr>
          <w:rFonts w:hint="eastAsia"/>
          <w:sz w:val="18"/>
          <w:szCs w:val="18"/>
        </w:rPr>
        <w:t xml:space="preserve">  </w:t>
      </w:r>
      <w:r w:rsidRPr="00A04E41">
        <w:rPr>
          <w:rFonts w:hint="eastAsia"/>
          <w:sz w:val="18"/>
          <w:szCs w:val="18"/>
        </w:rPr>
        <w:t>| 核心计算平台</w:t>
      </w:r>
      <w:r w:rsidR="00A04E41">
        <w:rPr>
          <w:rFonts w:hint="eastAsia"/>
          <w:sz w:val="18"/>
          <w:szCs w:val="18"/>
        </w:rPr>
        <w:t xml:space="preserve">     </w:t>
      </w:r>
      <w:r w:rsidRPr="00A04E41">
        <w:rPr>
          <w:rFonts w:hint="eastAsia"/>
          <w:sz w:val="18"/>
          <w:szCs w:val="18"/>
        </w:rPr>
        <w:t xml:space="preserve"> |</w:t>
      </w:r>
    </w:p>
    <w:p w14:paraId="08411B70" w14:textId="5C398E57" w:rsidR="00E5365B" w:rsidRPr="00A04E41" w:rsidRDefault="00E5365B" w:rsidP="00A04E41">
      <w:pPr>
        <w:spacing w:after="0" w:line="0" w:lineRule="atLeast"/>
        <w:rPr>
          <w:rFonts w:hint="eastAsia"/>
          <w:sz w:val="18"/>
          <w:szCs w:val="18"/>
        </w:rPr>
      </w:pPr>
      <w:r w:rsidRPr="00A04E41">
        <w:rPr>
          <w:rFonts w:hint="eastAsia"/>
          <w:sz w:val="18"/>
          <w:szCs w:val="18"/>
        </w:rPr>
        <w:t xml:space="preserve">| **实时系统** </w:t>
      </w:r>
      <w:r w:rsidR="00A04E41">
        <w:rPr>
          <w:rFonts w:hint="eastAsia"/>
          <w:sz w:val="18"/>
          <w:szCs w:val="18"/>
        </w:rPr>
        <w:t xml:space="preserve"> </w:t>
      </w:r>
      <w:r w:rsidRPr="00A04E41">
        <w:rPr>
          <w:rFonts w:hint="eastAsia"/>
          <w:sz w:val="18"/>
          <w:szCs w:val="18"/>
        </w:rPr>
        <w:t>| TwinCAT 3 / RT Linux / Codesys</w:t>
      </w:r>
      <w:r w:rsidR="00A04E41">
        <w:rPr>
          <w:rFonts w:hint="eastAsia"/>
          <w:sz w:val="18"/>
          <w:szCs w:val="18"/>
        </w:rPr>
        <w:t xml:space="preserve">         </w:t>
      </w:r>
      <w:r w:rsidRPr="00A04E41">
        <w:rPr>
          <w:rFonts w:hint="eastAsia"/>
          <w:sz w:val="18"/>
          <w:szCs w:val="18"/>
        </w:rPr>
        <w:t xml:space="preserve"> | 确保控制周期≤1ms |</w:t>
      </w:r>
    </w:p>
    <w:p w14:paraId="44C64F0F" w14:textId="03BCC32B" w:rsidR="00E5365B" w:rsidRPr="00A04E41" w:rsidRDefault="00E5365B" w:rsidP="00A04E41">
      <w:pPr>
        <w:spacing w:after="0" w:line="0" w:lineRule="atLeast"/>
        <w:rPr>
          <w:rFonts w:hint="eastAsia"/>
          <w:sz w:val="18"/>
          <w:szCs w:val="18"/>
        </w:rPr>
      </w:pPr>
      <w:r w:rsidRPr="00A04E41">
        <w:rPr>
          <w:rFonts w:hint="eastAsia"/>
          <w:sz w:val="18"/>
          <w:szCs w:val="18"/>
        </w:rPr>
        <w:t xml:space="preserve">| **运动控制卡** | 集成EtherCAT主站 或 PCIe运动控制卡 | 伺服电机控制 </w:t>
      </w:r>
      <w:r w:rsidR="00A04E41">
        <w:rPr>
          <w:rFonts w:hint="eastAsia"/>
          <w:sz w:val="18"/>
          <w:szCs w:val="18"/>
        </w:rPr>
        <w:t xml:space="preserve">     </w:t>
      </w:r>
      <w:r w:rsidRPr="00A04E41">
        <w:rPr>
          <w:rFonts w:hint="eastAsia"/>
          <w:sz w:val="18"/>
          <w:szCs w:val="18"/>
        </w:rPr>
        <w:t>|</w:t>
      </w:r>
    </w:p>
    <w:p w14:paraId="06D3D535" w14:textId="724E6665" w:rsidR="00E5365B" w:rsidRPr="00A04E41" w:rsidRDefault="00E5365B" w:rsidP="00A04E41">
      <w:pPr>
        <w:spacing w:after="0" w:line="0" w:lineRule="atLeast"/>
        <w:rPr>
          <w:rFonts w:hint="eastAsia"/>
          <w:sz w:val="18"/>
          <w:szCs w:val="18"/>
        </w:rPr>
      </w:pPr>
      <w:r w:rsidRPr="00A04E41">
        <w:rPr>
          <w:rFonts w:hint="eastAsia"/>
          <w:sz w:val="18"/>
          <w:szCs w:val="18"/>
        </w:rPr>
        <w:t xml:space="preserve">| **IO模块** </w:t>
      </w:r>
      <w:r w:rsidR="00A04E41">
        <w:rPr>
          <w:rFonts w:hint="eastAsia"/>
          <w:sz w:val="18"/>
          <w:szCs w:val="18"/>
        </w:rPr>
        <w:t xml:space="preserve">   </w:t>
      </w:r>
      <w:r w:rsidRPr="00A04E41">
        <w:rPr>
          <w:rFonts w:hint="eastAsia"/>
          <w:sz w:val="18"/>
          <w:szCs w:val="18"/>
        </w:rPr>
        <w:t xml:space="preserve">| EtherCAT远程IO (如倍福EL系列) </w:t>
      </w:r>
      <w:r w:rsidR="00A04E41">
        <w:rPr>
          <w:rFonts w:hint="eastAsia"/>
          <w:sz w:val="18"/>
          <w:szCs w:val="18"/>
        </w:rPr>
        <w:t xml:space="preserve">      </w:t>
      </w:r>
      <w:r w:rsidRPr="00A04E41">
        <w:rPr>
          <w:rFonts w:hint="eastAsia"/>
          <w:sz w:val="18"/>
          <w:szCs w:val="18"/>
        </w:rPr>
        <w:t>| 光电传感器信号采集 |</w:t>
      </w:r>
    </w:p>
    <w:p w14:paraId="07A7152B" w14:textId="141BA605" w:rsidR="00E5365B" w:rsidRPr="00A04E41" w:rsidRDefault="00E5365B" w:rsidP="00A04E41">
      <w:pPr>
        <w:spacing w:after="0" w:line="0" w:lineRule="atLeast"/>
        <w:rPr>
          <w:rFonts w:hint="eastAsia"/>
          <w:sz w:val="18"/>
          <w:szCs w:val="18"/>
        </w:rPr>
      </w:pPr>
      <w:r w:rsidRPr="00A04E41">
        <w:rPr>
          <w:rFonts w:hint="eastAsia"/>
          <w:sz w:val="18"/>
          <w:szCs w:val="18"/>
        </w:rPr>
        <w:t xml:space="preserve">| **视觉模块** </w:t>
      </w:r>
      <w:r w:rsidR="00A04E41">
        <w:rPr>
          <w:rFonts w:hint="eastAsia"/>
          <w:sz w:val="18"/>
          <w:szCs w:val="18"/>
        </w:rPr>
        <w:t xml:space="preserve"> </w:t>
      </w:r>
      <w:r w:rsidRPr="00A04E41">
        <w:rPr>
          <w:rFonts w:hint="eastAsia"/>
          <w:sz w:val="18"/>
          <w:szCs w:val="18"/>
        </w:rPr>
        <w:t xml:space="preserve">| 集成GPU/NPU (如NVIDIA Jetson) </w:t>
      </w:r>
      <w:r w:rsidR="00A04E41">
        <w:rPr>
          <w:rFonts w:hint="eastAsia"/>
          <w:sz w:val="18"/>
          <w:szCs w:val="18"/>
        </w:rPr>
        <w:t xml:space="preserve">      </w:t>
      </w:r>
      <w:r w:rsidRPr="00A04E41">
        <w:rPr>
          <w:rFonts w:hint="eastAsia"/>
          <w:sz w:val="18"/>
          <w:szCs w:val="18"/>
        </w:rPr>
        <w:t>| 条码识别、姿态检测</w:t>
      </w:r>
      <w:r w:rsidR="00A04E41">
        <w:rPr>
          <w:rFonts w:hint="eastAsia"/>
          <w:sz w:val="18"/>
          <w:szCs w:val="18"/>
        </w:rPr>
        <w:t xml:space="preserve"> </w:t>
      </w:r>
      <w:r w:rsidRPr="00A04E41">
        <w:rPr>
          <w:rFonts w:hint="eastAsia"/>
          <w:sz w:val="18"/>
          <w:szCs w:val="18"/>
        </w:rPr>
        <w:t>|</w:t>
      </w:r>
    </w:p>
    <w:p w14:paraId="1F37BCD6" w14:textId="77777777" w:rsidR="00A04E41" w:rsidRDefault="00A04E41" w:rsidP="00E5365B">
      <w:pPr>
        <w:spacing w:after="120" w:line="240" w:lineRule="auto"/>
        <w:rPr>
          <w:rFonts w:hint="eastAsia"/>
        </w:rPr>
      </w:pPr>
    </w:p>
    <w:p w14:paraId="054B8762" w14:textId="0CF459B5" w:rsidR="00E5365B" w:rsidRDefault="00E5365B" w:rsidP="00E5365B">
      <w:pPr>
        <w:spacing w:after="120" w:line="240" w:lineRule="auto"/>
        <w:rPr>
          <w:rFonts w:hint="eastAsia"/>
        </w:rPr>
      </w:pPr>
      <w:r>
        <w:t># 架构二：边缘PC + PLC协同控制（推荐</w:t>
      </w:r>
      <w:r>
        <w:rPr>
          <w:rFonts w:ascii="Segoe UI Emoji" w:hAnsi="Segoe UI Emoji" w:cs="Segoe UI Emoji"/>
        </w:rPr>
        <w:t>⭐⭐⭐⭐⭐</w:t>
      </w:r>
      <w:r>
        <w:t>）</w:t>
      </w:r>
    </w:p>
    <w:p w14:paraId="28A42754" w14:textId="5BE3E04B" w:rsidR="00E5365B" w:rsidRDefault="00E5365B" w:rsidP="00A04E41">
      <w:pPr>
        <w:spacing w:after="120" w:line="240" w:lineRule="auto"/>
        <w:ind w:firstLine="420"/>
        <w:rPr>
          <w:rFonts w:hint="eastAsia"/>
        </w:rPr>
      </w:pPr>
      <w:r>
        <w:rPr>
          <w:rFonts w:hint="eastAsia"/>
        </w:rPr>
        <w:t>最稳妥的方案，边缘PC负责上层决策和AI处理，PLC负责底层实时控制，2025年主流采用方式。</w:t>
      </w:r>
    </w:p>
    <w:p w14:paraId="55A26682" w14:textId="77777777" w:rsidR="00A04E41" w:rsidRDefault="00A04E41" w:rsidP="00A04E41">
      <w:pPr>
        <w:spacing w:after="0" w:line="0" w:lineRule="atLeast"/>
        <w:rPr>
          <w:rFonts w:hint="eastAsia"/>
          <w:sz w:val="11"/>
          <w:szCs w:val="11"/>
        </w:rPr>
      </w:pPr>
    </w:p>
    <w:p w14:paraId="1F3AB2EC" w14:textId="2FE542D2" w:rsidR="00E5365B" w:rsidRPr="00E23767" w:rsidRDefault="00E5365B" w:rsidP="00A04E41">
      <w:pPr>
        <w:spacing w:after="0" w:line="0" w:lineRule="atLeast"/>
        <w:rPr>
          <w:rFonts w:hint="eastAsia"/>
          <w:sz w:val="13"/>
          <w:szCs w:val="13"/>
        </w:rPr>
      </w:pPr>
      <w:r w:rsidRPr="00E23767">
        <w:rPr>
          <w:rFonts w:hint="eastAsia"/>
          <w:sz w:val="13"/>
          <w:szCs w:val="13"/>
        </w:rPr>
        <w:t>┌────────────────────────────────────────────┐</w:t>
      </w:r>
    </w:p>
    <w:p w14:paraId="29EEC4CD" w14:textId="2915F6A8" w:rsidR="00E5365B" w:rsidRPr="00E23767" w:rsidRDefault="00E5365B" w:rsidP="00A04E41">
      <w:pPr>
        <w:spacing w:after="0" w:line="0" w:lineRule="atLeast"/>
        <w:rPr>
          <w:rFonts w:hint="eastAsia"/>
          <w:sz w:val="13"/>
          <w:szCs w:val="13"/>
        </w:rPr>
      </w:pPr>
      <w:r w:rsidRPr="00E23767">
        <w:rPr>
          <w:rFonts w:hint="eastAsia"/>
          <w:sz w:val="13"/>
          <w:szCs w:val="13"/>
        </w:rPr>
        <w:t xml:space="preserve">│                  </w:t>
      </w:r>
      <w:r w:rsidR="00E23767" w:rsidRPr="00E23767">
        <w:rPr>
          <w:rFonts w:hint="eastAsia"/>
          <w:sz w:val="13"/>
          <w:szCs w:val="13"/>
        </w:rPr>
        <w:t xml:space="preserve">          </w:t>
      </w:r>
      <w:r w:rsidRPr="00E23767">
        <w:rPr>
          <w:rFonts w:hint="eastAsia"/>
          <w:sz w:val="13"/>
          <w:szCs w:val="13"/>
        </w:rPr>
        <w:t xml:space="preserve"> 边缘PC + PLC 协同控制架构     </w:t>
      </w:r>
      <w:r w:rsidR="00E23767" w:rsidRPr="00E23767">
        <w:rPr>
          <w:rFonts w:hint="eastAsia"/>
          <w:sz w:val="13"/>
          <w:szCs w:val="13"/>
        </w:rPr>
        <w:t xml:space="preserve">    </w:t>
      </w:r>
      <w:r w:rsidRPr="00E23767">
        <w:rPr>
          <w:rFonts w:hint="eastAsia"/>
          <w:sz w:val="13"/>
          <w:szCs w:val="13"/>
        </w:rPr>
        <w:t xml:space="preserve">                      </w:t>
      </w:r>
      <w:r w:rsidR="00E23767" w:rsidRPr="00E23767">
        <w:rPr>
          <w:rFonts w:hint="eastAsia"/>
          <w:sz w:val="13"/>
          <w:szCs w:val="13"/>
        </w:rPr>
        <w:t xml:space="preserve"> </w:t>
      </w:r>
      <w:r w:rsidRPr="00E23767">
        <w:rPr>
          <w:rFonts w:hint="eastAsia"/>
          <w:sz w:val="13"/>
          <w:szCs w:val="13"/>
        </w:rPr>
        <w:t xml:space="preserve">  │</w:t>
      </w:r>
    </w:p>
    <w:p w14:paraId="4800C7BC" w14:textId="12490ADF" w:rsidR="00E5365B" w:rsidRPr="00E23767" w:rsidRDefault="00E5365B" w:rsidP="00A04E41">
      <w:pPr>
        <w:spacing w:after="0" w:line="0" w:lineRule="atLeast"/>
        <w:rPr>
          <w:rFonts w:hint="eastAsia"/>
          <w:sz w:val="13"/>
          <w:szCs w:val="13"/>
        </w:rPr>
      </w:pPr>
      <w:r w:rsidRPr="00E23767">
        <w:rPr>
          <w:rFonts w:hint="eastAsia"/>
          <w:sz w:val="13"/>
          <w:szCs w:val="13"/>
        </w:rPr>
        <w:t xml:space="preserve">│                                                       </w:t>
      </w:r>
      <w:r w:rsidR="00E23767" w:rsidRPr="00E23767">
        <w:rPr>
          <w:rFonts w:hint="eastAsia"/>
          <w:sz w:val="13"/>
          <w:szCs w:val="13"/>
        </w:rPr>
        <w:t xml:space="preserve">               </w:t>
      </w:r>
      <w:r w:rsidRPr="00E23767">
        <w:rPr>
          <w:rFonts w:hint="eastAsia"/>
          <w:sz w:val="13"/>
          <w:szCs w:val="13"/>
        </w:rPr>
        <w:t xml:space="preserve">  </w:t>
      </w:r>
      <w:r w:rsidR="00E23767" w:rsidRPr="00E23767">
        <w:rPr>
          <w:rFonts w:hint="eastAsia"/>
          <w:sz w:val="13"/>
          <w:szCs w:val="13"/>
        </w:rPr>
        <w:t xml:space="preserve"> </w:t>
      </w:r>
      <w:r w:rsidRPr="00E23767">
        <w:rPr>
          <w:rFonts w:hint="eastAsia"/>
          <w:sz w:val="13"/>
          <w:szCs w:val="13"/>
        </w:rPr>
        <w:t xml:space="preserve">                │</w:t>
      </w:r>
    </w:p>
    <w:p w14:paraId="60FB5A47" w14:textId="17DEFD53" w:rsidR="00E5365B" w:rsidRPr="00E23767" w:rsidRDefault="00E5365B" w:rsidP="00A04E41">
      <w:pPr>
        <w:spacing w:after="0" w:line="0" w:lineRule="atLeast"/>
        <w:rPr>
          <w:rFonts w:hint="eastAsia"/>
          <w:sz w:val="13"/>
          <w:szCs w:val="13"/>
        </w:rPr>
      </w:pPr>
      <w:r w:rsidRPr="00E23767">
        <w:rPr>
          <w:rFonts w:hint="eastAsia"/>
          <w:sz w:val="13"/>
          <w:szCs w:val="13"/>
        </w:rPr>
        <w:t>│  ┌────────────────────────────────────────┐   │</w:t>
      </w:r>
    </w:p>
    <w:p w14:paraId="25C32D9C" w14:textId="60A905BC" w:rsidR="00E5365B" w:rsidRPr="00E23767" w:rsidRDefault="00E5365B" w:rsidP="00A04E41">
      <w:pPr>
        <w:spacing w:after="0" w:line="0" w:lineRule="atLeast"/>
        <w:rPr>
          <w:rFonts w:hint="eastAsia"/>
          <w:sz w:val="13"/>
          <w:szCs w:val="13"/>
        </w:rPr>
      </w:pPr>
      <w:r w:rsidRPr="00E23767">
        <w:rPr>
          <w:rFonts w:hint="eastAsia"/>
          <w:sz w:val="13"/>
          <w:szCs w:val="13"/>
        </w:rPr>
        <w:t xml:space="preserve">│  │                </w:t>
      </w:r>
      <w:r w:rsidR="00E23767" w:rsidRPr="00E23767">
        <w:rPr>
          <w:rFonts w:hint="eastAsia"/>
          <w:sz w:val="13"/>
          <w:szCs w:val="13"/>
        </w:rPr>
        <w:t xml:space="preserve">        </w:t>
      </w:r>
      <w:r w:rsidRPr="00E23767">
        <w:rPr>
          <w:rFonts w:hint="eastAsia"/>
          <w:sz w:val="13"/>
          <w:szCs w:val="13"/>
        </w:rPr>
        <w:t xml:space="preserve">    边缘计算PC (决策层)        </w:t>
      </w:r>
      <w:r w:rsidR="00E23767" w:rsidRPr="00E23767">
        <w:rPr>
          <w:rFonts w:hint="eastAsia"/>
          <w:sz w:val="13"/>
          <w:szCs w:val="13"/>
        </w:rPr>
        <w:t xml:space="preserve">       </w:t>
      </w:r>
      <w:r w:rsidRPr="00E23767">
        <w:rPr>
          <w:rFonts w:hint="eastAsia"/>
          <w:sz w:val="13"/>
          <w:szCs w:val="13"/>
        </w:rPr>
        <w:t xml:space="preserve">                  │   │</w:t>
      </w:r>
    </w:p>
    <w:p w14:paraId="4BB98F04" w14:textId="09414EFB" w:rsidR="00E5365B" w:rsidRPr="00E23767" w:rsidRDefault="00E5365B" w:rsidP="00A04E41">
      <w:pPr>
        <w:spacing w:after="0" w:line="0" w:lineRule="atLeast"/>
        <w:rPr>
          <w:rFonts w:hint="eastAsia"/>
          <w:sz w:val="13"/>
          <w:szCs w:val="13"/>
        </w:rPr>
      </w:pPr>
      <w:r w:rsidRPr="00E23767">
        <w:rPr>
          <w:rFonts w:hint="eastAsia"/>
          <w:sz w:val="13"/>
          <w:szCs w:val="13"/>
        </w:rPr>
        <w:t xml:space="preserve">│  │  ┌─────────┐  ┌─────────┐  ┌─────────┐    </w:t>
      </w:r>
      <w:r w:rsidR="00E23767" w:rsidRPr="00E23767">
        <w:rPr>
          <w:rFonts w:hint="eastAsia"/>
          <w:sz w:val="13"/>
          <w:szCs w:val="13"/>
        </w:rPr>
        <w:t xml:space="preserve"> </w:t>
      </w:r>
      <w:r w:rsidRPr="00E23767">
        <w:rPr>
          <w:rFonts w:hint="eastAsia"/>
          <w:sz w:val="13"/>
          <w:szCs w:val="13"/>
        </w:rPr>
        <w:t xml:space="preserve">   │   │</w:t>
      </w:r>
    </w:p>
    <w:p w14:paraId="28B06206" w14:textId="080507AD" w:rsidR="00E5365B" w:rsidRPr="00E23767" w:rsidRDefault="00E5365B" w:rsidP="00A04E41">
      <w:pPr>
        <w:spacing w:after="0" w:line="0" w:lineRule="atLeast"/>
        <w:rPr>
          <w:rFonts w:hint="eastAsia"/>
          <w:sz w:val="13"/>
          <w:szCs w:val="13"/>
        </w:rPr>
      </w:pPr>
      <w:r w:rsidRPr="00E23767">
        <w:rPr>
          <w:rFonts w:hint="eastAsia"/>
          <w:sz w:val="13"/>
          <w:szCs w:val="13"/>
        </w:rPr>
        <w:t xml:space="preserve">│  │  │ </w:t>
      </w:r>
      <w:r w:rsidR="00E23767" w:rsidRPr="00E23767">
        <w:rPr>
          <w:rFonts w:hint="eastAsia"/>
          <w:sz w:val="13"/>
          <w:szCs w:val="13"/>
        </w:rPr>
        <w:t xml:space="preserve">  </w:t>
      </w:r>
      <w:r w:rsidRPr="00E23767">
        <w:rPr>
          <w:rFonts w:hint="eastAsia"/>
          <w:sz w:val="13"/>
          <w:szCs w:val="13"/>
        </w:rPr>
        <w:t xml:space="preserve"> AI视觉识别 </w:t>
      </w:r>
      <w:r w:rsidR="00E23767" w:rsidRPr="00E23767">
        <w:rPr>
          <w:rFonts w:hint="eastAsia"/>
          <w:sz w:val="13"/>
          <w:szCs w:val="13"/>
        </w:rPr>
        <w:t xml:space="preserve">  </w:t>
      </w:r>
      <w:r w:rsidRPr="00E23767">
        <w:rPr>
          <w:rFonts w:hint="eastAsia"/>
          <w:sz w:val="13"/>
          <w:szCs w:val="13"/>
        </w:rPr>
        <w:t xml:space="preserve"> │  │  </w:t>
      </w:r>
      <w:r w:rsidR="00E23767" w:rsidRPr="00E23767">
        <w:rPr>
          <w:rFonts w:hint="eastAsia"/>
          <w:sz w:val="13"/>
          <w:szCs w:val="13"/>
        </w:rPr>
        <w:t xml:space="preserve">  </w:t>
      </w:r>
      <w:r w:rsidRPr="00E23767">
        <w:rPr>
          <w:rFonts w:hint="eastAsia"/>
          <w:sz w:val="13"/>
          <w:szCs w:val="13"/>
        </w:rPr>
        <w:t xml:space="preserve">分拣策略   </w:t>
      </w:r>
      <w:r w:rsidR="00E23767" w:rsidRPr="00E23767">
        <w:rPr>
          <w:rFonts w:hint="eastAsia"/>
          <w:sz w:val="13"/>
          <w:szCs w:val="13"/>
        </w:rPr>
        <w:t xml:space="preserve">   </w:t>
      </w:r>
      <w:r w:rsidRPr="00E23767">
        <w:rPr>
          <w:rFonts w:hint="eastAsia"/>
          <w:sz w:val="13"/>
          <w:szCs w:val="13"/>
        </w:rPr>
        <w:t xml:space="preserve">│  │  </w:t>
      </w:r>
      <w:r w:rsidR="00E23767" w:rsidRPr="00E23767">
        <w:rPr>
          <w:rFonts w:hint="eastAsia"/>
          <w:sz w:val="13"/>
          <w:szCs w:val="13"/>
        </w:rPr>
        <w:t xml:space="preserve">  </w:t>
      </w:r>
      <w:r w:rsidRPr="00E23767">
        <w:rPr>
          <w:rFonts w:hint="eastAsia"/>
          <w:sz w:val="13"/>
          <w:szCs w:val="13"/>
        </w:rPr>
        <w:t xml:space="preserve">WMS/MES </w:t>
      </w:r>
      <w:r w:rsidR="00E23767" w:rsidRPr="00E23767">
        <w:rPr>
          <w:rFonts w:hint="eastAsia"/>
          <w:sz w:val="13"/>
          <w:szCs w:val="13"/>
        </w:rPr>
        <w:t xml:space="preserve"> </w:t>
      </w:r>
      <w:r w:rsidRPr="00E23767">
        <w:rPr>
          <w:rFonts w:hint="eastAsia"/>
          <w:sz w:val="13"/>
          <w:szCs w:val="13"/>
        </w:rPr>
        <w:t xml:space="preserve">   │       │   │</w:t>
      </w:r>
    </w:p>
    <w:p w14:paraId="11AD444B" w14:textId="75926EF7" w:rsidR="00E5365B" w:rsidRPr="00E23767" w:rsidRDefault="00E5365B" w:rsidP="00A04E41">
      <w:pPr>
        <w:spacing w:after="0" w:line="0" w:lineRule="atLeast"/>
        <w:rPr>
          <w:rFonts w:hint="eastAsia"/>
          <w:sz w:val="13"/>
          <w:szCs w:val="13"/>
        </w:rPr>
      </w:pPr>
      <w:r w:rsidRPr="00E23767">
        <w:rPr>
          <w:rFonts w:hint="eastAsia"/>
          <w:sz w:val="13"/>
          <w:szCs w:val="13"/>
        </w:rPr>
        <w:t xml:space="preserve">│  │  │ </w:t>
      </w:r>
      <w:r w:rsidR="00E23767" w:rsidRPr="00E23767">
        <w:rPr>
          <w:rFonts w:hint="eastAsia"/>
          <w:sz w:val="13"/>
          <w:szCs w:val="13"/>
        </w:rPr>
        <w:t xml:space="preserve">  </w:t>
      </w:r>
      <w:r w:rsidRPr="00E23767">
        <w:rPr>
          <w:rFonts w:hint="eastAsia"/>
          <w:sz w:val="13"/>
          <w:szCs w:val="13"/>
        </w:rPr>
        <w:t xml:space="preserve"> (条码/姿态)</w:t>
      </w:r>
      <w:r w:rsidR="00E23767" w:rsidRPr="00E23767">
        <w:rPr>
          <w:rFonts w:hint="eastAsia"/>
          <w:sz w:val="13"/>
          <w:szCs w:val="13"/>
        </w:rPr>
        <w:t xml:space="preserve">   </w:t>
      </w:r>
      <w:r w:rsidRPr="00E23767">
        <w:rPr>
          <w:rFonts w:hint="eastAsia"/>
          <w:sz w:val="13"/>
          <w:szCs w:val="13"/>
        </w:rPr>
        <w:t xml:space="preserve"> │  │ </w:t>
      </w:r>
      <w:r w:rsidR="00E23767" w:rsidRPr="00E23767">
        <w:rPr>
          <w:rFonts w:hint="eastAsia"/>
          <w:sz w:val="13"/>
          <w:szCs w:val="13"/>
        </w:rPr>
        <w:t xml:space="preserve">  </w:t>
      </w:r>
      <w:r w:rsidRPr="00E23767">
        <w:rPr>
          <w:rFonts w:hint="eastAsia"/>
          <w:sz w:val="13"/>
          <w:szCs w:val="13"/>
        </w:rPr>
        <w:t xml:space="preserve"> 优化算法  </w:t>
      </w:r>
      <w:r w:rsidR="00E23767" w:rsidRPr="00E23767">
        <w:rPr>
          <w:rFonts w:hint="eastAsia"/>
          <w:sz w:val="13"/>
          <w:szCs w:val="13"/>
        </w:rPr>
        <w:t xml:space="preserve">   </w:t>
      </w:r>
      <w:r w:rsidRPr="00E23767">
        <w:rPr>
          <w:rFonts w:hint="eastAsia"/>
          <w:sz w:val="13"/>
          <w:szCs w:val="13"/>
        </w:rPr>
        <w:t xml:space="preserve"> │  │ </w:t>
      </w:r>
      <w:r w:rsidR="00E23767" w:rsidRPr="00E23767">
        <w:rPr>
          <w:rFonts w:hint="eastAsia"/>
          <w:sz w:val="13"/>
          <w:szCs w:val="13"/>
        </w:rPr>
        <w:t xml:space="preserve">  </w:t>
      </w:r>
      <w:r w:rsidRPr="00E23767">
        <w:rPr>
          <w:rFonts w:hint="eastAsia"/>
          <w:sz w:val="13"/>
          <w:szCs w:val="13"/>
        </w:rPr>
        <w:t xml:space="preserve"> 数据对接  </w:t>
      </w:r>
      <w:r w:rsidR="00E23767" w:rsidRPr="00E23767">
        <w:rPr>
          <w:rFonts w:hint="eastAsia"/>
          <w:sz w:val="13"/>
          <w:szCs w:val="13"/>
        </w:rPr>
        <w:t xml:space="preserve">   </w:t>
      </w:r>
      <w:r w:rsidRPr="00E23767">
        <w:rPr>
          <w:rFonts w:hint="eastAsia"/>
          <w:sz w:val="13"/>
          <w:szCs w:val="13"/>
        </w:rPr>
        <w:t xml:space="preserve"> │        │   │</w:t>
      </w:r>
    </w:p>
    <w:p w14:paraId="3F21A8FE" w14:textId="1DC28DAC" w:rsidR="00E5365B" w:rsidRPr="00E23767" w:rsidRDefault="00E5365B" w:rsidP="00A04E41">
      <w:pPr>
        <w:spacing w:after="0" w:line="0" w:lineRule="atLeast"/>
        <w:rPr>
          <w:rFonts w:hint="eastAsia"/>
          <w:sz w:val="13"/>
          <w:szCs w:val="13"/>
        </w:rPr>
      </w:pPr>
      <w:r w:rsidRPr="00E23767">
        <w:rPr>
          <w:rFonts w:hint="eastAsia"/>
          <w:sz w:val="13"/>
          <w:szCs w:val="13"/>
        </w:rPr>
        <w:t>│  │  └─────────┘  └─────────┘  └─────────┘        │   │</w:t>
      </w:r>
    </w:p>
    <w:p w14:paraId="095CF783" w14:textId="159636F0" w:rsidR="00E5365B" w:rsidRPr="00E23767" w:rsidRDefault="00E5365B" w:rsidP="00A04E41">
      <w:pPr>
        <w:spacing w:after="0" w:line="0" w:lineRule="atLeast"/>
        <w:rPr>
          <w:rFonts w:hint="eastAsia"/>
          <w:sz w:val="13"/>
          <w:szCs w:val="13"/>
        </w:rPr>
      </w:pPr>
      <w:r w:rsidRPr="00E23767">
        <w:rPr>
          <w:rFonts w:hint="eastAsia"/>
          <w:sz w:val="13"/>
          <w:szCs w:val="13"/>
        </w:rPr>
        <w:t xml:space="preserve">│  │                      </w:t>
      </w:r>
      <w:r w:rsidR="00E23767" w:rsidRPr="00E23767">
        <w:rPr>
          <w:rFonts w:hint="eastAsia"/>
          <w:sz w:val="13"/>
          <w:szCs w:val="13"/>
        </w:rPr>
        <w:t xml:space="preserve">         </w:t>
      </w:r>
      <w:r w:rsidRPr="00E23767">
        <w:rPr>
          <w:rFonts w:hint="eastAsia"/>
          <w:sz w:val="13"/>
          <w:szCs w:val="13"/>
        </w:rPr>
        <w:t xml:space="preserve">     │                  </w:t>
      </w:r>
      <w:r w:rsidR="00E23767" w:rsidRPr="00E23767">
        <w:rPr>
          <w:rFonts w:hint="eastAsia"/>
          <w:sz w:val="13"/>
          <w:szCs w:val="13"/>
        </w:rPr>
        <w:t xml:space="preserve">     </w:t>
      </w:r>
      <w:r w:rsidRPr="00E23767">
        <w:rPr>
          <w:rFonts w:hint="eastAsia"/>
          <w:sz w:val="13"/>
          <w:szCs w:val="13"/>
        </w:rPr>
        <w:t xml:space="preserve">                   │   │</w:t>
      </w:r>
    </w:p>
    <w:p w14:paraId="4E900AE5" w14:textId="52B85DDF" w:rsidR="00E5365B" w:rsidRPr="00E23767" w:rsidRDefault="00E5365B" w:rsidP="00A04E41">
      <w:pPr>
        <w:spacing w:after="0" w:line="0" w:lineRule="atLeast"/>
        <w:rPr>
          <w:rFonts w:hint="eastAsia"/>
          <w:sz w:val="13"/>
          <w:szCs w:val="13"/>
        </w:rPr>
      </w:pPr>
      <w:r w:rsidRPr="00E23767">
        <w:rPr>
          <w:rFonts w:hint="eastAsia"/>
          <w:sz w:val="13"/>
          <w:szCs w:val="13"/>
        </w:rPr>
        <w:t xml:space="preserve">│  │                         </w:t>
      </w:r>
      <w:r w:rsidR="00E23767" w:rsidRPr="00E23767">
        <w:rPr>
          <w:rFonts w:hint="eastAsia"/>
          <w:sz w:val="13"/>
          <w:szCs w:val="13"/>
        </w:rPr>
        <w:t xml:space="preserve">         </w:t>
      </w:r>
      <w:r w:rsidRPr="00E23767">
        <w:rPr>
          <w:rFonts w:hint="eastAsia"/>
          <w:sz w:val="13"/>
          <w:szCs w:val="13"/>
        </w:rPr>
        <w:t xml:space="preserve">  │ OPC UA / Modbus TCP  </w:t>
      </w:r>
      <w:r w:rsidR="00E23767" w:rsidRPr="00E23767">
        <w:rPr>
          <w:rFonts w:hint="eastAsia"/>
          <w:sz w:val="13"/>
          <w:szCs w:val="13"/>
        </w:rPr>
        <w:t xml:space="preserve">    </w:t>
      </w:r>
      <w:r w:rsidRPr="00E23767">
        <w:rPr>
          <w:rFonts w:hint="eastAsia"/>
          <w:sz w:val="13"/>
          <w:szCs w:val="13"/>
        </w:rPr>
        <w:t xml:space="preserve">               │   │</w:t>
      </w:r>
    </w:p>
    <w:p w14:paraId="06FED6C6" w14:textId="4FEEF8E9" w:rsidR="00E5365B" w:rsidRPr="00E23767" w:rsidRDefault="00E5365B" w:rsidP="00A04E41">
      <w:pPr>
        <w:spacing w:after="0" w:line="0" w:lineRule="atLeast"/>
        <w:rPr>
          <w:rFonts w:hint="eastAsia"/>
          <w:sz w:val="13"/>
          <w:szCs w:val="13"/>
        </w:rPr>
      </w:pPr>
      <w:r w:rsidRPr="00E23767">
        <w:rPr>
          <w:rFonts w:hint="eastAsia"/>
          <w:sz w:val="13"/>
          <w:szCs w:val="13"/>
        </w:rPr>
        <w:t>│  └──────────────────┼─────────────────────┘   │</w:t>
      </w:r>
    </w:p>
    <w:p w14:paraId="79822CC3" w14:textId="6D8FC45E" w:rsidR="00E5365B" w:rsidRPr="00E23767" w:rsidRDefault="00E5365B" w:rsidP="00A04E41">
      <w:pPr>
        <w:spacing w:after="0" w:line="0" w:lineRule="atLeast"/>
        <w:rPr>
          <w:rFonts w:hint="eastAsia"/>
          <w:sz w:val="13"/>
          <w:szCs w:val="13"/>
        </w:rPr>
      </w:pPr>
      <w:r w:rsidRPr="00E23767">
        <w:rPr>
          <w:rFonts w:hint="eastAsia"/>
          <w:sz w:val="13"/>
          <w:szCs w:val="13"/>
        </w:rPr>
        <w:t xml:space="preserve">│                          </w:t>
      </w:r>
      <w:r w:rsidR="00E23767" w:rsidRPr="00E23767">
        <w:rPr>
          <w:rFonts w:hint="eastAsia"/>
          <w:sz w:val="13"/>
          <w:szCs w:val="13"/>
        </w:rPr>
        <w:t xml:space="preserve">          </w:t>
      </w:r>
      <w:r w:rsidRPr="00E23767">
        <w:rPr>
          <w:rFonts w:hint="eastAsia"/>
          <w:sz w:val="13"/>
          <w:szCs w:val="13"/>
        </w:rPr>
        <w:t xml:space="preserve">    ▼       </w:t>
      </w:r>
      <w:r w:rsidR="00E23767" w:rsidRPr="00E23767">
        <w:rPr>
          <w:rFonts w:hint="eastAsia"/>
          <w:sz w:val="13"/>
          <w:szCs w:val="13"/>
        </w:rPr>
        <w:t xml:space="preserve">      </w:t>
      </w:r>
      <w:r w:rsidRPr="00E23767">
        <w:rPr>
          <w:rFonts w:hint="eastAsia"/>
          <w:sz w:val="13"/>
          <w:szCs w:val="13"/>
        </w:rPr>
        <w:t xml:space="preserve">                                  │</w:t>
      </w:r>
    </w:p>
    <w:p w14:paraId="11FC35F2" w14:textId="1180AEBA" w:rsidR="00E5365B" w:rsidRPr="00E23767" w:rsidRDefault="00E5365B" w:rsidP="00A04E41">
      <w:pPr>
        <w:spacing w:after="0" w:line="0" w:lineRule="atLeast"/>
        <w:rPr>
          <w:rFonts w:hint="eastAsia"/>
          <w:sz w:val="13"/>
          <w:szCs w:val="13"/>
        </w:rPr>
      </w:pPr>
      <w:r w:rsidRPr="00E23767">
        <w:rPr>
          <w:rFonts w:hint="eastAsia"/>
          <w:sz w:val="13"/>
          <w:szCs w:val="13"/>
        </w:rPr>
        <w:t>│  ┌────────────────────────────────────────┐   │</w:t>
      </w:r>
    </w:p>
    <w:p w14:paraId="13AE3732" w14:textId="61F633BF" w:rsidR="00E5365B" w:rsidRPr="00E23767" w:rsidRDefault="00E5365B" w:rsidP="00A04E41">
      <w:pPr>
        <w:spacing w:after="0" w:line="0" w:lineRule="atLeast"/>
        <w:rPr>
          <w:rFonts w:hint="eastAsia"/>
          <w:sz w:val="13"/>
          <w:szCs w:val="13"/>
        </w:rPr>
      </w:pPr>
      <w:r w:rsidRPr="00E23767">
        <w:rPr>
          <w:rFonts w:hint="eastAsia"/>
          <w:sz w:val="13"/>
          <w:szCs w:val="13"/>
        </w:rPr>
        <w:t xml:space="preserve">│  │                 </w:t>
      </w:r>
      <w:r w:rsidR="00E23767" w:rsidRPr="00E23767">
        <w:rPr>
          <w:rFonts w:hint="eastAsia"/>
          <w:sz w:val="13"/>
          <w:szCs w:val="13"/>
        </w:rPr>
        <w:t xml:space="preserve">        </w:t>
      </w:r>
      <w:r w:rsidRPr="00E23767">
        <w:rPr>
          <w:rFonts w:hint="eastAsia"/>
          <w:sz w:val="13"/>
          <w:szCs w:val="13"/>
        </w:rPr>
        <w:t xml:space="preserve">   PLC控制器 (执行层)        </w:t>
      </w:r>
      <w:r w:rsidR="00E23767" w:rsidRPr="00E23767">
        <w:rPr>
          <w:rFonts w:hint="eastAsia"/>
          <w:sz w:val="13"/>
          <w:szCs w:val="13"/>
        </w:rPr>
        <w:t xml:space="preserve">      </w:t>
      </w:r>
      <w:r w:rsidRPr="00E23767">
        <w:rPr>
          <w:rFonts w:hint="eastAsia"/>
          <w:sz w:val="13"/>
          <w:szCs w:val="13"/>
        </w:rPr>
        <w:t xml:space="preserve">                    │   │</w:t>
      </w:r>
    </w:p>
    <w:p w14:paraId="1D882812" w14:textId="04131C9F" w:rsidR="00E5365B" w:rsidRPr="00E23767" w:rsidRDefault="00E5365B" w:rsidP="00A04E41">
      <w:pPr>
        <w:spacing w:after="0" w:line="0" w:lineRule="atLeast"/>
        <w:rPr>
          <w:rFonts w:hint="eastAsia"/>
          <w:sz w:val="13"/>
          <w:szCs w:val="13"/>
        </w:rPr>
      </w:pPr>
      <w:r w:rsidRPr="00E23767">
        <w:rPr>
          <w:rFonts w:hint="eastAsia"/>
          <w:sz w:val="13"/>
          <w:szCs w:val="13"/>
        </w:rPr>
        <w:t>│  │  ┌─────</w:t>
      </w:r>
      <w:r w:rsidR="00E23767" w:rsidRPr="00E23767">
        <w:rPr>
          <w:rFonts w:hint="eastAsia"/>
          <w:sz w:val="13"/>
          <w:szCs w:val="13"/>
        </w:rPr>
        <w:t>─</w:t>
      </w:r>
      <w:r w:rsidRPr="00E23767">
        <w:rPr>
          <w:rFonts w:hint="eastAsia"/>
          <w:sz w:val="13"/>
          <w:szCs w:val="13"/>
        </w:rPr>
        <w:t>───┐  ┌─────────┐  ┌─────────┐        │   │</w:t>
      </w:r>
    </w:p>
    <w:p w14:paraId="0B760924" w14:textId="30BD841A" w:rsidR="00E5365B" w:rsidRPr="00E23767" w:rsidRDefault="00E5365B" w:rsidP="00A04E41">
      <w:pPr>
        <w:spacing w:after="0" w:line="0" w:lineRule="atLeast"/>
        <w:rPr>
          <w:rFonts w:hint="eastAsia"/>
          <w:sz w:val="13"/>
          <w:szCs w:val="13"/>
        </w:rPr>
      </w:pPr>
      <w:r w:rsidRPr="00E23767">
        <w:rPr>
          <w:rFonts w:hint="eastAsia"/>
          <w:sz w:val="13"/>
          <w:szCs w:val="13"/>
        </w:rPr>
        <w:t xml:space="preserve">│  │  │  </w:t>
      </w:r>
      <w:r w:rsidR="00E23767" w:rsidRPr="00E23767">
        <w:rPr>
          <w:rFonts w:hint="eastAsia"/>
          <w:sz w:val="13"/>
          <w:szCs w:val="13"/>
        </w:rPr>
        <w:t xml:space="preserve">  </w:t>
      </w:r>
      <w:r w:rsidRPr="00E23767">
        <w:rPr>
          <w:rFonts w:hint="eastAsia"/>
          <w:sz w:val="13"/>
          <w:szCs w:val="13"/>
        </w:rPr>
        <w:t xml:space="preserve">位置追踪  </w:t>
      </w:r>
      <w:r w:rsidR="00E23767" w:rsidRPr="00E23767">
        <w:rPr>
          <w:rFonts w:hint="eastAsia"/>
          <w:sz w:val="13"/>
          <w:szCs w:val="13"/>
        </w:rPr>
        <w:t xml:space="preserve">   </w:t>
      </w:r>
      <w:r w:rsidRPr="00E23767">
        <w:rPr>
          <w:rFonts w:hint="eastAsia"/>
          <w:sz w:val="13"/>
          <w:szCs w:val="13"/>
        </w:rPr>
        <w:t xml:space="preserve"> │  │</w:t>
      </w:r>
      <w:r w:rsidR="00E23767" w:rsidRPr="00E23767">
        <w:rPr>
          <w:rFonts w:hint="eastAsia"/>
          <w:sz w:val="13"/>
          <w:szCs w:val="13"/>
        </w:rPr>
        <w:t xml:space="preserve">  </w:t>
      </w:r>
      <w:r w:rsidRPr="00E23767">
        <w:rPr>
          <w:rFonts w:hint="eastAsia"/>
          <w:sz w:val="13"/>
          <w:szCs w:val="13"/>
        </w:rPr>
        <w:t xml:space="preserve">  摆轮控制</w:t>
      </w:r>
      <w:r w:rsidR="00E23767" w:rsidRPr="00E23767">
        <w:rPr>
          <w:rFonts w:hint="eastAsia"/>
          <w:sz w:val="13"/>
          <w:szCs w:val="13"/>
        </w:rPr>
        <w:t xml:space="preserve">   </w:t>
      </w:r>
      <w:r w:rsidRPr="00E23767">
        <w:rPr>
          <w:rFonts w:hint="eastAsia"/>
          <w:sz w:val="13"/>
          <w:szCs w:val="13"/>
        </w:rPr>
        <w:t xml:space="preserve">   │  │ </w:t>
      </w:r>
      <w:r w:rsidR="00E23767" w:rsidRPr="00E23767">
        <w:rPr>
          <w:rFonts w:hint="eastAsia"/>
          <w:sz w:val="13"/>
          <w:szCs w:val="13"/>
        </w:rPr>
        <w:t xml:space="preserve">  </w:t>
      </w:r>
      <w:r w:rsidRPr="00E23767">
        <w:rPr>
          <w:rFonts w:hint="eastAsia"/>
          <w:sz w:val="13"/>
          <w:szCs w:val="13"/>
        </w:rPr>
        <w:t xml:space="preserve"> 安全连锁 </w:t>
      </w:r>
      <w:r w:rsidR="00E23767" w:rsidRPr="00E23767">
        <w:rPr>
          <w:rFonts w:hint="eastAsia"/>
          <w:sz w:val="13"/>
          <w:szCs w:val="13"/>
        </w:rPr>
        <w:t xml:space="preserve">   </w:t>
      </w:r>
      <w:r w:rsidRPr="00E23767">
        <w:rPr>
          <w:rFonts w:hint="eastAsia"/>
          <w:sz w:val="13"/>
          <w:szCs w:val="13"/>
        </w:rPr>
        <w:t xml:space="preserve">  │        │   │</w:t>
      </w:r>
    </w:p>
    <w:p w14:paraId="4A49724F" w14:textId="538EEB59" w:rsidR="00E5365B" w:rsidRPr="00E23767" w:rsidRDefault="00E5365B" w:rsidP="00A04E41">
      <w:pPr>
        <w:spacing w:after="0" w:line="0" w:lineRule="atLeast"/>
        <w:rPr>
          <w:rFonts w:hint="eastAsia"/>
          <w:sz w:val="13"/>
          <w:szCs w:val="13"/>
        </w:rPr>
      </w:pPr>
      <w:r w:rsidRPr="00E23767">
        <w:rPr>
          <w:rFonts w:hint="eastAsia"/>
          <w:sz w:val="13"/>
          <w:szCs w:val="13"/>
        </w:rPr>
        <w:t xml:space="preserve">│  │  │ </w:t>
      </w:r>
      <w:r w:rsidR="00E23767" w:rsidRPr="00E23767">
        <w:rPr>
          <w:rFonts w:hint="eastAsia"/>
          <w:sz w:val="13"/>
          <w:szCs w:val="13"/>
        </w:rPr>
        <w:t xml:space="preserve">  </w:t>
      </w:r>
      <w:r w:rsidRPr="00E23767">
        <w:rPr>
          <w:rFonts w:hint="eastAsia"/>
          <w:sz w:val="13"/>
          <w:szCs w:val="13"/>
        </w:rPr>
        <w:t xml:space="preserve"> (编码器)  </w:t>
      </w:r>
      <w:r w:rsidR="00E23767" w:rsidRPr="00E23767">
        <w:rPr>
          <w:rFonts w:hint="eastAsia"/>
          <w:sz w:val="13"/>
          <w:szCs w:val="13"/>
        </w:rPr>
        <w:t xml:space="preserve">    </w:t>
      </w:r>
      <w:r w:rsidRPr="00E23767">
        <w:rPr>
          <w:rFonts w:hint="eastAsia"/>
          <w:sz w:val="13"/>
          <w:szCs w:val="13"/>
        </w:rPr>
        <w:t xml:space="preserve"> │  │ </w:t>
      </w:r>
      <w:r w:rsidR="00E23767" w:rsidRPr="00E23767">
        <w:rPr>
          <w:rFonts w:hint="eastAsia"/>
          <w:sz w:val="13"/>
          <w:szCs w:val="13"/>
        </w:rPr>
        <w:t xml:space="preserve">  </w:t>
      </w:r>
      <w:r w:rsidRPr="00E23767">
        <w:rPr>
          <w:rFonts w:hint="eastAsia"/>
          <w:sz w:val="13"/>
          <w:szCs w:val="13"/>
        </w:rPr>
        <w:t xml:space="preserve"> (伺服)    </w:t>
      </w:r>
      <w:r w:rsidR="00E23767" w:rsidRPr="00E23767">
        <w:rPr>
          <w:rFonts w:hint="eastAsia"/>
          <w:sz w:val="13"/>
          <w:szCs w:val="13"/>
        </w:rPr>
        <w:t xml:space="preserve">     </w:t>
      </w:r>
      <w:r w:rsidRPr="00E23767">
        <w:rPr>
          <w:rFonts w:hint="eastAsia"/>
          <w:sz w:val="13"/>
          <w:szCs w:val="13"/>
        </w:rPr>
        <w:t xml:space="preserve">│  │  </w:t>
      </w:r>
      <w:r w:rsidR="00E23767" w:rsidRPr="00E23767">
        <w:rPr>
          <w:rFonts w:hint="eastAsia"/>
          <w:sz w:val="13"/>
          <w:szCs w:val="13"/>
        </w:rPr>
        <w:t xml:space="preserve">  </w:t>
      </w:r>
      <w:r w:rsidRPr="00E23767">
        <w:rPr>
          <w:rFonts w:hint="eastAsia"/>
          <w:sz w:val="13"/>
          <w:szCs w:val="13"/>
        </w:rPr>
        <w:t xml:space="preserve">(急停等)  </w:t>
      </w:r>
      <w:r w:rsidR="00E23767" w:rsidRPr="00E23767">
        <w:rPr>
          <w:rFonts w:hint="eastAsia"/>
          <w:sz w:val="13"/>
          <w:szCs w:val="13"/>
        </w:rPr>
        <w:t xml:space="preserve">    </w:t>
      </w:r>
      <w:r w:rsidRPr="00E23767">
        <w:rPr>
          <w:rFonts w:hint="eastAsia"/>
          <w:sz w:val="13"/>
          <w:szCs w:val="13"/>
        </w:rPr>
        <w:t xml:space="preserve"> │        │   │</w:t>
      </w:r>
    </w:p>
    <w:p w14:paraId="7EB31E6E" w14:textId="184FB600" w:rsidR="00E5365B" w:rsidRPr="00E23767" w:rsidRDefault="00E5365B" w:rsidP="00A04E41">
      <w:pPr>
        <w:spacing w:after="0" w:line="0" w:lineRule="atLeast"/>
        <w:rPr>
          <w:rFonts w:hint="eastAsia"/>
          <w:sz w:val="13"/>
          <w:szCs w:val="13"/>
        </w:rPr>
      </w:pPr>
      <w:r w:rsidRPr="00E23767">
        <w:rPr>
          <w:rFonts w:hint="eastAsia"/>
          <w:sz w:val="13"/>
          <w:szCs w:val="13"/>
        </w:rPr>
        <w:t>│  │  └─────────┘  └─────────┘  └─────────┘        │   │</w:t>
      </w:r>
    </w:p>
    <w:p w14:paraId="38A36B15" w14:textId="28C8747F" w:rsidR="00E5365B" w:rsidRPr="00E23767" w:rsidRDefault="00E5365B" w:rsidP="00A04E41">
      <w:pPr>
        <w:spacing w:after="0" w:line="0" w:lineRule="atLeast"/>
        <w:rPr>
          <w:rFonts w:hint="eastAsia"/>
          <w:sz w:val="13"/>
          <w:szCs w:val="13"/>
        </w:rPr>
      </w:pPr>
      <w:r w:rsidRPr="00E23767">
        <w:rPr>
          <w:rFonts w:hint="eastAsia"/>
          <w:sz w:val="13"/>
          <w:szCs w:val="13"/>
        </w:rPr>
        <w:t>│  └────────────────────────────────────────┘   │</w:t>
      </w:r>
    </w:p>
    <w:p w14:paraId="704FC7B0" w14:textId="4982ED4C" w:rsidR="00E5365B" w:rsidRPr="00E23767" w:rsidRDefault="00E5365B" w:rsidP="00A04E41">
      <w:pPr>
        <w:spacing w:after="0" w:line="0" w:lineRule="atLeast"/>
        <w:rPr>
          <w:rFonts w:hint="eastAsia"/>
          <w:sz w:val="13"/>
          <w:szCs w:val="13"/>
        </w:rPr>
      </w:pPr>
      <w:r w:rsidRPr="00E23767">
        <w:rPr>
          <w:rFonts w:hint="eastAsia"/>
          <w:sz w:val="13"/>
          <w:szCs w:val="13"/>
        </w:rPr>
        <w:t xml:space="preserve">│                                </w:t>
      </w:r>
      <w:r w:rsidR="00E23767" w:rsidRPr="00E23767">
        <w:rPr>
          <w:rFonts w:hint="eastAsia"/>
          <w:sz w:val="13"/>
          <w:szCs w:val="13"/>
        </w:rPr>
        <w:t xml:space="preserve">     </w:t>
      </w:r>
      <w:r w:rsidRPr="00E23767">
        <w:rPr>
          <w:rFonts w:hint="eastAsia"/>
          <w:sz w:val="13"/>
          <w:szCs w:val="13"/>
        </w:rPr>
        <w:t xml:space="preserve">   │         </w:t>
      </w:r>
      <w:r w:rsidR="00E23767" w:rsidRPr="00E23767">
        <w:rPr>
          <w:rFonts w:hint="eastAsia"/>
          <w:sz w:val="13"/>
          <w:szCs w:val="13"/>
        </w:rPr>
        <w:t xml:space="preserve">          </w:t>
      </w:r>
      <w:r w:rsidRPr="00E23767">
        <w:rPr>
          <w:rFonts w:hint="eastAsia"/>
          <w:sz w:val="13"/>
          <w:szCs w:val="13"/>
        </w:rPr>
        <w:t xml:space="preserve">                            │</w:t>
      </w:r>
    </w:p>
    <w:p w14:paraId="3FAC9A95" w14:textId="6030644C" w:rsidR="00E5365B" w:rsidRPr="00E23767" w:rsidRDefault="00E5365B" w:rsidP="00A04E41">
      <w:pPr>
        <w:spacing w:after="0" w:line="0" w:lineRule="atLeast"/>
        <w:rPr>
          <w:rFonts w:hint="eastAsia"/>
          <w:sz w:val="13"/>
          <w:szCs w:val="13"/>
        </w:rPr>
      </w:pPr>
      <w:r w:rsidRPr="00E23767">
        <w:rPr>
          <w:rFonts w:hint="eastAsia"/>
          <w:sz w:val="13"/>
          <w:szCs w:val="13"/>
        </w:rPr>
        <w:t xml:space="preserve">│             </w:t>
      </w:r>
      <w:r w:rsidR="00E23767" w:rsidRPr="00E23767">
        <w:rPr>
          <w:rFonts w:hint="eastAsia"/>
          <w:sz w:val="13"/>
          <w:szCs w:val="13"/>
        </w:rPr>
        <w:t xml:space="preserve">      </w:t>
      </w:r>
      <w:r w:rsidRPr="00E23767">
        <w:rPr>
          <w:rFonts w:hint="eastAsia"/>
          <w:sz w:val="13"/>
          <w:szCs w:val="13"/>
        </w:rPr>
        <w:t xml:space="preserve">  EtherCAT/Profinet    │                   </w:t>
      </w:r>
      <w:r w:rsidR="00E23767" w:rsidRPr="00E23767">
        <w:rPr>
          <w:rFonts w:hint="eastAsia"/>
          <w:sz w:val="13"/>
          <w:szCs w:val="13"/>
        </w:rPr>
        <w:t xml:space="preserve">          </w:t>
      </w:r>
      <w:r w:rsidRPr="00E23767">
        <w:rPr>
          <w:rFonts w:hint="eastAsia"/>
          <w:sz w:val="13"/>
          <w:szCs w:val="13"/>
        </w:rPr>
        <w:t xml:space="preserve">                  │</w:t>
      </w:r>
    </w:p>
    <w:p w14:paraId="5BB3127B" w14:textId="0230AA57" w:rsidR="00E5365B" w:rsidRPr="00E23767" w:rsidRDefault="00E5365B" w:rsidP="00A04E41">
      <w:pPr>
        <w:spacing w:after="0" w:line="0" w:lineRule="atLeast"/>
        <w:rPr>
          <w:rFonts w:hint="eastAsia"/>
          <w:sz w:val="13"/>
          <w:szCs w:val="13"/>
        </w:rPr>
      </w:pPr>
      <w:r w:rsidRPr="00E23767">
        <w:rPr>
          <w:rFonts w:hint="eastAsia"/>
          <w:sz w:val="13"/>
          <w:szCs w:val="13"/>
        </w:rPr>
        <w:t xml:space="preserve">│                  </w:t>
      </w:r>
      <w:r w:rsidR="00E23767" w:rsidRPr="00E23767">
        <w:rPr>
          <w:rFonts w:hint="eastAsia"/>
          <w:sz w:val="13"/>
          <w:szCs w:val="13"/>
        </w:rPr>
        <w:t xml:space="preserve">     </w:t>
      </w:r>
      <w:r w:rsidRPr="00E23767">
        <w:rPr>
          <w:rFonts w:hint="eastAsia"/>
          <w:sz w:val="13"/>
          <w:szCs w:val="13"/>
        </w:rPr>
        <w:t xml:space="preserve">                 ▼                              </w:t>
      </w:r>
      <w:r w:rsidR="00E23767" w:rsidRPr="00E23767">
        <w:rPr>
          <w:rFonts w:hint="eastAsia"/>
          <w:sz w:val="13"/>
          <w:szCs w:val="13"/>
        </w:rPr>
        <w:t xml:space="preserve">          </w:t>
      </w:r>
      <w:r w:rsidRPr="00E23767">
        <w:rPr>
          <w:rFonts w:hint="eastAsia"/>
          <w:sz w:val="13"/>
          <w:szCs w:val="13"/>
        </w:rPr>
        <w:t xml:space="preserve">       │</w:t>
      </w:r>
    </w:p>
    <w:p w14:paraId="7FD8D60A" w14:textId="1B53A306" w:rsidR="00E5365B" w:rsidRPr="00E23767" w:rsidRDefault="00E5365B" w:rsidP="00A04E41">
      <w:pPr>
        <w:spacing w:after="0" w:line="0" w:lineRule="atLeast"/>
        <w:rPr>
          <w:rFonts w:hint="eastAsia"/>
          <w:sz w:val="13"/>
          <w:szCs w:val="13"/>
        </w:rPr>
      </w:pPr>
      <w:r w:rsidRPr="00E23767">
        <w:rPr>
          <w:rFonts w:hint="eastAsia"/>
          <w:sz w:val="13"/>
          <w:szCs w:val="13"/>
        </w:rPr>
        <w:t>│  ┌────────────────────────────────────────┐   │</w:t>
      </w:r>
    </w:p>
    <w:p w14:paraId="3C984A46" w14:textId="23BBDF10" w:rsidR="00E5365B" w:rsidRPr="00E23767" w:rsidRDefault="00E5365B" w:rsidP="00A04E41">
      <w:pPr>
        <w:spacing w:after="0" w:line="0" w:lineRule="atLeast"/>
        <w:rPr>
          <w:rFonts w:hint="eastAsia"/>
          <w:sz w:val="13"/>
          <w:szCs w:val="13"/>
        </w:rPr>
      </w:pPr>
      <w:r w:rsidRPr="00E23767">
        <w:rPr>
          <w:rFonts w:hint="eastAsia"/>
          <w:sz w:val="13"/>
          <w:szCs w:val="13"/>
        </w:rPr>
        <w:t xml:space="preserve">│  │                </w:t>
      </w:r>
      <w:r w:rsidR="00E23767" w:rsidRPr="00E23767">
        <w:rPr>
          <w:rFonts w:hint="eastAsia"/>
          <w:sz w:val="13"/>
          <w:szCs w:val="13"/>
        </w:rPr>
        <w:t xml:space="preserve">        </w:t>
      </w:r>
      <w:r w:rsidRPr="00E23767">
        <w:rPr>
          <w:rFonts w:hint="eastAsia"/>
          <w:sz w:val="13"/>
          <w:szCs w:val="13"/>
        </w:rPr>
        <w:t xml:space="preserve"> </w:t>
      </w:r>
      <w:r w:rsidR="00E23767" w:rsidRPr="00E23767">
        <w:rPr>
          <w:rFonts w:hint="eastAsia"/>
          <w:sz w:val="13"/>
          <w:szCs w:val="13"/>
        </w:rPr>
        <w:t xml:space="preserve">  </w:t>
      </w:r>
      <w:r w:rsidRPr="00E23767">
        <w:rPr>
          <w:rFonts w:hint="eastAsia"/>
          <w:sz w:val="13"/>
          <w:szCs w:val="13"/>
        </w:rPr>
        <w:t xml:space="preserve">   现场设备层       </w:t>
      </w:r>
      <w:r w:rsidR="00E23767" w:rsidRPr="00E23767">
        <w:rPr>
          <w:rFonts w:hint="eastAsia"/>
          <w:sz w:val="13"/>
          <w:szCs w:val="13"/>
        </w:rPr>
        <w:t xml:space="preserve">    </w:t>
      </w:r>
      <w:r w:rsidRPr="00E23767">
        <w:rPr>
          <w:rFonts w:hint="eastAsia"/>
          <w:sz w:val="13"/>
          <w:szCs w:val="13"/>
        </w:rPr>
        <w:t xml:space="preserve">                             │   │</w:t>
      </w:r>
    </w:p>
    <w:p w14:paraId="39663706" w14:textId="3151E130" w:rsidR="00E5365B" w:rsidRPr="00E23767" w:rsidRDefault="00E5365B" w:rsidP="00A04E41">
      <w:pPr>
        <w:spacing w:after="0" w:line="0" w:lineRule="atLeast"/>
        <w:rPr>
          <w:rFonts w:hint="eastAsia"/>
          <w:sz w:val="13"/>
          <w:szCs w:val="13"/>
        </w:rPr>
      </w:pPr>
      <w:r w:rsidRPr="00E23767">
        <w:rPr>
          <w:rFonts w:hint="eastAsia"/>
          <w:sz w:val="13"/>
          <w:szCs w:val="13"/>
        </w:rPr>
        <w:t xml:space="preserve">│  │ </w:t>
      </w:r>
      <w:r w:rsidR="00E23767" w:rsidRPr="00E23767">
        <w:rPr>
          <w:rFonts w:hint="eastAsia"/>
          <w:sz w:val="13"/>
          <w:szCs w:val="13"/>
        </w:rPr>
        <w:t xml:space="preserve">  </w:t>
      </w:r>
      <w:r w:rsidRPr="00E23767">
        <w:rPr>
          <w:rFonts w:hint="eastAsia"/>
          <w:sz w:val="13"/>
          <w:szCs w:val="13"/>
        </w:rPr>
        <w:t xml:space="preserve">  扫码器  </w:t>
      </w:r>
      <w:r w:rsidR="00E23767" w:rsidRPr="00E23767">
        <w:rPr>
          <w:rFonts w:hint="eastAsia"/>
          <w:sz w:val="13"/>
          <w:szCs w:val="13"/>
        </w:rPr>
        <w:t xml:space="preserve">  </w:t>
      </w:r>
      <w:r w:rsidRPr="00E23767">
        <w:rPr>
          <w:rFonts w:hint="eastAsia"/>
          <w:sz w:val="13"/>
          <w:szCs w:val="13"/>
        </w:rPr>
        <w:t xml:space="preserve">  光电传感器  </w:t>
      </w:r>
      <w:r w:rsidR="00E23767" w:rsidRPr="00E23767">
        <w:rPr>
          <w:rFonts w:hint="eastAsia"/>
          <w:sz w:val="13"/>
          <w:szCs w:val="13"/>
        </w:rPr>
        <w:t xml:space="preserve">  </w:t>
      </w:r>
      <w:r w:rsidRPr="00E23767">
        <w:rPr>
          <w:rFonts w:hint="eastAsia"/>
          <w:sz w:val="13"/>
          <w:szCs w:val="13"/>
        </w:rPr>
        <w:t xml:space="preserve">  编码器 </w:t>
      </w:r>
      <w:r w:rsidR="00E23767" w:rsidRPr="00E23767">
        <w:rPr>
          <w:rFonts w:hint="eastAsia"/>
          <w:sz w:val="13"/>
          <w:szCs w:val="13"/>
        </w:rPr>
        <w:t xml:space="preserve">  </w:t>
      </w:r>
      <w:r w:rsidRPr="00E23767">
        <w:rPr>
          <w:rFonts w:hint="eastAsia"/>
          <w:sz w:val="13"/>
          <w:szCs w:val="13"/>
        </w:rPr>
        <w:t xml:space="preserve">   伺服驱动器   </w:t>
      </w:r>
      <w:r w:rsidR="00E23767" w:rsidRPr="00E23767">
        <w:rPr>
          <w:rFonts w:hint="eastAsia"/>
          <w:sz w:val="13"/>
          <w:szCs w:val="13"/>
        </w:rPr>
        <w:t xml:space="preserve">  </w:t>
      </w:r>
      <w:r w:rsidRPr="00E23767">
        <w:rPr>
          <w:rFonts w:hint="eastAsia"/>
          <w:sz w:val="13"/>
          <w:szCs w:val="13"/>
        </w:rPr>
        <w:t xml:space="preserve"> 摆轮电机   </w:t>
      </w:r>
      <w:r w:rsidR="00E23767" w:rsidRPr="00E23767">
        <w:rPr>
          <w:rFonts w:hint="eastAsia"/>
          <w:sz w:val="13"/>
          <w:szCs w:val="13"/>
        </w:rPr>
        <w:t xml:space="preserve">    </w:t>
      </w:r>
      <w:r w:rsidRPr="00E23767">
        <w:rPr>
          <w:rFonts w:hint="eastAsia"/>
          <w:sz w:val="13"/>
          <w:szCs w:val="13"/>
        </w:rPr>
        <w:t xml:space="preserve">    │   │</w:t>
      </w:r>
    </w:p>
    <w:p w14:paraId="2159A19F" w14:textId="166FB7AE" w:rsidR="00E5365B" w:rsidRPr="00E23767" w:rsidRDefault="00E5365B" w:rsidP="00A04E41">
      <w:pPr>
        <w:spacing w:after="0" w:line="0" w:lineRule="atLeast"/>
        <w:rPr>
          <w:rFonts w:hint="eastAsia"/>
          <w:sz w:val="13"/>
          <w:szCs w:val="13"/>
        </w:rPr>
      </w:pPr>
      <w:r w:rsidRPr="00E23767">
        <w:rPr>
          <w:rFonts w:hint="eastAsia"/>
          <w:sz w:val="13"/>
          <w:szCs w:val="13"/>
        </w:rPr>
        <w:t>│  └────────────────────────────────────────┘   │</w:t>
      </w:r>
    </w:p>
    <w:p w14:paraId="069A0C55" w14:textId="4B9BD0A5" w:rsidR="00E5365B" w:rsidRPr="00E23767" w:rsidRDefault="00E5365B" w:rsidP="00A04E41">
      <w:pPr>
        <w:spacing w:after="0" w:line="0" w:lineRule="atLeast"/>
        <w:rPr>
          <w:rFonts w:hint="eastAsia"/>
          <w:sz w:val="13"/>
          <w:szCs w:val="13"/>
        </w:rPr>
      </w:pPr>
      <w:r w:rsidRPr="00E23767">
        <w:rPr>
          <w:rFonts w:hint="eastAsia"/>
          <w:sz w:val="13"/>
          <w:szCs w:val="13"/>
        </w:rPr>
        <w:t xml:space="preserve">│                                                                       </w:t>
      </w:r>
      <w:r w:rsidR="00E23767" w:rsidRPr="00E23767">
        <w:rPr>
          <w:rFonts w:hint="eastAsia"/>
          <w:sz w:val="13"/>
          <w:szCs w:val="13"/>
        </w:rPr>
        <w:t xml:space="preserve">                </w:t>
      </w:r>
      <w:r w:rsidRPr="00E23767">
        <w:rPr>
          <w:rFonts w:hint="eastAsia"/>
          <w:sz w:val="13"/>
          <w:szCs w:val="13"/>
        </w:rPr>
        <w:t xml:space="preserve">  │</w:t>
      </w:r>
    </w:p>
    <w:p w14:paraId="5ED7DBDD" w14:textId="3CFFE597" w:rsidR="00E5365B" w:rsidRPr="00E23767" w:rsidRDefault="00E5365B" w:rsidP="00A04E41">
      <w:pPr>
        <w:spacing w:after="0" w:line="0" w:lineRule="atLeast"/>
        <w:rPr>
          <w:rFonts w:hint="eastAsia"/>
          <w:sz w:val="13"/>
          <w:szCs w:val="13"/>
        </w:rPr>
      </w:pPr>
      <w:r w:rsidRPr="00E23767">
        <w:rPr>
          <w:rFonts w:hint="eastAsia"/>
          <w:sz w:val="13"/>
          <w:szCs w:val="13"/>
        </w:rPr>
        <w:t>└────────────────────────────────────────────┘</w:t>
      </w:r>
    </w:p>
    <w:p w14:paraId="1420D6B0" w14:textId="77777777" w:rsidR="00E23767" w:rsidRDefault="00E23767" w:rsidP="00E5365B">
      <w:pPr>
        <w:spacing w:after="120" w:line="240" w:lineRule="auto"/>
        <w:rPr>
          <w:rFonts w:hint="eastAsia"/>
        </w:rPr>
      </w:pPr>
    </w:p>
    <w:p w14:paraId="25C12B5A" w14:textId="33566300" w:rsidR="00E5365B" w:rsidRDefault="00E5365B" w:rsidP="00E5365B">
      <w:pPr>
        <w:spacing w:after="120" w:line="240" w:lineRule="auto"/>
        <w:rPr>
          <w:rFonts w:hint="eastAsia"/>
        </w:rPr>
      </w:pPr>
      <w:r>
        <w:rPr>
          <w:rFonts w:hint="eastAsia"/>
        </w:rPr>
        <w:t>**分工说明：**</w:t>
      </w:r>
    </w:p>
    <w:p w14:paraId="3029EC86" w14:textId="77777777" w:rsidR="0096728D" w:rsidRDefault="0096728D" w:rsidP="00E23767">
      <w:pPr>
        <w:spacing w:after="0" w:line="0" w:lineRule="atLeast"/>
        <w:rPr>
          <w:rFonts w:hint="eastAsia"/>
          <w:sz w:val="18"/>
          <w:szCs w:val="18"/>
        </w:rPr>
      </w:pPr>
    </w:p>
    <w:p w14:paraId="7EA8E75F" w14:textId="5C01125A" w:rsidR="00E5365B" w:rsidRPr="00E23767" w:rsidRDefault="00E5365B" w:rsidP="00E23767">
      <w:pPr>
        <w:spacing w:after="0" w:line="0" w:lineRule="atLeast"/>
        <w:rPr>
          <w:rFonts w:hint="eastAsia"/>
          <w:sz w:val="18"/>
          <w:szCs w:val="18"/>
        </w:rPr>
      </w:pPr>
      <w:r w:rsidRPr="00E23767">
        <w:rPr>
          <w:rFonts w:hint="eastAsia"/>
          <w:sz w:val="18"/>
          <w:szCs w:val="18"/>
        </w:rPr>
        <w:t xml:space="preserve">| 层级 </w:t>
      </w:r>
      <w:r w:rsidR="00E23767">
        <w:rPr>
          <w:rFonts w:hint="eastAsia"/>
          <w:sz w:val="18"/>
          <w:szCs w:val="18"/>
        </w:rPr>
        <w:t xml:space="preserve">     </w:t>
      </w:r>
      <w:r w:rsidRPr="00E23767">
        <w:rPr>
          <w:rFonts w:hint="eastAsia"/>
          <w:sz w:val="18"/>
          <w:szCs w:val="18"/>
        </w:rPr>
        <w:t xml:space="preserve">| 设备 </w:t>
      </w:r>
      <w:r w:rsidR="00E23767">
        <w:rPr>
          <w:rFonts w:hint="eastAsia"/>
          <w:sz w:val="18"/>
          <w:szCs w:val="18"/>
        </w:rPr>
        <w:t xml:space="preserve">      </w:t>
      </w:r>
      <w:r w:rsidRPr="00E23767">
        <w:rPr>
          <w:rFonts w:hint="eastAsia"/>
          <w:sz w:val="18"/>
          <w:szCs w:val="18"/>
        </w:rPr>
        <w:t xml:space="preserve">| 负责功能 </w:t>
      </w:r>
      <w:r w:rsidR="00E23767">
        <w:rPr>
          <w:rFonts w:hint="eastAsia"/>
          <w:sz w:val="18"/>
          <w:szCs w:val="18"/>
        </w:rPr>
        <w:t xml:space="preserve">                                </w:t>
      </w:r>
      <w:r w:rsidRPr="00E23767">
        <w:rPr>
          <w:rFonts w:hint="eastAsia"/>
          <w:sz w:val="18"/>
          <w:szCs w:val="18"/>
        </w:rPr>
        <w:t>| 响应时间要求 |</w:t>
      </w:r>
    </w:p>
    <w:p w14:paraId="30C112E3" w14:textId="5573DBD3" w:rsidR="00E5365B" w:rsidRPr="00E23767" w:rsidRDefault="00E5365B" w:rsidP="00E23767">
      <w:pPr>
        <w:spacing w:after="0" w:line="0" w:lineRule="atLeast"/>
        <w:rPr>
          <w:rFonts w:hint="eastAsia"/>
          <w:sz w:val="18"/>
          <w:szCs w:val="18"/>
        </w:rPr>
      </w:pPr>
      <w:r w:rsidRPr="00E23767">
        <w:rPr>
          <w:rFonts w:hint="eastAsia"/>
          <w:sz w:val="18"/>
          <w:szCs w:val="18"/>
        </w:rPr>
        <w:t>| :--</w:t>
      </w:r>
      <w:r w:rsidR="00E23767">
        <w:rPr>
          <w:rFonts w:hint="eastAsia"/>
          <w:sz w:val="18"/>
          <w:szCs w:val="18"/>
        </w:rPr>
        <w:t>------</w:t>
      </w:r>
      <w:r w:rsidRPr="00E23767">
        <w:rPr>
          <w:rFonts w:hint="eastAsia"/>
          <w:sz w:val="18"/>
          <w:szCs w:val="18"/>
        </w:rPr>
        <w:t>- | :--</w:t>
      </w:r>
      <w:r w:rsidR="00E23767">
        <w:rPr>
          <w:rFonts w:hint="eastAsia"/>
          <w:sz w:val="18"/>
          <w:szCs w:val="18"/>
        </w:rPr>
        <w:t>--------</w:t>
      </w:r>
      <w:r w:rsidRPr="00E23767">
        <w:rPr>
          <w:rFonts w:hint="eastAsia"/>
          <w:sz w:val="18"/>
          <w:szCs w:val="18"/>
        </w:rPr>
        <w:t>- | :--</w:t>
      </w:r>
      <w:r w:rsidR="00E23767">
        <w:rPr>
          <w:rFonts w:hint="eastAsia"/>
          <w:sz w:val="18"/>
          <w:szCs w:val="18"/>
        </w:rPr>
        <w:t>--------------------------------------</w:t>
      </w:r>
      <w:r w:rsidRPr="00E23767">
        <w:rPr>
          <w:rFonts w:hint="eastAsia"/>
          <w:sz w:val="18"/>
          <w:szCs w:val="18"/>
        </w:rPr>
        <w:t>- | :-</w:t>
      </w:r>
      <w:r w:rsidR="00E23767">
        <w:rPr>
          <w:rFonts w:hint="eastAsia"/>
          <w:sz w:val="18"/>
          <w:szCs w:val="18"/>
        </w:rPr>
        <w:t>---------</w:t>
      </w:r>
      <w:r w:rsidRPr="00E23767">
        <w:rPr>
          <w:rFonts w:hint="eastAsia"/>
          <w:sz w:val="18"/>
          <w:szCs w:val="18"/>
        </w:rPr>
        <w:t>-- |</w:t>
      </w:r>
    </w:p>
    <w:p w14:paraId="79FE4D2D" w14:textId="0AD5E075" w:rsidR="00E5365B" w:rsidRPr="00E23767" w:rsidRDefault="00E5365B" w:rsidP="00E23767">
      <w:pPr>
        <w:spacing w:after="0" w:line="0" w:lineRule="atLeast"/>
        <w:rPr>
          <w:rFonts w:hint="eastAsia"/>
          <w:sz w:val="18"/>
          <w:szCs w:val="18"/>
        </w:rPr>
      </w:pPr>
      <w:r w:rsidRPr="00E23767">
        <w:rPr>
          <w:rFonts w:hint="eastAsia"/>
          <w:sz w:val="18"/>
          <w:szCs w:val="18"/>
        </w:rPr>
        <w:t xml:space="preserve">| **决策层** | 边缘PC </w:t>
      </w:r>
      <w:r w:rsidR="00E23767">
        <w:rPr>
          <w:rFonts w:hint="eastAsia"/>
          <w:sz w:val="18"/>
          <w:szCs w:val="18"/>
        </w:rPr>
        <w:t xml:space="preserve">    </w:t>
      </w:r>
      <w:r w:rsidRPr="00E23767">
        <w:rPr>
          <w:rFonts w:hint="eastAsia"/>
          <w:sz w:val="18"/>
          <w:szCs w:val="18"/>
        </w:rPr>
        <w:t xml:space="preserve">| 条码识别、目的地查询、路径规划、异常处理 | ≤100ms </w:t>
      </w:r>
      <w:r w:rsidR="00E23767">
        <w:rPr>
          <w:rFonts w:hint="eastAsia"/>
          <w:sz w:val="18"/>
          <w:szCs w:val="18"/>
        </w:rPr>
        <w:t xml:space="preserve">    </w:t>
      </w:r>
      <w:r w:rsidRPr="00E23767">
        <w:rPr>
          <w:rFonts w:hint="eastAsia"/>
          <w:sz w:val="18"/>
          <w:szCs w:val="18"/>
        </w:rPr>
        <w:t>|</w:t>
      </w:r>
    </w:p>
    <w:p w14:paraId="2BE3B8D3" w14:textId="1403D904" w:rsidR="00E5365B" w:rsidRPr="00E23767" w:rsidRDefault="00E5365B" w:rsidP="00E23767">
      <w:pPr>
        <w:spacing w:after="0" w:line="0" w:lineRule="atLeast"/>
        <w:rPr>
          <w:rFonts w:hint="eastAsia"/>
          <w:sz w:val="18"/>
          <w:szCs w:val="18"/>
        </w:rPr>
      </w:pPr>
      <w:r w:rsidRPr="00E23767">
        <w:rPr>
          <w:rFonts w:hint="eastAsia"/>
          <w:sz w:val="18"/>
          <w:szCs w:val="18"/>
        </w:rPr>
        <w:t xml:space="preserve">| **执行层** | PLC </w:t>
      </w:r>
      <w:r w:rsidR="00E23767">
        <w:rPr>
          <w:rFonts w:hint="eastAsia"/>
          <w:sz w:val="18"/>
          <w:szCs w:val="18"/>
        </w:rPr>
        <w:t xml:space="preserve">        </w:t>
      </w:r>
      <w:r w:rsidRPr="00E23767">
        <w:rPr>
          <w:rFonts w:hint="eastAsia"/>
          <w:sz w:val="18"/>
          <w:szCs w:val="18"/>
        </w:rPr>
        <w:t xml:space="preserve">| 位置追踪、摆轮角度控制、安全连锁 </w:t>
      </w:r>
      <w:r w:rsidR="00E23767">
        <w:rPr>
          <w:rFonts w:hint="eastAsia"/>
          <w:sz w:val="18"/>
          <w:szCs w:val="18"/>
        </w:rPr>
        <w:t xml:space="preserve">        </w:t>
      </w:r>
      <w:r w:rsidRPr="00E23767">
        <w:rPr>
          <w:rFonts w:hint="eastAsia"/>
          <w:sz w:val="18"/>
          <w:szCs w:val="18"/>
        </w:rPr>
        <w:t xml:space="preserve">| ≤10ms </w:t>
      </w:r>
      <w:r w:rsidR="00E23767">
        <w:rPr>
          <w:rFonts w:hint="eastAsia"/>
          <w:sz w:val="18"/>
          <w:szCs w:val="18"/>
        </w:rPr>
        <w:t xml:space="preserve">     </w:t>
      </w:r>
      <w:r w:rsidRPr="00E23767">
        <w:rPr>
          <w:rFonts w:hint="eastAsia"/>
          <w:sz w:val="18"/>
          <w:szCs w:val="18"/>
        </w:rPr>
        <w:t>|</w:t>
      </w:r>
    </w:p>
    <w:p w14:paraId="5A364BB2" w14:textId="06A1AE91" w:rsidR="00E5365B" w:rsidRDefault="00E5365B" w:rsidP="00E23767">
      <w:pPr>
        <w:spacing w:after="0" w:line="0" w:lineRule="atLeast"/>
        <w:rPr>
          <w:rFonts w:hint="eastAsia"/>
        </w:rPr>
      </w:pPr>
      <w:r w:rsidRPr="00E23767">
        <w:rPr>
          <w:rFonts w:hint="eastAsia"/>
          <w:sz w:val="18"/>
          <w:szCs w:val="18"/>
        </w:rPr>
        <w:t>| **设备层** | 伺服/传感器 | 信号采集、电机执行</w:t>
      </w:r>
      <w:r w:rsidR="00E23767">
        <w:rPr>
          <w:rFonts w:hint="eastAsia"/>
          <w:sz w:val="18"/>
          <w:szCs w:val="18"/>
        </w:rPr>
        <w:t xml:space="preserve">                      </w:t>
      </w:r>
      <w:r w:rsidRPr="00E23767">
        <w:rPr>
          <w:rFonts w:hint="eastAsia"/>
          <w:sz w:val="18"/>
          <w:szCs w:val="18"/>
        </w:rPr>
        <w:t xml:space="preserve"> | ≤1ms </w:t>
      </w:r>
      <w:r w:rsidR="00E23767">
        <w:rPr>
          <w:rFonts w:hint="eastAsia"/>
          <w:sz w:val="18"/>
          <w:szCs w:val="18"/>
        </w:rPr>
        <w:t xml:space="preserve">      </w:t>
      </w:r>
      <w:r w:rsidRPr="00E23767">
        <w:rPr>
          <w:rFonts w:hint="eastAsia"/>
          <w:sz w:val="18"/>
          <w:szCs w:val="18"/>
        </w:rPr>
        <w:t>|</w:t>
      </w:r>
    </w:p>
    <w:p w14:paraId="76254B49" w14:textId="77777777" w:rsidR="00E23767" w:rsidRDefault="00E23767" w:rsidP="00E5365B">
      <w:pPr>
        <w:spacing w:after="120" w:line="240" w:lineRule="auto"/>
        <w:rPr>
          <w:rFonts w:hint="eastAsia"/>
        </w:rPr>
      </w:pPr>
    </w:p>
    <w:p w14:paraId="4D1AB188" w14:textId="14436509" w:rsidR="00E5365B" w:rsidRDefault="00E5365B" w:rsidP="00E5365B">
      <w:pPr>
        <w:spacing w:after="120" w:line="240" w:lineRule="auto"/>
        <w:rPr>
          <w:rFonts w:hint="eastAsia"/>
        </w:rPr>
      </w:pPr>
      <w:r>
        <w:t># 架构三：边缘PC + 分布式IO（推荐</w:t>
      </w:r>
      <w:r>
        <w:rPr>
          <w:rFonts w:ascii="Segoe UI Emoji" w:hAnsi="Segoe UI Emoji" w:cs="Segoe UI Emoji"/>
        </w:rPr>
        <w:t>⭐⭐⭐</w:t>
      </w:r>
      <w:r>
        <w:t>）</w:t>
      </w:r>
    </w:p>
    <w:p w14:paraId="14198ADF" w14:textId="77777777" w:rsidR="00E5365B" w:rsidRDefault="00E5365B" w:rsidP="00E23767">
      <w:pPr>
        <w:spacing w:after="120" w:line="240" w:lineRule="auto"/>
        <w:ind w:firstLine="420"/>
        <w:rPr>
          <w:rFonts w:hint="eastAsia"/>
        </w:rPr>
      </w:pPr>
      <w:r>
        <w:rPr>
          <w:rFonts w:hint="eastAsia"/>
        </w:rPr>
        <w:t>适用于中小型分拣系统，成本较低，使用ARM架构边缘控制器。</w:t>
      </w:r>
    </w:p>
    <w:p w14:paraId="3B6F6A09" w14:textId="77777777" w:rsidR="009F1E27" w:rsidRDefault="009F1E27" w:rsidP="00E5365B">
      <w:pPr>
        <w:spacing w:after="120" w:line="240" w:lineRule="auto"/>
        <w:rPr>
          <w:rFonts w:hint="eastAsia"/>
        </w:rPr>
      </w:pPr>
    </w:p>
    <w:p w14:paraId="607A13ED" w14:textId="0746D0FE" w:rsidR="00E5365B" w:rsidRPr="009F1E27" w:rsidRDefault="00E5365B" w:rsidP="00E23767">
      <w:pPr>
        <w:spacing w:after="0" w:line="0" w:lineRule="atLeast"/>
        <w:rPr>
          <w:rFonts w:hint="eastAsia"/>
          <w:sz w:val="13"/>
          <w:szCs w:val="13"/>
        </w:rPr>
      </w:pPr>
      <w:r w:rsidRPr="009F1E27">
        <w:rPr>
          <w:rFonts w:hint="eastAsia"/>
          <w:sz w:val="13"/>
          <w:szCs w:val="13"/>
        </w:rPr>
        <w:lastRenderedPageBreak/>
        <w:t>┌─────────────────────────────────────────────┐</w:t>
      </w:r>
    </w:p>
    <w:p w14:paraId="465B551F" w14:textId="42CC6489" w:rsidR="00E5365B" w:rsidRPr="009F1E27" w:rsidRDefault="00E5365B" w:rsidP="00E23767">
      <w:pPr>
        <w:spacing w:after="0" w:line="0" w:lineRule="atLeast"/>
        <w:rPr>
          <w:rFonts w:hint="eastAsia"/>
          <w:sz w:val="13"/>
          <w:szCs w:val="13"/>
        </w:rPr>
      </w:pPr>
      <w:r w:rsidRPr="009F1E27">
        <w:rPr>
          <w:rFonts w:hint="eastAsia"/>
          <w:sz w:val="13"/>
          <w:szCs w:val="13"/>
        </w:rPr>
        <w:t xml:space="preserve">│                 </w:t>
      </w:r>
      <w:r w:rsidR="009F1E27" w:rsidRPr="009F1E27">
        <w:rPr>
          <w:rFonts w:hint="eastAsia"/>
          <w:sz w:val="13"/>
          <w:szCs w:val="13"/>
        </w:rPr>
        <w:t xml:space="preserve">          </w:t>
      </w:r>
      <w:r w:rsidRPr="009F1E27">
        <w:rPr>
          <w:rFonts w:hint="eastAsia"/>
          <w:sz w:val="13"/>
          <w:szCs w:val="13"/>
        </w:rPr>
        <w:t xml:space="preserve">  边缘PC + 分布式IO架构      </w:t>
      </w:r>
      <w:r w:rsidR="009F1E27" w:rsidRPr="009F1E27">
        <w:rPr>
          <w:rFonts w:hint="eastAsia"/>
          <w:sz w:val="13"/>
          <w:szCs w:val="13"/>
        </w:rPr>
        <w:t xml:space="preserve">      </w:t>
      </w:r>
      <w:r w:rsidRPr="009F1E27">
        <w:rPr>
          <w:rFonts w:hint="eastAsia"/>
          <w:sz w:val="13"/>
          <w:szCs w:val="13"/>
        </w:rPr>
        <w:t xml:space="preserve">                          │</w:t>
      </w:r>
    </w:p>
    <w:p w14:paraId="38DD60ED" w14:textId="3639A174" w:rsidR="00E5365B" w:rsidRPr="009F1E27" w:rsidRDefault="00E5365B" w:rsidP="00E23767">
      <w:pPr>
        <w:spacing w:after="0" w:line="0" w:lineRule="atLeast"/>
        <w:rPr>
          <w:rFonts w:hint="eastAsia"/>
          <w:sz w:val="13"/>
          <w:szCs w:val="13"/>
        </w:rPr>
      </w:pPr>
      <w:r w:rsidRPr="009F1E27">
        <w:rPr>
          <w:rFonts w:hint="eastAsia"/>
          <w:sz w:val="13"/>
          <w:szCs w:val="13"/>
        </w:rPr>
        <w:t xml:space="preserve">│                                                                     </w:t>
      </w:r>
      <w:r w:rsidR="009F1E27" w:rsidRPr="009F1E27">
        <w:rPr>
          <w:rFonts w:hint="eastAsia"/>
          <w:sz w:val="13"/>
          <w:szCs w:val="13"/>
        </w:rPr>
        <w:t xml:space="preserve">                  </w:t>
      </w:r>
      <w:r w:rsidRPr="009F1E27">
        <w:rPr>
          <w:rFonts w:hint="eastAsia"/>
          <w:sz w:val="13"/>
          <w:szCs w:val="13"/>
        </w:rPr>
        <w:t xml:space="preserve">   │</w:t>
      </w:r>
    </w:p>
    <w:p w14:paraId="1FDC35B2" w14:textId="5BF3B622" w:rsidR="00E5365B" w:rsidRPr="009F1E27" w:rsidRDefault="00E5365B" w:rsidP="00E23767">
      <w:pPr>
        <w:spacing w:after="0" w:line="0" w:lineRule="atLeast"/>
        <w:rPr>
          <w:rFonts w:hint="eastAsia"/>
          <w:sz w:val="13"/>
          <w:szCs w:val="13"/>
        </w:rPr>
      </w:pPr>
      <w:r w:rsidRPr="009F1E27">
        <w:rPr>
          <w:rFonts w:hint="eastAsia"/>
          <w:sz w:val="13"/>
          <w:szCs w:val="13"/>
        </w:rPr>
        <w:t>│  ┌─────────────────────────────────────────┐  │</w:t>
      </w:r>
    </w:p>
    <w:p w14:paraId="5E04C015" w14:textId="2F9F0BC5" w:rsidR="00E5365B" w:rsidRPr="009F1E27" w:rsidRDefault="00E5365B" w:rsidP="00E23767">
      <w:pPr>
        <w:spacing w:after="0" w:line="0" w:lineRule="atLeast"/>
        <w:rPr>
          <w:rFonts w:hint="eastAsia"/>
          <w:sz w:val="13"/>
          <w:szCs w:val="13"/>
        </w:rPr>
      </w:pPr>
      <w:r w:rsidRPr="009F1E27">
        <w:rPr>
          <w:rFonts w:hint="eastAsia"/>
          <w:sz w:val="13"/>
          <w:szCs w:val="13"/>
        </w:rPr>
        <w:t xml:space="preserve">│  │               </w:t>
      </w:r>
      <w:r w:rsidR="009F1E27" w:rsidRPr="009F1E27">
        <w:rPr>
          <w:rFonts w:hint="eastAsia"/>
          <w:sz w:val="13"/>
          <w:szCs w:val="13"/>
        </w:rPr>
        <w:t xml:space="preserve">        </w:t>
      </w:r>
      <w:r w:rsidRPr="009F1E27">
        <w:rPr>
          <w:rFonts w:hint="eastAsia"/>
          <w:sz w:val="13"/>
          <w:szCs w:val="13"/>
        </w:rPr>
        <w:t xml:space="preserve">     边缘计算控制器         </w:t>
      </w:r>
      <w:r w:rsidR="009F1E27" w:rsidRPr="009F1E27">
        <w:rPr>
          <w:rFonts w:hint="eastAsia"/>
          <w:sz w:val="13"/>
          <w:szCs w:val="13"/>
        </w:rPr>
        <w:t xml:space="preserve">           </w:t>
      </w:r>
      <w:r w:rsidRPr="009F1E27">
        <w:rPr>
          <w:rFonts w:hint="eastAsia"/>
          <w:sz w:val="13"/>
          <w:szCs w:val="13"/>
        </w:rPr>
        <w:t xml:space="preserve">                    │  │</w:t>
      </w:r>
    </w:p>
    <w:p w14:paraId="7749DE56" w14:textId="0393611B" w:rsidR="00E5365B" w:rsidRPr="009F1E27" w:rsidRDefault="00E5365B" w:rsidP="00E23767">
      <w:pPr>
        <w:spacing w:after="0" w:line="0" w:lineRule="atLeast"/>
        <w:rPr>
          <w:rFonts w:hint="eastAsia"/>
          <w:sz w:val="13"/>
          <w:szCs w:val="13"/>
        </w:rPr>
      </w:pPr>
      <w:r w:rsidRPr="009F1E27">
        <w:rPr>
          <w:rFonts w:hint="eastAsia"/>
          <w:sz w:val="13"/>
          <w:szCs w:val="13"/>
        </w:rPr>
        <w:t>│  │</w:t>
      </w:r>
      <w:r w:rsidR="009F1E27" w:rsidRPr="009F1E27">
        <w:rPr>
          <w:rFonts w:hint="eastAsia"/>
          <w:sz w:val="13"/>
          <w:szCs w:val="13"/>
        </w:rPr>
        <w:t xml:space="preserve">               </w:t>
      </w:r>
      <w:r w:rsidRPr="009F1E27">
        <w:rPr>
          <w:rFonts w:hint="eastAsia"/>
          <w:sz w:val="13"/>
          <w:szCs w:val="13"/>
        </w:rPr>
        <w:t xml:space="preserve"> </w:t>
      </w:r>
      <w:r w:rsidR="009F1E27" w:rsidRPr="009F1E27">
        <w:rPr>
          <w:rFonts w:hint="eastAsia"/>
          <w:sz w:val="13"/>
          <w:szCs w:val="13"/>
        </w:rPr>
        <w:t xml:space="preserve">  </w:t>
      </w:r>
      <w:r w:rsidRPr="009F1E27">
        <w:rPr>
          <w:rFonts w:hint="eastAsia"/>
          <w:sz w:val="13"/>
          <w:szCs w:val="13"/>
        </w:rPr>
        <w:t xml:space="preserve"> (如钡铼BL370/树莓派CM4工业版)                                │  │</w:t>
      </w:r>
    </w:p>
    <w:p w14:paraId="67E37AFB" w14:textId="480108CC" w:rsidR="00E5365B" w:rsidRPr="009F1E27" w:rsidRDefault="00E5365B" w:rsidP="00E23767">
      <w:pPr>
        <w:spacing w:after="0" w:line="0" w:lineRule="atLeast"/>
        <w:rPr>
          <w:rFonts w:hint="eastAsia"/>
          <w:sz w:val="13"/>
          <w:szCs w:val="13"/>
        </w:rPr>
      </w:pPr>
      <w:r w:rsidRPr="009F1E27">
        <w:rPr>
          <w:rFonts w:hint="eastAsia"/>
          <w:sz w:val="13"/>
          <w:szCs w:val="13"/>
        </w:rPr>
        <w:t>│  │  ┌─────────┐  ┌─────────┐  ┌───</w:t>
      </w:r>
      <w:r w:rsidR="00E23767" w:rsidRPr="009F1E27">
        <w:rPr>
          <w:rFonts w:hint="eastAsia"/>
          <w:sz w:val="13"/>
          <w:szCs w:val="13"/>
        </w:rPr>
        <w:t>─</w:t>
      </w:r>
      <w:r w:rsidRPr="009F1E27">
        <w:rPr>
          <w:rFonts w:hint="eastAsia"/>
          <w:sz w:val="13"/>
          <w:szCs w:val="13"/>
        </w:rPr>
        <w:t>─────┐          │  │</w:t>
      </w:r>
    </w:p>
    <w:p w14:paraId="1CF1E533" w14:textId="6ABB5897" w:rsidR="00E5365B" w:rsidRPr="009F1E27" w:rsidRDefault="00E5365B" w:rsidP="00E23767">
      <w:pPr>
        <w:spacing w:after="0" w:line="0" w:lineRule="atLeast"/>
        <w:rPr>
          <w:rFonts w:hint="eastAsia"/>
          <w:sz w:val="13"/>
          <w:szCs w:val="13"/>
        </w:rPr>
      </w:pPr>
      <w:r w:rsidRPr="009F1E27">
        <w:rPr>
          <w:rFonts w:hint="eastAsia"/>
          <w:sz w:val="13"/>
          <w:szCs w:val="13"/>
        </w:rPr>
        <w:t xml:space="preserve">│  │  │ </w:t>
      </w:r>
      <w:r w:rsidR="00C318ED" w:rsidRPr="009F1E27">
        <w:rPr>
          <w:rFonts w:hint="eastAsia"/>
          <w:sz w:val="13"/>
          <w:szCs w:val="13"/>
        </w:rPr>
        <w:t xml:space="preserve">  </w:t>
      </w:r>
      <w:r w:rsidRPr="009F1E27">
        <w:rPr>
          <w:rFonts w:hint="eastAsia"/>
          <w:sz w:val="13"/>
          <w:szCs w:val="13"/>
        </w:rPr>
        <w:t xml:space="preserve"> 控制逻辑 </w:t>
      </w:r>
      <w:r w:rsidR="00C318ED" w:rsidRPr="009F1E27">
        <w:rPr>
          <w:rFonts w:hint="eastAsia"/>
          <w:sz w:val="13"/>
          <w:szCs w:val="13"/>
        </w:rPr>
        <w:t xml:space="preserve">   </w:t>
      </w:r>
      <w:r w:rsidRPr="009F1E27">
        <w:rPr>
          <w:rFonts w:hint="eastAsia"/>
          <w:sz w:val="13"/>
          <w:szCs w:val="13"/>
        </w:rPr>
        <w:t xml:space="preserve">  │  │</w:t>
      </w:r>
      <w:r w:rsidR="00C318ED" w:rsidRPr="009F1E27">
        <w:rPr>
          <w:rFonts w:hint="eastAsia"/>
          <w:sz w:val="13"/>
          <w:szCs w:val="13"/>
        </w:rPr>
        <w:t xml:space="preserve">  </w:t>
      </w:r>
      <w:r w:rsidRPr="009F1E27">
        <w:rPr>
          <w:rFonts w:hint="eastAsia"/>
          <w:sz w:val="13"/>
          <w:szCs w:val="13"/>
        </w:rPr>
        <w:t xml:space="preserve">  协议转换 </w:t>
      </w:r>
      <w:r w:rsidR="00C318ED" w:rsidRPr="009F1E27">
        <w:rPr>
          <w:rFonts w:hint="eastAsia"/>
          <w:sz w:val="13"/>
          <w:szCs w:val="13"/>
        </w:rPr>
        <w:t xml:space="preserve">   </w:t>
      </w:r>
      <w:r w:rsidRPr="009F1E27">
        <w:rPr>
          <w:rFonts w:hint="eastAsia"/>
          <w:sz w:val="13"/>
          <w:szCs w:val="13"/>
        </w:rPr>
        <w:t xml:space="preserve">  │  │ </w:t>
      </w:r>
      <w:r w:rsidR="00C318ED" w:rsidRPr="009F1E27">
        <w:rPr>
          <w:rFonts w:hint="eastAsia"/>
          <w:sz w:val="13"/>
          <w:szCs w:val="13"/>
        </w:rPr>
        <w:t xml:space="preserve">  </w:t>
      </w:r>
      <w:r w:rsidRPr="009F1E27">
        <w:rPr>
          <w:rFonts w:hint="eastAsia"/>
          <w:sz w:val="13"/>
          <w:szCs w:val="13"/>
        </w:rPr>
        <w:t xml:space="preserve"> 数据上报 </w:t>
      </w:r>
      <w:r w:rsidR="00C318ED" w:rsidRPr="009F1E27">
        <w:rPr>
          <w:rFonts w:hint="eastAsia"/>
          <w:sz w:val="13"/>
          <w:szCs w:val="13"/>
        </w:rPr>
        <w:t xml:space="preserve">   </w:t>
      </w:r>
      <w:r w:rsidRPr="009F1E27">
        <w:rPr>
          <w:rFonts w:hint="eastAsia"/>
          <w:sz w:val="13"/>
          <w:szCs w:val="13"/>
        </w:rPr>
        <w:t xml:space="preserve">  │          │  │</w:t>
      </w:r>
    </w:p>
    <w:p w14:paraId="06F28C3B" w14:textId="30429AEF" w:rsidR="00E5365B" w:rsidRPr="009F1E27" w:rsidRDefault="00E5365B" w:rsidP="00E23767">
      <w:pPr>
        <w:spacing w:after="0" w:line="0" w:lineRule="atLeast"/>
        <w:rPr>
          <w:rFonts w:hint="eastAsia"/>
          <w:sz w:val="13"/>
          <w:szCs w:val="13"/>
        </w:rPr>
      </w:pPr>
      <w:r w:rsidRPr="009F1E27">
        <w:rPr>
          <w:rFonts w:hint="eastAsia"/>
          <w:sz w:val="13"/>
          <w:szCs w:val="13"/>
        </w:rPr>
        <w:t xml:space="preserve">│  │  │ </w:t>
      </w:r>
      <w:r w:rsidR="00C318ED" w:rsidRPr="009F1E27">
        <w:rPr>
          <w:rFonts w:hint="eastAsia"/>
          <w:sz w:val="13"/>
          <w:szCs w:val="13"/>
        </w:rPr>
        <w:t xml:space="preserve">  </w:t>
      </w:r>
      <w:r w:rsidRPr="009F1E27">
        <w:rPr>
          <w:rFonts w:hint="eastAsia"/>
          <w:sz w:val="13"/>
          <w:szCs w:val="13"/>
        </w:rPr>
        <w:t xml:space="preserve"> (Python/C)</w:t>
      </w:r>
      <w:r w:rsidR="00C318ED" w:rsidRPr="009F1E27">
        <w:rPr>
          <w:rFonts w:hint="eastAsia"/>
          <w:sz w:val="13"/>
          <w:szCs w:val="13"/>
        </w:rPr>
        <w:t xml:space="preserve">    </w:t>
      </w:r>
      <w:r w:rsidRPr="009F1E27">
        <w:rPr>
          <w:rFonts w:hint="eastAsia"/>
          <w:sz w:val="13"/>
          <w:szCs w:val="13"/>
        </w:rPr>
        <w:t xml:space="preserve"> │  │ </w:t>
      </w:r>
      <w:r w:rsidR="00C318ED" w:rsidRPr="009F1E27">
        <w:rPr>
          <w:rFonts w:hint="eastAsia"/>
          <w:sz w:val="13"/>
          <w:szCs w:val="13"/>
        </w:rPr>
        <w:t xml:space="preserve">  </w:t>
      </w:r>
      <w:r w:rsidRPr="009F1E27">
        <w:rPr>
          <w:rFonts w:hint="eastAsia"/>
          <w:sz w:val="13"/>
          <w:szCs w:val="13"/>
        </w:rPr>
        <w:t xml:space="preserve"> (Modbus)  </w:t>
      </w:r>
      <w:r w:rsidR="00C318ED" w:rsidRPr="009F1E27">
        <w:rPr>
          <w:rFonts w:hint="eastAsia"/>
          <w:sz w:val="13"/>
          <w:szCs w:val="13"/>
        </w:rPr>
        <w:t xml:space="preserve">   </w:t>
      </w:r>
      <w:r w:rsidR="009F1E27" w:rsidRPr="009F1E27">
        <w:rPr>
          <w:rFonts w:hint="eastAsia"/>
          <w:sz w:val="13"/>
          <w:szCs w:val="13"/>
        </w:rPr>
        <w:t xml:space="preserve"> </w:t>
      </w:r>
      <w:r w:rsidRPr="009F1E27">
        <w:rPr>
          <w:rFonts w:hint="eastAsia"/>
          <w:sz w:val="13"/>
          <w:szCs w:val="13"/>
        </w:rPr>
        <w:t xml:space="preserve">│  │  </w:t>
      </w:r>
      <w:r w:rsidR="00C318ED" w:rsidRPr="009F1E27">
        <w:rPr>
          <w:rFonts w:hint="eastAsia"/>
          <w:sz w:val="13"/>
          <w:szCs w:val="13"/>
        </w:rPr>
        <w:t xml:space="preserve">  </w:t>
      </w:r>
      <w:r w:rsidRPr="009F1E27">
        <w:rPr>
          <w:rFonts w:hint="eastAsia"/>
          <w:sz w:val="13"/>
          <w:szCs w:val="13"/>
        </w:rPr>
        <w:t xml:space="preserve">(MQTT)    </w:t>
      </w:r>
      <w:r w:rsidR="00C318ED" w:rsidRPr="009F1E27">
        <w:rPr>
          <w:rFonts w:hint="eastAsia"/>
          <w:sz w:val="13"/>
          <w:szCs w:val="13"/>
        </w:rPr>
        <w:t xml:space="preserve">  </w:t>
      </w:r>
      <w:r w:rsidRPr="009F1E27">
        <w:rPr>
          <w:rFonts w:hint="eastAsia"/>
          <w:sz w:val="13"/>
          <w:szCs w:val="13"/>
        </w:rPr>
        <w:t xml:space="preserve"> │          │  │</w:t>
      </w:r>
    </w:p>
    <w:p w14:paraId="21FA577A" w14:textId="063E82E4" w:rsidR="00E5365B" w:rsidRPr="009F1E27" w:rsidRDefault="00E5365B" w:rsidP="00E23767">
      <w:pPr>
        <w:spacing w:after="0" w:line="0" w:lineRule="atLeast"/>
        <w:rPr>
          <w:rFonts w:hint="eastAsia"/>
          <w:sz w:val="13"/>
          <w:szCs w:val="13"/>
        </w:rPr>
      </w:pPr>
      <w:r w:rsidRPr="009F1E27">
        <w:rPr>
          <w:rFonts w:hint="eastAsia"/>
          <w:sz w:val="13"/>
          <w:szCs w:val="13"/>
        </w:rPr>
        <w:t>│  │  └─────────┘  └─────────┘  └─────────┘          │  │</w:t>
      </w:r>
    </w:p>
    <w:p w14:paraId="1BFAA4F6" w14:textId="273023EB" w:rsidR="00E5365B" w:rsidRPr="009F1E27" w:rsidRDefault="00E5365B" w:rsidP="00E23767">
      <w:pPr>
        <w:spacing w:after="0" w:line="0" w:lineRule="atLeast"/>
        <w:rPr>
          <w:rFonts w:hint="eastAsia"/>
          <w:sz w:val="13"/>
          <w:szCs w:val="13"/>
        </w:rPr>
      </w:pPr>
      <w:r w:rsidRPr="009F1E27">
        <w:rPr>
          <w:rFonts w:hint="eastAsia"/>
          <w:sz w:val="13"/>
          <w:szCs w:val="13"/>
        </w:rPr>
        <w:t>│  └─────────────────────────────────────────┘  │</w:t>
      </w:r>
    </w:p>
    <w:p w14:paraId="79972956" w14:textId="4E2235DE" w:rsidR="00E5365B" w:rsidRPr="009F1E27" w:rsidRDefault="00E5365B" w:rsidP="00E23767">
      <w:pPr>
        <w:spacing w:after="0" w:line="0" w:lineRule="atLeast"/>
        <w:rPr>
          <w:rFonts w:hint="eastAsia"/>
          <w:sz w:val="13"/>
          <w:szCs w:val="13"/>
        </w:rPr>
      </w:pPr>
      <w:r w:rsidRPr="009F1E27">
        <w:rPr>
          <w:rFonts w:hint="eastAsia"/>
          <w:sz w:val="13"/>
          <w:szCs w:val="13"/>
        </w:rPr>
        <w:t xml:space="preserve">│                                </w:t>
      </w:r>
      <w:r w:rsidR="009F1E27" w:rsidRPr="009F1E27">
        <w:rPr>
          <w:rFonts w:hint="eastAsia"/>
          <w:sz w:val="13"/>
          <w:szCs w:val="13"/>
        </w:rPr>
        <w:t xml:space="preserve">    </w:t>
      </w:r>
      <w:r w:rsidRPr="009F1E27">
        <w:rPr>
          <w:rFonts w:hint="eastAsia"/>
          <w:sz w:val="13"/>
          <w:szCs w:val="13"/>
        </w:rPr>
        <w:t xml:space="preserve">   │                   </w:t>
      </w:r>
      <w:r w:rsidR="009F1E27" w:rsidRPr="009F1E27">
        <w:rPr>
          <w:rFonts w:hint="eastAsia"/>
          <w:sz w:val="13"/>
          <w:szCs w:val="13"/>
        </w:rPr>
        <w:t xml:space="preserve">            </w:t>
      </w:r>
      <w:r w:rsidRPr="009F1E27">
        <w:rPr>
          <w:rFonts w:hint="eastAsia"/>
          <w:sz w:val="13"/>
          <w:szCs w:val="13"/>
        </w:rPr>
        <w:t xml:space="preserve">                  │</w:t>
      </w:r>
    </w:p>
    <w:p w14:paraId="3719BC62" w14:textId="78BB6B4B" w:rsidR="00E5365B" w:rsidRPr="009F1E27" w:rsidRDefault="00E5365B" w:rsidP="00E23767">
      <w:pPr>
        <w:spacing w:after="0" w:line="0" w:lineRule="atLeast"/>
        <w:rPr>
          <w:rFonts w:hint="eastAsia"/>
          <w:sz w:val="13"/>
          <w:szCs w:val="13"/>
        </w:rPr>
      </w:pPr>
      <w:r w:rsidRPr="009F1E27">
        <w:rPr>
          <w:rFonts w:hint="eastAsia"/>
          <w:sz w:val="13"/>
          <w:szCs w:val="13"/>
        </w:rPr>
        <w:t xml:space="preserve">│            </w:t>
      </w:r>
      <w:r w:rsidR="009F1E27" w:rsidRPr="009F1E27">
        <w:rPr>
          <w:rFonts w:hint="eastAsia"/>
          <w:sz w:val="13"/>
          <w:szCs w:val="13"/>
        </w:rPr>
        <w:t xml:space="preserve">    </w:t>
      </w:r>
      <w:r w:rsidRPr="009F1E27">
        <w:rPr>
          <w:rFonts w:hint="eastAsia"/>
          <w:sz w:val="13"/>
          <w:szCs w:val="13"/>
        </w:rPr>
        <w:t xml:space="preserve">  RS485/以太网         │       </w:t>
      </w:r>
      <w:r w:rsidR="009F1E27" w:rsidRPr="009F1E27">
        <w:rPr>
          <w:rFonts w:hint="eastAsia"/>
          <w:sz w:val="13"/>
          <w:szCs w:val="13"/>
        </w:rPr>
        <w:t xml:space="preserve">            </w:t>
      </w:r>
      <w:r w:rsidRPr="009F1E27">
        <w:rPr>
          <w:rFonts w:hint="eastAsia"/>
          <w:sz w:val="13"/>
          <w:szCs w:val="13"/>
        </w:rPr>
        <w:t xml:space="preserve">                              │</w:t>
      </w:r>
    </w:p>
    <w:p w14:paraId="715CC40E" w14:textId="318FF435" w:rsidR="00E5365B" w:rsidRPr="009F1E27" w:rsidRDefault="00E5365B" w:rsidP="00E23767">
      <w:pPr>
        <w:spacing w:after="0" w:line="0" w:lineRule="atLeast"/>
        <w:rPr>
          <w:rFonts w:hint="eastAsia"/>
          <w:sz w:val="13"/>
          <w:szCs w:val="13"/>
        </w:rPr>
      </w:pPr>
      <w:r w:rsidRPr="009F1E27">
        <w:rPr>
          <w:rFonts w:hint="eastAsia"/>
          <w:sz w:val="13"/>
          <w:szCs w:val="13"/>
        </w:rPr>
        <w:t xml:space="preserve">│                </w:t>
      </w:r>
      <w:r w:rsidR="009F1E27" w:rsidRPr="009F1E27">
        <w:rPr>
          <w:rFonts w:hint="eastAsia"/>
          <w:sz w:val="13"/>
          <w:szCs w:val="13"/>
        </w:rPr>
        <w:t xml:space="preserve">    </w:t>
      </w:r>
      <w:r w:rsidRPr="009F1E27">
        <w:rPr>
          <w:rFonts w:hint="eastAsia"/>
          <w:sz w:val="13"/>
          <w:szCs w:val="13"/>
        </w:rPr>
        <w:t xml:space="preserve">                   ▼                               </w:t>
      </w:r>
      <w:r w:rsidR="009F1E27" w:rsidRPr="009F1E27">
        <w:rPr>
          <w:rFonts w:hint="eastAsia"/>
          <w:sz w:val="13"/>
          <w:szCs w:val="13"/>
        </w:rPr>
        <w:t xml:space="preserve">            </w:t>
      </w:r>
      <w:r w:rsidRPr="009F1E27">
        <w:rPr>
          <w:rFonts w:hint="eastAsia"/>
          <w:sz w:val="13"/>
          <w:szCs w:val="13"/>
        </w:rPr>
        <w:t xml:space="preserve">      │</w:t>
      </w:r>
    </w:p>
    <w:p w14:paraId="0EDA3FBB" w14:textId="624E19F4" w:rsidR="00E5365B" w:rsidRPr="009F1E27" w:rsidRDefault="00E5365B" w:rsidP="00E23767">
      <w:pPr>
        <w:spacing w:after="0" w:line="0" w:lineRule="atLeast"/>
        <w:rPr>
          <w:rFonts w:hint="eastAsia"/>
          <w:sz w:val="13"/>
          <w:szCs w:val="13"/>
        </w:rPr>
      </w:pPr>
      <w:r w:rsidRPr="009F1E27">
        <w:rPr>
          <w:rFonts w:hint="eastAsia"/>
          <w:sz w:val="13"/>
          <w:szCs w:val="13"/>
        </w:rPr>
        <w:t>│  ┌─────────────────────────────────────────┐  │</w:t>
      </w:r>
    </w:p>
    <w:p w14:paraId="65CB991C" w14:textId="694689BE" w:rsidR="00E5365B" w:rsidRPr="009F1E27" w:rsidRDefault="00E5365B" w:rsidP="00E23767">
      <w:pPr>
        <w:spacing w:after="0" w:line="0" w:lineRule="atLeast"/>
        <w:rPr>
          <w:rFonts w:hint="eastAsia"/>
          <w:sz w:val="13"/>
          <w:szCs w:val="13"/>
        </w:rPr>
      </w:pPr>
      <w:r w:rsidRPr="009F1E27">
        <w:rPr>
          <w:rFonts w:hint="eastAsia"/>
          <w:sz w:val="13"/>
          <w:szCs w:val="13"/>
        </w:rPr>
        <w:t xml:space="preserve">│  │             </w:t>
      </w:r>
      <w:r w:rsidR="009F1E27" w:rsidRPr="009F1E27">
        <w:rPr>
          <w:rFonts w:hint="eastAsia"/>
          <w:sz w:val="13"/>
          <w:szCs w:val="13"/>
        </w:rPr>
        <w:t xml:space="preserve">          </w:t>
      </w:r>
      <w:r w:rsidRPr="009F1E27">
        <w:rPr>
          <w:rFonts w:hint="eastAsia"/>
          <w:sz w:val="13"/>
          <w:szCs w:val="13"/>
        </w:rPr>
        <w:t xml:space="preserve">       分布式IO模块                     </w:t>
      </w:r>
      <w:r w:rsidR="009F1E27" w:rsidRPr="009F1E27">
        <w:rPr>
          <w:rFonts w:hint="eastAsia"/>
          <w:sz w:val="13"/>
          <w:szCs w:val="13"/>
        </w:rPr>
        <w:t xml:space="preserve">     </w:t>
      </w:r>
      <w:r w:rsidRPr="009F1E27">
        <w:rPr>
          <w:rFonts w:hint="eastAsia"/>
          <w:sz w:val="13"/>
          <w:szCs w:val="13"/>
        </w:rPr>
        <w:t xml:space="preserve">             │  │</w:t>
      </w:r>
    </w:p>
    <w:p w14:paraId="4EBDBF82" w14:textId="521F31A3" w:rsidR="00E5365B" w:rsidRPr="009F1E27" w:rsidRDefault="00E5365B" w:rsidP="00E23767">
      <w:pPr>
        <w:spacing w:after="0" w:line="0" w:lineRule="atLeast"/>
        <w:rPr>
          <w:rFonts w:hint="eastAsia"/>
          <w:sz w:val="13"/>
          <w:szCs w:val="13"/>
        </w:rPr>
      </w:pPr>
      <w:r w:rsidRPr="009F1E27">
        <w:rPr>
          <w:rFonts w:hint="eastAsia"/>
          <w:sz w:val="13"/>
          <w:szCs w:val="13"/>
        </w:rPr>
        <w:t xml:space="preserve">│  │ </w:t>
      </w:r>
      <w:r w:rsidR="009F1E27" w:rsidRPr="009F1E27">
        <w:rPr>
          <w:rFonts w:hint="eastAsia"/>
          <w:sz w:val="13"/>
          <w:szCs w:val="13"/>
        </w:rPr>
        <w:t xml:space="preserve">  </w:t>
      </w:r>
      <w:r w:rsidRPr="009F1E27">
        <w:rPr>
          <w:rFonts w:hint="eastAsia"/>
          <w:sz w:val="13"/>
          <w:szCs w:val="13"/>
        </w:rPr>
        <w:t xml:space="preserve">  IO模块1 </w:t>
      </w:r>
      <w:r w:rsidR="009F1E27" w:rsidRPr="009F1E27">
        <w:rPr>
          <w:rFonts w:hint="eastAsia"/>
          <w:sz w:val="13"/>
          <w:szCs w:val="13"/>
        </w:rPr>
        <w:t xml:space="preserve">  </w:t>
      </w:r>
      <w:r w:rsidRPr="009F1E27">
        <w:rPr>
          <w:rFonts w:hint="eastAsia"/>
          <w:sz w:val="13"/>
          <w:szCs w:val="13"/>
        </w:rPr>
        <w:t xml:space="preserve">   IO模块2 </w:t>
      </w:r>
      <w:r w:rsidR="009F1E27" w:rsidRPr="009F1E27">
        <w:rPr>
          <w:rFonts w:hint="eastAsia"/>
          <w:sz w:val="13"/>
          <w:szCs w:val="13"/>
        </w:rPr>
        <w:t xml:space="preserve">  </w:t>
      </w:r>
      <w:r w:rsidRPr="009F1E27">
        <w:rPr>
          <w:rFonts w:hint="eastAsia"/>
          <w:sz w:val="13"/>
          <w:szCs w:val="13"/>
        </w:rPr>
        <w:t xml:space="preserve">   IO模块3   </w:t>
      </w:r>
      <w:r w:rsidR="009F1E27" w:rsidRPr="009F1E27">
        <w:rPr>
          <w:rFonts w:hint="eastAsia"/>
          <w:sz w:val="13"/>
          <w:szCs w:val="13"/>
        </w:rPr>
        <w:t xml:space="preserve">  </w:t>
      </w:r>
      <w:r w:rsidRPr="009F1E27">
        <w:rPr>
          <w:rFonts w:hint="eastAsia"/>
          <w:sz w:val="13"/>
          <w:szCs w:val="13"/>
        </w:rPr>
        <w:t xml:space="preserve"> IO模块4  </w:t>
      </w:r>
      <w:r w:rsidR="009F1E27" w:rsidRPr="009F1E27">
        <w:rPr>
          <w:rFonts w:hint="eastAsia"/>
          <w:sz w:val="13"/>
          <w:szCs w:val="13"/>
        </w:rPr>
        <w:t xml:space="preserve"> </w:t>
      </w:r>
      <w:r w:rsidRPr="009F1E27">
        <w:rPr>
          <w:rFonts w:hint="eastAsia"/>
          <w:sz w:val="13"/>
          <w:szCs w:val="13"/>
        </w:rPr>
        <w:t xml:space="preserve">  ... </w:t>
      </w:r>
      <w:r w:rsidR="009F1E27" w:rsidRPr="009F1E27">
        <w:rPr>
          <w:rFonts w:hint="eastAsia"/>
          <w:sz w:val="13"/>
          <w:szCs w:val="13"/>
        </w:rPr>
        <w:t xml:space="preserve"> </w:t>
      </w:r>
      <w:r w:rsidRPr="009F1E27">
        <w:rPr>
          <w:rFonts w:hint="eastAsia"/>
          <w:sz w:val="13"/>
          <w:szCs w:val="13"/>
        </w:rPr>
        <w:t xml:space="preserve"> IO模块N </w:t>
      </w:r>
      <w:r w:rsidR="009F1E27" w:rsidRPr="009F1E27">
        <w:rPr>
          <w:rFonts w:hint="eastAsia"/>
          <w:sz w:val="13"/>
          <w:szCs w:val="13"/>
        </w:rPr>
        <w:t xml:space="preserve">   </w:t>
      </w:r>
      <w:r w:rsidRPr="009F1E27">
        <w:rPr>
          <w:rFonts w:hint="eastAsia"/>
          <w:sz w:val="13"/>
          <w:szCs w:val="13"/>
        </w:rPr>
        <w:t xml:space="preserve">     │  │</w:t>
      </w:r>
    </w:p>
    <w:p w14:paraId="6068AD20" w14:textId="11C01E79" w:rsidR="00E5365B" w:rsidRPr="009F1E27" w:rsidRDefault="00E5365B" w:rsidP="00E23767">
      <w:pPr>
        <w:spacing w:after="0" w:line="0" w:lineRule="atLeast"/>
        <w:rPr>
          <w:rFonts w:hint="eastAsia"/>
          <w:sz w:val="13"/>
          <w:szCs w:val="13"/>
        </w:rPr>
      </w:pPr>
      <w:r w:rsidRPr="009F1E27">
        <w:rPr>
          <w:rFonts w:hint="eastAsia"/>
          <w:sz w:val="13"/>
          <w:szCs w:val="13"/>
        </w:rPr>
        <w:t xml:space="preserve">│  │  </w:t>
      </w:r>
      <w:r w:rsidR="009F1E27" w:rsidRPr="009F1E27">
        <w:rPr>
          <w:rFonts w:hint="eastAsia"/>
          <w:sz w:val="13"/>
          <w:szCs w:val="13"/>
        </w:rPr>
        <w:t xml:space="preserve">   </w:t>
      </w:r>
      <w:r w:rsidRPr="009F1E27">
        <w:rPr>
          <w:rFonts w:hint="eastAsia"/>
          <w:sz w:val="13"/>
          <w:szCs w:val="13"/>
        </w:rPr>
        <w:t xml:space="preserve"> (光电)    </w:t>
      </w:r>
      <w:r w:rsidR="009F1E27" w:rsidRPr="009F1E27">
        <w:rPr>
          <w:rFonts w:hint="eastAsia"/>
          <w:sz w:val="13"/>
          <w:szCs w:val="13"/>
        </w:rPr>
        <w:t xml:space="preserve">    </w:t>
      </w:r>
      <w:r w:rsidRPr="009F1E27">
        <w:rPr>
          <w:rFonts w:hint="eastAsia"/>
          <w:sz w:val="13"/>
          <w:szCs w:val="13"/>
        </w:rPr>
        <w:t xml:space="preserve"> (光电)    </w:t>
      </w:r>
      <w:r w:rsidR="009F1E27" w:rsidRPr="009F1E27">
        <w:rPr>
          <w:rFonts w:hint="eastAsia"/>
          <w:sz w:val="13"/>
          <w:szCs w:val="13"/>
        </w:rPr>
        <w:t xml:space="preserve">   </w:t>
      </w:r>
      <w:r w:rsidRPr="009F1E27">
        <w:rPr>
          <w:rFonts w:hint="eastAsia"/>
          <w:sz w:val="13"/>
          <w:szCs w:val="13"/>
        </w:rPr>
        <w:t xml:space="preserve"> (摆轮1)  </w:t>
      </w:r>
      <w:r w:rsidR="009F1E27" w:rsidRPr="009F1E27">
        <w:rPr>
          <w:rFonts w:hint="eastAsia"/>
          <w:sz w:val="13"/>
          <w:szCs w:val="13"/>
        </w:rPr>
        <w:t xml:space="preserve">     </w:t>
      </w:r>
      <w:r w:rsidRPr="009F1E27">
        <w:rPr>
          <w:rFonts w:hint="eastAsia"/>
          <w:sz w:val="13"/>
          <w:szCs w:val="13"/>
        </w:rPr>
        <w:t xml:space="preserve"> (摆轮2)       </w:t>
      </w:r>
      <w:r w:rsidR="009F1E27" w:rsidRPr="009F1E27">
        <w:rPr>
          <w:rFonts w:hint="eastAsia"/>
          <w:sz w:val="13"/>
          <w:szCs w:val="13"/>
        </w:rPr>
        <w:t xml:space="preserve">  </w:t>
      </w:r>
      <w:r w:rsidRPr="009F1E27">
        <w:rPr>
          <w:rFonts w:hint="eastAsia"/>
          <w:sz w:val="13"/>
          <w:szCs w:val="13"/>
        </w:rPr>
        <w:t xml:space="preserve">  (摆轮N)    </w:t>
      </w:r>
      <w:r w:rsidR="009F1E27" w:rsidRPr="009F1E27">
        <w:rPr>
          <w:rFonts w:hint="eastAsia"/>
          <w:sz w:val="13"/>
          <w:szCs w:val="13"/>
        </w:rPr>
        <w:t xml:space="preserve">   </w:t>
      </w:r>
      <w:r w:rsidRPr="009F1E27">
        <w:rPr>
          <w:rFonts w:hint="eastAsia"/>
          <w:sz w:val="13"/>
          <w:szCs w:val="13"/>
        </w:rPr>
        <w:t xml:space="preserve">  │  │</w:t>
      </w:r>
    </w:p>
    <w:p w14:paraId="2AC688BB" w14:textId="2879A4FC" w:rsidR="00E5365B" w:rsidRPr="009F1E27" w:rsidRDefault="00E5365B" w:rsidP="00E23767">
      <w:pPr>
        <w:spacing w:after="0" w:line="0" w:lineRule="atLeast"/>
        <w:rPr>
          <w:rFonts w:hint="eastAsia"/>
          <w:sz w:val="13"/>
          <w:szCs w:val="13"/>
        </w:rPr>
      </w:pPr>
      <w:r w:rsidRPr="009F1E27">
        <w:rPr>
          <w:rFonts w:hint="eastAsia"/>
          <w:sz w:val="13"/>
          <w:szCs w:val="13"/>
        </w:rPr>
        <w:t>│  └─────────────────────────────────────────┘  │</w:t>
      </w:r>
    </w:p>
    <w:p w14:paraId="1D783B30" w14:textId="67D17494" w:rsidR="00E5365B" w:rsidRPr="009F1E27" w:rsidRDefault="00E5365B" w:rsidP="00E23767">
      <w:pPr>
        <w:spacing w:after="0" w:line="0" w:lineRule="atLeast"/>
        <w:rPr>
          <w:rFonts w:hint="eastAsia"/>
          <w:sz w:val="13"/>
          <w:szCs w:val="13"/>
        </w:rPr>
      </w:pPr>
      <w:r w:rsidRPr="009F1E27">
        <w:rPr>
          <w:rFonts w:hint="eastAsia"/>
          <w:sz w:val="13"/>
          <w:szCs w:val="13"/>
        </w:rPr>
        <w:t xml:space="preserve">│                                                                    </w:t>
      </w:r>
      <w:r w:rsidR="009F1E27" w:rsidRPr="009F1E27">
        <w:rPr>
          <w:rFonts w:hint="eastAsia"/>
          <w:sz w:val="13"/>
          <w:szCs w:val="13"/>
        </w:rPr>
        <w:t xml:space="preserve">                 </w:t>
      </w:r>
      <w:r w:rsidRPr="009F1E27">
        <w:rPr>
          <w:rFonts w:hint="eastAsia"/>
          <w:sz w:val="13"/>
          <w:szCs w:val="13"/>
        </w:rPr>
        <w:t xml:space="preserve">     │</w:t>
      </w:r>
    </w:p>
    <w:p w14:paraId="28835E54" w14:textId="0E412D3E" w:rsidR="00E5365B" w:rsidRPr="009F1E27" w:rsidRDefault="00E5365B" w:rsidP="00E23767">
      <w:pPr>
        <w:spacing w:after="0" w:line="0" w:lineRule="atLeast"/>
        <w:rPr>
          <w:rFonts w:hint="eastAsia"/>
          <w:sz w:val="13"/>
          <w:szCs w:val="13"/>
        </w:rPr>
      </w:pPr>
      <w:r w:rsidRPr="009F1E27">
        <w:rPr>
          <w:rFonts w:hint="eastAsia"/>
          <w:sz w:val="13"/>
          <w:szCs w:val="13"/>
        </w:rPr>
        <w:t>└─────────────────────────────────────────────┘</w:t>
      </w:r>
    </w:p>
    <w:p w14:paraId="27B6B068" w14:textId="77777777" w:rsidR="00E5365B" w:rsidRDefault="00E5365B" w:rsidP="00E5365B">
      <w:pPr>
        <w:spacing w:after="120" w:line="240" w:lineRule="auto"/>
        <w:rPr>
          <w:rFonts w:hint="eastAsia"/>
        </w:rPr>
      </w:pPr>
    </w:p>
    <w:p w14:paraId="1322D0A3" w14:textId="55E97A0F" w:rsidR="00E5365B" w:rsidRDefault="00E5365B" w:rsidP="00E5365B">
      <w:pPr>
        <w:spacing w:after="120" w:line="240" w:lineRule="auto"/>
        <w:rPr>
          <w:rFonts w:hint="eastAsia"/>
        </w:rPr>
      </w:pPr>
      <w:r>
        <w:rPr>
          <w:rFonts w:hint="eastAsia"/>
        </w:rPr>
        <w:t>三、具体技术实现方案</w:t>
      </w:r>
    </w:p>
    <w:p w14:paraId="39AAAF91" w14:textId="77777777" w:rsidR="00E5365B" w:rsidRDefault="00E5365B" w:rsidP="00E5365B">
      <w:pPr>
        <w:spacing w:after="120" w:line="240" w:lineRule="auto"/>
        <w:rPr>
          <w:rFonts w:hint="eastAsia"/>
        </w:rPr>
      </w:pPr>
    </w:p>
    <w:p w14:paraId="641E29E9" w14:textId="0AE876CD" w:rsidR="00E5365B" w:rsidRDefault="00E5365B" w:rsidP="00E5365B">
      <w:pPr>
        <w:spacing w:after="120" w:line="240" w:lineRule="auto"/>
        <w:rPr>
          <w:rFonts w:hint="eastAsia"/>
        </w:rPr>
      </w:pPr>
      <w:r>
        <w:rPr>
          <w:rFonts w:hint="eastAsia"/>
        </w:rPr>
        <w:t># 1. 硬件配置清单（以2000件/小时为例）</w:t>
      </w:r>
    </w:p>
    <w:p w14:paraId="743AC07C" w14:textId="77777777" w:rsidR="00E5365B" w:rsidRDefault="00E5365B" w:rsidP="00E5365B">
      <w:pPr>
        <w:spacing w:after="120" w:line="240" w:lineRule="auto"/>
        <w:rPr>
          <w:rFonts w:hint="eastAsia"/>
        </w:rPr>
      </w:pPr>
    </w:p>
    <w:p w14:paraId="0CF74405" w14:textId="2CFBB0B0" w:rsidR="00E5365B" w:rsidRPr="009F1E27" w:rsidRDefault="00E5365B" w:rsidP="009F1E27">
      <w:pPr>
        <w:spacing w:after="0" w:line="0" w:lineRule="atLeast"/>
        <w:rPr>
          <w:rFonts w:hint="eastAsia"/>
          <w:sz w:val="16"/>
          <w:szCs w:val="16"/>
        </w:rPr>
      </w:pPr>
      <w:r w:rsidRPr="009F1E27">
        <w:rPr>
          <w:rFonts w:hint="eastAsia"/>
          <w:sz w:val="16"/>
          <w:szCs w:val="16"/>
        </w:rPr>
        <w:t xml:space="preserve">| 类别 </w:t>
      </w:r>
      <w:r w:rsidR="009F1E27" w:rsidRPr="009F1E27">
        <w:rPr>
          <w:rFonts w:hint="eastAsia"/>
          <w:sz w:val="16"/>
          <w:szCs w:val="16"/>
        </w:rPr>
        <w:t xml:space="preserve">         </w:t>
      </w:r>
      <w:r w:rsidRPr="009F1E27">
        <w:rPr>
          <w:rFonts w:hint="eastAsia"/>
          <w:sz w:val="16"/>
          <w:szCs w:val="16"/>
        </w:rPr>
        <w:t>| 设备</w:t>
      </w:r>
      <w:r w:rsidR="009F1E27" w:rsidRPr="009F1E27">
        <w:rPr>
          <w:rFonts w:hint="eastAsia"/>
          <w:sz w:val="16"/>
          <w:szCs w:val="16"/>
        </w:rPr>
        <w:t xml:space="preserve">            </w:t>
      </w:r>
      <w:r w:rsidRPr="009F1E27">
        <w:rPr>
          <w:rFonts w:hint="eastAsia"/>
          <w:sz w:val="16"/>
          <w:szCs w:val="16"/>
        </w:rPr>
        <w:t xml:space="preserve"> | 规格要求</w:t>
      </w:r>
      <w:r w:rsidR="009F1E27">
        <w:rPr>
          <w:rFonts w:hint="eastAsia"/>
          <w:sz w:val="16"/>
          <w:szCs w:val="16"/>
        </w:rPr>
        <w:t xml:space="preserve">                      </w:t>
      </w:r>
      <w:r w:rsidRPr="009F1E27">
        <w:rPr>
          <w:rFonts w:hint="eastAsia"/>
          <w:sz w:val="16"/>
          <w:szCs w:val="16"/>
        </w:rPr>
        <w:t xml:space="preserve"> | 数量 </w:t>
      </w:r>
      <w:r w:rsidR="009F1E27">
        <w:rPr>
          <w:rFonts w:hint="eastAsia"/>
          <w:sz w:val="16"/>
          <w:szCs w:val="16"/>
        </w:rPr>
        <w:t xml:space="preserve">   </w:t>
      </w:r>
      <w:r w:rsidRPr="009F1E27">
        <w:rPr>
          <w:rFonts w:hint="eastAsia"/>
          <w:sz w:val="16"/>
          <w:szCs w:val="16"/>
        </w:rPr>
        <w:t xml:space="preserve">| 参考品牌 </w:t>
      </w:r>
      <w:r w:rsidR="009F1E27">
        <w:rPr>
          <w:rFonts w:hint="eastAsia"/>
          <w:sz w:val="16"/>
          <w:szCs w:val="16"/>
        </w:rPr>
        <w:t xml:space="preserve">             </w:t>
      </w:r>
      <w:r w:rsidRPr="009F1E27">
        <w:rPr>
          <w:rFonts w:hint="eastAsia"/>
          <w:sz w:val="16"/>
          <w:szCs w:val="16"/>
        </w:rPr>
        <w:t>|</w:t>
      </w:r>
    </w:p>
    <w:p w14:paraId="04F927BF" w14:textId="62CEA779" w:rsidR="00E5365B" w:rsidRPr="009F1E27" w:rsidRDefault="00E5365B" w:rsidP="009F1E27">
      <w:pPr>
        <w:spacing w:after="0" w:line="0" w:lineRule="atLeast"/>
        <w:rPr>
          <w:rFonts w:hint="eastAsia"/>
          <w:sz w:val="16"/>
          <w:szCs w:val="16"/>
        </w:rPr>
      </w:pPr>
      <w:r w:rsidRPr="009F1E27">
        <w:rPr>
          <w:rFonts w:hint="eastAsia"/>
          <w:sz w:val="16"/>
          <w:szCs w:val="16"/>
        </w:rPr>
        <w:t>| :-</w:t>
      </w:r>
      <w:r w:rsidR="009F1E27" w:rsidRPr="009F1E27">
        <w:rPr>
          <w:rFonts w:hint="eastAsia"/>
          <w:sz w:val="16"/>
          <w:szCs w:val="16"/>
        </w:rPr>
        <w:t>-----------</w:t>
      </w:r>
      <w:r w:rsidRPr="009F1E27">
        <w:rPr>
          <w:rFonts w:hint="eastAsia"/>
          <w:sz w:val="16"/>
          <w:szCs w:val="16"/>
        </w:rPr>
        <w:t>-- | :--</w:t>
      </w:r>
      <w:r w:rsidR="009F1E27" w:rsidRPr="009F1E27">
        <w:rPr>
          <w:rFonts w:hint="eastAsia"/>
          <w:sz w:val="16"/>
          <w:szCs w:val="16"/>
        </w:rPr>
        <w:t>-------------</w:t>
      </w:r>
      <w:r w:rsidRPr="009F1E27">
        <w:rPr>
          <w:rFonts w:hint="eastAsia"/>
          <w:sz w:val="16"/>
          <w:szCs w:val="16"/>
        </w:rPr>
        <w:t>- | :--</w:t>
      </w:r>
      <w:r w:rsidR="009F1E27">
        <w:rPr>
          <w:rFonts w:hint="eastAsia"/>
          <w:sz w:val="16"/>
          <w:szCs w:val="16"/>
        </w:rPr>
        <w:t>----------------------------</w:t>
      </w:r>
      <w:r w:rsidRPr="009F1E27">
        <w:rPr>
          <w:rFonts w:hint="eastAsia"/>
          <w:sz w:val="16"/>
          <w:szCs w:val="16"/>
        </w:rPr>
        <w:t>- | :--</w:t>
      </w:r>
      <w:r w:rsidR="009F1E27">
        <w:rPr>
          <w:rFonts w:hint="eastAsia"/>
          <w:sz w:val="16"/>
          <w:szCs w:val="16"/>
        </w:rPr>
        <w:t>----</w:t>
      </w:r>
      <w:r w:rsidRPr="009F1E27">
        <w:rPr>
          <w:rFonts w:hint="eastAsia"/>
          <w:sz w:val="16"/>
          <w:szCs w:val="16"/>
        </w:rPr>
        <w:t>- | :--</w:t>
      </w:r>
      <w:r w:rsidR="009F1E27">
        <w:rPr>
          <w:rFonts w:hint="eastAsia"/>
          <w:sz w:val="16"/>
          <w:szCs w:val="16"/>
        </w:rPr>
        <w:t>------------------</w:t>
      </w:r>
      <w:r w:rsidRPr="009F1E27">
        <w:rPr>
          <w:rFonts w:hint="eastAsia"/>
          <w:sz w:val="16"/>
          <w:szCs w:val="16"/>
        </w:rPr>
        <w:t>- |</w:t>
      </w:r>
    </w:p>
    <w:p w14:paraId="65767924" w14:textId="7A251926" w:rsidR="00E5365B" w:rsidRPr="009F1E27" w:rsidRDefault="00E5365B" w:rsidP="009F1E27">
      <w:pPr>
        <w:spacing w:after="0" w:line="0" w:lineRule="atLeast"/>
        <w:rPr>
          <w:rFonts w:hint="eastAsia"/>
          <w:sz w:val="16"/>
          <w:szCs w:val="16"/>
        </w:rPr>
      </w:pPr>
      <w:r w:rsidRPr="009F1E27">
        <w:rPr>
          <w:rFonts w:hint="eastAsia"/>
          <w:sz w:val="16"/>
          <w:szCs w:val="16"/>
        </w:rPr>
        <w:t>| **边缘计算PC** | 工业级边缘计算机 | Intel i5/i7或ARM Cortex-A72，8-16GB RAM，SSD 256GB+，宽温-20~60℃ | 1台 | 倍福CX5140/研华AIMB-215/华为Atlas 500 |</w:t>
      </w:r>
    </w:p>
    <w:p w14:paraId="0D12411C" w14:textId="0BC76623" w:rsidR="00E5365B" w:rsidRPr="009F1E27" w:rsidRDefault="00E5365B" w:rsidP="009F1E27">
      <w:pPr>
        <w:spacing w:after="0" w:line="0" w:lineRule="atLeast"/>
        <w:rPr>
          <w:rFonts w:hint="eastAsia"/>
          <w:sz w:val="16"/>
          <w:szCs w:val="16"/>
        </w:rPr>
      </w:pPr>
      <w:r w:rsidRPr="009F1E27">
        <w:rPr>
          <w:rFonts w:hint="eastAsia"/>
          <w:sz w:val="16"/>
          <w:szCs w:val="16"/>
        </w:rPr>
        <w:t>| **实时扩展**</w:t>
      </w:r>
      <w:r w:rsidR="009F1E27" w:rsidRPr="009F1E27">
        <w:rPr>
          <w:rFonts w:hint="eastAsia"/>
          <w:sz w:val="16"/>
          <w:szCs w:val="16"/>
        </w:rPr>
        <w:t xml:space="preserve">  </w:t>
      </w:r>
      <w:r w:rsidRPr="009F1E27">
        <w:rPr>
          <w:rFonts w:hint="eastAsia"/>
          <w:sz w:val="16"/>
          <w:szCs w:val="16"/>
        </w:rPr>
        <w:t xml:space="preserve"> | 实时系统授权 </w:t>
      </w:r>
      <w:r w:rsidR="009F1E27" w:rsidRPr="009F1E27">
        <w:rPr>
          <w:rFonts w:hint="eastAsia"/>
          <w:sz w:val="16"/>
          <w:szCs w:val="16"/>
        </w:rPr>
        <w:t xml:space="preserve">    </w:t>
      </w:r>
      <w:r w:rsidRPr="009F1E27">
        <w:rPr>
          <w:rFonts w:hint="eastAsia"/>
          <w:sz w:val="16"/>
          <w:szCs w:val="16"/>
        </w:rPr>
        <w:t>| TwinCAT 3 或 RT Linux补丁</w:t>
      </w:r>
      <w:r w:rsidR="009F1E27">
        <w:rPr>
          <w:rFonts w:hint="eastAsia"/>
          <w:sz w:val="16"/>
          <w:szCs w:val="16"/>
        </w:rPr>
        <w:t xml:space="preserve">      </w:t>
      </w:r>
      <w:r w:rsidRPr="009F1E27">
        <w:rPr>
          <w:rFonts w:hint="eastAsia"/>
          <w:sz w:val="16"/>
          <w:szCs w:val="16"/>
        </w:rPr>
        <w:t xml:space="preserve"> | 1套 </w:t>
      </w:r>
      <w:r w:rsidR="009F1E27">
        <w:rPr>
          <w:rFonts w:hint="eastAsia"/>
          <w:sz w:val="16"/>
          <w:szCs w:val="16"/>
        </w:rPr>
        <w:t xml:space="preserve">   </w:t>
      </w:r>
      <w:r w:rsidRPr="009F1E27">
        <w:rPr>
          <w:rFonts w:hint="eastAsia"/>
          <w:sz w:val="16"/>
          <w:szCs w:val="16"/>
        </w:rPr>
        <w:t>| 倍福/开源</w:t>
      </w:r>
      <w:r w:rsidR="009F1E27">
        <w:rPr>
          <w:rFonts w:hint="eastAsia"/>
          <w:sz w:val="16"/>
          <w:szCs w:val="16"/>
        </w:rPr>
        <w:t xml:space="preserve">             </w:t>
      </w:r>
      <w:r w:rsidRPr="009F1E27">
        <w:rPr>
          <w:rFonts w:hint="eastAsia"/>
          <w:sz w:val="16"/>
          <w:szCs w:val="16"/>
        </w:rPr>
        <w:t xml:space="preserve"> |</w:t>
      </w:r>
    </w:p>
    <w:p w14:paraId="10587949" w14:textId="7BFE51E5" w:rsidR="00E5365B" w:rsidRPr="009F1E27" w:rsidRDefault="00E5365B" w:rsidP="009F1E27">
      <w:pPr>
        <w:spacing w:after="0" w:line="0" w:lineRule="atLeast"/>
        <w:rPr>
          <w:rFonts w:hint="eastAsia"/>
          <w:sz w:val="16"/>
          <w:szCs w:val="16"/>
        </w:rPr>
      </w:pPr>
      <w:r w:rsidRPr="009F1E27">
        <w:rPr>
          <w:rFonts w:hint="eastAsia"/>
          <w:sz w:val="16"/>
          <w:szCs w:val="16"/>
        </w:rPr>
        <w:t xml:space="preserve">| **运动控制** </w:t>
      </w:r>
      <w:r w:rsidR="009F1E27" w:rsidRPr="009F1E27">
        <w:rPr>
          <w:rFonts w:hint="eastAsia"/>
          <w:sz w:val="16"/>
          <w:szCs w:val="16"/>
        </w:rPr>
        <w:t xml:space="preserve">  </w:t>
      </w:r>
      <w:r w:rsidRPr="009F1E27">
        <w:rPr>
          <w:rFonts w:hint="eastAsia"/>
          <w:sz w:val="16"/>
          <w:szCs w:val="16"/>
        </w:rPr>
        <w:t>| EtherCAT主站卡</w:t>
      </w:r>
      <w:r w:rsidR="009F1E27" w:rsidRPr="009F1E27">
        <w:rPr>
          <w:rFonts w:hint="eastAsia"/>
          <w:sz w:val="16"/>
          <w:szCs w:val="16"/>
        </w:rPr>
        <w:t xml:space="preserve">  </w:t>
      </w:r>
      <w:r w:rsidRPr="009F1E27">
        <w:rPr>
          <w:rFonts w:hint="eastAsia"/>
          <w:sz w:val="16"/>
          <w:szCs w:val="16"/>
        </w:rPr>
        <w:t xml:space="preserve"> | 支持64轴以上，循环周期≤1ms </w:t>
      </w:r>
      <w:r w:rsidR="009F1E27">
        <w:rPr>
          <w:rFonts w:hint="eastAsia"/>
          <w:sz w:val="16"/>
          <w:szCs w:val="16"/>
        </w:rPr>
        <w:t xml:space="preserve">  </w:t>
      </w:r>
      <w:r w:rsidRPr="009F1E27">
        <w:rPr>
          <w:rFonts w:hint="eastAsia"/>
          <w:sz w:val="16"/>
          <w:szCs w:val="16"/>
        </w:rPr>
        <w:t>| 1块</w:t>
      </w:r>
      <w:r w:rsidR="009F1E27">
        <w:rPr>
          <w:rFonts w:hint="eastAsia"/>
          <w:sz w:val="16"/>
          <w:szCs w:val="16"/>
        </w:rPr>
        <w:t xml:space="preserve">  </w:t>
      </w:r>
      <w:r w:rsidRPr="009F1E27">
        <w:rPr>
          <w:rFonts w:hint="eastAsia"/>
          <w:sz w:val="16"/>
          <w:szCs w:val="16"/>
        </w:rPr>
        <w:t xml:space="preserve"> </w:t>
      </w:r>
      <w:r w:rsidR="009F1E27">
        <w:rPr>
          <w:rFonts w:hint="eastAsia"/>
          <w:sz w:val="16"/>
          <w:szCs w:val="16"/>
        </w:rPr>
        <w:t xml:space="preserve"> </w:t>
      </w:r>
      <w:r w:rsidRPr="009F1E27">
        <w:rPr>
          <w:rFonts w:hint="eastAsia"/>
          <w:sz w:val="16"/>
          <w:szCs w:val="16"/>
        </w:rPr>
        <w:t xml:space="preserve">| 倍福EK1100/固高科技 </w:t>
      </w:r>
      <w:r w:rsidR="009F1E27">
        <w:rPr>
          <w:rFonts w:hint="eastAsia"/>
          <w:sz w:val="16"/>
          <w:szCs w:val="16"/>
        </w:rPr>
        <w:t xml:space="preserve">  </w:t>
      </w:r>
      <w:r w:rsidRPr="009F1E27">
        <w:rPr>
          <w:rFonts w:hint="eastAsia"/>
          <w:sz w:val="16"/>
          <w:szCs w:val="16"/>
        </w:rPr>
        <w:t>|</w:t>
      </w:r>
    </w:p>
    <w:p w14:paraId="2D319C25" w14:textId="6A565BAA" w:rsidR="00E5365B" w:rsidRPr="009F1E27" w:rsidRDefault="00E5365B" w:rsidP="009F1E27">
      <w:pPr>
        <w:spacing w:after="0" w:line="0" w:lineRule="atLeast"/>
        <w:rPr>
          <w:rFonts w:hint="eastAsia"/>
          <w:sz w:val="16"/>
          <w:szCs w:val="16"/>
        </w:rPr>
      </w:pPr>
      <w:r w:rsidRPr="009F1E27">
        <w:rPr>
          <w:rFonts w:hint="eastAsia"/>
          <w:sz w:val="16"/>
          <w:szCs w:val="16"/>
        </w:rPr>
        <w:t xml:space="preserve">| **远程IO** </w:t>
      </w:r>
      <w:r w:rsidR="009F1E27" w:rsidRPr="009F1E27">
        <w:rPr>
          <w:rFonts w:hint="eastAsia"/>
          <w:sz w:val="16"/>
          <w:szCs w:val="16"/>
        </w:rPr>
        <w:t xml:space="preserve">   </w:t>
      </w:r>
      <w:r w:rsidRPr="009F1E27">
        <w:rPr>
          <w:rFonts w:hint="eastAsia"/>
          <w:sz w:val="16"/>
          <w:szCs w:val="16"/>
        </w:rPr>
        <w:t xml:space="preserve">| EtherCAT IO模块 </w:t>
      </w:r>
      <w:r w:rsidR="009F1E27" w:rsidRPr="009F1E27">
        <w:rPr>
          <w:rFonts w:hint="eastAsia"/>
          <w:sz w:val="16"/>
          <w:szCs w:val="16"/>
        </w:rPr>
        <w:t xml:space="preserve">  </w:t>
      </w:r>
      <w:r w:rsidRPr="009F1E27">
        <w:rPr>
          <w:rFonts w:hint="eastAsia"/>
          <w:sz w:val="16"/>
          <w:szCs w:val="16"/>
        </w:rPr>
        <w:t xml:space="preserve">| 16路数字量输入/输出模块 </w:t>
      </w:r>
      <w:r w:rsidR="009F1E27">
        <w:rPr>
          <w:rFonts w:hint="eastAsia"/>
          <w:sz w:val="16"/>
          <w:szCs w:val="16"/>
        </w:rPr>
        <w:t xml:space="preserve">        </w:t>
      </w:r>
      <w:r w:rsidRPr="009F1E27">
        <w:rPr>
          <w:rFonts w:hint="eastAsia"/>
          <w:sz w:val="16"/>
          <w:szCs w:val="16"/>
        </w:rPr>
        <w:t xml:space="preserve">| 4-8个 </w:t>
      </w:r>
      <w:r w:rsidR="009F1E27">
        <w:rPr>
          <w:rFonts w:hint="eastAsia"/>
          <w:sz w:val="16"/>
          <w:szCs w:val="16"/>
        </w:rPr>
        <w:t xml:space="preserve"> </w:t>
      </w:r>
      <w:r w:rsidRPr="009F1E27">
        <w:rPr>
          <w:rFonts w:hint="eastAsia"/>
          <w:sz w:val="16"/>
          <w:szCs w:val="16"/>
        </w:rPr>
        <w:t xml:space="preserve">| 倍福EL系列/欧姆龙 </w:t>
      </w:r>
      <w:r w:rsidR="009F1E27">
        <w:rPr>
          <w:rFonts w:hint="eastAsia"/>
          <w:sz w:val="16"/>
          <w:szCs w:val="16"/>
        </w:rPr>
        <w:t xml:space="preserve">    </w:t>
      </w:r>
      <w:r w:rsidRPr="009F1E27">
        <w:rPr>
          <w:rFonts w:hint="eastAsia"/>
          <w:sz w:val="16"/>
          <w:szCs w:val="16"/>
        </w:rPr>
        <w:t>|</w:t>
      </w:r>
    </w:p>
    <w:p w14:paraId="633FFAE0" w14:textId="426C95B6" w:rsidR="00E5365B" w:rsidRPr="009F1E27" w:rsidRDefault="00E5365B" w:rsidP="009F1E27">
      <w:pPr>
        <w:spacing w:after="0" w:line="0" w:lineRule="atLeast"/>
        <w:rPr>
          <w:rFonts w:hint="eastAsia"/>
          <w:sz w:val="16"/>
          <w:szCs w:val="16"/>
        </w:rPr>
      </w:pPr>
      <w:r w:rsidRPr="009F1E27">
        <w:rPr>
          <w:rFonts w:hint="eastAsia"/>
          <w:sz w:val="16"/>
          <w:szCs w:val="16"/>
        </w:rPr>
        <w:t xml:space="preserve">| **伺服驱动** </w:t>
      </w:r>
      <w:r w:rsidR="009F1E27" w:rsidRPr="009F1E27">
        <w:rPr>
          <w:rFonts w:hint="eastAsia"/>
          <w:sz w:val="16"/>
          <w:szCs w:val="16"/>
        </w:rPr>
        <w:t xml:space="preserve">  </w:t>
      </w:r>
      <w:r w:rsidRPr="009F1E27">
        <w:rPr>
          <w:rFonts w:hint="eastAsia"/>
          <w:sz w:val="16"/>
          <w:szCs w:val="16"/>
        </w:rPr>
        <w:t>| 伺服驱动器</w:t>
      </w:r>
      <w:r w:rsidR="009F1E27" w:rsidRPr="009F1E27">
        <w:rPr>
          <w:rFonts w:hint="eastAsia"/>
          <w:sz w:val="16"/>
          <w:szCs w:val="16"/>
        </w:rPr>
        <w:t xml:space="preserve">      </w:t>
      </w:r>
      <w:r w:rsidRPr="009F1E27">
        <w:rPr>
          <w:rFonts w:hint="eastAsia"/>
          <w:sz w:val="16"/>
          <w:szCs w:val="16"/>
        </w:rPr>
        <w:t xml:space="preserve"> | EtherCAT通信，支持位置/速度模式 | 6-12个 | 汇川/松下/西门子 </w:t>
      </w:r>
      <w:r w:rsidR="009F1E27">
        <w:rPr>
          <w:rFonts w:hint="eastAsia"/>
          <w:sz w:val="16"/>
          <w:szCs w:val="16"/>
        </w:rPr>
        <w:t xml:space="preserve">      </w:t>
      </w:r>
      <w:r w:rsidRPr="009F1E27">
        <w:rPr>
          <w:rFonts w:hint="eastAsia"/>
          <w:sz w:val="16"/>
          <w:szCs w:val="16"/>
        </w:rPr>
        <w:t>|</w:t>
      </w:r>
    </w:p>
    <w:p w14:paraId="28884F80" w14:textId="2789597B" w:rsidR="00E5365B" w:rsidRPr="009F1E27" w:rsidRDefault="00E5365B" w:rsidP="009F1E27">
      <w:pPr>
        <w:spacing w:after="0" w:line="0" w:lineRule="atLeast"/>
        <w:rPr>
          <w:rFonts w:hint="eastAsia"/>
          <w:sz w:val="16"/>
          <w:szCs w:val="16"/>
        </w:rPr>
      </w:pPr>
      <w:r w:rsidRPr="009F1E27">
        <w:rPr>
          <w:rFonts w:hint="eastAsia"/>
          <w:sz w:val="16"/>
          <w:szCs w:val="16"/>
        </w:rPr>
        <w:t xml:space="preserve">| **扫码器** </w:t>
      </w:r>
      <w:r w:rsidR="009F1E27" w:rsidRPr="009F1E27">
        <w:rPr>
          <w:rFonts w:hint="eastAsia"/>
          <w:sz w:val="16"/>
          <w:szCs w:val="16"/>
        </w:rPr>
        <w:t xml:space="preserve">    </w:t>
      </w:r>
      <w:r w:rsidRPr="009F1E27">
        <w:rPr>
          <w:rFonts w:hint="eastAsia"/>
          <w:sz w:val="16"/>
          <w:szCs w:val="16"/>
        </w:rPr>
        <w:t xml:space="preserve">| 工业条码扫描器 </w:t>
      </w:r>
      <w:r w:rsidR="009F1E27" w:rsidRPr="009F1E27">
        <w:rPr>
          <w:rFonts w:hint="eastAsia"/>
          <w:sz w:val="16"/>
          <w:szCs w:val="16"/>
        </w:rPr>
        <w:t xml:space="preserve">  </w:t>
      </w:r>
      <w:r w:rsidRPr="009F1E27">
        <w:rPr>
          <w:rFonts w:hint="eastAsia"/>
          <w:sz w:val="16"/>
          <w:szCs w:val="16"/>
        </w:rPr>
        <w:t xml:space="preserve">| 以太网接口，支持外触发 </w:t>
      </w:r>
      <w:r w:rsidR="009F1E27">
        <w:rPr>
          <w:rFonts w:hint="eastAsia"/>
          <w:sz w:val="16"/>
          <w:szCs w:val="16"/>
        </w:rPr>
        <w:t xml:space="preserve">         </w:t>
      </w:r>
      <w:r w:rsidRPr="009F1E27">
        <w:rPr>
          <w:rFonts w:hint="eastAsia"/>
          <w:sz w:val="16"/>
          <w:szCs w:val="16"/>
        </w:rPr>
        <w:t xml:space="preserve">| 1-2台 </w:t>
      </w:r>
      <w:r w:rsidR="009F1E27">
        <w:rPr>
          <w:rFonts w:hint="eastAsia"/>
          <w:sz w:val="16"/>
          <w:szCs w:val="16"/>
        </w:rPr>
        <w:t xml:space="preserve"> </w:t>
      </w:r>
      <w:r w:rsidRPr="009F1E27">
        <w:rPr>
          <w:rFonts w:hint="eastAsia"/>
          <w:sz w:val="16"/>
          <w:szCs w:val="16"/>
        </w:rPr>
        <w:t>| 霍尼韦尔/得利捷/基恩士 |</w:t>
      </w:r>
    </w:p>
    <w:p w14:paraId="105E991A" w14:textId="4166AFD7" w:rsidR="00E5365B" w:rsidRPr="009F1E27" w:rsidRDefault="00E5365B" w:rsidP="009F1E27">
      <w:pPr>
        <w:spacing w:after="0" w:line="0" w:lineRule="atLeast"/>
        <w:rPr>
          <w:rFonts w:hint="eastAsia"/>
          <w:sz w:val="16"/>
          <w:szCs w:val="16"/>
        </w:rPr>
      </w:pPr>
      <w:r w:rsidRPr="009F1E27">
        <w:rPr>
          <w:rFonts w:hint="eastAsia"/>
          <w:sz w:val="16"/>
          <w:szCs w:val="16"/>
        </w:rPr>
        <w:t xml:space="preserve">| **光电传感器** | 对射/漫反射光电 </w:t>
      </w:r>
      <w:r w:rsidR="009F1E27" w:rsidRPr="009F1E27">
        <w:rPr>
          <w:rFonts w:hint="eastAsia"/>
          <w:sz w:val="16"/>
          <w:szCs w:val="16"/>
        </w:rPr>
        <w:t xml:space="preserve">  </w:t>
      </w:r>
      <w:r w:rsidRPr="009F1E27">
        <w:rPr>
          <w:rFonts w:hint="eastAsia"/>
          <w:sz w:val="16"/>
          <w:szCs w:val="16"/>
        </w:rPr>
        <w:t xml:space="preserve">| NPN/PNP输出，响应时间&lt;1ms </w:t>
      </w:r>
      <w:r w:rsidR="009F1E27">
        <w:rPr>
          <w:rFonts w:hint="eastAsia"/>
          <w:sz w:val="16"/>
          <w:szCs w:val="16"/>
        </w:rPr>
        <w:t xml:space="preserve">   </w:t>
      </w:r>
      <w:r w:rsidRPr="009F1E27">
        <w:rPr>
          <w:rFonts w:hint="eastAsia"/>
          <w:sz w:val="16"/>
          <w:szCs w:val="16"/>
        </w:rPr>
        <w:t xml:space="preserve">| 10-20个 | 欧姆龙/西克/基恩士 </w:t>
      </w:r>
      <w:r w:rsidR="009F1E27">
        <w:rPr>
          <w:rFonts w:hint="eastAsia"/>
          <w:sz w:val="16"/>
          <w:szCs w:val="16"/>
        </w:rPr>
        <w:t xml:space="preserve">   </w:t>
      </w:r>
      <w:r w:rsidRPr="009F1E27">
        <w:rPr>
          <w:rFonts w:hint="eastAsia"/>
          <w:sz w:val="16"/>
          <w:szCs w:val="16"/>
        </w:rPr>
        <w:t>|</w:t>
      </w:r>
    </w:p>
    <w:p w14:paraId="18242562" w14:textId="63A0F854" w:rsidR="00E5365B" w:rsidRPr="009F1E27" w:rsidRDefault="00E5365B" w:rsidP="009F1E27">
      <w:pPr>
        <w:spacing w:after="0" w:line="0" w:lineRule="atLeast"/>
        <w:rPr>
          <w:rFonts w:hint="eastAsia"/>
          <w:sz w:val="16"/>
          <w:szCs w:val="16"/>
        </w:rPr>
      </w:pPr>
      <w:r w:rsidRPr="009F1E27">
        <w:rPr>
          <w:rFonts w:hint="eastAsia"/>
          <w:sz w:val="16"/>
          <w:szCs w:val="16"/>
        </w:rPr>
        <w:t xml:space="preserve">| **编码器** </w:t>
      </w:r>
      <w:r w:rsidR="009F1E27" w:rsidRPr="009F1E27">
        <w:rPr>
          <w:rFonts w:hint="eastAsia"/>
          <w:sz w:val="16"/>
          <w:szCs w:val="16"/>
        </w:rPr>
        <w:t xml:space="preserve">    </w:t>
      </w:r>
      <w:r w:rsidRPr="009F1E27">
        <w:rPr>
          <w:rFonts w:hint="eastAsia"/>
          <w:sz w:val="16"/>
          <w:szCs w:val="16"/>
        </w:rPr>
        <w:t xml:space="preserve">| 旋转编码器 </w:t>
      </w:r>
      <w:r w:rsidR="009F1E27" w:rsidRPr="009F1E27">
        <w:rPr>
          <w:rFonts w:hint="eastAsia"/>
          <w:sz w:val="16"/>
          <w:szCs w:val="16"/>
        </w:rPr>
        <w:t xml:space="preserve">      </w:t>
      </w:r>
      <w:r w:rsidRPr="009F1E27">
        <w:rPr>
          <w:rFonts w:hint="eastAsia"/>
          <w:sz w:val="16"/>
          <w:szCs w:val="16"/>
        </w:rPr>
        <w:t xml:space="preserve">| 1000-5000脉冲/转，A/B相输出 </w:t>
      </w:r>
      <w:r w:rsidR="009F1E27">
        <w:rPr>
          <w:rFonts w:hint="eastAsia"/>
          <w:sz w:val="16"/>
          <w:szCs w:val="16"/>
        </w:rPr>
        <w:t xml:space="preserve">   </w:t>
      </w:r>
      <w:r w:rsidRPr="009F1E27">
        <w:rPr>
          <w:rFonts w:hint="eastAsia"/>
          <w:sz w:val="16"/>
          <w:szCs w:val="16"/>
        </w:rPr>
        <w:t>| 1-2个</w:t>
      </w:r>
      <w:r w:rsidR="009F1E27">
        <w:rPr>
          <w:rFonts w:hint="eastAsia"/>
          <w:sz w:val="16"/>
          <w:szCs w:val="16"/>
        </w:rPr>
        <w:t xml:space="preserve">  </w:t>
      </w:r>
      <w:r w:rsidRPr="009F1E27">
        <w:rPr>
          <w:rFonts w:hint="eastAsia"/>
          <w:sz w:val="16"/>
          <w:szCs w:val="16"/>
        </w:rPr>
        <w:t xml:space="preserve"> | 欧姆龙/海德汉 </w:t>
      </w:r>
      <w:r w:rsidR="009F1E27">
        <w:rPr>
          <w:rFonts w:hint="eastAsia"/>
          <w:sz w:val="16"/>
          <w:szCs w:val="16"/>
        </w:rPr>
        <w:t xml:space="preserve">        </w:t>
      </w:r>
      <w:r w:rsidRPr="009F1E27">
        <w:rPr>
          <w:rFonts w:hint="eastAsia"/>
          <w:sz w:val="16"/>
          <w:szCs w:val="16"/>
        </w:rPr>
        <w:t>|</w:t>
      </w:r>
    </w:p>
    <w:p w14:paraId="3DBAD726" w14:textId="53CBCD36" w:rsidR="00E5365B" w:rsidRPr="009F1E27" w:rsidRDefault="00E5365B" w:rsidP="009F1E27">
      <w:pPr>
        <w:spacing w:after="0" w:line="0" w:lineRule="atLeast"/>
        <w:rPr>
          <w:rFonts w:hint="eastAsia"/>
          <w:sz w:val="16"/>
          <w:szCs w:val="16"/>
        </w:rPr>
      </w:pPr>
      <w:r w:rsidRPr="009F1E27">
        <w:rPr>
          <w:rFonts w:hint="eastAsia"/>
          <w:sz w:val="16"/>
          <w:szCs w:val="16"/>
        </w:rPr>
        <w:t xml:space="preserve">| **网络设备** </w:t>
      </w:r>
      <w:r w:rsidR="009F1E27" w:rsidRPr="009F1E27">
        <w:rPr>
          <w:rFonts w:hint="eastAsia"/>
          <w:sz w:val="16"/>
          <w:szCs w:val="16"/>
        </w:rPr>
        <w:t xml:space="preserve">  </w:t>
      </w:r>
      <w:r w:rsidRPr="009F1E27">
        <w:rPr>
          <w:rFonts w:hint="eastAsia"/>
          <w:sz w:val="16"/>
          <w:szCs w:val="16"/>
        </w:rPr>
        <w:t xml:space="preserve">| 工业交换机 </w:t>
      </w:r>
      <w:r w:rsidR="009F1E27" w:rsidRPr="009F1E27">
        <w:rPr>
          <w:rFonts w:hint="eastAsia"/>
          <w:sz w:val="16"/>
          <w:szCs w:val="16"/>
        </w:rPr>
        <w:t xml:space="preserve">      </w:t>
      </w:r>
      <w:r w:rsidRPr="009F1E27">
        <w:rPr>
          <w:rFonts w:hint="eastAsia"/>
          <w:sz w:val="16"/>
          <w:szCs w:val="16"/>
        </w:rPr>
        <w:t xml:space="preserve">| 支持EtherCAT/Profinet，8-16口 </w:t>
      </w:r>
      <w:r w:rsidR="009F1E27">
        <w:rPr>
          <w:rFonts w:hint="eastAsia"/>
          <w:sz w:val="16"/>
          <w:szCs w:val="16"/>
        </w:rPr>
        <w:t xml:space="preserve">  </w:t>
      </w:r>
      <w:r w:rsidRPr="009F1E27">
        <w:rPr>
          <w:rFonts w:hint="eastAsia"/>
          <w:sz w:val="16"/>
          <w:szCs w:val="16"/>
        </w:rPr>
        <w:t xml:space="preserve">| 1-2台 </w:t>
      </w:r>
      <w:r w:rsidR="009F1E27">
        <w:rPr>
          <w:rFonts w:hint="eastAsia"/>
          <w:sz w:val="16"/>
          <w:szCs w:val="16"/>
        </w:rPr>
        <w:t xml:space="preserve">  </w:t>
      </w:r>
      <w:r w:rsidRPr="009F1E27">
        <w:rPr>
          <w:rFonts w:hint="eastAsia"/>
          <w:sz w:val="16"/>
          <w:szCs w:val="16"/>
        </w:rPr>
        <w:t xml:space="preserve">| 摩莎/赫斯曼 </w:t>
      </w:r>
      <w:r w:rsidR="009F1E27">
        <w:rPr>
          <w:rFonts w:hint="eastAsia"/>
          <w:sz w:val="16"/>
          <w:szCs w:val="16"/>
        </w:rPr>
        <w:t xml:space="preserve">          </w:t>
      </w:r>
      <w:r w:rsidRPr="009F1E27">
        <w:rPr>
          <w:rFonts w:hint="eastAsia"/>
          <w:sz w:val="16"/>
          <w:szCs w:val="16"/>
        </w:rPr>
        <w:t>|</w:t>
      </w:r>
    </w:p>
    <w:p w14:paraId="43DCAFA3" w14:textId="77777777" w:rsidR="00E5365B" w:rsidRDefault="00E5365B" w:rsidP="00E5365B">
      <w:pPr>
        <w:spacing w:after="120" w:line="240" w:lineRule="auto"/>
        <w:rPr>
          <w:rFonts w:hint="eastAsia"/>
        </w:rPr>
      </w:pPr>
    </w:p>
    <w:p w14:paraId="044ACA19" w14:textId="77777777" w:rsidR="00E5365B" w:rsidRDefault="00E5365B" w:rsidP="00E5365B">
      <w:pPr>
        <w:spacing w:after="120" w:line="240" w:lineRule="auto"/>
        <w:rPr>
          <w:rFonts w:hint="eastAsia"/>
        </w:rPr>
      </w:pPr>
      <w:r>
        <w:rPr>
          <w:rFonts w:hint="eastAsia"/>
        </w:rPr>
        <w:t>**投资估算：** 25-45万元（比纯PLC方案高约30%，但功能更强大）</w:t>
      </w:r>
    </w:p>
    <w:p w14:paraId="4437D84E" w14:textId="77777777" w:rsidR="00E5365B" w:rsidRDefault="00E5365B" w:rsidP="00E5365B">
      <w:pPr>
        <w:spacing w:after="120" w:line="240" w:lineRule="auto"/>
        <w:rPr>
          <w:rFonts w:hint="eastAsia"/>
        </w:rPr>
      </w:pPr>
    </w:p>
    <w:p w14:paraId="5418C488" w14:textId="517AF041" w:rsidR="00E5365B" w:rsidRDefault="00E5365B" w:rsidP="00E5365B">
      <w:pPr>
        <w:spacing w:after="120" w:line="240" w:lineRule="auto"/>
        <w:rPr>
          <w:rFonts w:hint="eastAsia"/>
        </w:rPr>
      </w:pPr>
      <w:r>
        <w:rPr>
          <w:rFonts w:hint="eastAsia"/>
        </w:rPr>
        <w:t># 2. 软件架构设计</w:t>
      </w:r>
    </w:p>
    <w:p w14:paraId="1E5381F0" w14:textId="2044023C" w:rsidR="00E5365B" w:rsidRPr="002B5587" w:rsidRDefault="00E5365B" w:rsidP="002B5587">
      <w:pPr>
        <w:spacing w:after="0" w:line="0" w:lineRule="atLeast"/>
        <w:rPr>
          <w:rFonts w:hint="eastAsia"/>
          <w:sz w:val="13"/>
          <w:szCs w:val="13"/>
        </w:rPr>
      </w:pPr>
      <w:r w:rsidRPr="002B5587">
        <w:rPr>
          <w:rFonts w:hint="eastAsia"/>
          <w:sz w:val="13"/>
          <w:szCs w:val="13"/>
        </w:rPr>
        <w:t>┌──────────────────────────────────────────────────┐</w:t>
      </w:r>
    </w:p>
    <w:p w14:paraId="04AC845F" w14:textId="77B0CA63" w:rsidR="00E5365B" w:rsidRPr="002B5587" w:rsidRDefault="00E5365B" w:rsidP="002B5587">
      <w:pPr>
        <w:spacing w:after="0" w:line="0" w:lineRule="atLeast"/>
        <w:rPr>
          <w:rFonts w:hint="eastAsia"/>
          <w:sz w:val="13"/>
          <w:szCs w:val="13"/>
        </w:rPr>
      </w:pPr>
      <w:r w:rsidRPr="002B5587">
        <w:rPr>
          <w:rFonts w:hint="eastAsia"/>
          <w:sz w:val="13"/>
          <w:szCs w:val="13"/>
        </w:rPr>
        <w:t xml:space="preserve">│                </w:t>
      </w:r>
      <w:r w:rsidR="002B5587" w:rsidRPr="002B5587">
        <w:rPr>
          <w:rFonts w:hint="eastAsia"/>
          <w:sz w:val="13"/>
          <w:szCs w:val="13"/>
        </w:rPr>
        <w:t xml:space="preserve">                </w:t>
      </w:r>
      <w:r w:rsidRPr="002B5587">
        <w:rPr>
          <w:rFonts w:hint="eastAsia"/>
          <w:sz w:val="13"/>
          <w:szCs w:val="13"/>
        </w:rPr>
        <w:t xml:space="preserve"> </w:t>
      </w:r>
      <w:r w:rsidR="002B5587" w:rsidRPr="002B5587">
        <w:rPr>
          <w:rFonts w:hint="eastAsia"/>
          <w:sz w:val="13"/>
          <w:szCs w:val="13"/>
        </w:rPr>
        <w:t xml:space="preserve">  </w:t>
      </w:r>
      <w:r w:rsidRPr="002B5587">
        <w:rPr>
          <w:rFonts w:hint="eastAsia"/>
          <w:sz w:val="13"/>
          <w:szCs w:val="13"/>
        </w:rPr>
        <w:t xml:space="preserve">   边缘计算PC软件架构       </w:t>
      </w:r>
      <w:r w:rsidR="002B5587" w:rsidRPr="002B5587">
        <w:rPr>
          <w:rFonts w:hint="eastAsia"/>
          <w:sz w:val="13"/>
          <w:szCs w:val="13"/>
        </w:rPr>
        <w:t xml:space="preserve">       </w:t>
      </w:r>
      <w:r w:rsidRPr="002B5587">
        <w:rPr>
          <w:rFonts w:hint="eastAsia"/>
          <w:sz w:val="13"/>
          <w:szCs w:val="13"/>
        </w:rPr>
        <w:t xml:space="preserve">                             │</w:t>
      </w:r>
    </w:p>
    <w:p w14:paraId="695EDC1E" w14:textId="3661C615" w:rsidR="00E5365B" w:rsidRPr="002B5587" w:rsidRDefault="00E5365B" w:rsidP="002B5587">
      <w:pPr>
        <w:spacing w:after="0" w:line="0" w:lineRule="atLeast"/>
        <w:rPr>
          <w:rFonts w:hint="eastAsia"/>
          <w:sz w:val="13"/>
          <w:szCs w:val="13"/>
        </w:rPr>
      </w:pPr>
      <w:r w:rsidRPr="002B5587">
        <w:rPr>
          <w:rFonts w:hint="eastAsia"/>
          <w:sz w:val="13"/>
          <w:szCs w:val="13"/>
        </w:rPr>
        <w:t xml:space="preserve">│                                                                </w:t>
      </w:r>
      <w:r w:rsidR="002B5587" w:rsidRPr="002B5587">
        <w:rPr>
          <w:rFonts w:hint="eastAsia"/>
          <w:sz w:val="13"/>
          <w:szCs w:val="13"/>
        </w:rPr>
        <w:t xml:space="preserve">                            </w:t>
      </w:r>
      <w:r w:rsidRPr="002B5587">
        <w:rPr>
          <w:rFonts w:hint="eastAsia"/>
          <w:sz w:val="13"/>
          <w:szCs w:val="13"/>
        </w:rPr>
        <w:t xml:space="preserve">        │</w:t>
      </w:r>
    </w:p>
    <w:p w14:paraId="772F6028" w14:textId="5FF8D3D7" w:rsidR="00E5365B" w:rsidRPr="002B5587" w:rsidRDefault="00E5365B" w:rsidP="002B5587">
      <w:pPr>
        <w:spacing w:after="0" w:line="0" w:lineRule="atLeast"/>
        <w:rPr>
          <w:rFonts w:hint="eastAsia"/>
          <w:sz w:val="13"/>
          <w:szCs w:val="13"/>
        </w:rPr>
      </w:pPr>
      <w:r w:rsidRPr="002B5587">
        <w:rPr>
          <w:rFonts w:hint="eastAsia"/>
          <w:sz w:val="13"/>
          <w:szCs w:val="13"/>
        </w:rPr>
        <w:t>│  ┌──────────────────────────────────────────────┐  │</w:t>
      </w:r>
    </w:p>
    <w:p w14:paraId="6F88E8FF" w14:textId="67E3D27E" w:rsidR="00E5365B" w:rsidRPr="002B5587" w:rsidRDefault="00E5365B" w:rsidP="002B5587">
      <w:pPr>
        <w:spacing w:after="0" w:line="0" w:lineRule="atLeast"/>
        <w:rPr>
          <w:rFonts w:hint="eastAsia"/>
          <w:sz w:val="13"/>
          <w:szCs w:val="13"/>
        </w:rPr>
      </w:pPr>
      <w:r w:rsidRPr="002B5587">
        <w:rPr>
          <w:rFonts w:hint="eastAsia"/>
          <w:sz w:val="13"/>
          <w:szCs w:val="13"/>
        </w:rPr>
        <w:t xml:space="preserve">│  │              </w:t>
      </w:r>
      <w:r w:rsidR="002B5587" w:rsidRPr="002B5587">
        <w:rPr>
          <w:rFonts w:hint="eastAsia"/>
          <w:sz w:val="13"/>
          <w:szCs w:val="13"/>
        </w:rPr>
        <w:t xml:space="preserve">                    </w:t>
      </w:r>
      <w:r w:rsidRPr="002B5587">
        <w:rPr>
          <w:rFonts w:hint="eastAsia"/>
          <w:sz w:val="13"/>
          <w:szCs w:val="13"/>
        </w:rPr>
        <w:t xml:space="preserve">       应用层        </w:t>
      </w:r>
      <w:r w:rsidR="002B5587" w:rsidRPr="002B5587">
        <w:rPr>
          <w:rFonts w:hint="eastAsia"/>
          <w:sz w:val="13"/>
          <w:szCs w:val="13"/>
        </w:rPr>
        <w:t xml:space="preserve">       </w:t>
      </w:r>
      <w:r w:rsidRPr="002B5587">
        <w:rPr>
          <w:rFonts w:hint="eastAsia"/>
          <w:sz w:val="13"/>
          <w:szCs w:val="13"/>
        </w:rPr>
        <w:t xml:space="preserve">                          </w:t>
      </w:r>
      <w:r w:rsidR="002B5587" w:rsidRPr="002B5587">
        <w:rPr>
          <w:rFonts w:hint="eastAsia"/>
          <w:sz w:val="13"/>
          <w:szCs w:val="13"/>
        </w:rPr>
        <w:t xml:space="preserve"> </w:t>
      </w:r>
      <w:r w:rsidRPr="002B5587">
        <w:rPr>
          <w:rFonts w:hint="eastAsia"/>
          <w:sz w:val="13"/>
          <w:szCs w:val="13"/>
        </w:rPr>
        <w:t xml:space="preserve">   │  │</w:t>
      </w:r>
    </w:p>
    <w:p w14:paraId="725F7240" w14:textId="2A0F217D" w:rsidR="00E5365B" w:rsidRPr="002B5587" w:rsidRDefault="00E5365B" w:rsidP="002B5587">
      <w:pPr>
        <w:spacing w:after="0" w:line="0" w:lineRule="atLeast"/>
        <w:rPr>
          <w:rFonts w:hint="eastAsia"/>
          <w:sz w:val="13"/>
          <w:szCs w:val="13"/>
        </w:rPr>
      </w:pPr>
      <w:r w:rsidRPr="002B5587">
        <w:rPr>
          <w:rFonts w:hint="eastAsia"/>
          <w:sz w:val="13"/>
          <w:szCs w:val="13"/>
        </w:rPr>
        <w:t>│  │  ┌─────</w:t>
      </w:r>
      <w:r w:rsidR="002B5587" w:rsidRPr="002B5587">
        <w:rPr>
          <w:rFonts w:hint="eastAsia"/>
          <w:sz w:val="13"/>
          <w:szCs w:val="13"/>
        </w:rPr>
        <w:t>─</w:t>
      </w:r>
      <w:r w:rsidRPr="002B5587">
        <w:rPr>
          <w:rFonts w:hint="eastAsia"/>
          <w:sz w:val="13"/>
          <w:szCs w:val="13"/>
        </w:rPr>
        <w:t xml:space="preserve">──┐  ┌────────┐  ┌────────┐  ┌────────┐ </w:t>
      </w:r>
      <w:r w:rsidR="002B5587" w:rsidRPr="002B5587">
        <w:rPr>
          <w:rFonts w:hint="eastAsia"/>
          <w:sz w:val="13"/>
          <w:szCs w:val="13"/>
        </w:rPr>
        <w:t xml:space="preserve"> </w:t>
      </w:r>
      <w:r w:rsidRPr="002B5587">
        <w:rPr>
          <w:rFonts w:hint="eastAsia"/>
          <w:sz w:val="13"/>
          <w:szCs w:val="13"/>
        </w:rPr>
        <w:t xml:space="preserve">  │  │</w:t>
      </w:r>
    </w:p>
    <w:p w14:paraId="52AEE594" w14:textId="2184799A" w:rsidR="00E5365B" w:rsidRPr="002B5587" w:rsidRDefault="00E5365B" w:rsidP="002B5587">
      <w:pPr>
        <w:spacing w:after="0" w:line="0" w:lineRule="atLeast"/>
        <w:rPr>
          <w:rFonts w:hint="eastAsia"/>
          <w:sz w:val="13"/>
          <w:szCs w:val="13"/>
        </w:rPr>
      </w:pPr>
      <w:r w:rsidRPr="002B5587">
        <w:rPr>
          <w:rFonts w:hint="eastAsia"/>
          <w:sz w:val="13"/>
          <w:szCs w:val="13"/>
        </w:rPr>
        <w:t>│  │  │</w:t>
      </w:r>
      <w:r w:rsidR="002B5587" w:rsidRPr="002B5587">
        <w:rPr>
          <w:rFonts w:hint="eastAsia"/>
          <w:sz w:val="13"/>
          <w:szCs w:val="13"/>
        </w:rPr>
        <w:t xml:space="preserve">  </w:t>
      </w:r>
      <w:r w:rsidRPr="002B5587">
        <w:rPr>
          <w:rFonts w:hint="eastAsia"/>
          <w:sz w:val="13"/>
          <w:szCs w:val="13"/>
        </w:rPr>
        <w:t xml:space="preserve"> 分拣管理 </w:t>
      </w:r>
      <w:r w:rsidR="002B5587" w:rsidRPr="002B5587">
        <w:rPr>
          <w:rFonts w:hint="eastAsia"/>
          <w:sz w:val="13"/>
          <w:szCs w:val="13"/>
        </w:rPr>
        <w:t xml:space="preserve">   </w:t>
      </w:r>
      <w:r w:rsidRPr="002B5587">
        <w:rPr>
          <w:rFonts w:hint="eastAsia"/>
          <w:sz w:val="13"/>
          <w:szCs w:val="13"/>
        </w:rPr>
        <w:t xml:space="preserve"> │  │</w:t>
      </w:r>
      <w:r w:rsidR="002B5587" w:rsidRPr="002B5587">
        <w:rPr>
          <w:rFonts w:hint="eastAsia"/>
          <w:sz w:val="13"/>
          <w:szCs w:val="13"/>
        </w:rPr>
        <w:t xml:space="preserve">  </w:t>
      </w:r>
      <w:r w:rsidRPr="002B5587">
        <w:rPr>
          <w:rFonts w:hint="eastAsia"/>
          <w:sz w:val="13"/>
          <w:szCs w:val="13"/>
        </w:rPr>
        <w:t xml:space="preserve"> 视觉识别</w:t>
      </w:r>
      <w:r w:rsidR="002B5587" w:rsidRPr="002B5587">
        <w:rPr>
          <w:rFonts w:hint="eastAsia"/>
          <w:sz w:val="13"/>
          <w:szCs w:val="13"/>
        </w:rPr>
        <w:t xml:space="preserve">   </w:t>
      </w:r>
      <w:r w:rsidRPr="002B5587">
        <w:rPr>
          <w:rFonts w:hint="eastAsia"/>
          <w:sz w:val="13"/>
          <w:szCs w:val="13"/>
        </w:rPr>
        <w:t xml:space="preserve">  │  │</w:t>
      </w:r>
      <w:r w:rsidR="002B5587" w:rsidRPr="002B5587">
        <w:rPr>
          <w:rFonts w:hint="eastAsia"/>
          <w:sz w:val="13"/>
          <w:szCs w:val="13"/>
        </w:rPr>
        <w:t xml:space="preserve">  </w:t>
      </w:r>
      <w:r w:rsidRPr="002B5587">
        <w:rPr>
          <w:rFonts w:hint="eastAsia"/>
          <w:sz w:val="13"/>
          <w:szCs w:val="13"/>
        </w:rPr>
        <w:t xml:space="preserve"> 数据监控 </w:t>
      </w:r>
      <w:r w:rsidR="002B5587" w:rsidRPr="002B5587">
        <w:rPr>
          <w:rFonts w:hint="eastAsia"/>
          <w:sz w:val="13"/>
          <w:szCs w:val="13"/>
        </w:rPr>
        <w:t xml:space="preserve">   </w:t>
      </w:r>
      <w:r w:rsidRPr="002B5587">
        <w:rPr>
          <w:rFonts w:hint="eastAsia"/>
          <w:sz w:val="13"/>
          <w:szCs w:val="13"/>
        </w:rPr>
        <w:t xml:space="preserve"> │  │</w:t>
      </w:r>
      <w:r w:rsidR="002B5587" w:rsidRPr="002B5587">
        <w:rPr>
          <w:rFonts w:hint="eastAsia"/>
          <w:sz w:val="13"/>
          <w:szCs w:val="13"/>
        </w:rPr>
        <w:t xml:space="preserve">  </w:t>
      </w:r>
      <w:r w:rsidRPr="002B5587">
        <w:rPr>
          <w:rFonts w:hint="eastAsia"/>
          <w:sz w:val="13"/>
          <w:szCs w:val="13"/>
        </w:rPr>
        <w:t xml:space="preserve"> 报表分析 </w:t>
      </w:r>
      <w:r w:rsidR="002B5587" w:rsidRPr="002B5587">
        <w:rPr>
          <w:rFonts w:hint="eastAsia"/>
          <w:sz w:val="13"/>
          <w:szCs w:val="13"/>
        </w:rPr>
        <w:t xml:space="preserve">   </w:t>
      </w:r>
      <w:r w:rsidRPr="002B5587">
        <w:rPr>
          <w:rFonts w:hint="eastAsia"/>
          <w:sz w:val="13"/>
          <w:szCs w:val="13"/>
        </w:rPr>
        <w:t xml:space="preserve"> │  </w:t>
      </w:r>
      <w:r w:rsidR="002B5587" w:rsidRPr="002B5587">
        <w:rPr>
          <w:rFonts w:hint="eastAsia"/>
          <w:sz w:val="13"/>
          <w:szCs w:val="13"/>
        </w:rPr>
        <w:t xml:space="preserve"> </w:t>
      </w:r>
      <w:r w:rsidRPr="002B5587">
        <w:rPr>
          <w:rFonts w:hint="eastAsia"/>
          <w:sz w:val="13"/>
          <w:szCs w:val="13"/>
        </w:rPr>
        <w:t xml:space="preserve"> │  │</w:t>
      </w:r>
    </w:p>
    <w:p w14:paraId="1AAA4100" w14:textId="7239BD78" w:rsidR="00E5365B" w:rsidRPr="002B5587" w:rsidRDefault="00E5365B" w:rsidP="002B5587">
      <w:pPr>
        <w:spacing w:after="0" w:line="0" w:lineRule="atLeast"/>
        <w:rPr>
          <w:rFonts w:hint="eastAsia"/>
          <w:sz w:val="13"/>
          <w:szCs w:val="13"/>
        </w:rPr>
      </w:pPr>
      <w:r w:rsidRPr="002B5587">
        <w:rPr>
          <w:rFonts w:hint="eastAsia"/>
          <w:sz w:val="13"/>
          <w:szCs w:val="13"/>
        </w:rPr>
        <w:t xml:space="preserve">│  │  │ </w:t>
      </w:r>
      <w:r w:rsidR="002B5587" w:rsidRPr="002B5587">
        <w:rPr>
          <w:rFonts w:hint="eastAsia"/>
          <w:sz w:val="13"/>
          <w:szCs w:val="13"/>
        </w:rPr>
        <w:t xml:space="preserve">  </w:t>
      </w:r>
      <w:r w:rsidRPr="002B5587">
        <w:rPr>
          <w:rFonts w:hint="eastAsia"/>
          <w:sz w:val="13"/>
          <w:szCs w:val="13"/>
        </w:rPr>
        <w:t xml:space="preserve">  界面   </w:t>
      </w:r>
      <w:r w:rsidR="002B5587" w:rsidRPr="002B5587">
        <w:rPr>
          <w:rFonts w:hint="eastAsia"/>
          <w:sz w:val="13"/>
          <w:szCs w:val="13"/>
        </w:rPr>
        <w:t xml:space="preserve">   </w:t>
      </w:r>
      <w:r w:rsidRPr="002B5587">
        <w:rPr>
          <w:rFonts w:hint="eastAsia"/>
          <w:sz w:val="13"/>
          <w:szCs w:val="13"/>
        </w:rPr>
        <w:t xml:space="preserve"> │  │  </w:t>
      </w:r>
      <w:r w:rsidR="002B5587" w:rsidRPr="002B5587">
        <w:rPr>
          <w:rFonts w:hint="eastAsia"/>
          <w:sz w:val="13"/>
          <w:szCs w:val="13"/>
        </w:rPr>
        <w:t xml:space="preserve">  </w:t>
      </w:r>
      <w:r w:rsidRPr="002B5587">
        <w:rPr>
          <w:rFonts w:hint="eastAsia"/>
          <w:sz w:val="13"/>
          <w:szCs w:val="13"/>
        </w:rPr>
        <w:t xml:space="preserve"> 模块   </w:t>
      </w:r>
      <w:r w:rsidR="002B5587" w:rsidRPr="002B5587">
        <w:rPr>
          <w:rFonts w:hint="eastAsia"/>
          <w:sz w:val="13"/>
          <w:szCs w:val="13"/>
        </w:rPr>
        <w:t xml:space="preserve">   </w:t>
      </w:r>
      <w:r w:rsidRPr="002B5587">
        <w:rPr>
          <w:rFonts w:hint="eastAsia"/>
          <w:sz w:val="13"/>
          <w:szCs w:val="13"/>
        </w:rPr>
        <w:t xml:space="preserve"> │  │  </w:t>
      </w:r>
      <w:r w:rsidR="002B5587" w:rsidRPr="002B5587">
        <w:rPr>
          <w:rFonts w:hint="eastAsia"/>
          <w:sz w:val="13"/>
          <w:szCs w:val="13"/>
        </w:rPr>
        <w:t xml:space="preserve">  </w:t>
      </w:r>
      <w:r w:rsidRPr="002B5587">
        <w:rPr>
          <w:rFonts w:hint="eastAsia"/>
          <w:sz w:val="13"/>
          <w:szCs w:val="13"/>
        </w:rPr>
        <w:t xml:space="preserve"> 界面   </w:t>
      </w:r>
      <w:r w:rsidR="002B5587" w:rsidRPr="002B5587">
        <w:rPr>
          <w:rFonts w:hint="eastAsia"/>
          <w:sz w:val="13"/>
          <w:szCs w:val="13"/>
        </w:rPr>
        <w:t xml:space="preserve">   </w:t>
      </w:r>
      <w:r w:rsidRPr="002B5587">
        <w:rPr>
          <w:rFonts w:hint="eastAsia"/>
          <w:sz w:val="13"/>
          <w:szCs w:val="13"/>
        </w:rPr>
        <w:t xml:space="preserve"> │  │  </w:t>
      </w:r>
      <w:r w:rsidR="002B5587" w:rsidRPr="002B5587">
        <w:rPr>
          <w:rFonts w:hint="eastAsia"/>
          <w:sz w:val="13"/>
          <w:szCs w:val="13"/>
        </w:rPr>
        <w:t xml:space="preserve">  </w:t>
      </w:r>
      <w:r w:rsidRPr="002B5587">
        <w:rPr>
          <w:rFonts w:hint="eastAsia"/>
          <w:sz w:val="13"/>
          <w:szCs w:val="13"/>
        </w:rPr>
        <w:t xml:space="preserve"> 模块  </w:t>
      </w:r>
      <w:r w:rsidR="002B5587" w:rsidRPr="002B5587">
        <w:rPr>
          <w:rFonts w:hint="eastAsia"/>
          <w:sz w:val="13"/>
          <w:szCs w:val="13"/>
        </w:rPr>
        <w:t xml:space="preserve">   </w:t>
      </w:r>
      <w:r w:rsidRPr="002B5587">
        <w:rPr>
          <w:rFonts w:hint="eastAsia"/>
          <w:sz w:val="13"/>
          <w:szCs w:val="13"/>
        </w:rPr>
        <w:t xml:space="preserve">  │   </w:t>
      </w:r>
      <w:r w:rsidR="002B5587" w:rsidRPr="002B5587">
        <w:rPr>
          <w:rFonts w:hint="eastAsia"/>
          <w:sz w:val="13"/>
          <w:szCs w:val="13"/>
        </w:rPr>
        <w:t xml:space="preserve"> </w:t>
      </w:r>
      <w:r w:rsidRPr="002B5587">
        <w:rPr>
          <w:rFonts w:hint="eastAsia"/>
          <w:sz w:val="13"/>
          <w:szCs w:val="13"/>
        </w:rPr>
        <w:t>│  │</w:t>
      </w:r>
    </w:p>
    <w:p w14:paraId="108C5580" w14:textId="2C268B19" w:rsidR="00E5365B" w:rsidRPr="002B5587" w:rsidRDefault="00E5365B" w:rsidP="002B5587">
      <w:pPr>
        <w:spacing w:after="0" w:line="0" w:lineRule="atLeast"/>
        <w:rPr>
          <w:rFonts w:hint="eastAsia"/>
          <w:sz w:val="13"/>
          <w:szCs w:val="13"/>
        </w:rPr>
      </w:pPr>
      <w:r w:rsidRPr="002B5587">
        <w:rPr>
          <w:rFonts w:hint="eastAsia"/>
          <w:sz w:val="13"/>
          <w:szCs w:val="13"/>
        </w:rPr>
        <w:t xml:space="preserve">│  │  │ </w:t>
      </w:r>
      <w:r w:rsidR="002B5587" w:rsidRPr="002B5587">
        <w:rPr>
          <w:rFonts w:hint="eastAsia"/>
          <w:sz w:val="13"/>
          <w:szCs w:val="13"/>
        </w:rPr>
        <w:t xml:space="preserve">  </w:t>
      </w:r>
      <w:r w:rsidRPr="002B5587">
        <w:rPr>
          <w:rFonts w:hint="eastAsia"/>
          <w:sz w:val="13"/>
          <w:szCs w:val="13"/>
        </w:rPr>
        <w:t xml:space="preserve"> (Web/Qt) </w:t>
      </w:r>
      <w:r w:rsidR="002B5587" w:rsidRPr="002B5587">
        <w:rPr>
          <w:rFonts w:hint="eastAsia"/>
          <w:sz w:val="13"/>
          <w:szCs w:val="13"/>
        </w:rPr>
        <w:t xml:space="preserve">   </w:t>
      </w:r>
      <w:r w:rsidRPr="002B5587">
        <w:rPr>
          <w:rFonts w:hint="eastAsia"/>
          <w:sz w:val="13"/>
          <w:szCs w:val="13"/>
        </w:rPr>
        <w:t xml:space="preserve">│  │ </w:t>
      </w:r>
      <w:r w:rsidR="002B5587" w:rsidRPr="002B5587">
        <w:rPr>
          <w:rFonts w:hint="eastAsia"/>
          <w:sz w:val="13"/>
          <w:szCs w:val="13"/>
        </w:rPr>
        <w:t xml:space="preserve">  </w:t>
      </w:r>
      <w:r w:rsidRPr="002B5587">
        <w:rPr>
          <w:rFonts w:hint="eastAsia"/>
          <w:sz w:val="13"/>
          <w:szCs w:val="13"/>
        </w:rPr>
        <w:t xml:space="preserve">(Python) </w:t>
      </w:r>
      <w:r w:rsidR="002B5587" w:rsidRPr="002B5587">
        <w:rPr>
          <w:rFonts w:hint="eastAsia"/>
          <w:sz w:val="13"/>
          <w:szCs w:val="13"/>
        </w:rPr>
        <w:t xml:space="preserve">    </w:t>
      </w:r>
      <w:r w:rsidRPr="002B5587">
        <w:rPr>
          <w:rFonts w:hint="eastAsia"/>
          <w:sz w:val="13"/>
          <w:szCs w:val="13"/>
        </w:rPr>
        <w:t xml:space="preserve"> │  │  </w:t>
      </w:r>
      <w:r w:rsidR="002B5587" w:rsidRPr="002B5587">
        <w:rPr>
          <w:rFonts w:hint="eastAsia"/>
          <w:sz w:val="13"/>
          <w:szCs w:val="13"/>
        </w:rPr>
        <w:t xml:space="preserve">  </w:t>
      </w:r>
      <w:r w:rsidRPr="002B5587">
        <w:rPr>
          <w:rFonts w:hint="eastAsia"/>
          <w:sz w:val="13"/>
          <w:szCs w:val="13"/>
        </w:rPr>
        <w:t xml:space="preserve">(Web)   </w:t>
      </w:r>
      <w:r w:rsidR="002B5587" w:rsidRPr="002B5587">
        <w:rPr>
          <w:rFonts w:hint="eastAsia"/>
          <w:sz w:val="13"/>
          <w:szCs w:val="13"/>
        </w:rPr>
        <w:t xml:space="preserve">   </w:t>
      </w:r>
      <w:r w:rsidRPr="002B5587">
        <w:rPr>
          <w:rFonts w:hint="eastAsia"/>
          <w:sz w:val="13"/>
          <w:szCs w:val="13"/>
        </w:rPr>
        <w:t xml:space="preserve"> │  │ </w:t>
      </w:r>
      <w:r w:rsidR="002B5587" w:rsidRPr="002B5587">
        <w:rPr>
          <w:rFonts w:hint="eastAsia"/>
          <w:sz w:val="13"/>
          <w:szCs w:val="13"/>
        </w:rPr>
        <w:t xml:space="preserve">  </w:t>
      </w:r>
      <w:r w:rsidRPr="002B5587">
        <w:rPr>
          <w:rFonts w:hint="eastAsia"/>
          <w:sz w:val="13"/>
          <w:szCs w:val="13"/>
        </w:rPr>
        <w:t xml:space="preserve">(Python) </w:t>
      </w:r>
      <w:r w:rsidR="002B5587" w:rsidRPr="002B5587">
        <w:rPr>
          <w:rFonts w:hint="eastAsia"/>
          <w:sz w:val="13"/>
          <w:szCs w:val="13"/>
        </w:rPr>
        <w:t xml:space="preserve">    </w:t>
      </w:r>
      <w:r w:rsidRPr="002B5587">
        <w:rPr>
          <w:rFonts w:hint="eastAsia"/>
          <w:sz w:val="13"/>
          <w:szCs w:val="13"/>
        </w:rPr>
        <w:t xml:space="preserve"> │  </w:t>
      </w:r>
      <w:r w:rsidR="002B5587" w:rsidRPr="002B5587">
        <w:rPr>
          <w:rFonts w:hint="eastAsia"/>
          <w:sz w:val="13"/>
          <w:szCs w:val="13"/>
        </w:rPr>
        <w:t xml:space="preserve"> </w:t>
      </w:r>
      <w:r w:rsidRPr="002B5587">
        <w:rPr>
          <w:rFonts w:hint="eastAsia"/>
          <w:sz w:val="13"/>
          <w:szCs w:val="13"/>
        </w:rPr>
        <w:t xml:space="preserve"> │  │</w:t>
      </w:r>
    </w:p>
    <w:p w14:paraId="72B8C153" w14:textId="5DB30423" w:rsidR="00E5365B" w:rsidRPr="002B5587" w:rsidRDefault="00E5365B" w:rsidP="002B5587">
      <w:pPr>
        <w:spacing w:after="0" w:line="0" w:lineRule="atLeast"/>
        <w:rPr>
          <w:rFonts w:hint="eastAsia"/>
          <w:sz w:val="13"/>
          <w:szCs w:val="13"/>
        </w:rPr>
      </w:pPr>
      <w:r w:rsidRPr="002B5587">
        <w:rPr>
          <w:rFonts w:hint="eastAsia"/>
          <w:sz w:val="13"/>
          <w:szCs w:val="13"/>
        </w:rPr>
        <w:t>│  │  └──────</w:t>
      </w:r>
      <w:r w:rsidR="002B5587" w:rsidRPr="002B5587">
        <w:rPr>
          <w:rFonts w:hint="eastAsia"/>
          <w:sz w:val="13"/>
          <w:szCs w:val="13"/>
        </w:rPr>
        <w:t>─</w:t>
      </w:r>
      <w:r w:rsidRPr="002B5587">
        <w:rPr>
          <w:rFonts w:hint="eastAsia"/>
          <w:sz w:val="13"/>
          <w:szCs w:val="13"/>
        </w:rPr>
        <w:t xml:space="preserve">─┘  └────────┘  └────────┘  └────────┘  </w:t>
      </w:r>
      <w:r w:rsidR="002B5587" w:rsidRPr="002B5587">
        <w:rPr>
          <w:rFonts w:hint="eastAsia"/>
          <w:sz w:val="13"/>
          <w:szCs w:val="13"/>
        </w:rPr>
        <w:t xml:space="preserve"> </w:t>
      </w:r>
      <w:r w:rsidRPr="002B5587">
        <w:rPr>
          <w:rFonts w:hint="eastAsia"/>
          <w:sz w:val="13"/>
          <w:szCs w:val="13"/>
        </w:rPr>
        <w:t xml:space="preserve"> │  │</w:t>
      </w:r>
    </w:p>
    <w:p w14:paraId="34DD8557" w14:textId="37B2AC8D" w:rsidR="00E5365B" w:rsidRPr="002B5587" w:rsidRDefault="00E5365B" w:rsidP="002B5587">
      <w:pPr>
        <w:spacing w:after="0" w:line="0" w:lineRule="atLeast"/>
        <w:rPr>
          <w:rFonts w:hint="eastAsia"/>
          <w:sz w:val="13"/>
          <w:szCs w:val="13"/>
        </w:rPr>
      </w:pPr>
      <w:r w:rsidRPr="002B5587">
        <w:rPr>
          <w:rFonts w:hint="eastAsia"/>
          <w:sz w:val="13"/>
          <w:szCs w:val="13"/>
        </w:rPr>
        <w:t>│  └──────────────────────────────────────────────┘  │</w:t>
      </w:r>
    </w:p>
    <w:p w14:paraId="31511B92" w14:textId="5C925E09" w:rsidR="00E5365B" w:rsidRPr="002B5587" w:rsidRDefault="00E5365B" w:rsidP="002B5587">
      <w:pPr>
        <w:spacing w:after="0" w:line="0" w:lineRule="atLeast"/>
        <w:rPr>
          <w:rFonts w:hint="eastAsia"/>
          <w:sz w:val="13"/>
          <w:szCs w:val="13"/>
        </w:rPr>
      </w:pPr>
      <w:r w:rsidRPr="002B5587">
        <w:rPr>
          <w:rFonts w:hint="eastAsia"/>
          <w:sz w:val="13"/>
          <w:szCs w:val="13"/>
        </w:rPr>
        <w:t xml:space="preserve">│                          </w:t>
      </w:r>
      <w:r w:rsidR="002B5587" w:rsidRPr="002B5587">
        <w:rPr>
          <w:rFonts w:hint="eastAsia"/>
          <w:sz w:val="13"/>
          <w:szCs w:val="13"/>
        </w:rPr>
        <w:t xml:space="preserve">              </w:t>
      </w:r>
      <w:r w:rsidRPr="002B5587">
        <w:rPr>
          <w:rFonts w:hint="eastAsia"/>
          <w:sz w:val="13"/>
          <w:szCs w:val="13"/>
        </w:rPr>
        <w:t xml:space="preserve">         │   </w:t>
      </w:r>
      <w:r w:rsidR="002B5587" w:rsidRPr="002B5587">
        <w:rPr>
          <w:rFonts w:hint="eastAsia"/>
          <w:sz w:val="13"/>
          <w:szCs w:val="13"/>
        </w:rPr>
        <w:t xml:space="preserve">             </w:t>
      </w:r>
      <w:r w:rsidRPr="002B5587">
        <w:rPr>
          <w:rFonts w:hint="eastAsia"/>
          <w:sz w:val="13"/>
          <w:szCs w:val="13"/>
        </w:rPr>
        <w:t xml:space="preserve">                                 │</w:t>
      </w:r>
    </w:p>
    <w:p w14:paraId="0F9B7606" w14:textId="762E5DAD" w:rsidR="00E5365B" w:rsidRPr="002B5587" w:rsidRDefault="00E5365B" w:rsidP="002B5587">
      <w:pPr>
        <w:spacing w:after="0" w:line="0" w:lineRule="atLeast"/>
        <w:rPr>
          <w:rFonts w:hint="eastAsia"/>
          <w:sz w:val="13"/>
          <w:szCs w:val="13"/>
        </w:rPr>
      </w:pPr>
      <w:r w:rsidRPr="002B5587">
        <w:rPr>
          <w:rFonts w:hint="eastAsia"/>
          <w:sz w:val="13"/>
          <w:szCs w:val="13"/>
        </w:rPr>
        <w:t>│  ┌──────────────────────────────────────────────┐  │</w:t>
      </w:r>
    </w:p>
    <w:p w14:paraId="5A0B90AE" w14:textId="6BCCB0F4" w:rsidR="00E5365B" w:rsidRPr="002B5587" w:rsidRDefault="00E5365B" w:rsidP="002B5587">
      <w:pPr>
        <w:spacing w:after="0" w:line="0" w:lineRule="atLeast"/>
        <w:rPr>
          <w:rFonts w:hint="eastAsia"/>
          <w:sz w:val="13"/>
          <w:szCs w:val="13"/>
        </w:rPr>
      </w:pPr>
      <w:r w:rsidRPr="002B5587">
        <w:rPr>
          <w:rFonts w:hint="eastAsia"/>
          <w:sz w:val="13"/>
          <w:szCs w:val="13"/>
        </w:rPr>
        <w:t xml:space="preserve">│  │               </w:t>
      </w:r>
      <w:r w:rsidR="002B5587" w:rsidRPr="002B5587">
        <w:rPr>
          <w:rFonts w:hint="eastAsia"/>
          <w:sz w:val="13"/>
          <w:szCs w:val="13"/>
        </w:rPr>
        <w:t xml:space="preserve">                   </w:t>
      </w:r>
      <w:r w:rsidRPr="002B5587">
        <w:rPr>
          <w:rFonts w:hint="eastAsia"/>
          <w:sz w:val="13"/>
          <w:szCs w:val="13"/>
        </w:rPr>
        <w:t xml:space="preserve">       服务层       </w:t>
      </w:r>
      <w:r w:rsidR="002B5587" w:rsidRPr="002B5587">
        <w:rPr>
          <w:rFonts w:hint="eastAsia"/>
          <w:sz w:val="13"/>
          <w:szCs w:val="13"/>
        </w:rPr>
        <w:t xml:space="preserve">        </w:t>
      </w:r>
      <w:r w:rsidRPr="002B5587">
        <w:rPr>
          <w:rFonts w:hint="eastAsia"/>
          <w:sz w:val="13"/>
          <w:szCs w:val="13"/>
        </w:rPr>
        <w:t xml:space="preserve">                              │  │</w:t>
      </w:r>
    </w:p>
    <w:p w14:paraId="08BA4E83" w14:textId="26AD6B44" w:rsidR="00E5365B" w:rsidRPr="002B5587" w:rsidRDefault="00E5365B" w:rsidP="002B5587">
      <w:pPr>
        <w:spacing w:after="0" w:line="0" w:lineRule="atLeast"/>
        <w:rPr>
          <w:rFonts w:hint="eastAsia"/>
          <w:sz w:val="13"/>
          <w:szCs w:val="13"/>
        </w:rPr>
      </w:pPr>
      <w:r w:rsidRPr="002B5587">
        <w:rPr>
          <w:rFonts w:hint="eastAsia"/>
          <w:sz w:val="13"/>
          <w:szCs w:val="13"/>
        </w:rPr>
        <w:t xml:space="preserve">│  │  ┌────────┐  ┌────────┐  ┌────────┐  ┌────────┐  </w:t>
      </w:r>
      <w:r w:rsidR="002B5587" w:rsidRPr="002B5587">
        <w:rPr>
          <w:rFonts w:hint="eastAsia"/>
          <w:sz w:val="13"/>
          <w:szCs w:val="13"/>
        </w:rPr>
        <w:t xml:space="preserve"> </w:t>
      </w:r>
      <w:r w:rsidRPr="002B5587">
        <w:rPr>
          <w:rFonts w:hint="eastAsia"/>
          <w:sz w:val="13"/>
          <w:szCs w:val="13"/>
        </w:rPr>
        <w:t xml:space="preserve"> │  │</w:t>
      </w:r>
    </w:p>
    <w:p w14:paraId="6E62AF42" w14:textId="65F8D576" w:rsidR="00E5365B" w:rsidRPr="002B5587" w:rsidRDefault="00E5365B" w:rsidP="002B5587">
      <w:pPr>
        <w:spacing w:after="0" w:line="0" w:lineRule="atLeast"/>
        <w:rPr>
          <w:rFonts w:hint="eastAsia"/>
          <w:sz w:val="13"/>
          <w:szCs w:val="13"/>
        </w:rPr>
      </w:pPr>
      <w:r w:rsidRPr="002B5587">
        <w:rPr>
          <w:rFonts w:hint="eastAsia"/>
          <w:sz w:val="13"/>
          <w:szCs w:val="13"/>
        </w:rPr>
        <w:t xml:space="preserve">│  │  │ </w:t>
      </w:r>
      <w:r w:rsidR="002B5587" w:rsidRPr="002B5587">
        <w:rPr>
          <w:rFonts w:hint="eastAsia"/>
          <w:sz w:val="13"/>
          <w:szCs w:val="13"/>
        </w:rPr>
        <w:t xml:space="preserve">  </w:t>
      </w:r>
      <w:r w:rsidRPr="002B5587">
        <w:rPr>
          <w:rFonts w:hint="eastAsia"/>
          <w:sz w:val="13"/>
          <w:szCs w:val="13"/>
        </w:rPr>
        <w:t xml:space="preserve">包裹队列 </w:t>
      </w:r>
      <w:r w:rsidR="002B5587" w:rsidRPr="002B5587">
        <w:rPr>
          <w:rFonts w:hint="eastAsia"/>
          <w:sz w:val="13"/>
          <w:szCs w:val="13"/>
        </w:rPr>
        <w:t xml:space="preserve">   </w:t>
      </w:r>
      <w:r w:rsidRPr="002B5587">
        <w:rPr>
          <w:rFonts w:hint="eastAsia"/>
          <w:sz w:val="13"/>
          <w:szCs w:val="13"/>
        </w:rPr>
        <w:t xml:space="preserve"> │  │</w:t>
      </w:r>
      <w:r w:rsidR="002B5587" w:rsidRPr="002B5587">
        <w:rPr>
          <w:rFonts w:hint="eastAsia"/>
          <w:sz w:val="13"/>
          <w:szCs w:val="13"/>
        </w:rPr>
        <w:t xml:space="preserve">  </w:t>
      </w:r>
      <w:r w:rsidRPr="002B5587">
        <w:rPr>
          <w:rFonts w:hint="eastAsia"/>
          <w:sz w:val="13"/>
          <w:szCs w:val="13"/>
        </w:rPr>
        <w:t xml:space="preserve"> 位置追踪  </w:t>
      </w:r>
      <w:r w:rsidR="002B5587" w:rsidRPr="002B5587">
        <w:rPr>
          <w:rFonts w:hint="eastAsia"/>
          <w:sz w:val="13"/>
          <w:szCs w:val="13"/>
        </w:rPr>
        <w:t xml:space="preserve">   </w:t>
      </w:r>
      <w:r w:rsidRPr="002B5587">
        <w:rPr>
          <w:rFonts w:hint="eastAsia"/>
          <w:sz w:val="13"/>
          <w:szCs w:val="13"/>
        </w:rPr>
        <w:t>│  │</w:t>
      </w:r>
      <w:r w:rsidR="002B5587" w:rsidRPr="002B5587">
        <w:rPr>
          <w:rFonts w:hint="eastAsia"/>
          <w:sz w:val="13"/>
          <w:szCs w:val="13"/>
        </w:rPr>
        <w:t xml:space="preserve">  </w:t>
      </w:r>
      <w:r w:rsidRPr="002B5587">
        <w:rPr>
          <w:rFonts w:hint="eastAsia"/>
          <w:sz w:val="13"/>
          <w:szCs w:val="13"/>
        </w:rPr>
        <w:t xml:space="preserve"> 摆轮控制 </w:t>
      </w:r>
      <w:r w:rsidR="002B5587" w:rsidRPr="002B5587">
        <w:rPr>
          <w:rFonts w:hint="eastAsia"/>
          <w:sz w:val="13"/>
          <w:szCs w:val="13"/>
        </w:rPr>
        <w:t xml:space="preserve">   </w:t>
      </w:r>
      <w:r w:rsidRPr="002B5587">
        <w:rPr>
          <w:rFonts w:hint="eastAsia"/>
          <w:sz w:val="13"/>
          <w:szCs w:val="13"/>
        </w:rPr>
        <w:t xml:space="preserve"> │  │</w:t>
      </w:r>
      <w:r w:rsidR="002B5587" w:rsidRPr="002B5587">
        <w:rPr>
          <w:rFonts w:hint="eastAsia"/>
          <w:sz w:val="13"/>
          <w:szCs w:val="13"/>
        </w:rPr>
        <w:t xml:space="preserve">   </w:t>
      </w:r>
      <w:r w:rsidRPr="002B5587">
        <w:rPr>
          <w:rFonts w:hint="eastAsia"/>
          <w:sz w:val="13"/>
          <w:szCs w:val="13"/>
        </w:rPr>
        <w:t xml:space="preserve"> 通信服务 </w:t>
      </w:r>
      <w:r w:rsidR="002B5587" w:rsidRPr="002B5587">
        <w:rPr>
          <w:rFonts w:hint="eastAsia"/>
          <w:sz w:val="13"/>
          <w:szCs w:val="13"/>
        </w:rPr>
        <w:t xml:space="preserve">  </w:t>
      </w:r>
      <w:r w:rsidRPr="002B5587">
        <w:rPr>
          <w:rFonts w:hint="eastAsia"/>
          <w:sz w:val="13"/>
          <w:szCs w:val="13"/>
        </w:rPr>
        <w:t xml:space="preserve"> │   </w:t>
      </w:r>
      <w:r w:rsidR="002B5587" w:rsidRPr="002B5587">
        <w:rPr>
          <w:rFonts w:hint="eastAsia"/>
          <w:sz w:val="13"/>
          <w:szCs w:val="13"/>
        </w:rPr>
        <w:t xml:space="preserve"> </w:t>
      </w:r>
      <w:r w:rsidRPr="002B5587">
        <w:rPr>
          <w:rFonts w:hint="eastAsia"/>
          <w:sz w:val="13"/>
          <w:szCs w:val="13"/>
        </w:rPr>
        <w:t>│  │</w:t>
      </w:r>
    </w:p>
    <w:p w14:paraId="5AEA759B" w14:textId="1621EDD5" w:rsidR="00E5365B" w:rsidRPr="002B5587" w:rsidRDefault="00E5365B" w:rsidP="002B5587">
      <w:pPr>
        <w:spacing w:after="0" w:line="0" w:lineRule="atLeast"/>
        <w:rPr>
          <w:rFonts w:hint="eastAsia"/>
          <w:sz w:val="13"/>
          <w:szCs w:val="13"/>
        </w:rPr>
      </w:pPr>
      <w:r w:rsidRPr="002B5587">
        <w:rPr>
          <w:rFonts w:hint="eastAsia"/>
          <w:sz w:val="13"/>
          <w:szCs w:val="13"/>
        </w:rPr>
        <w:t xml:space="preserve">│  │  │   </w:t>
      </w:r>
      <w:r w:rsidR="002B5587" w:rsidRPr="002B5587">
        <w:rPr>
          <w:rFonts w:hint="eastAsia"/>
          <w:sz w:val="13"/>
          <w:szCs w:val="13"/>
        </w:rPr>
        <w:t xml:space="preserve">  </w:t>
      </w:r>
      <w:r w:rsidRPr="002B5587">
        <w:rPr>
          <w:rFonts w:hint="eastAsia"/>
          <w:sz w:val="13"/>
          <w:szCs w:val="13"/>
        </w:rPr>
        <w:t xml:space="preserve">管理   </w:t>
      </w:r>
      <w:r w:rsidR="002B5587" w:rsidRPr="002B5587">
        <w:rPr>
          <w:rFonts w:hint="eastAsia"/>
          <w:sz w:val="13"/>
          <w:szCs w:val="13"/>
        </w:rPr>
        <w:t xml:space="preserve">   </w:t>
      </w:r>
      <w:r w:rsidRPr="002B5587">
        <w:rPr>
          <w:rFonts w:hint="eastAsia"/>
          <w:sz w:val="13"/>
          <w:szCs w:val="13"/>
        </w:rPr>
        <w:t xml:space="preserve"> │  │  </w:t>
      </w:r>
      <w:r w:rsidR="002B5587" w:rsidRPr="002B5587">
        <w:rPr>
          <w:rFonts w:hint="eastAsia"/>
          <w:sz w:val="13"/>
          <w:szCs w:val="13"/>
        </w:rPr>
        <w:t xml:space="preserve">  </w:t>
      </w:r>
      <w:r w:rsidRPr="002B5587">
        <w:rPr>
          <w:rFonts w:hint="eastAsia"/>
          <w:sz w:val="13"/>
          <w:szCs w:val="13"/>
        </w:rPr>
        <w:t xml:space="preserve"> 服务   </w:t>
      </w:r>
      <w:r w:rsidR="002B5587" w:rsidRPr="002B5587">
        <w:rPr>
          <w:rFonts w:hint="eastAsia"/>
          <w:sz w:val="13"/>
          <w:szCs w:val="13"/>
        </w:rPr>
        <w:t xml:space="preserve">   </w:t>
      </w:r>
      <w:r w:rsidRPr="002B5587">
        <w:rPr>
          <w:rFonts w:hint="eastAsia"/>
          <w:sz w:val="13"/>
          <w:szCs w:val="13"/>
        </w:rPr>
        <w:t xml:space="preserve"> │  │  </w:t>
      </w:r>
      <w:r w:rsidR="002B5587" w:rsidRPr="002B5587">
        <w:rPr>
          <w:rFonts w:hint="eastAsia"/>
          <w:sz w:val="13"/>
          <w:szCs w:val="13"/>
        </w:rPr>
        <w:t xml:space="preserve">  </w:t>
      </w:r>
      <w:r w:rsidRPr="002B5587">
        <w:rPr>
          <w:rFonts w:hint="eastAsia"/>
          <w:sz w:val="13"/>
          <w:szCs w:val="13"/>
        </w:rPr>
        <w:t xml:space="preserve"> 服务    </w:t>
      </w:r>
      <w:r w:rsidR="002B5587" w:rsidRPr="002B5587">
        <w:rPr>
          <w:rFonts w:hint="eastAsia"/>
          <w:sz w:val="13"/>
          <w:szCs w:val="13"/>
        </w:rPr>
        <w:t xml:space="preserve">   </w:t>
      </w:r>
      <w:r w:rsidRPr="002B5587">
        <w:rPr>
          <w:rFonts w:hint="eastAsia"/>
          <w:sz w:val="13"/>
          <w:szCs w:val="13"/>
        </w:rPr>
        <w:t>│  │</w:t>
      </w:r>
      <w:r w:rsidR="002B5587" w:rsidRPr="002B5587">
        <w:rPr>
          <w:rFonts w:hint="eastAsia"/>
          <w:sz w:val="13"/>
          <w:szCs w:val="13"/>
        </w:rPr>
        <w:t xml:space="preserve">    </w:t>
      </w:r>
      <w:r w:rsidRPr="002B5587">
        <w:rPr>
          <w:rFonts w:hint="eastAsia"/>
          <w:sz w:val="13"/>
          <w:szCs w:val="13"/>
        </w:rPr>
        <w:t>(OPC UA)</w:t>
      </w:r>
      <w:r w:rsidR="002B5587" w:rsidRPr="002B5587">
        <w:rPr>
          <w:rFonts w:hint="eastAsia"/>
          <w:sz w:val="13"/>
          <w:szCs w:val="13"/>
        </w:rPr>
        <w:t xml:space="preserve"> </w:t>
      </w:r>
      <w:r w:rsidRPr="002B5587">
        <w:rPr>
          <w:rFonts w:hint="eastAsia"/>
          <w:sz w:val="13"/>
          <w:szCs w:val="13"/>
        </w:rPr>
        <w:t xml:space="preserve">   │ </w:t>
      </w:r>
      <w:r w:rsidR="002B5587" w:rsidRPr="002B5587">
        <w:rPr>
          <w:rFonts w:hint="eastAsia"/>
          <w:sz w:val="13"/>
          <w:szCs w:val="13"/>
        </w:rPr>
        <w:t xml:space="preserve"> </w:t>
      </w:r>
      <w:r w:rsidRPr="002B5587">
        <w:rPr>
          <w:rFonts w:hint="eastAsia"/>
          <w:sz w:val="13"/>
          <w:szCs w:val="13"/>
        </w:rPr>
        <w:t xml:space="preserve">  │  │</w:t>
      </w:r>
    </w:p>
    <w:p w14:paraId="6FAE943F" w14:textId="2EADAF50" w:rsidR="00E5365B" w:rsidRPr="002B5587" w:rsidRDefault="00E5365B" w:rsidP="002B5587">
      <w:pPr>
        <w:spacing w:after="0" w:line="0" w:lineRule="atLeast"/>
        <w:rPr>
          <w:rFonts w:hint="eastAsia"/>
          <w:sz w:val="13"/>
          <w:szCs w:val="13"/>
        </w:rPr>
      </w:pPr>
      <w:r w:rsidRPr="002B5587">
        <w:rPr>
          <w:rFonts w:hint="eastAsia"/>
          <w:sz w:val="13"/>
          <w:szCs w:val="13"/>
        </w:rPr>
        <w:t xml:space="preserve">│  │  │ </w:t>
      </w:r>
      <w:r w:rsidR="002B5587" w:rsidRPr="002B5587">
        <w:rPr>
          <w:rFonts w:hint="eastAsia"/>
          <w:sz w:val="13"/>
          <w:szCs w:val="13"/>
        </w:rPr>
        <w:t xml:space="preserve">  </w:t>
      </w:r>
      <w:r w:rsidRPr="002B5587">
        <w:rPr>
          <w:rFonts w:hint="eastAsia"/>
          <w:sz w:val="13"/>
          <w:szCs w:val="13"/>
        </w:rPr>
        <w:t xml:space="preserve"> (C++)   </w:t>
      </w:r>
      <w:r w:rsidR="002B5587" w:rsidRPr="002B5587">
        <w:rPr>
          <w:rFonts w:hint="eastAsia"/>
          <w:sz w:val="13"/>
          <w:szCs w:val="13"/>
        </w:rPr>
        <w:t xml:space="preserve">   </w:t>
      </w:r>
      <w:r w:rsidRPr="002B5587">
        <w:rPr>
          <w:rFonts w:hint="eastAsia"/>
          <w:sz w:val="13"/>
          <w:szCs w:val="13"/>
        </w:rPr>
        <w:t xml:space="preserve"> │  │  </w:t>
      </w:r>
      <w:r w:rsidR="002B5587" w:rsidRPr="002B5587">
        <w:rPr>
          <w:rFonts w:hint="eastAsia"/>
          <w:sz w:val="13"/>
          <w:szCs w:val="13"/>
        </w:rPr>
        <w:t xml:space="preserve">  </w:t>
      </w:r>
      <w:r w:rsidRPr="002B5587">
        <w:rPr>
          <w:rFonts w:hint="eastAsia"/>
          <w:sz w:val="13"/>
          <w:szCs w:val="13"/>
        </w:rPr>
        <w:t xml:space="preserve">(C++) </w:t>
      </w:r>
      <w:r w:rsidR="002B5587" w:rsidRPr="002B5587">
        <w:rPr>
          <w:rFonts w:hint="eastAsia"/>
          <w:sz w:val="13"/>
          <w:szCs w:val="13"/>
        </w:rPr>
        <w:t xml:space="preserve">   </w:t>
      </w:r>
      <w:r w:rsidRPr="002B5587">
        <w:rPr>
          <w:rFonts w:hint="eastAsia"/>
          <w:sz w:val="13"/>
          <w:szCs w:val="13"/>
        </w:rPr>
        <w:t xml:space="preserve">   │  │  </w:t>
      </w:r>
      <w:r w:rsidR="002B5587" w:rsidRPr="002B5587">
        <w:rPr>
          <w:rFonts w:hint="eastAsia"/>
          <w:sz w:val="13"/>
          <w:szCs w:val="13"/>
        </w:rPr>
        <w:t xml:space="preserve">  </w:t>
      </w:r>
      <w:r w:rsidRPr="002B5587">
        <w:rPr>
          <w:rFonts w:hint="eastAsia"/>
          <w:sz w:val="13"/>
          <w:szCs w:val="13"/>
        </w:rPr>
        <w:t xml:space="preserve">(C++) </w:t>
      </w:r>
      <w:r w:rsidR="002B5587" w:rsidRPr="002B5587">
        <w:rPr>
          <w:rFonts w:hint="eastAsia"/>
          <w:sz w:val="13"/>
          <w:szCs w:val="13"/>
        </w:rPr>
        <w:t xml:space="preserve">   </w:t>
      </w:r>
      <w:r w:rsidRPr="002B5587">
        <w:rPr>
          <w:rFonts w:hint="eastAsia"/>
          <w:sz w:val="13"/>
          <w:szCs w:val="13"/>
        </w:rPr>
        <w:t xml:space="preserve">   │  │   </w:t>
      </w:r>
      <w:r w:rsidR="002B5587" w:rsidRPr="002B5587">
        <w:rPr>
          <w:rFonts w:hint="eastAsia"/>
          <w:sz w:val="13"/>
          <w:szCs w:val="13"/>
        </w:rPr>
        <w:t xml:space="preserve">     </w:t>
      </w:r>
      <w:r w:rsidRPr="002B5587">
        <w:rPr>
          <w:rFonts w:hint="eastAsia"/>
          <w:sz w:val="13"/>
          <w:szCs w:val="13"/>
        </w:rPr>
        <w:t xml:space="preserve">        │  </w:t>
      </w:r>
      <w:r w:rsidR="002B5587" w:rsidRPr="002B5587">
        <w:rPr>
          <w:rFonts w:hint="eastAsia"/>
          <w:sz w:val="13"/>
          <w:szCs w:val="13"/>
        </w:rPr>
        <w:t xml:space="preserve"> </w:t>
      </w:r>
      <w:r w:rsidRPr="002B5587">
        <w:rPr>
          <w:rFonts w:hint="eastAsia"/>
          <w:sz w:val="13"/>
          <w:szCs w:val="13"/>
        </w:rPr>
        <w:t xml:space="preserve"> │  │</w:t>
      </w:r>
    </w:p>
    <w:p w14:paraId="177A2608" w14:textId="582B6CF9" w:rsidR="00E5365B" w:rsidRPr="002B5587" w:rsidRDefault="00E5365B" w:rsidP="002B5587">
      <w:pPr>
        <w:spacing w:after="0" w:line="0" w:lineRule="atLeast"/>
        <w:rPr>
          <w:rFonts w:hint="eastAsia"/>
          <w:sz w:val="13"/>
          <w:szCs w:val="13"/>
        </w:rPr>
      </w:pPr>
      <w:r w:rsidRPr="002B5587">
        <w:rPr>
          <w:rFonts w:hint="eastAsia"/>
          <w:sz w:val="13"/>
          <w:szCs w:val="13"/>
        </w:rPr>
        <w:t xml:space="preserve">│  │  └────────┘  └────────┘  └────────┘  └────────┘  </w:t>
      </w:r>
      <w:r w:rsidR="002B5587" w:rsidRPr="002B5587">
        <w:rPr>
          <w:rFonts w:hint="eastAsia"/>
          <w:sz w:val="13"/>
          <w:szCs w:val="13"/>
        </w:rPr>
        <w:t xml:space="preserve"> </w:t>
      </w:r>
      <w:r w:rsidRPr="002B5587">
        <w:rPr>
          <w:rFonts w:hint="eastAsia"/>
          <w:sz w:val="13"/>
          <w:szCs w:val="13"/>
        </w:rPr>
        <w:t xml:space="preserve"> │  │</w:t>
      </w:r>
    </w:p>
    <w:p w14:paraId="4411BF2C" w14:textId="15006F4A" w:rsidR="00E5365B" w:rsidRPr="002B5587" w:rsidRDefault="00E5365B" w:rsidP="002B5587">
      <w:pPr>
        <w:spacing w:after="0" w:line="0" w:lineRule="atLeast"/>
        <w:rPr>
          <w:rFonts w:hint="eastAsia"/>
          <w:sz w:val="13"/>
          <w:szCs w:val="13"/>
        </w:rPr>
      </w:pPr>
      <w:r w:rsidRPr="002B5587">
        <w:rPr>
          <w:rFonts w:hint="eastAsia"/>
          <w:sz w:val="13"/>
          <w:szCs w:val="13"/>
        </w:rPr>
        <w:t>│  └──────────────────────────────────────────────┘  │</w:t>
      </w:r>
    </w:p>
    <w:p w14:paraId="77DFD2A6" w14:textId="4CBA33C3" w:rsidR="00E5365B" w:rsidRPr="002B5587" w:rsidRDefault="00E5365B" w:rsidP="002B5587">
      <w:pPr>
        <w:spacing w:after="0" w:line="0" w:lineRule="atLeast"/>
        <w:rPr>
          <w:rFonts w:hint="eastAsia"/>
          <w:sz w:val="13"/>
          <w:szCs w:val="13"/>
        </w:rPr>
      </w:pPr>
      <w:r w:rsidRPr="002B5587">
        <w:rPr>
          <w:rFonts w:hint="eastAsia"/>
          <w:sz w:val="13"/>
          <w:szCs w:val="13"/>
        </w:rPr>
        <w:t xml:space="preserve">│                               </w:t>
      </w:r>
      <w:r w:rsidR="002B5587" w:rsidRPr="002B5587">
        <w:rPr>
          <w:rFonts w:hint="eastAsia"/>
          <w:sz w:val="13"/>
          <w:szCs w:val="13"/>
        </w:rPr>
        <w:t xml:space="preserve">              </w:t>
      </w:r>
      <w:r w:rsidRPr="002B5587">
        <w:rPr>
          <w:rFonts w:hint="eastAsia"/>
          <w:sz w:val="13"/>
          <w:szCs w:val="13"/>
        </w:rPr>
        <w:t xml:space="preserve">    │     </w:t>
      </w:r>
      <w:r w:rsidR="002B5587" w:rsidRPr="002B5587">
        <w:rPr>
          <w:rFonts w:hint="eastAsia"/>
          <w:sz w:val="13"/>
          <w:szCs w:val="13"/>
        </w:rPr>
        <w:t xml:space="preserve">             </w:t>
      </w:r>
      <w:r w:rsidRPr="002B5587">
        <w:rPr>
          <w:rFonts w:hint="eastAsia"/>
          <w:sz w:val="13"/>
          <w:szCs w:val="13"/>
        </w:rPr>
        <w:t xml:space="preserve">                               │</w:t>
      </w:r>
    </w:p>
    <w:p w14:paraId="60A11813" w14:textId="1E609D6D" w:rsidR="00E5365B" w:rsidRPr="002B5587" w:rsidRDefault="00E5365B" w:rsidP="002B5587">
      <w:pPr>
        <w:spacing w:after="0" w:line="0" w:lineRule="atLeast"/>
        <w:rPr>
          <w:rFonts w:hint="eastAsia"/>
          <w:sz w:val="13"/>
          <w:szCs w:val="13"/>
        </w:rPr>
      </w:pPr>
      <w:r w:rsidRPr="002B5587">
        <w:rPr>
          <w:rFonts w:hint="eastAsia"/>
          <w:sz w:val="13"/>
          <w:szCs w:val="13"/>
        </w:rPr>
        <w:lastRenderedPageBreak/>
        <w:t>│  ┌──────────────────────────────────────────────┐  │</w:t>
      </w:r>
    </w:p>
    <w:p w14:paraId="1F256ECA" w14:textId="7B84336A" w:rsidR="00E5365B" w:rsidRPr="002B5587" w:rsidRDefault="00E5365B" w:rsidP="002B5587">
      <w:pPr>
        <w:spacing w:after="0" w:line="0" w:lineRule="atLeast"/>
        <w:rPr>
          <w:rFonts w:hint="eastAsia"/>
          <w:sz w:val="13"/>
          <w:szCs w:val="13"/>
        </w:rPr>
      </w:pPr>
      <w:r w:rsidRPr="002B5587">
        <w:rPr>
          <w:rFonts w:hint="eastAsia"/>
          <w:sz w:val="13"/>
          <w:szCs w:val="13"/>
        </w:rPr>
        <w:t xml:space="preserve">│  │               </w:t>
      </w:r>
      <w:r w:rsidR="002B5587" w:rsidRPr="002B5587">
        <w:rPr>
          <w:rFonts w:hint="eastAsia"/>
          <w:sz w:val="13"/>
          <w:szCs w:val="13"/>
        </w:rPr>
        <w:t xml:space="preserve">                     </w:t>
      </w:r>
      <w:r w:rsidRPr="002B5587">
        <w:rPr>
          <w:rFonts w:hint="eastAsia"/>
          <w:sz w:val="13"/>
          <w:szCs w:val="13"/>
        </w:rPr>
        <w:t xml:space="preserve">       驱动层                </w:t>
      </w:r>
      <w:r w:rsidR="002B5587" w:rsidRPr="002B5587">
        <w:rPr>
          <w:rFonts w:hint="eastAsia"/>
          <w:sz w:val="13"/>
          <w:szCs w:val="13"/>
        </w:rPr>
        <w:t xml:space="preserve">      </w:t>
      </w:r>
      <w:r w:rsidRPr="002B5587">
        <w:rPr>
          <w:rFonts w:hint="eastAsia"/>
          <w:sz w:val="13"/>
          <w:szCs w:val="13"/>
        </w:rPr>
        <w:t xml:space="preserve">                     │  │</w:t>
      </w:r>
    </w:p>
    <w:p w14:paraId="7A1805B5" w14:textId="19B55B07" w:rsidR="00E5365B" w:rsidRPr="002B5587" w:rsidRDefault="00E5365B" w:rsidP="002B5587">
      <w:pPr>
        <w:spacing w:after="0" w:line="0" w:lineRule="atLeast"/>
        <w:rPr>
          <w:rFonts w:hint="eastAsia"/>
          <w:sz w:val="13"/>
          <w:szCs w:val="13"/>
        </w:rPr>
      </w:pPr>
      <w:r w:rsidRPr="002B5587">
        <w:rPr>
          <w:rFonts w:hint="eastAsia"/>
          <w:sz w:val="13"/>
          <w:szCs w:val="13"/>
        </w:rPr>
        <w:t xml:space="preserve">│  │  ┌────────┐  ┌────────┐  ┌────────┐  ┌────────┐ </w:t>
      </w:r>
      <w:r w:rsidR="002B5587" w:rsidRPr="002B5587">
        <w:rPr>
          <w:rFonts w:hint="eastAsia"/>
          <w:sz w:val="13"/>
          <w:szCs w:val="13"/>
        </w:rPr>
        <w:t xml:space="preserve"> </w:t>
      </w:r>
      <w:r w:rsidRPr="002B5587">
        <w:rPr>
          <w:rFonts w:hint="eastAsia"/>
          <w:sz w:val="13"/>
          <w:szCs w:val="13"/>
        </w:rPr>
        <w:t xml:space="preserve">  │  │</w:t>
      </w:r>
    </w:p>
    <w:p w14:paraId="069FF827" w14:textId="5D71D636" w:rsidR="00E5365B" w:rsidRPr="002B5587" w:rsidRDefault="00E5365B" w:rsidP="002B5587">
      <w:pPr>
        <w:spacing w:after="0" w:line="0" w:lineRule="atLeast"/>
        <w:rPr>
          <w:rFonts w:hint="eastAsia"/>
          <w:sz w:val="13"/>
          <w:szCs w:val="13"/>
        </w:rPr>
      </w:pPr>
      <w:r w:rsidRPr="002B5587">
        <w:rPr>
          <w:rFonts w:hint="eastAsia"/>
          <w:sz w:val="13"/>
          <w:szCs w:val="13"/>
        </w:rPr>
        <w:t>│  │  │</w:t>
      </w:r>
      <w:r w:rsidR="002B5587" w:rsidRPr="002B5587">
        <w:rPr>
          <w:rFonts w:hint="eastAsia"/>
          <w:sz w:val="13"/>
          <w:szCs w:val="13"/>
        </w:rPr>
        <w:t xml:space="preserve">   </w:t>
      </w:r>
      <w:r w:rsidRPr="002B5587">
        <w:rPr>
          <w:rFonts w:hint="eastAsia"/>
          <w:sz w:val="13"/>
          <w:szCs w:val="13"/>
        </w:rPr>
        <w:t xml:space="preserve">EtherCAT  </w:t>
      </w:r>
      <w:r w:rsidR="002B5587" w:rsidRPr="002B5587">
        <w:rPr>
          <w:rFonts w:hint="eastAsia"/>
          <w:sz w:val="13"/>
          <w:szCs w:val="13"/>
        </w:rPr>
        <w:t xml:space="preserve">  </w:t>
      </w:r>
      <w:r w:rsidRPr="002B5587">
        <w:rPr>
          <w:rFonts w:hint="eastAsia"/>
          <w:sz w:val="13"/>
          <w:szCs w:val="13"/>
        </w:rPr>
        <w:t xml:space="preserve"> │  │</w:t>
      </w:r>
      <w:r w:rsidR="002B5587" w:rsidRPr="002B5587">
        <w:rPr>
          <w:rFonts w:hint="eastAsia"/>
          <w:sz w:val="13"/>
          <w:szCs w:val="13"/>
        </w:rPr>
        <w:t xml:space="preserve">   </w:t>
      </w:r>
      <w:r w:rsidRPr="002B5587">
        <w:rPr>
          <w:rFonts w:hint="eastAsia"/>
          <w:sz w:val="13"/>
          <w:szCs w:val="13"/>
        </w:rPr>
        <w:t xml:space="preserve">  串口</w:t>
      </w:r>
      <w:r w:rsidR="002B5587" w:rsidRPr="002B5587">
        <w:rPr>
          <w:rFonts w:hint="eastAsia"/>
          <w:sz w:val="13"/>
          <w:szCs w:val="13"/>
        </w:rPr>
        <w:t xml:space="preserve">  </w:t>
      </w:r>
      <w:r w:rsidRPr="002B5587">
        <w:rPr>
          <w:rFonts w:hint="eastAsia"/>
          <w:sz w:val="13"/>
          <w:szCs w:val="13"/>
        </w:rPr>
        <w:t xml:space="preserve">     │  │</w:t>
      </w:r>
      <w:r w:rsidR="002B5587" w:rsidRPr="002B5587">
        <w:rPr>
          <w:rFonts w:hint="eastAsia"/>
          <w:sz w:val="13"/>
          <w:szCs w:val="13"/>
        </w:rPr>
        <w:t xml:space="preserve">   </w:t>
      </w:r>
      <w:r w:rsidRPr="002B5587">
        <w:rPr>
          <w:rFonts w:hint="eastAsia"/>
          <w:sz w:val="13"/>
          <w:szCs w:val="13"/>
        </w:rPr>
        <w:t xml:space="preserve">  网络  </w:t>
      </w:r>
      <w:r w:rsidR="002B5587" w:rsidRPr="002B5587">
        <w:rPr>
          <w:rFonts w:hint="eastAsia"/>
          <w:sz w:val="13"/>
          <w:szCs w:val="13"/>
        </w:rPr>
        <w:t xml:space="preserve">  </w:t>
      </w:r>
      <w:r w:rsidRPr="002B5587">
        <w:rPr>
          <w:rFonts w:hint="eastAsia"/>
          <w:sz w:val="13"/>
          <w:szCs w:val="13"/>
        </w:rPr>
        <w:t xml:space="preserve">   │  │ </w:t>
      </w:r>
      <w:r w:rsidR="002B5587" w:rsidRPr="002B5587">
        <w:rPr>
          <w:rFonts w:hint="eastAsia"/>
          <w:sz w:val="13"/>
          <w:szCs w:val="13"/>
        </w:rPr>
        <w:t xml:space="preserve">   </w:t>
      </w:r>
      <w:r w:rsidRPr="002B5587">
        <w:rPr>
          <w:rFonts w:hint="eastAsia"/>
          <w:sz w:val="13"/>
          <w:szCs w:val="13"/>
        </w:rPr>
        <w:t xml:space="preserve"> GPIO</w:t>
      </w:r>
      <w:r w:rsidR="002B5587" w:rsidRPr="002B5587">
        <w:rPr>
          <w:rFonts w:hint="eastAsia"/>
          <w:sz w:val="13"/>
          <w:szCs w:val="13"/>
        </w:rPr>
        <w:t xml:space="preserve">  </w:t>
      </w:r>
      <w:r w:rsidRPr="002B5587">
        <w:rPr>
          <w:rFonts w:hint="eastAsia"/>
          <w:sz w:val="13"/>
          <w:szCs w:val="13"/>
        </w:rPr>
        <w:t xml:space="preserve">  </w:t>
      </w:r>
      <w:r w:rsidR="002B5587" w:rsidRPr="002B5587">
        <w:rPr>
          <w:rFonts w:hint="eastAsia"/>
          <w:sz w:val="13"/>
          <w:szCs w:val="13"/>
        </w:rPr>
        <w:t xml:space="preserve"> </w:t>
      </w:r>
      <w:r w:rsidRPr="002B5587">
        <w:rPr>
          <w:rFonts w:hint="eastAsia"/>
          <w:sz w:val="13"/>
          <w:szCs w:val="13"/>
        </w:rPr>
        <w:t xml:space="preserve"> │  </w:t>
      </w:r>
      <w:r w:rsidR="002B5587" w:rsidRPr="002B5587">
        <w:rPr>
          <w:rFonts w:hint="eastAsia"/>
          <w:sz w:val="13"/>
          <w:szCs w:val="13"/>
        </w:rPr>
        <w:t xml:space="preserve"> </w:t>
      </w:r>
      <w:r w:rsidRPr="002B5587">
        <w:rPr>
          <w:rFonts w:hint="eastAsia"/>
          <w:sz w:val="13"/>
          <w:szCs w:val="13"/>
        </w:rPr>
        <w:t xml:space="preserve"> │  │</w:t>
      </w:r>
    </w:p>
    <w:p w14:paraId="41FFAC56" w14:textId="338953D4" w:rsidR="00E5365B" w:rsidRPr="002B5587" w:rsidRDefault="00E5365B" w:rsidP="002B5587">
      <w:pPr>
        <w:spacing w:after="0" w:line="0" w:lineRule="atLeast"/>
        <w:rPr>
          <w:rFonts w:hint="eastAsia"/>
          <w:sz w:val="13"/>
          <w:szCs w:val="13"/>
        </w:rPr>
      </w:pPr>
      <w:r w:rsidRPr="002B5587">
        <w:rPr>
          <w:rFonts w:hint="eastAsia"/>
          <w:sz w:val="13"/>
          <w:szCs w:val="13"/>
        </w:rPr>
        <w:t xml:space="preserve">│  │  │  </w:t>
      </w:r>
      <w:r w:rsidR="002B5587" w:rsidRPr="002B5587">
        <w:rPr>
          <w:rFonts w:hint="eastAsia"/>
          <w:sz w:val="13"/>
          <w:szCs w:val="13"/>
        </w:rPr>
        <w:t xml:space="preserve">  </w:t>
      </w:r>
      <w:r w:rsidRPr="002B5587">
        <w:rPr>
          <w:rFonts w:hint="eastAsia"/>
          <w:sz w:val="13"/>
          <w:szCs w:val="13"/>
        </w:rPr>
        <w:t xml:space="preserve"> 主站 </w:t>
      </w:r>
      <w:r w:rsidR="002B5587" w:rsidRPr="002B5587">
        <w:rPr>
          <w:rFonts w:hint="eastAsia"/>
          <w:sz w:val="13"/>
          <w:szCs w:val="13"/>
        </w:rPr>
        <w:t xml:space="preserve">   </w:t>
      </w:r>
      <w:r w:rsidRPr="002B5587">
        <w:rPr>
          <w:rFonts w:hint="eastAsia"/>
          <w:sz w:val="13"/>
          <w:szCs w:val="13"/>
        </w:rPr>
        <w:t xml:space="preserve">   │  │</w:t>
      </w:r>
      <w:r w:rsidR="002B5587" w:rsidRPr="002B5587">
        <w:rPr>
          <w:rFonts w:hint="eastAsia"/>
          <w:sz w:val="13"/>
          <w:szCs w:val="13"/>
        </w:rPr>
        <w:t xml:space="preserve">  </w:t>
      </w:r>
      <w:r w:rsidRPr="002B5587">
        <w:rPr>
          <w:rFonts w:hint="eastAsia"/>
          <w:sz w:val="13"/>
          <w:szCs w:val="13"/>
        </w:rPr>
        <w:t xml:space="preserve"> </w:t>
      </w:r>
      <w:r w:rsidR="002B5587" w:rsidRPr="002B5587">
        <w:rPr>
          <w:rFonts w:hint="eastAsia"/>
          <w:sz w:val="13"/>
          <w:szCs w:val="13"/>
        </w:rPr>
        <w:t xml:space="preserve"> </w:t>
      </w:r>
      <w:r w:rsidRPr="002B5587">
        <w:rPr>
          <w:rFonts w:hint="eastAsia"/>
          <w:sz w:val="13"/>
          <w:szCs w:val="13"/>
        </w:rPr>
        <w:t xml:space="preserve"> 驱动  </w:t>
      </w:r>
      <w:r w:rsidR="002B5587" w:rsidRPr="002B5587">
        <w:rPr>
          <w:rFonts w:hint="eastAsia"/>
          <w:sz w:val="13"/>
          <w:szCs w:val="13"/>
        </w:rPr>
        <w:t xml:space="preserve">  </w:t>
      </w:r>
      <w:r w:rsidRPr="002B5587">
        <w:rPr>
          <w:rFonts w:hint="eastAsia"/>
          <w:sz w:val="13"/>
          <w:szCs w:val="13"/>
        </w:rPr>
        <w:t xml:space="preserve">   │  │ </w:t>
      </w:r>
      <w:r w:rsidR="002B5587" w:rsidRPr="002B5587">
        <w:rPr>
          <w:rFonts w:hint="eastAsia"/>
          <w:sz w:val="13"/>
          <w:szCs w:val="13"/>
        </w:rPr>
        <w:t xml:space="preserve">   </w:t>
      </w:r>
      <w:r w:rsidRPr="002B5587">
        <w:rPr>
          <w:rFonts w:hint="eastAsia"/>
          <w:sz w:val="13"/>
          <w:szCs w:val="13"/>
        </w:rPr>
        <w:t xml:space="preserve"> 驱动    </w:t>
      </w:r>
      <w:r w:rsidR="002B5587" w:rsidRPr="002B5587">
        <w:rPr>
          <w:rFonts w:hint="eastAsia"/>
          <w:sz w:val="13"/>
          <w:szCs w:val="13"/>
        </w:rPr>
        <w:t xml:space="preserve">  </w:t>
      </w:r>
      <w:r w:rsidRPr="002B5587">
        <w:rPr>
          <w:rFonts w:hint="eastAsia"/>
          <w:sz w:val="13"/>
          <w:szCs w:val="13"/>
        </w:rPr>
        <w:t xml:space="preserve"> │  │ </w:t>
      </w:r>
      <w:r w:rsidR="002B5587" w:rsidRPr="002B5587">
        <w:rPr>
          <w:rFonts w:hint="eastAsia"/>
          <w:sz w:val="13"/>
          <w:szCs w:val="13"/>
        </w:rPr>
        <w:t xml:space="preserve">   </w:t>
      </w:r>
      <w:r w:rsidRPr="002B5587">
        <w:rPr>
          <w:rFonts w:hint="eastAsia"/>
          <w:sz w:val="13"/>
          <w:szCs w:val="13"/>
        </w:rPr>
        <w:t xml:space="preserve"> 驱动   </w:t>
      </w:r>
      <w:r w:rsidR="002B5587" w:rsidRPr="002B5587">
        <w:rPr>
          <w:rFonts w:hint="eastAsia"/>
          <w:sz w:val="13"/>
          <w:szCs w:val="13"/>
        </w:rPr>
        <w:t xml:space="preserve">  </w:t>
      </w:r>
      <w:r w:rsidRPr="002B5587">
        <w:rPr>
          <w:rFonts w:hint="eastAsia"/>
          <w:sz w:val="13"/>
          <w:szCs w:val="13"/>
        </w:rPr>
        <w:t xml:space="preserve">  │  </w:t>
      </w:r>
      <w:r w:rsidR="002B5587" w:rsidRPr="002B5587">
        <w:rPr>
          <w:rFonts w:hint="eastAsia"/>
          <w:sz w:val="13"/>
          <w:szCs w:val="13"/>
        </w:rPr>
        <w:t xml:space="preserve"> </w:t>
      </w:r>
      <w:r w:rsidRPr="002B5587">
        <w:rPr>
          <w:rFonts w:hint="eastAsia"/>
          <w:sz w:val="13"/>
          <w:szCs w:val="13"/>
        </w:rPr>
        <w:t xml:space="preserve"> │  │</w:t>
      </w:r>
    </w:p>
    <w:p w14:paraId="0883339D" w14:textId="052690B0" w:rsidR="00E5365B" w:rsidRPr="002B5587" w:rsidRDefault="00E5365B" w:rsidP="002B5587">
      <w:pPr>
        <w:spacing w:after="0" w:line="0" w:lineRule="atLeast"/>
        <w:rPr>
          <w:rFonts w:hint="eastAsia"/>
          <w:sz w:val="13"/>
          <w:szCs w:val="13"/>
        </w:rPr>
      </w:pPr>
      <w:r w:rsidRPr="002B5587">
        <w:rPr>
          <w:rFonts w:hint="eastAsia"/>
          <w:sz w:val="13"/>
          <w:szCs w:val="13"/>
        </w:rPr>
        <w:t xml:space="preserve">│  │  └────────┘  └────────┘  └────────┘  └────────┘  </w:t>
      </w:r>
      <w:r w:rsidR="002B5587" w:rsidRPr="002B5587">
        <w:rPr>
          <w:rFonts w:hint="eastAsia"/>
          <w:sz w:val="13"/>
          <w:szCs w:val="13"/>
        </w:rPr>
        <w:t xml:space="preserve"> </w:t>
      </w:r>
      <w:r w:rsidRPr="002B5587">
        <w:rPr>
          <w:rFonts w:hint="eastAsia"/>
          <w:sz w:val="13"/>
          <w:szCs w:val="13"/>
        </w:rPr>
        <w:t xml:space="preserve"> │  │</w:t>
      </w:r>
    </w:p>
    <w:p w14:paraId="2C5FD5BE" w14:textId="6014484D" w:rsidR="00E5365B" w:rsidRPr="002B5587" w:rsidRDefault="00E5365B" w:rsidP="002B5587">
      <w:pPr>
        <w:spacing w:after="0" w:line="0" w:lineRule="atLeast"/>
        <w:rPr>
          <w:rFonts w:hint="eastAsia"/>
          <w:sz w:val="13"/>
          <w:szCs w:val="13"/>
        </w:rPr>
      </w:pPr>
      <w:r w:rsidRPr="002B5587">
        <w:rPr>
          <w:rFonts w:hint="eastAsia"/>
          <w:sz w:val="13"/>
          <w:szCs w:val="13"/>
        </w:rPr>
        <w:t>│  └──────────────────────────────────────────────┘  │</w:t>
      </w:r>
    </w:p>
    <w:p w14:paraId="7397AD57" w14:textId="38B0575C" w:rsidR="00E5365B" w:rsidRPr="002B5587" w:rsidRDefault="00E5365B" w:rsidP="002B5587">
      <w:pPr>
        <w:spacing w:after="0" w:line="0" w:lineRule="atLeast"/>
        <w:rPr>
          <w:rFonts w:hint="eastAsia"/>
          <w:sz w:val="13"/>
          <w:szCs w:val="13"/>
        </w:rPr>
      </w:pPr>
      <w:r w:rsidRPr="002B5587">
        <w:rPr>
          <w:rFonts w:hint="eastAsia"/>
          <w:sz w:val="13"/>
          <w:szCs w:val="13"/>
        </w:rPr>
        <w:t xml:space="preserve">│                             </w:t>
      </w:r>
      <w:r w:rsidR="002B5587" w:rsidRPr="002B5587">
        <w:rPr>
          <w:rFonts w:hint="eastAsia"/>
          <w:sz w:val="13"/>
          <w:szCs w:val="13"/>
        </w:rPr>
        <w:t xml:space="preserve">              </w:t>
      </w:r>
      <w:r w:rsidRPr="002B5587">
        <w:rPr>
          <w:rFonts w:hint="eastAsia"/>
          <w:sz w:val="13"/>
          <w:szCs w:val="13"/>
        </w:rPr>
        <w:t xml:space="preserve">      │ </w:t>
      </w:r>
      <w:r w:rsidR="002B5587" w:rsidRPr="002B5587">
        <w:rPr>
          <w:rFonts w:hint="eastAsia"/>
          <w:sz w:val="13"/>
          <w:szCs w:val="13"/>
        </w:rPr>
        <w:t xml:space="preserve">             </w:t>
      </w:r>
      <w:r w:rsidRPr="002B5587">
        <w:rPr>
          <w:rFonts w:hint="eastAsia"/>
          <w:sz w:val="13"/>
          <w:szCs w:val="13"/>
        </w:rPr>
        <w:t xml:space="preserve">                                   │</w:t>
      </w:r>
    </w:p>
    <w:p w14:paraId="1CE1E236" w14:textId="5287A421" w:rsidR="00E5365B" w:rsidRPr="002B5587" w:rsidRDefault="00E5365B" w:rsidP="002B5587">
      <w:pPr>
        <w:spacing w:after="0" w:line="0" w:lineRule="atLeast"/>
        <w:rPr>
          <w:rFonts w:hint="eastAsia"/>
          <w:sz w:val="13"/>
          <w:szCs w:val="13"/>
        </w:rPr>
      </w:pPr>
      <w:r w:rsidRPr="002B5587">
        <w:rPr>
          <w:rFonts w:hint="eastAsia"/>
          <w:sz w:val="13"/>
          <w:szCs w:val="13"/>
        </w:rPr>
        <w:t>│  ┌──────────────────────────────────────────────┐  │</w:t>
      </w:r>
    </w:p>
    <w:p w14:paraId="20AFF1FC" w14:textId="5587B716" w:rsidR="00E5365B" w:rsidRPr="002B5587" w:rsidRDefault="00E5365B" w:rsidP="002B5587">
      <w:pPr>
        <w:spacing w:after="0" w:line="0" w:lineRule="atLeast"/>
        <w:rPr>
          <w:rFonts w:hint="eastAsia"/>
          <w:sz w:val="13"/>
          <w:szCs w:val="13"/>
        </w:rPr>
      </w:pPr>
      <w:r w:rsidRPr="002B5587">
        <w:rPr>
          <w:rFonts w:hint="eastAsia"/>
          <w:sz w:val="13"/>
          <w:szCs w:val="13"/>
        </w:rPr>
        <w:t xml:space="preserve">│  │                    </w:t>
      </w:r>
      <w:r w:rsidR="002B5587" w:rsidRPr="002B5587">
        <w:rPr>
          <w:rFonts w:hint="eastAsia"/>
          <w:sz w:val="13"/>
          <w:szCs w:val="13"/>
        </w:rPr>
        <w:t xml:space="preserve">                     </w:t>
      </w:r>
      <w:r w:rsidRPr="002B5587">
        <w:rPr>
          <w:rFonts w:hint="eastAsia"/>
          <w:sz w:val="13"/>
          <w:szCs w:val="13"/>
        </w:rPr>
        <w:t xml:space="preserve">  系统层  </w:t>
      </w:r>
      <w:r w:rsidR="002B5587" w:rsidRPr="002B5587">
        <w:rPr>
          <w:rFonts w:hint="eastAsia"/>
          <w:sz w:val="13"/>
          <w:szCs w:val="13"/>
        </w:rPr>
        <w:t xml:space="preserve">      </w:t>
      </w:r>
      <w:r w:rsidRPr="002B5587">
        <w:rPr>
          <w:rFonts w:hint="eastAsia"/>
          <w:sz w:val="13"/>
          <w:szCs w:val="13"/>
        </w:rPr>
        <w:t xml:space="preserve">                                   │  │</w:t>
      </w:r>
    </w:p>
    <w:p w14:paraId="18E30526" w14:textId="6E051F1E" w:rsidR="00E5365B" w:rsidRPr="002B5587" w:rsidRDefault="00E5365B" w:rsidP="002B5587">
      <w:pPr>
        <w:spacing w:after="0" w:line="0" w:lineRule="atLeast"/>
        <w:rPr>
          <w:rFonts w:hint="eastAsia"/>
          <w:sz w:val="13"/>
          <w:szCs w:val="13"/>
        </w:rPr>
      </w:pPr>
      <w:r w:rsidRPr="002B5587">
        <w:rPr>
          <w:rFonts w:hint="eastAsia"/>
          <w:sz w:val="13"/>
          <w:szCs w:val="13"/>
        </w:rPr>
        <w:t>│  │  ┌──────────────────────────────────────────┐</w:t>
      </w:r>
      <w:r w:rsidR="002B5587" w:rsidRPr="002B5587">
        <w:rPr>
          <w:rFonts w:hint="eastAsia"/>
          <w:sz w:val="13"/>
          <w:szCs w:val="13"/>
        </w:rPr>
        <w:t xml:space="preserve"> </w:t>
      </w:r>
      <w:r w:rsidRPr="002B5587">
        <w:rPr>
          <w:rFonts w:hint="eastAsia"/>
          <w:sz w:val="13"/>
          <w:szCs w:val="13"/>
        </w:rPr>
        <w:t xml:space="preserve"> │  │</w:t>
      </w:r>
    </w:p>
    <w:p w14:paraId="584949E9" w14:textId="3F77B26F" w:rsidR="00E5365B" w:rsidRPr="002B5587" w:rsidRDefault="00E5365B" w:rsidP="002B5587">
      <w:pPr>
        <w:spacing w:after="0" w:line="0" w:lineRule="atLeast"/>
        <w:rPr>
          <w:rFonts w:hint="eastAsia"/>
          <w:sz w:val="13"/>
          <w:szCs w:val="13"/>
        </w:rPr>
      </w:pPr>
      <w:r w:rsidRPr="002B5587">
        <w:rPr>
          <w:rFonts w:hint="eastAsia"/>
          <w:sz w:val="13"/>
          <w:szCs w:val="13"/>
        </w:rPr>
        <w:t xml:space="preserve">│  │  │         </w:t>
      </w:r>
      <w:r w:rsidR="002B5587" w:rsidRPr="002B5587">
        <w:rPr>
          <w:rFonts w:hint="eastAsia"/>
          <w:sz w:val="13"/>
          <w:szCs w:val="13"/>
        </w:rPr>
        <w:t xml:space="preserve">                </w:t>
      </w:r>
      <w:r w:rsidRPr="002B5587">
        <w:rPr>
          <w:rFonts w:hint="eastAsia"/>
          <w:sz w:val="13"/>
          <w:szCs w:val="13"/>
        </w:rPr>
        <w:t xml:space="preserve">  实时操作系统 (RT Linux / TwinCAT)      </w:t>
      </w:r>
      <w:r w:rsidR="002B5587" w:rsidRPr="002B5587">
        <w:rPr>
          <w:rFonts w:hint="eastAsia"/>
          <w:sz w:val="13"/>
          <w:szCs w:val="13"/>
        </w:rPr>
        <w:t xml:space="preserve">           </w:t>
      </w:r>
      <w:r w:rsidRPr="002B5587">
        <w:rPr>
          <w:rFonts w:hint="eastAsia"/>
          <w:sz w:val="13"/>
          <w:szCs w:val="13"/>
        </w:rPr>
        <w:t xml:space="preserve">         │ </w:t>
      </w:r>
      <w:r w:rsidR="002B5587" w:rsidRPr="002B5587">
        <w:rPr>
          <w:rFonts w:hint="eastAsia"/>
          <w:sz w:val="13"/>
          <w:szCs w:val="13"/>
        </w:rPr>
        <w:t xml:space="preserve"> </w:t>
      </w:r>
      <w:r w:rsidRPr="002B5587">
        <w:rPr>
          <w:rFonts w:hint="eastAsia"/>
          <w:sz w:val="13"/>
          <w:szCs w:val="13"/>
        </w:rPr>
        <w:t>│  │</w:t>
      </w:r>
    </w:p>
    <w:p w14:paraId="0EA557F3" w14:textId="4C499F79" w:rsidR="00E5365B" w:rsidRPr="002B5587" w:rsidRDefault="00E5365B" w:rsidP="002B5587">
      <w:pPr>
        <w:spacing w:after="0" w:line="0" w:lineRule="atLeast"/>
        <w:rPr>
          <w:rFonts w:hint="eastAsia"/>
          <w:sz w:val="13"/>
          <w:szCs w:val="13"/>
        </w:rPr>
      </w:pPr>
      <w:r w:rsidRPr="002B5587">
        <w:rPr>
          <w:rFonts w:hint="eastAsia"/>
          <w:sz w:val="13"/>
          <w:szCs w:val="13"/>
        </w:rPr>
        <w:t>│  │  └──────────────────────────────────────────┘</w:t>
      </w:r>
      <w:r w:rsidR="002B5587" w:rsidRPr="002B5587">
        <w:rPr>
          <w:rFonts w:hint="eastAsia"/>
          <w:sz w:val="13"/>
          <w:szCs w:val="13"/>
        </w:rPr>
        <w:t xml:space="preserve"> </w:t>
      </w:r>
      <w:r w:rsidRPr="002B5587">
        <w:rPr>
          <w:rFonts w:hint="eastAsia"/>
          <w:sz w:val="13"/>
          <w:szCs w:val="13"/>
        </w:rPr>
        <w:t xml:space="preserve"> │  │</w:t>
      </w:r>
    </w:p>
    <w:p w14:paraId="782BB2C1" w14:textId="1DFB49C4" w:rsidR="00E5365B" w:rsidRPr="002B5587" w:rsidRDefault="00E5365B" w:rsidP="002B5587">
      <w:pPr>
        <w:spacing w:after="0" w:line="0" w:lineRule="atLeast"/>
        <w:rPr>
          <w:rFonts w:hint="eastAsia"/>
          <w:sz w:val="13"/>
          <w:szCs w:val="13"/>
        </w:rPr>
      </w:pPr>
      <w:r w:rsidRPr="002B5587">
        <w:rPr>
          <w:rFonts w:hint="eastAsia"/>
          <w:sz w:val="13"/>
          <w:szCs w:val="13"/>
        </w:rPr>
        <w:t>│  └──────────────────────────────────────────────┘  │</w:t>
      </w:r>
    </w:p>
    <w:p w14:paraId="3F75A022" w14:textId="49214FB2" w:rsidR="00E5365B" w:rsidRPr="002B5587" w:rsidRDefault="00E5365B" w:rsidP="002B5587">
      <w:pPr>
        <w:spacing w:after="0" w:line="0" w:lineRule="atLeast"/>
        <w:rPr>
          <w:rFonts w:hint="eastAsia"/>
          <w:sz w:val="13"/>
          <w:szCs w:val="13"/>
        </w:rPr>
      </w:pPr>
      <w:r w:rsidRPr="002B5587">
        <w:rPr>
          <w:rFonts w:hint="eastAsia"/>
          <w:sz w:val="13"/>
          <w:szCs w:val="13"/>
        </w:rPr>
        <w:t xml:space="preserve">│                                     </w:t>
      </w:r>
      <w:r w:rsidR="002B5587" w:rsidRPr="002B5587">
        <w:rPr>
          <w:rFonts w:hint="eastAsia"/>
          <w:sz w:val="13"/>
          <w:szCs w:val="13"/>
        </w:rPr>
        <w:t xml:space="preserve">                            </w:t>
      </w:r>
      <w:r w:rsidRPr="002B5587">
        <w:rPr>
          <w:rFonts w:hint="eastAsia"/>
          <w:sz w:val="13"/>
          <w:szCs w:val="13"/>
        </w:rPr>
        <w:t xml:space="preserve">                                   │</w:t>
      </w:r>
    </w:p>
    <w:p w14:paraId="1E8D024F" w14:textId="2136A9EB" w:rsidR="00E5365B" w:rsidRPr="002B5587" w:rsidRDefault="00E5365B" w:rsidP="002B5587">
      <w:pPr>
        <w:spacing w:after="0" w:line="0" w:lineRule="atLeast"/>
        <w:rPr>
          <w:rFonts w:hint="eastAsia"/>
          <w:sz w:val="13"/>
          <w:szCs w:val="13"/>
        </w:rPr>
      </w:pPr>
      <w:r w:rsidRPr="002B5587">
        <w:rPr>
          <w:rFonts w:hint="eastAsia"/>
          <w:sz w:val="13"/>
          <w:szCs w:val="13"/>
        </w:rPr>
        <w:t>└──────────────────────────────────────────────────┘</w:t>
      </w:r>
    </w:p>
    <w:p w14:paraId="4D3F8579" w14:textId="77777777" w:rsidR="00E5365B" w:rsidRDefault="00E5365B" w:rsidP="00E5365B">
      <w:pPr>
        <w:spacing w:after="120" w:line="240" w:lineRule="auto"/>
        <w:rPr>
          <w:rFonts w:hint="eastAsia"/>
        </w:rPr>
      </w:pPr>
    </w:p>
    <w:p w14:paraId="18F06035" w14:textId="6E7BFC40" w:rsidR="00E5365B" w:rsidRDefault="00E5365B" w:rsidP="00E5365B">
      <w:pPr>
        <w:spacing w:after="120" w:line="240" w:lineRule="auto"/>
        <w:rPr>
          <w:rFonts w:hint="eastAsia"/>
        </w:rPr>
      </w:pPr>
      <w:r>
        <w:rPr>
          <w:rFonts w:hint="eastAsia"/>
        </w:rPr>
        <w:t># 3. 核心控制代码示例（Python + EtherCAT）</w:t>
      </w:r>
    </w:p>
    <w:p w14:paraId="58A77E49" w14:textId="77777777" w:rsidR="00E5365B" w:rsidRDefault="00E5365B" w:rsidP="00E5365B">
      <w:pPr>
        <w:spacing w:after="120" w:line="240" w:lineRule="auto"/>
        <w:rPr>
          <w:rFonts w:hint="eastAsia"/>
        </w:rPr>
      </w:pPr>
    </w:p>
    <w:p w14:paraId="2CA496BB" w14:textId="77777777" w:rsidR="00E5365B" w:rsidRDefault="00E5365B" w:rsidP="00E5365B">
      <w:pPr>
        <w:spacing w:after="120" w:line="240" w:lineRule="auto"/>
        <w:rPr>
          <w:rFonts w:hint="eastAsia"/>
        </w:rPr>
      </w:pPr>
      <w:r>
        <w:rPr>
          <w:rFonts w:hint="eastAsia"/>
        </w:rPr>
        <w:t>```python</w:t>
      </w:r>
    </w:p>
    <w:p w14:paraId="4137401A" w14:textId="77777777" w:rsidR="00E5365B" w:rsidRPr="002B5587" w:rsidRDefault="00E5365B" w:rsidP="002B5587">
      <w:pPr>
        <w:spacing w:after="0" w:line="0" w:lineRule="atLeast"/>
        <w:rPr>
          <w:rFonts w:hint="eastAsia"/>
          <w:sz w:val="18"/>
          <w:szCs w:val="18"/>
        </w:rPr>
      </w:pPr>
      <w:r w:rsidRPr="002B5587">
        <w:rPr>
          <w:rFonts w:hint="eastAsia"/>
          <w:sz w:val="18"/>
          <w:szCs w:val="18"/>
        </w:rPr>
        <w:t># 边缘计算PC控制核心逻辑示例</w:t>
      </w:r>
    </w:p>
    <w:p w14:paraId="7FA2F9D0" w14:textId="77777777" w:rsidR="00E5365B" w:rsidRPr="002B5587" w:rsidRDefault="00E5365B" w:rsidP="002B5587">
      <w:pPr>
        <w:spacing w:after="0" w:line="0" w:lineRule="atLeast"/>
        <w:rPr>
          <w:rFonts w:hint="eastAsia"/>
          <w:sz w:val="18"/>
          <w:szCs w:val="18"/>
        </w:rPr>
      </w:pPr>
      <w:r w:rsidRPr="002B5587">
        <w:rPr>
          <w:rFonts w:hint="eastAsia"/>
          <w:sz w:val="18"/>
          <w:szCs w:val="18"/>
        </w:rPr>
        <w:t>import time</w:t>
      </w:r>
    </w:p>
    <w:p w14:paraId="2A568EA2" w14:textId="77777777" w:rsidR="00E5365B" w:rsidRPr="002B5587" w:rsidRDefault="00E5365B" w:rsidP="002B5587">
      <w:pPr>
        <w:spacing w:after="0" w:line="0" w:lineRule="atLeast"/>
        <w:rPr>
          <w:rFonts w:hint="eastAsia"/>
          <w:sz w:val="18"/>
          <w:szCs w:val="18"/>
        </w:rPr>
      </w:pPr>
      <w:r w:rsidRPr="002B5587">
        <w:rPr>
          <w:rFonts w:hint="eastAsia"/>
          <w:sz w:val="18"/>
          <w:szCs w:val="18"/>
        </w:rPr>
        <w:t>import threading</w:t>
      </w:r>
    </w:p>
    <w:p w14:paraId="55AAB03F" w14:textId="77777777" w:rsidR="00E5365B" w:rsidRPr="002B5587" w:rsidRDefault="00E5365B" w:rsidP="002B5587">
      <w:pPr>
        <w:spacing w:after="0" w:line="0" w:lineRule="atLeast"/>
        <w:rPr>
          <w:rFonts w:hint="eastAsia"/>
          <w:sz w:val="18"/>
          <w:szCs w:val="18"/>
        </w:rPr>
      </w:pPr>
      <w:r w:rsidRPr="002B5587">
        <w:rPr>
          <w:rFonts w:hint="eastAsia"/>
          <w:sz w:val="18"/>
          <w:szCs w:val="18"/>
        </w:rPr>
        <w:t>from datetime import datetime</w:t>
      </w:r>
    </w:p>
    <w:p w14:paraId="10384119" w14:textId="77777777" w:rsidR="00E5365B" w:rsidRPr="002B5587" w:rsidRDefault="00E5365B" w:rsidP="002B5587">
      <w:pPr>
        <w:spacing w:after="0" w:line="0" w:lineRule="atLeast"/>
        <w:rPr>
          <w:rFonts w:hint="eastAsia"/>
          <w:sz w:val="18"/>
          <w:szCs w:val="18"/>
        </w:rPr>
      </w:pPr>
      <w:r w:rsidRPr="002B5587">
        <w:rPr>
          <w:rFonts w:hint="eastAsia"/>
          <w:sz w:val="18"/>
          <w:szCs w:val="18"/>
        </w:rPr>
        <w:t>from typing import Dict, List</w:t>
      </w:r>
    </w:p>
    <w:p w14:paraId="59261840" w14:textId="77777777" w:rsidR="00E5365B" w:rsidRPr="002B5587" w:rsidRDefault="00E5365B" w:rsidP="002B5587">
      <w:pPr>
        <w:spacing w:after="0" w:line="0" w:lineRule="atLeast"/>
        <w:rPr>
          <w:rFonts w:hint="eastAsia"/>
          <w:sz w:val="18"/>
          <w:szCs w:val="18"/>
        </w:rPr>
      </w:pPr>
      <w:r w:rsidRPr="002B5587">
        <w:rPr>
          <w:rFonts w:hint="eastAsia"/>
          <w:sz w:val="18"/>
          <w:szCs w:val="18"/>
        </w:rPr>
        <w:t>import pyads  # 用于与TwinCAT通信</w:t>
      </w:r>
    </w:p>
    <w:p w14:paraId="257D239F" w14:textId="77777777" w:rsidR="00E5365B" w:rsidRPr="002B5587" w:rsidRDefault="00E5365B" w:rsidP="002B5587">
      <w:pPr>
        <w:spacing w:after="0" w:line="0" w:lineRule="atLeast"/>
        <w:rPr>
          <w:rFonts w:hint="eastAsia"/>
          <w:sz w:val="18"/>
          <w:szCs w:val="18"/>
        </w:rPr>
      </w:pPr>
    </w:p>
    <w:p w14:paraId="4CCC5278" w14:textId="77777777" w:rsidR="00E5365B" w:rsidRPr="002B5587" w:rsidRDefault="00E5365B" w:rsidP="002B5587">
      <w:pPr>
        <w:spacing w:after="0" w:line="0" w:lineRule="atLeast"/>
        <w:rPr>
          <w:rFonts w:hint="eastAsia"/>
          <w:sz w:val="18"/>
          <w:szCs w:val="18"/>
        </w:rPr>
      </w:pPr>
      <w:r w:rsidRPr="002B5587">
        <w:rPr>
          <w:rFonts w:hint="eastAsia"/>
          <w:sz w:val="18"/>
          <w:szCs w:val="18"/>
        </w:rPr>
        <w:t>class WheelSorterController:</w:t>
      </w:r>
    </w:p>
    <w:p w14:paraId="558498EA" w14:textId="77777777" w:rsidR="00E5365B" w:rsidRPr="002B5587" w:rsidRDefault="00E5365B" w:rsidP="002B5587">
      <w:pPr>
        <w:spacing w:after="0" w:line="0" w:lineRule="atLeast"/>
        <w:rPr>
          <w:rFonts w:hint="eastAsia"/>
          <w:sz w:val="18"/>
          <w:szCs w:val="18"/>
        </w:rPr>
      </w:pPr>
      <w:r w:rsidRPr="002B5587">
        <w:rPr>
          <w:rFonts w:hint="eastAsia"/>
          <w:sz w:val="18"/>
          <w:szCs w:val="18"/>
        </w:rPr>
        <w:t xml:space="preserve">    """摆轮分拣机边缘控制器"""</w:t>
      </w:r>
    </w:p>
    <w:p w14:paraId="5AEB223F" w14:textId="77777777" w:rsidR="00E5365B" w:rsidRPr="002B5587" w:rsidRDefault="00E5365B" w:rsidP="002B5587">
      <w:pPr>
        <w:spacing w:after="0" w:line="0" w:lineRule="atLeast"/>
        <w:rPr>
          <w:rFonts w:hint="eastAsia"/>
          <w:sz w:val="18"/>
          <w:szCs w:val="18"/>
        </w:rPr>
      </w:pPr>
      <w:r w:rsidRPr="002B5587">
        <w:rPr>
          <w:rFonts w:hint="eastAsia"/>
          <w:sz w:val="18"/>
          <w:szCs w:val="18"/>
        </w:rPr>
        <w:t xml:space="preserve">    </w:t>
      </w:r>
    </w:p>
    <w:p w14:paraId="098DB18B" w14:textId="77777777" w:rsidR="00E5365B" w:rsidRPr="002B5587" w:rsidRDefault="00E5365B" w:rsidP="002B5587">
      <w:pPr>
        <w:spacing w:after="0" w:line="0" w:lineRule="atLeast"/>
        <w:rPr>
          <w:rFonts w:hint="eastAsia"/>
          <w:sz w:val="18"/>
          <w:szCs w:val="18"/>
        </w:rPr>
      </w:pPr>
      <w:r w:rsidRPr="002B5587">
        <w:rPr>
          <w:rFonts w:hint="eastAsia"/>
          <w:sz w:val="18"/>
          <w:szCs w:val="18"/>
        </w:rPr>
        <w:t xml:space="preserve">    def __init__(self):</w:t>
      </w:r>
    </w:p>
    <w:p w14:paraId="1BE0CF21" w14:textId="77777777" w:rsidR="00E5365B" w:rsidRPr="002B5587" w:rsidRDefault="00E5365B" w:rsidP="002B5587">
      <w:pPr>
        <w:spacing w:after="0" w:line="0" w:lineRule="atLeast"/>
        <w:rPr>
          <w:rFonts w:hint="eastAsia"/>
          <w:sz w:val="18"/>
          <w:szCs w:val="18"/>
        </w:rPr>
      </w:pPr>
      <w:r w:rsidRPr="002B5587">
        <w:rPr>
          <w:rFonts w:hint="eastAsia"/>
          <w:sz w:val="18"/>
          <w:szCs w:val="18"/>
        </w:rPr>
        <w:t xml:space="preserve">        self.package_queue = []  # 包裹队列</w:t>
      </w:r>
    </w:p>
    <w:p w14:paraId="1A76F038" w14:textId="77777777" w:rsidR="00E5365B" w:rsidRPr="002B5587" w:rsidRDefault="00E5365B" w:rsidP="002B5587">
      <w:pPr>
        <w:spacing w:after="0" w:line="0" w:lineRule="atLeast"/>
        <w:rPr>
          <w:rFonts w:hint="eastAsia"/>
          <w:sz w:val="18"/>
          <w:szCs w:val="18"/>
        </w:rPr>
      </w:pPr>
      <w:r w:rsidRPr="002B5587">
        <w:rPr>
          <w:rFonts w:hint="eastAsia"/>
          <w:sz w:val="18"/>
          <w:szCs w:val="18"/>
        </w:rPr>
        <w:t xml:space="preserve">        self.encoder_position = 0  # 编码器位置</w:t>
      </w:r>
    </w:p>
    <w:p w14:paraId="5FEA55E8" w14:textId="77777777" w:rsidR="00E5365B" w:rsidRPr="002B5587" w:rsidRDefault="00E5365B" w:rsidP="002B5587">
      <w:pPr>
        <w:spacing w:after="0" w:line="0" w:lineRule="atLeast"/>
        <w:rPr>
          <w:rFonts w:hint="eastAsia"/>
          <w:sz w:val="18"/>
          <w:szCs w:val="18"/>
        </w:rPr>
      </w:pPr>
      <w:r w:rsidRPr="002B5587">
        <w:rPr>
          <w:rFonts w:hint="eastAsia"/>
          <w:sz w:val="18"/>
          <w:szCs w:val="18"/>
        </w:rPr>
        <w:t xml:space="preserve">        self.conveyor_speed = 1.5  # 输送线速度 m/s</w:t>
      </w:r>
    </w:p>
    <w:p w14:paraId="3BEE7CA6" w14:textId="77777777" w:rsidR="00E5365B" w:rsidRPr="002B5587" w:rsidRDefault="00E5365B" w:rsidP="002B5587">
      <w:pPr>
        <w:spacing w:after="0" w:line="0" w:lineRule="atLeast"/>
        <w:rPr>
          <w:rFonts w:hint="eastAsia"/>
          <w:sz w:val="18"/>
          <w:szCs w:val="18"/>
        </w:rPr>
      </w:pPr>
      <w:r w:rsidRPr="002B5587">
        <w:rPr>
          <w:rFonts w:hint="eastAsia"/>
          <w:sz w:val="18"/>
          <w:szCs w:val="18"/>
        </w:rPr>
        <w:t xml:space="preserve">        self.wheel_positions = {}  # 摆轮位置映射 {摆轮ID: 距离入口mm}</w:t>
      </w:r>
    </w:p>
    <w:p w14:paraId="4730BE34" w14:textId="77777777" w:rsidR="00E5365B" w:rsidRPr="002B5587" w:rsidRDefault="00E5365B" w:rsidP="002B5587">
      <w:pPr>
        <w:spacing w:after="0" w:line="0" w:lineRule="atLeast"/>
        <w:rPr>
          <w:rFonts w:hint="eastAsia"/>
          <w:sz w:val="18"/>
          <w:szCs w:val="18"/>
        </w:rPr>
      </w:pPr>
      <w:r w:rsidRPr="002B5587">
        <w:rPr>
          <w:rFonts w:hint="eastAsia"/>
          <w:sz w:val="18"/>
          <w:szCs w:val="18"/>
        </w:rPr>
        <w:t xml:space="preserve">        self.plc_client = pyads.Connection('127.0.0.1', 851, timeout=5)  # 连接TwinCAT</w:t>
      </w:r>
    </w:p>
    <w:p w14:paraId="33FD98D3" w14:textId="77777777" w:rsidR="00E5365B" w:rsidRPr="002B5587" w:rsidRDefault="00E5365B" w:rsidP="002B5587">
      <w:pPr>
        <w:spacing w:after="0" w:line="0" w:lineRule="atLeast"/>
        <w:rPr>
          <w:rFonts w:hint="eastAsia"/>
          <w:sz w:val="18"/>
          <w:szCs w:val="18"/>
        </w:rPr>
      </w:pPr>
      <w:r w:rsidRPr="002B5587">
        <w:rPr>
          <w:rFonts w:hint="eastAsia"/>
          <w:sz w:val="18"/>
          <w:szCs w:val="18"/>
        </w:rPr>
        <w:t xml:space="preserve">        </w:t>
      </w:r>
    </w:p>
    <w:p w14:paraId="22DC9884" w14:textId="77777777" w:rsidR="00E5365B" w:rsidRPr="002B5587" w:rsidRDefault="00E5365B" w:rsidP="002B5587">
      <w:pPr>
        <w:spacing w:after="0" w:line="0" w:lineRule="atLeast"/>
        <w:rPr>
          <w:rFonts w:hint="eastAsia"/>
          <w:sz w:val="18"/>
          <w:szCs w:val="18"/>
        </w:rPr>
      </w:pPr>
      <w:r w:rsidRPr="002B5587">
        <w:rPr>
          <w:rFonts w:hint="eastAsia"/>
          <w:sz w:val="18"/>
          <w:szCs w:val="18"/>
        </w:rPr>
        <w:t xml:space="preserve">    def start(self):</w:t>
      </w:r>
    </w:p>
    <w:p w14:paraId="03D3CCD5" w14:textId="77777777" w:rsidR="00E5365B" w:rsidRPr="002B5587" w:rsidRDefault="00E5365B" w:rsidP="002B5587">
      <w:pPr>
        <w:spacing w:after="0" w:line="0" w:lineRule="atLeast"/>
        <w:rPr>
          <w:rFonts w:hint="eastAsia"/>
          <w:sz w:val="18"/>
          <w:szCs w:val="18"/>
        </w:rPr>
      </w:pPr>
      <w:r w:rsidRPr="002B5587">
        <w:rPr>
          <w:rFonts w:hint="eastAsia"/>
          <w:sz w:val="18"/>
          <w:szCs w:val="18"/>
        </w:rPr>
        <w:t xml:space="preserve">        """启动控制系统"""</w:t>
      </w:r>
    </w:p>
    <w:p w14:paraId="6F65C8CA" w14:textId="77777777" w:rsidR="00E5365B" w:rsidRPr="002B5587" w:rsidRDefault="00E5365B" w:rsidP="002B5587">
      <w:pPr>
        <w:spacing w:after="0" w:line="0" w:lineRule="atLeast"/>
        <w:rPr>
          <w:rFonts w:hint="eastAsia"/>
          <w:sz w:val="18"/>
          <w:szCs w:val="18"/>
        </w:rPr>
      </w:pPr>
      <w:r w:rsidRPr="002B5587">
        <w:rPr>
          <w:rFonts w:hint="eastAsia"/>
          <w:sz w:val="18"/>
          <w:szCs w:val="18"/>
        </w:rPr>
        <w:t xml:space="preserve">        # 启动位置追踪线程</w:t>
      </w:r>
    </w:p>
    <w:p w14:paraId="2ED4DD2D" w14:textId="77777777" w:rsidR="00E5365B" w:rsidRPr="002B5587" w:rsidRDefault="00E5365B" w:rsidP="002B5587">
      <w:pPr>
        <w:spacing w:after="0" w:line="0" w:lineRule="atLeast"/>
        <w:rPr>
          <w:rFonts w:hint="eastAsia"/>
          <w:sz w:val="18"/>
          <w:szCs w:val="18"/>
        </w:rPr>
      </w:pPr>
      <w:r w:rsidRPr="002B5587">
        <w:rPr>
          <w:rFonts w:hint="eastAsia"/>
          <w:sz w:val="18"/>
          <w:szCs w:val="18"/>
        </w:rPr>
        <w:t xml:space="preserve">        threading.Thread(target=self._track_position, daemon=True).start()</w:t>
      </w:r>
    </w:p>
    <w:p w14:paraId="3735E17D" w14:textId="77777777" w:rsidR="00E5365B" w:rsidRPr="002B5587" w:rsidRDefault="00E5365B" w:rsidP="002B5587">
      <w:pPr>
        <w:spacing w:after="0" w:line="0" w:lineRule="atLeast"/>
        <w:rPr>
          <w:rFonts w:hint="eastAsia"/>
          <w:sz w:val="18"/>
          <w:szCs w:val="18"/>
        </w:rPr>
      </w:pPr>
      <w:r w:rsidRPr="002B5587">
        <w:rPr>
          <w:rFonts w:hint="eastAsia"/>
          <w:sz w:val="18"/>
          <w:szCs w:val="18"/>
        </w:rPr>
        <w:t xml:space="preserve">        # 启动分拣控制线程</w:t>
      </w:r>
    </w:p>
    <w:p w14:paraId="29183F98" w14:textId="77777777" w:rsidR="00E5365B" w:rsidRPr="002B5587" w:rsidRDefault="00E5365B" w:rsidP="002B5587">
      <w:pPr>
        <w:spacing w:after="0" w:line="0" w:lineRule="atLeast"/>
        <w:rPr>
          <w:rFonts w:hint="eastAsia"/>
          <w:sz w:val="18"/>
          <w:szCs w:val="18"/>
        </w:rPr>
      </w:pPr>
      <w:r w:rsidRPr="002B5587">
        <w:rPr>
          <w:rFonts w:hint="eastAsia"/>
          <w:sz w:val="18"/>
          <w:szCs w:val="18"/>
        </w:rPr>
        <w:t xml:space="preserve">        threading.Thread(target=self._sort_control, daemon=True).start()</w:t>
      </w:r>
    </w:p>
    <w:p w14:paraId="224C7320" w14:textId="77777777" w:rsidR="00E5365B" w:rsidRPr="002B5587" w:rsidRDefault="00E5365B" w:rsidP="002B5587">
      <w:pPr>
        <w:spacing w:after="0" w:line="0" w:lineRule="atLeast"/>
        <w:rPr>
          <w:rFonts w:hint="eastAsia"/>
          <w:sz w:val="18"/>
          <w:szCs w:val="18"/>
        </w:rPr>
      </w:pPr>
      <w:r w:rsidRPr="002B5587">
        <w:rPr>
          <w:rFonts w:hint="eastAsia"/>
          <w:sz w:val="18"/>
          <w:szCs w:val="18"/>
        </w:rPr>
        <w:t xml:space="preserve">        # 启动视觉识别线程</w:t>
      </w:r>
    </w:p>
    <w:p w14:paraId="69E96259" w14:textId="77777777" w:rsidR="00E5365B" w:rsidRPr="002B5587" w:rsidRDefault="00E5365B" w:rsidP="002B5587">
      <w:pPr>
        <w:spacing w:after="0" w:line="0" w:lineRule="atLeast"/>
        <w:rPr>
          <w:rFonts w:hint="eastAsia"/>
          <w:sz w:val="18"/>
          <w:szCs w:val="18"/>
        </w:rPr>
      </w:pPr>
      <w:r w:rsidRPr="002B5587">
        <w:rPr>
          <w:rFonts w:hint="eastAsia"/>
          <w:sz w:val="18"/>
          <w:szCs w:val="18"/>
        </w:rPr>
        <w:t xml:space="preserve">        threading.Thread(target=self._vision_process, daemon=True).start()</w:t>
      </w:r>
    </w:p>
    <w:p w14:paraId="396ED45D" w14:textId="77777777" w:rsidR="00E5365B" w:rsidRPr="002B5587" w:rsidRDefault="00E5365B" w:rsidP="002B5587">
      <w:pPr>
        <w:spacing w:after="0" w:line="0" w:lineRule="atLeast"/>
        <w:rPr>
          <w:rFonts w:hint="eastAsia"/>
          <w:sz w:val="18"/>
          <w:szCs w:val="18"/>
        </w:rPr>
      </w:pPr>
      <w:r w:rsidRPr="002B5587">
        <w:rPr>
          <w:rFonts w:hint="eastAsia"/>
          <w:sz w:val="18"/>
          <w:szCs w:val="18"/>
        </w:rPr>
        <w:t xml:space="preserve">        </w:t>
      </w:r>
    </w:p>
    <w:p w14:paraId="6BD5BA11" w14:textId="77777777" w:rsidR="00E5365B" w:rsidRPr="002B5587" w:rsidRDefault="00E5365B" w:rsidP="002B5587">
      <w:pPr>
        <w:spacing w:after="0" w:line="0" w:lineRule="atLeast"/>
        <w:rPr>
          <w:rFonts w:hint="eastAsia"/>
          <w:sz w:val="18"/>
          <w:szCs w:val="18"/>
        </w:rPr>
      </w:pPr>
      <w:r w:rsidRPr="002B5587">
        <w:rPr>
          <w:rFonts w:hint="eastAsia"/>
          <w:sz w:val="18"/>
          <w:szCs w:val="18"/>
        </w:rPr>
        <w:t xml:space="preserve">    def _track_position(self):</w:t>
      </w:r>
    </w:p>
    <w:p w14:paraId="0150068E" w14:textId="77777777" w:rsidR="00E5365B" w:rsidRPr="002B5587" w:rsidRDefault="00E5365B" w:rsidP="002B5587">
      <w:pPr>
        <w:spacing w:after="0" w:line="0" w:lineRule="atLeast"/>
        <w:rPr>
          <w:rFonts w:hint="eastAsia"/>
          <w:sz w:val="18"/>
          <w:szCs w:val="18"/>
        </w:rPr>
      </w:pPr>
      <w:r w:rsidRPr="002B5587">
        <w:rPr>
          <w:rFonts w:hint="eastAsia"/>
          <w:sz w:val="18"/>
          <w:szCs w:val="18"/>
        </w:rPr>
        <w:t xml:space="preserve">        """实时位置追踪（10ms周期）"""</w:t>
      </w:r>
    </w:p>
    <w:p w14:paraId="76182A1C" w14:textId="77777777" w:rsidR="00E5365B" w:rsidRPr="002B5587" w:rsidRDefault="00E5365B" w:rsidP="002B5587">
      <w:pPr>
        <w:spacing w:after="0" w:line="0" w:lineRule="atLeast"/>
        <w:rPr>
          <w:rFonts w:hint="eastAsia"/>
          <w:sz w:val="18"/>
          <w:szCs w:val="18"/>
        </w:rPr>
      </w:pPr>
      <w:r w:rsidRPr="002B5587">
        <w:rPr>
          <w:rFonts w:hint="eastAsia"/>
          <w:sz w:val="18"/>
          <w:szCs w:val="18"/>
        </w:rPr>
        <w:t xml:space="preserve">        while True:</w:t>
      </w:r>
    </w:p>
    <w:p w14:paraId="18145AAD" w14:textId="77777777" w:rsidR="00E5365B" w:rsidRPr="002B5587" w:rsidRDefault="00E5365B" w:rsidP="002B5587">
      <w:pPr>
        <w:spacing w:after="0" w:line="0" w:lineRule="atLeast"/>
        <w:rPr>
          <w:rFonts w:hint="eastAsia"/>
          <w:sz w:val="18"/>
          <w:szCs w:val="18"/>
        </w:rPr>
      </w:pPr>
      <w:r w:rsidRPr="002B5587">
        <w:rPr>
          <w:rFonts w:hint="eastAsia"/>
          <w:sz w:val="18"/>
          <w:szCs w:val="18"/>
        </w:rPr>
        <w:t xml:space="preserve">            # 从编码器读取当前位置</w:t>
      </w:r>
    </w:p>
    <w:p w14:paraId="5FE77071" w14:textId="77777777" w:rsidR="00E5365B" w:rsidRPr="002B5587" w:rsidRDefault="00E5365B" w:rsidP="002B5587">
      <w:pPr>
        <w:spacing w:after="0" w:line="0" w:lineRule="atLeast"/>
        <w:rPr>
          <w:rFonts w:hint="eastAsia"/>
          <w:sz w:val="18"/>
          <w:szCs w:val="18"/>
        </w:rPr>
      </w:pPr>
      <w:r w:rsidRPr="002B5587">
        <w:rPr>
          <w:rFonts w:hint="eastAsia"/>
          <w:sz w:val="18"/>
          <w:szCs w:val="18"/>
        </w:rPr>
        <w:t xml:space="preserve">            self.encoder_position = self.plc_client.read_by_name('Main.EncoderPosition')</w:t>
      </w:r>
    </w:p>
    <w:p w14:paraId="4CD197D6" w14:textId="77777777" w:rsidR="00E5365B" w:rsidRPr="002B5587" w:rsidRDefault="00E5365B" w:rsidP="002B5587">
      <w:pPr>
        <w:spacing w:after="0" w:line="0" w:lineRule="atLeast"/>
        <w:rPr>
          <w:rFonts w:hint="eastAsia"/>
          <w:sz w:val="18"/>
          <w:szCs w:val="18"/>
        </w:rPr>
      </w:pPr>
      <w:r w:rsidRPr="002B5587">
        <w:rPr>
          <w:rFonts w:hint="eastAsia"/>
          <w:sz w:val="18"/>
          <w:szCs w:val="18"/>
        </w:rPr>
        <w:t xml:space="preserve">            # 更新所有包裹的虚拟位置</w:t>
      </w:r>
    </w:p>
    <w:p w14:paraId="1FBABF17" w14:textId="77777777" w:rsidR="00E5365B" w:rsidRPr="002B5587" w:rsidRDefault="00E5365B" w:rsidP="002B5587">
      <w:pPr>
        <w:spacing w:after="0" w:line="0" w:lineRule="atLeast"/>
        <w:rPr>
          <w:rFonts w:hint="eastAsia"/>
          <w:sz w:val="18"/>
          <w:szCs w:val="18"/>
        </w:rPr>
      </w:pPr>
      <w:r w:rsidRPr="002B5587">
        <w:rPr>
          <w:rFonts w:hint="eastAsia"/>
          <w:sz w:val="18"/>
          <w:szCs w:val="18"/>
        </w:rPr>
        <w:t xml:space="preserve">            for pkg in self.package_queue:</w:t>
      </w:r>
    </w:p>
    <w:p w14:paraId="5A41A0BB" w14:textId="77777777" w:rsidR="00E5365B" w:rsidRPr="002B5587" w:rsidRDefault="00E5365B" w:rsidP="002B5587">
      <w:pPr>
        <w:spacing w:after="0" w:line="0" w:lineRule="atLeast"/>
        <w:rPr>
          <w:rFonts w:hint="eastAsia"/>
          <w:sz w:val="18"/>
          <w:szCs w:val="18"/>
        </w:rPr>
      </w:pPr>
      <w:r w:rsidRPr="002B5587">
        <w:rPr>
          <w:rFonts w:hint="eastAsia"/>
          <w:sz w:val="18"/>
          <w:szCs w:val="18"/>
        </w:rPr>
        <w:t xml:space="preserve">                pkg['current_pos'] += self._calculate_delta_position()</w:t>
      </w:r>
    </w:p>
    <w:p w14:paraId="22C01BCC" w14:textId="77777777" w:rsidR="00E5365B" w:rsidRPr="002B5587" w:rsidRDefault="00E5365B" w:rsidP="002B5587">
      <w:pPr>
        <w:spacing w:after="0" w:line="0" w:lineRule="atLeast"/>
        <w:rPr>
          <w:rFonts w:hint="eastAsia"/>
          <w:sz w:val="18"/>
          <w:szCs w:val="18"/>
        </w:rPr>
      </w:pPr>
      <w:r w:rsidRPr="002B5587">
        <w:rPr>
          <w:rFonts w:hint="eastAsia"/>
          <w:sz w:val="18"/>
          <w:szCs w:val="18"/>
        </w:rPr>
        <w:t xml:space="preserve">            time.sleep(0.01)  # 10ms控制周期</w:t>
      </w:r>
    </w:p>
    <w:p w14:paraId="3EF7303C" w14:textId="77777777" w:rsidR="00E5365B" w:rsidRPr="002B5587" w:rsidRDefault="00E5365B" w:rsidP="002B5587">
      <w:pPr>
        <w:spacing w:after="0" w:line="0" w:lineRule="atLeast"/>
        <w:rPr>
          <w:rFonts w:hint="eastAsia"/>
          <w:sz w:val="18"/>
          <w:szCs w:val="18"/>
        </w:rPr>
      </w:pPr>
      <w:r w:rsidRPr="002B5587">
        <w:rPr>
          <w:rFonts w:hint="eastAsia"/>
          <w:sz w:val="18"/>
          <w:szCs w:val="18"/>
        </w:rPr>
        <w:t xml:space="preserve">            </w:t>
      </w:r>
    </w:p>
    <w:p w14:paraId="2C024072" w14:textId="77777777" w:rsidR="00E5365B" w:rsidRPr="002B5587" w:rsidRDefault="00E5365B" w:rsidP="002B5587">
      <w:pPr>
        <w:spacing w:after="0" w:line="0" w:lineRule="atLeast"/>
        <w:rPr>
          <w:rFonts w:hint="eastAsia"/>
          <w:sz w:val="18"/>
          <w:szCs w:val="18"/>
        </w:rPr>
      </w:pPr>
      <w:r w:rsidRPr="002B5587">
        <w:rPr>
          <w:rFonts w:hint="eastAsia"/>
          <w:sz w:val="18"/>
          <w:szCs w:val="18"/>
        </w:rPr>
        <w:t xml:space="preserve">    def _sort_control(self):</w:t>
      </w:r>
    </w:p>
    <w:p w14:paraId="6D6F164D" w14:textId="77777777" w:rsidR="00E5365B" w:rsidRPr="002B5587" w:rsidRDefault="00E5365B" w:rsidP="002B5587">
      <w:pPr>
        <w:spacing w:after="0" w:line="0" w:lineRule="atLeast"/>
        <w:rPr>
          <w:rFonts w:hint="eastAsia"/>
          <w:sz w:val="18"/>
          <w:szCs w:val="18"/>
        </w:rPr>
      </w:pPr>
      <w:r w:rsidRPr="002B5587">
        <w:rPr>
          <w:rFonts w:hint="eastAsia"/>
          <w:sz w:val="18"/>
          <w:szCs w:val="18"/>
        </w:rPr>
        <w:t xml:space="preserve">        """分拣控制逻辑（10ms周期）"""</w:t>
      </w:r>
    </w:p>
    <w:p w14:paraId="59B76D59" w14:textId="77777777" w:rsidR="00E5365B" w:rsidRPr="002B5587" w:rsidRDefault="00E5365B" w:rsidP="002B5587">
      <w:pPr>
        <w:spacing w:after="0" w:line="0" w:lineRule="atLeast"/>
        <w:rPr>
          <w:rFonts w:hint="eastAsia"/>
          <w:sz w:val="18"/>
          <w:szCs w:val="18"/>
        </w:rPr>
      </w:pPr>
      <w:r w:rsidRPr="002B5587">
        <w:rPr>
          <w:rFonts w:hint="eastAsia"/>
          <w:sz w:val="18"/>
          <w:szCs w:val="18"/>
        </w:rPr>
        <w:lastRenderedPageBreak/>
        <w:t xml:space="preserve">        while True:</w:t>
      </w:r>
    </w:p>
    <w:p w14:paraId="6CEAE664" w14:textId="77777777" w:rsidR="00E5365B" w:rsidRPr="002B5587" w:rsidRDefault="00E5365B" w:rsidP="002B5587">
      <w:pPr>
        <w:spacing w:after="0" w:line="0" w:lineRule="atLeast"/>
        <w:rPr>
          <w:rFonts w:hint="eastAsia"/>
          <w:sz w:val="18"/>
          <w:szCs w:val="18"/>
        </w:rPr>
      </w:pPr>
      <w:r w:rsidRPr="002B5587">
        <w:rPr>
          <w:rFonts w:hint="eastAsia"/>
          <w:sz w:val="18"/>
          <w:szCs w:val="18"/>
        </w:rPr>
        <w:t xml:space="preserve">            for pkg in self.package_queue[:]:  # 复制列表避免修改问题</w:t>
      </w:r>
    </w:p>
    <w:p w14:paraId="0A957C39" w14:textId="77777777" w:rsidR="00E5365B" w:rsidRPr="002B5587" w:rsidRDefault="00E5365B" w:rsidP="002B5587">
      <w:pPr>
        <w:spacing w:after="0" w:line="0" w:lineRule="atLeast"/>
        <w:rPr>
          <w:rFonts w:hint="eastAsia"/>
          <w:sz w:val="18"/>
          <w:szCs w:val="18"/>
        </w:rPr>
      </w:pPr>
      <w:r w:rsidRPr="002B5587">
        <w:rPr>
          <w:rFonts w:hint="eastAsia"/>
          <w:sz w:val="18"/>
          <w:szCs w:val="18"/>
        </w:rPr>
        <w:t xml:space="preserve">                # 检查是否到达目标摆轮</w:t>
      </w:r>
    </w:p>
    <w:p w14:paraId="23CB4DC8" w14:textId="77777777" w:rsidR="00E5365B" w:rsidRPr="002B5587" w:rsidRDefault="00E5365B" w:rsidP="002B5587">
      <w:pPr>
        <w:spacing w:after="0" w:line="0" w:lineRule="atLeast"/>
        <w:rPr>
          <w:rFonts w:hint="eastAsia"/>
          <w:sz w:val="18"/>
          <w:szCs w:val="18"/>
        </w:rPr>
      </w:pPr>
      <w:r w:rsidRPr="002B5587">
        <w:rPr>
          <w:rFonts w:hint="eastAsia"/>
          <w:sz w:val="18"/>
          <w:szCs w:val="18"/>
        </w:rPr>
        <w:t xml:space="preserve">                target_wheel = self._get_target_wheel(pkg['destination'])</w:t>
      </w:r>
    </w:p>
    <w:p w14:paraId="4973B88A" w14:textId="77777777" w:rsidR="00E5365B" w:rsidRPr="002B5587" w:rsidRDefault="00E5365B" w:rsidP="002B5587">
      <w:pPr>
        <w:spacing w:after="0" w:line="0" w:lineRule="atLeast"/>
        <w:rPr>
          <w:rFonts w:hint="eastAsia"/>
          <w:sz w:val="18"/>
          <w:szCs w:val="18"/>
        </w:rPr>
      </w:pPr>
      <w:r w:rsidRPr="002B5587">
        <w:rPr>
          <w:rFonts w:hint="eastAsia"/>
          <w:sz w:val="18"/>
          <w:szCs w:val="18"/>
        </w:rPr>
        <w:t xml:space="preserve">                trigger_distance = self._calculate_trigger_distance(pkg)</w:t>
      </w:r>
    </w:p>
    <w:p w14:paraId="777B5986" w14:textId="77777777" w:rsidR="00E5365B" w:rsidRPr="002B5587" w:rsidRDefault="00E5365B" w:rsidP="002B5587">
      <w:pPr>
        <w:spacing w:after="0" w:line="0" w:lineRule="atLeast"/>
        <w:rPr>
          <w:rFonts w:hint="eastAsia"/>
          <w:sz w:val="18"/>
          <w:szCs w:val="18"/>
        </w:rPr>
      </w:pPr>
      <w:r w:rsidRPr="002B5587">
        <w:rPr>
          <w:rFonts w:hint="eastAsia"/>
          <w:sz w:val="18"/>
          <w:szCs w:val="18"/>
        </w:rPr>
        <w:t xml:space="preserve">                </w:t>
      </w:r>
    </w:p>
    <w:p w14:paraId="52267040" w14:textId="77777777" w:rsidR="00E5365B" w:rsidRPr="002B5587" w:rsidRDefault="00E5365B" w:rsidP="002B5587">
      <w:pPr>
        <w:spacing w:after="0" w:line="0" w:lineRule="atLeast"/>
        <w:rPr>
          <w:rFonts w:hint="eastAsia"/>
          <w:sz w:val="18"/>
          <w:szCs w:val="18"/>
        </w:rPr>
      </w:pPr>
      <w:r w:rsidRPr="002B5587">
        <w:rPr>
          <w:rFonts w:hint="eastAsia"/>
          <w:sz w:val="18"/>
          <w:szCs w:val="18"/>
        </w:rPr>
        <w:t xml:space="preserve">                if pkg['current_pos'] &gt;= target_wheel['position'] - trigger_distance:</w:t>
      </w:r>
    </w:p>
    <w:p w14:paraId="27AD29C8" w14:textId="77777777" w:rsidR="00E5365B" w:rsidRPr="002B5587" w:rsidRDefault="00E5365B" w:rsidP="002B5587">
      <w:pPr>
        <w:spacing w:after="0" w:line="0" w:lineRule="atLeast"/>
        <w:rPr>
          <w:rFonts w:hint="eastAsia"/>
          <w:sz w:val="18"/>
          <w:szCs w:val="18"/>
        </w:rPr>
      </w:pPr>
      <w:r w:rsidRPr="002B5587">
        <w:rPr>
          <w:rFonts w:hint="eastAsia"/>
          <w:sz w:val="18"/>
          <w:szCs w:val="18"/>
        </w:rPr>
        <w:t xml:space="preserve">                    # 触发摆轮动作</w:t>
      </w:r>
    </w:p>
    <w:p w14:paraId="3928B207" w14:textId="77777777" w:rsidR="00E5365B" w:rsidRPr="002B5587" w:rsidRDefault="00E5365B" w:rsidP="002B5587">
      <w:pPr>
        <w:spacing w:after="0" w:line="0" w:lineRule="atLeast"/>
        <w:rPr>
          <w:rFonts w:hint="eastAsia"/>
          <w:sz w:val="18"/>
          <w:szCs w:val="18"/>
        </w:rPr>
      </w:pPr>
      <w:r w:rsidRPr="002B5587">
        <w:rPr>
          <w:rFonts w:hint="eastAsia"/>
          <w:sz w:val="18"/>
          <w:szCs w:val="18"/>
        </w:rPr>
        <w:t xml:space="preserve">                    self._activate_wheel(target_wheel['id'], pkg['id'])</w:t>
      </w:r>
    </w:p>
    <w:p w14:paraId="69427E3F" w14:textId="77777777" w:rsidR="00E5365B" w:rsidRPr="002B5587" w:rsidRDefault="00E5365B" w:rsidP="002B5587">
      <w:pPr>
        <w:spacing w:after="0" w:line="0" w:lineRule="atLeast"/>
        <w:rPr>
          <w:rFonts w:hint="eastAsia"/>
          <w:sz w:val="18"/>
          <w:szCs w:val="18"/>
        </w:rPr>
      </w:pPr>
      <w:r w:rsidRPr="002B5587">
        <w:rPr>
          <w:rFonts w:hint="eastAsia"/>
          <w:sz w:val="18"/>
          <w:szCs w:val="18"/>
        </w:rPr>
        <w:t xml:space="preserve">                    # 从队列移除</w:t>
      </w:r>
    </w:p>
    <w:p w14:paraId="36F23092" w14:textId="77777777" w:rsidR="00E5365B" w:rsidRPr="002B5587" w:rsidRDefault="00E5365B" w:rsidP="002B5587">
      <w:pPr>
        <w:spacing w:after="0" w:line="0" w:lineRule="atLeast"/>
        <w:rPr>
          <w:rFonts w:hint="eastAsia"/>
          <w:sz w:val="18"/>
          <w:szCs w:val="18"/>
        </w:rPr>
      </w:pPr>
      <w:r w:rsidRPr="002B5587">
        <w:rPr>
          <w:rFonts w:hint="eastAsia"/>
          <w:sz w:val="18"/>
          <w:szCs w:val="18"/>
        </w:rPr>
        <w:t xml:space="preserve">                    self.package_queue.remove(pkg)</w:t>
      </w:r>
    </w:p>
    <w:p w14:paraId="043E2A48" w14:textId="77777777" w:rsidR="00E5365B" w:rsidRPr="002B5587" w:rsidRDefault="00E5365B" w:rsidP="002B5587">
      <w:pPr>
        <w:spacing w:after="0" w:line="0" w:lineRule="atLeast"/>
        <w:rPr>
          <w:rFonts w:hint="eastAsia"/>
          <w:sz w:val="18"/>
          <w:szCs w:val="18"/>
        </w:rPr>
      </w:pPr>
      <w:r w:rsidRPr="002B5587">
        <w:rPr>
          <w:rFonts w:hint="eastAsia"/>
          <w:sz w:val="18"/>
          <w:szCs w:val="18"/>
        </w:rPr>
        <w:t xml:space="preserve">            time.sleep(0.01)</w:t>
      </w:r>
    </w:p>
    <w:p w14:paraId="5FE8CC71" w14:textId="77777777" w:rsidR="00E5365B" w:rsidRPr="002B5587" w:rsidRDefault="00E5365B" w:rsidP="002B5587">
      <w:pPr>
        <w:spacing w:after="0" w:line="0" w:lineRule="atLeast"/>
        <w:rPr>
          <w:rFonts w:hint="eastAsia"/>
          <w:sz w:val="18"/>
          <w:szCs w:val="18"/>
        </w:rPr>
      </w:pPr>
      <w:r w:rsidRPr="002B5587">
        <w:rPr>
          <w:rFonts w:hint="eastAsia"/>
          <w:sz w:val="18"/>
          <w:szCs w:val="18"/>
        </w:rPr>
        <w:t xml:space="preserve">            </w:t>
      </w:r>
    </w:p>
    <w:p w14:paraId="00F8056A" w14:textId="77777777" w:rsidR="00E5365B" w:rsidRPr="002B5587" w:rsidRDefault="00E5365B" w:rsidP="002B5587">
      <w:pPr>
        <w:spacing w:after="0" w:line="0" w:lineRule="atLeast"/>
        <w:rPr>
          <w:rFonts w:hint="eastAsia"/>
          <w:sz w:val="18"/>
          <w:szCs w:val="18"/>
        </w:rPr>
      </w:pPr>
      <w:r w:rsidRPr="002B5587">
        <w:rPr>
          <w:rFonts w:hint="eastAsia"/>
          <w:sz w:val="18"/>
          <w:szCs w:val="18"/>
        </w:rPr>
        <w:t xml:space="preserve">    def _vision_process(self):</w:t>
      </w:r>
    </w:p>
    <w:p w14:paraId="45F4585F" w14:textId="77777777" w:rsidR="00E5365B" w:rsidRPr="002B5587" w:rsidRDefault="00E5365B" w:rsidP="002B5587">
      <w:pPr>
        <w:spacing w:after="0" w:line="0" w:lineRule="atLeast"/>
        <w:rPr>
          <w:rFonts w:hint="eastAsia"/>
          <w:sz w:val="18"/>
          <w:szCs w:val="18"/>
        </w:rPr>
      </w:pPr>
      <w:r w:rsidRPr="002B5587">
        <w:rPr>
          <w:rFonts w:hint="eastAsia"/>
          <w:sz w:val="18"/>
          <w:szCs w:val="18"/>
        </w:rPr>
        <w:t xml:space="preserve">        """视觉识别处理"""</w:t>
      </w:r>
    </w:p>
    <w:p w14:paraId="49EF1C70" w14:textId="77777777" w:rsidR="00E5365B" w:rsidRPr="002B5587" w:rsidRDefault="00E5365B" w:rsidP="002B5587">
      <w:pPr>
        <w:spacing w:after="0" w:line="0" w:lineRule="atLeast"/>
        <w:rPr>
          <w:rFonts w:hint="eastAsia"/>
          <w:sz w:val="18"/>
          <w:szCs w:val="18"/>
        </w:rPr>
      </w:pPr>
      <w:r w:rsidRPr="002B5587">
        <w:rPr>
          <w:rFonts w:hint="eastAsia"/>
          <w:sz w:val="18"/>
          <w:szCs w:val="18"/>
        </w:rPr>
        <w:t xml:space="preserve">        while True:</w:t>
      </w:r>
    </w:p>
    <w:p w14:paraId="7522D784" w14:textId="77777777" w:rsidR="00E5365B" w:rsidRPr="002B5587" w:rsidRDefault="00E5365B" w:rsidP="002B5587">
      <w:pPr>
        <w:spacing w:after="0" w:line="0" w:lineRule="atLeast"/>
        <w:rPr>
          <w:rFonts w:hint="eastAsia"/>
          <w:sz w:val="18"/>
          <w:szCs w:val="18"/>
        </w:rPr>
      </w:pPr>
      <w:r w:rsidRPr="002B5587">
        <w:rPr>
          <w:rFonts w:hint="eastAsia"/>
          <w:sz w:val="18"/>
          <w:szCs w:val="18"/>
        </w:rPr>
        <w:t xml:space="preserve">            # 等待光电触发信号</w:t>
      </w:r>
    </w:p>
    <w:p w14:paraId="54B2D332" w14:textId="77777777" w:rsidR="00E5365B" w:rsidRPr="002B5587" w:rsidRDefault="00E5365B" w:rsidP="002B5587">
      <w:pPr>
        <w:spacing w:after="0" w:line="0" w:lineRule="atLeast"/>
        <w:rPr>
          <w:rFonts w:hint="eastAsia"/>
          <w:sz w:val="18"/>
          <w:szCs w:val="18"/>
        </w:rPr>
      </w:pPr>
      <w:r w:rsidRPr="002B5587">
        <w:rPr>
          <w:rFonts w:hint="eastAsia"/>
          <w:sz w:val="18"/>
          <w:szCs w:val="18"/>
        </w:rPr>
        <w:t xml:space="preserve">            if self.plc_client.read_by_name('Main.PhotoSensor1'):</w:t>
      </w:r>
    </w:p>
    <w:p w14:paraId="6B5D02E6" w14:textId="77777777" w:rsidR="00E5365B" w:rsidRPr="002B5587" w:rsidRDefault="00E5365B" w:rsidP="002B5587">
      <w:pPr>
        <w:spacing w:after="0" w:line="0" w:lineRule="atLeast"/>
        <w:rPr>
          <w:rFonts w:hint="eastAsia"/>
          <w:sz w:val="18"/>
          <w:szCs w:val="18"/>
        </w:rPr>
      </w:pPr>
      <w:r w:rsidRPr="002B5587">
        <w:rPr>
          <w:rFonts w:hint="eastAsia"/>
          <w:sz w:val="18"/>
          <w:szCs w:val="18"/>
        </w:rPr>
        <w:t xml:space="preserve">                # 触发扫码器</w:t>
      </w:r>
    </w:p>
    <w:p w14:paraId="6A45144F" w14:textId="77777777" w:rsidR="00E5365B" w:rsidRPr="002B5587" w:rsidRDefault="00E5365B" w:rsidP="002B5587">
      <w:pPr>
        <w:spacing w:after="0" w:line="0" w:lineRule="atLeast"/>
        <w:rPr>
          <w:rFonts w:hint="eastAsia"/>
          <w:sz w:val="18"/>
          <w:szCs w:val="18"/>
        </w:rPr>
      </w:pPr>
      <w:r w:rsidRPr="002B5587">
        <w:rPr>
          <w:rFonts w:hint="eastAsia"/>
          <w:sz w:val="18"/>
          <w:szCs w:val="18"/>
        </w:rPr>
        <w:t xml:space="preserve">                barcode = self._read_barcode()</w:t>
      </w:r>
    </w:p>
    <w:p w14:paraId="7729041F" w14:textId="77777777" w:rsidR="00E5365B" w:rsidRPr="002B5587" w:rsidRDefault="00E5365B" w:rsidP="002B5587">
      <w:pPr>
        <w:spacing w:after="0" w:line="0" w:lineRule="atLeast"/>
        <w:rPr>
          <w:rFonts w:hint="eastAsia"/>
          <w:sz w:val="18"/>
          <w:szCs w:val="18"/>
        </w:rPr>
      </w:pPr>
      <w:r w:rsidRPr="002B5587">
        <w:rPr>
          <w:rFonts w:hint="eastAsia"/>
          <w:sz w:val="18"/>
          <w:szCs w:val="18"/>
        </w:rPr>
        <w:t xml:space="preserve">                if barcode:</w:t>
      </w:r>
    </w:p>
    <w:p w14:paraId="7B9008E7" w14:textId="77777777" w:rsidR="00E5365B" w:rsidRPr="002B5587" w:rsidRDefault="00E5365B" w:rsidP="002B5587">
      <w:pPr>
        <w:spacing w:after="0" w:line="0" w:lineRule="atLeast"/>
        <w:rPr>
          <w:rFonts w:hint="eastAsia"/>
          <w:sz w:val="18"/>
          <w:szCs w:val="18"/>
        </w:rPr>
      </w:pPr>
      <w:r w:rsidRPr="002B5587">
        <w:rPr>
          <w:rFonts w:hint="eastAsia"/>
          <w:sz w:val="18"/>
          <w:szCs w:val="18"/>
        </w:rPr>
        <w:t xml:space="preserve">                    # 查询WMS获取目的地</w:t>
      </w:r>
    </w:p>
    <w:p w14:paraId="5FB278A2" w14:textId="77777777" w:rsidR="00E5365B" w:rsidRPr="002B5587" w:rsidRDefault="00E5365B" w:rsidP="002B5587">
      <w:pPr>
        <w:spacing w:after="0" w:line="0" w:lineRule="atLeast"/>
        <w:rPr>
          <w:rFonts w:hint="eastAsia"/>
          <w:sz w:val="18"/>
          <w:szCs w:val="18"/>
        </w:rPr>
      </w:pPr>
      <w:r w:rsidRPr="002B5587">
        <w:rPr>
          <w:rFonts w:hint="eastAsia"/>
          <w:sz w:val="18"/>
          <w:szCs w:val="18"/>
        </w:rPr>
        <w:t xml:space="preserve">                    destination = self._query_wms(barcode)</w:t>
      </w:r>
    </w:p>
    <w:p w14:paraId="5CCABC49" w14:textId="77777777" w:rsidR="00E5365B" w:rsidRPr="002B5587" w:rsidRDefault="00E5365B" w:rsidP="002B5587">
      <w:pPr>
        <w:spacing w:after="0" w:line="0" w:lineRule="atLeast"/>
        <w:rPr>
          <w:rFonts w:hint="eastAsia"/>
          <w:sz w:val="18"/>
          <w:szCs w:val="18"/>
        </w:rPr>
      </w:pPr>
      <w:r w:rsidRPr="002B5587">
        <w:rPr>
          <w:rFonts w:hint="eastAsia"/>
          <w:sz w:val="18"/>
          <w:szCs w:val="18"/>
        </w:rPr>
        <w:t xml:space="preserve">                    # 加入包裹队列</w:t>
      </w:r>
    </w:p>
    <w:p w14:paraId="68A629C3" w14:textId="77777777" w:rsidR="00E5365B" w:rsidRPr="002B5587" w:rsidRDefault="00E5365B" w:rsidP="002B5587">
      <w:pPr>
        <w:spacing w:after="0" w:line="0" w:lineRule="atLeast"/>
        <w:rPr>
          <w:rFonts w:hint="eastAsia"/>
          <w:sz w:val="18"/>
          <w:szCs w:val="18"/>
        </w:rPr>
      </w:pPr>
      <w:r w:rsidRPr="002B5587">
        <w:rPr>
          <w:rFonts w:hint="eastAsia"/>
          <w:sz w:val="18"/>
          <w:szCs w:val="18"/>
        </w:rPr>
        <w:t xml:space="preserve">                    self.package_queue.append({</w:t>
      </w:r>
    </w:p>
    <w:p w14:paraId="499D1799" w14:textId="77777777" w:rsidR="00E5365B" w:rsidRPr="002B5587" w:rsidRDefault="00E5365B" w:rsidP="002B5587">
      <w:pPr>
        <w:spacing w:after="0" w:line="0" w:lineRule="atLeast"/>
        <w:rPr>
          <w:rFonts w:hint="eastAsia"/>
          <w:sz w:val="18"/>
          <w:szCs w:val="18"/>
        </w:rPr>
      </w:pPr>
      <w:r w:rsidRPr="002B5587">
        <w:rPr>
          <w:rFonts w:hint="eastAsia"/>
          <w:sz w:val="18"/>
          <w:szCs w:val="18"/>
        </w:rPr>
        <w:t xml:space="preserve">                        'barcode': barcode,</w:t>
      </w:r>
    </w:p>
    <w:p w14:paraId="2A9F28CB" w14:textId="77777777" w:rsidR="00E5365B" w:rsidRPr="002B5587" w:rsidRDefault="00E5365B" w:rsidP="002B5587">
      <w:pPr>
        <w:spacing w:after="0" w:line="0" w:lineRule="atLeast"/>
        <w:rPr>
          <w:rFonts w:hint="eastAsia"/>
          <w:sz w:val="18"/>
          <w:szCs w:val="18"/>
        </w:rPr>
      </w:pPr>
      <w:r w:rsidRPr="002B5587">
        <w:rPr>
          <w:rFonts w:hint="eastAsia"/>
          <w:sz w:val="18"/>
          <w:szCs w:val="18"/>
        </w:rPr>
        <w:t xml:space="preserve">                        'destination': destination,</w:t>
      </w:r>
    </w:p>
    <w:p w14:paraId="36ECAFEA" w14:textId="77777777" w:rsidR="00E5365B" w:rsidRPr="002B5587" w:rsidRDefault="00E5365B" w:rsidP="002B5587">
      <w:pPr>
        <w:spacing w:after="0" w:line="0" w:lineRule="atLeast"/>
        <w:rPr>
          <w:rFonts w:hint="eastAsia"/>
          <w:sz w:val="18"/>
          <w:szCs w:val="18"/>
        </w:rPr>
      </w:pPr>
      <w:r w:rsidRPr="002B5587">
        <w:rPr>
          <w:rFonts w:hint="eastAsia"/>
          <w:sz w:val="18"/>
          <w:szCs w:val="18"/>
        </w:rPr>
        <w:t xml:space="preserve">                        'current_pos': self.encoder_position,</w:t>
      </w:r>
    </w:p>
    <w:p w14:paraId="31257861" w14:textId="77777777" w:rsidR="00E5365B" w:rsidRPr="002B5587" w:rsidRDefault="00E5365B" w:rsidP="002B5587">
      <w:pPr>
        <w:spacing w:after="0" w:line="0" w:lineRule="atLeast"/>
        <w:rPr>
          <w:rFonts w:hint="eastAsia"/>
          <w:sz w:val="18"/>
          <w:szCs w:val="18"/>
        </w:rPr>
      </w:pPr>
      <w:r w:rsidRPr="002B5587">
        <w:rPr>
          <w:rFonts w:hint="eastAsia"/>
          <w:sz w:val="18"/>
          <w:szCs w:val="18"/>
        </w:rPr>
        <w:t xml:space="preserve">                        'timestamp': datetime.now()</w:t>
      </w:r>
    </w:p>
    <w:p w14:paraId="0587E8F3" w14:textId="77777777" w:rsidR="00E5365B" w:rsidRPr="002B5587" w:rsidRDefault="00E5365B" w:rsidP="002B5587">
      <w:pPr>
        <w:spacing w:after="0" w:line="0" w:lineRule="atLeast"/>
        <w:rPr>
          <w:rFonts w:hint="eastAsia"/>
          <w:sz w:val="18"/>
          <w:szCs w:val="18"/>
        </w:rPr>
      </w:pPr>
      <w:r w:rsidRPr="002B5587">
        <w:rPr>
          <w:rFonts w:hint="eastAsia"/>
          <w:sz w:val="18"/>
          <w:szCs w:val="18"/>
        </w:rPr>
        <w:t xml:space="preserve">                    })</w:t>
      </w:r>
    </w:p>
    <w:p w14:paraId="4A005F3C" w14:textId="77777777" w:rsidR="00E5365B" w:rsidRPr="002B5587" w:rsidRDefault="00E5365B" w:rsidP="002B5587">
      <w:pPr>
        <w:spacing w:after="0" w:line="0" w:lineRule="atLeast"/>
        <w:rPr>
          <w:rFonts w:hint="eastAsia"/>
          <w:sz w:val="18"/>
          <w:szCs w:val="18"/>
        </w:rPr>
      </w:pPr>
      <w:r w:rsidRPr="002B5587">
        <w:rPr>
          <w:rFonts w:hint="eastAsia"/>
          <w:sz w:val="18"/>
          <w:szCs w:val="18"/>
        </w:rPr>
        <w:t xml:space="preserve">            time.sleep(0.005)  # 5ms检测周期</w:t>
      </w:r>
    </w:p>
    <w:p w14:paraId="0B525A0A" w14:textId="77777777" w:rsidR="00E5365B" w:rsidRPr="002B5587" w:rsidRDefault="00E5365B" w:rsidP="002B5587">
      <w:pPr>
        <w:spacing w:after="0" w:line="0" w:lineRule="atLeast"/>
        <w:rPr>
          <w:rFonts w:hint="eastAsia"/>
          <w:sz w:val="18"/>
          <w:szCs w:val="18"/>
        </w:rPr>
      </w:pPr>
      <w:r w:rsidRPr="002B5587">
        <w:rPr>
          <w:rFonts w:hint="eastAsia"/>
          <w:sz w:val="18"/>
          <w:szCs w:val="18"/>
        </w:rPr>
        <w:t xml:space="preserve">            </w:t>
      </w:r>
    </w:p>
    <w:p w14:paraId="7154F1EB" w14:textId="77777777" w:rsidR="00E5365B" w:rsidRPr="002B5587" w:rsidRDefault="00E5365B" w:rsidP="002B5587">
      <w:pPr>
        <w:spacing w:after="0" w:line="0" w:lineRule="atLeast"/>
        <w:rPr>
          <w:rFonts w:hint="eastAsia"/>
          <w:sz w:val="18"/>
          <w:szCs w:val="18"/>
        </w:rPr>
      </w:pPr>
      <w:r w:rsidRPr="002B5587">
        <w:rPr>
          <w:rFonts w:hint="eastAsia"/>
          <w:sz w:val="18"/>
          <w:szCs w:val="18"/>
        </w:rPr>
        <w:t xml:space="preserve">    def _calculate_trigger_distance(self, package: Dict) -&gt; float:</w:t>
      </w:r>
    </w:p>
    <w:p w14:paraId="62D1BEBA" w14:textId="77777777" w:rsidR="00E5365B" w:rsidRPr="002B5587" w:rsidRDefault="00E5365B" w:rsidP="002B5587">
      <w:pPr>
        <w:spacing w:after="0" w:line="0" w:lineRule="atLeast"/>
        <w:rPr>
          <w:rFonts w:hint="eastAsia"/>
          <w:sz w:val="18"/>
          <w:szCs w:val="18"/>
        </w:rPr>
      </w:pPr>
      <w:r w:rsidRPr="002B5587">
        <w:rPr>
          <w:rFonts w:hint="eastAsia"/>
          <w:sz w:val="18"/>
          <w:szCs w:val="18"/>
        </w:rPr>
        <w:t xml:space="preserve">        """计算摆轮动作提前量"""</w:t>
      </w:r>
    </w:p>
    <w:p w14:paraId="238ED73D" w14:textId="77777777" w:rsidR="00E5365B" w:rsidRPr="002B5587" w:rsidRDefault="00E5365B" w:rsidP="002B5587">
      <w:pPr>
        <w:spacing w:after="0" w:line="0" w:lineRule="atLeast"/>
        <w:rPr>
          <w:rFonts w:hint="eastAsia"/>
          <w:sz w:val="18"/>
          <w:szCs w:val="18"/>
        </w:rPr>
      </w:pPr>
      <w:r w:rsidRPr="002B5587">
        <w:rPr>
          <w:rFonts w:hint="eastAsia"/>
          <w:sz w:val="18"/>
          <w:szCs w:val="18"/>
        </w:rPr>
        <w:t xml:space="preserve">        # 提前量 = (摆轮响应时间 + 包裹通过时间) × 速度</w:t>
      </w:r>
    </w:p>
    <w:p w14:paraId="39E407B1" w14:textId="77777777" w:rsidR="00E5365B" w:rsidRPr="002B5587" w:rsidRDefault="00E5365B" w:rsidP="002B5587">
      <w:pPr>
        <w:spacing w:after="0" w:line="0" w:lineRule="atLeast"/>
        <w:rPr>
          <w:rFonts w:hint="eastAsia"/>
          <w:sz w:val="18"/>
          <w:szCs w:val="18"/>
        </w:rPr>
      </w:pPr>
      <w:r w:rsidRPr="002B5587">
        <w:rPr>
          <w:rFonts w:hint="eastAsia"/>
          <w:sz w:val="18"/>
          <w:szCs w:val="18"/>
        </w:rPr>
        <w:t xml:space="preserve">        wheel_response_time = 0.05  # 50ms</w:t>
      </w:r>
    </w:p>
    <w:p w14:paraId="7C07E48B" w14:textId="77777777" w:rsidR="00E5365B" w:rsidRPr="002B5587" w:rsidRDefault="00E5365B" w:rsidP="002B5587">
      <w:pPr>
        <w:spacing w:after="0" w:line="0" w:lineRule="atLeast"/>
        <w:rPr>
          <w:rFonts w:hint="eastAsia"/>
          <w:sz w:val="18"/>
          <w:szCs w:val="18"/>
        </w:rPr>
      </w:pPr>
      <w:r w:rsidRPr="002B5587">
        <w:rPr>
          <w:rFonts w:hint="eastAsia"/>
          <w:sz w:val="18"/>
          <w:szCs w:val="18"/>
        </w:rPr>
        <w:t xml:space="preserve">        package_length = 0.3  # 300mm</w:t>
      </w:r>
    </w:p>
    <w:p w14:paraId="55D7A121" w14:textId="77777777" w:rsidR="00E5365B" w:rsidRPr="002B5587" w:rsidRDefault="00E5365B" w:rsidP="002B5587">
      <w:pPr>
        <w:spacing w:after="0" w:line="0" w:lineRule="atLeast"/>
        <w:rPr>
          <w:rFonts w:hint="eastAsia"/>
          <w:sz w:val="18"/>
          <w:szCs w:val="18"/>
        </w:rPr>
      </w:pPr>
      <w:r w:rsidRPr="002B5587">
        <w:rPr>
          <w:rFonts w:hint="eastAsia"/>
          <w:sz w:val="18"/>
          <w:szCs w:val="18"/>
        </w:rPr>
        <w:t xml:space="preserve">        trigger_distance = (wheel_response_time + package_length / self.conveyor_speed) * self.conveyor_speed * 1000</w:t>
      </w:r>
    </w:p>
    <w:p w14:paraId="4C4D59E9" w14:textId="77777777" w:rsidR="00E5365B" w:rsidRPr="002B5587" w:rsidRDefault="00E5365B" w:rsidP="002B5587">
      <w:pPr>
        <w:spacing w:after="0" w:line="0" w:lineRule="atLeast"/>
        <w:rPr>
          <w:rFonts w:hint="eastAsia"/>
          <w:sz w:val="18"/>
          <w:szCs w:val="18"/>
        </w:rPr>
      </w:pPr>
      <w:r w:rsidRPr="002B5587">
        <w:rPr>
          <w:rFonts w:hint="eastAsia"/>
          <w:sz w:val="18"/>
          <w:szCs w:val="18"/>
        </w:rPr>
        <w:t xml:space="preserve">        return trigger_distance</w:t>
      </w:r>
    </w:p>
    <w:p w14:paraId="4E7F2133" w14:textId="77777777" w:rsidR="00E5365B" w:rsidRPr="002B5587" w:rsidRDefault="00E5365B" w:rsidP="002B5587">
      <w:pPr>
        <w:spacing w:after="0" w:line="0" w:lineRule="atLeast"/>
        <w:rPr>
          <w:rFonts w:hint="eastAsia"/>
          <w:sz w:val="18"/>
          <w:szCs w:val="18"/>
        </w:rPr>
      </w:pPr>
      <w:r w:rsidRPr="002B5587">
        <w:rPr>
          <w:rFonts w:hint="eastAsia"/>
          <w:sz w:val="18"/>
          <w:szCs w:val="18"/>
        </w:rPr>
        <w:t xml:space="preserve">        </w:t>
      </w:r>
    </w:p>
    <w:p w14:paraId="7E298E65" w14:textId="77777777" w:rsidR="00E5365B" w:rsidRPr="002B5587" w:rsidRDefault="00E5365B" w:rsidP="002B5587">
      <w:pPr>
        <w:spacing w:after="0" w:line="0" w:lineRule="atLeast"/>
        <w:rPr>
          <w:rFonts w:hint="eastAsia"/>
          <w:sz w:val="18"/>
          <w:szCs w:val="18"/>
        </w:rPr>
      </w:pPr>
      <w:r w:rsidRPr="002B5587">
        <w:rPr>
          <w:rFonts w:hint="eastAsia"/>
          <w:sz w:val="18"/>
          <w:szCs w:val="18"/>
        </w:rPr>
        <w:t xml:space="preserve">    def _activate_wheel(self, wheel_id: int, package_id: str):</w:t>
      </w:r>
    </w:p>
    <w:p w14:paraId="1B48B5F9" w14:textId="77777777" w:rsidR="00E5365B" w:rsidRPr="002B5587" w:rsidRDefault="00E5365B" w:rsidP="002B5587">
      <w:pPr>
        <w:spacing w:after="0" w:line="0" w:lineRule="atLeast"/>
        <w:rPr>
          <w:rFonts w:hint="eastAsia"/>
          <w:sz w:val="18"/>
          <w:szCs w:val="18"/>
        </w:rPr>
      </w:pPr>
      <w:r w:rsidRPr="002B5587">
        <w:rPr>
          <w:rFonts w:hint="eastAsia"/>
          <w:sz w:val="18"/>
          <w:szCs w:val="18"/>
        </w:rPr>
        <w:t xml:space="preserve">        """激活摆轮"""</w:t>
      </w:r>
    </w:p>
    <w:p w14:paraId="4F79DFE8" w14:textId="77777777" w:rsidR="00E5365B" w:rsidRPr="002B5587" w:rsidRDefault="00E5365B" w:rsidP="002B5587">
      <w:pPr>
        <w:spacing w:after="0" w:line="0" w:lineRule="atLeast"/>
        <w:rPr>
          <w:rFonts w:hint="eastAsia"/>
          <w:sz w:val="18"/>
          <w:szCs w:val="18"/>
        </w:rPr>
      </w:pPr>
      <w:r w:rsidRPr="002B5587">
        <w:rPr>
          <w:rFonts w:hint="eastAsia"/>
          <w:sz w:val="18"/>
          <w:szCs w:val="18"/>
        </w:rPr>
        <w:t xml:space="preserve">        # 通过EtherCAT发送控制指令</w:t>
      </w:r>
    </w:p>
    <w:p w14:paraId="118FA7F1" w14:textId="77777777" w:rsidR="00E5365B" w:rsidRPr="002B5587" w:rsidRDefault="00E5365B" w:rsidP="002B5587">
      <w:pPr>
        <w:spacing w:after="0" w:line="0" w:lineRule="atLeast"/>
        <w:rPr>
          <w:rFonts w:hint="eastAsia"/>
          <w:sz w:val="18"/>
          <w:szCs w:val="18"/>
        </w:rPr>
      </w:pPr>
      <w:r w:rsidRPr="002B5587">
        <w:rPr>
          <w:rFonts w:hint="eastAsia"/>
          <w:sz w:val="18"/>
          <w:szCs w:val="18"/>
        </w:rPr>
        <w:t xml:space="preserve">        self.plc_client.write_by_name(f'Wheel[{wheel_id}].Command', 1)  # 偏转45°</w:t>
      </w:r>
    </w:p>
    <w:p w14:paraId="4F2A882A" w14:textId="77777777" w:rsidR="00E5365B" w:rsidRPr="002B5587" w:rsidRDefault="00E5365B" w:rsidP="002B5587">
      <w:pPr>
        <w:spacing w:after="0" w:line="0" w:lineRule="atLeast"/>
        <w:rPr>
          <w:rFonts w:hint="eastAsia"/>
          <w:sz w:val="18"/>
          <w:szCs w:val="18"/>
        </w:rPr>
      </w:pPr>
      <w:r w:rsidRPr="002B5587">
        <w:rPr>
          <w:rFonts w:hint="eastAsia"/>
          <w:sz w:val="18"/>
          <w:szCs w:val="18"/>
        </w:rPr>
        <w:t xml:space="preserve">        # 等待包裹通过后复位</w:t>
      </w:r>
    </w:p>
    <w:p w14:paraId="2DB69544" w14:textId="77777777" w:rsidR="00E5365B" w:rsidRPr="002B5587" w:rsidRDefault="00E5365B" w:rsidP="002B5587">
      <w:pPr>
        <w:spacing w:after="0" w:line="0" w:lineRule="atLeast"/>
        <w:rPr>
          <w:rFonts w:hint="eastAsia"/>
          <w:sz w:val="18"/>
          <w:szCs w:val="18"/>
        </w:rPr>
      </w:pPr>
      <w:r w:rsidRPr="002B5587">
        <w:rPr>
          <w:rFonts w:hint="eastAsia"/>
          <w:sz w:val="18"/>
          <w:szCs w:val="18"/>
        </w:rPr>
        <w:t xml:space="preserve">        threading.Thread(target=self._reset_wheel, args=(wheel_id,), daemon=True).start()</w:t>
      </w:r>
    </w:p>
    <w:p w14:paraId="50891BA8" w14:textId="77777777" w:rsidR="00E5365B" w:rsidRPr="002B5587" w:rsidRDefault="00E5365B" w:rsidP="002B5587">
      <w:pPr>
        <w:spacing w:after="0" w:line="0" w:lineRule="atLeast"/>
        <w:rPr>
          <w:rFonts w:hint="eastAsia"/>
          <w:sz w:val="18"/>
          <w:szCs w:val="18"/>
        </w:rPr>
      </w:pPr>
      <w:r w:rsidRPr="002B5587">
        <w:rPr>
          <w:rFonts w:hint="eastAsia"/>
          <w:sz w:val="18"/>
          <w:szCs w:val="18"/>
        </w:rPr>
        <w:t xml:space="preserve">        </w:t>
      </w:r>
    </w:p>
    <w:p w14:paraId="36F6E096" w14:textId="77777777" w:rsidR="00E5365B" w:rsidRPr="002B5587" w:rsidRDefault="00E5365B" w:rsidP="002B5587">
      <w:pPr>
        <w:spacing w:after="0" w:line="0" w:lineRule="atLeast"/>
        <w:rPr>
          <w:rFonts w:hint="eastAsia"/>
          <w:sz w:val="18"/>
          <w:szCs w:val="18"/>
        </w:rPr>
      </w:pPr>
      <w:r w:rsidRPr="002B5587">
        <w:rPr>
          <w:rFonts w:hint="eastAsia"/>
          <w:sz w:val="18"/>
          <w:szCs w:val="18"/>
        </w:rPr>
        <w:t xml:space="preserve">    def _reset_wheel(self, wheel_id: int):</w:t>
      </w:r>
    </w:p>
    <w:p w14:paraId="3812AB31" w14:textId="77777777" w:rsidR="00E5365B" w:rsidRPr="002B5587" w:rsidRDefault="00E5365B" w:rsidP="002B5587">
      <w:pPr>
        <w:spacing w:after="0" w:line="0" w:lineRule="atLeast"/>
        <w:rPr>
          <w:rFonts w:hint="eastAsia"/>
          <w:sz w:val="18"/>
          <w:szCs w:val="18"/>
        </w:rPr>
      </w:pPr>
      <w:r w:rsidRPr="002B5587">
        <w:rPr>
          <w:rFonts w:hint="eastAsia"/>
          <w:sz w:val="18"/>
          <w:szCs w:val="18"/>
        </w:rPr>
        <w:t xml:space="preserve">        """摆轮复位"""</w:t>
      </w:r>
    </w:p>
    <w:p w14:paraId="3F3E4254" w14:textId="77777777" w:rsidR="00E5365B" w:rsidRPr="002B5587" w:rsidRDefault="00E5365B" w:rsidP="002B5587">
      <w:pPr>
        <w:spacing w:after="0" w:line="0" w:lineRule="atLeast"/>
        <w:rPr>
          <w:rFonts w:hint="eastAsia"/>
          <w:sz w:val="18"/>
          <w:szCs w:val="18"/>
        </w:rPr>
      </w:pPr>
      <w:r w:rsidRPr="002B5587">
        <w:rPr>
          <w:rFonts w:hint="eastAsia"/>
          <w:sz w:val="18"/>
          <w:szCs w:val="18"/>
        </w:rPr>
        <w:t xml:space="preserve">        time.sleep(0.3)  # 等待包裹通过</w:t>
      </w:r>
    </w:p>
    <w:p w14:paraId="52836DF3" w14:textId="77777777" w:rsidR="00E5365B" w:rsidRPr="002B5587" w:rsidRDefault="00E5365B" w:rsidP="002B5587">
      <w:pPr>
        <w:spacing w:after="0" w:line="0" w:lineRule="atLeast"/>
        <w:rPr>
          <w:rFonts w:hint="eastAsia"/>
          <w:sz w:val="18"/>
          <w:szCs w:val="18"/>
        </w:rPr>
      </w:pPr>
      <w:r w:rsidRPr="002B5587">
        <w:rPr>
          <w:rFonts w:hint="eastAsia"/>
          <w:sz w:val="18"/>
          <w:szCs w:val="18"/>
        </w:rPr>
        <w:t xml:space="preserve">        self.plc_client.write_by_name(f'Wheel[{wheel_id}].Command', 0)  # 复位0°</w:t>
      </w:r>
    </w:p>
    <w:p w14:paraId="171DF087" w14:textId="77777777" w:rsidR="00E5365B" w:rsidRDefault="00E5365B" w:rsidP="00E5365B">
      <w:pPr>
        <w:spacing w:after="120" w:line="240" w:lineRule="auto"/>
        <w:rPr>
          <w:rFonts w:hint="eastAsia"/>
        </w:rPr>
      </w:pPr>
      <w:r>
        <w:rPr>
          <w:rFonts w:hint="eastAsia"/>
        </w:rPr>
        <w:t>```</w:t>
      </w:r>
    </w:p>
    <w:p w14:paraId="72A11812" w14:textId="77777777" w:rsidR="00E5365B" w:rsidRPr="00D65C15" w:rsidRDefault="00E5365B" w:rsidP="00E5365B">
      <w:pPr>
        <w:spacing w:after="120" w:line="240" w:lineRule="auto"/>
        <w:rPr>
          <w:rFonts w:hint="eastAsia"/>
        </w:rPr>
      </w:pPr>
    </w:p>
    <w:p w14:paraId="3B26CAC3" w14:textId="3F29A99C" w:rsidR="00E5365B" w:rsidRDefault="00E5365B" w:rsidP="00E5365B">
      <w:pPr>
        <w:spacing w:after="120" w:line="240" w:lineRule="auto"/>
        <w:rPr>
          <w:rFonts w:hint="eastAsia"/>
        </w:rPr>
      </w:pPr>
      <w:r>
        <w:rPr>
          <w:rFonts w:hint="eastAsia"/>
        </w:rPr>
        <w:t># 4. 通信协议配置</w:t>
      </w:r>
    </w:p>
    <w:p w14:paraId="5A3D628C" w14:textId="77777777" w:rsidR="00E5365B" w:rsidRDefault="00E5365B" w:rsidP="00E5365B">
      <w:pPr>
        <w:spacing w:after="120" w:line="240" w:lineRule="auto"/>
        <w:rPr>
          <w:rFonts w:hint="eastAsia"/>
        </w:rPr>
      </w:pPr>
    </w:p>
    <w:p w14:paraId="7FFA682D" w14:textId="6C790B76" w:rsidR="00E5365B" w:rsidRPr="00D65C15" w:rsidRDefault="00E5365B" w:rsidP="00D65C15">
      <w:pPr>
        <w:spacing w:after="0" w:line="0" w:lineRule="atLeast"/>
        <w:rPr>
          <w:rFonts w:hint="eastAsia"/>
          <w:sz w:val="18"/>
          <w:szCs w:val="18"/>
        </w:rPr>
      </w:pPr>
      <w:r w:rsidRPr="00D65C15">
        <w:rPr>
          <w:rFonts w:hint="eastAsia"/>
          <w:sz w:val="18"/>
          <w:szCs w:val="18"/>
        </w:rPr>
        <w:t xml:space="preserve">| 通信类型 </w:t>
      </w:r>
      <w:r w:rsidR="00D65C15">
        <w:rPr>
          <w:rFonts w:hint="eastAsia"/>
          <w:sz w:val="18"/>
          <w:szCs w:val="18"/>
        </w:rPr>
        <w:t xml:space="preserve">         </w:t>
      </w:r>
      <w:r w:rsidRPr="00D65C15">
        <w:rPr>
          <w:rFonts w:hint="eastAsia"/>
          <w:sz w:val="18"/>
          <w:szCs w:val="18"/>
        </w:rPr>
        <w:t xml:space="preserve">| 协议 </w:t>
      </w:r>
      <w:r w:rsidR="00D65C15">
        <w:rPr>
          <w:rFonts w:hint="eastAsia"/>
          <w:sz w:val="18"/>
          <w:szCs w:val="18"/>
        </w:rPr>
        <w:t xml:space="preserve">               </w:t>
      </w:r>
      <w:r w:rsidRPr="00D65C15">
        <w:rPr>
          <w:rFonts w:hint="eastAsia"/>
          <w:sz w:val="18"/>
          <w:szCs w:val="18"/>
        </w:rPr>
        <w:t>| 用途</w:t>
      </w:r>
      <w:r w:rsidR="00D65C15">
        <w:rPr>
          <w:rFonts w:hint="eastAsia"/>
          <w:sz w:val="18"/>
          <w:szCs w:val="18"/>
        </w:rPr>
        <w:t xml:space="preserve">              </w:t>
      </w:r>
      <w:r w:rsidR="008513F8">
        <w:rPr>
          <w:rFonts w:hint="eastAsia"/>
          <w:sz w:val="18"/>
          <w:szCs w:val="18"/>
        </w:rPr>
        <w:t xml:space="preserve"> </w:t>
      </w:r>
      <w:r w:rsidRPr="00D65C15">
        <w:rPr>
          <w:rFonts w:hint="eastAsia"/>
          <w:sz w:val="18"/>
          <w:szCs w:val="18"/>
        </w:rPr>
        <w:t xml:space="preserve"> | 配置要点 </w:t>
      </w:r>
      <w:r w:rsidR="00D65C15">
        <w:rPr>
          <w:rFonts w:hint="eastAsia"/>
          <w:sz w:val="18"/>
          <w:szCs w:val="18"/>
        </w:rPr>
        <w:t xml:space="preserve">     </w:t>
      </w:r>
      <w:r w:rsidRPr="00D65C15">
        <w:rPr>
          <w:rFonts w:hint="eastAsia"/>
          <w:sz w:val="18"/>
          <w:szCs w:val="18"/>
        </w:rPr>
        <w:t>|</w:t>
      </w:r>
    </w:p>
    <w:p w14:paraId="447B85F3" w14:textId="704A4655" w:rsidR="00E5365B" w:rsidRPr="00D65C15" w:rsidRDefault="00E5365B" w:rsidP="00D65C15">
      <w:pPr>
        <w:spacing w:after="0" w:line="0" w:lineRule="atLeast"/>
        <w:rPr>
          <w:rFonts w:hint="eastAsia"/>
          <w:sz w:val="18"/>
          <w:szCs w:val="18"/>
        </w:rPr>
      </w:pPr>
      <w:r w:rsidRPr="00D65C15">
        <w:rPr>
          <w:rFonts w:hint="eastAsia"/>
          <w:sz w:val="18"/>
          <w:szCs w:val="18"/>
        </w:rPr>
        <w:t>| :--</w:t>
      </w:r>
      <w:r w:rsidR="00D65C15">
        <w:rPr>
          <w:rFonts w:hint="eastAsia"/>
          <w:sz w:val="18"/>
          <w:szCs w:val="18"/>
        </w:rPr>
        <w:t>---------------</w:t>
      </w:r>
      <w:r w:rsidRPr="00D65C15">
        <w:rPr>
          <w:rFonts w:hint="eastAsia"/>
          <w:sz w:val="18"/>
          <w:szCs w:val="18"/>
        </w:rPr>
        <w:t>- | :-</w:t>
      </w:r>
      <w:r w:rsidR="00D65C15">
        <w:rPr>
          <w:rFonts w:hint="eastAsia"/>
          <w:sz w:val="18"/>
          <w:szCs w:val="18"/>
        </w:rPr>
        <w:t>----------------</w:t>
      </w:r>
      <w:r w:rsidRPr="00D65C15">
        <w:rPr>
          <w:rFonts w:hint="eastAsia"/>
          <w:sz w:val="18"/>
          <w:szCs w:val="18"/>
        </w:rPr>
        <w:t>-- | :-</w:t>
      </w:r>
      <w:r w:rsidR="00D65C15">
        <w:rPr>
          <w:rFonts w:hint="eastAsia"/>
          <w:sz w:val="18"/>
          <w:szCs w:val="18"/>
        </w:rPr>
        <w:t>---------------</w:t>
      </w:r>
      <w:r w:rsidRPr="00D65C15">
        <w:rPr>
          <w:rFonts w:hint="eastAsia"/>
          <w:sz w:val="18"/>
          <w:szCs w:val="18"/>
        </w:rPr>
        <w:t>-</w:t>
      </w:r>
      <w:r w:rsidR="008513F8">
        <w:rPr>
          <w:rFonts w:hint="eastAsia"/>
          <w:sz w:val="18"/>
          <w:szCs w:val="18"/>
        </w:rPr>
        <w:t>--</w:t>
      </w:r>
      <w:r w:rsidRPr="00D65C15">
        <w:rPr>
          <w:rFonts w:hint="eastAsia"/>
          <w:sz w:val="18"/>
          <w:szCs w:val="18"/>
        </w:rPr>
        <w:t>- | :-</w:t>
      </w:r>
      <w:r w:rsidR="00D65C15">
        <w:rPr>
          <w:rFonts w:hint="eastAsia"/>
          <w:sz w:val="18"/>
          <w:szCs w:val="18"/>
        </w:rPr>
        <w:t>-----------</w:t>
      </w:r>
      <w:r w:rsidRPr="00D65C15">
        <w:rPr>
          <w:rFonts w:hint="eastAsia"/>
          <w:sz w:val="18"/>
          <w:szCs w:val="18"/>
        </w:rPr>
        <w:t>-- |</w:t>
      </w:r>
    </w:p>
    <w:p w14:paraId="51CEA201" w14:textId="24C9E45B" w:rsidR="00E5365B" w:rsidRPr="00D65C15" w:rsidRDefault="00E5365B" w:rsidP="00D65C15">
      <w:pPr>
        <w:spacing w:after="0" w:line="0" w:lineRule="atLeast"/>
        <w:rPr>
          <w:rFonts w:hint="eastAsia"/>
          <w:sz w:val="18"/>
          <w:szCs w:val="18"/>
        </w:rPr>
      </w:pPr>
      <w:r w:rsidRPr="00D65C15">
        <w:rPr>
          <w:sz w:val="18"/>
          <w:szCs w:val="18"/>
        </w:rPr>
        <w:t>| **边缘PC</w:t>
      </w:r>
      <w:r w:rsidRPr="00D65C15">
        <w:rPr>
          <w:rFonts w:ascii="Times New Roman" w:hAnsi="Times New Roman" w:cs="Times New Roman"/>
          <w:sz w:val="18"/>
          <w:szCs w:val="18"/>
        </w:rPr>
        <w:t>↔</w:t>
      </w:r>
      <w:r w:rsidRPr="00D65C15">
        <w:rPr>
          <w:sz w:val="18"/>
          <w:szCs w:val="18"/>
        </w:rPr>
        <w:t xml:space="preserve">PLC** </w:t>
      </w:r>
      <w:r w:rsidR="00D65C15">
        <w:rPr>
          <w:rFonts w:hint="eastAsia"/>
          <w:sz w:val="18"/>
          <w:szCs w:val="18"/>
        </w:rPr>
        <w:t xml:space="preserve">  </w:t>
      </w:r>
      <w:r w:rsidRPr="00D65C15">
        <w:rPr>
          <w:sz w:val="18"/>
          <w:szCs w:val="18"/>
        </w:rPr>
        <w:t xml:space="preserve">| OPC UA / Modbus TCP | 数据交换、指令下发 </w:t>
      </w:r>
      <w:r w:rsidR="008513F8">
        <w:rPr>
          <w:rFonts w:hint="eastAsia"/>
          <w:sz w:val="18"/>
          <w:szCs w:val="18"/>
        </w:rPr>
        <w:t xml:space="preserve"> </w:t>
      </w:r>
      <w:r w:rsidRPr="00D65C15">
        <w:rPr>
          <w:sz w:val="18"/>
          <w:szCs w:val="18"/>
        </w:rPr>
        <w:t>| 确保延迟&lt;50ms |</w:t>
      </w:r>
    </w:p>
    <w:p w14:paraId="7F29DB53" w14:textId="7AC02532" w:rsidR="00E5365B" w:rsidRPr="00D65C15" w:rsidRDefault="00E5365B" w:rsidP="00D65C15">
      <w:pPr>
        <w:spacing w:after="0" w:line="0" w:lineRule="atLeast"/>
        <w:rPr>
          <w:rFonts w:hint="eastAsia"/>
          <w:sz w:val="18"/>
          <w:szCs w:val="18"/>
        </w:rPr>
      </w:pPr>
      <w:r w:rsidRPr="00D65C15">
        <w:rPr>
          <w:sz w:val="18"/>
          <w:szCs w:val="18"/>
        </w:rPr>
        <w:t>| **边缘PC</w:t>
      </w:r>
      <w:r w:rsidRPr="00D65C15">
        <w:rPr>
          <w:rFonts w:ascii="Times New Roman" w:hAnsi="Times New Roman" w:cs="Times New Roman"/>
          <w:sz w:val="18"/>
          <w:szCs w:val="18"/>
        </w:rPr>
        <w:t>↔</w:t>
      </w:r>
      <w:r w:rsidRPr="00D65C15">
        <w:rPr>
          <w:sz w:val="18"/>
          <w:szCs w:val="18"/>
        </w:rPr>
        <w:t>伺服**</w:t>
      </w:r>
      <w:r w:rsidR="00D65C15">
        <w:rPr>
          <w:rFonts w:hint="eastAsia"/>
          <w:sz w:val="18"/>
          <w:szCs w:val="18"/>
        </w:rPr>
        <w:t xml:space="preserve">  </w:t>
      </w:r>
      <w:r w:rsidRPr="00D65C15">
        <w:rPr>
          <w:sz w:val="18"/>
          <w:szCs w:val="18"/>
        </w:rPr>
        <w:t xml:space="preserve"> | EtherCAT </w:t>
      </w:r>
      <w:r w:rsidR="00D65C15">
        <w:rPr>
          <w:rFonts w:hint="eastAsia"/>
          <w:sz w:val="18"/>
          <w:szCs w:val="18"/>
        </w:rPr>
        <w:t xml:space="preserve">           </w:t>
      </w:r>
      <w:r w:rsidRPr="00D65C15">
        <w:rPr>
          <w:sz w:val="18"/>
          <w:szCs w:val="18"/>
        </w:rPr>
        <w:t xml:space="preserve">| 摆轮电机控制 </w:t>
      </w:r>
      <w:r w:rsidR="00D65C15">
        <w:rPr>
          <w:rFonts w:hint="eastAsia"/>
          <w:sz w:val="18"/>
          <w:szCs w:val="18"/>
        </w:rPr>
        <w:t xml:space="preserve">    </w:t>
      </w:r>
      <w:r w:rsidR="008513F8">
        <w:rPr>
          <w:rFonts w:hint="eastAsia"/>
          <w:sz w:val="18"/>
          <w:szCs w:val="18"/>
        </w:rPr>
        <w:t xml:space="preserve"> </w:t>
      </w:r>
      <w:r w:rsidR="00D65C15">
        <w:rPr>
          <w:rFonts w:hint="eastAsia"/>
          <w:sz w:val="18"/>
          <w:szCs w:val="18"/>
        </w:rPr>
        <w:t xml:space="preserve">  </w:t>
      </w:r>
      <w:r w:rsidRPr="00D65C15">
        <w:rPr>
          <w:sz w:val="18"/>
          <w:szCs w:val="18"/>
        </w:rPr>
        <w:t>| 循环周期≤1ms |</w:t>
      </w:r>
    </w:p>
    <w:p w14:paraId="03CFECA0" w14:textId="385FF01E" w:rsidR="00E5365B" w:rsidRPr="00D65C15" w:rsidRDefault="00E5365B" w:rsidP="00D65C15">
      <w:pPr>
        <w:spacing w:after="0" w:line="0" w:lineRule="atLeast"/>
        <w:rPr>
          <w:rFonts w:hint="eastAsia"/>
          <w:sz w:val="18"/>
          <w:szCs w:val="18"/>
        </w:rPr>
      </w:pPr>
      <w:r w:rsidRPr="00D65C15">
        <w:rPr>
          <w:sz w:val="18"/>
          <w:szCs w:val="18"/>
        </w:rPr>
        <w:t>| **边缘PC</w:t>
      </w:r>
      <w:r w:rsidRPr="00D65C15">
        <w:rPr>
          <w:rFonts w:ascii="Times New Roman" w:hAnsi="Times New Roman" w:cs="Times New Roman"/>
          <w:sz w:val="18"/>
          <w:szCs w:val="18"/>
        </w:rPr>
        <w:t>↔</w:t>
      </w:r>
      <w:r w:rsidRPr="00D65C15">
        <w:rPr>
          <w:sz w:val="18"/>
          <w:szCs w:val="18"/>
        </w:rPr>
        <w:t xml:space="preserve">扫码器** | TCP/IP / RS485 </w:t>
      </w:r>
      <w:r w:rsidR="00D65C15">
        <w:rPr>
          <w:rFonts w:hint="eastAsia"/>
          <w:sz w:val="18"/>
          <w:szCs w:val="18"/>
        </w:rPr>
        <w:t xml:space="preserve">      </w:t>
      </w:r>
      <w:r w:rsidRPr="00D65C15">
        <w:rPr>
          <w:sz w:val="18"/>
          <w:szCs w:val="18"/>
        </w:rPr>
        <w:t xml:space="preserve">| 条码数据读取 </w:t>
      </w:r>
      <w:r w:rsidR="00D65C15">
        <w:rPr>
          <w:rFonts w:hint="eastAsia"/>
          <w:sz w:val="18"/>
          <w:szCs w:val="18"/>
        </w:rPr>
        <w:t xml:space="preserve">     </w:t>
      </w:r>
      <w:r w:rsidR="008513F8">
        <w:rPr>
          <w:rFonts w:hint="eastAsia"/>
          <w:sz w:val="18"/>
          <w:szCs w:val="18"/>
        </w:rPr>
        <w:t xml:space="preserve">  </w:t>
      </w:r>
      <w:r w:rsidR="00D65C15">
        <w:rPr>
          <w:rFonts w:hint="eastAsia"/>
          <w:sz w:val="18"/>
          <w:szCs w:val="18"/>
        </w:rPr>
        <w:t xml:space="preserve"> </w:t>
      </w:r>
      <w:r w:rsidRPr="00D65C15">
        <w:rPr>
          <w:sz w:val="18"/>
          <w:szCs w:val="18"/>
        </w:rPr>
        <w:t>| 支持外触发模式 |</w:t>
      </w:r>
    </w:p>
    <w:p w14:paraId="5AB57823" w14:textId="56DB72E0" w:rsidR="00E5365B" w:rsidRPr="00D65C15" w:rsidRDefault="00E5365B" w:rsidP="00D65C15">
      <w:pPr>
        <w:spacing w:after="0" w:line="0" w:lineRule="atLeast"/>
        <w:rPr>
          <w:rFonts w:hint="eastAsia"/>
          <w:sz w:val="18"/>
          <w:szCs w:val="18"/>
        </w:rPr>
      </w:pPr>
      <w:r w:rsidRPr="00D65C15">
        <w:rPr>
          <w:sz w:val="18"/>
          <w:szCs w:val="18"/>
        </w:rPr>
        <w:t>| **边缘PC</w:t>
      </w:r>
      <w:r w:rsidRPr="00D65C15">
        <w:rPr>
          <w:rFonts w:ascii="Times New Roman" w:hAnsi="Times New Roman" w:cs="Times New Roman"/>
          <w:sz w:val="18"/>
          <w:szCs w:val="18"/>
        </w:rPr>
        <w:t>↔</w:t>
      </w:r>
      <w:r w:rsidRPr="00D65C15">
        <w:rPr>
          <w:sz w:val="18"/>
          <w:szCs w:val="18"/>
        </w:rPr>
        <w:t xml:space="preserve">传感器** | EtherCAT IO / 数字量 | 光电信号采集 </w:t>
      </w:r>
      <w:r w:rsidR="00D65C15">
        <w:rPr>
          <w:rFonts w:hint="eastAsia"/>
          <w:sz w:val="18"/>
          <w:szCs w:val="18"/>
        </w:rPr>
        <w:t xml:space="preserve">        </w:t>
      </w:r>
      <w:r w:rsidRPr="00D65C15">
        <w:rPr>
          <w:sz w:val="18"/>
          <w:szCs w:val="18"/>
        </w:rPr>
        <w:t>| 响应时间&lt;1ms |</w:t>
      </w:r>
    </w:p>
    <w:p w14:paraId="7ECEB186" w14:textId="3BD2E2C7" w:rsidR="00E5365B" w:rsidRPr="00D65C15" w:rsidRDefault="00E5365B" w:rsidP="00D65C15">
      <w:pPr>
        <w:spacing w:after="0" w:line="0" w:lineRule="atLeast"/>
        <w:rPr>
          <w:rFonts w:hint="eastAsia"/>
          <w:sz w:val="18"/>
          <w:szCs w:val="18"/>
        </w:rPr>
      </w:pPr>
      <w:r w:rsidRPr="00D65C15">
        <w:rPr>
          <w:sz w:val="18"/>
          <w:szCs w:val="18"/>
        </w:rPr>
        <w:t>| **边缘PC</w:t>
      </w:r>
      <w:r w:rsidRPr="00D65C15">
        <w:rPr>
          <w:rFonts w:ascii="Times New Roman" w:hAnsi="Times New Roman" w:cs="Times New Roman"/>
          <w:sz w:val="18"/>
          <w:szCs w:val="18"/>
        </w:rPr>
        <w:t>↔</w:t>
      </w:r>
      <w:r w:rsidRPr="00D65C15">
        <w:rPr>
          <w:sz w:val="18"/>
          <w:szCs w:val="18"/>
        </w:rPr>
        <w:t xml:space="preserve">WMS** </w:t>
      </w:r>
      <w:r w:rsidR="00D65C15">
        <w:rPr>
          <w:rFonts w:hint="eastAsia"/>
          <w:sz w:val="18"/>
          <w:szCs w:val="18"/>
        </w:rPr>
        <w:t xml:space="preserve"> </w:t>
      </w:r>
      <w:r w:rsidRPr="00D65C15">
        <w:rPr>
          <w:sz w:val="18"/>
          <w:szCs w:val="18"/>
        </w:rPr>
        <w:t xml:space="preserve">| HTTP / MQTT </w:t>
      </w:r>
      <w:r w:rsidR="00D65C15">
        <w:rPr>
          <w:rFonts w:hint="eastAsia"/>
          <w:sz w:val="18"/>
          <w:szCs w:val="18"/>
        </w:rPr>
        <w:t xml:space="preserve">       </w:t>
      </w:r>
      <w:r w:rsidRPr="00D65C15">
        <w:rPr>
          <w:sz w:val="18"/>
          <w:szCs w:val="18"/>
        </w:rPr>
        <w:t xml:space="preserve">| 目的地查询、状态上报 | 断网本地缓存 </w:t>
      </w:r>
      <w:r w:rsidR="00D65C15">
        <w:rPr>
          <w:rFonts w:hint="eastAsia"/>
          <w:sz w:val="18"/>
          <w:szCs w:val="18"/>
        </w:rPr>
        <w:t xml:space="preserve"> </w:t>
      </w:r>
      <w:r w:rsidRPr="00D65C15">
        <w:rPr>
          <w:sz w:val="18"/>
          <w:szCs w:val="18"/>
        </w:rPr>
        <w:t>|</w:t>
      </w:r>
    </w:p>
    <w:p w14:paraId="221290E2" w14:textId="77777777" w:rsidR="00E5365B" w:rsidRDefault="00E5365B" w:rsidP="00E5365B">
      <w:pPr>
        <w:spacing w:after="120" w:line="240" w:lineRule="auto"/>
        <w:rPr>
          <w:rFonts w:hint="eastAsia"/>
        </w:rPr>
      </w:pPr>
    </w:p>
    <w:p w14:paraId="3D4CEE51" w14:textId="4F11F6D2" w:rsidR="00E5365B" w:rsidRDefault="00E5365B" w:rsidP="00E5365B">
      <w:pPr>
        <w:spacing w:after="120" w:line="240" w:lineRule="auto"/>
        <w:rPr>
          <w:rFonts w:hint="eastAsia"/>
        </w:rPr>
      </w:pPr>
      <w:r>
        <w:rPr>
          <w:rFonts w:hint="eastAsia"/>
        </w:rPr>
        <w:t>四、关键优势与适用场景</w:t>
      </w:r>
    </w:p>
    <w:p w14:paraId="25EA3F7E" w14:textId="7F36C4F4" w:rsidR="00E5365B" w:rsidRDefault="00E5365B" w:rsidP="00E5365B">
      <w:pPr>
        <w:spacing w:after="120" w:line="240" w:lineRule="auto"/>
        <w:rPr>
          <w:rFonts w:hint="eastAsia"/>
        </w:rPr>
      </w:pPr>
      <w:r>
        <w:rPr>
          <w:rFonts w:hint="eastAsia"/>
        </w:rPr>
        <w:t># 边缘计算PC控制的核心优势</w:t>
      </w:r>
    </w:p>
    <w:p w14:paraId="269285F7" w14:textId="77777777" w:rsidR="00E5365B" w:rsidRPr="00A834EB" w:rsidRDefault="00E5365B" w:rsidP="00E5365B">
      <w:pPr>
        <w:spacing w:after="120" w:line="240" w:lineRule="auto"/>
        <w:rPr>
          <w:rFonts w:hint="eastAsia"/>
        </w:rPr>
      </w:pPr>
    </w:p>
    <w:p w14:paraId="5E2A0941" w14:textId="234CB531" w:rsidR="00E5365B" w:rsidRPr="00A834EB" w:rsidRDefault="00E5365B" w:rsidP="00A834EB">
      <w:pPr>
        <w:spacing w:after="0" w:line="0" w:lineRule="atLeast"/>
        <w:rPr>
          <w:rFonts w:hint="eastAsia"/>
          <w:sz w:val="18"/>
          <w:szCs w:val="18"/>
        </w:rPr>
      </w:pPr>
      <w:r w:rsidRPr="00A834EB">
        <w:rPr>
          <w:rFonts w:hint="eastAsia"/>
          <w:sz w:val="18"/>
          <w:szCs w:val="18"/>
        </w:rPr>
        <w:t xml:space="preserve">| 优势 </w:t>
      </w:r>
      <w:r w:rsidR="00A834EB">
        <w:rPr>
          <w:rFonts w:hint="eastAsia"/>
          <w:sz w:val="18"/>
          <w:szCs w:val="18"/>
        </w:rPr>
        <w:t xml:space="preserve">        </w:t>
      </w:r>
      <w:r w:rsidRPr="00A834EB">
        <w:rPr>
          <w:rFonts w:hint="eastAsia"/>
          <w:sz w:val="18"/>
          <w:szCs w:val="18"/>
        </w:rPr>
        <w:t xml:space="preserve">| 说明 </w:t>
      </w:r>
      <w:r w:rsidR="00A834EB">
        <w:rPr>
          <w:rFonts w:hint="eastAsia"/>
          <w:sz w:val="18"/>
          <w:szCs w:val="18"/>
        </w:rPr>
        <w:t xml:space="preserve">                  </w:t>
      </w:r>
      <w:r w:rsidRPr="00A834EB">
        <w:rPr>
          <w:rFonts w:hint="eastAsia"/>
          <w:sz w:val="18"/>
          <w:szCs w:val="18"/>
        </w:rPr>
        <w:t xml:space="preserve">| 实际价值 </w:t>
      </w:r>
      <w:r w:rsidR="00A834EB">
        <w:rPr>
          <w:rFonts w:hint="eastAsia"/>
          <w:sz w:val="18"/>
          <w:szCs w:val="18"/>
        </w:rPr>
        <w:t xml:space="preserve">              </w:t>
      </w:r>
      <w:r w:rsidRPr="00A834EB">
        <w:rPr>
          <w:rFonts w:hint="eastAsia"/>
          <w:sz w:val="18"/>
          <w:szCs w:val="18"/>
        </w:rPr>
        <w:t>|</w:t>
      </w:r>
    </w:p>
    <w:p w14:paraId="0DB1E91E" w14:textId="3183E1D5" w:rsidR="00E5365B" w:rsidRPr="00A834EB" w:rsidRDefault="00E5365B" w:rsidP="00A834EB">
      <w:pPr>
        <w:spacing w:after="0" w:line="0" w:lineRule="atLeast"/>
        <w:rPr>
          <w:rFonts w:hint="eastAsia"/>
          <w:sz w:val="18"/>
          <w:szCs w:val="18"/>
        </w:rPr>
      </w:pPr>
      <w:r w:rsidRPr="00A834EB">
        <w:rPr>
          <w:rFonts w:hint="eastAsia"/>
          <w:sz w:val="18"/>
          <w:szCs w:val="18"/>
        </w:rPr>
        <w:t>| :--</w:t>
      </w:r>
      <w:r w:rsidR="00A834EB">
        <w:rPr>
          <w:rFonts w:hint="eastAsia"/>
          <w:sz w:val="18"/>
          <w:szCs w:val="18"/>
        </w:rPr>
        <w:t>----------</w:t>
      </w:r>
      <w:r w:rsidRPr="00A834EB">
        <w:rPr>
          <w:rFonts w:hint="eastAsia"/>
          <w:sz w:val="18"/>
          <w:szCs w:val="18"/>
        </w:rPr>
        <w:t>- | :--</w:t>
      </w:r>
      <w:r w:rsidR="00A834EB">
        <w:rPr>
          <w:rFonts w:hint="eastAsia"/>
          <w:sz w:val="18"/>
          <w:szCs w:val="18"/>
        </w:rPr>
        <w:t>-------------------</w:t>
      </w:r>
      <w:r w:rsidRPr="00A834EB">
        <w:rPr>
          <w:rFonts w:hint="eastAsia"/>
          <w:sz w:val="18"/>
          <w:szCs w:val="18"/>
        </w:rPr>
        <w:t>- | :-</w:t>
      </w:r>
      <w:r w:rsidR="00A834EB">
        <w:rPr>
          <w:rFonts w:hint="eastAsia"/>
          <w:sz w:val="18"/>
          <w:szCs w:val="18"/>
        </w:rPr>
        <w:t>-------------------</w:t>
      </w:r>
      <w:r w:rsidRPr="00A834EB">
        <w:rPr>
          <w:rFonts w:hint="eastAsia"/>
          <w:sz w:val="18"/>
          <w:szCs w:val="18"/>
        </w:rPr>
        <w:t>-- |</w:t>
      </w:r>
    </w:p>
    <w:p w14:paraId="7D48E9F4" w14:textId="4BD9C923" w:rsidR="00E5365B" w:rsidRPr="00A834EB" w:rsidRDefault="00E5365B" w:rsidP="00A834EB">
      <w:pPr>
        <w:spacing w:after="0" w:line="0" w:lineRule="atLeast"/>
        <w:rPr>
          <w:rFonts w:hint="eastAsia"/>
          <w:sz w:val="18"/>
          <w:szCs w:val="18"/>
        </w:rPr>
      </w:pPr>
      <w:r w:rsidRPr="00A834EB">
        <w:rPr>
          <w:rFonts w:hint="eastAsia"/>
          <w:sz w:val="18"/>
          <w:szCs w:val="18"/>
        </w:rPr>
        <w:t xml:space="preserve">| **AI融合** </w:t>
      </w:r>
      <w:r w:rsidR="00A834EB">
        <w:rPr>
          <w:rFonts w:hint="eastAsia"/>
          <w:sz w:val="18"/>
          <w:szCs w:val="18"/>
        </w:rPr>
        <w:t xml:space="preserve">   </w:t>
      </w:r>
      <w:r w:rsidRPr="00A834EB">
        <w:rPr>
          <w:rFonts w:hint="eastAsia"/>
          <w:sz w:val="18"/>
          <w:szCs w:val="18"/>
        </w:rPr>
        <w:t xml:space="preserve">| 可本地运行视觉算法 </w:t>
      </w:r>
      <w:r w:rsidR="00A834EB">
        <w:rPr>
          <w:rFonts w:hint="eastAsia"/>
          <w:sz w:val="18"/>
          <w:szCs w:val="18"/>
        </w:rPr>
        <w:t xml:space="preserve">    </w:t>
      </w:r>
      <w:r w:rsidRPr="00A834EB">
        <w:rPr>
          <w:rFonts w:hint="eastAsia"/>
          <w:sz w:val="18"/>
          <w:szCs w:val="18"/>
        </w:rPr>
        <w:t>| 条码识别率提升至99.9%+ |</w:t>
      </w:r>
    </w:p>
    <w:p w14:paraId="71442F79" w14:textId="50CDDB17" w:rsidR="00E5365B" w:rsidRPr="00A834EB" w:rsidRDefault="00E5365B" w:rsidP="00A834EB">
      <w:pPr>
        <w:spacing w:after="0" w:line="0" w:lineRule="atLeast"/>
        <w:rPr>
          <w:rFonts w:hint="eastAsia"/>
          <w:sz w:val="18"/>
          <w:szCs w:val="18"/>
        </w:rPr>
      </w:pPr>
      <w:r w:rsidRPr="00A834EB">
        <w:rPr>
          <w:rFonts w:hint="eastAsia"/>
          <w:sz w:val="18"/>
          <w:szCs w:val="18"/>
        </w:rPr>
        <w:t xml:space="preserve">| **数据分析** </w:t>
      </w:r>
      <w:r w:rsidR="00A834EB">
        <w:rPr>
          <w:rFonts w:hint="eastAsia"/>
          <w:sz w:val="18"/>
          <w:szCs w:val="18"/>
        </w:rPr>
        <w:t xml:space="preserve"> </w:t>
      </w:r>
      <w:r w:rsidRPr="00A834EB">
        <w:rPr>
          <w:rFonts w:hint="eastAsia"/>
          <w:sz w:val="18"/>
          <w:szCs w:val="18"/>
        </w:rPr>
        <w:t xml:space="preserve">| 本地存储和分析历史数据 | 预测性维护、效率优化 </w:t>
      </w:r>
      <w:r w:rsidR="00A834EB">
        <w:rPr>
          <w:rFonts w:hint="eastAsia"/>
          <w:sz w:val="18"/>
          <w:szCs w:val="18"/>
        </w:rPr>
        <w:t xml:space="preserve">  </w:t>
      </w:r>
      <w:r w:rsidRPr="00A834EB">
        <w:rPr>
          <w:rFonts w:hint="eastAsia"/>
          <w:sz w:val="18"/>
          <w:szCs w:val="18"/>
        </w:rPr>
        <w:t>|</w:t>
      </w:r>
    </w:p>
    <w:p w14:paraId="5FDE1C48" w14:textId="2EEAE411" w:rsidR="00E5365B" w:rsidRPr="00A834EB" w:rsidRDefault="00E5365B" w:rsidP="00A834EB">
      <w:pPr>
        <w:spacing w:after="0" w:line="0" w:lineRule="atLeast"/>
        <w:rPr>
          <w:rFonts w:hint="eastAsia"/>
          <w:sz w:val="18"/>
          <w:szCs w:val="18"/>
        </w:rPr>
      </w:pPr>
      <w:r w:rsidRPr="00A834EB">
        <w:rPr>
          <w:rFonts w:hint="eastAsia"/>
          <w:sz w:val="18"/>
          <w:szCs w:val="18"/>
        </w:rPr>
        <w:t xml:space="preserve">| **柔性扩展** </w:t>
      </w:r>
      <w:r w:rsidR="00A834EB">
        <w:rPr>
          <w:rFonts w:hint="eastAsia"/>
          <w:sz w:val="18"/>
          <w:szCs w:val="18"/>
        </w:rPr>
        <w:t xml:space="preserve"> </w:t>
      </w:r>
      <w:r w:rsidRPr="00A834EB">
        <w:rPr>
          <w:rFonts w:hint="eastAsia"/>
          <w:sz w:val="18"/>
          <w:szCs w:val="18"/>
        </w:rPr>
        <w:t>| 软件定义功能，易升级</w:t>
      </w:r>
      <w:r w:rsidR="00A834EB">
        <w:rPr>
          <w:rFonts w:hint="eastAsia"/>
          <w:sz w:val="18"/>
          <w:szCs w:val="18"/>
        </w:rPr>
        <w:t xml:space="preserve">  </w:t>
      </w:r>
      <w:r w:rsidRPr="00A834EB">
        <w:rPr>
          <w:rFonts w:hint="eastAsia"/>
          <w:sz w:val="18"/>
          <w:szCs w:val="18"/>
        </w:rPr>
        <w:t xml:space="preserve"> | 新增功能无需更换硬件 </w:t>
      </w:r>
      <w:r w:rsidR="00A834EB">
        <w:rPr>
          <w:rFonts w:hint="eastAsia"/>
          <w:sz w:val="18"/>
          <w:szCs w:val="18"/>
        </w:rPr>
        <w:t xml:space="preserve">  </w:t>
      </w:r>
      <w:r w:rsidRPr="00A834EB">
        <w:rPr>
          <w:rFonts w:hint="eastAsia"/>
          <w:sz w:val="18"/>
          <w:szCs w:val="18"/>
        </w:rPr>
        <w:t>|</w:t>
      </w:r>
    </w:p>
    <w:p w14:paraId="66EFE293" w14:textId="0BB56998" w:rsidR="00E5365B" w:rsidRPr="00A834EB" w:rsidRDefault="00E5365B" w:rsidP="00A834EB">
      <w:pPr>
        <w:spacing w:after="0" w:line="0" w:lineRule="atLeast"/>
        <w:rPr>
          <w:rFonts w:hint="eastAsia"/>
          <w:sz w:val="18"/>
          <w:szCs w:val="18"/>
        </w:rPr>
      </w:pPr>
      <w:r w:rsidRPr="00A834EB">
        <w:rPr>
          <w:rFonts w:hint="eastAsia"/>
          <w:sz w:val="18"/>
          <w:szCs w:val="18"/>
        </w:rPr>
        <w:t>| **多协议支持** | 同时支持多种工业协议</w:t>
      </w:r>
      <w:r w:rsidR="00A834EB">
        <w:rPr>
          <w:rFonts w:hint="eastAsia"/>
          <w:sz w:val="18"/>
          <w:szCs w:val="18"/>
        </w:rPr>
        <w:t xml:space="preserve"> </w:t>
      </w:r>
      <w:r w:rsidRPr="00A834EB">
        <w:rPr>
          <w:rFonts w:hint="eastAsia"/>
          <w:sz w:val="18"/>
          <w:szCs w:val="18"/>
        </w:rPr>
        <w:t xml:space="preserve"> | 易与现有系统集成 </w:t>
      </w:r>
      <w:r w:rsidR="00A834EB">
        <w:rPr>
          <w:rFonts w:hint="eastAsia"/>
          <w:sz w:val="18"/>
          <w:szCs w:val="18"/>
        </w:rPr>
        <w:t xml:space="preserve">      </w:t>
      </w:r>
      <w:r w:rsidRPr="00A834EB">
        <w:rPr>
          <w:rFonts w:hint="eastAsia"/>
          <w:sz w:val="18"/>
          <w:szCs w:val="18"/>
        </w:rPr>
        <w:t>|</w:t>
      </w:r>
    </w:p>
    <w:p w14:paraId="1BD41B3D" w14:textId="204FBAC6" w:rsidR="00E5365B" w:rsidRPr="00A834EB" w:rsidRDefault="00E5365B" w:rsidP="00A834EB">
      <w:pPr>
        <w:spacing w:after="0" w:line="0" w:lineRule="atLeast"/>
        <w:rPr>
          <w:rFonts w:hint="eastAsia"/>
          <w:sz w:val="18"/>
          <w:szCs w:val="18"/>
        </w:rPr>
      </w:pPr>
      <w:r w:rsidRPr="00A834EB">
        <w:rPr>
          <w:rFonts w:hint="eastAsia"/>
          <w:sz w:val="18"/>
          <w:szCs w:val="18"/>
        </w:rPr>
        <w:t xml:space="preserve">| **远程运维** </w:t>
      </w:r>
      <w:r w:rsidR="00A834EB">
        <w:rPr>
          <w:rFonts w:hint="eastAsia"/>
          <w:sz w:val="18"/>
          <w:szCs w:val="18"/>
        </w:rPr>
        <w:t xml:space="preserve"> </w:t>
      </w:r>
      <w:r w:rsidRPr="00A834EB">
        <w:rPr>
          <w:rFonts w:hint="eastAsia"/>
          <w:sz w:val="18"/>
          <w:szCs w:val="18"/>
        </w:rPr>
        <w:t>| 支持远程诊断和更新</w:t>
      </w:r>
      <w:r w:rsidR="00A834EB">
        <w:rPr>
          <w:rFonts w:hint="eastAsia"/>
          <w:sz w:val="18"/>
          <w:szCs w:val="18"/>
        </w:rPr>
        <w:t xml:space="preserve">    </w:t>
      </w:r>
      <w:r w:rsidRPr="00A834EB">
        <w:rPr>
          <w:rFonts w:hint="eastAsia"/>
          <w:sz w:val="18"/>
          <w:szCs w:val="18"/>
        </w:rPr>
        <w:t xml:space="preserve"> | 降低运维成本50%+ </w:t>
      </w:r>
      <w:r w:rsidR="00A834EB">
        <w:rPr>
          <w:rFonts w:hint="eastAsia"/>
          <w:sz w:val="18"/>
          <w:szCs w:val="18"/>
        </w:rPr>
        <w:t xml:space="preserve">     </w:t>
      </w:r>
      <w:r w:rsidRPr="00A834EB">
        <w:rPr>
          <w:rFonts w:hint="eastAsia"/>
          <w:sz w:val="18"/>
          <w:szCs w:val="18"/>
        </w:rPr>
        <w:t>|</w:t>
      </w:r>
    </w:p>
    <w:p w14:paraId="3325B3F9" w14:textId="010C2690" w:rsidR="00E5365B" w:rsidRPr="00A834EB" w:rsidRDefault="00E5365B" w:rsidP="00A834EB">
      <w:pPr>
        <w:spacing w:after="0" w:line="0" w:lineRule="atLeast"/>
        <w:rPr>
          <w:rFonts w:hint="eastAsia"/>
          <w:sz w:val="18"/>
          <w:szCs w:val="18"/>
        </w:rPr>
      </w:pPr>
      <w:r w:rsidRPr="00A834EB">
        <w:rPr>
          <w:rFonts w:hint="eastAsia"/>
          <w:sz w:val="18"/>
          <w:szCs w:val="18"/>
        </w:rPr>
        <w:t xml:space="preserve">| **云边协同** </w:t>
      </w:r>
      <w:r w:rsidR="00A834EB">
        <w:rPr>
          <w:rFonts w:hint="eastAsia"/>
          <w:sz w:val="18"/>
          <w:szCs w:val="18"/>
        </w:rPr>
        <w:t xml:space="preserve"> </w:t>
      </w:r>
      <w:r w:rsidRPr="00A834EB">
        <w:rPr>
          <w:rFonts w:hint="eastAsia"/>
          <w:sz w:val="18"/>
          <w:szCs w:val="18"/>
        </w:rPr>
        <w:t xml:space="preserve">| 可与云端无缝对接 </w:t>
      </w:r>
      <w:r w:rsidR="00A834EB">
        <w:rPr>
          <w:rFonts w:hint="eastAsia"/>
          <w:sz w:val="18"/>
          <w:szCs w:val="18"/>
        </w:rPr>
        <w:t xml:space="preserve">      </w:t>
      </w:r>
      <w:r w:rsidRPr="00A834EB">
        <w:rPr>
          <w:rFonts w:hint="eastAsia"/>
          <w:sz w:val="18"/>
          <w:szCs w:val="18"/>
        </w:rPr>
        <w:t xml:space="preserve">| 实现集团级数据汇总 </w:t>
      </w:r>
      <w:r w:rsidR="00A834EB">
        <w:rPr>
          <w:rFonts w:hint="eastAsia"/>
          <w:sz w:val="18"/>
          <w:szCs w:val="18"/>
        </w:rPr>
        <w:t xml:space="preserve">    </w:t>
      </w:r>
      <w:r w:rsidRPr="00A834EB">
        <w:rPr>
          <w:rFonts w:hint="eastAsia"/>
          <w:sz w:val="18"/>
          <w:szCs w:val="18"/>
        </w:rPr>
        <w:t>|</w:t>
      </w:r>
    </w:p>
    <w:p w14:paraId="487635DE" w14:textId="77777777" w:rsidR="00E5365B" w:rsidRDefault="00E5365B" w:rsidP="00E5365B">
      <w:pPr>
        <w:spacing w:after="120" w:line="240" w:lineRule="auto"/>
        <w:rPr>
          <w:rFonts w:hint="eastAsia"/>
        </w:rPr>
      </w:pPr>
    </w:p>
    <w:p w14:paraId="79FD5A64" w14:textId="77777777" w:rsidR="00E5365B" w:rsidRDefault="00E5365B" w:rsidP="00E5365B">
      <w:pPr>
        <w:spacing w:after="120" w:line="240" w:lineRule="auto"/>
        <w:rPr>
          <w:rFonts w:hint="eastAsia"/>
        </w:rPr>
      </w:pPr>
      <w:r>
        <w:rPr>
          <w:rFonts w:hint="eastAsia"/>
        </w:rPr>
        <w:t>### 推荐适用场景</w:t>
      </w:r>
    </w:p>
    <w:p w14:paraId="078198E1" w14:textId="77777777" w:rsidR="00E5365B" w:rsidRDefault="00E5365B" w:rsidP="00E5365B">
      <w:pPr>
        <w:spacing w:after="120" w:line="240" w:lineRule="auto"/>
        <w:rPr>
          <w:rFonts w:hint="eastAsia"/>
        </w:rPr>
      </w:pPr>
    </w:p>
    <w:p w14:paraId="11D2AE9B" w14:textId="05C0138A" w:rsidR="00E5365B" w:rsidRPr="00A834EB" w:rsidRDefault="00E5365B" w:rsidP="00A834EB">
      <w:pPr>
        <w:spacing w:after="0" w:line="0" w:lineRule="atLeast"/>
        <w:rPr>
          <w:rFonts w:hint="eastAsia"/>
          <w:sz w:val="18"/>
          <w:szCs w:val="18"/>
        </w:rPr>
      </w:pPr>
      <w:r w:rsidRPr="00A834EB">
        <w:rPr>
          <w:rFonts w:hint="eastAsia"/>
          <w:sz w:val="18"/>
          <w:szCs w:val="18"/>
        </w:rPr>
        <w:t>| 场景类型</w:t>
      </w:r>
      <w:r w:rsidR="00A834EB">
        <w:rPr>
          <w:rFonts w:hint="eastAsia"/>
          <w:sz w:val="18"/>
          <w:szCs w:val="18"/>
        </w:rPr>
        <w:t xml:space="preserve">           </w:t>
      </w:r>
      <w:r w:rsidRPr="00A834EB">
        <w:rPr>
          <w:rFonts w:hint="eastAsia"/>
          <w:sz w:val="18"/>
          <w:szCs w:val="18"/>
        </w:rPr>
        <w:t xml:space="preserve"> | 推荐度 </w:t>
      </w:r>
      <w:r w:rsidR="00A834EB">
        <w:rPr>
          <w:rFonts w:hint="eastAsia"/>
          <w:sz w:val="18"/>
          <w:szCs w:val="18"/>
        </w:rPr>
        <w:t xml:space="preserve">      </w:t>
      </w:r>
      <w:r w:rsidRPr="00A834EB">
        <w:rPr>
          <w:rFonts w:hint="eastAsia"/>
          <w:sz w:val="18"/>
          <w:szCs w:val="18"/>
        </w:rPr>
        <w:t xml:space="preserve">| 理由 </w:t>
      </w:r>
      <w:r w:rsidR="00A834EB">
        <w:rPr>
          <w:rFonts w:hint="eastAsia"/>
          <w:sz w:val="18"/>
          <w:szCs w:val="18"/>
        </w:rPr>
        <w:t xml:space="preserve">                              </w:t>
      </w:r>
      <w:r w:rsidRPr="00A834EB">
        <w:rPr>
          <w:rFonts w:hint="eastAsia"/>
          <w:sz w:val="18"/>
          <w:szCs w:val="18"/>
        </w:rPr>
        <w:t>|</w:t>
      </w:r>
    </w:p>
    <w:p w14:paraId="5A8132FE" w14:textId="0522E14F" w:rsidR="00E5365B" w:rsidRPr="00A834EB" w:rsidRDefault="00E5365B" w:rsidP="00A834EB">
      <w:pPr>
        <w:spacing w:after="0" w:line="0" w:lineRule="atLeast"/>
        <w:rPr>
          <w:rFonts w:hint="eastAsia"/>
          <w:sz w:val="18"/>
          <w:szCs w:val="18"/>
        </w:rPr>
      </w:pPr>
      <w:r w:rsidRPr="00A834EB">
        <w:rPr>
          <w:rFonts w:hint="eastAsia"/>
          <w:sz w:val="18"/>
          <w:szCs w:val="18"/>
        </w:rPr>
        <w:t>| :-</w:t>
      </w:r>
      <w:r w:rsidR="00A834EB">
        <w:rPr>
          <w:rFonts w:hint="eastAsia"/>
          <w:sz w:val="18"/>
          <w:szCs w:val="18"/>
        </w:rPr>
        <w:t>----------------</w:t>
      </w:r>
      <w:r w:rsidRPr="00A834EB">
        <w:rPr>
          <w:rFonts w:hint="eastAsia"/>
          <w:sz w:val="18"/>
          <w:szCs w:val="18"/>
        </w:rPr>
        <w:t>-- | :-</w:t>
      </w:r>
      <w:r w:rsidR="00A834EB">
        <w:rPr>
          <w:rFonts w:hint="eastAsia"/>
          <w:sz w:val="18"/>
          <w:szCs w:val="18"/>
        </w:rPr>
        <w:t>----------</w:t>
      </w:r>
      <w:r w:rsidRPr="00A834EB">
        <w:rPr>
          <w:rFonts w:hint="eastAsia"/>
          <w:sz w:val="18"/>
          <w:szCs w:val="18"/>
        </w:rPr>
        <w:t>-- | :--</w:t>
      </w:r>
      <w:r w:rsidR="00A834EB">
        <w:rPr>
          <w:rFonts w:hint="eastAsia"/>
          <w:sz w:val="18"/>
          <w:szCs w:val="18"/>
        </w:rPr>
        <w:t>-------------------------------</w:t>
      </w:r>
      <w:r w:rsidRPr="00A834EB">
        <w:rPr>
          <w:rFonts w:hint="eastAsia"/>
          <w:sz w:val="18"/>
          <w:szCs w:val="18"/>
        </w:rPr>
        <w:t>- |</w:t>
      </w:r>
    </w:p>
    <w:p w14:paraId="298E2D71" w14:textId="70844032" w:rsidR="00E5365B" w:rsidRPr="00A834EB" w:rsidRDefault="00E5365B" w:rsidP="00A834EB">
      <w:pPr>
        <w:spacing w:after="0" w:line="0" w:lineRule="atLeast"/>
        <w:rPr>
          <w:rFonts w:hint="eastAsia"/>
          <w:sz w:val="18"/>
          <w:szCs w:val="18"/>
        </w:rPr>
      </w:pPr>
      <w:r w:rsidRPr="00A834EB">
        <w:rPr>
          <w:sz w:val="18"/>
          <w:szCs w:val="18"/>
        </w:rPr>
        <w:t>| **需要AI视觉识别**</w:t>
      </w:r>
      <w:r w:rsidR="00A834EB">
        <w:rPr>
          <w:rFonts w:hint="eastAsia"/>
          <w:sz w:val="18"/>
          <w:szCs w:val="18"/>
        </w:rPr>
        <w:t xml:space="preserve"> </w:t>
      </w:r>
      <w:r w:rsidRPr="00A834EB">
        <w:rPr>
          <w:sz w:val="18"/>
          <w:szCs w:val="18"/>
        </w:rPr>
        <w:t xml:space="preserve"> | </w:t>
      </w:r>
      <w:r w:rsidRPr="00A834EB">
        <w:rPr>
          <w:rFonts w:ascii="Segoe UI Emoji" w:hAnsi="Segoe UI Emoji" w:cs="Segoe UI Emoji"/>
          <w:sz w:val="18"/>
          <w:szCs w:val="18"/>
        </w:rPr>
        <w:t>⭐⭐⭐⭐⭐</w:t>
      </w:r>
      <w:r w:rsidRPr="00A834EB">
        <w:rPr>
          <w:sz w:val="18"/>
          <w:szCs w:val="18"/>
        </w:rPr>
        <w:t xml:space="preserve"> | 边缘PC可本地运行深度学习模型 </w:t>
      </w:r>
      <w:r w:rsidR="00A834EB">
        <w:rPr>
          <w:rFonts w:hint="eastAsia"/>
          <w:sz w:val="18"/>
          <w:szCs w:val="18"/>
        </w:rPr>
        <w:t xml:space="preserve">    </w:t>
      </w:r>
      <w:r w:rsidRPr="00A834EB">
        <w:rPr>
          <w:sz w:val="18"/>
          <w:szCs w:val="18"/>
        </w:rPr>
        <w:t>|</w:t>
      </w:r>
    </w:p>
    <w:p w14:paraId="4E72027F" w14:textId="462D4424" w:rsidR="00E5365B" w:rsidRPr="00A834EB" w:rsidRDefault="00E5365B" w:rsidP="00A834EB">
      <w:pPr>
        <w:spacing w:after="0" w:line="0" w:lineRule="atLeast"/>
        <w:rPr>
          <w:rFonts w:hint="eastAsia"/>
          <w:sz w:val="18"/>
          <w:szCs w:val="18"/>
        </w:rPr>
      </w:pPr>
      <w:r w:rsidRPr="00A834EB">
        <w:rPr>
          <w:sz w:val="18"/>
          <w:szCs w:val="18"/>
        </w:rPr>
        <w:t xml:space="preserve">| **多系统集成** </w:t>
      </w:r>
      <w:r w:rsidR="00A834EB">
        <w:rPr>
          <w:rFonts w:hint="eastAsia"/>
          <w:sz w:val="18"/>
          <w:szCs w:val="18"/>
        </w:rPr>
        <w:t xml:space="preserve">      </w:t>
      </w:r>
      <w:r w:rsidRPr="00A834EB">
        <w:rPr>
          <w:sz w:val="18"/>
          <w:szCs w:val="18"/>
        </w:rPr>
        <w:t xml:space="preserve">| </w:t>
      </w:r>
      <w:r w:rsidRPr="00A834EB">
        <w:rPr>
          <w:rFonts w:ascii="Segoe UI Emoji" w:hAnsi="Segoe UI Emoji" w:cs="Segoe UI Emoji"/>
          <w:sz w:val="18"/>
          <w:szCs w:val="18"/>
        </w:rPr>
        <w:t>⭐⭐⭐⭐⭐</w:t>
      </w:r>
      <w:r w:rsidRPr="00A834EB">
        <w:rPr>
          <w:sz w:val="18"/>
          <w:szCs w:val="18"/>
        </w:rPr>
        <w:t xml:space="preserve"> | 支持多种通信协议，易对接WMS/MES |</w:t>
      </w:r>
    </w:p>
    <w:p w14:paraId="06D68FB1" w14:textId="42AB9206" w:rsidR="00E5365B" w:rsidRPr="00A834EB" w:rsidRDefault="00E5365B" w:rsidP="00A834EB">
      <w:pPr>
        <w:spacing w:after="0" w:line="0" w:lineRule="atLeast"/>
        <w:rPr>
          <w:rFonts w:hint="eastAsia"/>
          <w:sz w:val="18"/>
          <w:szCs w:val="18"/>
        </w:rPr>
      </w:pPr>
      <w:r w:rsidRPr="00A834EB">
        <w:rPr>
          <w:sz w:val="18"/>
          <w:szCs w:val="18"/>
        </w:rPr>
        <w:t>| **数据分析和优化**</w:t>
      </w:r>
      <w:r w:rsidR="00A834EB">
        <w:rPr>
          <w:rFonts w:hint="eastAsia"/>
          <w:sz w:val="18"/>
          <w:szCs w:val="18"/>
        </w:rPr>
        <w:t xml:space="preserve">  </w:t>
      </w:r>
      <w:r w:rsidRPr="00A834EB">
        <w:rPr>
          <w:sz w:val="18"/>
          <w:szCs w:val="18"/>
        </w:rPr>
        <w:t xml:space="preserve"> | </w:t>
      </w:r>
      <w:r w:rsidRPr="00A834EB">
        <w:rPr>
          <w:rFonts w:ascii="Segoe UI Emoji" w:hAnsi="Segoe UI Emoji" w:cs="Segoe UI Emoji"/>
          <w:sz w:val="18"/>
          <w:szCs w:val="18"/>
        </w:rPr>
        <w:t>⭐⭐⭐⭐⭐</w:t>
      </w:r>
      <w:r w:rsidRPr="00A834EB">
        <w:rPr>
          <w:sz w:val="18"/>
          <w:szCs w:val="18"/>
        </w:rPr>
        <w:t xml:space="preserve"> | 本地存储历史数据，支持实时分析 </w:t>
      </w:r>
      <w:r w:rsidR="00A834EB">
        <w:rPr>
          <w:rFonts w:hint="eastAsia"/>
          <w:sz w:val="18"/>
          <w:szCs w:val="18"/>
        </w:rPr>
        <w:t xml:space="preserve">   </w:t>
      </w:r>
      <w:r w:rsidRPr="00A834EB">
        <w:rPr>
          <w:sz w:val="18"/>
          <w:szCs w:val="18"/>
        </w:rPr>
        <w:t>|</w:t>
      </w:r>
    </w:p>
    <w:p w14:paraId="70532CB3" w14:textId="63BB1F8F" w:rsidR="00E5365B" w:rsidRPr="00A834EB" w:rsidRDefault="00E5365B" w:rsidP="00A834EB">
      <w:pPr>
        <w:spacing w:after="0" w:line="0" w:lineRule="atLeast"/>
        <w:rPr>
          <w:rFonts w:hint="eastAsia"/>
          <w:sz w:val="18"/>
          <w:szCs w:val="18"/>
        </w:rPr>
      </w:pPr>
      <w:r w:rsidRPr="00A834EB">
        <w:rPr>
          <w:sz w:val="18"/>
          <w:szCs w:val="18"/>
        </w:rPr>
        <w:t xml:space="preserve">| **2000-6000件/小时** | </w:t>
      </w:r>
      <w:r w:rsidRPr="00A834EB">
        <w:rPr>
          <w:rFonts w:ascii="Segoe UI Emoji" w:hAnsi="Segoe UI Emoji" w:cs="Segoe UI Emoji"/>
          <w:sz w:val="18"/>
          <w:szCs w:val="18"/>
        </w:rPr>
        <w:t>⭐⭐⭐⭐</w:t>
      </w:r>
      <w:r w:rsidRPr="00A834EB">
        <w:rPr>
          <w:sz w:val="18"/>
          <w:szCs w:val="18"/>
        </w:rPr>
        <w:t xml:space="preserve"> </w:t>
      </w:r>
      <w:r w:rsidR="00A834EB">
        <w:rPr>
          <w:rFonts w:hint="eastAsia"/>
          <w:sz w:val="18"/>
          <w:szCs w:val="18"/>
        </w:rPr>
        <w:t xml:space="preserve">  </w:t>
      </w:r>
      <w:r w:rsidRPr="00A834EB">
        <w:rPr>
          <w:sz w:val="18"/>
          <w:szCs w:val="18"/>
        </w:rPr>
        <w:t xml:space="preserve">| 算力充足，响应时间满足要求 </w:t>
      </w:r>
      <w:r w:rsidR="00A834EB">
        <w:rPr>
          <w:rFonts w:hint="eastAsia"/>
          <w:sz w:val="18"/>
          <w:szCs w:val="18"/>
        </w:rPr>
        <w:t xml:space="preserve">       </w:t>
      </w:r>
      <w:r w:rsidRPr="00A834EB">
        <w:rPr>
          <w:sz w:val="18"/>
          <w:szCs w:val="18"/>
        </w:rPr>
        <w:t>|</w:t>
      </w:r>
    </w:p>
    <w:p w14:paraId="41E6C018" w14:textId="1CB69881" w:rsidR="00E5365B" w:rsidRPr="00A834EB" w:rsidRDefault="00E5365B" w:rsidP="00A834EB">
      <w:pPr>
        <w:spacing w:after="0" w:line="0" w:lineRule="atLeast"/>
        <w:rPr>
          <w:rFonts w:hint="eastAsia"/>
          <w:sz w:val="18"/>
          <w:szCs w:val="18"/>
        </w:rPr>
      </w:pPr>
      <w:r w:rsidRPr="00A834EB">
        <w:rPr>
          <w:sz w:val="18"/>
          <w:szCs w:val="18"/>
        </w:rPr>
        <w:t xml:space="preserve">| **&gt;10000件/小时** </w:t>
      </w:r>
      <w:r w:rsidR="00A834EB">
        <w:rPr>
          <w:rFonts w:hint="eastAsia"/>
          <w:sz w:val="18"/>
          <w:szCs w:val="18"/>
        </w:rPr>
        <w:t xml:space="preserve">  </w:t>
      </w:r>
      <w:r w:rsidRPr="00A834EB">
        <w:rPr>
          <w:sz w:val="18"/>
          <w:szCs w:val="18"/>
        </w:rPr>
        <w:t xml:space="preserve">| </w:t>
      </w:r>
      <w:r w:rsidRPr="00A834EB">
        <w:rPr>
          <w:rFonts w:ascii="Segoe UI Emoji" w:hAnsi="Segoe UI Emoji" w:cs="Segoe UI Emoji"/>
          <w:sz w:val="18"/>
          <w:szCs w:val="18"/>
        </w:rPr>
        <w:t>⭐⭐⭐</w:t>
      </w:r>
      <w:r w:rsidRPr="00A834EB">
        <w:rPr>
          <w:sz w:val="18"/>
          <w:szCs w:val="18"/>
        </w:rPr>
        <w:t xml:space="preserve"> </w:t>
      </w:r>
      <w:r w:rsidR="00A834EB">
        <w:rPr>
          <w:rFonts w:hint="eastAsia"/>
          <w:sz w:val="18"/>
          <w:szCs w:val="18"/>
        </w:rPr>
        <w:t xml:space="preserve">     </w:t>
      </w:r>
      <w:r w:rsidRPr="00A834EB">
        <w:rPr>
          <w:sz w:val="18"/>
          <w:szCs w:val="18"/>
        </w:rPr>
        <w:t xml:space="preserve">| 建议边缘PC+PLC协同，确保可靠性 </w:t>
      </w:r>
      <w:r w:rsidR="00A834EB">
        <w:rPr>
          <w:rFonts w:hint="eastAsia"/>
          <w:sz w:val="18"/>
          <w:szCs w:val="18"/>
        </w:rPr>
        <w:t xml:space="preserve"> </w:t>
      </w:r>
      <w:r w:rsidRPr="00A834EB">
        <w:rPr>
          <w:sz w:val="18"/>
          <w:szCs w:val="18"/>
        </w:rPr>
        <w:t>|</w:t>
      </w:r>
    </w:p>
    <w:p w14:paraId="4C64364E" w14:textId="64DC0086" w:rsidR="00E5365B" w:rsidRPr="00A834EB" w:rsidRDefault="00E5365B" w:rsidP="00A834EB">
      <w:pPr>
        <w:spacing w:after="0" w:line="0" w:lineRule="atLeast"/>
        <w:rPr>
          <w:rFonts w:hint="eastAsia"/>
          <w:sz w:val="18"/>
          <w:szCs w:val="18"/>
        </w:rPr>
      </w:pPr>
      <w:r w:rsidRPr="00A834EB">
        <w:rPr>
          <w:sz w:val="18"/>
          <w:szCs w:val="18"/>
        </w:rPr>
        <w:t xml:space="preserve">| **高安全要求场景** </w:t>
      </w:r>
      <w:r w:rsidR="00A834EB">
        <w:rPr>
          <w:rFonts w:hint="eastAsia"/>
          <w:sz w:val="18"/>
          <w:szCs w:val="18"/>
        </w:rPr>
        <w:t xml:space="preserve">  </w:t>
      </w:r>
      <w:r w:rsidRPr="00A834EB">
        <w:rPr>
          <w:sz w:val="18"/>
          <w:szCs w:val="18"/>
        </w:rPr>
        <w:t xml:space="preserve">| </w:t>
      </w:r>
      <w:r w:rsidRPr="00A834EB">
        <w:rPr>
          <w:rFonts w:ascii="Segoe UI Emoji" w:hAnsi="Segoe UI Emoji" w:cs="Segoe UI Emoji"/>
          <w:sz w:val="18"/>
          <w:szCs w:val="18"/>
        </w:rPr>
        <w:t>⭐⭐⭐</w:t>
      </w:r>
      <w:r w:rsidRPr="00A834EB">
        <w:rPr>
          <w:sz w:val="18"/>
          <w:szCs w:val="18"/>
        </w:rPr>
        <w:t xml:space="preserve"> </w:t>
      </w:r>
      <w:r w:rsidR="00A834EB">
        <w:rPr>
          <w:rFonts w:hint="eastAsia"/>
          <w:sz w:val="18"/>
          <w:szCs w:val="18"/>
        </w:rPr>
        <w:t xml:space="preserve">     </w:t>
      </w:r>
      <w:r w:rsidRPr="00A834EB">
        <w:rPr>
          <w:sz w:val="18"/>
          <w:szCs w:val="18"/>
        </w:rPr>
        <w:t xml:space="preserve">| 需配合安全PLC使用 </w:t>
      </w:r>
      <w:r w:rsidR="00A834EB">
        <w:rPr>
          <w:rFonts w:hint="eastAsia"/>
          <w:sz w:val="18"/>
          <w:szCs w:val="18"/>
        </w:rPr>
        <w:t xml:space="preserve">               </w:t>
      </w:r>
      <w:r w:rsidRPr="00A834EB">
        <w:rPr>
          <w:sz w:val="18"/>
          <w:szCs w:val="18"/>
        </w:rPr>
        <w:t>|</w:t>
      </w:r>
    </w:p>
    <w:p w14:paraId="20669A89" w14:textId="77777777" w:rsidR="00E5365B" w:rsidRDefault="00E5365B" w:rsidP="00E5365B">
      <w:pPr>
        <w:spacing w:after="120" w:line="240" w:lineRule="auto"/>
        <w:rPr>
          <w:rFonts w:hint="eastAsia"/>
        </w:rPr>
      </w:pPr>
    </w:p>
    <w:p w14:paraId="1B432EE5" w14:textId="34BA5B57" w:rsidR="00E5365B" w:rsidRDefault="00E5365B" w:rsidP="00E5365B">
      <w:pPr>
        <w:spacing w:after="120" w:line="240" w:lineRule="auto"/>
        <w:rPr>
          <w:rFonts w:hint="eastAsia"/>
        </w:rPr>
      </w:pPr>
      <w:r>
        <w:rPr>
          <w:rFonts w:hint="eastAsia"/>
        </w:rPr>
        <w:t>五、实施注意事项</w:t>
      </w:r>
    </w:p>
    <w:p w14:paraId="7B6AD8B6" w14:textId="77777777" w:rsidR="00E5365B" w:rsidRDefault="00E5365B" w:rsidP="00E5365B">
      <w:pPr>
        <w:spacing w:after="120" w:line="240" w:lineRule="auto"/>
        <w:rPr>
          <w:rFonts w:hint="eastAsia"/>
        </w:rPr>
      </w:pPr>
    </w:p>
    <w:p w14:paraId="4D08AFEF" w14:textId="79D0BAF8" w:rsidR="00E5365B" w:rsidRDefault="00E5365B" w:rsidP="00E5365B">
      <w:pPr>
        <w:spacing w:after="120" w:line="240" w:lineRule="auto"/>
        <w:rPr>
          <w:rFonts w:hint="eastAsia"/>
        </w:rPr>
      </w:pPr>
      <w:r>
        <w:rPr>
          <w:rFonts w:hint="eastAsia"/>
        </w:rPr>
        <w:t># 1. 实时性保障</w:t>
      </w:r>
    </w:p>
    <w:p w14:paraId="61523A5D" w14:textId="77777777" w:rsidR="00E5365B" w:rsidRDefault="00E5365B" w:rsidP="00E5365B">
      <w:pPr>
        <w:spacing w:after="120" w:line="240" w:lineRule="auto"/>
        <w:rPr>
          <w:rFonts w:hint="eastAsia"/>
        </w:rPr>
      </w:pPr>
    </w:p>
    <w:p w14:paraId="56A94629" w14:textId="4B5CDD05" w:rsidR="00E5365B" w:rsidRPr="00A834EB" w:rsidRDefault="00E5365B" w:rsidP="00A834EB">
      <w:pPr>
        <w:spacing w:after="0" w:line="0" w:lineRule="atLeast"/>
        <w:rPr>
          <w:rFonts w:hint="eastAsia"/>
          <w:sz w:val="13"/>
          <w:szCs w:val="13"/>
        </w:rPr>
      </w:pPr>
      <w:r w:rsidRPr="00A834EB">
        <w:rPr>
          <w:rFonts w:hint="eastAsia"/>
          <w:sz w:val="13"/>
          <w:szCs w:val="13"/>
        </w:rPr>
        <w:t>┌────────────────────────────────────┐</w:t>
      </w:r>
    </w:p>
    <w:p w14:paraId="36F57700" w14:textId="1215B640" w:rsidR="00E5365B" w:rsidRPr="00A834EB" w:rsidRDefault="00E5365B" w:rsidP="00A834EB">
      <w:pPr>
        <w:spacing w:after="0" w:line="0" w:lineRule="atLeast"/>
        <w:rPr>
          <w:rFonts w:hint="eastAsia"/>
          <w:sz w:val="13"/>
          <w:szCs w:val="13"/>
        </w:rPr>
      </w:pPr>
      <w:r w:rsidRPr="00A834EB">
        <w:rPr>
          <w:rFonts w:hint="eastAsia"/>
          <w:sz w:val="13"/>
          <w:szCs w:val="13"/>
        </w:rPr>
        <w:t>│                    实时性保障措施                                      │</w:t>
      </w:r>
    </w:p>
    <w:p w14:paraId="01E30841" w14:textId="65FD66B3" w:rsidR="00E5365B" w:rsidRPr="00A834EB" w:rsidRDefault="00E5365B" w:rsidP="00A834EB">
      <w:pPr>
        <w:spacing w:after="0" w:line="0" w:lineRule="atLeast"/>
        <w:rPr>
          <w:rFonts w:hint="eastAsia"/>
          <w:sz w:val="13"/>
          <w:szCs w:val="13"/>
        </w:rPr>
      </w:pPr>
      <w:r w:rsidRPr="00A834EB">
        <w:rPr>
          <w:rFonts w:hint="eastAsia"/>
          <w:sz w:val="13"/>
          <w:szCs w:val="13"/>
        </w:rPr>
        <w:t>│                                                                        │</w:t>
      </w:r>
    </w:p>
    <w:p w14:paraId="7DC06380" w14:textId="2375EDDE" w:rsidR="00E5365B" w:rsidRPr="00A834EB" w:rsidRDefault="00E5365B" w:rsidP="00A834EB">
      <w:pPr>
        <w:spacing w:after="0" w:line="0" w:lineRule="atLeast"/>
        <w:rPr>
          <w:rFonts w:hint="eastAsia"/>
          <w:sz w:val="13"/>
          <w:szCs w:val="13"/>
        </w:rPr>
      </w:pPr>
      <w:r w:rsidRPr="00A834EB">
        <w:rPr>
          <w:rFonts w:hint="eastAsia"/>
          <w:sz w:val="13"/>
          <w:szCs w:val="13"/>
        </w:rPr>
        <w:t>│  措施1：使用实时操作系统                                              │</w:t>
      </w:r>
    </w:p>
    <w:p w14:paraId="58B6270D" w14:textId="278172BA" w:rsidR="00E5365B" w:rsidRPr="00A834EB" w:rsidRDefault="00E5365B" w:rsidP="00A834EB">
      <w:pPr>
        <w:spacing w:after="0" w:line="0" w:lineRule="atLeast"/>
        <w:rPr>
          <w:rFonts w:hint="eastAsia"/>
          <w:sz w:val="13"/>
          <w:szCs w:val="13"/>
        </w:rPr>
      </w:pPr>
      <w:r w:rsidRPr="00A834EB">
        <w:rPr>
          <w:rFonts w:hint="eastAsia"/>
          <w:sz w:val="13"/>
          <w:szCs w:val="13"/>
        </w:rPr>
        <w:t xml:space="preserve">│  - TwinCAT 3 (Windows + 实时扩展)                </w:t>
      </w:r>
      <w:r w:rsidR="00A834EB" w:rsidRPr="00A834EB">
        <w:rPr>
          <w:rFonts w:hint="eastAsia"/>
          <w:sz w:val="13"/>
          <w:szCs w:val="13"/>
        </w:rPr>
        <w:t xml:space="preserve"> </w:t>
      </w:r>
      <w:r w:rsidRPr="00A834EB">
        <w:rPr>
          <w:rFonts w:hint="eastAsia"/>
          <w:sz w:val="13"/>
          <w:szCs w:val="13"/>
        </w:rPr>
        <w:t xml:space="preserve">                      │</w:t>
      </w:r>
    </w:p>
    <w:p w14:paraId="5F0510BC" w14:textId="2C1B1E3E" w:rsidR="00E5365B" w:rsidRPr="00A834EB" w:rsidRDefault="00E5365B" w:rsidP="00A834EB">
      <w:pPr>
        <w:spacing w:after="0" w:line="0" w:lineRule="atLeast"/>
        <w:rPr>
          <w:rFonts w:hint="eastAsia"/>
          <w:sz w:val="13"/>
          <w:szCs w:val="13"/>
        </w:rPr>
      </w:pPr>
      <w:r w:rsidRPr="00A834EB">
        <w:rPr>
          <w:rFonts w:hint="eastAsia"/>
          <w:sz w:val="13"/>
          <w:szCs w:val="13"/>
        </w:rPr>
        <w:t xml:space="preserve">│  - RT Linux (PREEMPT_RT补丁)                      </w:t>
      </w:r>
      <w:r w:rsidR="00A834EB" w:rsidRPr="00A834EB">
        <w:rPr>
          <w:rFonts w:hint="eastAsia"/>
          <w:sz w:val="13"/>
          <w:szCs w:val="13"/>
        </w:rPr>
        <w:t xml:space="preserve"> </w:t>
      </w:r>
      <w:r w:rsidRPr="00A834EB">
        <w:rPr>
          <w:rFonts w:hint="eastAsia"/>
          <w:sz w:val="13"/>
          <w:szCs w:val="13"/>
        </w:rPr>
        <w:t xml:space="preserve">                     │</w:t>
      </w:r>
    </w:p>
    <w:p w14:paraId="605FF587" w14:textId="3FA454DC" w:rsidR="00E5365B" w:rsidRPr="00A834EB" w:rsidRDefault="00E5365B" w:rsidP="00A834EB">
      <w:pPr>
        <w:spacing w:after="0" w:line="0" w:lineRule="atLeast"/>
        <w:rPr>
          <w:rFonts w:hint="eastAsia"/>
          <w:sz w:val="13"/>
          <w:szCs w:val="13"/>
        </w:rPr>
      </w:pPr>
      <w:r w:rsidRPr="00A834EB">
        <w:rPr>
          <w:rFonts w:hint="eastAsia"/>
          <w:sz w:val="13"/>
          <w:szCs w:val="13"/>
        </w:rPr>
        <w:t>│  - 确保控制周期≤1ms                                                   │</w:t>
      </w:r>
    </w:p>
    <w:p w14:paraId="5C5B3833" w14:textId="1E5856AA" w:rsidR="00E5365B" w:rsidRPr="00A834EB" w:rsidRDefault="00E5365B" w:rsidP="00A834EB">
      <w:pPr>
        <w:spacing w:after="0" w:line="0" w:lineRule="atLeast"/>
        <w:rPr>
          <w:rFonts w:hint="eastAsia"/>
          <w:sz w:val="13"/>
          <w:szCs w:val="13"/>
        </w:rPr>
      </w:pPr>
      <w:r w:rsidRPr="00A834EB">
        <w:rPr>
          <w:rFonts w:hint="eastAsia"/>
          <w:sz w:val="13"/>
          <w:szCs w:val="13"/>
        </w:rPr>
        <w:t>│                                                                        │</w:t>
      </w:r>
    </w:p>
    <w:p w14:paraId="3287D58B" w14:textId="2928E85F" w:rsidR="00E5365B" w:rsidRPr="00A834EB" w:rsidRDefault="00E5365B" w:rsidP="00A834EB">
      <w:pPr>
        <w:spacing w:after="0" w:line="0" w:lineRule="atLeast"/>
        <w:rPr>
          <w:rFonts w:hint="eastAsia"/>
          <w:sz w:val="13"/>
          <w:szCs w:val="13"/>
        </w:rPr>
      </w:pPr>
      <w:r w:rsidRPr="00A834EB">
        <w:rPr>
          <w:rFonts w:hint="eastAsia"/>
          <w:sz w:val="13"/>
          <w:szCs w:val="13"/>
        </w:rPr>
        <w:t>│  措施2：CPU隔离和优先级设置                                          │</w:t>
      </w:r>
    </w:p>
    <w:p w14:paraId="2018073F" w14:textId="216751D7" w:rsidR="00E5365B" w:rsidRPr="00A834EB" w:rsidRDefault="00E5365B" w:rsidP="00A834EB">
      <w:pPr>
        <w:spacing w:after="0" w:line="0" w:lineRule="atLeast"/>
        <w:rPr>
          <w:rFonts w:hint="eastAsia"/>
          <w:sz w:val="13"/>
          <w:szCs w:val="13"/>
        </w:rPr>
      </w:pPr>
      <w:r w:rsidRPr="00A834EB">
        <w:rPr>
          <w:rFonts w:hint="eastAsia"/>
          <w:sz w:val="13"/>
          <w:szCs w:val="13"/>
        </w:rPr>
        <w:t xml:space="preserve">│  - 将控制线程绑定到独立CPU核心                   </w:t>
      </w:r>
      <w:r w:rsidR="00A834EB" w:rsidRPr="00A834EB">
        <w:rPr>
          <w:rFonts w:hint="eastAsia"/>
          <w:sz w:val="13"/>
          <w:szCs w:val="13"/>
        </w:rPr>
        <w:t xml:space="preserve"> </w:t>
      </w:r>
      <w:r w:rsidRPr="00A834EB">
        <w:rPr>
          <w:rFonts w:hint="eastAsia"/>
          <w:sz w:val="13"/>
          <w:szCs w:val="13"/>
        </w:rPr>
        <w:t xml:space="preserve">                   │</w:t>
      </w:r>
    </w:p>
    <w:p w14:paraId="54DAB5E1" w14:textId="13BB69F8" w:rsidR="00E5365B" w:rsidRPr="00A834EB" w:rsidRDefault="00E5365B" w:rsidP="00A834EB">
      <w:pPr>
        <w:spacing w:after="0" w:line="0" w:lineRule="atLeast"/>
        <w:rPr>
          <w:rFonts w:hint="eastAsia"/>
          <w:sz w:val="13"/>
          <w:szCs w:val="13"/>
        </w:rPr>
      </w:pPr>
      <w:r w:rsidRPr="00A834EB">
        <w:rPr>
          <w:rFonts w:hint="eastAsia"/>
          <w:sz w:val="13"/>
          <w:szCs w:val="13"/>
        </w:rPr>
        <w:t>│  - 设置最高实时优先级 (SCHED_FIFO)                                     │</w:t>
      </w:r>
    </w:p>
    <w:p w14:paraId="65806934" w14:textId="17DCFFCD" w:rsidR="00E5365B" w:rsidRPr="00A834EB" w:rsidRDefault="00E5365B" w:rsidP="00A834EB">
      <w:pPr>
        <w:spacing w:after="0" w:line="0" w:lineRule="atLeast"/>
        <w:rPr>
          <w:rFonts w:hint="eastAsia"/>
          <w:sz w:val="13"/>
          <w:szCs w:val="13"/>
        </w:rPr>
      </w:pPr>
      <w:r w:rsidRPr="00A834EB">
        <w:rPr>
          <w:rFonts w:hint="eastAsia"/>
          <w:sz w:val="13"/>
          <w:szCs w:val="13"/>
        </w:rPr>
        <w:t>│  - 禁用无关系统服务                                                    │</w:t>
      </w:r>
    </w:p>
    <w:p w14:paraId="0A50E262" w14:textId="144E1180" w:rsidR="00E5365B" w:rsidRPr="00A834EB" w:rsidRDefault="00E5365B" w:rsidP="00A834EB">
      <w:pPr>
        <w:spacing w:after="0" w:line="0" w:lineRule="atLeast"/>
        <w:rPr>
          <w:rFonts w:hint="eastAsia"/>
          <w:sz w:val="13"/>
          <w:szCs w:val="13"/>
        </w:rPr>
      </w:pPr>
      <w:r w:rsidRPr="00A834EB">
        <w:rPr>
          <w:rFonts w:hint="eastAsia"/>
          <w:sz w:val="13"/>
          <w:szCs w:val="13"/>
        </w:rPr>
        <w:t>│                                                                        │</w:t>
      </w:r>
    </w:p>
    <w:p w14:paraId="5C09920E" w14:textId="73CEC0F2" w:rsidR="00E5365B" w:rsidRPr="00A834EB" w:rsidRDefault="00E5365B" w:rsidP="00A834EB">
      <w:pPr>
        <w:spacing w:after="0" w:line="0" w:lineRule="atLeast"/>
        <w:rPr>
          <w:rFonts w:hint="eastAsia"/>
          <w:sz w:val="13"/>
          <w:szCs w:val="13"/>
        </w:rPr>
      </w:pPr>
      <w:r w:rsidRPr="00A834EB">
        <w:rPr>
          <w:rFonts w:hint="eastAsia"/>
          <w:sz w:val="13"/>
          <w:szCs w:val="13"/>
        </w:rPr>
        <w:t>│  措施3：网络优化                                                      │</w:t>
      </w:r>
    </w:p>
    <w:p w14:paraId="763515B9" w14:textId="765EE287" w:rsidR="00E5365B" w:rsidRPr="00A834EB" w:rsidRDefault="00E5365B" w:rsidP="00A834EB">
      <w:pPr>
        <w:spacing w:after="0" w:line="0" w:lineRule="atLeast"/>
        <w:rPr>
          <w:rFonts w:hint="eastAsia"/>
          <w:sz w:val="13"/>
          <w:szCs w:val="13"/>
        </w:rPr>
      </w:pPr>
      <w:r w:rsidRPr="00A834EB">
        <w:rPr>
          <w:rFonts w:hint="eastAsia"/>
          <w:sz w:val="13"/>
          <w:szCs w:val="13"/>
        </w:rPr>
        <w:lastRenderedPageBreak/>
        <w:t xml:space="preserve">│  - 使用工业以太网 (EtherCAT/Profinet)                 </w:t>
      </w:r>
      <w:r w:rsidR="00A834EB" w:rsidRPr="00A834EB">
        <w:rPr>
          <w:rFonts w:hint="eastAsia"/>
          <w:sz w:val="13"/>
          <w:szCs w:val="13"/>
        </w:rPr>
        <w:t xml:space="preserve">  </w:t>
      </w:r>
      <w:r w:rsidRPr="00A834EB">
        <w:rPr>
          <w:rFonts w:hint="eastAsia"/>
          <w:sz w:val="13"/>
          <w:szCs w:val="13"/>
        </w:rPr>
        <w:t xml:space="preserve">                 │</w:t>
      </w:r>
    </w:p>
    <w:p w14:paraId="6D8F56F6" w14:textId="31254703" w:rsidR="00E5365B" w:rsidRPr="00A834EB" w:rsidRDefault="00E5365B" w:rsidP="00A834EB">
      <w:pPr>
        <w:spacing w:after="0" w:line="0" w:lineRule="atLeast"/>
        <w:rPr>
          <w:rFonts w:hint="eastAsia"/>
          <w:sz w:val="13"/>
          <w:szCs w:val="13"/>
        </w:rPr>
      </w:pPr>
      <w:r w:rsidRPr="00A834EB">
        <w:rPr>
          <w:rFonts w:hint="eastAsia"/>
          <w:sz w:val="13"/>
          <w:szCs w:val="13"/>
        </w:rPr>
        <w:t>│  - 启用TSN (时间敏感网络)                                              │</w:t>
      </w:r>
    </w:p>
    <w:p w14:paraId="2F0805D7" w14:textId="7E21FC34" w:rsidR="00E5365B" w:rsidRPr="00A834EB" w:rsidRDefault="00E5365B" w:rsidP="00A834EB">
      <w:pPr>
        <w:spacing w:after="0" w:line="0" w:lineRule="atLeast"/>
        <w:rPr>
          <w:rFonts w:hint="eastAsia"/>
          <w:sz w:val="13"/>
          <w:szCs w:val="13"/>
        </w:rPr>
      </w:pPr>
      <w:r w:rsidRPr="00A834EB">
        <w:rPr>
          <w:rFonts w:hint="eastAsia"/>
          <w:sz w:val="13"/>
          <w:szCs w:val="13"/>
        </w:rPr>
        <w:t>│  - 控制网络与数据网络分离                                              │</w:t>
      </w:r>
    </w:p>
    <w:p w14:paraId="61D4E74A" w14:textId="78D546FB" w:rsidR="00E5365B" w:rsidRPr="00A834EB" w:rsidRDefault="00E5365B" w:rsidP="00A834EB">
      <w:pPr>
        <w:spacing w:after="0" w:line="0" w:lineRule="atLeast"/>
        <w:rPr>
          <w:rFonts w:hint="eastAsia"/>
          <w:sz w:val="13"/>
          <w:szCs w:val="13"/>
        </w:rPr>
      </w:pPr>
      <w:r w:rsidRPr="00A834EB">
        <w:rPr>
          <w:rFonts w:hint="eastAsia"/>
          <w:sz w:val="13"/>
          <w:szCs w:val="13"/>
        </w:rPr>
        <w:t>│                                                                        │</w:t>
      </w:r>
    </w:p>
    <w:p w14:paraId="3FB9E816" w14:textId="2EC8EC3B" w:rsidR="00E5365B" w:rsidRPr="00A834EB" w:rsidRDefault="00E5365B" w:rsidP="00A834EB">
      <w:pPr>
        <w:spacing w:after="0" w:line="0" w:lineRule="atLeast"/>
        <w:rPr>
          <w:rFonts w:hint="eastAsia"/>
          <w:sz w:val="13"/>
          <w:szCs w:val="13"/>
        </w:rPr>
      </w:pPr>
      <w:r w:rsidRPr="00A834EB">
        <w:rPr>
          <w:rFonts w:hint="eastAsia"/>
          <w:sz w:val="13"/>
          <w:szCs w:val="13"/>
        </w:rPr>
        <w:t>└────────────────────────────────────┘</w:t>
      </w:r>
    </w:p>
    <w:p w14:paraId="3562E617" w14:textId="77777777" w:rsidR="00E5365B" w:rsidRDefault="00E5365B" w:rsidP="00E5365B">
      <w:pPr>
        <w:spacing w:after="120" w:line="240" w:lineRule="auto"/>
        <w:rPr>
          <w:rFonts w:hint="eastAsia"/>
        </w:rPr>
      </w:pPr>
    </w:p>
    <w:p w14:paraId="2E21BFAC" w14:textId="766E9BC8" w:rsidR="00E5365B" w:rsidRDefault="00E5365B" w:rsidP="00E5365B">
      <w:pPr>
        <w:spacing w:after="120" w:line="240" w:lineRule="auto"/>
        <w:rPr>
          <w:rFonts w:hint="eastAsia"/>
        </w:rPr>
      </w:pPr>
      <w:r>
        <w:rPr>
          <w:rFonts w:hint="eastAsia"/>
        </w:rPr>
        <w:t># 2. 可靠性保障</w:t>
      </w:r>
    </w:p>
    <w:p w14:paraId="5FC2EF9E" w14:textId="77777777" w:rsidR="00E5365B" w:rsidRDefault="00E5365B" w:rsidP="00E5365B">
      <w:pPr>
        <w:spacing w:after="120" w:line="240" w:lineRule="auto"/>
        <w:rPr>
          <w:rFonts w:hint="eastAsia"/>
        </w:rPr>
      </w:pPr>
    </w:p>
    <w:p w14:paraId="546F5AD6" w14:textId="3B3A478E" w:rsidR="00E5365B" w:rsidRPr="00A834EB" w:rsidRDefault="00E5365B" w:rsidP="00A834EB">
      <w:pPr>
        <w:spacing w:after="0" w:line="0" w:lineRule="atLeast"/>
        <w:rPr>
          <w:rFonts w:hint="eastAsia"/>
          <w:sz w:val="18"/>
          <w:szCs w:val="18"/>
        </w:rPr>
      </w:pPr>
      <w:r w:rsidRPr="00A834EB">
        <w:rPr>
          <w:rFonts w:hint="eastAsia"/>
          <w:sz w:val="18"/>
          <w:szCs w:val="18"/>
        </w:rPr>
        <w:t xml:space="preserve">| 风险 </w:t>
      </w:r>
      <w:r w:rsidR="00A834EB">
        <w:rPr>
          <w:rFonts w:hint="eastAsia"/>
          <w:sz w:val="18"/>
          <w:szCs w:val="18"/>
        </w:rPr>
        <w:t xml:space="preserve">       </w:t>
      </w:r>
      <w:r w:rsidRPr="00A834EB">
        <w:rPr>
          <w:rFonts w:hint="eastAsia"/>
          <w:sz w:val="18"/>
          <w:szCs w:val="18"/>
        </w:rPr>
        <w:t>| 应对措施</w:t>
      </w:r>
      <w:r w:rsidR="00A834EB">
        <w:rPr>
          <w:rFonts w:hint="eastAsia"/>
          <w:sz w:val="18"/>
          <w:szCs w:val="18"/>
        </w:rPr>
        <w:t xml:space="preserve">                </w:t>
      </w:r>
      <w:r w:rsidRPr="00A834EB">
        <w:rPr>
          <w:rFonts w:hint="eastAsia"/>
          <w:sz w:val="18"/>
          <w:szCs w:val="18"/>
        </w:rPr>
        <w:t xml:space="preserve"> |</w:t>
      </w:r>
    </w:p>
    <w:p w14:paraId="4EFCA6CC" w14:textId="56BEE992" w:rsidR="00E5365B" w:rsidRPr="00A834EB" w:rsidRDefault="00E5365B" w:rsidP="00A834EB">
      <w:pPr>
        <w:spacing w:after="0" w:line="0" w:lineRule="atLeast"/>
        <w:rPr>
          <w:rFonts w:hint="eastAsia"/>
          <w:sz w:val="18"/>
          <w:szCs w:val="18"/>
        </w:rPr>
      </w:pPr>
      <w:r w:rsidRPr="00A834EB">
        <w:rPr>
          <w:rFonts w:hint="eastAsia"/>
          <w:sz w:val="18"/>
          <w:szCs w:val="18"/>
        </w:rPr>
        <w:t>| :--</w:t>
      </w:r>
      <w:r w:rsidR="00A834EB">
        <w:rPr>
          <w:rFonts w:hint="eastAsia"/>
          <w:sz w:val="18"/>
          <w:szCs w:val="18"/>
        </w:rPr>
        <w:t>--------</w:t>
      </w:r>
      <w:r w:rsidRPr="00A834EB">
        <w:rPr>
          <w:rFonts w:hint="eastAsia"/>
          <w:sz w:val="18"/>
          <w:szCs w:val="18"/>
        </w:rPr>
        <w:t>- | :-</w:t>
      </w:r>
      <w:r w:rsidR="00A834EB">
        <w:rPr>
          <w:rFonts w:hint="eastAsia"/>
          <w:sz w:val="18"/>
          <w:szCs w:val="18"/>
        </w:rPr>
        <w:t>----------------------</w:t>
      </w:r>
      <w:r w:rsidRPr="00A834EB">
        <w:rPr>
          <w:rFonts w:hint="eastAsia"/>
          <w:sz w:val="18"/>
          <w:szCs w:val="18"/>
        </w:rPr>
        <w:t>-- |</w:t>
      </w:r>
    </w:p>
    <w:p w14:paraId="4D97BEE5" w14:textId="55540038" w:rsidR="00E5365B" w:rsidRPr="00A834EB" w:rsidRDefault="00E5365B" w:rsidP="00A834EB">
      <w:pPr>
        <w:spacing w:after="0" w:line="0" w:lineRule="atLeast"/>
        <w:rPr>
          <w:rFonts w:hint="eastAsia"/>
          <w:sz w:val="18"/>
          <w:szCs w:val="18"/>
        </w:rPr>
      </w:pPr>
      <w:r w:rsidRPr="00A834EB">
        <w:rPr>
          <w:rFonts w:hint="eastAsia"/>
          <w:sz w:val="18"/>
          <w:szCs w:val="18"/>
        </w:rPr>
        <w:t xml:space="preserve">| **系统宕机** | 双机热备 + 自动切换 </w:t>
      </w:r>
      <w:r w:rsidR="00A834EB">
        <w:rPr>
          <w:rFonts w:hint="eastAsia"/>
          <w:sz w:val="18"/>
          <w:szCs w:val="18"/>
        </w:rPr>
        <w:t xml:space="preserve">     </w:t>
      </w:r>
      <w:r w:rsidRPr="00A834EB">
        <w:rPr>
          <w:rFonts w:hint="eastAsia"/>
          <w:sz w:val="18"/>
          <w:szCs w:val="18"/>
        </w:rPr>
        <w:t>|</w:t>
      </w:r>
    </w:p>
    <w:p w14:paraId="5183286A" w14:textId="423D676C" w:rsidR="00E5365B" w:rsidRPr="00A834EB" w:rsidRDefault="00E5365B" w:rsidP="00A834EB">
      <w:pPr>
        <w:spacing w:after="0" w:line="0" w:lineRule="atLeast"/>
        <w:rPr>
          <w:rFonts w:hint="eastAsia"/>
          <w:sz w:val="18"/>
          <w:szCs w:val="18"/>
        </w:rPr>
      </w:pPr>
      <w:r w:rsidRPr="00A834EB">
        <w:rPr>
          <w:rFonts w:hint="eastAsia"/>
          <w:sz w:val="18"/>
          <w:szCs w:val="18"/>
        </w:rPr>
        <w:t xml:space="preserve">| **数据丢失** | 本地SSD + 云端备份 </w:t>
      </w:r>
      <w:r w:rsidR="00A834EB">
        <w:rPr>
          <w:rFonts w:hint="eastAsia"/>
          <w:sz w:val="18"/>
          <w:szCs w:val="18"/>
        </w:rPr>
        <w:t xml:space="preserve">      </w:t>
      </w:r>
      <w:r w:rsidRPr="00A834EB">
        <w:rPr>
          <w:rFonts w:hint="eastAsia"/>
          <w:sz w:val="18"/>
          <w:szCs w:val="18"/>
        </w:rPr>
        <w:t>|</w:t>
      </w:r>
    </w:p>
    <w:p w14:paraId="2FB24074" w14:textId="2ABA5645" w:rsidR="00E5365B" w:rsidRPr="00A834EB" w:rsidRDefault="00E5365B" w:rsidP="00A834EB">
      <w:pPr>
        <w:spacing w:after="0" w:line="0" w:lineRule="atLeast"/>
        <w:rPr>
          <w:rFonts w:hint="eastAsia"/>
          <w:sz w:val="18"/>
          <w:szCs w:val="18"/>
        </w:rPr>
      </w:pPr>
      <w:r w:rsidRPr="00A834EB">
        <w:rPr>
          <w:rFonts w:hint="eastAsia"/>
          <w:sz w:val="18"/>
          <w:szCs w:val="18"/>
        </w:rPr>
        <w:t xml:space="preserve">| **网络中断** | 本地缓存 + 断点续传 </w:t>
      </w:r>
      <w:r w:rsidR="00A834EB">
        <w:rPr>
          <w:rFonts w:hint="eastAsia"/>
          <w:sz w:val="18"/>
          <w:szCs w:val="18"/>
        </w:rPr>
        <w:t xml:space="preserve">     </w:t>
      </w:r>
      <w:r w:rsidRPr="00A834EB">
        <w:rPr>
          <w:rFonts w:hint="eastAsia"/>
          <w:sz w:val="18"/>
          <w:szCs w:val="18"/>
        </w:rPr>
        <w:t>|</w:t>
      </w:r>
    </w:p>
    <w:p w14:paraId="645F62BA" w14:textId="293D2656" w:rsidR="00E5365B" w:rsidRPr="00A834EB" w:rsidRDefault="00E5365B" w:rsidP="00A834EB">
      <w:pPr>
        <w:spacing w:after="0" w:line="0" w:lineRule="atLeast"/>
        <w:rPr>
          <w:rFonts w:hint="eastAsia"/>
          <w:sz w:val="18"/>
          <w:szCs w:val="18"/>
        </w:rPr>
      </w:pPr>
      <w:r w:rsidRPr="00A834EB">
        <w:rPr>
          <w:rFonts w:hint="eastAsia"/>
          <w:sz w:val="18"/>
          <w:szCs w:val="18"/>
        </w:rPr>
        <w:t xml:space="preserve">| **安全故障** | 独立安全PLC + 急停回路 </w:t>
      </w:r>
      <w:r w:rsidR="00A834EB">
        <w:rPr>
          <w:rFonts w:hint="eastAsia"/>
          <w:sz w:val="18"/>
          <w:szCs w:val="18"/>
        </w:rPr>
        <w:t xml:space="preserve">  </w:t>
      </w:r>
      <w:r w:rsidRPr="00A834EB">
        <w:rPr>
          <w:rFonts w:hint="eastAsia"/>
          <w:sz w:val="18"/>
          <w:szCs w:val="18"/>
        </w:rPr>
        <w:t>|</w:t>
      </w:r>
    </w:p>
    <w:p w14:paraId="3A5B6970" w14:textId="77777777" w:rsidR="00E5365B" w:rsidRPr="00A834EB" w:rsidRDefault="00E5365B" w:rsidP="00A834EB">
      <w:pPr>
        <w:spacing w:after="0" w:line="0" w:lineRule="atLeast"/>
        <w:rPr>
          <w:rFonts w:hint="eastAsia"/>
          <w:sz w:val="18"/>
          <w:szCs w:val="18"/>
        </w:rPr>
      </w:pPr>
      <w:r w:rsidRPr="00A834EB">
        <w:rPr>
          <w:rFonts w:hint="eastAsia"/>
          <w:sz w:val="18"/>
          <w:szCs w:val="18"/>
        </w:rPr>
        <w:t>| **温度过高** | 工业级宽温设计 + 散热优化 |</w:t>
      </w:r>
    </w:p>
    <w:p w14:paraId="5FE8CECB" w14:textId="77777777" w:rsidR="00E5365B" w:rsidRDefault="00E5365B" w:rsidP="00E5365B">
      <w:pPr>
        <w:spacing w:after="120" w:line="240" w:lineRule="auto"/>
        <w:rPr>
          <w:rFonts w:hint="eastAsia"/>
        </w:rPr>
      </w:pPr>
    </w:p>
    <w:p w14:paraId="01522B2D" w14:textId="298BE13B" w:rsidR="00E5365B" w:rsidRDefault="00E5365B" w:rsidP="00E5365B">
      <w:pPr>
        <w:spacing w:after="120" w:line="240" w:lineRule="auto"/>
        <w:rPr>
          <w:rFonts w:hint="eastAsia"/>
        </w:rPr>
      </w:pPr>
      <w:r>
        <w:rPr>
          <w:rFonts w:hint="eastAsia"/>
        </w:rPr>
        <w:t># 3. 开发团队要求</w:t>
      </w:r>
    </w:p>
    <w:p w14:paraId="484F0044" w14:textId="77777777" w:rsidR="00E5365B" w:rsidRDefault="00E5365B" w:rsidP="00E5365B">
      <w:pPr>
        <w:spacing w:after="120" w:line="240" w:lineRule="auto"/>
        <w:rPr>
          <w:rFonts w:hint="eastAsia"/>
        </w:rPr>
      </w:pPr>
    </w:p>
    <w:p w14:paraId="19C9FCE9" w14:textId="663A3D0F" w:rsidR="00E5365B" w:rsidRPr="009875D3" w:rsidRDefault="00E5365B" w:rsidP="009875D3">
      <w:pPr>
        <w:spacing w:after="0" w:line="0" w:lineRule="atLeast"/>
        <w:rPr>
          <w:rFonts w:hint="eastAsia"/>
          <w:sz w:val="18"/>
          <w:szCs w:val="18"/>
        </w:rPr>
      </w:pPr>
      <w:r w:rsidRPr="009875D3">
        <w:rPr>
          <w:rFonts w:hint="eastAsia"/>
          <w:sz w:val="18"/>
          <w:szCs w:val="18"/>
        </w:rPr>
        <w:t>| 角色</w:t>
      </w:r>
      <w:r w:rsidR="009875D3">
        <w:rPr>
          <w:rFonts w:hint="eastAsia"/>
          <w:sz w:val="18"/>
          <w:szCs w:val="18"/>
        </w:rPr>
        <w:t xml:space="preserve">        </w:t>
      </w:r>
      <w:r w:rsidRPr="009875D3">
        <w:rPr>
          <w:rFonts w:hint="eastAsia"/>
          <w:sz w:val="18"/>
          <w:szCs w:val="18"/>
        </w:rPr>
        <w:t xml:space="preserve"> | 技能要求 </w:t>
      </w:r>
      <w:r w:rsidR="009875D3">
        <w:rPr>
          <w:rFonts w:hint="eastAsia"/>
          <w:sz w:val="18"/>
          <w:szCs w:val="18"/>
        </w:rPr>
        <w:t xml:space="preserve">                                     </w:t>
      </w:r>
      <w:r w:rsidRPr="009875D3">
        <w:rPr>
          <w:rFonts w:hint="eastAsia"/>
          <w:sz w:val="18"/>
          <w:szCs w:val="18"/>
        </w:rPr>
        <w:t>|</w:t>
      </w:r>
    </w:p>
    <w:p w14:paraId="74F82B2B" w14:textId="0F8E3E2E" w:rsidR="00E5365B" w:rsidRPr="009875D3" w:rsidRDefault="00E5365B" w:rsidP="009875D3">
      <w:pPr>
        <w:spacing w:after="0" w:line="0" w:lineRule="atLeast"/>
        <w:rPr>
          <w:rFonts w:hint="eastAsia"/>
          <w:sz w:val="18"/>
          <w:szCs w:val="18"/>
        </w:rPr>
      </w:pPr>
      <w:r w:rsidRPr="009875D3">
        <w:rPr>
          <w:rFonts w:hint="eastAsia"/>
          <w:sz w:val="18"/>
          <w:szCs w:val="18"/>
        </w:rPr>
        <w:t>| :--</w:t>
      </w:r>
      <w:r w:rsidR="009875D3">
        <w:rPr>
          <w:rFonts w:hint="eastAsia"/>
          <w:sz w:val="18"/>
          <w:szCs w:val="18"/>
        </w:rPr>
        <w:t>----------</w:t>
      </w:r>
      <w:r w:rsidRPr="009875D3">
        <w:rPr>
          <w:rFonts w:hint="eastAsia"/>
          <w:sz w:val="18"/>
          <w:szCs w:val="18"/>
        </w:rPr>
        <w:t>- | :-</w:t>
      </w:r>
      <w:r w:rsidR="009875D3">
        <w:rPr>
          <w:rFonts w:hint="eastAsia"/>
          <w:sz w:val="18"/>
          <w:szCs w:val="18"/>
        </w:rPr>
        <w:t>------------------------------------------</w:t>
      </w:r>
      <w:r w:rsidRPr="009875D3">
        <w:rPr>
          <w:rFonts w:hint="eastAsia"/>
          <w:sz w:val="18"/>
          <w:szCs w:val="18"/>
        </w:rPr>
        <w:t>-- |</w:t>
      </w:r>
    </w:p>
    <w:p w14:paraId="6F9CF71F" w14:textId="274A0B85" w:rsidR="00E5365B" w:rsidRPr="009875D3" w:rsidRDefault="00E5365B" w:rsidP="009875D3">
      <w:pPr>
        <w:spacing w:after="0" w:line="0" w:lineRule="atLeast"/>
        <w:rPr>
          <w:rFonts w:hint="eastAsia"/>
          <w:sz w:val="18"/>
          <w:szCs w:val="18"/>
        </w:rPr>
      </w:pPr>
      <w:r w:rsidRPr="009875D3">
        <w:rPr>
          <w:rFonts w:hint="eastAsia"/>
          <w:sz w:val="18"/>
          <w:szCs w:val="18"/>
        </w:rPr>
        <w:t>| **控制工程师** | 熟悉运动控制、EtherCAT协议、实时系统</w:t>
      </w:r>
      <w:r w:rsidR="009875D3">
        <w:rPr>
          <w:rFonts w:hint="eastAsia"/>
          <w:sz w:val="18"/>
          <w:szCs w:val="18"/>
        </w:rPr>
        <w:t xml:space="preserve">        </w:t>
      </w:r>
      <w:r w:rsidRPr="009875D3">
        <w:rPr>
          <w:rFonts w:hint="eastAsia"/>
          <w:sz w:val="18"/>
          <w:szCs w:val="18"/>
        </w:rPr>
        <w:t xml:space="preserve"> |</w:t>
      </w:r>
    </w:p>
    <w:p w14:paraId="73C14CAE" w14:textId="3B95583F" w:rsidR="00E5365B" w:rsidRPr="009875D3" w:rsidRDefault="00E5365B" w:rsidP="009875D3">
      <w:pPr>
        <w:spacing w:after="0" w:line="0" w:lineRule="atLeast"/>
        <w:rPr>
          <w:rFonts w:hint="eastAsia"/>
          <w:sz w:val="18"/>
          <w:szCs w:val="18"/>
        </w:rPr>
      </w:pPr>
      <w:r w:rsidRPr="009875D3">
        <w:rPr>
          <w:rFonts w:hint="eastAsia"/>
          <w:sz w:val="18"/>
          <w:szCs w:val="18"/>
        </w:rPr>
        <w:t xml:space="preserve">| **软件工程师** | 精通C++/Python、多线程编程、网络通信 </w:t>
      </w:r>
      <w:r w:rsidR="009875D3">
        <w:rPr>
          <w:rFonts w:hint="eastAsia"/>
          <w:sz w:val="18"/>
          <w:szCs w:val="18"/>
        </w:rPr>
        <w:t xml:space="preserve">       </w:t>
      </w:r>
      <w:r w:rsidRPr="009875D3">
        <w:rPr>
          <w:rFonts w:hint="eastAsia"/>
          <w:sz w:val="18"/>
          <w:szCs w:val="18"/>
        </w:rPr>
        <w:t>|</w:t>
      </w:r>
    </w:p>
    <w:p w14:paraId="59A7A91E" w14:textId="77777777" w:rsidR="00E5365B" w:rsidRPr="009875D3" w:rsidRDefault="00E5365B" w:rsidP="009875D3">
      <w:pPr>
        <w:spacing w:after="0" w:line="0" w:lineRule="atLeast"/>
        <w:rPr>
          <w:rFonts w:hint="eastAsia"/>
          <w:sz w:val="18"/>
          <w:szCs w:val="18"/>
        </w:rPr>
      </w:pPr>
      <w:r w:rsidRPr="009875D3">
        <w:rPr>
          <w:rFonts w:hint="eastAsia"/>
          <w:sz w:val="18"/>
          <w:szCs w:val="18"/>
        </w:rPr>
        <w:t>| **视觉工程师** | 熟悉OpenCV、深度学习框架 (PyTorch/TensorFlow) |</w:t>
      </w:r>
    </w:p>
    <w:p w14:paraId="100FD21F" w14:textId="7FBDF3B2" w:rsidR="00E5365B" w:rsidRPr="009875D3" w:rsidRDefault="00E5365B" w:rsidP="009875D3">
      <w:pPr>
        <w:spacing w:after="0" w:line="0" w:lineRule="atLeast"/>
        <w:rPr>
          <w:rFonts w:hint="eastAsia"/>
          <w:sz w:val="18"/>
          <w:szCs w:val="18"/>
        </w:rPr>
      </w:pPr>
      <w:r w:rsidRPr="009875D3">
        <w:rPr>
          <w:rFonts w:hint="eastAsia"/>
          <w:sz w:val="18"/>
          <w:szCs w:val="18"/>
        </w:rPr>
        <w:t xml:space="preserve">| **系统工程师** | 熟悉Linux系统优化、网络配置、安全防护 </w:t>
      </w:r>
      <w:r w:rsidR="009875D3">
        <w:rPr>
          <w:rFonts w:hint="eastAsia"/>
          <w:sz w:val="18"/>
          <w:szCs w:val="18"/>
        </w:rPr>
        <w:t xml:space="preserve">       </w:t>
      </w:r>
      <w:r w:rsidRPr="009875D3">
        <w:rPr>
          <w:rFonts w:hint="eastAsia"/>
          <w:sz w:val="18"/>
          <w:szCs w:val="18"/>
        </w:rPr>
        <w:t>|</w:t>
      </w:r>
    </w:p>
    <w:p w14:paraId="49FCAA28" w14:textId="77777777" w:rsidR="00E5365B" w:rsidRDefault="00E5365B" w:rsidP="00E5365B">
      <w:pPr>
        <w:spacing w:after="120" w:line="240" w:lineRule="auto"/>
        <w:rPr>
          <w:rFonts w:hint="eastAsia"/>
        </w:rPr>
      </w:pPr>
    </w:p>
    <w:p w14:paraId="6B8A155D" w14:textId="63454CC7" w:rsidR="00E5365B" w:rsidRDefault="00E5365B" w:rsidP="00E5365B">
      <w:pPr>
        <w:spacing w:after="120" w:line="240" w:lineRule="auto"/>
        <w:rPr>
          <w:rFonts w:hint="eastAsia"/>
        </w:rPr>
      </w:pPr>
      <w:r>
        <w:rPr>
          <w:rFonts w:hint="eastAsia"/>
        </w:rPr>
        <w:t>六、总结与建议</w:t>
      </w:r>
    </w:p>
    <w:p w14:paraId="2B627F88" w14:textId="77777777" w:rsidR="00E5365B" w:rsidRDefault="00E5365B" w:rsidP="00E5365B">
      <w:pPr>
        <w:spacing w:after="120" w:line="240" w:lineRule="auto"/>
        <w:rPr>
          <w:rFonts w:hint="eastAsia"/>
        </w:rPr>
      </w:pPr>
    </w:p>
    <w:p w14:paraId="7CC349DD" w14:textId="77777777" w:rsidR="00E5365B" w:rsidRDefault="00E5365B" w:rsidP="00E5365B">
      <w:pPr>
        <w:spacing w:after="120" w:line="240" w:lineRule="auto"/>
        <w:rPr>
          <w:rFonts w:hint="eastAsia"/>
        </w:rPr>
      </w:pPr>
      <w:r>
        <w:rPr>
          <w:rFonts w:hint="eastAsia"/>
        </w:rPr>
        <w:t>### 方案选择决策树</w:t>
      </w:r>
    </w:p>
    <w:p w14:paraId="6AF58BBC" w14:textId="77777777" w:rsidR="00E5365B" w:rsidRDefault="00E5365B" w:rsidP="00E5365B">
      <w:pPr>
        <w:spacing w:after="120" w:line="240" w:lineRule="auto"/>
        <w:rPr>
          <w:rFonts w:hint="eastAsia"/>
        </w:rPr>
      </w:pPr>
    </w:p>
    <w:p w14:paraId="087CD380" w14:textId="05D842E7" w:rsidR="00E5365B" w:rsidRPr="00F45F42" w:rsidRDefault="00E5365B" w:rsidP="009875D3">
      <w:pPr>
        <w:spacing w:after="0" w:line="0" w:lineRule="atLeast"/>
        <w:rPr>
          <w:rFonts w:hint="eastAsia"/>
          <w:sz w:val="13"/>
          <w:szCs w:val="13"/>
        </w:rPr>
      </w:pPr>
      <w:r w:rsidRPr="00F45F42">
        <w:rPr>
          <w:rFonts w:hint="eastAsia"/>
          <w:sz w:val="13"/>
          <w:szCs w:val="13"/>
        </w:rPr>
        <w:t xml:space="preserve">                    ┌───────────┐</w:t>
      </w:r>
    </w:p>
    <w:p w14:paraId="37CA786B" w14:textId="548B592E" w:rsidR="00E5365B" w:rsidRPr="00F45F42" w:rsidRDefault="00E5365B" w:rsidP="009875D3">
      <w:pPr>
        <w:spacing w:after="0" w:line="0" w:lineRule="atLeast"/>
        <w:rPr>
          <w:rFonts w:hint="eastAsia"/>
          <w:sz w:val="13"/>
          <w:szCs w:val="13"/>
        </w:rPr>
      </w:pPr>
      <w:r w:rsidRPr="00F45F42">
        <w:rPr>
          <w:rFonts w:hint="eastAsia"/>
          <w:sz w:val="13"/>
          <w:szCs w:val="13"/>
        </w:rPr>
        <w:t xml:space="preserve">                    │ </w:t>
      </w:r>
      <w:r w:rsidR="00F45F42" w:rsidRPr="00F45F42">
        <w:rPr>
          <w:rFonts w:hint="eastAsia"/>
          <w:sz w:val="13"/>
          <w:szCs w:val="13"/>
        </w:rPr>
        <w:t xml:space="preserve">  </w:t>
      </w:r>
      <w:r w:rsidRPr="00F45F42">
        <w:rPr>
          <w:rFonts w:hint="eastAsia"/>
          <w:sz w:val="13"/>
          <w:szCs w:val="13"/>
        </w:rPr>
        <w:t xml:space="preserve"> 分拣效率要求？    │</w:t>
      </w:r>
    </w:p>
    <w:p w14:paraId="6D7A6D12" w14:textId="0DBFDF05" w:rsidR="00E5365B" w:rsidRPr="00F45F42" w:rsidRDefault="00E5365B" w:rsidP="009875D3">
      <w:pPr>
        <w:spacing w:after="0" w:line="0" w:lineRule="atLeast"/>
        <w:rPr>
          <w:rFonts w:hint="eastAsia"/>
          <w:sz w:val="13"/>
          <w:szCs w:val="13"/>
        </w:rPr>
      </w:pPr>
      <w:r w:rsidRPr="00F45F42">
        <w:rPr>
          <w:rFonts w:hint="eastAsia"/>
          <w:sz w:val="13"/>
          <w:szCs w:val="13"/>
        </w:rPr>
        <w:t xml:space="preserve">                    └─────┬─────┘</w:t>
      </w:r>
    </w:p>
    <w:p w14:paraId="0CB74154" w14:textId="14DB82BC" w:rsidR="00E5365B" w:rsidRPr="00F45F42" w:rsidRDefault="00E5365B" w:rsidP="009875D3">
      <w:pPr>
        <w:spacing w:after="0" w:line="0" w:lineRule="atLeast"/>
        <w:rPr>
          <w:rFonts w:hint="eastAsia"/>
          <w:sz w:val="13"/>
          <w:szCs w:val="13"/>
        </w:rPr>
      </w:pPr>
      <w:r w:rsidRPr="00F45F42">
        <w:rPr>
          <w:rFonts w:hint="eastAsia"/>
          <w:sz w:val="13"/>
          <w:szCs w:val="13"/>
        </w:rPr>
        <w:t xml:space="preserve">                              </w:t>
      </w:r>
      <w:r w:rsidR="00F45F42" w:rsidRPr="00F45F42">
        <w:rPr>
          <w:rFonts w:hint="eastAsia"/>
          <w:sz w:val="13"/>
          <w:szCs w:val="13"/>
        </w:rPr>
        <w:t xml:space="preserve"> </w:t>
      </w:r>
      <w:r w:rsidRPr="00F45F42">
        <w:rPr>
          <w:rFonts w:hint="eastAsia"/>
          <w:sz w:val="13"/>
          <w:szCs w:val="13"/>
        </w:rPr>
        <w:t xml:space="preserve"> │</w:t>
      </w:r>
    </w:p>
    <w:p w14:paraId="6D51FBAB" w14:textId="12174E61" w:rsidR="00E5365B" w:rsidRPr="00F45F42" w:rsidRDefault="00E5365B" w:rsidP="009875D3">
      <w:pPr>
        <w:spacing w:after="0" w:line="0" w:lineRule="atLeast"/>
        <w:rPr>
          <w:rFonts w:hint="eastAsia"/>
          <w:sz w:val="13"/>
          <w:szCs w:val="13"/>
        </w:rPr>
      </w:pPr>
      <w:r w:rsidRPr="00F45F42">
        <w:rPr>
          <w:rFonts w:hint="eastAsia"/>
          <w:sz w:val="13"/>
          <w:szCs w:val="13"/>
        </w:rPr>
        <w:t xml:space="preserve">            ┌─────────┼─────────┐</w:t>
      </w:r>
    </w:p>
    <w:p w14:paraId="7D30CC3F" w14:textId="77777777" w:rsidR="00E5365B" w:rsidRPr="00F45F42" w:rsidRDefault="00E5365B" w:rsidP="009875D3">
      <w:pPr>
        <w:spacing w:after="0" w:line="0" w:lineRule="atLeast"/>
        <w:rPr>
          <w:rFonts w:hint="eastAsia"/>
          <w:sz w:val="13"/>
          <w:szCs w:val="13"/>
        </w:rPr>
      </w:pPr>
      <w:r w:rsidRPr="00F45F42">
        <w:rPr>
          <w:rFonts w:hint="eastAsia"/>
          <w:sz w:val="13"/>
          <w:szCs w:val="13"/>
        </w:rPr>
        <w:t xml:space="preserve">            │                  │                  │</w:t>
      </w:r>
    </w:p>
    <w:p w14:paraId="54189A47" w14:textId="77777777" w:rsidR="00E5365B" w:rsidRPr="00F45F42" w:rsidRDefault="00E5365B" w:rsidP="009875D3">
      <w:pPr>
        <w:spacing w:after="0" w:line="0" w:lineRule="atLeast"/>
        <w:rPr>
          <w:rFonts w:hint="eastAsia"/>
          <w:sz w:val="13"/>
          <w:szCs w:val="13"/>
        </w:rPr>
      </w:pPr>
      <w:r w:rsidRPr="00F45F42">
        <w:rPr>
          <w:rFonts w:hint="eastAsia"/>
          <w:sz w:val="13"/>
          <w:szCs w:val="13"/>
        </w:rPr>
        <w:t xml:space="preserve">            ▼                  ▼                  ▼</w:t>
      </w:r>
    </w:p>
    <w:p w14:paraId="4EE36657" w14:textId="1C66AAAB" w:rsidR="00E5365B" w:rsidRPr="00F45F42" w:rsidRDefault="00E5365B" w:rsidP="009875D3">
      <w:pPr>
        <w:spacing w:after="0" w:line="0" w:lineRule="atLeast"/>
        <w:rPr>
          <w:rFonts w:hint="eastAsia"/>
          <w:sz w:val="13"/>
          <w:szCs w:val="13"/>
        </w:rPr>
      </w:pPr>
      <w:r w:rsidRPr="00F45F42">
        <w:rPr>
          <w:rFonts w:hint="eastAsia"/>
          <w:sz w:val="13"/>
          <w:szCs w:val="13"/>
        </w:rPr>
        <w:t xml:space="preserve">     </w:t>
      </w:r>
      <w:r w:rsidR="00F45F42" w:rsidRPr="00F45F42">
        <w:rPr>
          <w:rFonts w:hint="eastAsia"/>
          <w:sz w:val="13"/>
          <w:szCs w:val="13"/>
        </w:rPr>
        <w:t xml:space="preserve">  </w:t>
      </w:r>
      <w:r w:rsidRPr="00F45F42">
        <w:rPr>
          <w:rFonts w:hint="eastAsia"/>
          <w:sz w:val="13"/>
          <w:szCs w:val="13"/>
        </w:rPr>
        <w:t xml:space="preserve"> &lt;2000件/小时     2000-6000件/小时      &gt;6000件/小时</w:t>
      </w:r>
    </w:p>
    <w:p w14:paraId="04D9FB90" w14:textId="77777777" w:rsidR="00E5365B" w:rsidRPr="00F45F42" w:rsidRDefault="00E5365B" w:rsidP="009875D3">
      <w:pPr>
        <w:spacing w:after="0" w:line="0" w:lineRule="atLeast"/>
        <w:rPr>
          <w:rFonts w:hint="eastAsia"/>
          <w:sz w:val="13"/>
          <w:szCs w:val="13"/>
        </w:rPr>
      </w:pPr>
      <w:r w:rsidRPr="00F45F42">
        <w:rPr>
          <w:rFonts w:hint="eastAsia"/>
          <w:sz w:val="13"/>
          <w:szCs w:val="13"/>
        </w:rPr>
        <w:t xml:space="preserve">            │                  │                  │</w:t>
      </w:r>
    </w:p>
    <w:p w14:paraId="399482A1" w14:textId="77777777" w:rsidR="00E5365B" w:rsidRPr="00F45F42" w:rsidRDefault="00E5365B" w:rsidP="009875D3">
      <w:pPr>
        <w:spacing w:after="0" w:line="0" w:lineRule="atLeast"/>
        <w:rPr>
          <w:rFonts w:hint="eastAsia"/>
          <w:sz w:val="13"/>
          <w:szCs w:val="13"/>
        </w:rPr>
      </w:pPr>
      <w:r w:rsidRPr="00F45F42">
        <w:rPr>
          <w:rFonts w:hint="eastAsia"/>
          <w:sz w:val="13"/>
          <w:szCs w:val="13"/>
        </w:rPr>
        <w:t xml:space="preserve">            ▼                  ▼                  ▼</w:t>
      </w:r>
    </w:p>
    <w:p w14:paraId="116420A0" w14:textId="6E77601F" w:rsidR="00E5365B" w:rsidRPr="00F45F42" w:rsidRDefault="00E5365B" w:rsidP="009875D3">
      <w:pPr>
        <w:spacing w:after="0" w:line="0" w:lineRule="atLeast"/>
        <w:rPr>
          <w:rFonts w:hint="eastAsia"/>
          <w:sz w:val="13"/>
          <w:szCs w:val="13"/>
        </w:rPr>
      </w:pPr>
      <w:r w:rsidRPr="00F45F42">
        <w:rPr>
          <w:rFonts w:hint="eastAsia"/>
          <w:sz w:val="13"/>
          <w:szCs w:val="13"/>
        </w:rPr>
        <w:t xml:space="preserve">      ┌──────┐    ┌──────┐    ┌──────┐</w:t>
      </w:r>
    </w:p>
    <w:p w14:paraId="49444E33" w14:textId="5BF2254F" w:rsidR="00E5365B" w:rsidRPr="00F45F42" w:rsidRDefault="00E5365B" w:rsidP="009875D3">
      <w:pPr>
        <w:spacing w:after="0" w:line="0" w:lineRule="atLeast"/>
        <w:rPr>
          <w:rFonts w:hint="eastAsia"/>
          <w:sz w:val="13"/>
          <w:szCs w:val="13"/>
        </w:rPr>
      </w:pPr>
      <w:r w:rsidRPr="00F45F42">
        <w:rPr>
          <w:rFonts w:hint="eastAsia"/>
          <w:sz w:val="13"/>
          <w:szCs w:val="13"/>
        </w:rPr>
        <w:t xml:space="preserve">      │</w:t>
      </w:r>
      <w:r w:rsidR="00F45F42" w:rsidRPr="00F45F42">
        <w:rPr>
          <w:rFonts w:hint="eastAsia"/>
          <w:sz w:val="13"/>
          <w:szCs w:val="13"/>
        </w:rPr>
        <w:t xml:space="preserve"> </w:t>
      </w:r>
      <w:r w:rsidRPr="00F45F42">
        <w:rPr>
          <w:rFonts w:hint="eastAsia"/>
          <w:sz w:val="13"/>
          <w:szCs w:val="13"/>
        </w:rPr>
        <w:t>边缘PC+   │    │</w:t>
      </w:r>
      <w:r w:rsidR="00F45F42" w:rsidRPr="00F45F42">
        <w:rPr>
          <w:rFonts w:hint="eastAsia"/>
          <w:sz w:val="13"/>
          <w:szCs w:val="13"/>
        </w:rPr>
        <w:t xml:space="preserve"> </w:t>
      </w:r>
      <w:r w:rsidRPr="00F45F42">
        <w:rPr>
          <w:rFonts w:hint="eastAsia"/>
          <w:sz w:val="13"/>
          <w:szCs w:val="13"/>
        </w:rPr>
        <w:t>边缘PC    │    │</w:t>
      </w:r>
      <w:r w:rsidR="00F45F42" w:rsidRPr="00F45F42">
        <w:rPr>
          <w:rFonts w:hint="eastAsia"/>
          <w:sz w:val="13"/>
          <w:szCs w:val="13"/>
        </w:rPr>
        <w:t xml:space="preserve"> </w:t>
      </w:r>
      <w:r w:rsidRPr="00F45F42">
        <w:rPr>
          <w:rFonts w:hint="eastAsia"/>
          <w:sz w:val="13"/>
          <w:szCs w:val="13"/>
        </w:rPr>
        <w:t>边缘PC+   │</w:t>
      </w:r>
    </w:p>
    <w:p w14:paraId="5C78DD95" w14:textId="738E35FE" w:rsidR="00E5365B" w:rsidRPr="00F45F42" w:rsidRDefault="00E5365B" w:rsidP="009875D3">
      <w:pPr>
        <w:spacing w:after="0" w:line="0" w:lineRule="atLeast"/>
        <w:rPr>
          <w:rFonts w:hint="eastAsia"/>
          <w:sz w:val="13"/>
          <w:szCs w:val="13"/>
        </w:rPr>
      </w:pPr>
      <w:r w:rsidRPr="00F45F42">
        <w:rPr>
          <w:rFonts w:hint="eastAsia"/>
          <w:sz w:val="13"/>
          <w:szCs w:val="13"/>
        </w:rPr>
        <w:t xml:space="preserve">      │</w:t>
      </w:r>
      <w:r w:rsidR="00F45F42" w:rsidRPr="00F45F42">
        <w:rPr>
          <w:rFonts w:hint="eastAsia"/>
          <w:sz w:val="13"/>
          <w:szCs w:val="13"/>
        </w:rPr>
        <w:t xml:space="preserve"> </w:t>
      </w:r>
      <w:r w:rsidRPr="00F45F42">
        <w:rPr>
          <w:rFonts w:hint="eastAsia"/>
          <w:sz w:val="13"/>
          <w:szCs w:val="13"/>
        </w:rPr>
        <w:t xml:space="preserve">分布式IO </w:t>
      </w:r>
      <w:r w:rsidR="00F45F42" w:rsidRPr="00F45F42">
        <w:rPr>
          <w:rFonts w:hint="eastAsia"/>
          <w:sz w:val="13"/>
          <w:szCs w:val="13"/>
        </w:rPr>
        <w:t xml:space="preserve"> </w:t>
      </w:r>
      <w:r w:rsidRPr="00F45F42">
        <w:rPr>
          <w:rFonts w:hint="eastAsia"/>
          <w:sz w:val="13"/>
          <w:szCs w:val="13"/>
        </w:rPr>
        <w:t xml:space="preserve"> │  </w:t>
      </w:r>
      <w:r w:rsidR="00F45F42" w:rsidRPr="00F45F42">
        <w:rPr>
          <w:rFonts w:hint="eastAsia"/>
          <w:sz w:val="13"/>
          <w:szCs w:val="13"/>
        </w:rPr>
        <w:t xml:space="preserve"> </w:t>
      </w:r>
      <w:r w:rsidRPr="00F45F42">
        <w:rPr>
          <w:rFonts w:hint="eastAsia"/>
          <w:sz w:val="13"/>
          <w:szCs w:val="13"/>
        </w:rPr>
        <w:t xml:space="preserve"> │</w:t>
      </w:r>
      <w:r w:rsidR="00F45F42" w:rsidRPr="00F45F42">
        <w:rPr>
          <w:rFonts w:hint="eastAsia"/>
          <w:sz w:val="13"/>
          <w:szCs w:val="13"/>
        </w:rPr>
        <w:t xml:space="preserve"> </w:t>
      </w:r>
      <w:r w:rsidRPr="00F45F42">
        <w:rPr>
          <w:rFonts w:hint="eastAsia"/>
          <w:sz w:val="13"/>
          <w:szCs w:val="13"/>
        </w:rPr>
        <w:t xml:space="preserve">完全控制 </w:t>
      </w:r>
      <w:r w:rsidR="00F45F42" w:rsidRPr="00F45F42">
        <w:rPr>
          <w:rFonts w:hint="eastAsia"/>
          <w:sz w:val="13"/>
          <w:szCs w:val="13"/>
        </w:rPr>
        <w:t xml:space="preserve"> </w:t>
      </w:r>
      <w:r w:rsidRPr="00F45F42">
        <w:rPr>
          <w:rFonts w:hint="eastAsia"/>
          <w:sz w:val="13"/>
          <w:szCs w:val="13"/>
        </w:rPr>
        <w:t xml:space="preserve"> │    │</w:t>
      </w:r>
      <w:r w:rsidR="00F45F42" w:rsidRPr="00F45F42">
        <w:rPr>
          <w:rFonts w:hint="eastAsia"/>
          <w:sz w:val="13"/>
          <w:szCs w:val="13"/>
        </w:rPr>
        <w:t xml:space="preserve"> </w:t>
      </w:r>
      <w:r w:rsidRPr="00F45F42">
        <w:rPr>
          <w:rFonts w:hint="eastAsia"/>
          <w:sz w:val="13"/>
          <w:szCs w:val="13"/>
        </w:rPr>
        <w:t>PLC协同   │</w:t>
      </w:r>
    </w:p>
    <w:p w14:paraId="23D97BEA" w14:textId="434A1A85" w:rsidR="00E5365B" w:rsidRPr="00F45F42" w:rsidRDefault="00E5365B" w:rsidP="009875D3">
      <w:pPr>
        <w:spacing w:after="0" w:line="0" w:lineRule="atLeast"/>
        <w:rPr>
          <w:rFonts w:hint="eastAsia"/>
          <w:sz w:val="13"/>
          <w:szCs w:val="13"/>
        </w:rPr>
      </w:pPr>
      <w:r w:rsidRPr="00F45F42">
        <w:rPr>
          <w:rFonts w:hint="eastAsia"/>
          <w:sz w:val="13"/>
          <w:szCs w:val="13"/>
        </w:rPr>
        <w:t xml:space="preserve">      │</w:t>
      </w:r>
      <w:r w:rsidR="00F45F42" w:rsidRPr="00F45F42">
        <w:rPr>
          <w:rFonts w:hint="eastAsia"/>
          <w:sz w:val="13"/>
          <w:szCs w:val="13"/>
        </w:rPr>
        <w:t xml:space="preserve"> </w:t>
      </w:r>
      <w:r w:rsidRPr="00F45F42">
        <w:rPr>
          <w:rFonts w:hint="eastAsia"/>
          <w:sz w:val="13"/>
          <w:szCs w:val="13"/>
        </w:rPr>
        <w:t xml:space="preserve">(成本低) </w:t>
      </w:r>
      <w:r w:rsidR="00F45F42" w:rsidRPr="00F45F42">
        <w:rPr>
          <w:rFonts w:hint="eastAsia"/>
          <w:sz w:val="13"/>
          <w:szCs w:val="13"/>
        </w:rPr>
        <w:t xml:space="preserve">  </w:t>
      </w:r>
      <w:r w:rsidRPr="00F45F42">
        <w:rPr>
          <w:rFonts w:hint="eastAsia"/>
          <w:sz w:val="13"/>
          <w:szCs w:val="13"/>
        </w:rPr>
        <w:t xml:space="preserve"> │    │</w:t>
      </w:r>
      <w:r w:rsidR="00F45F42" w:rsidRPr="00F45F42">
        <w:rPr>
          <w:rFonts w:hint="eastAsia"/>
          <w:sz w:val="13"/>
          <w:szCs w:val="13"/>
        </w:rPr>
        <w:t xml:space="preserve"> </w:t>
      </w:r>
      <w:r w:rsidRPr="00F45F42">
        <w:rPr>
          <w:rFonts w:hint="eastAsia"/>
          <w:sz w:val="13"/>
          <w:szCs w:val="13"/>
        </w:rPr>
        <w:t>(灵活性强)</w:t>
      </w:r>
      <w:r w:rsidR="00F45F42" w:rsidRPr="00F45F42">
        <w:rPr>
          <w:rFonts w:hint="eastAsia"/>
          <w:sz w:val="13"/>
          <w:szCs w:val="13"/>
        </w:rPr>
        <w:t xml:space="preserve">  </w:t>
      </w:r>
      <w:r w:rsidRPr="00F45F42">
        <w:rPr>
          <w:rFonts w:hint="eastAsia"/>
          <w:sz w:val="13"/>
          <w:szCs w:val="13"/>
        </w:rPr>
        <w:t>│    │</w:t>
      </w:r>
      <w:r w:rsidR="00F45F42" w:rsidRPr="00F45F42">
        <w:rPr>
          <w:rFonts w:hint="eastAsia"/>
          <w:sz w:val="13"/>
          <w:szCs w:val="13"/>
        </w:rPr>
        <w:t xml:space="preserve"> </w:t>
      </w:r>
      <w:r w:rsidRPr="00F45F42">
        <w:rPr>
          <w:rFonts w:hint="eastAsia"/>
          <w:sz w:val="13"/>
          <w:szCs w:val="13"/>
        </w:rPr>
        <w:t>(可靠性高)</w:t>
      </w:r>
      <w:r w:rsidR="00F45F42" w:rsidRPr="00F45F42">
        <w:rPr>
          <w:rFonts w:hint="eastAsia"/>
          <w:sz w:val="13"/>
          <w:szCs w:val="13"/>
        </w:rPr>
        <w:t xml:space="preserve">  </w:t>
      </w:r>
      <w:r w:rsidRPr="00F45F42">
        <w:rPr>
          <w:rFonts w:hint="eastAsia"/>
          <w:sz w:val="13"/>
          <w:szCs w:val="13"/>
        </w:rPr>
        <w:t>│</w:t>
      </w:r>
    </w:p>
    <w:p w14:paraId="6973913A" w14:textId="42A55672" w:rsidR="00E5365B" w:rsidRPr="00F45F42" w:rsidRDefault="00E5365B" w:rsidP="009875D3">
      <w:pPr>
        <w:spacing w:after="0" w:line="0" w:lineRule="atLeast"/>
        <w:rPr>
          <w:rFonts w:hint="eastAsia"/>
          <w:sz w:val="13"/>
          <w:szCs w:val="13"/>
        </w:rPr>
      </w:pPr>
      <w:r w:rsidRPr="00F45F42">
        <w:rPr>
          <w:rFonts w:hint="eastAsia"/>
          <w:sz w:val="13"/>
          <w:szCs w:val="13"/>
        </w:rPr>
        <w:t xml:space="preserve">      └──────┘    └──────┘    └──────┘</w:t>
      </w:r>
    </w:p>
    <w:p w14:paraId="7672FBD3" w14:textId="77777777" w:rsidR="00E5365B" w:rsidRDefault="00E5365B" w:rsidP="00E5365B">
      <w:pPr>
        <w:spacing w:after="120" w:line="240" w:lineRule="auto"/>
        <w:rPr>
          <w:rFonts w:hint="eastAsia"/>
        </w:rPr>
      </w:pPr>
    </w:p>
    <w:p w14:paraId="3433BD85" w14:textId="77777777" w:rsidR="00E5365B" w:rsidRDefault="00E5365B" w:rsidP="00E5365B">
      <w:pPr>
        <w:spacing w:after="120" w:line="240" w:lineRule="auto"/>
        <w:rPr>
          <w:rFonts w:hint="eastAsia"/>
        </w:rPr>
      </w:pPr>
      <w:r>
        <w:rPr>
          <w:rFonts w:hint="eastAsia"/>
        </w:rPr>
        <w:t>### 最终建议</w:t>
      </w:r>
    </w:p>
    <w:p w14:paraId="3FFA7880" w14:textId="77777777" w:rsidR="00E5365B" w:rsidRDefault="00E5365B" w:rsidP="00E5365B">
      <w:pPr>
        <w:spacing w:after="120" w:line="240" w:lineRule="auto"/>
        <w:rPr>
          <w:rFonts w:hint="eastAsia"/>
        </w:rPr>
      </w:pPr>
    </w:p>
    <w:p w14:paraId="06ED9088" w14:textId="61D4AD32" w:rsidR="00E5365B" w:rsidRPr="00F45F42" w:rsidRDefault="00E5365B" w:rsidP="00F45F42">
      <w:pPr>
        <w:spacing w:after="0" w:line="0" w:lineRule="atLeast"/>
        <w:rPr>
          <w:rFonts w:hint="eastAsia"/>
          <w:sz w:val="18"/>
          <w:szCs w:val="18"/>
        </w:rPr>
      </w:pPr>
      <w:r w:rsidRPr="00F45F42">
        <w:rPr>
          <w:rFonts w:hint="eastAsia"/>
          <w:sz w:val="18"/>
          <w:szCs w:val="18"/>
        </w:rPr>
        <w:t>| 优先级</w:t>
      </w:r>
      <w:r w:rsidR="00F45F42">
        <w:rPr>
          <w:rFonts w:hint="eastAsia"/>
          <w:sz w:val="18"/>
          <w:szCs w:val="18"/>
        </w:rPr>
        <w:t xml:space="preserve">    </w:t>
      </w:r>
      <w:r w:rsidRPr="00F45F42">
        <w:rPr>
          <w:rFonts w:hint="eastAsia"/>
          <w:sz w:val="18"/>
          <w:szCs w:val="18"/>
        </w:rPr>
        <w:t xml:space="preserve"> | 建议 </w:t>
      </w:r>
      <w:r w:rsidR="00F45F42">
        <w:rPr>
          <w:rFonts w:hint="eastAsia"/>
          <w:sz w:val="18"/>
          <w:szCs w:val="18"/>
        </w:rPr>
        <w:t xml:space="preserve">                </w:t>
      </w:r>
      <w:r w:rsidRPr="00F45F42">
        <w:rPr>
          <w:rFonts w:hint="eastAsia"/>
          <w:sz w:val="18"/>
          <w:szCs w:val="18"/>
        </w:rPr>
        <w:t xml:space="preserve">| 理由 </w:t>
      </w:r>
      <w:r w:rsidR="00F45F42">
        <w:rPr>
          <w:rFonts w:hint="eastAsia"/>
          <w:sz w:val="18"/>
          <w:szCs w:val="18"/>
        </w:rPr>
        <w:t xml:space="preserve">                                </w:t>
      </w:r>
      <w:r w:rsidRPr="00F45F42">
        <w:rPr>
          <w:rFonts w:hint="eastAsia"/>
          <w:sz w:val="18"/>
          <w:szCs w:val="18"/>
        </w:rPr>
        <w:t>|</w:t>
      </w:r>
    </w:p>
    <w:p w14:paraId="62CE7690" w14:textId="60CC8AB6" w:rsidR="00E5365B" w:rsidRPr="00F45F42" w:rsidRDefault="00E5365B" w:rsidP="00F45F42">
      <w:pPr>
        <w:spacing w:after="0" w:line="0" w:lineRule="atLeast"/>
        <w:rPr>
          <w:rFonts w:hint="eastAsia"/>
          <w:sz w:val="18"/>
          <w:szCs w:val="18"/>
        </w:rPr>
      </w:pPr>
      <w:r w:rsidRPr="00F45F42">
        <w:rPr>
          <w:rFonts w:hint="eastAsia"/>
          <w:sz w:val="18"/>
          <w:szCs w:val="18"/>
        </w:rPr>
        <w:t>| :--</w:t>
      </w:r>
      <w:r w:rsidR="00F45F42">
        <w:rPr>
          <w:rFonts w:hint="eastAsia"/>
          <w:sz w:val="18"/>
          <w:szCs w:val="18"/>
        </w:rPr>
        <w:t>--------</w:t>
      </w:r>
      <w:r w:rsidRPr="00F45F42">
        <w:rPr>
          <w:rFonts w:hint="eastAsia"/>
          <w:sz w:val="18"/>
          <w:szCs w:val="18"/>
        </w:rPr>
        <w:t>- | :-</w:t>
      </w:r>
      <w:r w:rsidR="00F45F42">
        <w:rPr>
          <w:rFonts w:hint="eastAsia"/>
          <w:sz w:val="18"/>
          <w:szCs w:val="18"/>
        </w:rPr>
        <w:t>-----------------</w:t>
      </w:r>
      <w:r w:rsidRPr="00F45F42">
        <w:rPr>
          <w:rFonts w:hint="eastAsia"/>
          <w:sz w:val="18"/>
          <w:szCs w:val="18"/>
        </w:rPr>
        <w:t>-- | :-</w:t>
      </w:r>
      <w:r w:rsidR="00F45F42">
        <w:rPr>
          <w:rFonts w:hint="eastAsia"/>
          <w:sz w:val="18"/>
          <w:szCs w:val="18"/>
        </w:rPr>
        <w:t>----------------------------------</w:t>
      </w:r>
      <w:r w:rsidRPr="00F45F42">
        <w:rPr>
          <w:rFonts w:hint="eastAsia"/>
          <w:sz w:val="18"/>
          <w:szCs w:val="18"/>
        </w:rPr>
        <w:t>-- |</w:t>
      </w:r>
    </w:p>
    <w:p w14:paraId="25A76541" w14:textId="6945DE3B" w:rsidR="00E5365B" w:rsidRPr="00F45F42" w:rsidRDefault="00E5365B" w:rsidP="00F45F42">
      <w:pPr>
        <w:spacing w:after="0" w:line="0" w:lineRule="atLeast"/>
        <w:rPr>
          <w:rFonts w:hint="eastAsia"/>
          <w:sz w:val="18"/>
          <w:szCs w:val="18"/>
        </w:rPr>
      </w:pPr>
      <w:r w:rsidRPr="00F45F42">
        <w:rPr>
          <w:rFonts w:hint="eastAsia"/>
          <w:sz w:val="18"/>
          <w:szCs w:val="18"/>
        </w:rPr>
        <w:t>| **</w:t>
      </w:r>
      <w:r w:rsidRPr="00F45F42">
        <w:rPr>
          <w:rFonts w:ascii="Segoe UI Emoji" w:hAnsi="Segoe UI Emoji" w:cs="Segoe UI Emoji"/>
          <w:sz w:val="18"/>
          <w:szCs w:val="18"/>
        </w:rPr>
        <w:t>🥇</w:t>
      </w:r>
      <w:r w:rsidRPr="00F45F42">
        <w:rPr>
          <w:rFonts w:hint="eastAsia"/>
          <w:sz w:val="18"/>
          <w:szCs w:val="18"/>
        </w:rPr>
        <w:t xml:space="preserve"> 首选** | **边缘PC + PLC协同** | 兼顾灵活性与可靠性，2025年主流方案 </w:t>
      </w:r>
      <w:r w:rsidR="00F45F42">
        <w:rPr>
          <w:rFonts w:hint="eastAsia"/>
          <w:sz w:val="18"/>
          <w:szCs w:val="18"/>
        </w:rPr>
        <w:t xml:space="preserve">  </w:t>
      </w:r>
      <w:r w:rsidRPr="00F45F42">
        <w:rPr>
          <w:rFonts w:hint="eastAsia"/>
          <w:sz w:val="18"/>
          <w:szCs w:val="18"/>
        </w:rPr>
        <w:t>|</w:t>
      </w:r>
    </w:p>
    <w:p w14:paraId="21E43A85" w14:textId="59499557" w:rsidR="00E5365B" w:rsidRPr="00F45F42" w:rsidRDefault="00E5365B" w:rsidP="00F45F42">
      <w:pPr>
        <w:spacing w:after="0" w:line="0" w:lineRule="atLeast"/>
        <w:rPr>
          <w:rFonts w:hint="eastAsia"/>
          <w:sz w:val="18"/>
          <w:szCs w:val="18"/>
        </w:rPr>
      </w:pPr>
      <w:r w:rsidRPr="00F45F42">
        <w:rPr>
          <w:rFonts w:hint="eastAsia"/>
          <w:sz w:val="18"/>
          <w:szCs w:val="18"/>
        </w:rPr>
        <w:t>| **</w:t>
      </w:r>
      <w:r w:rsidRPr="00F45F42">
        <w:rPr>
          <w:rFonts w:ascii="Segoe UI Emoji" w:hAnsi="Segoe UI Emoji" w:cs="Segoe UI Emoji"/>
          <w:sz w:val="18"/>
          <w:szCs w:val="18"/>
        </w:rPr>
        <w:t>🥈</w:t>
      </w:r>
      <w:r w:rsidRPr="00F45F42">
        <w:rPr>
          <w:rFonts w:hint="eastAsia"/>
          <w:sz w:val="18"/>
          <w:szCs w:val="18"/>
        </w:rPr>
        <w:t xml:space="preserve"> 次选** | **边缘PC完全控制**</w:t>
      </w:r>
      <w:r w:rsidR="00F45F42">
        <w:rPr>
          <w:rFonts w:hint="eastAsia"/>
          <w:sz w:val="18"/>
          <w:szCs w:val="18"/>
        </w:rPr>
        <w:t xml:space="preserve">  </w:t>
      </w:r>
      <w:r w:rsidRPr="00F45F42">
        <w:rPr>
          <w:rFonts w:hint="eastAsia"/>
          <w:sz w:val="18"/>
          <w:szCs w:val="18"/>
        </w:rPr>
        <w:t xml:space="preserve"> | 适合有软件开发能力的团队，功能最强大 |</w:t>
      </w:r>
    </w:p>
    <w:p w14:paraId="4BA5B3DE" w14:textId="0A4A7B3C" w:rsidR="00E5365B" w:rsidRPr="00F45F42" w:rsidRDefault="00E5365B" w:rsidP="00F45F42">
      <w:pPr>
        <w:spacing w:after="0" w:line="0" w:lineRule="atLeast"/>
        <w:rPr>
          <w:rFonts w:hint="eastAsia"/>
          <w:sz w:val="18"/>
          <w:szCs w:val="18"/>
        </w:rPr>
      </w:pPr>
      <w:r w:rsidRPr="00F45F42">
        <w:rPr>
          <w:rFonts w:hint="eastAsia"/>
          <w:sz w:val="18"/>
          <w:szCs w:val="18"/>
        </w:rPr>
        <w:lastRenderedPageBreak/>
        <w:t>| **</w:t>
      </w:r>
      <w:r w:rsidRPr="00F45F42">
        <w:rPr>
          <w:rFonts w:ascii="Segoe UI Emoji" w:hAnsi="Segoe UI Emoji" w:cs="Segoe UI Emoji"/>
          <w:sz w:val="18"/>
          <w:szCs w:val="18"/>
        </w:rPr>
        <w:t>🥉</w:t>
      </w:r>
      <w:r w:rsidRPr="00F45F42">
        <w:rPr>
          <w:rFonts w:hint="eastAsia"/>
          <w:sz w:val="18"/>
          <w:szCs w:val="18"/>
        </w:rPr>
        <w:t xml:space="preserve"> 备选** | **传统PLC控制** </w:t>
      </w:r>
      <w:r w:rsidR="00F45F42">
        <w:rPr>
          <w:rFonts w:hint="eastAsia"/>
          <w:sz w:val="18"/>
          <w:szCs w:val="18"/>
        </w:rPr>
        <w:t xml:space="preserve">     </w:t>
      </w:r>
      <w:r w:rsidRPr="00F45F42">
        <w:rPr>
          <w:rFonts w:hint="eastAsia"/>
          <w:sz w:val="18"/>
          <w:szCs w:val="18"/>
        </w:rPr>
        <w:t xml:space="preserve">| 技术成熟，维护简单，适合保守型项目 </w:t>
      </w:r>
      <w:r w:rsidR="00F45F42">
        <w:rPr>
          <w:rFonts w:hint="eastAsia"/>
          <w:sz w:val="18"/>
          <w:szCs w:val="18"/>
        </w:rPr>
        <w:t xml:space="preserve">  </w:t>
      </w:r>
      <w:r w:rsidRPr="00F45F42">
        <w:rPr>
          <w:rFonts w:hint="eastAsia"/>
          <w:sz w:val="18"/>
          <w:szCs w:val="18"/>
        </w:rPr>
        <w:t>|</w:t>
      </w:r>
    </w:p>
    <w:p w14:paraId="2EF2244A" w14:textId="77777777" w:rsidR="00E5365B" w:rsidRDefault="00E5365B" w:rsidP="00E5365B">
      <w:pPr>
        <w:spacing w:after="120" w:line="240" w:lineRule="auto"/>
        <w:rPr>
          <w:rFonts w:hint="eastAsia"/>
        </w:rPr>
      </w:pPr>
    </w:p>
    <w:p w14:paraId="1A670027" w14:textId="77777777" w:rsidR="00E5365B" w:rsidRDefault="00E5365B" w:rsidP="00E5365B">
      <w:pPr>
        <w:spacing w:after="120" w:line="240" w:lineRule="auto"/>
        <w:rPr>
          <w:rFonts w:hint="eastAsia"/>
        </w:rPr>
      </w:pPr>
      <w:r>
        <w:rPr>
          <w:rFonts w:hint="eastAsia"/>
        </w:rPr>
        <w:t>**核心结论：** 边缘计算PC完全可以实现摆轮分拣机控制，且在**AI融合、数据分析、柔性扩展**方面优势明显。但需确保：</w:t>
      </w:r>
    </w:p>
    <w:p w14:paraId="7C7DA6C4" w14:textId="77777777" w:rsidR="00E5365B" w:rsidRPr="00EF1E9D" w:rsidRDefault="00E5365B" w:rsidP="00EF1E9D">
      <w:pPr>
        <w:spacing w:after="0" w:line="240" w:lineRule="auto"/>
        <w:rPr>
          <w:rFonts w:hint="eastAsia"/>
          <w:sz w:val="18"/>
          <w:szCs w:val="18"/>
        </w:rPr>
      </w:pPr>
      <w:r w:rsidRPr="00EF1E9D">
        <w:rPr>
          <w:sz w:val="18"/>
          <w:szCs w:val="18"/>
        </w:rPr>
        <w:t xml:space="preserve">1. </w:t>
      </w:r>
      <w:r w:rsidRPr="00EF1E9D">
        <w:rPr>
          <w:rFonts w:ascii="Segoe UI Emoji" w:hAnsi="Segoe UI Emoji" w:cs="Segoe UI Emoji"/>
          <w:sz w:val="18"/>
          <w:szCs w:val="18"/>
        </w:rPr>
        <w:t>✅</w:t>
      </w:r>
      <w:r w:rsidRPr="00EF1E9D">
        <w:rPr>
          <w:sz w:val="18"/>
          <w:szCs w:val="18"/>
        </w:rPr>
        <w:t xml:space="preserve"> 使用**实时操作系统**保障控制周期</w:t>
      </w:r>
    </w:p>
    <w:p w14:paraId="7B739BCB" w14:textId="77777777" w:rsidR="00E5365B" w:rsidRPr="00EF1E9D" w:rsidRDefault="00E5365B" w:rsidP="00EF1E9D">
      <w:pPr>
        <w:spacing w:after="0" w:line="240" w:lineRule="auto"/>
        <w:rPr>
          <w:rFonts w:hint="eastAsia"/>
          <w:sz w:val="18"/>
          <w:szCs w:val="18"/>
        </w:rPr>
      </w:pPr>
      <w:r w:rsidRPr="00EF1E9D">
        <w:rPr>
          <w:sz w:val="18"/>
          <w:szCs w:val="18"/>
        </w:rPr>
        <w:t xml:space="preserve">2. </w:t>
      </w:r>
      <w:r w:rsidRPr="00EF1E9D">
        <w:rPr>
          <w:rFonts w:ascii="Segoe UI Emoji" w:hAnsi="Segoe UI Emoji" w:cs="Segoe UI Emoji"/>
          <w:sz w:val="18"/>
          <w:szCs w:val="18"/>
        </w:rPr>
        <w:t>✅</w:t>
      </w:r>
      <w:r w:rsidRPr="00EF1E9D">
        <w:rPr>
          <w:sz w:val="18"/>
          <w:szCs w:val="18"/>
        </w:rPr>
        <w:t xml:space="preserve"> 选择**工业级硬件**确保可靠性</w:t>
      </w:r>
    </w:p>
    <w:p w14:paraId="1D2CBED9" w14:textId="77777777" w:rsidR="00E5365B" w:rsidRPr="00EF1E9D" w:rsidRDefault="00E5365B" w:rsidP="00EF1E9D">
      <w:pPr>
        <w:spacing w:after="0" w:line="240" w:lineRule="auto"/>
        <w:rPr>
          <w:rFonts w:hint="eastAsia"/>
          <w:sz w:val="18"/>
          <w:szCs w:val="18"/>
        </w:rPr>
      </w:pPr>
      <w:r w:rsidRPr="00EF1E9D">
        <w:rPr>
          <w:sz w:val="18"/>
          <w:szCs w:val="18"/>
        </w:rPr>
        <w:t xml:space="preserve">3. </w:t>
      </w:r>
      <w:r w:rsidRPr="00EF1E9D">
        <w:rPr>
          <w:rFonts w:ascii="Segoe UI Emoji" w:hAnsi="Segoe UI Emoji" w:cs="Segoe UI Emoji"/>
          <w:sz w:val="18"/>
          <w:szCs w:val="18"/>
        </w:rPr>
        <w:t>✅</w:t>
      </w:r>
      <w:r w:rsidRPr="00EF1E9D">
        <w:rPr>
          <w:sz w:val="18"/>
          <w:szCs w:val="18"/>
        </w:rPr>
        <w:t xml:space="preserve"> 配备**专业开发团队**进行系统集成</w:t>
      </w:r>
    </w:p>
    <w:p w14:paraId="58A2474C" w14:textId="77777777" w:rsidR="00E5365B" w:rsidRPr="00EF1E9D" w:rsidRDefault="00E5365B" w:rsidP="00EF1E9D">
      <w:pPr>
        <w:spacing w:after="0" w:line="240" w:lineRule="auto"/>
        <w:rPr>
          <w:rFonts w:hint="eastAsia"/>
          <w:sz w:val="18"/>
          <w:szCs w:val="18"/>
        </w:rPr>
      </w:pPr>
      <w:r w:rsidRPr="00EF1E9D">
        <w:rPr>
          <w:sz w:val="18"/>
          <w:szCs w:val="18"/>
        </w:rPr>
        <w:t xml:space="preserve">4. </w:t>
      </w:r>
      <w:r w:rsidRPr="00EF1E9D">
        <w:rPr>
          <w:rFonts w:ascii="Segoe UI Emoji" w:hAnsi="Segoe UI Emoji" w:cs="Segoe UI Emoji"/>
          <w:sz w:val="18"/>
          <w:szCs w:val="18"/>
        </w:rPr>
        <w:t>✅</w:t>
      </w:r>
      <w:r w:rsidRPr="00EF1E9D">
        <w:rPr>
          <w:sz w:val="18"/>
          <w:szCs w:val="18"/>
        </w:rPr>
        <w:t xml:space="preserve"> 设计**冗余备份**机制应对故障</w:t>
      </w:r>
    </w:p>
    <w:p w14:paraId="64961EDA" w14:textId="77777777" w:rsidR="00E5365B" w:rsidRDefault="00E5365B" w:rsidP="00E5365B">
      <w:pPr>
        <w:spacing w:after="120" w:line="240" w:lineRule="auto"/>
        <w:rPr>
          <w:rFonts w:hint="eastAsia"/>
        </w:rPr>
      </w:pPr>
    </w:p>
    <w:p w14:paraId="3D0F4091" w14:textId="6E2A6EC7" w:rsidR="00E5365B" w:rsidRPr="00E5365B" w:rsidRDefault="00E5365B" w:rsidP="00EF1E9D">
      <w:pPr>
        <w:spacing w:after="120" w:line="240" w:lineRule="auto"/>
        <w:ind w:firstLine="420"/>
        <w:rPr>
          <w:rFonts w:hint="eastAsia"/>
        </w:rPr>
      </w:pPr>
      <w:r>
        <w:rPr>
          <w:rFonts w:hint="eastAsia"/>
        </w:rPr>
        <w:t>对于2000件/小时的分拣需求，边缘计算PC方案是**技术先进、面向未来**的选择，建议采用**边缘PC+PLC协同架构**实现最佳平衡。</w:t>
      </w:r>
    </w:p>
    <w:p w14:paraId="37DFADC1" w14:textId="75F5F1EB" w:rsidR="00424B2C" w:rsidRDefault="00424B2C">
      <w:pPr>
        <w:widowControl/>
        <w:rPr>
          <w:rFonts w:hint="eastAsia"/>
        </w:rPr>
      </w:pPr>
      <w:r>
        <w:rPr>
          <w:rFonts w:hint="eastAsia"/>
        </w:rPr>
        <w:br w:type="page"/>
      </w:r>
    </w:p>
    <w:p w14:paraId="774ECDF0" w14:textId="6E7E791A" w:rsidR="00E5365B" w:rsidRDefault="00424B2C" w:rsidP="00424B2C">
      <w:pPr>
        <w:pStyle w:val="2"/>
        <w:jc w:val="center"/>
        <w:rPr>
          <w:rFonts w:hint="eastAsia"/>
        </w:rPr>
      </w:pPr>
      <w:bookmarkStart w:id="56" w:name="_Toc226444450"/>
      <w:r>
        <w:rPr>
          <w:rFonts w:hint="eastAsia"/>
        </w:rPr>
        <w:lastRenderedPageBreak/>
        <w:t>附录4 RT Linux工控机实现方案</w:t>
      </w:r>
      <w:bookmarkEnd w:id="56"/>
    </w:p>
    <w:p w14:paraId="4655F577" w14:textId="77777777" w:rsidR="00424B2C" w:rsidRDefault="00424B2C" w:rsidP="00424B2C">
      <w:pPr>
        <w:ind w:firstLine="420"/>
        <w:rPr>
          <w:rFonts w:hint="eastAsia"/>
        </w:rPr>
      </w:pPr>
      <w:r>
        <w:rPr>
          <w:rFonts w:hint="eastAsia"/>
        </w:rPr>
        <w:t>针对**摆轮分拣机**这种对实时性（控制周期通常需≤1ms）和确定性要求极高的场景，采用 **RT Linux (Real-Time Linux)** 系统的工控机是目前的先进技术方案。相比传统PLC，它能更好地融合AI视觉、大数据分析和柔性控制逻辑。</w:t>
      </w:r>
    </w:p>
    <w:p w14:paraId="7E034EE8" w14:textId="77777777" w:rsidR="00424B2C" w:rsidRDefault="00424B2C" w:rsidP="00424B2C">
      <w:pPr>
        <w:ind w:firstLine="420"/>
        <w:rPr>
          <w:rFonts w:hint="eastAsia"/>
        </w:rPr>
      </w:pPr>
      <w:r>
        <w:rPr>
          <w:rFonts w:hint="eastAsia"/>
        </w:rPr>
        <w:t>以下是基于2025-2026年工业级标准的**具体硬件配置**和**软件功能**详解：</w:t>
      </w:r>
    </w:p>
    <w:p w14:paraId="04F3B89E" w14:textId="77777777" w:rsidR="00424B2C" w:rsidRDefault="00424B2C" w:rsidP="00424B2C">
      <w:pPr>
        <w:rPr>
          <w:rFonts w:hint="eastAsia"/>
        </w:rPr>
      </w:pPr>
      <w:r>
        <w:rPr>
          <w:rFonts w:hint="eastAsia"/>
        </w:rPr>
        <w:t>## 一、硬件配置方案 (Hardware Configuration)</w:t>
      </w:r>
    </w:p>
    <w:p w14:paraId="79068D77" w14:textId="77777777" w:rsidR="00424B2C" w:rsidRDefault="00424B2C" w:rsidP="00424B2C">
      <w:pPr>
        <w:ind w:firstLine="420"/>
        <w:rPr>
          <w:rFonts w:hint="eastAsia"/>
        </w:rPr>
      </w:pPr>
      <w:r>
        <w:rPr>
          <w:rFonts w:hint="eastAsia"/>
        </w:rPr>
        <w:t>硬件选型核心原则：**多核异构、宽温稳定、丰富接口、硬实时支持**。</w:t>
      </w:r>
    </w:p>
    <w:p w14:paraId="16803D6B" w14:textId="77777777" w:rsidR="00424B2C" w:rsidRDefault="00424B2C" w:rsidP="00424B2C">
      <w:pPr>
        <w:rPr>
          <w:rFonts w:hint="eastAsia"/>
        </w:rPr>
      </w:pPr>
      <w:r>
        <w:rPr>
          <w:rFonts w:hint="eastAsia"/>
        </w:rPr>
        <w:t>### 1. 推荐配置清单 (针对2000-6000件/小时场景)</w:t>
      </w:r>
    </w:p>
    <w:p w14:paraId="15396157" w14:textId="77777777" w:rsidR="00424B2C" w:rsidRPr="00424B2C" w:rsidRDefault="00424B2C" w:rsidP="00424B2C">
      <w:pPr>
        <w:rPr>
          <w:rFonts w:hint="eastAsia"/>
          <w:sz w:val="18"/>
          <w:szCs w:val="18"/>
        </w:rPr>
      </w:pPr>
      <w:r w:rsidRPr="00424B2C">
        <w:rPr>
          <w:rFonts w:hint="eastAsia"/>
          <w:sz w:val="18"/>
          <w:szCs w:val="18"/>
        </w:rPr>
        <w:t>| 组件类别 | 关键参数指标 | 推荐规格示例 (2026标准) | 选型理由 |</w:t>
      </w:r>
    </w:p>
    <w:p w14:paraId="555806BE" w14:textId="77777777" w:rsidR="00424B2C" w:rsidRPr="00424B2C" w:rsidRDefault="00424B2C" w:rsidP="00424B2C">
      <w:pPr>
        <w:rPr>
          <w:rFonts w:hint="eastAsia"/>
          <w:sz w:val="18"/>
          <w:szCs w:val="18"/>
        </w:rPr>
      </w:pPr>
      <w:r w:rsidRPr="00424B2C">
        <w:rPr>
          <w:rFonts w:hint="eastAsia"/>
          <w:sz w:val="18"/>
          <w:szCs w:val="18"/>
        </w:rPr>
        <w:t>| :--- | :--- | :--- | :--- |</w:t>
      </w:r>
    </w:p>
    <w:p w14:paraId="2D079372" w14:textId="3845A024" w:rsidR="00424B2C" w:rsidRPr="00424B2C" w:rsidRDefault="00424B2C" w:rsidP="00424B2C">
      <w:pPr>
        <w:rPr>
          <w:rFonts w:hint="eastAsia"/>
          <w:sz w:val="18"/>
          <w:szCs w:val="18"/>
        </w:rPr>
      </w:pPr>
      <w:r w:rsidRPr="00424B2C">
        <w:rPr>
          <w:rFonts w:hint="eastAsia"/>
          <w:sz w:val="18"/>
          <w:szCs w:val="18"/>
        </w:rPr>
        <w:t>| **处理器 (CPU)** | **多核高性能 + 实时隔离** | **Intel Core i7-13700TE** (16核24线程) 或 **AMD Ryzen Embedded V3000** (8核) *(ARM架构可选: Rockchip RK3588 / NVIDIA Jetson Orin)* | 需预留独立核心给实时任务 (如Core 0-1)，其他核心跑非实时业务 (UI/网络/AI)。 |</w:t>
      </w:r>
    </w:p>
    <w:p w14:paraId="16B04FE3" w14:textId="18541723" w:rsidR="00424B2C" w:rsidRPr="00424B2C" w:rsidRDefault="00424B2C" w:rsidP="00424B2C">
      <w:pPr>
        <w:rPr>
          <w:rFonts w:hint="eastAsia"/>
          <w:sz w:val="18"/>
          <w:szCs w:val="18"/>
        </w:rPr>
      </w:pPr>
      <w:r w:rsidRPr="00424B2C">
        <w:rPr>
          <w:rFonts w:hint="eastAsia"/>
          <w:sz w:val="18"/>
          <w:szCs w:val="18"/>
        </w:rPr>
        <w:t>| **内存 (RAM)** | **ECC纠错 + 低延迟** | **32GB DDR5 ECC** (双通道) | 防止位翻转导致控制错误，DDR5提供更高带宽以支撑视觉数据。 |</w:t>
      </w:r>
    </w:p>
    <w:p w14:paraId="04F57848" w14:textId="77777777" w:rsidR="00424B2C" w:rsidRPr="00424B2C" w:rsidRDefault="00424B2C" w:rsidP="00424B2C">
      <w:pPr>
        <w:rPr>
          <w:rFonts w:hint="eastAsia"/>
          <w:sz w:val="18"/>
          <w:szCs w:val="18"/>
        </w:rPr>
      </w:pPr>
      <w:r w:rsidRPr="00424B2C">
        <w:rPr>
          <w:rFonts w:hint="eastAsia"/>
          <w:sz w:val="18"/>
          <w:szCs w:val="18"/>
        </w:rPr>
        <w:t>| **存储 (Storage)** | **工业级固态 + 高耐用性** | **512GB NVMe M.2 SSD** (工业宽温级，TBW &gt; 3000) | 高速读写日志和数据，需支持断电保护 (Power Loss Protection)。 |</w:t>
      </w:r>
    </w:p>
    <w:p w14:paraId="58141A34" w14:textId="77777777" w:rsidR="00424B2C" w:rsidRPr="00424B2C" w:rsidRDefault="00424B2C" w:rsidP="00424B2C">
      <w:pPr>
        <w:rPr>
          <w:rFonts w:hint="eastAsia"/>
          <w:sz w:val="18"/>
          <w:szCs w:val="18"/>
        </w:rPr>
      </w:pPr>
      <w:r w:rsidRPr="00424B2C">
        <w:rPr>
          <w:rFonts w:hint="eastAsia"/>
          <w:sz w:val="18"/>
          <w:szCs w:val="18"/>
        </w:rPr>
        <w:t>| **实时扩展卡** | **FPGA或多轴运动控制** | **PCIe EtherCAT主站卡** (如倍福CX系列兼容卡 或 固高GT系列) *(若CPU支持TSN可省略，但建议独立卡保稳)* | 确保EtherCAT通讯周期稳定在 **250μs - 500μs**，不受OS调度干扰。 |</w:t>
      </w:r>
    </w:p>
    <w:p w14:paraId="163E11A3" w14:textId="77777777" w:rsidR="00424B2C" w:rsidRPr="00424B2C" w:rsidRDefault="00424B2C" w:rsidP="00424B2C">
      <w:pPr>
        <w:rPr>
          <w:rFonts w:hint="eastAsia"/>
          <w:sz w:val="18"/>
          <w:szCs w:val="18"/>
        </w:rPr>
      </w:pPr>
      <w:r w:rsidRPr="00424B2C">
        <w:rPr>
          <w:rFonts w:hint="eastAsia"/>
          <w:sz w:val="18"/>
          <w:szCs w:val="18"/>
        </w:rPr>
        <w:t>| **网络接口** | **多网口 + TSN支持** | **4× Gigabit LAN** (其中2口支持 **IEEE 802.1Qbv TSN**) | 分离控制网 (EtherCAT/Profinet)、视觉网 (相机)、信息网 (WMS)。TSN保障时间敏感数据优先传输。 |</w:t>
      </w:r>
    </w:p>
    <w:p w14:paraId="66375E66" w14:textId="77777777" w:rsidR="00424B2C" w:rsidRPr="00424B2C" w:rsidRDefault="00424B2C" w:rsidP="00424B2C">
      <w:pPr>
        <w:rPr>
          <w:rFonts w:hint="eastAsia"/>
          <w:sz w:val="18"/>
          <w:szCs w:val="18"/>
        </w:rPr>
      </w:pPr>
      <w:r w:rsidRPr="00424B2C">
        <w:rPr>
          <w:rFonts w:hint="eastAsia"/>
          <w:sz w:val="18"/>
          <w:szCs w:val="18"/>
        </w:rPr>
        <w:t>| **现场总线IO** | **隔离数字量/模拟量** | **板载或扩展模块**: 16路DI (24V), 8路DO (24V/2A), 4路AI/AO | 直接连接光电传感器、急停按钮、指示灯，减少外部IO模块延迟。 |</w:t>
      </w:r>
    </w:p>
    <w:p w14:paraId="752D5421" w14:textId="77777777" w:rsidR="00424B2C" w:rsidRPr="00424B2C" w:rsidRDefault="00424B2C" w:rsidP="00424B2C">
      <w:pPr>
        <w:rPr>
          <w:rFonts w:hint="eastAsia"/>
          <w:sz w:val="18"/>
          <w:szCs w:val="18"/>
        </w:rPr>
      </w:pPr>
      <w:r w:rsidRPr="00424B2C">
        <w:rPr>
          <w:rFonts w:hint="eastAsia"/>
          <w:sz w:val="18"/>
          <w:szCs w:val="18"/>
        </w:rPr>
        <w:t>| **图形处理** | **AI推理加速** | **集成显卡** (Intel UHD 770) + **NPU/TPU** (可选配 Coral USB 或 M.2加速卡) | 用于本地运行条码识别、包裹姿态检测等轻量级AI模型。 |</w:t>
      </w:r>
    </w:p>
    <w:p w14:paraId="67017776" w14:textId="77777777" w:rsidR="00424B2C" w:rsidRPr="00424B2C" w:rsidRDefault="00424B2C" w:rsidP="00424B2C">
      <w:pPr>
        <w:rPr>
          <w:rFonts w:hint="eastAsia"/>
          <w:sz w:val="18"/>
          <w:szCs w:val="18"/>
        </w:rPr>
      </w:pPr>
      <w:r w:rsidRPr="00424B2C">
        <w:rPr>
          <w:rFonts w:hint="eastAsia"/>
          <w:sz w:val="18"/>
          <w:szCs w:val="18"/>
        </w:rPr>
        <w:t>| **环境适应性** | **宽温/防震/防尘** | **工作温度**: -20℃ ~ +60℃ **防护等级**: IP40 (无风扇设计更佳) **抗震动**: 5Grms | 适应物流仓库粉尘大、温差大、震动强的环境。 |</w:t>
      </w:r>
    </w:p>
    <w:p w14:paraId="3E50E546" w14:textId="77777777" w:rsidR="00424B2C" w:rsidRPr="00424B2C" w:rsidRDefault="00424B2C" w:rsidP="00424B2C">
      <w:pPr>
        <w:rPr>
          <w:rFonts w:hint="eastAsia"/>
          <w:sz w:val="18"/>
          <w:szCs w:val="18"/>
        </w:rPr>
      </w:pPr>
      <w:r w:rsidRPr="00424B2C">
        <w:rPr>
          <w:rFonts w:hint="eastAsia"/>
          <w:sz w:val="18"/>
          <w:szCs w:val="18"/>
        </w:rPr>
        <w:t>| **电源输入** | **宽压冗余** | **DC 12V-48V** 宽压输入，支持双电源冗余 | 防止现场电压波动导致重启。 |</w:t>
      </w:r>
    </w:p>
    <w:p w14:paraId="40788E7D" w14:textId="77777777" w:rsidR="00424B2C" w:rsidRDefault="00424B2C" w:rsidP="00424B2C">
      <w:pPr>
        <w:rPr>
          <w:rFonts w:hint="eastAsia"/>
        </w:rPr>
      </w:pPr>
    </w:p>
    <w:p w14:paraId="6BFF2600" w14:textId="77777777" w:rsidR="00424B2C" w:rsidRDefault="00424B2C" w:rsidP="00424B2C">
      <w:pPr>
        <w:rPr>
          <w:rFonts w:hint="eastAsia"/>
        </w:rPr>
      </w:pPr>
      <w:r>
        <w:rPr>
          <w:rFonts w:hint="eastAsia"/>
        </w:rPr>
        <w:t>### 2. 典型硬件形态示例</w:t>
      </w:r>
    </w:p>
    <w:p w14:paraId="3661D0FA" w14:textId="77777777" w:rsidR="00424B2C" w:rsidRDefault="00424B2C" w:rsidP="00424B2C">
      <w:pPr>
        <w:rPr>
          <w:rFonts w:hint="eastAsia"/>
        </w:rPr>
      </w:pPr>
      <w:r>
        <w:rPr>
          <w:rFonts w:hint="eastAsia"/>
        </w:rPr>
        <w:t>*   **x86架构**: 研华 (Advantech) AIMB-215 / 倍福 (Beckhoff) CX5140 / 西门子 IPC47E</w:t>
      </w:r>
    </w:p>
    <w:p w14:paraId="619ACDC7" w14:textId="77777777" w:rsidR="00424B2C" w:rsidRDefault="00424B2C" w:rsidP="00424B2C">
      <w:pPr>
        <w:rPr>
          <w:rFonts w:hint="eastAsia"/>
        </w:rPr>
      </w:pPr>
      <w:r>
        <w:rPr>
          <w:rFonts w:hint="eastAsia"/>
        </w:rPr>
        <w:t>*   **ARM架构**: 钡铼技术 (BL370系列) / 华为 Atlas 500 (带NPU)</w:t>
      </w:r>
    </w:p>
    <w:p w14:paraId="0AD525A9" w14:textId="77777777" w:rsidR="00424B2C" w:rsidRDefault="00424B2C" w:rsidP="00424B2C">
      <w:pPr>
        <w:rPr>
          <w:rFonts w:hint="eastAsia"/>
        </w:rPr>
      </w:pPr>
      <w:r>
        <w:rPr>
          <w:rFonts w:hint="eastAsia"/>
        </w:rPr>
        <w:t>*   **关键特性**: 必须支持 **Intel TCC (Time Coordinated Computing)** 或 **ARM TrustZone** 以辅助实时性。</w:t>
      </w:r>
    </w:p>
    <w:p w14:paraId="742F8F54" w14:textId="77777777" w:rsidR="00424B2C" w:rsidRDefault="00424B2C" w:rsidP="00424B2C">
      <w:pPr>
        <w:rPr>
          <w:rFonts w:hint="eastAsia"/>
        </w:rPr>
      </w:pPr>
    </w:p>
    <w:p w14:paraId="4DEE310A" w14:textId="6D085847" w:rsidR="00424B2C" w:rsidRDefault="00424B2C" w:rsidP="00424B2C">
      <w:pPr>
        <w:rPr>
          <w:rFonts w:hint="eastAsia"/>
        </w:rPr>
      </w:pPr>
      <w:r>
        <w:rPr>
          <w:rFonts w:hint="eastAsia"/>
        </w:rPr>
        <w:t>## 二、软件功能架构 (Software Functions)</w:t>
      </w:r>
    </w:p>
    <w:p w14:paraId="290A89A6" w14:textId="77777777" w:rsidR="00424B2C" w:rsidRDefault="00424B2C" w:rsidP="00424B2C">
      <w:pPr>
        <w:ind w:firstLine="420"/>
        <w:rPr>
          <w:rFonts w:hint="eastAsia"/>
        </w:rPr>
      </w:pPr>
      <w:r>
        <w:rPr>
          <w:rFonts w:hint="eastAsia"/>
        </w:rPr>
        <w:t>软件核心是将 Linux 改造为硬实时系统，并分层实现控制、视觉和业务逻辑。</w:t>
      </w:r>
    </w:p>
    <w:p w14:paraId="46C81764" w14:textId="77777777" w:rsidR="00424B2C" w:rsidRDefault="00424B2C" w:rsidP="00424B2C">
      <w:pPr>
        <w:rPr>
          <w:rFonts w:hint="eastAsia"/>
        </w:rPr>
      </w:pPr>
      <w:r>
        <w:rPr>
          <w:rFonts w:hint="eastAsia"/>
        </w:rPr>
        <w:t>### 1. 操作系统层 (OS Layer)</w:t>
      </w:r>
    </w:p>
    <w:p w14:paraId="05363D9C" w14:textId="77777777" w:rsidR="00424B2C" w:rsidRDefault="00424B2C" w:rsidP="00424B2C">
      <w:pPr>
        <w:rPr>
          <w:rFonts w:hint="eastAsia"/>
        </w:rPr>
      </w:pPr>
      <w:r>
        <w:rPr>
          <w:rFonts w:hint="eastAsia"/>
        </w:rPr>
        <w:t>*   **内核版本**: Linux Kernel 6.6 LTS 或更高 (主线已集成大部分PREEMPT_RT补丁)。</w:t>
      </w:r>
    </w:p>
    <w:p w14:paraId="0CE63AD4" w14:textId="77777777" w:rsidR="00424B2C" w:rsidRDefault="00424B2C" w:rsidP="00424B2C">
      <w:pPr>
        <w:rPr>
          <w:rFonts w:hint="eastAsia"/>
        </w:rPr>
      </w:pPr>
      <w:r>
        <w:rPr>
          <w:rFonts w:hint="eastAsia"/>
        </w:rPr>
        <w:t>*   **实时补丁**:</w:t>
      </w:r>
    </w:p>
    <w:p w14:paraId="776B907C" w14:textId="77777777" w:rsidR="00424B2C" w:rsidRDefault="00424B2C" w:rsidP="00424B2C">
      <w:pPr>
        <w:rPr>
          <w:rFonts w:hint="eastAsia"/>
        </w:rPr>
      </w:pPr>
      <w:r>
        <w:rPr>
          <w:rFonts w:hint="eastAsia"/>
        </w:rPr>
        <w:t xml:space="preserve">    *   **PREEMPT_RT**: 将中断线程化，实现微秒级 (&lt;50μs) 的抖动控制。</w:t>
      </w:r>
    </w:p>
    <w:p w14:paraId="7492CB19" w14:textId="77777777" w:rsidR="00424B2C" w:rsidRDefault="00424B2C" w:rsidP="00424B2C">
      <w:pPr>
        <w:rPr>
          <w:rFonts w:hint="eastAsia"/>
        </w:rPr>
      </w:pPr>
      <w:r>
        <w:rPr>
          <w:rFonts w:hint="eastAsia"/>
        </w:rPr>
        <w:t xml:space="preserve">    *   **Xenomai (双内核模式)**: 对实时性要求极高 (&lt;10μs) 时采用，与Linux内核并行运行。</w:t>
      </w:r>
    </w:p>
    <w:p w14:paraId="3E866735" w14:textId="77777777" w:rsidR="00424B2C" w:rsidRDefault="00424B2C" w:rsidP="00424B2C">
      <w:pPr>
        <w:rPr>
          <w:rFonts w:hint="eastAsia"/>
        </w:rPr>
      </w:pPr>
      <w:r>
        <w:rPr>
          <w:rFonts w:hint="eastAsia"/>
        </w:rPr>
        <w:t xml:space="preserve">    *   **Ubuntu RT / Debian RT**: 预配置好的发行版，开箱即用。</w:t>
      </w:r>
    </w:p>
    <w:p w14:paraId="45323019" w14:textId="77777777" w:rsidR="00424B2C" w:rsidRDefault="00424B2C" w:rsidP="00424B2C">
      <w:pPr>
        <w:rPr>
          <w:rFonts w:hint="eastAsia"/>
        </w:rPr>
      </w:pPr>
      <w:r>
        <w:rPr>
          <w:rFonts w:hint="eastAsia"/>
        </w:rPr>
        <w:t>*   **CPU隔离 (Isolation)**:</w:t>
      </w:r>
    </w:p>
    <w:p w14:paraId="316C12BD" w14:textId="77777777" w:rsidR="00424B2C" w:rsidRDefault="00424B2C" w:rsidP="00424B2C">
      <w:pPr>
        <w:rPr>
          <w:rFonts w:hint="eastAsia"/>
        </w:rPr>
      </w:pPr>
      <w:r>
        <w:rPr>
          <w:rFonts w:hint="eastAsia"/>
        </w:rPr>
        <w:t xml:space="preserve">    *   通过 `isolcpus` 参数将 CPU 核心隔离 (例如：Core 0-1 专用于实时控制，Core 2-N 用于UI和网络)。</w:t>
      </w:r>
    </w:p>
    <w:p w14:paraId="1A17A678" w14:textId="77777777" w:rsidR="00424B2C" w:rsidRDefault="00424B2C" w:rsidP="00424B2C">
      <w:pPr>
        <w:rPr>
          <w:rFonts w:hint="eastAsia"/>
        </w:rPr>
      </w:pPr>
      <w:r>
        <w:rPr>
          <w:rFonts w:hint="eastAsia"/>
        </w:rPr>
        <w:t xml:space="preserve">    *   禁用节能模式 (C-States)，锁定CPU频率以防止变频带来的延迟。</w:t>
      </w:r>
    </w:p>
    <w:p w14:paraId="1859F9DA" w14:textId="77777777" w:rsidR="00424B2C" w:rsidRDefault="00424B2C" w:rsidP="00424B2C">
      <w:pPr>
        <w:rPr>
          <w:rFonts w:hint="eastAsia"/>
        </w:rPr>
      </w:pPr>
      <w:r>
        <w:rPr>
          <w:rFonts w:hint="eastAsia"/>
        </w:rPr>
        <w:t>*   **内存锁定**: 使用 `mlockall()` 防止控制进程内存被交换 (Swap) 到磁盘。</w:t>
      </w:r>
    </w:p>
    <w:p w14:paraId="4ED2D2C5" w14:textId="77777777" w:rsidR="00424B2C" w:rsidRDefault="00424B2C" w:rsidP="00424B2C">
      <w:pPr>
        <w:rPr>
          <w:rFonts w:hint="eastAsia"/>
        </w:rPr>
      </w:pPr>
    </w:p>
    <w:p w14:paraId="08ECC0B6" w14:textId="77777777" w:rsidR="00424B2C" w:rsidRDefault="00424B2C" w:rsidP="00424B2C">
      <w:pPr>
        <w:rPr>
          <w:rFonts w:hint="eastAsia"/>
        </w:rPr>
      </w:pPr>
      <w:r>
        <w:rPr>
          <w:rFonts w:hint="eastAsia"/>
        </w:rPr>
        <w:t>### 2. 核心控制功能模块</w:t>
      </w:r>
    </w:p>
    <w:p w14:paraId="74D9FB86" w14:textId="77777777" w:rsidR="00424B2C" w:rsidRDefault="00424B2C" w:rsidP="00424B2C">
      <w:pPr>
        <w:rPr>
          <w:rFonts w:hint="eastAsia"/>
        </w:rPr>
      </w:pPr>
      <w:r>
        <w:rPr>
          <w:rFonts w:hint="eastAsia"/>
        </w:rPr>
        <w:t>#### A. 运动控制引擎 (Motion Control Engine)</w:t>
      </w:r>
    </w:p>
    <w:p w14:paraId="699339B1" w14:textId="77777777" w:rsidR="00424B2C" w:rsidRDefault="00424B2C" w:rsidP="00424B2C">
      <w:pPr>
        <w:rPr>
          <w:rFonts w:hint="eastAsia"/>
        </w:rPr>
      </w:pPr>
      <w:r>
        <w:rPr>
          <w:rFonts w:hint="eastAsia"/>
        </w:rPr>
        <w:t>*   **多轴同步**: 通过 EtherCAT 协议控制 6-24 个摆轮伺服电机，实现 **0.1°** 角度精度同步。</w:t>
      </w:r>
    </w:p>
    <w:p w14:paraId="50191870" w14:textId="77777777" w:rsidR="00424B2C" w:rsidRDefault="00424B2C" w:rsidP="00424B2C">
      <w:pPr>
        <w:rPr>
          <w:rFonts w:hint="eastAsia"/>
        </w:rPr>
      </w:pPr>
      <w:r>
        <w:rPr>
          <w:rFonts w:hint="eastAsia"/>
        </w:rPr>
        <w:lastRenderedPageBreak/>
        <w:t>*   **电子凸轮/齿轮**: 软件实现虚拟主轴，确保摆轮速度与输送线速度严格匹配 ($V_{wheel} = V_{belt} \times \cos\theta$)。</w:t>
      </w:r>
    </w:p>
    <w:p w14:paraId="6DCB520F" w14:textId="77777777" w:rsidR="00424B2C" w:rsidRDefault="00424B2C" w:rsidP="00424B2C">
      <w:pPr>
        <w:rPr>
          <w:rFonts w:hint="eastAsia"/>
        </w:rPr>
      </w:pPr>
      <w:r>
        <w:rPr>
          <w:rFonts w:hint="eastAsia"/>
        </w:rPr>
        <w:t>*   **位置追踪**: 读取高速编码器脉冲，结合时间戳，计算包裹在输送线上的**虚拟位置**，误差 &lt; 2mm。</w:t>
      </w:r>
    </w:p>
    <w:p w14:paraId="2C17ED55" w14:textId="77777777" w:rsidR="00424B2C" w:rsidRDefault="00424B2C" w:rsidP="00424B2C">
      <w:pPr>
        <w:rPr>
          <w:rFonts w:hint="eastAsia"/>
        </w:rPr>
      </w:pPr>
      <w:r>
        <w:rPr>
          <w:rFonts w:hint="eastAsia"/>
        </w:rPr>
        <w:t>*   **前瞻控制**: 根据包裹队列，提前 100-300ms 规划摆轮动作轨迹，平滑加减速。</w:t>
      </w:r>
    </w:p>
    <w:p w14:paraId="2CF88E4D" w14:textId="77777777" w:rsidR="00424B2C" w:rsidRDefault="00424B2C" w:rsidP="00424B2C">
      <w:pPr>
        <w:rPr>
          <w:rFonts w:hint="eastAsia"/>
        </w:rPr>
      </w:pPr>
    </w:p>
    <w:p w14:paraId="5677F132" w14:textId="77777777" w:rsidR="00424B2C" w:rsidRDefault="00424B2C" w:rsidP="00424B2C">
      <w:pPr>
        <w:rPr>
          <w:rFonts w:hint="eastAsia"/>
        </w:rPr>
      </w:pPr>
      <w:r>
        <w:rPr>
          <w:rFonts w:hint="eastAsia"/>
        </w:rPr>
        <w:t>#### B. 信号采集与处理 (I/O Handling)</w:t>
      </w:r>
    </w:p>
    <w:p w14:paraId="526CE11B" w14:textId="77777777" w:rsidR="00424B2C" w:rsidRDefault="00424B2C" w:rsidP="00424B2C">
      <w:pPr>
        <w:rPr>
          <w:rFonts w:hint="eastAsia"/>
        </w:rPr>
      </w:pPr>
      <w:r>
        <w:rPr>
          <w:rFonts w:hint="eastAsia"/>
        </w:rPr>
        <w:t>*   **高速计数**: 硬件级捕获编码器脉冲和光电传感器信号，不经过操作系统调度延迟。</w:t>
      </w:r>
    </w:p>
    <w:p w14:paraId="3604AFC3" w14:textId="77777777" w:rsidR="00424B2C" w:rsidRDefault="00424B2C" w:rsidP="00424B2C">
      <w:pPr>
        <w:rPr>
          <w:rFonts w:hint="eastAsia"/>
        </w:rPr>
      </w:pPr>
      <w:r>
        <w:rPr>
          <w:rFonts w:hint="eastAsia"/>
        </w:rPr>
        <w:t>*   **去抖动算法**: 软件滤波处理传感器噪声，防止误触发。</w:t>
      </w:r>
    </w:p>
    <w:p w14:paraId="6CD79558" w14:textId="77777777" w:rsidR="00424B2C" w:rsidRDefault="00424B2C" w:rsidP="00424B2C">
      <w:pPr>
        <w:rPr>
          <w:rFonts w:hint="eastAsia"/>
        </w:rPr>
      </w:pPr>
      <w:r>
        <w:rPr>
          <w:rFonts w:hint="eastAsia"/>
        </w:rPr>
        <w:t>*   **安全逻辑**: 独立看门狗进程监控急停、光幕、过载信号，触发时毫秒级切断伺服使能。</w:t>
      </w:r>
    </w:p>
    <w:p w14:paraId="25893214" w14:textId="77777777" w:rsidR="00424B2C" w:rsidRDefault="00424B2C" w:rsidP="00424B2C">
      <w:pPr>
        <w:rPr>
          <w:rFonts w:hint="eastAsia"/>
        </w:rPr>
      </w:pPr>
    </w:p>
    <w:p w14:paraId="1B52EC54" w14:textId="77777777" w:rsidR="00424B2C" w:rsidRDefault="00424B2C" w:rsidP="00424B2C">
      <w:pPr>
        <w:rPr>
          <w:rFonts w:hint="eastAsia"/>
        </w:rPr>
      </w:pPr>
      <w:r>
        <w:rPr>
          <w:rFonts w:hint="eastAsia"/>
        </w:rPr>
        <w:t>#### C. AI视觉融合 (AI Vision Integration)</w:t>
      </w:r>
    </w:p>
    <w:p w14:paraId="57411BCB" w14:textId="77777777" w:rsidR="00424B2C" w:rsidRDefault="00424B2C" w:rsidP="00424B2C">
      <w:pPr>
        <w:rPr>
          <w:rFonts w:hint="eastAsia"/>
        </w:rPr>
      </w:pPr>
      <w:r>
        <w:rPr>
          <w:rFonts w:hint="eastAsia"/>
        </w:rPr>
        <w:t>*   **条码识别**: 调用工业相机SDK，本地运行 OCR/解码算法 (如ZBar, DeepLearning based)，识别率 &gt; 99.9%。</w:t>
      </w:r>
    </w:p>
    <w:p w14:paraId="77D42D4F" w14:textId="77777777" w:rsidR="00424B2C" w:rsidRDefault="00424B2C" w:rsidP="00424B2C">
      <w:pPr>
        <w:rPr>
          <w:rFonts w:hint="eastAsia"/>
        </w:rPr>
      </w:pPr>
      <w:r>
        <w:rPr>
          <w:rFonts w:hint="eastAsia"/>
        </w:rPr>
        <w:t>*   **姿态检测**: 利用深度学习模型 (YOLOv8/v10) 实时分析包裹长宽、角度、倾斜度，动态调整摆轮参数。</w:t>
      </w:r>
    </w:p>
    <w:p w14:paraId="21DB257D" w14:textId="77777777" w:rsidR="00424B2C" w:rsidRDefault="00424B2C" w:rsidP="00424B2C">
      <w:pPr>
        <w:rPr>
          <w:rFonts w:hint="eastAsia"/>
        </w:rPr>
      </w:pPr>
      <w:r>
        <w:rPr>
          <w:rFonts w:hint="eastAsia"/>
        </w:rPr>
        <w:t>*   **异常剔除**: 自动识别倒置、破损、超大包裹，指挥分流至异常口。</w:t>
      </w:r>
    </w:p>
    <w:p w14:paraId="6F39F490" w14:textId="77777777" w:rsidR="00424B2C" w:rsidRDefault="00424B2C" w:rsidP="00424B2C">
      <w:pPr>
        <w:rPr>
          <w:rFonts w:hint="eastAsia"/>
        </w:rPr>
      </w:pPr>
    </w:p>
    <w:p w14:paraId="1D683572" w14:textId="77777777" w:rsidR="00424B2C" w:rsidRDefault="00424B2C" w:rsidP="00424B2C">
      <w:pPr>
        <w:rPr>
          <w:rFonts w:hint="eastAsia"/>
        </w:rPr>
      </w:pPr>
      <w:r>
        <w:rPr>
          <w:rFonts w:hint="eastAsia"/>
        </w:rPr>
        <w:t>#### D. 业务逻辑与通信 (Business Logic &amp; Comms)</w:t>
      </w:r>
    </w:p>
    <w:p w14:paraId="41D71714" w14:textId="77777777" w:rsidR="00424B2C" w:rsidRDefault="00424B2C" w:rsidP="00424B2C">
      <w:pPr>
        <w:rPr>
          <w:rFonts w:hint="eastAsia"/>
        </w:rPr>
      </w:pPr>
      <w:r>
        <w:rPr>
          <w:rFonts w:hint="eastAsia"/>
        </w:rPr>
        <w:t>*   **包裹队列管理**: 维护内存中的 FIFO 队列，记录每个包裹的条码、目的地、当前位置、状态。</w:t>
      </w:r>
    </w:p>
    <w:p w14:paraId="739D2ABC" w14:textId="77777777" w:rsidR="00424B2C" w:rsidRDefault="00424B2C" w:rsidP="00424B2C">
      <w:pPr>
        <w:rPr>
          <w:rFonts w:hint="eastAsia"/>
        </w:rPr>
      </w:pPr>
      <w:r>
        <w:rPr>
          <w:rFonts w:hint="eastAsia"/>
        </w:rPr>
        <w:t>*   **WMS/MES对接**: 通过 **MQTT / HTTP / OPC UA** 与上层系统交互，获取分拣指令，上报状态。</w:t>
      </w:r>
    </w:p>
    <w:p w14:paraId="6F7D71A5" w14:textId="77777777" w:rsidR="00424B2C" w:rsidRDefault="00424B2C" w:rsidP="00424B2C">
      <w:pPr>
        <w:rPr>
          <w:rFonts w:hint="eastAsia"/>
        </w:rPr>
      </w:pPr>
      <w:r>
        <w:rPr>
          <w:rFonts w:hint="eastAsia"/>
        </w:rPr>
        <w:t>*   **断点续传**: 网络中断时本地缓存数据，恢复后自动补传，确保数据不丢失。</w:t>
      </w:r>
    </w:p>
    <w:p w14:paraId="3A7DB0D1" w14:textId="77777777" w:rsidR="00424B2C" w:rsidRDefault="00424B2C" w:rsidP="00424B2C">
      <w:pPr>
        <w:rPr>
          <w:rFonts w:hint="eastAsia"/>
        </w:rPr>
      </w:pPr>
      <w:r>
        <w:rPr>
          <w:rFonts w:hint="eastAsia"/>
        </w:rPr>
        <w:t>*   **Web HMI**: 内置 Web 服务器 (Nginx + Vue/React)，提供远程监控、参数配置、报表查看界面。</w:t>
      </w:r>
    </w:p>
    <w:p w14:paraId="02F50EBB" w14:textId="77777777" w:rsidR="00424B2C" w:rsidRDefault="00424B2C" w:rsidP="00424B2C">
      <w:pPr>
        <w:rPr>
          <w:rFonts w:hint="eastAsia"/>
        </w:rPr>
      </w:pPr>
    </w:p>
    <w:p w14:paraId="0E42D662" w14:textId="77777777" w:rsidR="00424B2C" w:rsidRDefault="00424B2C" w:rsidP="00424B2C">
      <w:pPr>
        <w:rPr>
          <w:rFonts w:hint="eastAsia"/>
        </w:rPr>
      </w:pPr>
      <w:r>
        <w:rPr>
          <w:rFonts w:hint="eastAsia"/>
        </w:rPr>
        <w:lastRenderedPageBreak/>
        <w:t>### 3. 软件架构示意图</w:t>
      </w:r>
    </w:p>
    <w:p w14:paraId="460160F1" w14:textId="77777777" w:rsidR="00424B2C" w:rsidRPr="002B5587" w:rsidRDefault="00424B2C" w:rsidP="00424B2C">
      <w:pPr>
        <w:spacing w:after="0" w:line="0" w:lineRule="atLeast"/>
        <w:rPr>
          <w:rFonts w:hint="eastAsia"/>
          <w:sz w:val="13"/>
          <w:szCs w:val="13"/>
        </w:rPr>
      </w:pPr>
      <w:r w:rsidRPr="002B5587">
        <w:rPr>
          <w:rFonts w:hint="eastAsia"/>
          <w:sz w:val="13"/>
          <w:szCs w:val="13"/>
        </w:rPr>
        <w:t>┌──────────────────────────────────────────────────┐</w:t>
      </w:r>
    </w:p>
    <w:p w14:paraId="3DF0D105" w14:textId="77777777" w:rsidR="00424B2C" w:rsidRPr="002B5587" w:rsidRDefault="00424B2C" w:rsidP="00424B2C">
      <w:pPr>
        <w:spacing w:after="0" w:line="0" w:lineRule="atLeast"/>
        <w:rPr>
          <w:rFonts w:hint="eastAsia"/>
          <w:sz w:val="13"/>
          <w:szCs w:val="13"/>
        </w:rPr>
      </w:pPr>
      <w:r w:rsidRPr="002B5587">
        <w:rPr>
          <w:rFonts w:hint="eastAsia"/>
          <w:sz w:val="13"/>
          <w:szCs w:val="13"/>
        </w:rPr>
        <w:t>│                                      边缘计算PC软件架构                                           │</w:t>
      </w:r>
    </w:p>
    <w:p w14:paraId="5A8F93FE" w14:textId="77777777" w:rsidR="00424B2C" w:rsidRPr="002B5587" w:rsidRDefault="00424B2C" w:rsidP="00424B2C">
      <w:pPr>
        <w:spacing w:after="0" w:line="0" w:lineRule="atLeast"/>
        <w:rPr>
          <w:rFonts w:hint="eastAsia"/>
          <w:sz w:val="13"/>
          <w:szCs w:val="13"/>
        </w:rPr>
      </w:pPr>
      <w:r w:rsidRPr="002B5587">
        <w:rPr>
          <w:rFonts w:hint="eastAsia"/>
          <w:sz w:val="13"/>
          <w:szCs w:val="13"/>
        </w:rPr>
        <w:t>│                                                                                                    │</w:t>
      </w:r>
    </w:p>
    <w:p w14:paraId="512D55AF" w14:textId="77777777" w:rsidR="00424B2C" w:rsidRPr="002B5587" w:rsidRDefault="00424B2C" w:rsidP="00424B2C">
      <w:pPr>
        <w:spacing w:after="0" w:line="0" w:lineRule="atLeast"/>
        <w:rPr>
          <w:rFonts w:hint="eastAsia"/>
          <w:sz w:val="13"/>
          <w:szCs w:val="13"/>
        </w:rPr>
      </w:pPr>
      <w:r w:rsidRPr="002B5587">
        <w:rPr>
          <w:rFonts w:hint="eastAsia"/>
          <w:sz w:val="13"/>
          <w:szCs w:val="13"/>
        </w:rPr>
        <w:t>│  ┌──────────────────────────────────────────────┐  │</w:t>
      </w:r>
    </w:p>
    <w:p w14:paraId="533CEF51" w14:textId="6EE69A84" w:rsidR="00424B2C" w:rsidRPr="002B5587" w:rsidRDefault="00424B2C" w:rsidP="00424B2C">
      <w:pPr>
        <w:spacing w:after="0" w:line="0" w:lineRule="atLeast"/>
        <w:rPr>
          <w:rFonts w:hint="eastAsia"/>
          <w:sz w:val="13"/>
          <w:szCs w:val="13"/>
        </w:rPr>
      </w:pPr>
      <w:r w:rsidRPr="002B5587">
        <w:rPr>
          <w:rFonts w:hint="eastAsia"/>
          <w:sz w:val="13"/>
          <w:szCs w:val="13"/>
        </w:rPr>
        <w:t xml:space="preserve">│  │                                    </w:t>
      </w:r>
      <w:r w:rsidRPr="00424B2C">
        <w:rPr>
          <w:rFonts w:hint="eastAsia"/>
          <w:sz w:val="13"/>
          <w:szCs w:val="13"/>
        </w:rPr>
        <w:t>应用层 (User Space)</w:t>
      </w:r>
      <w:r w:rsidRPr="002B5587">
        <w:rPr>
          <w:rFonts w:hint="eastAsia"/>
          <w:sz w:val="13"/>
          <w:szCs w:val="13"/>
        </w:rPr>
        <w:t xml:space="preserve">                                      │  │</w:t>
      </w:r>
    </w:p>
    <w:p w14:paraId="63B5E0F9" w14:textId="373E36B1" w:rsidR="00424B2C" w:rsidRPr="002B5587" w:rsidRDefault="00424B2C" w:rsidP="00424B2C">
      <w:pPr>
        <w:spacing w:after="0" w:line="0" w:lineRule="atLeast"/>
        <w:rPr>
          <w:rFonts w:hint="eastAsia"/>
          <w:sz w:val="13"/>
          <w:szCs w:val="13"/>
        </w:rPr>
      </w:pPr>
      <w:r w:rsidRPr="002B5587">
        <w:rPr>
          <w:rFonts w:hint="eastAsia"/>
          <w:sz w:val="13"/>
          <w:szCs w:val="13"/>
        </w:rPr>
        <w:t xml:space="preserve">│  │  ┌────────┐  </w:t>
      </w:r>
      <w:r w:rsidR="00892393">
        <w:rPr>
          <w:rFonts w:hint="eastAsia"/>
          <w:sz w:val="13"/>
          <w:szCs w:val="13"/>
        </w:rPr>
        <w:t xml:space="preserve">    </w:t>
      </w:r>
      <w:r w:rsidRPr="002B5587">
        <w:rPr>
          <w:rFonts w:hint="eastAsia"/>
          <w:sz w:val="13"/>
          <w:szCs w:val="13"/>
        </w:rPr>
        <w:t xml:space="preserve">┌────────┐ </w:t>
      </w:r>
      <w:r w:rsidR="00892393">
        <w:rPr>
          <w:rFonts w:hint="eastAsia"/>
          <w:sz w:val="13"/>
          <w:szCs w:val="13"/>
        </w:rPr>
        <w:t xml:space="preserve">    </w:t>
      </w:r>
      <w:r w:rsidRPr="002B5587">
        <w:rPr>
          <w:rFonts w:hint="eastAsia"/>
          <w:sz w:val="13"/>
          <w:szCs w:val="13"/>
        </w:rPr>
        <w:t xml:space="preserve"> ┌────────┐  </w:t>
      </w:r>
      <w:r w:rsidR="00892393">
        <w:rPr>
          <w:rFonts w:hint="eastAsia"/>
          <w:sz w:val="13"/>
          <w:szCs w:val="13"/>
        </w:rPr>
        <w:t xml:space="preserve">            </w:t>
      </w:r>
      <w:r w:rsidRPr="002B5587">
        <w:rPr>
          <w:rFonts w:hint="eastAsia"/>
          <w:sz w:val="13"/>
          <w:szCs w:val="13"/>
        </w:rPr>
        <w:t xml:space="preserve">    │  │</w:t>
      </w:r>
    </w:p>
    <w:p w14:paraId="53849589" w14:textId="7505E44F" w:rsidR="00424B2C" w:rsidRPr="002B5587" w:rsidRDefault="00424B2C" w:rsidP="00424B2C">
      <w:pPr>
        <w:spacing w:after="0" w:line="0" w:lineRule="atLeast"/>
        <w:rPr>
          <w:rFonts w:hint="eastAsia"/>
          <w:sz w:val="13"/>
          <w:szCs w:val="13"/>
        </w:rPr>
      </w:pPr>
      <w:r w:rsidRPr="002B5587">
        <w:rPr>
          <w:rFonts w:hint="eastAsia"/>
          <w:sz w:val="13"/>
          <w:szCs w:val="13"/>
        </w:rPr>
        <w:t xml:space="preserve">│  │  │   </w:t>
      </w:r>
      <w:r>
        <w:rPr>
          <w:rFonts w:hint="eastAsia"/>
          <w:sz w:val="13"/>
          <w:szCs w:val="13"/>
        </w:rPr>
        <w:t xml:space="preserve"> Web HMI</w:t>
      </w:r>
      <w:r w:rsidRPr="002B5587">
        <w:rPr>
          <w:rFonts w:hint="eastAsia"/>
          <w:sz w:val="13"/>
          <w:szCs w:val="13"/>
        </w:rPr>
        <w:t xml:space="preserve">    │ </w:t>
      </w:r>
      <w:r w:rsidR="00892393">
        <w:rPr>
          <w:rFonts w:hint="eastAsia"/>
          <w:sz w:val="13"/>
          <w:szCs w:val="13"/>
        </w:rPr>
        <w:t xml:space="preserve">    </w:t>
      </w:r>
      <w:r w:rsidRPr="002B5587">
        <w:rPr>
          <w:rFonts w:hint="eastAsia"/>
          <w:sz w:val="13"/>
          <w:szCs w:val="13"/>
        </w:rPr>
        <w:t xml:space="preserve"> │   </w:t>
      </w:r>
      <w:r>
        <w:rPr>
          <w:rFonts w:hint="eastAsia"/>
          <w:sz w:val="13"/>
          <w:szCs w:val="13"/>
        </w:rPr>
        <w:t>WMS/MES</w:t>
      </w:r>
      <w:r w:rsidRPr="002B5587">
        <w:rPr>
          <w:rFonts w:hint="eastAsia"/>
          <w:sz w:val="13"/>
          <w:szCs w:val="13"/>
        </w:rPr>
        <w:t xml:space="preserve">    │ </w:t>
      </w:r>
      <w:r w:rsidR="00892393">
        <w:rPr>
          <w:rFonts w:hint="eastAsia"/>
          <w:sz w:val="13"/>
          <w:szCs w:val="13"/>
        </w:rPr>
        <w:t xml:space="preserve">    </w:t>
      </w:r>
      <w:r w:rsidRPr="002B5587">
        <w:rPr>
          <w:rFonts w:hint="eastAsia"/>
          <w:sz w:val="13"/>
          <w:szCs w:val="13"/>
        </w:rPr>
        <w:t xml:space="preserve"> │  </w:t>
      </w:r>
      <w:r>
        <w:rPr>
          <w:rFonts w:hint="eastAsia"/>
          <w:sz w:val="13"/>
          <w:szCs w:val="13"/>
        </w:rPr>
        <w:t xml:space="preserve">    AI</w:t>
      </w:r>
      <w:r w:rsidRPr="002B5587">
        <w:rPr>
          <w:rFonts w:hint="eastAsia"/>
          <w:sz w:val="13"/>
          <w:szCs w:val="13"/>
        </w:rPr>
        <w:t xml:space="preserve">    </w:t>
      </w:r>
      <w:r>
        <w:rPr>
          <w:rFonts w:hint="eastAsia"/>
          <w:sz w:val="13"/>
          <w:szCs w:val="13"/>
        </w:rPr>
        <w:t xml:space="preserve"> </w:t>
      </w:r>
      <w:r w:rsidR="00984D6F">
        <w:rPr>
          <w:rFonts w:hint="eastAsia"/>
          <w:sz w:val="13"/>
          <w:szCs w:val="13"/>
        </w:rPr>
        <w:t xml:space="preserve"> </w:t>
      </w:r>
      <w:r>
        <w:rPr>
          <w:rFonts w:hint="eastAsia"/>
          <w:sz w:val="13"/>
          <w:szCs w:val="13"/>
        </w:rPr>
        <w:t xml:space="preserve"> </w:t>
      </w:r>
      <w:r w:rsidRPr="002B5587">
        <w:rPr>
          <w:rFonts w:hint="eastAsia"/>
          <w:sz w:val="13"/>
          <w:szCs w:val="13"/>
        </w:rPr>
        <w:t xml:space="preserve"> │  </w:t>
      </w:r>
      <w:r w:rsidR="00892393">
        <w:rPr>
          <w:rFonts w:hint="eastAsia"/>
          <w:sz w:val="13"/>
          <w:szCs w:val="13"/>
        </w:rPr>
        <w:t xml:space="preserve">            </w:t>
      </w:r>
      <w:r w:rsidRPr="002B5587">
        <w:rPr>
          <w:rFonts w:hint="eastAsia"/>
          <w:sz w:val="13"/>
          <w:szCs w:val="13"/>
        </w:rPr>
        <w:t xml:space="preserve">    │  │</w:t>
      </w:r>
    </w:p>
    <w:p w14:paraId="206983E2" w14:textId="34D67674" w:rsidR="00424B2C" w:rsidRPr="002B5587" w:rsidRDefault="00424B2C" w:rsidP="00424B2C">
      <w:pPr>
        <w:spacing w:after="0" w:line="0" w:lineRule="atLeast"/>
        <w:rPr>
          <w:rFonts w:hint="eastAsia"/>
          <w:sz w:val="13"/>
          <w:szCs w:val="13"/>
        </w:rPr>
      </w:pPr>
      <w:r w:rsidRPr="002B5587">
        <w:rPr>
          <w:rFonts w:hint="eastAsia"/>
          <w:sz w:val="13"/>
          <w:szCs w:val="13"/>
        </w:rPr>
        <w:t xml:space="preserve">│  │  │    </w:t>
      </w:r>
      <w:r>
        <w:rPr>
          <w:rFonts w:hint="eastAsia"/>
          <w:sz w:val="13"/>
          <w:szCs w:val="13"/>
        </w:rPr>
        <w:t>监控</w:t>
      </w:r>
      <w:r w:rsidRPr="002B5587">
        <w:rPr>
          <w:rFonts w:hint="eastAsia"/>
          <w:sz w:val="13"/>
          <w:szCs w:val="13"/>
        </w:rPr>
        <w:t>界面    │</w:t>
      </w:r>
      <w:r w:rsidR="00892393">
        <w:rPr>
          <w:rFonts w:hint="eastAsia"/>
          <w:sz w:val="13"/>
          <w:szCs w:val="13"/>
        </w:rPr>
        <w:t xml:space="preserve"> </w:t>
      </w:r>
      <w:r w:rsidR="00892393" w:rsidRPr="000E3832">
        <w:rPr>
          <w:rFonts w:hint="eastAsia"/>
          <w:sz w:val="13"/>
          <w:szCs w:val="13"/>
        </w:rPr>
        <w:t>─→</w:t>
      </w:r>
      <w:r w:rsidRPr="002B5587">
        <w:rPr>
          <w:rFonts w:hint="eastAsia"/>
          <w:sz w:val="13"/>
          <w:szCs w:val="13"/>
        </w:rPr>
        <w:t xml:space="preserve"> │    </w:t>
      </w:r>
      <w:r w:rsidRPr="00424B2C">
        <w:rPr>
          <w:rFonts w:hint="eastAsia"/>
          <w:sz w:val="13"/>
          <w:szCs w:val="13"/>
        </w:rPr>
        <w:t>数据接口</w:t>
      </w:r>
      <w:r w:rsidRPr="002B5587">
        <w:rPr>
          <w:rFonts w:hint="eastAsia"/>
          <w:sz w:val="13"/>
          <w:szCs w:val="13"/>
        </w:rPr>
        <w:t xml:space="preserve">    │ </w:t>
      </w:r>
      <w:r w:rsidR="00892393">
        <w:rPr>
          <w:rFonts w:hint="eastAsia"/>
          <w:sz w:val="13"/>
          <w:szCs w:val="13"/>
        </w:rPr>
        <w:t xml:space="preserve">    </w:t>
      </w:r>
      <w:r w:rsidRPr="002B5587">
        <w:rPr>
          <w:rFonts w:hint="eastAsia"/>
          <w:sz w:val="13"/>
          <w:szCs w:val="13"/>
        </w:rPr>
        <w:t xml:space="preserve"> │    </w:t>
      </w:r>
      <w:r w:rsidR="00984D6F" w:rsidRPr="00984D6F">
        <w:rPr>
          <w:rFonts w:hint="eastAsia"/>
          <w:sz w:val="13"/>
          <w:szCs w:val="13"/>
        </w:rPr>
        <w:t>视觉服务</w:t>
      </w:r>
      <w:r w:rsidRPr="002B5587">
        <w:rPr>
          <w:rFonts w:hint="eastAsia"/>
          <w:sz w:val="13"/>
          <w:szCs w:val="13"/>
        </w:rPr>
        <w:t xml:space="preserve"> </w:t>
      </w:r>
      <w:r w:rsidR="00984D6F">
        <w:rPr>
          <w:rFonts w:hint="eastAsia"/>
          <w:sz w:val="13"/>
          <w:szCs w:val="13"/>
        </w:rPr>
        <w:t xml:space="preserve"> </w:t>
      </w:r>
      <w:r w:rsidRPr="002B5587">
        <w:rPr>
          <w:rFonts w:hint="eastAsia"/>
          <w:sz w:val="13"/>
          <w:szCs w:val="13"/>
        </w:rPr>
        <w:t xml:space="preserve">  │     </w:t>
      </w:r>
      <w:r w:rsidR="00892393">
        <w:rPr>
          <w:rFonts w:hint="eastAsia"/>
          <w:sz w:val="13"/>
          <w:szCs w:val="13"/>
        </w:rPr>
        <w:t xml:space="preserve">            </w:t>
      </w:r>
      <w:r w:rsidRPr="002B5587">
        <w:rPr>
          <w:rFonts w:hint="eastAsia"/>
          <w:sz w:val="13"/>
          <w:szCs w:val="13"/>
        </w:rPr>
        <w:t xml:space="preserve"> │  │</w:t>
      </w:r>
    </w:p>
    <w:p w14:paraId="0AF54A26" w14:textId="03C5F4F7" w:rsidR="00424B2C" w:rsidRPr="002B5587" w:rsidRDefault="00424B2C" w:rsidP="00424B2C">
      <w:pPr>
        <w:spacing w:after="0" w:line="0" w:lineRule="atLeast"/>
        <w:rPr>
          <w:rFonts w:hint="eastAsia"/>
          <w:sz w:val="13"/>
          <w:szCs w:val="13"/>
        </w:rPr>
      </w:pPr>
      <w:r w:rsidRPr="002B5587">
        <w:rPr>
          <w:rFonts w:hint="eastAsia"/>
          <w:sz w:val="13"/>
          <w:szCs w:val="13"/>
        </w:rPr>
        <w:t xml:space="preserve">│  │  │    </w:t>
      </w:r>
      <w:r w:rsidR="00984D6F">
        <w:rPr>
          <w:rFonts w:hint="eastAsia"/>
          <w:sz w:val="13"/>
          <w:szCs w:val="13"/>
        </w:rPr>
        <w:t xml:space="preserve">        </w:t>
      </w:r>
      <w:r w:rsidRPr="002B5587">
        <w:rPr>
          <w:rFonts w:hint="eastAsia"/>
          <w:sz w:val="13"/>
          <w:szCs w:val="13"/>
        </w:rPr>
        <w:t xml:space="preserve">    │ </w:t>
      </w:r>
      <w:r w:rsidR="00892393">
        <w:rPr>
          <w:rFonts w:hint="eastAsia"/>
          <w:sz w:val="13"/>
          <w:szCs w:val="13"/>
        </w:rPr>
        <w:t xml:space="preserve">    </w:t>
      </w:r>
      <w:r w:rsidRPr="002B5587">
        <w:rPr>
          <w:rFonts w:hint="eastAsia"/>
          <w:sz w:val="13"/>
          <w:szCs w:val="13"/>
        </w:rPr>
        <w:t xml:space="preserve"> │</w:t>
      </w:r>
      <w:r>
        <w:rPr>
          <w:rFonts w:hint="eastAsia"/>
          <w:sz w:val="13"/>
          <w:szCs w:val="13"/>
        </w:rPr>
        <w:t xml:space="preserve"> </w:t>
      </w:r>
      <w:r w:rsidRPr="002B5587">
        <w:rPr>
          <w:rFonts w:hint="eastAsia"/>
          <w:sz w:val="13"/>
          <w:szCs w:val="13"/>
        </w:rPr>
        <w:t>(</w:t>
      </w:r>
      <w:r w:rsidRPr="00424B2C">
        <w:rPr>
          <w:rFonts w:hint="eastAsia"/>
          <w:sz w:val="13"/>
          <w:szCs w:val="13"/>
        </w:rPr>
        <w:t>MQTT/OPC UA</w:t>
      </w:r>
      <w:r w:rsidRPr="002B5587">
        <w:rPr>
          <w:rFonts w:hint="eastAsia"/>
          <w:sz w:val="13"/>
          <w:szCs w:val="13"/>
        </w:rPr>
        <w:t xml:space="preserve">) │ </w:t>
      </w:r>
      <w:r w:rsidR="00892393">
        <w:rPr>
          <w:rFonts w:hint="eastAsia"/>
          <w:sz w:val="13"/>
          <w:szCs w:val="13"/>
        </w:rPr>
        <w:t xml:space="preserve">    </w:t>
      </w:r>
      <w:r w:rsidRPr="002B5587">
        <w:rPr>
          <w:rFonts w:hint="eastAsia"/>
          <w:sz w:val="13"/>
          <w:szCs w:val="13"/>
        </w:rPr>
        <w:t xml:space="preserve"> │   (</w:t>
      </w:r>
      <w:r w:rsidR="00984D6F" w:rsidRPr="00984D6F">
        <w:rPr>
          <w:rFonts w:hint="eastAsia"/>
          <w:sz w:val="13"/>
          <w:szCs w:val="13"/>
        </w:rPr>
        <w:t>条码/姿态</w:t>
      </w:r>
      <w:r w:rsidRPr="002B5587">
        <w:rPr>
          <w:rFonts w:hint="eastAsia"/>
          <w:sz w:val="13"/>
          <w:szCs w:val="13"/>
        </w:rPr>
        <w:t xml:space="preserve">)   │     </w:t>
      </w:r>
      <w:r w:rsidR="00984D6F">
        <w:rPr>
          <w:rFonts w:hint="eastAsia"/>
          <w:sz w:val="13"/>
          <w:szCs w:val="13"/>
        </w:rPr>
        <w:t xml:space="preserve">       </w:t>
      </w:r>
      <w:r w:rsidRPr="002B5587">
        <w:rPr>
          <w:rFonts w:hint="eastAsia"/>
          <w:sz w:val="13"/>
          <w:szCs w:val="13"/>
        </w:rPr>
        <w:t xml:space="preserve">      │  │</w:t>
      </w:r>
    </w:p>
    <w:p w14:paraId="7F2A4D7F" w14:textId="48262CC3" w:rsidR="00424B2C" w:rsidRPr="002B5587" w:rsidRDefault="00424B2C" w:rsidP="00424B2C">
      <w:pPr>
        <w:spacing w:after="0" w:line="0" w:lineRule="atLeast"/>
        <w:rPr>
          <w:rFonts w:hint="eastAsia"/>
          <w:sz w:val="13"/>
          <w:szCs w:val="13"/>
        </w:rPr>
      </w:pPr>
      <w:r w:rsidRPr="002B5587">
        <w:rPr>
          <w:rFonts w:hint="eastAsia"/>
          <w:sz w:val="13"/>
          <w:szCs w:val="13"/>
        </w:rPr>
        <w:t xml:space="preserve">│  │  └────────┘ </w:t>
      </w:r>
      <w:r w:rsidR="00892393">
        <w:rPr>
          <w:rFonts w:hint="eastAsia"/>
          <w:sz w:val="13"/>
          <w:szCs w:val="13"/>
        </w:rPr>
        <w:t xml:space="preserve">    </w:t>
      </w:r>
      <w:r w:rsidRPr="002B5587">
        <w:rPr>
          <w:rFonts w:hint="eastAsia"/>
          <w:sz w:val="13"/>
          <w:szCs w:val="13"/>
        </w:rPr>
        <w:t xml:space="preserve"> └────────┘ </w:t>
      </w:r>
      <w:r w:rsidR="00892393">
        <w:rPr>
          <w:rFonts w:hint="eastAsia"/>
          <w:sz w:val="13"/>
          <w:szCs w:val="13"/>
        </w:rPr>
        <w:t xml:space="preserve">    </w:t>
      </w:r>
      <w:r w:rsidRPr="002B5587">
        <w:rPr>
          <w:rFonts w:hint="eastAsia"/>
          <w:sz w:val="13"/>
          <w:szCs w:val="13"/>
        </w:rPr>
        <w:t xml:space="preserve"> └────────┘   </w:t>
      </w:r>
      <w:r w:rsidR="00892393">
        <w:rPr>
          <w:rFonts w:hint="eastAsia"/>
          <w:sz w:val="13"/>
          <w:szCs w:val="13"/>
        </w:rPr>
        <w:t xml:space="preserve">            </w:t>
      </w:r>
      <w:r w:rsidRPr="002B5587">
        <w:rPr>
          <w:rFonts w:hint="eastAsia"/>
          <w:sz w:val="13"/>
          <w:szCs w:val="13"/>
        </w:rPr>
        <w:t xml:space="preserve">   │  │</w:t>
      </w:r>
    </w:p>
    <w:p w14:paraId="436C49B5" w14:textId="78C37FED" w:rsidR="00892393" w:rsidRPr="002B5587" w:rsidRDefault="00892393" w:rsidP="00892393">
      <w:pPr>
        <w:spacing w:after="0" w:line="0" w:lineRule="atLeast"/>
        <w:rPr>
          <w:rFonts w:hint="eastAsia"/>
          <w:sz w:val="13"/>
          <w:szCs w:val="13"/>
        </w:rPr>
      </w:pPr>
      <w:r w:rsidRPr="002B5587">
        <w:rPr>
          <w:rFonts w:hint="eastAsia"/>
          <w:sz w:val="13"/>
          <w:szCs w:val="13"/>
        </w:rPr>
        <w:t xml:space="preserve">│  │  </w:t>
      </w:r>
      <w:r>
        <w:rPr>
          <w:rFonts w:hint="eastAsia"/>
          <w:sz w:val="13"/>
          <w:szCs w:val="13"/>
        </w:rPr>
        <w:t xml:space="preserve">                                  </w:t>
      </w:r>
      <w:r w:rsidRPr="002B5587">
        <w:rPr>
          <w:rFonts w:hint="eastAsia"/>
          <w:sz w:val="13"/>
          <w:szCs w:val="13"/>
        </w:rPr>
        <w:t>│</w:t>
      </w:r>
      <w:r>
        <w:rPr>
          <w:rFonts w:hint="eastAsia"/>
          <w:sz w:val="13"/>
          <w:szCs w:val="13"/>
        </w:rPr>
        <w:t xml:space="preserve">                        </w:t>
      </w:r>
      <w:r w:rsidRPr="002B5587">
        <w:rPr>
          <w:rFonts w:hint="eastAsia"/>
          <w:sz w:val="13"/>
          <w:szCs w:val="13"/>
        </w:rPr>
        <w:t>│</w:t>
      </w:r>
      <w:r>
        <w:rPr>
          <w:rFonts w:hint="eastAsia"/>
          <w:sz w:val="13"/>
          <w:szCs w:val="13"/>
        </w:rPr>
        <w:t xml:space="preserve">          </w:t>
      </w:r>
      <w:r w:rsidRPr="002B5587">
        <w:rPr>
          <w:rFonts w:hint="eastAsia"/>
          <w:sz w:val="13"/>
          <w:szCs w:val="13"/>
        </w:rPr>
        <w:t xml:space="preserve">   </w:t>
      </w:r>
      <w:r>
        <w:rPr>
          <w:rFonts w:hint="eastAsia"/>
          <w:sz w:val="13"/>
          <w:szCs w:val="13"/>
        </w:rPr>
        <w:t xml:space="preserve">     </w:t>
      </w:r>
      <w:r w:rsidRPr="002B5587">
        <w:rPr>
          <w:rFonts w:hint="eastAsia"/>
          <w:sz w:val="13"/>
          <w:szCs w:val="13"/>
        </w:rPr>
        <w:t xml:space="preserve">    </w:t>
      </w:r>
      <w:r>
        <w:rPr>
          <w:rFonts w:hint="eastAsia"/>
          <w:sz w:val="13"/>
          <w:szCs w:val="13"/>
        </w:rPr>
        <w:t xml:space="preserve">  </w:t>
      </w:r>
      <w:r w:rsidRPr="002B5587">
        <w:rPr>
          <w:rFonts w:hint="eastAsia"/>
          <w:sz w:val="13"/>
          <w:szCs w:val="13"/>
        </w:rPr>
        <w:t xml:space="preserve">    │  │</w:t>
      </w:r>
    </w:p>
    <w:p w14:paraId="2C548C75" w14:textId="79AF820C" w:rsidR="00892393" w:rsidRPr="002B5587" w:rsidRDefault="00892393" w:rsidP="00892393">
      <w:pPr>
        <w:spacing w:after="0" w:line="0" w:lineRule="atLeast"/>
        <w:rPr>
          <w:rFonts w:hint="eastAsia"/>
          <w:sz w:val="13"/>
          <w:szCs w:val="13"/>
        </w:rPr>
      </w:pPr>
      <w:r w:rsidRPr="002B5587">
        <w:rPr>
          <w:rFonts w:hint="eastAsia"/>
          <w:sz w:val="13"/>
          <w:szCs w:val="13"/>
        </w:rPr>
        <w:t xml:space="preserve">│  │  </w:t>
      </w:r>
      <w:r>
        <w:rPr>
          <w:rFonts w:hint="eastAsia"/>
          <w:sz w:val="13"/>
          <w:szCs w:val="13"/>
        </w:rPr>
        <w:t xml:space="preserve">                                  </w:t>
      </w:r>
      <w:r w:rsidRPr="00F45F42">
        <w:rPr>
          <w:rFonts w:hint="eastAsia"/>
          <w:sz w:val="13"/>
          <w:szCs w:val="13"/>
        </w:rPr>
        <w:t>▼</w:t>
      </w:r>
      <w:r>
        <w:rPr>
          <w:rFonts w:hint="eastAsia"/>
          <w:sz w:val="13"/>
          <w:szCs w:val="13"/>
        </w:rPr>
        <w:t xml:space="preserve">                        </w:t>
      </w:r>
      <w:r w:rsidRPr="00F45F42">
        <w:rPr>
          <w:rFonts w:hint="eastAsia"/>
          <w:sz w:val="13"/>
          <w:szCs w:val="13"/>
        </w:rPr>
        <w:t>▼</w:t>
      </w:r>
      <w:r>
        <w:rPr>
          <w:rFonts w:hint="eastAsia"/>
          <w:sz w:val="13"/>
          <w:szCs w:val="13"/>
        </w:rPr>
        <w:t xml:space="preserve">          </w:t>
      </w:r>
      <w:r w:rsidRPr="002B5587">
        <w:rPr>
          <w:rFonts w:hint="eastAsia"/>
          <w:sz w:val="13"/>
          <w:szCs w:val="13"/>
        </w:rPr>
        <w:t xml:space="preserve">   </w:t>
      </w:r>
      <w:r>
        <w:rPr>
          <w:rFonts w:hint="eastAsia"/>
          <w:sz w:val="13"/>
          <w:szCs w:val="13"/>
        </w:rPr>
        <w:t xml:space="preserve">   </w:t>
      </w:r>
      <w:r w:rsidRPr="002B5587">
        <w:rPr>
          <w:rFonts w:hint="eastAsia"/>
          <w:sz w:val="13"/>
          <w:szCs w:val="13"/>
        </w:rPr>
        <w:t xml:space="preserve">      </w:t>
      </w:r>
      <w:r>
        <w:rPr>
          <w:rFonts w:hint="eastAsia"/>
          <w:sz w:val="13"/>
          <w:szCs w:val="13"/>
        </w:rPr>
        <w:t xml:space="preserve">  </w:t>
      </w:r>
      <w:r w:rsidRPr="002B5587">
        <w:rPr>
          <w:rFonts w:hint="eastAsia"/>
          <w:sz w:val="13"/>
          <w:szCs w:val="13"/>
        </w:rPr>
        <w:t xml:space="preserve">    │  │</w:t>
      </w:r>
    </w:p>
    <w:p w14:paraId="2DAC9517" w14:textId="3B0C5E4A" w:rsidR="00892393" w:rsidRPr="002B5587" w:rsidRDefault="00892393" w:rsidP="00892393">
      <w:pPr>
        <w:spacing w:after="0" w:line="0" w:lineRule="atLeast"/>
        <w:rPr>
          <w:rFonts w:hint="eastAsia"/>
          <w:sz w:val="13"/>
          <w:szCs w:val="13"/>
        </w:rPr>
      </w:pPr>
      <w:r w:rsidRPr="002B5587">
        <w:rPr>
          <w:rFonts w:hint="eastAsia"/>
          <w:sz w:val="13"/>
          <w:szCs w:val="13"/>
        </w:rPr>
        <w:t xml:space="preserve">│  │ </w:t>
      </w:r>
      <w:r>
        <w:rPr>
          <w:rFonts w:hint="eastAsia"/>
          <w:sz w:val="13"/>
          <w:szCs w:val="13"/>
        </w:rPr>
        <w:t xml:space="preserve">                     </w:t>
      </w:r>
      <w:r w:rsidRPr="002B5587">
        <w:rPr>
          <w:rFonts w:hint="eastAsia"/>
          <w:sz w:val="13"/>
          <w:szCs w:val="13"/>
        </w:rPr>
        <w:t xml:space="preserve"> ┌────</w:t>
      </w:r>
      <w:bookmarkStart w:id="57" w:name="OLE_LINK3"/>
      <w:r w:rsidRPr="002B5587">
        <w:rPr>
          <w:rFonts w:hint="eastAsia"/>
          <w:sz w:val="13"/>
          <w:szCs w:val="13"/>
        </w:rPr>
        <w:t>────────────</w:t>
      </w:r>
      <w:bookmarkEnd w:id="57"/>
      <w:r w:rsidRPr="002B5587">
        <w:rPr>
          <w:rFonts w:hint="eastAsia"/>
          <w:sz w:val="13"/>
          <w:szCs w:val="13"/>
        </w:rPr>
        <w:t xml:space="preserve">─────┐ </w:t>
      </w:r>
      <w:r>
        <w:rPr>
          <w:rFonts w:hint="eastAsia"/>
          <w:sz w:val="13"/>
          <w:szCs w:val="13"/>
        </w:rPr>
        <w:t xml:space="preserve">                   </w:t>
      </w:r>
      <w:r w:rsidRPr="002B5587">
        <w:rPr>
          <w:rFonts w:hint="eastAsia"/>
          <w:sz w:val="13"/>
          <w:szCs w:val="13"/>
        </w:rPr>
        <w:t xml:space="preserve">   │  │</w:t>
      </w:r>
    </w:p>
    <w:p w14:paraId="50E05D4F" w14:textId="222870D5" w:rsidR="00892393" w:rsidRPr="002B5587" w:rsidRDefault="00892393" w:rsidP="00892393">
      <w:pPr>
        <w:spacing w:after="0" w:line="0" w:lineRule="atLeast"/>
        <w:rPr>
          <w:rFonts w:hint="eastAsia"/>
          <w:sz w:val="13"/>
          <w:szCs w:val="13"/>
        </w:rPr>
      </w:pPr>
      <w:r w:rsidRPr="002B5587">
        <w:rPr>
          <w:rFonts w:hint="eastAsia"/>
          <w:sz w:val="13"/>
          <w:szCs w:val="13"/>
        </w:rPr>
        <w:t xml:space="preserve">│  │  </w:t>
      </w:r>
      <w:r>
        <w:rPr>
          <w:rFonts w:hint="eastAsia"/>
          <w:sz w:val="13"/>
          <w:szCs w:val="13"/>
        </w:rPr>
        <w:t xml:space="preserve">                   </w:t>
      </w:r>
      <w:r w:rsidRPr="002B5587">
        <w:rPr>
          <w:rFonts w:hint="eastAsia"/>
          <w:sz w:val="13"/>
          <w:szCs w:val="13"/>
        </w:rPr>
        <w:t xml:space="preserve">  │  </w:t>
      </w:r>
      <w:r>
        <w:rPr>
          <w:rFonts w:hint="eastAsia"/>
          <w:sz w:val="13"/>
          <w:szCs w:val="13"/>
        </w:rPr>
        <w:t xml:space="preserve">            </w:t>
      </w:r>
      <w:r w:rsidRPr="002B5587">
        <w:rPr>
          <w:rFonts w:hint="eastAsia"/>
          <w:sz w:val="13"/>
          <w:szCs w:val="13"/>
        </w:rPr>
        <w:t xml:space="preserve"> </w:t>
      </w:r>
      <w:r w:rsidRPr="00984D6F">
        <w:rPr>
          <w:rFonts w:hint="eastAsia"/>
          <w:sz w:val="13"/>
          <w:szCs w:val="13"/>
        </w:rPr>
        <w:t>分拣策略</w:t>
      </w:r>
      <w:r w:rsidRPr="002B5587">
        <w:rPr>
          <w:rFonts w:hint="eastAsia"/>
          <w:sz w:val="13"/>
          <w:szCs w:val="13"/>
        </w:rPr>
        <w:t xml:space="preserve">   </w:t>
      </w:r>
      <w:r>
        <w:rPr>
          <w:rFonts w:hint="eastAsia"/>
          <w:sz w:val="13"/>
          <w:szCs w:val="13"/>
        </w:rPr>
        <w:t xml:space="preserve">              </w:t>
      </w:r>
      <w:r w:rsidRPr="002B5587">
        <w:rPr>
          <w:rFonts w:hint="eastAsia"/>
          <w:sz w:val="13"/>
          <w:szCs w:val="13"/>
        </w:rPr>
        <w:t xml:space="preserve">  │ </w:t>
      </w:r>
      <w:r>
        <w:rPr>
          <w:rFonts w:hint="eastAsia"/>
          <w:sz w:val="13"/>
          <w:szCs w:val="13"/>
        </w:rPr>
        <w:t xml:space="preserve">                   </w:t>
      </w:r>
      <w:r w:rsidRPr="002B5587">
        <w:rPr>
          <w:rFonts w:hint="eastAsia"/>
          <w:sz w:val="13"/>
          <w:szCs w:val="13"/>
        </w:rPr>
        <w:t xml:space="preserve">   │  │</w:t>
      </w:r>
    </w:p>
    <w:p w14:paraId="4A688441" w14:textId="55D9CE1D" w:rsidR="00892393" w:rsidRPr="002B5587" w:rsidRDefault="00892393" w:rsidP="00892393">
      <w:pPr>
        <w:spacing w:after="0" w:line="0" w:lineRule="atLeast"/>
        <w:rPr>
          <w:rFonts w:hint="eastAsia"/>
          <w:sz w:val="13"/>
          <w:szCs w:val="13"/>
        </w:rPr>
      </w:pPr>
      <w:r w:rsidRPr="002B5587">
        <w:rPr>
          <w:rFonts w:hint="eastAsia"/>
          <w:sz w:val="13"/>
          <w:szCs w:val="13"/>
        </w:rPr>
        <w:t xml:space="preserve">│  │  </w:t>
      </w:r>
      <w:r>
        <w:rPr>
          <w:rFonts w:hint="eastAsia"/>
          <w:sz w:val="13"/>
          <w:szCs w:val="13"/>
        </w:rPr>
        <w:t xml:space="preserve">                   </w:t>
      </w:r>
      <w:r w:rsidRPr="002B5587">
        <w:rPr>
          <w:rFonts w:hint="eastAsia"/>
          <w:sz w:val="13"/>
          <w:szCs w:val="13"/>
        </w:rPr>
        <w:t xml:space="preserve">  │  </w:t>
      </w:r>
      <w:r>
        <w:rPr>
          <w:rFonts w:hint="eastAsia"/>
          <w:sz w:val="13"/>
          <w:szCs w:val="13"/>
        </w:rPr>
        <w:t xml:space="preserve">            </w:t>
      </w:r>
      <w:r w:rsidRPr="002B5587">
        <w:rPr>
          <w:rFonts w:hint="eastAsia"/>
          <w:sz w:val="13"/>
          <w:szCs w:val="13"/>
        </w:rPr>
        <w:t xml:space="preserve"> </w:t>
      </w:r>
      <w:r w:rsidRPr="00984D6F">
        <w:rPr>
          <w:rFonts w:hint="eastAsia"/>
          <w:sz w:val="13"/>
          <w:szCs w:val="13"/>
        </w:rPr>
        <w:t>优化算法</w:t>
      </w:r>
      <w:r w:rsidRPr="002B5587">
        <w:rPr>
          <w:rFonts w:hint="eastAsia"/>
          <w:sz w:val="13"/>
          <w:szCs w:val="13"/>
        </w:rPr>
        <w:t xml:space="preserve">   </w:t>
      </w:r>
      <w:r>
        <w:rPr>
          <w:rFonts w:hint="eastAsia"/>
          <w:sz w:val="13"/>
          <w:szCs w:val="13"/>
        </w:rPr>
        <w:t xml:space="preserve">              </w:t>
      </w:r>
      <w:r w:rsidRPr="002B5587">
        <w:rPr>
          <w:rFonts w:hint="eastAsia"/>
          <w:sz w:val="13"/>
          <w:szCs w:val="13"/>
        </w:rPr>
        <w:t xml:space="preserve">  │   </w:t>
      </w:r>
      <w:r>
        <w:rPr>
          <w:rFonts w:hint="eastAsia"/>
          <w:sz w:val="13"/>
          <w:szCs w:val="13"/>
        </w:rPr>
        <w:t xml:space="preserve">                   </w:t>
      </w:r>
      <w:r w:rsidRPr="002B5587">
        <w:rPr>
          <w:rFonts w:hint="eastAsia"/>
          <w:sz w:val="13"/>
          <w:szCs w:val="13"/>
        </w:rPr>
        <w:t xml:space="preserve"> │  │</w:t>
      </w:r>
    </w:p>
    <w:p w14:paraId="5CE20297" w14:textId="169AB85D" w:rsidR="00892393" w:rsidRPr="002B5587" w:rsidRDefault="00892393" w:rsidP="00892393">
      <w:pPr>
        <w:spacing w:after="0" w:line="0" w:lineRule="atLeast"/>
        <w:rPr>
          <w:rFonts w:hint="eastAsia"/>
          <w:sz w:val="13"/>
          <w:szCs w:val="13"/>
        </w:rPr>
      </w:pPr>
      <w:r w:rsidRPr="002B5587">
        <w:rPr>
          <w:rFonts w:hint="eastAsia"/>
          <w:sz w:val="13"/>
          <w:szCs w:val="13"/>
        </w:rPr>
        <w:t xml:space="preserve">│  │ </w:t>
      </w:r>
      <w:r>
        <w:rPr>
          <w:rFonts w:hint="eastAsia"/>
          <w:sz w:val="13"/>
          <w:szCs w:val="13"/>
        </w:rPr>
        <w:t xml:space="preserve">                     </w:t>
      </w:r>
      <w:r w:rsidRPr="002B5587">
        <w:rPr>
          <w:rFonts w:hint="eastAsia"/>
          <w:sz w:val="13"/>
          <w:szCs w:val="13"/>
        </w:rPr>
        <w:t xml:space="preserve"> └─────────────────────┘ </w:t>
      </w:r>
      <w:r>
        <w:rPr>
          <w:rFonts w:hint="eastAsia"/>
          <w:sz w:val="13"/>
          <w:szCs w:val="13"/>
        </w:rPr>
        <w:t xml:space="preserve">                   </w:t>
      </w:r>
      <w:r w:rsidRPr="002B5587">
        <w:rPr>
          <w:rFonts w:hint="eastAsia"/>
          <w:sz w:val="13"/>
          <w:szCs w:val="13"/>
        </w:rPr>
        <w:t xml:space="preserve">   │  │</w:t>
      </w:r>
    </w:p>
    <w:p w14:paraId="14EBFC19" w14:textId="77777777" w:rsidR="00424B2C" w:rsidRPr="002B5587" w:rsidRDefault="00424B2C" w:rsidP="00424B2C">
      <w:pPr>
        <w:spacing w:after="0" w:line="0" w:lineRule="atLeast"/>
        <w:rPr>
          <w:rFonts w:hint="eastAsia"/>
          <w:sz w:val="13"/>
          <w:szCs w:val="13"/>
        </w:rPr>
      </w:pPr>
      <w:r w:rsidRPr="002B5587">
        <w:rPr>
          <w:rFonts w:hint="eastAsia"/>
          <w:sz w:val="13"/>
          <w:szCs w:val="13"/>
        </w:rPr>
        <w:t>│  └──────────────────────────────────────────────┘  │</w:t>
      </w:r>
    </w:p>
    <w:p w14:paraId="3C330168" w14:textId="77777777" w:rsidR="00424B2C" w:rsidRPr="002B5587" w:rsidRDefault="00424B2C" w:rsidP="00424B2C">
      <w:pPr>
        <w:spacing w:after="0" w:line="0" w:lineRule="atLeast"/>
        <w:rPr>
          <w:rFonts w:hint="eastAsia"/>
          <w:sz w:val="13"/>
          <w:szCs w:val="13"/>
        </w:rPr>
      </w:pPr>
      <w:r w:rsidRPr="002B5587">
        <w:rPr>
          <w:rFonts w:hint="eastAsia"/>
          <w:sz w:val="13"/>
          <w:szCs w:val="13"/>
        </w:rPr>
        <w:t>│                                                 │                                                 │</w:t>
      </w:r>
    </w:p>
    <w:p w14:paraId="47D61B6D" w14:textId="5CB5C1C7" w:rsidR="008E7AC8" w:rsidRPr="002B5587" w:rsidRDefault="008E7AC8" w:rsidP="008E7AC8">
      <w:pPr>
        <w:spacing w:after="0" w:line="0" w:lineRule="atLeast"/>
        <w:rPr>
          <w:rFonts w:hint="eastAsia"/>
          <w:sz w:val="13"/>
          <w:szCs w:val="13"/>
        </w:rPr>
      </w:pPr>
      <w:r w:rsidRPr="002B5587">
        <w:rPr>
          <w:rFonts w:hint="eastAsia"/>
          <w:sz w:val="13"/>
          <w:szCs w:val="13"/>
        </w:rPr>
        <w:t xml:space="preserve">│                                                 </w:t>
      </w:r>
      <w:r w:rsidRPr="00F45F42">
        <w:rPr>
          <w:rFonts w:hint="eastAsia"/>
          <w:sz w:val="13"/>
          <w:szCs w:val="13"/>
        </w:rPr>
        <w:t>▼</w:t>
      </w:r>
      <w:r w:rsidRPr="002B5587">
        <w:rPr>
          <w:rFonts w:hint="eastAsia"/>
          <w:sz w:val="13"/>
          <w:szCs w:val="13"/>
        </w:rPr>
        <w:t xml:space="preserve">                                                 │</w:t>
      </w:r>
    </w:p>
    <w:p w14:paraId="0BC9C0B6" w14:textId="77777777" w:rsidR="00424B2C" w:rsidRPr="002B5587" w:rsidRDefault="00424B2C" w:rsidP="00424B2C">
      <w:pPr>
        <w:spacing w:after="0" w:line="0" w:lineRule="atLeast"/>
        <w:rPr>
          <w:rFonts w:hint="eastAsia"/>
          <w:sz w:val="13"/>
          <w:szCs w:val="13"/>
        </w:rPr>
      </w:pPr>
      <w:r w:rsidRPr="002B5587">
        <w:rPr>
          <w:rFonts w:hint="eastAsia"/>
          <w:sz w:val="13"/>
          <w:szCs w:val="13"/>
        </w:rPr>
        <w:t>│  ┌──────────────────────────────────────────────┐  │</w:t>
      </w:r>
    </w:p>
    <w:p w14:paraId="55F2B5FF" w14:textId="659C7616" w:rsidR="00424B2C" w:rsidRPr="002B5587" w:rsidRDefault="00424B2C" w:rsidP="00424B2C">
      <w:pPr>
        <w:spacing w:after="0" w:line="0" w:lineRule="atLeast"/>
        <w:rPr>
          <w:rFonts w:hint="eastAsia"/>
          <w:sz w:val="13"/>
          <w:szCs w:val="13"/>
        </w:rPr>
      </w:pPr>
      <w:r w:rsidRPr="002B5587">
        <w:rPr>
          <w:rFonts w:hint="eastAsia"/>
          <w:sz w:val="13"/>
          <w:szCs w:val="13"/>
        </w:rPr>
        <w:t xml:space="preserve">│  │                                </w:t>
      </w:r>
      <w:r w:rsidR="00BD36CE" w:rsidRPr="00BD36CE">
        <w:rPr>
          <w:rFonts w:hint="eastAsia"/>
          <w:sz w:val="13"/>
          <w:szCs w:val="13"/>
        </w:rPr>
        <w:t>实时服务层 (Real-Time Services)</w:t>
      </w:r>
      <w:r w:rsidRPr="002B5587">
        <w:rPr>
          <w:rFonts w:hint="eastAsia"/>
          <w:sz w:val="13"/>
          <w:szCs w:val="13"/>
        </w:rPr>
        <w:t xml:space="preserve">           </w:t>
      </w:r>
      <w:r w:rsidR="00BD36CE">
        <w:rPr>
          <w:rFonts w:hint="eastAsia"/>
          <w:sz w:val="13"/>
          <w:szCs w:val="13"/>
        </w:rPr>
        <w:t xml:space="preserve"> </w:t>
      </w:r>
      <w:r w:rsidRPr="002B5587">
        <w:rPr>
          <w:rFonts w:hint="eastAsia"/>
          <w:sz w:val="13"/>
          <w:szCs w:val="13"/>
        </w:rPr>
        <w:t xml:space="preserve">                    │  │</w:t>
      </w:r>
    </w:p>
    <w:p w14:paraId="5B3CD419" w14:textId="2519566F" w:rsidR="00424B2C" w:rsidRPr="002B5587" w:rsidRDefault="00424B2C" w:rsidP="00424B2C">
      <w:pPr>
        <w:spacing w:after="0" w:line="0" w:lineRule="atLeast"/>
        <w:rPr>
          <w:rFonts w:hint="eastAsia"/>
          <w:sz w:val="13"/>
          <w:szCs w:val="13"/>
        </w:rPr>
      </w:pPr>
      <w:r w:rsidRPr="002B5587">
        <w:rPr>
          <w:rFonts w:hint="eastAsia"/>
          <w:sz w:val="13"/>
          <w:szCs w:val="13"/>
        </w:rPr>
        <w:t xml:space="preserve">│  │  ┌────────┐ </w:t>
      </w:r>
      <w:r w:rsidR="008E7AC8">
        <w:rPr>
          <w:rFonts w:hint="eastAsia"/>
          <w:sz w:val="13"/>
          <w:szCs w:val="13"/>
        </w:rPr>
        <w:t xml:space="preserve">    </w:t>
      </w:r>
      <w:r w:rsidRPr="002B5587">
        <w:rPr>
          <w:rFonts w:hint="eastAsia"/>
          <w:sz w:val="13"/>
          <w:szCs w:val="13"/>
        </w:rPr>
        <w:t xml:space="preserve"> ┌────────┐ </w:t>
      </w:r>
      <w:r w:rsidR="008E7AC8">
        <w:rPr>
          <w:rFonts w:hint="eastAsia"/>
          <w:sz w:val="13"/>
          <w:szCs w:val="13"/>
        </w:rPr>
        <w:t xml:space="preserve">    </w:t>
      </w:r>
      <w:r w:rsidRPr="002B5587">
        <w:rPr>
          <w:rFonts w:hint="eastAsia"/>
          <w:sz w:val="13"/>
          <w:szCs w:val="13"/>
        </w:rPr>
        <w:t xml:space="preserve"> ┌────────┐   </w:t>
      </w:r>
      <w:r w:rsidR="00701E53">
        <w:rPr>
          <w:rFonts w:hint="eastAsia"/>
          <w:sz w:val="13"/>
          <w:szCs w:val="13"/>
        </w:rPr>
        <w:t xml:space="preserve">            </w:t>
      </w:r>
      <w:r w:rsidRPr="002B5587">
        <w:rPr>
          <w:rFonts w:hint="eastAsia"/>
          <w:sz w:val="13"/>
          <w:szCs w:val="13"/>
        </w:rPr>
        <w:t xml:space="preserve">   │  │</w:t>
      </w:r>
    </w:p>
    <w:p w14:paraId="47A1A277" w14:textId="7D3B812D" w:rsidR="00424B2C" w:rsidRPr="002B5587" w:rsidRDefault="00424B2C" w:rsidP="00424B2C">
      <w:pPr>
        <w:spacing w:after="0" w:line="0" w:lineRule="atLeast"/>
        <w:rPr>
          <w:rFonts w:hint="eastAsia"/>
          <w:sz w:val="13"/>
          <w:szCs w:val="13"/>
        </w:rPr>
      </w:pPr>
      <w:r w:rsidRPr="002B5587">
        <w:rPr>
          <w:rFonts w:hint="eastAsia"/>
          <w:sz w:val="13"/>
          <w:szCs w:val="13"/>
        </w:rPr>
        <w:t xml:space="preserve">│  │  │   </w:t>
      </w:r>
      <w:r w:rsidR="00FC596E" w:rsidRPr="00FC596E">
        <w:rPr>
          <w:rFonts w:hint="eastAsia"/>
          <w:sz w:val="13"/>
          <w:szCs w:val="13"/>
        </w:rPr>
        <w:t>包裹位置</w:t>
      </w:r>
      <w:r w:rsidRPr="002B5587">
        <w:rPr>
          <w:rFonts w:hint="eastAsia"/>
          <w:sz w:val="13"/>
          <w:szCs w:val="13"/>
        </w:rPr>
        <w:t xml:space="preserve">     │ </w:t>
      </w:r>
      <w:r w:rsidR="008E7AC8">
        <w:rPr>
          <w:rFonts w:hint="eastAsia"/>
          <w:sz w:val="13"/>
          <w:szCs w:val="13"/>
        </w:rPr>
        <w:t xml:space="preserve">    </w:t>
      </w:r>
      <w:r w:rsidRPr="002B5587">
        <w:rPr>
          <w:rFonts w:hint="eastAsia"/>
          <w:sz w:val="13"/>
          <w:szCs w:val="13"/>
        </w:rPr>
        <w:t xml:space="preserve"> │   </w:t>
      </w:r>
      <w:r w:rsidR="00FC596E" w:rsidRPr="00FC596E">
        <w:rPr>
          <w:rFonts w:hint="eastAsia"/>
          <w:sz w:val="13"/>
          <w:szCs w:val="13"/>
        </w:rPr>
        <w:t>摆轮运动</w:t>
      </w:r>
      <w:r w:rsidRPr="002B5587">
        <w:rPr>
          <w:rFonts w:hint="eastAsia"/>
          <w:sz w:val="13"/>
          <w:szCs w:val="13"/>
        </w:rPr>
        <w:t xml:space="preserve">     │ </w:t>
      </w:r>
      <w:r w:rsidR="008E7AC8">
        <w:rPr>
          <w:rFonts w:hint="eastAsia"/>
          <w:sz w:val="13"/>
          <w:szCs w:val="13"/>
        </w:rPr>
        <w:t xml:space="preserve">    </w:t>
      </w:r>
      <w:r w:rsidRPr="002B5587">
        <w:rPr>
          <w:rFonts w:hint="eastAsia"/>
          <w:sz w:val="13"/>
          <w:szCs w:val="13"/>
        </w:rPr>
        <w:t xml:space="preserve"> │   </w:t>
      </w:r>
      <w:r w:rsidR="00701E53" w:rsidRPr="00701E53">
        <w:rPr>
          <w:rFonts w:hint="eastAsia"/>
          <w:sz w:val="13"/>
          <w:szCs w:val="13"/>
        </w:rPr>
        <w:t>安全连锁</w:t>
      </w:r>
      <w:r w:rsidRPr="002B5587">
        <w:rPr>
          <w:rFonts w:hint="eastAsia"/>
          <w:sz w:val="13"/>
          <w:szCs w:val="13"/>
        </w:rPr>
        <w:t xml:space="preserve">     │    </w:t>
      </w:r>
      <w:r w:rsidR="00701E53">
        <w:rPr>
          <w:rFonts w:hint="eastAsia"/>
          <w:sz w:val="13"/>
          <w:szCs w:val="13"/>
        </w:rPr>
        <w:t xml:space="preserve">             </w:t>
      </w:r>
      <w:r w:rsidRPr="002B5587">
        <w:rPr>
          <w:rFonts w:hint="eastAsia"/>
          <w:sz w:val="13"/>
          <w:szCs w:val="13"/>
        </w:rPr>
        <w:t xml:space="preserve"> │  │</w:t>
      </w:r>
    </w:p>
    <w:p w14:paraId="1EE291D7" w14:textId="76A5E64C" w:rsidR="00424B2C" w:rsidRPr="002B5587" w:rsidRDefault="00424B2C" w:rsidP="00424B2C">
      <w:pPr>
        <w:spacing w:after="0" w:line="0" w:lineRule="atLeast"/>
        <w:rPr>
          <w:rFonts w:hint="eastAsia"/>
          <w:sz w:val="13"/>
          <w:szCs w:val="13"/>
        </w:rPr>
      </w:pPr>
      <w:r w:rsidRPr="002B5587">
        <w:rPr>
          <w:rFonts w:hint="eastAsia"/>
          <w:sz w:val="13"/>
          <w:szCs w:val="13"/>
        </w:rPr>
        <w:t xml:space="preserve">│  │  │   </w:t>
      </w:r>
      <w:r w:rsidR="00FC596E" w:rsidRPr="00FC596E">
        <w:rPr>
          <w:rFonts w:hint="eastAsia"/>
          <w:sz w:val="13"/>
          <w:szCs w:val="13"/>
        </w:rPr>
        <w:t>追踪线程</w:t>
      </w:r>
      <w:r w:rsidRPr="002B5587">
        <w:rPr>
          <w:rFonts w:hint="eastAsia"/>
          <w:sz w:val="13"/>
          <w:szCs w:val="13"/>
        </w:rPr>
        <w:t xml:space="preserve">     │ </w:t>
      </w:r>
      <w:bookmarkStart w:id="58" w:name="OLE_LINK4"/>
      <w:r w:rsidR="008E7AC8" w:rsidRPr="000E3832">
        <w:rPr>
          <w:rFonts w:hint="eastAsia"/>
          <w:sz w:val="13"/>
          <w:szCs w:val="13"/>
        </w:rPr>
        <w:t>─→</w:t>
      </w:r>
      <w:bookmarkEnd w:id="58"/>
      <w:r w:rsidRPr="002B5587">
        <w:rPr>
          <w:rFonts w:hint="eastAsia"/>
          <w:sz w:val="13"/>
          <w:szCs w:val="13"/>
        </w:rPr>
        <w:t xml:space="preserve"> │   </w:t>
      </w:r>
      <w:r w:rsidR="00FC596E" w:rsidRPr="00FC596E">
        <w:rPr>
          <w:rFonts w:hint="eastAsia"/>
          <w:sz w:val="13"/>
          <w:szCs w:val="13"/>
        </w:rPr>
        <w:t>控制线程</w:t>
      </w:r>
      <w:r w:rsidRPr="002B5587">
        <w:rPr>
          <w:rFonts w:hint="eastAsia"/>
          <w:sz w:val="13"/>
          <w:szCs w:val="13"/>
        </w:rPr>
        <w:t xml:space="preserve">     │</w:t>
      </w:r>
      <w:r w:rsidR="008E7AC8">
        <w:rPr>
          <w:rFonts w:hint="eastAsia"/>
          <w:sz w:val="13"/>
          <w:szCs w:val="13"/>
        </w:rPr>
        <w:t xml:space="preserve">    </w:t>
      </w:r>
      <w:r w:rsidRPr="002B5587">
        <w:rPr>
          <w:rFonts w:hint="eastAsia"/>
          <w:sz w:val="13"/>
          <w:szCs w:val="13"/>
        </w:rPr>
        <w:t xml:space="preserve">  │   </w:t>
      </w:r>
      <w:r w:rsidR="00701E53" w:rsidRPr="00701E53">
        <w:rPr>
          <w:rFonts w:hint="eastAsia"/>
          <w:sz w:val="13"/>
          <w:szCs w:val="13"/>
        </w:rPr>
        <w:t>监控线程</w:t>
      </w:r>
      <w:r w:rsidRPr="002B5587">
        <w:rPr>
          <w:rFonts w:hint="eastAsia"/>
          <w:sz w:val="13"/>
          <w:szCs w:val="13"/>
        </w:rPr>
        <w:t xml:space="preserve">     │     </w:t>
      </w:r>
      <w:r w:rsidR="00701E53">
        <w:rPr>
          <w:rFonts w:hint="eastAsia"/>
          <w:sz w:val="13"/>
          <w:szCs w:val="13"/>
        </w:rPr>
        <w:t xml:space="preserve">     </w:t>
      </w:r>
      <w:r w:rsidR="008E7AC8">
        <w:rPr>
          <w:rFonts w:hint="eastAsia"/>
          <w:sz w:val="13"/>
          <w:szCs w:val="13"/>
        </w:rPr>
        <w:t xml:space="preserve">   </w:t>
      </w:r>
      <w:r w:rsidR="00701E53">
        <w:rPr>
          <w:rFonts w:hint="eastAsia"/>
          <w:sz w:val="13"/>
          <w:szCs w:val="13"/>
        </w:rPr>
        <w:t xml:space="preserve">    </w:t>
      </w:r>
      <w:r w:rsidRPr="002B5587">
        <w:rPr>
          <w:rFonts w:hint="eastAsia"/>
          <w:sz w:val="13"/>
          <w:szCs w:val="13"/>
        </w:rPr>
        <w:t xml:space="preserve"> │  │</w:t>
      </w:r>
    </w:p>
    <w:p w14:paraId="75019A14" w14:textId="61813C3D" w:rsidR="00424B2C" w:rsidRPr="002B5587" w:rsidRDefault="00424B2C" w:rsidP="00424B2C">
      <w:pPr>
        <w:spacing w:after="0" w:line="0" w:lineRule="atLeast"/>
        <w:rPr>
          <w:rFonts w:hint="eastAsia"/>
          <w:sz w:val="13"/>
          <w:szCs w:val="13"/>
        </w:rPr>
      </w:pPr>
      <w:r w:rsidRPr="002B5587">
        <w:rPr>
          <w:rFonts w:hint="eastAsia"/>
          <w:sz w:val="13"/>
          <w:szCs w:val="13"/>
        </w:rPr>
        <w:t>│  │  │    (C</w:t>
      </w:r>
      <w:r w:rsidR="00FC596E">
        <w:rPr>
          <w:rFonts w:hint="eastAsia"/>
          <w:sz w:val="13"/>
          <w:szCs w:val="13"/>
        </w:rPr>
        <w:t>ore 0</w:t>
      </w:r>
      <w:r w:rsidRPr="002B5587">
        <w:rPr>
          <w:rFonts w:hint="eastAsia"/>
          <w:sz w:val="13"/>
          <w:szCs w:val="13"/>
        </w:rPr>
        <w:t xml:space="preserve">)     │ </w:t>
      </w:r>
      <w:r w:rsidR="008E7AC8">
        <w:rPr>
          <w:rFonts w:hint="eastAsia"/>
          <w:sz w:val="13"/>
          <w:szCs w:val="13"/>
        </w:rPr>
        <w:t xml:space="preserve">    </w:t>
      </w:r>
      <w:r w:rsidRPr="002B5587">
        <w:rPr>
          <w:rFonts w:hint="eastAsia"/>
          <w:sz w:val="13"/>
          <w:szCs w:val="13"/>
        </w:rPr>
        <w:t xml:space="preserve"> │    (C</w:t>
      </w:r>
      <w:r w:rsidR="00FC596E">
        <w:rPr>
          <w:rFonts w:hint="eastAsia"/>
          <w:sz w:val="13"/>
          <w:szCs w:val="13"/>
        </w:rPr>
        <w:t>ore 1</w:t>
      </w:r>
      <w:r w:rsidRPr="002B5587">
        <w:rPr>
          <w:rFonts w:hint="eastAsia"/>
          <w:sz w:val="13"/>
          <w:szCs w:val="13"/>
        </w:rPr>
        <w:t xml:space="preserve">)     │ </w:t>
      </w:r>
      <w:r w:rsidR="008E7AC8">
        <w:rPr>
          <w:rFonts w:hint="eastAsia"/>
          <w:sz w:val="13"/>
          <w:szCs w:val="13"/>
        </w:rPr>
        <w:t xml:space="preserve">    </w:t>
      </w:r>
      <w:r w:rsidRPr="002B5587">
        <w:rPr>
          <w:rFonts w:hint="eastAsia"/>
          <w:sz w:val="13"/>
          <w:szCs w:val="13"/>
        </w:rPr>
        <w:t xml:space="preserve"> │   </w:t>
      </w:r>
      <w:r w:rsidR="00701E53">
        <w:rPr>
          <w:rFonts w:hint="eastAsia"/>
          <w:sz w:val="13"/>
          <w:szCs w:val="13"/>
        </w:rPr>
        <w:t xml:space="preserve">      </w:t>
      </w:r>
      <w:r w:rsidRPr="002B5587">
        <w:rPr>
          <w:rFonts w:hint="eastAsia"/>
          <w:sz w:val="13"/>
          <w:szCs w:val="13"/>
        </w:rPr>
        <w:t xml:space="preserve">       │    </w:t>
      </w:r>
      <w:r w:rsidR="00701E53">
        <w:rPr>
          <w:rFonts w:hint="eastAsia"/>
          <w:sz w:val="13"/>
          <w:szCs w:val="13"/>
        </w:rPr>
        <w:t xml:space="preserve">            </w:t>
      </w:r>
      <w:r w:rsidRPr="002B5587">
        <w:rPr>
          <w:rFonts w:hint="eastAsia"/>
          <w:sz w:val="13"/>
          <w:szCs w:val="13"/>
        </w:rPr>
        <w:t xml:space="preserve">  │  │</w:t>
      </w:r>
    </w:p>
    <w:p w14:paraId="5980DB37" w14:textId="157FCF0C" w:rsidR="00424B2C" w:rsidRPr="002B5587" w:rsidRDefault="00424B2C" w:rsidP="00424B2C">
      <w:pPr>
        <w:spacing w:after="0" w:line="0" w:lineRule="atLeast"/>
        <w:rPr>
          <w:rFonts w:hint="eastAsia"/>
          <w:sz w:val="13"/>
          <w:szCs w:val="13"/>
        </w:rPr>
      </w:pPr>
      <w:r w:rsidRPr="002B5587">
        <w:rPr>
          <w:rFonts w:hint="eastAsia"/>
          <w:sz w:val="13"/>
          <w:szCs w:val="13"/>
        </w:rPr>
        <w:t xml:space="preserve">│  │  └────────┘ </w:t>
      </w:r>
      <w:r w:rsidR="008E7AC8">
        <w:rPr>
          <w:rFonts w:hint="eastAsia"/>
          <w:sz w:val="13"/>
          <w:szCs w:val="13"/>
        </w:rPr>
        <w:t xml:space="preserve">    </w:t>
      </w:r>
      <w:r w:rsidRPr="002B5587">
        <w:rPr>
          <w:rFonts w:hint="eastAsia"/>
          <w:sz w:val="13"/>
          <w:szCs w:val="13"/>
        </w:rPr>
        <w:t xml:space="preserve"> └────────┘ </w:t>
      </w:r>
      <w:r w:rsidR="008E7AC8">
        <w:rPr>
          <w:rFonts w:hint="eastAsia"/>
          <w:sz w:val="13"/>
          <w:szCs w:val="13"/>
        </w:rPr>
        <w:t xml:space="preserve">    </w:t>
      </w:r>
      <w:r w:rsidRPr="002B5587">
        <w:rPr>
          <w:rFonts w:hint="eastAsia"/>
          <w:sz w:val="13"/>
          <w:szCs w:val="13"/>
        </w:rPr>
        <w:t xml:space="preserve"> └────────┘     </w:t>
      </w:r>
      <w:r w:rsidR="00701E53">
        <w:rPr>
          <w:rFonts w:hint="eastAsia"/>
          <w:sz w:val="13"/>
          <w:szCs w:val="13"/>
        </w:rPr>
        <w:t xml:space="preserve">            </w:t>
      </w:r>
      <w:r w:rsidRPr="002B5587">
        <w:rPr>
          <w:rFonts w:hint="eastAsia"/>
          <w:sz w:val="13"/>
          <w:szCs w:val="13"/>
        </w:rPr>
        <w:t xml:space="preserve"> │  │</w:t>
      </w:r>
    </w:p>
    <w:p w14:paraId="3F66A0D3" w14:textId="77777777" w:rsidR="00424B2C" w:rsidRPr="002B5587" w:rsidRDefault="00424B2C" w:rsidP="00424B2C">
      <w:pPr>
        <w:spacing w:after="0" w:line="0" w:lineRule="atLeast"/>
        <w:rPr>
          <w:rFonts w:hint="eastAsia"/>
          <w:sz w:val="13"/>
          <w:szCs w:val="13"/>
        </w:rPr>
      </w:pPr>
      <w:r w:rsidRPr="002B5587">
        <w:rPr>
          <w:rFonts w:hint="eastAsia"/>
          <w:sz w:val="13"/>
          <w:szCs w:val="13"/>
        </w:rPr>
        <w:t>│  └──────────────────────────────────────────────┘  │</w:t>
      </w:r>
    </w:p>
    <w:p w14:paraId="5F34A24E" w14:textId="77777777" w:rsidR="00424B2C" w:rsidRPr="002B5587" w:rsidRDefault="00424B2C" w:rsidP="00424B2C">
      <w:pPr>
        <w:spacing w:after="0" w:line="0" w:lineRule="atLeast"/>
        <w:rPr>
          <w:rFonts w:hint="eastAsia"/>
          <w:sz w:val="13"/>
          <w:szCs w:val="13"/>
        </w:rPr>
      </w:pPr>
      <w:r w:rsidRPr="002B5587">
        <w:rPr>
          <w:rFonts w:hint="eastAsia"/>
          <w:sz w:val="13"/>
          <w:szCs w:val="13"/>
        </w:rPr>
        <w:t>│                                                 │                                                 │</w:t>
      </w:r>
    </w:p>
    <w:p w14:paraId="0227144C" w14:textId="77777777" w:rsidR="008E7AC8" w:rsidRPr="002B5587" w:rsidRDefault="008E7AC8" w:rsidP="008E7AC8">
      <w:pPr>
        <w:spacing w:after="0" w:line="0" w:lineRule="atLeast"/>
        <w:rPr>
          <w:rFonts w:hint="eastAsia"/>
          <w:sz w:val="13"/>
          <w:szCs w:val="13"/>
        </w:rPr>
      </w:pPr>
      <w:r w:rsidRPr="002B5587">
        <w:rPr>
          <w:rFonts w:hint="eastAsia"/>
          <w:sz w:val="13"/>
          <w:szCs w:val="13"/>
        </w:rPr>
        <w:t xml:space="preserve">│                                                 </w:t>
      </w:r>
      <w:r w:rsidRPr="00F45F42">
        <w:rPr>
          <w:rFonts w:hint="eastAsia"/>
          <w:sz w:val="13"/>
          <w:szCs w:val="13"/>
        </w:rPr>
        <w:t>▼</w:t>
      </w:r>
      <w:r w:rsidRPr="002B5587">
        <w:rPr>
          <w:rFonts w:hint="eastAsia"/>
          <w:sz w:val="13"/>
          <w:szCs w:val="13"/>
        </w:rPr>
        <w:t xml:space="preserve">                                                 │</w:t>
      </w:r>
    </w:p>
    <w:p w14:paraId="01437A82" w14:textId="77777777" w:rsidR="00424B2C" w:rsidRPr="002B5587" w:rsidRDefault="00424B2C" w:rsidP="00424B2C">
      <w:pPr>
        <w:spacing w:after="0" w:line="0" w:lineRule="atLeast"/>
        <w:rPr>
          <w:rFonts w:hint="eastAsia"/>
          <w:sz w:val="13"/>
          <w:szCs w:val="13"/>
        </w:rPr>
      </w:pPr>
      <w:r w:rsidRPr="002B5587">
        <w:rPr>
          <w:rFonts w:hint="eastAsia"/>
          <w:sz w:val="13"/>
          <w:szCs w:val="13"/>
        </w:rPr>
        <w:t>│  ┌──────────────────────────────────────────────┐  │</w:t>
      </w:r>
    </w:p>
    <w:p w14:paraId="14BF7D7C" w14:textId="2C74BB09" w:rsidR="00424B2C" w:rsidRPr="002B5587" w:rsidRDefault="00424B2C" w:rsidP="00424B2C">
      <w:pPr>
        <w:spacing w:after="0" w:line="0" w:lineRule="atLeast"/>
        <w:rPr>
          <w:rFonts w:hint="eastAsia"/>
          <w:sz w:val="13"/>
          <w:szCs w:val="13"/>
        </w:rPr>
      </w:pPr>
      <w:r w:rsidRPr="002B5587">
        <w:rPr>
          <w:rFonts w:hint="eastAsia"/>
          <w:sz w:val="13"/>
          <w:szCs w:val="13"/>
        </w:rPr>
        <w:t xml:space="preserve">│  │                                  </w:t>
      </w:r>
      <w:r w:rsidR="00701E53">
        <w:rPr>
          <w:rFonts w:hint="eastAsia"/>
          <w:sz w:val="13"/>
          <w:szCs w:val="13"/>
        </w:rPr>
        <w:t xml:space="preserve"> </w:t>
      </w:r>
      <w:r w:rsidRPr="002B5587">
        <w:rPr>
          <w:rFonts w:hint="eastAsia"/>
          <w:sz w:val="13"/>
          <w:szCs w:val="13"/>
        </w:rPr>
        <w:t xml:space="preserve">   </w:t>
      </w:r>
      <w:r w:rsidR="00701E53" w:rsidRPr="00701E53">
        <w:rPr>
          <w:rFonts w:hint="eastAsia"/>
          <w:sz w:val="13"/>
          <w:szCs w:val="13"/>
        </w:rPr>
        <w:t>驱动层 (Drivers)</w:t>
      </w:r>
      <w:r w:rsidRPr="002B5587">
        <w:rPr>
          <w:rFonts w:hint="eastAsia"/>
          <w:sz w:val="13"/>
          <w:szCs w:val="13"/>
        </w:rPr>
        <w:t xml:space="preserve">                                        │  │</w:t>
      </w:r>
    </w:p>
    <w:p w14:paraId="113DB0A1" w14:textId="6FC80878" w:rsidR="00424B2C" w:rsidRPr="002B5587" w:rsidRDefault="00424B2C" w:rsidP="00424B2C">
      <w:pPr>
        <w:spacing w:after="0" w:line="0" w:lineRule="atLeast"/>
        <w:rPr>
          <w:rFonts w:hint="eastAsia"/>
          <w:sz w:val="13"/>
          <w:szCs w:val="13"/>
        </w:rPr>
      </w:pPr>
      <w:r w:rsidRPr="002B5587">
        <w:rPr>
          <w:rFonts w:hint="eastAsia"/>
          <w:sz w:val="13"/>
          <w:szCs w:val="13"/>
        </w:rPr>
        <w:t xml:space="preserve">│  │  ┌────────┐ </w:t>
      </w:r>
      <w:r w:rsidR="008E7AC8">
        <w:rPr>
          <w:rFonts w:hint="eastAsia"/>
          <w:sz w:val="13"/>
          <w:szCs w:val="13"/>
        </w:rPr>
        <w:t xml:space="preserve">    </w:t>
      </w:r>
      <w:r w:rsidRPr="002B5587">
        <w:rPr>
          <w:rFonts w:hint="eastAsia"/>
          <w:sz w:val="13"/>
          <w:szCs w:val="13"/>
        </w:rPr>
        <w:t xml:space="preserve"> ┌────────┐ </w:t>
      </w:r>
      <w:r w:rsidR="008E7AC8">
        <w:rPr>
          <w:rFonts w:hint="eastAsia"/>
          <w:sz w:val="13"/>
          <w:szCs w:val="13"/>
        </w:rPr>
        <w:t xml:space="preserve">    </w:t>
      </w:r>
      <w:r w:rsidRPr="002B5587">
        <w:rPr>
          <w:rFonts w:hint="eastAsia"/>
          <w:sz w:val="13"/>
          <w:szCs w:val="13"/>
        </w:rPr>
        <w:t xml:space="preserve"> ┌────────┐  </w:t>
      </w:r>
      <w:r w:rsidR="00DC5A9F">
        <w:rPr>
          <w:rFonts w:hint="eastAsia"/>
          <w:sz w:val="13"/>
          <w:szCs w:val="13"/>
        </w:rPr>
        <w:t xml:space="preserve">            </w:t>
      </w:r>
      <w:r w:rsidRPr="002B5587">
        <w:rPr>
          <w:rFonts w:hint="eastAsia"/>
          <w:sz w:val="13"/>
          <w:szCs w:val="13"/>
        </w:rPr>
        <w:t xml:space="preserve">    │  │</w:t>
      </w:r>
    </w:p>
    <w:p w14:paraId="06ADC069" w14:textId="5C30E47C" w:rsidR="00424B2C" w:rsidRPr="002B5587" w:rsidRDefault="00424B2C" w:rsidP="00424B2C">
      <w:pPr>
        <w:spacing w:after="0" w:line="0" w:lineRule="atLeast"/>
        <w:rPr>
          <w:rFonts w:hint="eastAsia"/>
          <w:sz w:val="13"/>
          <w:szCs w:val="13"/>
        </w:rPr>
      </w:pPr>
      <w:r w:rsidRPr="002B5587">
        <w:rPr>
          <w:rFonts w:hint="eastAsia"/>
          <w:sz w:val="13"/>
          <w:szCs w:val="13"/>
        </w:rPr>
        <w:t xml:space="preserve">│  │  │   EtherCAT     │ </w:t>
      </w:r>
      <w:r w:rsidR="008E7AC8">
        <w:rPr>
          <w:rFonts w:hint="eastAsia"/>
          <w:sz w:val="13"/>
          <w:szCs w:val="13"/>
        </w:rPr>
        <w:t xml:space="preserve">    </w:t>
      </w:r>
      <w:r w:rsidRPr="002B5587">
        <w:rPr>
          <w:rFonts w:hint="eastAsia"/>
          <w:sz w:val="13"/>
          <w:szCs w:val="13"/>
        </w:rPr>
        <w:t xml:space="preserve"> │     </w:t>
      </w:r>
      <w:r w:rsidR="00701E53" w:rsidRPr="00701E53">
        <w:rPr>
          <w:rFonts w:hint="eastAsia"/>
          <w:sz w:val="13"/>
          <w:szCs w:val="13"/>
        </w:rPr>
        <w:t>相机</w:t>
      </w:r>
      <w:r w:rsidRPr="002B5587">
        <w:rPr>
          <w:rFonts w:hint="eastAsia"/>
          <w:sz w:val="13"/>
          <w:szCs w:val="13"/>
        </w:rPr>
        <w:t xml:space="preserve">       │ </w:t>
      </w:r>
      <w:r w:rsidR="008E7AC8">
        <w:rPr>
          <w:rFonts w:hint="eastAsia"/>
          <w:sz w:val="13"/>
          <w:szCs w:val="13"/>
        </w:rPr>
        <w:t xml:space="preserve">    </w:t>
      </w:r>
      <w:r w:rsidRPr="002B5587">
        <w:rPr>
          <w:rFonts w:hint="eastAsia"/>
          <w:sz w:val="13"/>
          <w:szCs w:val="13"/>
        </w:rPr>
        <w:t xml:space="preserve"> │     </w:t>
      </w:r>
      <w:r w:rsidR="00DC5A9F">
        <w:rPr>
          <w:rFonts w:hint="eastAsia"/>
          <w:sz w:val="13"/>
          <w:szCs w:val="13"/>
        </w:rPr>
        <w:t>网卡</w:t>
      </w:r>
      <w:r w:rsidRPr="002B5587">
        <w:rPr>
          <w:rFonts w:hint="eastAsia"/>
          <w:sz w:val="13"/>
          <w:szCs w:val="13"/>
        </w:rPr>
        <w:t xml:space="preserve">       │  </w:t>
      </w:r>
      <w:r w:rsidR="00DC5A9F">
        <w:rPr>
          <w:rFonts w:hint="eastAsia"/>
          <w:sz w:val="13"/>
          <w:szCs w:val="13"/>
        </w:rPr>
        <w:t xml:space="preserve"> </w:t>
      </w:r>
      <w:r w:rsidRPr="002B5587">
        <w:rPr>
          <w:rFonts w:hint="eastAsia"/>
          <w:sz w:val="13"/>
          <w:szCs w:val="13"/>
        </w:rPr>
        <w:t xml:space="preserve"> </w:t>
      </w:r>
      <w:r w:rsidR="00DC5A9F">
        <w:rPr>
          <w:rFonts w:hint="eastAsia"/>
          <w:sz w:val="13"/>
          <w:szCs w:val="13"/>
        </w:rPr>
        <w:t xml:space="preserve">  </w:t>
      </w:r>
      <w:r w:rsidRPr="002B5587">
        <w:rPr>
          <w:rFonts w:hint="eastAsia"/>
          <w:sz w:val="13"/>
          <w:szCs w:val="13"/>
        </w:rPr>
        <w:t xml:space="preserve">      </w:t>
      </w:r>
      <w:r w:rsidR="00DC5A9F">
        <w:rPr>
          <w:rFonts w:hint="eastAsia"/>
          <w:sz w:val="13"/>
          <w:szCs w:val="13"/>
        </w:rPr>
        <w:t xml:space="preserve">  </w:t>
      </w:r>
      <w:r w:rsidRPr="002B5587">
        <w:rPr>
          <w:rFonts w:hint="eastAsia"/>
          <w:sz w:val="13"/>
          <w:szCs w:val="13"/>
        </w:rPr>
        <w:t xml:space="preserve">    │  │</w:t>
      </w:r>
    </w:p>
    <w:p w14:paraId="52BB228B" w14:textId="6847A2BA" w:rsidR="00424B2C" w:rsidRPr="002B5587" w:rsidRDefault="00424B2C" w:rsidP="00424B2C">
      <w:pPr>
        <w:spacing w:after="0" w:line="0" w:lineRule="atLeast"/>
        <w:rPr>
          <w:rFonts w:hint="eastAsia"/>
          <w:sz w:val="13"/>
          <w:szCs w:val="13"/>
        </w:rPr>
      </w:pPr>
      <w:r w:rsidRPr="002B5587">
        <w:rPr>
          <w:rFonts w:hint="eastAsia"/>
          <w:sz w:val="13"/>
          <w:szCs w:val="13"/>
        </w:rPr>
        <w:t>│  │  │   主站</w:t>
      </w:r>
      <w:r w:rsidR="00701E53">
        <w:rPr>
          <w:rFonts w:hint="eastAsia"/>
          <w:sz w:val="13"/>
          <w:szCs w:val="13"/>
        </w:rPr>
        <w:t>驱动</w:t>
      </w:r>
      <w:r w:rsidRPr="002B5587">
        <w:rPr>
          <w:rFonts w:hint="eastAsia"/>
          <w:sz w:val="13"/>
          <w:szCs w:val="13"/>
        </w:rPr>
        <w:t xml:space="preserve">     │ </w:t>
      </w:r>
      <w:r w:rsidR="008E7AC8">
        <w:rPr>
          <w:rFonts w:hint="eastAsia"/>
          <w:sz w:val="13"/>
          <w:szCs w:val="13"/>
        </w:rPr>
        <w:t xml:space="preserve">    </w:t>
      </w:r>
      <w:r w:rsidRPr="002B5587">
        <w:rPr>
          <w:rFonts w:hint="eastAsia"/>
          <w:sz w:val="13"/>
          <w:szCs w:val="13"/>
        </w:rPr>
        <w:t xml:space="preserve"> │   </w:t>
      </w:r>
      <w:r w:rsidR="00701E53">
        <w:rPr>
          <w:rFonts w:hint="eastAsia"/>
          <w:sz w:val="13"/>
          <w:szCs w:val="13"/>
        </w:rPr>
        <w:t>SDK/GPIO</w:t>
      </w:r>
      <w:r w:rsidRPr="002B5587">
        <w:rPr>
          <w:rFonts w:hint="eastAsia"/>
          <w:sz w:val="13"/>
          <w:szCs w:val="13"/>
        </w:rPr>
        <w:t xml:space="preserve">    │ </w:t>
      </w:r>
      <w:r w:rsidR="008E7AC8">
        <w:rPr>
          <w:rFonts w:hint="eastAsia"/>
          <w:sz w:val="13"/>
          <w:szCs w:val="13"/>
        </w:rPr>
        <w:t xml:space="preserve">    </w:t>
      </w:r>
      <w:r w:rsidRPr="002B5587">
        <w:rPr>
          <w:rFonts w:hint="eastAsia"/>
          <w:sz w:val="13"/>
          <w:szCs w:val="13"/>
        </w:rPr>
        <w:t xml:space="preserve"> │     </w:t>
      </w:r>
      <w:r w:rsidR="00DC5A9F">
        <w:rPr>
          <w:rFonts w:hint="eastAsia"/>
          <w:sz w:val="13"/>
          <w:szCs w:val="13"/>
        </w:rPr>
        <w:t xml:space="preserve"> TSN</w:t>
      </w:r>
      <w:r w:rsidRPr="002B5587">
        <w:rPr>
          <w:rFonts w:hint="eastAsia"/>
          <w:sz w:val="13"/>
          <w:szCs w:val="13"/>
        </w:rPr>
        <w:t xml:space="preserve">       │  </w:t>
      </w:r>
      <w:r w:rsidR="00DC5A9F">
        <w:rPr>
          <w:rFonts w:hint="eastAsia"/>
          <w:sz w:val="13"/>
          <w:szCs w:val="13"/>
        </w:rPr>
        <w:t xml:space="preserve">    </w:t>
      </w:r>
      <w:r w:rsidRPr="002B5587">
        <w:rPr>
          <w:rFonts w:hint="eastAsia"/>
          <w:sz w:val="13"/>
          <w:szCs w:val="13"/>
        </w:rPr>
        <w:t xml:space="preserve">       </w:t>
      </w:r>
      <w:r w:rsidR="00DC5A9F">
        <w:rPr>
          <w:rFonts w:hint="eastAsia"/>
          <w:sz w:val="13"/>
          <w:szCs w:val="13"/>
        </w:rPr>
        <w:t xml:space="preserve"> </w:t>
      </w:r>
      <w:r w:rsidRPr="002B5587">
        <w:rPr>
          <w:rFonts w:hint="eastAsia"/>
          <w:sz w:val="13"/>
          <w:szCs w:val="13"/>
        </w:rPr>
        <w:t xml:space="preserve">    │  │</w:t>
      </w:r>
    </w:p>
    <w:p w14:paraId="09D70D81" w14:textId="131A9CA6" w:rsidR="00701E53" w:rsidRPr="002B5587" w:rsidRDefault="00701E53" w:rsidP="00701E53">
      <w:pPr>
        <w:spacing w:after="0" w:line="0" w:lineRule="atLeast"/>
        <w:rPr>
          <w:rFonts w:hint="eastAsia"/>
          <w:sz w:val="13"/>
          <w:szCs w:val="13"/>
        </w:rPr>
      </w:pPr>
      <w:r w:rsidRPr="002B5587">
        <w:rPr>
          <w:rFonts w:hint="eastAsia"/>
          <w:sz w:val="13"/>
          <w:szCs w:val="13"/>
        </w:rPr>
        <w:t xml:space="preserve">│  │  │  </w:t>
      </w:r>
      <w:r w:rsidRPr="00701E53">
        <w:rPr>
          <w:rFonts w:hint="eastAsia"/>
          <w:sz w:val="13"/>
          <w:szCs w:val="13"/>
        </w:rPr>
        <w:t>(IgH/SOEM)</w:t>
      </w:r>
      <w:r w:rsidRPr="002B5587">
        <w:rPr>
          <w:rFonts w:hint="eastAsia"/>
          <w:sz w:val="13"/>
          <w:szCs w:val="13"/>
        </w:rPr>
        <w:t xml:space="preserve">    │ </w:t>
      </w:r>
      <w:r w:rsidR="008E7AC8">
        <w:rPr>
          <w:rFonts w:hint="eastAsia"/>
          <w:sz w:val="13"/>
          <w:szCs w:val="13"/>
        </w:rPr>
        <w:t xml:space="preserve">    </w:t>
      </w:r>
      <w:r w:rsidRPr="002B5587">
        <w:rPr>
          <w:rFonts w:hint="eastAsia"/>
          <w:sz w:val="13"/>
          <w:szCs w:val="13"/>
        </w:rPr>
        <w:t xml:space="preserve"> │     驱动       │ </w:t>
      </w:r>
      <w:r w:rsidR="008E7AC8">
        <w:rPr>
          <w:rFonts w:hint="eastAsia"/>
          <w:sz w:val="13"/>
          <w:szCs w:val="13"/>
        </w:rPr>
        <w:t xml:space="preserve">    </w:t>
      </w:r>
      <w:r w:rsidRPr="002B5587">
        <w:rPr>
          <w:rFonts w:hint="eastAsia"/>
          <w:sz w:val="13"/>
          <w:szCs w:val="13"/>
        </w:rPr>
        <w:t xml:space="preserve"> │     </w:t>
      </w:r>
      <w:r w:rsidR="00DC5A9F">
        <w:rPr>
          <w:rFonts w:hint="eastAsia"/>
          <w:sz w:val="13"/>
          <w:szCs w:val="13"/>
        </w:rPr>
        <w:t>配置</w:t>
      </w:r>
      <w:r w:rsidRPr="002B5587">
        <w:rPr>
          <w:rFonts w:hint="eastAsia"/>
          <w:sz w:val="13"/>
          <w:szCs w:val="13"/>
        </w:rPr>
        <w:t xml:space="preserve">       │  </w:t>
      </w:r>
      <w:r w:rsidR="00DC5A9F">
        <w:rPr>
          <w:rFonts w:hint="eastAsia"/>
          <w:sz w:val="13"/>
          <w:szCs w:val="13"/>
        </w:rPr>
        <w:t xml:space="preserve"> </w:t>
      </w:r>
      <w:r w:rsidRPr="002B5587">
        <w:rPr>
          <w:rFonts w:hint="eastAsia"/>
          <w:sz w:val="13"/>
          <w:szCs w:val="13"/>
        </w:rPr>
        <w:t xml:space="preserve"> </w:t>
      </w:r>
      <w:r w:rsidR="00DC5A9F">
        <w:rPr>
          <w:rFonts w:hint="eastAsia"/>
          <w:sz w:val="13"/>
          <w:szCs w:val="13"/>
        </w:rPr>
        <w:t xml:space="preserve"> </w:t>
      </w:r>
      <w:r w:rsidRPr="002B5587">
        <w:rPr>
          <w:rFonts w:hint="eastAsia"/>
          <w:sz w:val="13"/>
          <w:szCs w:val="13"/>
        </w:rPr>
        <w:t xml:space="preserve">       </w:t>
      </w:r>
      <w:r w:rsidR="00DC5A9F">
        <w:rPr>
          <w:rFonts w:hint="eastAsia"/>
          <w:sz w:val="13"/>
          <w:szCs w:val="13"/>
        </w:rPr>
        <w:t xml:space="preserve">  </w:t>
      </w:r>
      <w:r w:rsidRPr="002B5587">
        <w:rPr>
          <w:rFonts w:hint="eastAsia"/>
          <w:sz w:val="13"/>
          <w:szCs w:val="13"/>
        </w:rPr>
        <w:t xml:space="preserve">    │  │</w:t>
      </w:r>
    </w:p>
    <w:p w14:paraId="70291F00" w14:textId="62FD5CDC" w:rsidR="00424B2C" w:rsidRPr="002B5587" w:rsidRDefault="00424B2C" w:rsidP="00424B2C">
      <w:pPr>
        <w:spacing w:after="0" w:line="0" w:lineRule="atLeast"/>
        <w:rPr>
          <w:rFonts w:hint="eastAsia"/>
          <w:sz w:val="13"/>
          <w:szCs w:val="13"/>
        </w:rPr>
      </w:pPr>
      <w:r w:rsidRPr="002B5587">
        <w:rPr>
          <w:rFonts w:hint="eastAsia"/>
          <w:sz w:val="13"/>
          <w:szCs w:val="13"/>
        </w:rPr>
        <w:t xml:space="preserve">│  │  └────────┘ </w:t>
      </w:r>
      <w:r w:rsidR="008E7AC8">
        <w:rPr>
          <w:rFonts w:hint="eastAsia"/>
          <w:sz w:val="13"/>
          <w:szCs w:val="13"/>
        </w:rPr>
        <w:t xml:space="preserve">    </w:t>
      </w:r>
      <w:r w:rsidRPr="002B5587">
        <w:rPr>
          <w:rFonts w:hint="eastAsia"/>
          <w:sz w:val="13"/>
          <w:szCs w:val="13"/>
        </w:rPr>
        <w:t xml:space="preserve"> └────────┘ </w:t>
      </w:r>
      <w:r w:rsidR="008E7AC8">
        <w:rPr>
          <w:rFonts w:hint="eastAsia"/>
          <w:sz w:val="13"/>
          <w:szCs w:val="13"/>
        </w:rPr>
        <w:t xml:space="preserve">    </w:t>
      </w:r>
      <w:r w:rsidRPr="002B5587">
        <w:rPr>
          <w:rFonts w:hint="eastAsia"/>
          <w:sz w:val="13"/>
          <w:szCs w:val="13"/>
        </w:rPr>
        <w:t xml:space="preserve"> └────────┘ </w:t>
      </w:r>
      <w:r w:rsidR="00DC5A9F">
        <w:rPr>
          <w:rFonts w:hint="eastAsia"/>
          <w:sz w:val="13"/>
          <w:szCs w:val="13"/>
        </w:rPr>
        <w:t xml:space="preserve">             </w:t>
      </w:r>
      <w:r w:rsidRPr="002B5587">
        <w:rPr>
          <w:rFonts w:hint="eastAsia"/>
          <w:sz w:val="13"/>
          <w:szCs w:val="13"/>
        </w:rPr>
        <w:t xml:space="preserve">    │  │</w:t>
      </w:r>
    </w:p>
    <w:p w14:paraId="749725C1" w14:textId="77777777" w:rsidR="00424B2C" w:rsidRPr="002B5587" w:rsidRDefault="00424B2C" w:rsidP="00424B2C">
      <w:pPr>
        <w:spacing w:after="0" w:line="0" w:lineRule="atLeast"/>
        <w:rPr>
          <w:rFonts w:hint="eastAsia"/>
          <w:sz w:val="13"/>
          <w:szCs w:val="13"/>
        </w:rPr>
      </w:pPr>
      <w:r w:rsidRPr="002B5587">
        <w:rPr>
          <w:rFonts w:hint="eastAsia"/>
          <w:sz w:val="13"/>
          <w:szCs w:val="13"/>
        </w:rPr>
        <w:t>│  └──────────────────────────────────────────────┘  │</w:t>
      </w:r>
    </w:p>
    <w:p w14:paraId="65904689" w14:textId="77777777" w:rsidR="00424B2C" w:rsidRPr="002B5587" w:rsidRDefault="00424B2C" w:rsidP="00424B2C">
      <w:pPr>
        <w:spacing w:after="0" w:line="0" w:lineRule="atLeast"/>
        <w:rPr>
          <w:rFonts w:hint="eastAsia"/>
          <w:sz w:val="13"/>
          <w:szCs w:val="13"/>
        </w:rPr>
      </w:pPr>
      <w:r w:rsidRPr="002B5587">
        <w:rPr>
          <w:rFonts w:hint="eastAsia"/>
          <w:sz w:val="13"/>
          <w:szCs w:val="13"/>
        </w:rPr>
        <w:t>│                                                 │                                                 │</w:t>
      </w:r>
    </w:p>
    <w:p w14:paraId="7AA20433" w14:textId="77777777" w:rsidR="008E7AC8" w:rsidRPr="002B5587" w:rsidRDefault="008E7AC8" w:rsidP="008E7AC8">
      <w:pPr>
        <w:spacing w:after="0" w:line="0" w:lineRule="atLeast"/>
        <w:rPr>
          <w:rFonts w:hint="eastAsia"/>
          <w:sz w:val="13"/>
          <w:szCs w:val="13"/>
        </w:rPr>
      </w:pPr>
      <w:r w:rsidRPr="002B5587">
        <w:rPr>
          <w:rFonts w:hint="eastAsia"/>
          <w:sz w:val="13"/>
          <w:szCs w:val="13"/>
        </w:rPr>
        <w:t xml:space="preserve">│                                                 </w:t>
      </w:r>
      <w:r w:rsidRPr="00F45F42">
        <w:rPr>
          <w:rFonts w:hint="eastAsia"/>
          <w:sz w:val="13"/>
          <w:szCs w:val="13"/>
        </w:rPr>
        <w:t>▼</w:t>
      </w:r>
      <w:r w:rsidRPr="002B5587">
        <w:rPr>
          <w:rFonts w:hint="eastAsia"/>
          <w:sz w:val="13"/>
          <w:szCs w:val="13"/>
        </w:rPr>
        <w:t xml:space="preserve">                                                 │</w:t>
      </w:r>
    </w:p>
    <w:p w14:paraId="6AEEE57C" w14:textId="77777777" w:rsidR="00424B2C" w:rsidRPr="002B5587" w:rsidRDefault="00424B2C" w:rsidP="00424B2C">
      <w:pPr>
        <w:spacing w:after="0" w:line="0" w:lineRule="atLeast"/>
        <w:rPr>
          <w:rFonts w:hint="eastAsia"/>
          <w:sz w:val="13"/>
          <w:szCs w:val="13"/>
        </w:rPr>
      </w:pPr>
      <w:r w:rsidRPr="002B5587">
        <w:rPr>
          <w:rFonts w:hint="eastAsia"/>
          <w:sz w:val="13"/>
          <w:szCs w:val="13"/>
        </w:rPr>
        <w:t>│  ┌──────────────────────────────────────────────┐  │</w:t>
      </w:r>
    </w:p>
    <w:p w14:paraId="69E6BF94" w14:textId="5D9C9635" w:rsidR="00424B2C" w:rsidRPr="002B5587" w:rsidRDefault="00424B2C" w:rsidP="00424B2C">
      <w:pPr>
        <w:spacing w:after="0" w:line="0" w:lineRule="atLeast"/>
        <w:rPr>
          <w:rFonts w:hint="eastAsia"/>
          <w:sz w:val="13"/>
          <w:szCs w:val="13"/>
        </w:rPr>
      </w:pPr>
      <w:r w:rsidRPr="002B5587">
        <w:rPr>
          <w:rFonts w:hint="eastAsia"/>
          <w:sz w:val="13"/>
          <w:szCs w:val="13"/>
        </w:rPr>
        <w:t xml:space="preserve">│  │                            </w:t>
      </w:r>
      <w:r w:rsidR="007C072B" w:rsidRPr="007C072B">
        <w:rPr>
          <w:rFonts w:hint="eastAsia"/>
          <w:sz w:val="13"/>
          <w:szCs w:val="13"/>
        </w:rPr>
        <w:t>RT Linux 内核 (Kernel with PREEMPT_RT)</w:t>
      </w:r>
      <w:r w:rsidRPr="002B5587">
        <w:rPr>
          <w:rFonts w:hint="eastAsia"/>
          <w:sz w:val="13"/>
          <w:szCs w:val="13"/>
        </w:rPr>
        <w:t xml:space="preserve">              </w:t>
      </w:r>
      <w:r w:rsidR="008E7AC8">
        <w:rPr>
          <w:rFonts w:hint="eastAsia"/>
          <w:sz w:val="13"/>
          <w:szCs w:val="13"/>
        </w:rPr>
        <w:t xml:space="preserve"> </w:t>
      </w:r>
      <w:r w:rsidRPr="002B5587">
        <w:rPr>
          <w:rFonts w:hint="eastAsia"/>
          <w:sz w:val="13"/>
          <w:szCs w:val="13"/>
        </w:rPr>
        <w:t xml:space="preserve">              │  │</w:t>
      </w:r>
    </w:p>
    <w:p w14:paraId="51240674" w14:textId="67280CFF" w:rsidR="00892393" w:rsidRPr="002B5587" w:rsidRDefault="00892393" w:rsidP="00892393">
      <w:pPr>
        <w:spacing w:after="0" w:line="0" w:lineRule="atLeast"/>
        <w:rPr>
          <w:rFonts w:hint="eastAsia"/>
          <w:sz w:val="13"/>
          <w:szCs w:val="13"/>
        </w:rPr>
      </w:pPr>
      <w:r w:rsidRPr="002B5587">
        <w:rPr>
          <w:rFonts w:hint="eastAsia"/>
          <w:sz w:val="13"/>
          <w:szCs w:val="13"/>
        </w:rPr>
        <w:t xml:space="preserve">│  │  ┌────────┐ </w:t>
      </w:r>
      <w:r w:rsidR="008E7AC8">
        <w:rPr>
          <w:rFonts w:hint="eastAsia"/>
          <w:sz w:val="13"/>
          <w:szCs w:val="13"/>
        </w:rPr>
        <w:t xml:space="preserve">    </w:t>
      </w:r>
      <w:r w:rsidRPr="002B5587">
        <w:rPr>
          <w:rFonts w:hint="eastAsia"/>
          <w:sz w:val="13"/>
          <w:szCs w:val="13"/>
        </w:rPr>
        <w:t xml:space="preserve"> ┌────────┐</w:t>
      </w:r>
      <w:r w:rsidR="008E7AC8">
        <w:rPr>
          <w:rFonts w:hint="eastAsia"/>
          <w:sz w:val="13"/>
          <w:szCs w:val="13"/>
        </w:rPr>
        <w:t xml:space="preserve">    </w:t>
      </w:r>
      <w:r w:rsidRPr="002B5587">
        <w:rPr>
          <w:rFonts w:hint="eastAsia"/>
          <w:sz w:val="13"/>
          <w:szCs w:val="13"/>
        </w:rPr>
        <w:t xml:space="preserve">  ┌────────┐  </w:t>
      </w:r>
      <w:r>
        <w:rPr>
          <w:rFonts w:hint="eastAsia"/>
          <w:sz w:val="13"/>
          <w:szCs w:val="13"/>
        </w:rPr>
        <w:t xml:space="preserve">            </w:t>
      </w:r>
      <w:r w:rsidRPr="002B5587">
        <w:rPr>
          <w:rFonts w:hint="eastAsia"/>
          <w:sz w:val="13"/>
          <w:szCs w:val="13"/>
        </w:rPr>
        <w:t xml:space="preserve">    │  │</w:t>
      </w:r>
    </w:p>
    <w:p w14:paraId="6E18834E" w14:textId="0C9D43EC" w:rsidR="00892393" w:rsidRPr="002B5587" w:rsidRDefault="00892393" w:rsidP="00892393">
      <w:pPr>
        <w:spacing w:after="0" w:line="0" w:lineRule="atLeast"/>
        <w:rPr>
          <w:rFonts w:hint="eastAsia"/>
          <w:sz w:val="13"/>
          <w:szCs w:val="13"/>
        </w:rPr>
      </w:pPr>
      <w:r w:rsidRPr="002B5587">
        <w:rPr>
          <w:rFonts w:hint="eastAsia"/>
          <w:sz w:val="13"/>
          <w:szCs w:val="13"/>
        </w:rPr>
        <w:t xml:space="preserve">│  │  │   </w:t>
      </w:r>
      <w:r w:rsidRPr="00892393">
        <w:rPr>
          <w:rFonts w:hint="eastAsia"/>
          <w:sz w:val="13"/>
          <w:szCs w:val="13"/>
        </w:rPr>
        <w:t>实时调度器</w:t>
      </w:r>
      <w:r>
        <w:rPr>
          <w:rFonts w:hint="eastAsia"/>
          <w:sz w:val="13"/>
          <w:szCs w:val="13"/>
        </w:rPr>
        <w:t xml:space="preserve">   </w:t>
      </w:r>
      <w:r w:rsidRPr="002B5587">
        <w:rPr>
          <w:rFonts w:hint="eastAsia"/>
          <w:sz w:val="13"/>
          <w:szCs w:val="13"/>
        </w:rPr>
        <w:t xml:space="preserve">│  </w:t>
      </w:r>
      <w:r w:rsidR="008E7AC8">
        <w:rPr>
          <w:rFonts w:hint="eastAsia"/>
          <w:sz w:val="13"/>
          <w:szCs w:val="13"/>
        </w:rPr>
        <w:t xml:space="preserve">    </w:t>
      </w:r>
      <w:r w:rsidRPr="002B5587">
        <w:rPr>
          <w:rFonts w:hint="eastAsia"/>
          <w:sz w:val="13"/>
          <w:szCs w:val="13"/>
        </w:rPr>
        <w:t xml:space="preserve">│   </w:t>
      </w:r>
      <w:r w:rsidRPr="00892393">
        <w:rPr>
          <w:rFonts w:hint="eastAsia"/>
          <w:sz w:val="13"/>
          <w:szCs w:val="13"/>
        </w:rPr>
        <w:t>CPU 隔离</w:t>
      </w:r>
      <w:r w:rsidRPr="002B5587">
        <w:rPr>
          <w:rFonts w:hint="eastAsia"/>
          <w:sz w:val="13"/>
          <w:szCs w:val="13"/>
        </w:rPr>
        <w:t xml:space="preserve">    │ </w:t>
      </w:r>
      <w:r w:rsidR="008E7AC8">
        <w:rPr>
          <w:rFonts w:hint="eastAsia"/>
          <w:sz w:val="13"/>
          <w:szCs w:val="13"/>
        </w:rPr>
        <w:t xml:space="preserve">    </w:t>
      </w:r>
      <w:r w:rsidRPr="002B5587">
        <w:rPr>
          <w:rFonts w:hint="eastAsia"/>
          <w:sz w:val="13"/>
          <w:szCs w:val="13"/>
        </w:rPr>
        <w:t xml:space="preserve"> │ </w:t>
      </w:r>
      <w:r w:rsidR="008E7AC8">
        <w:rPr>
          <w:rFonts w:hint="eastAsia"/>
          <w:sz w:val="13"/>
          <w:szCs w:val="13"/>
        </w:rPr>
        <w:t xml:space="preserve"> </w:t>
      </w:r>
      <w:r w:rsidRPr="002B5587">
        <w:rPr>
          <w:rFonts w:hint="eastAsia"/>
          <w:sz w:val="13"/>
          <w:szCs w:val="13"/>
        </w:rPr>
        <w:t xml:space="preserve"> </w:t>
      </w:r>
      <w:r w:rsidRPr="00892393">
        <w:rPr>
          <w:rFonts w:hint="eastAsia"/>
          <w:sz w:val="13"/>
          <w:szCs w:val="13"/>
        </w:rPr>
        <w:t>高精度定</w:t>
      </w:r>
      <w:r w:rsidRPr="002B5587">
        <w:rPr>
          <w:rFonts w:hint="eastAsia"/>
          <w:sz w:val="13"/>
          <w:szCs w:val="13"/>
        </w:rPr>
        <w:t xml:space="preserve">     │  </w:t>
      </w:r>
      <w:r>
        <w:rPr>
          <w:rFonts w:hint="eastAsia"/>
          <w:sz w:val="13"/>
          <w:szCs w:val="13"/>
        </w:rPr>
        <w:t xml:space="preserve"> </w:t>
      </w:r>
      <w:r w:rsidRPr="002B5587">
        <w:rPr>
          <w:rFonts w:hint="eastAsia"/>
          <w:sz w:val="13"/>
          <w:szCs w:val="13"/>
        </w:rPr>
        <w:t xml:space="preserve"> </w:t>
      </w:r>
      <w:r>
        <w:rPr>
          <w:rFonts w:hint="eastAsia"/>
          <w:sz w:val="13"/>
          <w:szCs w:val="13"/>
        </w:rPr>
        <w:t xml:space="preserve">  </w:t>
      </w:r>
      <w:r w:rsidRPr="002B5587">
        <w:rPr>
          <w:rFonts w:hint="eastAsia"/>
          <w:sz w:val="13"/>
          <w:szCs w:val="13"/>
        </w:rPr>
        <w:t xml:space="preserve">      </w:t>
      </w:r>
      <w:r>
        <w:rPr>
          <w:rFonts w:hint="eastAsia"/>
          <w:sz w:val="13"/>
          <w:szCs w:val="13"/>
        </w:rPr>
        <w:t xml:space="preserve">  </w:t>
      </w:r>
      <w:r w:rsidRPr="002B5587">
        <w:rPr>
          <w:rFonts w:hint="eastAsia"/>
          <w:sz w:val="13"/>
          <w:szCs w:val="13"/>
        </w:rPr>
        <w:t xml:space="preserve">    │  │</w:t>
      </w:r>
    </w:p>
    <w:p w14:paraId="3D722825" w14:textId="04DC945B" w:rsidR="00892393" w:rsidRPr="002B5587" w:rsidRDefault="00892393" w:rsidP="00892393">
      <w:pPr>
        <w:spacing w:after="0" w:line="0" w:lineRule="atLeast"/>
        <w:rPr>
          <w:rFonts w:hint="eastAsia"/>
          <w:sz w:val="13"/>
          <w:szCs w:val="13"/>
        </w:rPr>
      </w:pPr>
      <w:r w:rsidRPr="002B5587">
        <w:rPr>
          <w:rFonts w:hint="eastAsia"/>
          <w:sz w:val="13"/>
          <w:szCs w:val="13"/>
        </w:rPr>
        <w:t xml:space="preserve">│  │  │   </w:t>
      </w:r>
      <w:r w:rsidRPr="00892393">
        <w:rPr>
          <w:rFonts w:hint="eastAsia"/>
          <w:sz w:val="13"/>
          <w:szCs w:val="13"/>
        </w:rPr>
        <w:t>SCHED_FIFO</w:t>
      </w:r>
      <w:r w:rsidRPr="002B5587">
        <w:rPr>
          <w:rFonts w:hint="eastAsia"/>
          <w:sz w:val="13"/>
          <w:szCs w:val="13"/>
        </w:rPr>
        <w:t xml:space="preserve">  │ </w:t>
      </w:r>
      <w:r w:rsidR="008E7AC8" w:rsidRPr="000E3832">
        <w:rPr>
          <w:rFonts w:hint="eastAsia"/>
          <w:sz w:val="13"/>
          <w:szCs w:val="13"/>
        </w:rPr>
        <w:t>─→</w:t>
      </w:r>
      <w:r w:rsidRPr="002B5587">
        <w:rPr>
          <w:rFonts w:hint="eastAsia"/>
          <w:sz w:val="13"/>
          <w:szCs w:val="13"/>
        </w:rPr>
        <w:t xml:space="preserve"> │   </w:t>
      </w:r>
      <w:r w:rsidRPr="00892393">
        <w:rPr>
          <w:rFonts w:hint="eastAsia"/>
          <w:sz w:val="13"/>
          <w:szCs w:val="13"/>
        </w:rPr>
        <w:t>与内存锁定</w:t>
      </w:r>
      <w:r w:rsidRPr="002B5587">
        <w:rPr>
          <w:rFonts w:hint="eastAsia"/>
          <w:sz w:val="13"/>
          <w:szCs w:val="13"/>
        </w:rPr>
        <w:t xml:space="preserve">   │ </w:t>
      </w:r>
      <w:r w:rsidR="008E7AC8" w:rsidRPr="000E3832">
        <w:rPr>
          <w:rFonts w:hint="eastAsia"/>
          <w:sz w:val="13"/>
          <w:szCs w:val="13"/>
        </w:rPr>
        <w:t>─→</w:t>
      </w:r>
      <w:r w:rsidRPr="002B5587">
        <w:rPr>
          <w:rFonts w:hint="eastAsia"/>
          <w:sz w:val="13"/>
          <w:szCs w:val="13"/>
        </w:rPr>
        <w:t xml:space="preserve"> │  </w:t>
      </w:r>
      <w:r w:rsidR="008E7AC8">
        <w:rPr>
          <w:rFonts w:hint="eastAsia"/>
          <w:sz w:val="13"/>
          <w:szCs w:val="13"/>
        </w:rPr>
        <w:t xml:space="preserve"> </w:t>
      </w:r>
      <w:r w:rsidRPr="002B5587">
        <w:rPr>
          <w:rFonts w:hint="eastAsia"/>
          <w:sz w:val="13"/>
          <w:szCs w:val="13"/>
        </w:rPr>
        <w:t xml:space="preserve"> </w:t>
      </w:r>
      <w:r w:rsidRPr="00892393">
        <w:rPr>
          <w:rFonts w:hint="eastAsia"/>
          <w:sz w:val="13"/>
          <w:szCs w:val="13"/>
        </w:rPr>
        <w:t>hrtimer</w:t>
      </w:r>
      <w:r>
        <w:rPr>
          <w:rFonts w:hint="eastAsia"/>
          <w:sz w:val="13"/>
          <w:szCs w:val="13"/>
        </w:rPr>
        <w:t xml:space="preserve"> </w:t>
      </w:r>
      <w:r w:rsidR="008E7AC8">
        <w:rPr>
          <w:rFonts w:hint="eastAsia"/>
          <w:sz w:val="13"/>
          <w:szCs w:val="13"/>
        </w:rPr>
        <w:t xml:space="preserve">  </w:t>
      </w:r>
      <w:r>
        <w:rPr>
          <w:rFonts w:hint="eastAsia"/>
          <w:sz w:val="13"/>
          <w:szCs w:val="13"/>
        </w:rPr>
        <w:t xml:space="preserve">   </w:t>
      </w:r>
      <w:r w:rsidRPr="002B5587">
        <w:rPr>
          <w:rFonts w:hint="eastAsia"/>
          <w:sz w:val="13"/>
          <w:szCs w:val="13"/>
        </w:rPr>
        <w:t xml:space="preserve">│  </w:t>
      </w:r>
      <w:r>
        <w:rPr>
          <w:rFonts w:hint="eastAsia"/>
          <w:sz w:val="13"/>
          <w:szCs w:val="13"/>
        </w:rPr>
        <w:t xml:space="preserve">  </w:t>
      </w:r>
      <w:r w:rsidR="008E7AC8">
        <w:rPr>
          <w:rFonts w:hint="eastAsia"/>
          <w:sz w:val="13"/>
          <w:szCs w:val="13"/>
        </w:rPr>
        <w:t xml:space="preserve">  </w:t>
      </w:r>
      <w:r w:rsidRPr="002B5587">
        <w:rPr>
          <w:rFonts w:hint="eastAsia"/>
          <w:sz w:val="13"/>
          <w:szCs w:val="13"/>
        </w:rPr>
        <w:t xml:space="preserve">       </w:t>
      </w:r>
      <w:r>
        <w:rPr>
          <w:rFonts w:hint="eastAsia"/>
          <w:sz w:val="13"/>
          <w:szCs w:val="13"/>
        </w:rPr>
        <w:t xml:space="preserve"> </w:t>
      </w:r>
      <w:r w:rsidRPr="002B5587">
        <w:rPr>
          <w:rFonts w:hint="eastAsia"/>
          <w:sz w:val="13"/>
          <w:szCs w:val="13"/>
        </w:rPr>
        <w:t xml:space="preserve">    │  │</w:t>
      </w:r>
    </w:p>
    <w:p w14:paraId="5F7AE0FE" w14:textId="2419A552" w:rsidR="00892393" w:rsidRPr="002B5587" w:rsidRDefault="00892393" w:rsidP="00892393">
      <w:pPr>
        <w:spacing w:after="0" w:line="0" w:lineRule="atLeast"/>
        <w:rPr>
          <w:rFonts w:hint="eastAsia"/>
          <w:sz w:val="13"/>
          <w:szCs w:val="13"/>
        </w:rPr>
      </w:pPr>
      <w:r w:rsidRPr="002B5587">
        <w:rPr>
          <w:rFonts w:hint="eastAsia"/>
          <w:sz w:val="13"/>
          <w:szCs w:val="13"/>
        </w:rPr>
        <w:t xml:space="preserve">│  │  │  </w:t>
      </w:r>
      <w:r w:rsidRPr="00701E53">
        <w:rPr>
          <w:rFonts w:hint="eastAsia"/>
          <w:sz w:val="13"/>
          <w:szCs w:val="13"/>
        </w:rPr>
        <w:t>(IgH/SOEM)</w:t>
      </w:r>
      <w:r w:rsidRPr="002B5587">
        <w:rPr>
          <w:rFonts w:hint="eastAsia"/>
          <w:sz w:val="13"/>
          <w:szCs w:val="13"/>
        </w:rPr>
        <w:t xml:space="preserve">    │ </w:t>
      </w:r>
      <w:r w:rsidR="008E7AC8">
        <w:rPr>
          <w:rFonts w:hint="eastAsia"/>
          <w:sz w:val="13"/>
          <w:szCs w:val="13"/>
        </w:rPr>
        <w:t xml:space="preserve">    </w:t>
      </w:r>
      <w:r w:rsidRPr="002B5587">
        <w:rPr>
          <w:rFonts w:hint="eastAsia"/>
          <w:sz w:val="13"/>
          <w:szCs w:val="13"/>
        </w:rPr>
        <w:t xml:space="preserve"> │     驱动       │ </w:t>
      </w:r>
      <w:r w:rsidR="008E7AC8">
        <w:rPr>
          <w:rFonts w:hint="eastAsia"/>
          <w:sz w:val="13"/>
          <w:szCs w:val="13"/>
        </w:rPr>
        <w:t xml:space="preserve">    </w:t>
      </w:r>
      <w:r w:rsidRPr="002B5587">
        <w:rPr>
          <w:rFonts w:hint="eastAsia"/>
          <w:sz w:val="13"/>
          <w:szCs w:val="13"/>
        </w:rPr>
        <w:t xml:space="preserve"> │    </w:t>
      </w:r>
      <w:r>
        <w:rPr>
          <w:rFonts w:hint="eastAsia"/>
          <w:sz w:val="13"/>
          <w:szCs w:val="13"/>
        </w:rPr>
        <w:t>配置</w:t>
      </w:r>
      <w:r w:rsidRPr="002B5587">
        <w:rPr>
          <w:rFonts w:hint="eastAsia"/>
          <w:sz w:val="13"/>
          <w:szCs w:val="13"/>
        </w:rPr>
        <w:t xml:space="preserve">  </w:t>
      </w:r>
      <w:r w:rsidR="008E7AC8">
        <w:rPr>
          <w:rFonts w:hint="eastAsia"/>
          <w:sz w:val="13"/>
          <w:szCs w:val="13"/>
        </w:rPr>
        <w:t xml:space="preserve"> </w:t>
      </w:r>
      <w:r w:rsidRPr="002B5587">
        <w:rPr>
          <w:rFonts w:hint="eastAsia"/>
          <w:sz w:val="13"/>
          <w:szCs w:val="13"/>
        </w:rPr>
        <w:t xml:space="preserve">     │  </w:t>
      </w:r>
      <w:r>
        <w:rPr>
          <w:rFonts w:hint="eastAsia"/>
          <w:sz w:val="13"/>
          <w:szCs w:val="13"/>
        </w:rPr>
        <w:t xml:space="preserve"> </w:t>
      </w:r>
      <w:r w:rsidRPr="002B5587">
        <w:rPr>
          <w:rFonts w:hint="eastAsia"/>
          <w:sz w:val="13"/>
          <w:szCs w:val="13"/>
        </w:rPr>
        <w:t xml:space="preserve">         </w:t>
      </w:r>
      <w:r>
        <w:rPr>
          <w:rFonts w:hint="eastAsia"/>
          <w:sz w:val="13"/>
          <w:szCs w:val="13"/>
        </w:rPr>
        <w:t xml:space="preserve">  </w:t>
      </w:r>
      <w:r w:rsidRPr="002B5587">
        <w:rPr>
          <w:rFonts w:hint="eastAsia"/>
          <w:sz w:val="13"/>
          <w:szCs w:val="13"/>
        </w:rPr>
        <w:t xml:space="preserve">    │  │</w:t>
      </w:r>
    </w:p>
    <w:p w14:paraId="08164A0B" w14:textId="39D210B0" w:rsidR="00892393" w:rsidRPr="002B5587" w:rsidRDefault="00892393" w:rsidP="00892393">
      <w:pPr>
        <w:spacing w:after="0" w:line="0" w:lineRule="atLeast"/>
        <w:rPr>
          <w:rFonts w:hint="eastAsia"/>
          <w:sz w:val="13"/>
          <w:szCs w:val="13"/>
        </w:rPr>
      </w:pPr>
      <w:r w:rsidRPr="002B5587">
        <w:rPr>
          <w:rFonts w:hint="eastAsia"/>
          <w:sz w:val="13"/>
          <w:szCs w:val="13"/>
        </w:rPr>
        <w:t xml:space="preserve">│  │  └────────┘ </w:t>
      </w:r>
      <w:r w:rsidR="008E7AC8">
        <w:rPr>
          <w:rFonts w:hint="eastAsia"/>
          <w:sz w:val="13"/>
          <w:szCs w:val="13"/>
        </w:rPr>
        <w:t xml:space="preserve">    </w:t>
      </w:r>
      <w:r w:rsidRPr="002B5587">
        <w:rPr>
          <w:rFonts w:hint="eastAsia"/>
          <w:sz w:val="13"/>
          <w:szCs w:val="13"/>
        </w:rPr>
        <w:t xml:space="preserve"> └────────┘  </w:t>
      </w:r>
      <w:r w:rsidR="008E7AC8">
        <w:rPr>
          <w:rFonts w:hint="eastAsia"/>
          <w:sz w:val="13"/>
          <w:szCs w:val="13"/>
        </w:rPr>
        <w:t xml:space="preserve">    </w:t>
      </w:r>
      <w:r w:rsidRPr="002B5587">
        <w:rPr>
          <w:rFonts w:hint="eastAsia"/>
          <w:sz w:val="13"/>
          <w:szCs w:val="13"/>
        </w:rPr>
        <w:t xml:space="preserve">└────────┘ </w:t>
      </w:r>
      <w:r>
        <w:rPr>
          <w:rFonts w:hint="eastAsia"/>
          <w:sz w:val="13"/>
          <w:szCs w:val="13"/>
        </w:rPr>
        <w:t xml:space="preserve">             </w:t>
      </w:r>
      <w:r w:rsidRPr="002B5587">
        <w:rPr>
          <w:rFonts w:hint="eastAsia"/>
          <w:sz w:val="13"/>
          <w:szCs w:val="13"/>
        </w:rPr>
        <w:t xml:space="preserve">    │  │</w:t>
      </w:r>
    </w:p>
    <w:p w14:paraId="102DA984" w14:textId="77777777" w:rsidR="00424B2C" w:rsidRPr="002B5587" w:rsidRDefault="00424B2C" w:rsidP="00424B2C">
      <w:pPr>
        <w:spacing w:after="0" w:line="0" w:lineRule="atLeast"/>
        <w:rPr>
          <w:rFonts w:hint="eastAsia"/>
          <w:sz w:val="13"/>
          <w:szCs w:val="13"/>
        </w:rPr>
      </w:pPr>
      <w:r w:rsidRPr="002B5587">
        <w:rPr>
          <w:rFonts w:hint="eastAsia"/>
          <w:sz w:val="13"/>
          <w:szCs w:val="13"/>
        </w:rPr>
        <w:t>│  └──────────────────────────────────────────────┘  │</w:t>
      </w:r>
    </w:p>
    <w:p w14:paraId="42CCEA52" w14:textId="77777777" w:rsidR="00424B2C" w:rsidRPr="002B5587" w:rsidRDefault="00424B2C" w:rsidP="00424B2C">
      <w:pPr>
        <w:spacing w:after="0" w:line="0" w:lineRule="atLeast"/>
        <w:rPr>
          <w:rFonts w:hint="eastAsia"/>
          <w:sz w:val="13"/>
          <w:szCs w:val="13"/>
        </w:rPr>
      </w:pPr>
      <w:r w:rsidRPr="002B5587">
        <w:rPr>
          <w:rFonts w:hint="eastAsia"/>
          <w:sz w:val="13"/>
          <w:szCs w:val="13"/>
        </w:rPr>
        <w:t>│                                                                                                    │</w:t>
      </w:r>
    </w:p>
    <w:p w14:paraId="4A461C90" w14:textId="77777777" w:rsidR="00424B2C" w:rsidRPr="002B5587" w:rsidRDefault="00424B2C" w:rsidP="00424B2C">
      <w:pPr>
        <w:spacing w:after="0" w:line="0" w:lineRule="atLeast"/>
        <w:rPr>
          <w:rFonts w:hint="eastAsia"/>
          <w:sz w:val="13"/>
          <w:szCs w:val="13"/>
        </w:rPr>
      </w:pPr>
      <w:r w:rsidRPr="002B5587">
        <w:rPr>
          <w:rFonts w:hint="eastAsia"/>
          <w:sz w:val="13"/>
          <w:szCs w:val="13"/>
        </w:rPr>
        <w:t>└──────────────────────────────────────────────────┘</w:t>
      </w:r>
    </w:p>
    <w:p w14:paraId="4D736562" w14:textId="77777777" w:rsidR="00424B2C" w:rsidRDefault="00424B2C" w:rsidP="00424B2C">
      <w:pPr>
        <w:rPr>
          <w:rFonts w:hint="eastAsia"/>
        </w:rPr>
      </w:pPr>
    </w:p>
    <w:p w14:paraId="5F055005" w14:textId="77777777" w:rsidR="00424B2C" w:rsidRDefault="00424B2C" w:rsidP="00424B2C">
      <w:pPr>
        <w:rPr>
          <w:rFonts w:hint="eastAsia"/>
        </w:rPr>
      </w:pPr>
      <w:r>
        <w:rPr>
          <w:rFonts w:hint="eastAsia"/>
        </w:rPr>
        <w:t>## 三、关键技术指标对比 (RT Linux vs 传统PLC)</w:t>
      </w:r>
    </w:p>
    <w:p w14:paraId="2D52C952" w14:textId="77777777" w:rsidR="00424B2C" w:rsidRPr="008E7AC8" w:rsidRDefault="00424B2C" w:rsidP="00424B2C">
      <w:pPr>
        <w:rPr>
          <w:rFonts w:hint="eastAsia"/>
          <w:sz w:val="18"/>
          <w:szCs w:val="18"/>
        </w:rPr>
      </w:pPr>
      <w:r w:rsidRPr="008E7AC8">
        <w:rPr>
          <w:rFonts w:hint="eastAsia"/>
          <w:sz w:val="18"/>
          <w:szCs w:val="18"/>
        </w:rPr>
        <w:t>| 指标 | 传统 PLC (高端) | RT Linux 工控机 | 优势说明 |</w:t>
      </w:r>
    </w:p>
    <w:p w14:paraId="5C022B79" w14:textId="77777777" w:rsidR="00424B2C" w:rsidRPr="008E7AC8" w:rsidRDefault="00424B2C" w:rsidP="00424B2C">
      <w:pPr>
        <w:rPr>
          <w:rFonts w:hint="eastAsia"/>
          <w:sz w:val="18"/>
          <w:szCs w:val="18"/>
        </w:rPr>
      </w:pPr>
      <w:r w:rsidRPr="008E7AC8">
        <w:rPr>
          <w:rFonts w:hint="eastAsia"/>
          <w:sz w:val="18"/>
          <w:szCs w:val="18"/>
        </w:rPr>
        <w:t>| :--- | :--- | :--- | :--- |</w:t>
      </w:r>
    </w:p>
    <w:p w14:paraId="5A4AB53F" w14:textId="77777777" w:rsidR="00424B2C" w:rsidRPr="008E7AC8" w:rsidRDefault="00424B2C" w:rsidP="00424B2C">
      <w:pPr>
        <w:rPr>
          <w:rFonts w:hint="eastAsia"/>
          <w:sz w:val="18"/>
          <w:szCs w:val="18"/>
        </w:rPr>
      </w:pPr>
      <w:r w:rsidRPr="008E7AC8">
        <w:rPr>
          <w:rFonts w:hint="eastAsia"/>
          <w:sz w:val="18"/>
          <w:szCs w:val="18"/>
        </w:rPr>
        <w:t>| **控制周期** | 1ms - 4ms | **0.25ms - 1ms** | 更精细的动作控制，适合高速分拣 |</w:t>
      </w:r>
    </w:p>
    <w:p w14:paraId="7F180820" w14:textId="77777777" w:rsidR="00424B2C" w:rsidRPr="008E7AC8" w:rsidRDefault="00424B2C" w:rsidP="00424B2C">
      <w:pPr>
        <w:rPr>
          <w:rFonts w:hint="eastAsia"/>
          <w:sz w:val="18"/>
          <w:szCs w:val="18"/>
        </w:rPr>
      </w:pPr>
      <w:r w:rsidRPr="008E7AC8">
        <w:rPr>
          <w:rFonts w:hint="eastAsia"/>
          <w:sz w:val="18"/>
          <w:szCs w:val="18"/>
        </w:rPr>
        <w:t>| **抖动 (Jitter)** | ±50μs | **&lt; ±10μs** (配置得当) | 动作执行更确定，减少机械冲击 |</w:t>
      </w:r>
    </w:p>
    <w:p w14:paraId="57FCB673" w14:textId="77777777" w:rsidR="00424B2C" w:rsidRPr="008E7AC8" w:rsidRDefault="00424B2C" w:rsidP="00424B2C">
      <w:pPr>
        <w:rPr>
          <w:rFonts w:hint="eastAsia"/>
          <w:sz w:val="18"/>
          <w:szCs w:val="18"/>
        </w:rPr>
      </w:pPr>
      <w:r w:rsidRPr="008E7AC8">
        <w:rPr>
          <w:rFonts w:hint="eastAsia"/>
          <w:sz w:val="18"/>
          <w:szCs w:val="18"/>
        </w:rPr>
        <w:t>| **AI算力** | 无/极低 | **TOPS级** (可跑复杂模型) | 本地实现视觉引导、预测性维护 |</w:t>
      </w:r>
    </w:p>
    <w:p w14:paraId="14F03950" w14:textId="77777777" w:rsidR="00424B2C" w:rsidRPr="008E7AC8" w:rsidRDefault="00424B2C" w:rsidP="00424B2C">
      <w:pPr>
        <w:rPr>
          <w:rFonts w:hint="eastAsia"/>
          <w:sz w:val="18"/>
          <w:szCs w:val="18"/>
        </w:rPr>
      </w:pPr>
      <w:r w:rsidRPr="008E7AC8">
        <w:rPr>
          <w:rFonts w:hint="eastAsia"/>
          <w:sz w:val="18"/>
          <w:szCs w:val="18"/>
        </w:rPr>
        <w:t>| **开发语言** | ST/Ladder | **C++ / Python / Go / Rust** | 人才生态广，算法迭代快 |</w:t>
      </w:r>
    </w:p>
    <w:p w14:paraId="5ED37C3D" w14:textId="77777777" w:rsidR="00424B2C" w:rsidRPr="008E7AC8" w:rsidRDefault="00424B2C" w:rsidP="00424B2C">
      <w:pPr>
        <w:rPr>
          <w:rFonts w:hint="eastAsia"/>
          <w:sz w:val="18"/>
          <w:szCs w:val="18"/>
        </w:rPr>
      </w:pPr>
      <w:r w:rsidRPr="008E7AC8">
        <w:rPr>
          <w:rFonts w:hint="eastAsia"/>
          <w:sz w:val="18"/>
          <w:szCs w:val="18"/>
        </w:rPr>
        <w:t>| **数据能力** | 有限寄存器 | **无限 (数据库/文件系统)** | 本地存储历史轨迹，大数据分析 |</w:t>
      </w:r>
    </w:p>
    <w:p w14:paraId="7252299E" w14:textId="77777777" w:rsidR="00424B2C" w:rsidRPr="008E7AC8" w:rsidRDefault="00424B2C" w:rsidP="00424B2C">
      <w:pPr>
        <w:rPr>
          <w:rFonts w:hint="eastAsia"/>
          <w:sz w:val="18"/>
          <w:szCs w:val="18"/>
        </w:rPr>
      </w:pPr>
      <w:r w:rsidRPr="008E7AC8">
        <w:rPr>
          <w:rFonts w:hint="eastAsia"/>
          <w:sz w:val="18"/>
          <w:szCs w:val="18"/>
        </w:rPr>
        <w:lastRenderedPageBreak/>
        <w:t>| **系统集成** | 专有协议为主 | **全协议支持** (MQTT, REST, SQL) | 轻松对接云端、ERP、MES |</w:t>
      </w:r>
    </w:p>
    <w:p w14:paraId="55137D18" w14:textId="77777777" w:rsidR="00424B2C" w:rsidRPr="008E7AC8" w:rsidRDefault="00424B2C" w:rsidP="00424B2C">
      <w:pPr>
        <w:rPr>
          <w:rFonts w:hint="eastAsia"/>
          <w:sz w:val="18"/>
          <w:szCs w:val="18"/>
        </w:rPr>
      </w:pPr>
      <w:r w:rsidRPr="008E7AC8">
        <w:rPr>
          <w:rFonts w:hint="eastAsia"/>
          <w:sz w:val="18"/>
          <w:szCs w:val="18"/>
        </w:rPr>
        <w:t>| **成本** | 中高 (按IO点数) | **中** (硬件便宜，软件投入高) | 规模化后单台成本更低 |</w:t>
      </w:r>
    </w:p>
    <w:p w14:paraId="24777E6A" w14:textId="77777777" w:rsidR="00424B2C" w:rsidRDefault="00424B2C" w:rsidP="00424B2C">
      <w:pPr>
        <w:rPr>
          <w:rFonts w:hint="eastAsia"/>
        </w:rPr>
      </w:pPr>
    </w:p>
    <w:p w14:paraId="17398187" w14:textId="77777777" w:rsidR="00424B2C" w:rsidRDefault="00424B2C" w:rsidP="00424B2C">
      <w:pPr>
        <w:rPr>
          <w:rFonts w:hint="eastAsia"/>
        </w:rPr>
      </w:pPr>
      <w:r>
        <w:rPr>
          <w:rFonts w:hint="eastAsia"/>
        </w:rPr>
        <w:t>## 四、实施难点与解决方案</w:t>
      </w:r>
    </w:p>
    <w:p w14:paraId="47980CF5" w14:textId="77777777" w:rsidR="00424B2C" w:rsidRDefault="00424B2C" w:rsidP="00424B2C">
      <w:pPr>
        <w:rPr>
          <w:rFonts w:hint="eastAsia"/>
        </w:rPr>
      </w:pPr>
      <w:r>
        <w:rPr>
          <w:rFonts w:hint="eastAsia"/>
        </w:rPr>
        <w:t>1.  **实时性调优难**:</w:t>
      </w:r>
    </w:p>
    <w:p w14:paraId="2F35DD1C" w14:textId="77777777" w:rsidR="00424B2C" w:rsidRDefault="00424B2C" w:rsidP="00424B2C">
      <w:pPr>
        <w:rPr>
          <w:rFonts w:hint="eastAsia"/>
        </w:rPr>
      </w:pPr>
      <w:r>
        <w:rPr>
          <w:rFonts w:hint="eastAsia"/>
        </w:rPr>
        <w:t xml:space="preserve">    *   *解法*: 使用 `cyclictest` 工具进行长达72小时的抖动测试；关闭所有非必需系统服务；使用 `tuned` 配置文件锁定性能模式。</w:t>
      </w:r>
    </w:p>
    <w:p w14:paraId="4070474D" w14:textId="77777777" w:rsidR="00424B2C" w:rsidRDefault="00424B2C" w:rsidP="00424B2C">
      <w:pPr>
        <w:rPr>
          <w:rFonts w:hint="eastAsia"/>
        </w:rPr>
      </w:pPr>
      <w:r>
        <w:rPr>
          <w:rFonts w:hint="eastAsia"/>
        </w:rPr>
        <w:t>2.  **可靠性担忧**:</w:t>
      </w:r>
    </w:p>
    <w:p w14:paraId="2E6C1D6E" w14:textId="77777777" w:rsidR="00424B2C" w:rsidRDefault="00424B2C" w:rsidP="00424B2C">
      <w:pPr>
        <w:rPr>
          <w:rFonts w:hint="eastAsia"/>
        </w:rPr>
      </w:pPr>
      <w:r>
        <w:rPr>
          <w:rFonts w:hint="eastAsia"/>
        </w:rPr>
        <w:t xml:space="preserve">    *   *解法*: 部署 **双机热备** (Keepalived + VIP)；关键控制进程增加看门狗 (Watchdog)；使用工业级看门狗硬件在死机时自动复位。</w:t>
      </w:r>
    </w:p>
    <w:p w14:paraId="04B1D13E" w14:textId="77777777" w:rsidR="00424B2C" w:rsidRDefault="00424B2C" w:rsidP="00424B2C">
      <w:pPr>
        <w:rPr>
          <w:rFonts w:hint="eastAsia"/>
        </w:rPr>
      </w:pPr>
      <w:r>
        <w:rPr>
          <w:rFonts w:hint="eastAsia"/>
        </w:rPr>
        <w:t>3.  **开发门槛高**:</w:t>
      </w:r>
    </w:p>
    <w:p w14:paraId="34B4E78E" w14:textId="77777777" w:rsidR="00424B2C" w:rsidRDefault="00424B2C" w:rsidP="00424B2C">
      <w:pPr>
        <w:rPr>
          <w:rFonts w:hint="eastAsia"/>
        </w:rPr>
      </w:pPr>
      <w:r>
        <w:rPr>
          <w:rFonts w:hint="eastAsia"/>
        </w:rPr>
        <w:t xml:space="preserve">    *   *解法*: 采用成熟框架如 **ROS 2 (Robot Operating System)** 或 **OpenPLC** 运行时，复用现有生态组件；或使用 Codesys for Linux 软PLC方案过渡。</w:t>
      </w:r>
    </w:p>
    <w:p w14:paraId="1B23F6A0" w14:textId="77777777" w:rsidR="00424B2C" w:rsidRDefault="00424B2C" w:rsidP="00424B2C">
      <w:pPr>
        <w:rPr>
          <w:rFonts w:hint="eastAsia"/>
        </w:rPr>
      </w:pPr>
    </w:p>
    <w:p w14:paraId="4DB908E7" w14:textId="77777777" w:rsidR="00424B2C" w:rsidRDefault="00424B2C" w:rsidP="00424B2C">
      <w:pPr>
        <w:rPr>
          <w:rFonts w:hint="eastAsia"/>
        </w:rPr>
      </w:pPr>
      <w:r>
        <w:rPr>
          <w:rFonts w:hint="eastAsia"/>
        </w:rPr>
        <w:t>## 五、总结建议</w:t>
      </w:r>
    </w:p>
    <w:p w14:paraId="21AE76BA" w14:textId="77777777" w:rsidR="00424B2C" w:rsidRDefault="00424B2C" w:rsidP="00424B2C">
      <w:pPr>
        <w:rPr>
          <w:rFonts w:hint="eastAsia"/>
        </w:rPr>
      </w:pPr>
      <w:r>
        <w:rPr>
          <w:rFonts w:hint="eastAsia"/>
        </w:rPr>
        <w:t>对于 **2000件/小时** 的摆轮分拣机：</w:t>
      </w:r>
    </w:p>
    <w:p w14:paraId="3D0D7E4F" w14:textId="77777777" w:rsidR="00424B2C" w:rsidRDefault="00424B2C" w:rsidP="00424B2C">
      <w:pPr>
        <w:rPr>
          <w:rFonts w:hint="eastAsia"/>
        </w:rPr>
      </w:pPr>
      <w:r>
        <w:rPr>
          <w:rFonts w:hint="eastAsia"/>
        </w:rPr>
        <w:t>*   如果团队具备 **Linux C++/Python 开发能力** 且需要 **AI视觉融合** 或 **深度数据分析**，**RT Linux 工控机** 是最佳选择，能提供比PLC更强大的柔性和智能。</w:t>
      </w:r>
    </w:p>
    <w:p w14:paraId="49B37424" w14:textId="77777777" w:rsidR="00424B2C" w:rsidRDefault="00424B2C" w:rsidP="00424B2C">
      <w:pPr>
        <w:rPr>
          <w:rFonts w:hint="eastAsia"/>
        </w:rPr>
      </w:pPr>
      <w:r>
        <w:rPr>
          <w:rFonts w:hint="eastAsia"/>
        </w:rPr>
        <w:t>*   **推荐配置**: Intel i7 (隔离2核) + 32G ECC RAM + PCIe EtherCAT卡 + Ubuntu 24.04 RT 内核。</w:t>
      </w:r>
    </w:p>
    <w:p w14:paraId="047B61F2" w14:textId="77777777" w:rsidR="00424B2C" w:rsidRDefault="00424B2C" w:rsidP="00424B2C">
      <w:pPr>
        <w:rPr>
          <w:rFonts w:hint="eastAsia"/>
        </w:rPr>
      </w:pPr>
      <w:r>
        <w:rPr>
          <w:rFonts w:hint="eastAsia"/>
        </w:rPr>
        <w:t>*   **核心软件**: 自研或基于开源框架 (如 ROS 2, IgH EtherCAT Master) 开发实时控制栈，结合 Python 做上层业务和AI。</w:t>
      </w:r>
    </w:p>
    <w:p w14:paraId="43E68D3A" w14:textId="3D7E55CF" w:rsidR="00424B2C" w:rsidRPr="00424B2C" w:rsidRDefault="00424B2C" w:rsidP="0057087B">
      <w:pPr>
        <w:ind w:firstLine="420"/>
        <w:rPr>
          <w:rFonts w:hint="eastAsia"/>
        </w:rPr>
      </w:pPr>
      <w:r>
        <w:rPr>
          <w:rFonts w:hint="eastAsia"/>
        </w:rPr>
        <w:t>这种方案代表了 **2026年物流自动化** 的主流演进方向：**软件定义物流 (Software Defined Logistics)**。</w:t>
      </w:r>
    </w:p>
    <w:sectPr w:rsidR="00424B2C" w:rsidRPr="00424B2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108AE"/>
    <w:multiLevelType w:val="hybridMultilevel"/>
    <w:tmpl w:val="852C74E6"/>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 w15:restartNumberingAfterBreak="0">
    <w:nsid w:val="3EFE5CF7"/>
    <w:multiLevelType w:val="hybridMultilevel"/>
    <w:tmpl w:val="7690D74A"/>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 w15:restartNumberingAfterBreak="0">
    <w:nsid w:val="46BA20B5"/>
    <w:multiLevelType w:val="hybridMultilevel"/>
    <w:tmpl w:val="B3AC6BA8"/>
    <w:lvl w:ilvl="0" w:tplc="48EE31D8">
      <w:start w:val="1"/>
      <w:numFmt w:val="decimal"/>
      <w:lvlText w:val="%1，"/>
      <w:lvlJc w:val="left"/>
      <w:pPr>
        <w:ind w:left="1220" w:hanging="360"/>
      </w:pPr>
      <w:rPr>
        <w:rFonts w:hint="default"/>
      </w:rPr>
    </w:lvl>
    <w:lvl w:ilvl="1" w:tplc="04090019" w:tentative="1">
      <w:start w:val="1"/>
      <w:numFmt w:val="lowerLetter"/>
      <w:lvlText w:val="%2)"/>
      <w:lvlJc w:val="left"/>
      <w:pPr>
        <w:ind w:left="1740" w:hanging="440"/>
      </w:pPr>
    </w:lvl>
    <w:lvl w:ilvl="2" w:tplc="0409001B" w:tentative="1">
      <w:start w:val="1"/>
      <w:numFmt w:val="lowerRoman"/>
      <w:lvlText w:val="%3."/>
      <w:lvlJc w:val="right"/>
      <w:pPr>
        <w:ind w:left="2180" w:hanging="440"/>
      </w:pPr>
    </w:lvl>
    <w:lvl w:ilvl="3" w:tplc="0409000F" w:tentative="1">
      <w:start w:val="1"/>
      <w:numFmt w:val="decimal"/>
      <w:lvlText w:val="%4."/>
      <w:lvlJc w:val="left"/>
      <w:pPr>
        <w:ind w:left="2620" w:hanging="440"/>
      </w:pPr>
    </w:lvl>
    <w:lvl w:ilvl="4" w:tplc="04090019" w:tentative="1">
      <w:start w:val="1"/>
      <w:numFmt w:val="lowerLetter"/>
      <w:lvlText w:val="%5)"/>
      <w:lvlJc w:val="left"/>
      <w:pPr>
        <w:ind w:left="3060" w:hanging="440"/>
      </w:pPr>
    </w:lvl>
    <w:lvl w:ilvl="5" w:tplc="0409001B" w:tentative="1">
      <w:start w:val="1"/>
      <w:numFmt w:val="lowerRoman"/>
      <w:lvlText w:val="%6."/>
      <w:lvlJc w:val="right"/>
      <w:pPr>
        <w:ind w:left="3500" w:hanging="440"/>
      </w:pPr>
    </w:lvl>
    <w:lvl w:ilvl="6" w:tplc="0409000F" w:tentative="1">
      <w:start w:val="1"/>
      <w:numFmt w:val="decimal"/>
      <w:lvlText w:val="%7."/>
      <w:lvlJc w:val="left"/>
      <w:pPr>
        <w:ind w:left="3940" w:hanging="440"/>
      </w:pPr>
    </w:lvl>
    <w:lvl w:ilvl="7" w:tplc="04090019" w:tentative="1">
      <w:start w:val="1"/>
      <w:numFmt w:val="lowerLetter"/>
      <w:lvlText w:val="%8)"/>
      <w:lvlJc w:val="left"/>
      <w:pPr>
        <w:ind w:left="4380" w:hanging="440"/>
      </w:pPr>
    </w:lvl>
    <w:lvl w:ilvl="8" w:tplc="0409001B" w:tentative="1">
      <w:start w:val="1"/>
      <w:numFmt w:val="lowerRoman"/>
      <w:lvlText w:val="%9."/>
      <w:lvlJc w:val="right"/>
      <w:pPr>
        <w:ind w:left="4820" w:hanging="440"/>
      </w:pPr>
    </w:lvl>
  </w:abstractNum>
  <w:abstractNum w:abstractNumId="3" w15:restartNumberingAfterBreak="0">
    <w:nsid w:val="4A846FCB"/>
    <w:multiLevelType w:val="hybridMultilevel"/>
    <w:tmpl w:val="89609686"/>
    <w:lvl w:ilvl="0" w:tplc="8D626B5E">
      <w:start w:val="1"/>
      <w:numFmt w:val="japaneseCounting"/>
      <w:lvlText w:val="%1．"/>
      <w:lvlJc w:val="left"/>
      <w:pPr>
        <w:ind w:left="792" w:hanging="792"/>
      </w:pPr>
      <w:rPr>
        <w:rFonts w:hint="default"/>
      </w:rPr>
    </w:lvl>
    <w:lvl w:ilvl="1" w:tplc="F2487C46">
      <w:start w:val="1"/>
      <w:numFmt w:val="decimal"/>
      <w:lvlText w:val="%2，"/>
      <w:lvlJc w:val="left"/>
      <w:pPr>
        <w:ind w:left="800" w:hanging="36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5D182D57"/>
    <w:multiLevelType w:val="multilevel"/>
    <w:tmpl w:val="3F6A5622"/>
    <w:lvl w:ilvl="0">
      <w:start w:val="1"/>
      <w:numFmt w:val="decimal"/>
      <w:lvlText w:val="%1.0"/>
      <w:lvlJc w:val="left"/>
      <w:pPr>
        <w:ind w:left="564" w:hanging="564"/>
      </w:pPr>
      <w:rPr>
        <w:rFonts w:hint="default"/>
      </w:rPr>
    </w:lvl>
    <w:lvl w:ilvl="1">
      <w:start w:val="1"/>
      <w:numFmt w:val="decimal"/>
      <w:lvlText w:val="%1.%2"/>
      <w:lvlJc w:val="left"/>
      <w:pPr>
        <w:ind w:left="984" w:hanging="564"/>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5" w15:restartNumberingAfterBreak="0">
    <w:nsid w:val="63C53C36"/>
    <w:multiLevelType w:val="hybridMultilevel"/>
    <w:tmpl w:val="E446E682"/>
    <w:lvl w:ilvl="0" w:tplc="D8BE8196">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 w15:restartNumberingAfterBreak="0">
    <w:nsid w:val="68055104"/>
    <w:multiLevelType w:val="hybridMultilevel"/>
    <w:tmpl w:val="F9E09DFC"/>
    <w:lvl w:ilvl="0" w:tplc="AA749A74">
      <w:start w:val="1"/>
      <w:numFmt w:val="decimal"/>
      <w:lvlText w:val="%1，"/>
      <w:lvlJc w:val="left"/>
      <w:pPr>
        <w:ind w:left="1140" w:hanging="360"/>
      </w:pPr>
      <w:rPr>
        <w:rFonts w:hint="default"/>
      </w:rPr>
    </w:lvl>
    <w:lvl w:ilvl="1" w:tplc="04090019" w:tentative="1">
      <w:start w:val="1"/>
      <w:numFmt w:val="lowerLetter"/>
      <w:lvlText w:val="%2)"/>
      <w:lvlJc w:val="left"/>
      <w:pPr>
        <w:ind w:left="1660" w:hanging="440"/>
      </w:pPr>
    </w:lvl>
    <w:lvl w:ilvl="2" w:tplc="0409001B" w:tentative="1">
      <w:start w:val="1"/>
      <w:numFmt w:val="lowerRoman"/>
      <w:lvlText w:val="%3."/>
      <w:lvlJc w:val="right"/>
      <w:pPr>
        <w:ind w:left="2100" w:hanging="440"/>
      </w:pPr>
    </w:lvl>
    <w:lvl w:ilvl="3" w:tplc="0409000F" w:tentative="1">
      <w:start w:val="1"/>
      <w:numFmt w:val="decimal"/>
      <w:lvlText w:val="%4."/>
      <w:lvlJc w:val="left"/>
      <w:pPr>
        <w:ind w:left="2540" w:hanging="440"/>
      </w:pPr>
    </w:lvl>
    <w:lvl w:ilvl="4" w:tplc="04090019" w:tentative="1">
      <w:start w:val="1"/>
      <w:numFmt w:val="lowerLetter"/>
      <w:lvlText w:val="%5)"/>
      <w:lvlJc w:val="left"/>
      <w:pPr>
        <w:ind w:left="2980" w:hanging="440"/>
      </w:pPr>
    </w:lvl>
    <w:lvl w:ilvl="5" w:tplc="0409001B" w:tentative="1">
      <w:start w:val="1"/>
      <w:numFmt w:val="lowerRoman"/>
      <w:lvlText w:val="%6."/>
      <w:lvlJc w:val="right"/>
      <w:pPr>
        <w:ind w:left="3420" w:hanging="440"/>
      </w:pPr>
    </w:lvl>
    <w:lvl w:ilvl="6" w:tplc="0409000F" w:tentative="1">
      <w:start w:val="1"/>
      <w:numFmt w:val="decimal"/>
      <w:lvlText w:val="%7."/>
      <w:lvlJc w:val="left"/>
      <w:pPr>
        <w:ind w:left="3860" w:hanging="440"/>
      </w:pPr>
    </w:lvl>
    <w:lvl w:ilvl="7" w:tplc="04090019" w:tentative="1">
      <w:start w:val="1"/>
      <w:numFmt w:val="lowerLetter"/>
      <w:lvlText w:val="%8)"/>
      <w:lvlJc w:val="left"/>
      <w:pPr>
        <w:ind w:left="4300" w:hanging="440"/>
      </w:pPr>
    </w:lvl>
    <w:lvl w:ilvl="8" w:tplc="0409001B" w:tentative="1">
      <w:start w:val="1"/>
      <w:numFmt w:val="lowerRoman"/>
      <w:lvlText w:val="%9."/>
      <w:lvlJc w:val="right"/>
      <w:pPr>
        <w:ind w:left="4740" w:hanging="440"/>
      </w:pPr>
    </w:lvl>
  </w:abstractNum>
  <w:abstractNum w:abstractNumId="7" w15:restartNumberingAfterBreak="0">
    <w:nsid w:val="6DB17B3A"/>
    <w:multiLevelType w:val="multilevel"/>
    <w:tmpl w:val="53A8E4C4"/>
    <w:lvl w:ilvl="0">
      <w:start w:val="1"/>
      <w:numFmt w:val="decimal"/>
      <w:lvlText w:val="%1.0"/>
      <w:lvlJc w:val="left"/>
      <w:pPr>
        <w:ind w:left="720" w:hanging="720"/>
      </w:pPr>
      <w:rPr>
        <w:rFonts w:hint="default"/>
      </w:rPr>
    </w:lvl>
    <w:lvl w:ilvl="1">
      <w:start w:val="1"/>
      <w:numFmt w:val="decimal"/>
      <w:lvlText w:val="%1.%2"/>
      <w:lvlJc w:val="left"/>
      <w:pPr>
        <w:ind w:left="1140" w:hanging="720"/>
      </w:pPr>
      <w:rPr>
        <w:rFonts w:hint="default"/>
      </w:rPr>
    </w:lvl>
    <w:lvl w:ilvl="2">
      <w:start w:val="1"/>
      <w:numFmt w:val="decimal"/>
      <w:lvlText w:val="%1.%2.%3"/>
      <w:lvlJc w:val="left"/>
      <w:pPr>
        <w:ind w:left="1920" w:hanging="108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3120" w:hanging="1440"/>
      </w:pPr>
      <w:rPr>
        <w:rFonts w:hint="default"/>
      </w:rPr>
    </w:lvl>
    <w:lvl w:ilvl="5">
      <w:start w:val="1"/>
      <w:numFmt w:val="decimal"/>
      <w:lvlText w:val="%1.%2.%3.%4.%5.%6"/>
      <w:lvlJc w:val="left"/>
      <w:pPr>
        <w:ind w:left="3900" w:hanging="1800"/>
      </w:pPr>
      <w:rPr>
        <w:rFonts w:hint="default"/>
      </w:rPr>
    </w:lvl>
    <w:lvl w:ilvl="6">
      <w:start w:val="1"/>
      <w:numFmt w:val="decimal"/>
      <w:lvlText w:val="%1.%2.%3.%4.%5.%6.%7"/>
      <w:lvlJc w:val="left"/>
      <w:pPr>
        <w:ind w:left="4320" w:hanging="1800"/>
      </w:pPr>
      <w:rPr>
        <w:rFonts w:hint="default"/>
      </w:rPr>
    </w:lvl>
    <w:lvl w:ilvl="7">
      <w:start w:val="1"/>
      <w:numFmt w:val="decimal"/>
      <w:lvlText w:val="%1.%2.%3.%4.%5.%6.%7.%8"/>
      <w:lvlJc w:val="left"/>
      <w:pPr>
        <w:ind w:left="5100" w:hanging="2160"/>
      </w:pPr>
      <w:rPr>
        <w:rFonts w:hint="default"/>
      </w:rPr>
    </w:lvl>
    <w:lvl w:ilvl="8">
      <w:start w:val="1"/>
      <w:numFmt w:val="decimal"/>
      <w:lvlText w:val="%1.%2.%3.%4.%5.%6.%7.%8.%9"/>
      <w:lvlJc w:val="left"/>
      <w:pPr>
        <w:ind w:left="5880" w:hanging="2520"/>
      </w:pPr>
      <w:rPr>
        <w:rFonts w:hint="default"/>
      </w:rPr>
    </w:lvl>
  </w:abstractNum>
  <w:abstractNum w:abstractNumId="8" w15:restartNumberingAfterBreak="0">
    <w:nsid w:val="748A253E"/>
    <w:multiLevelType w:val="hybridMultilevel"/>
    <w:tmpl w:val="44C6C304"/>
    <w:lvl w:ilvl="0" w:tplc="2D36F84C">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9" w15:restartNumberingAfterBreak="0">
    <w:nsid w:val="748E3318"/>
    <w:multiLevelType w:val="hybridMultilevel"/>
    <w:tmpl w:val="D408C7E4"/>
    <w:lvl w:ilvl="0" w:tplc="0409000F">
      <w:start w:val="1"/>
      <w:numFmt w:val="decimal"/>
      <w:lvlText w:val="%1."/>
      <w:lvlJc w:val="left"/>
      <w:pPr>
        <w:ind w:left="861" w:hanging="440"/>
      </w:pPr>
    </w:lvl>
    <w:lvl w:ilvl="1" w:tplc="04090019" w:tentative="1">
      <w:start w:val="1"/>
      <w:numFmt w:val="lowerLetter"/>
      <w:lvlText w:val="%2)"/>
      <w:lvlJc w:val="left"/>
      <w:pPr>
        <w:ind w:left="1301" w:hanging="440"/>
      </w:pPr>
    </w:lvl>
    <w:lvl w:ilvl="2" w:tplc="0409001B" w:tentative="1">
      <w:start w:val="1"/>
      <w:numFmt w:val="lowerRoman"/>
      <w:lvlText w:val="%3."/>
      <w:lvlJc w:val="right"/>
      <w:pPr>
        <w:ind w:left="1741" w:hanging="440"/>
      </w:pPr>
    </w:lvl>
    <w:lvl w:ilvl="3" w:tplc="0409000F" w:tentative="1">
      <w:start w:val="1"/>
      <w:numFmt w:val="decimal"/>
      <w:lvlText w:val="%4."/>
      <w:lvlJc w:val="left"/>
      <w:pPr>
        <w:ind w:left="2181" w:hanging="440"/>
      </w:pPr>
    </w:lvl>
    <w:lvl w:ilvl="4" w:tplc="04090019" w:tentative="1">
      <w:start w:val="1"/>
      <w:numFmt w:val="lowerLetter"/>
      <w:lvlText w:val="%5)"/>
      <w:lvlJc w:val="left"/>
      <w:pPr>
        <w:ind w:left="2621" w:hanging="440"/>
      </w:pPr>
    </w:lvl>
    <w:lvl w:ilvl="5" w:tplc="0409001B" w:tentative="1">
      <w:start w:val="1"/>
      <w:numFmt w:val="lowerRoman"/>
      <w:lvlText w:val="%6."/>
      <w:lvlJc w:val="right"/>
      <w:pPr>
        <w:ind w:left="3061" w:hanging="440"/>
      </w:pPr>
    </w:lvl>
    <w:lvl w:ilvl="6" w:tplc="0409000F" w:tentative="1">
      <w:start w:val="1"/>
      <w:numFmt w:val="decimal"/>
      <w:lvlText w:val="%7."/>
      <w:lvlJc w:val="left"/>
      <w:pPr>
        <w:ind w:left="3501" w:hanging="440"/>
      </w:pPr>
    </w:lvl>
    <w:lvl w:ilvl="7" w:tplc="04090019" w:tentative="1">
      <w:start w:val="1"/>
      <w:numFmt w:val="lowerLetter"/>
      <w:lvlText w:val="%8)"/>
      <w:lvlJc w:val="left"/>
      <w:pPr>
        <w:ind w:left="3941" w:hanging="440"/>
      </w:pPr>
    </w:lvl>
    <w:lvl w:ilvl="8" w:tplc="0409001B" w:tentative="1">
      <w:start w:val="1"/>
      <w:numFmt w:val="lowerRoman"/>
      <w:lvlText w:val="%9."/>
      <w:lvlJc w:val="right"/>
      <w:pPr>
        <w:ind w:left="4381" w:hanging="440"/>
      </w:pPr>
    </w:lvl>
  </w:abstractNum>
  <w:abstractNum w:abstractNumId="10" w15:restartNumberingAfterBreak="0">
    <w:nsid w:val="78FF32BC"/>
    <w:multiLevelType w:val="hybridMultilevel"/>
    <w:tmpl w:val="2A9ABC9C"/>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num w:numId="1" w16cid:durableId="465125528">
    <w:abstractNumId w:val="3"/>
  </w:num>
  <w:num w:numId="2" w16cid:durableId="2025671059">
    <w:abstractNumId w:val="6"/>
  </w:num>
  <w:num w:numId="3" w16cid:durableId="1222787769">
    <w:abstractNumId w:val="5"/>
  </w:num>
  <w:num w:numId="4" w16cid:durableId="820192686">
    <w:abstractNumId w:val="1"/>
  </w:num>
  <w:num w:numId="5" w16cid:durableId="1337077616">
    <w:abstractNumId w:val="0"/>
  </w:num>
  <w:num w:numId="6" w16cid:durableId="1520923276">
    <w:abstractNumId w:val="2"/>
  </w:num>
  <w:num w:numId="7" w16cid:durableId="1543443479">
    <w:abstractNumId w:val="9"/>
  </w:num>
  <w:num w:numId="8" w16cid:durableId="1863276613">
    <w:abstractNumId w:val="8"/>
  </w:num>
  <w:num w:numId="9" w16cid:durableId="163403407">
    <w:abstractNumId w:val="10"/>
  </w:num>
  <w:num w:numId="10" w16cid:durableId="2031057261">
    <w:abstractNumId w:val="4"/>
  </w:num>
  <w:num w:numId="11" w16cid:durableId="17509990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82"/>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590"/>
    <w:rsid w:val="000036ED"/>
    <w:rsid w:val="0000781B"/>
    <w:rsid w:val="000101A5"/>
    <w:rsid w:val="00020D2A"/>
    <w:rsid w:val="00022904"/>
    <w:rsid w:val="00023A2D"/>
    <w:rsid w:val="00025F42"/>
    <w:rsid w:val="000375CE"/>
    <w:rsid w:val="00050185"/>
    <w:rsid w:val="000550FA"/>
    <w:rsid w:val="000567BC"/>
    <w:rsid w:val="00067D0F"/>
    <w:rsid w:val="00071561"/>
    <w:rsid w:val="000732A5"/>
    <w:rsid w:val="00086958"/>
    <w:rsid w:val="000B0F19"/>
    <w:rsid w:val="000B591C"/>
    <w:rsid w:val="000C23E3"/>
    <w:rsid w:val="000D1F5D"/>
    <w:rsid w:val="000D4206"/>
    <w:rsid w:val="000E3832"/>
    <w:rsid w:val="001241A8"/>
    <w:rsid w:val="00181A6A"/>
    <w:rsid w:val="00183130"/>
    <w:rsid w:val="001A5869"/>
    <w:rsid w:val="001C4F59"/>
    <w:rsid w:val="001D0E5E"/>
    <w:rsid w:val="001E5EB8"/>
    <w:rsid w:val="00221464"/>
    <w:rsid w:val="00223ADF"/>
    <w:rsid w:val="00224DEF"/>
    <w:rsid w:val="0026410D"/>
    <w:rsid w:val="0027066A"/>
    <w:rsid w:val="00281325"/>
    <w:rsid w:val="00291EB3"/>
    <w:rsid w:val="00295B5A"/>
    <w:rsid w:val="002A22C2"/>
    <w:rsid w:val="002B400B"/>
    <w:rsid w:val="002B5587"/>
    <w:rsid w:val="002C3DB7"/>
    <w:rsid w:val="002C470E"/>
    <w:rsid w:val="002C4C9C"/>
    <w:rsid w:val="002D1119"/>
    <w:rsid w:val="002D6C19"/>
    <w:rsid w:val="002F242A"/>
    <w:rsid w:val="002F534C"/>
    <w:rsid w:val="00331D63"/>
    <w:rsid w:val="00333572"/>
    <w:rsid w:val="00375EF9"/>
    <w:rsid w:val="0037796E"/>
    <w:rsid w:val="00394393"/>
    <w:rsid w:val="00395314"/>
    <w:rsid w:val="00397585"/>
    <w:rsid w:val="003B3EF2"/>
    <w:rsid w:val="003B7267"/>
    <w:rsid w:val="003C1999"/>
    <w:rsid w:val="003F7A96"/>
    <w:rsid w:val="00400C7F"/>
    <w:rsid w:val="00403489"/>
    <w:rsid w:val="004171C8"/>
    <w:rsid w:val="00424B2C"/>
    <w:rsid w:val="004479DD"/>
    <w:rsid w:val="00452F96"/>
    <w:rsid w:val="00456209"/>
    <w:rsid w:val="00467826"/>
    <w:rsid w:val="00485250"/>
    <w:rsid w:val="004852C1"/>
    <w:rsid w:val="004B68DB"/>
    <w:rsid w:val="004E4652"/>
    <w:rsid w:val="004E5EE6"/>
    <w:rsid w:val="004F1C50"/>
    <w:rsid w:val="004F5F8E"/>
    <w:rsid w:val="00545481"/>
    <w:rsid w:val="00557C86"/>
    <w:rsid w:val="005617AB"/>
    <w:rsid w:val="00570683"/>
    <w:rsid w:val="0057087B"/>
    <w:rsid w:val="005728BB"/>
    <w:rsid w:val="0057581F"/>
    <w:rsid w:val="00593046"/>
    <w:rsid w:val="005A4D98"/>
    <w:rsid w:val="005C6A9C"/>
    <w:rsid w:val="005D3382"/>
    <w:rsid w:val="005E18B5"/>
    <w:rsid w:val="005F0C5A"/>
    <w:rsid w:val="0060086F"/>
    <w:rsid w:val="0061179E"/>
    <w:rsid w:val="00612F6B"/>
    <w:rsid w:val="00632F33"/>
    <w:rsid w:val="0064567B"/>
    <w:rsid w:val="00651D37"/>
    <w:rsid w:val="00667286"/>
    <w:rsid w:val="00683975"/>
    <w:rsid w:val="006A5A86"/>
    <w:rsid w:val="006B349D"/>
    <w:rsid w:val="006E31F8"/>
    <w:rsid w:val="006E6227"/>
    <w:rsid w:val="006F237D"/>
    <w:rsid w:val="006F53F9"/>
    <w:rsid w:val="00701E53"/>
    <w:rsid w:val="00704D3D"/>
    <w:rsid w:val="0071606C"/>
    <w:rsid w:val="0073101E"/>
    <w:rsid w:val="00755B15"/>
    <w:rsid w:val="0076799C"/>
    <w:rsid w:val="00774FEB"/>
    <w:rsid w:val="00782390"/>
    <w:rsid w:val="00796546"/>
    <w:rsid w:val="007A3694"/>
    <w:rsid w:val="007C072B"/>
    <w:rsid w:val="007C4D7F"/>
    <w:rsid w:val="007C7014"/>
    <w:rsid w:val="007D1B29"/>
    <w:rsid w:val="007D76CF"/>
    <w:rsid w:val="007F537D"/>
    <w:rsid w:val="00807ABB"/>
    <w:rsid w:val="00822F0A"/>
    <w:rsid w:val="008513F8"/>
    <w:rsid w:val="0087211F"/>
    <w:rsid w:val="00887EB9"/>
    <w:rsid w:val="00892393"/>
    <w:rsid w:val="00895739"/>
    <w:rsid w:val="008B0C95"/>
    <w:rsid w:val="008D6AF0"/>
    <w:rsid w:val="008E7AC8"/>
    <w:rsid w:val="0090018E"/>
    <w:rsid w:val="00900DBB"/>
    <w:rsid w:val="00903B5E"/>
    <w:rsid w:val="009141EE"/>
    <w:rsid w:val="00920D78"/>
    <w:rsid w:val="00922CCA"/>
    <w:rsid w:val="0093528A"/>
    <w:rsid w:val="00955222"/>
    <w:rsid w:val="009559F6"/>
    <w:rsid w:val="00960CA9"/>
    <w:rsid w:val="0096728D"/>
    <w:rsid w:val="009733F1"/>
    <w:rsid w:val="00984D6F"/>
    <w:rsid w:val="009875D3"/>
    <w:rsid w:val="00996D3B"/>
    <w:rsid w:val="009D030B"/>
    <w:rsid w:val="009D262C"/>
    <w:rsid w:val="009F0754"/>
    <w:rsid w:val="009F1E27"/>
    <w:rsid w:val="00A04E41"/>
    <w:rsid w:val="00A10660"/>
    <w:rsid w:val="00A14CBE"/>
    <w:rsid w:val="00A1699D"/>
    <w:rsid w:val="00A23A33"/>
    <w:rsid w:val="00A326A0"/>
    <w:rsid w:val="00A34446"/>
    <w:rsid w:val="00A36062"/>
    <w:rsid w:val="00A4645A"/>
    <w:rsid w:val="00A7643E"/>
    <w:rsid w:val="00A834EB"/>
    <w:rsid w:val="00A85CFB"/>
    <w:rsid w:val="00AC5C37"/>
    <w:rsid w:val="00AD3498"/>
    <w:rsid w:val="00AD3793"/>
    <w:rsid w:val="00AD732E"/>
    <w:rsid w:val="00AE0A71"/>
    <w:rsid w:val="00B035BE"/>
    <w:rsid w:val="00B11C67"/>
    <w:rsid w:val="00B25731"/>
    <w:rsid w:val="00B37743"/>
    <w:rsid w:val="00B37D84"/>
    <w:rsid w:val="00B41675"/>
    <w:rsid w:val="00B56FA5"/>
    <w:rsid w:val="00B71EB4"/>
    <w:rsid w:val="00B938CE"/>
    <w:rsid w:val="00BA3D76"/>
    <w:rsid w:val="00BA3F7F"/>
    <w:rsid w:val="00BC22C2"/>
    <w:rsid w:val="00BC2418"/>
    <w:rsid w:val="00BC5727"/>
    <w:rsid w:val="00BD36CE"/>
    <w:rsid w:val="00BE43D6"/>
    <w:rsid w:val="00C25EC3"/>
    <w:rsid w:val="00C318ED"/>
    <w:rsid w:val="00C367C9"/>
    <w:rsid w:val="00C45A48"/>
    <w:rsid w:val="00C577B6"/>
    <w:rsid w:val="00C75BD4"/>
    <w:rsid w:val="00C83838"/>
    <w:rsid w:val="00C90279"/>
    <w:rsid w:val="00C94AFC"/>
    <w:rsid w:val="00CA288B"/>
    <w:rsid w:val="00CA6005"/>
    <w:rsid w:val="00CB72B5"/>
    <w:rsid w:val="00CC7BDB"/>
    <w:rsid w:val="00CE5053"/>
    <w:rsid w:val="00CF6727"/>
    <w:rsid w:val="00D43C3C"/>
    <w:rsid w:val="00D5030B"/>
    <w:rsid w:val="00D65C15"/>
    <w:rsid w:val="00D80F81"/>
    <w:rsid w:val="00D84A40"/>
    <w:rsid w:val="00DA0335"/>
    <w:rsid w:val="00DA0531"/>
    <w:rsid w:val="00DA32B0"/>
    <w:rsid w:val="00DA436B"/>
    <w:rsid w:val="00DA5246"/>
    <w:rsid w:val="00DA65F2"/>
    <w:rsid w:val="00DB4C14"/>
    <w:rsid w:val="00DC5A9F"/>
    <w:rsid w:val="00DD781F"/>
    <w:rsid w:val="00DE19E0"/>
    <w:rsid w:val="00DE37D2"/>
    <w:rsid w:val="00DE421C"/>
    <w:rsid w:val="00DE7274"/>
    <w:rsid w:val="00DF2CDF"/>
    <w:rsid w:val="00E109A4"/>
    <w:rsid w:val="00E11ED0"/>
    <w:rsid w:val="00E23767"/>
    <w:rsid w:val="00E24364"/>
    <w:rsid w:val="00E26FCB"/>
    <w:rsid w:val="00E27590"/>
    <w:rsid w:val="00E371E5"/>
    <w:rsid w:val="00E37CC4"/>
    <w:rsid w:val="00E5365B"/>
    <w:rsid w:val="00E84A8E"/>
    <w:rsid w:val="00EA0F35"/>
    <w:rsid w:val="00EC296C"/>
    <w:rsid w:val="00EC4522"/>
    <w:rsid w:val="00ED298C"/>
    <w:rsid w:val="00EE3772"/>
    <w:rsid w:val="00EF1E9D"/>
    <w:rsid w:val="00EF3887"/>
    <w:rsid w:val="00EF5198"/>
    <w:rsid w:val="00F012EC"/>
    <w:rsid w:val="00F013F3"/>
    <w:rsid w:val="00F06767"/>
    <w:rsid w:val="00F23178"/>
    <w:rsid w:val="00F23BBC"/>
    <w:rsid w:val="00F32FF7"/>
    <w:rsid w:val="00F41FC9"/>
    <w:rsid w:val="00F45057"/>
    <w:rsid w:val="00F45F42"/>
    <w:rsid w:val="00F57F91"/>
    <w:rsid w:val="00F611EF"/>
    <w:rsid w:val="00F67A13"/>
    <w:rsid w:val="00F73F02"/>
    <w:rsid w:val="00F87BCA"/>
    <w:rsid w:val="00F90574"/>
    <w:rsid w:val="00FB3723"/>
    <w:rsid w:val="00FC596E"/>
    <w:rsid w:val="00FD6133"/>
    <w:rsid w:val="00FE57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F39218"/>
  <w15:chartTrackingRefBased/>
  <w15:docId w15:val="{CDA0088B-02DA-452B-8522-901AD2DAE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2759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E2759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E2759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2759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2759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2759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2759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2759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2759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2759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E2759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E2759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27590"/>
    <w:rPr>
      <w:rFonts w:cstheme="majorBidi"/>
      <w:color w:val="0F4761" w:themeColor="accent1" w:themeShade="BF"/>
      <w:sz w:val="28"/>
      <w:szCs w:val="28"/>
    </w:rPr>
  </w:style>
  <w:style w:type="character" w:customStyle="1" w:styleId="50">
    <w:name w:val="标题 5 字符"/>
    <w:basedOn w:val="a0"/>
    <w:link w:val="5"/>
    <w:uiPriority w:val="9"/>
    <w:semiHidden/>
    <w:rsid w:val="00E27590"/>
    <w:rPr>
      <w:rFonts w:cstheme="majorBidi"/>
      <w:color w:val="0F4761" w:themeColor="accent1" w:themeShade="BF"/>
      <w:sz w:val="24"/>
    </w:rPr>
  </w:style>
  <w:style w:type="character" w:customStyle="1" w:styleId="60">
    <w:name w:val="标题 6 字符"/>
    <w:basedOn w:val="a0"/>
    <w:link w:val="6"/>
    <w:uiPriority w:val="9"/>
    <w:semiHidden/>
    <w:rsid w:val="00E27590"/>
    <w:rPr>
      <w:rFonts w:cstheme="majorBidi"/>
      <w:b/>
      <w:bCs/>
      <w:color w:val="0F4761" w:themeColor="accent1" w:themeShade="BF"/>
    </w:rPr>
  </w:style>
  <w:style w:type="character" w:customStyle="1" w:styleId="70">
    <w:name w:val="标题 7 字符"/>
    <w:basedOn w:val="a0"/>
    <w:link w:val="7"/>
    <w:uiPriority w:val="9"/>
    <w:semiHidden/>
    <w:rsid w:val="00E27590"/>
    <w:rPr>
      <w:rFonts w:cstheme="majorBidi"/>
      <w:b/>
      <w:bCs/>
      <w:color w:val="595959" w:themeColor="text1" w:themeTint="A6"/>
    </w:rPr>
  </w:style>
  <w:style w:type="character" w:customStyle="1" w:styleId="80">
    <w:name w:val="标题 8 字符"/>
    <w:basedOn w:val="a0"/>
    <w:link w:val="8"/>
    <w:uiPriority w:val="9"/>
    <w:semiHidden/>
    <w:rsid w:val="00E27590"/>
    <w:rPr>
      <w:rFonts w:cstheme="majorBidi"/>
      <w:color w:val="595959" w:themeColor="text1" w:themeTint="A6"/>
    </w:rPr>
  </w:style>
  <w:style w:type="character" w:customStyle="1" w:styleId="90">
    <w:name w:val="标题 9 字符"/>
    <w:basedOn w:val="a0"/>
    <w:link w:val="9"/>
    <w:uiPriority w:val="9"/>
    <w:semiHidden/>
    <w:rsid w:val="00E27590"/>
    <w:rPr>
      <w:rFonts w:eastAsiaTheme="majorEastAsia" w:cstheme="majorBidi"/>
      <w:color w:val="595959" w:themeColor="text1" w:themeTint="A6"/>
    </w:rPr>
  </w:style>
  <w:style w:type="paragraph" w:styleId="a3">
    <w:name w:val="Title"/>
    <w:basedOn w:val="a"/>
    <w:next w:val="a"/>
    <w:link w:val="a4"/>
    <w:uiPriority w:val="10"/>
    <w:qFormat/>
    <w:rsid w:val="00E2759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2759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2759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2759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27590"/>
    <w:pPr>
      <w:spacing w:before="160"/>
      <w:jc w:val="center"/>
    </w:pPr>
    <w:rPr>
      <w:i/>
      <w:iCs/>
      <w:color w:val="404040" w:themeColor="text1" w:themeTint="BF"/>
    </w:rPr>
  </w:style>
  <w:style w:type="character" w:customStyle="1" w:styleId="a8">
    <w:name w:val="引用 字符"/>
    <w:basedOn w:val="a0"/>
    <w:link w:val="a7"/>
    <w:uiPriority w:val="29"/>
    <w:rsid w:val="00E27590"/>
    <w:rPr>
      <w:i/>
      <w:iCs/>
      <w:color w:val="404040" w:themeColor="text1" w:themeTint="BF"/>
    </w:rPr>
  </w:style>
  <w:style w:type="paragraph" w:styleId="a9">
    <w:name w:val="List Paragraph"/>
    <w:basedOn w:val="a"/>
    <w:uiPriority w:val="34"/>
    <w:qFormat/>
    <w:rsid w:val="00E27590"/>
    <w:pPr>
      <w:ind w:left="720"/>
      <w:contextualSpacing/>
    </w:pPr>
  </w:style>
  <w:style w:type="character" w:styleId="aa">
    <w:name w:val="Intense Emphasis"/>
    <w:basedOn w:val="a0"/>
    <w:uiPriority w:val="21"/>
    <w:qFormat/>
    <w:rsid w:val="00E27590"/>
    <w:rPr>
      <w:i/>
      <w:iCs/>
      <w:color w:val="0F4761" w:themeColor="accent1" w:themeShade="BF"/>
    </w:rPr>
  </w:style>
  <w:style w:type="paragraph" w:styleId="ab">
    <w:name w:val="Intense Quote"/>
    <w:basedOn w:val="a"/>
    <w:next w:val="a"/>
    <w:link w:val="ac"/>
    <w:uiPriority w:val="30"/>
    <w:qFormat/>
    <w:rsid w:val="00E275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27590"/>
    <w:rPr>
      <w:i/>
      <w:iCs/>
      <w:color w:val="0F4761" w:themeColor="accent1" w:themeShade="BF"/>
    </w:rPr>
  </w:style>
  <w:style w:type="character" w:styleId="ad">
    <w:name w:val="Intense Reference"/>
    <w:basedOn w:val="a0"/>
    <w:uiPriority w:val="32"/>
    <w:qFormat/>
    <w:rsid w:val="00E27590"/>
    <w:rPr>
      <w:b/>
      <w:bCs/>
      <w:smallCaps/>
      <w:color w:val="0F4761" w:themeColor="accent1" w:themeShade="BF"/>
      <w:spacing w:val="5"/>
    </w:rPr>
  </w:style>
  <w:style w:type="table" w:styleId="ae">
    <w:name w:val="Table Grid"/>
    <w:basedOn w:val="a1"/>
    <w:qFormat/>
    <w:rsid w:val="00E27590"/>
    <w:pPr>
      <w:widowControl w:val="0"/>
      <w:spacing w:after="0" w:line="240" w:lineRule="auto"/>
      <w:jc w:val="both"/>
    </w:pPr>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
    <w:name w:val="TOC Heading"/>
    <w:basedOn w:val="1"/>
    <w:next w:val="a"/>
    <w:uiPriority w:val="39"/>
    <w:unhideWhenUsed/>
    <w:qFormat/>
    <w:rsid w:val="00C45A48"/>
    <w:pPr>
      <w:widowControl/>
      <w:spacing w:before="240" w:after="0" w:line="259" w:lineRule="auto"/>
      <w:outlineLvl w:val="9"/>
    </w:pPr>
    <w:rPr>
      <w:kern w:val="0"/>
      <w:sz w:val="32"/>
      <w:szCs w:val="32"/>
      <w14:ligatures w14:val="none"/>
    </w:rPr>
  </w:style>
  <w:style w:type="paragraph" w:styleId="TOC1">
    <w:name w:val="toc 1"/>
    <w:basedOn w:val="a"/>
    <w:next w:val="a"/>
    <w:autoRedefine/>
    <w:uiPriority w:val="39"/>
    <w:unhideWhenUsed/>
    <w:rsid w:val="00C45A48"/>
  </w:style>
  <w:style w:type="paragraph" w:styleId="TOC2">
    <w:name w:val="toc 2"/>
    <w:basedOn w:val="a"/>
    <w:next w:val="a"/>
    <w:autoRedefine/>
    <w:uiPriority w:val="39"/>
    <w:unhideWhenUsed/>
    <w:rsid w:val="00C45A48"/>
    <w:pPr>
      <w:ind w:leftChars="200" w:left="420"/>
    </w:pPr>
  </w:style>
  <w:style w:type="paragraph" w:styleId="TOC3">
    <w:name w:val="toc 3"/>
    <w:basedOn w:val="a"/>
    <w:next w:val="a"/>
    <w:autoRedefine/>
    <w:uiPriority w:val="39"/>
    <w:unhideWhenUsed/>
    <w:rsid w:val="00C45A48"/>
    <w:pPr>
      <w:ind w:leftChars="400" w:left="840"/>
    </w:pPr>
  </w:style>
  <w:style w:type="character" w:styleId="af">
    <w:name w:val="Hyperlink"/>
    <w:basedOn w:val="a0"/>
    <w:uiPriority w:val="99"/>
    <w:unhideWhenUsed/>
    <w:rsid w:val="00C45A4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diagramQuickStyle" Target="diagrams/quickStyle2.xml"/><Relationship Id="rId18" Type="http://schemas.openxmlformats.org/officeDocument/2006/relationships/diagramQuickStyle" Target="diagrams/quickStyle3.xml"/><Relationship Id="rId26" Type="http://schemas.openxmlformats.org/officeDocument/2006/relationships/diagramData" Target="diagrams/data5.xml"/><Relationship Id="rId39" Type="http://schemas.openxmlformats.org/officeDocument/2006/relationships/diagramColors" Target="diagrams/colors7.xml"/><Relationship Id="rId21" Type="http://schemas.openxmlformats.org/officeDocument/2006/relationships/diagramData" Target="diagrams/data4.xml"/><Relationship Id="rId34" Type="http://schemas.openxmlformats.org/officeDocument/2006/relationships/diagramColors" Target="diagrams/colors6.xml"/><Relationship Id="rId42" Type="http://schemas.openxmlformats.org/officeDocument/2006/relationships/diagramLayout" Target="diagrams/layout8.xml"/><Relationship Id="rId47" Type="http://schemas.openxmlformats.org/officeDocument/2006/relationships/diagramLayout" Target="diagrams/layout9.xml"/><Relationship Id="rId50" Type="http://schemas.microsoft.com/office/2007/relationships/diagramDrawing" Target="diagrams/drawing9.xml"/><Relationship Id="rId55" Type="http://schemas.microsoft.com/office/2007/relationships/diagramDrawing" Target="diagrams/drawing10.xml"/><Relationship Id="rId7" Type="http://schemas.openxmlformats.org/officeDocument/2006/relationships/diagramLayout" Target="diagrams/layout1.xml"/><Relationship Id="rId2" Type="http://schemas.openxmlformats.org/officeDocument/2006/relationships/numbering" Target="numbering.xml"/><Relationship Id="rId16" Type="http://schemas.openxmlformats.org/officeDocument/2006/relationships/diagramData" Target="diagrams/data3.xml"/><Relationship Id="rId29" Type="http://schemas.openxmlformats.org/officeDocument/2006/relationships/diagramColors" Target="diagrams/colors5.xml"/><Relationship Id="rId11" Type="http://schemas.openxmlformats.org/officeDocument/2006/relationships/diagramData" Target="diagrams/data2.xml"/><Relationship Id="rId24" Type="http://schemas.openxmlformats.org/officeDocument/2006/relationships/diagramColors" Target="diagrams/colors4.xml"/><Relationship Id="rId32" Type="http://schemas.openxmlformats.org/officeDocument/2006/relationships/diagramLayout" Target="diagrams/layout6.xml"/><Relationship Id="rId37" Type="http://schemas.openxmlformats.org/officeDocument/2006/relationships/diagramLayout" Target="diagrams/layout7.xml"/><Relationship Id="rId40" Type="http://schemas.microsoft.com/office/2007/relationships/diagramDrawing" Target="diagrams/drawing7.xml"/><Relationship Id="rId45" Type="http://schemas.microsoft.com/office/2007/relationships/diagramDrawing" Target="diagrams/drawing8.xml"/><Relationship Id="rId53" Type="http://schemas.openxmlformats.org/officeDocument/2006/relationships/diagramQuickStyle" Target="diagrams/quickStyle10.xml"/><Relationship Id="rId5" Type="http://schemas.openxmlformats.org/officeDocument/2006/relationships/webSettings" Target="webSettings.xml"/><Relationship Id="rId19" Type="http://schemas.openxmlformats.org/officeDocument/2006/relationships/diagramColors" Target="diagrams/colors3.xml"/><Relationship Id="rId4" Type="http://schemas.openxmlformats.org/officeDocument/2006/relationships/settings" Target="settings.xml"/><Relationship Id="rId9" Type="http://schemas.openxmlformats.org/officeDocument/2006/relationships/diagramColors" Target="diagrams/colors1.xml"/><Relationship Id="rId14" Type="http://schemas.openxmlformats.org/officeDocument/2006/relationships/diagramColors" Target="diagrams/colors2.xml"/><Relationship Id="rId22" Type="http://schemas.openxmlformats.org/officeDocument/2006/relationships/diagramLayout" Target="diagrams/layout4.xml"/><Relationship Id="rId27" Type="http://schemas.openxmlformats.org/officeDocument/2006/relationships/diagramLayout" Target="diagrams/layout5.xml"/><Relationship Id="rId30" Type="http://schemas.microsoft.com/office/2007/relationships/diagramDrawing" Target="diagrams/drawing5.xml"/><Relationship Id="rId35" Type="http://schemas.microsoft.com/office/2007/relationships/diagramDrawing" Target="diagrams/drawing6.xml"/><Relationship Id="rId43" Type="http://schemas.openxmlformats.org/officeDocument/2006/relationships/diagramQuickStyle" Target="diagrams/quickStyle8.xml"/><Relationship Id="rId48" Type="http://schemas.openxmlformats.org/officeDocument/2006/relationships/diagramQuickStyle" Target="diagrams/quickStyle9.xml"/><Relationship Id="rId56" Type="http://schemas.openxmlformats.org/officeDocument/2006/relationships/fontTable" Target="fontTable.xml"/><Relationship Id="rId8" Type="http://schemas.openxmlformats.org/officeDocument/2006/relationships/diagramQuickStyle" Target="diagrams/quickStyle1.xml"/><Relationship Id="rId51" Type="http://schemas.openxmlformats.org/officeDocument/2006/relationships/diagramData" Target="diagrams/data10.xml"/><Relationship Id="rId3" Type="http://schemas.openxmlformats.org/officeDocument/2006/relationships/styles" Target="styles.xml"/><Relationship Id="rId12" Type="http://schemas.openxmlformats.org/officeDocument/2006/relationships/diagramLayout" Target="diagrams/layout2.xml"/><Relationship Id="rId17" Type="http://schemas.openxmlformats.org/officeDocument/2006/relationships/diagramLayout" Target="diagrams/layout3.xml"/><Relationship Id="rId25" Type="http://schemas.microsoft.com/office/2007/relationships/diagramDrawing" Target="diagrams/drawing4.xml"/><Relationship Id="rId33" Type="http://schemas.openxmlformats.org/officeDocument/2006/relationships/diagramQuickStyle" Target="diagrams/quickStyle6.xml"/><Relationship Id="rId38" Type="http://schemas.openxmlformats.org/officeDocument/2006/relationships/diagramQuickStyle" Target="diagrams/quickStyle7.xml"/><Relationship Id="rId46" Type="http://schemas.openxmlformats.org/officeDocument/2006/relationships/diagramData" Target="diagrams/data9.xml"/><Relationship Id="rId20" Type="http://schemas.microsoft.com/office/2007/relationships/diagramDrawing" Target="diagrams/drawing3.xml"/><Relationship Id="rId41" Type="http://schemas.openxmlformats.org/officeDocument/2006/relationships/diagramData" Target="diagrams/data8.xml"/><Relationship Id="rId54" Type="http://schemas.openxmlformats.org/officeDocument/2006/relationships/diagramColors" Target="diagrams/colors10.xml"/><Relationship Id="rId1" Type="http://schemas.openxmlformats.org/officeDocument/2006/relationships/customXml" Target="../customXml/item1.xml"/><Relationship Id="rId6" Type="http://schemas.openxmlformats.org/officeDocument/2006/relationships/diagramData" Target="diagrams/data1.xml"/><Relationship Id="rId15" Type="http://schemas.microsoft.com/office/2007/relationships/diagramDrawing" Target="diagrams/drawing2.xml"/><Relationship Id="rId23" Type="http://schemas.openxmlformats.org/officeDocument/2006/relationships/diagramQuickStyle" Target="diagrams/quickStyle4.xml"/><Relationship Id="rId28" Type="http://schemas.openxmlformats.org/officeDocument/2006/relationships/diagramQuickStyle" Target="diagrams/quickStyle5.xml"/><Relationship Id="rId36" Type="http://schemas.openxmlformats.org/officeDocument/2006/relationships/diagramData" Target="diagrams/data7.xml"/><Relationship Id="rId49" Type="http://schemas.openxmlformats.org/officeDocument/2006/relationships/diagramColors" Target="diagrams/colors9.xml"/><Relationship Id="rId57" Type="http://schemas.openxmlformats.org/officeDocument/2006/relationships/theme" Target="theme/theme1.xml"/><Relationship Id="rId10" Type="http://schemas.microsoft.com/office/2007/relationships/diagramDrawing" Target="diagrams/drawing1.xml"/><Relationship Id="rId31" Type="http://schemas.openxmlformats.org/officeDocument/2006/relationships/diagramData" Target="diagrams/data6.xml"/><Relationship Id="rId44" Type="http://schemas.openxmlformats.org/officeDocument/2006/relationships/diagramColors" Target="diagrams/colors8.xml"/><Relationship Id="rId52" Type="http://schemas.openxmlformats.org/officeDocument/2006/relationships/diagramLayout" Target="diagrams/layout10.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0A8248B-F533-421B-BF8D-62D9EA26BBE4}" type="doc">
      <dgm:prSet loTypeId="urn:microsoft.com/office/officeart/2005/8/layout/hierarchy6" loCatId="hierarchy" qsTypeId="urn:microsoft.com/office/officeart/2005/8/quickstyle/simple1" qsCatId="simple" csTypeId="urn:microsoft.com/office/officeart/2005/8/colors/accent1_2" csCatId="accent1" phldr="1"/>
      <dgm:spPr/>
      <dgm:t>
        <a:bodyPr/>
        <a:lstStyle/>
        <a:p>
          <a:endParaRPr lang="zh-CN" altLang="en-US"/>
        </a:p>
      </dgm:t>
    </dgm:pt>
    <dgm:pt modelId="{A3779464-9A87-4A2C-B29E-F05A79F0E0BF}">
      <dgm:prSet phldrT="[文本]"/>
      <dgm:spPr/>
      <dgm:t>
        <a:bodyPr/>
        <a:lstStyle/>
        <a:p>
          <a:r>
            <a:rPr lang="zh-CN" altLang="en-US"/>
            <a:t>入库波次任务</a:t>
          </a:r>
        </a:p>
      </dgm:t>
    </dgm:pt>
    <dgm:pt modelId="{7C29B7D7-B14E-4AAD-A6A6-1D745CFB9F51}" type="parTrans" cxnId="{B6949A11-056F-4202-B108-099C2C3B84D5}">
      <dgm:prSet/>
      <dgm:spPr/>
      <dgm:t>
        <a:bodyPr/>
        <a:lstStyle/>
        <a:p>
          <a:endParaRPr lang="zh-CN" altLang="en-US"/>
        </a:p>
      </dgm:t>
    </dgm:pt>
    <dgm:pt modelId="{59DCD025-51F9-4DE5-B543-270AA3295B1D}" type="sibTrans" cxnId="{B6949A11-056F-4202-B108-099C2C3B84D5}">
      <dgm:prSet/>
      <dgm:spPr/>
      <dgm:t>
        <a:bodyPr/>
        <a:lstStyle/>
        <a:p>
          <a:endParaRPr lang="zh-CN" altLang="en-US"/>
        </a:p>
      </dgm:t>
    </dgm:pt>
    <dgm:pt modelId="{46F37EC7-C0CC-4B3D-A00F-F47054321F54}">
      <dgm:prSet phldrT="[文本]"/>
      <dgm:spPr/>
      <dgm:t>
        <a:bodyPr/>
        <a:lstStyle/>
        <a:p>
          <a:r>
            <a:rPr lang="en-US" altLang="zh-CN"/>
            <a:t>ABR</a:t>
          </a:r>
          <a:r>
            <a:rPr lang="zh-CN" altLang="en-US"/>
            <a:t>入库任务</a:t>
          </a:r>
        </a:p>
      </dgm:t>
    </dgm:pt>
    <dgm:pt modelId="{ED6766BE-390A-4C86-A50F-B9E4CEF49BD6}" type="parTrans" cxnId="{D836A123-0F02-4AFE-B063-CDB540F61F1C}">
      <dgm:prSet/>
      <dgm:spPr/>
      <dgm:t>
        <a:bodyPr/>
        <a:lstStyle/>
        <a:p>
          <a:endParaRPr lang="zh-CN" altLang="en-US"/>
        </a:p>
      </dgm:t>
    </dgm:pt>
    <dgm:pt modelId="{E21071E4-7EC0-492D-9071-481BB51EC472}" type="sibTrans" cxnId="{D836A123-0F02-4AFE-B063-CDB540F61F1C}">
      <dgm:prSet/>
      <dgm:spPr/>
      <dgm:t>
        <a:bodyPr/>
        <a:lstStyle/>
        <a:p>
          <a:endParaRPr lang="zh-CN" altLang="en-US"/>
        </a:p>
      </dgm:t>
    </dgm:pt>
    <dgm:pt modelId="{785D0698-8BBC-43A3-B246-1E5C385E73E5}">
      <dgm:prSet phldrT="[文本]"/>
      <dgm:spPr/>
      <dgm:t>
        <a:bodyPr/>
        <a:lstStyle/>
        <a:p>
          <a:r>
            <a:rPr lang="zh-CN" altLang="en-US"/>
            <a:t>对接入库工作站</a:t>
          </a:r>
        </a:p>
      </dgm:t>
    </dgm:pt>
    <dgm:pt modelId="{49C6A02C-0CCA-4258-BE77-E2D3AE5FAB40}" type="parTrans" cxnId="{8971471A-5CD6-489F-A83E-926D626E39F8}">
      <dgm:prSet/>
      <dgm:spPr/>
      <dgm:t>
        <a:bodyPr/>
        <a:lstStyle/>
        <a:p>
          <a:endParaRPr lang="zh-CN" altLang="en-US"/>
        </a:p>
      </dgm:t>
    </dgm:pt>
    <dgm:pt modelId="{8A4833C8-3FF6-4201-A9C1-083C59CCA9D6}" type="sibTrans" cxnId="{8971471A-5CD6-489F-A83E-926D626E39F8}">
      <dgm:prSet/>
      <dgm:spPr/>
      <dgm:t>
        <a:bodyPr/>
        <a:lstStyle/>
        <a:p>
          <a:endParaRPr lang="zh-CN" altLang="en-US"/>
        </a:p>
      </dgm:t>
    </dgm:pt>
    <dgm:pt modelId="{1EE53352-0C05-427B-89CA-B7A5D2062873}">
      <dgm:prSet phldrT="[文本]"/>
      <dgm:spPr/>
      <dgm:t>
        <a:bodyPr/>
        <a:lstStyle/>
        <a:p>
          <a:r>
            <a:rPr lang="zh-CN" altLang="en-US"/>
            <a:t>入库放置</a:t>
          </a:r>
        </a:p>
      </dgm:t>
    </dgm:pt>
    <dgm:pt modelId="{BBB9EC9C-145F-4E0A-AEA1-7ADBE2CD0E6E}" type="parTrans" cxnId="{7B9335D0-7851-4963-9A10-3CD65BF05011}">
      <dgm:prSet/>
      <dgm:spPr/>
      <dgm:t>
        <a:bodyPr/>
        <a:lstStyle/>
        <a:p>
          <a:endParaRPr lang="zh-CN" altLang="en-US"/>
        </a:p>
      </dgm:t>
    </dgm:pt>
    <dgm:pt modelId="{FD1CE4DF-3B39-4EDE-A181-C40CD9669A8F}" type="sibTrans" cxnId="{7B9335D0-7851-4963-9A10-3CD65BF05011}">
      <dgm:prSet/>
      <dgm:spPr/>
      <dgm:t>
        <a:bodyPr/>
        <a:lstStyle/>
        <a:p>
          <a:endParaRPr lang="zh-CN" altLang="en-US"/>
        </a:p>
      </dgm:t>
    </dgm:pt>
    <dgm:pt modelId="{FD59DD52-C966-4B9A-948D-32A3B1C119DA}">
      <dgm:prSet phldrT="[文本]"/>
      <dgm:spPr/>
      <dgm:t>
        <a:bodyPr/>
        <a:lstStyle/>
        <a:p>
          <a:r>
            <a:rPr lang="zh-CN" altLang="en-US"/>
            <a:t>入库分拣任务</a:t>
          </a:r>
        </a:p>
      </dgm:t>
    </dgm:pt>
    <dgm:pt modelId="{A42E8F27-543B-4411-9A6E-5B27571EA31C}" type="parTrans" cxnId="{2B7BE3C6-C919-4DBC-AB63-794350630F73}">
      <dgm:prSet/>
      <dgm:spPr/>
      <dgm:t>
        <a:bodyPr/>
        <a:lstStyle/>
        <a:p>
          <a:endParaRPr lang="zh-CN" altLang="en-US"/>
        </a:p>
      </dgm:t>
    </dgm:pt>
    <dgm:pt modelId="{3DC62A24-AD26-49A5-9BD9-37EB9AF1CEFF}" type="sibTrans" cxnId="{2B7BE3C6-C919-4DBC-AB63-794350630F73}">
      <dgm:prSet/>
      <dgm:spPr/>
      <dgm:t>
        <a:bodyPr/>
        <a:lstStyle/>
        <a:p>
          <a:endParaRPr lang="zh-CN" altLang="en-US"/>
        </a:p>
      </dgm:t>
    </dgm:pt>
    <dgm:pt modelId="{9751365D-C110-490E-9C4F-5F64D23D004B}">
      <dgm:prSet phldrT="[文本]"/>
      <dgm:spPr/>
      <dgm:t>
        <a:bodyPr/>
        <a:lstStyle/>
        <a:p>
          <a:r>
            <a:rPr lang="zh-CN" altLang="en-US"/>
            <a:t>入库自动分拣</a:t>
          </a:r>
        </a:p>
      </dgm:t>
    </dgm:pt>
    <dgm:pt modelId="{BCCE474E-539A-4FFC-9412-EDB8EA397A0F}" type="parTrans" cxnId="{B4B59389-711C-4E50-89F7-E411E7686A72}">
      <dgm:prSet/>
      <dgm:spPr/>
      <dgm:t>
        <a:bodyPr/>
        <a:lstStyle/>
        <a:p>
          <a:endParaRPr lang="zh-CN" altLang="en-US"/>
        </a:p>
      </dgm:t>
    </dgm:pt>
    <dgm:pt modelId="{53785F2A-E00D-413F-9EC3-066DE6DEEC5F}" type="sibTrans" cxnId="{B4B59389-711C-4E50-89F7-E411E7686A72}">
      <dgm:prSet/>
      <dgm:spPr/>
      <dgm:t>
        <a:bodyPr/>
        <a:lstStyle/>
        <a:p>
          <a:endParaRPr lang="zh-CN" altLang="en-US"/>
        </a:p>
      </dgm:t>
    </dgm:pt>
    <dgm:pt modelId="{562EBFB3-7F83-45C3-BB65-7678AA2A5712}">
      <dgm:prSet phldrT="[文本]"/>
      <dgm:spPr/>
      <dgm:t>
        <a:bodyPr/>
        <a:lstStyle/>
        <a:p>
          <a:r>
            <a:rPr lang="en-US" altLang="zh-CN"/>
            <a:t>WMS/APS</a:t>
          </a:r>
          <a:endParaRPr lang="zh-CN" altLang="en-US"/>
        </a:p>
      </dgm:t>
    </dgm:pt>
    <dgm:pt modelId="{AC305657-A0AA-49F5-ACAB-31F274BAEAC9}" type="parTrans" cxnId="{10859B7A-C073-4FF1-A61C-CFC6B466548C}">
      <dgm:prSet/>
      <dgm:spPr/>
      <dgm:t>
        <a:bodyPr/>
        <a:lstStyle/>
        <a:p>
          <a:endParaRPr lang="zh-CN" altLang="en-US"/>
        </a:p>
      </dgm:t>
    </dgm:pt>
    <dgm:pt modelId="{41B08CF7-1D6B-4404-AA66-3B1A26FF8FAD}" type="sibTrans" cxnId="{10859B7A-C073-4FF1-A61C-CFC6B466548C}">
      <dgm:prSet/>
      <dgm:spPr/>
      <dgm:t>
        <a:bodyPr/>
        <a:lstStyle/>
        <a:p>
          <a:endParaRPr lang="zh-CN" altLang="en-US"/>
        </a:p>
      </dgm:t>
    </dgm:pt>
    <dgm:pt modelId="{E7184137-67DA-40DF-8D27-B345B44B81D9}">
      <dgm:prSet phldrT="[文本]"/>
      <dgm:spPr/>
      <dgm:t>
        <a:bodyPr/>
        <a:lstStyle/>
        <a:p>
          <a:r>
            <a:rPr lang="en-US" altLang="zh-CN"/>
            <a:t>RCS</a:t>
          </a:r>
          <a:endParaRPr lang="zh-CN" altLang="en-US"/>
        </a:p>
      </dgm:t>
    </dgm:pt>
    <dgm:pt modelId="{AAD8682D-F9B1-4CD7-A92E-EE99302AD3D1}" type="parTrans" cxnId="{D5DCBB71-2254-4985-BB4A-23B62104F519}">
      <dgm:prSet/>
      <dgm:spPr/>
      <dgm:t>
        <a:bodyPr/>
        <a:lstStyle/>
        <a:p>
          <a:endParaRPr lang="zh-CN" altLang="en-US"/>
        </a:p>
      </dgm:t>
    </dgm:pt>
    <dgm:pt modelId="{28646D63-6A20-48CB-A813-6F5797CFF886}" type="sibTrans" cxnId="{D5DCBB71-2254-4985-BB4A-23B62104F519}">
      <dgm:prSet/>
      <dgm:spPr/>
      <dgm:t>
        <a:bodyPr/>
        <a:lstStyle/>
        <a:p>
          <a:endParaRPr lang="zh-CN" altLang="en-US"/>
        </a:p>
      </dgm:t>
    </dgm:pt>
    <dgm:pt modelId="{A8C636FB-76BD-4D28-9449-7D36D7CE453C}">
      <dgm:prSet phldrT="[文本]"/>
      <dgm:spPr/>
      <dgm:t>
        <a:bodyPr/>
        <a:lstStyle/>
        <a:p>
          <a:r>
            <a:rPr lang="zh-CN" altLang="en-US"/>
            <a:t>设备</a:t>
          </a:r>
        </a:p>
      </dgm:t>
    </dgm:pt>
    <dgm:pt modelId="{54E0D969-B122-4DF4-B5C6-D7133B2304F7}" type="parTrans" cxnId="{34C639AF-A65C-4B4E-8768-0495E569E1C9}">
      <dgm:prSet/>
      <dgm:spPr/>
      <dgm:t>
        <a:bodyPr/>
        <a:lstStyle/>
        <a:p>
          <a:endParaRPr lang="zh-CN" altLang="en-US"/>
        </a:p>
      </dgm:t>
    </dgm:pt>
    <dgm:pt modelId="{26537055-5319-456F-AADE-F66EC500390A}" type="sibTrans" cxnId="{34C639AF-A65C-4B4E-8768-0495E569E1C9}">
      <dgm:prSet/>
      <dgm:spPr/>
      <dgm:t>
        <a:bodyPr/>
        <a:lstStyle/>
        <a:p>
          <a:endParaRPr lang="zh-CN" altLang="en-US"/>
        </a:p>
      </dgm:t>
    </dgm:pt>
    <dgm:pt modelId="{5BB269E8-CC28-44CE-9A83-6BC95B722FF8}">
      <dgm:prSet/>
      <dgm:spPr/>
      <dgm:t>
        <a:bodyPr/>
        <a:lstStyle/>
        <a:p>
          <a:r>
            <a:rPr lang="zh-CN" altLang="en-US"/>
            <a:t>入库工作站堆垛</a:t>
          </a:r>
        </a:p>
      </dgm:t>
    </dgm:pt>
    <dgm:pt modelId="{C585B6DB-E00F-4384-953F-F3D5A6EF67F5}" type="parTrans" cxnId="{8A938471-CB2F-4A64-B144-A61939698D1E}">
      <dgm:prSet/>
      <dgm:spPr/>
      <dgm:t>
        <a:bodyPr/>
        <a:lstStyle/>
        <a:p>
          <a:endParaRPr lang="zh-CN" altLang="en-US"/>
        </a:p>
      </dgm:t>
    </dgm:pt>
    <dgm:pt modelId="{D5320C02-1D08-43C5-B5CF-9A23F968DA97}" type="sibTrans" cxnId="{8A938471-CB2F-4A64-B144-A61939698D1E}">
      <dgm:prSet/>
      <dgm:spPr/>
      <dgm:t>
        <a:bodyPr/>
        <a:lstStyle/>
        <a:p>
          <a:endParaRPr lang="zh-CN" altLang="en-US"/>
        </a:p>
      </dgm:t>
    </dgm:pt>
    <dgm:pt modelId="{6EC48718-B9B2-4576-BD48-EC86949E4428}" type="pres">
      <dgm:prSet presAssocID="{A0A8248B-F533-421B-BF8D-62D9EA26BBE4}" presName="mainComposite" presStyleCnt="0">
        <dgm:presLayoutVars>
          <dgm:chPref val="1"/>
          <dgm:dir/>
          <dgm:animOne val="branch"/>
          <dgm:animLvl val="lvl"/>
          <dgm:resizeHandles val="exact"/>
        </dgm:presLayoutVars>
      </dgm:prSet>
      <dgm:spPr/>
    </dgm:pt>
    <dgm:pt modelId="{36581A98-12F4-44EC-B194-69CBF4531340}" type="pres">
      <dgm:prSet presAssocID="{A0A8248B-F533-421B-BF8D-62D9EA26BBE4}" presName="hierFlow" presStyleCnt="0"/>
      <dgm:spPr/>
    </dgm:pt>
    <dgm:pt modelId="{B4704CA1-5769-41F3-9B8B-AF4F6476A947}" type="pres">
      <dgm:prSet presAssocID="{A0A8248B-F533-421B-BF8D-62D9EA26BBE4}" presName="firstBuf" presStyleCnt="0"/>
      <dgm:spPr/>
    </dgm:pt>
    <dgm:pt modelId="{282CF710-6432-4566-84EB-6BBE3E3365ED}" type="pres">
      <dgm:prSet presAssocID="{A0A8248B-F533-421B-BF8D-62D9EA26BBE4}" presName="hierChild1" presStyleCnt="0">
        <dgm:presLayoutVars>
          <dgm:chPref val="1"/>
          <dgm:animOne val="branch"/>
          <dgm:animLvl val="lvl"/>
        </dgm:presLayoutVars>
      </dgm:prSet>
      <dgm:spPr/>
    </dgm:pt>
    <dgm:pt modelId="{209EA655-500D-41DA-9632-BCCBDE017176}" type="pres">
      <dgm:prSet presAssocID="{A3779464-9A87-4A2C-B29E-F05A79F0E0BF}" presName="Name14" presStyleCnt="0"/>
      <dgm:spPr/>
    </dgm:pt>
    <dgm:pt modelId="{42A43D17-5BC1-426B-B74C-30084A0D16E7}" type="pres">
      <dgm:prSet presAssocID="{A3779464-9A87-4A2C-B29E-F05A79F0E0BF}" presName="level1Shape" presStyleLbl="node0" presStyleIdx="0" presStyleCnt="1">
        <dgm:presLayoutVars>
          <dgm:chPref val="3"/>
        </dgm:presLayoutVars>
      </dgm:prSet>
      <dgm:spPr/>
    </dgm:pt>
    <dgm:pt modelId="{BCF2E3C0-8C7E-4AA9-844C-DF3CD9B7624C}" type="pres">
      <dgm:prSet presAssocID="{A3779464-9A87-4A2C-B29E-F05A79F0E0BF}" presName="hierChild2" presStyleCnt="0"/>
      <dgm:spPr/>
    </dgm:pt>
    <dgm:pt modelId="{2FC394C7-DCF0-4C21-BC47-A35805BA025F}" type="pres">
      <dgm:prSet presAssocID="{ED6766BE-390A-4C86-A50F-B9E4CEF49BD6}" presName="Name19" presStyleLbl="parChTrans1D2" presStyleIdx="0" presStyleCnt="2"/>
      <dgm:spPr/>
    </dgm:pt>
    <dgm:pt modelId="{30A6F3C4-282B-4125-A33D-AD53DF4A082E}" type="pres">
      <dgm:prSet presAssocID="{46F37EC7-C0CC-4B3D-A00F-F47054321F54}" presName="Name21" presStyleCnt="0"/>
      <dgm:spPr/>
    </dgm:pt>
    <dgm:pt modelId="{9DEF7131-78DC-4047-810C-B8EC5A1AE550}" type="pres">
      <dgm:prSet presAssocID="{46F37EC7-C0CC-4B3D-A00F-F47054321F54}" presName="level2Shape" presStyleLbl="node2" presStyleIdx="0" presStyleCnt="2"/>
      <dgm:spPr/>
    </dgm:pt>
    <dgm:pt modelId="{1CFBFFCB-1022-4D9D-A579-61964FDB60A4}" type="pres">
      <dgm:prSet presAssocID="{46F37EC7-C0CC-4B3D-A00F-F47054321F54}" presName="hierChild3" presStyleCnt="0"/>
      <dgm:spPr/>
    </dgm:pt>
    <dgm:pt modelId="{F172A178-8F5C-45D6-AE4F-2291FF93AA3A}" type="pres">
      <dgm:prSet presAssocID="{49C6A02C-0CCA-4258-BE77-E2D3AE5FAB40}" presName="Name19" presStyleLbl="parChTrans1D3" presStyleIdx="0" presStyleCnt="4"/>
      <dgm:spPr/>
    </dgm:pt>
    <dgm:pt modelId="{C508A60F-6752-46DC-A915-AA7647156E48}" type="pres">
      <dgm:prSet presAssocID="{785D0698-8BBC-43A3-B246-1E5C385E73E5}" presName="Name21" presStyleCnt="0"/>
      <dgm:spPr/>
    </dgm:pt>
    <dgm:pt modelId="{496FD45F-DE0B-42AA-AC66-47CC93E6B518}" type="pres">
      <dgm:prSet presAssocID="{785D0698-8BBC-43A3-B246-1E5C385E73E5}" presName="level2Shape" presStyleLbl="node3" presStyleIdx="0" presStyleCnt="4"/>
      <dgm:spPr/>
    </dgm:pt>
    <dgm:pt modelId="{B7497462-864D-4E58-9D4D-7356CD294B71}" type="pres">
      <dgm:prSet presAssocID="{785D0698-8BBC-43A3-B246-1E5C385E73E5}" presName="hierChild3" presStyleCnt="0"/>
      <dgm:spPr/>
    </dgm:pt>
    <dgm:pt modelId="{59D740F9-64EE-46F8-8274-59E268B6F3C2}" type="pres">
      <dgm:prSet presAssocID="{BBB9EC9C-145F-4E0A-AEA1-7ADBE2CD0E6E}" presName="Name19" presStyleLbl="parChTrans1D3" presStyleIdx="1" presStyleCnt="4"/>
      <dgm:spPr/>
    </dgm:pt>
    <dgm:pt modelId="{619E44FC-C00E-43F0-ACE0-6AB1CC75EA71}" type="pres">
      <dgm:prSet presAssocID="{1EE53352-0C05-427B-89CA-B7A5D2062873}" presName="Name21" presStyleCnt="0"/>
      <dgm:spPr/>
    </dgm:pt>
    <dgm:pt modelId="{A95BF93F-4561-4A38-A1B7-6BF5D55C43A9}" type="pres">
      <dgm:prSet presAssocID="{1EE53352-0C05-427B-89CA-B7A5D2062873}" presName="level2Shape" presStyleLbl="node3" presStyleIdx="1" presStyleCnt="4"/>
      <dgm:spPr/>
    </dgm:pt>
    <dgm:pt modelId="{9161579D-6211-4B3E-8D74-92665960ECDE}" type="pres">
      <dgm:prSet presAssocID="{1EE53352-0C05-427B-89CA-B7A5D2062873}" presName="hierChild3" presStyleCnt="0"/>
      <dgm:spPr/>
    </dgm:pt>
    <dgm:pt modelId="{3954CC33-B396-4D97-ADBF-76CD07DE5674}" type="pres">
      <dgm:prSet presAssocID="{A42E8F27-543B-4411-9A6E-5B27571EA31C}" presName="Name19" presStyleLbl="parChTrans1D2" presStyleIdx="1" presStyleCnt="2"/>
      <dgm:spPr/>
    </dgm:pt>
    <dgm:pt modelId="{7AC17A1B-6960-41ED-8C53-C8DA6E6270A8}" type="pres">
      <dgm:prSet presAssocID="{FD59DD52-C966-4B9A-948D-32A3B1C119DA}" presName="Name21" presStyleCnt="0"/>
      <dgm:spPr/>
    </dgm:pt>
    <dgm:pt modelId="{9272AAA0-07CB-44A6-B70F-A2D626E4072E}" type="pres">
      <dgm:prSet presAssocID="{FD59DD52-C966-4B9A-948D-32A3B1C119DA}" presName="level2Shape" presStyleLbl="node2" presStyleIdx="1" presStyleCnt="2"/>
      <dgm:spPr/>
    </dgm:pt>
    <dgm:pt modelId="{941742A7-C98A-4D6E-BFD8-441FEC415F00}" type="pres">
      <dgm:prSet presAssocID="{FD59DD52-C966-4B9A-948D-32A3B1C119DA}" presName="hierChild3" presStyleCnt="0"/>
      <dgm:spPr/>
    </dgm:pt>
    <dgm:pt modelId="{6E831E57-4457-4D59-819F-323105B65D7F}" type="pres">
      <dgm:prSet presAssocID="{BCCE474E-539A-4FFC-9412-EDB8EA397A0F}" presName="Name19" presStyleLbl="parChTrans1D3" presStyleIdx="2" presStyleCnt="4"/>
      <dgm:spPr/>
    </dgm:pt>
    <dgm:pt modelId="{8777227F-8057-4CE9-B802-7992B3DF8D38}" type="pres">
      <dgm:prSet presAssocID="{9751365D-C110-490E-9C4F-5F64D23D004B}" presName="Name21" presStyleCnt="0"/>
      <dgm:spPr/>
    </dgm:pt>
    <dgm:pt modelId="{2A6692A5-2A21-41E1-AB0F-77EAF2D0838B}" type="pres">
      <dgm:prSet presAssocID="{9751365D-C110-490E-9C4F-5F64D23D004B}" presName="level2Shape" presStyleLbl="node3" presStyleIdx="2" presStyleCnt="4"/>
      <dgm:spPr/>
    </dgm:pt>
    <dgm:pt modelId="{C6576748-07FD-42B6-97EA-1E794408D2AE}" type="pres">
      <dgm:prSet presAssocID="{9751365D-C110-490E-9C4F-5F64D23D004B}" presName="hierChild3" presStyleCnt="0"/>
      <dgm:spPr/>
    </dgm:pt>
    <dgm:pt modelId="{74FDA227-49D8-4FED-AC56-DE5E313AAF34}" type="pres">
      <dgm:prSet presAssocID="{C585B6DB-E00F-4384-953F-F3D5A6EF67F5}" presName="Name19" presStyleLbl="parChTrans1D3" presStyleIdx="3" presStyleCnt="4"/>
      <dgm:spPr/>
    </dgm:pt>
    <dgm:pt modelId="{21D5C3DF-0522-498F-B929-143FC8C4062B}" type="pres">
      <dgm:prSet presAssocID="{5BB269E8-CC28-44CE-9A83-6BC95B722FF8}" presName="Name21" presStyleCnt="0"/>
      <dgm:spPr/>
    </dgm:pt>
    <dgm:pt modelId="{BED35512-4E24-4E09-9735-1AEC9FA0E65C}" type="pres">
      <dgm:prSet presAssocID="{5BB269E8-CC28-44CE-9A83-6BC95B722FF8}" presName="level2Shape" presStyleLbl="node3" presStyleIdx="3" presStyleCnt="4"/>
      <dgm:spPr/>
    </dgm:pt>
    <dgm:pt modelId="{466E352D-FA5C-4B00-B89F-87943600FDAC}" type="pres">
      <dgm:prSet presAssocID="{5BB269E8-CC28-44CE-9A83-6BC95B722FF8}" presName="hierChild3" presStyleCnt="0"/>
      <dgm:spPr/>
    </dgm:pt>
    <dgm:pt modelId="{B6B6EF40-F8BE-46EF-883F-D4743E9D5DBC}" type="pres">
      <dgm:prSet presAssocID="{A0A8248B-F533-421B-BF8D-62D9EA26BBE4}" presName="bgShapesFlow" presStyleCnt="0"/>
      <dgm:spPr/>
    </dgm:pt>
    <dgm:pt modelId="{61AA70C0-5923-4BE9-8427-210CB64A0591}" type="pres">
      <dgm:prSet presAssocID="{562EBFB3-7F83-45C3-BB65-7678AA2A5712}" presName="rectComp" presStyleCnt="0"/>
      <dgm:spPr/>
    </dgm:pt>
    <dgm:pt modelId="{7CAB1BAB-39AB-41FC-B7DB-69AA9733EF50}" type="pres">
      <dgm:prSet presAssocID="{562EBFB3-7F83-45C3-BB65-7678AA2A5712}" presName="bgRect" presStyleLbl="bgShp" presStyleIdx="0" presStyleCnt="3"/>
      <dgm:spPr/>
    </dgm:pt>
    <dgm:pt modelId="{B738CDB2-C84B-484C-8A93-3725576713FA}" type="pres">
      <dgm:prSet presAssocID="{562EBFB3-7F83-45C3-BB65-7678AA2A5712}" presName="bgRectTx" presStyleLbl="bgShp" presStyleIdx="0" presStyleCnt="3">
        <dgm:presLayoutVars>
          <dgm:bulletEnabled val="1"/>
        </dgm:presLayoutVars>
      </dgm:prSet>
      <dgm:spPr/>
    </dgm:pt>
    <dgm:pt modelId="{E84924FF-E58C-49CC-AA30-99F2AB4D3EAF}" type="pres">
      <dgm:prSet presAssocID="{562EBFB3-7F83-45C3-BB65-7678AA2A5712}" presName="spComp" presStyleCnt="0"/>
      <dgm:spPr/>
    </dgm:pt>
    <dgm:pt modelId="{C43503DC-4705-41C6-A2FE-21754FC15301}" type="pres">
      <dgm:prSet presAssocID="{562EBFB3-7F83-45C3-BB65-7678AA2A5712}" presName="vSp" presStyleCnt="0"/>
      <dgm:spPr/>
    </dgm:pt>
    <dgm:pt modelId="{90855936-0E86-470D-9ECA-704D77FE3116}" type="pres">
      <dgm:prSet presAssocID="{E7184137-67DA-40DF-8D27-B345B44B81D9}" presName="rectComp" presStyleCnt="0"/>
      <dgm:spPr/>
    </dgm:pt>
    <dgm:pt modelId="{4EAEA47E-B297-48F4-99CF-48E4318D9A82}" type="pres">
      <dgm:prSet presAssocID="{E7184137-67DA-40DF-8D27-B345B44B81D9}" presName="bgRect" presStyleLbl="bgShp" presStyleIdx="1" presStyleCnt="3"/>
      <dgm:spPr/>
    </dgm:pt>
    <dgm:pt modelId="{963BB563-58B8-4BF3-8E79-0EC51DC3F3B6}" type="pres">
      <dgm:prSet presAssocID="{E7184137-67DA-40DF-8D27-B345B44B81D9}" presName="bgRectTx" presStyleLbl="bgShp" presStyleIdx="1" presStyleCnt="3">
        <dgm:presLayoutVars>
          <dgm:bulletEnabled val="1"/>
        </dgm:presLayoutVars>
      </dgm:prSet>
      <dgm:spPr/>
    </dgm:pt>
    <dgm:pt modelId="{B55F3DBF-E5E2-4A0D-98EC-E5A8A82B30C4}" type="pres">
      <dgm:prSet presAssocID="{E7184137-67DA-40DF-8D27-B345B44B81D9}" presName="spComp" presStyleCnt="0"/>
      <dgm:spPr/>
    </dgm:pt>
    <dgm:pt modelId="{E1203A3F-9DCE-4AFC-A059-8EBF65EE599C}" type="pres">
      <dgm:prSet presAssocID="{E7184137-67DA-40DF-8D27-B345B44B81D9}" presName="vSp" presStyleCnt="0"/>
      <dgm:spPr/>
    </dgm:pt>
    <dgm:pt modelId="{7C495830-DCCD-495E-B321-D68F562CF947}" type="pres">
      <dgm:prSet presAssocID="{A8C636FB-76BD-4D28-9449-7D36D7CE453C}" presName="rectComp" presStyleCnt="0"/>
      <dgm:spPr/>
    </dgm:pt>
    <dgm:pt modelId="{48DE19BA-EFEE-49EE-9C81-A391DAB9DB3E}" type="pres">
      <dgm:prSet presAssocID="{A8C636FB-76BD-4D28-9449-7D36D7CE453C}" presName="bgRect" presStyleLbl="bgShp" presStyleIdx="2" presStyleCnt="3"/>
      <dgm:spPr/>
    </dgm:pt>
    <dgm:pt modelId="{D3172B92-0AAD-41FA-9211-6615693E211E}" type="pres">
      <dgm:prSet presAssocID="{A8C636FB-76BD-4D28-9449-7D36D7CE453C}" presName="bgRectTx" presStyleLbl="bgShp" presStyleIdx="2" presStyleCnt="3">
        <dgm:presLayoutVars>
          <dgm:bulletEnabled val="1"/>
        </dgm:presLayoutVars>
      </dgm:prSet>
      <dgm:spPr/>
    </dgm:pt>
  </dgm:ptLst>
  <dgm:cxnLst>
    <dgm:cxn modelId="{2A13BB03-B96E-4AF8-9094-6737071BA27D}" type="presOf" srcId="{562EBFB3-7F83-45C3-BB65-7678AA2A5712}" destId="{7CAB1BAB-39AB-41FC-B7DB-69AA9733EF50}" srcOrd="0" destOrd="0" presId="urn:microsoft.com/office/officeart/2005/8/layout/hierarchy6"/>
    <dgm:cxn modelId="{B6949A11-056F-4202-B108-099C2C3B84D5}" srcId="{A0A8248B-F533-421B-BF8D-62D9EA26BBE4}" destId="{A3779464-9A87-4A2C-B29E-F05A79F0E0BF}" srcOrd="0" destOrd="0" parTransId="{7C29B7D7-B14E-4AAD-A6A6-1D745CFB9F51}" sibTransId="{59DCD025-51F9-4DE5-B543-270AA3295B1D}"/>
    <dgm:cxn modelId="{8971471A-5CD6-489F-A83E-926D626E39F8}" srcId="{46F37EC7-C0CC-4B3D-A00F-F47054321F54}" destId="{785D0698-8BBC-43A3-B246-1E5C385E73E5}" srcOrd="0" destOrd="0" parTransId="{49C6A02C-0CCA-4258-BE77-E2D3AE5FAB40}" sibTransId="{8A4833C8-3FF6-4201-A9C1-083C59CCA9D6}"/>
    <dgm:cxn modelId="{0D541A1D-1351-4A49-AA13-097B693B446C}" type="presOf" srcId="{BBB9EC9C-145F-4E0A-AEA1-7ADBE2CD0E6E}" destId="{59D740F9-64EE-46F8-8274-59E268B6F3C2}" srcOrd="0" destOrd="0" presId="urn:microsoft.com/office/officeart/2005/8/layout/hierarchy6"/>
    <dgm:cxn modelId="{D836A123-0F02-4AFE-B063-CDB540F61F1C}" srcId="{A3779464-9A87-4A2C-B29E-F05A79F0E0BF}" destId="{46F37EC7-C0CC-4B3D-A00F-F47054321F54}" srcOrd="0" destOrd="0" parTransId="{ED6766BE-390A-4C86-A50F-B9E4CEF49BD6}" sibTransId="{E21071E4-7EC0-492D-9071-481BB51EC472}"/>
    <dgm:cxn modelId="{7A422927-AEB6-4319-B75E-D7B1617CD39B}" type="presOf" srcId="{1EE53352-0C05-427B-89CA-B7A5D2062873}" destId="{A95BF93F-4561-4A38-A1B7-6BF5D55C43A9}" srcOrd="0" destOrd="0" presId="urn:microsoft.com/office/officeart/2005/8/layout/hierarchy6"/>
    <dgm:cxn modelId="{DB365638-312E-49EF-9A20-AA3AD6DA6583}" type="presOf" srcId="{E7184137-67DA-40DF-8D27-B345B44B81D9}" destId="{4EAEA47E-B297-48F4-99CF-48E4318D9A82}" srcOrd="0" destOrd="0" presId="urn:microsoft.com/office/officeart/2005/8/layout/hierarchy6"/>
    <dgm:cxn modelId="{81BC2C5C-5F3B-4D94-81C4-5247CCE8A434}" type="presOf" srcId="{46F37EC7-C0CC-4B3D-A00F-F47054321F54}" destId="{9DEF7131-78DC-4047-810C-B8EC5A1AE550}" srcOrd="0" destOrd="0" presId="urn:microsoft.com/office/officeart/2005/8/layout/hierarchy6"/>
    <dgm:cxn modelId="{D0D94847-F719-4A75-BDD9-0AD0E1F71BA4}" type="presOf" srcId="{49C6A02C-0CCA-4258-BE77-E2D3AE5FAB40}" destId="{F172A178-8F5C-45D6-AE4F-2291FF93AA3A}" srcOrd="0" destOrd="0" presId="urn:microsoft.com/office/officeart/2005/8/layout/hierarchy6"/>
    <dgm:cxn modelId="{0941C947-0300-4888-9B9D-D7F1246BADD5}" type="presOf" srcId="{A42E8F27-543B-4411-9A6E-5B27571EA31C}" destId="{3954CC33-B396-4D97-ADBF-76CD07DE5674}" srcOrd="0" destOrd="0" presId="urn:microsoft.com/office/officeart/2005/8/layout/hierarchy6"/>
    <dgm:cxn modelId="{2E4C756A-54E7-43CE-803A-F4DCAE824B4F}" type="presOf" srcId="{785D0698-8BBC-43A3-B246-1E5C385E73E5}" destId="{496FD45F-DE0B-42AA-AC66-47CC93E6B518}" srcOrd="0" destOrd="0" presId="urn:microsoft.com/office/officeart/2005/8/layout/hierarchy6"/>
    <dgm:cxn modelId="{8A938471-CB2F-4A64-B144-A61939698D1E}" srcId="{FD59DD52-C966-4B9A-948D-32A3B1C119DA}" destId="{5BB269E8-CC28-44CE-9A83-6BC95B722FF8}" srcOrd="1" destOrd="0" parTransId="{C585B6DB-E00F-4384-953F-F3D5A6EF67F5}" sibTransId="{D5320C02-1D08-43C5-B5CF-9A23F968DA97}"/>
    <dgm:cxn modelId="{D5DCBB71-2254-4985-BB4A-23B62104F519}" srcId="{A0A8248B-F533-421B-BF8D-62D9EA26BBE4}" destId="{E7184137-67DA-40DF-8D27-B345B44B81D9}" srcOrd="2" destOrd="0" parTransId="{AAD8682D-F9B1-4CD7-A92E-EE99302AD3D1}" sibTransId="{28646D63-6A20-48CB-A813-6F5797CFF886}"/>
    <dgm:cxn modelId="{F5996D56-568C-4A7A-AA9F-232D42828238}" type="presOf" srcId="{FD59DD52-C966-4B9A-948D-32A3B1C119DA}" destId="{9272AAA0-07CB-44A6-B70F-A2D626E4072E}" srcOrd="0" destOrd="0" presId="urn:microsoft.com/office/officeart/2005/8/layout/hierarchy6"/>
    <dgm:cxn modelId="{10859B7A-C073-4FF1-A61C-CFC6B466548C}" srcId="{A0A8248B-F533-421B-BF8D-62D9EA26BBE4}" destId="{562EBFB3-7F83-45C3-BB65-7678AA2A5712}" srcOrd="1" destOrd="0" parTransId="{AC305657-A0AA-49F5-ACAB-31F274BAEAC9}" sibTransId="{41B08CF7-1D6B-4404-AA66-3B1A26FF8FAD}"/>
    <dgm:cxn modelId="{693D4486-E260-4E47-A17E-585AB179FF92}" type="presOf" srcId="{5BB269E8-CC28-44CE-9A83-6BC95B722FF8}" destId="{BED35512-4E24-4E09-9735-1AEC9FA0E65C}" srcOrd="0" destOrd="0" presId="urn:microsoft.com/office/officeart/2005/8/layout/hierarchy6"/>
    <dgm:cxn modelId="{F8364487-CF80-4DFE-A9CA-1E7AB6C365EA}" type="presOf" srcId="{562EBFB3-7F83-45C3-BB65-7678AA2A5712}" destId="{B738CDB2-C84B-484C-8A93-3725576713FA}" srcOrd="1" destOrd="0" presId="urn:microsoft.com/office/officeart/2005/8/layout/hierarchy6"/>
    <dgm:cxn modelId="{B4B59389-711C-4E50-89F7-E411E7686A72}" srcId="{FD59DD52-C966-4B9A-948D-32A3B1C119DA}" destId="{9751365D-C110-490E-9C4F-5F64D23D004B}" srcOrd="0" destOrd="0" parTransId="{BCCE474E-539A-4FFC-9412-EDB8EA397A0F}" sibTransId="{53785F2A-E00D-413F-9EC3-066DE6DEEC5F}"/>
    <dgm:cxn modelId="{A520C58F-4E83-4519-B7E7-E5AF3E35E475}" type="presOf" srcId="{E7184137-67DA-40DF-8D27-B345B44B81D9}" destId="{963BB563-58B8-4BF3-8E79-0EC51DC3F3B6}" srcOrd="1" destOrd="0" presId="urn:microsoft.com/office/officeart/2005/8/layout/hierarchy6"/>
    <dgm:cxn modelId="{34C639AF-A65C-4B4E-8768-0495E569E1C9}" srcId="{A0A8248B-F533-421B-BF8D-62D9EA26BBE4}" destId="{A8C636FB-76BD-4D28-9449-7D36D7CE453C}" srcOrd="3" destOrd="0" parTransId="{54E0D969-B122-4DF4-B5C6-D7133B2304F7}" sibTransId="{26537055-5319-456F-AADE-F66EC500390A}"/>
    <dgm:cxn modelId="{1BABCAB8-268C-4C9B-A55E-7F625B715096}" type="presOf" srcId="{C585B6DB-E00F-4384-953F-F3D5A6EF67F5}" destId="{74FDA227-49D8-4FED-AC56-DE5E313AAF34}" srcOrd="0" destOrd="0" presId="urn:microsoft.com/office/officeart/2005/8/layout/hierarchy6"/>
    <dgm:cxn modelId="{A646E9BF-34F1-4B08-B29E-B41F683F4F48}" type="presOf" srcId="{A3779464-9A87-4A2C-B29E-F05A79F0E0BF}" destId="{42A43D17-5BC1-426B-B74C-30084A0D16E7}" srcOrd="0" destOrd="0" presId="urn:microsoft.com/office/officeart/2005/8/layout/hierarchy6"/>
    <dgm:cxn modelId="{2B7BE3C6-C919-4DBC-AB63-794350630F73}" srcId="{A3779464-9A87-4A2C-B29E-F05A79F0E0BF}" destId="{FD59DD52-C966-4B9A-948D-32A3B1C119DA}" srcOrd="1" destOrd="0" parTransId="{A42E8F27-543B-4411-9A6E-5B27571EA31C}" sibTransId="{3DC62A24-AD26-49A5-9BD9-37EB9AF1CEFF}"/>
    <dgm:cxn modelId="{A08CF9C8-E518-40C7-832F-867E1D24333F}" type="presOf" srcId="{ED6766BE-390A-4C86-A50F-B9E4CEF49BD6}" destId="{2FC394C7-DCF0-4C21-BC47-A35805BA025F}" srcOrd="0" destOrd="0" presId="urn:microsoft.com/office/officeart/2005/8/layout/hierarchy6"/>
    <dgm:cxn modelId="{7B9335D0-7851-4963-9A10-3CD65BF05011}" srcId="{46F37EC7-C0CC-4B3D-A00F-F47054321F54}" destId="{1EE53352-0C05-427B-89CA-B7A5D2062873}" srcOrd="1" destOrd="0" parTransId="{BBB9EC9C-145F-4E0A-AEA1-7ADBE2CD0E6E}" sibTransId="{FD1CE4DF-3B39-4EDE-A181-C40CD9669A8F}"/>
    <dgm:cxn modelId="{6BDA25ED-F3BD-4B38-B2A9-D9A1C5B836A8}" type="presOf" srcId="{A8C636FB-76BD-4D28-9449-7D36D7CE453C}" destId="{D3172B92-0AAD-41FA-9211-6615693E211E}" srcOrd="1" destOrd="0" presId="urn:microsoft.com/office/officeart/2005/8/layout/hierarchy6"/>
    <dgm:cxn modelId="{B5C8F5F8-AD44-4C10-9193-12D1A3704D35}" type="presOf" srcId="{A8C636FB-76BD-4D28-9449-7D36D7CE453C}" destId="{48DE19BA-EFEE-49EE-9C81-A391DAB9DB3E}" srcOrd="0" destOrd="0" presId="urn:microsoft.com/office/officeart/2005/8/layout/hierarchy6"/>
    <dgm:cxn modelId="{0291CEFB-CEC3-4FBC-BA62-EC2573449CBC}" type="presOf" srcId="{9751365D-C110-490E-9C4F-5F64D23D004B}" destId="{2A6692A5-2A21-41E1-AB0F-77EAF2D0838B}" srcOrd="0" destOrd="0" presId="urn:microsoft.com/office/officeart/2005/8/layout/hierarchy6"/>
    <dgm:cxn modelId="{945ABCFC-3057-4CAA-87C4-9BBCD1EB2955}" type="presOf" srcId="{A0A8248B-F533-421B-BF8D-62D9EA26BBE4}" destId="{6EC48718-B9B2-4576-BD48-EC86949E4428}" srcOrd="0" destOrd="0" presId="urn:microsoft.com/office/officeart/2005/8/layout/hierarchy6"/>
    <dgm:cxn modelId="{71F3C7FC-C6F0-4787-8660-B18EB8EBB5AB}" type="presOf" srcId="{BCCE474E-539A-4FFC-9412-EDB8EA397A0F}" destId="{6E831E57-4457-4D59-819F-323105B65D7F}" srcOrd="0" destOrd="0" presId="urn:microsoft.com/office/officeart/2005/8/layout/hierarchy6"/>
    <dgm:cxn modelId="{E01C5D4D-6FD6-4BE2-BF5A-CFACBA6841C7}" type="presParOf" srcId="{6EC48718-B9B2-4576-BD48-EC86949E4428}" destId="{36581A98-12F4-44EC-B194-69CBF4531340}" srcOrd="0" destOrd="0" presId="urn:microsoft.com/office/officeart/2005/8/layout/hierarchy6"/>
    <dgm:cxn modelId="{A83001BA-57BB-4548-B5E0-418A79F2BEFA}" type="presParOf" srcId="{36581A98-12F4-44EC-B194-69CBF4531340}" destId="{B4704CA1-5769-41F3-9B8B-AF4F6476A947}" srcOrd="0" destOrd="0" presId="urn:microsoft.com/office/officeart/2005/8/layout/hierarchy6"/>
    <dgm:cxn modelId="{7DFE825E-671D-409F-938E-7A1708C24D75}" type="presParOf" srcId="{36581A98-12F4-44EC-B194-69CBF4531340}" destId="{282CF710-6432-4566-84EB-6BBE3E3365ED}" srcOrd="1" destOrd="0" presId="urn:microsoft.com/office/officeart/2005/8/layout/hierarchy6"/>
    <dgm:cxn modelId="{AAF2F9C5-4A76-46E2-BE48-329A188E3037}" type="presParOf" srcId="{282CF710-6432-4566-84EB-6BBE3E3365ED}" destId="{209EA655-500D-41DA-9632-BCCBDE017176}" srcOrd="0" destOrd="0" presId="urn:microsoft.com/office/officeart/2005/8/layout/hierarchy6"/>
    <dgm:cxn modelId="{F1B818A8-FC9F-4A5B-9301-B981983FB36B}" type="presParOf" srcId="{209EA655-500D-41DA-9632-BCCBDE017176}" destId="{42A43D17-5BC1-426B-B74C-30084A0D16E7}" srcOrd="0" destOrd="0" presId="urn:microsoft.com/office/officeart/2005/8/layout/hierarchy6"/>
    <dgm:cxn modelId="{C512B910-1FB9-46F3-BB84-F42C3595D77C}" type="presParOf" srcId="{209EA655-500D-41DA-9632-BCCBDE017176}" destId="{BCF2E3C0-8C7E-4AA9-844C-DF3CD9B7624C}" srcOrd="1" destOrd="0" presId="urn:microsoft.com/office/officeart/2005/8/layout/hierarchy6"/>
    <dgm:cxn modelId="{F260549E-7730-4AB6-BD21-05D345F4A46F}" type="presParOf" srcId="{BCF2E3C0-8C7E-4AA9-844C-DF3CD9B7624C}" destId="{2FC394C7-DCF0-4C21-BC47-A35805BA025F}" srcOrd="0" destOrd="0" presId="urn:microsoft.com/office/officeart/2005/8/layout/hierarchy6"/>
    <dgm:cxn modelId="{821F6C8F-407C-475C-BA2A-9A9B52B2237D}" type="presParOf" srcId="{BCF2E3C0-8C7E-4AA9-844C-DF3CD9B7624C}" destId="{30A6F3C4-282B-4125-A33D-AD53DF4A082E}" srcOrd="1" destOrd="0" presId="urn:microsoft.com/office/officeart/2005/8/layout/hierarchy6"/>
    <dgm:cxn modelId="{C38AD431-2E7D-4F50-AA97-36DDC673B783}" type="presParOf" srcId="{30A6F3C4-282B-4125-A33D-AD53DF4A082E}" destId="{9DEF7131-78DC-4047-810C-B8EC5A1AE550}" srcOrd="0" destOrd="0" presId="urn:microsoft.com/office/officeart/2005/8/layout/hierarchy6"/>
    <dgm:cxn modelId="{E46A0105-CC5B-430F-B220-2A9F376759B4}" type="presParOf" srcId="{30A6F3C4-282B-4125-A33D-AD53DF4A082E}" destId="{1CFBFFCB-1022-4D9D-A579-61964FDB60A4}" srcOrd="1" destOrd="0" presId="urn:microsoft.com/office/officeart/2005/8/layout/hierarchy6"/>
    <dgm:cxn modelId="{32F458B4-AD73-420B-A018-E38E840649F9}" type="presParOf" srcId="{1CFBFFCB-1022-4D9D-A579-61964FDB60A4}" destId="{F172A178-8F5C-45D6-AE4F-2291FF93AA3A}" srcOrd="0" destOrd="0" presId="urn:microsoft.com/office/officeart/2005/8/layout/hierarchy6"/>
    <dgm:cxn modelId="{AD07CC60-BB00-4321-B572-21D42EF75DE6}" type="presParOf" srcId="{1CFBFFCB-1022-4D9D-A579-61964FDB60A4}" destId="{C508A60F-6752-46DC-A915-AA7647156E48}" srcOrd="1" destOrd="0" presId="urn:microsoft.com/office/officeart/2005/8/layout/hierarchy6"/>
    <dgm:cxn modelId="{C9A6BAB8-B2A3-4834-8122-9B1B1A203F79}" type="presParOf" srcId="{C508A60F-6752-46DC-A915-AA7647156E48}" destId="{496FD45F-DE0B-42AA-AC66-47CC93E6B518}" srcOrd="0" destOrd="0" presId="urn:microsoft.com/office/officeart/2005/8/layout/hierarchy6"/>
    <dgm:cxn modelId="{52D7B641-32EB-48F5-9395-F31C27044F9A}" type="presParOf" srcId="{C508A60F-6752-46DC-A915-AA7647156E48}" destId="{B7497462-864D-4E58-9D4D-7356CD294B71}" srcOrd="1" destOrd="0" presId="urn:microsoft.com/office/officeart/2005/8/layout/hierarchy6"/>
    <dgm:cxn modelId="{6DD8A5E7-25C9-4A56-90AA-F2C8632A54BF}" type="presParOf" srcId="{1CFBFFCB-1022-4D9D-A579-61964FDB60A4}" destId="{59D740F9-64EE-46F8-8274-59E268B6F3C2}" srcOrd="2" destOrd="0" presId="urn:microsoft.com/office/officeart/2005/8/layout/hierarchy6"/>
    <dgm:cxn modelId="{57AF1E1A-E5C0-4E2C-B1A1-9F0CD54C1338}" type="presParOf" srcId="{1CFBFFCB-1022-4D9D-A579-61964FDB60A4}" destId="{619E44FC-C00E-43F0-ACE0-6AB1CC75EA71}" srcOrd="3" destOrd="0" presId="urn:microsoft.com/office/officeart/2005/8/layout/hierarchy6"/>
    <dgm:cxn modelId="{DCC968D6-F43F-40BF-B195-822B2144FB54}" type="presParOf" srcId="{619E44FC-C00E-43F0-ACE0-6AB1CC75EA71}" destId="{A95BF93F-4561-4A38-A1B7-6BF5D55C43A9}" srcOrd="0" destOrd="0" presId="urn:microsoft.com/office/officeart/2005/8/layout/hierarchy6"/>
    <dgm:cxn modelId="{721CE1B9-1E86-40E6-9DAC-A3FCA7769490}" type="presParOf" srcId="{619E44FC-C00E-43F0-ACE0-6AB1CC75EA71}" destId="{9161579D-6211-4B3E-8D74-92665960ECDE}" srcOrd="1" destOrd="0" presId="urn:microsoft.com/office/officeart/2005/8/layout/hierarchy6"/>
    <dgm:cxn modelId="{A24BB3AA-3F79-4867-84CF-BC2477A101B0}" type="presParOf" srcId="{BCF2E3C0-8C7E-4AA9-844C-DF3CD9B7624C}" destId="{3954CC33-B396-4D97-ADBF-76CD07DE5674}" srcOrd="2" destOrd="0" presId="urn:microsoft.com/office/officeart/2005/8/layout/hierarchy6"/>
    <dgm:cxn modelId="{C6212E94-C2C7-4DAD-A87C-EA6A8BBA0899}" type="presParOf" srcId="{BCF2E3C0-8C7E-4AA9-844C-DF3CD9B7624C}" destId="{7AC17A1B-6960-41ED-8C53-C8DA6E6270A8}" srcOrd="3" destOrd="0" presId="urn:microsoft.com/office/officeart/2005/8/layout/hierarchy6"/>
    <dgm:cxn modelId="{73F8FBFD-9DD6-4DD5-85C1-0E6817721B2C}" type="presParOf" srcId="{7AC17A1B-6960-41ED-8C53-C8DA6E6270A8}" destId="{9272AAA0-07CB-44A6-B70F-A2D626E4072E}" srcOrd="0" destOrd="0" presId="urn:microsoft.com/office/officeart/2005/8/layout/hierarchy6"/>
    <dgm:cxn modelId="{7EF08783-7EE9-4919-9B84-107DE8705495}" type="presParOf" srcId="{7AC17A1B-6960-41ED-8C53-C8DA6E6270A8}" destId="{941742A7-C98A-4D6E-BFD8-441FEC415F00}" srcOrd="1" destOrd="0" presId="urn:microsoft.com/office/officeart/2005/8/layout/hierarchy6"/>
    <dgm:cxn modelId="{E5CBD213-5E32-42C3-898A-A9EA707F2285}" type="presParOf" srcId="{941742A7-C98A-4D6E-BFD8-441FEC415F00}" destId="{6E831E57-4457-4D59-819F-323105B65D7F}" srcOrd="0" destOrd="0" presId="urn:microsoft.com/office/officeart/2005/8/layout/hierarchy6"/>
    <dgm:cxn modelId="{E3CC26B0-D30B-4C8A-88EE-57245B47D031}" type="presParOf" srcId="{941742A7-C98A-4D6E-BFD8-441FEC415F00}" destId="{8777227F-8057-4CE9-B802-7992B3DF8D38}" srcOrd="1" destOrd="0" presId="urn:microsoft.com/office/officeart/2005/8/layout/hierarchy6"/>
    <dgm:cxn modelId="{AE6A3AA1-C166-4EA3-AA7E-A5267FF30740}" type="presParOf" srcId="{8777227F-8057-4CE9-B802-7992B3DF8D38}" destId="{2A6692A5-2A21-41E1-AB0F-77EAF2D0838B}" srcOrd="0" destOrd="0" presId="urn:microsoft.com/office/officeart/2005/8/layout/hierarchy6"/>
    <dgm:cxn modelId="{1BF64583-7F13-447D-B0E5-3A3EA926A80B}" type="presParOf" srcId="{8777227F-8057-4CE9-B802-7992B3DF8D38}" destId="{C6576748-07FD-42B6-97EA-1E794408D2AE}" srcOrd="1" destOrd="0" presId="urn:microsoft.com/office/officeart/2005/8/layout/hierarchy6"/>
    <dgm:cxn modelId="{363AF7F5-9868-409F-BBF6-7CFD4ACF8105}" type="presParOf" srcId="{941742A7-C98A-4D6E-BFD8-441FEC415F00}" destId="{74FDA227-49D8-4FED-AC56-DE5E313AAF34}" srcOrd="2" destOrd="0" presId="urn:microsoft.com/office/officeart/2005/8/layout/hierarchy6"/>
    <dgm:cxn modelId="{930B0F5A-4F10-452E-9DED-53CC4D86FDC2}" type="presParOf" srcId="{941742A7-C98A-4D6E-BFD8-441FEC415F00}" destId="{21D5C3DF-0522-498F-B929-143FC8C4062B}" srcOrd="3" destOrd="0" presId="urn:microsoft.com/office/officeart/2005/8/layout/hierarchy6"/>
    <dgm:cxn modelId="{474750F4-05E2-4C29-A479-9C163BB55E6A}" type="presParOf" srcId="{21D5C3DF-0522-498F-B929-143FC8C4062B}" destId="{BED35512-4E24-4E09-9735-1AEC9FA0E65C}" srcOrd="0" destOrd="0" presId="urn:microsoft.com/office/officeart/2005/8/layout/hierarchy6"/>
    <dgm:cxn modelId="{FDC1F39A-290D-440D-98D2-657C1F867EC9}" type="presParOf" srcId="{21D5C3DF-0522-498F-B929-143FC8C4062B}" destId="{466E352D-FA5C-4B00-B89F-87943600FDAC}" srcOrd="1" destOrd="0" presId="urn:microsoft.com/office/officeart/2005/8/layout/hierarchy6"/>
    <dgm:cxn modelId="{D545912D-35E7-4A2B-A73F-EDC1B7398FB2}" type="presParOf" srcId="{6EC48718-B9B2-4576-BD48-EC86949E4428}" destId="{B6B6EF40-F8BE-46EF-883F-D4743E9D5DBC}" srcOrd="1" destOrd="0" presId="urn:microsoft.com/office/officeart/2005/8/layout/hierarchy6"/>
    <dgm:cxn modelId="{87FAE57E-3A11-497F-B329-840D10348269}" type="presParOf" srcId="{B6B6EF40-F8BE-46EF-883F-D4743E9D5DBC}" destId="{61AA70C0-5923-4BE9-8427-210CB64A0591}" srcOrd="0" destOrd="0" presId="urn:microsoft.com/office/officeart/2005/8/layout/hierarchy6"/>
    <dgm:cxn modelId="{60B3B3AF-ADB9-45C6-84C9-3BF1A74F78D9}" type="presParOf" srcId="{61AA70C0-5923-4BE9-8427-210CB64A0591}" destId="{7CAB1BAB-39AB-41FC-B7DB-69AA9733EF50}" srcOrd="0" destOrd="0" presId="urn:microsoft.com/office/officeart/2005/8/layout/hierarchy6"/>
    <dgm:cxn modelId="{129DB3E8-662B-413E-A21A-39F666C8C47D}" type="presParOf" srcId="{61AA70C0-5923-4BE9-8427-210CB64A0591}" destId="{B738CDB2-C84B-484C-8A93-3725576713FA}" srcOrd="1" destOrd="0" presId="urn:microsoft.com/office/officeart/2005/8/layout/hierarchy6"/>
    <dgm:cxn modelId="{2725A103-7654-4500-9E50-F08C2FCD35CC}" type="presParOf" srcId="{B6B6EF40-F8BE-46EF-883F-D4743E9D5DBC}" destId="{E84924FF-E58C-49CC-AA30-99F2AB4D3EAF}" srcOrd="1" destOrd="0" presId="urn:microsoft.com/office/officeart/2005/8/layout/hierarchy6"/>
    <dgm:cxn modelId="{446C1BA0-954F-48EB-A519-6FA5890EDA23}" type="presParOf" srcId="{E84924FF-E58C-49CC-AA30-99F2AB4D3EAF}" destId="{C43503DC-4705-41C6-A2FE-21754FC15301}" srcOrd="0" destOrd="0" presId="urn:microsoft.com/office/officeart/2005/8/layout/hierarchy6"/>
    <dgm:cxn modelId="{A7DDBFF5-00FA-4438-BD03-5745A457859E}" type="presParOf" srcId="{B6B6EF40-F8BE-46EF-883F-D4743E9D5DBC}" destId="{90855936-0E86-470D-9ECA-704D77FE3116}" srcOrd="2" destOrd="0" presId="urn:microsoft.com/office/officeart/2005/8/layout/hierarchy6"/>
    <dgm:cxn modelId="{E87FA8EB-88E8-4E9B-B75C-495236ED18FE}" type="presParOf" srcId="{90855936-0E86-470D-9ECA-704D77FE3116}" destId="{4EAEA47E-B297-48F4-99CF-48E4318D9A82}" srcOrd="0" destOrd="0" presId="urn:microsoft.com/office/officeart/2005/8/layout/hierarchy6"/>
    <dgm:cxn modelId="{FCA65BCF-AC66-4A49-8B61-654578B56C26}" type="presParOf" srcId="{90855936-0E86-470D-9ECA-704D77FE3116}" destId="{963BB563-58B8-4BF3-8E79-0EC51DC3F3B6}" srcOrd="1" destOrd="0" presId="urn:microsoft.com/office/officeart/2005/8/layout/hierarchy6"/>
    <dgm:cxn modelId="{C5547A13-CB31-4E84-9B8A-9BB2FC0FCAA1}" type="presParOf" srcId="{B6B6EF40-F8BE-46EF-883F-D4743E9D5DBC}" destId="{B55F3DBF-E5E2-4A0D-98EC-E5A8A82B30C4}" srcOrd="3" destOrd="0" presId="urn:microsoft.com/office/officeart/2005/8/layout/hierarchy6"/>
    <dgm:cxn modelId="{347297F5-62A6-4B37-828D-C0FD38079990}" type="presParOf" srcId="{B55F3DBF-E5E2-4A0D-98EC-E5A8A82B30C4}" destId="{E1203A3F-9DCE-4AFC-A059-8EBF65EE599C}" srcOrd="0" destOrd="0" presId="urn:microsoft.com/office/officeart/2005/8/layout/hierarchy6"/>
    <dgm:cxn modelId="{574DE333-B358-4443-9285-7F3997314046}" type="presParOf" srcId="{B6B6EF40-F8BE-46EF-883F-D4743E9D5DBC}" destId="{7C495830-DCCD-495E-B321-D68F562CF947}" srcOrd="4" destOrd="0" presId="urn:microsoft.com/office/officeart/2005/8/layout/hierarchy6"/>
    <dgm:cxn modelId="{EE40E76D-BC05-447F-931F-C77BBB15BDE6}" type="presParOf" srcId="{7C495830-DCCD-495E-B321-D68F562CF947}" destId="{48DE19BA-EFEE-49EE-9C81-A391DAB9DB3E}" srcOrd="0" destOrd="0" presId="urn:microsoft.com/office/officeart/2005/8/layout/hierarchy6"/>
    <dgm:cxn modelId="{F35AD4D2-518B-46B5-8E37-ADAE05990CB5}" type="presParOf" srcId="{7C495830-DCCD-495E-B321-D68F562CF947}" destId="{D3172B92-0AAD-41FA-9211-6615693E211E}" srcOrd="1" destOrd="0" presId="urn:microsoft.com/office/officeart/2005/8/layout/hierarchy6"/>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99A7D3F7-7E13-4776-82E2-A5FF0B55D5D9}" type="doc">
      <dgm:prSet loTypeId="urn:microsoft.com/office/officeart/2005/8/layout/hierarchy6" loCatId="hierarchy" qsTypeId="urn:microsoft.com/office/officeart/2005/8/quickstyle/simple1" qsCatId="simple" csTypeId="urn:microsoft.com/office/officeart/2005/8/colors/accent1_2" csCatId="accent1" phldr="1"/>
      <dgm:spPr/>
      <dgm:t>
        <a:bodyPr/>
        <a:lstStyle/>
        <a:p>
          <a:endParaRPr lang="zh-CN" altLang="en-US"/>
        </a:p>
      </dgm:t>
    </dgm:pt>
    <dgm:pt modelId="{286572F5-53F5-44C3-8130-476B9E2B4538}">
      <dgm:prSet phldrT="[文本]"/>
      <dgm:spPr/>
      <dgm:t>
        <a:bodyPr/>
        <a:lstStyle/>
        <a:p>
          <a:r>
            <a:rPr lang="zh-CN" altLang="en-US"/>
            <a:t>出库波次任务</a:t>
          </a:r>
        </a:p>
      </dgm:t>
    </dgm:pt>
    <dgm:pt modelId="{DF7BF2D4-D3DF-4214-8F54-27AFC9760E70}" type="parTrans" cxnId="{37D9BF49-2867-4282-997F-9C519C1592B3}">
      <dgm:prSet/>
      <dgm:spPr/>
      <dgm:t>
        <a:bodyPr/>
        <a:lstStyle/>
        <a:p>
          <a:endParaRPr lang="zh-CN" altLang="en-US"/>
        </a:p>
      </dgm:t>
    </dgm:pt>
    <dgm:pt modelId="{01BAD25E-D119-4C96-80E8-A3759EC96928}" type="sibTrans" cxnId="{37D9BF49-2867-4282-997F-9C519C1592B3}">
      <dgm:prSet/>
      <dgm:spPr/>
      <dgm:t>
        <a:bodyPr/>
        <a:lstStyle/>
        <a:p>
          <a:endParaRPr lang="zh-CN" altLang="en-US"/>
        </a:p>
      </dgm:t>
    </dgm:pt>
    <dgm:pt modelId="{B63D77F3-7B33-4FE8-87EC-27FA896887FB}">
      <dgm:prSet phldrT="[文本]"/>
      <dgm:spPr/>
      <dgm:t>
        <a:bodyPr/>
        <a:lstStyle/>
        <a:p>
          <a:r>
            <a:rPr lang="en-US" altLang="zh-CN"/>
            <a:t>ABR</a:t>
          </a:r>
          <a:r>
            <a:rPr lang="zh-CN" altLang="en-US"/>
            <a:t>捡取任务</a:t>
          </a:r>
        </a:p>
      </dgm:t>
    </dgm:pt>
    <dgm:pt modelId="{50874335-8028-4A94-BBD9-A0ABD885C6C2}" type="parTrans" cxnId="{D2E494F1-D7EA-4C92-BEF7-1712AAA0F0C0}">
      <dgm:prSet/>
      <dgm:spPr/>
      <dgm:t>
        <a:bodyPr/>
        <a:lstStyle/>
        <a:p>
          <a:endParaRPr lang="zh-CN" altLang="en-US"/>
        </a:p>
      </dgm:t>
    </dgm:pt>
    <dgm:pt modelId="{B6E5EB71-B954-4150-A267-7FC0426BF065}" type="sibTrans" cxnId="{D2E494F1-D7EA-4C92-BEF7-1712AAA0F0C0}">
      <dgm:prSet/>
      <dgm:spPr/>
      <dgm:t>
        <a:bodyPr/>
        <a:lstStyle/>
        <a:p>
          <a:endParaRPr lang="zh-CN" altLang="en-US"/>
        </a:p>
      </dgm:t>
    </dgm:pt>
    <dgm:pt modelId="{1ED9A913-6056-481F-A909-6395D656E44C}">
      <dgm:prSet phldrT="[文本]"/>
      <dgm:spPr/>
      <dgm:t>
        <a:bodyPr/>
        <a:lstStyle/>
        <a:p>
          <a:r>
            <a:rPr lang="en-US" altLang="zh-CN"/>
            <a:t>ABR</a:t>
          </a:r>
          <a:r>
            <a:rPr lang="zh-CN" altLang="en-US"/>
            <a:t>依次捡取</a:t>
          </a:r>
        </a:p>
      </dgm:t>
    </dgm:pt>
    <dgm:pt modelId="{8D55F824-D5E6-4A8D-927E-EEC422E4FF03}" type="parTrans" cxnId="{2F36D082-4CDA-47F9-99C8-AE441471B5D5}">
      <dgm:prSet/>
      <dgm:spPr/>
      <dgm:t>
        <a:bodyPr/>
        <a:lstStyle/>
        <a:p>
          <a:endParaRPr lang="zh-CN" altLang="en-US"/>
        </a:p>
      </dgm:t>
    </dgm:pt>
    <dgm:pt modelId="{C4F44B96-4CD9-4F0A-86E7-4E5A372D37BD}" type="sibTrans" cxnId="{2F36D082-4CDA-47F9-99C8-AE441471B5D5}">
      <dgm:prSet/>
      <dgm:spPr/>
      <dgm:t>
        <a:bodyPr/>
        <a:lstStyle/>
        <a:p>
          <a:endParaRPr lang="zh-CN" altLang="en-US"/>
        </a:p>
      </dgm:t>
    </dgm:pt>
    <dgm:pt modelId="{E2B6832E-6D49-4067-845D-98B1BDC6C261}">
      <dgm:prSet phldrT="[文本]"/>
      <dgm:spPr/>
      <dgm:t>
        <a:bodyPr/>
        <a:lstStyle/>
        <a:p>
          <a:r>
            <a:rPr lang="en-US" altLang="zh-CN"/>
            <a:t>ABR</a:t>
          </a:r>
          <a:r>
            <a:rPr lang="zh-CN" altLang="en-US"/>
            <a:t>对接出库工作站</a:t>
          </a:r>
        </a:p>
      </dgm:t>
    </dgm:pt>
    <dgm:pt modelId="{376FF49F-5CFF-4A2C-9F71-A3AD20A29013}" type="parTrans" cxnId="{54F9D750-7C69-4C5A-9385-7E16219428FC}">
      <dgm:prSet/>
      <dgm:spPr/>
      <dgm:t>
        <a:bodyPr/>
        <a:lstStyle/>
        <a:p>
          <a:endParaRPr lang="zh-CN" altLang="en-US"/>
        </a:p>
      </dgm:t>
    </dgm:pt>
    <dgm:pt modelId="{85EC361D-474A-44E3-BEC5-04457805F3AD}" type="sibTrans" cxnId="{54F9D750-7C69-4C5A-9385-7E16219428FC}">
      <dgm:prSet/>
      <dgm:spPr/>
      <dgm:t>
        <a:bodyPr/>
        <a:lstStyle/>
        <a:p>
          <a:endParaRPr lang="zh-CN" altLang="en-US"/>
        </a:p>
      </dgm:t>
    </dgm:pt>
    <dgm:pt modelId="{9721E63F-6E4F-4F54-8636-125DF9CEC7D0}">
      <dgm:prSet phldrT="[文本]"/>
      <dgm:spPr/>
      <dgm:t>
        <a:bodyPr/>
        <a:lstStyle/>
        <a:p>
          <a:r>
            <a:rPr lang="zh-CN" altLang="en-US"/>
            <a:t>出库分拣任务</a:t>
          </a:r>
        </a:p>
      </dgm:t>
    </dgm:pt>
    <dgm:pt modelId="{FB92E51D-87D9-4E93-BE55-93C13B9E0408}" type="parTrans" cxnId="{F0F15094-3169-4B4D-99AE-EACCFC3B53AE}">
      <dgm:prSet/>
      <dgm:spPr/>
      <dgm:t>
        <a:bodyPr/>
        <a:lstStyle/>
        <a:p>
          <a:endParaRPr lang="zh-CN" altLang="en-US"/>
        </a:p>
      </dgm:t>
    </dgm:pt>
    <dgm:pt modelId="{6967C52B-6378-4C05-90F3-25ED87A12BB4}" type="sibTrans" cxnId="{F0F15094-3169-4B4D-99AE-EACCFC3B53AE}">
      <dgm:prSet/>
      <dgm:spPr/>
      <dgm:t>
        <a:bodyPr/>
        <a:lstStyle/>
        <a:p>
          <a:endParaRPr lang="zh-CN" altLang="en-US"/>
        </a:p>
      </dgm:t>
    </dgm:pt>
    <dgm:pt modelId="{999EC6D5-3C0B-4ABD-A7B6-6935A2B8BE6F}">
      <dgm:prSet phldrT="[文本]"/>
      <dgm:spPr/>
      <dgm:t>
        <a:bodyPr/>
        <a:lstStyle/>
        <a:p>
          <a:r>
            <a:rPr lang="zh-CN" altLang="en-US"/>
            <a:t>工作站出库顺序放置</a:t>
          </a:r>
        </a:p>
      </dgm:t>
    </dgm:pt>
    <dgm:pt modelId="{966B3E2F-9DF3-4EF2-990E-AD4B4C0B73BB}" type="parTrans" cxnId="{66969873-4419-4E6D-AAEA-C9294BA76D0A}">
      <dgm:prSet/>
      <dgm:spPr/>
      <dgm:t>
        <a:bodyPr/>
        <a:lstStyle/>
        <a:p>
          <a:endParaRPr lang="zh-CN" altLang="en-US"/>
        </a:p>
      </dgm:t>
    </dgm:pt>
    <dgm:pt modelId="{2D4C8D56-A357-4A4C-9B8E-2F754E851FCA}" type="sibTrans" cxnId="{66969873-4419-4E6D-AAEA-C9294BA76D0A}">
      <dgm:prSet/>
      <dgm:spPr/>
      <dgm:t>
        <a:bodyPr/>
        <a:lstStyle/>
        <a:p>
          <a:endParaRPr lang="zh-CN" altLang="en-US"/>
        </a:p>
      </dgm:t>
    </dgm:pt>
    <dgm:pt modelId="{A1233EF7-580B-4C2F-8BDC-C6C1C3397889}">
      <dgm:prSet phldrT="[文本]"/>
      <dgm:spPr/>
      <dgm:t>
        <a:bodyPr/>
        <a:lstStyle/>
        <a:p>
          <a:r>
            <a:rPr lang="en-US" altLang="zh-CN"/>
            <a:t>WMS/APS</a:t>
          </a:r>
          <a:endParaRPr lang="zh-CN" altLang="en-US"/>
        </a:p>
      </dgm:t>
    </dgm:pt>
    <dgm:pt modelId="{0B0D4975-CD90-497B-AE97-C89C79755197}" type="parTrans" cxnId="{686BEA09-4D72-4C4E-87A8-B27444BFE6FD}">
      <dgm:prSet/>
      <dgm:spPr/>
      <dgm:t>
        <a:bodyPr/>
        <a:lstStyle/>
        <a:p>
          <a:endParaRPr lang="zh-CN" altLang="en-US"/>
        </a:p>
      </dgm:t>
    </dgm:pt>
    <dgm:pt modelId="{4F32E2BF-CE10-4BF0-A107-7F2DA0B083CF}" type="sibTrans" cxnId="{686BEA09-4D72-4C4E-87A8-B27444BFE6FD}">
      <dgm:prSet/>
      <dgm:spPr/>
      <dgm:t>
        <a:bodyPr/>
        <a:lstStyle/>
        <a:p>
          <a:endParaRPr lang="zh-CN" altLang="en-US"/>
        </a:p>
      </dgm:t>
    </dgm:pt>
    <dgm:pt modelId="{1E65AE07-11B9-40F6-A527-114CB1D2C3F6}">
      <dgm:prSet phldrT="[文本]"/>
      <dgm:spPr/>
      <dgm:t>
        <a:bodyPr/>
        <a:lstStyle/>
        <a:p>
          <a:r>
            <a:rPr lang="en-US" altLang="zh-CN"/>
            <a:t>RCS</a:t>
          </a:r>
          <a:endParaRPr lang="zh-CN" altLang="en-US"/>
        </a:p>
      </dgm:t>
    </dgm:pt>
    <dgm:pt modelId="{D005C226-3AF7-4707-B8AD-F8F261FFC431}" type="parTrans" cxnId="{427A2D65-D6E6-4085-813E-776FFC299754}">
      <dgm:prSet/>
      <dgm:spPr/>
      <dgm:t>
        <a:bodyPr/>
        <a:lstStyle/>
        <a:p>
          <a:endParaRPr lang="zh-CN" altLang="en-US"/>
        </a:p>
      </dgm:t>
    </dgm:pt>
    <dgm:pt modelId="{C0C7AAB2-9EED-4155-90FA-BDB7E9CDCB7F}" type="sibTrans" cxnId="{427A2D65-D6E6-4085-813E-776FFC299754}">
      <dgm:prSet/>
      <dgm:spPr/>
      <dgm:t>
        <a:bodyPr/>
        <a:lstStyle/>
        <a:p>
          <a:endParaRPr lang="zh-CN" altLang="en-US"/>
        </a:p>
      </dgm:t>
    </dgm:pt>
    <dgm:pt modelId="{3A45FA4C-9CF7-4CB6-9742-BFBE2A9D5027}">
      <dgm:prSet phldrT="[文本]"/>
      <dgm:spPr/>
      <dgm:t>
        <a:bodyPr/>
        <a:lstStyle/>
        <a:p>
          <a:r>
            <a:rPr lang="zh-CN" altLang="en-US"/>
            <a:t>设备</a:t>
          </a:r>
        </a:p>
      </dgm:t>
    </dgm:pt>
    <dgm:pt modelId="{DBA9D548-6B37-4114-85CE-960FF414108A}" type="parTrans" cxnId="{386C3B93-8A32-44F6-BAFF-4FF1C7A28F64}">
      <dgm:prSet/>
      <dgm:spPr/>
      <dgm:t>
        <a:bodyPr/>
        <a:lstStyle/>
        <a:p>
          <a:endParaRPr lang="zh-CN" altLang="en-US"/>
        </a:p>
      </dgm:t>
    </dgm:pt>
    <dgm:pt modelId="{F3783ADA-2158-477D-95BC-528DA6759E20}" type="sibTrans" cxnId="{386C3B93-8A32-44F6-BAFF-4FF1C7A28F64}">
      <dgm:prSet/>
      <dgm:spPr/>
      <dgm:t>
        <a:bodyPr/>
        <a:lstStyle/>
        <a:p>
          <a:endParaRPr lang="zh-CN" altLang="en-US"/>
        </a:p>
      </dgm:t>
    </dgm:pt>
    <dgm:pt modelId="{A25B6A39-9146-4F09-B3B7-692D8D2F34B8}">
      <dgm:prSet/>
      <dgm:spPr/>
      <dgm:t>
        <a:bodyPr/>
        <a:lstStyle/>
        <a:p>
          <a:r>
            <a:rPr lang="zh-CN" altLang="en-US"/>
            <a:t>出库自动分拣</a:t>
          </a:r>
        </a:p>
      </dgm:t>
    </dgm:pt>
    <dgm:pt modelId="{94F4E734-7E7E-45ED-894E-C44BE4BAAB1D}" type="parTrans" cxnId="{9B2443A8-760D-4C09-9907-ACE2634C97FA}">
      <dgm:prSet/>
      <dgm:spPr/>
      <dgm:t>
        <a:bodyPr/>
        <a:lstStyle/>
        <a:p>
          <a:endParaRPr lang="zh-CN" altLang="en-US"/>
        </a:p>
      </dgm:t>
    </dgm:pt>
    <dgm:pt modelId="{A393D7A4-E8EB-4FA7-8ABB-888012EB71FF}" type="sibTrans" cxnId="{9B2443A8-760D-4C09-9907-ACE2634C97FA}">
      <dgm:prSet/>
      <dgm:spPr/>
      <dgm:t>
        <a:bodyPr/>
        <a:lstStyle/>
        <a:p>
          <a:endParaRPr lang="zh-CN" altLang="en-US"/>
        </a:p>
      </dgm:t>
    </dgm:pt>
    <dgm:pt modelId="{53A4B08C-6C87-4FF0-AD93-C62B5378AF8C}">
      <dgm:prSet/>
      <dgm:spPr/>
      <dgm:t>
        <a:bodyPr/>
        <a:lstStyle/>
        <a:p>
          <a:r>
            <a:rPr lang="zh-CN" altLang="en-US"/>
            <a:t>自动包装</a:t>
          </a:r>
        </a:p>
      </dgm:t>
    </dgm:pt>
    <dgm:pt modelId="{A8F6A102-BCB9-4581-B7C4-5697F92CF6DA}" type="parTrans" cxnId="{7A68826A-243F-4627-9C76-B255FF6A2296}">
      <dgm:prSet/>
      <dgm:spPr/>
      <dgm:t>
        <a:bodyPr/>
        <a:lstStyle/>
        <a:p>
          <a:endParaRPr lang="zh-CN" altLang="en-US"/>
        </a:p>
      </dgm:t>
    </dgm:pt>
    <dgm:pt modelId="{CFF0806C-CFE2-46A9-A850-CB8C512563DB}" type="sibTrans" cxnId="{7A68826A-243F-4627-9C76-B255FF6A2296}">
      <dgm:prSet/>
      <dgm:spPr/>
      <dgm:t>
        <a:bodyPr/>
        <a:lstStyle/>
        <a:p>
          <a:endParaRPr lang="zh-CN" altLang="en-US"/>
        </a:p>
      </dgm:t>
    </dgm:pt>
    <dgm:pt modelId="{9A8EB250-63D4-421B-BC90-4CDC66B95AB3}">
      <dgm:prSet/>
      <dgm:spPr/>
      <dgm:t>
        <a:bodyPr/>
        <a:lstStyle/>
        <a:p>
          <a:r>
            <a:rPr lang="zh-CN" altLang="en-US"/>
            <a:t>纸箱包裹码垛</a:t>
          </a:r>
        </a:p>
      </dgm:t>
    </dgm:pt>
    <dgm:pt modelId="{5D883627-E46D-4EAC-969F-DB36A619D1FB}" type="parTrans" cxnId="{CE3F0117-9182-4457-ACD2-290493B0ED14}">
      <dgm:prSet/>
      <dgm:spPr/>
      <dgm:t>
        <a:bodyPr/>
        <a:lstStyle/>
        <a:p>
          <a:endParaRPr lang="zh-CN" altLang="en-US"/>
        </a:p>
      </dgm:t>
    </dgm:pt>
    <dgm:pt modelId="{BECA6A33-7848-4712-A9B7-8464C4857C38}" type="sibTrans" cxnId="{CE3F0117-9182-4457-ACD2-290493B0ED14}">
      <dgm:prSet/>
      <dgm:spPr/>
      <dgm:t>
        <a:bodyPr/>
        <a:lstStyle/>
        <a:p>
          <a:endParaRPr lang="zh-CN" altLang="en-US"/>
        </a:p>
      </dgm:t>
    </dgm:pt>
    <dgm:pt modelId="{E9565EA5-F894-4DFE-BF88-ED26FA46F8A4}">
      <dgm:prSet/>
      <dgm:spPr/>
      <dgm:t>
        <a:bodyPr/>
        <a:lstStyle/>
        <a:p>
          <a:r>
            <a:rPr lang="en-US" altLang="zh-CN"/>
            <a:t>AGV</a:t>
          </a:r>
          <a:r>
            <a:rPr lang="zh-CN" altLang="en-US"/>
            <a:t>搬运任务</a:t>
          </a:r>
        </a:p>
      </dgm:t>
    </dgm:pt>
    <dgm:pt modelId="{BA693124-3626-4330-945B-1C0CA3C7042B}" type="parTrans" cxnId="{0D1974D6-D75D-4ABC-A5CB-8557A0571915}">
      <dgm:prSet/>
      <dgm:spPr/>
      <dgm:t>
        <a:bodyPr/>
        <a:lstStyle/>
        <a:p>
          <a:endParaRPr lang="zh-CN" altLang="en-US"/>
        </a:p>
      </dgm:t>
    </dgm:pt>
    <dgm:pt modelId="{1671177B-20B4-41EF-9CEB-F49C0D91089B}" type="sibTrans" cxnId="{0D1974D6-D75D-4ABC-A5CB-8557A0571915}">
      <dgm:prSet/>
      <dgm:spPr/>
      <dgm:t>
        <a:bodyPr/>
        <a:lstStyle/>
        <a:p>
          <a:endParaRPr lang="zh-CN" altLang="en-US"/>
        </a:p>
      </dgm:t>
    </dgm:pt>
    <dgm:pt modelId="{DEE5BA04-7F52-4D32-A78B-01557B3F9EBF}">
      <dgm:prSet/>
      <dgm:spPr/>
      <dgm:t>
        <a:bodyPr/>
        <a:lstStyle/>
        <a:p>
          <a:r>
            <a:rPr lang="zh-CN" altLang="en-US"/>
            <a:t>搬运纸皮</a:t>
          </a:r>
          <a:r>
            <a:rPr lang="en-US" altLang="zh-CN"/>
            <a:t>/</a:t>
          </a:r>
          <a:r>
            <a:rPr lang="zh-CN" altLang="en-US"/>
            <a:t>纸箱托盘</a:t>
          </a:r>
        </a:p>
      </dgm:t>
    </dgm:pt>
    <dgm:pt modelId="{38568BEC-4113-45E6-9B85-6B5E0F1134B0}" type="parTrans" cxnId="{AA9F7165-6E63-4E7E-8331-0ECA902284E3}">
      <dgm:prSet/>
      <dgm:spPr/>
      <dgm:t>
        <a:bodyPr/>
        <a:lstStyle/>
        <a:p>
          <a:endParaRPr lang="zh-CN" altLang="en-US"/>
        </a:p>
      </dgm:t>
    </dgm:pt>
    <dgm:pt modelId="{5E0B7BA5-7FCB-4FFE-96D6-9CEE00D382B7}" type="sibTrans" cxnId="{AA9F7165-6E63-4E7E-8331-0ECA902284E3}">
      <dgm:prSet/>
      <dgm:spPr/>
      <dgm:t>
        <a:bodyPr/>
        <a:lstStyle/>
        <a:p>
          <a:endParaRPr lang="zh-CN" altLang="en-US"/>
        </a:p>
      </dgm:t>
    </dgm:pt>
    <dgm:pt modelId="{BA38AC12-6E8F-4277-AF04-455AE2F28E32}" type="pres">
      <dgm:prSet presAssocID="{99A7D3F7-7E13-4776-82E2-A5FF0B55D5D9}" presName="mainComposite" presStyleCnt="0">
        <dgm:presLayoutVars>
          <dgm:chPref val="1"/>
          <dgm:dir/>
          <dgm:animOne val="branch"/>
          <dgm:animLvl val="lvl"/>
          <dgm:resizeHandles val="exact"/>
        </dgm:presLayoutVars>
      </dgm:prSet>
      <dgm:spPr/>
    </dgm:pt>
    <dgm:pt modelId="{C6CF343B-B4E0-43DE-B9F5-BEF98A146088}" type="pres">
      <dgm:prSet presAssocID="{99A7D3F7-7E13-4776-82E2-A5FF0B55D5D9}" presName="hierFlow" presStyleCnt="0"/>
      <dgm:spPr/>
    </dgm:pt>
    <dgm:pt modelId="{5FA4DEC9-9A27-4EDC-9C1B-40EDF666B03B}" type="pres">
      <dgm:prSet presAssocID="{99A7D3F7-7E13-4776-82E2-A5FF0B55D5D9}" presName="firstBuf" presStyleCnt="0"/>
      <dgm:spPr/>
    </dgm:pt>
    <dgm:pt modelId="{0780F073-C5F3-4664-9095-803E60D55AF8}" type="pres">
      <dgm:prSet presAssocID="{99A7D3F7-7E13-4776-82E2-A5FF0B55D5D9}" presName="hierChild1" presStyleCnt="0">
        <dgm:presLayoutVars>
          <dgm:chPref val="1"/>
          <dgm:animOne val="branch"/>
          <dgm:animLvl val="lvl"/>
        </dgm:presLayoutVars>
      </dgm:prSet>
      <dgm:spPr/>
    </dgm:pt>
    <dgm:pt modelId="{EC20F112-7DA9-4C1A-89BE-A6F026528EDC}" type="pres">
      <dgm:prSet presAssocID="{286572F5-53F5-44C3-8130-476B9E2B4538}" presName="Name14" presStyleCnt="0"/>
      <dgm:spPr/>
    </dgm:pt>
    <dgm:pt modelId="{CBA98080-F7F0-4A90-A925-AB580DE66145}" type="pres">
      <dgm:prSet presAssocID="{286572F5-53F5-44C3-8130-476B9E2B4538}" presName="level1Shape" presStyleLbl="node0" presStyleIdx="0" presStyleCnt="1">
        <dgm:presLayoutVars>
          <dgm:chPref val="3"/>
        </dgm:presLayoutVars>
      </dgm:prSet>
      <dgm:spPr/>
    </dgm:pt>
    <dgm:pt modelId="{4D08485E-A194-41D3-9A12-761034C57903}" type="pres">
      <dgm:prSet presAssocID="{286572F5-53F5-44C3-8130-476B9E2B4538}" presName="hierChild2" presStyleCnt="0"/>
      <dgm:spPr/>
    </dgm:pt>
    <dgm:pt modelId="{78AF31E0-0EA3-4578-9256-CD370C27CBEB}" type="pres">
      <dgm:prSet presAssocID="{50874335-8028-4A94-BBD9-A0ABD885C6C2}" presName="Name19" presStyleLbl="parChTrans1D2" presStyleIdx="0" presStyleCnt="3"/>
      <dgm:spPr/>
    </dgm:pt>
    <dgm:pt modelId="{75BC769E-9DC1-4F11-AE6D-CA6509B36BBE}" type="pres">
      <dgm:prSet presAssocID="{B63D77F3-7B33-4FE8-87EC-27FA896887FB}" presName="Name21" presStyleCnt="0"/>
      <dgm:spPr/>
    </dgm:pt>
    <dgm:pt modelId="{B1CADAB5-2C17-45F4-9830-B262249C77CA}" type="pres">
      <dgm:prSet presAssocID="{B63D77F3-7B33-4FE8-87EC-27FA896887FB}" presName="level2Shape" presStyleLbl="node2" presStyleIdx="0" presStyleCnt="3"/>
      <dgm:spPr/>
    </dgm:pt>
    <dgm:pt modelId="{7BCF01D6-FE55-4F10-B20F-91BB5502EF9C}" type="pres">
      <dgm:prSet presAssocID="{B63D77F3-7B33-4FE8-87EC-27FA896887FB}" presName="hierChild3" presStyleCnt="0"/>
      <dgm:spPr/>
    </dgm:pt>
    <dgm:pt modelId="{C547561B-C2B1-4E96-BE1E-94CAE6050143}" type="pres">
      <dgm:prSet presAssocID="{8D55F824-D5E6-4A8D-927E-EEC422E4FF03}" presName="Name19" presStyleLbl="parChTrans1D3" presStyleIdx="0" presStyleCnt="7"/>
      <dgm:spPr/>
    </dgm:pt>
    <dgm:pt modelId="{C2CC940E-7DD8-47FC-B050-760EFBB1E2BD}" type="pres">
      <dgm:prSet presAssocID="{1ED9A913-6056-481F-A909-6395D656E44C}" presName="Name21" presStyleCnt="0"/>
      <dgm:spPr/>
    </dgm:pt>
    <dgm:pt modelId="{39ADD607-C1B1-4707-B4A1-E6CAF1E078BB}" type="pres">
      <dgm:prSet presAssocID="{1ED9A913-6056-481F-A909-6395D656E44C}" presName="level2Shape" presStyleLbl="node3" presStyleIdx="0" presStyleCnt="7"/>
      <dgm:spPr/>
    </dgm:pt>
    <dgm:pt modelId="{5FF42D6B-F98C-4930-BE77-4C0C3C64D9B3}" type="pres">
      <dgm:prSet presAssocID="{1ED9A913-6056-481F-A909-6395D656E44C}" presName="hierChild3" presStyleCnt="0"/>
      <dgm:spPr/>
    </dgm:pt>
    <dgm:pt modelId="{F7CB4218-0B01-48CD-98A2-CE31F0011E9F}" type="pres">
      <dgm:prSet presAssocID="{376FF49F-5CFF-4A2C-9F71-A3AD20A29013}" presName="Name19" presStyleLbl="parChTrans1D3" presStyleIdx="1" presStyleCnt="7"/>
      <dgm:spPr/>
    </dgm:pt>
    <dgm:pt modelId="{3857B9CC-99B0-46FC-9708-D35CE48A2BDE}" type="pres">
      <dgm:prSet presAssocID="{E2B6832E-6D49-4067-845D-98B1BDC6C261}" presName="Name21" presStyleCnt="0"/>
      <dgm:spPr/>
    </dgm:pt>
    <dgm:pt modelId="{D655E1BD-A03C-466E-A3E2-B8A97E198D76}" type="pres">
      <dgm:prSet presAssocID="{E2B6832E-6D49-4067-845D-98B1BDC6C261}" presName="level2Shape" presStyleLbl="node3" presStyleIdx="1" presStyleCnt="7"/>
      <dgm:spPr/>
    </dgm:pt>
    <dgm:pt modelId="{023FF053-C9E8-4C79-8CF8-9C2FCBC641C4}" type="pres">
      <dgm:prSet presAssocID="{E2B6832E-6D49-4067-845D-98B1BDC6C261}" presName="hierChild3" presStyleCnt="0"/>
      <dgm:spPr/>
    </dgm:pt>
    <dgm:pt modelId="{034D0AD2-1D7E-4B4F-AFC8-952B68457210}" type="pres">
      <dgm:prSet presAssocID="{FB92E51D-87D9-4E93-BE55-93C13B9E0408}" presName="Name19" presStyleLbl="parChTrans1D2" presStyleIdx="1" presStyleCnt="3"/>
      <dgm:spPr/>
    </dgm:pt>
    <dgm:pt modelId="{328CD812-2292-4D52-9C38-61578AA800D1}" type="pres">
      <dgm:prSet presAssocID="{9721E63F-6E4F-4F54-8636-125DF9CEC7D0}" presName="Name21" presStyleCnt="0"/>
      <dgm:spPr/>
    </dgm:pt>
    <dgm:pt modelId="{E6F52EB0-8BD5-4D18-A5D3-EFB6BFC26923}" type="pres">
      <dgm:prSet presAssocID="{9721E63F-6E4F-4F54-8636-125DF9CEC7D0}" presName="level2Shape" presStyleLbl="node2" presStyleIdx="1" presStyleCnt="3"/>
      <dgm:spPr/>
    </dgm:pt>
    <dgm:pt modelId="{3C658CC2-BBFB-4C5A-A753-852E03668EBF}" type="pres">
      <dgm:prSet presAssocID="{9721E63F-6E4F-4F54-8636-125DF9CEC7D0}" presName="hierChild3" presStyleCnt="0"/>
      <dgm:spPr/>
    </dgm:pt>
    <dgm:pt modelId="{3B6A02C4-31FE-45A8-A8BC-4895B46B12C0}" type="pres">
      <dgm:prSet presAssocID="{966B3E2F-9DF3-4EF2-990E-AD4B4C0B73BB}" presName="Name19" presStyleLbl="parChTrans1D3" presStyleIdx="2" presStyleCnt="7"/>
      <dgm:spPr/>
    </dgm:pt>
    <dgm:pt modelId="{E99114DB-54D6-4DE6-8673-6C373F8C32FD}" type="pres">
      <dgm:prSet presAssocID="{999EC6D5-3C0B-4ABD-A7B6-6935A2B8BE6F}" presName="Name21" presStyleCnt="0"/>
      <dgm:spPr/>
    </dgm:pt>
    <dgm:pt modelId="{95401A67-3772-413A-8778-5977927EFC4E}" type="pres">
      <dgm:prSet presAssocID="{999EC6D5-3C0B-4ABD-A7B6-6935A2B8BE6F}" presName="level2Shape" presStyleLbl="node3" presStyleIdx="2" presStyleCnt="7"/>
      <dgm:spPr/>
    </dgm:pt>
    <dgm:pt modelId="{A0A46241-D833-41DC-81A0-03D2BEFAD168}" type="pres">
      <dgm:prSet presAssocID="{999EC6D5-3C0B-4ABD-A7B6-6935A2B8BE6F}" presName="hierChild3" presStyleCnt="0"/>
      <dgm:spPr/>
    </dgm:pt>
    <dgm:pt modelId="{984BA452-8B09-47E7-B7B2-74B16BD14472}" type="pres">
      <dgm:prSet presAssocID="{94F4E734-7E7E-45ED-894E-C44BE4BAAB1D}" presName="Name19" presStyleLbl="parChTrans1D3" presStyleIdx="3" presStyleCnt="7"/>
      <dgm:spPr/>
    </dgm:pt>
    <dgm:pt modelId="{32750E8E-B300-4A58-A1AD-6C92C3B6B6C6}" type="pres">
      <dgm:prSet presAssocID="{A25B6A39-9146-4F09-B3B7-692D8D2F34B8}" presName="Name21" presStyleCnt="0"/>
      <dgm:spPr/>
    </dgm:pt>
    <dgm:pt modelId="{AE301F25-F62A-4764-BADC-0D8884F44E7A}" type="pres">
      <dgm:prSet presAssocID="{A25B6A39-9146-4F09-B3B7-692D8D2F34B8}" presName="level2Shape" presStyleLbl="node3" presStyleIdx="3" presStyleCnt="7"/>
      <dgm:spPr/>
    </dgm:pt>
    <dgm:pt modelId="{0953FA4F-15B4-4444-97DA-A8D67FED6B58}" type="pres">
      <dgm:prSet presAssocID="{A25B6A39-9146-4F09-B3B7-692D8D2F34B8}" presName="hierChild3" presStyleCnt="0"/>
      <dgm:spPr/>
    </dgm:pt>
    <dgm:pt modelId="{4D9EB45C-6073-4D02-97E6-EA9EF8547D0D}" type="pres">
      <dgm:prSet presAssocID="{A8F6A102-BCB9-4581-B7C4-5697F92CF6DA}" presName="Name19" presStyleLbl="parChTrans1D3" presStyleIdx="4" presStyleCnt="7"/>
      <dgm:spPr/>
    </dgm:pt>
    <dgm:pt modelId="{248FD506-ECA9-46A1-A19D-4770CE54E62C}" type="pres">
      <dgm:prSet presAssocID="{53A4B08C-6C87-4FF0-AD93-C62B5378AF8C}" presName="Name21" presStyleCnt="0"/>
      <dgm:spPr/>
    </dgm:pt>
    <dgm:pt modelId="{EAF53E7C-CE76-4FBF-85E0-3C3E8055FD52}" type="pres">
      <dgm:prSet presAssocID="{53A4B08C-6C87-4FF0-AD93-C62B5378AF8C}" presName="level2Shape" presStyleLbl="node3" presStyleIdx="4" presStyleCnt="7"/>
      <dgm:spPr/>
    </dgm:pt>
    <dgm:pt modelId="{CC63B62D-C757-47BA-B2B9-20781F2C881D}" type="pres">
      <dgm:prSet presAssocID="{53A4B08C-6C87-4FF0-AD93-C62B5378AF8C}" presName="hierChild3" presStyleCnt="0"/>
      <dgm:spPr/>
    </dgm:pt>
    <dgm:pt modelId="{2C784358-3D91-406C-9DA3-08419E43C0F9}" type="pres">
      <dgm:prSet presAssocID="{5D883627-E46D-4EAC-969F-DB36A619D1FB}" presName="Name19" presStyleLbl="parChTrans1D3" presStyleIdx="5" presStyleCnt="7"/>
      <dgm:spPr/>
    </dgm:pt>
    <dgm:pt modelId="{25A66D73-550A-471E-8D02-9291388C9C6C}" type="pres">
      <dgm:prSet presAssocID="{9A8EB250-63D4-421B-BC90-4CDC66B95AB3}" presName="Name21" presStyleCnt="0"/>
      <dgm:spPr/>
    </dgm:pt>
    <dgm:pt modelId="{7265DF72-FE3D-40C2-8D23-D326674B449C}" type="pres">
      <dgm:prSet presAssocID="{9A8EB250-63D4-421B-BC90-4CDC66B95AB3}" presName="level2Shape" presStyleLbl="node3" presStyleIdx="5" presStyleCnt="7"/>
      <dgm:spPr/>
    </dgm:pt>
    <dgm:pt modelId="{D273FDD2-70C4-407B-B637-29472BF8CDF2}" type="pres">
      <dgm:prSet presAssocID="{9A8EB250-63D4-421B-BC90-4CDC66B95AB3}" presName="hierChild3" presStyleCnt="0"/>
      <dgm:spPr/>
    </dgm:pt>
    <dgm:pt modelId="{C4B2B716-8B6C-474D-9C5D-2C6E6335482E}" type="pres">
      <dgm:prSet presAssocID="{BA693124-3626-4330-945B-1C0CA3C7042B}" presName="Name19" presStyleLbl="parChTrans1D2" presStyleIdx="2" presStyleCnt="3"/>
      <dgm:spPr/>
    </dgm:pt>
    <dgm:pt modelId="{E7C60F97-F701-4FD7-9DED-3C3BE1A0E7B0}" type="pres">
      <dgm:prSet presAssocID="{E9565EA5-F894-4DFE-BF88-ED26FA46F8A4}" presName="Name21" presStyleCnt="0"/>
      <dgm:spPr/>
    </dgm:pt>
    <dgm:pt modelId="{16D5D373-8CA2-40F7-9854-B6188B79AC5D}" type="pres">
      <dgm:prSet presAssocID="{E9565EA5-F894-4DFE-BF88-ED26FA46F8A4}" presName="level2Shape" presStyleLbl="node2" presStyleIdx="2" presStyleCnt="3"/>
      <dgm:spPr/>
    </dgm:pt>
    <dgm:pt modelId="{ECA29308-DAB8-4A2B-811A-73A2E082284A}" type="pres">
      <dgm:prSet presAssocID="{E9565EA5-F894-4DFE-BF88-ED26FA46F8A4}" presName="hierChild3" presStyleCnt="0"/>
      <dgm:spPr/>
    </dgm:pt>
    <dgm:pt modelId="{1D0B8DA4-3F09-4E7F-B57E-3453B00539C6}" type="pres">
      <dgm:prSet presAssocID="{38568BEC-4113-45E6-9B85-6B5E0F1134B0}" presName="Name19" presStyleLbl="parChTrans1D3" presStyleIdx="6" presStyleCnt="7"/>
      <dgm:spPr/>
    </dgm:pt>
    <dgm:pt modelId="{FEEC0AC6-6FE3-4B60-BAD9-95969065A8D6}" type="pres">
      <dgm:prSet presAssocID="{DEE5BA04-7F52-4D32-A78B-01557B3F9EBF}" presName="Name21" presStyleCnt="0"/>
      <dgm:spPr/>
    </dgm:pt>
    <dgm:pt modelId="{438B307B-0713-4496-849A-6A6ECD558F61}" type="pres">
      <dgm:prSet presAssocID="{DEE5BA04-7F52-4D32-A78B-01557B3F9EBF}" presName="level2Shape" presStyleLbl="node3" presStyleIdx="6" presStyleCnt="7"/>
      <dgm:spPr/>
    </dgm:pt>
    <dgm:pt modelId="{D396FE59-39D5-4EBF-A8BB-62A2F6492BF9}" type="pres">
      <dgm:prSet presAssocID="{DEE5BA04-7F52-4D32-A78B-01557B3F9EBF}" presName="hierChild3" presStyleCnt="0"/>
      <dgm:spPr/>
    </dgm:pt>
    <dgm:pt modelId="{1D1677C1-696B-440A-BC22-E1A9C810C2A7}" type="pres">
      <dgm:prSet presAssocID="{99A7D3F7-7E13-4776-82E2-A5FF0B55D5D9}" presName="bgShapesFlow" presStyleCnt="0"/>
      <dgm:spPr/>
    </dgm:pt>
    <dgm:pt modelId="{A3636E82-1701-4B3F-963C-67FBD2704BEE}" type="pres">
      <dgm:prSet presAssocID="{A1233EF7-580B-4C2F-8BDC-C6C1C3397889}" presName="rectComp" presStyleCnt="0"/>
      <dgm:spPr/>
    </dgm:pt>
    <dgm:pt modelId="{927BCEB4-F9AA-4874-8A1C-6909998331DA}" type="pres">
      <dgm:prSet presAssocID="{A1233EF7-580B-4C2F-8BDC-C6C1C3397889}" presName="bgRect" presStyleLbl="bgShp" presStyleIdx="0" presStyleCnt="3"/>
      <dgm:spPr/>
    </dgm:pt>
    <dgm:pt modelId="{F2145BF6-BE35-497E-B5B0-AA00FA277E98}" type="pres">
      <dgm:prSet presAssocID="{A1233EF7-580B-4C2F-8BDC-C6C1C3397889}" presName="bgRectTx" presStyleLbl="bgShp" presStyleIdx="0" presStyleCnt="3">
        <dgm:presLayoutVars>
          <dgm:bulletEnabled val="1"/>
        </dgm:presLayoutVars>
      </dgm:prSet>
      <dgm:spPr/>
    </dgm:pt>
    <dgm:pt modelId="{A5502A64-3D26-4EDF-A3F7-D27694C9A19E}" type="pres">
      <dgm:prSet presAssocID="{A1233EF7-580B-4C2F-8BDC-C6C1C3397889}" presName="spComp" presStyleCnt="0"/>
      <dgm:spPr/>
    </dgm:pt>
    <dgm:pt modelId="{EFA3FC0F-53CB-4A3F-9FEB-C44178D207B8}" type="pres">
      <dgm:prSet presAssocID="{A1233EF7-580B-4C2F-8BDC-C6C1C3397889}" presName="vSp" presStyleCnt="0"/>
      <dgm:spPr/>
    </dgm:pt>
    <dgm:pt modelId="{FAC827E7-E1CE-4ABE-B5FF-CAD0D4799678}" type="pres">
      <dgm:prSet presAssocID="{1E65AE07-11B9-40F6-A527-114CB1D2C3F6}" presName="rectComp" presStyleCnt="0"/>
      <dgm:spPr/>
    </dgm:pt>
    <dgm:pt modelId="{E7A2EAEC-E27E-4631-87DC-C4023A9FB334}" type="pres">
      <dgm:prSet presAssocID="{1E65AE07-11B9-40F6-A527-114CB1D2C3F6}" presName="bgRect" presStyleLbl="bgShp" presStyleIdx="1" presStyleCnt="3"/>
      <dgm:spPr/>
    </dgm:pt>
    <dgm:pt modelId="{555BF7F8-C795-45AB-A42E-8884D9DAA362}" type="pres">
      <dgm:prSet presAssocID="{1E65AE07-11B9-40F6-A527-114CB1D2C3F6}" presName="bgRectTx" presStyleLbl="bgShp" presStyleIdx="1" presStyleCnt="3">
        <dgm:presLayoutVars>
          <dgm:bulletEnabled val="1"/>
        </dgm:presLayoutVars>
      </dgm:prSet>
      <dgm:spPr/>
    </dgm:pt>
    <dgm:pt modelId="{BA296561-B119-44D6-89F5-F0903A7D0ACC}" type="pres">
      <dgm:prSet presAssocID="{1E65AE07-11B9-40F6-A527-114CB1D2C3F6}" presName="spComp" presStyleCnt="0"/>
      <dgm:spPr/>
    </dgm:pt>
    <dgm:pt modelId="{8AAF16E3-2CB4-4547-8764-01E600D85285}" type="pres">
      <dgm:prSet presAssocID="{1E65AE07-11B9-40F6-A527-114CB1D2C3F6}" presName="vSp" presStyleCnt="0"/>
      <dgm:spPr/>
    </dgm:pt>
    <dgm:pt modelId="{DDD780DB-E87D-4FCB-97E7-CAA6FD08B32A}" type="pres">
      <dgm:prSet presAssocID="{3A45FA4C-9CF7-4CB6-9742-BFBE2A9D5027}" presName="rectComp" presStyleCnt="0"/>
      <dgm:spPr/>
    </dgm:pt>
    <dgm:pt modelId="{53540559-C4C7-4D3C-B255-999B7EC6AD9C}" type="pres">
      <dgm:prSet presAssocID="{3A45FA4C-9CF7-4CB6-9742-BFBE2A9D5027}" presName="bgRect" presStyleLbl="bgShp" presStyleIdx="2" presStyleCnt="3"/>
      <dgm:spPr/>
    </dgm:pt>
    <dgm:pt modelId="{18E44F45-5DB6-46C4-997C-5CFD523EC6AF}" type="pres">
      <dgm:prSet presAssocID="{3A45FA4C-9CF7-4CB6-9742-BFBE2A9D5027}" presName="bgRectTx" presStyleLbl="bgShp" presStyleIdx="2" presStyleCnt="3">
        <dgm:presLayoutVars>
          <dgm:bulletEnabled val="1"/>
        </dgm:presLayoutVars>
      </dgm:prSet>
      <dgm:spPr/>
    </dgm:pt>
  </dgm:ptLst>
  <dgm:cxnLst>
    <dgm:cxn modelId="{2258EA01-0612-40A0-BA74-4A63C9C10861}" type="presOf" srcId="{966B3E2F-9DF3-4EF2-990E-AD4B4C0B73BB}" destId="{3B6A02C4-31FE-45A8-A8BC-4895B46B12C0}" srcOrd="0" destOrd="0" presId="urn:microsoft.com/office/officeart/2005/8/layout/hierarchy6"/>
    <dgm:cxn modelId="{31473E06-8FA4-4614-9C2D-E8C3C764AF2E}" type="presOf" srcId="{99A7D3F7-7E13-4776-82E2-A5FF0B55D5D9}" destId="{BA38AC12-6E8F-4277-AF04-455AE2F28E32}" srcOrd="0" destOrd="0" presId="urn:microsoft.com/office/officeart/2005/8/layout/hierarchy6"/>
    <dgm:cxn modelId="{686BEA09-4D72-4C4E-87A8-B27444BFE6FD}" srcId="{99A7D3F7-7E13-4776-82E2-A5FF0B55D5D9}" destId="{A1233EF7-580B-4C2F-8BDC-C6C1C3397889}" srcOrd="1" destOrd="0" parTransId="{0B0D4975-CD90-497B-AE97-C89C79755197}" sibTransId="{4F32E2BF-CE10-4BF0-A107-7F2DA0B083CF}"/>
    <dgm:cxn modelId="{CE3F0117-9182-4457-ACD2-290493B0ED14}" srcId="{9721E63F-6E4F-4F54-8636-125DF9CEC7D0}" destId="{9A8EB250-63D4-421B-BC90-4CDC66B95AB3}" srcOrd="3" destOrd="0" parTransId="{5D883627-E46D-4EAC-969F-DB36A619D1FB}" sibTransId="{BECA6A33-7848-4712-A9B7-8464C4857C38}"/>
    <dgm:cxn modelId="{835D9218-6981-4A26-BB3B-258139C6215C}" type="presOf" srcId="{FB92E51D-87D9-4E93-BE55-93C13B9E0408}" destId="{034D0AD2-1D7E-4B4F-AFC8-952B68457210}" srcOrd="0" destOrd="0" presId="urn:microsoft.com/office/officeart/2005/8/layout/hierarchy6"/>
    <dgm:cxn modelId="{2656FB21-04C2-4B37-A5EF-417C5BD305BD}" type="presOf" srcId="{3A45FA4C-9CF7-4CB6-9742-BFBE2A9D5027}" destId="{53540559-C4C7-4D3C-B255-999B7EC6AD9C}" srcOrd="0" destOrd="0" presId="urn:microsoft.com/office/officeart/2005/8/layout/hierarchy6"/>
    <dgm:cxn modelId="{E23E212E-CAF0-466A-9397-F587362E15E2}" type="presOf" srcId="{53A4B08C-6C87-4FF0-AD93-C62B5378AF8C}" destId="{EAF53E7C-CE76-4FBF-85E0-3C3E8055FD52}" srcOrd="0" destOrd="0" presId="urn:microsoft.com/office/officeart/2005/8/layout/hierarchy6"/>
    <dgm:cxn modelId="{CDC5FA31-E3E6-41DE-BFA0-C330B504DEB0}" type="presOf" srcId="{50874335-8028-4A94-BBD9-A0ABD885C6C2}" destId="{78AF31E0-0EA3-4578-9256-CD370C27CBEB}" srcOrd="0" destOrd="0" presId="urn:microsoft.com/office/officeart/2005/8/layout/hierarchy6"/>
    <dgm:cxn modelId="{A6C4D535-4505-4C93-BFC4-16717428BBC7}" type="presOf" srcId="{286572F5-53F5-44C3-8130-476B9E2B4538}" destId="{CBA98080-F7F0-4A90-A925-AB580DE66145}" srcOrd="0" destOrd="0" presId="urn:microsoft.com/office/officeart/2005/8/layout/hierarchy6"/>
    <dgm:cxn modelId="{6DF12A36-006B-4BD3-8418-7F141F40B4DC}" type="presOf" srcId="{8D55F824-D5E6-4A8D-927E-EEC422E4FF03}" destId="{C547561B-C2B1-4E96-BE1E-94CAE6050143}" srcOrd="0" destOrd="0" presId="urn:microsoft.com/office/officeart/2005/8/layout/hierarchy6"/>
    <dgm:cxn modelId="{F6198A5F-FEB9-4ECC-ADD0-B23E5C58B319}" type="presOf" srcId="{376FF49F-5CFF-4A2C-9F71-A3AD20A29013}" destId="{F7CB4218-0B01-48CD-98A2-CE31F0011E9F}" srcOrd="0" destOrd="0" presId="urn:microsoft.com/office/officeart/2005/8/layout/hierarchy6"/>
    <dgm:cxn modelId="{AC56A95F-F194-4B3E-BF35-D7FEBEFC440C}" type="presOf" srcId="{1E65AE07-11B9-40F6-A527-114CB1D2C3F6}" destId="{555BF7F8-C795-45AB-A42E-8884D9DAA362}" srcOrd="1" destOrd="0" presId="urn:microsoft.com/office/officeart/2005/8/layout/hierarchy6"/>
    <dgm:cxn modelId="{77766541-1D64-46BC-9BF4-BA0D92176E02}" type="presOf" srcId="{B63D77F3-7B33-4FE8-87EC-27FA896887FB}" destId="{B1CADAB5-2C17-45F4-9830-B262249C77CA}" srcOrd="0" destOrd="0" presId="urn:microsoft.com/office/officeart/2005/8/layout/hierarchy6"/>
    <dgm:cxn modelId="{56BD3E42-2552-44C5-A534-B040A1D59D93}" type="presOf" srcId="{E9565EA5-F894-4DFE-BF88-ED26FA46F8A4}" destId="{16D5D373-8CA2-40F7-9854-B6188B79AC5D}" srcOrd="0" destOrd="0" presId="urn:microsoft.com/office/officeart/2005/8/layout/hierarchy6"/>
    <dgm:cxn modelId="{40AF5464-0D48-45BA-9440-17C347FB23FC}" type="presOf" srcId="{1E65AE07-11B9-40F6-A527-114CB1D2C3F6}" destId="{E7A2EAEC-E27E-4631-87DC-C4023A9FB334}" srcOrd="0" destOrd="0" presId="urn:microsoft.com/office/officeart/2005/8/layout/hierarchy6"/>
    <dgm:cxn modelId="{427A2D65-D6E6-4085-813E-776FFC299754}" srcId="{99A7D3F7-7E13-4776-82E2-A5FF0B55D5D9}" destId="{1E65AE07-11B9-40F6-A527-114CB1D2C3F6}" srcOrd="2" destOrd="0" parTransId="{D005C226-3AF7-4707-B8AD-F8F261FFC431}" sibTransId="{C0C7AAB2-9EED-4155-90FA-BDB7E9CDCB7F}"/>
    <dgm:cxn modelId="{AA9F7165-6E63-4E7E-8331-0ECA902284E3}" srcId="{E9565EA5-F894-4DFE-BF88-ED26FA46F8A4}" destId="{DEE5BA04-7F52-4D32-A78B-01557B3F9EBF}" srcOrd="0" destOrd="0" parTransId="{38568BEC-4113-45E6-9B85-6B5E0F1134B0}" sibTransId="{5E0B7BA5-7FCB-4FFE-96D6-9CEE00D382B7}"/>
    <dgm:cxn modelId="{37D9BF49-2867-4282-997F-9C519C1592B3}" srcId="{99A7D3F7-7E13-4776-82E2-A5FF0B55D5D9}" destId="{286572F5-53F5-44C3-8130-476B9E2B4538}" srcOrd="0" destOrd="0" parTransId="{DF7BF2D4-D3DF-4214-8F54-27AFC9760E70}" sibTransId="{01BAD25E-D119-4C96-80E8-A3759EC96928}"/>
    <dgm:cxn modelId="{A666D449-2A01-43A7-9CE4-741B15BFB4ED}" type="presOf" srcId="{3A45FA4C-9CF7-4CB6-9742-BFBE2A9D5027}" destId="{18E44F45-5DB6-46C4-997C-5CFD523EC6AF}" srcOrd="1" destOrd="0" presId="urn:microsoft.com/office/officeart/2005/8/layout/hierarchy6"/>
    <dgm:cxn modelId="{7A68826A-243F-4627-9C76-B255FF6A2296}" srcId="{9721E63F-6E4F-4F54-8636-125DF9CEC7D0}" destId="{53A4B08C-6C87-4FF0-AD93-C62B5378AF8C}" srcOrd="2" destOrd="0" parTransId="{A8F6A102-BCB9-4581-B7C4-5697F92CF6DA}" sibTransId="{CFF0806C-CFE2-46A9-A850-CB8C512563DB}"/>
    <dgm:cxn modelId="{AF388A70-8A0A-4336-BD03-5976B0D27EB3}" type="presOf" srcId="{9A8EB250-63D4-421B-BC90-4CDC66B95AB3}" destId="{7265DF72-FE3D-40C2-8D23-D326674B449C}" srcOrd="0" destOrd="0" presId="urn:microsoft.com/office/officeart/2005/8/layout/hierarchy6"/>
    <dgm:cxn modelId="{54F9D750-7C69-4C5A-9385-7E16219428FC}" srcId="{B63D77F3-7B33-4FE8-87EC-27FA896887FB}" destId="{E2B6832E-6D49-4067-845D-98B1BDC6C261}" srcOrd="1" destOrd="0" parTransId="{376FF49F-5CFF-4A2C-9F71-A3AD20A29013}" sibTransId="{85EC361D-474A-44E3-BEC5-04457805F3AD}"/>
    <dgm:cxn modelId="{66969873-4419-4E6D-AAEA-C9294BA76D0A}" srcId="{9721E63F-6E4F-4F54-8636-125DF9CEC7D0}" destId="{999EC6D5-3C0B-4ABD-A7B6-6935A2B8BE6F}" srcOrd="0" destOrd="0" parTransId="{966B3E2F-9DF3-4EF2-990E-AD4B4C0B73BB}" sibTransId="{2D4C8D56-A357-4A4C-9B8E-2F754E851FCA}"/>
    <dgm:cxn modelId="{F6B80177-4F3F-4D40-940B-2E7701D6043F}" type="presOf" srcId="{9721E63F-6E4F-4F54-8636-125DF9CEC7D0}" destId="{E6F52EB0-8BD5-4D18-A5D3-EFB6BFC26923}" srcOrd="0" destOrd="0" presId="urn:microsoft.com/office/officeart/2005/8/layout/hierarchy6"/>
    <dgm:cxn modelId="{C06AB47B-B3A3-445F-85A7-B20F01D76C87}" type="presOf" srcId="{DEE5BA04-7F52-4D32-A78B-01557B3F9EBF}" destId="{438B307B-0713-4496-849A-6A6ECD558F61}" srcOrd="0" destOrd="0" presId="urn:microsoft.com/office/officeart/2005/8/layout/hierarchy6"/>
    <dgm:cxn modelId="{E5A58280-B20A-4773-974E-5328E49AF43A}" type="presOf" srcId="{999EC6D5-3C0B-4ABD-A7B6-6935A2B8BE6F}" destId="{95401A67-3772-413A-8778-5977927EFC4E}" srcOrd="0" destOrd="0" presId="urn:microsoft.com/office/officeart/2005/8/layout/hierarchy6"/>
    <dgm:cxn modelId="{F8A0CE80-2E9F-4FB6-BCD5-87C173EA165B}" type="presOf" srcId="{A8F6A102-BCB9-4581-B7C4-5697F92CF6DA}" destId="{4D9EB45C-6073-4D02-97E6-EA9EF8547D0D}" srcOrd="0" destOrd="0" presId="urn:microsoft.com/office/officeart/2005/8/layout/hierarchy6"/>
    <dgm:cxn modelId="{2F36D082-4CDA-47F9-99C8-AE441471B5D5}" srcId="{B63D77F3-7B33-4FE8-87EC-27FA896887FB}" destId="{1ED9A913-6056-481F-A909-6395D656E44C}" srcOrd="0" destOrd="0" parTransId="{8D55F824-D5E6-4A8D-927E-EEC422E4FF03}" sibTransId="{C4F44B96-4CD9-4F0A-86E7-4E5A372D37BD}"/>
    <dgm:cxn modelId="{B1403D86-D0B7-4CE5-B3BB-32AEDDFA7799}" type="presOf" srcId="{A1233EF7-580B-4C2F-8BDC-C6C1C3397889}" destId="{927BCEB4-F9AA-4874-8A1C-6909998331DA}" srcOrd="0" destOrd="0" presId="urn:microsoft.com/office/officeart/2005/8/layout/hierarchy6"/>
    <dgm:cxn modelId="{386C3B93-8A32-44F6-BAFF-4FF1C7A28F64}" srcId="{99A7D3F7-7E13-4776-82E2-A5FF0B55D5D9}" destId="{3A45FA4C-9CF7-4CB6-9742-BFBE2A9D5027}" srcOrd="3" destOrd="0" parTransId="{DBA9D548-6B37-4114-85CE-960FF414108A}" sibTransId="{F3783ADA-2158-477D-95BC-528DA6759E20}"/>
    <dgm:cxn modelId="{F0F15094-3169-4B4D-99AE-EACCFC3B53AE}" srcId="{286572F5-53F5-44C3-8130-476B9E2B4538}" destId="{9721E63F-6E4F-4F54-8636-125DF9CEC7D0}" srcOrd="1" destOrd="0" parTransId="{FB92E51D-87D9-4E93-BE55-93C13B9E0408}" sibTransId="{6967C52B-6378-4C05-90F3-25ED87A12BB4}"/>
    <dgm:cxn modelId="{9B2443A8-760D-4C09-9907-ACE2634C97FA}" srcId="{9721E63F-6E4F-4F54-8636-125DF9CEC7D0}" destId="{A25B6A39-9146-4F09-B3B7-692D8D2F34B8}" srcOrd="1" destOrd="0" parTransId="{94F4E734-7E7E-45ED-894E-C44BE4BAAB1D}" sibTransId="{A393D7A4-E8EB-4FA7-8ABB-888012EB71FF}"/>
    <dgm:cxn modelId="{5848FFB9-BF24-4EFB-8C72-F7BF82E737EB}" type="presOf" srcId="{1ED9A913-6056-481F-A909-6395D656E44C}" destId="{39ADD607-C1B1-4707-B4A1-E6CAF1E078BB}" srcOrd="0" destOrd="0" presId="urn:microsoft.com/office/officeart/2005/8/layout/hierarchy6"/>
    <dgm:cxn modelId="{278CE5C1-FA4F-44A5-8F67-2FA277CF49C2}" type="presOf" srcId="{A1233EF7-580B-4C2F-8BDC-C6C1C3397889}" destId="{F2145BF6-BE35-497E-B5B0-AA00FA277E98}" srcOrd="1" destOrd="0" presId="urn:microsoft.com/office/officeart/2005/8/layout/hierarchy6"/>
    <dgm:cxn modelId="{48DCE7CD-72CD-4277-B507-BFF3115CDD74}" type="presOf" srcId="{A25B6A39-9146-4F09-B3B7-692D8D2F34B8}" destId="{AE301F25-F62A-4764-BADC-0D8884F44E7A}" srcOrd="0" destOrd="0" presId="urn:microsoft.com/office/officeart/2005/8/layout/hierarchy6"/>
    <dgm:cxn modelId="{0D1974D6-D75D-4ABC-A5CB-8557A0571915}" srcId="{286572F5-53F5-44C3-8130-476B9E2B4538}" destId="{E9565EA5-F894-4DFE-BF88-ED26FA46F8A4}" srcOrd="2" destOrd="0" parTransId="{BA693124-3626-4330-945B-1C0CA3C7042B}" sibTransId="{1671177B-20B4-41EF-9CEB-F49C0D91089B}"/>
    <dgm:cxn modelId="{AC8115DD-9371-4E0A-8ABB-BD8B903E613A}" type="presOf" srcId="{38568BEC-4113-45E6-9B85-6B5E0F1134B0}" destId="{1D0B8DA4-3F09-4E7F-B57E-3453B00539C6}" srcOrd="0" destOrd="0" presId="urn:microsoft.com/office/officeart/2005/8/layout/hierarchy6"/>
    <dgm:cxn modelId="{A51E22DD-13C1-49BD-A227-1941AD24F8E3}" type="presOf" srcId="{E2B6832E-6D49-4067-845D-98B1BDC6C261}" destId="{D655E1BD-A03C-466E-A3E2-B8A97E198D76}" srcOrd="0" destOrd="0" presId="urn:microsoft.com/office/officeart/2005/8/layout/hierarchy6"/>
    <dgm:cxn modelId="{AEA93CEA-A23D-4B7B-A43A-5CD9AEF09270}" type="presOf" srcId="{BA693124-3626-4330-945B-1C0CA3C7042B}" destId="{C4B2B716-8B6C-474D-9C5D-2C6E6335482E}" srcOrd="0" destOrd="0" presId="urn:microsoft.com/office/officeart/2005/8/layout/hierarchy6"/>
    <dgm:cxn modelId="{381276EE-6037-4DA0-A936-0CD40A6844A1}" type="presOf" srcId="{5D883627-E46D-4EAC-969F-DB36A619D1FB}" destId="{2C784358-3D91-406C-9DA3-08419E43C0F9}" srcOrd="0" destOrd="0" presId="urn:microsoft.com/office/officeart/2005/8/layout/hierarchy6"/>
    <dgm:cxn modelId="{D2E494F1-D7EA-4C92-BEF7-1712AAA0F0C0}" srcId="{286572F5-53F5-44C3-8130-476B9E2B4538}" destId="{B63D77F3-7B33-4FE8-87EC-27FA896887FB}" srcOrd="0" destOrd="0" parTransId="{50874335-8028-4A94-BBD9-A0ABD885C6C2}" sibTransId="{B6E5EB71-B954-4150-A267-7FC0426BF065}"/>
    <dgm:cxn modelId="{8C791CF9-A970-462B-8C8E-664EC7079562}" type="presOf" srcId="{94F4E734-7E7E-45ED-894E-C44BE4BAAB1D}" destId="{984BA452-8B09-47E7-B7B2-74B16BD14472}" srcOrd="0" destOrd="0" presId="urn:microsoft.com/office/officeart/2005/8/layout/hierarchy6"/>
    <dgm:cxn modelId="{EB0DE57D-5F69-4DDB-8248-364BE3ACA6F3}" type="presParOf" srcId="{BA38AC12-6E8F-4277-AF04-455AE2F28E32}" destId="{C6CF343B-B4E0-43DE-B9F5-BEF98A146088}" srcOrd="0" destOrd="0" presId="urn:microsoft.com/office/officeart/2005/8/layout/hierarchy6"/>
    <dgm:cxn modelId="{26E2361E-1C6E-48FF-94F7-653F0CC370B1}" type="presParOf" srcId="{C6CF343B-B4E0-43DE-B9F5-BEF98A146088}" destId="{5FA4DEC9-9A27-4EDC-9C1B-40EDF666B03B}" srcOrd="0" destOrd="0" presId="urn:microsoft.com/office/officeart/2005/8/layout/hierarchy6"/>
    <dgm:cxn modelId="{70DFBF77-A12B-4E49-8386-0E5F7BBEE1BD}" type="presParOf" srcId="{C6CF343B-B4E0-43DE-B9F5-BEF98A146088}" destId="{0780F073-C5F3-4664-9095-803E60D55AF8}" srcOrd="1" destOrd="0" presId="urn:microsoft.com/office/officeart/2005/8/layout/hierarchy6"/>
    <dgm:cxn modelId="{39FC48CD-89D9-4636-A045-6B0D7C615514}" type="presParOf" srcId="{0780F073-C5F3-4664-9095-803E60D55AF8}" destId="{EC20F112-7DA9-4C1A-89BE-A6F026528EDC}" srcOrd="0" destOrd="0" presId="urn:microsoft.com/office/officeart/2005/8/layout/hierarchy6"/>
    <dgm:cxn modelId="{D589D78C-56A7-426D-B11B-53A3FFD5F2D2}" type="presParOf" srcId="{EC20F112-7DA9-4C1A-89BE-A6F026528EDC}" destId="{CBA98080-F7F0-4A90-A925-AB580DE66145}" srcOrd="0" destOrd="0" presId="urn:microsoft.com/office/officeart/2005/8/layout/hierarchy6"/>
    <dgm:cxn modelId="{B7904B3C-10E4-44E2-A52E-F98ED6AB089A}" type="presParOf" srcId="{EC20F112-7DA9-4C1A-89BE-A6F026528EDC}" destId="{4D08485E-A194-41D3-9A12-761034C57903}" srcOrd="1" destOrd="0" presId="urn:microsoft.com/office/officeart/2005/8/layout/hierarchy6"/>
    <dgm:cxn modelId="{9C8094A3-71E0-4379-AB1C-DE3F3F43F14B}" type="presParOf" srcId="{4D08485E-A194-41D3-9A12-761034C57903}" destId="{78AF31E0-0EA3-4578-9256-CD370C27CBEB}" srcOrd="0" destOrd="0" presId="urn:microsoft.com/office/officeart/2005/8/layout/hierarchy6"/>
    <dgm:cxn modelId="{B00016D4-C49D-4DD6-B449-E73AEE8AC9AB}" type="presParOf" srcId="{4D08485E-A194-41D3-9A12-761034C57903}" destId="{75BC769E-9DC1-4F11-AE6D-CA6509B36BBE}" srcOrd="1" destOrd="0" presId="urn:microsoft.com/office/officeart/2005/8/layout/hierarchy6"/>
    <dgm:cxn modelId="{5D3228CA-0B94-4555-87F1-30CD71FCC0D7}" type="presParOf" srcId="{75BC769E-9DC1-4F11-AE6D-CA6509B36BBE}" destId="{B1CADAB5-2C17-45F4-9830-B262249C77CA}" srcOrd="0" destOrd="0" presId="urn:microsoft.com/office/officeart/2005/8/layout/hierarchy6"/>
    <dgm:cxn modelId="{859BA688-9F16-4BD5-A569-EFE91295D56B}" type="presParOf" srcId="{75BC769E-9DC1-4F11-AE6D-CA6509B36BBE}" destId="{7BCF01D6-FE55-4F10-B20F-91BB5502EF9C}" srcOrd="1" destOrd="0" presId="urn:microsoft.com/office/officeart/2005/8/layout/hierarchy6"/>
    <dgm:cxn modelId="{B9967EED-18E6-4846-B481-04A967A01D15}" type="presParOf" srcId="{7BCF01D6-FE55-4F10-B20F-91BB5502EF9C}" destId="{C547561B-C2B1-4E96-BE1E-94CAE6050143}" srcOrd="0" destOrd="0" presId="urn:microsoft.com/office/officeart/2005/8/layout/hierarchy6"/>
    <dgm:cxn modelId="{91A18F43-82EE-496D-BD1C-423449386867}" type="presParOf" srcId="{7BCF01D6-FE55-4F10-B20F-91BB5502EF9C}" destId="{C2CC940E-7DD8-47FC-B050-760EFBB1E2BD}" srcOrd="1" destOrd="0" presId="urn:microsoft.com/office/officeart/2005/8/layout/hierarchy6"/>
    <dgm:cxn modelId="{96DF9E32-EC9D-42BF-B37C-28D9CD414546}" type="presParOf" srcId="{C2CC940E-7DD8-47FC-B050-760EFBB1E2BD}" destId="{39ADD607-C1B1-4707-B4A1-E6CAF1E078BB}" srcOrd="0" destOrd="0" presId="urn:microsoft.com/office/officeart/2005/8/layout/hierarchy6"/>
    <dgm:cxn modelId="{E07E0A0E-CF4C-4555-B2D3-390E28E5E57B}" type="presParOf" srcId="{C2CC940E-7DD8-47FC-B050-760EFBB1E2BD}" destId="{5FF42D6B-F98C-4930-BE77-4C0C3C64D9B3}" srcOrd="1" destOrd="0" presId="urn:microsoft.com/office/officeart/2005/8/layout/hierarchy6"/>
    <dgm:cxn modelId="{37907A23-50E9-4359-BAD6-054D9356DDA3}" type="presParOf" srcId="{7BCF01D6-FE55-4F10-B20F-91BB5502EF9C}" destId="{F7CB4218-0B01-48CD-98A2-CE31F0011E9F}" srcOrd="2" destOrd="0" presId="urn:microsoft.com/office/officeart/2005/8/layout/hierarchy6"/>
    <dgm:cxn modelId="{DB25585B-2D1A-4699-9351-EB1130DAD034}" type="presParOf" srcId="{7BCF01D6-FE55-4F10-B20F-91BB5502EF9C}" destId="{3857B9CC-99B0-46FC-9708-D35CE48A2BDE}" srcOrd="3" destOrd="0" presId="urn:microsoft.com/office/officeart/2005/8/layout/hierarchy6"/>
    <dgm:cxn modelId="{22C94138-1CC9-468E-AFB3-A4ACC5941D78}" type="presParOf" srcId="{3857B9CC-99B0-46FC-9708-D35CE48A2BDE}" destId="{D655E1BD-A03C-466E-A3E2-B8A97E198D76}" srcOrd="0" destOrd="0" presId="urn:microsoft.com/office/officeart/2005/8/layout/hierarchy6"/>
    <dgm:cxn modelId="{1E75EC16-AD87-47B8-AAA3-C8D757A35DD0}" type="presParOf" srcId="{3857B9CC-99B0-46FC-9708-D35CE48A2BDE}" destId="{023FF053-C9E8-4C79-8CF8-9C2FCBC641C4}" srcOrd="1" destOrd="0" presId="urn:microsoft.com/office/officeart/2005/8/layout/hierarchy6"/>
    <dgm:cxn modelId="{83FDF665-2668-45CA-8F8C-53530CF79C4E}" type="presParOf" srcId="{4D08485E-A194-41D3-9A12-761034C57903}" destId="{034D0AD2-1D7E-4B4F-AFC8-952B68457210}" srcOrd="2" destOrd="0" presId="urn:microsoft.com/office/officeart/2005/8/layout/hierarchy6"/>
    <dgm:cxn modelId="{F6FFA857-7E9C-47DB-880D-38760937334B}" type="presParOf" srcId="{4D08485E-A194-41D3-9A12-761034C57903}" destId="{328CD812-2292-4D52-9C38-61578AA800D1}" srcOrd="3" destOrd="0" presId="urn:microsoft.com/office/officeart/2005/8/layout/hierarchy6"/>
    <dgm:cxn modelId="{DEDBD304-2FFF-4D46-9FA2-D1680F58CD62}" type="presParOf" srcId="{328CD812-2292-4D52-9C38-61578AA800D1}" destId="{E6F52EB0-8BD5-4D18-A5D3-EFB6BFC26923}" srcOrd="0" destOrd="0" presId="urn:microsoft.com/office/officeart/2005/8/layout/hierarchy6"/>
    <dgm:cxn modelId="{17A6716A-FAFF-43D7-BC78-D64569930205}" type="presParOf" srcId="{328CD812-2292-4D52-9C38-61578AA800D1}" destId="{3C658CC2-BBFB-4C5A-A753-852E03668EBF}" srcOrd="1" destOrd="0" presId="urn:microsoft.com/office/officeart/2005/8/layout/hierarchy6"/>
    <dgm:cxn modelId="{1CF26CC2-6072-4C08-ACAB-48B27B328773}" type="presParOf" srcId="{3C658CC2-BBFB-4C5A-A753-852E03668EBF}" destId="{3B6A02C4-31FE-45A8-A8BC-4895B46B12C0}" srcOrd="0" destOrd="0" presId="urn:microsoft.com/office/officeart/2005/8/layout/hierarchy6"/>
    <dgm:cxn modelId="{D1E71E4C-D518-47E2-A54E-AD07355883C6}" type="presParOf" srcId="{3C658CC2-BBFB-4C5A-A753-852E03668EBF}" destId="{E99114DB-54D6-4DE6-8673-6C373F8C32FD}" srcOrd="1" destOrd="0" presId="urn:microsoft.com/office/officeart/2005/8/layout/hierarchy6"/>
    <dgm:cxn modelId="{1191B236-218A-4EF3-A1A4-C7AC300FD49F}" type="presParOf" srcId="{E99114DB-54D6-4DE6-8673-6C373F8C32FD}" destId="{95401A67-3772-413A-8778-5977927EFC4E}" srcOrd="0" destOrd="0" presId="urn:microsoft.com/office/officeart/2005/8/layout/hierarchy6"/>
    <dgm:cxn modelId="{336E6D25-398E-474A-BBC2-F96CA5D21FAE}" type="presParOf" srcId="{E99114DB-54D6-4DE6-8673-6C373F8C32FD}" destId="{A0A46241-D833-41DC-81A0-03D2BEFAD168}" srcOrd="1" destOrd="0" presId="urn:microsoft.com/office/officeart/2005/8/layout/hierarchy6"/>
    <dgm:cxn modelId="{5C545DE2-0AB8-477D-8512-5F458610ABC8}" type="presParOf" srcId="{3C658CC2-BBFB-4C5A-A753-852E03668EBF}" destId="{984BA452-8B09-47E7-B7B2-74B16BD14472}" srcOrd="2" destOrd="0" presId="urn:microsoft.com/office/officeart/2005/8/layout/hierarchy6"/>
    <dgm:cxn modelId="{8096A257-8E7C-4194-9D23-632A5214A0BB}" type="presParOf" srcId="{3C658CC2-BBFB-4C5A-A753-852E03668EBF}" destId="{32750E8E-B300-4A58-A1AD-6C92C3B6B6C6}" srcOrd="3" destOrd="0" presId="urn:microsoft.com/office/officeart/2005/8/layout/hierarchy6"/>
    <dgm:cxn modelId="{723D8E7C-A127-4C29-9005-F3E37D97E68D}" type="presParOf" srcId="{32750E8E-B300-4A58-A1AD-6C92C3B6B6C6}" destId="{AE301F25-F62A-4764-BADC-0D8884F44E7A}" srcOrd="0" destOrd="0" presId="urn:microsoft.com/office/officeart/2005/8/layout/hierarchy6"/>
    <dgm:cxn modelId="{9F6E8985-F5A0-48ED-8344-CE546E96B7C8}" type="presParOf" srcId="{32750E8E-B300-4A58-A1AD-6C92C3B6B6C6}" destId="{0953FA4F-15B4-4444-97DA-A8D67FED6B58}" srcOrd="1" destOrd="0" presId="urn:microsoft.com/office/officeart/2005/8/layout/hierarchy6"/>
    <dgm:cxn modelId="{DCA09776-4A27-409C-AD2B-B9F4C9341B09}" type="presParOf" srcId="{3C658CC2-BBFB-4C5A-A753-852E03668EBF}" destId="{4D9EB45C-6073-4D02-97E6-EA9EF8547D0D}" srcOrd="4" destOrd="0" presId="urn:microsoft.com/office/officeart/2005/8/layout/hierarchy6"/>
    <dgm:cxn modelId="{5C6267B9-492E-4A5E-B49A-DC7357A9CB96}" type="presParOf" srcId="{3C658CC2-BBFB-4C5A-A753-852E03668EBF}" destId="{248FD506-ECA9-46A1-A19D-4770CE54E62C}" srcOrd="5" destOrd="0" presId="urn:microsoft.com/office/officeart/2005/8/layout/hierarchy6"/>
    <dgm:cxn modelId="{77D9550A-50A3-46E1-A179-F83A88319124}" type="presParOf" srcId="{248FD506-ECA9-46A1-A19D-4770CE54E62C}" destId="{EAF53E7C-CE76-4FBF-85E0-3C3E8055FD52}" srcOrd="0" destOrd="0" presId="urn:microsoft.com/office/officeart/2005/8/layout/hierarchy6"/>
    <dgm:cxn modelId="{C46CEFE4-D09F-470E-A628-1AEFEA0F5E01}" type="presParOf" srcId="{248FD506-ECA9-46A1-A19D-4770CE54E62C}" destId="{CC63B62D-C757-47BA-B2B9-20781F2C881D}" srcOrd="1" destOrd="0" presId="urn:microsoft.com/office/officeart/2005/8/layout/hierarchy6"/>
    <dgm:cxn modelId="{57D4C475-398F-420D-BE4C-B5D74A37CD4E}" type="presParOf" srcId="{3C658CC2-BBFB-4C5A-A753-852E03668EBF}" destId="{2C784358-3D91-406C-9DA3-08419E43C0F9}" srcOrd="6" destOrd="0" presId="urn:microsoft.com/office/officeart/2005/8/layout/hierarchy6"/>
    <dgm:cxn modelId="{65BD1339-0B87-4D26-859A-CE2575F637C9}" type="presParOf" srcId="{3C658CC2-BBFB-4C5A-A753-852E03668EBF}" destId="{25A66D73-550A-471E-8D02-9291388C9C6C}" srcOrd="7" destOrd="0" presId="urn:microsoft.com/office/officeart/2005/8/layout/hierarchy6"/>
    <dgm:cxn modelId="{0CB19069-61AF-455E-B181-1D7CA161CF6F}" type="presParOf" srcId="{25A66D73-550A-471E-8D02-9291388C9C6C}" destId="{7265DF72-FE3D-40C2-8D23-D326674B449C}" srcOrd="0" destOrd="0" presId="urn:microsoft.com/office/officeart/2005/8/layout/hierarchy6"/>
    <dgm:cxn modelId="{3E3BFBFA-458D-40A2-ABF7-B4479C967C8B}" type="presParOf" srcId="{25A66D73-550A-471E-8D02-9291388C9C6C}" destId="{D273FDD2-70C4-407B-B637-29472BF8CDF2}" srcOrd="1" destOrd="0" presId="urn:microsoft.com/office/officeart/2005/8/layout/hierarchy6"/>
    <dgm:cxn modelId="{34B590A9-B6A7-4DF8-85AD-6DB8FBBEB251}" type="presParOf" srcId="{4D08485E-A194-41D3-9A12-761034C57903}" destId="{C4B2B716-8B6C-474D-9C5D-2C6E6335482E}" srcOrd="4" destOrd="0" presId="urn:microsoft.com/office/officeart/2005/8/layout/hierarchy6"/>
    <dgm:cxn modelId="{DB6A12E3-6CD6-432E-AB80-BCF0C8C3F4ED}" type="presParOf" srcId="{4D08485E-A194-41D3-9A12-761034C57903}" destId="{E7C60F97-F701-4FD7-9DED-3C3BE1A0E7B0}" srcOrd="5" destOrd="0" presId="urn:microsoft.com/office/officeart/2005/8/layout/hierarchy6"/>
    <dgm:cxn modelId="{0D8BBEAD-5F1A-4E36-B3BD-EEFFB7ABE331}" type="presParOf" srcId="{E7C60F97-F701-4FD7-9DED-3C3BE1A0E7B0}" destId="{16D5D373-8CA2-40F7-9854-B6188B79AC5D}" srcOrd="0" destOrd="0" presId="urn:microsoft.com/office/officeart/2005/8/layout/hierarchy6"/>
    <dgm:cxn modelId="{C170CE0D-9DBE-4D68-98E8-C0EE68D0D919}" type="presParOf" srcId="{E7C60F97-F701-4FD7-9DED-3C3BE1A0E7B0}" destId="{ECA29308-DAB8-4A2B-811A-73A2E082284A}" srcOrd="1" destOrd="0" presId="urn:microsoft.com/office/officeart/2005/8/layout/hierarchy6"/>
    <dgm:cxn modelId="{FA2A8DA0-2313-45AB-814B-AA29FE522F2C}" type="presParOf" srcId="{ECA29308-DAB8-4A2B-811A-73A2E082284A}" destId="{1D0B8DA4-3F09-4E7F-B57E-3453B00539C6}" srcOrd="0" destOrd="0" presId="urn:microsoft.com/office/officeart/2005/8/layout/hierarchy6"/>
    <dgm:cxn modelId="{49334A32-95CD-4939-AB06-F5A877B93544}" type="presParOf" srcId="{ECA29308-DAB8-4A2B-811A-73A2E082284A}" destId="{FEEC0AC6-6FE3-4B60-BAD9-95969065A8D6}" srcOrd="1" destOrd="0" presId="urn:microsoft.com/office/officeart/2005/8/layout/hierarchy6"/>
    <dgm:cxn modelId="{E39E5647-426E-4342-9791-C367CC6740E8}" type="presParOf" srcId="{FEEC0AC6-6FE3-4B60-BAD9-95969065A8D6}" destId="{438B307B-0713-4496-849A-6A6ECD558F61}" srcOrd="0" destOrd="0" presId="urn:microsoft.com/office/officeart/2005/8/layout/hierarchy6"/>
    <dgm:cxn modelId="{432BB1D3-3EF1-443B-888B-3D44DBE92421}" type="presParOf" srcId="{FEEC0AC6-6FE3-4B60-BAD9-95969065A8D6}" destId="{D396FE59-39D5-4EBF-A8BB-62A2F6492BF9}" srcOrd="1" destOrd="0" presId="urn:microsoft.com/office/officeart/2005/8/layout/hierarchy6"/>
    <dgm:cxn modelId="{5681B2F9-7212-4016-9240-7ED57722DB4F}" type="presParOf" srcId="{BA38AC12-6E8F-4277-AF04-455AE2F28E32}" destId="{1D1677C1-696B-440A-BC22-E1A9C810C2A7}" srcOrd="1" destOrd="0" presId="urn:microsoft.com/office/officeart/2005/8/layout/hierarchy6"/>
    <dgm:cxn modelId="{B2B6F581-5302-41A8-BF08-73DF25C260DD}" type="presParOf" srcId="{1D1677C1-696B-440A-BC22-E1A9C810C2A7}" destId="{A3636E82-1701-4B3F-963C-67FBD2704BEE}" srcOrd="0" destOrd="0" presId="urn:microsoft.com/office/officeart/2005/8/layout/hierarchy6"/>
    <dgm:cxn modelId="{1C90A0A6-20CF-4381-A5B2-33D984A9A96F}" type="presParOf" srcId="{A3636E82-1701-4B3F-963C-67FBD2704BEE}" destId="{927BCEB4-F9AA-4874-8A1C-6909998331DA}" srcOrd="0" destOrd="0" presId="urn:microsoft.com/office/officeart/2005/8/layout/hierarchy6"/>
    <dgm:cxn modelId="{93EF71A4-6A23-4F05-BA69-626C5D234DEA}" type="presParOf" srcId="{A3636E82-1701-4B3F-963C-67FBD2704BEE}" destId="{F2145BF6-BE35-497E-B5B0-AA00FA277E98}" srcOrd="1" destOrd="0" presId="urn:microsoft.com/office/officeart/2005/8/layout/hierarchy6"/>
    <dgm:cxn modelId="{841626E2-53C7-450A-B12F-2D13AB221FD4}" type="presParOf" srcId="{1D1677C1-696B-440A-BC22-E1A9C810C2A7}" destId="{A5502A64-3D26-4EDF-A3F7-D27694C9A19E}" srcOrd="1" destOrd="0" presId="urn:microsoft.com/office/officeart/2005/8/layout/hierarchy6"/>
    <dgm:cxn modelId="{C459064D-BB1F-4DD1-9AEF-8D410EE80267}" type="presParOf" srcId="{A5502A64-3D26-4EDF-A3F7-D27694C9A19E}" destId="{EFA3FC0F-53CB-4A3F-9FEB-C44178D207B8}" srcOrd="0" destOrd="0" presId="urn:microsoft.com/office/officeart/2005/8/layout/hierarchy6"/>
    <dgm:cxn modelId="{65929E8D-9074-47A5-9ABA-8A6F17AB842E}" type="presParOf" srcId="{1D1677C1-696B-440A-BC22-E1A9C810C2A7}" destId="{FAC827E7-E1CE-4ABE-B5FF-CAD0D4799678}" srcOrd="2" destOrd="0" presId="urn:microsoft.com/office/officeart/2005/8/layout/hierarchy6"/>
    <dgm:cxn modelId="{9DDABC22-6B64-4644-B964-6BCE6418A53E}" type="presParOf" srcId="{FAC827E7-E1CE-4ABE-B5FF-CAD0D4799678}" destId="{E7A2EAEC-E27E-4631-87DC-C4023A9FB334}" srcOrd="0" destOrd="0" presId="urn:microsoft.com/office/officeart/2005/8/layout/hierarchy6"/>
    <dgm:cxn modelId="{77C3E1EA-972A-4587-8387-B9A317055916}" type="presParOf" srcId="{FAC827E7-E1CE-4ABE-B5FF-CAD0D4799678}" destId="{555BF7F8-C795-45AB-A42E-8884D9DAA362}" srcOrd="1" destOrd="0" presId="urn:microsoft.com/office/officeart/2005/8/layout/hierarchy6"/>
    <dgm:cxn modelId="{717311EC-9AF9-41B9-86FA-D4FCF1078EF8}" type="presParOf" srcId="{1D1677C1-696B-440A-BC22-E1A9C810C2A7}" destId="{BA296561-B119-44D6-89F5-F0903A7D0ACC}" srcOrd="3" destOrd="0" presId="urn:microsoft.com/office/officeart/2005/8/layout/hierarchy6"/>
    <dgm:cxn modelId="{08E57A98-8688-4511-9DFA-00BE937A8DD8}" type="presParOf" srcId="{BA296561-B119-44D6-89F5-F0903A7D0ACC}" destId="{8AAF16E3-2CB4-4547-8764-01E600D85285}" srcOrd="0" destOrd="0" presId="urn:microsoft.com/office/officeart/2005/8/layout/hierarchy6"/>
    <dgm:cxn modelId="{E85FC380-5ED5-4F03-869B-8C0F0BD5B66A}" type="presParOf" srcId="{1D1677C1-696B-440A-BC22-E1A9C810C2A7}" destId="{DDD780DB-E87D-4FCB-97E7-CAA6FD08B32A}" srcOrd="4" destOrd="0" presId="urn:microsoft.com/office/officeart/2005/8/layout/hierarchy6"/>
    <dgm:cxn modelId="{5A62E3F1-3A88-4C9F-A71B-8D34EFF2CEC3}" type="presParOf" srcId="{DDD780DB-E87D-4FCB-97E7-CAA6FD08B32A}" destId="{53540559-C4C7-4D3C-B255-999B7EC6AD9C}" srcOrd="0" destOrd="0" presId="urn:microsoft.com/office/officeart/2005/8/layout/hierarchy6"/>
    <dgm:cxn modelId="{926D288F-C57E-480E-BD35-EC5205789956}" type="presParOf" srcId="{DDD780DB-E87D-4FCB-97E7-CAA6FD08B32A}" destId="{18E44F45-5DB6-46C4-997C-5CFD523EC6AF}" srcOrd="1" destOrd="0" presId="urn:microsoft.com/office/officeart/2005/8/layout/hierarchy6"/>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652DD8BA-9654-4A3A-8250-A7698721C4ED}"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zh-CN" altLang="en-US"/>
        </a:p>
      </dgm:t>
    </dgm:pt>
    <dgm:pt modelId="{83BA128C-68B2-4AC0-9AA1-77570564FB23}">
      <dgm:prSet phldrT="[文本]"/>
      <dgm:spPr/>
      <dgm:t>
        <a:bodyPr/>
        <a:lstStyle/>
        <a:p>
          <a:r>
            <a:rPr lang="zh-CN" altLang="en-US"/>
            <a:t>智能分拣上位机</a:t>
          </a:r>
        </a:p>
      </dgm:t>
    </dgm:pt>
    <dgm:pt modelId="{87870541-04AB-4620-84AA-EA15ACD2779A}" type="parTrans" cxnId="{5CA4935A-394E-4370-8D34-61D50A1B447F}">
      <dgm:prSet/>
      <dgm:spPr/>
      <dgm:t>
        <a:bodyPr/>
        <a:lstStyle/>
        <a:p>
          <a:endParaRPr lang="zh-CN" altLang="en-US"/>
        </a:p>
      </dgm:t>
    </dgm:pt>
    <dgm:pt modelId="{6BAECB01-E7D0-4D34-A74F-5DB09B1AB797}" type="sibTrans" cxnId="{5CA4935A-394E-4370-8D34-61D50A1B447F}">
      <dgm:prSet/>
      <dgm:spPr/>
      <dgm:t>
        <a:bodyPr/>
        <a:lstStyle/>
        <a:p>
          <a:endParaRPr lang="zh-CN" altLang="en-US"/>
        </a:p>
      </dgm:t>
    </dgm:pt>
    <dgm:pt modelId="{8829858C-A171-45AA-B45E-FED3240E8466}">
      <dgm:prSet phldrT="[文本]"/>
      <dgm:spPr/>
      <dgm:t>
        <a:bodyPr/>
        <a:lstStyle/>
        <a:p>
          <a:r>
            <a:rPr lang="zh-CN" altLang="en-US"/>
            <a:t>入库工作站控制</a:t>
          </a:r>
        </a:p>
      </dgm:t>
    </dgm:pt>
    <dgm:pt modelId="{75495E49-EB1E-41FD-A1CE-27062C6EE4BB}" type="parTrans" cxnId="{D8D0287C-0279-4D2B-9C94-E3F3405169F6}">
      <dgm:prSet/>
      <dgm:spPr/>
      <dgm:t>
        <a:bodyPr/>
        <a:lstStyle/>
        <a:p>
          <a:endParaRPr lang="zh-CN" altLang="en-US"/>
        </a:p>
      </dgm:t>
    </dgm:pt>
    <dgm:pt modelId="{3212CF82-4EC8-40EC-8881-08259A27C8A2}" type="sibTrans" cxnId="{D8D0287C-0279-4D2B-9C94-E3F3405169F6}">
      <dgm:prSet/>
      <dgm:spPr/>
      <dgm:t>
        <a:bodyPr/>
        <a:lstStyle/>
        <a:p>
          <a:endParaRPr lang="zh-CN" altLang="en-US"/>
        </a:p>
      </dgm:t>
    </dgm:pt>
    <dgm:pt modelId="{5AF5F7DD-AD86-47F2-9294-89C499C8FDAC}">
      <dgm:prSet/>
      <dgm:spPr/>
      <dgm:t>
        <a:bodyPr/>
        <a:lstStyle/>
        <a:p>
          <a:r>
            <a:rPr lang="zh-CN" altLang="en-US"/>
            <a:t>出库控制</a:t>
          </a:r>
        </a:p>
      </dgm:t>
    </dgm:pt>
    <dgm:pt modelId="{D4359810-F24C-4C7A-AC5F-96D2356E462C}" type="parTrans" cxnId="{C6FBAC95-C7E4-4219-AC5F-5034022B5D65}">
      <dgm:prSet/>
      <dgm:spPr/>
      <dgm:t>
        <a:bodyPr/>
        <a:lstStyle/>
        <a:p>
          <a:endParaRPr lang="zh-CN" altLang="en-US"/>
        </a:p>
      </dgm:t>
    </dgm:pt>
    <dgm:pt modelId="{617B1DBE-DFA9-4B7D-BD63-07B553B36F18}" type="sibTrans" cxnId="{C6FBAC95-C7E4-4219-AC5F-5034022B5D65}">
      <dgm:prSet/>
      <dgm:spPr/>
      <dgm:t>
        <a:bodyPr/>
        <a:lstStyle/>
        <a:p>
          <a:endParaRPr lang="zh-CN" altLang="en-US"/>
        </a:p>
      </dgm:t>
    </dgm:pt>
    <dgm:pt modelId="{A28D4C72-8878-4948-8C88-02944E311107}">
      <dgm:prSet/>
      <dgm:spPr/>
      <dgm:t>
        <a:bodyPr/>
        <a:lstStyle/>
        <a:p>
          <a:r>
            <a:rPr lang="zh-CN" altLang="en-US"/>
            <a:t>入库控制</a:t>
          </a:r>
        </a:p>
      </dgm:t>
    </dgm:pt>
    <dgm:pt modelId="{DBCE20F6-1030-437A-BBEE-5772477F29D6}" type="parTrans" cxnId="{FC3110CE-8EDC-4508-B05B-B608031920C9}">
      <dgm:prSet/>
      <dgm:spPr/>
      <dgm:t>
        <a:bodyPr/>
        <a:lstStyle/>
        <a:p>
          <a:endParaRPr lang="zh-CN" altLang="en-US"/>
        </a:p>
      </dgm:t>
    </dgm:pt>
    <dgm:pt modelId="{AC05D432-4659-466C-B3A6-77F8D06D6A63}" type="sibTrans" cxnId="{FC3110CE-8EDC-4508-B05B-B608031920C9}">
      <dgm:prSet/>
      <dgm:spPr/>
      <dgm:t>
        <a:bodyPr/>
        <a:lstStyle/>
        <a:p>
          <a:endParaRPr lang="zh-CN" altLang="en-US"/>
        </a:p>
      </dgm:t>
    </dgm:pt>
    <dgm:pt modelId="{FD81DA5E-37C0-4E8F-9BE2-A7CD949F16A8}">
      <dgm:prSet/>
      <dgm:spPr/>
      <dgm:t>
        <a:bodyPr/>
        <a:lstStyle/>
        <a:p>
          <a:r>
            <a:rPr lang="zh-CN" altLang="en-US"/>
            <a:t>扫码</a:t>
          </a:r>
        </a:p>
      </dgm:t>
    </dgm:pt>
    <dgm:pt modelId="{C6146F1E-6257-4613-A37D-7BC98E010426}" type="parTrans" cxnId="{1366805A-7854-4914-883B-0B08E4ECA734}">
      <dgm:prSet/>
      <dgm:spPr/>
      <dgm:t>
        <a:bodyPr/>
        <a:lstStyle/>
        <a:p>
          <a:endParaRPr lang="zh-CN" altLang="en-US"/>
        </a:p>
      </dgm:t>
    </dgm:pt>
    <dgm:pt modelId="{74E37B70-81A4-41B6-9214-67FF656A4505}" type="sibTrans" cxnId="{1366805A-7854-4914-883B-0B08E4ECA734}">
      <dgm:prSet/>
      <dgm:spPr/>
      <dgm:t>
        <a:bodyPr/>
        <a:lstStyle/>
        <a:p>
          <a:endParaRPr lang="zh-CN" altLang="en-US"/>
        </a:p>
      </dgm:t>
    </dgm:pt>
    <dgm:pt modelId="{30775785-5144-4C6F-B2C3-C98F76481E02}">
      <dgm:prSet/>
      <dgm:spPr/>
      <dgm:t>
        <a:bodyPr/>
        <a:lstStyle/>
        <a:p>
          <a:r>
            <a:rPr lang="zh-CN" altLang="en-US"/>
            <a:t>入库分拣输送</a:t>
          </a:r>
        </a:p>
      </dgm:t>
    </dgm:pt>
    <dgm:pt modelId="{E89CF9E8-C520-40D1-8E45-04A982AEA127}" type="parTrans" cxnId="{EF856B73-2141-432E-9120-00F1BEB7CEBB}">
      <dgm:prSet/>
      <dgm:spPr/>
      <dgm:t>
        <a:bodyPr/>
        <a:lstStyle/>
        <a:p>
          <a:endParaRPr lang="zh-CN" altLang="en-US"/>
        </a:p>
      </dgm:t>
    </dgm:pt>
    <dgm:pt modelId="{8CE4CD2C-4BF5-4DC6-A36D-96DD1EFFD322}" type="sibTrans" cxnId="{EF856B73-2141-432E-9120-00F1BEB7CEBB}">
      <dgm:prSet/>
      <dgm:spPr/>
      <dgm:t>
        <a:bodyPr/>
        <a:lstStyle/>
        <a:p>
          <a:endParaRPr lang="zh-CN" altLang="en-US"/>
        </a:p>
      </dgm:t>
    </dgm:pt>
    <dgm:pt modelId="{08CBC5A7-2906-4E3B-AE48-C81E12A7C098}">
      <dgm:prSet/>
      <dgm:spPr/>
      <dgm:t>
        <a:bodyPr/>
        <a:lstStyle/>
        <a:p>
          <a:r>
            <a:rPr lang="zh-CN" altLang="en-US"/>
            <a:t>出库工作站控制</a:t>
          </a:r>
        </a:p>
      </dgm:t>
    </dgm:pt>
    <dgm:pt modelId="{9EE8510A-F636-430C-A910-F214BBC9721C}" type="parTrans" cxnId="{680E8B5C-52A0-4D18-B86B-3EC1B7489DA9}">
      <dgm:prSet/>
      <dgm:spPr/>
      <dgm:t>
        <a:bodyPr/>
        <a:lstStyle/>
        <a:p>
          <a:endParaRPr lang="zh-CN" altLang="en-US"/>
        </a:p>
      </dgm:t>
    </dgm:pt>
    <dgm:pt modelId="{E6A8F7E3-0630-47D5-98EE-E27BF4300A00}" type="sibTrans" cxnId="{680E8B5C-52A0-4D18-B86B-3EC1B7489DA9}">
      <dgm:prSet/>
      <dgm:spPr/>
      <dgm:t>
        <a:bodyPr/>
        <a:lstStyle/>
        <a:p>
          <a:endParaRPr lang="zh-CN" altLang="en-US"/>
        </a:p>
      </dgm:t>
    </dgm:pt>
    <dgm:pt modelId="{E7B24067-4B39-4B03-915A-6B25927076CF}">
      <dgm:prSet/>
      <dgm:spPr/>
      <dgm:t>
        <a:bodyPr/>
        <a:lstStyle/>
        <a:p>
          <a:r>
            <a:rPr lang="zh-CN" altLang="en-US"/>
            <a:t>扫码</a:t>
          </a:r>
        </a:p>
      </dgm:t>
    </dgm:pt>
    <dgm:pt modelId="{8CAC0B8F-2C5D-4DDA-9FD3-6082AA0BC2FD}" type="parTrans" cxnId="{314FC20D-F1B7-4F30-9479-DBBDBE1C96B7}">
      <dgm:prSet/>
      <dgm:spPr/>
      <dgm:t>
        <a:bodyPr/>
        <a:lstStyle/>
        <a:p>
          <a:endParaRPr lang="zh-CN" altLang="en-US"/>
        </a:p>
      </dgm:t>
    </dgm:pt>
    <dgm:pt modelId="{0E3EA276-7378-47EF-BBE4-B155741C6EFA}" type="sibTrans" cxnId="{314FC20D-F1B7-4F30-9479-DBBDBE1C96B7}">
      <dgm:prSet/>
      <dgm:spPr/>
      <dgm:t>
        <a:bodyPr/>
        <a:lstStyle/>
        <a:p>
          <a:endParaRPr lang="zh-CN" altLang="en-US"/>
        </a:p>
      </dgm:t>
    </dgm:pt>
    <dgm:pt modelId="{63FF312C-0EE1-4EA0-B727-02292A425A47}">
      <dgm:prSet/>
      <dgm:spPr/>
      <dgm:t>
        <a:bodyPr/>
        <a:lstStyle/>
        <a:p>
          <a:r>
            <a:rPr lang="zh-CN" altLang="en-US"/>
            <a:t>出库分拣输送</a:t>
          </a:r>
        </a:p>
      </dgm:t>
    </dgm:pt>
    <dgm:pt modelId="{7663F95A-78CB-4160-9C35-9A56755B4D1A}" type="parTrans" cxnId="{D21C7B8C-95AF-4973-81E4-34909614C46E}">
      <dgm:prSet/>
      <dgm:spPr/>
      <dgm:t>
        <a:bodyPr/>
        <a:lstStyle/>
        <a:p>
          <a:endParaRPr lang="zh-CN" altLang="en-US"/>
        </a:p>
      </dgm:t>
    </dgm:pt>
    <dgm:pt modelId="{D900F5B7-9D9F-475B-91CC-19747D8A4D44}" type="sibTrans" cxnId="{D21C7B8C-95AF-4973-81E4-34909614C46E}">
      <dgm:prSet/>
      <dgm:spPr/>
      <dgm:t>
        <a:bodyPr/>
        <a:lstStyle/>
        <a:p>
          <a:endParaRPr lang="zh-CN" altLang="en-US"/>
        </a:p>
      </dgm:t>
    </dgm:pt>
    <dgm:pt modelId="{1B1434F3-EB2E-48D2-B8EB-C181D34A5467}">
      <dgm:prSet/>
      <dgm:spPr/>
      <dgm:t>
        <a:bodyPr/>
        <a:lstStyle/>
        <a:p>
          <a:r>
            <a:rPr lang="zh-CN" altLang="en-US"/>
            <a:t>自动包装控制</a:t>
          </a:r>
        </a:p>
      </dgm:t>
    </dgm:pt>
    <dgm:pt modelId="{EF59C603-7997-4640-87C7-8B3E7B8F9E7E}" type="parTrans" cxnId="{40AED68C-779F-4661-A825-63C77D2F5D36}">
      <dgm:prSet/>
      <dgm:spPr/>
      <dgm:t>
        <a:bodyPr/>
        <a:lstStyle/>
        <a:p>
          <a:endParaRPr lang="zh-CN" altLang="en-US"/>
        </a:p>
      </dgm:t>
    </dgm:pt>
    <dgm:pt modelId="{0827938A-883A-4003-8D07-0F623859CD1F}" type="sibTrans" cxnId="{40AED68C-779F-4661-A825-63C77D2F5D36}">
      <dgm:prSet/>
      <dgm:spPr/>
      <dgm:t>
        <a:bodyPr/>
        <a:lstStyle/>
        <a:p>
          <a:endParaRPr lang="zh-CN" altLang="en-US"/>
        </a:p>
      </dgm:t>
    </dgm:pt>
    <dgm:pt modelId="{CB15B482-0A48-43C3-AF01-3EA069B1261E}">
      <dgm:prSet/>
      <dgm:spPr/>
      <dgm:t>
        <a:bodyPr/>
        <a:lstStyle/>
        <a:p>
          <a:r>
            <a:rPr lang="zh-CN" altLang="en-US"/>
            <a:t>码垛控制</a:t>
          </a:r>
        </a:p>
      </dgm:t>
    </dgm:pt>
    <dgm:pt modelId="{618F99D9-A792-4E1A-B4C7-F3A414DB6EE7}" type="parTrans" cxnId="{FCE965A1-9892-42DE-B712-F69080212A4A}">
      <dgm:prSet/>
      <dgm:spPr/>
      <dgm:t>
        <a:bodyPr/>
        <a:lstStyle/>
        <a:p>
          <a:endParaRPr lang="zh-CN" altLang="en-US"/>
        </a:p>
      </dgm:t>
    </dgm:pt>
    <dgm:pt modelId="{20E1D041-B01A-4709-BC19-0D350F2B647D}" type="sibTrans" cxnId="{FCE965A1-9892-42DE-B712-F69080212A4A}">
      <dgm:prSet/>
      <dgm:spPr/>
      <dgm:t>
        <a:bodyPr/>
        <a:lstStyle/>
        <a:p>
          <a:endParaRPr lang="zh-CN" altLang="en-US"/>
        </a:p>
      </dgm:t>
    </dgm:pt>
    <dgm:pt modelId="{E004ED6C-C499-4424-A4A5-A8D410CD17BA}">
      <dgm:prSet/>
      <dgm:spPr/>
      <dgm:t>
        <a:bodyPr/>
        <a:lstStyle/>
        <a:p>
          <a:r>
            <a:rPr lang="zh-CN" altLang="en-US"/>
            <a:t>合单控制</a:t>
          </a:r>
        </a:p>
      </dgm:t>
    </dgm:pt>
    <dgm:pt modelId="{CDB0C3F6-43D0-4711-A3BA-27048CE17814}" type="parTrans" cxnId="{B087CDB6-4428-4689-AF23-E9D8F5554C1B}">
      <dgm:prSet/>
      <dgm:spPr/>
      <dgm:t>
        <a:bodyPr/>
        <a:lstStyle/>
        <a:p>
          <a:endParaRPr lang="zh-CN" altLang="en-US"/>
        </a:p>
      </dgm:t>
    </dgm:pt>
    <dgm:pt modelId="{AFDD07A7-7E41-42E7-A73A-4500A9D065DB}" type="sibTrans" cxnId="{B087CDB6-4428-4689-AF23-E9D8F5554C1B}">
      <dgm:prSet/>
      <dgm:spPr/>
      <dgm:t>
        <a:bodyPr/>
        <a:lstStyle/>
        <a:p>
          <a:endParaRPr lang="zh-CN" altLang="en-US"/>
        </a:p>
      </dgm:t>
    </dgm:pt>
    <dgm:pt modelId="{35146CDA-7CC8-4B77-8AF0-391CBF03C8CC}" type="pres">
      <dgm:prSet presAssocID="{652DD8BA-9654-4A3A-8250-A7698721C4ED}" presName="Name0" presStyleCnt="0">
        <dgm:presLayoutVars>
          <dgm:chPref val="1"/>
          <dgm:dir/>
          <dgm:animOne val="branch"/>
          <dgm:animLvl val="lvl"/>
          <dgm:resizeHandles val="exact"/>
        </dgm:presLayoutVars>
      </dgm:prSet>
      <dgm:spPr/>
    </dgm:pt>
    <dgm:pt modelId="{0D92E5AE-8A33-4B2E-91C9-D91E0C7CFDC3}" type="pres">
      <dgm:prSet presAssocID="{83BA128C-68B2-4AC0-9AA1-77570564FB23}" presName="root1" presStyleCnt="0"/>
      <dgm:spPr/>
    </dgm:pt>
    <dgm:pt modelId="{6F17A0DB-2372-46C6-A3F2-0E59C5A44B19}" type="pres">
      <dgm:prSet presAssocID="{83BA128C-68B2-4AC0-9AA1-77570564FB23}" presName="LevelOneTextNode" presStyleLbl="node0" presStyleIdx="0" presStyleCnt="1">
        <dgm:presLayoutVars>
          <dgm:chPref val="3"/>
        </dgm:presLayoutVars>
      </dgm:prSet>
      <dgm:spPr/>
    </dgm:pt>
    <dgm:pt modelId="{EC76AF34-EA16-412E-9F66-43CD37A52E68}" type="pres">
      <dgm:prSet presAssocID="{83BA128C-68B2-4AC0-9AA1-77570564FB23}" presName="level2hierChild" presStyleCnt="0"/>
      <dgm:spPr/>
    </dgm:pt>
    <dgm:pt modelId="{9C438834-3322-45D2-9389-4CADC6EE242E}" type="pres">
      <dgm:prSet presAssocID="{DBCE20F6-1030-437A-BBEE-5772477F29D6}" presName="conn2-1" presStyleLbl="parChTrans1D2" presStyleIdx="0" presStyleCnt="2"/>
      <dgm:spPr/>
    </dgm:pt>
    <dgm:pt modelId="{B012D1FA-E53D-4901-A353-B2FF842630E7}" type="pres">
      <dgm:prSet presAssocID="{DBCE20F6-1030-437A-BBEE-5772477F29D6}" presName="connTx" presStyleLbl="parChTrans1D2" presStyleIdx="0" presStyleCnt="2"/>
      <dgm:spPr/>
    </dgm:pt>
    <dgm:pt modelId="{C11323FF-A3E7-4135-8536-F177B51D7012}" type="pres">
      <dgm:prSet presAssocID="{A28D4C72-8878-4948-8C88-02944E311107}" presName="root2" presStyleCnt="0"/>
      <dgm:spPr/>
    </dgm:pt>
    <dgm:pt modelId="{7DADC066-EFE5-48A3-B2C9-99D22FF0DB28}" type="pres">
      <dgm:prSet presAssocID="{A28D4C72-8878-4948-8C88-02944E311107}" presName="LevelTwoTextNode" presStyleLbl="node2" presStyleIdx="0" presStyleCnt="2">
        <dgm:presLayoutVars>
          <dgm:chPref val="3"/>
        </dgm:presLayoutVars>
      </dgm:prSet>
      <dgm:spPr/>
    </dgm:pt>
    <dgm:pt modelId="{D2E90F7F-A3B4-45DA-ADE2-A4E423408A75}" type="pres">
      <dgm:prSet presAssocID="{A28D4C72-8878-4948-8C88-02944E311107}" presName="level3hierChild" presStyleCnt="0"/>
      <dgm:spPr/>
    </dgm:pt>
    <dgm:pt modelId="{0513D447-6510-41F3-8CF0-6DC2F9399A08}" type="pres">
      <dgm:prSet presAssocID="{75495E49-EB1E-41FD-A1CE-27062C6EE4BB}" presName="conn2-1" presStyleLbl="parChTrans1D3" presStyleIdx="0" presStyleCnt="9"/>
      <dgm:spPr/>
    </dgm:pt>
    <dgm:pt modelId="{428ADCC9-1B11-43F5-8919-68E454CEFE60}" type="pres">
      <dgm:prSet presAssocID="{75495E49-EB1E-41FD-A1CE-27062C6EE4BB}" presName="connTx" presStyleLbl="parChTrans1D3" presStyleIdx="0" presStyleCnt="9"/>
      <dgm:spPr/>
    </dgm:pt>
    <dgm:pt modelId="{962A6F6D-6DD6-48AF-8B96-A036DB5E825B}" type="pres">
      <dgm:prSet presAssocID="{8829858C-A171-45AA-B45E-FED3240E8466}" presName="root2" presStyleCnt="0"/>
      <dgm:spPr/>
    </dgm:pt>
    <dgm:pt modelId="{576D6C20-9793-478F-A166-208EEC7DF5A7}" type="pres">
      <dgm:prSet presAssocID="{8829858C-A171-45AA-B45E-FED3240E8466}" presName="LevelTwoTextNode" presStyleLbl="node3" presStyleIdx="0" presStyleCnt="9">
        <dgm:presLayoutVars>
          <dgm:chPref val="3"/>
        </dgm:presLayoutVars>
      </dgm:prSet>
      <dgm:spPr/>
    </dgm:pt>
    <dgm:pt modelId="{3BC2734B-533B-464F-8281-A5A9693DA3C2}" type="pres">
      <dgm:prSet presAssocID="{8829858C-A171-45AA-B45E-FED3240E8466}" presName="level3hierChild" presStyleCnt="0"/>
      <dgm:spPr/>
    </dgm:pt>
    <dgm:pt modelId="{2B4106B2-9C8F-41ED-8AF1-CCE3010C53E9}" type="pres">
      <dgm:prSet presAssocID="{C6146F1E-6257-4613-A37D-7BC98E010426}" presName="conn2-1" presStyleLbl="parChTrans1D3" presStyleIdx="1" presStyleCnt="9"/>
      <dgm:spPr/>
    </dgm:pt>
    <dgm:pt modelId="{9258E71A-D97B-49E2-A05E-AAC3A218653C}" type="pres">
      <dgm:prSet presAssocID="{C6146F1E-6257-4613-A37D-7BC98E010426}" presName="connTx" presStyleLbl="parChTrans1D3" presStyleIdx="1" presStyleCnt="9"/>
      <dgm:spPr/>
    </dgm:pt>
    <dgm:pt modelId="{34B0CC0C-F989-4408-8C32-DBCECFE687DB}" type="pres">
      <dgm:prSet presAssocID="{FD81DA5E-37C0-4E8F-9BE2-A7CD949F16A8}" presName="root2" presStyleCnt="0"/>
      <dgm:spPr/>
    </dgm:pt>
    <dgm:pt modelId="{B893E2C2-2E1B-469B-B821-028A2A3D8272}" type="pres">
      <dgm:prSet presAssocID="{FD81DA5E-37C0-4E8F-9BE2-A7CD949F16A8}" presName="LevelTwoTextNode" presStyleLbl="node3" presStyleIdx="1" presStyleCnt="9">
        <dgm:presLayoutVars>
          <dgm:chPref val="3"/>
        </dgm:presLayoutVars>
      </dgm:prSet>
      <dgm:spPr/>
    </dgm:pt>
    <dgm:pt modelId="{3448DD36-DEAB-4CC4-930A-FB8A6C0C3804}" type="pres">
      <dgm:prSet presAssocID="{FD81DA5E-37C0-4E8F-9BE2-A7CD949F16A8}" presName="level3hierChild" presStyleCnt="0"/>
      <dgm:spPr/>
    </dgm:pt>
    <dgm:pt modelId="{B6029B5A-1975-4BB4-8E21-F7742CC0A084}" type="pres">
      <dgm:prSet presAssocID="{E89CF9E8-C520-40D1-8E45-04A982AEA127}" presName="conn2-1" presStyleLbl="parChTrans1D3" presStyleIdx="2" presStyleCnt="9"/>
      <dgm:spPr/>
    </dgm:pt>
    <dgm:pt modelId="{F3D0147B-BF0F-4BA5-9A58-05143778F0D4}" type="pres">
      <dgm:prSet presAssocID="{E89CF9E8-C520-40D1-8E45-04A982AEA127}" presName="connTx" presStyleLbl="parChTrans1D3" presStyleIdx="2" presStyleCnt="9"/>
      <dgm:spPr/>
    </dgm:pt>
    <dgm:pt modelId="{73F5D44C-557A-4478-BB7E-680BB27A5EDF}" type="pres">
      <dgm:prSet presAssocID="{30775785-5144-4C6F-B2C3-C98F76481E02}" presName="root2" presStyleCnt="0"/>
      <dgm:spPr/>
    </dgm:pt>
    <dgm:pt modelId="{9E31D19A-0774-4B09-81E1-310D847F8078}" type="pres">
      <dgm:prSet presAssocID="{30775785-5144-4C6F-B2C3-C98F76481E02}" presName="LevelTwoTextNode" presStyleLbl="node3" presStyleIdx="2" presStyleCnt="9">
        <dgm:presLayoutVars>
          <dgm:chPref val="3"/>
        </dgm:presLayoutVars>
      </dgm:prSet>
      <dgm:spPr/>
    </dgm:pt>
    <dgm:pt modelId="{AC3E9701-81C4-4616-A049-9EB909A4EA95}" type="pres">
      <dgm:prSet presAssocID="{30775785-5144-4C6F-B2C3-C98F76481E02}" presName="level3hierChild" presStyleCnt="0"/>
      <dgm:spPr/>
    </dgm:pt>
    <dgm:pt modelId="{17EE3036-0603-472D-824E-C61D50022643}" type="pres">
      <dgm:prSet presAssocID="{D4359810-F24C-4C7A-AC5F-96D2356E462C}" presName="conn2-1" presStyleLbl="parChTrans1D2" presStyleIdx="1" presStyleCnt="2"/>
      <dgm:spPr/>
    </dgm:pt>
    <dgm:pt modelId="{97C1C098-C48D-497B-BF26-F5AC54038BC1}" type="pres">
      <dgm:prSet presAssocID="{D4359810-F24C-4C7A-AC5F-96D2356E462C}" presName="connTx" presStyleLbl="parChTrans1D2" presStyleIdx="1" presStyleCnt="2"/>
      <dgm:spPr/>
    </dgm:pt>
    <dgm:pt modelId="{A8B4AB5F-51F0-4B55-98A7-9596535526F1}" type="pres">
      <dgm:prSet presAssocID="{5AF5F7DD-AD86-47F2-9294-89C499C8FDAC}" presName="root2" presStyleCnt="0"/>
      <dgm:spPr/>
    </dgm:pt>
    <dgm:pt modelId="{02044A5F-5A30-45E1-BE47-AB7302EF8BF2}" type="pres">
      <dgm:prSet presAssocID="{5AF5F7DD-AD86-47F2-9294-89C499C8FDAC}" presName="LevelTwoTextNode" presStyleLbl="node2" presStyleIdx="1" presStyleCnt="2">
        <dgm:presLayoutVars>
          <dgm:chPref val="3"/>
        </dgm:presLayoutVars>
      </dgm:prSet>
      <dgm:spPr/>
    </dgm:pt>
    <dgm:pt modelId="{F374951E-922E-4765-BA7F-EB104C7FE646}" type="pres">
      <dgm:prSet presAssocID="{5AF5F7DD-AD86-47F2-9294-89C499C8FDAC}" presName="level3hierChild" presStyleCnt="0"/>
      <dgm:spPr/>
    </dgm:pt>
    <dgm:pt modelId="{95570904-70C6-4D5D-89DC-CEC20ED7FAF8}" type="pres">
      <dgm:prSet presAssocID="{9EE8510A-F636-430C-A910-F214BBC9721C}" presName="conn2-1" presStyleLbl="parChTrans1D3" presStyleIdx="3" presStyleCnt="9"/>
      <dgm:spPr/>
    </dgm:pt>
    <dgm:pt modelId="{155714CE-701A-484E-A741-8655025A5FA6}" type="pres">
      <dgm:prSet presAssocID="{9EE8510A-F636-430C-A910-F214BBC9721C}" presName="connTx" presStyleLbl="parChTrans1D3" presStyleIdx="3" presStyleCnt="9"/>
      <dgm:spPr/>
    </dgm:pt>
    <dgm:pt modelId="{7D5B6A42-BFD1-4AA6-A7CA-102920F96831}" type="pres">
      <dgm:prSet presAssocID="{08CBC5A7-2906-4E3B-AE48-C81E12A7C098}" presName="root2" presStyleCnt="0"/>
      <dgm:spPr/>
    </dgm:pt>
    <dgm:pt modelId="{61C54FB3-F238-48C1-83F7-4CDB185CED07}" type="pres">
      <dgm:prSet presAssocID="{08CBC5A7-2906-4E3B-AE48-C81E12A7C098}" presName="LevelTwoTextNode" presStyleLbl="node3" presStyleIdx="3" presStyleCnt="9">
        <dgm:presLayoutVars>
          <dgm:chPref val="3"/>
        </dgm:presLayoutVars>
      </dgm:prSet>
      <dgm:spPr/>
    </dgm:pt>
    <dgm:pt modelId="{357970C8-C4B8-4969-B19E-7C684AEC3E4E}" type="pres">
      <dgm:prSet presAssocID="{08CBC5A7-2906-4E3B-AE48-C81E12A7C098}" presName="level3hierChild" presStyleCnt="0"/>
      <dgm:spPr/>
    </dgm:pt>
    <dgm:pt modelId="{049C5712-B88A-4C0E-A7A5-8F17B061AE37}" type="pres">
      <dgm:prSet presAssocID="{8CAC0B8F-2C5D-4DDA-9FD3-6082AA0BC2FD}" presName="conn2-1" presStyleLbl="parChTrans1D3" presStyleIdx="4" presStyleCnt="9"/>
      <dgm:spPr/>
    </dgm:pt>
    <dgm:pt modelId="{B7257DA7-BC5F-4D49-B044-9C90B9461767}" type="pres">
      <dgm:prSet presAssocID="{8CAC0B8F-2C5D-4DDA-9FD3-6082AA0BC2FD}" presName="connTx" presStyleLbl="parChTrans1D3" presStyleIdx="4" presStyleCnt="9"/>
      <dgm:spPr/>
    </dgm:pt>
    <dgm:pt modelId="{02934B70-FCD4-43D7-A44F-8B1121E2CF1B}" type="pres">
      <dgm:prSet presAssocID="{E7B24067-4B39-4B03-915A-6B25927076CF}" presName="root2" presStyleCnt="0"/>
      <dgm:spPr/>
    </dgm:pt>
    <dgm:pt modelId="{C75B8B67-542C-48DA-94E7-4D52B2553ABC}" type="pres">
      <dgm:prSet presAssocID="{E7B24067-4B39-4B03-915A-6B25927076CF}" presName="LevelTwoTextNode" presStyleLbl="node3" presStyleIdx="4" presStyleCnt="9">
        <dgm:presLayoutVars>
          <dgm:chPref val="3"/>
        </dgm:presLayoutVars>
      </dgm:prSet>
      <dgm:spPr/>
    </dgm:pt>
    <dgm:pt modelId="{989047A9-65CB-41FE-9266-D4AA3320EF4A}" type="pres">
      <dgm:prSet presAssocID="{E7B24067-4B39-4B03-915A-6B25927076CF}" presName="level3hierChild" presStyleCnt="0"/>
      <dgm:spPr/>
    </dgm:pt>
    <dgm:pt modelId="{636F5CD3-89A5-4312-BF68-902BF78235D4}" type="pres">
      <dgm:prSet presAssocID="{7663F95A-78CB-4160-9C35-9A56755B4D1A}" presName="conn2-1" presStyleLbl="parChTrans1D3" presStyleIdx="5" presStyleCnt="9"/>
      <dgm:spPr/>
    </dgm:pt>
    <dgm:pt modelId="{CB94C3F7-7B40-4326-BDBC-0BF1D58BD8DA}" type="pres">
      <dgm:prSet presAssocID="{7663F95A-78CB-4160-9C35-9A56755B4D1A}" presName="connTx" presStyleLbl="parChTrans1D3" presStyleIdx="5" presStyleCnt="9"/>
      <dgm:spPr/>
    </dgm:pt>
    <dgm:pt modelId="{9695EA0B-A01F-436D-AA88-06A5CD101051}" type="pres">
      <dgm:prSet presAssocID="{63FF312C-0EE1-4EA0-B727-02292A425A47}" presName="root2" presStyleCnt="0"/>
      <dgm:spPr/>
    </dgm:pt>
    <dgm:pt modelId="{EA187BF0-21AB-47CC-8C3A-28C8BBE914A0}" type="pres">
      <dgm:prSet presAssocID="{63FF312C-0EE1-4EA0-B727-02292A425A47}" presName="LevelTwoTextNode" presStyleLbl="node3" presStyleIdx="5" presStyleCnt="9">
        <dgm:presLayoutVars>
          <dgm:chPref val="3"/>
        </dgm:presLayoutVars>
      </dgm:prSet>
      <dgm:spPr/>
    </dgm:pt>
    <dgm:pt modelId="{357A5F06-37CB-429E-99AE-E43490CB9EC3}" type="pres">
      <dgm:prSet presAssocID="{63FF312C-0EE1-4EA0-B727-02292A425A47}" presName="level3hierChild" presStyleCnt="0"/>
      <dgm:spPr/>
    </dgm:pt>
    <dgm:pt modelId="{87127400-4A5A-43C7-87EB-C10CAEB4BCD2}" type="pres">
      <dgm:prSet presAssocID="{EF59C603-7997-4640-87C7-8B3E7B8F9E7E}" presName="conn2-1" presStyleLbl="parChTrans1D3" presStyleIdx="6" presStyleCnt="9"/>
      <dgm:spPr/>
    </dgm:pt>
    <dgm:pt modelId="{650E928C-CA3B-42F1-96E4-0764EC02E0FE}" type="pres">
      <dgm:prSet presAssocID="{EF59C603-7997-4640-87C7-8B3E7B8F9E7E}" presName="connTx" presStyleLbl="parChTrans1D3" presStyleIdx="6" presStyleCnt="9"/>
      <dgm:spPr/>
    </dgm:pt>
    <dgm:pt modelId="{45FBAFF3-C5CF-4C97-9226-039BBCC1D9AF}" type="pres">
      <dgm:prSet presAssocID="{1B1434F3-EB2E-48D2-B8EB-C181D34A5467}" presName="root2" presStyleCnt="0"/>
      <dgm:spPr/>
    </dgm:pt>
    <dgm:pt modelId="{D5F76F7E-F41C-4F10-977B-DB4A228799B3}" type="pres">
      <dgm:prSet presAssocID="{1B1434F3-EB2E-48D2-B8EB-C181D34A5467}" presName="LevelTwoTextNode" presStyleLbl="node3" presStyleIdx="6" presStyleCnt="9">
        <dgm:presLayoutVars>
          <dgm:chPref val="3"/>
        </dgm:presLayoutVars>
      </dgm:prSet>
      <dgm:spPr/>
    </dgm:pt>
    <dgm:pt modelId="{E89FDF25-5FD0-4521-AD21-D0CFDF786001}" type="pres">
      <dgm:prSet presAssocID="{1B1434F3-EB2E-48D2-B8EB-C181D34A5467}" presName="level3hierChild" presStyleCnt="0"/>
      <dgm:spPr/>
    </dgm:pt>
    <dgm:pt modelId="{8ED7483C-BFC5-4E11-9C77-1B579BF12249}" type="pres">
      <dgm:prSet presAssocID="{618F99D9-A792-4E1A-B4C7-F3A414DB6EE7}" presName="conn2-1" presStyleLbl="parChTrans1D3" presStyleIdx="7" presStyleCnt="9"/>
      <dgm:spPr/>
    </dgm:pt>
    <dgm:pt modelId="{D23791E5-2CA7-45CE-B4D9-24CAB7847711}" type="pres">
      <dgm:prSet presAssocID="{618F99D9-A792-4E1A-B4C7-F3A414DB6EE7}" presName="connTx" presStyleLbl="parChTrans1D3" presStyleIdx="7" presStyleCnt="9"/>
      <dgm:spPr/>
    </dgm:pt>
    <dgm:pt modelId="{7BD129B3-344E-4B53-9278-B6527817FE5C}" type="pres">
      <dgm:prSet presAssocID="{CB15B482-0A48-43C3-AF01-3EA069B1261E}" presName="root2" presStyleCnt="0"/>
      <dgm:spPr/>
    </dgm:pt>
    <dgm:pt modelId="{44874835-5FAB-4296-9958-74432FF23F3B}" type="pres">
      <dgm:prSet presAssocID="{CB15B482-0A48-43C3-AF01-3EA069B1261E}" presName="LevelTwoTextNode" presStyleLbl="node3" presStyleIdx="7" presStyleCnt="9">
        <dgm:presLayoutVars>
          <dgm:chPref val="3"/>
        </dgm:presLayoutVars>
      </dgm:prSet>
      <dgm:spPr/>
    </dgm:pt>
    <dgm:pt modelId="{A66E597F-1443-4251-B888-32F72740E35A}" type="pres">
      <dgm:prSet presAssocID="{CB15B482-0A48-43C3-AF01-3EA069B1261E}" presName="level3hierChild" presStyleCnt="0"/>
      <dgm:spPr/>
    </dgm:pt>
    <dgm:pt modelId="{B4C4257E-8F53-4368-83F4-2B4087EE81E4}" type="pres">
      <dgm:prSet presAssocID="{CDB0C3F6-43D0-4711-A3BA-27048CE17814}" presName="conn2-1" presStyleLbl="parChTrans1D3" presStyleIdx="8" presStyleCnt="9"/>
      <dgm:spPr/>
    </dgm:pt>
    <dgm:pt modelId="{332C3905-104B-49FC-BC8D-5B2F28A49EC6}" type="pres">
      <dgm:prSet presAssocID="{CDB0C3F6-43D0-4711-A3BA-27048CE17814}" presName="connTx" presStyleLbl="parChTrans1D3" presStyleIdx="8" presStyleCnt="9"/>
      <dgm:spPr/>
    </dgm:pt>
    <dgm:pt modelId="{219DCC05-860A-4270-9AB3-777F7F9BBB9B}" type="pres">
      <dgm:prSet presAssocID="{E004ED6C-C499-4424-A4A5-A8D410CD17BA}" presName="root2" presStyleCnt="0"/>
      <dgm:spPr/>
    </dgm:pt>
    <dgm:pt modelId="{19E12F37-C655-49F5-9A90-8697AB508C8F}" type="pres">
      <dgm:prSet presAssocID="{E004ED6C-C499-4424-A4A5-A8D410CD17BA}" presName="LevelTwoTextNode" presStyleLbl="node3" presStyleIdx="8" presStyleCnt="9">
        <dgm:presLayoutVars>
          <dgm:chPref val="3"/>
        </dgm:presLayoutVars>
      </dgm:prSet>
      <dgm:spPr/>
    </dgm:pt>
    <dgm:pt modelId="{E4FB1CAC-0E3E-4B1C-888D-87A58FD330B7}" type="pres">
      <dgm:prSet presAssocID="{E004ED6C-C499-4424-A4A5-A8D410CD17BA}" presName="level3hierChild" presStyleCnt="0"/>
      <dgm:spPr/>
    </dgm:pt>
  </dgm:ptLst>
  <dgm:cxnLst>
    <dgm:cxn modelId="{314FC20D-F1B7-4F30-9479-DBBDBE1C96B7}" srcId="{5AF5F7DD-AD86-47F2-9294-89C499C8FDAC}" destId="{E7B24067-4B39-4B03-915A-6B25927076CF}" srcOrd="1" destOrd="0" parTransId="{8CAC0B8F-2C5D-4DDA-9FD3-6082AA0BC2FD}" sibTransId="{0E3EA276-7378-47EF-BBE4-B155741C6EFA}"/>
    <dgm:cxn modelId="{A2C7D80E-656E-41A8-BCD5-3654D3DB0BC4}" type="presOf" srcId="{CB15B482-0A48-43C3-AF01-3EA069B1261E}" destId="{44874835-5FAB-4296-9958-74432FF23F3B}" srcOrd="0" destOrd="0" presId="urn:microsoft.com/office/officeart/2008/layout/HorizontalMultiLevelHierarchy"/>
    <dgm:cxn modelId="{C33F3B1B-0E19-4F03-AC75-E264EF556D87}" type="presOf" srcId="{63FF312C-0EE1-4EA0-B727-02292A425A47}" destId="{EA187BF0-21AB-47CC-8C3A-28C8BBE914A0}" srcOrd="0" destOrd="0" presId="urn:microsoft.com/office/officeart/2008/layout/HorizontalMultiLevelHierarchy"/>
    <dgm:cxn modelId="{C50E151C-6D9B-4343-A516-0681CE3C3B5A}" type="presOf" srcId="{8CAC0B8F-2C5D-4DDA-9FD3-6082AA0BC2FD}" destId="{049C5712-B88A-4C0E-A7A5-8F17B061AE37}" srcOrd="0" destOrd="0" presId="urn:microsoft.com/office/officeart/2008/layout/HorizontalMultiLevelHierarchy"/>
    <dgm:cxn modelId="{EEEB1725-7882-41B7-8DF8-BC2B74767168}" type="presOf" srcId="{CDB0C3F6-43D0-4711-A3BA-27048CE17814}" destId="{B4C4257E-8F53-4368-83F4-2B4087EE81E4}" srcOrd="0" destOrd="0" presId="urn:microsoft.com/office/officeart/2008/layout/HorizontalMultiLevelHierarchy"/>
    <dgm:cxn modelId="{45A10C28-44B8-4AAC-A494-C1445071AF93}" type="presOf" srcId="{A28D4C72-8878-4948-8C88-02944E311107}" destId="{7DADC066-EFE5-48A3-B2C9-99D22FF0DB28}" srcOrd="0" destOrd="0" presId="urn:microsoft.com/office/officeart/2008/layout/HorizontalMultiLevelHierarchy"/>
    <dgm:cxn modelId="{1E62AC29-630E-47F9-B004-A360A181C594}" type="presOf" srcId="{9EE8510A-F636-430C-A910-F214BBC9721C}" destId="{95570904-70C6-4D5D-89DC-CEC20ED7FAF8}" srcOrd="0" destOrd="0" presId="urn:microsoft.com/office/officeart/2008/layout/HorizontalMultiLevelHierarchy"/>
    <dgm:cxn modelId="{E3BF0A2B-FB98-4238-B8DE-8FFE898D2795}" type="presOf" srcId="{EF59C603-7997-4640-87C7-8B3E7B8F9E7E}" destId="{650E928C-CA3B-42F1-96E4-0764EC02E0FE}" srcOrd="1" destOrd="0" presId="urn:microsoft.com/office/officeart/2008/layout/HorizontalMultiLevelHierarchy"/>
    <dgm:cxn modelId="{D2B2E631-2426-44D7-B028-445A0CA3AE99}" type="presOf" srcId="{DBCE20F6-1030-437A-BBEE-5772477F29D6}" destId="{9C438834-3322-45D2-9389-4CADC6EE242E}" srcOrd="0" destOrd="0" presId="urn:microsoft.com/office/officeart/2008/layout/HorizontalMultiLevelHierarchy"/>
    <dgm:cxn modelId="{823ADA3D-7890-4B15-A1F3-062F837D0D4B}" type="presOf" srcId="{CDB0C3F6-43D0-4711-A3BA-27048CE17814}" destId="{332C3905-104B-49FC-BC8D-5B2F28A49EC6}" srcOrd="1" destOrd="0" presId="urn:microsoft.com/office/officeart/2008/layout/HorizontalMultiLevelHierarchy"/>
    <dgm:cxn modelId="{DE12545B-F965-4749-A369-E096BFC30D8F}" type="presOf" srcId="{652DD8BA-9654-4A3A-8250-A7698721C4ED}" destId="{35146CDA-7CC8-4B77-8AF0-391CBF03C8CC}" srcOrd="0" destOrd="0" presId="urn:microsoft.com/office/officeart/2008/layout/HorizontalMultiLevelHierarchy"/>
    <dgm:cxn modelId="{42D1765B-632D-4E9F-8E47-5625E8940F8E}" type="presOf" srcId="{5AF5F7DD-AD86-47F2-9294-89C499C8FDAC}" destId="{02044A5F-5A30-45E1-BE47-AB7302EF8BF2}" srcOrd="0" destOrd="0" presId="urn:microsoft.com/office/officeart/2008/layout/HorizontalMultiLevelHierarchy"/>
    <dgm:cxn modelId="{680E8B5C-52A0-4D18-B86B-3EC1B7489DA9}" srcId="{5AF5F7DD-AD86-47F2-9294-89C499C8FDAC}" destId="{08CBC5A7-2906-4E3B-AE48-C81E12A7C098}" srcOrd="0" destOrd="0" parTransId="{9EE8510A-F636-430C-A910-F214BBC9721C}" sibTransId="{E6A8F7E3-0630-47D5-98EE-E27BF4300A00}"/>
    <dgm:cxn modelId="{6B70B56B-63BF-48AD-988D-1470FA00C66B}" type="presOf" srcId="{E89CF9E8-C520-40D1-8E45-04A982AEA127}" destId="{F3D0147B-BF0F-4BA5-9A58-05143778F0D4}" srcOrd="1" destOrd="0" presId="urn:microsoft.com/office/officeart/2008/layout/HorizontalMultiLevelHierarchy"/>
    <dgm:cxn modelId="{1AA5406C-B6C3-407A-8633-29DBA086F293}" type="presOf" srcId="{E89CF9E8-C520-40D1-8E45-04A982AEA127}" destId="{B6029B5A-1975-4BB4-8E21-F7742CC0A084}" srcOrd="0" destOrd="0" presId="urn:microsoft.com/office/officeart/2008/layout/HorizontalMultiLevelHierarchy"/>
    <dgm:cxn modelId="{B4E06E4E-5535-4C8A-B6C9-ED1BD96FCB4E}" type="presOf" srcId="{DBCE20F6-1030-437A-BBEE-5772477F29D6}" destId="{B012D1FA-E53D-4901-A353-B2FF842630E7}" srcOrd="1" destOrd="0" presId="urn:microsoft.com/office/officeart/2008/layout/HorizontalMultiLevelHierarchy"/>
    <dgm:cxn modelId="{08314552-2694-4AF0-9D55-57EF3A613321}" type="presOf" srcId="{75495E49-EB1E-41FD-A1CE-27062C6EE4BB}" destId="{0513D447-6510-41F3-8CF0-6DC2F9399A08}" srcOrd="0" destOrd="0" presId="urn:microsoft.com/office/officeart/2008/layout/HorizontalMultiLevelHierarchy"/>
    <dgm:cxn modelId="{EF856B73-2141-432E-9120-00F1BEB7CEBB}" srcId="{A28D4C72-8878-4948-8C88-02944E311107}" destId="{30775785-5144-4C6F-B2C3-C98F76481E02}" srcOrd="2" destOrd="0" parTransId="{E89CF9E8-C520-40D1-8E45-04A982AEA127}" sibTransId="{8CE4CD2C-4BF5-4DC6-A36D-96DD1EFFD322}"/>
    <dgm:cxn modelId="{8A56C477-50E0-4FAB-A285-B646F5F61133}" type="presOf" srcId="{75495E49-EB1E-41FD-A1CE-27062C6EE4BB}" destId="{428ADCC9-1B11-43F5-8919-68E454CEFE60}" srcOrd="1" destOrd="0" presId="urn:microsoft.com/office/officeart/2008/layout/HorizontalMultiLevelHierarchy"/>
    <dgm:cxn modelId="{1366805A-7854-4914-883B-0B08E4ECA734}" srcId="{A28D4C72-8878-4948-8C88-02944E311107}" destId="{FD81DA5E-37C0-4E8F-9BE2-A7CD949F16A8}" srcOrd="1" destOrd="0" parTransId="{C6146F1E-6257-4613-A37D-7BC98E010426}" sibTransId="{74E37B70-81A4-41B6-9214-67FF656A4505}"/>
    <dgm:cxn modelId="{5CA4935A-394E-4370-8D34-61D50A1B447F}" srcId="{652DD8BA-9654-4A3A-8250-A7698721C4ED}" destId="{83BA128C-68B2-4AC0-9AA1-77570564FB23}" srcOrd="0" destOrd="0" parTransId="{87870541-04AB-4620-84AA-EA15ACD2779A}" sibTransId="{6BAECB01-E7D0-4D34-A74F-5DB09B1AB797}"/>
    <dgm:cxn modelId="{D8D0287C-0279-4D2B-9C94-E3F3405169F6}" srcId="{A28D4C72-8878-4948-8C88-02944E311107}" destId="{8829858C-A171-45AA-B45E-FED3240E8466}" srcOrd="0" destOrd="0" parTransId="{75495E49-EB1E-41FD-A1CE-27062C6EE4BB}" sibTransId="{3212CF82-4EC8-40EC-8881-08259A27C8A2}"/>
    <dgm:cxn modelId="{B4090385-0844-4679-AA4B-B0815CF3470B}" type="presOf" srcId="{7663F95A-78CB-4160-9C35-9A56755B4D1A}" destId="{CB94C3F7-7B40-4326-BDBC-0BF1D58BD8DA}" srcOrd="1" destOrd="0" presId="urn:microsoft.com/office/officeart/2008/layout/HorizontalMultiLevelHierarchy"/>
    <dgm:cxn modelId="{0894788C-1EE8-418D-B08E-9A8B1255655F}" type="presOf" srcId="{D4359810-F24C-4C7A-AC5F-96D2356E462C}" destId="{97C1C098-C48D-497B-BF26-F5AC54038BC1}" srcOrd="1" destOrd="0" presId="urn:microsoft.com/office/officeart/2008/layout/HorizontalMultiLevelHierarchy"/>
    <dgm:cxn modelId="{D21C7B8C-95AF-4973-81E4-34909614C46E}" srcId="{5AF5F7DD-AD86-47F2-9294-89C499C8FDAC}" destId="{63FF312C-0EE1-4EA0-B727-02292A425A47}" srcOrd="2" destOrd="0" parTransId="{7663F95A-78CB-4160-9C35-9A56755B4D1A}" sibTransId="{D900F5B7-9D9F-475B-91CC-19747D8A4D44}"/>
    <dgm:cxn modelId="{40AED68C-779F-4661-A825-63C77D2F5D36}" srcId="{5AF5F7DD-AD86-47F2-9294-89C499C8FDAC}" destId="{1B1434F3-EB2E-48D2-B8EB-C181D34A5467}" srcOrd="3" destOrd="0" parTransId="{EF59C603-7997-4640-87C7-8B3E7B8F9E7E}" sibTransId="{0827938A-883A-4003-8D07-0F623859CD1F}"/>
    <dgm:cxn modelId="{E40EC793-CC5D-45E4-93DF-77B251B586B7}" type="presOf" srcId="{1B1434F3-EB2E-48D2-B8EB-C181D34A5467}" destId="{D5F76F7E-F41C-4F10-977B-DB4A228799B3}" srcOrd="0" destOrd="0" presId="urn:microsoft.com/office/officeart/2008/layout/HorizontalMultiLevelHierarchy"/>
    <dgm:cxn modelId="{C6FBAC95-C7E4-4219-AC5F-5034022B5D65}" srcId="{83BA128C-68B2-4AC0-9AA1-77570564FB23}" destId="{5AF5F7DD-AD86-47F2-9294-89C499C8FDAC}" srcOrd="1" destOrd="0" parTransId="{D4359810-F24C-4C7A-AC5F-96D2356E462C}" sibTransId="{617B1DBE-DFA9-4B7D-BD63-07B553B36F18}"/>
    <dgm:cxn modelId="{FCFF4196-E24C-443E-BAC7-D384D671624F}" type="presOf" srcId="{08CBC5A7-2906-4E3B-AE48-C81E12A7C098}" destId="{61C54FB3-F238-48C1-83F7-4CDB185CED07}" srcOrd="0" destOrd="0" presId="urn:microsoft.com/office/officeart/2008/layout/HorizontalMultiLevelHierarchy"/>
    <dgm:cxn modelId="{6535979A-C818-4DBC-BCE0-2BD51ADC1BCE}" type="presOf" srcId="{83BA128C-68B2-4AC0-9AA1-77570564FB23}" destId="{6F17A0DB-2372-46C6-A3F2-0E59C5A44B19}" srcOrd="0" destOrd="0" presId="urn:microsoft.com/office/officeart/2008/layout/HorizontalMultiLevelHierarchy"/>
    <dgm:cxn modelId="{2F4CFD9C-4006-4A2F-A2A9-6CA0886D5E6A}" type="presOf" srcId="{8CAC0B8F-2C5D-4DDA-9FD3-6082AA0BC2FD}" destId="{B7257DA7-BC5F-4D49-B044-9C90B9461767}" srcOrd="1" destOrd="0" presId="urn:microsoft.com/office/officeart/2008/layout/HorizontalMultiLevelHierarchy"/>
    <dgm:cxn modelId="{FCE965A1-9892-42DE-B712-F69080212A4A}" srcId="{5AF5F7DD-AD86-47F2-9294-89C499C8FDAC}" destId="{CB15B482-0A48-43C3-AF01-3EA069B1261E}" srcOrd="4" destOrd="0" parTransId="{618F99D9-A792-4E1A-B4C7-F3A414DB6EE7}" sibTransId="{20E1D041-B01A-4709-BC19-0D350F2B647D}"/>
    <dgm:cxn modelId="{0F05D2A5-A44A-4354-80D4-C799C636D843}" type="presOf" srcId="{EF59C603-7997-4640-87C7-8B3E7B8F9E7E}" destId="{87127400-4A5A-43C7-87EB-C10CAEB4BCD2}" srcOrd="0" destOrd="0" presId="urn:microsoft.com/office/officeart/2008/layout/HorizontalMultiLevelHierarchy"/>
    <dgm:cxn modelId="{FF71E2AD-7E0C-4B19-869C-7C3E0F7E966D}" type="presOf" srcId="{D4359810-F24C-4C7A-AC5F-96D2356E462C}" destId="{17EE3036-0603-472D-824E-C61D50022643}" srcOrd="0" destOrd="0" presId="urn:microsoft.com/office/officeart/2008/layout/HorizontalMultiLevelHierarchy"/>
    <dgm:cxn modelId="{14DBCCB1-4EB4-4C0A-89DE-7195904C551D}" type="presOf" srcId="{E7B24067-4B39-4B03-915A-6B25927076CF}" destId="{C75B8B67-542C-48DA-94E7-4D52B2553ABC}" srcOrd="0" destOrd="0" presId="urn:microsoft.com/office/officeart/2008/layout/HorizontalMultiLevelHierarchy"/>
    <dgm:cxn modelId="{CA2F22B3-D8BB-44C8-B871-0934C9D428D0}" type="presOf" srcId="{C6146F1E-6257-4613-A37D-7BC98E010426}" destId="{2B4106B2-9C8F-41ED-8AF1-CCE3010C53E9}" srcOrd="0" destOrd="0" presId="urn:microsoft.com/office/officeart/2008/layout/HorizontalMultiLevelHierarchy"/>
    <dgm:cxn modelId="{B087CDB6-4428-4689-AF23-E9D8F5554C1B}" srcId="{5AF5F7DD-AD86-47F2-9294-89C499C8FDAC}" destId="{E004ED6C-C499-4424-A4A5-A8D410CD17BA}" srcOrd="5" destOrd="0" parTransId="{CDB0C3F6-43D0-4711-A3BA-27048CE17814}" sibTransId="{AFDD07A7-7E41-42E7-A73A-4500A9D065DB}"/>
    <dgm:cxn modelId="{074466BF-9081-4014-805F-96C6D166BEEA}" type="presOf" srcId="{8829858C-A171-45AA-B45E-FED3240E8466}" destId="{576D6C20-9793-478F-A166-208EEC7DF5A7}" srcOrd="0" destOrd="0" presId="urn:microsoft.com/office/officeart/2008/layout/HorizontalMultiLevelHierarchy"/>
    <dgm:cxn modelId="{A6C4C7C6-13D8-4F74-B7B8-8C1880CEAEC1}" type="presOf" srcId="{30775785-5144-4C6F-B2C3-C98F76481E02}" destId="{9E31D19A-0774-4B09-81E1-310D847F8078}" srcOrd="0" destOrd="0" presId="urn:microsoft.com/office/officeart/2008/layout/HorizontalMultiLevelHierarchy"/>
    <dgm:cxn modelId="{FC3110CE-8EDC-4508-B05B-B608031920C9}" srcId="{83BA128C-68B2-4AC0-9AA1-77570564FB23}" destId="{A28D4C72-8878-4948-8C88-02944E311107}" srcOrd="0" destOrd="0" parTransId="{DBCE20F6-1030-437A-BBEE-5772477F29D6}" sibTransId="{AC05D432-4659-466C-B3A6-77F8D06D6A63}"/>
    <dgm:cxn modelId="{6420D1D4-41AD-4C99-AC27-B7086081CB7B}" type="presOf" srcId="{618F99D9-A792-4E1A-B4C7-F3A414DB6EE7}" destId="{D23791E5-2CA7-45CE-B4D9-24CAB7847711}" srcOrd="1" destOrd="0" presId="urn:microsoft.com/office/officeart/2008/layout/HorizontalMultiLevelHierarchy"/>
    <dgm:cxn modelId="{4B95C7DD-F863-4EF6-A01F-F1B4445EDC07}" type="presOf" srcId="{7663F95A-78CB-4160-9C35-9A56755B4D1A}" destId="{636F5CD3-89A5-4312-BF68-902BF78235D4}" srcOrd="0" destOrd="0" presId="urn:microsoft.com/office/officeart/2008/layout/HorizontalMultiLevelHierarchy"/>
    <dgm:cxn modelId="{C421D3DD-818B-4014-A21D-96469C55A275}" type="presOf" srcId="{C6146F1E-6257-4613-A37D-7BC98E010426}" destId="{9258E71A-D97B-49E2-A05E-AAC3A218653C}" srcOrd="1" destOrd="0" presId="urn:microsoft.com/office/officeart/2008/layout/HorizontalMultiLevelHierarchy"/>
    <dgm:cxn modelId="{E030D6DE-BA72-4B98-8D95-5262530B2F17}" type="presOf" srcId="{E004ED6C-C499-4424-A4A5-A8D410CD17BA}" destId="{19E12F37-C655-49F5-9A90-8697AB508C8F}" srcOrd="0" destOrd="0" presId="urn:microsoft.com/office/officeart/2008/layout/HorizontalMultiLevelHierarchy"/>
    <dgm:cxn modelId="{B4502BE3-53B8-4838-A410-FB1F87B3578C}" type="presOf" srcId="{618F99D9-A792-4E1A-B4C7-F3A414DB6EE7}" destId="{8ED7483C-BFC5-4E11-9C77-1B579BF12249}" srcOrd="0" destOrd="0" presId="urn:microsoft.com/office/officeart/2008/layout/HorizontalMultiLevelHierarchy"/>
    <dgm:cxn modelId="{3F624CF1-1664-4213-BBBA-DE91A8238393}" type="presOf" srcId="{9EE8510A-F636-430C-A910-F214BBC9721C}" destId="{155714CE-701A-484E-A741-8655025A5FA6}" srcOrd="1" destOrd="0" presId="urn:microsoft.com/office/officeart/2008/layout/HorizontalMultiLevelHierarchy"/>
    <dgm:cxn modelId="{473F47FA-0A27-4C0E-B8FE-3B1D4D739A7F}" type="presOf" srcId="{FD81DA5E-37C0-4E8F-9BE2-A7CD949F16A8}" destId="{B893E2C2-2E1B-469B-B821-028A2A3D8272}" srcOrd="0" destOrd="0" presId="urn:microsoft.com/office/officeart/2008/layout/HorizontalMultiLevelHierarchy"/>
    <dgm:cxn modelId="{2DEBCE05-B44E-4A14-A4FC-D4AE516050F0}" type="presParOf" srcId="{35146CDA-7CC8-4B77-8AF0-391CBF03C8CC}" destId="{0D92E5AE-8A33-4B2E-91C9-D91E0C7CFDC3}" srcOrd="0" destOrd="0" presId="urn:microsoft.com/office/officeart/2008/layout/HorizontalMultiLevelHierarchy"/>
    <dgm:cxn modelId="{AA505C28-88D8-4F6E-A59F-5EB51AAECB91}" type="presParOf" srcId="{0D92E5AE-8A33-4B2E-91C9-D91E0C7CFDC3}" destId="{6F17A0DB-2372-46C6-A3F2-0E59C5A44B19}" srcOrd="0" destOrd="0" presId="urn:microsoft.com/office/officeart/2008/layout/HorizontalMultiLevelHierarchy"/>
    <dgm:cxn modelId="{92404426-6789-4B3F-B013-01846B2DCA42}" type="presParOf" srcId="{0D92E5AE-8A33-4B2E-91C9-D91E0C7CFDC3}" destId="{EC76AF34-EA16-412E-9F66-43CD37A52E68}" srcOrd="1" destOrd="0" presId="urn:microsoft.com/office/officeart/2008/layout/HorizontalMultiLevelHierarchy"/>
    <dgm:cxn modelId="{761AAF0D-10A0-42C1-9F3F-6695473630BE}" type="presParOf" srcId="{EC76AF34-EA16-412E-9F66-43CD37A52E68}" destId="{9C438834-3322-45D2-9389-4CADC6EE242E}" srcOrd="0" destOrd="0" presId="urn:microsoft.com/office/officeart/2008/layout/HorizontalMultiLevelHierarchy"/>
    <dgm:cxn modelId="{ED2199C4-C387-4A81-B7E8-B877C120B242}" type="presParOf" srcId="{9C438834-3322-45D2-9389-4CADC6EE242E}" destId="{B012D1FA-E53D-4901-A353-B2FF842630E7}" srcOrd="0" destOrd="0" presId="urn:microsoft.com/office/officeart/2008/layout/HorizontalMultiLevelHierarchy"/>
    <dgm:cxn modelId="{268C1F64-675D-40B1-A9E1-70B622121037}" type="presParOf" srcId="{EC76AF34-EA16-412E-9F66-43CD37A52E68}" destId="{C11323FF-A3E7-4135-8536-F177B51D7012}" srcOrd="1" destOrd="0" presId="urn:microsoft.com/office/officeart/2008/layout/HorizontalMultiLevelHierarchy"/>
    <dgm:cxn modelId="{CFF9726F-59D5-443A-91F4-C95D0EC1FCDE}" type="presParOf" srcId="{C11323FF-A3E7-4135-8536-F177B51D7012}" destId="{7DADC066-EFE5-48A3-B2C9-99D22FF0DB28}" srcOrd="0" destOrd="0" presId="urn:microsoft.com/office/officeart/2008/layout/HorizontalMultiLevelHierarchy"/>
    <dgm:cxn modelId="{DF78F015-913F-4692-AA07-F940BFFF1026}" type="presParOf" srcId="{C11323FF-A3E7-4135-8536-F177B51D7012}" destId="{D2E90F7F-A3B4-45DA-ADE2-A4E423408A75}" srcOrd="1" destOrd="0" presId="urn:microsoft.com/office/officeart/2008/layout/HorizontalMultiLevelHierarchy"/>
    <dgm:cxn modelId="{5E9D3E48-8776-42F4-843A-0E64081109FB}" type="presParOf" srcId="{D2E90F7F-A3B4-45DA-ADE2-A4E423408A75}" destId="{0513D447-6510-41F3-8CF0-6DC2F9399A08}" srcOrd="0" destOrd="0" presId="urn:microsoft.com/office/officeart/2008/layout/HorizontalMultiLevelHierarchy"/>
    <dgm:cxn modelId="{3EE93A1C-EEAB-4F90-941D-10D5C6C36EED}" type="presParOf" srcId="{0513D447-6510-41F3-8CF0-6DC2F9399A08}" destId="{428ADCC9-1B11-43F5-8919-68E454CEFE60}" srcOrd="0" destOrd="0" presId="urn:microsoft.com/office/officeart/2008/layout/HorizontalMultiLevelHierarchy"/>
    <dgm:cxn modelId="{79D39183-0A2D-49FA-8497-B7055596F775}" type="presParOf" srcId="{D2E90F7F-A3B4-45DA-ADE2-A4E423408A75}" destId="{962A6F6D-6DD6-48AF-8B96-A036DB5E825B}" srcOrd="1" destOrd="0" presId="urn:microsoft.com/office/officeart/2008/layout/HorizontalMultiLevelHierarchy"/>
    <dgm:cxn modelId="{FBAA1B48-05A2-4FF5-B204-585959DEA031}" type="presParOf" srcId="{962A6F6D-6DD6-48AF-8B96-A036DB5E825B}" destId="{576D6C20-9793-478F-A166-208EEC7DF5A7}" srcOrd="0" destOrd="0" presId="urn:microsoft.com/office/officeart/2008/layout/HorizontalMultiLevelHierarchy"/>
    <dgm:cxn modelId="{2CC776C6-B72B-48B5-94EC-A2DD8837FD3D}" type="presParOf" srcId="{962A6F6D-6DD6-48AF-8B96-A036DB5E825B}" destId="{3BC2734B-533B-464F-8281-A5A9693DA3C2}" srcOrd="1" destOrd="0" presId="urn:microsoft.com/office/officeart/2008/layout/HorizontalMultiLevelHierarchy"/>
    <dgm:cxn modelId="{0FA0E392-3242-4932-8CD0-518BC833EDBE}" type="presParOf" srcId="{D2E90F7F-A3B4-45DA-ADE2-A4E423408A75}" destId="{2B4106B2-9C8F-41ED-8AF1-CCE3010C53E9}" srcOrd="2" destOrd="0" presId="urn:microsoft.com/office/officeart/2008/layout/HorizontalMultiLevelHierarchy"/>
    <dgm:cxn modelId="{D68ED533-E7C5-4E83-987B-7302D22A0793}" type="presParOf" srcId="{2B4106B2-9C8F-41ED-8AF1-CCE3010C53E9}" destId="{9258E71A-D97B-49E2-A05E-AAC3A218653C}" srcOrd="0" destOrd="0" presId="urn:microsoft.com/office/officeart/2008/layout/HorizontalMultiLevelHierarchy"/>
    <dgm:cxn modelId="{087C26B7-38C2-453D-9FF9-E8A4234CF898}" type="presParOf" srcId="{D2E90F7F-A3B4-45DA-ADE2-A4E423408A75}" destId="{34B0CC0C-F989-4408-8C32-DBCECFE687DB}" srcOrd="3" destOrd="0" presId="urn:microsoft.com/office/officeart/2008/layout/HorizontalMultiLevelHierarchy"/>
    <dgm:cxn modelId="{D72CF5D4-AFD4-4B2F-93D3-4FC73B68190E}" type="presParOf" srcId="{34B0CC0C-F989-4408-8C32-DBCECFE687DB}" destId="{B893E2C2-2E1B-469B-B821-028A2A3D8272}" srcOrd="0" destOrd="0" presId="urn:microsoft.com/office/officeart/2008/layout/HorizontalMultiLevelHierarchy"/>
    <dgm:cxn modelId="{C4978F21-91EF-4236-9374-124A0DEDF347}" type="presParOf" srcId="{34B0CC0C-F989-4408-8C32-DBCECFE687DB}" destId="{3448DD36-DEAB-4CC4-930A-FB8A6C0C3804}" srcOrd="1" destOrd="0" presId="urn:microsoft.com/office/officeart/2008/layout/HorizontalMultiLevelHierarchy"/>
    <dgm:cxn modelId="{30EB2CE1-8185-4ABB-991A-16B8E38C5F82}" type="presParOf" srcId="{D2E90F7F-A3B4-45DA-ADE2-A4E423408A75}" destId="{B6029B5A-1975-4BB4-8E21-F7742CC0A084}" srcOrd="4" destOrd="0" presId="urn:microsoft.com/office/officeart/2008/layout/HorizontalMultiLevelHierarchy"/>
    <dgm:cxn modelId="{A09421FA-8108-4F2E-A626-3D02A8A98A48}" type="presParOf" srcId="{B6029B5A-1975-4BB4-8E21-F7742CC0A084}" destId="{F3D0147B-BF0F-4BA5-9A58-05143778F0D4}" srcOrd="0" destOrd="0" presId="urn:microsoft.com/office/officeart/2008/layout/HorizontalMultiLevelHierarchy"/>
    <dgm:cxn modelId="{D87E8333-882C-40F8-A834-F1ABA9DBDDEC}" type="presParOf" srcId="{D2E90F7F-A3B4-45DA-ADE2-A4E423408A75}" destId="{73F5D44C-557A-4478-BB7E-680BB27A5EDF}" srcOrd="5" destOrd="0" presId="urn:microsoft.com/office/officeart/2008/layout/HorizontalMultiLevelHierarchy"/>
    <dgm:cxn modelId="{FA1C2FFA-918C-4417-B615-3B6BA02BC655}" type="presParOf" srcId="{73F5D44C-557A-4478-BB7E-680BB27A5EDF}" destId="{9E31D19A-0774-4B09-81E1-310D847F8078}" srcOrd="0" destOrd="0" presId="urn:microsoft.com/office/officeart/2008/layout/HorizontalMultiLevelHierarchy"/>
    <dgm:cxn modelId="{6E077F7D-D557-4C80-9510-849019594E3C}" type="presParOf" srcId="{73F5D44C-557A-4478-BB7E-680BB27A5EDF}" destId="{AC3E9701-81C4-4616-A049-9EB909A4EA95}" srcOrd="1" destOrd="0" presId="urn:microsoft.com/office/officeart/2008/layout/HorizontalMultiLevelHierarchy"/>
    <dgm:cxn modelId="{BC72BCFE-1CFE-4EB7-824A-5F24F84748EC}" type="presParOf" srcId="{EC76AF34-EA16-412E-9F66-43CD37A52E68}" destId="{17EE3036-0603-472D-824E-C61D50022643}" srcOrd="2" destOrd="0" presId="urn:microsoft.com/office/officeart/2008/layout/HorizontalMultiLevelHierarchy"/>
    <dgm:cxn modelId="{7095F859-E1DE-4513-BCC9-F0920C49CD1F}" type="presParOf" srcId="{17EE3036-0603-472D-824E-C61D50022643}" destId="{97C1C098-C48D-497B-BF26-F5AC54038BC1}" srcOrd="0" destOrd="0" presId="urn:microsoft.com/office/officeart/2008/layout/HorizontalMultiLevelHierarchy"/>
    <dgm:cxn modelId="{0F3C9CCF-DACA-47C4-A684-2C8DCAFAA544}" type="presParOf" srcId="{EC76AF34-EA16-412E-9F66-43CD37A52E68}" destId="{A8B4AB5F-51F0-4B55-98A7-9596535526F1}" srcOrd="3" destOrd="0" presId="urn:microsoft.com/office/officeart/2008/layout/HorizontalMultiLevelHierarchy"/>
    <dgm:cxn modelId="{DA951250-AEDD-4828-BE9A-D9DAE7F5918D}" type="presParOf" srcId="{A8B4AB5F-51F0-4B55-98A7-9596535526F1}" destId="{02044A5F-5A30-45E1-BE47-AB7302EF8BF2}" srcOrd="0" destOrd="0" presId="urn:microsoft.com/office/officeart/2008/layout/HorizontalMultiLevelHierarchy"/>
    <dgm:cxn modelId="{3E7094D4-4CDD-46F3-A0E3-64E911ADC4EA}" type="presParOf" srcId="{A8B4AB5F-51F0-4B55-98A7-9596535526F1}" destId="{F374951E-922E-4765-BA7F-EB104C7FE646}" srcOrd="1" destOrd="0" presId="urn:microsoft.com/office/officeart/2008/layout/HorizontalMultiLevelHierarchy"/>
    <dgm:cxn modelId="{F7EF3774-9933-46F3-834E-708F3C6CA5BC}" type="presParOf" srcId="{F374951E-922E-4765-BA7F-EB104C7FE646}" destId="{95570904-70C6-4D5D-89DC-CEC20ED7FAF8}" srcOrd="0" destOrd="0" presId="urn:microsoft.com/office/officeart/2008/layout/HorizontalMultiLevelHierarchy"/>
    <dgm:cxn modelId="{1E976459-6FD6-4AD4-81C4-7BE9CB2C4B8E}" type="presParOf" srcId="{95570904-70C6-4D5D-89DC-CEC20ED7FAF8}" destId="{155714CE-701A-484E-A741-8655025A5FA6}" srcOrd="0" destOrd="0" presId="urn:microsoft.com/office/officeart/2008/layout/HorizontalMultiLevelHierarchy"/>
    <dgm:cxn modelId="{EEC48E85-7A23-4C54-9562-18C4E94C31FC}" type="presParOf" srcId="{F374951E-922E-4765-BA7F-EB104C7FE646}" destId="{7D5B6A42-BFD1-4AA6-A7CA-102920F96831}" srcOrd="1" destOrd="0" presId="urn:microsoft.com/office/officeart/2008/layout/HorizontalMultiLevelHierarchy"/>
    <dgm:cxn modelId="{9FCA78AD-2860-4D2E-A52E-54C9C9C856D6}" type="presParOf" srcId="{7D5B6A42-BFD1-4AA6-A7CA-102920F96831}" destId="{61C54FB3-F238-48C1-83F7-4CDB185CED07}" srcOrd="0" destOrd="0" presId="urn:microsoft.com/office/officeart/2008/layout/HorizontalMultiLevelHierarchy"/>
    <dgm:cxn modelId="{98DD64D2-F1F4-4169-8668-A28F6B05BE61}" type="presParOf" srcId="{7D5B6A42-BFD1-4AA6-A7CA-102920F96831}" destId="{357970C8-C4B8-4969-B19E-7C684AEC3E4E}" srcOrd="1" destOrd="0" presId="urn:microsoft.com/office/officeart/2008/layout/HorizontalMultiLevelHierarchy"/>
    <dgm:cxn modelId="{AEE03C4D-50A1-43C9-813B-8792CAF8AB1D}" type="presParOf" srcId="{F374951E-922E-4765-BA7F-EB104C7FE646}" destId="{049C5712-B88A-4C0E-A7A5-8F17B061AE37}" srcOrd="2" destOrd="0" presId="urn:microsoft.com/office/officeart/2008/layout/HorizontalMultiLevelHierarchy"/>
    <dgm:cxn modelId="{E6756247-6D64-4533-9133-82C720DB8A44}" type="presParOf" srcId="{049C5712-B88A-4C0E-A7A5-8F17B061AE37}" destId="{B7257DA7-BC5F-4D49-B044-9C90B9461767}" srcOrd="0" destOrd="0" presId="urn:microsoft.com/office/officeart/2008/layout/HorizontalMultiLevelHierarchy"/>
    <dgm:cxn modelId="{F57C1D4E-60C9-44D5-BE36-DB93B5B56A5C}" type="presParOf" srcId="{F374951E-922E-4765-BA7F-EB104C7FE646}" destId="{02934B70-FCD4-43D7-A44F-8B1121E2CF1B}" srcOrd="3" destOrd="0" presId="urn:microsoft.com/office/officeart/2008/layout/HorizontalMultiLevelHierarchy"/>
    <dgm:cxn modelId="{3BD51AF0-2BE3-41C3-864B-961B7E9C120C}" type="presParOf" srcId="{02934B70-FCD4-43D7-A44F-8B1121E2CF1B}" destId="{C75B8B67-542C-48DA-94E7-4D52B2553ABC}" srcOrd="0" destOrd="0" presId="urn:microsoft.com/office/officeart/2008/layout/HorizontalMultiLevelHierarchy"/>
    <dgm:cxn modelId="{5A8F79AB-15EA-4293-A9FA-161FBD4B65FE}" type="presParOf" srcId="{02934B70-FCD4-43D7-A44F-8B1121E2CF1B}" destId="{989047A9-65CB-41FE-9266-D4AA3320EF4A}" srcOrd="1" destOrd="0" presId="urn:microsoft.com/office/officeart/2008/layout/HorizontalMultiLevelHierarchy"/>
    <dgm:cxn modelId="{8D11CE1C-7F47-4640-9EDB-65C7011C2FAF}" type="presParOf" srcId="{F374951E-922E-4765-BA7F-EB104C7FE646}" destId="{636F5CD3-89A5-4312-BF68-902BF78235D4}" srcOrd="4" destOrd="0" presId="urn:microsoft.com/office/officeart/2008/layout/HorizontalMultiLevelHierarchy"/>
    <dgm:cxn modelId="{B907DBD2-87EC-409A-8E87-389CB8D666DF}" type="presParOf" srcId="{636F5CD3-89A5-4312-BF68-902BF78235D4}" destId="{CB94C3F7-7B40-4326-BDBC-0BF1D58BD8DA}" srcOrd="0" destOrd="0" presId="urn:microsoft.com/office/officeart/2008/layout/HorizontalMultiLevelHierarchy"/>
    <dgm:cxn modelId="{D291710A-1A7D-407A-92B9-3CCE7912E385}" type="presParOf" srcId="{F374951E-922E-4765-BA7F-EB104C7FE646}" destId="{9695EA0B-A01F-436D-AA88-06A5CD101051}" srcOrd="5" destOrd="0" presId="urn:microsoft.com/office/officeart/2008/layout/HorizontalMultiLevelHierarchy"/>
    <dgm:cxn modelId="{399B17FE-9FF4-4394-AEC4-1B94095340B1}" type="presParOf" srcId="{9695EA0B-A01F-436D-AA88-06A5CD101051}" destId="{EA187BF0-21AB-47CC-8C3A-28C8BBE914A0}" srcOrd="0" destOrd="0" presId="urn:microsoft.com/office/officeart/2008/layout/HorizontalMultiLevelHierarchy"/>
    <dgm:cxn modelId="{66390DFE-340F-4A6F-97DD-202161C5A3EB}" type="presParOf" srcId="{9695EA0B-A01F-436D-AA88-06A5CD101051}" destId="{357A5F06-37CB-429E-99AE-E43490CB9EC3}" srcOrd="1" destOrd="0" presId="urn:microsoft.com/office/officeart/2008/layout/HorizontalMultiLevelHierarchy"/>
    <dgm:cxn modelId="{439BF4F9-D082-4117-BCB5-B3013C3FC696}" type="presParOf" srcId="{F374951E-922E-4765-BA7F-EB104C7FE646}" destId="{87127400-4A5A-43C7-87EB-C10CAEB4BCD2}" srcOrd="6" destOrd="0" presId="urn:microsoft.com/office/officeart/2008/layout/HorizontalMultiLevelHierarchy"/>
    <dgm:cxn modelId="{B3734409-CB99-467D-84B5-9D12B1D6D8F7}" type="presParOf" srcId="{87127400-4A5A-43C7-87EB-C10CAEB4BCD2}" destId="{650E928C-CA3B-42F1-96E4-0764EC02E0FE}" srcOrd="0" destOrd="0" presId="urn:microsoft.com/office/officeart/2008/layout/HorizontalMultiLevelHierarchy"/>
    <dgm:cxn modelId="{CA2EAAA5-02F2-4B6D-9695-813EC803577A}" type="presParOf" srcId="{F374951E-922E-4765-BA7F-EB104C7FE646}" destId="{45FBAFF3-C5CF-4C97-9226-039BBCC1D9AF}" srcOrd="7" destOrd="0" presId="urn:microsoft.com/office/officeart/2008/layout/HorizontalMultiLevelHierarchy"/>
    <dgm:cxn modelId="{C2F7D207-9CB6-432A-ABE4-F00551E177A0}" type="presParOf" srcId="{45FBAFF3-C5CF-4C97-9226-039BBCC1D9AF}" destId="{D5F76F7E-F41C-4F10-977B-DB4A228799B3}" srcOrd="0" destOrd="0" presId="urn:microsoft.com/office/officeart/2008/layout/HorizontalMultiLevelHierarchy"/>
    <dgm:cxn modelId="{C90F5A6E-C2B5-40C0-A1FD-D2332EA7E50A}" type="presParOf" srcId="{45FBAFF3-C5CF-4C97-9226-039BBCC1D9AF}" destId="{E89FDF25-5FD0-4521-AD21-D0CFDF786001}" srcOrd="1" destOrd="0" presId="urn:microsoft.com/office/officeart/2008/layout/HorizontalMultiLevelHierarchy"/>
    <dgm:cxn modelId="{0199F9B0-BC95-4E69-B80C-95E4D9A3E957}" type="presParOf" srcId="{F374951E-922E-4765-BA7F-EB104C7FE646}" destId="{8ED7483C-BFC5-4E11-9C77-1B579BF12249}" srcOrd="8" destOrd="0" presId="urn:microsoft.com/office/officeart/2008/layout/HorizontalMultiLevelHierarchy"/>
    <dgm:cxn modelId="{6318D3A0-F5F0-46C0-B7B9-082C80FE82C7}" type="presParOf" srcId="{8ED7483C-BFC5-4E11-9C77-1B579BF12249}" destId="{D23791E5-2CA7-45CE-B4D9-24CAB7847711}" srcOrd="0" destOrd="0" presId="urn:microsoft.com/office/officeart/2008/layout/HorizontalMultiLevelHierarchy"/>
    <dgm:cxn modelId="{216479DE-D847-4ED2-8B2B-2F93EEF46BB9}" type="presParOf" srcId="{F374951E-922E-4765-BA7F-EB104C7FE646}" destId="{7BD129B3-344E-4B53-9278-B6527817FE5C}" srcOrd="9" destOrd="0" presId="urn:microsoft.com/office/officeart/2008/layout/HorizontalMultiLevelHierarchy"/>
    <dgm:cxn modelId="{9976B94B-F538-406F-8353-06E4F46F4874}" type="presParOf" srcId="{7BD129B3-344E-4B53-9278-B6527817FE5C}" destId="{44874835-5FAB-4296-9958-74432FF23F3B}" srcOrd="0" destOrd="0" presId="urn:microsoft.com/office/officeart/2008/layout/HorizontalMultiLevelHierarchy"/>
    <dgm:cxn modelId="{18EAA172-9DF4-493C-BB88-F879B082ABB4}" type="presParOf" srcId="{7BD129B3-344E-4B53-9278-B6527817FE5C}" destId="{A66E597F-1443-4251-B888-32F72740E35A}" srcOrd="1" destOrd="0" presId="urn:microsoft.com/office/officeart/2008/layout/HorizontalMultiLevelHierarchy"/>
    <dgm:cxn modelId="{6F44F673-BD5F-4CBA-B5A0-F440D554098F}" type="presParOf" srcId="{F374951E-922E-4765-BA7F-EB104C7FE646}" destId="{B4C4257E-8F53-4368-83F4-2B4087EE81E4}" srcOrd="10" destOrd="0" presId="urn:microsoft.com/office/officeart/2008/layout/HorizontalMultiLevelHierarchy"/>
    <dgm:cxn modelId="{4208772D-3D42-4BB9-B4A9-0D787937B8AA}" type="presParOf" srcId="{B4C4257E-8F53-4368-83F4-2B4087EE81E4}" destId="{332C3905-104B-49FC-BC8D-5B2F28A49EC6}" srcOrd="0" destOrd="0" presId="urn:microsoft.com/office/officeart/2008/layout/HorizontalMultiLevelHierarchy"/>
    <dgm:cxn modelId="{01FDF170-8C2E-4EBB-9A3B-71F47C644328}" type="presParOf" srcId="{F374951E-922E-4765-BA7F-EB104C7FE646}" destId="{219DCC05-860A-4270-9AB3-777F7F9BBB9B}" srcOrd="11" destOrd="0" presId="urn:microsoft.com/office/officeart/2008/layout/HorizontalMultiLevelHierarchy"/>
    <dgm:cxn modelId="{BB1EBAB7-73F9-4E6A-B748-830657BE745B}" type="presParOf" srcId="{219DCC05-860A-4270-9AB3-777F7F9BBB9B}" destId="{19E12F37-C655-49F5-9A90-8697AB508C8F}" srcOrd="0" destOrd="0" presId="urn:microsoft.com/office/officeart/2008/layout/HorizontalMultiLevelHierarchy"/>
    <dgm:cxn modelId="{D8E862D6-BA92-4E0F-B3BF-C15389D72E54}" type="presParOf" srcId="{219DCC05-860A-4270-9AB3-777F7F9BBB9B}" destId="{E4FB1CAC-0E3E-4B1C-888D-87A58FD330B7}" srcOrd="1" destOrd="0" presId="urn:microsoft.com/office/officeart/2008/layout/HorizontalMultiLevelHierarchy"/>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B8543970-4EB4-4AE2-88C6-1F8780EDF970}"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zh-CN" altLang="en-US"/>
        </a:p>
      </dgm:t>
    </dgm:pt>
    <dgm:pt modelId="{5374E37E-74D9-481A-BAB0-8587340BD126}">
      <dgm:prSet phldrT="[文本]"/>
      <dgm:spPr/>
      <dgm:t>
        <a:bodyPr/>
        <a:lstStyle/>
        <a:p>
          <a:r>
            <a:rPr lang="zh-CN" altLang="en-US"/>
            <a:t>工控机</a:t>
          </a:r>
        </a:p>
      </dgm:t>
    </dgm:pt>
    <dgm:pt modelId="{CF3E8EE8-CADE-4A91-91BD-66D315104B76}" type="parTrans" cxnId="{88FF45A0-A154-4CC3-B702-F5DEBC24BD3C}">
      <dgm:prSet/>
      <dgm:spPr/>
      <dgm:t>
        <a:bodyPr/>
        <a:lstStyle/>
        <a:p>
          <a:endParaRPr lang="zh-CN" altLang="en-US"/>
        </a:p>
      </dgm:t>
    </dgm:pt>
    <dgm:pt modelId="{8D916AEF-92A2-44F8-A76E-6C35DD4075F8}" type="sibTrans" cxnId="{88FF45A0-A154-4CC3-B702-F5DEBC24BD3C}">
      <dgm:prSet/>
      <dgm:spPr/>
      <dgm:t>
        <a:bodyPr/>
        <a:lstStyle/>
        <a:p>
          <a:endParaRPr lang="zh-CN" altLang="en-US"/>
        </a:p>
      </dgm:t>
    </dgm:pt>
    <dgm:pt modelId="{33A94CC6-ED88-4277-81DC-7EBD7CFD30F3}">
      <dgm:prSet phldrT="[文本]"/>
      <dgm:spPr/>
      <dgm:t>
        <a:bodyPr/>
        <a:lstStyle/>
        <a:p>
          <a:r>
            <a:rPr lang="zh-CN" altLang="en-US"/>
            <a:t>分拣输送</a:t>
          </a:r>
          <a:r>
            <a:rPr lang="en-US" altLang="zh-CN"/>
            <a:t>PLC*m</a:t>
          </a:r>
          <a:endParaRPr lang="zh-CN" altLang="en-US"/>
        </a:p>
      </dgm:t>
    </dgm:pt>
    <dgm:pt modelId="{E79FC13C-C0D8-4F86-B10E-9C70E697CE8A}" type="parTrans" cxnId="{15391105-4BBC-430F-83EC-7A3C6CA4FB30}">
      <dgm:prSet/>
      <dgm:spPr/>
      <dgm:t>
        <a:bodyPr/>
        <a:lstStyle/>
        <a:p>
          <a:endParaRPr lang="zh-CN" altLang="en-US"/>
        </a:p>
      </dgm:t>
    </dgm:pt>
    <dgm:pt modelId="{2CD98328-10FA-4631-8F7D-2F46DC33A077}" type="sibTrans" cxnId="{15391105-4BBC-430F-83EC-7A3C6CA4FB30}">
      <dgm:prSet/>
      <dgm:spPr/>
      <dgm:t>
        <a:bodyPr/>
        <a:lstStyle/>
        <a:p>
          <a:endParaRPr lang="zh-CN" altLang="en-US"/>
        </a:p>
      </dgm:t>
    </dgm:pt>
    <dgm:pt modelId="{E54B8E0A-909E-4083-9B4E-A64F3CA7E9B2}">
      <dgm:prSet phldrT="[文本]"/>
      <dgm:spPr/>
      <dgm:t>
        <a:bodyPr/>
        <a:lstStyle/>
        <a:p>
          <a:r>
            <a:rPr lang="zh-CN" altLang="en-US"/>
            <a:t>扫码相机</a:t>
          </a:r>
          <a:r>
            <a:rPr lang="en-US" altLang="zh-CN"/>
            <a:t>*n</a:t>
          </a:r>
          <a:endParaRPr lang="zh-CN" altLang="en-US"/>
        </a:p>
      </dgm:t>
    </dgm:pt>
    <dgm:pt modelId="{618FABD9-436F-4101-B5C1-404CCEBEC2A8}" type="parTrans" cxnId="{F362FCBD-0031-4E2E-941A-5BF3CB664C39}">
      <dgm:prSet/>
      <dgm:spPr/>
      <dgm:t>
        <a:bodyPr/>
        <a:lstStyle/>
        <a:p>
          <a:endParaRPr lang="zh-CN" altLang="en-US"/>
        </a:p>
      </dgm:t>
    </dgm:pt>
    <dgm:pt modelId="{D65FE02E-0145-4827-BF5F-8A0FC3B30B75}" type="sibTrans" cxnId="{F362FCBD-0031-4E2E-941A-5BF3CB664C39}">
      <dgm:prSet/>
      <dgm:spPr/>
      <dgm:t>
        <a:bodyPr/>
        <a:lstStyle/>
        <a:p>
          <a:endParaRPr lang="zh-CN" altLang="en-US"/>
        </a:p>
      </dgm:t>
    </dgm:pt>
    <dgm:pt modelId="{AE515547-9E00-4287-B24E-71CF18066763}">
      <dgm:prSet phldrT="[文本]"/>
      <dgm:spPr/>
      <dgm:t>
        <a:bodyPr/>
        <a:lstStyle/>
        <a:p>
          <a:r>
            <a:rPr lang="zh-CN" altLang="en-US"/>
            <a:t>出库</a:t>
          </a:r>
          <a:r>
            <a:rPr lang="en-US" altLang="zh-CN"/>
            <a:t>/</a:t>
          </a:r>
          <a:r>
            <a:rPr lang="zh-CN" altLang="en-US"/>
            <a:t>入库工作站</a:t>
          </a:r>
          <a:r>
            <a:rPr lang="en-US" altLang="zh-CN"/>
            <a:t>*3</a:t>
          </a:r>
          <a:endParaRPr lang="zh-CN" altLang="en-US"/>
        </a:p>
      </dgm:t>
    </dgm:pt>
    <dgm:pt modelId="{E90899FF-F43E-43AE-8675-7C9FD516C807}" type="parTrans" cxnId="{F6F20400-9DC6-4ACD-8BC8-B85010DF37C3}">
      <dgm:prSet/>
      <dgm:spPr/>
      <dgm:t>
        <a:bodyPr/>
        <a:lstStyle/>
        <a:p>
          <a:endParaRPr lang="zh-CN" altLang="en-US"/>
        </a:p>
      </dgm:t>
    </dgm:pt>
    <dgm:pt modelId="{B263C693-9F56-46C3-8140-A8D32BAF4FF5}" type="sibTrans" cxnId="{F6F20400-9DC6-4ACD-8BC8-B85010DF37C3}">
      <dgm:prSet/>
      <dgm:spPr/>
      <dgm:t>
        <a:bodyPr/>
        <a:lstStyle/>
        <a:p>
          <a:endParaRPr lang="zh-CN" altLang="en-US"/>
        </a:p>
      </dgm:t>
    </dgm:pt>
    <dgm:pt modelId="{881504CE-535A-4B66-988B-9EA62F48470C}">
      <dgm:prSet/>
      <dgm:spPr/>
      <dgm:t>
        <a:bodyPr/>
        <a:lstStyle/>
        <a:p>
          <a:r>
            <a:rPr lang="zh-CN" altLang="en-US"/>
            <a:t>开箱</a:t>
          </a:r>
          <a:r>
            <a:rPr lang="en-US" altLang="zh-CN"/>
            <a:t>/</a:t>
          </a:r>
          <a:r>
            <a:rPr lang="zh-CN" altLang="en-US"/>
            <a:t>装箱</a:t>
          </a:r>
          <a:r>
            <a:rPr lang="en-US" altLang="zh-CN"/>
            <a:t>/</a:t>
          </a:r>
          <a:r>
            <a:rPr lang="zh-CN" altLang="en-US"/>
            <a:t>封箱</a:t>
          </a:r>
          <a:r>
            <a:rPr lang="en-US" altLang="zh-CN"/>
            <a:t>/</a:t>
          </a:r>
          <a:r>
            <a:rPr lang="zh-CN" altLang="en-US"/>
            <a:t>贴标</a:t>
          </a:r>
          <a:r>
            <a:rPr lang="en-US" altLang="zh-CN"/>
            <a:t>*3</a:t>
          </a:r>
          <a:endParaRPr lang="zh-CN" altLang="en-US"/>
        </a:p>
      </dgm:t>
    </dgm:pt>
    <dgm:pt modelId="{0D3CBE4F-1FA7-4A41-A8F9-D89963ABFA75}" type="parTrans" cxnId="{5124D780-6241-4392-910A-91B535F89341}">
      <dgm:prSet/>
      <dgm:spPr/>
      <dgm:t>
        <a:bodyPr/>
        <a:lstStyle/>
        <a:p>
          <a:endParaRPr lang="zh-CN" altLang="en-US"/>
        </a:p>
      </dgm:t>
    </dgm:pt>
    <dgm:pt modelId="{9F93D0FD-BD15-47EF-9238-70E63AD95E40}" type="sibTrans" cxnId="{5124D780-6241-4392-910A-91B535F89341}">
      <dgm:prSet/>
      <dgm:spPr/>
      <dgm:t>
        <a:bodyPr/>
        <a:lstStyle/>
        <a:p>
          <a:endParaRPr lang="zh-CN" altLang="en-US"/>
        </a:p>
      </dgm:t>
    </dgm:pt>
    <dgm:pt modelId="{A75335F8-9757-445D-8373-DF3C07400BBD}">
      <dgm:prSet/>
      <dgm:spPr/>
      <dgm:t>
        <a:bodyPr/>
        <a:lstStyle/>
        <a:p>
          <a:r>
            <a:rPr lang="zh-CN" altLang="en-US"/>
            <a:t>码垛</a:t>
          </a:r>
          <a:r>
            <a:rPr lang="en-US" altLang="zh-CN"/>
            <a:t>*2</a:t>
          </a:r>
          <a:endParaRPr lang="zh-CN" altLang="en-US"/>
        </a:p>
      </dgm:t>
    </dgm:pt>
    <dgm:pt modelId="{E7446B66-DB89-4DFD-BDDB-5B6D54B97596}" type="parTrans" cxnId="{BCFD0720-BD7B-4C4A-B553-09184B951B62}">
      <dgm:prSet/>
      <dgm:spPr/>
      <dgm:t>
        <a:bodyPr/>
        <a:lstStyle/>
        <a:p>
          <a:endParaRPr lang="zh-CN" altLang="en-US"/>
        </a:p>
      </dgm:t>
    </dgm:pt>
    <dgm:pt modelId="{FCC17B4A-3154-4171-B1D9-60BC38D04186}" type="sibTrans" cxnId="{BCFD0720-BD7B-4C4A-B553-09184B951B62}">
      <dgm:prSet/>
      <dgm:spPr/>
      <dgm:t>
        <a:bodyPr/>
        <a:lstStyle/>
        <a:p>
          <a:endParaRPr lang="zh-CN" altLang="en-US"/>
        </a:p>
      </dgm:t>
    </dgm:pt>
    <dgm:pt modelId="{612741BB-CD8B-46FE-9CD4-16AAB78AF380}" type="pres">
      <dgm:prSet presAssocID="{B8543970-4EB4-4AE2-88C6-1F8780EDF970}" presName="Name0" presStyleCnt="0">
        <dgm:presLayoutVars>
          <dgm:chPref val="1"/>
          <dgm:dir/>
          <dgm:animOne val="branch"/>
          <dgm:animLvl val="lvl"/>
          <dgm:resizeHandles val="exact"/>
        </dgm:presLayoutVars>
      </dgm:prSet>
      <dgm:spPr/>
    </dgm:pt>
    <dgm:pt modelId="{33E1059A-F045-4DBC-944F-1A45A21AC683}" type="pres">
      <dgm:prSet presAssocID="{5374E37E-74D9-481A-BAB0-8587340BD126}" presName="root1" presStyleCnt="0"/>
      <dgm:spPr/>
    </dgm:pt>
    <dgm:pt modelId="{639C2261-55C0-4217-8FBC-1B917B5AC8A2}" type="pres">
      <dgm:prSet presAssocID="{5374E37E-74D9-481A-BAB0-8587340BD126}" presName="LevelOneTextNode" presStyleLbl="node0" presStyleIdx="0" presStyleCnt="1">
        <dgm:presLayoutVars>
          <dgm:chPref val="3"/>
        </dgm:presLayoutVars>
      </dgm:prSet>
      <dgm:spPr/>
    </dgm:pt>
    <dgm:pt modelId="{6A554EED-9FCD-4AA3-AB04-93D4F4A4C530}" type="pres">
      <dgm:prSet presAssocID="{5374E37E-74D9-481A-BAB0-8587340BD126}" presName="level2hierChild" presStyleCnt="0"/>
      <dgm:spPr/>
    </dgm:pt>
    <dgm:pt modelId="{CE252CA2-7E02-49A8-8F9C-F8799E6F36C5}" type="pres">
      <dgm:prSet presAssocID="{E79FC13C-C0D8-4F86-B10E-9C70E697CE8A}" presName="conn2-1" presStyleLbl="parChTrans1D2" presStyleIdx="0" presStyleCnt="5"/>
      <dgm:spPr/>
    </dgm:pt>
    <dgm:pt modelId="{C0BF0065-8DDF-409B-AAFE-A479A0F90A0C}" type="pres">
      <dgm:prSet presAssocID="{E79FC13C-C0D8-4F86-B10E-9C70E697CE8A}" presName="connTx" presStyleLbl="parChTrans1D2" presStyleIdx="0" presStyleCnt="5"/>
      <dgm:spPr/>
    </dgm:pt>
    <dgm:pt modelId="{F97EFE89-CDC3-4122-BB49-1FB3FE317E1F}" type="pres">
      <dgm:prSet presAssocID="{33A94CC6-ED88-4277-81DC-7EBD7CFD30F3}" presName="root2" presStyleCnt="0"/>
      <dgm:spPr/>
    </dgm:pt>
    <dgm:pt modelId="{73B4DCAE-FC10-44DF-A2AF-E97023BBC4DD}" type="pres">
      <dgm:prSet presAssocID="{33A94CC6-ED88-4277-81DC-7EBD7CFD30F3}" presName="LevelTwoTextNode" presStyleLbl="node2" presStyleIdx="0" presStyleCnt="5">
        <dgm:presLayoutVars>
          <dgm:chPref val="3"/>
        </dgm:presLayoutVars>
      </dgm:prSet>
      <dgm:spPr/>
    </dgm:pt>
    <dgm:pt modelId="{F71174D7-CE98-468F-AC36-9546EAD7847D}" type="pres">
      <dgm:prSet presAssocID="{33A94CC6-ED88-4277-81DC-7EBD7CFD30F3}" presName="level3hierChild" presStyleCnt="0"/>
      <dgm:spPr/>
    </dgm:pt>
    <dgm:pt modelId="{E7C5DC90-5C25-4D3E-A14F-662A84E054AA}" type="pres">
      <dgm:prSet presAssocID="{618FABD9-436F-4101-B5C1-404CCEBEC2A8}" presName="conn2-1" presStyleLbl="parChTrans1D2" presStyleIdx="1" presStyleCnt="5"/>
      <dgm:spPr/>
    </dgm:pt>
    <dgm:pt modelId="{DA9136AA-E0C0-4007-BA81-246BB2A7FAC3}" type="pres">
      <dgm:prSet presAssocID="{618FABD9-436F-4101-B5C1-404CCEBEC2A8}" presName="connTx" presStyleLbl="parChTrans1D2" presStyleIdx="1" presStyleCnt="5"/>
      <dgm:spPr/>
    </dgm:pt>
    <dgm:pt modelId="{1C518EB8-27B3-4535-BC37-C5A220BBD1D5}" type="pres">
      <dgm:prSet presAssocID="{E54B8E0A-909E-4083-9B4E-A64F3CA7E9B2}" presName="root2" presStyleCnt="0"/>
      <dgm:spPr/>
    </dgm:pt>
    <dgm:pt modelId="{916D8727-BB29-4394-905F-0674BE81A8A2}" type="pres">
      <dgm:prSet presAssocID="{E54B8E0A-909E-4083-9B4E-A64F3CA7E9B2}" presName="LevelTwoTextNode" presStyleLbl="node2" presStyleIdx="1" presStyleCnt="5">
        <dgm:presLayoutVars>
          <dgm:chPref val="3"/>
        </dgm:presLayoutVars>
      </dgm:prSet>
      <dgm:spPr/>
    </dgm:pt>
    <dgm:pt modelId="{D991724B-D239-468A-AF01-6C6B4D350F34}" type="pres">
      <dgm:prSet presAssocID="{E54B8E0A-909E-4083-9B4E-A64F3CA7E9B2}" presName="level3hierChild" presStyleCnt="0"/>
      <dgm:spPr/>
    </dgm:pt>
    <dgm:pt modelId="{6E4B6EE5-96F0-48D1-9612-C87D47B26EAE}" type="pres">
      <dgm:prSet presAssocID="{E90899FF-F43E-43AE-8675-7C9FD516C807}" presName="conn2-1" presStyleLbl="parChTrans1D2" presStyleIdx="2" presStyleCnt="5"/>
      <dgm:spPr/>
    </dgm:pt>
    <dgm:pt modelId="{8B1D7883-2788-42A3-B7F0-FA5AA5171E9B}" type="pres">
      <dgm:prSet presAssocID="{E90899FF-F43E-43AE-8675-7C9FD516C807}" presName="connTx" presStyleLbl="parChTrans1D2" presStyleIdx="2" presStyleCnt="5"/>
      <dgm:spPr/>
    </dgm:pt>
    <dgm:pt modelId="{7AB0345C-3E2E-4562-84C4-031969416DD7}" type="pres">
      <dgm:prSet presAssocID="{AE515547-9E00-4287-B24E-71CF18066763}" presName="root2" presStyleCnt="0"/>
      <dgm:spPr/>
    </dgm:pt>
    <dgm:pt modelId="{D2049AAE-F586-45B3-A62B-4FAA7EED9A0F}" type="pres">
      <dgm:prSet presAssocID="{AE515547-9E00-4287-B24E-71CF18066763}" presName="LevelTwoTextNode" presStyleLbl="node2" presStyleIdx="2" presStyleCnt="5">
        <dgm:presLayoutVars>
          <dgm:chPref val="3"/>
        </dgm:presLayoutVars>
      </dgm:prSet>
      <dgm:spPr/>
    </dgm:pt>
    <dgm:pt modelId="{0A49F6D6-27D4-4BB1-B22C-B790D381B4EC}" type="pres">
      <dgm:prSet presAssocID="{AE515547-9E00-4287-B24E-71CF18066763}" presName="level3hierChild" presStyleCnt="0"/>
      <dgm:spPr/>
    </dgm:pt>
    <dgm:pt modelId="{D674B82A-711A-4FFB-AA7A-056A37E70B92}" type="pres">
      <dgm:prSet presAssocID="{0D3CBE4F-1FA7-4A41-A8F9-D89963ABFA75}" presName="conn2-1" presStyleLbl="parChTrans1D2" presStyleIdx="3" presStyleCnt="5"/>
      <dgm:spPr/>
    </dgm:pt>
    <dgm:pt modelId="{09D9ECE3-DCE3-4AFA-9E14-7567FA51E9E6}" type="pres">
      <dgm:prSet presAssocID="{0D3CBE4F-1FA7-4A41-A8F9-D89963ABFA75}" presName="connTx" presStyleLbl="parChTrans1D2" presStyleIdx="3" presStyleCnt="5"/>
      <dgm:spPr/>
    </dgm:pt>
    <dgm:pt modelId="{742A8381-C41C-472D-8BEB-CA8AF96B1C84}" type="pres">
      <dgm:prSet presAssocID="{881504CE-535A-4B66-988B-9EA62F48470C}" presName="root2" presStyleCnt="0"/>
      <dgm:spPr/>
    </dgm:pt>
    <dgm:pt modelId="{27DCFFED-994A-436C-9099-204BBBB4FAB5}" type="pres">
      <dgm:prSet presAssocID="{881504CE-535A-4B66-988B-9EA62F48470C}" presName="LevelTwoTextNode" presStyleLbl="node2" presStyleIdx="3" presStyleCnt="5">
        <dgm:presLayoutVars>
          <dgm:chPref val="3"/>
        </dgm:presLayoutVars>
      </dgm:prSet>
      <dgm:spPr/>
    </dgm:pt>
    <dgm:pt modelId="{29446A59-EC01-4C80-A87B-9AD177AD079A}" type="pres">
      <dgm:prSet presAssocID="{881504CE-535A-4B66-988B-9EA62F48470C}" presName="level3hierChild" presStyleCnt="0"/>
      <dgm:spPr/>
    </dgm:pt>
    <dgm:pt modelId="{833BF28C-9B48-4A8E-B56C-0EAF06462D30}" type="pres">
      <dgm:prSet presAssocID="{E7446B66-DB89-4DFD-BDDB-5B6D54B97596}" presName="conn2-1" presStyleLbl="parChTrans1D2" presStyleIdx="4" presStyleCnt="5"/>
      <dgm:spPr/>
    </dgm:pt>
    <dgm:pt modelId="{8394B667-2026-4829-8F60-F5D7C1CA9C36}" type="pres">
      <dgm:prSet presAssocID="{E7446B66-DB89-4DFD-BDDB-5B6D54B97596}" presName="connTx" presStyleLbl="parChTrans1D2" presStyleIdx="4" presStyleCnt="5"/>
      <dgm:spPr/>
    </dgm:pt>
    <dgm:pt modelId="{180EB9CD-F871-4317-8F1D-7594FCAFCBE5}" type="pres">
      <dgm:prSet presAssocID="{A75335F8-9757-445D-8373-DF3C07400BBD}" presName="root2" presStyleCnt="0"/>
      <dgm:spPr/>
    </dgm:pt>
    <dgm:pt modelId="{876F30C6-0621-4B2D-B4F2-903D31EE9F50}" type="pres">
      <dgm:prSet presAssocID="{A75335F8-9757-445D-8373-DF3C07400BBD}" presName="LevelTwoTextNode" presStyleLbl="node2" presStyleIdx="4" presStyleCnt="5">
        <dgm:presLayoutVars>
          <dgm:chPref val="3"/>
        </dgm:presLayoutVars>
      </dgm:prSet>
      <dgm:spPr/>
    </dgm:pt>
    <dgm:pt modelId="{5F3B4FC3-49BA-4F96-ACD5-AC4CACCF5106}" type="pres">
      <dgm:prSet presAssocID="{A75335F8-9757-445D-8373-DF3C07400BBD}" presName="level3hierChild" presStyleCnt="0"/>
      <dgm:spPr/>
    </dgm:pt>
  </dgm:ptLst>
  <dgm:cxnLst>
    <dgm:cxn modelId="{F6F20400-9DC6-4ACD-8BC8-B85010DF37C3}" srcId="{5374E37E-74D9-481A-BAB0-8587340BD126}" destId="{AE515547-9E00-4287-B24E-71CF18066763}" srcOrd="2" destOrd="0" parTransId="{E90899FF-F43E-43AE-8675-7C9FD516C807}" sibTransId="{B263C693-9F56-46C3-8140-A8D32BAF4FF5}"/>
    <dgm:cxn modelId="{15391105-4BBC-430F-83EC-7A3C6CA4FB30}" srcId="{5374E37E-74D9-481A-BAB0-8587340BD126}" destId="{33A94CC6-ED88-4277-81DC-7EBD7CFD30F3}" srcOrd="0" destOrd="0" parTransId="{E79FC13C-C0D8-4F86-B10E-9C70E697CE8A}" sibTransId="{2CD98328-10FA-4631-8F7D-2F46DC33A077}"/>
    <dgm:cxn modelId="{30B24A09-E305-420E-AE01-EE4530CB0F0F}" type="presOf" srcId="{B8543970-4EB4-4AE2-88C6-1F8780EDF970}" destId="{612741BB-CD8B-46FE-9CD4-16AAB78AF380}" srcOrd="0" destOrd="0" presId="urn:microsoft.com/office/officeart/2008/layout/HorizontalMultiLevelHierarchy"/>
    <dgm:cxn modelId="{ACF42D0E-31AB-4661-BF05-3ABF7674FB46}" type="presOf" srcId="{5374E37E-74D9-481A-BAB0-8587340BD126}" destId="{639C2261-55C0-4217-8FBC-1B917B5AC8A2}" srcOrd="0" destOrd="0" presId="urn:microsoft.com/office/officeart/2008/layout/HorizontalMultiLevelHierarchy"/>
    <dgm:cxn modelId="{7055D219-D7F3-46C6-A4E7-6AF9BA16ADCF}" type="presOf" srcId="{E54B8E0A-909E-4083-9B4E-A64F3CA7E9B2}" destId="{916D8727-BB29-4394-905F-0674BE81A8A2}" srcOrd="0" destOrd="0" presId="urn:microsoft.com/office/officeart/2008/layout/HorizontalMultiLevelHierarchy"/>
    <dgm:cxn modelId="{BCFD0720-BD7B-4C4A-B553-09184B951B62}" srcId="{5374E37E-74D9-481A-BAB0-8587340BD126}" destId="{A75335F8-9757-445D-8373-DF3C07400BBD}" srcOrd="4" destOrd="0" parTransId="{E7446B66-DB89-4DFD-BDDB-5B6D54B97596}" sibTransId="{FCC17B4A-3154-4171-B1D9-60BC38D04186}"/>
    <dgm:cxn modelId="{78CC3B37-502B-4087-BCC4-83C66792BA5F}" type="presOf" srcId="{33A94CC6-ED88-4277-81DC-7EBD7CFD30F3}" destId="{73B4DCAE-FC10-44DF-A2AF-E97023BBC4DD}" srcOrd="0" destOrd="0" presId="urn:microsoft.com/office/officeart/2008/layout/HorizontalMultiLevelHierarchy"/>
    <dgm:cxn modelId="{4AA8E837-7A91-43ED-B618-BBE040504DBE}" type="presOf" srcId="{AE515547-9E00-4287-B24E-71CF18066763}" destId="{D2049AAE-F586-45B3-A62B-4FAA7EED9A0F}" srcOrd="0" destOrd="0" presId="urn:microsoft.com/office/officeart/2008/layout/HorizontalMultiLevelHierarchy"/>
    <dgm:cxn modelId="{9D77CD41-72B9-47E6-AA14-06887EF61CE3}" type="presOf" srcId="{A75335F8-9757-445D-8373-DF3C07400BBD}" destId="{876F30C6-0621-4B2D-B4F2-903D31EE9F50}" srcOrd="0" destOrd="0" presId="urn:microsoft.com/office/officeart/2008/layout/HorizontalMultiLevelHierarchy"/>
    <dgm:cxn modelId="{0FFBDE63-6D5B-4AD8-BD45-148B316B4EC2}" type="presOf" srcId="{618FABD9-436F-4101-B5C1-404CCEBEC2A8}" destId="{DA9136AA-E0C0-4007-BA81-246BB2A7FAC3}" srcOrd="1" destOrd="0" presId="urn:microsoft.com/office/officeart/2008/layout/HorizontalMultiLevelHierarchy"/>
    <dgm:cxn modelId="{5124D780-6241-4392-910A-91B535F89341}" srcId="{5374E37E-74D9-481A-BAB0-8587340BD126}" destId="{881504CE-535A-4B66-988B-9EA62F48470C}" srcOrd="3" destOrd="0" parTransId="{0D3CBE4F-1FA7-4A41-A8F9-D89963ABFA75}" sibTransId="{9F93D0FD-BD15-47EF-9238-70E63AD95E40}"/>
    <dgm:cxn modelId="{176D4181-CBFB-485F-A494-814E97F1F560}" type="presOf" srcId="{E79FC13C-C0D8-4F86-B10E-9C70E697CE8A}" destId="{C0BF0065-8DDF-409B-AAFE-A479A0F90A0C}" srcOrd="1" destOrd="0" presId="urn:microsoft.com/office/officeart/2008/layout/HorizontalMultiLevelHierarchy"/>
    <dgm:cxn modelId="{8B0EFF90-F3F4-41DC-9642-4150D15F08B4}" type="presOf" srcId="{0D3CBE4F-1FA7-4A41-A8F9-D89963ABFA75}" destId="{D674B82A-711A-4FFB-AA7A-056A37E70B92}" srcOrd="0" destOrd="0" presId="urn:microsoft.com/office/officeart/2008/layout/HorizontalMultiLevelHierarchy"/>
    <dgm:cxn modelId="{88FF45A0-A154-4CC3-B702-F5DEBC24BD3C}" srcId="{B8543970-4EB4-4AE2-88C6-1F8780EDF970}" destId="{5374E37E-74D9-481A-BAB0-8587340BD126}" srcOrd="0" destOrd="0" parTransId="{CF3E8EE8-CADE-4A91-91BD-66D315104B76}" sibTransId="{8D916AEF-92A2-44F8-A76E-6C35DD4075F8}"/>
    <dgm:cxn modelId="{F21862A5-783B-4C0A-A69C-B2F97E052E63}" type="presOf" srcId="{618FABD9-436F-4101-B5C1-404CCEBEC2A8}" destId="{E7C5DC90-5C25-4D3E-A14F-662A84E054AA}" srcOrd="0" destOrd="0" presId="urn:microsoft.com/office/officeart/2008/layout/HorizontalMultiLevelHierarchy"/>
    <dgm:cxn modelId="{F362FCBD-0031-4E2E-941A-5BF3CB664C39}" srcId="{5374E37E-74D9-481A-BAB0-8587340BD126}" destId="{E54B8E0A-909E-4083-9B4E-A64F3CA7E9B2}" srcOrd="1" destOrd="0" parTransId="{618FABD9-436F-4101-B5C1-404CCEBEC2A8}" sibTransId="{D65FE02E-0145-4827-BF5F-8A0FC3B30B75}"/>
    <dgm:cxn modelId="{4E026BCA-F96A-4EF1-8861-CDCA41B6AE3B}" type="presOf" srcId="{E79FC13C-C0D8-4F86-B10E-9C70E697CE8A}" destId="{CE252CA2-7E02-49A8-8F9C-F8799E6F36C5}" srcOrd="0" destOrd="0" presId="urn:microsoft.com/office/officeart/2008/layout/HorizontalMultiLevelHierarchy"/>
    <dgm:cxn modelId="{B88038D8-6ED6-44F9-B536-5C5DFECB9EF6}" type="presOf" srcId="{E7446B66-DB89-4DFD-BDDB-5B6D54B97596}" destId="{8394B667-2026-4829-8F60-F5D7C1CA9C36}" srcOrd="1" destOrd="0" presId="urn:microsoft.com/office/officeart/2008/layout/HorizontalMultiLevelHierarchy"/>
    <dgm:cxn modelId="{D4CC0BE1-490A-45B1-BE9A-DAF49D9E714C}" type="presOf" srcId="{881504CE-535A-4B66-988B-9EA62F48470C}" destId="{27DCFFED-994A-436C-9099-204BBBB4FAB5}" srcOrd="0" destOrd="0" presId="urn:microsoft.com/office/officeart/2008/layout/HorizontalMultiLevelHierarchy"/>
    <dgm:cxn modelId="{7903AAEE-1842-42B4-B837-4ABAFC3077A4}" type="presOf" srcId="{0D3CBE4F-1FA7-4A41-A8F9-D89963ABFA75}" destId="{09D9ECE3-DCE3-4AFA-9E14-7567FA51E9E6}" srcOrd="1" destOrd="0" presId="urn:microsoft.com/office/officeart/2008/layout/HorizontalMultiLevelHierarchy"/>
    <dgm:cxn modelId="{A0258BEF-6AD2-45F7-95BB-3C19DE990A38}" type="presOf" srcId="{E90899FF-F43E-43AE-8675-7C9FD516C807}" destId="{6E4B6EE5-96F0-48D1-9612-C87D47B26EAE}" srcOrd="0" destOrd="0" presId="urn:microsoft.com/office/officeart/2008/layout/HorizontalMultiLevelHierarchy"/>
    <dgm:cxn modelId="{482189F1-A8C3-495A-AE12-B6E610F1339E}" type="presOf" srcId="{E90899FF-F43E-43AE-8675-7C9FD516C807}" destId="{8B1D7883-2788-42A3-B7F0-FA5AA5171E9B}" srcOrd="1" destOrd="0" presId="urn:microsoft.com/office/officeart/2008/layout/HorizontalMultiLevelHierarchy"/>
    <dgm:cxn modelId="{C57014FF-7249-4CC8-A02E-491C4D202EF8}" type="presOf" srcId="{E7446B66-DB89-4DFD-BDDB-5B6D54B97596}" destId="{833BF28C-9B48-4A8E-B56C-0EAF06462D30}" srcOrd="0" destOrd="0" presId="urn:microsoft.com/office/officeart/2008/layout/HorizontalMultiLevelHierarchy"/>
    <dgm:cxn modelId="{5864711D-6E7D-4CDE-BF5B-04B7D910E915}" type="presParOf" srcId="{612741BB-CD8B-46FE-9CD4-16AAB78AF380}" destId="{33E1059A-F045-4DBC-944F-1A45A21AC683}" srcOrd="0" destOrd="0" presId="urn:microsoft.com/office/officeart/2008/layout/HorizontalMultiLevelHierarchy"/>
    <dgm:cxn modelId="{D3949A71-44F8-4C66-B3E5-7083EA11374F}" type="presParOf" srcId="{33E1059A-F045-4DBC-944F-1A45A21AC683}" destId="{639C2261-55C0-4217-8FBC-1B917B5AC8A2}" srcOrd="0" destOrd="0" presId="urn:microsoft.com/office/officeart/2008/layout/HorizontalMultiLevelHierarchy"/>
    <dgm:cxn modelId="{6DD0784B-FC9E-4B8A-9B1D-700C8FDE018B}" type="presParOf" srcId="{33E1059A-F045-4DBC-944F-1A45A21AC683}" destId="{6A554EED-9FCD-4AA3-AB04-93D4F4A4C530}" srcOrd="1" destOrd="0" presId="urn:microsoft.com/office/officeart/2008/layout/HorizontalMultiLevelHierarchy"/>
    <dgm:cxn modelId="{9B83B2ED-65C5-4270-9613-4B71779730D1}" type="presParOf" srcId="{6A554EED-9FCD-4AA3-AB04-93D4F4A4C530}" destId="{CE252CA2-7E02-49A8-8F9C-F8799E6F36C5}" srcOrd="0" destOrd="0" presId="urn:microsoft.com/office/officeart/2008/layout/HorizontalMultiLevelHierarchy"/>
    <dgm:cxn modelId="{16796621-12A2-4AEB-976B-F593759206D8}" type="presParOf" srcId="{CE252CA2-7E02-49A8-8F9C-F8799E6F36C5}" destId="{C0BF0065-8DDF-409B-AAFE-A479A0F90A0C}" srcOrd="0" destOrd="0" presId="urn:microsoft.com/office/officeart/2008/layout/HorizontalMultiLevelHierarchy"/>
    <dgm:cxn modelId="{D77C5DB8-F3CC-4541-8D17-8F4348A94172}" type="presParOf" srcId="{6A554EED-9FCD-4AA3-AB04-93D4F4A4C530}" destId="{F97EFE89-CDC3-4122-BB49-1FB3FE317E1F}" srcOrd="1" destOrd="0" presId="urn:microsoft.com/office/officeart/2008/layout/HorizontalMultiLevelHierarchy"/>
    <dgm:cxn modelId="{840C323F-C0F7-4774-9C76-759DC2AE6DDE}" type="presParOf" srcId="{F97EFE89-CDC3-4122-BB49-1FB3FE317E1F}" destId="{73B4DCAE-FC10-44DF-A2AF-E97023BBC4DD}" srcOrd="0" destOrd="0" presId="urn:microsoft.com/office/officeart/2008/layout/HorizontalMultiLevelHierarchy"/>
    <dgm:cxn modelId="{4DB5F6B4-EE39-46E9-B765-5C47484E4840}" type="presParOf" srcId="{F97EFE89-CDC3-4122-BB49-1FB3FE317E1F}" destId="{F71174D7-CE98-468F-AC36-9546EAD7847D}" srcOrd="1" destOrd="0" presId="urn:microsoft.com/office/officeart/2008/layout/HorizontalMultiLevelHierarchy"/>
    <dgm:cxn modelId="{368CC0ED-38EC-4613-A2DF-C9AB2C054C56}" type="presParOf" srcId="{6A554EED-9FCD-4AA3-AB04-93D4F4A4C530}" destId="{E7C5DC90-5C25-4D3E-A14F-662A84E054AA}" srcOrd="2" destOrd="0" presId="urn:microsoft.com/office/officeart/2008/layout/HorizontalMultiLevelHierarchy"/>
    <dgm:cxn modelId="{ED3A2D6A-0A7A-4340-B734-319056160A72}" type="presParOf" srcId="{E7C5DC90-5C25-4D3E-A14F-662A84E054AA}" destId="{DA9136AA-E0C0-4007-BA81-246BB2A7FAC3}" srcOrd="0" destOrd="0" presId="urn:microsoft.com/office/officeart/2008/layout/HorizontalMultiLevelHierarchy"/>
    <dgm:cxn modelId="{DAC43231-20C5-499E-99B2-3FE2BAEC1DAC}" type="presParOf" srcId="{6A554EED-9FCD-4AA3-AB04-93D4F4A4C530}" destId="{1C518EB8-27B3-4535-BC37-C5A220BBD1D5}" srcOrd="3" destOrd="0" presId="urn:microsoft.com/office/officeart/2008/layout/HorizontalMultiLevelHierarchy"/>
    <dgm:cxn modelId="{AA916896-7F97-48C5-982C-199158C470A0}" type="presParOf" srcId="{1C518EB8-27B3-4535-BC37-C5A220BBD1D5}" destId="{916D8727-BB29-4394-905F-0674BE81A8A2}" srcOrd="0" destOrd="0" presId="urn:microsoft.com/office/officeart/2008/layout/HorizontalMultiLevelHierarchy"/>
    <dgm:cxn modelId="{55D21857-79A4-4B7D-9A1F-90FC5488939B}" type="presParOf" srcId="{1C518EB8-27B3-4535-BC37-C5A220BBD1D5}" destId="{D991724B-D239-468A-AF01-6C6B4D350F34}" srcOrd="1" destOrd="0" presId="urn:microsoft.com/office/officeart/2008/layout/HorizontalMultiLevelHierarchy"/>
    <dgm:cxn modelId="{28122CD1-C4B1-41F8-9787-D37EDD70B548}" type="presParOf" srcId="{6A554EED-9FCD-4AA3-AB04-93D4F4A4C530}" destId="{6E4B6EE5-96F0-48D1-9612-C87D47B26EAE}" srcOrd="4" destOrd="0" presId="urn:microsoft.com/office/officeart/2008/layout/HorizontalMultiLevelHierarchy"/>
    <dgm:cxn modelId="{7D31E42A-66B5-4261-A620-70326D7B6619}" type="presParOf" srcId="{6E4B6EE5-96F0-48D1-9612-C87D47B26EAE}" destId="{8B1D7883-2788-42A3-B7F0-FA5AA5171E9B}" srcOrd="0" destOrd="0" presId="urn:microsoft.com/office/officeart/2008/layout/HorizontalMultiLevelHierarchy"/>
    <dgm:cxn modelId="{1CA416BB-DAF3-43DB-A13E-935A96C3178F}" type="presParOf" srcId="{6A554EED-9FCD-4AA3-AB04-93D4F4A4C530}" destId="{7AB0345C-3E2E-4562-84C4-031969416DD7}" srcOrd="5" destOrd="0" presId="urn:microsoft.com/office/officeart/2008/layout/HorizontalMultiLevelHierarchy"/>
    <dgm:cxn modelId="{F5E9EE69-55B8-40DF-BB38-1E7CFD08B8E1}" type="presParOf" srcId="{7AB0345C-3E2E-4562-84C4-031969416DD7}" destId="{D2049AAE-F586-45B3-A62B-4FAA7EED9A0F}" srcOrd="0" destOrd="0" presId="urn:microsoft.com/office/officeart/2008/layout/HorizontalMultiLevelHierarchy"/>
    <dgm:cxn modelId="{9715B058-30E6-49BB-BB80-0E1306F0CB47}" type="presParOf" srcId="{7AB0345C-3E2E-4562-84C4-031969416DD7}" destId="{0A49F6D6-27D4-4BB1-B22C-B790D381B4EC}" srcOrd="1" destOrd="0" presId="urn:microsoft.com/office/officeart/2008/layout/HorizontalMultiLevelHierarchy"/>
    <dgm:cxn modelId="{8691F47C-5805-4E11-A3FD-FC342E87EC76}" type="presParOf" srcId="{6A554EED-9FCD-4AA3-AB04-93D4F4A4C530}" destId="{D674B82A-711A-4FFB-AA7A-056A37E70B92}" srcOrd="6" destOrd="0" presId="urn:microsoft.com/office/officeart/2008/layout/HorizontalMultiLevelHierarchy"/>
    <dgm:cxn modelId="{652116DD-B717-43DE-A6CE-C3E1A0C79879}" type="presParOf" srcId="{D674B82A-711A-4FFB-AA7A-056A37E70B92}" destId="{09D9ECE3-DCE3-4AFA-9E14-7567FA51E9E6}" srcOrd="0" destOrd="0" presId="urn:microsoft.com/office/officeart/2008/layout/HorizontalMultiLevelHierarchy"/>
    <dgm:cxn modelId="{7489E06D-6F21-4629-95DA-B4F65C5E3984}" type="presParOf" srcId="{6A554EED-9FCD-4AA3-AB04-93D4F4A4C530}" destId="{742A8381-C41C-472D-8BEB-CA8AF96B1C84}" srcOrd="7" destOrd="0" presId="urn:microsoft.com/office/officeart/2008/layout/HorizontalMultiLevelHierarchy"/>
    <dgm:cxn modelId="{A4664A4D-9EB0-4CE7-81BF-831F41322B6B}" type="presParOf" srcId="{742A8381-C41C-472D-8BEB-CA8AF96B1C84}" destId="{27DCFFED-994A-436C-9099-204BBBB4FAB5}" srcOrd="0" destOrd="0" presId="urn:microsoft.com/office/officeart/2008/layout/HorizontalMultiLevelHierarchy"/>
    <dgm:cxn modelId="{EDFB90EF-1E38-40FE-9608-956E8E9F8E36}" type="presParOf" srcId="{742A8381-C41C-472D-8BEB-CA8AF96B1C84}" destId="{29446A59-EC01-4C80-A87B-9AD177AD079A}" srcOrd="1" destOrd="0" presId="urn:microsoft.com/office/officeart/2008/layout/HorizontalMultiLevelHierarchy"/>
    <dgm:cxn modelId="{A5B1D138-2CAE-4F30-A1D6-E8E4C070EED3}" type="presParOf" srcId="{6A554EED-9FCD-4AA3-AB04-93D4F4A4C530}" destId="{833BF28C-9B48-4A8E-B56C-0EAF06462D30}" srcOrd="8" destOrd="0" presId="urn:microsoft.com/office/officeart/2008/layout/HorizontalMultiLevelHierarchy"/>
    <dgm:cxn modelId="{BFB9BCB6-3619-42B9-B148-8147606ECBCD}" type="presParOf" srcId="{833BF28C-9B48-4A8E-B56C-0EAF06462D30}" destId="{8394B667-2026-4829-8F60-F5D7C1CA9C36}" srcOrd="0" destOrd="0" presId="urn:microsoft.com/office/officeart/2008/layout/HorizontalMultiLevelHierarchy"/>
    <dgm:cxn modelId="{E1ABD731-28C6-4C35-8CBC-134029C0AE73}" type="presParOf" srcId="{6A554EED-9FCD-4AA3-AB04-93D4F4A4C530}" destId="{180EB9CD-F871-4317-8F1D-7594FCAFCBE5}" srcOrd="9" destOrd="0" presId="urn:microsoft.com/office/officeart/2008/layout/HorizontalMultiLevelHierarchy"/>
    <dgm:cxn modelId="{F1DDAED9-2A02-4A35-A2F2-4F9792304636}" type="presParOf" srcId="{180EB9CD-F871-4317-8F1D-7594FCAFCBE5}" destId="{876F30C6-0621-4B2D-B4F2-903D31EE9F50}" srcOrd="0" destOrd="0" presId="urn:microsoft.com/office/officeart/2008/layout/HorizontalMultiLevelHierarchy"/>
    <dgm:cxn modelId="{527BFEE0-19C4-4F6C-80FF-D037E2A08275}" type="presParOf" srcId="{180EB9CD-F871-4317-8F1D-7594FCAFCBE5}" destId="{5F3B4FC3-49BA-4F96-ACD5-AC4CACCF5106}" srcOrd="1" destOrd="0" presId="urn:microsoft.com/office/officeart/2008/layout/HorizontalMultiLevelHierarchy"/>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D13C5E98-DC06-4C48-9A2E-BD1147E2DF75}" type="doc">
      <dgm:prSet loTypeId="urn:microsoft.com/office/officeart/2005/8/layout/hierarchy6" loCatId="hierarchy" qsTypeId="urn:microsoft.com/office/officeart/2005/8/quickstyle/simple1" qsCatId="simple" csTypeId="urn:microsoft.com/office/officeart/2005/8/colors/accent1_2" csCatId="accent1" phldr="1"/>
      <dgm:spPr/>
      <dgm:t>
        <a:bodyPr/>
        <a:lstStyle/>
        <a:p>
          <a:endParaRPr lang="zh-CN" altLang="en-US"/>
        </a:p>
      </dgm:t>
    </dgm:pt>
    <dgm:pt modelId="{B98929BB-F880-4E99-88B3-770EE04BAE7F}">
      <dgm:prSet phldrT="[文本]"/>
      <dgm:spPr/>
      <dgm:t>
        <a:bodyPr/>
        <a:lstStyle/>
        <a:p>
          <a:r>
            <a:rPr lang="zh-CN" altLang="en-US"/>
            <a:t>入库分拣设备管理</a:t>
          </a:r>
        </a:p>
      </dgm:t>
    </dgm:pt>
    <dgm:pt modelId="{E31265A1-E95D-4282-9ADB-89D952D1209A}" type="parTrans" cxnId="{04FE13E2-9C29-444B-A672-B2BF48915CB7}">
      <dgm:prSet/>
      <dgm:spPr/>
      <dgm:t>
        <a:bodyPr/>
        <a:lstStyle/>
        <a:p>
          <a:endParaRPr lang="zh-CN" altLang="en-US"/>
        </a:p>
      </dgm:t>
    </dgm:pt>
    <dgm:pt modelId="{619B0016-9E6F-46D7-82A1-32FB9D28294B}" type="sibTrans" cxnId="{04FE13E2-9C29-444B-A672-B2BF48915CB7}">
      <dgm:prSet/>
      <dgm:spPr/>
      <dgm:t>
        <a:bodyPr/>
        <a:lstStyle/>
        <a:p>
          <a:endParaRPr lang="zh-CN" altLang="en-US"/>
        </a:p>
      </dgm:t>
    </dgm:pt>
    <dgm:pt modelId="{C8D621A9-95A6-48A7-9D3E-86E71525E913}">
      <dgm:prSet phldrT="[文本]"/>
      <dgm:spPr/>
      <dgm:t>
        <a:bodyPr/>
        <a:lstStyle/>
        <a:p>
          <a:r>
            <a:rPr lang="zh-CN" altLang="en-US"/>
            <a:t>入库任务</a:t>
          </a:r>
        </a:p>
      </dgm:t>
    </dgm:pt>
    <dgm:pt modelId="{CE0FCECA-2B51-46E0-B6D3-04A8744A1E37}" type="parTrans" cxnId="{48584BF3-E847-4E87-AF1C-DB9347683EC4}">
      <dgm:prSet/>
      <dgm:spPr/>
      <dgm:t>
        <a:bodyPr/>
        <a:lstStyle/>
        <a:p>
          <a:endParaRPr lang="zh-CN" altLang="en-US"/>
        </a:p>
      </dgm:t>
    </dgm:pt>
    <dgm:pt modelId="{C760FF81-8B9D-4C02-BC8B-E2221DFAF11C}" type="sibTrans" cxnId="{48584BF3-E847-4E87-AF1C-DB9347683EC4}">
      <dgm:prSet/>
      <dgm:spPr/>
      <dgm:t>
        <a:bodyPr/>
        <a:lstStyle/>
        <a:p>
          <a:endParaRPr lang="zh-CN" altLang="en-US"/>
        </a:p>
      </dgm:t>
    </dgm:pt>
    <dgm:pt modelId="{F77F0BF8-0784-44D6-AE64-F0C3D1A0D3A2}">
      <dgm:prSet phldrT="[文本]"/>
      <dgm:spPr/>
      <dgm:t>
        <a:bodyPr/>
        <a:lstStyle/>
        <a:p>
          <a:r>
            <a:rPr lang="zh-CN" altLang="en-US"/>
            <a:t>分拣输送线</a:t>
          </a:r>
        </a:p>
      </dgm:t>
    </dgm:pt>
    <dgm:pt modelId="{13FD9B23-12C6-4FFD-90BE-5C8B33771B1B}" type="parTrans" cxnId="{EAEE7408-7E5C-45A8-920F-2427B1B8FAEE}">
      <dgm:prSet/>
      <dgm:spPr/>
      <dgm:t>
        <a:bodyPr/>
        <a:lstStyle/>
        <a:p>
          <a:endParaRPr lang="zh-CN" altLang="en-US"/>
        </a:p>
      </dgm:t>
    </dgm:pt>
    <dgm:pt modelId="{960F8B12-1852-41A6-9A15-9905B7D2C118}" type="sibTrans" cxnId="{EAEE7408-7E5C-45A8-920F-2427B1B8FAEE}">
      <dgm:prSet/>
      <dgm:spPr/>
      <dgm:t>
        <a:bodyPr/>
        <a:lstStyle/>
        <a:p>
          <a:endParaRPr lang="zh-CN" altLang="en-US"/>
        </a:p>
      </dgm:t>
    </dgm:pt>
    <dgm:pt modelId="{792B7795-AAC5-4355-B4F7-2323C56AB931}">
      <dgm:prSet phldrT="[文本]"/>
      <dgm:spPr/>
      <dgm:t>
        <a:bodyPr/>
        <a:lstStyle/>
        <a:p>
          <a:r>
            <a:rPr lang="zh-CN" altLang="en-US"/>
            <a:t>视觉门</a:t>
          </a:r>
        </a:p>
      </dgm:t>
    </dgm:pt>
    <dgm:pt modelId="{A280AE7F-FA00-43F4-B88F-25C23B8B856D}" type="parTrans" cxnId="{4A6C89E7-0136-45D5-B3D3-E4B0FB5F9C10}">
      <dgm:prSet/>
      <dgm:spPr/>
      <dgm:t>
        <a:bodyPr/>
        <a:lstStyle/>
        <a:p>
          <a:endParaRPr lang="zh-CN" altLang="en-US"/>
        </a:p>
      </dgm:t>
    </dgm:pt>
    <dgm:pt modelId="{BCEAD23E-9BCE-4186-BF0C-8A429E735361}" type="sibTrans" cxnId="{4A6C89E7-0136-45D5-B3D3-E4B0FB5F9C10}">
      <dgm:prSet/>
      <dgm:spPr/>
      <dgm:t>
        <a:bodyPr/>
        <a:lstStyle/>
        <a:p>
          <a:endParaRPr lang="zh-CN" altLang="en-US"/>
        </a:p>
      </dgm:t>
    </dgm:pt>
    <dgm:pt modelId="{D23E5312-84F5-46A8-91D3-65782C6258AC}">
      <dgm:prSet phldrT="[文本]"/>
      <dgm:spPr/>
      <dgm:t>
        <a:bodyPr/>
        <a:lstStyle/>
        <a:p>
          <a:r>
            <a:rPr lang="en-US" altLang="zh-CN"/>
            <a:t>RCS</a:t>
          </a:r>
          <a:endParaRPr lang="zh-CN" altLang="en-US"/>
        </a:p>
      </dgm:t>
    </dgm:pt>
    <dgm:pt modelId="{A53F3FB4-B738-4440-8913-285D2536C4AF}" type="parTrans" cxnId="{A6C23C07-2000-4116-9846-85EC72505EE7}">
      <dgm:prSet/>
      <dgm:spPr/>
      <dgm:t>
        <a:bodyPr/>
        <a:lstStyle/>
        <a:p>
          <a:endParaRPr lang="zh-CN" altLang="en-US"/>
        </a:p>
      </dgm:t>
    </dgm:pt>
    <dgm:pt modelId="{A4408AD9-FB77-4600-B772-789C3017FD6A}" type="sibTrans" cxnId="{A6C23C07-2000-4116-9846-85EC72505EE7}">
      <dgm:prSet/>
      <dgm:spPr/>
      <dgm:t>
        <a:bodyPr/>
        <a:lstStyle/>
        <a:p>
          <a:endParaRPr lang="zh-CN" altLang="en-US"/>
        </a:p>
      </dgm:t>
    </dgm:pt>
    <dgm:pt modelId="{E358693B-6AC1-43A8-9662-43EE6B34B878}">
      <dgm:prSet phldrT="[文本]"/>
      <dgm:spPr/>
      <dgm:t>
        <a:bodyPr/>
        <a:lstStyle/>
        <a:p>
          <a:r>
            <a:rPr lang="zh-CN" altLang="en-US"/>
            <a:t>入库分拣设备接口</a:t>
          </a:r>
        </a:p>
      </dgm:t>
    </dgm:pt>
    <dgm:pt modelId="{A87BBB9C-E6E5-4D75-ADA0-2DFA78377FE6}" type="parTrans" cxnId="{1A2437DD-98FA-491C-9528-9FDA9CBB2093}">
      <dgm:prSet/>
      <dgm:spPr/>
      <dgm:t>
        <a:bodyPr/>
        <a:lstStyle/>
        <a:p>
          <a:endParaRPr lang="zh-CN" altLang="en-US"/>
        </a:p>
      </dgm:t>
    </dgm:pt>
    <dgm:pt modelId="{0A0B8BF1-CFBC-4E1B-93CF-CD2ED8E43BF9}" type="sibTrans" cxnId="{1A2437DD-98FA-491C-9528-9FDA9CBB2093}">
      <dgm:prSet/>
      <dgm:spPr/>
      <dgm:t>
        <a:bodyPr/>
        <a:lstStyle/>
        <a:p>
          <a:endParaRPr lang="zh-CN" altLang="en-US"/>
        </a:p>
      </dgm:t>
    </dgm:pt>
    <dgm:pt modelId="{8DD4F08F-5CCF-4E84-8192-DF8DC0BFF791}">
      <dgm:prSet phldrT="[文本]"/>
      <dgm:spPr/>
      <dgm:t>
        <a:bodyPr/>
        <a:lstStyle/>
        <a:p>
          <a:r>
            <a:rPr lang="zh-CN" altLang="en-US"/>
            <a:t>入库分拣模块</a:t>
          </a:r>
        </a:p>
      </dgm:t>
    </dgm:pt>
    <dgm:pt modelId="{37991864-81F5-41E2-A16C-60B20556E13E}" type="parTrans" cxnId="{F607713F-3B6D-40B4-8DEA-33369F28C99E}">
      <dgm:prSet/>
      <dgm:spPr/>
      <dgm:t>
        <a:bodyPr/>
        <a:lstStyle/>
        <a:p>
          <a:endParaRPr lang="zh-CN" altLang="en-US"/>
        </a:p>
      </dgm:t>
    </dgm:pt>
    <dgm:pt modelId="{6D6B8D5B-AC3C-4140-98C3-3A6748D45A60}" type="sibTrans" cxnId="{F607713F-3B6D-40B4-8DEA-33369F28C99E}">
      <dgm:prSet/>
      <dgm:spPr/>
      <dgm:t>
        <a:bodyPr/>
        <a:lstStyle/>
        <a:p>
          <a:endParaRPr lang="zh-CN" altLang="en-US"/>
        </a:p>
      </dgm:t>
    </dgm:pt>
    <dgm:pt modelId="{F7AB9169-E37B-4E4C-AE47-B6136DC7629F}">
      <dgm:prSet/>
      <dgm:spPr/>
      <dgm:t>
        <a:bodyPr/>
        <a:lstStyle/>
        <a:p>
          <a:r>
            <a:rPr lang="zh-CN" altLang="en-US"/>
            <a:t>入库工作站</a:t>
          </a:r>
        </a:p>
      </dgm:t>
    </dgm:pt>
    <dgm:pt modelId="{857D8BB5-C825-4591-AEE1-13176ABAF705}" type="parTrans" cxnId="{34A2D063-7A92-43CD-803F-3D67917C3A19}">
      <dgm:prSet/>
      <dgm:spPr/>
      <dgm:t>
        <a:bodyPr/>
        <a:lstStyle/>
        <a:p>
          <a:endParaRPr lang="zh-CN" altLang="en-US"/>
        </a:p>
      </dgm:t>
    </dgm:pt>
    <dgm:pt modelId="{07D1BF00-94EB-4F1C-86AE-48049FA75394}" type="sibTrans" cxnId="{34A2D063-7A92-43CD-803F-3D67917C3A19}">
      <dgm:prSet/>
      <dgm:spPr/>
      <dgm:t>
        <a:bodyPr/>
        <a:lstStyle/>
        <a:p>
          <a:endParaRPr lang="zh-CN" altLang="en-US"/>
        </a:p>
      </dgm:t>
    </dgm:pt>
    <dgm:pt modelId="{AC1204DA-89A9-4555-A96E-D3AD63F61EB4}">
      <dgm:prSet/>
      <dgm:spPr/>
      <dgm:t>
        <a:bodyPr/>
        <a:lstStyle/>
        <a:p>
          <a:r>
            <a:rPr lang="zh-CN" altLang="en-US"/>
            <a:t>入库分拣设备状态</a:t>
          </a:r>
        </a:p>
      </dgm:t>
    </dgm:pt>
    <dgm:pt modelId="{4F0B5D20-4B12-4DA9-B5BD-3A46A5A0D34D}" type="parTrans" cxnId="{226FC598-1599-494B-A6B3-B018381CF29F}">
      <dgm:prSet/>
      <dgm:spPr/>
      <dgm:t>
        <a:bodyPr/>
        <a:lstStyle/>
        <a:p>
          <a:endParaRPr lang="zh-CN" altLang="en-US"/>
        </a:p>
      </dgm:t>
    </dgm:pt>
    <dgm:pt modelId="{95BFB428-B9DE-4E9D-84FD-3C2C6588D934}" type="sibTrans" cxnId="{226FC598-1599-494B-A6B3-B018381CF29F}">
      <dgm:prSet/>
      <dgm:spPr/>
      <dgm:t>
        <a:bodyPr/>
        <a:lstStyle/>
        <a:p>
          <a:endParaRPr lang="zh-CN" altLang="en-US"/>
        </a:p>
      </dgm:t>
    </dgm:pt>
    <dgm:pt modelId="{EDEA5459-0D1C-4C25-AB24-E161E82C2C5F}" type="pres">
      <dgm:prSet presAssocID="{D13C5E98-DC06-4C48-9A2E-BD1147E2DF75}" presName="mainComposite" presStyleCnt="0">
        <dgm:presLayoutVars>
          <dgm:chPref val="1"/>
          <dgm:dir/>
          <dgm:animOne val="branch"/>
          <dgm:animLvl val="lvl"/>
          <dgm:resizeHandles val="exact"/>
        </dgm:presLayoutVars>
      </dgm:prSet>
      <dgm:spPr/>
    </dgm:pt>
    <dgm:pt modelId="{CD491A92-55E5-4F28-8C99-D9E618DB465A}" type="pres">
      <dgm:prSet presAssocID="{D13C5E98-DC06-4C48-9A2E-BD1147E2DF75}" presName="hierFlow" presStyleCnt="0"/>
      <dgm:spPr/>
    </dgm:pt>
    <dgm:pt modelId="{3831B4AC-9002-454C-83FF-147A43EE7FB3}" type="pres">
      <dgm:prSet presAssocID="{D13C5E98-DC06-4C48-9A2E-BD1147E2DF75}" presName="firstBuf" presStyleCnt="0"/>
      <dgm:spPr/>
    </dgm:pt>
    <dgm:pt modelId="{473C14C8-9A23-4589-8E2B-E6495FAB16EB}" type="pres">
      <dgm:prSet presAssocID="{D13C5E98-DC06-4C48-9A2E-BD1147E2DF75}" presName="hierChild1" presStyleCnt="0">
        <dgm:presLayoutVars>
          <dgm:chPref val="1"/>
          <dgm:animOne val="branch"/>
          <dgm:animLvl val="lvl"/>
        </dgm:presLayoutVars>
      </dgm:prSet>
      <dgm:spPr/>
    </dgm:pt>
    <dgm:pt modelId="{083F2A95-E602-4753-8BEC-D884B6E3DE40}" type="pres">
      <dgm:prSet presAssocID="{B98929BB-F880-4E99-88B3-770EE04BAE7F}" presName="Name14" presStyleCnt="0"/>
      <dgm:spPr/>
    </dgm:pt>
    <dgm:pt modelId="{A26B6644-D7D3-41D7-84F4-5B4EC00811B4}" type="pres">
      <dgm:prSet presAssocID="{B98929BB-F880-4E99-88B3-770EE04BAE7F}" presName="level1Shape" presStyleLbl="node0" presStyleIdx="0" presStyleCnt="1">
        <dgm:presLayoutVars>
          <dgm:chPref val="3"/>
        </dgm:presLayoutVars>
      </dgm:prSet>
      <dgm:spPr/>
    </dgm:pt>
    <dgm:pt modelId="{E5A2AE3E-8C5B-4C9C-8FF2-651F2A1A190B}" type="pres">
      <dgm:prSet presAssocID="{B98929BB-F880-4E99-88B3-770EE04BAE7F}" presName="hierChild2" presStyleCnt="0"/>
      <dgm:spPr/>
    </dgm:pt>
    <dgm:pt modelId="{A528DD68-4431-4C7F-83AA-E5BC0CA39197}" type="pres">
      <dgm:prSet presAssocID="{CE0FCECA-2B51-46E0-B6D3-04A8744A1E37}" presName="Name19" presStyleLbl="parChTrans1D2" presStyleIdx="0" presStyleCnt="2"/>
      <dgm:spPr/>
    </dgm:pt>
    <dgm:pt modelId="{C59D77E9-EA93-49A3-9EB5-5C1140889810}" type="pres">
      <dgm:prSet presAssocID="{C8D621A9-95A6-48A7-9D3E-86E71525E913}" presName="Name21" presStyleCnt="0"/>
      <dgm:spPr/>
    </dgm:pt>
    <dgm:pt modelId="{C9726479-412C-46E3-9D82-0AD35A2AB581}" type="pres">
      <dgm:prSet presAssocID="{C8D621A9-95A6-48A7-9D3E-86E71525E913}" presName="level2Shape" presStyleLbl="node2" presStyleIdx="0" presStyleCnt="2"/>
      <dgm:spPr/>
    </dgm:pt>
    <dgm:pt modelId="{18679E99-F827-4A6A-8D5D-0BE3953D01C1}" type="pres">
      <dgm:prSet presAssocID="{C8D621A9-95A6-48A7-9D3E-86E71525E913}" presName="hierChild3" presStyleCnt="0"/>
      <dgm:spPr/>
    </dgm:pt>
    <dgm:pt modelId="{DA80AA31-EA07-4166-8F2D-9E5E11653E16}" type="pres">
      <dgm:prSet presAssocID="{13FD9B23-12C6-4FFD-90BE-5C8B33771B1B}" presName="Name19" presStyleLbl="parChTrans1D3" presStyleIdx="0" presStyleCnt="3"/>
      <dgm:spPr/>
    </dgm:pt>
    <dgm:pt modelId="{38A346E3-4A84-4B12-9661-9C70ED352677}" type="pres">
      <dgm:prSet presAssocID="{F77F0BF8-0784-44D6-AE64-F0C3D1A0D3A2}" presName="Name21" presStyleCnt="0"/>
      <dgm:spPr/>
    </dgm:pt>
    <dgm:pt modelId="{C25794C3-421C-43C7-B646-5BE826DA5F44}" type="pres">
      <dgm:prSet presAssocID="{F77F0BF8-0784-44D6-AE64-F0C3D1A0D3A2}" presName="level2Shape" presStyleLbl="node3" presStyleIdx="0" presStyleCnt="3"/>
      <dgm:spPr/>
    </dgm:pt>
    <dgm:pt modelId="{1EF607B0-46A3-49C0-A66E-905DB0D4E67C}" type="pres">
      <dgm:prSet presAssocID="{F77F0BF8-0784-44D6-AE64-F0C3D1A0D3A2}" presName="hierChild3" presStyleCnt="0"/>
      <dgm:spPr/>
    </dgm:pt>
    <dgm:pt modelId="{7784E4B8-2566-4189-A157-7BF66CFE5140}" type="pres">
      <dgm:prSet presAssocID="{A280AE7F-FA00-43F4-B88F-25C23B8B856D}" presName="Name19" presStyleLbl="parChTrans1D3" presStyleIdx="1" presStyleCnt="3"/>
      <dgm:spPr/>
    </dgm:pt>
    <dgm:pt modelId="{CC3EF736-952B-4145-8205-23D7AE2B79FB}" type="pres">
      <dgm:prSet presAssocID="{792B7795-AAC5-4355-B4F7-2323C56AB931}" presName="Name21" presStyleCnt="0"/>
      <dgm:spPr/>
    </dgm:pt>
    <dgm:pt modelId="{83CFBB3F-8D19-414A-90BA-51086A7614D7}" type="pres">
      <dgm:prSet presAssocID="{792B7795-AAC5-4355-B4F7-2323C56AB931}" presName="level2Shape" presStyleLbl="node3" presStyleIdx="1" presStyleCnt="3"/>
      <dgm:spPr/>
    </dgm:pt>
    <dgm:pt modelId="{06AF92AB-F7AE-4E62-8DA5-DF741F83AFAE}" type="pres">
      <dgm:prSet presAssocID="{792B7795-AAC5-4355-B4F7-2323C56AB931}" presName="hierChild3" presStyleCnt="0"/>
      <dgm:spPr/>
    </dgm:pt>
    <dgm:pt modelId="{57FD3874-C1DF-4F7D-B3F9-5F801AE207FD}" type="pres">
      <dgm:prSet presAssocID="{857D8BB5-C825-4591-AEE1-13176ABAF705}" presName="Name19" presStyleLbl="parChTrans1D3" presStyleIdx="2" presStyleCnt="3"/>
      <dgm:spPr/>
    </dgm:pt>
    <dgm:pt modelId="{F0DE6E69-4C82-4611-ADB7-798B9928AE10}" type="pres">
      <dgm:prSet presAssocID="{F7AB9169-E37B-4E4C-AE47-B6136DC7629F}" presName="Name21" presStyleCnt="0"/>
      <dgm:spPr/>
    </dgm:pt>
    <dgm:pt modelId="{E2FC19AB-7479-479A-B989-CE4766C44D02}" type="pres">
      <dgm:prSet presAssocID="{F7AB9169-E37B-4E4C-AE47-B6136DC7629F}" presName="level2Shape" presStyleLbl="node3" presStyleIdx="2" presStyleCnt="3"/>
      <dgm:spPr/>
    </dgm:pt>
    <dgm:pt modelId="{D94CE479-43B0-4B26-85B9-2F0774CD68EE}" type="pres">
      <dgm:prSet presAssocID="{F7AB9169-E37B-4E4C-AE47-B6136DC7629F}" presName="hierChild3" presStyleCnt="0"/>
      <dgm:spPr/>
    </dgm:pt>
    <dgm:pt modelId="{384A0FEA-8AA5-4B3C-B8B0-BC8A6940C349}" type="pres">
      <dgm:prSet presAssocID="{4F0B5D20-4B12-4DA9-B5BD-3A46A5A0D34D}" presName="Name19" presStyleLbl="parChTrans1D2" presStyleIdx="1" presStyleCnt="2"/>
      <dgm:spPr/>
    </dgm:pt>
    <dgm:pt modelId="{7B2BE89D-388A-4AB2-8434-33D5CC0A0491}" type="pres">
      <dgm:prSet presAssocID="{AC1204DA-89A9-4555-A96E-D3AD63F61EB4}" presName="Name21" presStyleCnt="0"/>
      <dgm:spPr/>
    </dgm:pt>
    <dgm:pt modelId="{6350444C-8E61-428A-95F2-71EA534C20BD}" type="pres">
      <dgm:prSet presAssocID="{AC1204DA-89A9-4555-A96E-D3AD63F61EB4}" presName="level2Shape" presStyleLbl="node2" presStyleIdx="1" presStyleCnt="2"/>
      <dgm:spPr/>
    </dgm:pt>
    <dgm:pt modelId="{A33CBA89-5D74-4CAB-A6AA-7F904F1439A2}" type="pres">
      <dgm:prSet presAssocID="{AC1204DA-89A9-4555-A96E-D3AD63F61EB4}" presName="hierChild3" presStyleCnt="0"/>
      <dgm:spPr/>
    </dgm:pt>
    <dgm:pt modelId="{5D14BF8F-7AC6-48FC-AF8A-978F843B485F}" type="pres">
      <dgm:prSet presAssocID="{D13C5E98-DC06-4C48-9A2E-BD1147E2DF75}" presName="bgShapesFlow" presStyleCnt="0"/>
      <dgm:spPr/>
    </dgm:pt>
    <dgm:pt modelId="{31BF0877-A557-4FD2-91F2-5C1D4E8740B9}" type="pres">
      <dgm:prSet presAssocID="{D23E5312-84F5-46A8-91D3-65782C6258AC}" presName="rectComp" presStyleCnt="0"/>
      <dgm:spPr/>
    </dgm:pt>
    <dgm:pt modelId="{944718DA-7FFC-4BC7-90C4-FBA6F50C29B9}" type="pres">
      <dgm:prSet presAssocID="{D23E5312-84F5-46A8-91D3-65782C6258AC}" presName="bgRect" presStyleLbl="bgShp" presStyleIdx="0" presStyleCnt="3"/>
      <dgm:spPr/>
    </dgm:pt>
    <dgm:pt modelId="{53790573-1780-42F6-9867-0AF36E3206A7}" type="pres">
      <dgm:prSet presAssocID="{D23E5312-84F5-46A8-91D3-65782C6258AC}" presName="bgRectTx" presStyleLbl="bgShp" presStyleIdx="0" presStyleCnt="3">
        <dgm:presLayoutVars>
          <dgm:bulletEnabled val="1"/>
        </dgm:presLayoutVars>
      </dgm:prSet>
      <dgm:spPr/>
    </dgm:pt>
    <dgm:pt modelId="{7B62E5A0-E63C-48B5-9E65-B347F9029029}" type="pres">
      <dgm:prSet presAssocID="{D23E5312-84F5-46A8-91D3-65782C6258AC}" presName="spComp" presStyleCnt="0"/>
      <dgm:spPr/>
    </dgm:pt>
    <dgm:pt modelId="{521AAFB6-F366-433E-AAE3-FAA05F02A7EF}" type="pres">
      <dgm:prSet presAssocID="{D23E5312-84F5-46A8-91D3-65782C6258AC}" presName="vSp" presStyleCnt="0"/>
      <dgm:spPr/>
    </dgm:pt>
    <dgm:pt modelId="{A65E101A-C6E0-4389-B773-4B6B6DB7F373}" type="pres">
      <dgm:prSet presAssocID="{E358693B-6AC1-43A8-9662-43EE6B34B878}" presName="rectComp" presStyleCnt="0"/>
      <dgm:spPr/>
    </dgm:pt>
    <dgm:pt modelId="{FA317DD6-C0C2-4032-B387-0E849F847264}" type="pres">
      <dgm:prSet presAssocID="{E358693B-6AC1-43A8-9662-43EE6B34B878}" presName="bgRect" presStyleLbl="bgShp" presStyleIdx="1" presStyleCnt="3"/>
      <dgm:spPr/>
    </dgm:pt>
    <dgm:pt modelId="{ADDF8176-FC25-4E2F-B671-D89D46876E0A}" type="pres">
      <dgm:prSet presAssocID="{E358693B-6AC1-43A8-9662-43EE6B34B878}" presName="bgRectTx" presStyleLbl="bgShp" presStyleIdx="1" presStyleCnt="3">
        <dgm:presLayoutVars>
          <dgm:bulletEnabled val="1"/>
        </dgm:presLayoutVars>
      </dgm:prSet>
      <dgm:spPr/>
    </dgm:pt>
    <dgm:pt modelId="{270BA3BF-243A-472F-B726-58F77F4078A1}" type="pres">
      <dgm:prSet presAssocID="{E358693B-6AC1-43A8-9662-43EE6B34B878}" presName="spComp" presStyleCnt="0"/>
      <dgm:spPr/>
    </dgm:pt>
    <dgm:pt modelId="{CC7B6FE1-DC73-49C4-9ED2-943B8B523E31}" type="pres">
      <dgm:prSet presAssocID="{E358693B-6AC1-43A8-9662-43EE6B34B878}" presName="vSp" presStyleCnt="0"/>
      <dgm:spPr/>
    </dgm:pt>
    <dgm:pt modelId="{B44B8632-404B-438C-BEE2-B1A4000444C4}" type="pres">
      <dgm:prSet presAssocID="{8DD4F08F-5CCF-4E84-8192-DF8DC0BFF791}" presName="rectComp" presStyleCnt="0"/>
      <dgm:spPr/>
    </dgm:pt>
    <dgm:pt modelId="{0D7399C2-774B-4D85-9087-00AAE711805F}" type="pres">
      <dgm:prSet presAssocID="{8DD4F08F-5CCF-4E84-8192-DF8DC0BFF791}" presName="bgRect" presStyleLbl="bgShp" presStyleIdx="2" presStyleCnt="3"/>
      <dgm:spPr/>
    </dgm:pt>
    <dgm:pt modelId="{98A8C9F8-E257-4B3B-8D8E-CD45334DDCF2}" type="pres">
      <dgm:prSet presAssocID="{8DD4F08F-5CCF-4E84-8192-DF8DC0BFF791}" presName="bgRectTx" presStyleLbl="bgShp" presStyleIdx="2" presStyleCnt="3">
        <dgm:presLayoutVars>
          <dgm:bulletEnabled val="1"/>
        </dgm:presLayoutVars>
      </dgm:prSet>
      <dgm:spPr/>
    </dgm:pt>
  </dgm:ptLst>
  <dgm:cxnLst>
    <dgm:cxn modelId="{A6C23C07-2000-4116-9846-85EC72505EE7}" srcId="{D13C5E98-DC06-4C48-9A2E-BD1147E2DF75}" destId="{D23E5312-84F5-46A8-91D3-65782C6258AC}" srcOrd="1" destOrd="0" parTransId="{A53F3FB4-B738-4440-8913-285D2536C4AF}" sibTransId="{A4408AD9-FB77-4600-B772-789C3017FD6A}"/>
    <dgm:cxn modelId="{2EDF1008-0822-47E3-9883-6347AB2047D7}" type="presOf" srcId="{AC1204DA-89A9-4555-A96E-D3AD63F61EB4}" destId="{6350444C-8E61-428A-95F2-71EA534C20BD}" srcOrd="0" destOrd="0" presId="urn:microsoft.com/office/officeart/2005/8/layout/hierarchy6"/>
    <dgm:cxn modelId="{EAEE7408-7E5C-45A8-920F-2427B1B8FAEE}" srcId="{C8D621A9-95A6-48A7-9D3E-86E71525E913}" destId="{F77F0BF8-0784-44D6-AE64-F0C3D1A0D3A2}" srcOrd="0" destOrd="0" parTransId="{13FD9B23-12C6-4FFD-90BE-5C8B33771B1B}" sibTransId="{960F8B12-1852-41A6-9A15-9905B7D2C118}"/>
    <dgm:cxn modelId="{AA8E2509-2CCE-4C16-A6E6-F7AA43F7343B}" type="presOf" srcId="{792B7795-AAC5-4355-B4F7-2323C56AB931}" destId="{83CFBB3F-8D19-414A-90BA-51086A7614D7}" srcOrd="0" destOrd="0" presId="urn:microsoft.com/office/officeart/2005/8/layout/hierarchy6"/>
    <dgm:cxn modelId="{CDD28018-7123-40CE-A340-B0C59F4983A0}" type="presOf" srcId="{4F0B5D20-4B12-4DA9-B5BD-3A46A5A0D34D}" destId="{384A0FEA-8AA5-4B3C-B8B0-BC8A6940C349}" srcOrd="0" destOrd="0" presId="urn:microsoft.com/office/officeart/2005/8/layout/hierarchy6"/>
    <dgm:cxn modelId="{AD701D1D-AAAA-4896-9B03-DA82F8D79C6C}" type="presOf" srcId="{A280AE7F-FA00-43F4-B88F-25C23B8B856D}" destId="{7784E4B8-2566-4189-A157-7BF66CFE5140}" srcOrd="0" destOrd="0" presId="urn:microsoft.com/office/officeart/2005/8/layout/hierarchy6"/>
    <dgm:cxn modelId="{2CF54C1D-7D62-4577-AA82-D5D8A56B4095}" type="presOf" srcId="{D23E5312-84F5-46A8-91D3-65782C6258AC}" destId="{53790573-1780-42F6-9867-0AF36E3206A7}" srcOrd="1" destOrd="0" presId="urn:microsoft.com/office/officeart/2005/8/layout/hierarchy6"/>
    <dgm:cxn modelId="{6F9D9C2C-305A-4492-9D54-939AD2FD42F0}" type="presOf" srcId="{E358693B-6AC1-43A8-9662-43EE6B34B878}" destId="{ADDF8176-FC25-4E2F-B671-D89D46876E0A}" srcOrd="1" destOrd="0" presId="urn:microsoft.com/office/officeart/2005/8/layout/hierarchy6"/>
    <dgm:cxn modelId="{F607713F-3B6D-40B4-8DEA-33369F28C99E}" srcId="{D13C5E98-DC06-4C48-9A2E-BD1147E2DF75}" destId="{8DD4F08F-5CCF-4E84-8192-DF8DC0BFF791}" srcOrd="3" destOrd="0" parTransId="{37991864-81F5-41E2-A16C-60B20556E13E}" sibTransId="{6D6B8D5B-AC3C-4140-98C3-3A6748D45A60}"/>
    <dgm:cxn modelId="{33077763-4B33-4E36-9157-35228B3DFF6B}" type="presOf" srcId="{C8D621A9-95A6-48A7-9D3E-86E71525E913}" destId="{C9726479-412C-46E3-9D82-0AD35A2AB581}" srcOrd="0" destOrd="0" presId="urn:microsoft.com/office/officeart/2005/8/layout/hierarchy6"/>
    <dgm:cxn modelId="{34A2D063-7A92-43CD-803F-3D67917C3A19}" srcId="{C8D621A9-95A6-48A7-9D3E-86E71525E913}" destId="{F7AB9169-E37B-4E4C-AE47-B6136DC7629F}" srcOrd="2" destOrd="0" parTransId="{857D8BB5-C825-4591-AEE1-13176ABAF705}" sibTransId="{07D1BF00-94EB-4F1C-86AE-48049FA75394}"/>
    <dgm:cxn modelId="{9D1FA348-7D62-4526-80DE-A841757A09E0}" type="presOf" srcId="{D23E5312-84F5-46A8-91D3-65782C6258AC}" destId="{944718DA-7FFC-4BC7-90C4-FBA6F50C29B9}" srcOrd="0" destOrd="0" presId="urn:microsoft.com/office/officeart/2005/8/layout/hierarchy6"/>
    <dgm:cxn modelId="{A786284C-B01B-47C3-B228-A0B275299422}" type="presOf" srcId="{B98929BB-F880-4E99-88B3-770EE04BAE7F}" destId="{A26B6644-D7D3-41D7-84F4-5B4EC00811B4}" srcOrd="0" destOrd="0" presId="urn:microsoft.com/office/officeart/2005/8/layout/hierarchy6"/>
    <dgm:cxn modelId="{C067494D-498E-42E0-B91D-BB19E76047C3}" type="presOf" srcId="{857D8BB5-C825-4591-AEE1-13176ABAF705}" destId="{57FD3874-C1DF-4F7D-B3F9-5F801AE207FD}" srcOrd="0" destOrd="0" presId="urn:microsoft.com/office/officeart/2005/8/layout/hierarchy6"/>
    <dgm:cxn modelId="{D756DA92-FC7D-4356-BC1A-107B7E8DFFA2}" type="presOf" srcId="{F77F0BF8-0784-44D6-AE64-F0C3D1A0D3A2}" destId="{C25794C3-421C-43C7-B646-5BE826DA5F44}" srcOrd="0" destOrd="0" presId="urn:microsoft.com/office/officeart/2005/8/layout/hierarchy6"/>
    <dgm:cxn modelId="{226FC598-1599-494B-A6B3-B018381CF29F}" srcId="{B98929BB-F880-4E99-88B3-770EE04BAE7F}" destId="{AC1204DA-89A9-4555-A96E-D3AD63F61EB4}" srcOrd="1" destOrd="0" parTransId="{4F0B5D20-4B12-4DA9-B5BD-3A46A5A0D34D}" sibTransId="{95BFB428-B9DE-4E9D-84FD-3C2C6588D934}"/>
    <dgm:cxn modelId="{0F11EEA1-C244-4A1C-B67D-48A8AB34AC90}" type="presOf" srcId="{13FD9B23-12C6-4FFD-90BE-5C8B33771B1B}" destId="{DA80AA31-EA07-4166-8F2D-9E5E11653E16}" srcOrd="0" destOrd="0" presId="urn:microsoft.com/office/officeart/2005/8/layout/hierarchy6"/>
    <dgm:cxn modelId="{056F77AA-C839-4056-8C9F-C40F95F2B114}" type="presOf" srcId="{8DD4F08F-5CCF-4E84-8192-DF8DC0BFF791}" destId="{98A8C9F8-E257-4B3B-8D8E-CD45334DDCF2}" srcOrd="1" destOrd="0" presId="urn:microsoft.com/office/officeart/2005/8/layout/hierarchy6"/>
    <dgm:cxn modelId="{49DDE3BB-B8E6-4125-8F31-928CE60A6C42}" type="presOf" srcId="{D13C5E98-DC06-4C48-9A2E-BD1147E2DF75}" destId="{EDEA5459-0D1C-4C25-AB24-E161E82C2C5F}" srcOrd="0" destOrd="0" presId="urn:microsoft.com/office/officeart/2005/8/layout/hierarchy6"/>
    <dgm:cxn modelId="{D187CDD9-E8C7-4997-84A2-DF0E02685BDE}" type="presOf" srcId="{8DD4F08F-5CCF-4E84-8192-DF8DC0BFF791}" destId="{0D7399C2-774B-4D85-9087-00AAE711805F}" srcOrd="0" destOrd="0" presId="urn:microsoft.com/office/officeart/2005/8/layout/hierarchy6"/>
    <dgm:cxn modelId="{1A2437DD-98FA-491C-9528-9FDA9CBB2093}" srcId="{D13C5E98-DC06-4C48-9A2E-BD1147E2DF75}" destId="{E358693B-6AC1-43A8-9662-43EE6B34B878}" srcOrd="2" destOrd="0" parTransId="{A87BBB9C-E6E5-4D75-ADA0-2DFA78377FE6}" sibTransId="{0A0B8BF1-CFBC-4E1B-93CF-CD2ED8E43BF9}"/>
    <dgm:cxn modelId="{53DC9DDF-6D6C-4C86-9246-846A9514FF6C}" type="presOf" srcId="{E358693B-6AC1-43A8-9662-43EE6B34B878}" destId="{FA317DD6-C0C2-4032-B387-0E849F847264}" srcOrd="0" destOrd="0" presId="urn:microsoft.com/office/officeart/2005/8/layout/hierarchy6"/>
    <dgm:cxn modelId="{04FE13E2-9C29-444B-A672-B2BF48915CB7}" srcId="{D13C5E98-DC06-4C48-9A2E-BD1147E2DF75}" destId="{B98929BB-F880-4E99-88B3-770EE04BAE7F}" srcOrd="0" destOrd="0" parTransId="{E31265A1-E95D-4282-9ADB-89D952D1209A}" sibTransId="{619B0016-9E6F-46D7-82A1-32FB9D28294B}"/>
    <dgm:cxn modelId="{4A6C89E7-0136-45D5-B3D3-E4B0FB5F9C10}" srcId="{C8D621A9-95A6-48A7-9D3E-86E71525E913}" destId="{792B7795-AAC5-4355-B4F7-2323C56AB931}" srcOrd="1" destOrd="0" parTransId="{A280AE7F-FA00-43F4-B88F-25C23B8B856D}" sibTransId="{BCEAD23E-9BCE-4186-BF0C-8A429E735361}"/>
    <dgm:cxn modelId="{48584BF3-E847-4E87-AF1C-DB9347683EC4}" srcId="{B98929BB-F880-4E99-88B3-770EE04BAE7F}" destId="{C8D621A9-95A6-48A7-9D3E-86E71525E913}" srcOrd="0" destOrd="0" parTransId="{CE0FCECA-2B51-46E0-B6D3-04A8744A1E37}" sibTransId="{C760FF81-8B9D-4C02-BC8B-E2221DFAF11C}"/>
    <dgm:cxn modelId="{A63779F3-B972-46B4-86C1-36CC635D1E8A}" type="presOf" srcId="{CE0FCECA-2B51-46E0-B6D3-04A8744A1E37}" destId="{A528DD68-4431-4C7F-83AA-E5BC0CA39197}" srcOrd="0" destOrd="0" presId="urn:microsoft.com/office/officeart/2005/8/layout/hierarchy6"/>
    <dgm:cxn modelId="{C9B662F7-7B71-426E-BCBF-1EA0D42F9365}" type="presOf" srcId="{F7AB9169-E37B-4E4C-AE47-B6136DC7629F}" destId="{E2FC19AB-7479-479A-B989-CE4766C44D02}" srcOrd="0" destOrd="0" presId="urn:microsoft.com/office/officeart/2005/8/layout/hierarchy6"/>
    <dgm:cxn modelId="{05F44EC2-8499-4778-8970-33BC89AB58D6}" type="presParOf" srcId="{EDEA5459-0D1C-4C25-AB24-E161E82C2C5F}" destId="{CD491A92-55E5-4F28-8C99-D9E618DB465A}" srcOrd="0" destOrd="0" presId="urn:microsoft.com/office/officeart/2005/8/layout/hierarchy6"/>
    <dgm:cxn modelId="{1A01F076-646B-4EA1-99DA-1B2F5CDAB056}" type="presParOf" srcId="{CD491A92-55E5-4F28-8C99-D9E618DB465A}" destId="{3831B4AC-9002-454C-83FF-147A43EE7FB3}" srcOrd="0" destOrd="0" presId="urn:microsoft.com/office/officeart/2005/8/layout/hierarchy6"/>
    <dgm:cxn modelId="{93656401-55CC-49D4-B982-5A504F8026C5}" type="presParOf" srcId="{CD491A92-55E5-4F28-8C99-D9E618DB465A}" destId="{473C14C8-9A23-4589-8E2B-E6495FAB16EB}" srcOrd="1" destOrd="0" presId="urn:microsoft.com/office/officeart/2005/8/layout/hierarchy6"/>
    <dgm:cxn modelId="{D7DA555D-03E1-48F2-BBAB-9CBD2110B115}" type="presParOf" srcId="{473C14C8-9A23-4589-8E2B-E6495FAB16EB}" destId="{083F2A95-E602-4753-8BEC-D884B6E3DE40}" srcOrd="0" destOrd="0" presId="urn:microsoft.com/office/officeart/2005/8/layout/hierarchy6"/>
    <dgm:cxn modelId="{8E9D0DF1-8628-4BFC-A2C1-21AFE6D5A831}" type="presParOf" srcId="{083F2A95-E602-4753-8BEC-D884B6E3DE40}" destId="{A26B6644-D7D3-41D7-84F4-5B4EC00811B4}" srcOrd="0" destOrd="0" presId="urn:microsoft.com/office/officeart/2005/8/layout/hierarchy6"/>
    <dgm:cxn modelId="{A2BC1855-815E-4EB6-B62D-9F55451BFAD0}" type="presParOf" srcId="{083F2A95-E602-4753-8BEC-D884B6E3DE40}" destId="{E5A2AE3E-8C5B-4C9C-8FF2-651F2A1A190B}" srcOrd="1" destOrd="0" presId="urn:microsoft.com/office/officeart/2005/8/layout/hierarchy6"/>
    <dgm:cxn modelId="{419CC5DD-E0A6-420E-ADF3-A038DE49548C}" type="presParOf" srcId="{E5A2AE3E-8C5B-4C9C-8FF2-651F2A1A190B}" destId="{A528DD68-4431-4C7F-83AA-E5BC0CA39197}" srcOrd="0" destOrd="0" presId="urn:microsoft.com/office/officeart/2005/8/layout/hierarchy6"/>
    <dgm:cxn modelId="{CC347168-A923-4540-85A6-DA617FEBE331}" type="presParOf" srcId="{E5A2AE3E-8C5B-4C9C-8FF2-651F2A1A190B}" destId="{C59D77E9-EA93-49A3-9EB5-5C1140889810}" srcOrd="1" destOrd="0" presId="urn:microsoft.com/office/officeart/2005/8/layout/hierarchy6"/>
    <dgm:cxn modelId="{1BFFE4E4-A39C-4A8F-8A95-C80E253FB1AF}" type="presParOf" srcId="{C59D77E9-EA93-49A3-9EB5-5C1140889810}" destId="{C9726479-412C-46E3-9D82-0AD35A2AB581}" srcOrd="0" destOrd="0" presId="urn:microsoft.com/office/officeart/2005/8/layout/hierarchy6"/>
    <dgm:cxn modelId="{D29C6BB5-091C-4AA0-8FF7-8F31176D26AF}" type="presParOf" srcId="{C59D77E9-EA93-49A3-9EB5-5C1140889810}" destId="{18679E99-F827-4A6A-8D5D-0BE3953D01C1}" srcOrd="1" destOrd="0" presId="urn:microsoft.com/office/officeart/2005/8/layout/hierarchy6"/>
    <dgm:cxn modelId="{1E0285B2-78BD-472A-BF6E-58062135CE2D}" type="presParOf" srcId="{18679E99-F827-4A6A-8D5D-0BE3953D01C1}" destId="{DA80AA31-EA07-4166-8F2D-9E5E11653E16}" srcOrd="0" destOrd="0" presId="urn:microsoft.com/office/officeart/2005/8/layout/hierarchy6"/>
    <dgm:cxn modelId="{B9B3DE56-5B40-465E-BB8F-22E64ADD5C84}" type="presParOf" srcId="{18679E99-F827-4A6A-8D5D-0BE3953D01C1}" destId="{38A346E3-4A84-4B12-9661-9C70ED352677}" srcOrd="1" destOrd="0" presId="urn:microsoft.com/office/officeart/2005/8/layout/hierarchy6"/>
    <dgm:cxn modelId="{820DCB00-3E17-4E1A-987F-2C440D20736F}" type="presParOf" srcId="{38A346E3-4A84-4B12-9661-9C70ED352677}" destId="{C25794C3-421C-43C7-B646-5BE826DA5F44}" srcOrd="0" destOrd="0" presId="urn:microsoft.com/office/officeart/2005/8/layout/hierarchy6"/>
    <dgm:cxn modelId="{1D983A0C-4143-47E8-B5F9-BB42C0337240}" type="presParOf" srcId="{38A346E3-4A84-4B12-9661-9C70ED352677}" destId="{1EF607B0-46A3-49C0-A66E-905DB0D4E67C}" srcOrd="1" destOrd="0" presId="urn:microsoft.com/office/officeart/2005/8/layout/hierarchy6"/>
    <dgm:cxn modelId="{24EB891C-C36B-4D87-A388-1C13C18B34A3}" type="presParOf" srcId="{18679E99-F827-4A6A-8D5D-0BE3953D01C1}" destId="{7784E4B8-2566-4189-A157-7BF66CFE5140}" srcOrd="2" destOrd="0" presId="urn:microsoft.com/office/officeart/2005/8/layout/hierarchy6"/>
    <dgm:cxn modelId="{0EE48E85-EDC6-443F-AD8A-7C93130700C8}" type="presParOf" srcId="{18679E99-F827-4A6A-8D5D-0BE3953D01C1}" destId="{CC3EF736-952B-4145-8205-23D7AE2B79FB}" srcOrd="3" destOrd="0" presId="urn:microsoft.com/office/officeart/2005/8/layout/hierarchy6"/>
    <dgm:cxn modelId="{A5B5ECF4-AB0F-4528-BAA3-E288791A8EFD}" type="presParOf" srcId="{CC3EF736-952B-4145-8205-23D7AE2B79FB}" destId="{83CFBB3F-8D19-414A-90BA-51086A7614D7}" srcOrd="0" destOrd="0" presId="urn:microsoft.com/office/officeart/2005/8/layout/hierarchy6"/>
    <dgm:cxn modelId="{5F9FFDF9-E006-434C-9D93-7BAB353EA654}" type="presParOf" srcId="{CC3EF736-952B-4145-8205-23D7AE2B79FB}" destId="{06AF92AB-F7AE-4E62-8DA5-DF741F83AFAE}" srcOrd="1" destOrd="0" presId="urn:microsoft.com/office/officeart/2005/8/layout/hierarchy6"/>
    <dgm:cxn modelId="{F3CD2E16-0917-4939-83FE-188A592AE4BC}" type="presParOf" srcId="{18679E99-F827-4A6A-8D5D-0BE3953D01C1}" destId="{57FD3874-C1DF-4F7D-B3F9-5F801AE207FD}" srcOrd="4" destOrd="0" presId="urn:microsoft.com/office/officeart/2005/8/layout/hierarchy6"/>
    <dgm:cxn modelId="{D90B703E-BF49-4415-AC57-75ADEB0FAF96}" type="presParOf" srcId="{18679E99-F827-4A6A-8D5D-0BE3953D01C1}" destId="{F0DE6E69-4C82-4611-ADB7-798B9928AE10}" srcOrd="5" destOrd="0" presId="urn:microsoft.com/office/officeart/2005/8/layout/hierarchy6"/>
    <dgm:cxn modelId="{06E73A5A-003C-4AD2-A4A9-D2B80F4F2140}" type="presParOf" srcId="{F0DE6E69-4C82-4611-ADB7-798B9928AE10}" destId="{E2FC19AB-7479-479A-B989-CE4766C44D02}" srcOrd="0" destOrd="0" presId="urn:microsoft.com/office/officeart/2005/8/layout/hierarchy6"/>
    <dgm:cxn modelId="{8057EA93-B7D0-4E12-B183-A18EF88CC410}" type="presParOf" srcId="{F0DE6E69-4C82-4611-ADB7-798B9928AE10}" destId="{D94CE479-43B0-4B26-85B9-2F0774CD68EE}" srcOrd="1" destOrd="0" presId="urn:microsoft.com/office/officeart/2005/8/layout/hierarchy6"/>
    <dgm:cxn modelId="{499BBC52-DB13-44B2-8496-D81232AA6995}" type="presParOf" srcId="{E5A2AE3E-8C5B-4C9C-8FF2-651F2A1A190B}" destId="{384A0FEA-8AA5-4B3C-B8B0-BC8A6940C349}" srcOrd="2" destOrd="0" presId="urn:microsoft.com/office/officeart/2005/8/layout/hierarchy6"/>
    <dgm:cxn modelId="{D150E522-2F10-41BE-BE9B-40A09B6DC5A8}" type="presParOf" srcId="{E5A2AE3E-8C5B-4C9C-8FF2-651F2A1A190B}" destId="{7B2BE89D-388A-4AB2-8434-33D5CC0A0491}" srcOrd="3" destOrd="0" presId="urn:microsoft.com/office/officeart/2005/8/layout/hierarchy6"/>
    <dgm:cxn modelId="{55805846-EA41-4EE9-BDBC-32E1B17E0B0B}" type="presParOf" srcId="{7B2BE89D-388A-4AB2-8434-33D5CC0A0491}" destId="{6350444C-8E61-428A-95F2-71EA534C20BD}" srcOrd="0" destOrd="0" presId="urn:microsoft.com/office/officeart/2005/8/layout/hierarchy6"/>
    <dgm:cxn modelId="{DEDCBD13-31B7-4D32-8E7B-C4AD8E3FA519}" type="presParOf" srcId="{7B2BE89D-388A-4AB2-8434-33D5CC0A0491}" destId="{A33CBA89-5D74-4CAB-A6AA-7F904F1439A2}" srcOrd="1" destOrd="0" presId="urn:microsoft.com/office/officeart/2005/8/layout/hierarchy6"/>
    <dgm:cxn modelId="{1586ADEB-5CD7-4D0B-92E2-06B9B84E3427}" type="presParOf" srcId="{EDEA5459-0D1C-4C25-AB24-E161E82C2C5F}" destId="{5D14BF8F-7AC6-48FC-AF8A-978F843B485F}" srcOrd="1" destOrd="0" presId="urn:microsoft.com/office/officeart/2005/8/layout/hierarchy6"/>
    <dgm:cxn modelId="{4F596670-55AB-4EA0-86C6-A608D5A845DF}" type="presParOf" srcId="{5D14BF8F-7AC6-48FC-AF8A-978F843B485F}" destId="{31BF0877-A557-4FD2-91F2-5C1D4E8740B9}" srcOrd="0" destOrd="0" presId="urn:microsoft.com/office/officeart/2005/8/layout/hierarchy6"/>
    <dgm:cxn modelId="{DF422C51-1249-4BD1-A8E1-9296321A7AE5}" type="presParOf" srcId="{31BF0877-A557-4FD2-91F2-5C1D4E8740B9}" destId="{944718DA-7FFC-4BC7-90C4-FBA6F50C29B9}" srcOrd="0" destOrd="0" presId="urn:microsoft.com/office/officeart/2005/8/layout/hierarchy6"/>
    <dgm:cxn modelId="{D780EDA1-54C3-403A-8E6B-45B522468016}" type="presParOf" srcId="{31BF0877-A557-4FD2-91F2-5C1D4E8740B9}" destId="{53790573-1780-42F6-9867-0AF36E3206A7}" srcOrd="1" destOrd="0" presId="urn:microsoft.com/office/officeart/2005/8/layout/hierarchy6"/>
    <dgm:cxn modelId="{CF3226A4-FC84-4357-AB18-4E441ED4EFD5}" type="presParOf" srcId="{5D14BF8F-7AC6-48FC-AF8A-978F843B485F}" destId="{7B62E5A0-E63C-48B5-9E65-B347F9029029}" srcOrd="1" destOrd="0" presId="urn:microsoft.com/office/officeart/2005/8/layout/hierarchy6"/>
    <dgm:cxn modelId="{3D4CD320-DE32-42EC-964A-A00FC018AE96}" type="presParOf" srcId="{7B62E5A0-E63C-48B5-9E65-B347F9029029}" destId="{521AAFB6-F366-433E-AAE3-FAA05F02A7EF}" srcOrd="0" destOrd="0" presId="urn:microsoft.com/office/officeart/2005/8/layout/hierarchy6"/>
    <dgm:cxn modelId="{2210550D-2154-4015-9F19-B2F3208D09D6}" type="presParOf" srcId="{5D14BF8F-7AC6-48FC-AF8A-978F843B485F}" destId="{A65E101A-C6E0-4389-B773-4B6B6DB7F373}" srcOrd="2" destOrd="0" presId="urn:microsoft.com/office/officeart/2005/8/layout/hierarchy6"/>
    <dgm:cxn modelId="{2CEDE80B-B68D-46D5-B5F0-34BDA90FC11B}" type="presParOf" srcId="{A65E101A-C6E0-4389-B773-4B6B6DB7F373}" destId="{FA317DD6-C0C2-4032-B387-0E849F847264}" srcOrd="0" destOrd="0" presId="urn:microsoft.com/office/officeart/2005/8/layout/hierarchy6"/>
    <dgm:cxn modelId="{09DDBE1A-A123-4B7A-A20E-C604EDBC6AFD}" type="presParOf" srcId="{A65E101A-C6E0-4389-B773-4B6B6DB7F373}" destId="{ADDF8176-FC25-4E2F-B671-D89D46876E0A}" srcOrd="1" destOrd="0" presId="urn:microsoft.com/office/officeart/2005/8/layout/hierarchy6"/>
    <dgm:cxn modelId="{9717613D-FE71-4DA2-9E82-8C4CFE2B65A8}" type="presParOf" srcId="{5D14BF8F-7AC6-48FC-AF8A-978F843B485F}" destId="{270BA3BF-243A-472F-B726-58F77F4078A1}" srcOrd="3" destOrd="0" presId="urn:microsoft.com/office/officeart/2005/8/layout/hierarchy6"/>
    <dgm:cxn modelId="{D5951621-A8BE-416D-9C3A-A719BF7F8AE7}" type="presParOf" srcId="{270BA3BF-243A-472F-B726-58F77F4078A1}" destId="{CC7B6FE1-DC73-49C4-9ED2-943B8B523E31}" srcOrd="0" destOrd="0" presId="urn:microsoft.com/office/officeart/2005/8/layout/hierarchy6"/>
    <dgm:cxn modelId="{C3C6D859-A05B-4A6A-A310-49FE7C869B0E}" type="presParOf" srcId="{5D14BF8F-7AC6-48FC-AF8A-978F843B485F}" destId="{B44B8632-404B-438C-BEE2-B1A4000444C4}" srcOrd="4" destOrd="0" presId="urn:microsoft.com/office/officeart/2005/8/layout/hierarchy6"/>
    <dgm:cxn modelId="{C1C63F6E-5757-4EF8-9AC6-F1363653952F}" type="presParOf" srcId="{B44B8632-404B-438C-BEE2-B1A4000444C4}" destId="{0D7399C2-774B-4D85-9087-00AAE711805F}" srcOrd="0" destOrd="0" presId="urn:microsoft.com/office/officeart/2005/8/layout/hierarchy6"/>
    <dgm:cxn modelId="{8D3D35F9-EAFD-4840-B29E-0EDE31789C99}" type="presParOf" srcId="{B44B8632-404B-438C-BEE2-B1A4000444C4}" destId="{98A8C9F8-E257-4B3B-8D8E-CD45334DDCF2}" srcOrd="1" destOrd="0" presId="urn:microsoft.com/office/officeart/2005/8/layout/hierarchy6"/>
  </dgm:cxnLst>
  <dgm:bg/>
  <dgm:whole/>
  <dgm:extLst>
    <a:ext uri="http://schemas.microsoft.com/office/drawing/2008/diagram">
      <dsp:dataModelExt xmlns:dsp="http://schemas.microsoft.com/office/drawing/2008/diagram" relId="rId30"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93F9F0CF-5980-4F3A-A9D7-D1799617D228}" type="doc">
      <dgm:prSet loTypeId="urn:microsoft.com/office/officeart/2005/8/layout/process3" loCatId="process" qsTypeId="urn:microsoft.com/office/officeart/2005/8/quickstyle/simple1" qsCatId="simple" csTypeId="urn:microsoft.com/office/officeart/2005/8/colors/accent1_2" csCatId="accent1" phldr="1"/>
      <dgm:spPr/>
      <dgm:t>
        <a:bodyPr/>
        <a:lstStyle/>
        <a:p>
          <a:endParaRPr lang="zh-CN" altLang="en-US"/>
        </a:p>
      </dgm:t>
    </dgm:pt>
    <dgm:pt modelId="{B904C62B-814C-4B40-8AD9-886DEB89BFE2}">
      <dgm:prSet phldrT="[文本]"/>
      <dgm:spPr/>
      <dgm:t>
        <a:bodyPr/>
        <a:lstStyle/>
        <a:p>
          <a:r>
            <a:rPr lang="zh-CN" altLang="en-US"/>
            <a:t>视觉门</a:t>
          </a:r>
        </a:p>
      </dgm:t>
    </dgm:pt>
    <dgm:pt modelId="{4A1ABD12-4A5F-4976-9E0B-1CE8192C673E}" type="parTrans" cxnId="{315FF54F-7240-42D3-B8B5-2DDAA95DB562}">
      <dgm:prSet/>
      <dgm:spPr/>
      <dgm:t>
        <a:bodyPr/>
        <a:lstStyle/>
        <a:p>
          <a:endParaRPr lang="zh-CN" altLang="en-US"/>
        </a:p>
      </dgm:t>
    </dgm:pt>
    <dgm:pt modelId="{CAE95428-324F-42AB-A0A7-34E3D5EC3AD3}" type="sibTrans" cxnId="{315FF54F-7240-42D3-B8B5-2DDAA95DB562}">
      <dgm:prSet/>
      <dgm:spPr/>
      <dgm:t>
        <a:bodyPr/>
        <a:lstStyle/>
        <a:p>
          <a:endParaRPr lang="zh-CN" altLang="en-US"/>
        </a:p>
      </dgm:t>
    </dgm:pt>
    <dgm:pt modelId="{B6AF6DAF-F2AF-4A99-923D-615E809593CF}">
      <dgm:prSet phldrT="[文本]"/>
      <dgm:spPr/>
      <dgm:t>
        <a:bodyPr/>
        <a:lstStyle/>
        <a:p>
          <a:r>
            <a:rPr lang="zh-CN" altLang="en-US"/>
            <a:t>扫码确定入库货物</a:t>
          </a:r>
        </a:p>
      </dgm:t>
    </dgm:pt>
    <dgm:pt modelId="{F4943F5B-16FB-43E2-9F22-5AE4B04F015B}" type="parTrans" cxnId="{E5940A45-7EAE-4BA3-B1D6-EF17EBC1771F}">
      <dgm:prSet/>
      <dgm:spPr/>
      <dgm:t>
        <a:bodyPr/>
        <a:lstStyle/>
        <a:p>
          <a:endParaRPr lang="zh-CN" altLang="en-US"/>
        </a:p>
      </dgm:t>
    </dgm:pt>
    <dgm:pt modelId="{514D6338-F5F7-42EB-9B73-545151DF30AA}" type="sibTrans" cxnId="{E5940A45-7EAE-4BA3-B1D6-EF17EBC1771F}">
      <dgm:prSet/>
      <dgm:spPr/>
      <dgm:t>
        <a:bodyPr/>
        <a:lstStyle/>
        <a:p>
          <a:endParaRPr lang="zh-CN" altLang="en-US"/>
        </a:p>
      </dgm:t>
    </dgm:pt>
    <dgm:pt modelId="{DFF2D17C-B502-4BFD-B573-548FDEE984ED}">
      <dgm:prSet phldrT="[文本]"/>
      <dgm:spPr/>
      <dgm:t>
        <a:bodyPr/>
        <a:lstStyle/>
        <a:p>
          <a:r>
            <a:rPr lang="zh-CN" altLang="en-US"/>
            <a:t>分拣输送线</a:t>
          </a:r>
        </a:p>
      </dgm:t>
    </dgm:pt>
    <dgm:pt modelId="{4983ECDE-0E0C-49A1-855F-6CE4E787D1BD}" type="parTrans" cxnId="{B396A9B7-3568-4A88-A5B5-84948445E9B0}">
      <dgm:prSet/>
      <dgm:spPr/>
      <dgm:t>
        <a:bodyPr/>
        <a:lstStyle/>
        <a:p>
          <a:endParaRPr lang="zh-CN" altLang="en-US"/>
        </a:p>
      </dgm:t>
    </dgm:pt>
    <dgm:pt modelId="{0DB6F358-B10C-4F2B-8631-C3AD89CC03FF}" type="sibTrans" cxnId="{B396A9B7-3568-4A88-A5B5-84948445E9B0}">
      <dgm:prSet/>
      <dgm:spPr/>
      <dgm:t>
        <a:bodyPr/>
        <a:lstStyle/>
        <a:p>
          <a:endParaRPr lang="zh-CN" altLang="en-US"/>
        </a:p>
      </dgm:t>
    </dgm:pt>
    <dgm:pt modelId="{934D86D3-B05A-4B8F-827E-2EA8C42B107B}">
      <dgm:prSet phldrT="[文本]"/>
      <dgm:spPr/>
      <dgm:t>
        <a:bodyPr/>
        <a:lstStyle/>
        <a:p>
          <a:r>
            <a:rPr lang="zh-CN" altLang="en-US"/>
            <a:t>货物位置检测的传感器状态</a:t>
          </a:r>
        </a:p>
      </dgm:t>
    </dgm:pt>
    <dgm:pt modelId="{2D5D341C-B69B-4481-A231-5CA2326140C2}" type="parTrans" cxnId="{42BFBD95-E1B0-4E04-9D2B-89E29BD6AC08}">
      <dgm:prSet/>
      <dgm:spPr/>
      <dgm:t>
        <a:bodyPr/>
        <a:lstStyle/>
        <a:p>
          <a:endParaRPr lang="zh-CN" altLang="en-US"/>
        </a:p>
      </dgm:t>
    </dgm:pt>
    <dgm:pt modelId="{BDCBE0C9-2506-451C-8AAE-0FFACD65DFC2}" type="sibTrans" cxnId="{42BFBD95-E1B0-4E04-9D2B-89E29BD6AC08}">
      <dgm:prSet/>
      <dgm:spPr/>
      <dgm:t>
        <a:bodyPr/>
        <a:lstStyle/>
        <a:p>
          <a:endParaRPr lang="zh-CN" altLang="en-US"/>
        </a:p>
      </dgm:t>
    </dgm:pt>
    <dgm:pt modelId="{D8B4A848-324B-421B-BEBD-AF299F374992}">
      <dgm:prSet phldrT="[文本]"/>
      <dgm:spPr/>
      <dgm:t>
        <a:bodyPr/>
        <a:lstStyle/>
        <a:p>
          <a:r>
            <a:rPr lang="zh-CN" altLang="en-US"/>
            <a:t>入库工作站</a:t>
          </a:r>
        </a:p>
      </dgm:t>
    </dgm:pt>
    <dgm:pt modelId="{12139D79-D56E-4A32-9B02-FD9BBF108D96}" type="parTrans" cxnId="{94A8D1B9-CC2B-460C-B777-F32956599580}">
      <dgm:prSet/>
      <dgm:spPr/>
      <dgm:t>
        <a:bodyPr/>
        <a:lstStyle/>
        <a:p>
          <a:endParaRPr lang="zh-CN" altLang="en-US"/>
        </a:p>
      </dgm:t>
    </dgm:pt>
    <dgm:pt modelId="{ADD5CC26-288E-4305-ACF6-EBF9BEC8E581}" type="sibTrans" cxnId="{94A8D1B9-CC2B-460C-B777-F32956599580}">
      <dgm:prSet/>
      <dgm:spPr/>
      <dgm:t>
        <a:bodyPr/>
        <a:lstStyle/>
        <a:p>
          <a:endParaRPr lang="zh-CN" altLang="en-US"/>
        </a:p>
      </dgm:t>
    </dgm:pt>
    <dgm:pt modelId="{805523DE-3428-4F59-8EAB-A11FD722A35B}">
      <dgm:prSet phldrT="[文本]"/>
      <dgm:spPr/>
      <dgm:t>
        <a:bodyPr/>
        <a:lstStyle/>
        <a:p>
          <a:r>
            <a:rPr lang="zh-CN" altLang="en-US"/>
            <a:t>计算每波次货物的抓取方式</a:t>
          </a:r>
        </a:p>
      </dgm:t>
    </dgm:pt>
    <dgm:pt modelId="{184406BB-E315-4DBC-BE82-6808E337D9DC}" type="parTrans" cxnId="{6FC01E25-88A6-44E9-BD87-969C123A1AE7}">
      <dgm:prSet/>
      <dgm:spPr/>
      <dgm:t>
        <a:bodyPr/>
        <a:lstStyle/>
        <a:p>
          <a:endParaRPr lang="zh-CN" altLang="en-US"/>
        </a:p>
      </dgm:t>
    </dgm:pt>
    <dgm:pt modelId="{F4B7C1AE-49BC-4174-8C51-F2CE260AF6F6}" type="sibTrans" cxnId="{6FC01E25-88A6-44E9-BD87-969C123A1AE7}">
      <dgm:prSet/>
      <dgm:spPr/>
      <dgm:t>
        <a:bodyPr/>
        <a:lstStyle/>
        <a:p>
          <a:endParaRPr lang="zh-CN" altLang="en-US"/>
        </a:p>
      </dgm:t>
    </dgm:pt>
    <dgm:pt modelId="{CD39D77B-6E16-49B2-B10E-6D0BF7140E08}">
      <dgm:prSet phldrT="[文本]"/>
      <dgm:spPr/>
      <dgm:t>
        <a:bodyPr/>
        <a:lstStyle/>
        <a:p>
          <a:r>
            <a:rPr lang="zh-CN" altLang="en-US"/>
            <a:t>查入库任务数据，确定货物入库目标位置</a:t>
          </a:r>
        </a:p>
      </dgm:t>
    </dgm:pt>
    <dgm:pt modelId="{32E2A27A-D66E-470A-BC6B-A3B1687C4324}" type="parTrans" cxnId="{8CC4A952-8B06-426C-BEA9-10EA54C3C44C}">
      <dgm:prSet/>
      <dgm:spPr/>
      <dgm:t>
        <a:bodyPr/>
        <a:lstStyle/>
        <a:p>
          <a:endParaRPr lang="zh-CN" altLang="en-US"/>
        </a:p>
      </dgm:t>
    </dgm:pt>
    <dgm:pt modelId="{26645C95-84BD-4AB5-B198-A43C9CFCE91A}" type="sibTrans" cxnId="{8CC4A952-8B06-426C-BEA9-10EA54C3C44C}">
      <dgm:prSet/>
      <dgm:spPr/>
      <dgm:t>
        <a:bodyPr/>
        <a:lstStyle/>
        <a:p>
          <a:endParaRPr lang="zh-CN" altLang="en-US"/>
        </a:p>
      </dgm:t>
    </dgm:pt>
    <dgm:pt modelId="{11EF6A30-7024-4DF9-9EB4-17CD0476307D}">
      <dgm:prSet phldrT="[文本]"/>
      <dgm:spPr/>
      <dgm:t>
        <a:bodyPr/>
        <a:lstStyle/>
        <a:p>
          <a:r>
            <a:rPr lang="zh-CN" altLang="en-US"/>
            <a:t>将货物按相同位置合并成波次</a:t>
          </a:r>
        </a:p>
      </dgm:t>
    </dgm:pt>
    <dgm:pt modelId="{AFCDB2A6-D745-4D37-941C-0C4B4C2D4C42}" type="parTrans" cxnId="{DF18CDFA-A733-4BD1-A067-419BBFB9E72C}">
      <dgm:prSet/>
      <dgm:spPr/>
      <dgm:t>
        <a:bodyPr/>
        <a:lstStyle/>
        <a:p>
          <a:endParaRPr lang="zh-CN" altLang="en-US"/>
        </a:p>
      </dgm:t>
    </dgm:pt>
    <dgm:pt modelId="{BFF838A8-DFE9-45C2-BCD1-0E859BBD5B39}" type="sibTrans" cxnId="{DF18CDFA-A733-4BD1-A067-419BBFB9E72C}">
      <dgm:prSet/>
      <dgm:spPr/>
      <dgm:t>
        <a:bodyPr/>
        <a:lstStyle/>
        <a:p>
          <a:endParaRPr lang="zh-CN" altLang="en-US"/>
        </a:p>
      </dgm:t>
    </dgm:pt>
    <dgm:pt modelId="{2A6AE9C6-A838-4621-98A0-D73ECAFDB7C2}">
      <dgm:prSet phldrT="[文本]"/>
      <dgm:spPr/>
      <dgm:t>
        <a:bodyPr/>
        <a:lstStyle/>
        <a:p>
          <a:r>
            <a:rPr lang="zh-CN" altLang="en-US"/>
            <a:t>按波次计算货物位置和控制分拣线</a:t>
          </a:r>
        </a:p>
      </dgm:t>
    </dgm:pt>
    <dgm:pt modelId="{D82179D6-FA0E-4AA4-A9CD-87177092BCF9}" type="parTrans" cxnId="{CC1D948D-3E30-445D-BD6C-05A77B6B37B7}">
      <dgm:prSet/>
      <dgm:spPr/>
      <dgm:t>
        <a:bodyPr/>
        <a:lstStyle/>
        <a:p>
          <a:endParaRPr lang="zh-CN" altLang="en-US"/>
        </a:p>
      </dgm:t>
    </dgm:pt>
    <dgm:pt modelId="{A45BB61E-F0FE-45DC-B44D-AA7E461C820C}" type="sibTrans" cxnId="{CC1D948D-3E30-445D-BD6C-05A77B6B37B7}">
      <dgm:prSet/>
      <dgm:spPr/>
      <dgm:t>
        <a:bodyPr/>
        <a:lstStyle/>
        <a:p>
          <a:endParaRPr lang="zh-CN" altLang="en-US"/>
        </a:p>
      </dgm:t>
    </dgm:pt>
    <dgm:pt modelId="{55ECFCC3-089D-41B6-9DD4-5F8EA3C91CEE}">
      <dgm:prSet phldrT="[文本]"/>
      <dgm:spPr/>
      <dgm:t>
        <a:bodyPr/>
        <a:lstStyle/>
        <a:p>
          <a:r>
            <a:rPr lang="zh-CN" altLang="en-US"/>
            <a:t>输送线的启停和速度控制</a:t>
          </a:r>
        </a:p>
      </dgm:t>
    </dgm:pt>
    <dgm:pt modelId="{590B13B0-694B-4949-BA39-557DC365B881}" type="parTrans" cxnId="{5095F236-AEB7-42DF-9319-B4B325075D9C}">
      <dgm:prSet/>
      <dgm:spPr/>
      <dgm:t>
        <a:bodyPr/>
        <a:lstStyle/>
        <a:p>
          <a:endParaRPr lang="zh-CN" altLang="en-US"/>
        </a:p>
      </dgm:t>
    </dgm:pt>
    <dgm:pt modelId="{D1A28A4C-3D61-4645-92F9-58C4A1E8D015}" type="sibTrans" cxnId="{5095F236-AEB7-42DF-9319-B4B325075D9C}">
      <dgm:prSet/>
      <dgm:spPr/>
      <dgm:t>
        <a:bodyPr/>
        <a:lstStyle/>
        <a:p>
          <a:endParaRPr lang="zh-CN" altLang="en-US"/>
        </a:p>
      </dgm:t>
    </dgm:pt>
    <dgm:pt modelId="{27EA2880-AFB3-4DC7-87A8-1CFE0ABCE682}">
      <dgm:prSet phldrT="[文本]"/>
      <dgm:spPr/>
      <dgm:t>
        <a:bodyPr/>
        <a:lstStyle/>
        <a:p>
          <a:r>
            <a:rPr lang="zh-CN" altLang="en-US"/>
            <a:t>摆轮分拣机的控制</a:t>
          </a:r>
        </a:p>
      </dgm:t>
    </dgm:pt>
    <dgm:pt modelId="{C598BBEC-99AA-4AE7-88E6-05A97A55247E}" type="parTrans" cxnId="{8B0EF1BF-A525-4059-8F02-DCA6D5EDC192}">
      <dgm:prSet/>
      <dgm:spPr/>
      <dgm:t>
        <a:bodyPr/>
        <a:lstStyle/>
        <a:p>
          <a:endParaRPr lang="zh-CN" altLang="en-US"/>
        </a:p>
      </dgm:t>
    </dgm:pt>
    <dgm:pt modelId="{498A643E-E64A-47B1-8885-079FE6842B87}" type="sibTrans" cxnId="{8B0EF1BF-A525-4059-8F02-DCA6D5EDC192}">
      <dgm:prSet/>
      <dgm:spPr/>
      <dgm:t>
        <a:bodyPr/>
        <a:lstStyle/>
        <a:p>
          <a:endParaRPr lang="zh-CN" altLang="en-US"/>
        </a:p>
      </dgm:t>
    </dgm:pt>
    <dgm:pt modelId="{1069485C-2CB5-45D8-A1B5-AD75BD1BA5AD}">
      <dgm:prSet phldrT="[文本]"/>
      <dgm:spPr/>
      <dgm:t>
        <a:bodyPr/>
        <a:lstStyle/>
        <a:p>
          <a:r>
            <a:rPr lang="zh-CN" altLang="en-US"/>
            <a:t>升降机控制</a:t>
          </a:r>
        </a:p>
      </dgm:t>
    </dgm:pt>
    <dgm:pt modelId="{37549331-31AC-4ED7-B178-A908A0B89285}" type="parTrans" cxnId="{BF64F759-461C-481D-A56A-CC178E804B05}">
      <dgm:prSet/>
      <dgm:spPr/>
      <dgm:t>
        <a:bodyPr/>
        <a:lstStyle/>
        <a:p>
          <a:endParaRPr lang="zh-CN" altLang="en-US"/>
        </a:p>
      </dgm:t>
    </dgm:pt>
    <dgm:pt modelId="{310EF27B-EA65-4C19-BEA4-E9947A03EF0F}" type="sibTrans" cxnId="{BF64F759-461C-481D-A56A-CC178E804B05}">
      <dgm:prSet/>
      <dgm:spPr/>
      <dgm:t>
        <a:bodyPr/>
        <a:lstStyle/>
        <a:p>
          <a:endParaRPr lang="zh-CN" altLang="en-US"/>
        </a:p>
      </dgm:t>
    </dgm:pt>
    <dgm:pt modelId="{C811C4FB-A972-4229-96A3-05784C400669}">
      <dgm:prSet phldrT="[文本]"/>
      <dgm:spPr/>
      <dgm:t>
        <a:bodyPr/>
        <a:lstStyle/>
        <a:p>
          <a:r>
            <a:rPr lang="zh-CN" altLang="en-US"/>
            <a:t>输送线故障实时处理和反馈</a:t>
          </a:r>
        </a:p>
      </dgm:t>
    </dgm:pt>
    <dgm:pt modelId="{5145C9D7-56C7-4291-8ABA-F18019D991C2}" type="parTrans" cxnId="{61DD7AD7-0A42-48FE-8E7E-08EF31897DA8}">
      <dgm:prSet/>
      <dgm:spPr/>
      <dgm:t>
        <a:bodyPr/>
        <a:lstStyle/>
        <a:p>
          <a:endParaRPr lang="zh-CN" altLang="en-US"/>
        </a:p>
      </dgm:t>
    </dgm:pt>
    <dgm:pt modelId="{5F13A60E-FA59-4CE1-ACFD-C51198460AFE}" type="sibTrans" cxnId="{61DD7AD7-0A42-48FE-8E7E-08EF31897DA8}">
      <dgm:prSet/>
      <dgm:spPr/>
      <dgm:t>
        <a:bodyPr/>
        <a:lstStyle/>
        <a:p>
          <a:endParaRPr lang="zh-CN" altLang="en-US"/>
        </a:p>
      </dgm:t>
    </dgm:pt>
    <dgm:pt modelId="{E9F1582C-2658-4C70-85AC-70E68F1BBE6C}">
      <dgm:prSet phldrT="[文本]"/>
      <dgm:spPr/>
      <dgm:t>
        <a:bodyPr/>
        <a:lstStyle/>
        <a:p>
          <a:r>
            <a:rPr lang="zh-CN" altLang="en-US"/>
            <a:t>扫码失败的异常处理</a:t>
          </a:r>
        </a:p>
      </dgm:t>
    </dgm:pt>
    <dgm:pt modelId="{2A8A7C98-6F7E-48EC-B648-41C4DC19DFDB}" type="parTrans" cxnId="{97F081CF-C6FB-4305-894D-F872DB75EBA6}">
      <dgm:prSet/>
      <dgm:spPr/>
      <dgm:t>
        <a:bodyPr/>
        <a:lstStyle/>
        <a:p>
          <a:endParaRPr lang="zh-CN" altLang="en-US"/>
        </a:p>
      </dgm:t>
    </dgm:pt>
    <dgm:pt modelId="{F6C3D284-BA1E-494C-B7A1-7452EE221791}" type="sibTrans" cxnId="{97F081CF-C6FB-4305-894D-F872DB75EBA6}">
      <dgm:prSet/>
      <dgm:spPr/>
      <dgm:t>
        <a:bodyPr/>
        <a:lstStyle/>
        <a:p>
          <a:endParaRPr lang="zh-CN" altLang="en-US"/>
        </a:p>
      </dgm:t>
    </dgm:pt>
    <dgm:pt modelId="{BB8DE412-B322-4CAD-A9F5-212DF398E286}">
      <dgm:prSet phldrT="[文本]"/>
      <dgm:spPr/>
      <dgm:t>
        <a:bodyPr/>
        <a:lstStyle/>
        <a:p>
          <a:r>
            <a:rPr lang="zh-CN" altLang="en-US"/>
            <a:t>收货，将货物收入目标工作站（包括工作站的缓存位）</a:t>
          </a:r>
        </a:p>
      </dgm:t>
    </dgm:pt>
    <dgm:pt modelId="{F5F30680-F5BF-4CD2-A6C3-EC458BEABAE3}" type="parTrans" cxnId="{B214CD2E-A68F-43A0-9B13-5B8A6A0250F8}">
      <dgm:prSet/>
      <dgm:spPr/>
      <dgm:t>
        <a:bodyPr/>
        <a:lstStyle/>
        <a:p>
          <a:endParaRPr lang="zh-CN" altLang="en-US"/>
        </a:p>
      </dgm:t>
    </dgm:pt>
    <dgm:pt modelId="{5821F758-4A2D-411F-BB24-BF512879D583}" type="sibTrans" cxnId="{B214CD2E-A68F-43A0-9B13-5B8A6A0250F8}">
      <dgm:prSet/>
      <dgm:spPr/>
      <dgm:t>
        <a:bodyPr/>
        <a:lstStyle/>
        <a:p>
          <a:endParaRPr lang="zh-CN" altLang="en-US"/>
        </a:p>
      </dgm:t>
    </dgm:pt>
    <dgm:pt modelId="{2D8C9DF6-7744-47E1-A5E8-A5AEB574E98F}">
      <dgm:prSet phldrT="[文本]"/>
      <dgm:spPr/>
      <dgm:t>
        <a:bodyPr/>
        <a:lstStyle/>
        <a:p>
          <a:r>
            <a:rPr lang="zh-CN" altLang="en-US"/>
            <a:t>抓取，将货物依次抓取后放在收纳位。</a:t>
          </a:r>
        </a:p>
      </dgm:t>
    </dgm:pt>
    <dgm:pt modelId="{BF905F31-5E6A-4B0B-B14A-B66173E8F903}" type="parTrans" cxnId="{88D22B60-5C5C-487B-88EF-E672B250807C}">
      <dgm:prSet/>
      <dgm:spPr/>
      <dgm:t>
        <a:bodyPr/>
        <a:lstStyle/>
        <a:p>
          <a:endParaRPr lang="zh-CN" altLang="en-US"/>
        </a:p>
      </dgm:t>
    </dgm:pt>
    <dgm:pt modelId="{2EB06F40-E117-4185-8B8F-4DF6BFB0DDAC}" type="sibTrans" cxnId="{88D22B60-5C5C-487B-88EF-E672B250807C}">
      <dgm:prSet/>
      <dgm:spPr/>
      <dgm:t>
        <a:bodyPr/>
        <a:lstStyle/>
        <a:p>
          <a:endParaRPr lang="zh-CN" altLang="en-US"/>
        </a:p>
      </dgm:t>
    </dgm:pt>
    <dgm:pt modelId="{0C7F3BCA-EBB0-41B6-BD2E-EECD0BE78EF4}">
      <dgm:prSet phldrT="[文本]"/>
      <dgm:spPr/>
      <dgm:t>
        <a:bodyPr/>
        <a:lstStyle/>
        <a:p>
          <a:r>
            <a:rPr lang="zh-CN" altLang="en-US"/>
            <a:t>控制收纳柜调整货位。</a:t>
          </a:r>
        </a:p>
      </dgm:t>
    </dgm:pt>
    <dgm:pt modelId="{6727EB36-965B-49B9-ADE0-DA2D5C96EDAC}" type="parTrans" cxnId="{F7319791-0033-46E5-A71C-6A6827006AC3}">
      <dgm:prSet/>
      <dgm:spPr/>
      <dgm:t>
        <a:bodyPr/>
        <a:lstStyle/>
        <a:p>
          <a:endParaRPr lang="zh-CN" altLang="en-US"/>
        </a:p>
      </dgm:t>
    </dgm:pt>
    <dgm:pt modelId="{DA930F6C-AF68-4DAC-8AF3-8F31691DEFE3}" type="sibTrans" cxnId="{F7319791-0033-46E5-A71C-6A6827006AC3}">
      <dgm:prSet/>
      <dgm:spPr/>
      <dgm:t>
        <a:bodyPr/>
        <a:lstStyle/>
        <a:p>
          <a:endParaRPr lang="zh-CN" altLang="en-US"/>
        </a:p>
      </dgm:t>
    </dgm:pt>
    <dgm:pt modelId="{5F1ABB8B-7879-4A33-A2FF-E09B632BCF30}">
      <dgm:prSet phldrT="[文本]"/>
      <dgm:spPr/>
      <dgm:t>
        <a:bodyPr/>
        <a:lstStyle/>
        <a:p>
          <a:r>
            <a:rPr lang="zh-CN" altLang="en-US"/>
            <a:t>控制收纳柜对接</a:t>
          </a:r>
          <a:r>
            <a:rPr lang="en-US" altLang="zh-CN"/>
            <a:t>ABR</a:t>
          </a:r>
          <a:endParaRPr lang="zh-CN" altLang="en-US"/>
        </a:p>
      </dgm:t>
    </dgm:pt>
    <dgm:pt modelId="{FCFE67D8-CE20-4A38-8234-0DB4402ACB4D}" type="parTrans" cxnId="{019788C0-398A-4F0D-A4D7-8411CC9F2701}">
      <dgm:prSet/>
      <dgm:spPr/>
      <dgm:t>
        <a:bodyPr/>
        <a:lstStyle/>
        <a:p>
          <a:endParaRPr lang="zh-CN" altLang="en-US"/>
        </a:p>
      </dgm:t>
    </dgm:pt>
    <dgm:pt modelId="{FFC26CDD-B452-4905-9DF8-6690C62856E5}" type="sibTrans" cxnId="{019788C0-398A-4F0D-A4D7-8411CC9F2701}">
      <dgm:prSet/>
      <dgm:spPr/>
      <dgm:t>
        <a:bodyPr/>
        <a:lstStyle/>
        <a:p>
          <a:endParaRPr lang="zh-CN" altLang="en-US"/>
        </a:p>
      </dgm:t>
    </dgm:pt>
    <dgm:pt modelId="{44802E2A-389A-4674-BFA9-21BE69EF0F88}">
      <dgm:prSet phldrT="[文本]"/>
      <dgm:spPr/>
      <dgm:t>
        <a:bodyPr/>
        <a:lstStyle/>
        <a:p>
          <a:r>
            <a:rPr lang="zh-CN" altLang="en-US"/>
            <a:t>货物自动整形</a:t>
          </a:r>
        </a:p>
      </dgm:t>
    </dgm:pt>
    <dgm:pt modelId="{8F080C8C-23F8-4872-A54D-9CAD096A90A2}" type="parTrans" cxnId="{4C03F6F3-79FC-45DF-BBB8-E55650E36338}">
      <dgm:prSet/>
      <dgm:spPr/>
      <dgm:t>
        <a:bodyPr/>
        <a:lstStyle/>
        <a:p>
          <a:endParaRPr lang="zh-CN" altLang="en-US"/>
        </a:p>
      </dgm:t>
    </dgm:pt>
    <dgm:pt modelId="{0CAAD6B9-4AAD-44E2-9921-6EC91FF5D861}" type="sibTrans" cxnId="{4C03F6F3-79FC-45DF-BBB8-E55650E36338}">
      <dgm:prSet/>
      <dgm:spPr/>
      <dgm:t>
        <a:bodyPr/>
        <a:lstStyle/>
        <a:p>
          <a:endParaRPr lang="zh-CN" altLang="en-US"/>
        </a:p>
      </dgm:t>
    </dgm:pt>
    <dgm:pt modelId="{8163F776-8476-49A9-9145-B44EDFE2BC74}" type="pres">
      <dgm:prSet presAssocID="{93F9F0CF-5980-4F3A-A9D7-D1799617D228}" presName="linearFlow" presStyleCnt="0">
        <dgm:presLayoutVars>
          <dgm:dir/>
          <dgm:animLvl val="lvl"/>
          <dgm:resizeHandles val="exact"/>
        </dgm:presLayoutVars>
      </dgm:prSet>
      <dgm:spPr/>
    </dgm:pt>
    <dgm:pt modelId="{621CB612-FAC2-43C9-95F5-5206F4AF3260}" type="pres">
      <dgm:prSet presAssocID="{B904C62B-814C-4B40-8AD9-886DEB89BFE2}" presName="composite" presStyleCnt="0"/>
      <dgm:spPr/>
    </dgm:pt>
    <dgm:pt modelId="{535666ED-338A-4C9D-94E0-D24C908EA3D0}" type="pres">
      <dgm:prSet presAssocID="{B904C62B-814C-4B40-8AD9-886DEB89BFE2}" presName="parTx" presStyleLbl="node1" presStyleIdx="0" presStyleCnt="3">
        <dgm:presLayoutVars>
          <dgm:chMax val="0"/>
          <dgm:chPref val="0"/>
          <dgm:bulletEnabled val="1"/>
        </dgm:presLayoutVars>
      </dgm:prSet>
      <dgm:spPr/>
    </dgm:pt>
    <dgm:pt modelId="{FC94247D-79B1-4163-A0A0-B1AB2B420C88}" type="pres">
      <dgm:prSet presAssocID="{B904C62B-814C-4B40-8AD9-886DEB89BFE2}" presName="parSh" presStyleLbl="node1" presStyleIdx="0" presStyleCnt="3"/>
      <dgm:spPr/>
    </dgm:pt>
    <dgm:pt modelId="{CEDC169B-1B6C-47E4-A3E3-A45337449AB2}" type="pres">
      <dgm:prSet presAssocID="{B904C62B-814C-4B40-8AD9-886DEB89BFE2}" presName="desTx" presStyleLbl="fgAcc1" presStyleIdx="0" presStyleCnt="3">
        <dgm:presLayoutVars>
          <dgm:bulletEnabled val="1"/>
        </dgm:presLayoutVars>
      </dgm:prSet>
      <dgm:spPr/>
    </dgm:pt>
    <dgm:pt modelId="{6E6E8776-0419-4BA9-9E6E-17F3D2C8B9F9}" type="pres">
      <dgm:prSet presAssocID="{CAE95428-324F-42AB-A0A7-34E3D5EC3AD3}" presName="sibTrans" presStyleLbl="sibTrans2D1" presStyleIdx="0" presStyleCnt="2"/>
      <dgm:spPr/>
    </dgm:pt>
    <dgm:pt modelId="{73632750-F4AA-4A3A-B05D-7D2AE42D5276}" type="pres">
      <dgm:prSet presAssocID="{CAE95428-324F-42AB-A0A7-34E3D5EC3AD3}" presName="connTx" presStyleLbl="sibTrans2D1" presStyleIdx="0" presStyleCnt="2"/>
      <dgm:spPr/>
    </dgm:pt>
    <dgm:pt modelId="{3C307AFF-4B71-458C-98C7-F007B5BECD54}" type="pres">
      <dgm:prSet presAssocID="{DFF2D17C-B502-4BFD-B573-548FDEE984ED}" presName="composite" presStyleCnt="0"/>
      <dgm:spPr/>
    </dgm:pt>
    <dgm:pt modelId="{047E33FE-CD30-4E22-A358-368A28921777}" type="pres">
      <dgm:prSet presAssocID="{DFF2D17C-B502-4BFD-B573-548FDEE984ED}" presName="parTx" presStyleLbl="node1" presStyleIdx="0" presStyleCnt="3">
        <dgm:presLayoutVars>
          <dgm:chMax val="0"/>
          <dgm:chPref val="0"/>
          <dgm:bulletEnabled val="1"/>
        </dgm:presLayoutVars>
      </dgm:prSet>
      <dgm:spPr/>
    </dgm:pt>
    <dgm:pt modelId="{0FFD498B-4A1A-4885-B855-6E2235AB9A7F}" type="pres">
      <dgm:prSet presAssocID="{DFF2D17C-B502-4BFD-B573-548FDEE984ED}" presName="parSh" presStyleLbl="node1" presStyleIdx="1" presStyleCnt="3"/>
      <dgm:spPr/>
    </dgm:pt>
    <dgm:pt modelId="{288C6586-A280-44BE-AFFF-4FA00091A5C2}" type="pres">
      <dgm:prSet presAssocID="{DFF2D17C-B502-4BFD-B573-548FDEE984ED}" presName="desTx" presStyleLbl="fgAcc1" presStyleIdx="1" presStyleCnt="3">
        <dgm:presLayoutVars>
          <dgm:bulletEnabled val="1"/>
        </dgm:presLayoutVars>
      </dgm:prSet>
      <dgm:spPr/>
    </dgm:pt>
    <dgm:pt modelId="{1C634137-DD0E-4235-B4E2-3D540EE281E5}" type="pres">
      <dgm:prSet presAssocID="{0DB6F358-B10C-4F2B-8631-C3AD89CC03FF}" presName="sibTrans" presStyleLbl="sibTrans2D1" presStyleIdx="1" presStyleCnt="2"/>
      <dgm:spPr/>
    </dgm:pt>
    <dgm:pt modelId="{71C6BD87-2D16-47EE-BB39-4DCB7DDB5B2F}" type="pres">
      <dgm:prSet presAssocID="{0DB6F358-B10C-4F2B-8631-C3AD89CC03FF}" presName="connTx" presStyleLbl="sibTrans2D1" presStyleIdx="1" presStyleCnt="2"/>
      <dgm:spPr/>
    </dgm:pt>
    <dgm:pt modelId="{56E5CAD7-64E3-4785-9BB0-33CF33BCD6A1}" type="pres">
      <dgm:prSet presAssocID="{D8B4A848-324B-421B-BEBD-AF299F374992}" presName="composite" presStyleCnt="0"/>
      <dgm:spPr/>
    </dgm:pt>
    <dgm:pt modelId="{FD3EE289-C852-4AA3-B1B5-2979B3AE36DF}" type="pres">
      <dgm:prSet presAssocID="{D8B4A848-324B-421B-BEBD-AF299F374992}" presName="parTx" presStyleLbl="node1" presStyleIdx="1" presStyleCnt="3">
        <dgm:presLayoutVars>
          <dgm:chMax val="0"/>
          <dgm:chPref val="0"/>
          <dgm:bulletEnabled val="1"/>
        </dgm:presLayoutVars>
      </dgm:prSet>
      <dgm:spPr/>
    </dgm:pt>
    <dgm:pt modelId="{165088A0-0FB2-423F-9BD8-A130D553FCE2}" type="pres">
      <dgm:prSet presAssocID="{D8B4A848-324B-421B-BEBD-AF299F374992}" presName="parSh" presStyleLbl="node1" presStyleIdx="2" presStyleCnt="3"/>
      <dgm:spPr/>
    </dgm:pt>
    <dgm:pt modelId="{9FA4C7C1-4611-47DC-AD1E-AEE1976E168E}" type="pres">
      <dgm:prSet presAssocID="{D8B4A848-324B-421B-BEBD-AF299F374992}" presName="desTx" presStyleLbl="fgAcc1" presStyleIdx="2" presStyleCnt="3">
        <dgm:presLayoutVars>
          <dgm:bulletEnabled val="1"/>
        </dgm:presLayoutVars>
      </dgm:prSet>
      <dgm:spPr/>
    </dgm:pt>
  </dgm:ptLst>
  <dgm:cxnLst>
    <dgm:cxn modelId="{6C07DA13-50D6-43CB-9108-15A1B80E90A9}" type="presOf" srcId="{5F1ABB8B-7879-4A33-A2FF-E09B632BCF30}" destId="{9FA4C7C1-4611-47DC-AD1E-AEE1976E168E}" srcOrd="0" destOrd="4" presId="urn:microsoft.com/office/officeart/2005/8/layout/process3"/>
    <dgm:cxn modelId="{1CACAD1C-9EEF-4E68-B572-514CB6C71D9F}" type="presOf" srcId="{DFF2D17C-B502-4BFD-B573-548FDEE984ED}" destId="{047E33FE-CD30-4E22-A358-368A28921777}" srcOrd="0" destOrd="0" presId="urn:microsoft.com/office/officeart/2005/8/layout/process3"/>
    <dgm:cxn modelId="{7ECDF81D-FEA5-4A34-B026-A4048A68B445}" type="presOf" srcId="{B904C62B-814C-4B40-8AD9-886DEB89BFE2}" destId="{FC94247D-79B1-4163-A0A0-B1AB2B420C88}" srcOrd="1" destOrd="0" presId="urn:microsoft.com/office/officeart/2005/8/layout/process3"/>
    <dgm:cxn modelId="{40FB751F-81A8-4F1D-8333-808C82A55CCD}" type="presOf" srcId="{934D86D3-B05A-4B8F-827E-2EA8C42B107B}" destId="{288C6586-A280-44BE-AFFF-4FA00091A5C2}" srcOrd="0" destOrd="0" presId="urn:microsoft.com/office/officeart/2005/8/layout/process3"/>
    <dgm:cxn modelId="{DAB32C20-9650-48A3-9ED6-7A3EB6848B85}" type="presOf" srcId="{CD39D77B-6E16-49B2-B10E-6D0BF7140E08}" destId="{CEDC169B-1B6C-47E4-A3E3-A45337449AB2}" srcOrd="0" destOrd="1" presId="urn:microsoft.com/office/officeart/2005/8/layout/process3"/>
    <dgm:cxn modelId="{6FC01E25-88A6-44E9-BD87-969C123A1AE7}" srcId="{D8B4A848-324B-421B-BEBD-AF299F374992}" destId="{805523DE-3428-4F59-8EAB-A11FD722A35B}" srcOrd="0" destOrd="0" parTransId="{184406BB-E315-4DBC-BE82-6808E337D9DC}" sibTransId="{F4B7C1AE-49BC-4174-8C51-F2CE260AF6F6}"/>
    <dgm:cxn modelId="{B214CD2E-A68F-43A0-9B13-5B8A6A0250F8}" srcId="{D8B4A848-324B-421B-BEBD-AF299F374992}" destId="{BB8DE412-B322-4CAD-A9F5-212DF398E286}" srcOrd="1" destOrd="0" parTransId="{F5F30680-F5BF-4CD2-A6C3-EC458BEABAE3}" sibTransId="{5821F758-4A2D-411F-BB24-BF512879D583}"/>
    <dgm:cxn modelId="{A68BB035-6036-43D3-87FF-502955E1FC7A}" type="presOf" srcId="{CAE95428-324F-42AB-A0A7-34E3D5EC3AD3}" destId="{73632750-F4AA-4A3A-B05D-7D2AE42D5276}" srcOrd="1" destOrd="0" presId="urn:microsoft.com/office/officeart/2005/8/layout/process3"/>
    <dgm:cxn modelId="{5095F236-AEB7-42DF-9319-B4B325075D9C}" srcId="{DFF2D17C-B502-4BFD-B573-548FDEE984ED}" destId="{55ECFCC3-089D-41B6-9DD4-5F8EA3C91CEE}" srcOrd="1" destOrd="0" parTransId="{590B13B0-694B-4949-BA39-557DC365B881}" sibTransId="{D1A28A4C-3D61-4645-92F9-58C4A1E8D015}"/>
    <dgm:cxn modelId="{88D22B60-5C5C-487B-88EF-E672B250807C}" srcId="{D8B4A848-324B-421B-BEBD-AF299F374992}" destId="{2D8C9DF6-7744-47E1-A5E8-A5AEB574E98F}" srcOrd="2" destOrd="0" parTransId="{BF905F31-5E6A-4B0B-B14A-B66173E8F903}" sibTransId="{2EB06F40-E117-4185-8B8F-4DF6BFB0DDAC}"/>
    <dgm:cxn modelId="{E5940A45-7EAE-4BA3-B1D6-EF17EBC1771F}" srcId="{B904C62B-814C-4B40-8AD9-886DEB89BFE2}" destId="{B6AF6DAF-F2AF-4A99-923D-615E809593CF}" srcOrd="0" destOrd="0" parTransId="{F4943F5B-16FB-43E2-9F22-5AE4B04F015B}" sibTransId="{514D6338-F5F7-42EB-9B73-545151DF30AA}"/>
    <dgm:cxn modelId="{BBED1768-295C-43A5-9F3D-4C56725DB1A2}" type="presOf" srcId="{805523DE-3428-4F59-8EAB-A11FD722A35B}" destId="{9FA4C7C1-4611-47DC-AD1E-AEE1976E168E}" srcOrd="0" destOrd="0" presId="urn:microsoft.com/office/officeart/2005/8/layout/process3"/>
    <dgm:cxn modelId="{DAC4EE6B-503D-40C5-A7F5-4A2875E7D55D}" type="presOf" srcId="{DFF2D17C-B502-4BFD-B573-548FDEE984ED}" destId="{0FFD498B-4A1A-4885-B855-6E2235AB9A7F}" srcOrd="1" destOrd="0" presId="urn:microsoft.com/office/officeart/2005/8/layout/process3"/>
    <dgm:cxn modelId="{EEA6C76E-FDC1-4B6C-81E7-EDA22D36D852}" type="presOf" srcId="{D8B4A848-324B-421B-BEBD-AF299F374992}" destId="{FD3EE289-C852-4AA3-B1B5-2979B3AE36DF}" srcOrd="0" destOrd="0" presId="urn:microsoft.com/office/officeart/2005/8/layout/process3"/>
    <dgm:cxn modelId="{315FF54F-7240-42D3-B8B5-2DDAA95DB562}" srcId="{93F9F0CF-5980-4F3A-A9D7-D1799617D228}" destId="{B904C62B-814C-4B40-8AD9-886DEB89BFE2}" srcOrd="0" destOrd="0" parTransId="{4A1ABD12-4A5F-4976-9E0B-1CE8192C673E}" sibTransId="{CAE95428-324F-42AB-A0A7-34E3D5EC3AD3}"/>
    <dgm:cxn modelId="{8CC4A952-8B06-426C-BEA9-10EA54C3C44C}" srcId="{B904C62B-814C-4B40-8AD9-886DEB89BFE2}" destId="{CD39D77B-6E16-49B2-B10E-6D0BF7140E08}" srcOrd="1" destOrd="0" parTransId="{32E2A27A-D66E-470A-BC6B-A3B1687C4324}" sibTransId="{26645C95-84BD-4AB5-B198-A43C9CFCE91A}"/>
    <dgm:cxn modelId="{BF64F759-461C-481D-A56A-CC178E804B05}" srcId="{DFF2D17C-B502-4BFD-B573-548FDEE984ED}" destId="{1069485C-2CB5-45D8-A1B5-AD75BD1BA5AD}" srcOrd="3" destOrd="0" parTransId="{37549331-31AC-4ED7-B178-A908A0B89285}" sibTransId="{310EF27B-EA65-4C19-BEA4-E9947A03EF0F}"/>
    <dgm:cxn modelId="{F60DCF7E-FCEC-4334-B5BA-E854898FEF1E}" type="presOf" srcId="{27EA2880-AFB3-4DC7-87A8-1CFE0ABCE682}" destId="{288C6586-A280-44BE-AFFF-4FA00091A5C2}" srcOrd="0" destOrd="2" presId="urn:microsoft.com/office/officeart/2005/8/layout/process3"/>
    <dgm:cxn modelId="{7A40357F-734B-42B2-AAE5-802A2FE0DFEA}" type="presOf" srcId="{0DB6F358-B10C-4F2B-8631-C3AD89CC03FF}" destId="{71C6BD87-2D16-47EE-BB39-4DCB7DDB5B2F}" srcOrd="1" destOrd="0" presId="urn:microsoft.com/office/officeart/2005/8/layout/process3"/>
    <dgm:cxn modelId="{F49F5681-3BC1-4DF8-B472-28EA1D647469}" type="presOf" srcId="{B6AF6DAF-F2AF-4A99-923D-615E809593CF}" destId="{CEDC169B-1B6C-47E4-A3E3-A45337449AB2}" srcOrd="0" destOrd="0" presId="urn:microsoft.com/office/officeart/2005/8/layout/process3"/>
    <dgm:cxn modelId="{61582088-C51D-43E1-A1AB-57D40E98F9B4}" type="presOf" srcId="{E9F1582C-2658-4C70-85AC-70E68F1BBE6C}" destId="{CEDC169B-1B6C-47E4-A3E3-A45337449AB2}" srcOrd="0" destOrd="4" presId="urn:microsoft.com/office/officeart/2005/8/layout/process3"/>
    <dgm:cxn modelId="{4864AA88-1F30-46E8-8E41-146D1516E6F9}" type="presOf" srcId="{0C7F3BCA-EBB0-41B6-BD2E-EECD0BE78EF4}" destId="{9FA4C7C1-4611-47DC-AD1E-AEE1976E168E}" srcOrd="0" destOrd="3" presId="urn:microsoft.com/office/officeart/2005/8/layout/process3"/>
    <dgm:cxn modelId="{CC1D948D-3E30-445D-BD6C-05A77B6B37B7}" srcId="{B904C62B-814C-4B40-8AD9-886DEB89BFE2}" destId="{2A6AE9C6-A838-4621-98A0-D73ECAFDB7C2}" srcOrd="3" destOrd="0" parTransId="{D82179D6-FA0E-4AA4-A9CD-87177092BCF9}" sibTransId="{A45BB61E-F0FE-45DC-B44D-AA7E461C820C}"/>
    <dgm:cxn modelId="{F7319791-0033-46E5-A71C-6A6827006AC3}" srcId="{D8B4A848-324B-421B-BEBD-AF299F374992}" destId="{0C7F3BCA-EBB0-41B6-BD2E-EECD0BE78EF4}" srcOrd="3" destOrd="0" parTransId="{6727EB36-965B-49B9-ADE0-DA2D5C96EDAC}" sibTransId="{DA930F6C-AF68-4DAC-8AF3-8F31691DEFE3}"/>
    <dgm:cxn modelId="{42BFBD95-E1B0-4E04-9D2B-89E29BD6AC08}" srcId="{DFF2D17C-B502-4BFD-B573-548FDEE984ED}" destId="{934D86D3-B05A-4B8F-827E-2EA8C42B107B}" srcOrd="0" destOrd="0" parTransId="{2D5D341C-B69B-4481-A231-5CA2326140C2}" sibTransId="{BDCBE0C9-2506-451C-8AAE-0FFACD65DFC2}"/>
    <dgm:cxn modelId="{8C57869E-6DF0-4C14-88F0-E00C3CC473AF}" type="presOf" srcId="{0DB6F358-B10C-4F2B-8631-C3AD89CC03FF}" destId="{1C634137-DD0E-4235-B4E2-3D540EE281E5}" srcOrd="0" destOrd="0" presId="urn:microsoft.com/office/officeart/2005/8/layout/process3"/>
    <dgm:cxn modelId="{F23EE0AB-E678-47A1-A140-34DF43DEEA79}" type="presOf" srcId="{B904C62B-814C-4B40-8AD9-886DEB89BFE2}" destId="{535666ED-338A-4C9D-94E0-D24C908EA3D0}" srcOrd="0" destOrd="0" presId="urn:microsoft.com/office/officeart/2005/8/layout/process3"/>
    <dgm:cxn modelId="{172484B0-4527-4FAD-952C-7B09CF8385B0}" type="presOf" srcId="{1069485C-2CB5-45D8-A1B5-AD75BD1BA5AD}" destId="{288C6586-A280-44BE-AFFF-4FA00091A5C2}" srcOrd="0" destOrd="3" presId="urn:microsoft.com/office/officeart/2005/8/layout/process3"/>
    <dgm:cxn modelId="{62733DB5-64B1-4DBD-ABC5-CF9B5D329084}" type="presOf" srcId="{2A6AE9C6-A838-4621-98A0-D73ECAFDB7C2}" destId="{CEDC169B-1B6C-47E4-A3E3-A45337449AB2}" srcOrd="0" destOrd="3" presId="urn:microsoft.com/office/officeart/2005/8/layout/process3"/>
    <dgm:cxn modelId="{B396A9B7-3568-4A88-A5B5-84948445E9B0}" srcId="{93F9F0CF-5980-4F3A-A9D7-D1799617D228}" destId="{DFF2D17C-B502-4BFD-B573-548FDEE984ED}" srcOrd="1" destOrd="0" parTransId="{4983ECDE-0E0C-49A1-855F-6CE4E787D1BD}" sibTransId="{0DB6F358-B10C-4F2B-8631-C3AD89CC03FF}"/>
    <dgm:cxn modelId="{94A8D1B9-CC2B-460C-B777-F32956599580}" srcId="{93F9F0CF-5980-4F3A-A9D7-D1799617D228}" destId="{D8B4A848-324B-421B-BEBD-AF299F374992}" srcOrd="2" destOrd="0" parTransId="{12139D79-D56E-4A32-9B02-FD9BBF108D96}" sibTransId="{ADD5CC26-288E-4305-ACF6-EBF9BEC8E581}"/>
    <dgm:cxn modelId="{ECA06CBB-7338-4EB4-BCF3-E259C734A9B8}" type="presOf" srcId="{93F9F0CF-5980-4F3A-A9D7-D1799617D228}" destId="{8163F776-8476-49A9-9145-B44EDFE2BC74}" srcOrd="0" destOrd="0" presId="urn:microsoft.com/office/officeart/2005/8/layout/process3"/>
    <dgm:cxn modelId="{16625ABE-454C-4835-BD4A-77B03AA509B1}" type="presOf" srcId="{2D8C9DF6-7744-47E1-A5E8-A5AEB574E98F}" destId="{9FA4C7C1-4611-47DC-AD1E-AEE1976E168E}" srcOrd="0" destOrd="2" presId="urn:microsoft.com/office/officeart/2005/8/layout/process3"/>
    <dgm:cxn modelId="{8B0EF1BF-A525-4059-8F02-DCA6D5EDC192}" srcId="{DFF2D17C-B502-4BFD-B573-548FDEE984ED}" destId="{27EA2880-AFB3-4DC7-87A8-1CFE0ABCE682}" srcOrd="2" destOrd="0" parTransId="{C598BBEC-99AA-4AE7-88E6-05A97A55247E}" sibTransId="{498A643E-E64A-47B1-8885-079FE6842B87}"/>
    <dgm:cxn modelId="{019788C0-398A-4F0D-A4D7-8411CC9F2701}" srcId="{D8B4A848-324B-421B-BEBD-AF299F374992}" destId="{5F1ABB8B-7879-4A33-A2FF-E09B632BCF30}" srcOrd="4" destOrd="0" parTransId="{FCFE67D8-CE20-4A38-8234-0DB4402ACB4D}" sibTransId="{FFC26CDD-B452-4905-9DF8-6690C62856E5}"/>
    <dgm:cxn modelId="{679EC8CA-9043-426C-8E56-1560C90BBA9D}" type="presOf" srcId="{55ECFCC3-089D-41B6-9DD4-5F8EA3C91CEE}" destId="{288C6586-A280-44BE-AFFF-4FA00091A5C2}" srcOrd="0" destOrd="1" presId="urn:microsoft.com/office/officeart/2005/8/layout/process3"/>
    <dgm:cxn modelId="{97F081CF-C6FB-4305-894D-F872DB75EBA6}" srcId="{B904C62B-814C-4B40-8AD9-886DEB89BFE2}" destId="{E9F1582C-2658-4C70-85AC-70E68F1BBE6C}" srcOrd="4" destOrd="0" parTransId="{2A8A7C98-6F7E-48EC-B648-41C4DC19DFDB}" sibTransId="{F6C3D284-BA1E-494C-B7A1-7452EE221791}"/>
    <dgm:cxn modelId="{61DD7AD7-0A42-48FE-8E7E-08EF31897DA8}" srcId="{DFF2D17C-B502-4BFD-B573-548FDEE984ED}" destId="{C811C4FB-A972-4229-96A3-05784C400669}" srcOrd="5" destOrd="0" parTransId="{5145C9D7-56C7-4291-8ABA-F18019D991C2}" sibTransId="{5F13A60E-FA59-4CE1-ACFD-C51198460AFE}"/>
    <dgm:cxn modelId="{1F5E01D8-29C0-4495-8A49-AB727C745096}" type="presOf" srcId="{11EF6A30-7024-4DF9-9EB4-17CD0476307D}" destId="{CEDC169B-1B6C-47E4-A3E3-A45337449AB2}" srcOrd="0" destOrd="2" presId="urn:microsoft.com/office/officeart/2005/8/layout/process3"/>
    <dgm:cxn modelId="{BBEA46DE-58A0-4094-A098-311781993D7B}" type="presOf" srcId="{D8B4A848-324B-421B-BEBD-AF299F374992}" destId="{165088A0-0FB2-423F-9BD8-A130D553FCE2}" srcOrd="1" destOrd="0" presId="urn:microsoft.com/office/officeart/2005/8/layout/process3"/>
    <dgm:cxn modelId="{86CB9DE6-B70F-45BD-A51D-174D6A866D8C}" type="presOf" srcId="{CAE95428-324F-42AB-A0A7-34E3D5EC3AD3}" destId="{6E6E8776-0419-4BA9-9E6E-17F3D2C8B9F9}" srcOrd="0" destOrd="0" presId="urn:microsoft.com/office/officeart/2005/8/layout/process3"/>
    <dgm:cxn modelId="{0489AEF1-820B-4436-9534-BE888855E5F1}" type="presOf" srcId="{C811C4FB-A972-4229-96A3-05784C400669}" destId="{288C6586-A280-44BE-AFFF-4FA00091A5C2}" srcOrd="0" destOrd="5" presId="urn:microsoft.com/office/officeart/2005/8/layout/process3"/>
    <dgm:cxn modelId="{4C03F6F3-79FC-45DF-BBB8-E55650E36338}" srcId="{DFF2D17C-B502-4BFD-B573-548FDEE984ED}" destId="{44802E2A-389A-4674-BFA9-21BE69EF0F88}" srcOrd="4" destOrd="0" parTransId="{8F080C8C-23F8-4872-A54D-9CAD096A90A2}" sibTransId="{0CAAD6B9-4AAD-44E2-9921-6EC91FF5D861}"/>
    <dgm:cxn modelId="{6FD00DF8-4331-49DF-A157-844B5C03EC32}" type="presOf" srcId="{BB8DE412-B322-4CAD-A9F5-212DF398E286}" destId="{9FA4C7C1-4611-47DC-AD1E-AEE1976E168E}" srcOrd="0" destOrd="1" presId="urn:microsoft.com/office/officeart/2005/8/layout/process3"/>
    <dgm:cxn modelId="{2CC2AAF9-078B-4D4D-85F2-D21D31C9BB3A}" type="presOf" srcId="{44802E2A-389A-4674-BFA9-21BE69EF0F88}" destId="{288C6586-A280-44BE-AFFF-4FA00091A5C2}" srcOrd="0" destOrd="4" presId="urn:microsoft.com/office/officeart/2005/8/layout/process3"/>
    <dgm:cxn modelId="{DF18CDFA-A733-4BD1-A067-419BBFB9E72C}" srcId="{B904C62B-814C-4B40-8AD9-886DEB89BFE2}" destId="{11EF6A30-7024-4DF9-9EB4-17CD0476307D}" srcOrd="2" destOrd="0" parTransId="{AFCDB2A6-D745-4D37-941C-0C4B4C2D4C42}" sibTransId="{BFF838A8-DFE9-45C2-BCD1-0E859BBD5B39}"/>
    <dgm:cxn modelId="{BFB16611-B8F1-4878-89EF-1F7BE8B5765B}" type="presParOf" srcId="{8163F776-8476-49A9-9145-B44EDFE2BC74}" destId="{621CB612-FAC2-43C9-95F5-5206F4AF3260}" srcOrd="0" destOrd="0" presId="urn:microsoft.com/office/officeart/2005/8/layout/process3"/>
    <dgm:cxn modelId="{BE748664-274A-4098-B153-F0609AE6BA9D}" type="presParOf" srcId="{621CB612-FAC2-43C9-95F5-5206F4AF3260}" destId="{535666ED-338A-4C9D-94E0-D24C908EA3D0}" srcOrd="0" destOrd="0" presId="urn:microsoft.com/office/officeart/2005/8/layout/process3"/>
    <dgm:cxn modelId="{4D9FA96F-B354-4D9D-B64D-1A0E3C634EE8}" type="presParOf" srcId="{621CB612-FAC2-43C9-95F5-5206F4AF3260}" destId="{FC94247D-79B1-4163-A0A0-B1AB2B420C88}" srcOrd="1" destOrd="0" presId="urn:microsoft.com/office/officeart/2005/8/layout/process3"/>
    <dgm:cxn modelId="{13DB8CC0-5B53-4C50-B613-5029B7F2BA56}" type="presParOf" srcId="{621CB612-FAC2-43C9-95F5-5206F4AF3260}" destId="{CEDC169B-1B6C-47E4-A3E3-A45337449AB2}" srcOrd="2" destOrd="0" presId="urn:microsoft.com/office/officeart/2005/8/layout/process3"/>
    <dgm:cxn modelId="{8FA82A74-532D-4715-A2D6-E048411755D8}" type="presParOf" srcId="{8163F776-8476-49A9-9145-B44EDFE2BC74}" destId="{6E6E8776-0419-4BA9-9E6E-17F3D2C8B9F9}" srcOrd="1" destOrd="0" presId="urn:microsoft.com/office/officeart/2005/8/layout/process3"/>
    <dgm:cxn modelId="{2B500B95-ACD3-473D-88FB-91107B8DECE0}" type="presParOf" srcId="{6E6E8776-0419-4BA9-9E6E-17F3D2C8B9F9}" destId="{73632750-F4AA-4A3A-B05D-7D2AE42D5276}" srcOrd="0" destOrd="0" presId="urn:microsoft.com/office/officeart/2005/8/layout/process3"/>
    <dgm:cxn modelId="{DA5293E2-CE3C-4FE3-8EE2-9FDB9F165BC3}" type="presParOf" srcId="{8163F776-8476-49A9-9145-B44EDFE2BC74}" destId="{3C307AFF-4B71-458C-98C7-F007B5BECD54}" srcOrd="2" destOrd="0" presId="urn:microsoft.com/office/officeart/2005/8/layout/process3"/>
    <dgm:cxn modelId="{ACEDDD83-6567-4DD6-9085-FFE4F06EA98F}" type="presParOf" srcId="{3C307AFF-4B71-458C-98C7-F007B5BECD54}" destId="{047E33FE-CD30-4E22-A358-368A28921777}" srcOrd="0" destOrd="0" presId="urn:microsoft.com/office/officeart/2005/8/layout/process3"/>
    <dgm:cxn modelId="{08D8935C-5896-48DB-BFB8-E28B3B73F4B9}" type="presParOf" srcId="{3C307AFF-4B71-458C-98C7-F007B5BECD54}" destId="{0FFD498B-4A1A-4885-B855-6E2235AB9A7F}" srcOrd="1" destOrd="0" presId="urn:microsoft.com/office/officeart/2005/8/layout/process3"/>
    <dgm:cxn modelId="{07122DCC-11BB-46B2-901C-E5775B4D477E}" type="presParOf" srcId="{3C307AFF-4B71-458C-98C7-F007B5BECD54}" destId="{288C6586-A280-44BE-AFFF-4FA00091A5C2}" srcOrd="2" destOrd="0" presId="urn:microsoft.com/office/officeart/2005/8/layout/process3"/>
    <dgm:cxn modelId="{F8E99EBA-ECC7-4843-876B-E8D31DCFC794}" type="presParOf" srcId="{8163F776-8476-49A9-9145-B44EDFE2BC74}" destId="{1C634137-DD0E-4235-B4E2-3D540EE281E5}" srcOrd="3" destOrd="0" presId="urn:microsoft.com/office/officeart/2005/8/layout/process3"/>
    <dgm:cxn modelId="{423A9762-846D-461E-9D19-ED08A7BFA24E}" type="presParOf" srcId="{1C634137-DD0E-4235-B4E2-3D540EE281E5}" destId="{71C6BD87-2D16-47EE-BB39-4DCB7DDB5B2F}" srcOrd="0" destOrd="0" presId="urn:microsoft.com/office/officeart/2005/8/layout/process3"/>
    <dgm:cxn modelId="{027AC3A9-B7C5-415B-A954-1B3385DA05D8}" type="presParOf" srcId="{8163F776-8476-49A9-9145-B44EDFE2BC74}" destId="{56E5CAD7-64E3-4785-9BB0-33CF33BCD6A1}" srcOrd="4" destOrd="0" presId="urn:microsoft.com/office/officeart/2005/8/layout/process3"/>
    <dgm:cxn modelId="{944C0AF7-D89F-4939-9AE3-D186231B3ED3}" type="presParOf" srcId="{56E5CAD7-64E3-4785-9BB0-33CF33BCD6A1}" destId="{FD3EE289-C852-4AA3-B1B5-2979B3AE36DF}" srcOrd="0" destOrd="0" presId="urn:microsoft.com/office/officeart/2005/8/layout/process3"/>
    <dgm:cxn modelId="{920FCC9B-9B7D-4DA8-B93F-574466874DA4}" type="presParOf" srcId="{56E5CAD7-64E3-4785-9BB0-33CF33BCD6A1}" destId="{165088A0-0FB2-423F-9BD8-A130D553FCE2}" srcOrd="1" destOrd="0" presId="urn:microsoft.com/office/officeart/2005/8/layout/process3"/>
    <dgm:cxn modelId="{DC0E5413-DF41-4E87-A926-27FC9AD37513}" type="presParOf" srcId="{56E5CAD7-64E3-4785-9BB0-33CF33BCD6A1}" destId="{9FA4C7C1-4611-47DC-AD1E-AEE1976E168E}" srcOrd="2" destOrd="0" presId="urn:microsoft.com/office/officeart/2005/8/layout/process3"/>
  </dgm:cxnLst>
  <dgm:bg/>
  <dgm:whole/>
  <dgm:extLst>
    <a:ext uri="http://schemas.microsoft.com/office/drawing/2008/diagram">
      <dsp:dataModelExt xmlns:dsp="http://schemas.microsoft.com/office/drawing/2008/diagram" relId="rId35"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E520CD2E-13F1-4DE4-B4F5-30286D8B7B89}" type="doc">
      <dgm:prSet loTypeId="urn:microsoft.com/office/officeart/2005/8/layout/hierarchy6" loCatId="hierarchy" qsTypeId="urn:microsoft.com/office/officeart/2005/8/quickstyle/simple1" qsCatId="simple" csTypeId="urn:microsoft.com/office/officeart/2005/8/colors/accent1_2" csCatId="accent1" phldr="1"/>
      <dgm:spPr/>
      <dgm:t>
        <a:bodyPr/>
        <a:lstStyle/>
        <a:p>
          <a:endParaRPr lang="zh-CN" altLang="en-US"/>
        </a:p>
      </dgm:t>
    </dgm:pt>
    <dgm:pt modelId="{99783B27-B3E2-43AF-A98D-997467FF723F}">
      <dgm:prSet phldrT="[文本]"/>
      <dgm:spPr/>
      <dgm:t>
        <a:bodyPr/>
        <a:lstStyle/>
        <a:p>
          <a:r>
            <a:rPr lang="zh-CN" altLang="en-US"/>
            <a:t>出库分拣设备管理</a:t>
          </a:r>
        </a:p>
      </dgm:t>
    </dgm:pt>
    <dgm:pt modelId="{02A04826-C113-4526-8121-EE5DB58DA304}" type="parTrans" cxnId="{CC39BAA6-82AF-4867-A05B-AD53D5A769B1}">
      <dgm:prSet/>
      <dgm:spPr/>
      <dgm:t>
        <a:bodyPr/>
        <a:lstStyle/>
        <a:p>
          <a:endParaRPr lang="zh-CN" altLang="en-US"/>
        </a:p>
      </dgm:t>
    </dgm:pt>
    <dgm:pt modelId="{FE83CDB5-7CA2-470A-A539-B2B3FDA1695F}" type="sibTrans" cxnId="{CC39BAA6-82AF-4867-A05B-AD53D5A769B1}">
      <dgm:prSet/>
      <dgm:spPr/>
      <dgm:t>
        <a:bodyPr/>
        <a:lstStyle/>
        <a:p>
          <a:endParaRPr lang="zh-CN" altLang="en-US"/>
        </a:p>
      </dgm:t>
    </dgm:pt>
    <dgm:pt modelId="{475E03D3-E28F-40A7-AC51-1C21B5CA9444}">
      <dgm:prSet phldrT="[文本]"/>
      <dgm:spPr/>
      <dgm:t>
        <a:bodyPr/>
        <a:lstStyle/>
        <a:p>
          <a:r>
            <a:rPr lang="zh-CN" altLang="en-US"/>
            <a:t>出库任务</a:t>
          </a:r>
        </a:p>
      </dgm:t>
    </dgm:pt>
    <dgm:pt modelId="{37E0BFFC-22C5-4190-9664-A5114089743D}" type="parTrans" cxnId="{0B3189F4-4518-4C87-8158-7D2596E4A953}">
      <dgm:prSet/>
      <dgm:spPr/>
      <dgm:t>
        <a:bodyPr/>
        <a:lstStyle/>
        <a:p>
          <a:endParaRPr lang="zh-CN" altLang="en-US"/>
        </a:p>
      </dgm:t>
    </dgm:pt>
    <dgm:pt modelId="{F65A15E3-F11B-4772-8624-5DF139C0D540}" type="sibTrans" cxnId="{0B3189F4-4518-4C87-8158-7D2596E4A953}">
      <dgm:prSet/>
      <dgm:spPr/>
      <dgm:t>
        <a:bodyPr/>
        <a:lstStyle/>
        <a:p>
          <a:endParaRPr lang="zh-CN" altLang="en-US"/>
        </a:p>
      </dgm:t>
    </dgm:pt>
    <dgm:pt modelId="{76EC8473-F974-4831-810F-E83E65EA22C9}">
      <dgm:prSet phldrT="[文本]"/>
      <dgm:spPr/>
      <dgm:t>
        <a:bodyPr/>
        <a:lstStyle/>
        <a:p>
          <a:r>
            <a:rPr lang="zh-CN" altLang="en-US"/>
            <a:t>分拣输送线</a:t>
          </a:r>
        </a:p>
      </dgm:t>
    </dgm:pt>
    <dgm:pt modelId="{A858ED29-4805-49F1-BDD2-76DB1110003B}" type="parTrans" cxnId="{A9AE3FAB-277D-48AA-AC26-6D4E39FE6F94}">
      <dgm:prSet/>
      <dgm:spPr/>
      <dgm:t>
        <a:bodyPr/>
        <a:lstStyle/>
        <a:p>
          <a:endParaRPr lang="zh-CN" altLang="en-US"/>
        </a:p>
      </dgm:t>
    </dgm:pt>
    <dgm:pt modelId="{D12928FE-DDCA-45C4-8F9E-DB17C5F8F31E}" type="sibTrans" cxnId="{A9AE3FAB-277D-48AA-AC26-6D4E39FE6F94}">
      <dgm:prSet/>
      <dgm:spPr/>
      <dgm:t>
        <a:bodyPr/>
        <a:lstStyle/>
        <a:p>
          <a:endParaRPr lang="zh-CN" altLang="en-US"/>
        </a:p>
      </dgm:t>
    </dgm:pt>
    <dgm:pt modelId="{D31F5D66-FEC3-4F8F-A849-D86E892744B5}">
      <dgm:prSet phldrT="[文本]"/>
      <dgm:spPr/>
      <dgm:t>
        <a:bodyPr/>
        <a:lstStyle/>
        <a:p>
          <a:r>
            <a:rPr lang="zh-CN" altLang="en-US"/>
            <a:t>视觉门</a:t>
          </a:r>
        </a:p>
      </dgm:t>
    </dgm:pt>
    <dgm:pt modelId="{F8863196-3A80-4C1F-85B8-84B65C60A631}" type="parTrans" cxnId="{9CFD3AD0-23D0-43BC-9D47-D13DBA98A2E5}">
      <dgm:prSet/>
      <dgm:spPr/>
      <dgm:t>
        <a:bodyPr/>
        <a:lstStyle/>
        <a:p>
          <a:endParaRPr lang="zh-CN" altLang="en-US"/>
        </a:p>
      </dgm:t>
    </dgm:pt>
    <dgm:pt modelId="{61C81C95-3574-4129-BC17-B7538F41E771}" type="sibTrans" cxnId="{9CFD3AD0-23D0-43BC-9D47-D13DBA98A2E5}">
      <dgm:prSet/>
      <dgm:spPr/>
      <dgm:t>
        <a:bodyPr/>
        <a:lstStyle/>
        <a:p>
          <a:endParaRPr lang="zh-CN" altLang="en-US"/>
        </a:p>
      </dgm:t>
    </dgm:pt>
    <dgm:pt modelId="{FD26675E-B101-423F-B6B4-1D08350F20EB}">
      <dgm:prSet phldrT="[文本]"/>
      <dgm:spPr/>
      <dgm:t>
        <a:bodyPr/>
        <a:lstStyle/>
        <a:p>
          <a:r>
            <a:rPr lang="zh-CN" altLang="en-US"/>
            <a:t>出库分拣设备状态</a:t>
          </a:r>
        </a:p>
      </dgm:t>
    </dgm:pt>
    <dgm:pt modelId="{6C724A52-DD00-4ABC-9942-6ADCF978143D}" type="parTrans" cxnId="{E3C647A2-BCDB-45AB-8315-088F73B5296D}">
      <dgm:prSet/>
      <dgm:spPr/>
      <dgm:t>
        <a:bodyPr/>
        <a:lstStyle/>
        <a:p>
          <a:endParaRPr lang="zh-CN" altLang="en-US"/>
        </a:p>
      </dgm:t>
    </dgm:pt>
    <dgm:pt modelId="{B5B95C90-2941-4DD4-B78A-9AD41375A018}" type="sibTrans" cxnId="{E3C647A2-BCDB-45AB-8315-088F73B5296D}">
      <dgm:prSet/>
      <dgm:spPr/>
      <dgm:t>
        <a:bodyPr/>
        <a:lstStyle/>
        <a:p>
          <a:endParaRPr lang="zh-CN" altLang="en-US"/>
        </a:p>
      </dgm:t>
    </dgm:pt>
    <dgm:pt modelId="{23A02947-6E18-400C-AB43-4E2FB25D23BA}">
      <dgm:prSet phldrT="[文本]"/>
      <dgm:spPr/>
      <dgm:t>
        <a:bodyPr/>
        <a:lstStyle/>
        <a:p>
          <a:r>
            <a:rPr lang="en-US" altLang="zh-CN"/>
            <a:t>RCS</a:t>
          </a:r>
          <a:endParaRPr lang="zh-CN" altLang="en-US"/>
        </a:p>
      </dgm:t>
    </dgm:pt>
    <dgm:pt modelId="{88C82168-E663-4F65-A23E-94E2B5FA8C19}" type="parTrans" cxnId="{F4500F0F-1FEF-400C-A0C3-777AA5B96C49}">
      <dgm:prSet/>
      <dgm:spPr/>
      <dgm:t>
        <a:bodyPr/>
        <a:lstStyle/>
        <a:p>
          <a:endParaRPr lang="zh-CN" altLang="en-US"/>
        </a:p>
      </dgm:t>
    </dgm:pt>
    <dgm:pt modelId="{C5A38270-5A56-4CEA-B39D-3D8BCB6A44A8}" type="sibTrans" cxnId="{F4500F0F-1FEF-400C-A0C3-777AA5B96C49}">
      <dgm:prSet/>
      <dgm:spPr/>
      <dgm:t>
        <a:bodyPr/>
        <a:lstStyle/>
        <a:p>
          <a:endParaRPr lang="zh-CN" altLang="en-US"/>
        </a:p>
      </dgm:t>
    </dgm:pt>
    <dgm:pt modelId="{3DA79EF0-8059-40DB-967A-25C120168CB7}">
      <dgm:prSet phldrT="[文本]"/>
      <dgm:spPr/>
      <dgm:t>
        <a:bodyPr/>
        <a:lstStyle/>
        <a:p>
          <a:r>
            <a:rPr lang="zh-CN" altLang="en-US"/>
            <a:t>出库分拣设备接口</a:t>
          </a:r>
        </a:p>
      </dgm:t>
    </dgm:pt>
    <dgm:pt modelId="{5675A9D3-B4CC-47D7-BB64-3CE7B3995089}" type="parTrans" cxnId="{AE75E39A-BCA7-44FE-8426-7BEB05306195}">
      <dgm:prSet/>
      <dgm:spPr/>
      <dgm:t>
        <a:bodyPr/>
        <a:lstStyle/>
        <a:p>
          <a:endParaRPr lang="zh-CN" altLang="en-US"/>
        </a:p>
      </dgm:t>
    </dgm:pt>
    <dgm:pt modelId="{4F33DDF1-4B4D-4ECC-9406-CB9A21FC7B11}" type="sibTrans" cxnId="{AE75E39A-BCA7-44FE-8426-7BEB05306195}">
      <dgm:prSet/>
      <dgm:spPr/>
      <dgm:t>
        <a:bodyPr/>
        <a:lstStyle/>
        <a:p>
          <a:endParaRPr lang="zh-CN" altLang="en-US"/>
        </a:p>
      </dgm:t>
    </dgm:pt>
    <dgm:pt modelId="{08BC7818-E035-4835-BD2F-2191952A4E81}">
      <dgm:prSet phldrT="[文本]"/>
      <dgm:spPr/>
      <dgm:t>
        <a:bodyPr/>
        <a:lstStyle/>
        <a:p>
          <a:r>
            <a:rPr lang="zh-CN" altLang="en-US"/>
            <a:t>出库分拣设备</a:t>
          </a:r>
        </a:p>
      </dgm:t>
    </dgm:pt>
    <dgm:pt modelId="{4D24BFFE-8B76-44B7-B684-4BC9F158A956}" type="parTrans" cxnId="{7838EF7C-4532-4705-A4CC-F8ADB938E7CB}">
      <dgm:prSet/>
      <dgm:spPr/>
      <dgm:t>
        <a:bodyPr/>
        <a:lstStyle/>
        <a:p>
          <a:endParaRPr lang="zh-CN" altLang="en-US"/>
        </a:p>
      </dgm:t>
    </dgm:pt>
    <dgm:pt modelId="{9370B482-1986-4F89-B7B0-A3FC43080FB7}" type="sibTrans" cxnId="{7838EF7C-4532-4705-A4CC-F8ADB938E7CB}">
      <dgm:prSet/>
      <dgm:spPr/>
      <dgm:t>
        <a:bodyPr/>
        <a:lstStyle/>
        <a:p>
          <a:endParaRPr lang="zh-CN" altLang="en-US"/>
        </a:p>
      </dgm:t>
    </dgm:pt>
    <dgm:pt modelId="{EFFB9558-65D5-44EA-A1A2-449343F1DD08}">
      <dgm:prSet/>
      <dgm:spPr/>
      <dgm:t>
        <a:bodyPr/>
        <a:lstStyle/>
        <a:p>
          <a:r>
            <a:rPr lang="zh-CN" altLang="en-US"/>
            <a:t>出库工作站</a:t>
          </a:r>
        </a:p>
      </dgm:t>
    </dgm:pt>
    <dgm:pt modelId="{B08C55B1-D1E2-4086-9ED3-DE6C60224960}" type="parTrans" cxnId="{DD198EDA-E542-447D-953F-5C3687377952}">
      <dgm:prSet/>
      <dgm:spPr/>
      <dgm:t>
        <a:bodyPr/>
        <a:lstStyle/>
        <a:p>
          <a:endParaRPr lang="zh-CN" altLang="en-US"/>
        </a:p>
      </dgm:t>
    </dgm:pt>
    <dgm:pt modelId="{E8F76643-5DC1-43D3-989F-CC54EEEDDE61}" type="sibTrans" cxnId="{DD198EDA-E542-447D-953F-5C3687377952}">
      <dgm:prSet/>
      <dgm:spPr/>
      <dgm:t>
        <a:bodyPr/>
        <a:lstStyle/>
        <a:p>
          <a:endParaRPr lang="zh-CN" altLang="en-US"/>
        </a:p>
      </dgm:t>
    </dgm:pt>
    <dgm:pt modelId="{3B269721-063C-4E99-8560-FBEF02168156}">
      <dgm:prSet/>
      <dgm:spPr/>
      <dgm:t>
        <a:bodyPr/>
        <a:lstStyle/>
        <a:p>
          <a:r>
            <a:rPr lang="zh-CN" altLang="en-US"/>
            <a:t>合单缓存线</a:t>
          </a:r>
        </a:p>
      </dgm:t>
    </dgm:pt>
    <dgm:pt modelId="{12DC1F47-1FC2-43E2-9BE7-E06DE04D5065}" type="parTrans" cxnId="{71452D7D-FACC-4D45-B184-BE8C788A87D2}">
      <dgm:prSet/>
      <dgm:spPr/>
      <dgm:t>
        <a:bodyPr/>
        <a:lstStyle/>
        <a:p>
          <a:endParaRPr lang="zh-CN" altLang="en-US"/>
        </a:p>
      </dgm:t>
    </dgm:pt>
    <dgm:pt modelId="{AF18BDE2-174E-4C8F-A4D0-08DDA6BBA1BB}" type="sibTrans" cxnId="{71452D7D-FACC-4D45-B184-BE8C788A87D2}">
      <dgm:prSet/>
      <dgm:spPr/>
      <dgm:t>
        <a:bodyPr/>
        <a:lstStyle/>
        <a:p>
          <a:endParaRPr lang="zh-CN" altLang="en-US"/>
        </a:p>
      </dgm:t>
    </dgm:pt>
    <dgm:pt modelId="{13856E17-9A32-491F-8E87-6790F17B5354}">
      <dgm:prSet/>
      <dgm:spPr/>
      <dgm:t>
        <a:bodyPr/>
        <a:lstStyle/>
        <a:p>
          <a:r>
            <a:rPr lang="zh-CN" altLang="en-US"/>
            <a:t>自动包装线</a:t>
          </a:r>
        </a:p>
      </dgm:t>
    </dgm:pt>
    <dgm:pt modelId="{217229CB-E081-4E93-95F5-79354015BF4B}" type="parTrans" cxnId="{0F75751F-C560-41CE-A50F-E050CFCBE423}">
      <dgm:prSet/>
      <dgm:spPr/>
      <dgm:t>
        <a:bodyPr/>
        <a:lstStyle/>
        <a:p>
          <a:endParaRPr lang="zh-CN" altLang="en-US"/>
        </a:p>
      </dgm:t>
    </dgm:pt>
    <dgm:pt modelId="{5F48C693-23BF-4014-91BC-0C5F387F27E6}" type="sibTrans" cxnId="{0F75751F-C560-41CE-A50F-E050CFCBE423}">
      <dgm:prSet/>
      <dgm:spPr/>
      <dgm:t>
        <a:bodyPr/>
        <a:lstStyle/>
        <a:p>
          <a:endParaRPr lang="zh-CN" altLang="en-US"/>
        </a:p>
      </dgm:t>
    </dgm:pt>
    <dgm:pt modelId="{91F5CB36-462C-4C14-A509-81F16BD37C9B}">
      <dgm:prSet/>
      <dgm:spPr/>
      <dgm:t>
        <a:bodyPr/>
        <a:lstStyle/>
        <a:p>
          <a:r>
            <a:rPr lang="zh-CN" altLang="en-US"/>
            <a:t>自动码垛机器人</a:t>
          </a:r>
        </a:p>
      </dgm:t>
    </dgm:pt>
    <dgm:pt modelId="{3154030B-16A6-4ACA-B021-976F4AF65917}" type="parTrans" cxnId="{1E2B570D-A913-4C03-87F9-F79321BA1C50}">
      <dgm:prSet/>
      <dgm:spPr/>
      <dgm:t>
        <a:bodyPr/>
        <a:lstStyle/>
        <a:p>
          <a:endParaRPr lang="zh-CN" altLang="en-US"/>
        </a:p>
      </dgm:t>
    </dgm:pt>
    <dgm:pt modelId="{0AF75CB7-5B4A-4DD6-81AC-37977B84E2E1}" type="sibTrans" cxnId="{1E2B570D-A913-4C03-87F9-F79321BA1C50}">
      <dgm:prSet/>
      <dgm:spPr/>
      <dgm:t>
        <a:bodyPr/>
        <a:lstStyle/>
        <a:p>
          <a:endParaRPr lang="zh-CN" altLang="en-US"/>
        </a:p>
      </dgm:t>
    </dgm:pt>
    <dgm:pt modelId="{0E21C569-66F8-4267-BE84-AD1688CDA1BC}">
      <dgm:prSet/>
      <dgm:spPr/>
      <dgm:t>
        <a:bodyPr/>
        <a:lstStyle/>
        <a:p>
          <a:r>
            <a:rPr lang="zh-CN" altLang="en-US"/>
            <a:t>人工处理线</a:t>
          </a:r>
        </a:p>
      </dgm:t>
    </dgm:pt>
    <dgm:pt modelId="{AD751FD3-2028-458A-8E40-D0F8D8C0D3B5}" type="parTrans" cxnId="{B0B7995D-F162-41C5-8002-D177E98D82EF}">
      <dgm:prSet/>
      <dgm:spPr/>
      <dgm:t>
        <a:bodyPr/>
        <a:lstStyle/>
        <a:p>
          <a:endParaRPr lang="zh-CN" altLang="en-US"/>
        </a:p>
      </dgm:t>
    </dgm:pt>
    <dgm:pt modelId="{D6A18464-433B-480D-BDFD-EFA3EDC54DDA}" type="sibTrans" cxnId="{B0B7995D-F162-41C5-8002-D177E98D82EF}">
      <dgm:prSet/>
      <dgm:spPr/>
      <dgm:t>
        <a:bodyPr/>
        <a:lstStyle/>
        <a:p>
          <a:endParaRPr lang="zh-CN" altLang="en-US"/>
        </a:p>
      </dgm:t>
    </dgm:pt>
    <dgm:pt modelId="{B8B0B45A-A502-4E44-8FEE-FB2AC001D838}" type="pres">
      <dgm:prSet presAssocID="{E520CD2E-13F1-4DE4-B4F5-30286D8B7B89}" presName="mainComposite" presStyleCnt="0">
        <dgm:presLayoutVars>
          <dgm:chPref val="1"/>
          <dgm:dir/>
          <dgm:animOne val="branch"/>
          <dgm:animLvl val="lvl"/>
          <dgm:resizeHandles val="exact"/>
        </dgm:presLayoutVars>
      </dgm:prSet>
      <dgm:spPr/>
    </dgm:pt>
    <dgm:pt modelId="{EA960993-D658-4A66-8930-52D91D7A5DBF}" type="pres">
      <dgm:prSet presAssocID="{E520CD2E-13F1-4DE4-B4F5-30286D8B7B89}" presName="hierFlow" presStyleCnt="0"/>
      <dgm:spPr/>
    </dgm:pt>
    <dgm:pt modelId="{9A2F2236-48C7-439C-BA97-140399E759BF}" type="pres">
      <dgm:prSet presAssocID="{E520CD2E-13F1-4DE4-B4F5-30286D8B7B89}" presName="firstBuf" presStyleCnt="0"/>
      <dgm:spPr/>
    </dgm:pt>
    <dgm:pt modelId="{DAF7755A-DD38-4616-8342-C9C8859AEC1B}" type="pres">
      <dgm:prSet presAssocID="{E520CD2E-13F1-4DE4-B4F5-30286D8B7B89}" presName="hierChild1" presStyleCnt="0">
        <dgm:presLayoutVars>
          <dgm:chPref val="1"/>
          <dgm:animOne val="branch"/>
          <dgm:animLvl val="lvl"/>
        </dgm:presLayoutVars>
      </dgm:prSet>
      <dgm:spPr/>
    </dgm:pt>
    <dgm:pt modelId="{62AFF260-09F0-435F-AECB-C71679217A92}" type="pres">
      <dgm:prSet presAssocID="{99783B27-B3E2-43AF-A98D-997467FF723F}" presName="Name14" presStyleCnt="0"/>
      <dgm:spPr/>
    </dgm:pt>
    <dgm:pt modelId="{62F59F70-B7F3-4913-85DA-CD24ACC9529D}" type="pres">
      <dgm:prSet presAssocID="{99783B27-B3E2-43AF-A98D-997467FF723F}" presName="level1Shape" presStyleLbl="node0" presStyleIdx="0" presStyleCnt="1">
        <dgm:presLayoutVars>
          <dgm:chPref val="3"/>
        </dgm:presLayoutVars>
      </dgm:prSet>
      <dgm:spPr/>
    </dgm:pt>
    <dgm:pt modelId="{2898C32F-49A7-49D4-8AD8-F382A7C4AF82}" type="pres">
      <dgm:prSet presAssocID="{99783B27-B3E2-43AF-A98D-997467FF723F}" presName="hierChild2" presStyleCnt="0"/>
      <dgm:spPr/>
    </dgm:pt>
    <dgm:pt modelId="{9BAE9B39-9DD7-4116-A139-E71E7FBDEB8D}" type="pres">
      <dgm:prSet presAssocID="{37E0BFFC-22C5-4190-9664-A5114089743D}" presName="Name19" presStyleLbl="parChTrans1D2" presStyleIdx="0" presStyleCnt="2"/>
      <dgm:spPr/>
    </dgm:pt>
    <dgm:pt modelId="{8202E79D-B121-4662-90E6-624BCA21A180}" type="pres">
      <dgm:prSet presAssocID="{475E03D3-E28F-40A7-AC51-1C21B5CA9444}" presName="Name21" presStyleCnt="0"/>
      <dgm:spPr/>
    </dgm:pt>
    <dgm:pt modelId="{C057CEAD-CFD4-4422-B2AF-B60289855343}" type="pres">
      <dgm:prSet presAssocID="{475E03D3-E28F-40A7-AC51-1C21B5CA9444}" presName="level2Shape" presStyleLbl="node2" presStyleIdx="0" presStyleCnt="2"/>
      <dgm:spPr/>
    </dgm:pt>
    <dgm:pt modelId="{E2009925-3AA7-4DC7-A62D-9F6B7E095517}" type="pres">
      <dgm:prSet presAssocID="{475E03D3-E28F-40A7-AC51-1C21B5CA9444}" presName="hierChild3" presStyleCnt="0"/>
      <dgm:spPr/>
    </dgm:pt>
    <dgm:pt modelId="{4770294F-17B3-49EC-8D09-3B2F9F9C8008}" type="pres">
      <dgm:prSet presAssocID="{A858ED29-4805-49F1-BDD2-76DB1110003B}" presName="Name19" presStyleLbl="parChTrans1D3" presStyleIdx="0" presStyleCnt="7"/>
      <dgm:spPr/>
    </dgm:pt>
    <dgm:pt modelId="{558A4C7A-42A8-4576-BCFD-00511C256C16}" type="pres">
      <dgm:prSet presAssocID="{76EC8473-F974-4831-810F-E83E65EA22C9}" presName="Name21" presStyleCnt="0"/>
      <dgm:spPr/>
    </dgm:pt>
    <dgm:pt modelId="{A47CCBEE-E55E-4DBA-AF7B-20294FE046FA}" type="pres">
      <dgm:prSet presAssocID="{76EC8473-F974-4831-810F-E83E65EA22C9}" presName="level2Shape" presStyleLbl="node3" presStyleIdx="0" presStyleCnt="7"/>
      <dgm:spPr/>
    </dgm:pt>
    <dgm:pt modelId="{18304225-D60B-4A20-B7D8-21AF974FF364}" type="pres">
      <dgm:prSet presAssocID="{76EC8473-F974-4831-810F-E83E65EA22C9}" presName="hierChild3" presStyleCnt="0"/>
      <dgm:spPr/>
    </dgm:pt>
    <dgm:pt modelId="{C4A56DB1-D22F-4802-B7AC-56DF5400609B}" type="pres">
      <dgm:prSet presAssocID="{F8863196-3A80-4C1F-85B8-84B65C60A631}" presName="Name19" presStyleLbl="parChTrans1D3" presStyleIdx="1" presStyleCnt="7"/>
      <dgm:spPr/>
    </dgm:pt>
    <dgm:pt modelId="{CFBC17FA-D809-4339-8624-EC46DCB970C8}" type="pres">
      <dgm:prSet presAssocID="{D31F5D66-FEC3-4F8F-A849-D86E892744B5}" presName="Name21" presStyleCnt="0"/>
      <dgm:spPr/>
    </dgm:pt>
    <dgm:pt modelId="{3B4334C8-5D13-46D8-BF0F-D85221414F0D}" type="pres">
      <dgm:prSet presAssocID="{D31F5D66-FEC3-4F8F-A849-D86E892744B5}" presName="level2Shape" presStyleLbl="node3" presStyleIdx="1" presStyleCnt="7"/>
      <dgm:spPr/>
    </dgm:pt>
    <dgm:pt modelId="{29515243-5E2A-4A53-927C-C594B59CFE49}" type="pres">
      <dgm:prSet presAssocID="{D31F5D66-FEC3-4F8F-A849-D86E892744B5}" presName="hierChild3" presStyleCnt="0"/>
      <dgm:spPr/>
    </dgm:pt>
    <dgm:pt modelId="{0A7022EE-1342-41E8-8CD8-9E5FCED54625}" type="pres">
      <dgm:prSet presAssocID="{B08C55B1-D1E2-4086-9ED3-DE6C60224960}" presName="Name19" presStyleLbl="parChTrans1D3" presStyleIdx="2" presStyleCnt="7"/>
      <dgm:spPr/>
    </dgm:pt>
    <dgm:pt modelId="{851A0882-0D04-4DEB-A194-A01BD7F7E02C}" type="pres">
      <dgm:prSet presAssocID="{EFFB9558-65D5-44EA-A1A2-449343F1DD08}" presName="Name21" presStyleCnt="0"/>
      <dgm:spPr/>
    </dgm:pt>
    <dgm:pt modelId="{1F01209F-BBD8-4B26-9B8F-12094DC0F63D}" type="pres">
      <dgm:prSet presAssocID="{EFFB9558-65D5-44EA-A1A2-449343F1DD08}" presName="level2Shape" presStyleLbl="node3" presStyleIdx="2" presStyleCnt="7"/>
      <dgm:spPr/>
    </dgm:pt>
    <dgm:pt modelId="{9071C5D8-EB3A-48A7-8EDD-F7298775B39B}" type="pres">
      <dgm:prSet presAssocID="{EFFB9558-65D5-44EA-A1A2-449343F1DD08}" presName="hierChild3" presStyleCnt="0"/>
      <dgm:spPr/>
    </dgm:pt>
    <dgm:pt modelId="{05266C40-660B-48C4-B333-BBD0345514AF}" type="pres">
      <dgm:prSet presAssocID="{12DC1F47-1FC2-43E2-9BE7-E06DE04D5065}" presName="Name19" presStyleLbl="parChTrans1D3" presStyleIdx="3" presStyleCnt="7"/>
      <dgm:spPr/>
    </dgm:pt>
    <dgm:pt modelId="{C66D6856-C393-4548-9446-46D8D199296A}" type="pres">
      <dgm:prSet presAssocID="{3B269721-063C-4E99-8560-FBEF02168156}" presName="Name21" presStyleCnt="0"/>
      <dgm:spPr/>
    </dgm:pt>
    <dgm:pt modelId="{BCF63BFC-CED7-4FF9-AC75-1DB4BD4F945D}" type="pres">
      <dgm:prSet presAssocID="{3B269721-063C-4E99-8560-FBEF02168156}" presName="level2Shape" presStyleLbl="node3" presStyleIdx="3" presStyleCnt="7"/>
      <dgm:spPr/>
    </dgm:pt>
    <dgm:pt modelId="{436C818F-7392-4EAB-B579-98BDE258D93F}" type="pres">
      <dgm:prSet presAssocID="{3B269721-063C-4E99-8560-FBEF02168156}" presName="hierChild3" presStyleCnt="0"/>
      <dgm:spPr/>
    </dgm:pt>
    <dgm:pt modelId="{4C55D998-7FCD-46B2-A721-123EDD870AC0}" type="pres">
      <dgm:prSet presAssocID="{217229CB-E081-4E93-95F5-79354015BF4B}" presName="Name19" presStyleLbl="parChTrans1D3" presStyleIdx="4" presStyleCnt="7"/>
      <dgm:spPr/>
    </dgm:pt>
    <dgm:pt modelId="{D9C36A99-CE61-4C74-AD6D-6F74B87B082A}" type="pres">
      <dgm:prSet presAssocID="{13856E17-9A32-491F-8E87-6790F17B5354}" presName="Name21" presStyleCnt="0"/>
      <dgm:spPr/>
    </dgm:pt>
    <dgm:pt modelId="{A3E5A4C5-5729-4065-A337-6BE1745DF5D7}" type="pres">
      <dgm:prSet presAssocID="{13856E17-9A32-491F-8E87-6790F17B5354}" presName="level2Shape" presStyleLbl="node3" presStyleIdx="4" presStyleCnt="7"/>
      <dgm:spPr/>
    </dgm:pt>
    <dgm:pt modelId="{247B1A99-41D3-492F-B902-DE351EF447B3}" type="pres">
      <dgm:prSet presAssocID="{13856E17-9A32-491F-8E87-6790F17B5354}" presName="hierChild3" presStyleCnt="0"/>
      <dgm:spPr/>
    </dgm:pt>
    <dgm:pt modelId="{EB042ABA-089A-4338-A687-308DB0372661}" type="pres">
      <dgm:prSet presAssocID="{3154030B-16A6-4ACA-B021-976F4AF65917}" presName="Name19" presStyleLbl="parChTrans1D3" presStyleIdx="5" presStyleCnt="7"/>
      <dgm:spPr/>
    </dgm:pt>
    <dgm:pt modelId="{0F628590-8FE9-48F6-B4AB-3A24C158B237}" type="pres">
      <dgm:prSet presAssocID="{91F5CB36-462C-4C14-A509-81F16BD37C9B}" presName="Name21" presStyleCnt="0"/>
      <dgm:spPr/>
    </dgm:pt>
    <dgm:pt modelId="{3660C643-A8C2-41F9-8F59-5D58399A0145}" type="pres">
      <dgm:prSet presAssocID="{91F5CB36-462C-4C14-A509-81F16BD37C9B}" presName="level2Shape" presStyleLbl="node3" presStyleIdx="5" presStyleCnt="7"/>
      <dgm:spPr/>
    </dgm:pt>
    <dgm:pt modelId="{EE44F946-5A14-4F9F-8DE7-EE96C3F22D6D}" type="pres">
      <dgm:prSet presAssocID="{91F5CB36-462C-4C14-A509-81F16BD37C9B}" presName="hierChild3" presStyleCnt="0"/>
      <dgm:spPr/>
    </dgm:pt>
    <dgm:pt modelId="{4C210A7D-DE92-43B4-8B0A-8B8D5A440FCB}" type="pres">
      <dgm:prSet presAssocID="{AD751FD3-2028-458A-8E40-D0F8D8C0D3B5}" presName="Name19" presStyleLbl="parChTrans1D3" presStyleIdx="6" presStyleCnt="7"/>
      <dgm:spPr/>
    </dgm:pt>
    <dgm:pt modelId="{97526B10-98B5-43DF-BB4E-7B518BDE172F}" type="pres">
      <dgm:prSet presAssocID="{0E21C569-66F8-4267-BE84-AD1688CDA1BC}" presName="Name21" presStyleCnt="0"/>
      <dgm:spPr/>
    </dgm:pt>
    <dgm:pt modelId="{8872A689-2073-4552-9910-AED41A8564BD}" type="pres">
      <dgm:prSet presAssocID="{0E21C569-66F8-4267-BE84-AD1688CDA1BC}" presName="level2Shape" presStyleLbl="node3" presStyleIdx="6" presStyleCnt="7" custLinFactNeighborX="-11270" custLinFactNeighborY="1536"/>
      <dgm:spPr/>
    </dgm:pt>
    <dgm:pt modelId="{5CCB3E33-0395-43B5-BD71-B24752F3CAE1}" type="pres">
      <dgm:prSet presAssocID="{0E21C569-66F8-4267-BE84-AD1688CDA1BC}" presName="hierChild3" presStyleCnt="0"/>
      <dgm:spPr/>
    </dgm:pt>
    <dgm:pt modelId="{FAE20F7E-AE98-4058-87F7-2096FB296817}" type="pres">
      <dgm:prSet presAssocID="{6C724A52-DD00-4ABC-9942-6ADCF978143D}" presName="Name19" presStyleLbl="parChTrans1D2" presStyleIdx="1" presStyleCnt="2"/>
      <dgm:spPr/>
    </dgm:pt>
    <dgm:pt modelId="{167749FD-9E50-436A-9338-DE63E4F275B8}" type="pres">
      <dgm:prSet presAssocID="{FD26675E-B101-423F-B6B4-1D08350F20EB}" presName="Name21" presStyleCnt="0"/>
      <dgm:spPr/>
    </dgm:pt>
    <dgm:pt modelId="{4BB45515-195A-4899-8340-55BC26052AD3}" type="pres">
      <dgm:prSet presAssocID="{FD26675E-B101-423F-B6B4-1D08350F20EB}" presName="level2Shape" presStyleLbl="node2" presStyleIdx="1" presStyleCnt="2"/>
      <dgm:spPr/>
    </dgm:pt>
    <dgm:pt modelId="{A3939A67-E926-429F-9F01-A0E9EDF18D98}" type="pres">
      <dgm:prSet presAssocID="{FD26675E-B101-423F-B6B4-1D08350F20EB}" presName="hierChild3" presStyleCnt="0"/>
      <dgm:spPr/>
    </dgm:pt>
    <dgm:pt modelId="{A58222AC-E5F4-4D28-8D4E-52A3D22424D9}" type="pres">
      <dgm:prSet presAssocID="{E520CD2E-13F1-4DE4-B4F5-30286D8B7B89}" presName="bgShapesFlow" presStyleCnt="0"/>
      <dgm:spPr/>
    </dgm:pt>
    <dgm:pt modelId="{94214F1F-1FB4-441C-AEDB-83B16847DC40}" type="pres">
      <dgm:prSet presAssocID="{23A02947-6E18-400C-AB43-4E2FB25D23BA}" presName="rectComp" presStyleCnt="0"/>
      <dgm:spPr/>
    </dgm:pt>
    <dgm:pt modelId="{33FF5ABE-8C4A-4203-BFF8-F8FE6C2608F5}" type="pres">
      <dgm:prSet presAssocID="{23A02947-6E18-400C-AB43-4E2FB25D23BA}" presName="bgRect" presStyleLbl="bgShp" presStyleIdx="0" presStyleCnt="3"/>
      <dgm:spPr/>
    </dgm:pt>
    <dgm:pt modelId="{82487BAC-B982-470C-9C86-C82A819061FD}" type="pres">
      <dgm:prSet presAssocID="{23A02947-6E18-400C-AB43-4E2FB25D23BA}" presName="bgRectTx" presStyleLbl="bgShp" presStyleIdx="0" presStyleCnt="3">
        <dgm:presLayoutVars>
          <dgm:bulletEnabled val="1"/>
        </dgm:presLayoutVars>
      </dgm:prSet>
      <dgm:spPr/>
    </dgm:pt>
    <dgm:pt modelId="{0D016306-2F04-4835-BEB4-2B1F04070FE9}" type="pres">
      <dgm:prSet presAssocID="{23A02947-6E18-400C-AB43-4E2FB25D23BA}" presName="spComp" presStyleCnt="0"/>
      <dgm:spPr/>
    </dgm:pt>
    <dgm:pt modelId="{3A40B006-5EA7-42E4-8511-347184E18848}" type="pres">
      <dgm:prSet presAssocID="{23A02947-6E18-400C-AB43-4E2FB25D23BA}" presName="vSp" presStyleCnt="0"/>
      <dgm:spPr/>
    </dgm:pt>
    <dgm:pt modelId="{16D4CD66-7AF0-41D3-B529-5E078D0EF2CB}" type="pres">
      <dgm:prSet presAssocID="{3DA79EF0-8059-40DB-967A-25C120168CB7}" presName="rectComp" presStyleCnt="0"/>
      <dgm:spPr/>
    </dgm:pt>
    <dgm:pt modelId="{07D86D87-EE95-437B-B8AC-995EBA53271D}" type="pres">
      <dgm:prSet presAssocID="{3DA79EF0-8059-40DB-967A-25C120168CB7}" presName="bgRect" presStyleLbl="bgShp" presStyleIdx="1" presStyleCnt="3"/>
      <dgm:spPr/>
    </dgm:pt>
    <dgm:pt modelId="{ED797178-A3C9-4255-BEB0-D01B45FE1EE2}" type="pres">
      <dgm:prSet presAssocID="{3DA79EF0-8059-40DB-967A-25C120168CB7}" presName="bgRectTx" presStyleLbl="bgShp" presStyleIdx="1" presStyleCnt="3">
        <dgm:presLayoutVars>
          <dgm:bulletEnabled val="1"/>
        </dgm:presLayoutVars>
      </dgm:prSet>
      <dgm:spPr/>
    </dgm:pt>
    <dgm:pt modelId="{253EF272-7D10-44F4-B915-2EB3BA700E88}" type="pres">
      <dgm:prSet presAssocID="{3DA79EF0-8059-40DB-967A-25C120168CB7}" presName="spComp" presStyleCnt="0"/>
      <dgm:spPr/>
    </dgm:pt>
    <dgm:pt modelId="{272F87FC-3C6A-44AA-961F-94EF0909917E}" type="pres">
      <dgm:prSet presAssocID="{3DA79EF0-8059-40DB-967A-25C120168CB7}" presName="vSp" presStyleCnt="0"/>
      <dgm:spPr/>
    </dgm:pt>
    <dgm:pt modelId="{4BA0DBA1-6C6A-4EBE-8D1D-5FDB17BDBA2F}" type="pres">
      <dgm:prSet presAssocID="{08BC7818-E035-4835-BD2F-2191952A4E81}" presName="rectComp" presStyleCnt="0"/>
      <dgm:spPr/>
    </dgm:pt>
    <dgm:pt modelId="{BC18AD69-0CB9-4D48-8850-D0CD2AF2C360}" type="pres">
      <dgm:prSet presAssocID="{08BC7818-E035-4835-BD2F-2191952A4E81}" presName="bgRect" presStyleLbl="bgShp" presStyleIdx="2" presStyleCnt="3"/>
      <dgm:spPr/>
    </dgm:pt>
    <dgm:pt modelId="{2F0A6E48-51A2-4EE3-AFF1-79239B4E3D57}" type="pres">
      <dgm:prSet presAssocID="{08BC7818-E035-4835-BD2F-2191952A4E81}" presName="bgRectTx" presStyleLbl="bgShp" presStyleIdx="2" presStyleCnt="3">
        <dgm:presLayoutVars>
          <dgm:bulletEnabled val="1"/>
        </dgm:presLayoutVars>
      </dgm:prSet>
      <dgm:spPr/>
    </dgm:pt>
  </dgm:ptLst>
  <dgm:cxnLst>
    <dgm:cxn modelId="{A2B35700-1009-4E86-A885-2ED6D209EA82}" type="presOf" srcId="{76EC8473-F974-4831-810F-E83E65EA22C9}" destId="{A47CCBEE-E55E-4DBA-AF7B-20294FE046FA}" srcOrd="0" destOrd="0" presId="urn:microsoft.com/office/officeart/2005/8/layout/hierarchy6"/>
    <dgm:cxn modelId="{56A6F401-AC72-4C22-B130-51F0775020C5}" type="presOf" srcId="{FD26675E-B101-423F-B6B4-1D08350F20EB}" destId="{4BB45515-195A-4899-8340-55BC26052AD3}" srcOrd="0" destOrd="0" presId="urn:microsoft.com/office/officeart/2005/8/layout/hierarchy6"/>
    <dgm:cxn modelId="{1E2B570D-A913-4C03-87F9-F79321BA1C50}" srcId="{475E03D3-E28F-40A7-AC51-1C21B5CA9444}" destId="{91F5CB36-462C-4C14-A509-81F16BD37C9B}" srcOrd="5" destOrd="0" parTransId="{3154030B-16A6-4ACA-B021-976F4AF65917}" sibTransId="{0AF75CB7-5B4A-4DD6-81AC-37977B84E2E1}"/>
    <dgm:cxn modelId="{F4500F0F-1FEF-400C-A0C3-777AA5B96C49}" srcId="{E520CD2E-13F1-4DE4-B4F5-30286D8B7B89}" destId="{23A02947-6E18-400C-AB43-4E2FB25D23BA}" srcOrd="1" destOrd="0" parTransId="{88C82168-E663-4F65-A23E-94E2B5FA8C19}" sibTransId="{C5A38270-5A56-4CEA-B39D-3D8BCB6A44A8}"/>
    <dgm:cxn modelId="{3982ED1B-A501-49C6-9E7E-8898E5C4C653}" type="presOf" srcId="{EFFB9558-65D5-44EA-A1A2-449343F1DD08}" destId="{1F01209F-BBD8-4B26-9B8F-12094DC0F63D}" srcOrd="0" destOrd="0" presId="urn:microsoft.com/office/officeart/2005/8/layout/hierarchy6"/>
    <dgm:cxn modelId="{674FE41C-0E21-4EF6-90BE-2B431AEE485C}" type="presOf" srcId="{08BC7818-E035-4835-BD2F-2191952A4E81}" destId="{BC18AD69-0CB9-4D48-8850-D0CD2AF2C360}" srcOrd="0" destOrd="0" presId="urn:microsoft.com/office/officeart/2005/8/layout/hierarchy6"/>
    <dgm:cxn modelId="{0F75751F-C560-41CE-A50F-E050CFCBE423}" srcId="{475E03D3-E28F-40A7-AC51-1C21B5CA9444}" destId="{13856E17-9A32-491F-8E87-6790F17B5354}" srcOrd="4" destOrd="0" parTransId="{217229CB-E081-4E93-95F5-79354015BF4B}" sibTransId="{5F48C693-23BF-4014-91BC-0C5F387F27E6}"/>
    <dgm:cxn modelId="{951A1E2A-04A6-4B70-89E6-BCBC945EDE1D}" type="presOf" srcId="{3B269721-063C-4E99-8560-FBEF02168156}" destId="{BCF63BFC-CED7-4FF9-AC75-1DB4BD4F945D}" srcOrd="0" destOrd="0" presId="urn:microsoft.com/office/officeart/2005/8/layout/hierarchy6"/>
    <dgm:cxn modelId="{D592D02D-5AD1-401D-8185-85FFDB8E0F37}" type="presOf" srcId="{23A02947-6E18-400C-AB43-4E2FB25D23BA}" destId="{82487BAC-B982-470C-9C86-C82A819061FD}" srcOrd="1" destOrd="0" presId="urn:microsoft.com/office/officeart/2005/8/layout/hierarchy6"/>
    <dgm:cxn modelId="{C4D06539-CA98-450C-AAA5-314BCECE0BAB}" type="presOf" srcId="{99783B27-B3E2-43AF-A98D-997467FF723F}" destId="{62F59F70-B7F3-4913-85DA-CD24ACC9529D}" srcOrd="0" destOrd="0" presId="urn:microsoft.com/office/officeart/2005/8/layout/hierarchy6"/>
    <dgm:cxn modelId="{D622DB3D-C7E3-4F4C-A9A4-D3650CD85005}" type="presOf" srcId="{475E03D3-E28F-40A7-AC51-1C21B5CA9444}" destId="{C057CEAD-CFD4-4422-B2AF-B60289855343}" srcOrd="0" destOrd="0" presId="urn:microsoft.com/office/officeart/2005/8/layout/hierarchy6"/>
    <dgm:cxn modelId="{BF9A073F-7A8D-442E-BC7A-3261D4209040}" type="presOf" srcId="{08BC7818-E035-4835-BD2F-2191952A4E81}" destId="{2F0A6E48-51A2-4EE3-AFF1-79239B4E3D57}" srcOrd="1" destOrd="0" presId="urn:microsoft.com/office/officeart/2005/8/layout/hierarchy6"/>
    <dgm:cxn modelId="{B0B7995D-F162-41C5-8002-D177E98D82EF}" srcId="{475E03D3-E28F-40A7-AC51-1C21B5CA9444}" destId="{0E21C569-66F8-4267-BE84-AD1688CDA1BC}" srcOrd="6" destOrd="0" parTransId="{AD751FD3-2028-458A-8E40-D0F8D8C0D3B5}" sibTransId="{D6A18464-433B-480D-BDFD-EFA3EDC54DDA}"/>
    <dgm:cxn modelId="{9568715E-2D62-4A16-B262-86D70A5C84B9}" type="presOf" srcId="{13856E17-9A32-491F-8E87-6790F17B5354}" destId="{A3E5A4C5-5729-4065-A337-6BE1745DF5D7}" srcOrd="0" destOrd="0" presId="urn:microsoft.com/office/officeart/2005/8/layout/hierarchy6"/>
    <dgm:cxn modelId="{06846E46-FCB6-4EB2-BC17-7B52C7280C24}" type="presOf" srcId="{AD751FD3-2028-458A-8E40-D0F8D8C0D3B5}" destId="{4C210A7D-DE92-43B4-8B0A-8B8D5A440FCB}" srcOrd="0" destOrd="0" presId="urn:microsoft.com/office/officeart/2005/8/layout/hierarchy6"/>
    <dgm:cxn modelId="{BBB00651-D9CE-4556-9A64-BC20F429783A}" type="presOf" srcId="{6C724A52-DD00-4ABC-9942-6ADCF978143D}" destId="{FAE20F7E-AE98-4058-87F7-2096FB296817}" srcOrd="0" destOrd="0" presId="urn:microsoft.com/office/officeart/2005/8/layout/hierarchy6"/>
    <dgm:cxn modelId="{164FAE71-0A51-4F00-9124-65C9E7CFFD41}" type="presOf" srcId="{3DA79EF0-8059-40DB-967A-25C120168CB7}" destId="{07D86D87-EE95-437B-B8AC-995EBA53271D}" srcOrd="0" destOrd="0" presId="urn:microsoft.com/office/officeart/2005/8/layout/hierarchy6"/>
    <dgm:cxn modelId="{69CACB54-8B29-46B7-8B3A-81BFC8E5405A}" type="presOf" srcId="{E520CD2E-13F1-4DE4-B4F5-30286D8B7B89}" destId="{B8B0B45A-A502-4E44-8FEE-FB2AC001D838}" srcOrd="0" destOrd="0" presId="urn:microsoft.com/office/officeart/2005/8/layout/hierarchy6"/>
    <dgm:cxn modelId="{5F8D9C5A-83A3-42D8-93AB-4E8A8FE8A6A6}" type="presOf" srcId="{B08C55B1-D1E2-4086-9ED3-DE6C60224960}" destId="{0A7022EE-1342-41E8-8CD8-9E5FCED54625}" srcOrd="0" destOrd="0" presId="urn:microsoft.com/office/officeart/2005/8/layout/hierarchy6"/>
    <dgm:cxn modelId="{7838EF7C-4532-4705-A4CC-F8ADB938E7CB}" srcId="{E520CD2E-13F1-4DE4-B4F5-30286D8B7B89}" destId="{08BC7818-E035-4835-BD2F-2191952A4E81}" srcOrd="3" destOrd="0" parTransId="{4D24BFFE-8B76-44B7-B684-4BC9F158A956}" sibTransId="{9370B482-1986-4F89-B7B0-A3FC43080FB7}"/>
    <dgm:cxn modelId="{71452D7D-FACC-4D45-B184-BE8C788A87D2}" srcId="{475E03D3-E28F-40A7-AC51-1C21B5CA9444}" destId="{3B269721-063C-4E99-8560-FBEF02168156}" srcOrd="3" destOrd="0" parTransId="{12DC1F47-1FC2-43E2-9BE7-E06DE04D5065}" sibTransId="{AF18BDE2-174E-4C8F-A4D0-08DDA6BBA1BB}"/>
    <dgm:cxn modelId="{AE75E39A-BCA7-44FE-8426-7BEB05306195}" srcId="{E520CD2E-13F1-4DE4-B4F5-30286D8B7B89}" destId="{3DA79EF0-8059-40DB-967A-25C120168CB7}" srcOrd="2" destOrd="0" parTransId="{5675A9D3-B4CC-47D7-BB64-3CE7B3995089}" sibTransId="{4F33DDF1-4B4D-4ECC-9406-CB9A21FC7B11}"/>
    <dgm:cxn modelId="{E3C647A2-BCDB-45AB-8315-088F73B5296D}" srcId="{99783B27-B3E2-43AF-A98D-997467FF723F}" destId="{FD26675E-B101-423F-B6B4-1D08350F20EB}" srcOrd="1" destOrd="0" parTransId="{6C724A52-DD00-4ABC-9942-6ADCF978143D}" sibTransId="{B5B95C90-2941-4DD4-B78A-9AD41375A018}"/>
    <dgm:cxn modelId="{CC39BAA6-82AF-4867-A05B-AD53D5A769B1}" srcId="{E520CD2E-13F1-4DE4-B4F5-30286D8B7B89}" destId="{99783B27-B3E2-43AF-A98D-997467FF723F}" srcOrd="0" destOrd="0" parTransId="{02A04826-C113-4526-8121-EE5DB58DA304}" sibTransId="{FE83CDB5-7CA2-470A-A539-B2B3FDA1695F}"/>
    <dgm:cxn modelId="{05F3B6A9-5299-43A3-9B3D-9FC0EB4BC4C4}" type="presOf" srcId="{12DC1F47-1FC2-43E2-9BE7-E06DE04D5065}" destId="{05266C40-660B-48C4-B333-BBD0345514AF}" srcOrd="0" destOrd="0" presId="urn:microsoft.com/office/officeart/2005/8/layout/hierarchy6"/>
    <dgm:cxn modelId="{A9AE3FAB-277D-48AA-AC26-6D4E39FE6F94}" srcId="{475E03D3-E28F-40A7-AC51-1C21B5CA9444}" destId="{76EC8473-F974-4831-810F-E83E65EA22C9}" srcOrd="0" destOrd="0" parTransId="{A858ED29-4805-49F1-BDD2-76DB1110003B}" sibTransId="{D12928FE-DDCA-45C4-8F9E-DB17C5F8F31E}"/>
    <dgm:cxn modelId="{C6FA74AE-C556-46DE-AEA0-57FFDA15D8CA}" type="presOf" srcId="{F8863196-3A80-4C1F-85B8-84B65C60A631}" destId="{C4A56DB1-D22F-4802-B7AC-56DF5400609B}" srcOrd="0" destOrd="0" presId="urn:microsoft.com/office/officeart/2005/8/layout/hierarchy6"/>
    <dgm:cxn modelId="{ACF97EB5-837D-460A-881E-938513EE02BE}" type="presOf" srcId="{3154030B-16A6-4ACA-B021-976F4AF65917}" destId="{EB042ABA-089A-4338-A687-308DB0372661}" srcOrd="0" destOrd="0" presId="urn:microsoft.com/office/officeart/2005/8/layout/hierarchy6"/>
    <dgm:cxn modelId="{8F9A20BC-C38C-4EA0-B0DE-622F9B19E9BE}" type="presOf" srcId="{3DA79EF0-8059-40DB-967A-25C120168CB7}" destId="{ED797178-A3C9-4255-BEB0-D01B45FE1EE2}" srcOrd="1" destOrd="0" presId="urn:microsoft.com/office/officeart/2005/8/layout/hierarchy6"/>
    <dgm:cxn modelId="{23AA70C0-8A35-41BE-BBB4-B7ABFA0B6553}" type="presOf" srcId="{D31F5D66-FEC3-4F8F-A849-D86E892744B5}" destId="{3B4334C8-5D13-46D8-BF0F-D85221414F0D}" srcOrd="0" destOrd="0" presId="urn:microsoft.com/office/officeart/2005/8/layout/hierarchy6"/>
    <dgm:cxn modelId="{9CFD3AD0-23D0-43BC-9D47-D13DBA98A2E5}" srcId="{475E03D3-E28F-40A7-AC51-1C21B5CA9444}" destId="{D31F5D66-FEC3-4F8F-A849-D86E892744B5}" srcOrd="1" destOrd="0" parTransId="{F8863196-3A80-4C1F-85B8-84B65C60A631}" sibTransId="{61C81C95-3574-4129-BC17-B7538F41E771}"/>
    <dgm:cxn modelId="{AD0BACD2-0A8A-465C-9DA9-DEAA57CC36A7}" type="presOf" srcId="{23A02947-6E18-400C-AB43-4E2FB25D23BA}" destId="{33FF5ABE-8C4A-4203-BFF8-F8FE6C2608F5}" srcOrd="0" destOrd="0" presId="urn:microsoft.com/office/officeart/2005/8/layout/hierarchy6"/>
    <dgm:cxn modelId="{235E29DA-7DC3-40A0-97CD-33A91DE5409D}" type="presOf" srcId="{91F5CB36-462C-4C14-A509-81F16BD37C9B}" destId="{3660C643-A8C2-41F9-8F59-5D58399A0145}" srcOrd="0" destOrd="0" presId="urn:microsoft.com/office/officeart/2005/8/layout/hierarchy6"/>
    <dgm:cxn modelId="{DD198EDA-E542-447D-953F-5C3687377952}" srcId="{475E03D3-E28F-40A7-AC51-1C21B5CA9444}" destId="{EFFB9558-65D5-44EA-A1A2-449343F1DD08}" srcOrd="2" destOrd="0" parTransId="{B08C55B1-D1E2-4086-9ED3-DE6C60224960}" sibTransId="{E8F76643-5DC1-43D3-989F-CC54EEEDDE61}"/>
    <dgm:cxn modelId="{524CA1DA-B5D9-46A5-B049-1ECC6F6057EE}" type="presOf" srcId="{37E0BFFC-22C5-4190-9664-A5114089743D}" destId="{9BAE9B39-9DD7-4116-A139-E71E7FBDEB8D}" srcOrd="0" destOrd="0" presId="urn:microsoft.com/office/officeart/2005/8/layout/hierarchy6"/>
    <dgm:cxn modelId="{0B3189F4-4518-4C87-8158-7D2596E4A953}" srcId="{99783B27-B3E2-43AF-A98D-997467FF723F}" destId="{475E03D3-E28F-40A7-AC51-1C21B5CA9444}" srcOrd="0" destOrd="0" parTransId="{37E0BFFC-22C5-4190-9664-A5114089743D}" sibTransId="{F65A15E3-F11B-4772-8624-5DF139C0D540}"/>
    <dgm:cxn modelId="{B07316F5-95AA-4C44-AEE9-5D85C6EB4EFB}" type="presOf" srcId="{A858ED29-4805-49F1-BDD2-76DB1110003B}" destId="{4770294F-17B3-49EC-8D09-3B2F9F9C8008}" srcOrd="0" destOrd="0" presId="urn:microsoft.com/office/officeart/2005/8/layout/hierarchy6"/>
    <dgm:cxn modelId="{3FDE80F6-EFEE-452B-A077-4184F9E6D96D}" type="presOf" srcId="{217229CB-E081-4E93-95F5-79354015BF4B}" destId="{4C55D998-7FCD-46B2-A721-123EDD870AC0}" srcOrd="0" destOrd="0" presId="urn:microsoft.com/office/officeart/2005/8/layout/hierarchy6"/>
    <dgm:cxn modelId="{6B66B7F8-6C7C-440D-8A1D-A7053E35F9F4}" type="presOf" srcId="{0E21C569-66F8-4267-BE84-AD1688CDA1BC}" destId="{8872A689-2073-4552-9910-AED41A8564BD}" srcOrd="0" destOrd="0" presId="urn:microsoft.com/office/officeart/2005/8/layout/hierarchy6"/>
    <dgm:cxn modelId="{C13FC878-A129-45B7-8A47-548C4A35A5F2}" type="presParOf" srcId="{B8B0B45A-A502-4E44-8FEE-FB2AC001D838}" destId="{EA960993-D658-4A66-8930-52D91D7A5DBF}" srcOrd="0" destOrd="0" presId="urn:microsoft.com/office/officeart/2005/8/layout/hierarchy6"/>
    <dgm:cxn modelId="{737C18A5-A7FA-45AE-ACA7-DED7AEE451F1}" type="presParOf" srcId="{EA960993-D658-4A66-8930-52D91D7A5DBF}" destId="{9A2F2236-48C7-439C-BA97-140399E759BF}" srcOrd="0" destOrd="0" presId="urn:microsoft.com/office/officeart/2005/8/layout/hierarchy6"/>
    <dgm:cxn modelId="{28162710-8A60-4414-B5A5-65B48B80AEF5}" type="presParOf" srcId="{EA960993-D658-4A66-8930-52D91D7A5DBF}" destId="{DAF7755A-DD38-4616-8342-C9C8859AEC1B}" srcOrd="1" destOrd="0" presId="urn:microsoft.com/office/officeart/2005/8/layout/hierarchy6"/>
    <dgm:cxn modelId="{30E7110A-0A27-49A0-A95A-C5BF7471BB06}" type="presParOf" srcId="{DAF7755A-DD38-4616-8342-C9C8859AEC1B}" destId="{62AFF260-09F0-435F-AECB-C71679217A92}" srcOrd="0" destOrd="0" presId="urn:microsoft.com/office/officeart/2005/8/layout/hierarchy6"/>
    <dgm:cxn modelId="{716250AE-9789-45EE-BD33-5117CD069FAA}" type="presParOf" srcId="{62AFF260-09F0-435F-AECB-C71679217A92}" destId="{62F59F70-B7F3-4913-85DA-CD24ACC9529D}" srcOrd="0" destOrd="0" presId="urn:microsoft.com/office/officeart/2005/8/layout/hierarchy6"/>
    <dgm:cxn modelId="{70CCEC0F-4C30-4C7E-8597-A716477E9101}" type="presParOf" srcId="{62AFF260-09F0-435F-AECB-C71679217A92}" destId="{2898C32F-49A7-49D4-8AD8-F382A7C4AF82}" srcOrd="1" destOrd="0" presId="urn:microsoft.com/office/officeart/2005/8/layout/hierarchy6"/>
    <dgm:cxn modelId="{0AB6E168-65E6-4A64-BE3A-36660F2A01B4}" type="presParOf" srcId="{2898C32F-49A7-49D4-8AD8-F382A7C4AF82}" destId="{9BAE9B39-9DD7-4116-A139-E71E7FBDEB8D}" srcOrd="0" destOrd="0" presId="urn:microsoft.com/office/officeart/2005/8/layout/hierarchy6"/>
    <dgm:cxn modelId="{6286D69E-A7BF-4002-8F79-A6A7F95132BF}" type="presParOf" srcId="{2898C32F-49A7-49D4-8AD8-F382A7C4AF82}" destId="{8202E79D-B121-4662-90E6-624BCA21A180}" srcOrd="1" destOrd="0" presId="urn:microsoft.com/office/officeart/2005/8/layout/hierarchy6"/>
    <dgm:cxn modelId="{E29E0D89-D3BF-4199-A893-1808087979E3}" type="presParOf" srcId="{8202E79D-B121-4662-90E6-624BCA21A180}" destId="{C057CEAD-CFD4-4422-B2AF-B60289855343}" srcOrd="0" destOrd="0" presId="urn:microsoft.com/office/officeart/2005/8/layout/hierarchy6"/>
    <dgm:cxn modelId="{EB362AD6-8E8F-4DD4-8863-C176C7A3C481}" type="presParOf" srcId="{8202E79D-B121-4662-90E6-624BCA21A180}" destId="{E2009925-3AA7-4DC7-A62D-9F6B7E095517}" srcOrd="1" destOrd="0" presId="urn:microsoft.com/office/officeart/2005/8/layout/hierarchy6"/>
    <dgm:cxn modelId="{DDA60350-B622-46DA-9B52-54F1FDD29D9E}" type="presParOf" srcId="{E2009925-3AA7-4DC7-A62D-9F6B7E095517}" destId="{4770294F-17B3-49EC-8D09-3B2F9F9C8008}" srcOrd="0" destOrd="0" presId="urn:microsoft.com/office/officeart/2005/8/layout/hierarchy6"/>
    <dgm:cxn modelId="{900E3F28-725C-4099-8B8D-BE33A5604FBD}" type="presParOf" srcId="{E2009925-3AA7-4DC7-A62D-9F6B7E095517}" destId="{558A4C7A-42A8-4576-BCFD-00511C256C16}" srcOrd="1" destOrd="0" presId="urn:microsoft.com/office/officeart/2005/8/layout/hierarchy6"/>
    <dgm:cxn modelId="{D4BC0979-5ECC-4965-A109-B6B0597B4911}" type="presParOf" srcId="{558A4C7A-42A8-4576-BCFD-00511C256C16}" destId="{A47CCBEE-E55E-4DBA-AF7B-20294FE046FA}" srcOrd="0" destOrd="0" presId="urn:microsoft.com/office/officeart/2005/8/layout/hierarchy6"/>
    <dgm:cxn modelId="{CA329638-85F2-44FD-95D5-4F77D7831889}" type="presParOf" srcId="{558A4C7A-42A8-4576-BCFD-00511C256C16}" destId="{18304225-D60B-4A20-B7D8-21AF974FF364}" srcOrd="1" destOrd="0" presId="urn:microsoft.com/office/officeart/2005/8/layout/hierarchy6"/>
    <dgm:cxn modelId="{850860D0-D89C-4757-9119-0AEC00121F58}" type="presParOf" srcId="{E2009925-3AA7-4DC7-A62D-9F6B7E095517}" destId="{C4A56DB1-D22F-4802-B7AC-56DF5400609B}" srcOrd="2" destOrd="0" presId="urn:microsoft.com/office/officeart/2005/8/layout/hierarchy6"/>
    <dgm:cxn modelId="{47471313-AE2A-4220-BA2C-01E5FDFA1BF7}" type="presParOf" srcId="{E2009925-3AA7-4DC7-A62D-9F6B7E095517}" destId="{CFBC17FA-D809-4339-8624-EC46DCB970C8}" srcOrd="3" destOrd="0" presId="urn:microsoft.com/office/officeart/2005/8/layout/hierarchy6"/>
    <dgm:cxn modelId="{60AB3E85-76B4-4BAE-9908-9843217D8201}" type="presParOf" srcId="{CFBC17FA-D809-4339-8624-EC46DCB970C8}" destId="{3B4334C8-5D13-46D8-BF0F-D85221414F0D}" srcOrd="0" destOrd="0" presId="urn:microsoft.com/office/officeart/2005/8/layout/hierarchy6"/>
    <dgm:cxn modelId="{23129E4C-F659-486F-8E2F-29308B6E6800}" type="presParOf" srcId="{CFBC17FA-D809-4339-8624-EC46DCB970C8}" destId="{29515243-5E2A-4A53-927C-C594B59CFE49}" srcOrd="1" destOrd="0" presId="urn:microsoft.com/office/officeart/2005/8/layout/hierarchy6"/>
    <dgm:cxn modelId="{968E2490-4DFA-4C7A-8EDA-C90311F44E44}" type="presParOf" srcId="{E2009925-3AA7-4DC7-A62D-9F6B7E095517}" destId="{0A7022EE-1342-41E8-8CD8-9E5FCED54625}" srcOrd="4" destOrd="0" presId="urn:microsoft.com/office/officeart/2005/8/layout/hierarchy6"/>
    <dgm:cxn modelId="{9FCEEBBD-8641-4CBB-BF35-C0BEBDC3C97D}" type="presParOf" srcId="{E2009925-3AA7-4DC7-A62D-9F6B7E095517}" destId="{851A0882-0D04-4DEB-A194-A01BD7F7E02C}" srcOrd="5" destOrd="0" presId="urn:microsoft.com/office/officeart/2005/8/layout/hierarchy6"/>
    <dgm:cxn modelId="{A89106F5-5DDE-4258-8081-2A1B453993F4}" type="presParOf" srcId="{851A0882-0D04-4DEB-A194-A01BD7F7E02C}" destId="{1F01209F-BBD8-4B26-9B8F-12094DC0F63D}" srcOrd="0" destOrd="0" presId="urn:microsoft.com/office/officeart/2005/8/layout/hierarchy6"/>
    <dgm:cxn modelId="{9302FAD1-BE46-4BA8-B217-9DF865734278}" type="presParOf" srcId="{851A0882-0D04-4DEB-A194-A01BD7F7E02C}" destId="{9071C5D8-EB3A-48A7-8EDD-F7298775B39B}" srcOrd="1" destOrd="0" presId="urn:microsoft.com/office/officeart/2005/8/layout/hierarchy6"/>
    <dgm:cxn modelId="{C136E3D6-C5F8-4829-8D7D-E55ABA2D6AA3}" type="presParOf" srcId="{E2009925-3AA7-4DC7-A62D-9F6B7E095517}" destId="{05266C40-660B-48C4-B333-BBD0345514AF}" srcOrd="6" destOrd="0" presId="urn:microsoft.com/office/officeart/2005/8/layout/hierarchy6"/>
    <dgm:cxn modelId="{32F6425F-C126-4D23-8AC0-853157DFF56C}" type="presParOf" srcId="{E2009925-3AA7-4DC7-A62D-9F6B7E095517}" destId="{C66D6856-C393-4548-9446-46D8D199296A}" srcOrd="7" destOrd="0" presId="urn:microsoft.com/office/officeart/2005/8/layout/hierarchy6"/>
    <dgm:cxn modelId="{C145D298-A3F8-4E73-B405-7430008737E5}" type="presParOf" srcId="{C66D6856-C393-4548-9446-46D8D199296A}" destId="{BCF63BFC-CED7-4FF9-AC75-1DB4BD4F945D}" srcOrd="0" destOrd="0" presId="urn:microsoft.com/office/officeart/2005/8/layout/hierarchy6"/>
    <dgm:cxn modelId="{BDCAB97C-4DB0-4D67-AB1F-0590875205D1}" type="presParOf" srcId="{C66D6856-C393-4548-9446-46D8D199296A}" destId="{436C818F-7392-4EAB-B579-98BDE258D93F}" srcOrd="1" destOrd="0" presId="urn:microsoft.com/office/officeart/2005/8/layout/hierarchy6"/>
    <dgm:cxn modelId="{96A41EA2-A96A-4AAD-A5DD-B810F54147C6}" type="presParOf" srcId="{E2009925-3AA7-4DC7-A62D-9F6B7E095517}" destId="{4C55D998-7FCD-46B2-A721-123EDD870AC0}" srcOrd="8" destOrd="0" presId="urn:microsoft.com/office/officeart/2005/8/layout/hierarchy6"/>
    <dgm:cxn modelId="{22915E1D-E0C1-4D37-A17B-C89422D766C8}" type="presParOf" srcId="{E2009925-3AA7-4DC7-A62D-9F6B7E095517}" destId="{D9C36A99-CE61-4C74-AD6D-6F74B87B082A}" srcOrd="9" destOrd="0" presId="urn:microsoft.com/office/officeart/2005/8/layout/hierarchy6"/>
    <dgm:cxn modelId="{6B252180-616B-4FBF-A990-5DF28FC89CA2}" type="presParOf" srcId="{D9C36A99-CE61-4C74-AD6D-6F74B87B082A}" destId="{A3E5A4C5-5729-4065-A337-6BE1745DF5D7}" srcOrd="0" destOrd="0" presId="urn:microsoft.com/office/officeart/2005/8/layout/hierarchy6"/>
    <dgm:cxn modelId="{43BCBBDA-6083-4BD8-BF5C-D2AF411211B7}" type="presParOf" srcId="{D9C36A99-CE61-4C74-AD6D-6F74B87B082A}" destId="{247B1A99-41D3-492F-B902-DE351EF447B3}" srcOrd="1" destOrd="0" presId="urn:microsoft.com/office/officeart/2005/8/layout/hierarchy6"/>
    <dgm:cxn modelId="{BBEF2D45-C179-4387-8D59-2D5A8FBF9404}" type="presParOf" srcId="{E2009925-3AA7-4DC7-A62D-9F6B7E095517}" destId="{EB042ABA-089A-4338-A687-308DB0372661}" srcOrd="10" destOrd="0" presId="urn:microsoft.com/office/officeart/2005/8/layout/hierarchy6"/>
    <dgm:cxn modelId="{721486F9-1784-4349-87C0-6E1E7D0610E9}" type="presParOf" srcId="{E2009925-3AA7-4DC7-A62D-9F6B7E095517}" destId="{0F628590-8FE9-48F6-B4AB-3A24C158B237}" srcOrd="11" destOrd="0" presId="urn:microsoft.com/office/officeart/2005/8/layout/hierarchy6"/>
    <dgm:cxn modelId="{279AA633-DFC1-4FE1-8C0B-7811FAD63498}" type="presParOf" srcId="{0F628590-8FE9-48F6-B4AB-3A24C158B237}" destId="{3660C643-A8C2-41F9-8F59-5D58399A0145}" srcOrd="0" destOrd="0" presId="urn:microsoft.com/office/officeart/2005/8/layout/hierarchy6"/>
    <dgm:cxn modelId="{47F03192-086E-48B3-B2A4-B77CC1B64ADE}" type="presParOf" srcId="{0F628590-8FE9-48F6-B4AB-3A24C158B237}" destId="{EE44F946-5A14-4F9F-8DE7-EE96C3F22D6D}" srcOrd="1" destOrd="0" presId="urn:microsoft.com/office/officeart/2005/8/layout/hierarchy6"/>
    <dgm:cxn modelId="{E6CD584C-92F4-46F3-8F29-57C1C3FE5EB9}" type="presParOf" srcId="{E2009925-3AA7-4DC7-A62D-9F6B7E095517}" destId="{4C210A7D-DE92-43B4-8B0A-8B8D5A440FCB}" srcOrd="12" destOrd="0" presId="urn:microsoft.com/office/officeart/2005/8/layout/hierarchy6"/>
    <dgm:cxn modelId="{D99BBF97-B350-4FB8-A0AB-F9A44B42248D}" type="presParOf" srcId="{E2009925-3AA7-4DC7-A62D-9F6B7E095517}" destId="{97526B10-98B5-43DF-BB4E-7B518BDE172F}" srcOrd="13" destOrd="0" presId="urn:microsoft.com/office/officeart/2005/8/layout/hierarchy6"/>
    <dgm:cxn modelId="{B14C4124-169F-4BC7-A261-AAB4EE4EAB38}" type="presParOf" srcId="{97526B10-98B5-43DF-BB4E-7B518BDE172F}" destId="{8872A689-2073-4552-9910-AED41A8564BD}" srcOrd="0" destOrd="0" presId="urn:microsoft.com/office/officeart/2005/8/layout/hierarchy6"/>
    <dgm:cxn modelId="{36895785-AABE-4072-9AE0-83BCC99D80F3}" type="presParOf" srcId="{97526B10-98B5-43DF-BB4E-7B518BDE172F}" destId="{5CCB3E33-0395-43B5-BD71-B24752F3CAE1}" srcOrd="1" destOrd="0" presId="urn:microsoft.com/office/officeart/2005/8/layout/hierarchy6"/>
    <dgm:cxn modelId="{1221737C-E5C9-4F19-B67A-7E84BB5A6875}" type="presParOf" srcId="{2898C32F-49A7-49D4-8AD8-F382A7C4AF82}" destId="{FAE20F7E-AE98-4058-87F7-2096FB296817}" srcOrd="2" destOrd="0" presId="urn:microsoft.com/office/officeart/2005/8/layout/hierarchy6"/>
    <dgm:cxn modelId="{0D137BFA-EA00-4985-8708-3FEADBECCF6A}" type="presParOf" srcId="{2898C32F-49A7-49D4-8AD8-F382A7C4AF82}" destId="{167749FD-9E50-436A-9338-DE63E4F275B8}" srcOrd="3" destOrd="0" presId="urn:microsoft.com/office/officeart/2005/8/layout/hierarchy6"/>
    <dgm:cxn modelId="{9A6DD5C1-3C48-4B2B-BDAF-69682D9449DF}" type="presParOf" srcId="{167749FD-9E50-436A-9338-DE63E4F275B8}" destId="{4BB45515-195A-4899-8340-55BC26052AD3}" srcOrd="0" destOrd="0" presId="urn:microsoft.com/office/officeart/2005/8/layout/hierarchy6"/>
    <dgm:cxn modelId="{A7E00463-B6BF-46C5-8DB2-2B714DF28F49}" type="presParOf" srcId="{167749FD-9E50-436A-9338-DE63E4F275B8}" destId="{A3939A67-E926-429F-9F01-A0E9EDF18D98}" srcOrd="1" destOrd="0" presId="urn:microsoft.com/office/officeart/2005/8/layout/hierarchy6"/>
    <dgm:cxn modelId="{EC629121-D16C-4AA9-9153-3F4BD9B02969}" type="presParOf" srcId="{B8B0B45A-A502-4E44-8FEE-FB2AC001D838}" destId="{A58222AC-E5F4-4D28-8D4E-52A3D22424D9}" srcOrd="1" destOrd="0" presId="urn:microsoft.com/office/officeart/2005/8/layout/hierarchy6"/>
    <dgm:cxn modelId="{809D5C71-279A-4F51-93A6-C2B3225594DF}" type="presParOf" srcId="{A58222AC-E5F4-4D28-8D4E-52A3D22424D9}" destId="{94214F1F-1FB4-441C-AEDB-83B16847DC40}" srcOrd="0" destOrd="0" presId="urn:microsoft.com/office/officeart/2005/8/layout/hierarchy6"/>
    <dgm:cxn modelId="{3403FBF5-4374-4E17-84EF-5308A6D9F255}" type="presParOf" srcId="{94214F1F-1FB4-441C-AEDB-83B16847DC40}" destId="{33FF5ABE-8C4A-4203-BFF8-F8FE6C2608F5}" srcOrd="0" destOrd="0" presId="urn:microsoft.com/office/officeart/2005/8/layout/hierarchy6"/>
    <dgm:cxn modelId="{D00EA52A-9644-49C4-8CFD-EF545E00DD86}" type="presParOf" srcId="{94214F1F-1FB4-441C-AEDB-83B16847DC40}" destId="{82487BAC-B982-470C-9C86-C82A819061FD}" srcOrd="1" destOrd="0" presId="urn:microsoft.com/office/officeart/2005/8/layout/hierarchy6"/>
    <dgm:cxn modelId="{AFA825E6-00C2-44C7-80A9-84CD7A0C944A}" type="presParOf" srcId="{A58222AC-E5F4-4D28-8D4E-52A3D22424D9}" destId="{0D016306-2F04-4835-BEB4-2B1F04070FE9}" srcOrd="1" destOrd="0" presId="urn:microsoft.com/office/officeart/2005/8/layout/hierarchy6"/>
    <dgm:cxn modelId="{56F1180A-75F8-48C1-A7F6-E2896F3C372C}" type="presParOf" srcId="{0D016306-2F04-4835-BEB4-2B1F04070FE9}" destId="{3A40B006-5EA7-42E4-8511-347184E18848}" srcOrd="0" destOrd="0" presId="urn:microsoft.com/office/officeart/2005/8/layout/hierarchy6"/>
    <dgm:cxn modelId="{47E36AB7-C1C1-4CBE-988D-F909A7918825}" type="presParOf" srcId="{A58222AC-E5F4-4D28-8D4E-52A3D22424D9}" destId="{16D4CD66-7AF0-41D3-B529-5E078D0EF2CB}" srcOrd="2" destOrd="0" presId="urn:microsoft.com/office/officeart/2005/8/layout/hierarchy6"/>
    <dgm:cxn modelId="{7BDB27C4-EC1D-414C-9055-85090FD3900B}" type="presParOf" srcId="{16D4CD66-7AF0-41D3-B529-5E078D0EF2CB}" destId="{07D86D87-EE95-437B-B8AC-995EBA53271D}" srcOrd="0" destOrd="0" presId="urn:microsoft.com/office/officeart/2005/8/layout/hierarchy6"/>
    <dgm:cxn modelId="{7C7DB40B-4D49-481A-8DD7-64DB60D45107}" type="presParOf" srcId="{16D4CD66-7AF0-41D3-B529-5E078D0EF2CB}" destId="{ED797178-A3C9-4255-BEB0-D01B45FE1EE2}" srcOrd="1" destOrd="0" presId="urn:microsoft.com/office/officeart/2005/8/layout/hierarchy6"/>
    <dgm:cxn modelId="{D4943069-828B-4617-8443-B0594D6C9351}" type="presParOf" srcId="{A58222AC-E5F4-4D28-8D4E-52A3D22424D9}" destId="{253EF272-7D10-44F4-B915-2EB3BA700E88}" srcOrd="3" destOrd="0" presId="urn:microsoft.com/office/officeart/2005/8/layout/hierarchy6"/>
    <dgm:cxn modelId="{4091B236-161B-4AFD-BAE9-286F3D951350}" type="presParOf" srcId="{253EF272-7D10-44F4-B915-2EB3BA700E88}" destId="{272F87FC-3C6A-44AA-961F-94EF0909917E}" srcOrd="0" destOrd="0" presId="urn:microsoft.com/office/officeart/2005/8/layout/hierarchy6"/>
    <dgm:cxn modelId="{F25E54C9-4B03-45F5-B878-93FD49430873}" type="presParOf" srcId="{A58222AC-E5F4-4D28-8D4E-52A3D22424D9}" destId="{4BA0DBA1-6C6A-4EBE-8D1D-5FDB17BDBA2F}" srcOrd="4" destOrd="0" presId="urn:microsoft.com/office/officeart/2005/8/layout/hierarchy6"/>
    <dgm:cxn modelId="{108F18CB-7A44-471D-9ADA-C7799624E5E6}" type="presParOf" srcId="{4BA0DBA1-6C6A-4EBE-8D1D-5FDB17BDBA2F}" destId="{BC18AD69-0CB9-4D48-8850-D0CD2AF2C360}" srcOrd="0" destOrd="0" presId="urn:microsoft.com/office/officeart/2005/8/layout/hierarchy6"/>
    <dgm:cxn modelId="{C9B1C111-0CAC-4863-B152-C0C10C9B4EBE}" type="presParOf" srcId="{4BA0DBA1-6C6A-4EBE-8D1D-5FDB17BDBA2F}" destId="{2F0A6E48-51A2-4EE3-AFF1-79239B4E3D57}" srcOrd="1" destOrd="0" presId="urn:microsoft.com/office/officeart/2005/8/layout/hierarchy6"/>
  </dgm:cxnLst>
  <dgm:bg/>
  <dgm:whole/>
  <dgm:extLst>
    <a:ext uri="http://schemas.microsoft.com/office/drawing/2008/diagram">
      <dsp:dataModelExt xmlns:dsp="http://schemas.microsoft.com/office/drawing/2008/diagram" relId="rId40"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675DE245-7EE6-4CBF-A857-B40E6E9D1FBB}" type="doc">
      <dgm:prSet loTypeId="urn:microsoft.com/office/officeart/2005/8/layout/process3" loCatId="process" qsTypeId="urn:microsoft.com/office/officeart/2005/8/quickstyle/simple1" qsCatId="simple" csTypeId="urn:microsoft.com/office/officeart/2005/8/colors/accent1_2" csCatId="accent1" phldr="1"/>
      <dgm:spPr/>
      <dgm:t>
        <a:bodyPr/>
        <a:lstStyle/>
        <a:p>
          <a:endParaRPr lang="zh-CN" altLang="en-US"/>
        </a:p>
      </dgm:t>
    </dgm:pt>
    <dgm:pt modelId="{DFBE390A-92BD-4FC1-8B48-0C7C5D8185A8}">
      <dgm:prSet phldrT="[文本]"/>
      <dgm:spPr/>
      <dgm:t>
        <a:bodyPr/>
        <a:lstStyle/>
        <a:p>
          <a:r>
            <a:rPr lang="zh-CN" altLang="en-US"/>
            <a:t>出库工作站</a:t>
          </a:r>
        </a:p>
      </dgm:t>
    </dgm:pt>
    <dgm:pt modelId="{ED557F6B-F5DA-4BBC-B31F-B22A54226D35}" type="parTrans" cxnId="{2EB2021C-928E-41ED-8141-61156EF1A17B}">
      <dgm:prSet/>
      <dgm:spPr/>
      <dgm:t>
        <a:bodyPr/>
        <a:lstStyle/>
        <a:p>
          <a:endParaRPr lang="zh-CN" altLang="en-US"/>
        </a:p>
      </dgm:t>
    </dgm:pt>
    <dgm:pt modelId="{06C2DC78-70A0-461E-B35D-CE1235B30F93}" type="sibTrans" cxnId="{2EB2021C-928E-41ED-8141-61156EF1A17B}">
      <dgm:prSet/>
      <dgm:spPr/>
      <dgm:t>
        <a:bodyPr/>
        <a:lstStyle/>
        <a:p>
          <a:endParaRPr lang="zh-CN" altLang="en-US"/>
        </a:p>
      </dgm:t>
    </dgm:pt>
    <dgm:pt modelId="{3E17E632-1624-49B1-B716-C5026BA9E3D7}">
      <dgm:prSet phldrT="[文本]"/>
      <dgm:spPr/>
      <dgm:t>
        <a:bodyPr/>
        <a:lstStyle/>
        <a:p>
          <a:r>
            <a:rPr lang="zh-CN" altLang="en-US"/>
            <a:t>计算货物出库顺序</a:t>
          </a:r>
        </a:p>
      </dgm:t>
    </dgm:pt>
    <dgm:pt modelId="{56BAD0CC-608D-4284-9AB7-7C01CA085216}" type="parTrans" cxnId="{F10811F7-1663-4D0F-9527-A65F3221F029}">
      <dgm:prSet/>
      <dgm:spPr/>
      <dgm:t>
        <a:bodyPr/>
        <a:lstStyle/>
        <a:p>
          <a:endParaRPr lang="zh-CN" altLang="en-US"/>
        </a:p>
      </dgm:t>
    </dgm:pt>
    <dgm:pt modelId="{AC1D03B5-D4B8-4D41-8D9D-C14773B141FE}" type="sibTrans" cxnId="{F10811F7-1663-4D0F-9527-A65F3221F029}">
      <dgm:prSet/>
      <dgm:spPr/>
      <dgm:t>
        <a:bodyPr/>
        <a:lstStyle/>
        <a:p>
          <a:endParaRPr lang="zh-CN" altLang="en-US"/>
        </a:p>
      </dgm:t>
    </dgm:pt>
    <dgm:pt modelId="{6FAE1D07-A88E-4A78-B354-944C9AF72264}">
      <dgm:prSet phldrT="[文本]"/>
      <dgm:spPr/>
      <dgm:t>
        <a:bodyPr/>
        <a:lstStyle/>
        <a:p>
          <a:r>
            <a:rPr lang="zh-CN" altLang="en-US"/>
            <a:t>出库视觉门</a:t>
          </a:r>
        </a:p>
      </dgm:t>
    </dgm:pt>
    <dgm:pt modelId="{2161396D-7E48-41EC-8C0F-2D44E63DFB12}" type="parTrans" cxnId="{AA29C09E-988E-4E86-8835-FE3E58DB582B}">
      <dgm:prSet/>
      <dgm:spPr/>
      <dgm:t>
        <a:bodyPr/>
        <a:lstStyle/>
        <a:p>
          <a:endParaRPr lang="zh-CN" altLang="en-US"/>
        </a:p>
      </dgm:t>
    </dgm:pt>
    <dgm:pt modelId="{CEF4DD24-F6F5-4ACC-9C48-04571214A751}" type="sibTrans" cxnId="{AA29C09E-988E-4E86-8835-FE3E58DB582B}">
      <dgm:prSet/>
      <dgm:spPr/>
      <dgm:t>
        <a:bodyPr/>
        <a:lstStyle/>
        <a:p>
          <a:endParaRPr lang="zh-CN" altLang="en-US"/>
        </a:p>
      </dgm:t>
    </dgm:pt>
    <dgm:pt modelId="{2941F33C-DE31-4528-B323-9D64BD9259CA}">
      <dgm:prSet phldrT="[文本]"/>
      <dgm:spPr/>
      <dgm:t>
        <a:bodyPr/>
        <a:lstStyle/>
        <a:p>
          <a:r>
            <a:rPr lang="zh-CN" altLang="en-US"/>
            <a:t>接收出库工作站的出数据</a:t>
          </a:r>
        </a:p>
      </dgm:t>
    </dgm:pt>
    <dgm:pt modelId="{6C172DF6-C557-4D1E-9B4D-34468CC82130}" type="parTrans" cxnId="{95B1DB16-A623-4729-8677-47D836E92C7B}">
      <dgm:prSet/>
      <dgm:spPr/>
      <dgm:t>
        <a:bodyPr/>
        <a:lstStyle/>
        <a:p>
          <a:endParaRPr lang="zh-CN" altLang="en-US"/>
        </a:p>
      </dgm:t>
    </dgm:pt>
    <dgm:pt modelId="{5111F274-19A1-4C48-87F3-E31EC65E1495}" type="sibTrans" cxnId="{95B1DB16-A623-4729-8677-47D836E92C7B}">
      <dgm:prSet/>
      <dgm:spPr/>
      <dgm:t>
        <a:bodyPr/>
        <a:lstStyle/>
        <a:p>
          <a:endParaRPr lang="zh-CN" altLang="en-US"/>
        </a:p>
      </dgm:t>
    </dgm:pt>
    <dgm:pt modelId="{F8BB4E3F-8CE9-4D34-B1D2-54B2EF0C53DC}">
      <dgm:prSet phldrT="[文本]"/>
      <dgm:spPr/>
      <dgm:t>
        <a:bodyPr/>
        <a:lstStyle/>
        <a:p>
          <a:r>
            <a:rPr lang="zh-CN" altLang="en-US"/>
            <a:t>出库分拣线</a:t>
          </a:r>
        </a:p>
      </dgm:t>
    </dgm:pt>
    <dgm:pt modelId="{EB8692BC-EC2B-4E46-8901-8FF2D4763DCC}" type="parTrans" cxnId="{4F7251B8-852F-4CB0-846E-71FDCE773B33}">
      <dgm:prSet/>
      <dgm:spPr/>
      <dgm:t>
        <a:bodyPr/>
        <a:lstStyle/>
        <a:p>
          <a:endParaRPr lang="zh-CN" altLang="en-US"/>
        </a:p>
      </dgm:t>
    </dgm:pt>
    <dgm:pt modelId="{B5CD01B2-A7C3-462B-A9D9-971DD0ED9797}" type="sibTrans" cxnId="{4F7251B8-852F-4CB0-846E-71FDCE773B33}">
      <dgm:prSet/>
      <dgm:spPr/>
      <dgm:t>
        <a:bodyPr/>
        <a:lstStyle/>
        <a:p>
          <a:endParaRPr lang="zh-CN" altLang="en-US"/>
        </a:p>
      </dgm:t>
    </dgm:pt>
    <dgm:pt modelId="{4469450E-76C0-4EEF-94FB-5F9ABAC03858}">
      <dgm:prSet phldrT="[文本]"/>
      <dgm:spPr/>
      <dgm:t>
        <a:bodyPr/>
        <a:lstStyle/>
        <a:p>
          <a:r>
            <a:rPr lang="zh-CN" altLang="en-US"/>
            <a:t>货物位置检测的传感器状态</a:t>
          </a:r>
        </a:p>
      </dgm:t>
    </dgm:pt>
    <dgm:pt modelId="{932AF43E-3F0E-42AC-9364-96AF3530E0FC}" type="parTrans" cxnId="{16CCEFFE-56A0-4CC4-88B1-C516C008D2C0}">
      <dgm:prSet/>
      <dgm:spPr/>
      <dgm:t>
        <a:bodyPr/>
        <a:lstStyle/>
        <a:p>
          <a:endParaRPr lang="zh-CN" altLang="en-US"/>
        </a:p>
      </dgm:t>
    </dgm:pt>
    <dgm:pt modelId="{0F4296FC-333E-41B9-B5F1-6C5CA6F79164}" type="sibTrans" cxnId="{16CCEFFE-56A0-4CC4-88B1-C516C008D2C0}">
      <dgm:prSet/>
      <dgm:spPr/>
      <dgm:t>
        <a:bodyPr/>
        <a:lstStyle/>
        <a:p>
          <a:endParaRPr lang="zh-CN" altLang="en-US"/>
        </a:p>
      </dgm:t>
    </dgm:pt>
    <dgm:pt modelId="{B67B7CE5-59AC-43D5-8E37-5D3D24A37F8E}">
      <dgm:prSet phldrT="[文本]"/>
      <dgm:spPr/>
      <dgm:t>
        <a:bodyPr/>
        <a:lstStyle/>
        <a:p>
          <a:endParaRPr lang="zh-CN" altLang="en-US"/>
        </a:p>
      </dgm:t>
    </dgm:pt>
    <dgm:pt modelId="{46B5AA7E-8639-4A76-A563-69F6A98E0032}" type="parTrans" cxnId="{8720CD6B-FEAF-4C09-B129-50646F67E407}">
      <dgm:prSet/>
      <dgm:spPr/>
      <dgm:t>
        <a:bodyPr/>
        <a:lstStyle/>
        <a:p>
          <a:endParaRPr lang="zh-CN" altLang="en-US"/>
        </a:p>
      </dgm:t>
    </dgm:pt>
    <dgm:pt modelId="{2E4D2F9C-4BFD-4EC9-835D-AC7E1756B0A0}" type="sibTrans" cxnId="{8720CD6B-FEAF-4C09-B129-50646F67E407}">
      <dgm:prSet/>
      <dgm:spPr/>
      <dgm:t>
        <a:bodyPr/>
        <a:lstStyle/>
        <a:p>
          <a:endParaRPr lang="zh-CN" altLang="en-US"/>
        </a:p>
      </dgm:t>
    </dgm:pt>
    <dgm:pt modelId="{00ED2943-A247-4E46-8DA3-5C4BB712FFAA}">
      <dgm:prSet phldrT="[文本]"/>
      <dgm:spPr/>
      <dgm:t>
        <a:bodyPr/>
        <a:lstStyle/>
        <a:p>
          <a:r>
            <a:rPr lang="zh-CN" altLang="en-US"/>
            <a:t>同分拣目标同步出库货物</a:t>
          </a:r>
        </a:p>
      </dgm:t>
    </dgm:pt>
    <dgm:pt modelId="{6630963E-55D2-4761-89A1-3AA681D2FCF1}" type="parTrans" cxnId="{FA73EC7D-AC1C-402E-8B13-176420A459B5}">
      <dgm:prSet/>
      <dgm:spPr/>
      <dgm:t>
        <a:bodyPr/>
        <a:lstStyle/>
        <a:p>
          <a:endParaRPr lang="zh-CN" altLang="en-US"/>
        </a:p>
      </dgm:t>
    </dgm:pt>
    <dgm:pt modelId="{C52333B3-6BF3-4658-8C83-9441E2A61672}" type="sibTrans" cxnId="{FA73EC7D-AC1C-402E-8B13-176420A459B5}">
      <dgm:prSet/>
      <dgm:spPr/>
      <dgm:t>
        <a:bodyPr/>
        <a:lstStyle/>
        <a:p>
          <a:endParaRPr lang="zh-CN" altLang="en-US"/>
        </a:p>
      </dgm:t>
    </dgm:pt>
    <dgm:pt modelId="{7F41365A-109C-4D16-8617-A723D55652C7}">
      <dgm:prSet phldrT="[文本]"/>
      <dgm:spPr/>
      <dgm:t>
        <a:bodyPr/>
        <a:lstStyle/>
        <a:p>
          <a:endParaRPr lang="zh-CN" altLang="en-US"/>
        </a:p>
      </dgm:t>
    </dgm:pt>
    <dgm:pt modelId="{3E0CBEA4-3BAB-44C1-8332-06AEB88D80BC}" type="parTrans" cxnId="{99C1E5E8-E620-4F3B-8F88-B1FF11BB598D}">
      <dgm:prSet/>
      <dgm:spPr/>
      <dgm:t>
        <a:bodyPr/>
        <a:lstStyle/>
        <a:p>
          <a:endParaRPr lang="zh-CN" altLang="en-US"/>
        </a:p>
      </dgm:t>
    </dgm:pt>
    <dgm:pt modelId="{D6B11F9E-D779-4122-A36F-ACB9ADAB1E98}" type="sibTrans" cxnId="{99C1E5E8-E620-4F3B-8F88-B1FF11BB598D}">
      <dgm:prSet/>
      <dgm:spPr/>
      <dgm:t>
        <a:bodyPr/>
        <a:lstStyle/>
        <a:p>
          <a:endParaRPr lang="zh-CN" altLang="en-US"/>
        </a:p>
      </dgm:t>
    </dgm:pt>
    <dgm:pt modelId="{24F9B2B6-93AF-4DCA-B1DB-A21848A039F2}">
      <dgm:prSet phldrT="[文本]"/>
      <dgm:spPr/>
      <dgm:t>
        <a:bodyPr/>
        <a:lstStyle/>
        <a:p>
          <a:r>
            <a:rPr lang="zh-CN" altLang="en-US"/>
            <a:t>多盒包裹独立出库</a:t>
          </a:r>
        </a:p>
      </dgm:t>
    </dgm:pt>
    <dgm:pt modelId="{88B2BD7E-1599-4BA1-8BA2-D7F9BF8EFBCF}" type="parTrans" cxnId="{8094D766-49C0-44B6-9A67-EBDF1CAB504B}">
      <dgm:prSet/>
      <dgm:spPr/>
      <dgm:t>
        <a:bodyPr/>
        <a:lstStyle/>
        <a:p>
          <a:endParaRPr lang="zh-CN" altLang="en-US"/>
        </a:p>
      </dgm:t>
    </dgm:pt>
    <dgm:pt modelId="{D757391F-A261-46D3-9AD5-BDD0038B16AA}" type="sibTrans" cxnId="{8094D766-49C0-44B6-9A67-EBDF1CAB504B}">
      <dgm:prSet/>
      <dgm:spPr/>
      <dgm:t>
        <a:bodyPr/>
        <a:lstStyle/>
        <a:p>
          <a:endParaRPr lang="zh-CN" altLang="en-US"/>
        </a:p>
      </dgm:t>
    </dgm:pt>
    <dgm:pt modelId="{02E5B451-FDB1-451E-9A09-BF11C09A72F6}">
      <dgm:prSet phldrT="[文本]"/>
      <dgm:spPr/>
      <dgm:t>
        <a:bodyPr/>
        <a:lstStyle/>
        <a:p>
          <a:r>
            <a:rPr lang="zh-CN" altLang="en-US"/>
            <a:t>控制收纳柜调整货位</a:t>
          </a:r>
        </a:p>
      </dgm:t>
    </dgm:pt>
    <dgm:pt modelId="{B40EDE82-0DA3-445C-9710-9EAA5F9511FA}" type="parTrans" cxnId="{7829C57F-A839-418E-8F6B-E22E3A8D84CA}">
      <dgm:prSet/>
      <dgm:spPr/>
      <dgm:t>
        <a:bodyPr/>
        <a:lstStyle/>
        <a:p>
          <a:endParaRPr lang="zh-CN" altLang="en-US"/>
        </a:p>
      </dgm:t>
    </dgm:pt>
    <dgm:pt modelId="{F97A965E-B12A-474A-8FC9-C0BCEAAFC2B3}" type="sibTrans" cxnId="{7829C57F-A839-418E-8F6B-E22E3A8D84CA}">
      <dgm:prSet/>
      <dgm:spPr/>
      <dgm:t>
        <a:bodyPr/>
        <a:lstStyle/>
        <a:p>
          <a:endParaRPr lang="zh-CN" altLang="en-US"/>
        </a:p>
      </dgm:t>
    </dgm:pt>
    <dgm:pt modelId="{07EF3902-A5DD-4CE4-A12A-9389C5D68728}">
      <dgm:prSet phldrT="[文本]"/>
      <dgm:spPr/>
      <dgm:t>
        <a:bodyPr/>
        <a:lstStyle/>
        <a:p>
          <a:r>
            <a:rPr lang="zh-CN" altLang="en-US"/>
            <a:t>控制收纳柜对接</a:t>
          </a:r>
          <a:r>
            <a:rPr lang="en-US" altLang="zh-CN"/>
            <a:t>ABR</a:t>
          </a:r>
          <a:endParaRPr lang="zh-CN" altLang="en-US"/>
        </a:p>
      </dgm:t>
    </dgm:pt>
    <dgm:pt modelId="{E1B4FD0F-49EA-46AF-B968-0E3D2EB6A2B3}" type="parTrans" cxnId="{97EAC052-C049-43B6-A29F-18E2225686D1}">
      <dgm:prSet/>
      <dgm:spPr/>
      <dgm:t>
        <a:bodyPr/>
        <a:lstStyle/>
        <a:p>
          <a:endParaRPr lang="zh-CN" altLang="en-US"/>
        </a:p>
      </dgm:t>
    </dgm:pt>
    <dgm:pt modelId="{E11E7543-1EEE-4723-8B11-7F56D5F3EF90}" type="sibTrans" cxnId="{97EAC052-C049-43B6-A29F-18E2225686D1}">
      <dgm:prSet/>
      <dgm:spPr/>
      <dgm:t>
        <a:bodyPr/>
        <a:lstStyle/>
        <a:p>
          <a:endParaRPr lang="zh-CN" altLang="en-US"/>
        </a:p>
      </dgm:t>
    </dgm:pt>
    <dgm:pt modelId="{A01461C7-5BA1-49A5-AFC3-67F7A6C10EF6}">
      <dgm:prSet phldrT="[文本]"/>
      <dgm:spPr/>
      <dgm:t>
        <a:bodyPr/>
        <a:lstStyle/>
        <a:p>
          <a:r>
            <a:rPr lang="zh-CN" altLang="en-US"/>
            <a:t>扫码确认货物</a:t>
          </a:r>
        </a:p>
      </dgm:t>
    </dgm:pt>
    <dgm:pt modelId="{1F8FF36D-8EAA-46C4-BA1A-A0C1E4419CC4}" type="parTrans" cxnId="{9C44D227-7B48-4014-9859-E9DC3AC150D5}">
      <dgm:prSet/>
      <dgm:spPr/>
      <dgm:t>
        <a:bodyPr/>
        <a:lstStyle/>
        <a:p>
          <a:endParaRPr lang="zh-CN" altLang="en-US"/>
        </a:p>
      </dgm:t>
    </dgm:pt>
    <dgm:pt modelId="{545F48D8-C0BC-460F-A60E-17AE517C7E64}" type="sibTrans" cxnId="{9C44D227-7B48-4014-9859-E9DC3AC150D5}">
      <dgm:prSet/>
      <dgm:spPr/>
      <dgm:t>
        <a:bodyPr/>
        <a:lstStyle/>
        <a:p>
          <a:endParaRPr lang="zh-CN" altLang="en-US"/>
        </a:p>
      </dgm:t>
    </dgm:pt>
    <dgm:pt modelId="{6298F6C6-4277-4A6E-983C-76E2841650AC}">
      <dgm:prSet phldrT="[文本]"/>
      <dgm:spPr/>
      <dgm:t>
        <a:bodyPr/>
        <a:lstStyle/>
        <a:p>
          <a:r>
            <a:rPr lang="zh-CN" altLang="en-US"/>
            <a:t>按目标对货物分波次</a:t>
          </a:r>
        </a:p>
      </dgm:t>
    </dgm:pt>
    <dgm:pt modelId="{B74C9732-CCEE-4014-A3B5-BF4F217AFFC5}" type="parTrans" cxnId="{B29702AD-35F9-4832-A821-743B91307883}">
      <dgm:prSet/>
      <dgm:spPr/>
      <dgm:t>
        <a:bodyPr/>
        <a:lstStyle/>
        <a:p>
          <a:endParaRPr lang="zh-CN" altLang="en-US"/>
        </a:p>
      </dgm:t>
    </dgm:pt>
    <dgm:pt modelId="{464CB775-DEA9-40C4-890B-B4EA11BFDC2A}" type="sibTrans" cxnId="{B29702AD-35F9-4832-A821-743B91307883}">
      <dgm:prSet/>
      <dgm:spPr/>
      <dgm:t>
        <a:bodyPr/>
        <a:lstStyle/>
        <a:p>
          <a:endParaRPr lang="zh-CN" altLang="en-US"/>
        </a:p>
      </dgm:t>
    </dgm:pt>
    <dgm:pt modelId="{B3A4D6C5-99D7-453A-85C7-286D885DE9AA}">
      <dgm:prSet phldrT="[文本]"/>
      <dgm:spPr/>
      <dgm:t>
        <a:bodyPr/>
        <a:lstStyle/>
        <a:p>
          <a:endParaRPr lang="zh-CN" altLang="en-US"/>
        </a:p>
      </dgm:t>
    </dgm:pt>
    <dgm:pt modelId="{A33647D0-A9DB-4912-8D12-A274644FAD09}" type="parTrans" cxnId="{9E5A45AD-BD72-4270-AE71-D955EAF36563}">
      <dgm:prSet/>
      <dgm:spPr/>
      <dgm:t>
        <a:bodyPr/>
        <a:lstStyle/>
        <a:p>
          <a:endParaRPr lang="zh-CN" altLang="en-US"/>
        </a:p>
      </dgm:t>
    </dgm:pt>
    <dgm:pt modelId="{5E955E88-344A-4151-848A-F99A9E9B289E}" type="sibTrans" cxnId="{9E5A45AD-BD72-4270-AE71-D955EAF36563}">
      <dgm:prSet/>
      <dgm:spPr/>
      <dgm:t>
        <a:bodyPr/>
        <a:lstStyle/>
        <a:p>
          <a:endParaRPr lang="zh-CN" altLang="en-US"/>
        </a:p>
      </dgm:t>
    </dgm:pt>
    <dgm:pt modelId="{6F13B809-C028-4AB4-8D6C-F65453E2C584}">
      <dgm:prSet phldrT="[文本]"/>
      <dgm:spPr/>
      <dgm:t>
        <a:bodyPr/>
        <a:lstStyle/>
        <a:p>
          <a:r>
            <a:rPr lang="zh-CN" altLang="en-US"/>
            <a:t>按波次计算货物位置和控制分拣线</a:t>
          </a:r>
        </a:p>
      </dgm:t>
    </dgm:pt>
    <dgm:pt modelId="{C4DAD946-4E7D-4E0E-A406-78AE074CD80F}" type="parTrans" cxnId="{36228B09-2BF1-44E6-9870-6EAFC6BC5D80}">
      <dgm:prSet/>
      <dgm:spPr/>
      <dgm:t>
        <a:bodyPr/>
        <a:lstStyle/>
        <a:p>
          <a:endParaRPr lang="zh-CN" altLang="en-US"/>
        </a:p>
      </dgm:t>
    </dgm:pt>
    <dgm:pt modelId="{CEE07E78-E89C-4694-9810-20FCD5A2B8B1}" type="sibTrans" cxnId="{36228B09-2BF1-44E6-9870-6EAFC6BC5D80}">
      <dgm:prSet/>
      <dgm:spPr/>
      <dgm:t>
        <a:bodyPr/>
        <a:lstStyle/>
        <a:p>
          <a:endParaRPr lang="zh-CN" altLang="en-US"/>
        </a:p>
      </dgm:t>
    </dgm:pt>
    <dgm:pt modelId="{CB21E308-E52C-412C-B19E-9B48A094AB11}">
      <dgm:prSet/>
      <dgm:spPr/>
      <dgm:t>
        <a:bodyPr/>
        <a:lstStyle/>
        <a:p>
          <a:r>
            <a:rPr lang="zh-CN" altLang="en-US"/>
            <a:t>扫码失败的异常处理</a:t>
          </a:r>
        </a:p>
      </dgm:t>
    </dgm:pt>
    <dgm:pt modelId="{773F8FE5-CB0B-42B9-AEBE-E26171D823B1}" type="parTrans" cxnId="{07580081-2621-4F68-AAD8-73E828EF753F}">
      <dgm:prSet/>
      <dgm:spPr/>
      <dgm:t>
        <a:bodyPr/>
        <a:lstStyle/>
        <a:p>
          <a:endParaRPr lang="zh-CN" altLang="en-US"/>
        </a:p>
      </dgm:t>
    </dgm:pt>
    <dgm:pt modelId="{F6E540EE-7634-4ED7-971C-3C8B63D79622}" type="sibTrans" cxnId="{07580081-2621-4F68-AAD8-73E828EF753F}">
      <dgm:prSet/>
      <dgm:spPr/>
      <dgm:t>
        <a:bodyPr/>
        <a:lstStyle/>
        <a:p>
          <a:endParaRPr lang="zh-CN" altLang="en-US"/>
        </a:p>
      </dgm:t>
    </dgm:pt>
    <dgm:pt modelId="{6E9D73E9-6F2E-4291-8153-2877314CA740}">
      <dgm:prSet/>
      <dgm:spPr/>
      <dgm:t>
        <a:bodyPr/>
        <a:lstStyle/>
        <a:p>
          <a:r>
            <a:rPr lang="zh-CN" altLang="en-US"/>
            <a:t>输送线的启停和速度控制</a:t>
          </a:r>
        </a:p>
      </dgm:t>
    </dgm:pt>
    <dgm:pt modelId="{2EAAA13C-7BD2-4932-BA13-53A07187FF6D}" type="parTrans" cxnId="{BBB5BCDF-F998-434C-A199-BED9674DAD2F}">
      <dgm:prSet/>
      <dgm:spPr/>
      <dgm:t>
        <a:bodyPr/>
        <a:lstStyle/>
        <a:p>
          <a:endParaRPr lang="zh-CN" altLang="en-US"/>
        </a:p>
      </dgm:t>
    </dgm:pt>
    <dgm:pt modelId="{5E6307A1-1C1B-457C-B5CC-942CA0D381D8}" type="sibTrans" cxnId="{BBB5BCDF-F998-434C-A199-BED9674DAD2F}">
      <dgm:prSet/>
      <dgm:spPr/>
      <dgm:t>
        <a:bodyPr/>
        <a:lstStyle/>
        <a:p>
          <a:endParaRPr lang="zh-CN" altLang="en-US"/>
        </a:p>
      </dgm:t>
    </dgm:pt>
    <dgm:pt modelId="{9AD3ED46-ED52-4C6A-9669-A5C38C2C242D}">
      <dgm:prSet/>
      <dgm:spPr/>
      <dgm:t>
        <a:bodyPr/>
        <a:lstStyle/>
        <a:p>
          <a:r>
            <a:rPr lang="zh-CN" altLang="en-US"/>
            <a:t>摆轮分拣机的控制</a:t>
          </a:r>
        </a:p>
      </dgm:t>
    </dgm:pt>
    <dgm:pt modelId="{E10774B8-60D1-4D66-B8D3-497AE726EE34}" type="parTrans" cxnId="{6A758A9C-3A6D-48EE-9A00-6839074639F5}">
      <dgm:prSet/>
      <dgm:spPr/>
      <dgm:t>
        <a:bodyPr/>
        <a:lstStyle/>
        <a:p>
          <a:endParaRPr lang="zh-CN" altLang="en-US"/>
        </a:p>
      </dgm:t>
    </dgm:pt>
    <dgm:pt modelId="{3B0A20E2-74F7-4C20-9905-17011EA328A3}" type="sibTrans" cxnId="{6A758A9C-3A6D-48EE-9A00-6839074639F5}">
      <dgm:prSet/>
      <dgm:spPr/>
      <dgm:t>
        <a:bodyPr/>
        <a:lstStyle/>
        <a:p>
          <a:endParaRPr lang="zh-CN" altLang="en-US"/>
        </a:p>
      </dgm:t>
    </dgm:pt>
    <dgm:pt modelId="{A6918E2B-329F-459C-B9CB-842A5782840C}">
      <dgm:prSet/>
      <dgm:spPr/>
      <dgm:t>
        <a:bodyPr/>
        <a:lstStyle/>
        <a:p>
          <a:r>
            <a:rPr lang="zh-CN" altLang="en-US"/>
            <a:t>升降机控制</a:t>
          </a:r>
        </a:p>
      </dgm:t>
    </dgm:pt>
    <dgm:pt modelId="{9B8CCAE9-DAFB-408E-B118-7701C395F4AF}" type="parTrans" cxnId="{FF3597F4-8D6A-4293-9940-FE60702AE6A2}">
      <dgm:prSet/>
      <dgm:spPr/>
      <dgm:t>
        <a:bodyPr/>
        <a:lstStyle/>
        <a:p>
          <a:endParaRPr lang="zh-CN" altLang="en-US"/>
        </a:p>
      </dgm:t>
    </dgm:pt>
    <dgm:pt modelId="{4DC66779-3A80-4E91-A0D6-21D9AEB6F03D}" type="sibTrans" cxnId="{FF3597F4-8D6A-4293-9940-FE60702AE6A2}">
      <dgm:prSet/>
      <dgm:spPr/>
      <dgm:t>
        <a:bodyPr/>
        <a:lstStyle/>
        <a:p>
          <a:endParaRPr lang="zh-CN" altLang="en-US"/>
        </a:p>
      </dgm:t>
    </dgm:pt>
    <dgm:pt modelId="{BB32E098-3A4E-47D6-A111-064939775D2A}">
      <dgm:prSet/>
      <dgm:spPr/>
      <dgm:t>
        <a:bodyPr/>
        <a:lstStyle/>
        <a:p>
          <a:r>
            <a:rPr lang="zh-CN" altLang="en-US"/>
            <a:t>输送线故障实时处理和反馈</a:t>
          </a:r>
        </a:p>
      </dgm:t>
    </dgm:pt>
    <dgm:pt modelId="{A6B34C50-5755-4A29-A4B0-51061EB420A2}" type="parTrans" cxnId="{AB65D5F1-6891-4EBE-8506-0A5C0AB1BF7F}">
      <dgm:prSet/>
      <dgm:spPr/>
      <dgm:t>
        <a:bodyPr/>
        <a:lstStyle/>
        <a:p>
          <a:endParaRPr lang="zh-CN" altLang="en-US"/>
        </a:p>
      </dgm:t>
    </dgm:pt>
    <dgm:pt modelId="{FBD997AC-AF65-4005-A740-9BD74582103C}" type="sibTrans" cxnId="{AB65D5F1-6891-4EBE-8506-0A5C0AB1BF7F}">
      <dgm:prSet/>
      <dgm:spPr/>
      <dgm:t>
        <a:bodyPr/>
        <a:lstStyle/>
        <a:p>
          <a:endParaRPr lang="zh-CN" altLang="en-US"/>
        </a:p>
      </dgm:t>
    </dgm:pt>
    <dgm:pt modelId="{DC766512-6263-44D6-9276-2724F8FC8818}">
      <dgm:prSet/>
      <dgm:spPr/>
      <dgm:t>
        <a:bodyPr/>
        <a:lstStyle/>
        <a:p>
          <a:r>
            <a:rPr lang="zh-CN" altLang="en-US"/>
            <a:t>包装线</a:t>
          </a:r>
        </a:p>
      </dgm:t>
    </dgm:pt>
    <dgm:pt modelId="{CFCA84D9-3ABE-48EA-A346-EA03E3F8FE9E}" type="parTrans" cxnId="{A281BAEF-D9B6-45BA-A44D-187AE7894E40}">
      <dgm:prSet/>
      <dgm:spPr/>
      <dgm:t>
        <a:bodyPr/>
        <a:lstStyle/>
        <a:p>
          <a:endParaRPr lang="zh-CN" altLang="en-US"/>
        </a:p>
      </dgm:t>
    </dgm:pt>
    <dgm:pt modelId="{58981DDA-864B-4BB1-A4F5-426A4994CF78}" type="sibTrans" cxnId="{A281BAEF-D9B6-45BA-A44D-187AE7894E40}">
      <dgm:prSet/>
      <dgm:spPr/>
      <dgm:t>
        <a:bodyPr/>
        <a:lstStyle/>
        <a:p>
          <a:endParaRPr lang="zh-CN" altLang="en-US"/>
        </a:p>
      </dgm:t>
    </dgm:pt>
    <dgm:pt modelId="{8BE00907-0C08-4749-AB5F-440CDF37F53C}">
      <dgm:prSet/>
      <dgm:spPr/>
      <dgm:t>
        <a:bodyPr/>
        <a:lstStyle/>
        <a:p>
          <a:r>
            <a:rPr lang="zh-CN" altLang="en-US"/>
            <a:t>扫码确认包装货物</a:t>
          </a:r>
        </a:p>
      </dgm:t>
    </dgm:pt>
    <dgm:pt modelId="{15F4FA0C-CD36-409C-8ED7-E814E5EB7205}" type="parTrans" cxnId="{8BC5880E-7BE9-49A1-AF24-DD89D02C835A}">
      <dgm:prSet/>
      <dgm:spPr/>
      <dgm:t>
        <a:bodyPr/>
        <a:lstStyle/>
        <a:p>
          <a:endParaRPr lang="zh-CN" altLang="en-US"/>
        </a:p>
      </dgm:t>
    </dgm:pt>
    <dgm:pt modelId="{22B43EB4-EC06-4FA5-81EF-477B30D4BBE7}" type="sibTrans" cxnId="{8BC5880E-7BE9-49A1-AF24-DD89D02C835A}">
      <dgm:prSet/>
      <dgm:spPr/>
      <dgm:t>
        <a:bodyPr/>
        <a:lstStyle/>
        <a:p>
          <a:endParaRPr lang="zh-CN" altLang="en-US"/>
        </a:p>
      </dgm:t>
    </dgm:pt>
    <dgm:pt modelId="{06D6E426-6BFA-4ED8-91C7-8A732FF7E707}">
      <dgm:prSet/>
      <dgm:spPr/>
      <dgm:t>
        <a:bodyPr/>
        <a:lstStyle/>
        <a:p>
          <a:r>
            <a:rPr lang="zh-CN" altLang="en-US"/>
            <a:t>控制开箱机开箱</a:t>
          </a:r>
        </a:p>
      </dgm:t>
    </dgm:pt>
    <dgm:pt modelId="{8F24CF73-635B-456A-AD8C-7E288B6E6016}" type="parTrans" cxnId="{8F8FAB0E-3636-4625-8B4E-97F782D332F6}">
      <dgm:prSet/>
      <dgm:spPr/>
      <dgm:t>
        <a:bodyPr/>
        <a:lstStyle/>
        <a:p>
          <a:endParaRPr lang="zh-CN" altLang="en-US"/>
        </a:p>
      </dgm:t>
    </dgm:pt>
    <dgm:pt modelId="{D88B697C-3BDB-4683-99DC-4633215071BC}" type="sibTrans" cxnId="{8F8FAB0E-3636-4625-8B4E-97F782D332F6}">
      <dgm:prSet/>
      <dgm:spPr/>
      <dgm:t>
        <a:bodyPr/>
        <a:lstStyle/>
        <a:p>
          <a:endParaRPr lang="zh-CN" altLang="en-US"/>
        </a:p>
      </dgm:t>
    </dgm:pt>
    <dgm:pt modelId="{82941E70-5064-420A-A78B-CE81DD3C7802}">
      <dgm:prSet/>
      <dgm:spPr/>
      <dgm:t>
        <a:bodyPr/>
        <a:lstStyle/>
        <a:p>
          <a:r>
            <a:rPr lang="zh-CN" altLang="en-US"/>
            <a:t>控制装箱机装箱</a:t>
          </a:r>
        </a:p>
      </dgm:t>
    </dgm:pt>
    <dgm:pt modelId="{BFC0F87A-4D23-4B3B-928F-4C35674075F9}" type="parTrans" cxnId="{2DA32B98-F1F5-4A3A-B2B5-4CB7A2BE2A0A}">
      <dgm:prSet/>
      <dgm:spPr/>
      <dgm:t>
        <a:bodyPr/>
        <a:lstStyle/>
        <a:p>
          <a:endParaRPr lang="zh-CN" altLang="en-US"/>
        </a:p>
      </dgm:t>
    </dgm:pt>
    <dgm:pt modelId="{AC5CB248-2350-4882-AEDD-8B5494E12CD1}" type="sibTrans" cxnId="{2DA32B98-F1F5-4A3A-B2B5-4CB7A2BE2A0A}">
      <dgm:prSet/>
      <dgm:spPr/>
      <dgm:t>
        <a:bodyPr/>
        <a:lstStyle/>
        <a:p>
          <a:endParaRPr lang="zh-CN" altLang="en-US"/>
        </a:p>
      </dgm:t>
    </dgm:pt>
    <dgm:pt modelId="{9A50D686-F040-41A0-AC52-0C8510C412BB}">
      <dgm:prSet/>
      <dgm:spPr/>
      <dgm:t>
        <a:bodyPr/>
        <a:lstStyle/>
        <a:p>
          <a:r>
            <a:rPr lang="zh-CN" altLang="en-US"/>
            <a:t>控制封箱机封箱</a:t>
          </a:r>
        </a:p>
      </dgm:t>
    </dgm:pt>
    <dgm:pt modelId="{5F6DC5FC-63FF-4FB8-A829-E9701874B3AF}" type="parTrans" cxnId="{B1E533C1-BE9A-4BAB-ADD0-57496E8E6759}">
      <dgm:prSet/>
      <dgm:spPr/>
      <dgm:t>
        <a:bodyPr/>
        <a:lstStyle/>
        <a:p>
          <a:endParaRPr lang="zh-CN" altLang="en-US"/>
        </a:p>
      </dgm:t>
    </dgm:pt>
    <dgm:pt modelId="{FFDFA325-7B35-4F26-9A63-20B3EBFF7D9D}" type="sibTrans" cxnId="{B1E533C1-BE9A-4BAB-ADD0-57496E8E6759}">
      <dgm:prSet/>
      <dgm:spPr/>
      <dgm:t>
        <a:bodyPr/>
        <a:lstStyle/>
        <a:p>
          <a:endParaRPr lang="zh-CN" altLang="en-US"/>
        </a:p>
      </dgm:t>
    </dgm:pt>
    <dgm:pt modelId="{D24CAD35-5B03-46A3-BF39-35261BD8BDC7}">
      <dgm:prSet/>
      <dgm:spPr/>
      <dgm:t>
        <a:bodyPr/>
        <a:lstStyle/>
        <a:p>
          <a:r>
            <a:rPr lang="zh-CN" altLang="en-US"/>
            <a:t>控制打印贴标机打印面单贴标</a:t>
          </a:r>
        </a:p>
      </dgm:t>
    </dgm:pt>
    <dgm:pt modelId="{500FA162-392E-442A-A2C9-D3B3F7F1194E}" type="parTrans" cxnId="{F27F46BB-CF4A-4580-A47D-EA264BF867C3}">
      <dgm:prSet/>
      <dgm:spPr/>
      <dgm:t>
        <a:bodyPr/>
        <a:lstStyle/>
        <a:p>
          <a:endParaRPr lang="zh-CN" altLang="en-US"/>
        </a:p>
      </dgm:t>
    </dgm:pt>
    <dgm:pt modelId="{D21DBBB7-13F2-427B-AA7C-38AC29846879}" type="sibTrans" cxnId="{F27F46BB-CF4A-4580-A47D-EA264BF867C3}">
      <dgm:prSet/>
      <dgm:spPr/>
      <dgm:t>
        <a:bodyPr/>
        <a:lstStyle/>
        <a:p>
          <a:endParaRPr lang="zh-CN" altLang="en-US"/>
        </a:p>
      </dgm:t>
    </dgm:pt>
    <dgm:pt modelId="{9FD5A927-E3EE-4ACE-9D8C-2B5A33262CE8}">
      <dgm:prSet/>
      <dgm:spPr/>
      <dgm:t>
        <a:bodyPr/>
        <a:lstStyle/>
        <a:p>
          <a:r>
            <a:rPr lang="zh-CN" altLang="en-US"/>
            <a:t>控制纸皮上料机器人上料</a:t>
          </a:r>
        </a:p>
      </dgm:t>
    </dgm:pt>
    <dgm:pt modelId="{3AA21DEC-2963-4BA0-B228-B559F218681C}" type="parTrans" cxnId="{87C08242-3AEB-4505-A5BB-19669DFFD6ED}">
      <dgm:prSet/>
      <dgm:spPr/>
      <dgm:t>
        <a:bodyPr/>
        <a:lstStyle/>
        <a:p>
          <a:endParaRPr lang="zh-CN" altLang="en-US"/>
        </a:p>
      </dgm:t>
    </dgm:pt>
    <dgm:pt modelId="{E1FD9874-C6E6-431E-AB4B-A82FED2EBD01}" type="sibTrans" cxnId="{87C08242-3AEB-4505-A5BB-19669DFFD6ED}">
      <dgm:prSet/>
      <dgm:spPr/>
      <dgm:t>
        <a:bodyPr/>
        <a:lstStyle/>
        <a:p>
          <a:endParaRPr lang="zh-CN" altLang="en-US"/>
        </a:p>
      </dgm:t>
    </dgm:pt>
    <dgm:pt modelId="{5B59158F-CCFE-40D7-91FF-B476EC021293}">
      <dgm:prSet/>
      <dgm:spPr/>
      <dgm:t>
        <a:bodyPr/>
        <a:lstStyle/>
        <a:p>
          <a:r>
            <a:rPr lang="zh-CN" altLang="en-US"/>
            <a:t>缺料检测和报警</a:t>
          </a:r>
        </a:p>
      </dgm:t>
    </dgm:pt>
    <dgm:pt modelId="{6A619FCC-7E48-4773-978E-0983698BEEC3}" type="parTrans" cxnId="{0A637A42-FEC8-4D33-9FCE-84ADE61AD22A}">
      <dgm:prSet/>
      <dgm:spPr/>
      <dgm:t>
        <a:bodyPr/>
        <a:lstStyle/>
        <a:p>
          <a:endParaRPr lang="zh-CN" altLang="en-US"/>
        </a:p>
      </dgm:t>
    </dgm:pt>
    <dgm:pt modelId="{E7995A94-7AC3-48D6-BEB1-E69DD2E8BD01}" type="sibTrans" cxnId="{0A637A42-FEC8-4D33-9FCE-84ADE61AD22A}">
      <dgm:prSet/>
      <dgm:spPr/>
      <dgm:t>
        <a:bodyPr/>
        <a:lstStyle/>
        <a:p>
          <a:endParaRPr lang="zh-CN" altLang="en-US"/>
        </a:p>
      </dgm:t>
    </dgm:pt>
    <dgm:pt modelId="{C5F61CFC-ED27-4547-9EA8-ECFAD44AAE69}">
      <dgm:prSet/>
      <dgm:spPr/>
      <dgm:t>
        <a:bodyPr/>
        <a:lstStyle/>
        <a:p>
          <a:r>
            <a:rPr lang="zh-CN" altLang="en-US"/>
            <a:t>包装配置参数</a:t>
          </a:r>
        </a:p>
      </dgm:t>
    </dgm:pt>
    <dgm:pt modelId="{CC47E048-9927-4C71-AAD1-F9F991FED381}" type="parTrans" cxnId="{EE4487F6-1A9F-401C-9075-5AD1A19A6B4F}">
      <dgm:prSet/>
      <dgm:spPr/>
      <dgm:t>
        <a:bodyPr/>
        <a:lstStyle/>
        <a:p>
          <a:endParaRPr lang="zh-CN" altLang="en-US"/>
        </a:p>
      </dgm:t>
    </dgm:pt>
    <dgm:pt modelId="{A228FA07-9369-4EB3-8A18-416C727A09CB}" type="sibTrans" cxnId="{EE4487F6-1A9F-401C-9075-5AD1A19A6B4F}">
      <dgm:prSet/>
      <dgm:spPr/>
      <dgm:t>
        <a:bodyPr/>
        <a:lstStyle/>
        <a:p>
          <a:endParaRPr lang="zh-CN" altLang="en-US"/>
        </a:p>
      </dgm:t>
    </dgm:pt>
    <dgm:pt modelId="{218AD7E8-5575-4D63-959D-7174E938E984}">
      <dgm:prSet/>
      <dgm:spPr/>
      <dgm:t>
        <a:bodyPr/>
        <a:lstStyle/>
        <a:p>
          <a:r>
            <a:rPr lang="zh-CN" altLang="en-US"/>
            <a:t>码垛机器人</a:t>
          </a:r>
        </a:p>
      </dgm:t>
    </dgm:pt>
    <dgm:pt modelId="{3811F283-8196-455F-B7EF-B0DA3ED4455F}" type="parTrans" cxnId="{AA695494-B8A2-49BE-ACDD-AFDB25151D35}">
      <dgm:prSet/>
      <dgm:spPr/>
      <dgm:t>
        <a:bodyPr/>
        <a:lstStyle/>
        <a:p>
          <a:endParaRPr lang="zh-CN" altLang="en-US"/>
        </a:p>
      </dgm:t>
    </dgm:pt>
    <dgm:pt modelId="{A3F5B2AD-D329-4814-81E2-9BF2FB555742}" type="sibTrans" cxnId="{AA695494-B8A2-49BE-ACDD-AFDB25151D35}">
      <dgm:prSet/>
      <dgm:spPr/>
      <dgm:t>
        <a:bodyPr/>
        <a:lstStyle/>
        <a:p>
          <a:endParaRPr lang="zh-CN" altLang="en-US"/>
        </a:p>
      </dgm:t>
    </dgm:pt>
    <dgm:pt modelId="{B7ACDE79-8958-4276-A729-E0B1B60ADCA1}">
      <dgm:prSet/>
      <dgm:spPr/>
      <dgm:t>
        <a:bodyPr/>
        <a:lstStyle/>
        <a:p>
          <a:r>
            <a:rPr lang="zh-CN" altLang="en-US"/>
            <a:t>纸箱到位检测和纸箱整形</a:t>
          </a:r>
        </a:p>
      </dgm:t>
    </dgm:pt>
    <dgm:pt modelId="{8FE8083C-2448-4D83-BE86-9526C9EA67C2}" type="parTrans" cxnId="{9BAC73F8-6DC4-4656-A254-E5A26F0F5C6C}">
      <dgm:prSet/>
      <dgm:spPr/>
      <dgm:t>
        <a:bodyPr/>
        <a:lstStyle/>
        <a:p>
          <a:endParaRPr lang="zh-CN" altLang="en-US"/>
        </a:p>
      </dgm:t>
    </dgm:pt>
    <dgm:pt modelId="{C23690A1-E233-414F-94F9-9CB6F3D3E2B6}" type="sibTrans" cxnId="{9BAC73F8-6DC4-4656-A254-E5A26F0F5C6C}">
      <dgm:prSet/>
      <dgm:spPr/>
      <dgm:t>
        <a:bodyPr/>
        <a:lstStyle/>
        <a:p>
          <a:endParaRPr lang="zh-CN" altLang="en-US"/>
        </a:p>
      </dgm:t>
    </dgm:pt>
    <dgm:pt modelId="{A99717FB-E070-44DB-9927-437022F88731}">
      <dgm:prSet/>
      <dgm:spPr/>
      <dgm:t>
        <a:bodyPr/>
        <a:lstStyle/>
        <a:p>
          <a:r>
            <a:rPr lang="zh-CN" altLang="en-US"/>
            <a:t>纸箱单箱码垛和按行码垛</a:t>
          </a:r>
        </a:p>
      </dgm:t>
    </dgm:pt>
    <dgm:pt modelId="{E18E6D20-450C-4A8C-B2E0-8084D99C3B9A}" type="parTrans" cxnId="{C8B5B905-A87B-4E41-A4F5-DCBBE0C0D728}">
      <dgm:prSet/>
      <dgm:spPr/>
      <dgm:t>
        <a:bodyPr/>
        <a:lstStyle/>
        <a:p>
          <a:endParaRPr lang="zh-CN" altLang="en-US"/>
        </a:p>
      </dgm:t>
    </dgm:pt>
    <dgm:pt modelId="{191F72FC-E526-4340-9300-A59B83D42FF2}" type="sibTrans" cxnId="{C8B5B905-A87B-4E41-A4F5-DCBBE0C0D728}">
      <dgm:prSet/>
      <dgm:spPr/>
      <dgm:t>
        <a:bodyPr/>
        <a:lstStyle/>
        <a:p>
          <a:endParaRPr lang="zh-CN" altLang="en-US"/>
        </a:p>
      </dgm:t>
    </dgm:pt>
    <dgm:pt modelId="{2A81B98A-82CF-463A-8674-6BB774834EA7}">
      <dgm:prSet/>
      <dgm:spPr/>
      <dgm:t>
        <a:bodyPr/>
        <a:lstStyle/>
        <a:p>
          <a:r>
            <a:rPr lang="zh-CN" altLang="en-US"/>
            <a:t>纸箱托盘满检测</a:t>
          </a:r>
        </a:p>
      </dgm:t>
    </dgm:pt>
    <dgm:pt modelId="{9008903B-0CAD-4C04-B6E6-9209C43FCE38}" type="parTrans" cxnId="{67006FD4-19D9-4973-8521-F73CA731ECB9}">
      <dgm:prSet/>
      <dgm:spPr/>
      <dgm:t>
        <a:bodyPr/>
        <a:lstStyle/>
        <a:p>
          <a:endParaRPr lang="zh-CN" altLang="en-US"/>
        </a:p>
      </dgm:t>
    </dgm:pt>
    <dgm:pt modelId="{D7257AC4-79FE-4880-A6D7-BE930E4E02AD}" type="sibTrans" cxnId="{67006FD4-19D9-4973-8521-F73CA731ECB9}">
      <dgm:prSet/>
      <dgm:spPr/>
      <dgm:t>
        <a:bodyPr/>
        <a:lstStyle/>
        <a:p>
          <a:endParaRPr lang="zh-CN" altLang="en-US"/>
        </a:p>
      </dgm:t>
    </dgm:pt>
    <dgm:pt modelId="{6AE8DF04-E85D-4482-912F-9A37416E8BEE}">
      <dgm:prSet/>
      <dgm:spPr/>
      <dgm:t>
        <a:bodyPr/>
        <a:lstStyle/>
        <a:p>
          <a:r>
            <a:rPr lang="zh-CN" altLang="en-US"/>
            <a:t>纸箱托盘不在位检测和报警</a:t>
          </a:r>
        </a:p>
      </dgm:t>
    </dgm:pt>
    <dgm:pt modelId="{79325AFA-1950-4082-A1E3-BD8E68CCE000}" type="parTrans" cxnId="{A70C90B1-C22E-4CDF-999E-8E0E62AE0B03}">
      <dgm:prSet/>
      <dgm:spPr/>
      <dgm:t>
        <a:bodyPr/>
        <a:lstStyle/>
        <a:p>
          <a:endParaRPr lang="zh-CN" altLang="en-US"/>
        </a:p>
      </dgm:t>
    </dgm:pt>
    <dgm:pt modelId="{3EB4F35C-EFB2-4A83-B34A-3B19DFC9D5FC}" type="sibTrans" cxnId="{A70C90B1-C22E-4CDF-999E-8E0E62AE0B03}">
      <dgm:prSet/>
      <dgm:spPr/>
      <dgm:t>
        <a:bodyPr/>
        <a:lstStyle/>
        <a:p>
          <a:endParaRPr lang="zh-CN" altLang="en-US"/>
        </a:p>
      </dgm:t>
    </dgm:pt>
    <dgm:pt modelId="{4FC40452-75A0-493C-A161-A5E222C2A7F2}" type="pres">
      <dgm:prSet presAssocID="{675DE245-7EE6-4CBF-A857-B40E6E9D1FBB}" presName="linearFlow" presStyleCnt="0">
        <dgm:presLayoutVars>
          <dgm:dir/>
          <dgm:animLvl val="lvl"/>
          <dgm:resizeHandles val="exact"/>
        </dgm:presLayoutVars>
      </dgm:prSet>
      <dgm:spPr/>
    </dgm:pt>
    <dgm:pt modelId="{90D9401B-7BE1-418F-A994-45CCC2DA3368}" type="pres">
      <dgm:prSet presAssocID="{DFBE390A-92BD-4FC1-8B48-0C7C5D8185A8}" presName="composite" presStyleCnt="0"/>
      <dgm:spPr/>
    </dgm:pt>
    <dgm:pt modelId="{6555B79C-B206-4F25-BDC8-F21F9DEEB2AD}" type="pres">
      <dgm:prSet presAssocID="{DFBE390A-92BD-4FC1-8B48-0C7C5D8185A8}" presName="parTx" presStyleLbl="node1" presStyleIdx="0" presStyleCnt="5">
        <dgm:presLayoutVars>
          <dgm:chMax val="0"/>
          <dgm:chPref val="0"/>
          <dgm:bulletEnabled val="1"/>
        </dgm:presLayoutVars>
      </dgm:prSet>
      <dgm:spPr/>
    </dgm:pt>
    <dgm:pt modelId="{63BDCAB1-6086-4513-A42F-EFC3FCC8CC9E}" type="pres">
      <dgm:prSet presAssocID="{DFBE390A-92BD-4FC1-8B48-0C7C5D8185A8}" presName="parSh" presStyleLbl="node1" presStyleIdx="0" presStyleCnt="5"/>
      <dgm:spPr/>
    </dgm:pt>
    <dgm:pt modelId="{3B77140B-117F-4CC4-83D9-CFE99B3D63E1}" type="pres">
      <dgm:prSet presAssocID="{DFBE390A-92BD-4FC1-8B48-0C7C5D8185A8}" presName="desTx" presStyleLbl="fgAcc1" presStyleIdx="0" presStyleCnt="5">
        <dgm:presLayoutVars>
          <dgm:bulletEnabled val="1"/>
        </dgm:presLayoutVars>
      </dgm:prSet>
      <dgm:spPr/>
    </dgm:pt>
    <dgm:pt modelId="{DE89EFA5-5B9E-4F3D-9A90-B4FCBFED74F9}" type="pres">
      <dgm:prSet presAssocID="{06C2DC78-70A0-461E-B35D-CE1235B30F93}" presName="sibTrans" presStyleLbl="sibTrans2D1" presStyleIdx="0" presStyleCnt="4"/>
      <dgm:spPr/>
    </dgm:pt>
    <dgm:pt modelId="{62F993D0-749F-4C2E-A11D-A9AB6B0FEA45}" type="pres">
      <dgm:prSet presAssocID="{06C2DC78-70A0-461E-B35D-CE1235B30F93}" presName="connTx" presStyleLbl="sibTrans2D1" presStyleIdx="0" presStyleCnt="4"/>
      <dgm:spPr/>
    </dgm:pt>
    <dgm:pt modelId="{9A7068C2-9B59-43BB-A59B-A677788CE67F}" type="pres">
      <dgm:prSet presAssocID="{6FAE1D07-A88E-4A78-B354-944C9AF72264}" presName="composite" presStyleCnt="0"/>
      <dgm:spPr/>
    </dgm:pt>
    <dgm:pt modelId="{F8F47E2D-0B31-44D6-A95F-8F801C8FF5ED}" type="pres">
      <dgm:prSet presAssocID="{6FAE1D07-A88E-4A78-B354-944C9AF72264}" presName="parTx" presStyleLbl="node1" presStyleIdx="0" presStyleCnt="5">
        <dgm:presLayoutVars>
          <dgm:chMax val="0"/>
          <dgm:chPref val="0"/>
          <dgm:bulletEnabled val="1"/>
        </dgm:presLayoutVars>
      </dgm:prSet>
      <dgm:spPr/>
    </dgm:pt>
    <dgm:pt modelId="{D00818BB-7985-4DEA-A631-D3CAF09824CE}" type="pres">
      <dgm:prSet presAssocID="{6FAE1D07-A88E-4A78-B354-944C9AF72264}" presName="parSh" presStyleLbl="node1" presStyleIdx="1" presStyleCnt="5"/>
      <dgm:spPr/>
    </dgm:pt>
    <dgm:pt modelId="{5C0FBDA8-5862-4EE4-AFF6-C344D1A3C821}" type="pres">
      <dgm:prSet presAssocID="{6FAE1D07-A88E-4A78-B354-944C9AF72264}" presName="desTx" presStyleLbl="fgAcc1" presStyleIdx="1" presStyleCnt="5">
        <dgm:presLayoutVars>
          <dgm:bulletEnabled val="1"/>
        </dgm:presLayoutVars>
      </dgm:prSet>
      <dgm:spPr/>
    </dgm:pt>
    <dgm:pt modelId="{43131ED1-163A-4086-8729-5E0DF6BE7C14}" type="pres">
      <dgm:prSet presAssocID="{CEF4DD24-F6F5-4ACC-9C48-04571214A751}" presName="sibTrans" presStyleLbl="sibTrans2D1" presStyleIdx="1" presStyleCnt="4"/>
      <dgm:spPr/>
    </dgm:pt>
    <dgm:pt modelId="{FC43DE31-E46F-46E0-BBBE-BB3D135525BE}" type="pres">
      <dgm:prSet presAssocID="{CEF4DD24-F6F5-4ACC-9C48-04571214A751}" presName="connTx" presStyleLbl="sibTrans2D1" presStyleIdx="1" presStyleCnt="4"/>
      <dgm:spPr/>
    </dgm:pt>
    <dgm:pt modelId="{DC86F4AD-911A-4BF4-BF49-C1CE0442AE17}" type="pres">
      <dgm:prSet presAssocID="{F8BB4E3F-8CE9-4D34-B1D2-54B2EF0C53DC}" presName="composite" presStyleCnt="0"/>
      <dgm:spPr/>
    </dgm:pt>
    <dgm:pt modelId="{3DB9288C-6D9D-4719-9070-B3C5AF94CE91}" type="pres">
      <dgm:prSet presAssocID="{F8BB4E3F-8CE9-4D34-B1D2-54B2EF0C53DC}" presName="parTx" presStyleLbl="node1" presStyleIdx="1" presStyleCnt="5">
        <dgm:presLayoutVars>
          <dgm:chMax val="0"/>
          <dgm:chPref val="0"/>
          <dgm:bulletEnabled val="1"/>
        </dgm:presLayoutVars>
      </dgm:prSet>
      <dgm:spPr/>
    </dgm:pt>
    <dgm:pt modelId="{26F1D96D-D64E-4716-B4E0-92788755A434}" type="pres">
      <dgm:prSet presAssocID="{F8BB4E3F-8CE9-4D34-B1D2-54B2EF0C53DC}" presName="parSh" presStyleLbl="node1" presStyleIdx="2" presStyleCnt="5"/>
      <dgm:spPr/>
    </dgm:pt>
    <dgm:pt modelId="{B220EBD4-1E10-4936-A4C4-A2F33D1CE5A8}" type="pres">
      <dgm:prSet presAssocID="{F8BB4E3F-8CE9-4D34-B1D2-54B2EF0C53DC}" presName="desTx" presStyleLbl="fgAcc1" presStyleIdx="2" presStyleCnt="5">
        <dgm:presLayoutVars>
          <dgm:bulletEnabled val="1"/>
        </dgm:presLayoutVars>
      </dgm:prSet>
      <dgm:spPr/>
    </dgm:pt>
    <dgm:pt modelId="{147EC665-2763-489C-AE32-0ED05BACCB92}" type="pres">
      <dgm:prSet presAssocID="{B5CD01B2-A7C3-462B-A9D9-971DD0ED9797}" presName="sibTrans" presStyleLbl="sibTrans2D1" presStyleIdx="2" presStyleCnt="4"/>
      <dgm:spPr/>
    </dgm:pt>
    <dgm:pt modelId="{102B1A00-4D62-49B2-ADA8-B7061B0F8E49}" type="pres">
      <dgm:prSet presAssocID="{B5CD01B2-A7C3-462B-A9D9-971DD0ED9797}" presName="connTx" presStyleLbl="sibTrans2D1" presStyleIdx="2" presStyleCnt="4"/>
      <dgm:spPr/>
    </dgm:pt>
    <dgm:pt modelId="{6F898944-6D80-4018-BB29-408EBBBDF124}" type="pres">
      <dgm:prSet presAssocID="{DC766512-6263-44D6-9276-2724F8FC8818}" presName="composite" presStyleCnt="0"/>
      <dgm:spPr/>
    </dgm:pt>
    <dgm:pt modelId="{904E7050-AB32-48DF-8F87-C68AAC276B8C}" type="pres">
      <dgm:prSet presAssocID="{DC766512-6263-44D6-9276-2724F8FC8818}" presName="parTx" presStyleLbl="node1" presStyleIdx="2" presStyleCnt="5">
        <dgm:presLayoutVars>
          <dgm:chMax val="0"/>
          <dgm:chPref val="0"/>
          <dgm:bulletEnabled val="1"/>
        </dgm:presLayoutVars>
      </dgm:prSet>
      <dgm:spPr/>
    </dgm:pt>
    <dgm:pt modelId="{80C38BAE-2ACE-4B7B-811F-C430BBF820D9}" type="pres">
      <dgm:prSet presAssocID="{DC766512-6263-44D6-9276-2724F8FC8818}" presName="parSh" presStyleLbl="node1" presStyleIdx="3" presStyleCnt="5"/>
      <dgm:spPr/>
    </dgm:pt>
    <dgm:pt modelId="{E619C47F-FFF8-474D-BF36-828867163B8C}" type="pres">
      <dgm:prSet presAssocID="{DC766512-6263-44D6-9276-2724F8FC8818}" presName="desTx" presStyleLbl="fgAcc1" presStyleIdx="3" presStyleCnt="5">
        <dgm:presLayoutVars>
          <dgm:bulletEnabled val="1"/>
        </dgm:presLayoutVars>
      </dgm:prSet>
      <dgm:spPr/>
    </dgm:pt>
    <dgm:pt modelId="{5B6C2D31-0325-4867-9D3B-8079EDF6A5BC}" type="pres">
      <dgm:prSet presAssocID="{58981DDA-864B-4BB1-A4F5-426A4994CF78}" presName="sibTrans" presStyleLbl="sibTrans2D1" presStyleIdx="3" presStyleCnt="4"/>
      <dgm:spPr/>
    </dgm:pt>
    <dgm:pt modelId="{DF521C85-F48B-4BD7-BA00-29CFEE295832}" type="pres">
      <dgm:prSet presAssocID="{58981DDA-864B-4BB1-A4F5-426A4994CF78}" presName="connTx" presStyleLbl="sibTrans2D1" presStyleIdx="3" presStyleCnt="4"/>
      <dgm:spPr/>
    </dgm:pt>
    <dgm:pt modelId="{03084C7A-A642-4119-9018-4AA030151523}" type="pres">
      <dgm:prSet presAssocID="{218AD7E8-5575-4D63-959D-7174E938E984}" presName="composite" presStyleCnt="0"/>
      <dgm:spPr/>
    </dgm:pt>
    <dgm:pt modelId="{7E2F7C1F-9047-4FF3-83C9-08039774DCB3}" type="pres">
      <dgm:prSet presAssocID="{218AD7E8-5575-4D63-959D-7174E938E984}" presName="parTx" presStyleLbl="node1" presStyleIdx="3" presStyleCnt="5">
        <dgm:presLayoutVars>
          <dgm:chMax val="0"/>
          <dgm:chPref val="0"/>
          <dgm:bulletEnabled val="1"/>
        </dgm:presLayoutVars>
      </dgm:prSet>
      <dgm:spPr/>
    </dgm:pt>
    <dgm:pt modelId="{E6548ECA-FFFF-4B70-8FBA-7B9A644C6A72}" type="pres">
      <dgm:prSet presAssocID="{218AD7E8-5575-4D63-959D-7174E938E984}" presName="parSh" presStyleLbl="node1" presStyleIdx="4" presStyleCnt="5"/>
      <dgm:spPr/>
    </dgm:pt>
    <dgm:pt modelId="{9522A55E-3CF3-4104-8E1C-EED02422DA5F}" type="pres">
      <dgm:prSet presAssocID="{218AD7E8-5575-4D63-959D-7174E938E984}" presName="desTx" presStyleLbl="fgAcc1" presStyleIdx="4" presStyleCnt="5">
        <dgm:presLayoutVars>
          <dgm:bulletEnabled val="1"/>
        </dgm:presLayoutVars>
      </dgm:prSet>
      <dgm:spPr/>
    </dgm:pt>
  </dgm:ptLst>
  <dgm:cxnLst>
    <dgm:cxn modelId="{C8B5B905-A87B-4E41-A4F5-DCBBE0C0D728}" srcId="{218AD7E8-5575-4D63-959D-7174E938E984}" destId="{A99717FB-E070-44DB-9927-437022F88731}" srcOrd="1" destOrd="0" parTransId="{E18E6D20-450C-4A8C-B2E0-8084D99C3B9A}" sibTransId="{191F72FC-E526-4340-9300-A59B83D42FF2}"/>
    <dgm:cxn modelId="{8ACF6B08-0DB6-4393-AAA7-43921DCF416C}" type="presOf" srcId="{6298F6C6-4277-4A6E-983C-76E2841650AC}" destId="{5C0FBDA8-5862-4EE4-AFF6-C344D1A3C821}" srcOrd="0" destOrd="2" presId="urn:microsoft.com/office/officeart/2005/8/layout/process3"/>
    <dgm:cxn modelId="{36228B09-2BF1-44E6-9870-6EAFC6BC5D80}" srcId="{6FAE1D07-A88E-4A78-B354-944C9AF72264}" destId="{6F13B809-C028-4AB4-8D6C-F65453E2C584}" srcOrd="3" destOrd="0" parTransId="{C4DAD946-4E7D-4E0E-A406-78AE074CD80F}" sibTransId="{CEE07E78-E89C-4694-9810-20FCD5A2B8B1}"/>
    <dgm:cxn modelId="{8BC5880E-7BE9-49A1-AF24-DD89D02C835A}" srcId="{DC766512-6263-44D6-9276-2724F8FC8818}" destId="{8BE00907-0C08-4749-AB5F-440CDF37F53C}" srcOrd="0" destOrd="0" parTransId="{15F4FA0C-CD36-409C-8ED7-E814E5EB7205}" sibTransId="{22B43EB4-EC06-4FA5-81EF-477B30D4BBE7}"/>
    <dgm:cxn modelId="{8F8FAB0E-3636-4625-8B4E-97F782D332F6}" srcId="{DC766512-6263-44D6-9276-2724F8FC8818}" destId="{06D6E426-6BFA-4ED8-91C7-8A732FF7E707}" srcOrd="1" destOrd="0" parTransId="{8F24CF73-635B-456A-AD8C-7E288B6E6016}" sibTransId="{D88B697C-3BDB-4683-99DC-4633215071BC}"/>
    <dgm:cxn modelId="{A371F90E-0D6A-405C-8709-47E207E7BE64}" type="presOf" srcId="{B5CD01B2-A7C3-462B-A9D9-971DD0ED9797}" destId="{147EC665-2763-489C-AE32-0ED05BACCB92}" srcOrd="0" destOrd="0" presId="urn:microsoft.com/office/officeart/2005/8/layout/process3"/>
    <dgm:cxn modelId="{6D336B10-55C4-4D91-82C0-D0117601BC55}" type="presOf" srcId="{6F13B809-C028-4AB4-8D6C-F65453E2C584}" destId="{5C0FBDA8-5862-4EE4-AFF6-C344D1A3C821}" srcOrd="0" destOrd="3" presId="urn:microsoft.com/office/officeart/2005/8/layout/process3"/>
    <dgm:cxn modelId="{95B1DB16-A623-4729-8677-47D836E92C7B}" srcId="{6FAE1D07-A88E-4A78-B354-944C9AF72264}" destId="{2941F33C-DE31-4528-B323-9D64BD9259CA}" srcOrd="0" destOrd="0" parTransId="{6C172DF6-C557-4D1E-9B4D-34468CC82130}" sibTransId="{5111F274-19A1-4C48-87F3-E31EC65E1495}"/>
    <dgm:cxn modelId="{24376E17-E245-423F-918B-B66D86CD632A}" type="presOf" srcId="{B7ACDE79-8958-4276-A729-E0B1B60ADCA1}" destId="{9522A55E-3CF3-4104-8E1C-EED02422DA5F}" srcOrd="0" destOrd="0" presId="urn:microsoft.com/office/officeart/2005/8/layout/process3"/>
    <dgm:cxn modelId="{8AFF4418-B600-4A1C-8B09-4828467BF4BA}" type="presOf" srcId="{58981DDA-864B-4BB1-A4F5-426A4994CF78}" destId="{DF521C85-F48B-4BD7-BA00-29CFEE295832}" srcOrd="1" destOrd="0" presId="urn:microsoft.com/office/officeart/2005/8/layout/process3"/>
    <dgm:cxn modelId="{A2D35819-2E09-4A13-A2FF-3CD0C7050946}" type="presOf" srcId="{8BE00907-0C08-4749-AB5F-440CDF37F53C}" destId="{E619C47F-FFF8-474D-BF36-828867163B8C}" srcOrd="0" destOrd="0" presId="urn:microsoft.com/office/officeart/2005/8/layout/process3"/>
    <dgm:cxn modelId="{106EC31B-29B2-4CB2-954A-7000F058781C}" type="presOf" srcId="{6E9D73E9-6F2E-4291-8153-2877314CA740}" destId="{B220EBD4-1E10-4936-A4C4-A2F33D1CE5A8}" srcOrd="0" destOrd="1" presId="urn:microsoft.com/office/officeart/2005/8/layout/process3"/>
    <dgm:cxn modelId="{2EB2021C-928E-41ED-8141-61156EF1A17B}" srcId="{675DE245-7EE6-4CBF-A857-B40E6E9D1FBB}" destId="{DFBE390A-92BD-4FC1-8B48-0C7C5D8185A8}" srcOrd="0" destOrd="0" parTransId="{ED557F6B-F5DA-4BBC-B31F-B22A54226D35}" sibTransId="{06C2DC78-70A0-461E-B35D-CE1235B30F93}"/>
    <dgm:cxn modelId="{E300451D-0BEA-4DBE-A6CC-16DB11FF6E82}" type="presOf" srcId="{2941F33C-DE31-4528-B323-9D64BD9259CA}" destId="{5C0FBDA8-5862-4EE4-AFF6-C344D1A3C821}" srcOrd="0" destOrd="0" presId="urn:microsoft.com/office/officeart/2005/8/layout/process3"/>
    <dgm:cxn modelId="{492BFF1F-C7E3-4AFB-824C-B72BB8220510}" type="presOf" srcId="{06C2DC78-70A0-461E-B35D-CE1235B30F93}" destId="{DE89EFA5-5B9E-4F3D-9A90-B4FCBFED74F9}" srcOrd="0" destOrd="0" presId="urn:microsoft.com/office/officeart/2005/8/layout/process3"/>
    <dgm:cxn modelId="{42706121-E680-4756-A3DE-3D33B960EB7A}" type="presOf" srcId="{DFBE390A-92BD-4FC1-8B48-0C7C5D8185A8}" destId="{63BDCAB1-6086-4513-A42F-EFC3FCC8CC9E}" srcOrd="1" destOrd="0" presId="urn:microsoft.com/office/officeart/2005/8/layout/process3"/>
    <dgm:cxn modelId="{3E5D9E24-D9C5-4D92-94C1-4FFBCA08D716}" type="presOf" srcId="{58981DDA-864B-4BB1-A4F5-426A4994CF78}" destId="{5B6C2D31-0325-4867-9D3B-8079EDF6A5BC}" srcOrd="0" destOrd="0" presId="urn:microsoft.com/office/officeart/2005/8/layout/process3"/>
    <dgm:cxn modelId="{9C44D227-7B48-4014-9859-E9DC3AC150D5}" srcId="{6FAE1D07-A88E-4A78-B354-944C9AF72264}" destId="{A01461C7-5BA1-49A5-AFC3-67F7A6C10EF6}" srcOrd="1" destOrd="0" parTransId="{1F8FF36D-8EAA-46C4-BA1A-A0C1E4419CC4}" sibTransId="{545F48D8-C0BC-460F-A60E-17AE517C7E64}"/>
    <dgm:cxn modelId="{96802B28-BA74-4F60-8453-E0B5F19459AC}" type="presOf" srcId="{A6918E2B-329F-459C-B9CB-842A5782840C}" destId="{B220EBD4-1E10-4936-A4C4-A2F33D1CE5A8}" srcOrd="0" destOrd="3" presId="urn:microsoft.com/office/officeart/2005/8/layout/process3"/>
    <dgm:cxn modelId="{59DDDC28-84F3-4B04-8D3D-15C73DB2E462}" type="presOf" srcId="{CEF4DD24-F6F5-4ACC-9C48-04571214A751}" destId="{43131ED1-163A-4086-8729-5E0DF6BE7C14}" srcOrd="0" destOrd="0" presId="urn:microsoft.com/office/officeart/2005/8/layout/process3"/>
    <dgm:cxn modelId="{6EEE2B2B-41EB-41AB-A2CD-4FED80AEA39C}" type="presOf" srcId="{B5CD01B2-A7C3-462B-A9D9-971DD0ED9797}" destId="{102B1A00-4D62-49B2-ADA8-B7061B0F8E49}" srcOrd="1" destOrd="0" presId="urn:microsoft.com/office/officeart/2005/8/layout/process3"/>
    <dgm:cxn modelId="{6D437F33-BFEE-40F8-8A68-FFF89A4DE0FA}" type="presOf" srcId="{F8BB4E3F-8CE9-4D34-B1D2-54B2EF0C53DC}" destId="{3DB9288C-6D9D-4719-9070-B3C5AF94CE91}" srcOrd="0" destOrd="0" presId="urn:microsoft.com/office/officeart/2005/8/layout/process3"/>
    <dgm:cxn modelId="{3FBBC83C-32CD-4A75-8313-597ED16F781A}" type="presOf" srcId="{3E17E632-1624-49B1-B716-C5026BA9E3D7}" destId="{3B77140B-117F-4CC4-83D9-CFE99B3D63E1}" srcOrd="0" destOrd="0" presId="urn:microsoft.com/office/officeart/2005/8/layout/process3"/>
    <dgm:cxn modelId="{0A637A42-FEC8-4D33-9FCE-84ADE61AD22A}" srcId="{DC766512-6263-44D6-9276-2724F8FC8818}" destId="{5B59158F-CCFE-40D7-91FF-B476EC021293}" srcOrd="6" destOrd="0" parTransId="{6A619FCC-7E48-4773-978E-0983698BEEC3}" sibTransId="{E7995A94-7AC3-48D6-BEB1-E69DD2E8BD01}"/>
    <dgm:cxn modelId="{87C08242-3AEB-4505-A5BB-19669DFFD6ED}" srcId="{DC766512-6263-44D6-9276-2724F8FC8818}" destId="{9FD5A927-E3EE-4ACE-9D8C-2B5A33262CE8}" srcOrd="5" destOrd="0" parTransId="{3AA21DEC-2963-4BA0-B228-B559F218681C}" sibTransId="{E1FD9874-C6E6-431E-AB4B-A82FED2EBD01}"/>
    <dgm:cxn modelId="{8094D766-49C0-44B6-9A67-EBDF1CAB504B}" srcId="{DFBE390A-92BD-4FC1-8B48-0C7C5D8185A8}" destId="{24F9B2B6-93AF-4DCA-B1DB-A21848A039F2}" srcOrd="2" destOrd="0" parTransId="{88B2BD7E-1599-4BA1-8BA2-D7F9BF8EFBCF}" sibTransId="{D757391F-A261-46D3-9AD5-BDD0038B16AA}"/>
    <dgm:cxn modelId="{58D20349-9D9E-4C9B-8113-FAE58E594A01}" type="presOf" srcId="{6FAE1D07-A88E-4A78-B354-944C9AF72264}" destId="{F8F47E2D-0B31-44D6-A95F-8F801C8FF5ED}" srcOrd="0" destOrd="0" presId="urn:microsoft.com/office/officeart/2005/8/layout/process3"/>
    <dgm:cxn modelId="{369C1149-C788-491F-9920-D896AE69FB98}" type="presOf" srcId="{A01461C7-5BA1-49A5-AFC3-67F7A6C10EF6}" destId="{5C0FBDA8-5862-4EE4-AFF6-C344D1A3C821}" srcOrd="0" destOrd="1" presId="urn:microsoft.com/office/officeart/2005/8/layout/process3"/>
    <dgm:cxn modelId="{3FA3ED69-9F8F-42B1-BD06-42694625723F}" type="presOf" srcId="{B3A4D6C5-99D7-453A-85C7-286D885DE9AA}" destId="{5C0FBDA8-5862-4EE4-AFF6-C344D1A3C821}" srcOrd="0" destOrd="5" presId="urn:microsoft.com/office/officeart/2005/8/layout/process3"/>
    <dgm:cxn modelId="{BBB6396A-D00C-4558-8CC7-C7FC3B7F3587}" type="presOf" srcId="{2A81B98A-82CF-463A-8674-6BB774834EA7}" destId="{9522A55E-3CF3-4104-8E1C-EED02422DA5F}" srcOrd="0" destOrd="2" presId="urn:microsoft.com/office/officeart/2005/8/layout/process3"/>
    <dgm:cxn modelId="{8720CD6B-FEAF-4C09-B129-50646F67E407}" srcId="{DFBE390A-92BD-4FC1-8B48-0C7C5D8185A8}" destId="{B67B7CE5-59AC-43D5-8E37-5D3D24A37F8E}" srcOrd="6" destOrd="0" parTransId="{46B5AA7E-8639-4A76-A563-69F6A98E0032}" sibTransId="{2E4D2F9C-4BFD-4EC9-835D-AC7E1756B0A0}"/>
    <dgm:cxn modelId="{0FAF394D-C5F4-4B8F-8F54-A90F12689498}" type="presOf" srcId="{DC766512-6263-44D6-9276-2724F8FC8818}" destId="{904E7050-AB32-48DF-8F87-C68AAC276B8C}" srcOrd="0" destOrd="0" presId="urn:microsoft.com/office/officeart/2005/8/layout/process3"/>
    <dgm:cxn modelId="{6BC17470-AD09-4BC3-86F9-54CA1F377800}" type="presOf" srcId="{02E5B451-FDB1-451E-9A09-BF11C09A72F6}" destId="{3B77140B-117F-4CC4-83D9-CFE99B3D63E1}" srcOrd="0" destOrd="3" presId="urn:microsoft.com/office/officeart/2005/8/layout/process3"/>
    <dgm:cxn modelId="{02339D71-D379-470D-8509-C08E7D98A1D5}" type="presOf" srcId="{BB32E098-3A4E-47D6-A111-064939775D2A}" destId="{B220EBD4-1E10-4936-A4C4-A2F33D1CE5A8}" srcOrd="0" destOrd="4" presId="urn:microsoft.com/office/officeart/2005/8/layout/process3"/>
    <dgm:cxn modelId="{97EAC052-C049-43B6-A29F-18E2225686D1}" srcId="{DFBE390A-92BD-4FC1-8B48-0C7C5D8185A8}" destId="{07EF3902-A5DD-4CE4-A12A-9389C5D68728}" srcOrd="4" destOrd="0" parTransId="{E1B4FD0F-49EA-46AF-B968-0E3D2EB6A2B3}" sibTransId="{E11E7543-1EEE-4723-8B11-7F56D5F3EF90}"/>
    <dgm:cxn modelId="{605EB876-32E6-435A-85D1-C3459F3A4D63}" type="presOf" srcId="{82941E70-5064-420A-A78B-CE81DD3C7802}" destId="{E619C47F-FFF8-474D-BF36-828867163B8C}" srcOrd="0" destOrd="2" presId="urn:microsoft.com/office/officeart/2005/8/layout/process3"/>
    <dgm:cxn modelId="{79244457-D683-4878-904A-694064AB13DC}" type="presOf" srcId="{5B59158F-CCFE-40D7-91FF-B476EC021293}" destId="{E619C47F-FFF8-474D-BF36-828867163B8C}" srcOrd="0" destOrd="6" presId="urn:microsoft.com/office/officeart/2005/8/layout/process3"/>
    <dgm:cxn modelId="{BB5BD378-46DB-4B2A-872B-11BAD461C12E}" type="presOf" srcId="{A99717FB-E070-44DB-9927-437022F88731}" destId="{9522A55E-3CF3-4104-8E1C-EED02422DA5F}" srcOrd="0" destOrd="1" presId="urn:microsoft.com/office/officeart/2005/8/layout/process3"/>
    <dgm:cxn modelId="{8EFC327D-EF83-4756-A383-0E5EE1B34E0E}" type="presOf" srcId="{00ED2943-A247-4E46-8DA3-5C4BB712FFAA}" destId="{3B77140B-117F-4CC4-83D9-CFE99B3D63E1}" srcOrd="0" destOrd="1" presId="urn:microsoft.com/office/officeart/2005/8/layout/process3"/>
    <dgm:cxn modelId="{FA73EC7D-AC1C-402E-8B13-176420A459B5}" srcId="{DFBE390A-92BD-4FC1-8B48-0C7C5D8185A8}" destId="{00ED2943-A247-4E46-8DA3-5C4BB712FFAA}" srcOrd="1" destOrd="0" parTransId="{6630963E-55D2-4761-89A1-3AA681D2FCF1}" sibTransId="{C52333B3-6BF3-4658-8C83-9441E2A61672}"/>
    <dgm:cxn modelId="{EDC8F07D-85F1-4D1D-9E11-527E62C902F0}" type="presOf" srcId="{CB21E308-E52C-412C-B19E-9B48A094AB11}" destId="{5C0FBDA8-5862-4EE4-AFF6-C344D1A3C821}" srcOrd="0" destOrd="4" presId="urn:microsoft.com/office/officeart/2005/8/layout/process3"/>
    <dgm:cxn modelId="{7833307F-B6C7-4570-94B6-586E21CE1E68}" type="presOf" srcId="{B67B7CE5-59AC-43D5-8E37-5D3D24A37F8E}" destId="{3B77140B-117F-4CC4-83D9-CFE99B3D63E1}" srcOrd="0" destOrd="6" presId="urn:microsoft.com/office/officeart/2005/8/layout/process3"/>
    <dgm:cxn modelId="{55FF4C7F-0E22-4F6E-9381-4D77D9C76F71}" type="presOf" srcId="{4469450E-76C0-4EEF-94FB-5F9ABAC03858}" destId="{B220EBD4-1E10-4936-A4C4-A2F33D1CE5A8}" srcOrd="0" destOrd="0" presId="urn:microsoft.com/office/officeart/2005/8/layout/process3"/>
    <dgm:cxn modelId="{7F44737F-0753-4F59-A1FD-20D0EF5E4F30}" type="presOf" srcId="{CEF4DD24-F6F5-4ACC-9C48-04571214A751}" destId="{FC43DE31-E46F-46E0-BBBE-BB3D135525BE}" srcOrd="1" destOrd="0" presId="urn:microsoft.com/office/officeart/2005/8/layout/process3"/>
    <dgm:cxn modelId="{7829C57F-A839-418E-8F6B-E22E3A8D84CA}" srcId="{DFBE390A-92BD-4FC1-8B48-0C7C5D8185A8}" destId="{02E5B451-FDB1-451E-9A09-BF11C09A72F6}" srcOrd="3" destOrd="0" parTransId="{B40EDE82-0DA3-445C-9710-9EAA5F9511FA}" sibTransId="{F97A965E-B12A-474A-8FC9-C0BCEAAFC2B3}"/>
    <dgm:cxn modelId="{07580081-2621-4F68-AAD8-73E828EF753F}" srcId="{6FAE1D07-A88E-4A78-B354-944C9AF72264}" destId="{CB21E308-E52C-412C-B19E-9B48A094AB11}" srcOrd="4" destOrd="0" parTransId="{773F8FE5-CB0B-42B9-AEBE-E26171D823B1}" sibTransId="{F6E540EE-7634-4ED7-971C-3C8B63D79622}"/>
    <dgm:cxn modelId="{D55A2684-BB42-494B-B17E-703F89F4DF2D}" type="presOf" srcId="{06D6E426-6BFA-4ED8-91C7-8A732FF7E707}" destId="{E619C47F-FFF8-474D-BF36-828867163B8C}" srcOrd="0" destOrd="1" presId="urn:microsoft.com/office/officeart/2005/8/layout/process3"/>
    <dgm:cxn modelId="{3CA32486-0561-4BC2-947B-2C0BDD9B653D}" type="presOf" srcId="{06C2DC78-70A0-461E-B35D-CE1235B30F93}" destId="{62F993D0-749F-4C2E-A11D-A9AB6B0FEA45}" srcOrd="1" destOrd="0" presId="urn:microsoft.com/office/officeart/2005/8/layout/process3"/>
    <dgm:cxn modelId="{D7ED0588-12B7-4CD2-B0CE-607666A77350}" type="presOf" srcId="{9A50D686-F040-41A0-AC52-0C8510C412BB}" destId="{E619C47F-FFF8-474D-BF36-828867163B8C}" srcOrd="0" destOrd="3" presId="urn:microsoft.com/office/officeart/2005/8/layout/process3"/>
    <dgm:cxn modelId="{AA695494-B8A2-49BE-ACDD-AFDB25151D35}" srcId="{675DE245-7EE6-4CBF-A857-B40E6E9D1FBB}" destId="{218AD7E8-5575-4D63-959D-7174E938E984}" srcOrd="4" destOrd="0" parTransId="{3811F283-8196-455F-B7EF-B0DA3ED4455F}" sibTransId="{A3F5B2AD-D329-4814-81E2-9BF2FB555742}"/>
    <dgm:cxn modelId="{369D7494-A149-4AA0-8405-A2F843C8D4E0}" type="presOf" srcId="{6AE8DF04-E85D-4482-912F-9A37416E8BEE}" destId="{9522A55E-3CF3-4104-8E1C-EED02422DA5F}" srcOrd="0" destOrd="3" presId="urn:microsoft.com/office/officeart/2005/8/layout/process3"/>
    <dgm:cxn modelId="{6EA62398-BD23-4668-80A1-10604079F66F}" type="presOf" srcId="{7F41365A-109C-4D16-8617-A723D55652C7}" destId="{3B77140B-117F-4CC4-83D9-CFE99B3D63E1}" srcOrd="0" destOrd="5" presId="urn:microsoft.com/office/officeart/2005/8/layout/process3"/>
    <dgm:cxn modelId="{2DA32B98-F1F5-4A3A-B2B5-4CB7A2BE2A0A}" srcId="{DC766512-6263-44D6-9276-2724F8FC8818}" destId="{82941E70-5064-420A-A78B-CE81DD3C7802}" srcOrd="2" destOrd="0" parTransId="{BFC0F87A-4D23-4B3B-928F-4C35674075F9}" sibTransId="{AC5CB248-2350-4882-AEDD-8B5494E12CD1}"/>
    <dgm:cxn modelId="{156CD598-6C6E-444F-AF64-22C8BFB30931}" type="presOf" srcId="{6FAE1D07-A88E-4A78-B354-944C9AF72264}" destId="{D00818BB-7985-4DEA-A631-D3CAF09824CE}" srcOrd="1" destOrd="0" presId="urn:microsoft.com/office/officeart/2005/8/layout/process3"/>
    <dgm:cxn modelId="{6A758A9C-3A6D-48EE-9A00-6839074639F5}" srcId="{F8BB4E3F-8CE9-4D34-B1D2-54B2EF0C53DC}" destId="{9AD3ED46-ED52-4C6A-9669-A5C38C2C242D}" srcOrd="2" destOrd="0" parTransId="{E10774B8-60D1-4D66-B8D3-497AE726EE34}" sibTransId="{3B0A20E2-74F7-4C20-9905-17011EA328A3}"/>
    <dgm:cxn modelId="{AA29C09E-988E-4E86-8835-FE3E58DB582B}" srcId="{675DE245-7EE6-4CBF-A857-B40E6E9D1FBB}" destId="{6FAE1D07-A88E-4A78-B354-944C9AF72264}" srcOrd="1" destOrd="0" parTransId="{2161396D-7E48-41EC-8C0F-2D44E63DFB12}" sibTransId="{CEF4DD24-F6F5-4ACC-9C48-04571214A751}"/>
    <dgm:cxn modelId="{B1C4A1A4-58DA-4E1E-A6C0-500E7A7F50AD}" type="presOf" srcId="{DC766512-6263-44D6-9276-2724F8FC8818}" destId="{80C38BAE-2ACE-4B7B-811F-C430BBF820D9}" srcOrd="1" destOrd="0" presId="urn:microsoft.com/office/officeart/2005/8/layout/process3"/>
    <dgm:cxn modelId="{B29702AD-35F9-4832-A821-743B91307883}" srcId="{6FAE1D07-A88E-4A78-B354-944C9AF72264}" destId="{6298F6C6-4277-4A6E-983C-76E2841650AC}" srcOrd="2" destOrd="0" parTransId="{B74C9732-CCEE-4014-A3B5-BF4F217AFFC5}" sibTransId="{464CB775-DEA9-40C4-890B-B4EA11BFDC2A}"/>
    <dgm:cxn modelId="{9E5A45AD-BD72-4270-AE71-D955EAF36563}" srcId="{6FAE1D07-A88E-4A78-B354-944C9AF72264}" destId="{B3A4D6C5-99D7-453A-85C7-286D885DE9AA}" srcOrd="5" destOrd="0" parTransId="{A33647D0-A9DB-4912-8D12-A274644FAD09}" sibTransId="{5E955E88-344A-4151-848A-F99A9E9B289E}"/>
    <dgm:cxn modelId="{A70C90B1-C22E-4CDF-999E-8E0E62AE0B03}" srcId="{218AD7E8-5575-4D63-959D-7174E938E984}" destId="{6AE8DF04-E85D-4482-912F-9A37416E8BEE}" srcOrd="3" destOrd="0" parTransId="{79325AFA-1950-4082-A1E3-BD8E68CCE000}" sibTransId="{3EB4F35C-EFB2-4A83-B34A-3B19DFC9D5FC}"/>
    <dgm:cxn modelId="{4F7251B8-852F-4CB0-846E-71FDCE773B33}" srcId="{675DE245-7EE6-4CBF-A857-B40E6E9D1FBB}" destId="{F8BB4E3F-8CE9-4D34-B1D2-54B2EF0C53DC}" srcOrd="2" destOrd="0" parTransId="{EB8692BC-EC2B-4E46-8901-8FF2D4763DCC}" sibTransId="{B5CD01B2-A7C3-462B-A9D9-971DD0ED9797}"/>
    <dgm:cxn modelId="{8A613DB9-E87F-4401-B48A-C3DCBABDC930}" type="presOf" srcId="{675DE245-7EE6-4CBF-A857-B40E6E9D1FBB}" destId="{4FC40452-75A0-493C-A161-A5E222C2A7F2}" srcOrd="0" destOrd="0" presId="urn:microsoft.com/office/officeart/2005/8/layout/process3"/>
    <dgm:cxn modelId="{F27F46BB-CF4A-4580-A47D-EA264BF867C3}" srcId="{DC766512-6263-44D6-9276-2724F8FC8818}" destId="{D24CAD35-5B03-46A3-BF39-35261BD8BDC7}" srcOrd="4" destOrd="0" parTransId="{500FA162-392E-442A-A2C9-D3B3F7F1194E}" sibTransId="{D21DBBB7-13F2-427B-AA7C-38AC29846879}"/>
    <dgm:cxn modelId="{5FD0C8BF-4E32-43AE-9121-7DCC3D37E6DA}" type="presOf" srcId="{DFBE390A-92BD-4FC1-8B48-0C7C5D8185A8}" destId="{6555B79C-B206-4F25-BDC8-F21F9DEEB2AD}" srcOrd="0" destOrd="0" presId="urn:microsoft.com/office/officeart/2005/8/layout/process3"/>
    <dgm:cxn modelId="{B1E533C1-BE9A-4BAB-ADD0-57496E8E6759}" srcId="{DC766512-6263-44D6-9276-2724F8FC8818}" destId="{9A50D686-F040-41A0-AC52-0C8510C412BB}" srcOrd="3" destOrd="0" parTransId="{5F6DC5FC-63FF-4FB8-A829-E9701874B3AF}" sibTransId="{FFDFA325-7B35-4F26-9A63-20B3EBFF7D9D}"/>
    <dgm:cxn modelId="{347335C7-A885-4F29-8E4E-01B8B666D804}" type="presOf" srcId="{9AD3ED46-ED52-4C6A-9669-A5C38C2C242D}" destId="{B220EBD4-1E10-4936-A4C4-A2F33D1CE5A8}" srcOrd="0" destOrd="2" presId="urn:microsoft.com/office/officeart/2005/8/layout/process3"/>
    <dgm:cxn modelId="{7D4AB1CB-91E0-4FB5-8AA0-F67B16E61DF1}" type="presOf" srcId="{24F9B2B6-93AF-4DCA-B1DB-A21848A039F2}" destId="{3B77140B-117F-4CC4-83D9-CFE99B3D63E1}" srcOrd="0" destOrd="2" presId="urn:microsoft.com/office/officeart/2005/8/layout/process3"/>
    <dgm:cxn modelId="{82CA91CD-C9F6-4506-8F5D-BA3C4E4CE48B}" type="presOf" srcId="{07EF3902-A5DD-4CE4-A12A-9389C5D68728}" destId="{3B77140B-117F-4CC4-83D9-CFE99B3D63E1}" srcOrd="0" destOrd="4" presId="urn:microsoft.com/office/officeart/2005/8/layout/process3"/>
    <dgm:cxn modelId="{EF984FCF-EBF4-4393-8539-74CDB5B25900}" type="presOf" srcId="{F8BB4E3F-8CE9-4D34-B1D2-54B2EF0C53DC}" destId="{26F1D96D-D64E-4716-B4E0-92788755A434}" srcOrd="1" destOrd="0" presId="urn:microsoft.com/office/officeart/2005/8/layout/process3"/>
    <dgm:cxn modelId="{332633D0-A954-432F-8BC2-20AB0CA37BAA}" type="presOf" srcId="{218AD7E8-5575-4D63-959D-7174E938E984}" destId="{E6548ECA-FFFF-4B70-8FBA-7B9A644C6A72}" srcOrd="1" destOrd="0" presId="urn:microsoft.com/office/officeart/2005/8/layout/process3"/>
    <dgm:cxn modelId="{67006FD4-19D9-4973-8521-F73CA731ECB9}" srcId="{218AD7E8-5575-4D63-959D-7174E938E984}" destId="{2A81B98A-82CF-463A-8674-6BB774834EA7}" srcOrd="2" destOrd="0" parTransId="{9008903B-0CAD-4C04-B6E6-9209C43FCE38}" sibTransId="{D7257AC4-79FE-4880-A6D7-BE930E4E02AD}"/>
    <dgm:cxn modelId="{6EB076D5-BA82-446F-9EDE-366F49628377}" type="presOf" srcId="{D24CAD35-5B03-46A3-BF39-35261BD8BDC7}" destId="{E619C47F-FFF8-474D-BF36-828867163B8C}" srcOrd="0" destOrd="4" presId="urn:microsoft.com/office/officeart/2005/8/layout/process3"/>
    <dgm:cxn modelId="{C84DD7DA-0F04-41F1-9EC9-43485D1128EF}" type="presOf" srcId="{218AD7E8-5575-4D63-959D-7174E938E984}" destId="{7E2F7C1F-9047-4FF3-83C9-08039774DCB3}" srcOrd="0" destOrd="0" presId="urn:microsoft.com/office/officeart/2005/8/layout/process3"/>
    <dgm:cxn modelId="{BBB5BCDF-F998-434C-A199-BED9674DAD2F}" srcId="{F8BB4E3F-8CE9-4D34-B1D2-54B2EF0C53DC}" destId="{6E9D73E9-6F2E-4291-8153-2877314CA740}" srcOrd="1" destOrd="0" parTransId="{2EAAA13C-7BD2-4932-BA13-53A07187FF6D}" sibTransId="{5E6307A1-1C1B-457C-B5CC-942CA0D381D8}"/>
    <dgm:cxn modelId="{6EF306E7-539A-4CEF-AF60-D397D01B0B26}" type="presOf" srcId="{9FD5A927-E3EE-4ACE-9D8C-2B5A33262CE8}" destId="{E619C47F-FFF8-474D-BF36-828867163B8C}" srcOrd="0" destOrd="5" presId="urn:microsoft.com/office/officeart/2005/8/layout/process3"/>
    <dgm:cxn modelId="{99C1E5E8-E620-4F3B-8F88-B1FF11BB598D}" srcId="{DFBE390A-92BD-4FC1-8B48-0C7C5D8185A8}" destId="{7F41365A-109C-4D16-8617-A723D55652C7}" srcOrd="5" destOrd="0" parTransId="{3E0CBEA4-3BAB-44C1-8332-06AEB88D80BC}" sibTransId="{D6B11F9E-D779-4122-A36F-ACB9ADAB1E98}"/>
    <dgm:cxn modelId="{A281BAEF-D9B6-45BA-A44D-187AE7894E40}" srcId="{675DE245-7EE6-4CBF-A857-B40E6E9D1FBB}" destId="{DC766512-6263-44D6-9276-2724F8FC8818}" srcOrd="3" destOrd="0" parTransId="{CFCA84D9-3ABE-48EA-A346-EA03E3F8FE9E}" sibTransId="{58981DDA-864B-4BB1-A4F5-426A4994CF78}"/>
    <dgm:cxn modelId="{AE00D8EF-B784-4076-8D06-FACC65A5D841}" type="presOf" srcId="{C5F61CFC-ED27-4547-9EA8-ECFAD44AAE69}" destId="{E619C47F-FFF8-474D-BF36-828867163B8C}" srcOrd="0" destOrd="7" presId="urn:microsoft.com/office/officeart/2005/8/layout/process3"/>
    <dgm:cxn modelId="{AB65D5F1-6891-4EBE-8506-0A5C0AB1BF7F}" srcId="{F8BB4E3F-8CE9-4D34-B1D2-54B2EF0C53DC}" destId="{BB32E098-3A4E-47D6-A111-064939775D2A}" srcOrd="4" destOrd="0" parTransId="{A6B34C50-5755-4A29-A4B0-51061EB420A2}" sibTransId="{FBD997AC-AF65-4005-A740-9BD74582103C}"/>
    <dgm:cxn modelId="{FF3597F4-8D6A-4293-9940-FE60702AE6A2}" srcId="{F8BB4E3F-8CE9-4D34-B1D2-54B2EF0C53DC}" destId="{A6918E2B-329F-459C-B9CB-842A5782840C}" srcOrd="3" destOrd="0" parTransId="{9B8CCAE9-DAFB-408E-B118-7701C395F4AF}" sibTransId="{4DC66779-3A80-4E91-A0D6-21D9AEB6F03D}"/>
    <dgm:cxn modelId="{EE4487F6-1A9F-401C-9075-5AD1A19A6B4F}" srcId="{DC766512-6263-44D6-9276-2724F8FC8818}" destId="{C5F61CFC-ED27-4547-9EA8-ECFAD44AAE69}" srcOrd="7" destOrd="0" parTransId="{CC47E048-9927-4C71-AAD1-F9F991FED381}" sibTransId="{A228FA07-9369-4EB3-8A18-416C727A09CB}"/>
    <dgm:cxn modelId="{F10811F7-1663-4D0F-9527-A65F3221F029}" srcId="{DFBE390A-92BD-4FC1-8B48-0C7C5D8185A8}" destId="{3E17E632-1624-49B1-B716-C5026BA9E3D7}" srcOrd="0" destOrd="0" parTransId="{56BAD0CC-608D-4284-9AB7-7C01CA085216}" sibTransId="{AC1D03B5-D4B8-4D41-8D9D-C14773B141FE}"/>
    <dgm:cxn modelId="{9BAC73F8-6DC4-4656-A254-E5A26F0F5C6C}" srcId="{218AD7E8-5575-4D63-959D-7174E938E984}" destId="{B7ACDE79-8958-4276-A729-E0B1B60ADCA1}" srcOrd="0" destOrd="0" parTransId="{8FE8083C-2448-4D83-BE86-9526C9EA67C2}" sibTransId="{C23690A1-E233-414F-94F9-9CB6F3D3E2B6}"/>
    <dgm:cxn modelId="{16CCEFFE-56A0-4CC4-88B1-C516C008D2C0}" srcId="{F8BB4E3F-8CE9-4D34-B1D2-54B2EF0C53DC}" destId="{4469450E-76C0-4EEF-94FB-5F9ABAC03858}" srcOrd="0" destOrd="0" parTransId="{932AF43E-3F0E-42AC-9364-96AF3530E0FC}" sibTransId="{0F4296FC-333E-41B9-B5F1-6C5CA6F79164}"/>
    <dgm:cxn modelId="{687C0CC7-1C26-430B-9C67-01F98AA7F13A}" type="presParOf" srcId="{4FC40452-75A0-493C-A161-A5E222C2A7F2}" destId="{90D9401B-7BE1-418F-A994-45CCC2DA3368}" srcOrd="0" destOrd="0" presId="urn:microsoft.com/office/officeart/2005/8/layout/process3"/>
    <dgm:cxn modelId="{1C5F8873-FA54-4AC1-91DC-244F1D134471}" type="presParOf" srcId="{90D9401B-7BE1-418F-A994-45CCC2DA3368}" destId="{6555B79C-B206-4F25-BDC8-F21F9DEEB2AD}" srcOrd="0" destOrd="0" presId="urn:microsoft.com/office/officeart/2005/8/layout/process3"/>
    <dgm:cxn modelId="{8290D0B0-CD9B-4EAA-98BD-6BC0019C46ED}" type="presParOf" srcId="{90D9401B-7BE1-418F-A994-45CCC2DA3368}" destId="{63BDCAB1-6086-4513-A42F-EFC3FCC8CC9E}" srcOrd="1" destOrd="0" presId="urn:microsoft.com/office/officeart/2005/8/layout/process3"/>
    <dgm:cxn modelId="{B4B8AB64-4DC6-4B50-ACB9-FCBBF00124AE}" type="presParOf" srcId="{90D9401B-7BE1-418F-A994-45CCC2DA3368}" destId="{3B77140B-117F-4CC4-83D9-CFE99B3D63E1}" srcOrd="2" destOrd="0" presId="urn:microsoft.com/office/officeart/2005/8/layout/process3"/>
    <dgm:cxn modelId="{1213A976-2256-4F1E-BB40-DBF920953904}" type="presParOf" srcId="{4FC40452-75A0-493C-A161-A5E222C2A7F2}" destId="{DE89EFA5-5B9E-4F3D-9A90-B4FCBFED74F9}" srcOrd="1" destOrd="0" presId="urn:microsoft.com/office/officeart/2005/8/layout/process3"/>
    <dgm:cxn modelId="{FFBAABC2-875A-4FBD-A6E5-AC380F6202F9}" type="presParOf" srcId="{DE89EFA5-5B9E-4F3D-9A90-B4FCBFED74F9}" destId="{62F993D0-749F-4C2E-A11D-A9AB6B0FEA45}" srcOrd="0" destOrd="0" presId="urn:microsoft.com/office/officeart/2005/8/layout/process3"/>
    <dgm:cxn modelId="{D17D0002-2BA4-4457-B48F-1FAE50B23F53}" type="presParOf" srcId="{4FC40452-75A0-493C-A161-A5E222C2A7F2}" destId="{9A7068C2-9B59-43BB-A59B-A677788CE67F}" srcOrd="2" destOrd="0" presId="urn:microsoft.com/office/officeart/2005/8/layout/process3"/>
    <dgm:cxn modelId="{A01423AB-9A5F-412C-AA56-BE913E9CDDFF}" type="presParOf" srcId="{9A7068C2-9B59-43BB-A59B-A677788CE67F}" destId="{F8F47E2D-0B31-44D6-A95F-8F801C8FF5ED}" srcOrd="0" destOrd="0" presId="urn:microsoft.com/office/officeart/2005/8/layout/process3"/>
    <dgm:cxn modelId="{C812301D-D203-442E-AEBC-987ED5624A49}" type="presParOf" srcId="{9A7068C2-9B59-43BB-A59B-A677788CE67F}" destId="{D00818BB-7985-4DEA-A631-D3CAF09824CE}" srcOrd="1" destOrd="0" presId="urn:microsoft.com/office/officeart/2005/8/layout/process3"/>
    <dgm:cxn modelId="{FCAEF3F9-63C7-4E5F-A868-1EABD32D123F}" type="presParOf" srcId="{9A7068C2-9B59-43BB-A59B-A677788CE67F}" destId="{5C0FBDA8-5862-4EE4-AFF6-C344D1A3C821}" srcOrd="2" destOrd="0" presId="urn:microsoft.com/office/officeart/2005/8/layout/process3"/>
    <dgm:cxn modelId="{016115BB-1BAD-42D3-8C3A-38D60A7359A8}" type="presParOf" srcId="{4FC40452-75A0-493C-A161-A5E222C2A7F2}" destId="{43131ED1-163A-4086-8729-5E0DF6BE7C14}" srcOrd="3" destOrd="0" presId="urn:microsoft.com/office/officeart/2005/8/layout/process3"/>
    <dgm:cxn modelId="{7D7D6804-1ABE-4BC6-83F0-F955EE945225}" type="presParOf" srcId="{43131ED1-163A-4086-8729-5E0DF6BE7C14}" destId="{FC43DE31-E46F-46E0-BBBE-BB3D135525BE}" srcOrd="0" destOrd="0" presId="urn:microsoft.com/office/officeart/2005/8/layout/process3"/>
    <dgm:cxn modelId="{66D48CFD-290A-4ED1-99C1-8ABFA3AF6A4D}" type="presParOf" srcId="{4FC40452-75A0-493C-A161-A5E222C2A7F2}" destId="{DC86F4AD-911A-4BF4-BF49-C1CE0442AE17}" srcOrd="4" destOrd="0" presId="urn:microsoft.com/office/officeart/2005/8/layout/process3"/>
    <dgm:cxn modelId="{0D5DC45C-7738-4D1F-BC1C-833239D91B60}" type="presParOf" srcId="{DC86F4AD-911A-4BF4-BF49-C1CE0442AE17}" destId="{3DB9288C-6D9D-4719-9070-B3C5AF94CE91}" srcOrd="0" destOrd="0" presId="urn:microsoft.com/office/officeart/2005/8/layout/process3"/>
    <dgm:cxn modelId="{70E8630C-7818-47CA-B09B-57DEE4132279}" type="presParOf" srcId="{DC86F4AD-911A-4BF4-BF49-C1CE0442AE17}" destId="{26F1D96D-D64E-4716-B4E0-92788755A434}" srcOrd="1" destOrd="0" presId="urn:microsoft.com/office/officeart/2005/8/layout/process3"/>
    <dgm:cxn modelId="{1B5C06B3-F813-4BA5-9190-C9808D95761C}" type="presParOf" srcId="{DC86F4AD-911A-4BF4-BF49-C1CE0442AE17}" destId="{B220EBD4-1E10-4936-A4C4-A2F33D1CE5A8}" srcOrd="2" destOrd="0" presId="urn:microsoft.com/office/officeart/2005/8/layout/process3"/>
    <dgm:cxn modelId="{354A70A6-90FF-48F5-8AF9-330D107E945E}" type="presParOf" srcId="{4FC40452-75A0-493C-A161-A5E222C2A7F2}" destId="{147EC665-2763-489C-AE32-0ED05BACCB92}" srcOrd="5" destOrd="0" presId="urn:microsoft.com/office/officeart/2005/8/layout/process3"/>
    <dgm:cxn modelId="{8A1BCF8F-A8F8-4DBE-95A5-668BF3A2FBB2}" type="presParOf" srcId="{147EC665-2763-489C-AE32-0ED05BACCB92}" destId="{102B1A00-4D62-49B2-ADA8-B7061B0F8E49}" srcOrd="0" destOrd="0" presId="urn:microsoft.com/office/officeart/2005/8/layout/process3"/>
    <dgm:cxn modelId="{05F85893-482B-4E72-805C-FE8E6F0F86FF}" type="presParOf" srcId="{4FC40452-75A0-493C-A161-A5E222C2A7F2}" destId="{6F898944-6D80-4018-BB29-408EBBBDF124}" srcOrd="6" destOrd="0" presId="urn:microsoft.com/office/officeart/2005/8/layout/process3"/>
    <dgm:cxn modelId="{1FB8B3F8-CA5C-48BB-91B1-A2556982101C}" type="presParOf" srcId="{6F898944-6D80-4018-BB29-408EBBBDF124}" destId="{904E7050-AB32-48DF-8F87-C68AAC276B8C}" srcOrd="0" destOrd="0" presId="urn:microsoft.com/office/officeart/2005/8/layout/process3"/>
    <dgm:cxn modelId="{537D2150-F975-4B2C-95D9-5722CBE83B70}" type="presParOf" srcId="{6F898944-6D80-4018-BB29-408EBBBDF124}" destId="{80C38BAE-2ACE-4B7B-811F-C430BBF820D9}" srcOrd="1" destOrd="0" presId="urn:microsoft.com/office/officeart/2005/8/layout/process3"/>
    <dgm:cxn modelId="{1D01B493-1BCC-42BE-9ADD-C9C065FD3311}" type="presParOf" srcId="{6F898944-6D80-4018-BB29-408EBBBDF124}" destId="{E619C47F-FFF8-474D-BF36-828867163B8C}" srcOrd="2" destOrd="0" presId="urn:microsoft.com/office/officeart/2005/8/layout/process3"/>
    <dgm:cxn modelId="{BFD3A4CA-3F78-45A2-B1D5-D7335A55AB5A}" type="presParOf" srcId="{4FC40452-75A0-493C-A161-A5E222C2A7F2}" destId="{5B6C2D31-0325-4867-9D3B-8079EDF6A5BC}" srcOrd="7" destOrd="0" presId="urn:microsoft.com/office/officeart/2005/8/layout/process3"/>
    <dgm:cxn modelId="{F7B84371-8F47-40B0-B8A7-2D9F92BCD56D}" type="presParOf" srcId="{5B6C2D31-0325-4867-9D3B-8079EDF6A5BC}" destId="{DF521C85-F48B-4BD7-BA00-29CFEE295832}" srcOrd="0" destOrd="0" presId="urn:microsoft.com/office/officeart/2005/8/layout/process3"/>
    <dgm:cxn modelId="{FC9BBC30-6DE9-4A46-BFB4-C53006D8CC6F}" type="presParOf" srcId="{4FC40452-75A0-493C-A161-A5E222C2A7F2}" destId="{03084C7A-A642-4119-9018-4AA030151523}" srcOrd="8" destOrd="0" presId="urn:microsoft.com/office/officeart/2005/8/layout/process3"/>
    <dgm:cxn modelId="{73FE366C-C055-4500-B2FF-939A4A700C49}" type="presParOf" srcId="{03084C7A-A642-4119-9018-4AA030151523}" destId="{7E2F7C1F-9047-4FF3-83C9-08039774DCB3}" srcOrd="0" destOrd="0" presId="urn:microsoft.com/office/officeart/2005/8/layout/process3"/>
    <dgm:cxn modelId="{D59951FC-800A-4CC6-ADD5-89E9A83CA05D}" type="presParOf" srcId="{03084C7A-A642-4119-9018-4AA030151523}" destId="{E6548ECA-FFFF-4B70-8FBA-7B9A644C6A72}" srcOrd="1" destOrd="0" presId="urn:microsoft.com/office/officeart/2005/8/layout/process3"/>
    <dgm:cxn modelId="{5FC0F4C0-F756-4707-A330-655A52A55D7C}" type="presParOf" srcId="{03084C7A-A642-4119-9018-4AA030151523}" destId="{9522A55E-3CF3-4104-8E1C-EED02422DA5F}" srcOrd="2" destOrd="0" presId="urn:microsoft.com/office/officeart/2005/8/layout/process3"/>
  </dgm:cxnLst>
  <dgm:bg/>
  <dgm:whole/>
  <dgm:extLst>
    <a:ext uri="http://schemas.microsoft.com/office/drawing/2008/diagram">
      <dsp:dataModelExt xmlns:dsp="http://schemas.microsoft.com/office/drawing/2008/diagram" relId="rId45"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1F027597-2D82-4B15-9750-B70B9EA0A967}" type="doc">
      <dgm:prSet loTypeId="urn:microsoft.com/office/officeart/2005/8/layout/process3" loCatId="process" qsTypeId="urn:microsoft.com/office/officeart/2005/8/quickstyle/simple1" qsCatId="simple" csTypeId="urn:microsoft.com/office/officeart/2005/8/colors/accent1_2" csCatId="accent1" phldr="1"/>
      <dgm:spPr/>
      <dgm:t>
        <a:bodyPr/>
        <a:lstStyle/>
        <a:p>
          <a:endParaRPr lang="zh-CN" altLang="en-US"/>
        </a:p>
      </dgm:t>
    </dgm:pt>
    <dgm:pt modelId="{D22628DB-A8BA-4249-ABF9-5D50725BB1B9}">
      <dgm:prSet phldrT="[文本]"/>
      <dgm:spPr/>
      <dgm:t>
        <a:bodyPr/>
        <a:lstStyle/>
        <a:p>
          <a:r>
            <a:rPr lang="zh-CN" altLang="en-US"/>
            <a:t>人工处理输入线</a:t>
          </a:r>
        </a:p>
      </dgm:t>
    </dgm:pt>
    <dgm:pt modelId="{298A1C7E-8D10-49D8-A3ED-8674284E1495}" type="parTrans" cxnId="{940C898A-D41C-4B28-A0E5-E24C9EB2AFD3}">
      <dgm:prSet/>
      <dgm:spPr/>
      <dgm:t>
        <a:bodyPr/>
        <a:lstStyle/>
        <a:p>
          <a:endParaRPr lang="zh-CN" altLang="en-US"/>
        </a:p>
      </dgm:t>
    </dgm:pt>
    <dgm:pt modelId="{33D51410-03E7-4945-B3F2-7E3E3197FC83}" type="sibTrans" cxnId="{940C898A-D41C-4B28-A0E5-E24C9EB2AFD3}">
      <dgm:prSet/>
      <dgm:spPr/>
      <dgm:t>
        <a:bodyPr/>
        <a:lstStyle/>
        <a:p>
          <a:endParaRPr lang="zh-CN" altLang="en-US"/>
        </a:p>
      </dgm:t>
    </dgm:pt>
    <dgm:pt modelId="{BBC45EBD-F75F-43E9-9BB3-A64181955136}">
      <dgm:prSet phldrT="[文本]"/>
      <dgm:spPr/>
      <dgm:t>
        <a:bodyPr/>
        <a:lstStyle/>
        <a:p>
          <a:r>
            <a:rPr lang="zh-CN" altLang="en-US"/>
            <a:t>接收人工处理的货物</a:t>
          </a:r>
        </a:p>
      </dgm:t>
    </dgm:pt>
    <dgm:pt modelId="{7AEA2389-C237-45E8-8DDD-03A8F39F2609}" type="parTrans" cxnId="{46F717C2-381A-445B-A608-01FCD46F4E52}">
      <dgm:prSet/>
      <dgm:spPr/>
      <dgm:t>
        <a:bodyPr/>
        <a:lstStyle/>
        <a:p>
          <a:endParaRPr lang="zh-CN" altLang="en-US"/>
        </a:p>
      </dgm:t>
    </dgm:pt>
    <dgm:pt modelId="{CCB578DB-8202-4F90-B79D-A22D89707E8D}" type="sibTrans" cxnId="{46F717C2-381A-445B-A608-01FCD46F4E52}">
      <dgm:prSet/>
      <dgm:spPr/>
      <dgm:t>
        <a:bodyPr/>
        <a:lstStyle/>
        <a:p>
          <a:endParaRPr lang="zh-CN" altLang="en-US"/>
        </a:p>
      </dgm:t>
    </dgm:pt>
    <dgm:pt modelId="{9C8854AB-177C-442B-87C0-E1EBB3E99124}">
      <dgm:prSet phldrT="[文本]"/>
      <dgm:spPr/>
      <dgm:t>
        <a:bodyPr/>
        <a:lstStyle/>
        <a:p>
          <a:r>
            <a:rPr lang="zh-CN" altLang="en-US"/>
            <a:t>人工处理</a:t>
          </a:r>
        </a:p>
      </dgm:t>
    </dgm:pt>
    <dgm:pt modelId="{D00FF67E-1408-48E0-A88C-9746B740F118}" type="parTrans" cxnId="{CB245269-EDDC-4C02-8A1F-A15C07E04E8C}">
      <dgm:prSet/>
      <dgm:spPr/>
      <dgm:t>
        <a:bodyPr/>
        <a:lstStyle/>
        <a:p>
          <a:endParaRPr lang="zh-CN" altLang="en-US"/>
        </a:p>
      </dgm:t>
    </dgm:pt>
    <dgm:pt modelId="{FE332A50-1061-4C46-BC3C-60DE8B029153}" type="sibTrans" cxnId="{CB245269-EDDC-4C02-8A1F-A15C07E04E8C}">
      <dgm:prSet/>
      <dgm:spPr/>
      <dgm:t>
        <a:bodyPr/>
        <a:lstStyle/>
        <a:p>
          <a:endParaRPr lang="zh-CN" altLang="en-US"/>
        </a:p>
      </dgm:t>
    </dgm:pt>
    <dgm:pt modelId="{42A18A04-2E2E-4954-96B8-A684447E5B7B}">
      <dgm:prSet phldrT="[文本]"/>
      <dgm:spPr/>
      <dgm:t>
        <a:bodyPr/>
        <a:lstStyle/>
        <a:p>
          <a:r>
            <a:rPr lang="zh-CN" altLang="en-US"/>
            <a:t>根据货物数据手动处理货物</a:t>
          </a:r>
        </a:p>
      </dgm:t>
    </dgm:pt>
    <dgm:pt modelId="{CCE88165-82C3-45CA-8AB4-A174A96E4C69}" type="parTrans" cxnId="{D14C868B-E0B4-469A-B125-7645424F595B}">
      <dgm:prSet/>
      <dgm:spPr/>
      <dgm:t>
        <a:bodyPr/>
        <a:lstStyle/>
        <a:p>
          <a:endParaRPr lang="zh-CN" altLang="en-US"/>
        </a:p>
      </dgm:t>
    </dgm:pt>
    <dgm:pt modelId="{1F85078A-E465-4C3B-BEE9-AFC7FD24BBB7}" type="sibTrans" cxnId="{D14C868B-E0B4-469A-B125-7645424F595B}">
      <dgm:prSet/>
      <dgm:spPr/>
      <dgm:t>
        <a:bodyPr/>
        <a:lstStyle/>
        <a:p>
          <a:endParaRPr lang="zh-CN" altLang="en-US"/>
        </a:p>
      </dgm:t>
    </dgm:pt>
    <dgm:pt modelId="{F011CFE4-612D-4D76-88CC-2CD88F409CF9}">
      <dgm:prSet phldrT="[文本]"/>
      <dgm:spPr/>
      <dgm:t>
        <a:bodyPr/>
        <a:lstStyle/>
        <a:p>
          <a:r>
            <a:rPr lang="zh-CN" altLang="en-US"/>
            <a:t>人工处理输出线</a:t>
          </a:r>
        </a:p>
      </dgm:t>
    </dgm:pt>
    <dgm:pt modelId="{C4C3CDE2-B811-4967-A9B5-1FA2B0860401}" type="parTrans" cxnId="{992A028F-337C-4658-A120-B55A4C502F38}">
      <dgm:prSet/>
      <dgm:spPr/>
      <dgm:t>
        <a:bodyPr/>
        <a:lstStyle/>
        <a:p>
          <a:endParaRPr lang="zh-CN" altLang="en-US"/>
        </a:p>
      </dgm:t>
    </dgm:pt>
    <dgm:pt modelId="{EC15ECB7-6E48-4AD8-B34B-EF33827361C8}" type="sibTrans" cxnId="{992A028F-337C-4658-A120-B55A4C502F38}">
      <dgm:prSet/>
      <dgm:spPr/>
      <dgm:t>
        <a:bodyPr/>
        <a:lstStyle/>
        <a:p>
          <a:endParaRPr lang="zh-CN" altLang="en-US"/>
        </a:p>
      </dgm:t>
    </dgm:pt>
    <dgm:pt modelId="{C4604DFF-BBE4-49EE-887E-1F92D2344CF4}">
      <dgm:prSet phldrT="[文本]"/>
      <dgm:spPr/>
      <dgm:t>
        <a:bodyPr/>
        <a:lstStyle/>
        <a:p>
          <a:r>
            <a:rPr lang="zh-CN" altLang="en-US"/>
            <a:t>接收处理后自动出库的货物</a:t>
          </a:r>
        </a:p>
      </dgm:t>
    </dgm:pt>
    <dgm:pt modelId="{FF887051-45FB-40A9-A773-0B7386712DAB}" type="parTrans" cxnId="{4EC00EA7-ED2A-49E6-8503-9A22C7D43D4A}">
      <dgm:prSet/>
      <dgm:spPr/>
      <dgm:t>
        <a:bodyPr/>
        <a:lstStyle/>
        <a:p>
          <a:endParaRPr lang="zh-CN" altLang="en-US"/>
        </a:p>
      </dgm:t>
    </dgm:pt>
    <dgm:pt modelId="{8D499362-53FB-4650-8953-9A4DF9C58BAA}" type="sibTrans" cxnId="{4EC00EA7-ED2A-49E6-8503-9A22C7D43D4A}">
      <dgm:prSet/>
      <dgm:spPr/>
      <dgm:t>
        <a:bodyPr/>
        <a:lstStyle/>
        <a:p>
          <a:endParaRPr lang="zh-CN" altLang="en-US"/>
        </a:p>
      </dgm:t>
    </dgm:pt>
    <dgm:pt modelId="{D96BB4DE-DF20-4282-8BCB-88DE2A764E16}">
      <dgm:prSet phldrT="[文本]"/>
      <dgm:spPr/>
      <dgm:t>
        <a:bodyPr/>
        <a:lstStyle/>
        <a:p>
          <a:r>
            <a:rPr lang="zh-CN" altLang="en-US"/>
            <a:t>接收货物数据</a:t>
          </a:r>
        </a:p>
      </dgm:t>
    </dgm:pt>
    <dgm:pt modelId="{377A7525-1011-4D7B-8119-2C8CC26AE5F0}" type="parTrans" cxnId="{5B8D666B-710A-4324-A499-8E6E2FAA93A2}">
      <dgm:prSet/>
      <dgm:spPr/>
      <dgm:t>
        <a:bodyPr/>
        <a:lstStyle/>
        <a:p>
          <a:endParaRPr lang="zh-CN" altLang="en-US"/>
        </a:p>
      </dgm:t>
    </dgm:pt>
    <dgm:pt modelId="{1AD23CB3-A2B3-4DB7-A5FA-35F0E10B6AA2}" type="sibTrans" cxnId="{5B8D666B-710A-4324-A499-8E6E2FAA93A2}">
      <dgm:prSet/>
      <dgm:spPr/>
      <dgm:t>
        <a:bodyPr/>
        <a:lstStyle/>
        <a:p>
          <a:endParaRPr lang="zh-CN" altLang="en-US"/>
        </a:p>
      </dgm:t>
    </dgm:pt>
    <dgm:pt modelId="{1BA2CCB9-B73D-4216-B38E-4BA379783C0F}">
      <dgm:prSet phldrT="[文本]"/>
      <dgm:spPr/>
      <dgm:t>
        <a:bodyPr/>
        <a:lstStyle/>
        <a:p>
          <a:r>
            <a:rPr lang="zh-CN" altLang="en-US"/>
            <a:t>根据人工处理的类型分拣货物</a:t>
          </a:r>
        </a:p>
      </dgm:t>
    </dgm:pt>
    <dgm:pt modelId="{71602AC0-4898-49DA-B89A-83131AC63CF7}" type="parTrans" cxnId="{60ED14FC-2F07-4972-A5C2-66677DEE4DE7}">
      <dgm:prSet/>
      <dgm:spPr/>
      <dgm:t>
        <a:bodyPr/>
        <a:lstStyle/>
        <a:p>
          <a:endParaRPr lang="zh-CN" altLang="en-US"/>
        </a:p>
      </dgm:t>
    </dgm:pt>
    <dgm:pt modelId="{A65EAD5B-F5B6-4084-8F76-C05DB24193AD}" type="sibTrans" cxnId="{60ED14FC-2F07-4972-A5C2-66677DEE4DE7}">
      <dgm:prSet/>
      <dgm:spPr/>
      <dgm:t>
        <a:bodyPr/>
        <a:lstStyle/>
        <a:p>
          <a:endParaRPr lang="zh-CN" altLang="en-US"/>
        </a:p>
      </dgm:t>
    </dgm:pt>
    <dgm:pt modelId="{02A665BE-76F6-486E-A5F4-BF392B3ACA5D}">
      <dgm:prSet phldrT="[文本]"/>
      <dgm:spPr/>
      <dgm:t>
        <a:bodyPr/>
        <a:lstStyle/>
        <a:p>
          <a:r>
            <a:rPr lang="zh-CN" altLang="en-US"/>
            <a:t>扫码确认货物，并绑定包裹</a:t>
          </a:r>
        </a:p>
      </dgm:t>
    </dgm:pt>
    <dgm:pt modelId="{A1F0C750-F728-4BD9-A1C0-BB77D42AD92C}" type="parTrans" cxnId="{723026B2-8933-4EA6-B35D-2858F8E57048}">
      <dgm:prSet/>
      <dgm:spPr/>
      <dgm:t>
        <a:bodyPr/>
        <a:lstStyle/>
        <a:p>
          <a:endParaRPr lang="zh-CN" altLang="en-US"/>
        </a:p>
      </dgm:t>
    </dgm:pt>
    <dgm:pt modelId="{49316AD3-33B9-4A82-BDDB-40F69428EAB3}" type="sibTrans" cxnId="{723026B2-8933-4EA6-B35D-2858F8E57048}">
      <dgm:prSet/>
      <dgm:spPr/>
      <dgm:t>
        <a:bodyPr/>
        <a:lstStyle/>
        <a:p>
          <a:endParaRPr lang="zh-CN" altLang="en-US"/>
        </a:p>
      </dgm:t>
    </dgm:pt>
    <dgm:pt modelId="{F3A9EA1C-DEA7-49B9-8A0C-2BD48B900B4C}">
      <dgm:prSet phldrT="[文本]"/>
      <dgm:spPr/>
      <dgm:t>
        <a:bodyPr/>
        <a:lstStyle/>
        <a:p>
          <a:r>
            <a:rPr lang="zh-CN" altLang="en-US"/>
            <a:t>跟踪货物位置</a:t>
          </a:r>
        </a:p>
      </dgm:t>
    </dgm:pt>
    <dgm:pt modelId="{F5313366-39B5-4241-8473-341556617C96}" type="parTrans" cxnId="{27C5A610-2E01-4506-B6B4-915EF5406C7F}">
      <dgm:prSet/>
      <dgm:spPr/>
      <dgm:t>
        <a:bodyPr/>
        <a:lstStyle/>
        <a:p>
          <a:endParaRPr lang="zh-CN" altLang="en-US"/>
        </a:p>
      </dgm:t>
    </dgm:pt>
    <dgm:pt modelId="{94993E53-15BD-43A9-BA23-15372F19DC9A}" type="sibTrans" cxnId="{27C5A610-2E01-4506-B6B4-915EF5406C7F}">
      <dgm:prSet/>
      <dgm:spPr/>
      <dgm:t>
        <a:bodyPr/>
        <a:lstStyle/>
        <a:p>
          <a:endParaRPr lang="zh-CN" altLang="en-US"/>
        </a:p>
      </dgm:t>
    </dgm:pt>
    <dgm:pt modelId="{D0102B32-AF5C-41BB-B261-A8154FEA8149}">
      <dgm:prSet phldrT="[文本]"/>
      <dgm:spPr/>
      <dgm:t>
        <a:bodyPr/>
        <a:lstStyle/>
        <a:p>
          <a:r>
            <a:rPr lang="zh-CN" altLang="en-US"/>
            <a:t>合流货物到出库分拣线，货物数据传递给出库分拣软件</a:t>
          </a:r>
        </a:p>
      </dgm:t>
    </dgm:pt>
    <dgm:pt modelId="{C092D6A1-7AA1-44AC-98CA-75878377BC29}" type="parTrans" cxnId="{6A9EEADB-1D90-451C-B6D1-85D80645B6C8}">
      <dgm:prSet/>
      <dgm:spPr/>
      <dgm:t>
        <a:bodyPr/>
        <a:lstStyle/>
        <a:p>
          <a:endParaRPr lang="zh-CN" altLang="en-US"/>
        </a:p>
      </dgm:t>
    </dgm:pt>
    <dgm:pt modelId="{6F07259A-2C7A-4EE7-90DB-CFE8EC388B81}" type="sibTrans" cxnId="{6A9EEADB-1D90-451C-B6D1-85D80645B6C8}">
      <dgm:prSet/>
      <dgm:spPr/>
      <dgm:t>
        <a:bodyPr/>
        <a:lstStyle/>
        <a:p>
          <a:endParaRPr lang="zh-CN" altLang="en-US"/>
        </a:p>
      </dgm:t>
    </dgm:pt>
    <dgm:pt modelId="{8E0F68C0-207D-4E96-BDDD-BF2398E93D58}">
      <dgm:prSet phldrT="[文本]"/>
      <dgm:spPr/>
      <dgm:t>
        <a:bodyPr/>
        <a:lstStyle/>
        <a:p>
          <a:r>
            <a:rPr lang="zh-CN" altLang="en-US"/>
            <a:t>人工出库的货物直接出库</a:t>
          </a:r>
        </a:p>
      </dgm:t>
    </dgm:pt>
    <dgm:pt modelId="{67CAC986-7909-43F4-9CA0-8F59CABFFBCA}" type="parTrans" cxnId="{D47D5EA8-ADAD-4E9C-BF0E-EF2FD267B815}">
      <dgm:prSet/>
      <dgm:spPr/>
      <dgm:t>
        <a:bodyPr/>
        <a:lstStyle/>
        <a:p>
          <a:endParaRPr lang="zh-CN" altLang="en-US"/>
        </a:p>
      </dgm:t>
    </dgm:pt>
    <dgm:pt modelId="{B2403F3F-50A1-489C-B4B2-456B44471B1A}" type="sibTrans" cxnId="{D47D5EA8-ADAD-4E9C-BF0E-EF2FD267B815}">
      <dgm:prSet/>
      <dgm:spPr/>
      <dgm:t>
        <a:bodyPr/>
        <a:lstStyle/>
        <a:p>
          <a:endParaRPr lang="zh-CN" altLang="en-US"/>
        </a:p>
      </dgm:t>
    </dgm:pt>
    <dgm:pt modelId="{EA5AE233-8B6E-4CFB-B768-F8FE16FF187D}">
      <dgm:prSet phldrT="[文本]"/>
      <dgm:spPr/>
      <dgm:t>
        <a:bodyPr/>
        <a:lstStyle/>
        <a:p>
          <a:r>
            <a:rPr lang="zh-CN" altLang="en-US"/>
            <a:t>需要分拣出库的货物放入输出线</a:t>
          </a:r>
        </a:p>
      </dgm:t>
    </dgm:pt>
    <dgm:pt modelId="{9A818171-982C-4A8A-9E62-B94D60861166}" type="parTrans" cxnId="{9ACE5095-E58F-4C77-9988-DD2E3917DEDA}">
      <dgm:prSet/>
      <dgm:spPr/>
      <dgm:t>
        <a:bodyPr/>
        <a:lstStyle/>
        <a:p>
          <a:endParaRPr lang="zh-CN" altLang="en-US"/>
        </a:p>
      </dgm:t>
    </dgm:pt>
    <dgm:pt modelId="{113F41A7-BCC6-4080-8345-C9E9A2E1E7B3}" type="sibTrans" cxnId="{9ACE5095-E58F-4C77-9988-DD2E3917DEDA}">
      <dgm:prSet/>
      <dgm:spPr/>
      <dgm:t>
        <a:bodyPr/>
        <a:lstStyle/>
        <a:p>
          <a:endParaRPr lang="zh-CN" altLang="en-US"/>
        </a:p>
      </dgm:t>
    </dgm:pt>
    <dgm:pt modelId="{4AF913BD-8F34-49D5-A34D-9785690298F3}" type="pres">
      <dgm:prSet presAssocID="{1F027597-2D82-4B15-9750-B70B9EA0A967}" presName="linearFlow" presStyleCnt="0">
        <dgm:presLayoutVars>
          <dgm:dir/>
          <dgm:animLvl val="lvl"/>
          <dgm:resizeHandles val="exact"/>
        </dgm:presLayoutVars>
      </dgm:prSet>
      <dgm:spPr/>
    </dgm:pt>
    <dgm:pt modelId="{E26D807B-8F64-4834-92DC-52679665FD87}" type="pres">
      <dgm:prSet presAssocID="{D22628DB-A8BA-4249-ABF9-5D50725BB1B9}" presName="composite" presStyleCnt="0"/>
      <dgm:spPr/>
    </dgm:pt>
    <dgm:pt modelId="{F8CA213B-B41D-495C-84E9-C7E9D537438C}" type="pres">
      <dgm:prSet presAssocID="{D22628DB-A8BA-4249-ABF9-5D50725BB1B9}" presName="parTx" presStyleLbl="node1" presStyleIdx="0" presStyleCnt="3">
        <dgm:presLayoutVars>
          <dgm:chMax val="0"/>
          <dgm:chPref val="0"/>
          <dgm:bulletEnabled val="1"/>
        </dgm:presLayoutVars>
      </dgm:prSet>
      <dgm:spPr/>
    </dgm:pt>
    <dgm:pt modelId="{8CD46D0A-5E06-4B36-9C0C-12E4881CFB48}" type="pres">
      <dgm:prSet presAssocID="{D22628DB-A8BA-4249-ABF9-5D50725BB1B9}" presName="parSh" presStyleLbl="node1" presStyleIdx="0" presStyleCnt="3"/>
      <dgm:spPr/>
    </dgm:pt>
    <dgm:pt modelId="{97AA2090-BC77-4250-AE2C-DF1952E8E3E1}" type="pres">
      <dgm:prSet presAssocID="{D22628DB-A8BA-4249-ABF9-5D50725BB1B9}" presName="desTx" presStyleLbl="fgAcc1" presStyleIdx="0" presStyleCnt="3">
        <dgm:presLayoutVars>
          <dgm:bulletEnabled val="1"/>
        </dgm:presLayoutVars>
      </dgm:prSet>
      <dgm:spPr/>
    </dgm:pt>
    <dgm:pt modelId="{1115E582-6B24-41B4-85D6-B5BD7F531F7F}" type="pres">
      <dgm:prSet presAssocID="{33D51410-03E7-4945-B3F2-7E3E3197FC83}" presName="sibTrans" presStyleLbl="sibTrans2D1" presStyleIdx="0" presStyleCnt="2"/>
      <dgm:spPr/>
    </dgm:pt>
    <dgm:pt modelId="{32648796-75B8-45D6-AEE1-6468FA4C2264}" type="pres">
      <dgm:prSet presAssocID="{33D51410-03E7-4945-B3F2-7E3E3197FC83}" presName="connTx" presStyleLbl="sibTrans2D1" presStyleIdx="0" presStyleCnt="2"/>
      <dgm:spPr/>
    </dgm:pt>
    <dgm:pt modelId="{16EDF794-CF09-4135-A44D-5CBE0059CA93}" type="pres">
      <dgm:prSet presAssocID="{9C8854AB-177C-442B-87C0-E1EBB3E99124}" presName="composite" presStyleCnt="0"/>
      <dgm:spPr/>
    </dgm:pt>
    <dgm:pt modelId="{EAF0552A-97D8-4FB6-B360-53A669CEA841}" type="pres">
      <dgm:prSet presAssocID="{9C8854AB-177C-442B-87C0-E1EBB3E99124}" presName="parTx" presStyleLbl="node1" presStyleIdx="0" presStyleCnt="3">
        <dgm:presLayoutVars>
          <dgm:chMax val="0"/>
          <dgm:chPref val="0"/>
          <dgm:bulletEnabled val="1"/>
        </dgm:presLayoutVars>
      </dgm:prSet>
      <dgm:spPr/>
    </dgm:pt>
    <dgm:pt modelId="{D8EC0483-A92E-40C5-A0B8-4D830D216EAE}" type="pres">
      <dgm:prSet presAssocID="{9C8854AB-177C-442B-87C0-E1EBB3E99124}" presName="parSh" presStyleLbl="node1" presStyleIdx="1" presStyleCnt="3"/>
      <dgm:spPr/>
    </dgm:pt>
    <dgm:pt modelId="{0A943599-AF0C-42C8-84F7-A214FE2AA8B4}" type="pres">
      <dgm:prSet presAssocID="{9C8854AB-177C-442B-87C0-E1EBB3E99124}" presName="desTx" presStyleLbl="fgAcc1" presStyleIdx="1" presStyleCnt="3">
        <dgm:presLayoutVars>
          <dgm:bulletEnabled val="1"/>
        </dgm:presLayoutVars>
      </dgm:prSet>
      <dgm:spPr/>
    </dgm:pt>
    <dgm:pt modelId="{494229D6-A3E0-40FA-B1AE-9D647D19933D}" type="pres">
      <dgm:prSet presAssocID="{FE332A50-1061-4C46-BC3C-60DE8B029153}" presName="sibTrans" presStyleLbl="sibTrans2D1" presStyleIdx="1" presStyleCnt="2"/>
      <dgm:spPr/>
    </dgm:pt>
    <dgm:pt modelId="{5B637398-2A75-4E26-A9CC-1A9B00653092}" type="pres">
      <dgm:prSet presAssocID="{FE332A50-1061-4C46-BC3C-60DE8B029153}" presName="connTx" presStyleLbl="sibTrans2D1" presStyleIdx="1" presStyleCnt="2"/>
      <dgm:spPr/>
    </dgm:pt>
    <dgm:pt modelId="{B5A319BB-484F-42BF-9455-FD1895FA6F01}" type="pres">
      <dgm:prSet presAssocID="{F011CFE4-612D-4D76-88CC-2CD88F409CF9}" presName="composite" presStyleCnt="0"/>
      <dgm:spPr/>
    </dgm:pt>
    <dgm:pt modelId="{FA67A055-10F8-4A0B-B022-3958DE4AE4A0}" type="pres">
      <dgm:prSet presAssocID="{F011CFE4-612D-4D76-88CC-2CD88F409CF9}" presName="parTx" presStyleLbl="node1" presStyleIdx="1" presStyleCnt="3">
        <dgm:presLayoutVars>
          <dgm:chMax val="0"/>
          <dgm:chPref val="0"/>
          <dgm:bulletEnabled val="1"/>
        </dgm:presLayoutVars>
      </dgm:prSet>
      <dgm:spPr/>
    </dgm:pt>
    <dgm:pt modelId="{A44F6EFA-F534-4AFD-A4BB-8E9BF8CBA88A}" type="pres">
      <dgm:prSet presAssocID="{F011CFE4-612D-4D76-88CC-2CD88F409CF9}" presName="parSh" presStyleLbl="node1" presStyleIdx="2" presStyleCnt="3"/>
      <dgm:spPr/>
    </dgm:pt>
    <dgm:pt modelId="{341FBBD7-5845-46D8-8EE0-945070DD3130}" type="pres">
      <dgm:prSet presAssocID="{F011CFE4-612D-4D76-88CC-2CD88F409CF9}" presName="desTx" presStyleLbl="fgAcc1" presStyleIdx="2" presStyleCnt="3">
        <dgm:presLayoutVars>
          <dgm:bulletEnabled val="1"/>
        </dgm:presLayoutVars>
      </dgm:prSet>
      <dgm:spPr/>
    </dgm:pt>
  </dgm:ptLst>
  <dgm:cxnLst>
    <dgm:cxn modelId="{EB153404-CA76-441D-85BF-3527CDD6F808}" type="presOf" srcId="{D0102B32-AF5C-41BB-B261-A8154FEA8149}" destId="{341FBBD7-5845-46D8-8EE0-945070DD3130}" srcOrd="0" destOrd="3" presId="urn:microsoft.com/office/officeart/2005/8/layout/process3"/>
    <dgm:cxn modelId="{27C5A610-2E01-4506-B6B4-915EF5406C7F}" srcId="{F011CFE4-612D-4D76-88CC-2CD88F409CF9}" destId="{F3A9EA1C-DEA7-49B9-8A0C-2BD48B900B4C}" srcOrd="2" destOrd="0" parTransId="{F5313366-39B5-4241-8473-341556617C96}" sibTransId="{94993E53-15BD-43A9-BA23-15372F19DC9A}"/>
    <dgm:cxn modelId="{FDFB341B-784A-4EF1-B091-CFEA034D7598}" type="presOf" srcId="{FE332A50-1061-4C46-BC3C-60DE8B029153}" destId="{5B637398-2A75-4E26-A9CC-1A9B00653092}" srcOrd="1" destOrd="0" presId="urn:microsoft.com/office/officeart/2005/8/layout/process3"/>
    <dgm:cxn modelId="{D3FD771D-EF32-45E7-AC64-408D3F35E09E}" type="presOf" srcId="{BBC45EBD-F75F-43E9-9BB3-A64181955136}" destId="{97AA2090-BC77-4250-AE2C-DF1952E8E3E1}" srcOrd="0" destOrd="0" presId="urn:microsoft.com/office/officeart/2005/8/layout/process3"/>
    <dgm:cxn modelId="{1C74D33E-A91C-4E82-B364-77397306FF3D}" type="presOf" srcId="{8E0F68C0-207D-4E96-BDDD-BF2398E93D58}" destId="{0A943599-AF0C-42C8-84F7-A214FE2AA8B4}" srcOrd="0" destOrd="1" presId="urn:microsoft.com/office/officeart/2005/8/layout/process3"/>
    <dgm:cxn modelId="{920CD140-9D0A-4B67-AFC0-CF9725345CE0}" type="presOf" srcId="{33D51410-03E7-4945-B3F2-7E3E3197FC83}" destId="{1115E582-6B24-41B4-85D6-B5BD7F531F7F}" srcOrd="0" destOrd="0" presId="urn:microsoft.com/office/officeart/2005/8/layout/process3"/>
    <dgm:cxn modelId="{284C315D-DB30-43C7-BC68-9D9AA091B901}" type="presOf" srcId="{9C8854AB-177C-442B-87C0-E1EBB3E99124}" destId="{D8EC0483-A92E-40C5-A0B8-4D830D216EAE}" srcOrd="1" destOrd="0" presId="urn:microsoft.com/office/officeart/2005/8/layout/process3"/>
    <dgm:cxn modelId="{CB245269-EDDC-4C02-8A1F-A15C07E04E8C}" srcId="{1F027597-2D82-4B15-9750-B70B9EA0A967}" destId="{9C8854AB-177C-442B-87C0-E1EBB3E99124}" srcOrd="1" destOrd="0" parTransId="{D00FF67E-1408-48E0-A88C-9746B740F118}" sibTransId="{FE332A50-1061-4C46-BC3C-60DE8B029153}"/>
    <dgm:cxn modelId="{C8D19D69-0C90-4856-A435-AF6DA3E7F823}" type="presOf" srcId="{F011CFE4-612D-4D76-88CC-2CD88F409CF9}" destId="{A44F6EFA-F534-4AFD-A4BB-8E9BF8CBA88A}" srcOrd="1" destOrd="0" presId="urn:microsoft.com/office/officeart/2005/8/layout/process3"/>
    <dgm:cxn modelId="{5B8D666B-710A-4324-A499-8E6E2FAA93A2}" srcId="{D22628DB-A8BA-4249-ABF9-5D50725BB1B9}" destId="{D96BB4DE-DF20-4282-8BCB-88DE2A764E16}" srcOrd="1" destOrd="0" parTransId="{377A7525-1011-4D7B-8119-2C8CC26AE5F0}" sibTransId="{1AD23CB3-A2B3-4DB7-A5FA-35F0E10B6AA2}"/>
    <dgm:cxn modelId="{9CBCB27C-D390-487E-80DC-B38975BCB475}" type="presOf" srcId="{EA5AE233-8B6E-4CFB-B768-F8FE16FF187D}" destId="{0A943599-AF0C-42C8-84F7-A214FE2AA8B4}" srcOrd="0" destOrd="2" presId="urn:microsoft.com/office/officeart/2005/8/layout/process3"/>
    <dgm:cxn modelId="{D99F4888-C18D-448F-AD9E-C98F9EA68A62}" type="presOf" srcId="{D22628DB-A8BA-4249-ABF9-5D50725BB1B9}" destId="{F8CA213B-B41D-495C-84E9-C7E9D537438C}" srcOrd="0" destOrd="0" presId="urn:microsoft.com/office/officeart/2005/8/layout/process3"/>
    <dgm:cxn modelId="{940C898A-D41C-4B28-A0E5-E24C9EB2AFD3}" srcId="{1F027597-2D82-4B15-9750-B70B9EA0A967}" destId="{D22628DB-A8BA-4249-ABF9-5D50725BB1B9}" srcOrd="0" destOrd="0" parTransId="{298A1C7E-8D10-49D8-A3ED-8674284E1495}" sibTransId="{33D51410-03E7-4945-B3F2-7E3E3197FC83}"/>
    <dgm:cxn modelId="{8119148B-0559-4693-A8AE-908CF72798FC}" type="presOf" srcId="{D96BB4DE-DF20-4282-8BCB-88DE2A764E16}" destId="{97AA2090-BC77-4250-AE2C-DF1952E8E3E1}" srcOrd="0" destOrd="1" presId="urn:microsoft.com/office/officeart/2005/8/layout/process3"/>
    <dgm:cxn modelId="{D14C868B-E0B4-469A-B125-7645424F595B}" srcId="{9C8854AB-177C-442B-87C0-E1EBB3E99124}" destId="{42A18A04-2E2E-4954-96B8-A684447E5B7B}" srcOrd="0" destOrd="0" parTransId="{CCE88165-82C3-45CA-8AB4-A174A96E4C69}" sibTransId="{1F85078A-E465-4C3B-BEE9-AFC7FD24BBB7}"/>
    <dgm:cxn modelId="{992A028F-337C-4658-A120-B55A4C502F38}" srcId="{1F027597-2D82-4B15-9750-B70B9EA0A967}" destId="{F011CFE4-612D-4D76-88CC-2CD88F409CF9}" srcOrd="2" destOrd="0" parTransId="{C4C3CDE2-B811-4967-A9B5-1FA2B0860401}" sibTransId="{EC15ECB7-6E48-4AD8-B34B-EF33827361C8}"/>
    <dgm:cxn modelId="{9ACE5095-E58F-4C77-9988-DD2E3917DEDA}" srcId="{9C8854AB-177C-442B-87C0-E1EBB3E99124}" destId="{EA5AE233-8B6E-4CFB-B768-F8FE16FF187D}" srcOrd="2" destOrd="0" parTransId="{9A818171-982C-4A8A-9E62-B94D60861166}" sibTransId="{113F41A7-BCC6-4080-8345-C9E9A2E1E7B3}"/>
    <dgm:cxn modelId="{6D38979B-0209-4894-B158-529AC670843A}" type="presOf" srcId="{C4604DFF-BBE4-49EE-887E-1F92D2344CF4}" destId="{341FBBD7-5845-46D8-8EE0-945070DD3130}" srcOrd="0" destOrd="0" presId="urn:microsoft.com/office/officeart/2005/8/layout/process3"/>
    <dgm:cxn modelId="{2C7CF99E-B204-4245-A12A-2422F614B31A}" type="presOf" srcId="{42A18A04-2E2E-4954-96B8-A684447E5B7B}" destId="{0A943599-AF0C-42C8-84F7-A214FE2AA8B4}" srcOrd="0" destOrd="0" presId="urn:microsoft.com/office/officeart/2005/8/layout/process3"/>
    <dgm:cxn modelId="{4EC00EA7-ED2A-49E6-8503-9A22C7D43D4A}" srcId="{F011CFE4-612D-4D76-88CC-2CD88F409CF9}" destId="{C4604DFF-BBE4-49EE-887E-1F92D2344CF4}" srcOrd="0" destOrd="0" parTransId="{FF887051-45FB-40A9-A773-0B7386712DAB}" sibTransId="{8D499362-53FB-4650-8953-9A4DF9C58BAA}"/>
    <dgm:cxn modelId="{D47D5EA8-ADAD-4E9C-BF0E-EF2FD267B815}" srcId="{9C8854AB-177C-442B-87C0-E1EBB3E99124}" destId="{8E0F68C0-207D-4E96-BDDD-BF2398E93D58}" srcOrd="1" destOrd="0" parTransId="{67CAC986-7909-43F4-9CA0-8F59CABFFBCA}" sibTransId="{B2403F3F-50A1-489C-B4B2-456B44471B1A}"/>
    <dgm:cxn modelId="{2FB177AF-2B23-45F0-86CA-C2FC5DEF3281}" type="presOf" srcId="{1F027597-2D82-4B15-9750-B70B9EA0A967}" destId="{4AF913BD-8F34-49D5-A34D-9785690298F3}" srcOrd="0" destOrd="0" presId="urn:microsoft.com/office/officeart/2005/8/layout/process3"/>
    <dgm:cxn modelId="{723026B2-8933-4EA6-B35D-2858F8E57048}" srcId="{F011CFE4-612D-4D76-88CC-2CD88F409CF9}" destId="{02A665BE-76F6-486E-A5F4-BF392B3ACA5D}" srcOrd="1" destOrd="0" parTransId="{A1F0C750-F728-4BD9-A1C0-BB77D42AD92C}" sibTransId="{49316AD3-33B9-4A82-BDDB-40F69428EAB3}"/>
    <dgm:cxn modelId="{F462DABB-62E9-4894-B8FA-97F3A6205D46}" type="presOf" srcId="{FE332A50-1061-4C46-BC3C-60DE8B029153}" destId="{494229D6-A3E0-40FA-B1AE-9D647D19933D}" srcOrd="0" destOrd="0" presId="urn:microsoft.com/office/officeart/2005/8/layout/process3"/>
    <dgm:cxn modelId="{46F717C2-381A-445B-A608-01FCD46F4E52}" srcId="{D22628DB-A8BA-4249-ABF9-5D50725BB1B9}" destId="{BBC45EBD-F75F-43E9-9BB3-A64181955136}" srcOrd="0" destOrd="0" parTransId="{7AEA2389-C237-45E8-8DDD-03A8F39F2609}" sibTransId="{CCB578DB-8202-4F90-B79D-A22D89707E8D}"/>
    <dgm:cxn modelId="{15F4ACC8-D830-4B42-9A5C-6B2E252BF467}" type="presOf" srcId="{F3A9EA1C-DEA7-49B9-8A0C-2BD48B900B4C}" destId="{341FBBD7-5845-46D8-8EE0-945070DD3130}" srcOrd="0" destOrd="2" presId="urn:microsoft.com/office/officeart/2005/8/layout/process3"/>
    <dgm:cxn modelId="{1F5D2BD9-2604-4B6A-B0A0-4EAF2E275D1C}" type="presOf" srcId="{D22628DB-A8BA-4249-ABF9-5D50725BB1B9}" destId="{8CD46D0A-5E06-4B36-9C0C-12E4881CFB48}" srcOrd="1" destOrd="0" presId="urn:microsoft.com/office/officeart/2005/8/layout/process3"/>
    <dgm:cxn modelId="{6A9EEADB-1D90-451C-B6D1-85D80645B6C8}" srcId="{F011CFE4-612D-4D76-88CC-2CD88F409CF9}" destId="{D0102B32-AF5C-41BB-B261-A8154FEA8149}" srcOrd="3" destOrd="0" parTransId="{C092D6A1-7AA1-44AC-98CA-75878377BC29}" sibTransId="{6F07259A-2C7A-4EE7-90DB-CFE8EC388B81}"/>
    <dgm:cxn modelId="{A02546DC-7BBF-4943-9612-026911FBFE89}" type="presOf" srcId="{1BA2CCB9-B73D-4216-B38E-4BA379783C0F}" destId="{97AA2090-BC77-4250-AE2C-DF1952E8E3E1}" srcOrd="0" destOrd="2" presId="urn:microsoft.com/office/officeart/2005/8/layout/process3"/>
    <dgm:cxn modelId="{F663C8DC-73F1-4F10-9E7D-55E69B436858}" type="presOf" srcId="{33D51410-03E7-4945-B3F2-7E3E3197FC83}" destId="{32648796-75B8-45D6-AEE1-6468FA4C2264}" srcOrd="1" destOrd="0" presId="urn:microsoft.com/office/officeart/2005/8/layout/process3"/>
    <dgm:cxn modelId="{AED9B2FB-21E1-4704-A5B1-54506D5BA3BE}" type="presOf" srcId="{02A665BE-76F6-486E-A5F4-BF392B3ACA5D}" destId="{341FBBD7-5845-46D8-8EE0-945070DD3130}" srcOrd="0" destOrd="1" presId="urn:microsoft.com/office/officeart/2005/8/layout/process3"/>
    <dgm:cxn modelId="{60ED14FC-2F07-4972-A5C2-66677DEE4DE7}" srcId="{D22628DB-A8BA-4249-ABF9-5D50725BB1B9}" destId="{1BA2CCB9-B73D-4216-B38E-4BA379783C0F}" srcOrd="2" destOrd="0" parTransId="{71602AC0-4898-49DA-B89A-83131AC63CF7}" sibTransId="{A65EAD5B-F5B6-4084-8F76-C05DB24193AD}"/>
    <dgm:cxn modelId="{A1B899FD-A16D-4725-953A-BADB87CCB40C}" type="presOf" srcId="{F011CFE4-612D-4D76-88CC-2CD88F409CF9}" destId="{FA67A055-10F8-4A0B-B022-3958DE4AE4A0}" srcOrd="0" destOrd="0" presId="urn:microsoft.com/office/officeart/2005/8/layout/process3"/>
    <dgm:cxn modelId="{13523AFF-7111-4887-A637-6321F65CEAB9}" type="presOf" srcId="{9C8854AB-177C-442B-87C0-E1EBB3E99124}" destId="{EAF0552A-97D8-4FB6-B360-53A669CEA841}" srcOrd="0" destOrd="0" presId="urn:microsoft.com/office/officeart/2005/8/layout/process3"/>
    <dgm:cxn modelId="{67E4B81C-55A3-47C5-8567-236A3554C143}" type="presParOf" srcId="{4AF913BD-8F34-49D5-A34D-9785690298F3}" destId="{E26D807B-8F64-4834-92DC-52679665FD87}" srcOrd="0" destOrd="0" presId="urn:microsoft.com/office/officeart/2005/8/layout/process3"/>
    <dgm:cxn modelId="{CDCA7CD5-9122-4270-A3D6-7FF8A7B7D07A}" type="presParOf" srcId="{E26D807B-8F64-4834-92DC-52679665FD87}" destId="{F8CA213B-B41D-495C-84E9-C7E9D537438C}" srcOrd="0" destOrd="0" presId="urn:microsoft.com/office/officeart/2005/8/layout/process3"/>
    <dgm:cxn modelId="{51C9E155-C7B5-4306-B06E-CC52327AAA37}" type="presParOf" srcId="{E26D807B-8F64-4834-92DC-52679665FD87}" destId="{8CD46D0A-5E06-4B36-9C0C-12E4881CFB48}" srcOrd="1" destOrd="0" presId="urn:microsoft.com/office/officeart/2005/8/layout/process3"/>
    <dgm:cxn modelId="{F0C698CB-3EFF-4B50-BD59-6245ECA828E7}" type="presParOf" srcId="{E26D807B-8F64-4834-92DC-52679665FD87}" destId="{97AA2090-BC77-4250-AE2C-DF1952E8E3E1}" srcOrd="2" destOrd="0" presId="urn:microsoft.com/office/officeart/2005/8/layout/process3"/>
    <dgm:cxn modelId="{AD9C70C0-1376-4261-B680-0B7452F34993}" type="presParOf" srcId="{4AF913BD-8F34-49D5-A34D-9785690298F3}" destId="{1115E582-6B24-41B4-85D6-B5BD7F531F7F}" srcOrd="1" destOrd="0" presId="urn:microsoft.com/office/officeart/2005/8/layout/process3"/>
    <dgm:cxn modelId="{7ACDD7F2-A103-4C78-A66D-95942DC798A6}" type="presParOf" srcId="{1115E582-6B24-41B4-85D6-B5BD7F531F7F}" destId="{32648796-75B8-45D6-AEE1-6468FA4C2264}" srcOrd="0" destOrd="0" presId="urn:microsoft.com/office/officeart/2005/8/layout/process3"/>
    <dgm:cxn modelId="{F278D9E4-A196-416B-9016-4D9468885F6B}" type="presParOf" srcId="{4AF913BD-8F34-49D5-A34D-9785690298F3}" destId="{16EDF794-CF09-4135-A44D-5CBE0059CA93}" srcOrd="2" destOrd="0" presId="urn:microsoft.com/office/officeart/2005/8/layout/process3"/>
    <dgm:cxn modelId="{3FE2BF6D-D360-48B8-BAE9-DA81790B13BE}" type="presParOf" srcId="{16EDF794-CF09-4135-A44D-5CBE0059CA93}" destId="{EAF0552A-97D8-4FB6-B360-53A669CEA841}" srcOrd="0" destOrd="0" presId="urn:microsoft.com/office/officeart/2005/8/layout/process3"/>
    <dgm:cxn modelId="{3BE4CC81-84A2-4D32-8606-33B0E8DB8C11}" type="presParOf" srcId="{16EDF794-CF09-4135-A44D-5CBE0059CA93}" destId="{D8EC0483-A92E-40C5-A0B8-4D830D216EAE}" srcOrd="1" destOrd="0" presId="urn:microsoft.com/office/officeart/2005/8/layout/process3"/>
    <dgm:cxn modelId="{6081FDD4-0FE2-4FCA-BE47-5F98E01114C2}" type="presParOf" srcId="{16EDF794-CF09-4135-A44D-5CBE0059CA93}" destId="{0A943599-AF0C-42C8-84F7-A214FE2AA8B4}" srcOrd="2" destOrd="0" presId="urn:microsoft.com/office/officeart/2005/8/layout/process3"/>
    <dgm:cxn modelId="{93BFCF83-7E00-4FF8-8602-ED417C5125A6}" type="presParOf" srcId="{4AF913BD-8F34-49D5-A34D-9785690298F3}" destId="{494229D6-A3E0-40FA-B1AE-9D647D19933D}" srcOrd="3" destOrd="0" presId="urn:microsoft.com/office/officeart/2005/8/layout/process3"/>
    <dgm:cxn modelId="{C0D45AC2-302D-41F9-A274-D76B6E249091}" type="presParOf" srcId="{494229D6-A3E0-40FA-B1AE-9D647D19933D}" destId="{5B637398-2A75-4E26-A9CC-1A9B00653092}" srcOrd="0" destOrd="0" presId="urn:microsoft.com/office/officeart/2005/8/layout/process3"/>
    <dgm:cxn modelId="{93B8BE7F-268D-4588-A068-7BF7524A215D}" type="presParOf" srcId="{4AF913BD-8F34-49D5-A34D-9785690298F3}" destId="{B5A319BB-484F-42BF-9455-FD1895FA6F01}" srcOrd="4" destOrd="0" presId="urn:microsoft.com/office/officeart/2005/8/layout/process3"/>
    <dgm:cxn modelId="{28FE0192-A29F-4447-87C2-EEAE3135805B}" type="presParOf" srcId="{B5A319BB-484F-42BF-9455-FD1895FA6F01}" destId="{FA67A055-10F8-4A0B-B022-3958DE4AE4A0}" srcOrd="0" destOrd="0" presId="urn:microsoft.com/office/officeart/2005/8/layout/process3"/>
    <dgm:cxn modelId="{6A2DECCD-B0C6-4C19-9BC6-DA1ABE18166D}" type="presParOf" srcId="{B5A319BB-484F-42BF-9455-FD1895FA6F01}" destId="{A44F6EFA-F534-4AFD-A4BB-8E9BF8CBA88A}" srcOrd="1" destOrd="0" presId="urn:microsoft.com/office/officeart/2005/8/layout/process3"/>
    <dgm:cxn modelId="{AFE7AC18-9F09-4560-AEBF-F5879F68A7BC}" type="presParOf" srcId="{B5A319BB-484F-42BF-9455-FD1895FA6F01}" destId="{341FBBD7-5845-46D8-8EE0-945070DD3130}" srcOrd="2" destOrd="0" presId="urn:microsoft.com/office/officeart/2005/8/layout/process3"/>
  </dgm:cxnLst>
  <dgm:bg/>
  <dgm:whole/>
  <dgm:extLst>
    <a:ext uri="http://schemas.microsoft.com/office/drawing/2008/diagram">
      <dsp:dataModelExt xmlns:dsp="http://schemas.microsoft.com/office/drawing/2008/diagram" relId="rId50"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52D95D1B-EC0E-4D22-A2EA-E27BD9ECEFB6}" type="doc">
      <dgm:prSet loTypeId="urn:microsoft.com/office/officeart/2005/8/layout/process3" loCatId="process" qsTypeId="urn:microsoft.com/office/officeart/2005/8/quickstyle/simple1" qsCatId="simple" csTypeId="urn:microsoft.com/office/officeart/2005/8/colors/accent1_2" csCatId="accent1" phldr="1"/>
      <dgm:spPr/>
      <dgm:t>
        <a:bodyPr/>
        <a:lstStyle/>
        <a:p>
          <a:endParaRPr lang="zh-CN" altLang="en-US"/>
        </a:p>
      </dgm:t>
    </dgm:pt>
    <dgm:pt modelId="{7A3BA51D-6F88-4F36-B330-01FCBDCD5848}">
      <dgm:prSet phldrT="[文本]"/>
      <dgm:spPr/>
      <dgm:t>
        <a:bodyPr/>
        <a:lstStyle/>
        <a:p>
          <a:r>
            <a:rPr lang="zh-CN" altLang="en-US"/>
            <a:t>合单缓存输入线</a:t>
          </a:r>
        </a:p>
      </dgm:t>
    </dgm:pt>
    <dgm:pt modelId="{798B5425-1AD8-47B6-9E3C-50A99E796080}" type="parTrans" cxnId="{FFC29886-0508-473A-9904-29C1221E7944}">
      <dgm:prSet/>
      <dgm:spPr/>
      <dgm:t>
        <a:bodyPr/>
        <a:lstStyle/>
        <a:p>
          <a:endParaRPr lang="zh-CN" altLang="en-US"/>
        </a:p>
      </dgm:t>
    </dgm:pt>
    <dgm:pt modelId="{DCA8EA34-7FA8-43D9-A57D-0CCD32317F58}" type="sibTrans" cxnId="{FFC29886-0508-473A-9904-29C1221E7944}">
      <dgm:prSet/>
      <dgm:spPr/>
      <dgm:t>
        <a:bodyPr/>
        <a:lstStyle/>
        <a:p>
          <a:endParaRPr lang="zh-CN" altLang="en-US"/>
        </a:p>
      </dgm:t>
    </dgm:pt>
    <dgm:pt modelId="{F3F04EC2-A473-4D59-8D41-7F04514CE269}">
      <dgm:prSet phldrT="[文本]"/>
      <dgm:spPr/>
      <dgm:t>
        <a:bodyPr/>
        <a:lstStyle/>
        <a:p>
          <a:r>
            <a:rPr lang="zh-CN" altLang="en-US"/>
            <a:t>接收缓存货物</a:t>
          </a:r>
        </a:p>
      </dgm:t>
    </dgm:pt>
    <dgm:pt modelId="{37F889E4-412A-423D-938A-A05E508EBA63}" type="parTrans" cxnId="{DB9F7CA6-D715-4493-9251-C796A2B81ECB}">
      <dgm:prSet/>
      <dgm:spPr/>
      <dgm:t>
        <a:bodyPr/>
        <a:lstStyle/>
        <a:p>
          <a:endParaRPr lang="zh-CN" altLang="en-US"/>
        </a:p>
      </dgm:t>
    </dgm:pt>
    <dgm:pt modelId="{B155C519-F25E-447A-B741-5FB15C8D54AF}" type="sibTrans" cxnId="{DB9F7CA6-D715-4493-9251-C796A2B81ECB}">
      <dgm:prSet/>
      <dgm:spPr/>
      <dgm:t>
        <a:bodyPr/>
        <a:lstStyle/>
        <a:p>
          <a:endParaRPr lang="zh-CN" altLang="en-US"/>
        </a:p>
      </dgm:t>
    </dgm:pt>
    <dgm:pt modelId="{E424D286-532C-4935-AB72-9313C5D0ACC1}">
      <dgm:prSet phldrT="[文本]"/>
      <dgm:spPr/>
      <dgm:t>
        <a:bodyPr/>
        <a:lstStyle/>
        <a:p>
          <a:r>
            <a:rPr lang="zh-CN" altLang="en-US"/>
            <a:t>合单缓存环线</a:t>
          </a:r>
        </a:p>
      </dgm:t>
    </dgm:pt>
    <dgm:pt modelId="{D3DE0EFC-584E-4BBB-BF57-0629D569CA0F}" type="parTrans" cxnId="{4384D431-6A79-4A90-B61B-8E21A016B660}">
      <dgm:prSet/>
      <dgm:spPr/>
      <dgm:t>
        <a:bodyPr/>
        <a:lstStyle/>
        <a:p>
          <a:endParaRPr lang="zh-CN" altLang="en-US"/>
        </a:p>
      </dgm:t>
    </dgm:pt>
    <dgm:pt modelId="{9B15ACBC-4B95-4C4E-8298-18FD0ACD53E4}" type="sibTrans" cxnId="{4384D431-6A79-4A90-B61B-8E21A016B660}">
      <dgm:prSet/>
      <dgm:spPr/>
      <dgm:t>
        <a:bodyPr/>
        <a:lstStyle/>
        <a:p>
          <a:endParaRPr lang="zh-CN" altLang="en-US"/>
        </a:p>
      </dgm:t>
    </dgm:pt>
    <dgm:pt modelId="{8802047C-5FBE-48F6-914D-AC5CD289B455}">
      <dgm:prSet phldrT="[文本]"/>
      <dgm:spPr/>
      <dgm:t>
        <a:bodyPr/>
        <a:lstStyle/>
        <a:p>
          <a:r>
            <a:rPr lang="zh-CN" altLang="en-US"/>
            <a:t>货物自动整形</a:t>
          </a:r>
        </a:p>
      </dgm:t>
    </dgm:pt>
    <dgm:pt modelId="{77347C0B-B170-47B0-BB7B-70EC9D0F57C7}" type="parTrans" cxnId="{9EC775CA-D87A-4076-898B-806D7DD4FABD}">
      <dgm:prSet/>
      <dgm:spPr/>
      <dgm:t>
        <a:bodyPr/>
        <a:lstStyle/>
        <a:p>
          <a:endParaRPr lang="zh-CN" altLang="en-US"/>
        </a:p>
      </dgm:t>
    </dgm:pt>
    <dgm:pt modelId="{3AF5E28B-FCA9-408C-A1B9-8E58F5F296FA}" type="sibTrans" cxnId="{9EC775CA-D87A-4076-898B-806D7DD4FABD}">
      <dgm:prSet/>
      <dgm:spPr/>
      <dgm:t>
        <a:bodyPr/>
        <a:lstStyle/>
        <a:p>
          <a:endParaRPr lang="zh-CN" altLang="en-US"/>
        </a:p>
      </dgm:t>
    </dgm:pt>
    <dgm:pt modelId="{31D95EC6-C51F-460D-BB94-FAD144E5BDA3}">
      <dgm:prSet phldrT="[文本]"/>
      <dgm:spPr/>
      <dgm:t>
        <a:bodyPr/>
        <a:lstStyle/>
        <a:p>
          <a:r>
            <a:rPr lang="zh-CN" altLang="en-US"/>
            <a:t>合单工位</a:t>
          </a:r>
        </a:p>
      </dgm:t>
    </dgm:pt>
    <dgm:pt modelId="{E3D524D9-2992-4A97-95BF-068C1C03C088}" type="parTrans" cxnId="{EE93604E-8560-40A2-8DCA-62171908449B}">
      <dgm:prSet/>
      <dgm:spPr/>
      <dgm:t>
        <a:bodyPr/>
        <a:lstStyle/>
        <a:p>
          <a:endParaRPr lang="zh-CN" altLang="en-US"/>
        </a:p>
      </dgm:t>
    </dgm:pt>
    <dgm:pt modelId="{8521AEE6-BA70-4FD6-A72C-18534EA1C922}" type="sibTrans" cxnId="{EE93604E-8560-40A2-8DCA-62171908449B}">
      <dgm:prSet/>
      <dgm:spPr/>
      <dgm:t>
        <a:bodyPr/>
        <a:lstStyle/>
        <a:p>
          <a:endParaRPr lang="zh-CN" altLang="en-US"/>
        </a:p>
      </dgm:t>
    </dgm:pt>
    <dgm:pt modelId="{E234C741-A683-49D9-A784-118C91AD212B}">
      <dgm:prSet phldrT="[文本]"/>
      <dgm:spPr/>
      <dgm:t>
        <a:bodyPr/>
        <a:lstStyle/>
        <a:p>
          <a:r>
            <a:rPr lang="zh-CN" altLang="en-US"/>
            <a:t>接收货物，工位绑定包裹</a:t>
          </a:r>
        </a:p>
      </dgm:t>
    </dgm:pt>
    <dgm:pt modelId="{08F43F84-A5F9-40E6-A95A-ADEB9D67085E}" type="parTrans" cxnId="{65C7E662-232F-4C5D-889D-719C787FEB8B}">
      <dgm:prSet/>
      <dgm:spPr/>
      <dgm:t>
        <a:bodyPr/>
        <a:lstStyle/>
        <a:p>
          <a:endParaRPr lang="zh-CN" altLang="en-US"/>
        </a:p>
      </dgm:t>
    </dgm:pt>
    <dgm:pt modelId="{1A1712A6-FFF3-4675-8417-57F955890C51}" type="sibTrans" cxnId="{65C7E662-232F-4C5D-889D-719C787FEB8B}">
      <dgm:prSet/>
      <dgm:spPr/>
      <dgm:t>
        <a:bodyPr/>
        <a:lstStyle/>
        <a:p>
          <a:endParaRPr lang="zh-CN" altLang="en-US"/>
        </a:p>
      </dgm:t>
    </dgm:pt>
    <dgm:pt modelId="{664D1FA1-863C-4424-AA11-34000D680FD5}">
      <dgm:prSet/>
      <dgm:spPr/>
      <dgm:t>
        <a:bodyPr/>
        <a:lstStyle/>
        <a:p>
          <a:r>
            <a:rPr lang="zh-CN" altLang="en-US"/>
            <a:t>多盒包装线</a:t>
          </a:r>
        </a:p>
      </dgm:t>
    </dgm:pt>
    <dgm:pt modelId="{A08DB0D5-33F7-4A31-ABAC-9E982985D149}" type="parTrans" cxnId="{C193E818-1F3E-48CA-ACA4-589EA9CCC13D}">
      <dgm:prSet/>
      <dgm:spPr/>
    </dgm:pt>
    <dgm:pt modelId="{4C220022-B9EF-4696-B475-9CC2AE0E7040}" type="sibTrans" cxnId="{C193E818-1F3E-48CA-ACA4-589EA9CCC13D}">
      <dgm:prSet/>
      <dgm:spPr/>
    </dgm:pt>
    <dgm:pt modelId="{FBA79382-E0D2-4DD1-8C9A-7D84248E545A}">
      <dgm:prSet phldrT="[文本]"/>
      <dgm:spPr/>
      <dgm:t>
        <a:bodyPr/>
        <a:lstStyle/>
        <a:p>
          <a:r>
            <a:rPr lang="zh-CN" altLang="en-US"/>
            <a:t>送货物进环线</a:t>
          </a:r>
        </a:p>
      </dgm:t>
    </dgm:pt>
    <dgm:pt modelId="{B0723334-28A9-46B6-B33C-56920ABF4323}" type="parTrans" cxnId="{7E385AA2-250C-4BE1-8DB9-DB884396B1F8}">
      <dgm:prSet/>
      <dgm:spPr/>
    </dgm:pt>
    <dgm:pt modelId="{6CFA7FA4-CA11-4D2E-9038-2B2952A0D69C}" type="sibTrans" cxnId="{7E385AA2-250C-4BE1-8DB9-DB884396B1F8}">
      <dgm:prSet/>
      <dgm:spPr/>
    </dgm:pt>
    <dgm:pt modelId="{277861D6-7A83-4EB3-9B83-375313D0982D}">
      <dgm:prSet phldrT="[文本]"/>
      <dgm:spPr/>
      <dgm:t>
        <a:bodyPr/>
        <a:lstStyle/>
        <a:p>
          <a:r>
            <a:rPr lang="zh-CN" altLang="en-US"/>
            <a:t>货物扫码，确认包裹完整性</a:t>
          </a:r>
        </a:p>
      </dgm:t>
    </dgm:pt>
    <dgm:pt modelId="{4DB74FDB-F892-444A-9F48-72E9FEB9904B}" type="parTrans" cxnId="{58DBBEBD-CB4D-425E-94B4-96BA76F26377}">
      <dgm:prSet/>
      <dgm:spPr/>
    </dgm:pt>
    <dgm:pt modelId="{19CF1616-DD7E-44DB-B742-213E394915BF}" type="sibTrans" cxnId="{58DBBEBD-CB4D-425E-94B4-96BA76F26377}">
      <dgm:prSet/>
      <dgm:spPr/>
    </dgm:pt>
    <dgm:pt modelId="{0A28A3A6-729D-4747-B994-766770F086D3}">
      <dgm:prSet phldrT="[文本]"/>
      <dgm:spPr/>
      <dgm:t>
        <a:bodyPr/>
        <a:lstStyle/>
        <a:p>
          <a:r>
            <a:rPr lang="zh-CN" altLang="en-US"/>
            <a:t>完整包裹的货物送合单工位</a:t>
          </a:r>
        </a:p>
      </dgm:t>
    </dgm:pt>
    <dgm:pt modelId="{997D928C-0A65-48DF-A908-E5510B29E54F}" type="parTrans" cxnId="{074FEA49-E603-4496-BDDA-B47C565F8D3C}">
      <dgm:prSet/>
      <dgm:spPr/>
    </dgm:pt>
    <dgm:pt modelId="{3BC90DD0-727B-4CD5-9C24-13DED24013CF}" type="sibTrans" cxnId="{074FEA49-E603-4496-BDDA-B47C565F8D3C}">
      <dgm:prSet/>
      <dgm:spPr/>
    </dgm:pt>
    <dgm:pt modelId="{05B84912-A6A0-47DB-B5FE-5DCC02F7D2F4}">
      <dgm:prSet phldrT="[文本]"/>
      <dgm:spPr/>
      <dgm:t>
        <a:bodyPr/>
        <a:lstStyle/>
        <a:p>
          <a:r>
            <a:rPr lang="zh-CN" altLang="en-US"/>
            <a:t>工位合单完成检测</a:t>
          </a:r>
        </a:p>
      </dgm:t>
    </dgm:pt>
    <dgm:pt modelId="{FD30B585-0137-4D44-8687-D3599C73E4E3}" type="parTrans" cxnId="{8A7C7814-6470-4525-8211-03804ACC5ED9}">
      <dgm:prSet/>
      <dgm:spPr/>
    </dgm:pt>
    <dgm:pt modelId="{F07E7842-9AF0-41EC-91CA-C706D6C11D8D}" type="sibTrans" cxnId="{8A7C7814-6470-4525-8211-03804ACC5ED9}">
      <dgm:prSet/>
      <dgm:spPr/>
    </dgm:pt>
    <dgm:pt modelId="{1B97CC29-5464-4561-BFB6-1346D8352BC6}">
      <dgm:prSet phldrT="[文本]"/>
      <dgm:spPr/>
      <dgm:t>
        <a:bodyPr/>
        <a:lstStyle/>
        <a:p>
          <a:r>
            <a:rPr lang="zh-CN" altLang="en-US"/>
            <a:t>合单完成的货物送入包装线</a:t>
          </a:r>
        </a:p>
      </dgm:t>
    </dgm:pt>
    <dgm:pt modelId="{B1AD8A12-88BA-47DA-9BF7-64B3D804B727}" type="parTrans" cxnId="{58041F21-17F6-4870-97BA-125CC37B7911}">
      <dgm:prSet/>
      <dgm:spPr/>
    </dgm:pt>
    <dgm:pt modelId="{1EF68BDA-2FF4-400B-B232-1D93BFED8AC3}" type="sibTrans" cxnId="{58041F21-17F6-4870-97BA-125CC37B7911}">
      <dgm:prSet/>
      <dgm:spPr/>
    </dgm:pt>
    <dgm:pt modelId="{09472E75-9E14-4D07-961A-D842A596BAF3}">
      <dgm:prSet/>
      <dgm:spPr/>
      <dgm:t>
        <a:bodyPr/>
        <a:lstStyle/>
        <a:p>
          <a:r>
            <a:rPr lang="zh-CN" altLang="en-US"/>
            <a:t>闲时合流合单工作站货物</a:t>
          </a:r>
        </a:p>
      </dgm:t>
    </dgm:pt>
    <dgm:pt modelId="{9244B5CE-513A-46C8-8455-7A9BF5FF0591}" type="parTrans" cxnId="{A98A0AB8-F4ED-4183-9B50-8637A7C783CE}">
      <dgm:prSet/>
      <dgm:spPr/>
    </dgm:pt>
    <dgm:pt modelId="{BB18FA13-1A7B-4AEA-A436-DD4E622C0495}" type="sibTrans" cxnId="{A98A0AB8-F4ED-4183-9B50-8637A7C783CE}">
      <dgm:prSet/>
      <dgm:spPr/>
    </dgm:pt>
    <dgm:pt modelId="{303B0EA2-79EF-414F-89EC-0EA1EE604812}">
      <dgm:prSet/>
      <dgm:spPr/>
      <dgm:t>
        <a:bodyPr/>
        <a:lstStyle/>
        <a:p>
          <a:r>
            <a:rPr lang="zh-CN" altLang="en-US"/>
            <a:t>视觉门扫码确认包裹货物完整性</a:t>
          </a:r>
        </a:p>
      </dgm:t>
    </dgm:pt>
    <dgm:pt modelId="{17B79A94-32B7-4A97-BD3A-7D0049FF9058}" type="parTrans" cxnId="{ED96060C-5AB5-447C-A705-EE34B436B3EA}">
      <dgm:prSet/>
      <dgm:spPr/>
    </dgm:pt>
    <dgm:pt modelId="{E98BE7B8-B1EE-437C-8928-ADC51A0B40F3}" type="sibTrans" cxnId="{ED96060C-5AB5-447C-A705-EE34B436B3EA}">
      <dgm:prSet/>
      <dgm:spPr/>
    </dgm:pt>
    <dgm:pt modelId="{1FE6057E-BB6B-4B24-8867-360051C62501}">
      <dgm:prSet/>
      <dgm:spPr/>
      <dgm:t>
        <a:bodyPr/>
        <a:lstStyle/>
        <a:p>
          <a:r>
            <a:rPr lang="zh-CN" altLang="en-US"/>
            <a:t>自动包装流程。。。</a:t>
          </a:r>
        </a:p>
      </dgm:t>
    </dgm:pt>
    <dgm:pt modelId="{1B43C6A5-384D-4EDE-9FDE-E9ABC4F5568D}" type="parTrans" cxnId="{CCC2EA74-8416-4694-8A0E-F3910A16EEC8}">
      <dgm:prSet/>
      <dgm:spPr/>
    </dgm:pt>
    <dgm:pt modelId="{7AEE5A98-4660-421F-9095-7271FB308BF9}" type="sibTrans" cxnId="{CCC2EA74-8416-4694-8A0E-F3910A16EEC8}">
      <dgm:prSet/>
      <dgm:spPr/>
    </dgm:pt>
    <dgm:pt modelId="{4F7215CC-F964-4ABC-854A-D7E4DA0149C5}" type="pres">
      <dgm:prSet presAssocID="{52D95D1B-EC0E-4D22-A2EA-E27BD9ECEFB6}" presName="linearFlow" presStyleCnt="0">
        <dgm:presLayoutVars>
          <dgm:dir/>
          <dgm:animLvl val="lvl"/>
          <dgm:resizeHandles val="exact"/>
        </dgm:presLayoutVars>
      </dgm:prSet>
      <dgm:spPr/>
    </dgm:pt>
    <dgm:pt modelId="{92DC5C9F-E985-465A-814F-74FE1C8CCFDB}" type="pres">
      <dgm:prSet presAssocID="{7A3BA51D-6F88-4F36-B330-01FCBDCD5848}" presName="composite" presStyleCnt="0"/>
      <dgm:spPr/>
    </dgm:pt>
    <dgm:pt modelId="{4580FD9C-C188-464B-9A88-E6E199682ABB}" type="pres">
      <dgm:prSet presAssocID="{7A3BA51D-6F88-4F36-B330-01FCBDCD5848}" presName="parTx" presStyleLbl="node1" presStyleIdx="0" presStyleCnt="4">
        <dgm:presLayoutVars>
          <dgm:chMax val="0"/>
          <dgm:chPref val="0"/>
          <dgm:bulletEnabled val="1"/>
        </dgm:presLayoutVars>
      </dgm:prSet>
      <dgm:spPr/>
    </dgm:pt>
    <dgm:pt modelId="{A593A0A7-4D9E-4D29-8E46-9554F3161CEE}" type="pres">
      <dgm:prSet presAssocID="{7A3BA51D-6F88-4F36-B330-01FCBDCD5848}" presName="parSh" presStyleLbl="node1" presStyleIdx="0" presStyleCnt="4"/>
      <dgm:spPr/>
    </dgm:pt>
    <dgm:pt modelId="{4B7BDB4B-105E-4571-A663-CDD2437CDA0A}" type="pres">
      <dgm:prSet presAssocID="{7A3BA51D-6F88-4F36-B330-01FCBDCD5848}" presName="desTx" presStyleLbl="fgAcc1" presStyleIdx="0" presStyleCnt="4">
        <dgm:presLayoutVars>
          <dgm:bulletEnabled val="1"/>
        </dgm:presLayoutVars>
      </dgm:prSet>
      <dgm:spPr/>
    </dgm:pt>
    <dgm:pt modelId="{DA6D400F-163B-4553-B163-C5485A598B01}" type="pres">
      <dgm:prSet presAssocID="{DCA8EA34-7FA8-43D9-A57D-0CCD32317F58}" presName="sibTrans" presStyleLbl="sibTrans2D1" presStyleIdx="0" presStyleCnt="3"/>
      <dgm:spPr/>
    </dgm:pt>
    <dgm:pt modelId="{06ACE296-A645-407A-A933-AAD99976A015}" type="pres">
      <dgm:prSet presAssocID="{DCA8EA34-7FA8-43D9-A57D-0CCD32317F58}" presName="connTx" presStyleLbl="sibTrans2D1" presStyleIdx="0" presStyleCnt="3"/>
      <dgm:spPr/>
    </dgm:pt>
    <dgm:pt modelId="{7AA256AD-9C50-47F2-A189-E22209E1E89E}" type="pres">
      <dgm:prSet presAssocID="{E424D286-532C-4935-AB72-9313C5D0ACC1}" presName="composite" presStyleCnt="0"/>
      <dgm:spPr/>
    </dgm:pt>
    <dgm:pt modelId="{5C8195AC-7D07-4D76-8A26-E82E094EE6C1}" type="pres">
      <dgm:prSet presAssocID="{E424D286-532C-4935-AB72-9313C5D0ACC1}" presName="parTx" presStyleLbl="node1" presStyleIdx="0" presStyleCnt="4">
        <dgm:presLayoutVars>
          <dgm:chMax val="0"/>
          <dgm:chPref val="0"/>
          <dgm:bulletEnabled val="1"/>
        </dgm:presLayoutVars>
      </dgm:prSet>
      <dgm:spPr/>
    </dgm:pt>
    <dgm:pt modelId="{920F4D71-155F-4C21-9839-BBD560624250}" type="pres">
      <dgm:prSet presAssocID="{E424D286-532C-4935-AB72-9313C5D0ACC1}" presName="parSh" presStyleLbl="node1" presStyleIdx="1" presStyleCnt="4"/>
      <dgm:spPr/>
    </dgm:pt>
    <dgm:pt modelId="{E0CC919D-56E4-4628-B913-8B5AAF10A367}" type="pres">
      <dgm:prSet presAssocID="{E424D286-532C-4935-AB72-9313C5D0ACC1}" presName="desTx" presStyleLbl="fgAcc1" presStyleIdx="1" presStyleCnt="4">
        <dgm:presLayoutVars>
          <dgm:bulletEnabled val="1"/>
        </dgm:presLayoutVars>
      </dgm:prSet>
      <dgm:spPr/>
    </dgm:pt>
    <dgm:pt modelId="{35DDF4A5-2ED4-4248-AE03-A46445B1FD4C}" type="pres">
      <dgm:prSet presAssocID="{9B15ACBC-4B95-4C4E-8298-18FD0ACD53E4}" presName="sibTrans" presStyleLbl="sibTrans2D1" presStyleIdx="1" presStyleCnt="3"/>
      <dgm:spPr/>
    </dgm:pt>
    <dgm:pt modelId="{BF8A111C-6A08-49EE-A420-9791AA6C6AFE}" type="pres">
      <dgm:prSet presAssocID="{9B15ACBC-4B95-4C4E-8298-18FD0ACD53E4}" presName="connTx" presStyleLbl="sibTrans2D1" presStyleIdx="1" presStyleCnt="3"/>
      <dgm:spPr/>
    </dgm:pt>
    <dgm:pt modelId="{7B54B10D-6238-4A5D-974F-1111C62910C5}" type="pres">
      <dgm:prSet presAssocID="{31D95EC6-C51F-460D-BB94-FAD144E5BDA3}" presName="composite" presStyleCnt="0"/>
      <dgm:spPr/>
    </dgm:pt>
    <dgm:pt modelId="{C78F0EFA-C44C-4EBA-B6E5-EAE577EBDECD}" type="pres">
      <dgm:prSet presAssocID="{31D95EC6-C51F-460D-BB94-FAD144E5BDA3}" presName="parTx" presStyleLbl="node1" presStyleIdx="1" presStyleCnt="4">
        <dgm:presLayoutVars>
          <dgm:chMax val="0"/>
          <dgm:chPref val="0"/>
          <dgm:bulletEnabled val="1"/>
        </dgm:presLayoutVars>
      </dgm:prSet>
      <dgm:spPr/>
    </dgm:pt>
    <dgm:pt modelId="{E47E7ABD-7CCA-404F-8C7E-EE549E0DF40D}" type="pres">
      <dgm:prSet presAssocID="{31D95EC6-C51F-460D-BB94-FAD144E5BDA3}" presName="parSh" presStyleLbl="node1" presStyleIdx="2" presStyleCnt="4"/>
      <dgm:spPr/>
    </dgm:pt>
    <dgm:pt modelId="{91D805B8-0107-43A9-BD1B-57C1D67EC638}" type="pres">
      <dgm:prSet presAssocID="{31D95EC6-C51F-460D-BB94-FAD144E5BDA3}" presName="desTx" presStyleLbl="fgAcc1" presStyleIdx="2" presStyleCnt="4">
        <dgm:presLayoutVars>
          <dgm:bulletEnabled val="1"/>
        </dgm:presLayoutVars>
      </dgm:prSet>
      <dgm:spPr/>
    </dgm:pt>
    <dgm:pt modelId="{C1DAF89E-DB73-489C-9CE5-7EB67B786FCB}" type="pres">
      <dgm:prSet presAssocID="{8521AEE6-BA70-4FD6-A72C-18534EA1C922}" presName="sibTrans" presStyleLbl="sibTrans2D1" presStyleIdx="2" presStyleCnt="3"/>
      <dgm:spPr/>
    </dgm:pt>
    <dgm:pt modelId="{4EAD5EFA-4B55-4895-A194-16FC7102881A}" type="pres">
      <dgm:prSet presAssocID="{8521AEE6-BA70-4FD6-A72C-18534EA1C922}" presName="connTx" presStyleLbl="sibTrans2D1" presStyleIdx="2" presStyleCnt="3"/>
      <dgm:spPr/>
    </dgm:pt>
    <dgm:pt modelId="{FBE51DA9-BCCE-4598-8408-1CB7F2A0EA9D}" type="pres">
      <dgm:prSet presAssocID="{664D1FA1-863C-4424-AA11-34000D680FD5}" presName="composite" presStyleCnt="0"/>
      <dgm:spPr/>
    </dgm:pt>
    <dgm:pt modelId="{15132DD4-2D95-4889-9647-A1F44AFD5F37}" type="pres">
      <dgm:prSet presAssocID="{664D1FA1-863C-4424-AA11-34000D680FD5}" presName="parTx" presStyleLbl="node1" presStyleIdx="2" presStyleCnt="4">
        <dgm:presLayoutVars>
          <dgm:chMax val="0"/>
          <dgm:chPref val="0"/>
          <dgm:bulletEnabled val="1"/>
        </dgm:presLayoutVars>
      </dgm:prSet>
      <dgm:spPr/>
    </dgm:pt>
    <dgm:pt modelId="{D9A8CFD0-69CE-400C-BEF3-FED1A20663CB}" type="pres">
      <dgm:prSet presAssocID="{664D1FA1-863C-4424-AA11-34000D680FD5}" presName="parSh" presStyleLbl="node1" presStyleIdx="3" presStyleCnt="4"/>
      <dgm:spPr/>
    </dgm:pt>
    <dgm:pt modelId="{09AF047F-3178-4324-BA15-64DEFEA57323}" type="pres">
      <dgm:prSet presAssocID="{664D1FA1-863C-4424-AA11-34000D680FD5}" presName="desTx" presStyleLbl="fgAcc1" presStyleIdx="3" presStyleCnt="4">
        <dgm:presLayoutVars>
          <dgm:bulletEnabled val="1"/>
        </dgm:presLayoutVars>
      </dgm:prSet>
      <dgm:spPr/>
    </dgm:pt>
  </dgm:ptLst>
  <dgm:cxnLst>
    <dgm:cxn modelId="{D7932E00-ADB2-4487-9E1E-72189F6B7A93}" type="presOf" srcId="{52D95D1B-EC0E-4D22-A2EA-E27BD9ECEFB6}" destId="{4F7215CC-F964-4ABC-854A-D7E4DA0149C5}" srcOrd="0" destOrd="0" presId="urn:microsoft.com/office/officeart/2005/8/layout/process3"/>
    <dgm:cxn modelId="{69CF5700-3BB7-4525-8CD9-D51B7396D0C8}" type="presOf" srcId="{E424D286-532C-4935-AB72-9313C5D0ACC1}" destId="{920F4D71-155F-4C21-9839-BBD560624250}" srcOrd="1" destOrd="0" presId="urn:microsoft.com/office/officeart/2005/8/layout/process3"/>
    <dgm:cxn modelId="{3006BE00-55B5-48F2-88C2-9AA09BD83D7E}" type="presOf" srcId="{9B15ACBC-4B95-4C4E-8298-18FD0ACD53E4}" destId="{35DDF4A5-2ED4-4248-AE03-A46445B1FD4C}" srcOrd="0" destOrd="0" presId="urn:microsoft.com/office/officeart/2005/8/layout/process3"/>
    <dgm:cxn modelId="{ED96060C-5AB5-447C-A705-EE34B436B3EA}" srcId="{664D1FA1-863C-4424-AA11-34000D680FD5}" destId="{303B0EA2-79EF-414F-89EC-0EA1EE604812}" srcOrd="1" destOrd="0" parTransId="{17B79A94-32B7-4A97-BD3A-7D0049FF9058}" sibTransId="{E98BE7B8-B1EE-437C-8928-ADC51A0B40F3}"/>
    <dgm:cxn modelId="{8A7C7814-6470-4525-8211-03804ACC5ED9}" srcId="{31D95EC6-C51F-460D-BB94-FAD144E5BDA3}" destId="{05B84912-A6A0-47DB-B5FE-5DCC02F7D2F4}" srcOrd="1" destOrd="0" parTransId="{FD30B585-0137-4D44-8687-D3599C73E4E3}" sibTransId="{F07E7842-9AF0-41EC-91CA-C706D6C11D8D}"/>
    <dgm:cxn modelId="{B4A9A218-8C80-4507-A981-06D82266F7E0}" type="presOf" srcId="{8521AEE6-BA70-4FD6-A72C-18534EA1C922}" destId="{4EAD5EFA-4B55-4895-A194-16FC7102881A}" srcOrd="1" destOrd="0" presId="urn:microsoft.com/office/officeart/2005/8/layout/process3"/>
    <dgm:cxn modelId="{C193E818-1F3E-48CA-ACA4-589EA9CCC13D}" srcId="{52D95D1B-EC0E-4D22-A2EA-E27BD9ECEFB6}" destId="{664D1FA1-863C-4424-AA11-34000D680FD5}" srcOrd="3" destOrd="0" parTransId="{A08DB0D5-33F7-4A31-ABAC-9E982985D149}" sibTransId="{4C220022-B9EF-4696-B475-9CC2AE0E7040}"/>
    <dgm:cxn modelId="{09371F1F-81D8-4A32-8A30-E214BF3FCC4F}" type="presOf" srcId="{09472E75-9E14-4D07-961A-D842A596BAF3}" destId="{09AF047F-3178-4324-BA15-64DEFEA57323}" srcOrd="0" destOrd="0" presId="urn:microsoft.com/office/officeart/2005/8/layout/process3"/>
    <dgm:cxn modelId="{58041F21-17F6-4870-97BA-125CC37B7911}" srcId="{31D95EC6-C51F-460D-BB94-FAD144E5BDA3}" destId="{1B97CC29-5464-4561-BFB6-1346D8352BC6}" srcOrd="2" destOrd="0" parTransId="{B1AD8A12-88BA-47DA-9BF7-64B3D804B727}" sibTransId="{1EF68BDA-2FF4-400B-B232-1D93BFED8AC3}"/>
    <dgm:cxn modelId="{5677B124-8C1B-4471-9FB9-515DDBD2BDDC}" type="presOf" srcId="{05B84912-A6A0-47DB-B5FE-5DCC02F7D2F4}" destId="{91D805B8-0107-43A9-BD1B-57C1D67EC638}" srcOrd="0" destOrd="1" presId="urn:microsoft.com/office/officeart/2005/8/layout/process3"/>
    <dgm:cxn modelId="{4384D431-6A79-4A90-B61B-8E21A016B660}" srcId="{52D95D1B-EC0E-4D22-A2EA-E27BD9ECEFB6}" destId="{E424D286-532C-4935-AB72-9313C5D0ACC1}" srcOrd="1" destOrd="0" parTransId="{D3DE0EFC-584E-4BBB-BF57-0629D569CA0F}" sibTransId="{9B15ACBC-4B95-4C4E-8298-18FD0ACD53E4}"/>
    <dgm:cxn modelId="{D6672C3A-B803-41F3-97E4-6E1C15C3A63A}" type="presOf" srcId="{8521AEE6-BA70-4FD6-A72C-18534EA1C922}" destId="{C1DAF89E-DB73-489C-9CE5-7EB67B786FCB}" srcOrd="0" destOrd="0" presId="urn:microsoft.com/office/officeart/2005/8/layout/process3"/>
    <dgm:cxn modelId="{8AC18C40-427F-47F6-93D1-8B9B9B85E6C3}" type="presOf" srcId="{8802047C-5FBE-48F6-914D-AC5CD289B455}" destId="{E0CC919D-56E4-4628-B913-8B5AAF10A367}" srcOrd="0" destOrd="0" presId="urn:microsoft.com/office/officeart/2005/8/layout/process3"/>
    <dgm:cxn modelId="{9081EB5F-96A6-4852-A589-86D5826B7AC7}" type="presOf" srcId="{31D95EC6-C51F-460D-BB94-FAD144E5BDA3}" destId="{C78F0EFA-C44C-4EBA-B6E5-EAE577EBDECD}" srcOrd="0" destOrd="0" presId="urn:microsoft.com/office/officeart/2005/8/layout/process3"/>
    <dgm:cxn modelId="{65C7E662-232F-4C5D-889D-719C787FEB8B}" srcId="{31D95EC6-C51F-460D-BB94-FAD144E5BDA3}" destId="{E234C741-A683-49D9-A784-118C91AD212B}" srcOrd="0" destOrd="0" parTransId="{08F43F84-A5F9-40E6-A95A-ADEB9D67085E}" sibTransId="{1A1712A6-FFF3-4675-8417-57F955890C51}"/>
    <dgm:cxn modelId="{D30ADB45-5F5C-4D33-9E41-BE0729CE92FF}" type="presOf" srcId="{277861D6-7A83-4EB3-9B83-375313D0982D}" destId="{E0CC919D-56E4-4628-B913-8B5AAF10A367}" srcOrd="0" destOrd="1" presId="urn:microsoft.com/office/officeart/2005/8/layout/process3"/>
    <dgm:cxn modelId="{FF367367-0782-4D36-BD10-5309A0B14C91}" type="presOf" srcId="{303B0EA2-79EF-414F-89EC-0EA1EE604812}" destId="{09AF047F-3178-4324-BA15-64DEFEA57323}" srcOrd="0" destOrd="1" presId="urn:microsoft.com/office/officeart/2005/8/layout/process3"/>
    <dgm:cxn modelId="{4B7F4868-7672-4740-8630-479930D2B6BB}" type="presOf" srcId="{31D95EC6-C51F-460D-BB94-FAD144E5BDA3}" destId="{E47E7ABD-7CCA-404F-8C7E-EE549E0DF40D}" srcOrd="1" destOrd="0" presId="urn:microsoft.com/office/officeart/2005/8/layout/process3"/>
    <dgm:cxn modelId="{074FEA49-E603-4496-BDDA-B47C565F8D3C}" srcId="{E424D286-532C-4935-AB72-9313C5D0ACC1}" destId="{0A28A3A6-729D-4747-B994-766770F086D3}" srcOrd="2" destOrd="0" parTransId="{997D928C-0A65-48DF-A908-E5510B29E54F}" sibTransId="{3BC90DD0-727B-4CD5-9C24-13DED24013CF}"/>
    <dgm:cxn modelId="{EE93604E-8560-40A2-8DCA-62171908449B}" srcId="{52D95D1B-EC0E-4D22-A2EA-E27BD9ECEFB6}" destId="{31D95EC6-C51F-460D-BB94-FAD144E5BDA3}" srcOrd="2" destOrd="0" parTransId="{E3D524D9-2992-4A97-95BF-068C1C03C088}" sibTransId="{8521AEE6-BA70-4FD6-A72C-18534EA1C922}"/>
    <dgm:cxn modelId="{D930E06E-7868-4D18-9E13-BF89266482F4}" type="presOf" srcId="{DCA8EA34-7FA8-43D9-A57D-0CCD32317F58}" destId="{06ACE296-A645-407A-A933-AAD99976A015}" srcOrd="1" destOrd="0" presId="urn:microsoft.com/office/officeart/2005/8/layout/process3"/>
    <dgm:cxn modelId="{93BFE173-E9FF-4D7F-8D7F-211BC29386A8}" type="presOf" srcId="{7A3BA51D-6F88-4F36-B330-01FCBDCD5848}" destId="{4580FD9C-C188-464B-9A88-E6E199682ABB}" srcOrd="0" destOrd="0" presId="urn:microsoft.com/office/officeart/2005/8/layout/process3"/>
    <dgm:cxn modelId="{CCC2EA74-8416-4694-8A0E-F3910A16EEC8}" srcId="{664D1FA1-863C-4424-AA11-34000D680FD5}" destId="{1FE6057E-BB6B-4B24-8867-360051C62501}" srcOrd="2" destOrd="0" parTransId="{1B43C6A5-384D-4EDE-9FDE-E9ABC4F5568D}" sibTransId="{7AEE5A98-4660-421F-9095-7271FB308BF9}"/>
    <dgm:cxn modelId="{A9E7E258-77CF-4043-A1D5-116C6DAC7AC7}" type="presOf" srcId="{E234C741-A683-49D9-A784-118C91AD212B}" destId="{91D805B8-0107-43A9-BD1B-57C1D67EC638}" srcOrd="0" destOrd="0" presId="urn:microsoft.com/office/officeart/2005/8/layout/process3"/>
    <dgm:cxn modelId="{B9667479-6E54-469B-A475-5ED73B9D85FE}" type="presOf" srcId="{1B97CC29-5464-4561-BFB6-1346D8352BC6}" destId="{91D805B8-0107-43A9-BD1B-57C1D67EC638}" srcOrd="0" destOrd="2" presId="urn:microsoft.com/office/officeart/2005/8/layout/process3"/>
    <dgm:cxn modelId="{FFC29886-0508-473A-9904-29C1221E7944}" srcId="{52D95D1B-EC0E-4D22-A2EA-E27BD9ECEFB6}" destId="{7A3BA51D-6F88-4F36-B330-01FCBDCD5848}" srcOrd="0" destOrd="0" parTransId="{798B5425-1AD8-47B6-9E3C-50A99E796080}" sibTransId="{DCA8EA34-7FA8-43D9-A57D-0CCD32317F58}"/>
    <dgm:cxn modelId="{7E385AA2-250C-4BE1-8DB9-DB884396B1F8}" srcId="{7A3BA51D-6F88-4F36-B330-01FCBDCD5848}" destId="{FBA79382-E0D2-4DD1-8C9A-7D84248E545A}" srcOrd="1" destOrd="0" parTransId="{B0723334-28A9-46B6-B33C-56920ABF4323}" sibTransId="{6CFA7FA4-CA11-4D2E-9038-2B2952A0D69C}"/>
    <dgm:cxn modelId="{DB9F7CA6-D715-4493-9251-C796A2B81ECB}" srcId="{7A3BA51D-6F88-4F36-B330-01FCBDCD5848}" destId="{F3F04EC2-A473-4D59-8D41-7F04514CE269}" srcOrd="0" destOrd="0" parTransId="{37F889E4-412A-423D-938A-A05E508EBA63}" sibTransId="{B155C519-F25E-447A-B741-5FB15C8D54AF}"/>
    <dgm:cxn modelId="{8D8DDBAD-07B4-4E25-9D38-8B45812E9A3E}" type="presOf" srcId="{9B15ACBC-4B95-4C4E-8298-18FD0ACD53E4}" destId="{BF8A111C-6A08-49EE-A420-9791AA6C6AFE}" srcOrd="1" destOrd="0" presId="urn:microsoft.com/office/officeart/2005/8/layout/process3"/>
    <dgm:cxn modelId="{0040ECAD-7A0E-42DB-950B-F2E0BC90DB13}" type="presOf" srcId="{7A3BA51D-6F88-4F36-B330-01FCBDCD5848}" destId="{A593A0A7-4D9E-4D29-8E46-9554F3161CEE}" srcOrd="1" destOrd="0" presId="urn:microsoft.com/office/officeart/2005/8/layout/process3"/>
    <dgm:cxn modelId="{A98A0AB8-F4ED-4183-9B50-8637A7C783CE}" srcId="{664D1FA1-863C-4424-AA11-34000D680FD5}" destId="{09472E75-9E14-4D07-961A-D842A596BAF3}" srcOrd="0" destOrd="0" parTransId="{9244B5CE-513A-46C8-8455-7A9BF5FF0591}" sibTransId="{BB18FA13-1A7B-4AEA-A436-DD4E622C0495}"/>
    <dgm:cxn modelId="{58DBBEBD-CB4D-425E-94B4-96BA76F26377}" srcId="{E424D286-532C-4935-AB72-9313C5D0ACC1}" destId="{277861D6-7A83-4EB3-9B83-375313D0982D}" srcOrd="1" destOrd="0" parTransId="{4DB74FDB-F892-444A-9F48-72E9FEB9904B}" sibTransId="{19CF1616-DD7E-44DB-B742-213E394915BF}"/>
    <dgm:cxn modelId="{A76732C7-A4AB-4210-B31A-1EFF267604B8}" type="presOf" srcId="{664D1FA1-863C-4424-AA11-34000D680FD5}" destId="{D9A8CFD0-69CE-400C-BEF3-FED1A20663CB}" srcOrd="1" destOrd="0" presId="urn:microsoft.com/office/officeart/2005/8/layout/process3"/>
    <dgm:cxn modelId="{9EC775CA-D87A-4076-898B-806D7DD4FABD}" srcId="{E424D286-532C-4935-AB72-9313C5D0ACC1}" destId="{8802047C-5FBE-48F6-914D-AC5CD289B455}" srcOrd="0" destOrd="0" parTransId="{77347C0B-B170-47B0-BB7B-70EC9D0F57C7}" sibTransId="{3AF5E28B-FCA9-408C-A1B9-8E58F5F296FA}"/>
    <dgm:cxn modelId="{9217EECE-B726-4834-A291-307FC6816561}" type="presOf" srcId="{664D1FA1-863C-4424-AA11-34000D680FD5}" destId="{15132DD4-2D95-4889-9647-A1F44AFD5F37}" srcOrd="0" destOrd="0" presId="urn:microsoft.com/office/officeart/2005/8/layout/process3"/>
    <dgm:cxn modelId="{22FFD4D2-8105-4C2D-B94C-ABCD20905344}" type="presOf" srcId="{F3F04EC2-A473-4D59-8D41-7F04514CE269}" destId="{4B7BDB4B-105E-4571-A663-CDD2437CDA0A}" srcOrd="0" destOrd="0" presId="urn:microsoft.com/office/officeart/2005/8/layout/process3"/>
    <dgm:cxn modelId="{74F01BD9-B566-440A-B267-3128E07AE5E2}" type="presOf" srcId="{DCA8EA34-7FA8-43D9-A57D-0CCD32317F58}" destId="{DA6D400F-163B-4553-B163-C5485A598B01}" srcOrd="0" destOrd="0" presId="urn:microsoft.com/office/officeart/2005/8/layout/process3"/>
    <dgm:cxn modelId="{003D80DA-5257-47D5-B494-1FCD23B1DBF6}" type="presOf" srcId="{1FE6057E-BB6B-4B24-8867-360051C62501}" destId="{09AF047F-3178-4324-BA15-64DEFEA57323}" srcOrd="0" destOrd="2" presId="urn:microsoft.com/office/officeart/2005/8/layout/process3"/>
    <dgm:cxn modelId="{C67554EC-5726-4100-AFAC-B451D77195E0}" type="presOf" srcId="{0A28A3A6-729D-4747-B994-766770F086D3}" destId="{E0CC919D-56E4-4628-B913-8B5AAF10A367}" srcOrd="0" destOrd="2" presId="urn:microsoft.com/office/officeart/2005/8/layout/process3"/>
    <dgm:cxn modelId="{EA5B05EE-8BCD-4948-B51A-690824DC2198}" type="presOf" srcId="{E424D286-532C-4935-AB72-9313C5D0ACC1}" destId="{5C8195AC-7D07-4D76-8A26-E82E094EE6C1}" srcOrd="0" destOrd="0" presId="urn:microsoft.com/office/officeart/2005/8/layout/process3"/>
    <dgm:cxn modelId="{92C6AEF1-2BFA-44B8-A733-6D7EBD212D58}" type="presOf" srcId="{FBA79382-E0D2-4DD1-8C9A-7D84248E545A}" destId="{4B7BDB4B-105E-4571-A663-CDD2437CDA0A}" srcOrd="0" destOrd="1" presId="urn:microsoft.com/office/officeart/2005/8/layout/process3"/>
    <dgm:cxn modelId="{A1BCAFBE-3FAF-4749-B961-2436F767FE78}" type="presParOf" srcId="{4F7215CC-F964-4ABC-854A-D7E4DA0149C5}" destId="{92DC5C9F-E985-465A-814F-74FE1C8CCFDB}" srcOrd="0" destOrd="0" presId="urn:microsoft.com/office/officeart/2005/8/layout/process3"/>
    <dgm:cxn modelId="{B49D72E9-3407-4E80-B8F8-DAF51C6D587C}" type="presParOf" srcId="{92DC5C9F-E985-465A-814F-74FE1C8CCFDB}" destId="{4580FD9C-C188-464B-9A88-E6E199682ABB}" srcOrd="0" destOrd="0" presId="urn:microsoft.com/office/officeart/2005/8/layout/process3"/>
    <dgm:cxn modelId="{1CC1A583-53C2-474D-ADBA-FF4017673FB0}" type="presParOf" srcId="{92DC5C9F-E985-465A-814F-74FE1C8CCFDB}" destId="{A593A0A7-4D9E-4D29-8E46-9554F3161CEE}" srcOrd="1" destOrd="0" presId="urn:microsoft.com/office/officeart/2005/8/layout/process3"/>
    <dgm:cxn modelId="{0AF2A02B-E822-451A-AC6E-F5BF5A6E09A5}" type="presParOf" srcId="{92DC5C9F-E985-465A-814F-74FE1C8CCFDB}" destId="{4B7BDB4B-105E-4571-A663-CDD2437CDA0A}" srcOrd="2" destOrd="0" presId="urn:microsoft.com/office/officeart/2005/8/layout/process3"/>
    <dgm:cxn modelId="{58726AA8-4CEA-417F-B6AE-B4AB2AA2E840}" type="presParOf" srcId="{4F7215CC-F964-4ABC-854A-D7E4DA0149C5}" destId="{DA6D400F-163B-4553-B163-C5485A598B01}" srcOrd="1" destOrd="0" presId="urn:microsoft.com/office/officeart/2005/8/layout/process3"/>
    <dgm:cxn modelId="{08200AC7-C9D2-4FAC-97C3-F227BD9BE043}" type="presParOf" srcId="{DA6D400F-163B-4553-B163-C5485A598B01}" destId="{06ACE296-A645-407A-A933-AAD99976A015}" srcOrd="0" destOrd="0" presId="urn:microsoft.com/office/officeart/2005/8/layout/process3"/>
    <dgm:cxn modelId="{28694F86-8134-4095-8F07-D2F1AEC0A528}" type="presParOf" srcId="{4F7215CC-F964-4ABC-854A-D7E4DA0149C5}" destId="{7AA256AD-9C50-47F2-A189-E22209E1E89E}" srcOrd="2" destOrd="0" presId="urn:microsoft.com/office/officeart/2005/8/layout/process3"/>
    <dgm:cxn modelId="{AFF07B74-4777-4619-9EAC-14986375EAD9}" type="presParOf" srcId="{7AA256AD-9C50-47F2-A189-E22209E1E89E}" destId="{5C8195AC-7D07-4D76-8A26-E82E094EE6C1}" srcOrd="0" destOrd="0" presId="urn:microsoft.com/office/officeart/2005/8/layout/process3"/>
    <dgm:cxn modelId="{1F7AAACC-2CDF-4B01-AD74-AF9EB896BCFA}" type="presParOf" srcId="{7AA256AD-9C50-47F2-A189-E22209E1E89E}" destId="{920F4D71-155F-4C21-9839-BBD560624250}" srcOrd="1" destOrd="0" presId="urn:microsoft.com/office/officeart/2005/8/layout/process3"/>
    <dgm:cxn modelId="{F185AF90-1C26-4FAC-9E9D-15597C600081}" type="presParOf" srcId="{7AA256AD-9C50-47F2-A189-E22209E1E89E}" destId="{E0CC919D-56E4-4628-B913-8B5AAF10A367}" srcOrd="2" destOrd="0" presId="urn:microsoft.com/office/officeart/2005/8/layout/process3"/>
    <dgm:cxn modelId="{FB1EE3B9-35FA-49E4-87DC-5D4EF972B792}" type="presParOf" srcId="{4F7215CC-F964-4ABC-854A-D7E4DA0149C5}" destId="{35DDF4A5-2ED4-4248-AE03-A46445B1FD4C}" srcOrd="3" destOrd="0" presId="urn:microsoft.com/office/officeart/2005/8/layout/process3"/>
    <dgm:cxn modelId="{172234BB-B7F1-46C4-949F-C3C20CA2AEDC}" type="presParOf" srcId="{35DDF4A5-2ED4-4248-AE03-A46445B1FD4C}" destId="{BF8A111C-6A08-49EE-A420-9791AA6C6AFE}" srcOrd="0" destOrd="0" presId="urn:microsoft.com/office/officeart/2005/8/layout/process3"/>
    <dgm:cxn modelId="{6AABDC66-BAE3-4175-9C89-8B88D4AC2151}" type="presParOf" srcId="{4F7215CC-F964-4ABC-854A-D7E4DA0149C5}" destId="{7B54B10D-6238-4A5D-974F-1111C62910C5}" srcOrd="4" destOrd="0" presId="urn:microsoft.com/office/officeart/2005/8/layout/process3"/>
    <dgm:cxn modelId="{3B87342F-551C-4963-B353-E930C515DE61}" type="presParOf" srcId="{7B54B10D-6238-4A5D-974F-1111C62910C5}" destId="{C78F0EFA-C44C-4EBA-B6E5-EAE577EBDECD}" srcOrd="0" destOrd="0" presId="urn:microsoft.com/office/officeart/2005/8/layout/process3"/>
    <dgm:cxn modelId="{C6AA60E0-ED62-4404-8100-F74F6167F5B4}" type="presParOf" srcId="{7B54B10D-6238-4A5D-974F-1111C62910C5}" destId="{E47E7ABD-7CCA-404F-8C7E-EE549E0DF40D}" srcOrd="1" destOrd="0" presId="urn:microsoft.com/office/officeart/2005/8/layout/process3"/>
    <dgm:cxn modelId="{CA82E31A-7226-4A00-9A3D-D20F8CBB378E}" type="presParOf" srcId="{7B54B10D-6238-4A5D-974F-1111C62910C5}" destId="{91D805B8-0107-43A9-BD1B-57C1D67EC638}" srcOrd="2" destOrd="0" presId="urn:microsoft.com/office/officeart/2005/8/layout/process3"/>
    <dgm:cxn modelId="{7044CEB6-9511-4AE0-ADD9-D4144F4B9213}" type="presParOf" srcId="{4F7215CC-F964-4ABC-854A-D7E4DA0149C5}" destId="{C1DAF89E-DB73-489C-9CE5-7EB67B786FCB}" srcOrd="5" destOrd="0" presId="urn:microsoft.com/office/officeart/2005/8/layout/process3"/>
    <dgm:cxn modelId="{4BC54C59-C478-40BB-8815-0080EFEA6C72}" type="presParOf" srcId="{C1DAF89E-DB73-489C-9CE5-7EB67B786FCB}" destId="{4EAD5EFA-4B55-4895-A194-16FC7102881A}" srcOrd="0" destOrd="0" presId="urn:microsoft.com/office/officeart/2005/8/layout/process3"/>
    <dgm:cxn modelId="{83B4C0A5-6610-43D5-AC9C-EB78D0E3C18F}" type="presParOf" srcId="{4F7215CC-F964-4ABC-854A-D7E4DA0149C5}" destId="{FBE51DA9-BCCE-4598-8408-1CB7F2A0EA9D}" srcOrd="6" destOrd="0" presId="urn:microsoft.com/office/officeart/2005/8/layout/process3"/>
    <dgm:cxn modelId="{8C41B837-F249-4436-9854-53A0FE3832B9}" type="presParOf" srcId="{FBE51DA9-BCCE-4598-8408-1CB7F2A0EA9D}" destId="{15132DD4-2D95-4889-9647-A1F44AFD5F37}" srcOrd="0" destOrd="0" presId="urn:microsoft.com/office/officeart/2005/8/layout/process3"/>
    <dgm:cxn modelId="{DC49AC4D-77AC-4334-A3A6-64E1C9C9E9C5}" type="presParOf" srcId="{FBE51DA9-BCCE-4598-8408-1CB7F2A0EA9D}" destId="{D9A8CFD0-69CE-400C-BEF3-FED1A20663CB}" srcOrd="1" destOrd="0" presId="urn:microsoft.com/office/officeart/2005/8/layout/process3"/>
    <dgm:cxn modelId="{66E4BF06-04E1-42AE-AA21-99BE3C7BF4E5}" type="presParOf" srcId="{FBE51DA9-BCCE-4598-8408-1CB7F2A0EA9D}" destId="{09AF047F-3178-4324-BA15-64DEFEA57323}" srcOrd="2" destOrd="0" presId="urn:microsoft.com/office/officeart/2005/8/layout/process3"/>
  </dgm:cxnLst>
  <dgm:bg/>
  <dgm:whole/>
  <dgm:extLst>
    <a:ext uri="http://schemas.microsoft.com/office/drawing/2008/diagram">
      <dsp:dataModelExt xmlns:dsp="http://schemas.microsoft.com/office/drawing/2008/diagram" relId="rId5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8DE19BA-EFEE-49EE-9C81-A391DAB9DB3E}">
      <dsp:nvSpPr>
        <dsp:cNvPr id="0" name=""/>
        <dsp:cNvSpPr/>
      </dsp:nvSpPr>
      <dsp:spPr>
        <a:xfrm>
          <a:off x="0" y="1442265"/>
          <a:ext cx="5274310" cy="585118"/>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135128" tIns="135128" rIns="135128" bIns="135128" numCol="1" spcCol="1270" anchor="ctr" anchorCtr="0">
          <a:noAutofit/>
        </a:bodyPr>
        <a:lstStyle/>
        <a:p>
          <a:pPr marL="0" lvl="0" indent="0" algn="ctr" defTabSz="844550">
            <a:lnSpc>
              <a:spcPct val="90000"/>
            </a:lnSpc>
            <a:spcBef>
              <a:spcPct val="0"/>
            </a:spcBef>
            <a:spcAft>
              <a:spcPct val="35000"/>
            </a:spcAft>
            <a:buNone/>
          </a:pPr>
          <a:r>
            <a:rPr lang="zh-CN" altLang="en-US" sz="1900" kern="1200"/>
            <a:t>设备</a:t>
          </a:r>
        </a:p>
      </dsp:txBody>
      <dsp:txXfrm>
        <a:off x="0" y="1442265"/>
        <a:ext cx="1582293" cy="585118"/>
      </dsp:txXfrm>
    </dsp:sp>
    <dsp:sp modelId="{4EAEA47E-B297-48F4-99CF-48E4318D9A82}">
      <dsp:nvSpPr>
        <dsp:cNvPr id="0" name=""/>
        <dsp:cNvSpPr/>
      </dsp:nvSpPr>
      <dsp:spPr>
        <a:xfrm>
          <a:off x="0" y="759627"/>
          <a:ext cx="5274310" cy="585118"/>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135128" tIns="135128" rIns="135128" bIns="135128" numCol="1" spcCol="1270" anchor="ctr" anchorCtr="0">
          <a:noAutofit/>
        </a:bodyPr>
        <a:lstStyle/>
        <a:p>
          <a:pPr marL="0" lvl="0" indent="0" algn="ctr" defTabSz="844550">
            <a:lnSpc>
              <a:spcPct val="90000"/>
            </a:lnSpc>
            <a:spcBef>
              <a:spcPct val="0"/>
            </a:spcBef>
            <a:spcAft>
              <a:spcPct val="35000"/>
            </a:spcAft>
            <a:buNone/>
          </a:pPr>
          <a:r>
            <a:rPr lang="en-US" altLang="zh-CN" sz="1900" kern="1200"/>
            <a:t>RCS</a:t>
          </a:r>
          <a:endParaRPr lang="zh-CN" altLang="en-US" sz="1900" kern="1200"/>
        </a:p>
      </dsp:txBody>
      <dsp:txXfrm>
        <a:off x="0" y="759627"/>
        <a:ext cx="1582293" cy="585118"/>
      </dsp:txXfrm>
    </dsp:sp>
    <dsp:sp modelId="{7CAB1BAB-39AB-41FC-B7DB-69AA9733EF50}">
      <dsp:nvSpPr>
        <dsp:cNvPr id="0" name=""/>
        <dsp:cNvSpPr/>
      </dsp:nvSpPr>
      <dsp:spPr>
        <a:xfrm>
          <a:off x="0" y="76988"/>
          <a:ext cx="5274310" cy="585118"/>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135128" tIns="135128" rIns="135128" bIns="135128" numCol="1" spcCol="1270" anchor="ctr" anchorCtr="0">
          <a:noAutofit/>
        </a:bodyPr>
        <a:lstStyle/>
        <a:p>
          <a:pPr marL="0" lvl="0" indent="0" algn="ctr" defTabSz="844550">
            <a:lnSpc>
              <a:spcPct val="90000"/>
            </a:lnSpc>
            <a:spcBef>
              <a:spcPct val="0"/>
            </a:spcBef>
            <a:spcAft>
              <a:spcPct val="35000"/>
            </a:spcAft>
            <a:buNone/>
          </a:pPr>
          <a:r>
            <a:rPr lang="en-US" altLang="zh-CN" sz="1900" kern="1200"/>
            <a:t>WMS/APS</a:t>
          </a:r>
          <a:endParaRPr lang="zh-CN" altLang="en-US" sz="1900" kern="1200"/>
        </a:p>
      </dsp:txBody>
      <dsp:txXfrm>
        <a:off x="0" y="76988"/>
        <a:ext cx="1582293" cy="585118"/>
      </dsp:txXfrm>
    </dsp:sp>
    <dsp:sp modelId="{42A43D17-5BC1-426B-B74C-30084A0D16E7}">
      <dsp:nvSpPr>
        <dsp:cNvPr id="0" name=""/>
        <dsp:cNvSpPr/>
      </dsp:nvSpPr>
      <dsp:spPr>
        <a:xfrm>
          <a:off x="3009859" y="125748"/>
          <a:ext cx="731398" cy="487598"/>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zh-CN" altLang="en-US" sz="1100" kern="1200"/>
            <a:t>入库波次任务</a:t>
          </a:r>
        </a:p>
      </dsp:txBody>
      <dsp:txXfrm>
        <a:off x="3024140" y="140029"/>
        <a:ext cx="702836" cy="459036"/>
      </dsp:txXfrm>
    </dsp:sp>
    <dsp:sp modelId="{2FC394C7-DCF0-4C21-BC47-A35805BA025F}">
      <dsp:nvSpPr>
        <dsp:cNvPr id="0" name=""/>
        <dsp:cNvSpPr/>
      </dsp:nvSpPr>
      <dsp:spPr>
        <a:xfrm>
          <a:off x="2424740" y="613347"/>
          <a:ext cx="950817" cy="195039"/>
        </a:xfrm>
        <a:custGeom>
          <a:avLst/>
          <a:gdLst/>
          <a:ahLst/>
          <a:cxnLst/>
          <a:rect l="0" t="0" r="0" b="0"/>
          <a:pathLst>
            <a:path>
              <a:moveTo>
                <a:pt x="950817" y="0"/>
              </a:moveTo>
              <a:lnTo>
                <a:pt x="950817" y="97519"/>
              </a:lnTo>
              <a:lnTo>
                <a:pt x="0" y="97519"/>
              </a:lnTo>
              <a:lnTo>
                <a:pt x="0" y="195039"/>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DEF7131-78DC-4047-810C-B8EC5A1AE550}">
      <dsp:nvSpPr>
        <dsp:cNvPr id="0" name=""/>
        <dsp:cNvSpPr/>
      </dsp:nvSpPr>
      <dsp:spPr>
        <a:xfrm>
          <a:off x="2059041" y="808387"/>
          <a:ext cx="731398" cy="487598"/>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altLang="zh-CN" sz="1100" kern="1200"/>
            <a:t>ABR</a:t>
          </a:r>
          <a:r>
            <a:rPr lang="zh-CN" altLang="en-US" sz="1100" kern="1200"/>
            <a:t>入库任务</a:t>
          </a:r>
        </a:p>
      </dsp:txBody>
      <dsp:txXfrm>
        <a:off x="2073322" y="822668"/>
        <a:ext cx="702836" cy="459036"/>
      </dsp:txXfrm>
    </dsp:sp>
    <dsp:sp modelId="{F172A178-8F5C-45D6-AE4F-2291FF93AA3A}">
      <dsp:nvSpPr>
        <dsp:cNvPr id="0" name=""/>
        <dsp:cNvSpPr/>
      </dsp:nvSpPr>
      <dsp:spPr>
        <a:xfrm>
          <a:off x="1949331" y="1295985"/>
          <a:ext cx="475408" cy="195039"/>
        </a:xfrm>
        <a:custGeom>
          <a:avLst/>
          <a:gdLst/>
          <a:ahLst/>
          <a:cxnLst/>
          <a:rect l="0" t="0" r="0" b="0"/>
          <a:pathLst>
            <a:path>
              <a:moveTo>
                <a:pt x="475408" y="0"/>
              </a:moveTo>
              <a:lnTo>
                <a:pt x="475408" y="97519"/>
              </a:lnTo>
              <a:lnTo>
                <a:pt x="0" y="97519"/>
              </a:lnTo>
              <a:lnTo>
                <a:pt x="0" y="195039"/>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96FD45F-DE0B-42AA-AC66-47CC93E6B518}">
      <dsp:nvSpPr>
        <dsp:cNvPr id="0" name=""/>
        <dsp:cNvSpPr/>
      </dsp:nvSpPr>
      <dsp:spPr>
        <a:xfrm>
          <a:off x="1583632" y="1491025"/>
          <a:ext cx="731398" cy="487598"/>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zh-CN" altLang="en-US" sz="1100" kern="1200"/>
            <a:t>对接入库工作站</a:t>
          </a:r>
        </a:p>
      </dsp:txBody>
      <dsp:txXfrm>
        <a:off x="1597913" y="1505306"/>
        <a:ext cx="702836" cy="459036"/>
      </dsp:txXfrm>
    </dsp:sp>
    <dsp:sp modelId="{59D740F9-64EE-46F8-8274-59E268B6F3C2}">
      <dsp:nvSpPr>
        <dsp:cNvPr id="0" name=""/>
        <dsp:cNvSpPr/>
      </dsp:nvSpPr>
      <dsp:spPr>
        <a:xfrm>
          <a:off x="2424740" y="1295985"/>
          <a:ext cx="475408" cy="195039"/>
        </a:xfrm>
        <a:custGeom>
          <a:avLst/>
          <a:gdLst/>
          <a:ahLst/>
          <a:cxnLst/>
          <a:rect l="0" t="0" r="0" b="0"/>
          <a:pathLst>
            <a:path>
              <a:moveTo>
                <a:pt x="0" y="0"/>
              </a:moveTo>
              <a:lnTo>
                <a:pt x="0" y="97519"/>
              </a:lnTo>
              <a:lnTo>
                <a:pt x="475408" y="97519"/>
              </a:lnTo>
              <a:lnTo>
                <a:pt x="475408" y="195039"/>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95BF93F-4561-4A38-A1B7-6BF5D55C43A9}">
      <dsp:nvSpPr>
        <dsp:cNvPr id="0" name=""/>
        <dsp:cNvSpPr/>
      </dsp:nvSpPr>
      <dsp:spPr>
        <a:xfrm>
          <a:off x="2534450" y="1491025"/>
          <a:ext cx="731398" cy="487598"/>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zh-CN" altLang="en-US" sz="1100" kern="1200"/>
            <a:t>入库放置</a:t>
          </a:r>
        </a:p>
      </dsp:txBody>
      <dsp:txXfrm>
        <a:off x="2548731" y="1505306"/>
        <a:ext cx="702836" cy="459036"/>
      </dsp:txXfrm>
    </dsp:sp>
    <dsp:sp modelId="{3954CC33-B396-4D97-ADBF-76CD07DE5674}">
      <dsp:nvSpPr>
        <dsp:cNvPr id="0" name=""/>
        <dsp:cNvSpPr/>
      </dsp:nvSpPr>
      <dsp:spPr>
        <a:xfrm>
          <a:off x="3375558" y="613347"/>
          <a:ext cx="950817" cy="195039"/>
        </a:xfrm>
        <a:custGeom>
          <a:avLst/>
          <a:gdLst/>
          <a:ahLst/>
          <a:cxnLst/>
          <a:rect l="0" t="0" r="0" b="0"/>
          <a:pathLst>
            <a:path>
              <a:moveTo>
                <a:pt x="0" y="0"/>
              </a:moveTo>
              <a:lnTo>
                <a:pt x="0" y="97519"/>
              </a:lnTo>
              <a:lnTo>
                <a:pt x="950817" y="97519"/>
              </a:lnTo>
              <a:lnTo>
                <a:pt x="950817" y="195039"/>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272AAA0-07CB-44A6-B70F-A2D626E4072E}">
      <dsp:nvSpPr>
        <dsp:cNvPr id="0" name=""/>
        <dsp:cNvSpPr/>
      </dsp:nvSpPr>
      <dsp:spPr>
        <a:xfrm>
          <a:off x="3960677" y="808387"/>
          <a:ext cx="731398" cy="487598"/>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zh-CN" altLang="en-US" sz="1100" kern="1200"/>
            <a:t>入库分拣任务</a:t>
          </a:r>
        </a:p>
      </dsp:txBody>
      <dsp:txXfrm>
        <a:off x="3974958" y="822668"/>
        <a:ext cx="702836" cy="459036"/>
      </dsp:txXfrm>
    </dsp:sp>
    <dsp:sp modelId="{6E831E57-4457-4D59-819F-323105B65D7F}">
      <dsp:nvSpPr>
        <dsp:cNvPr id="0" name=""/>
        <dsp:cNvSpPr/>
      </dsp:nvSpPr>
      <dsp:spPr>
        <a:xfrm>
          <a:off x="3850967" y="1295985"/>
          <a:ext cx="475408" cy="195039"/>
        </a:xfrm>
        <a:custGeom>
          <a:avLst/>
          <a:gdLst/>
          <a:ahLst/>
          <a:cxnLst/>
          <a:rect l="0" t="0" r="0" b="0"/>
          <a:pathLst>
            <a:path>
              <a:moveTo>
                <a:pt x="475408" y="0"/>
              </a:moveTo>
              <a:lnTo>
                <a:pt x="475408" y="97519"/>
              </a:lnTo>
              <a:lnTo>
                <a:pt x="0" y="97519"/>
              </a:lnTo>
              <a:lnTo>
                <a:pt x="0" y="195039"/>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A6692A5-2A21-41E1-AB0F-77EAF2D0838B}">
      <dsp:nvSpPr>
        <dsp:cNvPr id="0" name=""/>
        <dsp:cNvSpPr/>
      </dsp:nvSpPr>
      <dsp:spPr>
        <a:xfrm>
          <a:off x="3485268" y="1491025"/>
          <a:ext cx="731398" cy="487598"/>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zh-CN" altLang="en-US" sz="1100" kern="1200"/>
            <a:t>入库自动分拣</a:t>
          </a:r>
        </a:p>
      </dsp:txBody>
      <dsp:txXfrm>
        <a:off x="3499549" y="1505306"/>
        <a:ext cx="702836" cy="459036"/>
      </dsp:txXfrm>
    </dsp:sp>
    <dsp:sp modelId="{74FDA227-49D8-4FED-AC56-DE5E313AAF34}">
      <dsp:nvSpPr>
        <dsp:cNvPr id="0" name=""/>
        <dsp:cNvSpPr/>
      </dsp:nvSpPr>
      <dsp:spPr>
        <a:xfrm>
          <a:off x="4326376" y="1295985"/>
          <a:ext cx="475408" cy="195039"/>
        </a:xfrm>
        <a:custGeom>
          <a:avLst/>
          <a:gdLst/>
          <a:ahLst/>
          <a:cxnLst/>
          <a:rect l="0" t="0" r="0" b="0"/>
          <a:pathLst>
            <a:path>
              <a:moveTo>
                <a:pt x="0" y="0"/>
              </a:moveTo>
              <a:lnTo>
                <a:pt x="0" y="97519"/>
              </a:lnTo>
              <a:lnTo>
                <a:pt x="475408" y="97519"/>
              </a:lnTo>
              <a:lnTo>
                <a:pt x="475408" y="195039"/>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ED35512-4E24-4E09-9735-1AEC9FA0E65C}">
      <dsp:nvSpPr>
        <dsp:cNvPr id="0" name=""/>
        <dsp:cNvSpPr/>
      </dsp:nvSpPr>
      <dsp:spPr>
        <a:xfrm>
          <a:off x="4436086" y="1491025"/>
          <a:ext cx="731398" cy="487598"/>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zh-CN" altLang="en-US" sz="1100" kern="1200"/>
            <a:t>入库工作站堆垛</a:t>
          </a:r>
        </a:p>
      </dsp:txBody>
      <dsp:txXfrm>
        <a:off x="4450367" y="1505306"/>
        <a:ext cx="702836" cy="45903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3540559-C4C7-4D3C-B255-999B7EC6AD9C}">
      <dsp:nvSpPr>
        <dsp:cNvPr id="0" name=""/>
        <dsp:cNvSpPr/>
      </dsp:nvSpPr>
      <dsp:spPr>
        <a:xfrm>
          <a:off x="0" y="1008586"/>
          <a:ext cx="5274310" cy="326038"/>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zh-CN" altLang="en-US" sz="1000" kern="1200"/>
            <a:t>设备</a:t>
          </a:r>
        </a:p>
      </dsp:txBody>
      <dsp:txXfrm>
        <a:off x="0" y="1008586"/>
        <a:ext cx="1582293" cy="326038"/>
      </dsp:txXfrm>
    </dsp:sp>
    <dsp:sp modelId="{E7A2EAEC-E27E-4631-87DC-C4023A9FB334}">
      <dsp:nvSpPr>
        <dsp:cNvPr id="0" name=""/>
        <dsp:cNvSpPr/>
      </dsp:nvSpPr>
      <dsp:spPr>
        <a:xfrm>
          <a:off x="0" y="628208"/>
          <a:ext cx="5274310" cy="326038"/>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US" altLang="zh-CN" sz="1000" kern="1200"/>
            <a:t>RCS</a:t>
          </a:r>
          <a:endParaRPr lang="zh-CN" altLang="en-US" sz="1000" kern="1200"/>
        </a:p>
      </dsp:txBody>
      <dsp:txXfrm>
        <a:off x="0" y="628208"/>
        <a:ext cx="1582293" cy="326038"/>
      </dsp:txXfrm>
    </dsp:sp>
    <dsp:sp modelId="{927BCEB4-F9AA-4874-8A1C-6909998331DA}">
      <dsp:nvSpPr>
        <dsp:cNvPr id="0" name=""/>
        <dsp:cNvSpPr/>
      </dsp:nvSpPr>
      <dsp:spPr>
        <a:xfrm>
          <a:off x="0" y="247829"/>
          <a:ext cx="5274310" cy="326038"/>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US" altLang="zh-CN" sz="1000" kern="1200"/>
            <a:t>WMS/APS</a:t>
          </a:r>
          <a:endParaRPr lang="zh-CN" altLang="en-US" sz="1000" kern="1200"/>
        </a:p>
      </dsp:txBody>
      <dsp:txXfrm>
        <a:off x="0" y="247829"/>
        <a:ext cx="1582293" cy="326038"/>
      </dsp:txXfrm>
    </dsp:sp>
    <dsp:sp modelId="{CBA98080-F7F0-4A90-A925-AB580DE66145}">
      <dsp:nvSpPr>
        <dsp:cNvPr id="0" name=""/>
        <dsp:cNvSpPr/>
      </dsp:nvSpPr>
      <dsp:spPr>
        <a:xfrm>
          <a:off x="3304237" y="274999"/>
          <a:ext cx="407548" cy="271699"/>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zh-CN" altLang="en-US" sz="500" kern="1200"/>
            <a:t>出库波次任务</a:t>
          </a:r>
        </a:p>
      </dsp:txBody>
      <dsp:txXfrm>
        <a:off x="3312195" y="282957"/>
        <a:ext cx="391632" cy="255783"/>
      </dsp:txXfrm>
    </dsp:sp>
    <dsp:sp modelId="{78AF31E0-0EA3-4578-9256-CD370C27CBEB}">
      <dsp:nvSpPr>
        <dsp:cNvPr id="0" name=""/>
        <dsp:cNvSpPr/>
      </dsp:nvSpPr>
      <dsp:spPr>
        <a:xfrm>
          <a:off x="2051025" y="546698"/>
          <a:ext cx="1456986" cy="108679"/>
        </a:xfrm>
        <a:custGeom>
          <a:avLst/>
          <a:gdLst/>
          <a:ahLst/>
          <a:cxnLst/>
          <a:rect l="0" t="0" r="0" b="0"/>
          <a:pathLst>
            <a:path>
              <a:moveTo>
                <a:pt x="1456986" y="0"/>
              </a:moveTo>
              <a:lnTo>
                <a:pt x="1456986" y="54339"/>
              </a:lnTo>
              <a:lnTo>
                <a:pt x="0" y="54339"/>
              </a:lnTo>
              <a:lnTo>
                <a:pt x="0" y="108679"/>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1CADAB5-2C17-45F4-9830-B262249C77CA}">
      <dsp:nvSpPr>
        <dsp:cNvPr id="0" name=""/>
        <dsp:cNvSpPr/>
      </dsp:nvSpPr>
      <dsp:spPr>
        <a:xfrm>
          <a:off x="1847251" y="655377"/>
          <a:ext cx="407548" cy="271699"/>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altLang="zh-CN" sz="500" kern="1200"/>
            <a:t>ABR</a:t>
          </a:r>
          <a:r>
            <a:rPr lang="zh-CN" altLang="en-US" sz="500" kern="1200"/>
            <a:t>捡取任务</a:t>
          </a:r>
        </a:p>
      </dsp:txBody>
      <dsp:txXfrm>
        <a:off x="1855209" y="663335"/>
        <a:ext cx="391632" cy="255783"/>
      </dsp:txXfrm>
    </dsp:sp>
    <dsp:sp modelId="{C547561B-C2B1-4E96-BE1E-94CAE6050143}">
      <dsp:nvSpPr>
        <dsp:cNvPr id="0" name=""/>
        <dsp:cNvSpPr/>
      </dsp:nvSpPr>
      <dsp:spPr>
        <a:xfrm>
          <a:off x="1786118" y="927077"/>
          <a:ext cx="264906" cy="108679"/>
        </a:xfrm>
        <a:custGeom>
          <a:avLst/>
          <a:gdLst/>
          <a:ahLst/>
          <a:cxnLst/>
          <a:rect l="0" t="0" r="0" b="0"/>
          <a:pathLst>
            <a:path>
              <a:moveTo>
                <a:pt x="264906" y="0"/>
              </a:moveTo>
              <a:lnTo>
                <a:pt x="264906" y="54339"/>
              </a:lnTo>
              <a:lnTo>
                <a:pt x="0" y="54339"/>
              </a:lnTo>
              <a:lnTo>
                <a:pt x="0" y="108679"/>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9ADD607-C1B1-4707-B4A1-E6CAF1E078BB}">
      <dsp:nvSpPr>
        <dsp:cNvPr id="0" name=""/>
        <dsp:cNvSpPr/>
      </dsp:nvSpPr>
      <dsp:spPr>
        <a:xfrm>
          <a:off x="1582344" y="1035756"/>
          <a:ext cx="407548" cy="271699"/>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altLang="zh-CN" sz="500" kern="1200"/>
            <a:t>ABR</a:t>
          </a:r>
          <a:r>
            <a:rPr lang="zh-CN" altLang="en-US" sz="500" kern="1200"/>
            <a:t>依次捡取</a:t>
          </a:r>
        </a:p>
      </dsp:txBody>
      <dsp:txXfrm>
        <a:off x="1590302" y="1043714"/>
        <a:ext cx="391632" cy="255783"/>
      </dsp:txXfrm>
    </dsp:sp>
    <dsp:sp modelId="{F7CB4218-0B01-48CD-98A2-CE31F0011E9F}">
      <dsp:nvSpPr>
        <dsp:cNvPr id="0" name=""/>
        <dsp:cNvSpPr/>
      </dsp:nvSpPr>
      <dsp:spPr>
        <a:xfrm>
          <a:off x="2051025" y="927077"/>
          <a:ext cx="264906" cy="108679"/>
        </a:xfrm>
        <a:custGeom>
          <a:avLst/>
          <a:gdLst/>
          <a:ahLst/>
          <a:cxnLst/>
          <a:rect l="0" t="0" r="0" b="0"/>
          <a:pathLst>
            <a:path>
              <a:moveTo>
                <a:pt x="0" y="0"/>
              </a:moveTo>
              <a:lnTo>
                <a:pt x="0" y="54339"/>
              </a:lnTo>
              <a:lnTo>
                <a:pt x="264906" y="54339"/>
              </a:lnTo>
              <a:lnTo>
                <a:pt x="264906" y="108679"/>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655E1BD-A03C-466E-A3E2-B8A97E198D76}">
      <dsp:nvSpPr>
        <dsp:cNvPr id="0" name=""/>
        <dsp:cNvSpPr/>
      </dsp:nvSpPr>
      <dsp:spPr>
        <a:xfrm>
          <a:off x="2112157" y="1035756"/>
          <a:ext cx="407548" cy="271699"/>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altLang="zh-CN" sz="500" kern="1200"/>
            <a:t>ABR</a:t>
          </a:r>
          <a:r>
            <a:rPr lang="zh-CN" altLang="en-US" sz="500" kern="1200"/>
            <a:t>对接出库工作站</a:t>
          </a:r>
        </a:p>
      </dsp:txBody>
      <dsp:txXfrm>
        <a:off x="2120115" y="1043714"/>
        <a:ext cx="391632" cy="255783"/>
      </dsp:txXfrm>
    </dsp:sp>
    <dsp:sp modelId="{034D0AD2-1D7E-4B4F-AFC8-952B68457210}">
      <dsp:nvSpPr>
        <dsp:cNvPr id="0" name=""/>
        <dsp:cNvSpPr/>
      </dsp:nvSpPr>
      <dsp:spPr>
        <a:xfrm>
          <a:off x="3508011" y="546698"/>
          <a:ext cx="132453" cy="108679"/>
        </a:xfrm>
        <a:custGeom>
          <a:avLst/>
          <a:gdLst/>
          <a:ahLst/>
          <a:cxnLst/>
          <a:rect l="0" t="0" r="0" b="0"/>
          <a:pathLst>
            <a:path>
              <a:moveTo>
                <a:pt x="0" y="0"/>
              </a:moveTo>
              <a:lnTo>
                <a:pt x="0" y="54339"/>
              </a:lnTo>
              <a:lnTo>
                <a:pt x="132453" y="54339"/>
              </a:lnTo>
              <a:lnTo>
                <a:pt x="132453" y="108679"/>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6F52EB0-8BD5-4D18-A5D3-EFB6BFC26923}">
      <dsp:nvSpPr>
        <dsp:cNvPr id="0" name=""/>
        <dsp:cNvSpPr/>
      </dsp:nvSpPr>
      <dsp:spPr>
        <a:xfrm>
          <a:off x="3436690" y="655377"/>
          <a:ext cx="407548" cy="271699"/>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zh-CN" altLang="en-US" sz="500" kern="1200"/>
            <a:t>出库分拣任务</a:t>
          </a:r>
        </a:p>
      </dsp:txBody>
      <dsp:txXfrm>
        <a:off x="3444648" y="663335"/>
        <a:ext cx="391632" cy="255783"/>
      </dsp:txXfrm>
    </dsp:sp>
    <dsp:sp modelId="{3B6A02C4-31FE-45A8-A8BC-4895B46B12C0}">
      <dsp:nvSpPr>
        <dsp:cNvPr id="0" name=""/>
        <dsp:cNvSpPr/>
      </dsp:nvSpPr>
      <dsp:spPr>
        <a:xfrm>
          <a:off x="2845745" y="927077"/>
          <a:ext cx="794719" cy="108679"/>
        </a:xfrm>
        <a:custGeom>
          <a:avLst/>
          <a:gdLst/>
          <a:ahLst/>
          <a:cxnLst/>
          <a:rect l="0" t="0" r="0" b="0"/>
          <a:pathLst>
            <a:path>
              <a:moveTo>
                <a:pt x="794719" y="0"/>
              </a:moveTo>
              <a:lnTo>
                <a:pt x="794719" y="54339"/>
              </a:lnTo>
              <a:lnTo>
                <a:pt x="0" y="54339"/>
              </a:lnTo>
              <a:lnTo>
                <a:pt x="0" y="108679"/>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5401A67-3772-413A-8778-5977927EFC4E}">
      <dsp:nvSpPr>
        <dsp:cNvPr id="0" name=""/>
        <dsp:cNvSpPr/>
      </dsp:nvSpPr>
      <dsp:spPr>
        <a:xfrm>
          <a:off x="2641970" y="1035756"/>
          <a:ext cx="407548" cy="271699"/>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zh-CN" altLang="en-US" sz="500" kern="1200"/>
            <a:t>工作站出库顺序放置</a:t>
          </a:r>
        </a:p>
      </dsp:txBody>
      <dsp:txXfrm>
        <a:off x="2649928" y="1043714"/>
        <a:ext cx="391632" cy="255783"/>
      </dsp:txXfrm>
    </dsp:sp>
    <dsp:sp modelId="{984BA452-8B09-47E7-B7B2-74B16BD14472}">
      <dsp:nvSpPr>
        <dsp:cNvPr id="0" name=""/>
        <dsp:cNvSpPr/>
      </dsp:nvSpPr>
      <dsp:spPr>
        <a:xfrm>
          <a:off x="3375558" y="927077"/>
          <a:ext cx="264906" cy="108679"/>
        </a:xfrm>
        <a:custGeom>
          <a:avLst/>
          <a:gdLst/>
          <a:ahLst/>
          <a:cxnLst/>
          <a:rect l="0" t="0" r="0" b="0"/>
          <a:pathLst>
            <a:path>
              <a:moveTo>
                <a:pt x="264906" y="0"/>
              </a:moveTo>
              <a:lnTo>
                <a:pt x="264906" y="54339"/>
              </a:lnTo>
              <a:lnTo>
                <a:pt x="0" y="54339"/>
              </a:lnTo>
              <a:lnTo>
                <a:pt x="0" y="108679"/>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E301F25-F62A-4764-BADC-0D8884F44E7A}">
      <dsp:nvSpPr>
        <dsp:cNvPr id="0" name=""/>
        <dsp:cNvSpPr/>
      </dsp:nvSpPr>
      <dsp:spPr>
        <a:xfrm>
          <a:off x="3171784" y="1035756"/>
          <a:ext cx="407548" cy="271699"/>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zh-CN" altLang="en-US" sz="500" kern="1200"/>
            <a:t>出库自动分拣</a:t>
          </a:r>
        </a:p>
      </dsp:txBody>
      <dsp:txXfrm>
        <a:off x="3179742" y="1043714"/>
        <a:ext cx="391632" cy="255783"/>
      </dsp:txXfrm>
    </dsp:sp>
    <dsp:sp modelId="{4D9EB45C-6073-4D02-97E6-EA9EF8547D0D}">
      <dsp:nvSpPr>
        <dsp:cNvPr id="0" name=""/>
        <dsp:cNvSpPr/>
      </dsp:nvSpPr>
      <dsp:spPr>
        <a:xfrm>
          <a:off x="3640464" y="927077"/>
          <a:ext cx="264906" cy="108679"/>
        </a:xfrm>
        <a:custGeom>
          <a:avLst/>
          <a:gdLst/>
          <a:ahLst/>
          <a:cxnLst/>
          <a:rect l="0" t="0" r="0" b="0"/>
          <a:pathLst>
            <a:path>
              <a:moveTo>
                <a:pt x="0" y="0"/>
              </a:moveTo>
              <a:lnTo>
                <a:pt x="0" y="54339"/>
              </a:lnTo>
              <a:lnTo>
                <a:pt x="264906" y="54339"/>
              </a:lnTo>
              <a:lnTo>
                <a:pt x="264906" y="108679"/>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AF53E7C-CE76-4FBF-85E0-3C3E8055FD52}">
      <dsp:nvSpPr>
        <dsp:cNvPr id="0" name=""/>
        <dsp:cNvSpPr/>
      </dsp:nvSpPr>
      <dsp:spPr>
        <a:xfrm>
          <a:off x="3701597" y="1035756"/>
          <a:ext cx="407548" cy="271699"/>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zh-CN" altLang="en-US" sz="500" kern="1200"/>
            <a:t>自动包装</a:t>
          </a:r>
        </a:p>
      </dsp:txBody>
      <dsp:txXfrm>
        <a:off x="3709555" y="1043714"/>
        <a:ext cx="391632" cy="255783"/>
      </dsp:txXfrm>
    </dsp:sp>
    <dsp:sp modelId="{2C784358-3D91-406C-9DA3-08419E43C0F9}">
      <dsp:nvSpPr>
        <dsp:cNvPr id="0" name=""/>
        <dsp:cNvSpPr/>
      </dsp:nvSpPr>
      <dsp:spPr>
        <a:xfrm>
          <a:off x="3640464" y="927077"/>
          <a:ext cx="794719" cy="108679"/>
        </a:xfrm>
        <a:custGeom>
          <a:avLst/>
          <a:gdLst/>
          <a:ahLst/>
          <a:cxnLst/>
          <a:rect l="0" t="0" r="0" b="0"/>
          <a:pathLst>
            <a:path>
              <a:moveTo>
                <a:pt x="0" y="0"/>
              </a:moveTo>
              <a:lnTo>
                <a:pt x="0" y="54339"/>
              </a:lnTo>
              <a:lnTo>
                <a:pt x="794719" y="54339"/>
              </a:lnTo>
              <a:lnTo>
                <a:pt x="794719" y="108679"/>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265DF72-FE3D-40C2-8D23-D326674B449C}">
      <dsp:nvSpPr>
        <dsp:cNvPr id="0" name=""/>
        <dsp:cNvSpPr/>
      </dsp:nvSpPr>
      <dsp:spPr>
        <a:xfrm>
          <a:off x="4231410" y="1035756"/>
          <a:ext cx="407548" cy="271699"/>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zh-CN" altLang="en-US" sz="500" kern="1200"/>
            <a:t>纸箱包裹码垛</a:t>
          </a:r>
        </a:p>
      </dsp:txBody>
      <dsp:txXfrm>
        <a:off x="4239368" y="1043714"/>
        <a:ext cx="391632" cy="255783"/>
      </dsp:txXfrm>
    </dsp:sp>
    <dsp:sp modelId="{C4B2B716-8B6C-474D-9C5D-2C6E6335482E}">
      <dsp:nvSpPr>
        <dsp:cNvPr id="0" name=""/>
        <dsp:cNvSpPr/>
      </dsp:nvSpPr>
      <dsp:spPr>
        <a:xfrm>
          <a:off x="3508011" y="546698"/>
          <a:ext cx="1456986" cy="108679"/>
        </a:xfrm>
        <a:custGeom>
          <a:avLst/>
          <a:gdLst/>
          <a:ahLst/>
          <a:cxnLst/>
          <a:rect l="0" t="0" r="0" b="0"/>
          <a:pathLst>
            <a:path>
              <a:moveTo>
                <a:pt x="0" y="0"/>
              </a:moveTo>
              <a:lnTo>
                <a:pt x="0" y="54339"/>
              </a:lnTo>
              <a:lnTo>
                <a:pt x="1456986" y="54339"/>
              </a:lnTo>
              <a:lnTo>
                <a:pt x="1456986" y="108679"/>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6D5D373-8CA2-40F7-9854-B6188B79AC5D}">
      <dsp:nvSpPr>
        <dsp:cNvPr id="0" name=""/>
        <dsp:cNvSpPr/>
      </dsp:nvSpPr>
      <dsp:spPr>
        <a:xfrm>
          <a:off x="4761223" y="655377"/>
          <a:ext cx="407548" cy="271699"/>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altLang="zh-CN" sz="500" kern="1200"/>
            <a:t>AGV</a:t>
          </a:r>
          <a:r>
            <a:rPr lang="zh-CN" altLang="en-US" sz="500" kern="1200"/>
            <a:t>搬运任务</a:t>
          </a:r>
        </a:p>
      </dsp:txBody>
      <dsp:txXfrm>
        <a:off x="4769181" y="663335"/>
        <a:ext cx="391632" cy="255783"/>
      </dsp:txXfrm>
    </dsp:sp>
    <dsp:sp modelId="{1D0B8DA4-3F09-4E7F-B57E-3453B00539C6}">
      <dsp:nvSpPr>
        <dsp:cNvPr id="0" name=""/>
        <dsp:cNvSpPr/>
      </dsp:nvSpPr>
      <dsp:spPr>
        <a:xfrm>
          <a:off x="4919277" y="927077"/>
          <a:ext cx="91440" cy="108679"/>
        </a:xfrm>
        <a:custGeom>
          <a:avLst/>
          <a:gdLst/>
          <a:ahLst/>
          <a:cxnLst/>
          <a:rect l="0" t="0" r="0" b="0"/>
          <a:pathLst>
            <a:path>
              <a:moveTo>
                <a:pt x="45720" y="0"/>
              </a:moveTo>
              <a:lnTo>
                <a:pt x="45720" y="108679"/>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38B307B-0713-4496-849A-6A6ECD558F61}">
      <dsp:nvSpPr>
        <dsp:cNvPr id="0" name=""/>
        <dsp:cNvSpPr/>
      </dsp:nvSpPr>
      <dsp:spPr>
        <a:xfrm>
          <a:off x="4761223" y="1035756"/>
          <a:ext cx="407548" cy="271699"/>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zh-CN" altLang="en-US" sz="500" kern="1200"/>
            <a:t>搬运纸皮</a:t>
          </a:r>
          <a:r>
            <a:rPr lang="en-US" altLang="zh-CN" sz="500" kern="1200"/>
            <a:t>/</a:t>
          </a:r>
          <a:r>
            <a:rPr lang="zh-CN" altLang="en-US" sz="500" kern="1200"/>
            <a:t>纸箱托盘</a:t>
          </a:r>
        </a:p>
      </dsp:txBody>
      <dsp:txXfrm>
        <a:off x="4769181" y="1043714"/>
        <a:ext cx="391632" cy="255783"/>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4C4257E-8F53-4368-83F4-2B4087EE81E4}">
      <dsp:nvSpPr>
        <dsp:cNvPr id="0" name=""/>
        <dsp:cNvSpPr/>
      </dsp:nvSpPr>
      <dsp:spPr>
        <a:xfrm>
          <a:off x="2776870" y="2062219"/>
          <a:ext cx="183306" cy="873220"/>
        </a:xfrm>
        <a:custGeom>
          <a:avLst/>
          <a:gdLst/>
          <a:ahLst/>
          <a:cxnLst/>
          <a:rect l="0" t="0" r="0" b="0"/>
          <a:pathLst>
            <a:path>
              <a:moveTo>
                <a:pt x="0" y="0"/>
              </a:moveTo>
              <a:lnTo>
                <a:pt x="91653" y="0"/>
              </a:lnTo>
              <a:lnTo>
                <a:pt x="91653" y="873220"/>
              </a:lnTo>
              <a:lnTo>
                <a:pt x="183306" y="873220"/>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a:off x="2846217" y="2476523"/>
        <a:ext cx="44612" cy="44612"/>
      </dsp:txXfrm>
    </dsp:sp>
    <dsp:sp modelId="{8ED7483C-BFC5-4E11-9C77-1B579BF12249}">
      <dsp:nvSpPr>
        <dsp:cNvPr id="0" name=""/>
        <dsp:cNvSpPr/>
      </dsp:nvSpPr>
      <dsp:spPr>
        <a:xfrm>
          <a:off x="2776870" y="2062219"/>
          <a:ext cx="183306" cy="523932"/>
        </a:xfrm>
        <a:custGeom>
          <a:avLst/>
          <a:gdLst/>
          <a:ahLst/>
          <a:cxnLst/>
          <a:rect l="0" t="0" r="0" b="0"/>
          <a:pathLst>
            <a:path>
              <a:moveTo>
                <a:pt x="0" y="0"/>
              </a:moveTo>
              <a:lnTo>
                <a:pt x="91653" y="0"/>
              </a:lnTo>
              <a:lnTo>
                <a:pt x="91653" y="523932"/>
              </a:lnTo>
              <a:lnTo>
                <a:pt x="183306" y="523932"/>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a:off x="2854646" y="2310309"/>
        <a:ext cx="27753" cy="27753"/>
      </dsp:txXfrm>
    </dsp:sp>
    <dsp:sp modelId="{87127400-4A5A-43C7-87EB-C10CAEB4BCD2}">
      <dsp:nvSpPr>
        <dsp:cNvPr id="0" name=""/>
        <dsp:cNvSpPr/>
      </dsp:nvSpPr>
      <dsp:spPr>
        <a:xfrm>
          <a:off x="2776870" y="2062219"/>
          <a:ext cx="183306" cy="174644"/>
        </a:xfrm>
        <a:custGeom>
          <a:avLst/>
          <a:gdLst/>
          <a:ahLst/>
          <a:cxnLst/>
          <a:rect l="0" t="0" r="0" b="0"/>
          <a:pathLst>
            <a:path>
              <a:moveTo>
                <a:pt x="0" y="0"/>
              </a:moveTo>
              <a:lnTo>
                <a:pt x="91653" y="0"/>
              </a:lnTo>
              <a:lnTo>
                <a:pt x="91653" y="174644"/>
              </a:lnTo>
              <a:lnTo>
                <a:pt x="183306" y="174644"/>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a:off x="2862193" y="2143212"/>
        <a:ext cx="12659" cy="12659"/>
      </dsp:txXfrm>
    </dsp:sp>
    <dsp:sp modelId="{636F5CD3-89A5-4312-BF68-902BF78235D4}">
      <dsp:nvSpPr>
        <dsp:cNvPr id="0" name=""/>
        <dsp:cNvSpPr/>
      </dsp:nvSpPr>
      <dsp:spPr>
        <a:xfrm>
          <a:off x="2776870" y="1887575"/>
          <a:ext cx="183306" cy="174644"/>
        </a:xfrm>
        <a:custGeom>
          <a:avLst/>
          <a:gdLst/>
          <a:ahLst/>
          <a:cxnLst/>
          <a:rect l="0" t="0" r="0" b="0"/>
          <a:pathLst>
            <a:path>
              <a:moveTo>
                <a:pt x="0" y="174644"/>
              </a:moveTo>
              <a:lnTo>
                <a:pt x="91653" y="174644"/>
              </a:lnTo>
              <a:lnTo>
                <a:pt x="91653" y="0"/>
              </a:lnTo>
              <a:lnTo>
                <a:pt x="183306" y="0"/>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a:off x="2862193" y="1968568"/>
        <a:ext cx="12659" cy="12659"/>
      </dsp:txXfrm>
    </dsp:sp>
    <dsp:sp modelId="{049C5712-B88A-4C0E-A7A5-8F17B061AE37}">
      <dsp:nvSpPr>
        <dsp:cNvPr id="0" name=""/>
        <dsp:cNvSpPr/>
      </dsp:nvSpPr>
      <dsp:spPr>
        <a:xfrm>
          <a:off x="2776870" y="1538287"/>
          <a:ext cx="183306" cy="523932"/>
        </a:xfrm>
        <a:custGeom>
          <a:avLst/>
          <a:gdLst/>
          <a:ahLst/>
          <a:cxnLst/>
          <a:rect l="0" t="0" r="0" b="0"/>
          <a:pathLst>
            <a:path>
              <a:moveTo>
                <a:pt x="0" y="523932"/>
              </a:moveTo>
              <a:lnTo>
                <a:pt x="91653" y="523932"/>
              </a:lnTo>
              <a:lnTo>
                <a:pt x="91653" y="0"/>
              </a:lnTo>
              <a:lnTo>
                <a:pt x="183306" y="0"/>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a:off x="2854646" y="1786376"/>
        <a:ext cx="27753" cy="27753"/>
      </dsp:txXfrm>
    </dsp:sp>
    <dsp:sp modelId="{95570904-70C6-4D5D-89DC-CEC20ED7FAF8}">
      <dsp:nvSpPr>
        <dsp:cNvPr id="0" name=""/>
        <dsp:cNvSpPr/>
      </dsp:nvSpPr>
      <dsp:spPr>
        <a:xfrm>
          <a:off x="2776870" y="1188999"/>
          <a:ext cx="183306" cy="873220"/>
        </a:xfrm>
        <a:custGeom>
          <a:avLst/>
          <a:gdLst/>
          <a:ahLst/>
          <a:cxnLst/>
          <a:rect l="0" t="0" r="0" b="0"/>
          <a:pathLst>
            <a:path>
              <a:moveTo>
                <a:pt x="0" y="873220"/>
              </a:moveTo>
              <a:lnTo>
                <a:pt x="91653" y="873220"/>
              </a:lnTo>
              <a:lnTo>
                <a:pt x="91653" y="0"/>
              </a:lnTo>
              <a:lnTo>
                <a:pt x="183306" y="0"/>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a:off x="2846217" y="1603303"/>
        <a:ext cx="44612" cy="44612"/>
      </dsp:txXfrm>
    </dsp:sp>
    <dsp:sp modelId="{17EE3036-0603-472D-824E-C61D50022643}">
      <dsp:nvSpPr>
        <dsp:cNvPr id="0" name=""/>
        <dsp:cNvSpPr/>
      </dsp:nvSpPr>
      <dsp:spPr>
        <a:xfrm>
          <a:off x="1677031" y="1276321"/>
          <a:ext cx="183306" cy="785898"/>
        </a:xfrm>
        <a:custGeom>
          <a:avLst/>
          <a:gdLst/>
          <a:ahLst/>
          <a:cxnLst/>
          <a:rect l="0" t="0" r="0" b="0"/>
          <a:pathLst>
            <a:path>
              <a:moveTo>
                <a:pt x="0" y="0"/>
              </a:moveTo>
              <a:lnTo>
                <a:pt x="91653" y="0"/>
              </a:lnTo>
              <a:lnTo>
                <a:pt x="91653" y="785898"/>
              </a:lnTo>
              <a:lnTo>
                <a:pt x="183306" y="785898"/>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a:off x="1748510" y="1649095"/>
        <a:ext cx="40349" cy="40349"/>
      </dsp:txXfrm>
    </dsp:sp>
    <dsp:sp modelId="{B6029B5A-1975-4BB4-8E21-F7742CC0A084}">
      <dsp:nvSpPr>
        <dsp:cNvPr id="0" name=""/>
        <dsp:cNvSpPr/>
      </dsp:nvSpPr>
      <dsp:spPr>
        <a:xfrm>
          <a:off x="2776870" y="490423"/>
          <a:ext cx="183306" cy="349288"/>
        </a:xfrm>
        <a:custGeom>
          <a:avLst/>
          <a:gdLst/>
          <a:ahLst/>
          <a:cxnLst/>
          <a:rect l="0" t="0" r="0" b="0"/>
          <a:pathLst>
            <a:path>
              <a:moveTo>
                <a:pt x="0" y="0"/>
              </a:moveTo>
              <a:lnTo>
                <a:pt x="91653" y="0"/>
              </a:lnTo>
              <a:lnTo>
                <a:pt x="91653" y="349288"/>
              </a:lnTo>
              <a:lnTo>
                <a:pt x="183306" y="349288"/>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a:off x="2858661" y="655205"/>
        <a:ext cx="19723" cy="19723"/>
      </dsp:txXfrm>
    </dsp:sp>
    <dsp:sp modelId="{2B4106B2-9C8F-41ED-8AF1-CCE3010C53E9}">
      <dsp:nvSpPr>
        <dsp:cNvPr id="0" name=""/>
        <dsp:cNvSpPr/>
      </dsp:nvSpPr>
      <dsp:spPr>
        <a:xfrm>
          <a:off x="2776870" y="444703"/>
          <a:ext cx="183306" cy="91440"/>
        </a:xfrm>
        <a:custGeom>
          <a:avLst/>
          <a:gdLst/>
          <a:ahLst/>
          <a:cxnLst/>
          <a:rect l="0" t="0" r="0" b="0"/>
          <a:pathLst>
            <a:path>
              <a:moveTo>
                <a:pt x="0" y="45720"/>
              </a:moveTo>
              <a:lnTo>
                <a:pt x="183306" y="45720"/>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a:off x="2863940" y="485840"/>
        <a:ext cx="9165" cy="9165"/>
      </dsp:txXfrm>
    </dsp:sp>
    <dsp:sp modelId="{0513D447-6510-41F3-8CF0-6DC2F9399A08}">
      <dsp:nvSpPr>
        <dsp:cNvPr id="0" name=""/>
        <dsp:cNvSpPr/>
      </dsp:nvSpPr>
      <dsp:spPr>
        <a:xfrm>
          <a:off x="2776870" y="141134"/>
          <a:ext cx="183306" cy="349288"/>
        </a:xfrm>
        <a:custGeom>
          <a:avLst/>
          <a:gdLst/>
          <a:ahLst/>
          <a:cxnLst/>
          <a:rect l="0" t="0" r="0" b="0"/>
          <a:pathLst>
            <a:path>
              <a:moveTo>
                <a:pt x="0" y="349288"/>
              </a:moveTo>
              <a:lnTo>
                <a:pt x="91653" y="349288"/>
              </a:lnTo>
              <a:lnTo>
                <a:pt x="91653" y="0"/>
              </a:lnTo>
              <a:lnTo>
                <a:pt x="183306" y="0"/>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a:off x="2858661" y="305917"/>
        <a:ext cx="19723" cy="19723"/>
      </dsp:txXfrm>
    </dsp:sp>
    <dsp:sp modelId="{9C438834-3322-45D2-9389-4CADC6EE242E}">
      <dsp:nvSpPr>
        <dsp:cNvPr id="0" name=""/>
        <dsp:cNvSpPr/>
      </dsp:nvSpPr>
      <dsp:spPr>
        <a:xfrm>
          <a:off x="1677031" y="490423"/>
          <a:ext cx="183306" cy="785898"/>
        </a:xfrm>
        <a:custGeom>
          <a:avLst/>
          <a:gdLst/>
          <a:ahLst/>
          <a:cxnLst/>
          <a:rect l="0" t="0" r="0" b="0"/>
          <a:pathLst>
            <a:path>
              <a:moveTo>
                <a:pt x="0" y="785898"/>
              </a:moveTo>
              <a:lnTo>
                <a:pt x="91653" y="785898"/>
              </a:lnTo>
              <a:lnTo>
                <a:pt x="91653" y="0"/>
              </a:lnTo>
              <a:lnTo>
                <a:pt x="183306" y="0"/>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a:off x="1748510" y="863197"/>
        <a:ext cx="40349" cy="40349"/>
      </dsp:txXfrm>
    </dsp:sp>
    <dsp:sp modelId="{6F17A0DB-2372-46C6-A3F2-0E59C5A44B19}">
      <dsp:nvSpPr>
        <dsp:cNvPr id="0" name=""/>
        <dsp:cNvSpPr/>
      </dsp:nvSpPr>
      <dsp:spPr>
        <a:xfrm rot="16200000">
          <a:off x="801972" y="1136606"/>
          <a:ext cx="1470686" cy="279430"/>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zh-CN" altLang="en-US" sz="1600" kern="1200"/>
            <a:t>智能分拣上位机</a:t>
          </a:r>
        </a:p>
      </dsp:txBody>
      <dsp:txXfrm>
        <a:off x="801972" y="1136606"/>
        <a:ext cx="1470686" cy="279430"/>
      </dsp:txXfrm>
    </dsp:sp>
    <dsp:sp modelId="{7DADC066-EFE5-48A3-B2C9-99D22FF0DB28}">
      <dsp:nvSpPr>
        <dsp:cNvPr id="0" name=""/>
        <dsp:cNvSpPr/>
      </dsp:nvSpPr>
      <dsp:spPr>
        <a:xfrm>
          <a:off x="1860338" y="350707"/>
          <a:ext cx="916532" cy="279430"/>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zh-CN" altLang="en-US" sz="1000" kern="1200"/>
            <a:t>入库控制</a:t>
          </a:r>
        </a:p>
      </dsp:txBody>
      <dsp:txXfrm>
        <a:off x="1860338" y="350707"/>
        <a:ext cx="916532" cy="279430"/>
      </dsp:txXfrm>
    </dsp:sp>
    <dsp:sp modelId="{576D6C20-9793-478F-A166-208EEC7DF5A7}">
      <dsp:nvSpPr>
        <dsp:cNvPr id="0" name=""/>
        <dsp:cNvSpPr/>
      </dsp:nvSpPr>
      <dsp:spPr>
        <a:xfrm>
          <a:off x="2960176" y="1419"/>
          <a:ext cx="916532" cy="279430"/>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zh-CN" altLang="en-US" sz="1000" kern="1200"/>
            <a:t>入库工作站控制</a:t>
          </a:r>
        </a:p>
      </dsp:txBody>
      <dsp:txXfrm>
        <a:off x="2960176" y="1419"/>
        <a:ext cx="916532" cy="279430"/>
      </dsp:txXfrm>
    </dsp:sp>
    <dsp:sp modelId="{B893E2C2-2E1B-469B-B821-028A2A3D8272}">
      <dsp:nvSpPr>
        <dsp:cNvPr id="0" name=""/>
        <dsp:cNvSpPr/>
      </dsp:nvSpPr>
      <dsp:spPr>
        <a:xfrm>
          <a:off x="2960176" y="350707"/>
          <a:ext cx="916532" cy="279430"/>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zh-CN" altLang="en-US" sz="1000" kern="1200"/>
            <a:t>扫码</a:t>
          </a:r>
        </a:p>
      </dsp:txBody>
      <dsp:txXfrm>
        <a:off x="2960176" y="350707"/>
        <a:ext cx="916532" cy="279430"/>
      </dsp:txXfrm>
    </dsp:sp>
    <dsp:sp modelId="{9E31D19A-0774-4B09-81E1-310D847F8078}">
      <dsp:nvSpPr>
        <dsp:cNvPr id="0" name=""/>
        <dsp:cNvSpPr/>
      </dsp:nvSpPr>
      <dsp:spPr>
        <a:xfrm>
          <a:off x="2960176" y="699995"/>
          <a:ext cx="916532" cy="279430"/>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zh-CN" altLang="en-US" sz="1000" kern="1200"/>
            <a:t>入库分拣输送</a:t>
          </a:r>
        </a:p>
      </dsp:txBody>
      <dsp:txXfrm>
        <a:off x="2960176" y="699995"/>
        <a:ext cx="916532" cy="279430"/>
      </dsp:txXfrm>
    </dsp:sp>
    <dsp:sp modelId="{02044A5F-5A30-45E1-BE47-AB7302EF8BF2}">
      <dsp:nvSpPr>
        <dsp:cNvPr id="0" name=""/>
        <dsp:cNvSpPr/>
      </dsp:nvSpPr>
      <dsp:spPr>
        <a:xfrm>
          <a:off x="1860338" y="1922504"/>
          <a:ext cx="916532" cy="279430"/>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zh-CN" altLang="en-US" sz="1000" kern="1200"/>
            <a:t>出库控制</a:t>
          </a:r>
        </a:p>
      </dsp:txBody>
      <dsp:txXfrm>
        <a:off x="1860338" y="1922504"/>
        <a:ext cx="916532" cy="279430"/>
      </dsp:txXfrm>
    </dsp:sp>
    <dsp:sp modelId="{61C54FB3-F238-48C1-83F7-4CDB185CED07}">
      <dsp:nvSpPr>
        <dsp:cNvPr id="0" name=""/>
        <dsp:cNvSpPr/>
      </dsp:nvSpPr>
      <dsp:spPr>
        <a:xfrm>
          <a:off x="2960176" y="1049284"/>
          <a:ext cx="916532" cy="279430"/>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zh-CN" altLang="en-US" sz="1000" kern="1200"/>
            <a:t>出库工作站控制</a:t>
          </a:r>
        </a:p>
      </dsp:txBody>
      <dsp:txXfrm>
        <a:off x="2960176" y="1049284"/>
        <a:ext cx="916532" cy="279430"/>
      </dsp:txXfrm>
    </dsp:sp>
    <dsp:sp modelId="{C75B8B67-542C-48DA-94E7-4D52B2553ABC}">
      <dsp:nvSpPr>
        <dsp:cNvPr id="0" name=""/>
        <dsp:cNvSpPr/>
      </dsp:nvSpPr>
      <dsp:spPr>
        <a:xfrm>
          <a:off x="2960176" y="1398572"/>
          <a:ext cx="916532" cy="279430"/>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zh-CN" altLang="en-US" sz="1000" kern="1200"/>
            <a:t>扫码</a:t>
          </a:r>
        </a:p>
      </dsp:txBody>
      <dsp:txXfrm>
        <a:off x="2960176" y="1398572"/>
        <a:ext cx="916532" cy="279430"/>
      </dsp:txXfrm>
    </dsp:sp>
    <dsp:sp modelId="{EA187BF0-21AB-47CC-8C3A-28C8BBE914A0}">
      <dsp:nvSpPr>
        <dsp:cNvPr id="0" name=""/>
        <dsp:cNvSpPr/>
      </dsp:nvSpPr>
      <dsp:spPr>
        <a:xfrm>
          <a:off x="2960176" y="1747860"/>
          <a:ext cx="916532" cy="279430"/>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zh-CN" altLang="en-US" sz="1000" kern="1200"/>
            <a:t>出库分拣输送</a:t>
          </a:r>
        </a:p>
      </dsp:txBody>
      <dsp:txXfrm>
        <a:off x="2960176" y="1747860"/>
        <a:ext cx="916532" cy="279430"/>
      </dsp:txXfrm>
    </dsp:sp>
    <dsp:sp modelId="{D5F76F7E-F41C-4F10-977B-DB4A228799B3}">
      <dsp:nvSpPr>
        <dsp:cNvPr id="0" name=""/>
        <dsp:cNvSpPr/>
      </dsp:nvSpPr>
      <dsp:spPr>
        <a:xfrm>
          <a:off x="2960176" y="2097148"/>
          <a:ext cx="916532" cy="279430"/>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zh-CN" altLang="en-US" sz="1000" kern="1200"/>
            <a:t>自动包装控制</a:t>
          </a:r>
        </a:p>
      </dsp:txBody>
      <dsp:txXfrm>
        <a:off x="2960176" y="2097148"/>
        <a:ext cx="916532" cy="279430"/>
      </dsp:txXfrm>
    </dsp:sp>
    <dsp:sp modelId="{44874835-5FAB-4296-9958-74432FF23F3B}">
      <dsp:nvSpPr>
        <dsp:cNvPr id="0" name=""/>
        <dsp:cNvSpPr/>
      </dsp:nvSpPr>
      <dsp:spPr>
        <a:xfrm>
          <a:off x="2960176" y="2446436"/>
          <a:ext cx="916532" cy="279430"/>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zh-CN" altLang="en-US" sz="1000" kern="1200"/>
            <a:t>码垛控制</a:t>
          </a:r>
        </a:p>
      </dsp:txBody>
      <dsp:txXfrm>
        <a:off x="2960176" y="2446436"/>
        <a:ext cx="916532" cy="279430"/>
      </dsp:txXfrm>
    </dsp:sp>
    <dsp:sp modelId="{19E12F37-C655-49F5-9A90-8697AB508C8F}">
      <dsp:nvSpPr>
        <dsp:cNvPr id="0" name=""/>
        <dsp:cNvSpPr/>
      </dsp:nvSpPr>
      <dsp:spPr>
        <a:xfrm>
          <a:off x="2960176" y="2795724"/>
          <a:ext cx="916532" cy="279430"/>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zh-CN" altLang="en-US" sz="1000" kern="1200"/>
            <a:t>合单控制</a:t>
          </a:r>
        </a:p>
      </dsp:txBody>
      <dsp:txXfrm>
        <a:off x="2960176" y="2795724"/>
        <a:ext cx="916532" cy="279430"/>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33BF28C-9B48-4A8E-B56C-0EAF06462D30}">
      <dsp:nvSpPr>
        <dsp:cNvPr id="0" name=""/>
        <dsp:cNvSpPr/>
      </dsp:nvSpPr>
      <dsp:spPr>
        <a:xfrm>
          <a:off x="1884625" y="1538287"/>
          <a:ext cx="336280" cy="1281555"/>
        </a:xfrm>
        <a:custGeom>
          <a:avLst/>
          <a:gdLst/>
          <a:ahLst/>
          <a:cxnLst/>
          <a:rect l="0" t="0" r="0" b="0"/>
          <a:pathLst>
            <a:path>
              <a:moveTo>
                <a:pt x="0" y="0"/>
              </a:moveTo>
              <a:lnTo>
                <a:pt x="168140" y="0"/>
              </a:lnTo>
              <a:lnTo>
                <a:pt x="168140" y="1281555"/>
              </a:lnTo>
              <a:lnTo>
                <a:pt x="336280" y="1281555"/>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a:off x="2019642" y="2145941"/>
        <a:ext cx="66247" cy="66247"/>
      </dsp:txXfrm>
    </dsp:sp>
    <dsp:sp modelId="{D674B82A-711A-4FFB-AA7A-056A37E70B92}">
      <dsp:nvSpPr>
        <dsp:cNvPr id="0" name=""/>
        <dsp:cNvSpPr/>
      </dsp:nvSpPr>
      <dsp:spPr>
        <a:xfrm>
          <a:off x="1884625" y="1538287"/>
          <a:ext cx="336280" cy="640777"/>
        </a:xfrm>
        <a:custGeom>
          <a:avLst/>
          <a:gdLst/>
          <a:ahLst/>
          <a:cxnLst/>
          <a:rect l="0" t="0" r="0" b="0"/>
          <a:pathLst>
            <a:path>
              <a:moveTo>
                <a:pt x="0" y="0"/>
              </a:moveTo>
              <a:lnTo>
                <a:pt x="168140" y="0"/>
              </a:lnTo>
              <a:lnTo>
                <a:pt x="168140" y="640777"/>
              </a:lnTo>
              <a:lnTo>
                <a:pt x="336280" y="640777"/>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a:off x="2034674" y="1840584"/>
        <a:ext cx="36182" cy="36182"/>
      </dsp:txXfrm>
    </dsp:sp>
    <dsp:sp modelId="{6E4B6EE5-96F0-48D1-9612-C87D47B26EAE}">
      <dsp:nvSpPr>
        <dsp:cNvPr id="0" name=""/>
        <dsp:cNvSpPr/>
      </dsp:nvSpPr>
      <dsp:spPr>
        <a:xfrm>
          <a:off x="1884625" y="1492567"/>
          <a:ext cx="336280" cy="91440"/>
        </a:xfrm>
        <a:custGeom>
          <a:avLst/>
          <a:gdLst/>
          <a:ahLst/>
          <a:cxnLst/>
          <a:rect l="0" t="0" r="0" b="0"/>
          <a:pathLst>
            <a:path>
              <a:moveTo>
                <a:pt x="0" y="45720"/>
              </a:moveTo>
              <a:lnTo>
                <a:pt x="336280" y="45720"/>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a:off x="2044358" y="1529880"/>
        <a:ext cx="16814" cy="16814"/>
      </dsp:txXfrm>
    </dsp:sp>
    <dsp:sp modelId="{E7C5DC90-5C25-4D3E-A14F-662A84E054AA}">
      <dsp:nvSpPr>
        <dsp:cNvPr id="0" name=""/>
        <dsp:cNvSpPr/>
      </dsp:nvSpPr>
      <dsp:spPr>
        <a:xfrm>
          <a:off x="1884625" y="897509"/>
          <a:ext cx="336280" cy="640777"/>
        </a:xfrm>
        <a:custGeom>
          <a:avLst/>
          <a:gdLst/>
          <a:ahLst/>
          <a:cxnLst/>
          <a:rect l="0" t="0" r="0" b="0"/>
          <a:pathLst>
            <a:path>
              <a:moveTo>
                <a:pt x="0" y="640777"/>
              </a:moveTo>
              <a:lnTo>
                <a:pt x="168140" y="640777"/>
              </a:lnTo>
              <a:lnTo>
                <a:pt x="168140" y="0"/>
              </a:lnTo>
              <a:lnTo>
                <a:pt x="336280" y="0"/>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a:off x="2034674" y="1199807"/>
        <a:ext cx="36182" cy="36182"/>
      </dsp:txXfrm>
    </dsp:sp>
    <dsp:sp modelId="{CE252CA2-7E02-49A8-8F9C-F8799E6F36C5}">
      <dsp:nvSpPr>
        <dsp:cNvPr id="0" name=""/>
        <dsp:cNvSpPr/>
      </dsp:nvSpPr>
      <dsp:spPr>
        <a:xfrm>
          <a:off x="1884625" y="256731"/>
          <a:ext cx="336280" cy="1281555"/>
        </a:xfrm>
        <a:custGeom>
          <a:avLst/>
          <a:gdLst/>
          <a:ahLst/>
          <a:cxnLst/>
          <a:rect l="0" t="0" r="0" b="0"/>
          <a:pathLst>
            <a:path>
              <a:moveTo>
                <a:pt x="0" y="1281555"/>
              </a:moveTo>
              <a:lnTo>
                <a:pt x="168140" y="1281555"/>
              </a:lnTo>
              <a:lnTo>
                <a:pt x="168140" y="0"/>
              </a:lnTo>
              <a:lnTo>
                <a:pt x="336280" y="0"/>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a:off x="2019642" y="864386"/>
        <a:ext cx="66247" cy="66247"/>
      </dsp:txXfrm>
    </dsp:sp>
    <dsp:sp modelId="{639C2261-55C0-4217-8FBC-1B917B5AC8A2}">
      <dsp:nvSpPr>
        <dsp:cNvPr id="0" name=""/>
        <dsp:cNvSpPr/>
      </dsp:nvSpPr>
      <dsp:spPr>
        <a:xfrm rot="16200000">
          <a:off x="279308" y="1281976"/>
          <a:ext cx="2698012" cy="512622"/>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8415" tIns="18415" rIns="18415" bIns="18415" numCol="1" spcCol="1270" anchor="ctr" anchorCtr="0">
          <a:noAutofit/>
        </a:bodyPr>
        <a:lstStyle/>
        <a:p>
          <a:pPr marL="0" lvl="0" indent="0" algn="ctr" defTabSz="1289050">
            <a:lnSpc>
              <a:spcPct val="90000"/>
            </a:lnSpc>
            <a:spcBef>
              <a:spcPct val="0"/>
            </a:spcBef>
            <a:spcAft>
              <a:spcPct val="35000"/>
            </a:spcAft>
            <a:buNone/>
          </a:pPr>
          <a:r>
            <a:rPr lang="zh-CN" altLang="en-US" sz="2900" kern="1200"/>
            <a:t>工控机</a:t>
          </a:r>
        </a:p>
      </dsp:txBody>
      <dsp:txXfrm>
        <a:off x="279308" y="1281976"/>
        <a:ext cx="2698012" cy="512622"/>
      </dsp:txXfrm>
    </dsp:sp>
    <dsp:sp modelId="{73B4DCAE-FC10-44DF-A2AF-E97023BBC4DD}">
      <dsp:nvSpPr>
        <dsp:cNvPr id="0" name=""/>
        <dsp:cNvSpPr/>
      </dsp:nvSpPr>
      <dsp:spPr>
        <a:xfrm>
          <a:off x="2220905" y="420"/>
          <a:ext cx="1681401" cy="512622"/>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zh-CN" altLang="en-US" sz="1500" kern="1200"/>
            <a:t>分拣输送</a:t>
          </a:r>
          <a:r>
            <a:rPr lang="en-US" altLang="zh-CN" sz="1500" kern="1200"/>
            <a:t>PLC*m</a:t>
          </a:r>
          <a:endParaRPr lang="zh-CN" altLang="en-US" sz="1500" kern="1200"/>
        </a:p>
      </dsp:txBody>
      <dsp:txXfrm>
        <a:off x="2220905" y="420"/>
        <a:ext cx="1681401" cy="512622"/>
      </dsp:txXfrm>
    </dsp:sp>
    <dsp:sp modelId="{916D8727-BB29-4394-905F-0674BE81A8A2}">
      <dsp:nvSpPr>
        <dsp:cNvPr id="0" name=""/>
        <dsp:cNvSpPr/>
      </dsp:nvSpPr>
      <dsp:spPr>
        <a:xfrm>
          <a:off x="2220905" y="641198"/>
          <a:ext cx="1681401" cy="512622"/>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zh-CN" altLang="en-US" sz="1500" kern="1200"/>
            <a:t>扫码相机</a:t>
          </a:r>
          <a:r>
            <a:rPr lang="en-US" altLang="zh-CN" sz="1500" kern="1200"/>
            <a:t>*n</a:t>
          </a:r>
          <a:endParaRPr lang="zh-CN" altLang="en-US" sz="1500" kern="1200"/>
        </a:p>
      </dsp:txBody>
      <dsp:txXfrm>
        <a:off x="2220905" y="641198"/>
        <a:ext cx="1681401" cy="512622"/>
      </dsp:txXfrm>
    </dsp:sp>
    <dsp:sp modelId="{D2049AAE-F586-45B3-A62B-4FAA7EED9A0F}">
      <dsp:nvSpPr>
        <dsp:cNvPr id="0" name=""/>
        <dsp:cNvSpPr/>
      </dsp:nvSpPr>
      <dsp:spPr>
        <a:xfrm>
          <a:off x="2220905" y="1281976"/>
          <a:ext cx="1681401" cy="512622"/>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zh-CN" altLang="en-US" sz="1500" kern="1200"/>
            <a:t>出库</a:t>
          </a:r>
          <a:r>
            <a:rPr lang="en-US" altLang="zh-CN" sz="1500" kern="1200"/>
            <a:t>/</a:t>
          </a:r>
          <a:r>
            <a:rPr lang="zh-CN" altLang="en-US" sz="1500" kern="1200"/>
            <a:t>入库工作站</a:t>
          </a:r>
          <a:r>
            <a:rPr lang="en-US" altLang="zh-CN" sz="1500" kern="1200"/>
            <a:t>*3</a:t>
          </a:r>
          <a:endParaRPr lang="zh-CN" altLang="en-US" sz="1500" kern="1200"/>
        </a:p>
      </dsp:txBody>
      <dsp:txXfrm>
        <a:off x="2220905" y="1281976"/>
        <a:ext cx="1681401" cy="512622"/>
      </dsp:txXfrm>
    </dsp:sp>
    <dsp:sp modelId="{27DCFFED-994A-436C-9099-204BBBB4FAB5}">
      <dsp:nvSpPr>
        <dsp:cNvPr id="0" name=""/>
        <dsp:cNvSpPr/>
      </dsp:nvSpPr>
      <dsp:spPr>
        <a:xfrm>
          <a:off x="2220905" y="1922754"/>
          <a:ext cx="1681401" cy="512622"/>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zh-CN" altLang="en-US" sz="1500" kern="1200"/>
            <a:t>开箱</a:t>
          </a:r>
          <a:r>
            <a:rPr lang="en-US" altLang="zh-CN" sz="1500" kern="1200"/>
            <a:t>/</a:t>
          </a:r>
          <a:r>
            <a:rPr lang="zh-CN" altLang="en-US" sz="1500" kern="1200"/>
            <a:t>装箱</a:t>
          </a:r>
          <a:r>
            <a:rPr lang="en-US" altLang="zh-CN" sz="1500" kern="1200"/>
            <a:t>/</a:t>
          </a:r>
          <a:r>
            <a:rPr lang="zh-CN" altLang="en-US" sz="1500" kern="1200"/>
            <a:t>封箱</a:t>
          </a:r>
          <a:r>
            <a:rPr lang="en-US" altLang="zh-CN" sz="1500" kern="1200"/>
            <a:t>/</a:t>
          </a:r>
          <a:r>
            <a:rPr lang="zh-CN" altLang="en-US" sz="1500" kern="1200"/>
            <a:t>贴标</a:t>
          </a:r>
          <a:r>
            <a:rPr lang="en-US" altLang="zh-CN" sz="1500" kern="1200"/>
            <a:t>*3</a:t>
          </a:r>
          <a:endParaRPr lang="zh-CN" altLang="en-US" sz="1500" kern="1200"/>
        </a:p>
      </dsp:txBody>
      <dsp:txXfrm>
        <a:off x="2220905" y="1922754"/>
        <a:ext cx="1681401" cy="512622"/>
      </dsp:txXfrm>
    </dsp:sp>
    <dsp:sp modelId="{876F30C6-0621-4B2D-B4F2-903D31EE9F50}">
      <dsp:nvSpPr>
        <dsp:cNvPr id="0" name=""/>
        <dsp:cNvSpPr/>
      </dsp:nvSpPr>
      <dsp:spPr>
        <a:xfrm>
          <a:off x="2220905" y="2563532"/>
          <a:ext cx="1681401" cy="512622"/>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zh-CN" altLang="en-US" sz="1500" kern="1200"/>
            <a:t>码垛</a:t>
          </a:r>
          <a:r>
            <a:rPr lang="en-US" altLang="zh-CN" sz="1500" kern="1200"/>
            <a:t>*2</a:t>
          </a:r>
          <a:endParaRPr lang="zh-CN" altLang="en-US" sz="1500" kern="1200"/>
        </a:p>
      </dsp:txBody>
      <dsp:txXfrm>
        <a:off x="2220905" y="2563532"/>
        <a:ext cx="1681401" cy="512622"/>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D7399C2-774B-4D85-9087-00AAE711805F}">
      <dsp:nvSpPr>
        <dsp:cNvPr id="0" name=""/>
        <dsp:cNvSpPr/>
      </dsp:nvSpPr>
      <dsp:spPr>
        <a:xfrm>
          <a:off x="0" y="2069152"/>
          <a:ext cx="5274310" cy="796297"/>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120904" tIns="120904" rIns="120904" bIns="120904" numCol="1" spcCol="1270" anchor="ctr" anchorCtr="0">
          <a:noAutofit/>
        </a:bodyPr>
        <a:lstStyle/>
        <a:p>
          <a:pPr marL="0" lvl="0" indent="0" algn="ctr" defTabSz="755650">
            <a:lnSpc>
              <a:spcPct val="90000"/>
            </a:lnSpc>
            <a:spcBef>
              <a:spcPct val="0"/>
            </a:spcBef>
            <a:spcAft>
              <a:spcPct val="35000"/>
            </a:spcAft>
            <a:buNone/>
          </a:pPr>
          <a:r>
            <a:rPr lang="zh-CN" altLang="en-US" sz="1700" kern="1200"/>
            <a:t>入库分拣模块</a:t>
          </a:r>
        </a:p>
      </dsp:txBody>
      <dsp:txXfrm>
        <a:off x="0" y="2069152"/>
        <a:ext cx="1582293" cy="796297"/>
      </dsp:txXfrm>
    </dsp:sp>
    <dsp:sp modelId="{FA317DD6-C0C2-4032-B387-0E849F847264}">
      <dsp:nvSpPr>
        <dsp:cNvPr id="0" name=""/>
        <dsp:cNvSpPr/>
      </dsp:nvSpPr>
      <dsp:spPr>
        <a:xfrm>
          <a:off x="0" y="1140138"/>
          <a:ext cx="5274310" cy="796297"/>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120904" tIns="120904" rIns="120904" bIns="120904" numCol="1" spcCol="1270" anchor="ctr" anchorCtr="0">
          <a:noAutofit/>
        </a:bodyPr>
        <a:lstStyle/>
        <a:p>
          <a:pPr marL="0" lvl="0" indent="0" algn="ctr" defTabSz="755650">
            <a:lnSpc>
              <a:spcPct val="90000"/>
            </a:lnSpc>
            <a:spcBef>
              <a:spcPct val="0"/>
            </a:spcBef>
            <a:spcAft>
              <a:spcPct val="35000"/>
            </a:spcAft>
            <a:buNone/>
          </a:pPr>
          <a:r>
            <a:rPr lang="zh-CN" altLang="en-US" sz="1700" kern="1200"/>
            <a:t>入库分拣设备接口</a:t>
          </a:r>
        </a:p>
      </dsp:txBody>
      <dsp:txXfrm>
        <a:off x="0" y="1140138"/>
        <a:ext cx="1582293" cy="796297"/>
      </dsp:txXfrm>
    </dsp:sp>
    <dsp:sp modelId="{944718DA-7FFC-4BC7-90C4-FBA6F50C29B9}">
      <dsp:nvSpPr>
        <dsp:cNvPr id="0" name=""/>
        <dsp:cNvSpPr/>
      </dsp:nvSpPr>
      <dsp:spPr>
        <a:xfrm>
          <a:off x="0" y="211125"/>
          <a:ext cx="5274310" cy="796297"/>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120904" tIns="120904" rIns="120904" bIns="120904" numCol="1" spcCol="1270" anchor="ctr" anchorCtr="0">
          <a:noAutofit/>
        </a:bodyPr>
        <a:lstStyle/>
        <a:p>
          <a:pPr marL="0" lvl="0" indent="0" algn="ctr" defTabSz="755650">
            <a:lnSpc>
              <a:spcPct val="90000"/>
            </a:lnSpc>
            <a:spcBef>
              <a:spcPct val="0"/>
            </a:spcBef>
            <a:spcAft>
              <a:spcPct val="35000"/>
            </a:spcAft>
            <a:buNone/>
          </a:pPr>
          <a:r>
            <a:rPr lang="en-US" altLang="zh-CN" sz="1700" kern="1200"/>
            <a:t>RCS</a:t>
          </a:r>
          <a:endParaRPr lang="zh-CN" altLang="en-US" sz="1700" kern="1200"/>
        </a:p>
      </dsp:txBody>
      <dsp:txXfrm>
        <a:off x="0" y="211125"/>
        <a:ext cx="1582293" cy="796297"/>
      </dsp:txXfrm>
    </dsp:sp>
    <dsp:sp modelId="{A26B6644-D7D3-41D7-84F4-5B4EC00811B4}">
      <dsp:nvSpPr>
        <dsp:cNvPr id="0" name=""/>
        <dsp:cNvSpPr/>
      </dsp:nvSpPr>
      <dsp:spPr>
        <a:xfrm>
          <a:off x="3524864" y="277483"/>
          <a:ext cx="995371" cy="663580"/>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zh-CN" altLang="en-US" sz="1600" kern="1200"/>
            <a:t>入库分拣设备管理</a:t>
          </a:r>
        </a:p>
      </dsp:txBody>
      <dsp:txXfrm>
        <a:off x="3544300" y="296919"/>
        <a:ext cx="956499" cy="624708"/>
      </dsp:txXfrm>
    </dsp:sp>
    <dsp:sp modelId="{A528DD68-4431-4C7F-83AA-E5BC0CA39197}">
      <dsp:nvSpPr>
        <dsp:cNvPr id="0" name=""/>
        <dsp:cNvSpPr/>
      </dsp:nvSpPr>
      <dsp:spPr>
        <a:xfrm>
          <a:off x="3375558" y="941064"/>
          <a:ext cx="646991" cy="265432"/>
        </a:xfrm>
        <a:custGeom>
          <a:avLst/>
          <a:gdLst/>
          <a:ahLst/>
          <a:cxnLst/>
          <a:rect l="0" t="0" r="0" b="0"/>
          <a:pathLst>
            <a:path>
              <a:moveTo>
                <a:pt x="646991" y="0"/>
              </a:moveTo>
              <a:lnTo>
                <a:pt x="646991" y="132716"/>
              </a:lnTo>
              <a:lnTo>
                <a:pt x="0" y="132716"/>
              </a:lnTo>
              <a:lnTo>
                <a:pt x="0" y="265432"/>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9726479-412C-46E3-9D82-0AD35A2AB581}">
      <dsp:nvSpPr>
        <dsp:cNvPr id="0" name=""/>
        <dsp:cNvSpPr/>
      </dsp:nvSpPr>
      <dsp:spPr>
        <a:xfrm>
          <a:off x="2877872" y="1206497"/>
          <a:ext cx="995371" cy="663580"/>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zh-CN" altLang="en-US" sz="1600" kern="1200"/>
            <a:t>入库任务</a:t>
          </a:r>
        </a:p>
      </dsp:txBody>
      <dsp:txXfrm>
        <a:off x="2897308" y="1225933"/>
        <a:ext cx="956499" cy="624708"/>
      </dsp:txXfrm>
    </dsp:sp>
    <dsp:sp modelId="{DA80AA31-EA07-4166-8F2D-9E5E11653E16}">
      <dsp:nvSpPr>
        <dsp:cNvPr id="0" name=""/>
        <dsp:cNvSpPr/>
      </dsp:nvSpPr>
      <dsp:spPr>
        <a:xfrm>
          <a:off x="2081575" y="1870077"/>
          <a:ext cx="1293982" cy="265432"/>
        </a:xfrm>
        <a:custGeom>
          <a:avLst/>
          <a:gdLst/>
          <a:ahLst/>
          <a:cxnLst/>
          <a:rect l="0" t="0" r="0" b="0"/>
          <a:pathLst>
            <a:path>
              <a:moveTo>
                <a:pt x="1293982" y="0"/>
              </a:moveTo>
              <a:lnTo>
                <a:pt x="1293982" y="132716"/>
              </a:lnTo>
              <a:lnTo>
                <a:pt x="0" y="132716"/>
              </a:lnTo>
              <a:lnTo>
                <a:pt x="0" y="265432"/>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25794C3-421C-43C7-B646-5BE826DA5F44}">
      <dsp:nvSpPr>
        <dsp:cNvPr id="0" name=""/>
        <dsp:cNvSpPr/>
      </dsp:nvSpPr>
      <dsp:spPr>
        <a:xfrm>
          <a:off x="1583889" y="2135510"/>
          <a:ext cx="995371" cy="663580"/>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zh-CN" altLang="en-US" sz="1600" kern="1200"/>
            <a:t>分拣输送线</a:t>
          </a:r>
        </a:p>
      </dsp:txBody>
      <dsp:txXfrm>
        <a:off x="1603325" y="2154946"/>
        <a:ext cx="956499" cy="624708"/>
      </dsp:txXfrm>
    </dsp:sp>
    <dsp:sp modelId="{7784E4B8-2566-4189-A157-7BF66CFE5140}">
      <dsp:nvSpPr>
        <dsp:cNvPr id="0" name=""/>
        <dsp:cNvSpPr/>
      </dsp:nvSpPr>
      <dsp:spPr>
        <a:xfrm>
          <a:off x="3329838" y="1870077"/>
          <a:ext cx="91440" cy="265432"/>
        </a:xfrm>
        <a:custGeom>
          <a:avLst/>
          <a:gdLst/>
          <a:ahLst/>
          <a:cxnLst/>
          <a:rect l="0" t="0" r="0" b="0"/>
          <a:pathLst>
            <a:path>
              <a:moveTo>
                <a:pt x="45720" y="0"/>
              </a:moveTo>
              <a:lnTo>
                <a:pt x="45720" y="265432"/>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3CFBB3F-8D19-414A-90BA-51086A7614D7}">
      <dsp:nvSpPr>
        <dsp:cNvPr id="0" name=""/>
        <dsp:cNvSpPr/>
      </dsp:nvSpPr>
      <dsp:spPr>
        <a:xfrm>
          <a:off x="2877872" y="2135510"/>
          <a:ext cx="995371" cy="663580"/>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zh-CN" altLang="en-US" sz="1600" kern="1200"/>
            <a:t>视觉门</a:t>
          </a:r>
        </a:p>
      </dsp:txBody>
      <dsp:txXfrm>
        <a:off x="2897308" y="2154946"/>
        <a:ext cx="956499" cy="624708"/>
      </dsp:txXfrm>
    </dsp:sp>
    <dsp:sp modelId="{57FD3874-C1DF-4F7D-B3F9-5F801AE207FD}">
      <dsp:nvSpPr>
        <dsp:cNvPr id="0" name=""/>
        <dsp:cNvSpPr/>
      </dsp:nvSpPr>
      <dsp:spPr>
        <a:xfrm>
          <a:off x="3375558" y="1870077"/>
          <a:ext cx="1293982" cy="265432"/>
        </a:xfrm>
        <a:custGeom>
          <a:avLst/>
          <a:gdLst/>
          <a:ahLst/>
          <a:cxnLst/>
          <a:rect l="0" t="0" r="0" b="0"/>
          <a:pathLst>
            <a:path>
              <a:moveTo>
                <a:pt x="0" y="0"/>
              </a:moveTo>
              <a:lnTo>
                <a:pt x="0" y="132716"/>
              </a:lnTo>
              <a:lnTo>
                <a:pt x="1293982" y="132716"/>
              </a:lnTo>
              <a:lnTo>
                <a:pt x="1293982" y="265432"/>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2FC19AB-7479-479A-B989-CE4766C44D02}">
      <dsp:nvSpPr>
        <dsp:cNvPr id="0" name=""/>
        <dsp:cNvSpPr/>
      </dsp:nvSpPr>
      <dsp:spPr>
        <a:xfrm>
          <a:off x="4171855" y="2135510"/>
          <a:ext cx="995371" cy="663580"/>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zh-CN" altLang="en-US" sz="1600" kern="1200"/>
            <a:t>入库工作站</a:t>
          </a:r>
        </a:p>
      </dsp:txBody>
      <dsp:txXfrm>
        <a:off x="4191291" y="2154946"/>
        <a:ext cx="956499" cy="624708"/>
      </dsp:txXfrm>
    </dsp:sp>
    <dsp:sp modelId="{384A0FEA-8AA5-4B3C-B8B0-BC8A6940C349}">
      <dsp:nvSpPr>
        <dsp:cNvPr id="0" name=""/>
        <dsp:cNvSpPr/>
      </dsp:nvSpPr>
      <dsp:spPr>
        <a:xfrm>
          <a:off x="4022549" y="941064"/>
          <a:ext cx="646991" cy="265432"/>
        </a:xfrm>
        <a:custGeom>
          <a:avLst/>
          <a:gdLst/>
          <a:ahLst/>
          <a:cxnLst/>
          <a:rect l="0" t="0" r="0" b="0"/>
          <a:pathLst>
            <a:path>
              <a:moveTo>
                <a:pt x="0" y="0"/>
              </a:moveTo>
              <a:lnTo>
                <a:pt x="0" y="132716"/>
              </a:lnTo>
              <a:lnTo>
                <a:pt x="646991" y="132716"/>
              </a:lnTo>
              <a:lnTo>
                <a:pt x="646991" y="265432"/>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350444C-8E61-428A-95F2-71EA534C20BD}">
      <dsp:nvSpPr>
        <dsp:cNvPr id="0" name=""/>
        <dsp:cNvSpPr/>
      </dsp:nvSpPr>
      <dsp:spPr>
        <a:xfrm>
          <a:off x="4171855" y="1206497"/>
          <a:ext cx="995371" cy="663580"/>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zh-CN" altLang="en-US" sz="1600" kern="1200"/>
            <a:t>入库分拣设备状态</a:t>
          </a:r>
        </a:p>
      </dsp:txBody>
      <dsp:txXfrm>
        <a:off x="4191291" y="1225933"/>
        <a:ext cx="956499" cy="624708"/>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C94247D-79B1-4163-A0A0-B1AB2B420C88}">
      <dsp:nvSpPr>
        <dsp:cNvPr id="0" name=""/>
        <dsp:cNvSpPr/>
      </dsp:nvSpPr>
      <dsp:spPr>
        <a:xfrm>
          <a:off x="2623" y="73087"/>
          <a:ext cx="1192746" cy="475200"/>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41910" numCol="1" spcCol="1270" anchor="t" anchorCtr="0">
          <a:noAutofit/>
        </a:bodyPr>
        <a:lstStyle/>
        <a:p>
          <a:pPr marL="0" lvl="0" indent="0" algn="l" defTabSz="488950">
            <a:lnSpc>
              <a:spcPct val="90000"/>
            </a:lnSpc>
            <a:spcBef>
              <a:spcPct val="0"/>
            </a:spcBef>
            <a:spcAft>
              <a:spcPct val="35000"/>
            </a:spcAft>
            <a:buNone/>
          </a:pPr>
          <a:r>
            <a:rPr lang="zh-CN" altLang="en-US" sz="1100" kern="1200"/>
            <a:t>视觉门</a:t>
          </a:r>
        </a:p>
      </dsp:txBody>
      <dsp:txXfrm>
        <a:off x="2623" y="73087"/>
        <a:ext cx="1192746" cy="316800"/>
      </dsp:txXfrm>
    </dsp:sp>
    <dsp:sp modelId="{CEDC169B-1B6C-47E4-A3E3-A45337449AB2}">
      <dsp:nvSpPr>
        <dsp:cNvPr id="0" name=""/>
        <dsp:cNvSpPr/>
      </dsp:nvSpPr>
      <dsp:spPr>
        <a:xfrm>
          <a:off x="246920" y="389887"/>
          <a:ext cx="1192746" cy="2613599"/>
        </a:xfrm>
        <a:prstGeom prst="roundRect">
          <a:avLst>
            <a:gd name="adj" fmla="val 10000"/>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78232" rIns="78232" bIns="78232" numCol="1" spcCol="1270" anchor="t" anchorCtr="0">
          <a:noAutofit/>
        </a:bodyPr>
        <a:lstStyle/>
        <a:p>
          <a:pPr marL="57150" lvl="1" indent="-57150" algn="l" defTabSz="488950">
            <a:lnSpc>
              <a:spcPct val="90000"/>
            </a:lnSpc>
            <a:spcBef>
              <a:spcPct val="0"/>
            </a:spcBef>
            <a:spcAft>
              <a:spcPct val="15000"/>
            </a:spcAft>
            <a:buChar char="•"/>
          </a:pPr>
          <a:r>
            <a:rPr lang="zh-CN" altLang="en-US" sz="1100" kern="1200"/>
            <a:t>扫码确定入库货物</a:t>
          </a:r>
        </a:p>
        <a:p>
          <a:pPr marL="57150" lvl="1" indent="-57150" algn="l" defTabSz="488950">
            <a:lnSpc>
              <a:spcPct val="90000"/>
            </a:lnSpc>
            <a:spcBef>
              <a:spcPct val="0"/>
            </a:spcBef>
            <a:spcAft>
              <a:spcPct val="15000"/>
            </a:spcAft>
            <a:buChar char="•"/>
          </a:pPr>
          <a:r>
            <a:rPr lang="zh-CN" altLang="en-US" sz="1100" kern="1200"/>
            <a:t>查入库任务数据，确定货物入库目标位置</a:t>
          </a:r>
        </a:p>
        <a:p>
          <a:pPr marL="57150" lvl="1" indent="-57150" algn="l" defTabSz="488950">
            <a:lnSpc>
              <a:spcPct val="90000"/>
            </a:lnSpc>
            <a:spcBef>
              <a:spcPct val="0"/>
            </a:spcBef>
            <a:spcAft>
              <a:spcPct val="15000"/>
            </a:spcAft>
            <a:buChar char="•"/>
          </a:pPr>
          <a:r>
            <a:rPr lang="zh-CN" altLang="en-US" sz="1100" kern="1200"/>
            <a:t>将货物按相同位置合并成波次</a:t>
          </a:r>
        </a:p>
        <a:p>
          <a:pPr marL="57150" lvl="1" indent="-57150" algn="l" defTabSz="488950">
            <a:lnSpc>
              <a:spcPct val="90000"/>
            </a:lnSpc>
            <a:spcBef>
              <a:spcPct val="0"/>
            </a:spcBef>
            <a:spcAft>
              <a:spcPct val="15000"/>
            </a:spcAft>
            <a:buChar char="•"/>
          </a:pPr>
          <a:r>
            <a:rPr lang="zh-CN" altLang="en-US" sz="1100" kern="1200"/>
            <a:t>按波次计算货物位置和控制分拣线</a:t>
          </a:r>
        </a:p>
        <a:p>
          <a:pPr marL="57150" lvl="1" indent="-57150" algn="l" defTabSz="488950">
            <a:lnSpc>
              <a:spcPct val="90000"/>
            </a:lnSpc>
            <a:spcBef>
              <a:spcPct val="0"/>
            </a:spcBef>
            <a:spcAft>
              <a:spcPct val="15000"/>
            </a:spcAft>
            <a:buChar char="•"/>
          </a:pPr>
          <a:r>
            <a:rPr lang="zh-CN" altLang="en-US" sz="1100" kern="1200"/>
            <a:t>扫码失败的异常处理</a:t>
          </a:r>
        </a:p>
      </dsp:txBody>
      <dsp:txXfrm>
        <a:off x="281854" y="424821"/>
        <a:ext cx="1122878" cy="2543731"/>
      </dsp:txXfrm>
    </dsp:sp>
    <dsp:sp modelId="{6E6E8776-0419-4BA9-9E6E-17F3D2C8B9F9}">
      <dsp:nvSpPr>
        <dsp:cNvPr id="0" name=""/>
        <dsp:cNvSpPr/>
      </dsp:nvSpPr>
      <dsp:spPr>
        <a:xfrm>
          <a:off x="1376185" y="83007"/>
          <a:ext cx="383329" cy="29695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zh-CN" altLang="en-US" sz="900" kern="1200"/>
        </a:p>
      </dsp:txBody>
      <dsp:txXfrm>
        <a:off x="1376185" y="142399"/>
        <a:ext cx="294241" cy="178175"/>
      </dsp:txXfrm>
    </dsp:sp>
    <dsp:sp modelId="{0FFD498B-4A1A-4885-B855-6E2235AB9A7F}">
      <dsp:nvSpPr>
        <dsp:cNvPr id="0" name=""/>
        <dsp:cNvSpPr/>
      </dsp:nvSpPr>
      <dsp:spPr>
        <a:xfrm>
          <a:off x="1918633" y="73087"/>
          <a:ext cx="1192746" cy="475200"/>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41910" numCol="1" spcCol="1270" anchor="t" anchorCtr="0">
          <a:noAutofit/>
        </a:bodyPr>
        <a:lstStyle/>
        <a:p>
          <a:pPr marL="0" lvl="0" indent="0" algn="l" defTabSz="488950">
            <a:lnSpc>
              <a:spcPct val="90000"/>
            </a:lnSpc>
            <a:spcBef>
              <a:spcPct val="0"/>
            </a:spcBef>
            <a:spcAft>
              <a:spcPct val="35000"/>
            </a:spcAft>
            <a:buNone/>
          </a:pPr>
          <a:r>
            <a:rPr lang="zh-CN" altLang="en-US" sz="1100" kern="1200"/>
            <a:t>分拣输送线</a:t>
          </a:r>
        </a:p>
      </dsp:txBody>
      <dsp:txXfrm>
        <a:off x="1918633" y="73087"/>
        <a:ext cx="1192746" cy="316800"/>
      </dsp:txXfrm>
    </dsp:sp>
    <dsp:sp modelId="{288C6586-A280-44BE-AFFF-4FA00091A5C2}">
      <dsp:nvSpPr>
        <dsp:cNvPr id="0" name=""/>
        <dsp:cNvSpPr/>
      </dsp:nvSpPr>
      <dsp:spPr>
        <a:xfrm>
          <a:off x="2162930" y="389887"/>
          <a:ext cx="1192746" cy="2613599"/>
        </a:xfrm>
        <a:prstGeom prst="roundRect">
          <a:avLst>
            <a:gd name="adj" fmla="val 10000"/>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78232" rIns="78232" bIns="78232" numCol="1" spcCol="1270" anchor="t" anchorCtr="0">
          <a:noAutofit/>
        </a:bodyPr>
        <a:lstStyle/>
        <a:p>
          <a:pPr marL="57150" lvl="1" indent="-57150" algn="l" defTabSz="488950">
            <a:lnSpc>
              <a:spcPct val="90000"/>
            </a:lnSpc>
            <a:spcBef>
              <a:spcPct val="0"/>
            </a:spcBef>
            <a:spcAft>
              <a:spcPct val="15000"/>
            </a:spcAft>
            <a:buChar char="•"/>
          </a:pPr>
          <a:r>
            <a:rPr lang="zh-CN" altLang="en-US" sz="1100" kern="1200"/>
            <a:t>货物位置检测的传感器状态</a:t>
          </a:r>
        </a:p>
        <a:p>
          <a:pPr marL="57150" lvl="1" indent="-57150" algn="l" defTabSz="488950">
            <a:lnSpc>
              <a:spcPct val="90000"/>
            </a:lnSpc>
            <a:spcBef>
              <a:spcPct val="0"/>
            </a:spcBef>
            <a:spcAft>
              <a:spcPct val="15000"/>
            </a:spcAft>
            <a:buChar char="•"/>
          </a:pPr>
          <a:r>
            <a:rPr lang="zh-CN" altLang="en-US" sz="1100" kern="1200"/>
            <a:t>输送线的启停和速度控制</a:t>
          </a:r>
        </a:p>
        <a:p>
          <a:pPr marL="57150" lvl="1" indent="-57150" algn="l" defTabSz="488950">
            <a:lnSpc>
              <a:spcPct val="90000"/>
            </a:lnSpc>
            <a:spcBef>
              <a:spcPct val="0"/>
            </a:spcBef>
            <a:spcAft>
              <a:spcPct val="15000"/>
            </a:spcAft>
            <a:buChar char="•"/>
          </a:pPr>
          <a:r>
            <a:rPr lang="zh-CN" altLang="en-US" sz="1100" kern="1200"/>
            <a:t>摆轮分拣机的控制</a:t>
          </a:r>
        </a:p>
        <a:p>
          <a:pPr marL="57150" lvl="1" indent="-57150" algn="l" defTabSz="488950">
            <a:lnSpc>
              <a:spcPct val="90000"/>
            </a:lnSpc>
            <a:spcBef>
              <a:spcPct val="0"/>
            </a:spcBef>
            <a:spcAft>
              <a:spcPct val="15000"/>
            </a:spcAft>
            <a:buChar char="•"/>
          </a:pPr>
          <a:r>
            <a:rPr lang="zh-CN" altLang="en-US" sz="1100" kern="1200"/>
            <a:t>升降机控制</a:t>
          </a:r>
        </a:p>
        <a:p>
          <a:pPr marL="57150" lvl="1" indent="-57150" algn="l" defTabSz="488950">
            <a:lnSpc>
              <a:spcPct val="90000"/>
            </a:lnSpc>
            <a:spcBef>
              <a:spcPct val="0"/>
            </a:spcBef>
            <a:spcAft>
              <a:spcPct val="15000"/>
            </a:spcAft>
            <a:buChar char="•"/>
          </a:pPr>
          <a:r>
            <a:rPr lang="zh-CN" altLang="en-US" sz="1100" kern="1200"/>
            <a:t>货物自动整形</a:t>
          </a:r>
        </a:p>
        <a:p>
          <a:pPr marL="57150" lvl="1" indent="-57150" algn="l" defTabSz="488950">
            <a:lnSpc>
              <a:spcPct val="90000"/>
            </a:lnSpc>
            <a:spcBef>
              <a:spcPct val="0"/>
            </a:spcBef>
            <a:spcAft>
              <a:spcPct val="15000"/>
            </a:spcAft>
            <a:buChar char="•"/>
          </a:pPr>
          <a:r>
            <a:rPr lang="zh-CN" altLang="en-US" sz="1100" kern="1200"/>
            <a:t>输送线故障实时处理和反馈</a:t>
          </a:r>
        </a:p>
      </dsp:txBody>
      <dsp:txXfrm>
        <a:off x="2197864" y="424821"/>
        <a:ext cx="1122878" cy="2543731"/>
      </dsp:txXfrm>
    </dsp:sp>
    <dsp:sp modelId="{1C634137-DD0E-4235-B4E2-3D540EE281E5}">
      <dsp:nvSpPr>
        <dsp:cNvPr id="0" name=""/>
        <dsp:cNvSpPr/>
      </dsp:nvSpPr>
      <dsp:spPr>
        <a:xfrm>
          <a:off x="3292195" y="83007"/>
          <a:ext cx="383329" cy="29695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zh-CN" altLang="en-US" sz="900" kern="1200"/>
        </a:p>
      </dsp:txBody>
      <dsp:txXfrm>
        <a:off x="3292195" y="142399"/>
        <a:ext cx="294241" cy="178175"/>
      </dsp:txXfrm>
    </dsp:sp>
    <dsp:sp modelId="{165088A0-0FB2-423F-9BD8-A130D553FCE2}">
      <dsp:nvSpPr>
        <dsp:cNvPr id="0" name=""/>
        <dsp:cNvSpPr/>
      </dsp:nvSpPr>
      <dsp:spPr>
        <a:xfrm>
          <a:off x="3834643" y="73087"/>
          <a:ext cx="1192746" cy="475200"/>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41910" numCol="1" spcCol="1270" anchor="t" anchorCtr="0">
          <a:noAutofit/>
        </a:bodyPr>
        <a:lstStyle/>
        <a:p>
          <a:pPr marL="0" lvl="0" indent="0" algn="l" defTabSz="488950">
            <a:lnSpc>
              <a:spcPct val="90000"/>
            </a:lnSpc>
            <a:spcBef>
              <a:spcPct val="0"/>
            </a:spcBef>
            <a:spcAft>
              <a:spcPct val="35000"/>
            </a:spcAft>
            <a:buNone/>
          </a:pPr>
          <a:r>
            <a:rPr lang="zh-CN" altLang="en-US" sz="1100" kern="1200"/>
            <a:t>入库工作站</a:t>
          </a:r>
        </a:p>
      </dsp:txBody>
      <dsp:txXfrm>
        <a:off x="3834643" y="73087"/>
        <a:ext cx="1192746" cy="316800"/>
      </dsp:txXfrm>
    </dsp:sp>
    <dsp:sp modelId="{9FA4C7C1-4611-47DC-AD1E-AEE1976E168E}">
      <dsp:nvSpPr>
        <dsp:cNvPr id="0" name=""/>
        <dsp:cNvSpPr/>
      </dsp:nvSpPr>
      <dsp:spPr>
        <a:xfrm>
          <a:off x="4078940" y="389887"/>
          <a:ext cx="1192746" cy="2613599"/>
        </a:xfrm>
        <a:prstGeom prst="roundRect">
          <a:avLst>
            <a:gd name="adj" fmla="val 10000"/>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78232" rIns="78232" bIns="78232" numCol="1" spcCol="1270" anchor="t" anchorCtr="0">
          <a:noAutofit/>
        </a:bodyPr>
        <a:lstStyle/>
        <a:p>
          <a:pPr marL="57150" lvl="1" indent="-57150" algn="l" defTabSz="488950">
            <a:lnSpc>
              <a:spcPct val="90000"/>
            </a:lnSpc>
            <a:spcBef>
              <a:spcPct val="0"/>
            </a:spcBef>
            <a:spcAft>
              <a:spcPct val="15000"/>
            </a:spcAft>
            <a:buChar char="•"/>
          </a:pPr>
          <a:r>
            <a:rPr lang="zh-CN" altLang="en-US" sz="1100" kern="1200"/>
            <a:t>计算每波次货物的抓取方式</a:t>
          </a:r>
        </a:p>
        <a:p>
          <a:pPr marL="57150" lvl="1" indent="-57150" algn="l" defTabSz="488950">
            <a:lnSpc>
              <a:spcPct val="90000"/>
            </a:lnSpc>
            <a:spcBef>
              <a:spcPct val="0"/>
            </a:spcBef>
            <a:spcAft>
              <a:spcPct val="15000"/>
            </a:spcAft>
            <a:buChar char="•"/>
          </a:pPr>
          <a:r>
            <a:rPr lang="zh-CN" altLang="en-US" sz="1100" kern="1200"/>
            <a:t>收货，将货物收入目标工作站（包括工作站的缓存位）</a:t>
          </a:r>
        </a:p>
        <a:p>
          <a:pPr marL="57150" lvl="1" indent="-57150" algn="l" defTabSz="488950">
            <a:lnSpc>
              <a:spcPct val="90000"/>
            </a:lnSpc>
            <a:spcBef>
              <a:spcPct val="0"/>
            </a:spcBef>
            <a:spcAft>
              <a:spcPct val="15000"/>
            </a:spcAft>
            <a:buChar char="•"/>
          </a:pPr>
          <a:r>
            <a:rPr lang="zh-CN" altLang="en-US" sz="1100" kern="1200"/>
            <a:t>抓取，将货物依次抓取后放在收纳位。</a:t>
          </a:r>
        </a:p>
        <a:p>
          <a:pPr marL="57150" lvl="1" indent="-57150" algn="l" defTabSz="488950">
            <a:lnSpc>
              <a:spcPct val="90000"/>
            </a:lnSpc>
            <a:spcBef>
              <a:spcPct val="0"/>
            </a:spcBef>
            <a:spcAft>
              <a:spcPct val="15000"/>
            </a:spcAft>
            <a:buChar char="•"/>
          </a:pPr>
          <a:r>
            <a:rPr lang="zh-CN" altLang="en-US" sz="1100" kern="1200"/>
            <a:t>控制收纳柜调整货位。</a:t>
          </a:r>
        </a:p>
        <a:p>
          <a:pPr marL="57150" lvl="1" indent="-57150" algn="l" defTabSz="488950">
            <a:lnSpc>
              <a:spcPct val="90000"/>
            </a:lnSpc>
            <a:spcBef>
              <a:spcPct val="0"/>
            </a:spcBef>
            <a:spcAft>
              <a:spcPct val="15000"/>
            </a:spcAft>
            <a:buChar char="•"/>
          </a:pPr>
          <a:r>
            <a:rPr lang="zh-CN" altLang="en-US" sz="1100" kern="1200"/>
            <a:t>控制收纳柜对接</a:t>
          </a:r>
          <a:r>
            <a:rPr lang="en-US" altLang="zh-CN" sz="1100" kern="1200"/>
            <a:t>ABR</a:t>
          </a:r>
          <a:endParaRPr lang="zh-CN" altLang="en-US" sz="1100" kern="1200"/>
        </a:p>
      </dsp:txBody>
      <dsp:txXfrm>
        <a:off x="4113874" y="424821"/>
        <a:ext cx="1122878" cy="2543731"/>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C18AD69-0CB9-4D48-8850-D0CD2AF2C360}">
      <dsp:nvSpPr>
        <dsp:cNvPr id="0" name=""/>
        <dsp:cNvSpPr/>
      </dsp:nvSpPr>
      <dsp:spPr>
        <a:xfrm>
          <a:off x="0" y="980346"/>
          <a:ext cx="5274310" cy="326038"/>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zh-CN" altLang="en-US" sz="1000" kern="1200"/>
            <a:t>出库分拣设备</a:t>
          </a:r>
        </a:p>
      </dsp:txBody>
      <dsp:txXfrm>
        <a:off x="0" y="980346"/>
        <a:ext cx="1582293" cy="326038"/>
      </dsp:txXfrm>
    </dsp:sp>
    <dsp:sp modelId="{07D86D87-EE95-437B-B8AC-995EBA53271D}">
      <dsp:nvSpPr>
        <dsp:cNvPr id="0" name=""/>
        <dsp:cNvSpPr/>
      </dsp:nvSpPr>
      <dsp:spPr>
        <a:xfrm>
          <a:off x="0" y="599967"/>
          <a:ext cx="5274310" cy="326038"/>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zh-CN" altLang="en-US" sz="1000" kern="1200"/>
            <a:t>出库分拣设备接口</a:t>
          </a:r>
        </a:p>
      </dsp:txBody>
      <dsp:txXfrm>
        <a:off x="0" y="599967"/>
        <a:ext cx="1582293" cy="326038"/>
      </dsp:txXfrm>
    </dsp:sp>
    <dsp:sp modelId="{33FF5ABE-8C4A-4203-BFF8-F8FE6C2608F5}">
      <dsp:nvSpPr>
        <dsp:cNvPr id="0" name=""/>
        <dsp:cNvSpPr/>
      </dsp:nvSpPr>
      <dsp:spPr>
        <a:xfrm>
          <a:off x="0" y="219588"/>
          <a:ext cx="5274310" cy="326038"/>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US" altLang="zh-CN" sz="1000" kern="1200"/>
            <a:t>RCS</a:t>
          </a:r>
          <a:endParaRPr lang="zh-CN" altLang="en-US" sz="1000" kern="1200"/>
        </a:p>
      </dsp:txBody>
      <dsp:txXfrm>
        <a:off x="0" y="219588"/>
        <a:ext cx="1582293" cy="326038"/>
      </dsp:txXfrm>
    </dsp:sp>
    <dsp:sp modelId="{62F59F70-B7F3-4913-85DA-CD24ACC9529D}">
      <dsp:nvSpPr>
        <dsp:cNvPr id="0" name=""/>
        <dsp:cNvSpPr/>
      </dsp:nvSpPr>
      <dsp:spPr>
        <a:xfrm>
          <a:off x="3436690" y="246758"/>
          <a:ext cx="407548" cy="271699"/>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zh-CN" altLang="en-US" sz="600" kern="1200"/>
            <a:t>出库分拣设备管理</a:t>
          </a:r>
        </a:p>
      </dsp:txBody>
      <dsp:txXfrm>
        <a:off x="3444648" y="254716"/>
        <a:ext cx="391632" cy="255783"/>
      </dsp:txXfrm>
    </dsp:sp>
    <dsp:sp modelId="{9BAE9B39-9DD7-4116-A139-E71E7FBDEB8D}">
      <dsp:nvSpPr>
        <dsp:cNvPr id="0" name=""/>
        <dsp:cNvSpPr/>
      </dsp:nvSpPr>
      <dsp:spPr>
        <a:xfrm>
          <a:off x="3375558" y="518457"/>
          <a:ext cx="264906" cy="108679"/>
        </a:xfrm>
        <a:custGeom>
          <a:avLst/>
          <a:gdLst/>
          <a:ahLst/>
          <a:cxnLst/>
          <a:rect l="0" t="0" r="0" b="0"/>
          <a:pathLst>
            <a:path>
              <a:moveTo>
                <a:pt x="264906" y="0"/>
              </a:moveTo>
              <a:lnTo>
                <a:pt x="264906" y="54339"/>
              </a:lnTo>
              <a:lnTo>
                <a:pt x="0" y="54339"/>
              </a:lnTo>
              <a:lnTo>
                <a:pt x="0" y="108679"/>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057CEAD-CFD4-4422-B2AF-B60289855343}">
      <dsp:nvSpPr>
        <dsp:cNvPr id="0" name=""/>
        <dsp:cNvSpPr/>
      </dsp:nvSpPr>
      <dsp:spPr>
        <a:xfrm>
          <a:off x="3171784" y="627137"/>
          <a:ext cx="407548" cy="271699"/>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zh-CN" altLang="en-US" sz="600" kern="1200"/>
            <a:t>出库任务</a:t>
          </a:r>
        </a:p>
      </dsp:txBody>
      <dsp:txXfrm>
        <a:off x="3179742" y="635095"/>
        <a:ext cx="391632" cy="255783"/>
      </dsp:txXfrm>
    </dsp:sp>
    <dsp:sp modelId="{4770294F-17B3-49EC-8D09-3B2F9F9C8008}">
      <dsp:nvSpPr>
        <dsp:cNvPr id="0" name=""/>
        <dsp:cNvSpPr/>
      </dsp:nvSpPr>
      <dsp:spPr>
        <a:xfrm>
          <a:off x="1786118" y="898836"/>
          <a:ext cx="1589439" cy="108679"/>
        </a:xfrm>
        <a:custGeom>
          <a:avLst/>
          <a:gdLst/>
          <a:ahLst/>
          <a:cxnLst/>
          <a:rect l="0" t="0" r="0" b="0"/>
          <a:pathLst>
            <a:path>
              <a:moveTo>
                <a:pt x="1589439" y="0"/>
              </a:moveTo>
              <a:lnTo>
                <a:pt x="1589439" y="54339"/>
              </a:lnTo>
              <a:lnTo>
                <a:pt x="0" y="54339"/>
              </a:lnTo>
              <a:lnTo>
                <a:pt x="0" y="108679"/>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47CCBEE-E55E-4DBA-AF7B-20294FE046FA}">
      <dsp:nvSpPr>
        <dsp:cNvPr id="0" name=""/>
        <dsp:cNvSpPr/>
      </dsp:nvSpPr>
      <dsp:spPr>
        <a:xfrm>
          <a:off x="1582344" y="1007516"/>
          <a:ext cx="407548" cy="271699"/>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zh-CN" altLang="en-US" sz="600" kern="1200"/>
            <a:t>分拣输送线</a:t>
          </a:r>
        </a:p>
      </dsp:txBody>
      <dsp:txXfrm>
        <a:off x="1590302" y="1015474"/>
        <a:ext cx="391632" cy="255783"/>
      </dsp:txXfrm>
    </dsp:sp>
    <dsp:sp modelId="{C4A56DB1-D22F-4802-B7AC-56DF5400609B}">
      <dsp:nvSpPr>
        <dsp:cNvPr id="0" name=""/>
        <dsp:cNvSpPr/>
      </dsp:nvSpPr>
      <dsp:spPr>
        <a:xfrm>
          <a:off x="2315932" y="898836"/>
          <a:ext cx="1059626" cy="108679"/>
        </a:xfrm>
        <a:custGeom>
          <a:avLst/>
          <a:gdLst/>
          <a:ahLst/>
          <a:cxnLst/>
          <a:rect l="0" t="0" r="0" b="0"/>
          <a:pathLst>
            <a:path>
              <a:moveTo>
                <a:pt x="1059626" y="0"/>
              </a:moveTo>
              <a:lnTo>
                <a:pt x="1059626" y="54339"/>
              </a:lnTo>
              <a:lnTo>
                <a:pt x="0" y="54339"/>
              </a:lnTo>
              <a:lnTo>
                <a:pt x="0" y="108679"/>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B4334C8-5D13-46D8-BF0F-D85221414F0D}">
      <dsp:nvSpPr>
        <dsp:cNvPr id="0" name=""/>
        <dsp:cNvSpPr/>
      </dsp:nvSpPr>
      <dsp:spPr>
        <a:xfrm>
          <a:off x="2112157" y="1007516"/>
          <a:ext cx="407548" cy="271699"/>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zh-CN" altLang="en-US" sz="600" kern="1200"/>
            <a:t>视觉门</a:t>
          </a:r>
        </a:p>
      </dsp:txBody>
      <dsp:txXfrm>
        <a:off x="2120115" y="1015474"/>
        <a:ext cx="391632" cy="255783"/>
      </dsp:txXfrm>
    </dsp:sp>
    <dsp:sp modelId="{0A7022EE-1342-41E8-8CD8-9E5FCED54625}">
      <dsp:nvSpPr>
        <dsp:cNvPr id="0" name=""/>
        <dsp:cNvSpPr/>
      </dsp:nvSpPr>
      <dsp:spPr>
        <a:xfrm>
          <a:off x="2845745" y="898836"/>
          <a:ext cx="529813" cy="108679"/>
        </a:xfrm>
        <a:custGeom>
          <a:avLst/>
          <a:gdLst/>
          <a:ahLst/>
          <a:cxnLst/>
          <a:rect l="0" t="0" r="0" b="0"/>
          <a:pathLst>
            <a:path>
              <a:moveTo>
                <a:pt x="529813" y="0"/>
              </a:moveTo>
              <a:lnTo>
                <a:pt x="529813" y="54339"/>
              </a:lnTo>
              <a:lnTo>
                <a:pt x="0" y="54339"/>
              </a:lnTo>
              <a:lnTo>
                <a:pt x="0" y="108679"/>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F01209F-BBD8-4B26-9B8F-12094DC0F63D}">
      <dsp:nvSpPr>
        <dsp:cNvPr id="0" name=""/>
        <dsp:cNvSpPr/>
      </dsp:nvSpPr>
      <dsp:spPr>
        <a:xfrm>
          <a:off x="2641970" y="1007516"/>
          <a:ext cx="407548" cy="271699"/>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zh-CN" altLang="en-US" sz="600" kern="1200"/>
            <a:t>出库工作站</a:t>
          </a:r>
        </a:p>
      </dsp:txBody>
      <dsp:txXfrm>
        <a:off x="2649928" y="1015474"/>
        <a:ext cx="391632" cy="255783"/>
      </dsp:txXfrm>
    </dsp:sp>
    <dsp:sp modelId="{05266C40-660B-48C4-B333-BBD0345514AF}">
      <dsp:nvSpPr>
        <dsp:cNvPr id="0" name=""/>
        <dsp:cNvSpPr/>
      </dsp:nvSpPr>
      <dsp:spPr>
        <a:xfrm>
          <a:off x="3329838" y="898836"/>
          <a:ext cx="91440" cy="108679"/>
        </a:xfrm>
        <a:custGeom>
          <a:avLst/>
          <a:gdLst/>
          <a:ahLst/>
          <a:cxnLst/>
          <a:rect l="0" t="0" r="0" b="0"/>
          <a:pathLst>
            <a:path>
              <a:moveTo>
                <a:pt x="45720" y="0"/>
              </a:moveTo>
              <a:lnTo>
                <a:pt x="45720" y="108679"/>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CF63BFC-CED7-4FF9-AC75-1DB4BD4F945D}">
      <dsp:nvSpPr>
        <dsp:cNvPr id="0" name=""/>
        <dsp:cNvSpPr/>
      </dsp:nvSpPr>
      <dsp:spPr>
        <a:xfrm>
          <a:off x="3171784" y="1007516"/>
          <a:ext cx="407548" cy="271699"/>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zh-CN" altLang="en-US" sz="600" kern="1200"/>
            <a:t>合单缓存线</a:t>
          </a:r>
        </a:p>
      </dsp:txBody>
      <dsp:txXfrm>
        <a:off x="3179742" y="1015474"/>
        <a:ext cx="391632" cy="255783"/>
      </dsp:txXfrm>
    </dsp:sp>
    <dsp:sp modelId="{4C55D998-7FCD-46B2-A721-123EDD870AC0}">
      <dsp:nvSpPr>
        <dsp:cNvPr id="0" name=""/>
        <dsp:cNvSpPr/>
      </dsp:nvSpPr>
      <dsp:spPr>
        <a:xfrm>
          <a:off x="3375558" y="898836"/>
          <a:ext cx="529813" cy="108679"/>
        </a:xfrm>
        <a:custGeom>
          <a:avLst/>
          <a:gdLst/>
          <a:ahLst/>
          <a:cxnLst/>
          <a:rect l="0" t="0" r="0" b="0"/>
          <a:pathLst>
            <a:path>
              <a:moveTo>
                <a:pt x="0" y="0"/>
              </a:moveTo>
              <a:lnTo>
                <a:pt x="0" y="54339"/>
              </a:lnTo>
              <a:lnTo>
                <a:pt x="529813" y="54339"/>
              </a:lnTo>
              <a:lnTo>
                <a:pt x="529813" y="108679"/>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3E5A4C5-5729-4065-A337-6BE1745DF5D7}">
      <dsp:nvSpPr>
        <dsp:cNvPr id="0" name=""/>
        <dsp:cNvSpPr/>
      </dsp:nvSpPr>
      <dsp:spPr>
        <a:xfrm>
          <a:off x="3701597" y="1007516"/>
          <a:ext cx="407548" cy="271699"/>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zh-CN" altLang="en-US" sz="600" kern="1200"/>
            <a:t>自动包装线</a:t>
          </a:r>
        </a:p>
      </dsp:txBody>
      <dsp:txXfrm>
        <a:off x="3709555" y="1015474"/>
        <a:ext cx="391632" cy="255783"/>
      </dsp:txXfrm>
    </dsp:sp>
    <dsp:sp modelId="{EB042ABA-089A-4338-A687-308DB0372661}">
      <dsp:nvSpPr>
        <dsp:cNvPr id="0" name=""/>
        <dsp:cNvSpPr/>
      </dsp:nvSpPr>
      <dsp:spPr>
        <a:xfrm>
          <a:off x="3375558" y="898836"/>
          <a:ext cx="1059626" cy="108679"/>
        </a:xfrm>
        <a:custGeom>
          <a:avLst/>
          <a:gdLst/>
          <a:ahLst/>
          <a:cxnLst/>
          <a:rect l="0" t="0" r="0" b="0"/>
          <a:pathLst>
            <a:path>
              <a:moveTo>
                <a:pt x="0" y="0"/>
              </a:moveTo>
              <a:lnTo>
                <a:pt x="0" y="54339"/>
              </a:lnTo>
              <a:lnTo>
                <a:pt x="1059626" y="54339"/>
              </a:lnTo>
              <a:lnTo>
                <a:pt x="1059626" y="108679"/>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660C643-A8C2-41F9-8F59-5D58399A0145}">
      <dsp:nvSpPr>
        <dsp:cNvPr id="0" name=""/>
        <dsp:cNvSpPr/>
      </dsp:nvSpPr>
      <dsp:spPr>
        <a:xfrm>
          <a:off x="4231410" y="1007516"/>
          <a:ext cx="407548" cy="271699"/>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zh-CN" altLang="en-US" sz="600" kern="1200"/>
            <a:t>自动码垛机器人</a:t>
          </a:r>
        </a:p>
      </dsp:txBody>
      <dsp:txXfrm>
        <a:off x="4239368" y="1015474"/>
        <a:ext cx="391632" cy="255783"/>
      </dsp:txXfrm>
    </dsp:sp>
    <dsp:sp modelId="{4C210A7D-DE92-43B4-8B0A-8B8D5A440FCB}">
      <dsp:nvSpPr>
        <dsp:cNvPr id="0" name=""/>
        <dsp:cNvSpPr/>
      </dsp:nvSpPr>
      <dsp:spPr>
        <a:xfrm>
          <a:off x="3375558" y="898836"/>
          <a:ext cx="1543508" cy="112852"/>
        </a:xfrm>
        <a:custGeom>
          <a:avLst/>
          <a:gdLst/>
          <a:ahLst/>
          <a:cxnLst/>
          <a:rect l="0" t="0" r="0" b="0"/>
          <a:pathLst>
            <a:path>
              <a:moveTo>
                <a:pt x="0" y="0"/>
              </a:moveTo>
              <a:lnTo>
                <a:pt x="0" y="56426"/>
              </a:lnTo>
              <a:lnTo>
                <a:pt x="1543508" y="56426"/>
              </a:lnTo>
              <a:lnTo>
                <a:pt x="1543508" y="112852"/>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872A689-2073-4552-9910-AED41A8564BD}">
      <dsp:nvSpPr>
        <dsp:cNvPr id="0" name=""/>
        <dsp:cNvSpPr/>
      </dsp:nvSpPr>
      <dsp:spPr>
        <a:xfrm>
          <a:off x="4715292" y="1011689"/>
          <a:ext cx="407548" cy="271699"/>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zh-CN" altLang="en-US" sz="600" kern="1200"/>
            <a:t>人工处理线</a:t>
          </a:r>
        </a:p>
      </dsp:txBody>
      <dsp:txXfrm>
        <a:off x="4723250" y="1019647"/>
        <a:ext cx="391632" cy="255783"/>
      </dsp:txXfrm>
    </dsp:sp>
    <dsp:sp modelId="{FAE20F7E-AE98-4058-87F7-2096FB296817}">
      <dsp:nvSpPr>
        <dsp:cNvPr id="0" name=""/>
        <dsp:cNvSpPr/>
      </dsp:nvSpPr>
      <dsp:spPr>
        <a:xfrm>
          <a:off x="3640464" y="518457"/>
          <a:ext cx="264906" cy="108679"/>
        </a:xfrm>
        <a:custGeom>
          <a:avLst/>
          <a:gdLst/>
          <a:ahLst/>
          <a:cxnLst/>
          <a:rect l="0" t="0" r="0" b="0"/>
          <a:pathLst>
            <a:path>
              <a:moveTo>
                <a:pt x="0" y="0"/>
              </a:moveTo>
              <a:lnTo>
                <a:pt x="0" y="54339"/>
              </a:lnTo>
              <a:lnTo>
                <a:pt x="264906" y="54339"/>
              </a:lnTo>
              <a:lnTo>
                <a:pt x="264906" y="108679"/>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BB45515-195A-4899-8340-55BC26052AD3}">
      <dsp:nvSpPr>
        <dsp:cNvPr id="0" name=""/>
        <dsp:cNvSpPr/>
      </dsp:nvSpPr>
      <dsp:spPr>
        <a:xfrm>
          <a:off x="3701597" y="627137"/>
          <a:ext cx="407548" cy="271699"/>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zh-CN" altLang="en-US" sz="600" kern="1200"/>
            <a:t>出库分拣设备状态</a:t>
          </a:r>
        </a:p>
      </dsp:txBody>
      <dsp:txXfrm>
        <a:off x="3709555" y="635095"/>
        <a:ext cx="391632" cy="255783"/>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3BDCAB1-6086-4513-A42F-EFC3FCC8CC9E}">
      <dsp:nvSpPr>
        <dsp:cNvPr id="0" name=""/>
        <dsp:cNvSpPr/>
      </dsp:nvSpPr>
      <dsp:spPr>
        <a:xfrm>
          <a:off x="3060" y="82874"/>
          <a:ext cx="690424" cy="345600"/>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30480" numCol="1" spcCol="1270" anchor="t" anchorCtr="0">
          <a:noAutofit/>
        </a:bodyPr>
        <a:lstStyle/>
        <a:p>
          <a:pPr marL="0" lvl="0" indent="0" algn="l" defTabSz="355600">
            <a:lnSpc>
              <a:spcPct val="90000"/>
            </a:lnSpc>
            <a:spcBef>
              <a:spcPct val="0"/>
            </a:spcBef>
            <a:spcAft>
              <a:spcPct val="35000"/>
            </a:spcAft>
            <a:buNone/>
          </a:pPr>
          <a:r>
            <a:rPr lang="zh-CN" altLang="en-US" sz="800" kern="1200"/>
            <a:t>出库工作站</a:t>
          </a:r>
        </a:p>
      </dsp:txBody>
      <dsp:txXfrm>
        <a:off x="3060" y="82874"/>
        <a:ext cx="690424" cy="230400"/>
      </dsp:txXfrm>
    </dsp:sp>
    <dsp:sp modelId="{3B77140B-117F-4CC4-83D9-CFE99B3D63E1}">
      <dsp:nvSpPr>
        <dsp:cNvPr id="0" name=""/>
        <dsp:cNvSpPr/>
      </dsp:nvSpPr>
      <dsp:spPr>
        <a:xfrm>
          <a:off x="144472" y="313274"/>
          <a:ext cx="690424" cy="2680425"/>
        </a:xfrm>
        <a:prstGeom prst="roundRect">
          <a:avLst>
            <a:gd name="adj" fmla="val 10000"/>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6896" tIns="56896" rIns="56896" bIns="56896" numCol="1" spcCol="1270" anchor="t" anchorCtr="0">
          <a:noAutofit/>
        </a:bodyPr>
        <a:lstStyle/>
        <a:p>
          <a:pPr marL="57150" lvl="1" indent="-57150" algn="l" defTabSz="355600">
            <a:lnSpc>
              <a:spcPct val="90000"/>
            </a:lnSpc>
            <a:spcBef>
              <a:spcPct val="0"/>
            </a:spcBef>
            <a:spcAft>
              <a:spcPct val="15000"/>
            </a:spcAft>
            <a:buChar char="•"/>
          </a:pPr>
          <a:r>
            <a:rPr lang="zh-CN" altLang="en-US" sz="800" kern="1200"/>
            <a:t>计算货物出库顺序</a:t>
          </a:r>
        </a:p>
        <a:p>
          <a:pPr marL="57150" lvl="1" indent="-57150" algn="l" defTabSz="355600">
            <a:lnSpc>
              <a:spcPct val="90000"/>
            </a:lnSpc>
            <a:spcBef>
              <a:spcPct val="0"/>
            </a:spcBef>
            <a:spcAft>
              <a:spcPct val="15000"/>
            </a:spcAft>
            <a:buChar char="•"/>
          </a:pPr>
          <a:r>
            <a:rPr lang="zh-CN" altLang="en-US" sz="800" kern="1200"/>
            <a:t>同分拣目标同步出库货物</a:t>
          </a:r>
        </a:p>
        <a:p>
          <a:pPr marL="57150" lvl="1" indent="-57150" algn="l" defTabSz="355600">
            <a:lnSpc>
              <a:spcPct val="90000"/>
            </a:lnSpc>
            <a:spcBef>
              <a:spcPct val="0"/>
            </a:spcBef>
            <a:spcAft>
              <a:spcPct val="15000"/>
            </a:spcAft>
            <a:buChar char="•"/>
          </a:pPr>
          <a:r>
            <a:rPr lang="zh-CN" altLang="en-US" sz="800" kern="1200"/>
            <a:t>多盒包裹独立出库</a:t>
          </a:r>
        </a:p>
        <a:p>
          <a:pPr marL="57150" lvl="1" indent="-57150" algn="l" defTabSz="355600">
            <a:lnSpc>
              <a:spcPct val="90000"/>
            </a:lnSpc>
            <a:spcBef>
              <a:spcPct val="0"/>
            </a:spcBef>
            <a:spcAft>
              <a:spcPct val="15000"/>
            </a:spcAft>
            <a:buChar char="•"/>
          </a:pPr>
          <a:r>
            <a:rPr lang="zh-CN" altLang="en-US" sz="800" kern="1200"/>
            <a:t>控制收纳柜调整货位</a:t>
          </a:r>
        </a:p>
        <a:p>
          <a:pPr marL="57150" lvl="1" indent="-57150" algn="l" defTabSz="355600">
            <a:lnSpc>
              <a:spcPct val="90000"/>
            </a:lnSpc>
            <a:spcBef>
              <a:spcPct val="0"/>
            </a:spcBef>
            <a:spcAft>
              <a:spcPct val="15000"/>
            </a:spcAft>
            <a:buChar char="•"/>
          </a:pPr>
          <a:r>
            <a:rPr lang="zh-CN" altLang="en-US" sz="800" kern="1200"/>
            <a:t>控制收纳柜对接</a:t>
          </a:r>
          <a:r>
            <a:rPr lang="en-US" altLang="zh-CN" sz="800" kern="1200"/>
            <a:t>ABR</a:t>
          </a:r>
          <a:endParaRPr lang="zh-CN" altLang="en-US" sz="800" kern="1200"/>
        </a:p>
        <a:p>
          <a:pPr marL="57150" lvl="1" indent="-57150" algn="l" defTabSz="355600">
            <a:lnSpc>
              <a:spcPct val="90000"/>
            </a:lnSpc>
            <a:spcBef>
              <a:spcPct val="0"/>
            </a:spcBef>
            <a:spcAft>
              <a:spcPct val="15000"/>
            </a:spcAft>
            <a:buChar char="•"/>
          </a:pPr>
          <a:endParaRPr lang="zh-CN" altLang="en-US" sz="800" kern="1200"/>
        </a:p>
        <a:p>
          <a:pPr marL="57150" lvl="1" indent="-57150" algn="l" defTabSz="355600">
            <a:lnSpc>
              <a:spcPct val="90000"/>
            </a:lnSpc>
            <a:spcBef>
              <a:spcPct val="0"/>
            </a:spcBef>
            <a:spcAft>
              <a:spcPct val="15000"/>
            </a:spcAft>
            <a:buChar char="•"/>
          </a:pPr>
          <a:endParaRPr lang="zh-CN" altLang="en-US" sz="800" kern="1200"/>
        </a:p>
      </dsp:txBody>
      <dsp:txXfrm>
        <a:off x="164694" y="333496"/>
        <a:ext cx="649980" cy="2639981"/>
      </dsp:txXfrm>
    </dsp:sp>
    <dsp:sp modelId="{DE89EFA5-5B9E-4F3D-9A90-B4FCBFED74F9}">
      <dsp:nvSpPr>
        <dsp:cNvPr id="0" name=""/>
        <dsp:cNvSpPr/>
      </dsp:nvSpPr>
      <dsp:spPr>
        <a:xfrm>
          <a:off x="798150" y="112127"/>
          <a:ext cx="221891" cy="17189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zh-CN" altLang="en-US" sz="600" kern="1200"/>
        </a:p>
      </dsp:txBody>
      <dsp:txXfrm>
        <a:off x="798150" y="146506"/>
        <a:ext cx="170323" cy="103137"/>
      </dsp:txXfrm>
    </dsp:sp>
    <dsp:sp modelId="{D00818BB-7985-4DEA-A631-D3CAF09824CE}">
      <dsp:nvSpPr>
        <dsp:cNvPr id="0" name=""/>
        <dsp:cNvSpPr/>
      </dsp:nvSpPr>
      <dsp:spPr>
        <a:xfrm>
          <a:off x="1112148" y="82874"/>
          <a:ext cx="690424" cy="345600"/>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30480" numCol="1" spcCol="1270" anchor="t" anchorCtr="0">
          <a:noAutofit/>
        </a:bodyPr>
        <a:lstStyle/>
        <a:p>
          <a:pPr marL="0" lvl="0" indent="0" algn="l" defTabSz="355600">
            <a:lnSpc>
              <a:spcPct val="90000"/>
            </a:lnSpc>
            <a:spcBef>
              <a:spcPct val="0"/>
            </a:spcBef>
            <a:spcAft>
              <a:spcPct val="35000"/>
            </a:spcAft>
            <a:buNone/>
          </a:pPr>
          <a:r>
            <a:rPr lang="zh-CN" altLang="en-US" sz="800" kern="1200"/>
            <a:t>出库视觉门</a:t>
          </a:r>
        </a:p>
      </dsp:txBody>
      <dsp:txXfrm>
        <a:off x="1112148" y="82874"/>
        <a:ext cx="690424" cy="230400"/>
      </dsp:txXfrm>
    </dsp:sp>
    <dsp:sp modelId="{5C0FBDA8-5862-4EE4-AFF6-C344D1A3C821}">
      <dsp:nvSpPr>
        <dsp:cNvPr id="0" name=""/>
        <dsp:cNvSpPr/>
      </dsp:nvSpPr>
      <dsp:spPr>
        <a:xfrm>
          <a:off x="1253560" y="313274"/>
          <a:ext cx="690424" cy="2680425"/>
        </a:xfrm>
        <a:prstGeom prst="roundRect">
          <a:avLst>
            <a:gd name="adj" fmla="val 10000"/>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6896" tIns="56896" rIns="56896" bIns="56896" numCol="1" spcCol="1270" anchor="t" anchorCtr="0">
          <a:noAutofit/>
        </a:bodyPr>
        <a:lstStyle/>
        <a:p>
          <a:pPr marL="57150" lvl="1" indent="-57150" algn="l" defTabSz="355600">
            <a:lnSpc>
              <a:spcPct val="90000"/>
            </a:lnSpc>
            <a:spcBef>
              <a:spcPct val="0"/>
            </a:spcBef>
            <a:spcAft>
              <a:spcPct val="15000"/>
            </a:spcAft>
            <a:buChar char="•"/>
          </a:pPr>
          <a:r>
            <a:rPr lang="zh-CN" altLang="en-US" sz="800" kern="1200"/>
            <a:t>接收出库工作站的出数据</a:t>
          </a:r>
        </a:p>
        <a:p>
          <a:pPr marL="57150" lvl="1" indent="-57150" algn="l" defTabSz="355600">
            <a:lnSpc>
              <a:spcPct val="90000"/>
            </a:lnSpc>
            <a:spcBef>
              <a:spcPct val="0"/>
            </a:spcBef>
            <a:spcAft>
              <a:spcPct val="15000"/>
            </a:spcAft>
            <a:buChar char="•"/>
          </a:pPr>
          <a:r>
            <a:rPr lang="zh-CN" altLang="en-US" sz="800" kern="1200"/>
            <a:t>扫码确认货物</a:t>
          </a:r>
        </a:p>
        <a:p>
          <a:pPr marL="57150" lvl="1" indent="-57150" algn="l" defTabSz="355600">
            <a:lnSpc>
              <a:spcPct val="90000"/>
            </a:lnSpc>
            <a:spcBef>
              <a:spcPct val="0"/>
            </a:spcBef>
            <a:spcAft>
              <a:spcPct val="15000"/>
            </a:spcAft>
            <a:buChar char="•"/>
          </a:pPr>
          <a:r>
            <a:rPr lang="zh-CN" altLang="en-US" sz="800" kern="1200"/>
            <a:t>按目标对货物分波次</a:t>
          </a:r>
        </a:p>
        <a:p>
          <a:pPr marL="57150" lvl="1" indent="-57150" algn="l" defTabSz="355600">
            <a:lnSpc>
              <a:spcPct val="90000"/>
            </a:lnSpc>
            <a:spcBef>
              <a:spcPct val="0"/>
            </a:spcBef>
            <a:spcAft>
              <a:spcPct val="15000"/>
            </a:spcAft>
            <a:buChar char="•"/>
          </a:pPr>
          <a:r>
            <a:rPr lang="zh-CN" altLang="en-US" sz="800" kern="1200"/>
            <a:t>按波次计算货物位置和控制分拣线</a:t>
          </a:r>
        </a:p>
        <a:p>
          <a:pPr marL="57150" lvl="1" indent="-57150" algn="l" defTabSz="355600">
            <a:lnSpc>
              <a:spcPct val="90000"/>
            </a:lnSpc>
            <a:spcBef>
              <a:spcPct val="0"/>
            </a:spcBef>
            <a:spcAft>
              <a:spcPct val="15000"/>
            </a:spcAft>
            <a:buChar char="•"/>
          </a:pPr>
          <a:r>
            <a:rPr lang="zh-CN" altLang="en-US" sz="800" kern="1200"/>
            <a:t>扫码失败的异常处理</a:t>
          </a:r>
        </a:p>
        <a:p>
          <a:pPr marL="57150" lvl="1" indent="-57150" algn="l" defTabSz="355600">
            <a:lnSpc>
              <a:spcPct val="90000"/>
            </a:lnSpc>
            <a:spcBef>
              <a:spcPct val="0"/>
            </a:spcBef>
            <a:spcAft>
              <a:spcPct val="15000"/>
            </a:spcAft>
            <a:buChar char="•"/>
          </a:pPr>
          <a:endParaRPr lang="zh-CN" altLang="en-US" sz="800" kern="1200"/>
        </a:p>
      </dsp:txBody>
      <dsp:txXfrm>
        <a:off x="1273782" y="333496"/>
        <a:ext cx="649980" cy="2639981"/>
      </dsp:txXfrm>
    </dsp:sp>
    <dsp:sp modelId="{43131ED1-163A-4086-8729-5E0DF6BE7C14}">
      <dsp:nvSpPr>
        <dsp:cNvPr id="0" name=""/>
        <dsp:cNvSpPr/>
      </dsp:nvSpPr>
      <dsp:spPr>
        <a:xfrm>
          <a:off x="1907238" y="112127"/>
          <a:ext cx="221891" cy="17189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zh-CN" altLang="en-US" sz="600" kern="1200"/>
        </a:p>
      </dsp:txBody>
      <dsp:txXfrm>
        <a:off x="1907238" y="146506"/>
        <a:ext cx="170323" cy="103137"/>
      </dsp:txXfrm>
    </dsp:sp>
    <dsp:sp modelId="{26F1D96D-D64E-4716-B4E0-92788755A434}">
      <dsp:nvSpPr>
        <dsp:cNvPr id="0" name=""/>
        <dsp:cNvSpPr/>
      </dsp:nvSpPr>
      <dsp:spPr>
        <a:xfrm>
          <a:off x="2221236" y="82874"/>
          <a:ext cx="690424" cy="345600"/>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30480" numCol="1" spcCol="1270" anchor="t" anchorCtr="0">
          <a:noAutofit/>
        </a:bodyPr>
        <a:lstStyle/>
        <a:p>
          <a:pPr marL="0" lvl="0" indent="0" algn="l" defTabSz="355600">
            <a:lnSpc>
              <a:spcPct val="90000"/>
            </a:lnSpc>
            <a:spcBef>
              <a:spcPct val="0"/>
            </a:spcBef>
            <a:spcAft>
              <a:spcPct val="35000"/>
            </a:spcAft>
            <a:buNone/>
          </a:pPr>
          <a:r>
            <a:rPr lang="zh-CN" altLang="en-US" sz="800" kern="1200"/>
            <a:t>出库分拣线</a:t>
          </a:r>
        </a:p>
      </dsp:txBody>
      <dsp:txXfrm>
        <a:off x="2221236" y="82874"/>
        <a:ext cx="690424" cy="230400"/>
      </dsp:txXfrm>
    </dsp:sp>
    <dsp:sp modelId="{B220EBD4-1E10-4936-A4C4-A2F33D1CE5A8}">
      <dsp:nvSpPr>
        <dsp:cNvPr id="0" name=""/>
        <dsp:cNvSpPr/>
      </dsp:nvSpPr>
      <dsp:spPr>
        <a:xfrm>
          <a:off x="2362648" y="313274"/>
          <a:ext cx="690424" cy="2680425"/>
        </a:xfrm>
        <a:prstGeom prst="roundRect">
          <a:avLst>
            <a:gd name="adj" fmla="val 10000"/>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6896" tIns="56896" rIns="56896" bIns="56896" numCol="1" spcCol="1270" anchor="t" anchorCtr="0">
          <a:noAutofit/>
        </a:bodyPr>
        <a:lstStyle/>
        <a:p>
          <a:pPr marL="57150" lvl="1" indent="-57150" algn="l" defTabSz="355600">
            <a:lnSpc>
              <a:spcPct val="90000"/>
            </a:lnSpc>
            <a:spcBef>
              <a:spcPct val="0"/>
            </a:spcBef>
            <a:spcAft>
              <a:spcPct val="15000"/>
            </a:spcAft>
            <a:buChar char="•"/>
          </a:pPr>
          <a:r>
            <a:rPr lang="zh-CN" altLang="en-US" sz="800" kern="1200"/>
            <a:t>货物位置检测的传感器状态</a:t>
          </a:r>
        </a:p>
        <a:p>
          <a:pPr marL="57150" lvl="1" indent="-57150" algn="l" defTabSz="355600">
            <a:lnSpc>
              <a:spcPct val="90000"/>
            </a:lnSpc>
            <a:spcBef>
              <a:spcPct val="0"/>
            </a:spcBef>
            <a:spcAft>
              <a:spcPct val="15000"/>
            </a:spcAft>
            <a:buChar char="•"/>
          </a:pPr>
          <a:r>
            <a:rPr lang="zh-CN" altLang="en-US" sz="800" kern="1200"/>
            <a:t>输送线的启停和速度控制</a:t>
          </a:r>
        </a:p>
        <a:p>
          <a:pPr marL="57150" lvl="1" indent="-57150" algn="l" defTabSz="355600">
            <a:lnSpc>
              <a:spcPct val="90000"/>
            </a:lnSpc>
            <a:spcBef>
              <a:spcPct val="0"/>
            </a:spcBef>
            <a:spcAft>
              <a:spcPct val="15000"/>
            </a:spcAft>
            <a:buChar char="•"/>
          </a:pPr>
          <a:r>
            <a:rPr lang="zh-CN" altLang="en-US" sz="800" kern="1200"/>
            <a:t>摆轮分拣机的控制</a:t>
          </a:r>
        </a:p>
        <a:p>
          <a:pPr marL="57150" lvl="1" indent="-57150" algn="l" defTabSz="355600">
            <a:lnSpc>
              <a:spcPct val="90000"/>
            </a:lnSpc>
            <a:spcBef>
              <a:spcPct val="0"/>
            </a:spcBef>
            <a:spcAft>
              <a:spcPct val="15000"/>
            </a:spcAft>
            <a:buChar char="•"/>
          </a:pPr>
          <a:r>
            <a:rPr lang="zh-CN" altLang="en-US" sz="800" kern="1200"/>
            <a:t>升降机控制</a:t>
          </a:r>
        </a:p>
        <a:p>
          <a:pPr marL="57150" lvl="1" indent="-57150" algn="l" defTabSz="355600">
            <a:lnSpc>
              <a:spcPct val="90000"/>
            </a:lnSpc>
            <a:spcBef>
              <a:spcPct val="0"/>
            </a:spcBef>
            <a:spcAft>
              <a:spcPct val="15000"/>
            </a:spcAft>
            <a:buChar char="•"/>
          </a:pPr>
          <a:r>
            <a:rPr lang="zh-CN" altLang="en-US" sz="800" kern="1200"/>
            <a:t>输送线故障实时处理和反馈</a:t>
          </a:r>
        </a:p>
      </dsp:txBody>
      <dsp:txXfrm>
        <a:off x="2382870" y="333496"/>
        <a:ext cx="649980" cy="2639981"/>
      </dsp:txXfrm>
    </dsp:sp>
    <dsp:sp modelId="{147EC665-2763-489C-AE32-0ED05BACCB92}">
      <dsp:nvSpPr>
        <dsp:cNvPr id="0" name=""/>
        <dsp:cNvSpPr/>
      </dsp:nvSpPr>
      <dsp:spPr>
        <a:xfrm>
          <a:off x="3016327" y="112127"/>
          <a:ext cx="221891" cy="17189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zh-CN" altLang="en-US" sz="600" kern="1200"/>
        </a:p>
      </dsp:txBody>
      <dsp:txXfrm>
        <a:off x="3016327" y="146506"/>
        <a:ext cx="170323" cy="103137"/>
      </dsp:txXfrm>
    </dsp:sp>
    <dsp:sp modelId="{80C38BAE-2ACE-4B7B-811F-C430BBF820D9}">
      <dsp:nvSpPr>
        <dsp:cNvPr id="0" name=""/>
        <dsp:cNvSpPr/>
      </dsp:nvSpPr>
      <dsp:spPr>
        <a:xfrm>
          <a:off x="3330324" y="82874"/>
          <a:ext cx="690424" cy="345600"/>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30480" numCol="1" spcCol="1270" anchor="t" anchorCtr="0">
          <a:noAutofit/>
        </a:bodyPr>
        <a:lstStyle/>
        <a:p>
          <a:pPr marL="0" lvl="0" indent="0" algn="l" defTabSz="355600">
            <a:lnSpc>
              <a:spcPct val="90000"/>
            </a:lnSpc>
            <a:spcBef>
              <a:spcPct val="0"/>
            </a:spcBef>
            <a:spcAft>
              <a:spcPct val="35000"/>
            </a:spcAft>
            <a:buNone/>
          </a:pPr>
          <a:r>
            <a:rPr lang="zh-CN" altLang="en-US" sz="800" kern="1200"/>
            <a:t>包装线</a:t>
          </a:r>
        </a:p>
      </dsp:txBody>
      <dsp:txXfrm>
        <a:off x="3330324" y="82874"/>
        <a:ext cx="690424" cy="230400"/>
      </dsp:txXfrm>
    </dsp:sp>
    <dsp:sp modelId="{E619C47F-FFF8-474D-BF36-828867163B8C}">
      <dsp:nvSpPr>
        <dsp:cNvPr id="0" name=""/>
        <dsp:cNvSpPr/>
      </dsp:nvSpPr>
      <dsp:spPr>
        <a:xfrm>
          <a:off x="3471737" y="313274"/>
          <a:ext cx="690424" cy="2680425"/>
        </a:xfrm>
        <a:prstGeom prst="roundRect">
          <a:avLst>
            <a:gd name="adj" fmla="val 10000"/>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6896" tIns="56896" rIns="56896" bIns="56896" numCol="1" spcCol="1270" anchor="t" anchorCtr="0">
          <a:noAutofit/>
        </a:bodyPr>
        <a:lstStyle/>
        <a:p>
          <a:pPr marL="57150" lvl="1" indent="-57150" algn="l" defTabSz="355600">
            <a:lnSpc>
              <a:spcPct val="90000"/>
            </a:lnSpc>
            <a:spcBef>
              <a:spcPct val="0"/>
            </a:spcBef>
            <a:spcAft>
              <a:spcPct val="15000"/>
            </a:spcAft>
            <a:buChar char="•"/>
          </a:pPr>
          <a:r>
            <a:rPr lang="zh-CN" altLang="en-US" sz="800" kern="1200"/>
            <a:t>扫码确认包装货物</a:t>
          </a:r>
        </a:p>
        <a:p>
          <a:pPr marL="57150" lvl="1" indent="-57150" algn="l" defTabSz="355600">
            <a:lnSpc>
              <a:spcPct val="90000"/>
            </a:lnSpc>
            <a:spcBef>
              <a:spcPct val="0"/>
            </a:spcBef>
            <a:spcAft>
              <a:spcPct val="15000"/>
            </a:spcAft>
            <a:buChar char="•"/>
          </a:pPr>
          <a:r>
            <a:rPr lang="zh-CN" altLang="en-US" sz="800" kern="1200"/>
            <a:t>控制开箱机开箱</a:t>
          </a:r>
        </a:p>
        <a:p>
          <a:pPr marL="57150" lvl="1" indent="-57150" algn="l" defTabSz="355600">
            <a:lnSpc>
              <a:spcPct val="90000"/>
            </a:lnSpc>
            <a:spcBef>
              <a:spcPct val="0"/>
            </a:spcBef>
            <a:spcAft>
              <a:spcPct val="15000"/>
            </a:spcAft>
            <a:buChar char="•"/>
          </a:pPr>
          <a:r>
            <a:rPr lang="zh-CN" altLang="en-US" sz="800" kern="1200"/>
            <a:t>控制装箱机装箱</a:t>
          </a:r>
        </a:p>
        <a:p>
          <a:pPr marL="57150" lvl="1" indent="-57150" algn="l" defTabSz="355600">
            <a:lnSpc>
              <a:spcPct val="90000"/>
            </a:lnSpc>
            <a:spcBef>
              <a:spcPct val="0"/>
            </a:spcBef>
            <a:spcAft>
              <a:spcPct val="15000"/>
            </a:spcAft>
            <a:buChar char="•"/>
          </a:pPr>
          <a:r>
            <a:rPr lang="zh-CN" altLang="en-US" sz="800" kern="1200"/>
            <a:t>控制封箱机封箱</a:t>
          </a:r>
        </a:p>
        <a:p>
          <a:pPr marL="57150" lvl="1" indent="-57150" algn="l" defTabSz="355600">
            <a:lnSpc>
              <a:spcPct val="90000"/>
            </a:lnSpc>
            <a:spcBef>
              <a:spcPct val="0"/>
            </a:spcBef>
            <a:spcAft>
              <a:spcPct val="15000"/>
            </a:spcAft>
            <a:buChar char="•"/>
          </a:pPr>
          <a:r>
            <a:rPr lang="zh-CN" altLang="en-US" sz="800" kern="1200"/>
            <a:t>控制打印贴标机打印面单贴标</a:t>
          </a:r>
        </a:p>
        <a:p>
          <a:pPr marL="57150" lvl="1" indent="-57150" algn="l" defTabSz="355600">
            <a:lnSpc>
              <a:spcPct val="90000"/>
            </a:lnSpc>
            <a:spcBef>
              <a:spcPct val="0"/>
            </a:spcBef>
            <a:spcAft>
              <a:spcPct val="15000"/>
            </a:spcAft>
            <a:buChar char="•"/>
          </a:pPr>
          <a:r>
            <a:rPr lang="zh-CN" altLang="en-US" sz="800" kern="1200"/>
            <a:t>控制纸皮上料机器人上料</a:t>
          </a:r>
        </a:p>
        <a:p>
          <a:pPr marL="57150" lvl="1" indent="-57150" algn="l" defTabSz="355600">
            <a:lnSpc>
              <a:spcPct val="90000"/>
            </a:lnSpc>
            <a:spcBef>
              <a:spcPct val="0"/>
            </a:spcBef>
            <a:spcAft>
              <a:spcPct val="15000"/>
            </a:spcAft>
            <a:buChar char="•"/>
          </a:pPr>
          <a:r>
            <a:rPr lang="zh-CN" altLang="en-US" sz="800" kern="1200"/>
            <a:t>缺料检测和报警</a:t>
          </a:r>
        </a:p>
        <a:p>
          <a:pPr marL="57150" lvl="1" indent="-57150" algn="l" defTabSz="355600">
            <a:lnSpc>
              <a:spcPct val="90000"/>
            </a:lnSpc>
            <a:spcBef>
              <a:spcPct val="0"/>
            </a:spcBef>
            <a:spcAft>
              <a:spcPct val="15000"/>
            </a:spcAft>
            <a:buChar char="•"/>
          </a:pPr>
          <a:r>
            <a:rPr lang="zh-CN" altLang="en-US" sz="800" kern="1200"/>
            <a:t>包装配置参数</a:t>
          </a:r>
        </a:p>
      </dsp:txBody>
      <dsp:txXfrm>
        <a:off x="3491959" y="333496"/>
        <a:ext cx="649980" cy="2639981"/>
      </dsp:txXfrm>
    </dsp:sp>
    <dsp:sp modelId="{5B6C2D31-0325-4867-9D3B-8079EDF6A5BC}">
      <dsp:nvSpPr>
        <dsp:cNvPr id="0" name=""/>
        <dsp:cNvSpPr/>
      </dsp:nvSpPr>
      <dsp:spPr>
        <a:xfrm>
          <a:off x="4125415" y="112127"/>
          <a:ext cx="221891" cy="17189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zh-CN" altLang="en-US" sz="600" kern="1200"/>
        </a:p>
      </dsp:txBody>
      <dsp:txXfrm>
        <a:off x="4125415" y="146506"/>
        <a:ext cx="170323" cy="103137"/>
      </dsp:txXfrm>
    </dsp:sp>
    <dsp:sp modelId="{E6548ECA-FFFF-4B70-8FBA-7B9A644C6A72}">
      <dsp:nvSpPr>
        <dsp:cNvPr id="0" name=""/>
        <dsp:cNvSpPr/>
      </dsp:nvSpPr>
      <dsp:spPr>
        <a:xfrm>
          <a:off x="4439412" y="82874"/>
          <a:ext cx="690424" cy="345600"/>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30480" numCol="1" spcCol="1270" anchor="t" anchorCtr="0">
          <a:noAutofit/>
        </a:bodyPr>
        <a:lstStyle/>
        <a:p>
          <a:pPr marL="0" lvl="0" indent="0" algn="l" defTabSz="355600">
            <a:lnSpc>
              <a:spcPct val="90000"/>
            </a:lnSpc>
            <a:spcBef>
              <a:spcPct val="0"/>
            </a:spcBef>
            <a:spcAft>
              <a:spcPct val="35000"/>
            </a:spcAft>
            <a:buNone/>
          </a:pPr>
          <a:r>
            <a:rPr lang="zh-CN" altLang="en-US" sz="800" kern="1200"/>
            <a:t>码垛机器人</a:t>
          </a:r>
        </a:p>
      </dsp:txBody>
      <dsp:txXfrm>
        <a:off x="4439412" y="82874"/>
        <a:ext cx="690424" cy="230400"/>
      </dsp:txXfrm>
    </dsp:sp>
    <dsp:sp modelId="{9522A55E-3CF3-4104-8E1C-EED02422DA5F}">
      <dsp:nvSpPr>
        <dsp:cNvPr id="0" name=""/>
        <dsp:cNvSpPr/>
      </dsp:nvSpPr>
      <dsp:spPr>
        <a:xfrm>
          <a:off x="4580825" y="313274"/>
          <a:ext cx="690424" cy="2680425"/>
        </a:xfrm>
        <a:prstGeom prst="roundRect">
          <a:avLst>
            <a:gd name="adj" fmla="val 10000"/>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6896" tIns="56896" rIns="56896" bIns="56896" numCol="1" spcCol="1270" anchor="t" anchorCtr="0">
          <a:noAutofit/>
        </a:bodyPr>
        <a:lstStyle/>
        <a:p>
          <a:pPr marL="57150" lvl="1" indent="-57150" algn="l" defTabSz="355600">
            <a:lnSpc>
              <a:spcPct val="90000"/>
            </a:lnSpc>
            <a:spcBef>
              <a:spcPct val="0"/>
            </a:spcBef>
            <a:spcAft>
              <a:spcPct val="15000"/>
            </a:spcAft>
            <a:buChar char="•"/>
          </a:pPr>
          <a:r>
            <a:rPr lang="zh-CN" altLang="en-US" sz="800" kern="1200"/>
            <a:t>纸箱到位检测和纸箱整形</a:t>
          </a:r>
        </a:p>
        <a:p>
          <a:pPr marL="57150" lvl="1" indent="-57150" algn="l" defTabSz="355600">
            <a:lnSpc>
              <a:spcPct val="90000"/>
            </a:lnSpc>
            <a:spcBef>
              <a:spcPct val="0"/>
            </a:spcBef>
            <a:spcAft>
              <a:spcPct val="15000"/>
            </a:spcAft>
            <a:buChar char="•"/>
          </a:pPr>
          <a:r>
            <a:rPr lang="zh-CN" altLang="en-US" sz="800" kern="1200"/>
            <a:t>纸箱单箱码垛和按行码垛</a:t>
          </a:r>
        </a:p>
        <a:p>
          <a:pPr marL="57150" lvl="1" indent="-57150" algn="l" defTabSz="355600">
            <a:lnSpc>
              <a:spcPct val="90000"/>
            </a:lnSpc>
            <a:spcBef>
              <a:spcPct val="0"/>
            </a:spcBef>
            <a:spcAft>
              <a:spcPct val="15000"/>
            </a:spcAft>
            <a:buChar char="•"/>
          </a:pPr>
          <a:r>
            <a:rPr lang="zh-CN" altLang="en-US" sz="800" kern="1200"/>
            <a:t>纸箱托盘满检测</a:t>
          </a:r>
        </a:p>
        <a:p>
          <a:pPr marL="57150" lvl="1" indent="-57150" algn="l" defTabSz="355600">
            <a:lnSpc>
              <a:spcPct val="90000"/>
            </a:lnSpc>
            <a:spcBef>
              <a:spcPct val="0"/>
            </a:spcBef>
            <a:spcAft>
              <a:spcPct val="15000"/>
            </a:spcAft>
            <a:buChar char="•"/>
          </a:pPr>
          <a:r>
            <a:rPr lang="zh-CN" altLang="en-US" sz="800" kern="1200"/>
            <a:t>纸箱托盘不在位检测和报警</a:t>
          </a:r>
        </a:p>
      </dsp:txBody>
      <dsp:txXfrm>
        <a:off x="4601047" y="333496"/>
        <a:ext cx="649980" cy="2639981"/>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CD46D0A-5E06-4B36-9C0C-12E4881CFB48}">
      <dsp:nvSpPr>
        <dsp:cNvPr id="0" name=""/>
        <dsp:cNvSpPr/>
      </dsp:nvSpPr>
      <dsp:spPr>
        <a:xfrm>
          <a:off x="2623" y="433199"/>
          <a:ext cx="1192746" cy="475200"/>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41910" numCol="1" spcCol="1270" anchor="t" anchorCtr="0">
          <a:noAutofit/>
        </a:bodyPr>
        <a:lstStyle/>
        <a:p>
          <a:pPr marL="0" lvl="0" indent="0" algn="l" defTabSz="488950">
            <a:lnSpc>
              <a:spcPct val="90000"/>
            </a:lnSpc>
            <a:spcBef>
              <a:spcPct val="0"/>
            </a:spcBef>
            <a:spcAft>
              <a:spcPct val="35000"/>
            </a:spcAft>
            <a:buNone/>
          </a:pPr>
          <a:r>
            <a:rPr lang="zh-CN" altLang="en-US" sz="1100" kern="1200"/>
            <a:t>人工处理输入线</a:t>
          </a:r>
        </a:p>
      </dsp:txBody>
      <dsp:txXfrm>
        <a:off x="2623" y="433199"/>
        <a:ext cx="1192746" cy="316800"/>
      </dsp:txXfrm>
    </dsp:sp>
    <dsp:sp modelId="{97AA2090-BC77-4250-AE2C-DF1952E8E3E1}">
      <dsp:nvSpPr>
        <dsp:cNvPr id="0" name=""/>
        <dsp:cNvSpPr/>
      </dsp:nvSpPr>
      <dsp:spPr>
        <a:xfrm>
          <a:off x="246920" y="749999"/>
          <a:ext cx="1192746" cy="1893375"/>
        </a:xfrm>
        <a:prstGeom prst="roundRect">
          <a:avLst>
            <a:gd name="adj" fmla="val 10000"/>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78232" rIns="78232" bIns="78232" numCol="1" spcCol="1270" anchor="t" anchorCtr="0">
          <a:noAutofit/>
        </a:bodyPr>
        <a:lstStyle/>
        <a:p>
          <a:pPr marL="57150" lvl="1" indent="-57150" algn="l" defTabSz="488950">
            <a:lnSpc>
              <a:spcPct val="90000"/>
            </a:lnSpc>
            <a:spcBef>
              <a:spcPct val="0"/>
            </a:spcBef>
            <a:spcAft>
              <a:spcPct val="15000"/>
            </a:spcAft>
            <a:buChar char="•"/>
          </a:pPr>
          <a:r>
            <a:rPr lang="zh-CN" altLang="en-US" sz="1100" kern="1200"/>
            <a:t>接收人工处理的货物</a:t>
          </a:r>
        </a:p>
        <a:p>
          <a:pPr marL="57150" lvl="1" indent="-57150" algn="l" defTabSz="488950">
            <a:lnSpc>
              <a:spcPct val="90000"/>
            </a:lnSpc>
            <a:spcBef>
              <a:spcPct val="0"/>
            </a:spcBef>
            <a:spcAft>
              <a:spcPct val="15000"/>
            </a:spcAft>
            <a:buChar char="•"/>
          </a:pPr>
          <a:r>
            <a:rPr lang="zh-CN" altLang="en-US" sz="1100" kern="1200"/>
            <a:t>接收货物数据</a:t>
          </a:r>
        </a:p>
        <a:p>
          <a:pPr marL="57150" lvl="1" indent="-57150" algn="l" defTabSz="488950">
            <a:lnSpc>
              <a:spcPct val="90000"/>
            </a:lnSpc>
            <a:spcBef>
              <a:spcPct val="0"/>
            </a:spcBef>
            <a:spcAft>
              <a:spcPct val="15000"/>
            </a:spcAft>
            <a:buChar char="•"/>
          </a:pPr>
          <a:r>
            <a:rPr lang="zh-CN" altLang="en-US" sz="1100" kern="1200"/>
            <a:t>根据人工处理的类型分拣货物</a:t>
          </a:r>
        </a:p>
      </dsp:txBody>
      <dsp:txXfrm>
        <a:off x="281854" y="784933"/>
        <a:ext cx="1122878" cy="1823507"/>
      </dsp:txXfrm>
    </dsp:sp>
    <dsp:sp modelId="{1115E582-6B24-41B4-85D6-B5BD7F531F7F}">
      <dsp:nvSpPr>
        <dsp:cNvPr id="0" name=""/>
        <dsp:cNvSpPr/>
      </dsp:nvSpPr>
      <dsp:spPr>
        <a:xfrm>
          <a:off x="1376185" y="443120"/>
          <a:ext cx="383329" cy="29695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zh-CN" altLang="en-US" sz="900" kern="1200"/>
        </a:p>
      </dsp:txBody>
      <dsp:txXfrm>
        <a:off x="1376185" y="502512"/>
        <a:ext cx="294241" cy="178175"/>
      </dsp:txXfrm>
    </dsp:sp>
    <dsp:sp modelId="{D8EC0483-A92E-40C5-A0B8-4D830D216EAE}">
      <dsp:nvSpPr>
        <dsp:cNvPr id="0" name=""/>
        <dsp:cNvSpPr/>
      </dsp:nvSpPr>
      <dsp:spPr>
        <a:xfrm>
          <a:off x="1918633" y="433199"/>
          <a:ext cx="1192746" cy="475200"/>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41910" numCol="1" spcCol="1270" anchor="t" anchorCtr="0">
          <a:noAutofit/>
        </a:bodyPr>
        <a:lstStyle/>
        <a:p>
          <a:pPr marL="0" lvl="0" indent="0" algn="l" defTabSz="488950">
            <a:lnSpc>
              <a:spcPct val="90000"/>
            </a:lnSpc>
            <a:spcBef>
              <a:spcPct val="0"/>
            </a:spcBef>
            <a:spcAft>
              <a:spcPct val="35000"/>
            </a:spcAft>
            <a:buNone/>
          </a:pPr>
          <a:r>
            <a:rPr lang="zh-CN" altLang="en-US" sz="1100" kern="1200"/>
            <a:t>人工处理</a:t>
          </a:r>
        </a:p>
      </dsp:txBody>
      <dsp:txXfrm>
        <a:off x="1918633" y="433199"/>
        <a:ext cx="1192746" cy="316800"/>
      </dsp:txXfrm>
    </dsp:sp>
    <dsp:sp modelId="{0A943599-AF0C-42C8-84F7-A214FE2AA8B4}">
      <dsp:nvSpPr>
        <dsp:cNvPr id="0" name=""/>
        <dsp:cNvSpPr/>
      </dsp:nvSpPr>
      <dsp:spPr>
        <a:xfrm>
          <a:off x="2162930" y="749999"/>
          <a:ext cx="1192746" cy="1893375"/>
        </a:xfrm>
        <a:prstGeom prst="roundRect">
          <a:avLst>
            <a:gd name="adj" fmla="val 10000"/>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78232" rIns="78232" bIns="78232" numCol="1" spcCol="1270" anchor="t" anchorCtr="0">
          <a:noAutofit/>
        </a:bodyPr>
        <a:lstStyle/>
        <a:p>
          <a:pPr marL="57150" lvl="1" indent="-57150" algn="l" defTabSz="488950">
            <a:lnSpc>
              <a:spcPct val="90000"/>
            </a:lnSpc>
            <a:spcBef>
              <a:spcPct val="0"/>
            </a:spcBef>
            <a:spcAft>
              <a:spcPct val="15000"/>
            </a:spcAft>
            <a:buChar char="•"/>
          </a:pPr>
          <a:r>
            <a:rPr lang="zh-CN" altLang="en-US" sz="1100" kern="1200"/>
            <a:t>根据货物数据手动处理货物</a:t>
          </a:r>
        </a:p>
        <a:p>
          <a:pPr marL="57150" lvl="1" indent="-57150" algn="l" defTabSz="488950">
            <a:lnSpc>
              <a:spcPct val="90000"/>
            </a:lnSpc>
            <a:spcBef>
              <a:spcPct val="0"/>
            </a:spcBef>
            <a:spcAft>
              <a:spcPct val="15000"/>
            </a:spcAft>
            <a:buChar char="•"/>
          </a:pPr>
          <a:r>
            <a:rPr lang="zh-CN" altLang="en-US" sz="1100" kern="1200"/>
            <a:t>人工出库的货物直接出库</a:t>
          </a:r>
        </a:p>
        <a:p>
          <a:pPr marL="57150" lvl="1" indent="-57150" algn="l" defTabSz="488950">
            <a:lnSpc>
              <a:spcPct val="90000"/>
            </a:lnSpc>
            <a:spcBef>
              <a:spcPct val="0"/>
            </a:spcBef>
            <a:spcAft>
              <a:spcPct val="15000"/>
            </a:spcAft>
            <a:buChar char="•"/>
          </a:pPr>
          <a:r>
            <a:rPr lang="zh-CN" altLang="en-US" sz="1100" kern="1200"/>
            <a:t>需要分拣出库的货物放入输出线</a:t>
          </a:r>
        </a:p>
      </dsp:txBody>
      <dsp:txXfrm>
        <a:off x="2197864" y="784933"/>
        <a:ext cx="1122878" cy="1823507"/>
      </dsp:txXfrm>
    </dsp:sp>
    <dsp:sp modelId="{494229D6-A3E0-40FA-B1AE-9D647D19933D}">
      <dsp:nvSpPr>
        <dsp:cNvPr id="0" name=""/>
        <dsp:cNvSpPr/>
      </dsp:nvSpPr>
      <dsp:spPr>
        <a:xfrm>
          <a:off x="3292195" y="443120"/>
          <a:ext cx="383329" cy="29695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zh-CN" altLang="en-US" sz="900" kern="1200"/>
        </a:p>
      </dsp:txBody>
      <dsp:txXfrm>
        <a:off x="3292195" y="502512"/>
        <a:ext cx="294241" cy="178175"/>
      </dsp:txXfrm>
    </dsp:sp>
    <dsp:sp modelId="{A44F6EFA-F534-4AFD-A4BB-8E9BF8CBA88A}">
      <dsp:nvSpPr>
        <dsp:cNvPr id="0" name=""/>
        <dsp:cNvSpPr/>
      </dsp:nvSpPr>
      <dsp:spPr>
        <a:xfrm>
          <a:off x="3834643" y="433199"/>
          <a:ext cx="1192746" cy="475200"/>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41910" numCol="1" spcCol="1270" anchor="t" anchorCtr="0">
          <a:noAutofit/>
        </a:bodyPr>
        <a:lstStyle/>
        <a:p>
          <a:pPr marL="0" lvl="0" indent="0" algn="l" defTabSz="488950">
            <a:lnSpc>
              <a:spcPct val="90000"/>
            </a:lnSpc>
            <a:spcBef>
              <a:spcPct val="0"/>
            </a:spcBef>
            <a:spcAft>
              <a:spcPct val="35000"/>
            </a:spcAft>
            <a:buNone/>
          </a:pPr>
          <a:r>
            <a:rPr lang="zh-CN" altLang="en-US" sz="1100" kern="1200"/>
            <a:t>人工处理输出线</a:t>
          </a:r>
        </a:p>
      </dsp:txBody>
      <dsp:txXfrm>
        <a:off x="3834643" y="433199"/>
        <a:ext cx="1192746" cy="316800"/>
      </dsp:txXfrm>
    </dsp:sp>
    <dsp:sp modelId="{341FBBD7-5845-46D8-8EE0-945070DD3130}">
      <dsp:nvSpPr>
        <dsp:cNvPr id="0" name=""/>
        <dsp:cNvSpPr/>
      </dsp:nvSpPr>
      <dsp:spPr>
        <a:xfrm>
          <a:off x="4078940" y="749999"/>
          <a:ext cx="1192746" cy="1893375"/>
        </a:xfrm>
        <a:prstGeom prst="roundRect">
          <a:avLst>
            <a:gd name="adj" fmla="val 10000"/>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8232" tIns="78232" rIns="78232" bIns="78232" numCol="1" spcCol="1270" anchor="t" anchorCtr="0">
          <a:noAutofit/>
        </a:bodyPr>
        <a:lstStyle/>
        <a:p>
          <a:pPr marL="57150" lvl="1" indent="-57150" algn="l" defTabSz="488950">
            <a:lnSpc>
              <a:spcPct val="90000"/>
            </a:lnSpc>
            <a:spcBef>
              <a:spcPct val="0"/>
            </a:spcBef>
            <a:spcAft>
              <a:spcPct val="15000"/>
            </a:spcAft>
            <a:buChar char="•"/>
          </a:pPr>
          <a:r>
            <a:rPr lang="zh-CN" altLang="en-US" sz="1100" kern="1200"/>
            <a:t>接收处理后自动出库的货物</a:t>
          </a:r>
        </a:p>
        <a:p>
          <a:pPr marL="57150" lvl="1" indent="-57150" algn="l" defTabSz="488950">
            <a:lnSpc>
              <a:spcPct val="90000"/>
            </a:lnSpc>
            <a:spcBef>
              <a:spcPct val="0"/>
            </a:spcBef>
            <a:spcAft>
              <a:spcPct val="15000"/>
            </a:spcAft>
            <a:buChar char="•"/>
          </a:pPr>
          <a:r>
            <a:rPr lang="zh-CN" altLang="en-US" sz="1100" kern="1200"/>
            <a:t>扫码确认货物，并绑定包裹</a:t>
          </a:r>
        </a:p>
        <a:p>
          <a:pPr marL="57150" lvl="1" indent="-57150" algn="l" defTabSz="488950">
            <a:lnSpc>
              <a:spcPct val="90000"/>
            </a:lnSpc>
            <a:spcBef>
              <a:spcPct val="0"/>
            </a:spcBef>
            <a:spcAft>
              <a:spcPct val="15000"/>
            </a:spcAft>
            <a:buChar char="•"/>
          </a:pPr>
          <a:r>
            <a:rPr lang="zh-CN" altLang="en-US" sz="1100" kern="1200"/>
            <a:t>跟踪货物位置</a:t>
          </a:r>
        </a:p>
        <a:p>
          <a:pPr marL="57150" lvl="1" indent="-57150" algn="l" defTabSz="488950">
            <a:lnSpc>
              <a:spcPct val="90000"/>
            </a:lnSpc>
            <a:spcBef>
              <a:spcPct val="0"/>
            </a:spcBef>
            <a:spcAft>
              <a:spcPct val="15000"/>
            </a:spcAft>
            <a:buChar char="•"/>
          </a:pPr>
          <a:r>
            <a:rPr lang="zh-CN" altLang="en-US" sz="1100" kern="1200"/>
            <a:t>合流货物到出库分拣线，货物数据传递给出库分拣软件</a:t>
          </a:r>
        </a:p>
      </dsp:txBody>
      <dsp:txXfrm>
        <a:off x="4113874" y="784933"/>
        <a:ext cx="1122878" cy="1823507"/>
      </dsp:txXfrm>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593A0A7-4D9E-4D29-8E46-9554F3161CEE}">
      <dsp:nvSpPr>
        <dsp:cNvPr id="0" name=""/>
        <dsp:cNvSpPr/>
      </dsp:nvSpPr>
      <dsp:spPr>
        <a:xfrm>
          <a:off x="696" y="879881"/>
          <a:ext cx="875321" cy="345600"/>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30480" numCol="1" spcCol="1270" anchor="t" anchorCtr="0">
          <a:noAutofit/>
        </a:bodyPr>
        <a:lstStyle/>
        <a:p>
          <a:pPr marL="0" lvl="0" indent="0" algn="l" defTabSz="355600">
            <a:lnSpc>
              <a:spcPct val="90000"/>
            </a:lnSpc>
            <a:spcBef>
              <a:spcPct val="0"/>
            </a:spcBef>
            <a:spcAft>
              <a:spcPct val="35000"/>
            </a:spcAft>
            <a:buNone/>
          </a:pPr>
          <a:r>
            <a:rPr lang="zh-CN" altLang="en-US" sz="800" kern="1200"/>
            <a:t>合单缓存输入线</a:t>
          </a:r>
        </a:p>
      </dsp:txBody>
      <dsp:txXfrm>
        <a:off x="696" y="879881"/>
        <a:ext cx="875321" cy="230400"/>
      </dsp:txXfrm>
    </dsp:sp>
    <dsp:sp modelId="{4B7BDB4B-105E-4571-A663-CDD2437CDA0A}">
      <dsp:nvSpPr>
        <dsp:cNvPr id="0" name=""/>
        <dsp:cNvSpPr/>
      </dsp:nvSpPr>
      <dsp:spPr>
        <a:xfrm>
          <a:off x="179979" y="1110281"/>
          <a:ext cx="875321" cy="1086412"/>
        </a:xfrm>
        <a:prstGeom prst="roundRect">
          <a:avLst>
            <a:gd name="adj" fmla="val 10000"/>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6896" tIns="56896" rIns="56896" bIns="56896" numCol="1" spcCol="1270" anchor="t" anchorCtr="0">
          <a:noAutofit/>
        </a:bodyPr>
        <a:lstStyle/>
        <a:p>
          <a:pPr marL="57150" lvl="1" indent="-57150" algn="l" defTabSz="355600">
            <a:lnSpc>
              <a:spcPct val="90000"/>
            </a:lnSpc>
            <a:spcBef>
              <a:spcPct val="0"/>
            </a:spcBef>
            <a:spcAft>
              <a:spcPct val="15000"/>
            </a:spcAft>
            <a:buChar char="•"/>
          </a:pPr>
          <a:r>
            <a:rPr lang="zh-CN" altLang="en-US" sz="800" kern="1200"/>
            <a:t>接收缓存货物</a:t>
          </a:r>
        </a:p>
        <a:p>
          <a:pPr marL="57150" lvl="1" indent="-57150" algn="l" defTabSz="355600">
            <a:lnSpc>
              <a:spcPct val="90000"/>
            </a:lnSpc>
            <a:spcBef>
              <a:spcPct val="0"/>
            </a:spcBef>
            <a:spcAft>
              <a:spcPct val="15000"/>
            </a:spcAft>
            <a:buChar char="•"/>
          </a:pPr>
          <a:r>
            <a:rPr lang="zh-CN" altLang="en-US" sz="800" kern="1200"/>
            <a:t>送货物进环线</a:t>
          </a:r>
        </a:p>
      </dsp:txBody>
      <dsp:txXfrm>
        <a:off x="205616" y="1135918"/>
        <a:ext cx="824047" cy="1035138"/>
      </dsp:txXfrm>
    </dsp:sp>
    <dsp:sp modelId="{DA6D400F-163B-4553-B163-C5485A598B01}">
      <dsp:nvSpPr>
        <dsp:cNvPr id="0" name=""/>
        <dsp:cNvSpPr/>
      </dsp:nvSpPr>
      <dsp:spPr>
        <a:xfrm>
          <a:off x="1008713" y="886116"/>
          <a:ext cx="281314" cy="21792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zh-CN" altLang="en-US" sz="600" kern="1200"/>
        </a:p>
      </dsp:txBody>
      <dsp:txXfrm>
        <a:off x="1008713" y="929702"/>
        <a:ext cx="215935" cy="130757"/>
      </dsp:txXfrm>
    </dsp:sp>
    <dsp:sp modelId="{920F4D71-155F-4C21-9839-BBD560624250}">
      <dsp:nvSpPr>
        <dsp:cNvPr id="0" name=""/>
        <dsp:cNvSpPr/>
      </dsp:nvSpPr>
      <dsp:spPr>
        <a:xfrm>
          <a:off x="1406800" y="879881"/>
          <a:ext cx="875321" cy="345600"/>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30480" numCol="1" spcCol="1270" anchor="t" anchorCtr="0">
          <a:noAutofit/>
        </a:bodyPr>
        <a:lstStyle/>
        <a:p>
          <a:pPr marL="0" lvl="0" indent="0" algn="l" defTabSz="355600">
            <a:lnSpc>
              <a:spcPct val="90000"/>
            </a:lnSpc>
            <a:spcBef>
              <a:spcPct val="0"/>
            </a:spcBef>
            <a:spcAft>
              <a:spcPct val="35000"/>
            </a:spcAft>
            <a:buNone/>
          </a:pPr>
          <a:r>
            <a:rPr lang="zh-CN" altLang="en-US" sz="800" kern="1200"/>
            <a:t>合单缓存环线</a:t>
          </a:r>
        </a:p>
      </dsp:txBody>
      <dsp:txXfrm>
        <a:off x="1406800" y="879881"/>
        <a:ext cx="875321" cy="230400"/>
      </dsp:txXfrm>
    </dsp:sp>
    <dsp:sp modelId="{E0CC919D-56E4-4628-B913-8B5AAF10A367}">
      <dsp:nvSpPr>
        <dsp:cNvPr id="0" name=""/>
        <dsp:cNvSpPr/>
      </dsp:nvSpPr>
      <dsp:spPr>
        <a:xfrm>
          <a:off x="1586083" y="1110281"/>
          <a:ext cx="875321" cy="1086412"/>
        </a:xfrm>
        <a:prstGeom prst="roundRect">
          <a:avLst>
            <a:gd name="adj" fmla="val 10000"/>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6896" tIns="56896" rIns="56896" bIns="56896" numCol="1" spcCol="1270" anchor="t" anchorCtr="0">
          <a:noAutofit/>
        </a:bodyPr>
        <a:lstStyle/>
        <a:p>
          <a:pPr marL="57150" lvl="1" indent="-57150" algn="l" defTabSz="355600">
            <a:lnSpc>
              <a:spcPct val="90000"/>
            </a:lnSpc>
            <a:spcBef>
              <a:spcPct val="0"/>
            </a:spcBef>
            <a:spcAft>
              <a:spcPct val="15000"/>
            </a:spcAft>
            <a:buChar char="•"/>
          </a:pPr>
          <a:r>
            <a:rPr lang="zh-CN" altLang="en-US" sz="800" kern="1200"/>
            <a:t>货物自动整形</a:t>
          </a:r>
        </a:p>
        <a:p>
          <a:pPr marL="57150" lvl="1" indent="-57150" algn="l" defTabSz="355600">
            <a:lnSpc>
              <a:spcPct val="90000"/>
            </a:lnSpc>
            <a:spcBef>
              <a:spcPct val="0"/>
            </a:spcBef>
            <a:spcAft>
              <a:spcPct val="15000"/>
            </a:spcAft>
            <a:buChar char="•"/>
          </a:pPr>
          <a:r>
            <a:rPr lang="zh-CN" altLang="en-US" sz="800" kern="1200"/>
            <a:t>货物扫码，确认包裹完整性</a:t>
          </a:r>
        </a:p>
        <a:p>
          <a:pPr marL="57150" lvl="1" indent="-57150" algn="l" defTabSz="355600">
            <a:lnSpc>
              <a:spcPct val="90000"/>
            </a:lnSpc>
            <a:spcBef>
              <a:spcPct val="0"/>
            </a:spcBef>
            <a:spcAft>
              <a:spcPct val="15000"/>
            </a:spcAft>
            <a:buChar char="•"/>
          </a:pPr>
          <a:r>
            <a:rPr lang="zh-CN" altLang="en-US" sz="800" kern="1200"/>
            <a:t>完整包裹的货物送合单工位</a:t>
          </a:r>
        </a:p>
      </dsp:txBody>
      <dsp:txXfrm>
        <a:off x="1611720" y="1135918"/>
        <a:ext cx="824047" cy="1035138"/>
      </dsp:txXfrm>
    </dsp:sp>
    <dsp:sp modelId="{35DDF4A5-2ED4-4248-AE03-A46445B1FD4C}">
      <dsp:nvSpPr>
        <dsp:cNvPr id="0" name=""/>
        <dsp:cNvSpPr/>
      </dsp:nvSpPr>
      <dsp:spPr>
        <a:xfrm>
          <a:off x="2414818" y="886116"/>
          <a:ext cx="281314" cy="21792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zh-CN" altLang="en-US" sz="600" kern="1200"/>
        </a:p>
      </dsp:txBody>
      <dsp:txXfrm>
        <a:off x="2414818" y="929702"/>
        <a:ext cx="215935" cy="130757"/>
      </dsp:txXfrm>
    </dsp:sp>
    <dsp:sp modelId="{E47E7ABD-7CCA-404F-8C7E-EE549E0DF40D}">
      <dsp:nvSpPr>
        <dsp:cNvPr id="0" name=""/>
        <dsp:cNvSpPr/>
      </dsp:nvSpPr>
      <dsp:spPr>
        <a:xfrm>
          <a:off x="2812904" y="879881"/>
          <a:ext cx="875321" cy="345600"/>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30480" numCol="1" spcCol="1270" anchor="t" anchorCtr="0">
          <a:noAutofit/>
        </a:bodyPr>
        <a:lstStyle/>
        <a:p>
          <a:pPr marL="0" lvl="0" indent="0" algn="l" defTabSz="355600">
            <a:lnSpc>
              <a:spcPct val="90000"/>
            </a:lnSpc>
            <a:spcBef>
              <a:spcPct val="0"/>
            </a:spcBef>
            <a:spcAft>
              <a:spcPct val="35000"/>
            </a:spcAft>
            <a:buNone/>
          </a:pPr>
          <a:r>
            <a:rPr lang="zh-CN" altLang="en-US" sz="800" kern="1200"/>
            <a:t>合单工位</a:t>
          </a:r>
        </a:p>
      </dsp:txBody>
      <dsp:txXfrm>
        <a:off x="2812904" y="879881"/>
        <a:ext cx="875321" cy="230400"/>
      </dsp:txXfrm>
    </dsp:sp>
    <dsp:sp modelId="{91D805B8-0107-43A9-BD1B-57C1D67EC638}">
      <dsp:nvSpPr>
        <dsp:cNvPr id="0" name=""/>
        <dsp:cNvSpPr/>
      </dsp:nvSpPr>
      <dsp:spPr>
        <a:xfrm>
          <a:off x="2992187" y="1110281"/>
          <a:ext cx="875321" cy="1086412"/>
        </a:xfrm>
        <a:prstGeom prst="roundRect">
          <a:avLst>
            <a:gd name="adj" fmla="val 10000"/>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6896" tIns="56896" rIns="56896" bIns="56896" numCol="1" spcCol="1270" anchor="t" anchorCtr="0">
          <a:noAutofit/>
        </a:bodyPr>
        <a:lstStyle/>
        <a:p>
          <a:pPr marL="57150" lvl="1" indent="-57150" algn="l" defTabSz="355600">
            <a:lnSpc>
              <a:spcPct val="90000"/>
            </a:lnSpc>
            <a:spcBef>
              <a:spcPct val="0"/>
            </a:spcBef>
            <a:spcAft>
              <a:spcPct val="15000"/>
            </a:spcAft>
            <a:buChar char="•"/>
          </a:pPr>
          <a:r>
            <a:rPr lang="zh-CN" altLang="en-US" sz="800" kern="1200"/>
            <a:t>接收货物，工位绑定包裹</a:t>
          </a:r>
        </a:p>
        <a:p>
          <a:pPr marL="57150" lvl="1" indent="-57150" algn="l" defTabSz="355600">
            <a:lnSpc>
              <a:spcPct val="90000"/>
            </a:lnSpc>
            <a:spcBef>
              <a:spcPct val="0"/>
            </a:spcBef>
            <a:spcAft>
              <a:spcPct val="15000"/>
            </a:spcAft>
            <a:buChar char="•"/>
          </a:pPr>
          <a:r>
            <a:rPr lang="zh-CN" altLang="en-US" sz="800" kern="1200"/>
            <a:t>工位合单完成检测</a:t>
          </a:r>
        </a:p>
        <a:p>
          <a:pPr marL="57150" lvl="1" indent="-57150" algn="l" defTabSz="355600">
            <a:lnSpc>
              <a:spcPct val="90000"/>
            </a:lnSpc>
            <a:spcBef>
              <a:spcPct val="0"/>
            </a:spcBef>
            <a:spcAft>
              <a:spcPct val="15000"/>
            </a:spcAft>
            <a:buChar char="•"/>
          </a:pPr>
          <a:r>
            <a:rPr lang="zh-CN" altLang="en-US" sz="800" kern="1200"/>
            <a:t>合单完成的货物送入包装线</a:t>
          </a:r>
        </a:p>
      </dsp:txBody>
      <dsp:txXfrm>
        <a:off x="3017824" y="1135918"/>
        <a:ext cx="824047" cy="1035138"/>
      </dsp:txXfrm>
    </dsp:sp>
    <dsp:sp modelId="{C1DAF89E-DB73-489C-9CE5-7EB67B786FCB}">
      <dsp:nvSpPr>
        <dsp:cNvPr id="0" name=""/>
        <dsp:cNvSpPr/>
      </dsp:nvSpPr>
      <dsp:spPr>
        <a:xfrm>
          <a:off x="3820922" y="886116"/>
          <a:ext cx="281314" cy="217929"/>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zh-CN" altLang="en-US" sz="600" kern="1200"/>
        </a:p>
      </dsp:txBody>
      <dsp:txXfrm>
        <a:off x="3820922" y="929702"/>
        <a:ext cx="215935" cy="130757"/>
      </dsp:txXfrm>
    </dsp:sp>
    <dsp:sp modelId="{D9A8CFD0-69CE-400C-BEF3-FED1A20663CB}">
      <dsp:nvSpPr>
        <dsp:cNvPr id="0" name=""/>
        <dsp:cNvSpPr/>
      </dsp:nvSpPr>
      <dsp:spPr>
        <a:xfrm>
          <a:off x="4219008" y="879881"/>
          <a:ext cx="875321" cy="345600"/>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30480" numCol="1" spcCol="1270" anchor="t" anchorCtr="0">
          <a:noAutofit/>
        </a:bodyPr>
        <a:lstStyle/>
        <a:p>
          <a:pPr marL="0" lvl="0" indent="0" algn="l" defTabSz="355600">
            <a:lnSpc>
              <a:spcPct val="90000"/>
            </a:lnSpc>
            <a:spcBef>
              <a:spcPct val="0"/>
            </a:spcBef>
            <a:spcAft>
              <a:spcPct val="35000"/>
            </a:spcAft>
            <a:buNone/>
          </a:pPr>
          <a:r>
            <a:rPr lang="zh-CN" altLang="en-US" sz="800" kern="1200"/>
            <a:t>多盒包装线</a:t>
          </a:r>
        </a:p>
      </dsp:txBody>
      <dsp:txXfrm>
        <a:off x="4219008" y="879881"/>
        <a:ext cx="875321" cy="230400"/>
      </dsp:txXfrm>
    </dsp:sp>
    <dsp:sp modelId="{09AF047F-3178-4324-BA15-64DEFEA57323}">
      <dsp:nvSpPr>
        <dsp:cNvPr id="0" name=""/>
        <dsp:cNvSpPr/>
      </dsp:nvSpPr>
      <dsp:spPr>
        <a:xfrm>
          <a:off x="4398291" y="1110281"/>
          <a:ext cx="875321" cy="1086412"/>
        </a:xfrm>
        <a:prstGeom prst="roundRect">
          <a:avLst>
            <a:gd name="adj" fmla="val 10000"/>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6896" tIns="56896" rIns="56896" bIns="56896" numCol="1" spcCol="1270" anchor="t" anchorCtr="0">
          <a:noAutofit/>
        </a:bodyPr>
        <a:lstStyle/>
        <a:p>
          <a:pPr marL="57150" lvl="1" indent="-57150" algn="l" defTabSz="355600">
            <a:lnSpc>
              <a:spcPct val="90000"/>
            </a:lnSpc>
            <a:spcBef>
              <a:spcPct val="0"/>
            </a:spcBef>
            <a:spcAft>
              <a:spcPct val="15000"/>
            </a:spcAft>
            <a:buChar char="•"/>
          </a:pPr>
          <a:r>
            <a:rPr lang="zh-CN" altLang="en-US" sz="800" kern="1200"/>
            <a:t>闲时合流合单工作站货物</a:t>
          </a:r>
        </a:p>
        <a:p>
          <a:pPr marL="57150" lvl="1" indent="-57150" algn="l" defTabSz="355600">
            <a:lnSpc>
              <a:spcPct val="90000"/>
            </a:lnSpc>
            <a:spcBef>
              <a:spcPct val="0"/>
            </a:spcBef>
            <a:spcAft>
              <a:spcPct val="15000"/>
            </a:spcAft>
            <a:buChar char="•"/>
          </a:pPr>
          <a:r>
            <a:rPr lang="zh-CN" altLang="en-US" sz="800" kern="1200"/>
            <a:t>视觉门扫码确认包裹货物完整性</a:t>
          </a:r>
        </a:p>
        <a:p>
          <a:pPr marL="57150" lvl="1" indent="-57150" algn="l" defTabSz="355600">
            <a:lnSpc>
              <a:spcPct val="90000"/>
            </a:lnSpc>
            <a:spcBef>
              <a:spcPct val="0"/>
            </a:spcBef>
            <a:spcAft>
              <a:spcPct val="15000"/>
            </a:spcAft>
            <a:buChar char="•"/>
          </a:pPr>
          <a:r>
            <a:rPr lang="zh-CN" altLang="en-US" sz="800" kern="1200"/>
            <a:t>自动包装流程。。。</a:t>
          </a:r>
        </a:p>
      </dsp:txBody>
      <dsp:txXfrm>
        <a:off x="4423928" y="1135918"/>
        <a:ext cx="824047" cy="1035138"/>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layout2.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layout3.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layout6.xml><?xml version="1.0" encoding="utf-8"?>
<dgm:layoutDef xmlns:dgm="http://schemas.openxmlformats.org/drawingml/2006/diagram" xmlns:a="http://schemas.openxmlformats.org/drawingml/2006/main" uniqueId="urn:microsoft.com/office/officeart/2005/8/layout/process3">
  <dgm:title val=""/>
  <dgm:desc val=""/>
  <dgm:catLst>
    <dgm:cat type="process" pri="2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Lst>
      <dgm:cxnLst>
        <dgm:cxn modelId="4" srcId="0" destId="1" srcOrd="0" destOrd="0"/>
        <dgm:cxn modelId="5" srcId="0" destId="2" srcOrd="1" destOrd="0"/>
        <dgm:cxn modelId="6" srcId="0" destId="3" srcOrd="3" destOrd="0"/>
        <dgm:cxn modelId="12" srcId="1" destId="11" srcOrd="0" destOrd="0"/>
        <dgm:cxn modelId="23" srcId="2" destId="21" srcOrd="0" destOrd="0"/>
        <dgm:cxn modelId="34" srcId="3" destId="31" srcOrd="0" destOrd="0"/>
      </dgm:cxnLst>
      <dgm:bg/>
      <dgm:whole/>
    </dgm:dataModel>
  </dgm:sampData>
  <dgm:style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osite" refType="w"/>
      <dgm:constr type="w" for="ch" ptType="sibTrans" refType="w" refFor="ch" refForName="composite" fact="0.3333"/>
      <dgm:constr type="w" for="des" forName="parTx"/>
      <dgm:constr type="h" for="des" forName="parTx" op="equ"/>
      <dgm:constr type="h" for="des" forName="parSh" op="equ"/>
      <dgm:constr type="w" for="des" forName="desTx"/>
      <dgm:constr type="h" for="des" forName="desTx" op="equ"/>
      <dgm:constr type="w" for="des" forName="parSh"/>
      <dgm:constr type="primFontSz" for="des" forName="parTx" val="65"/>
      <dgm:constr type="secFontSz" for="des" forName="desTx" refType="primFontSz" refFor="des" refForName="parTx" op="equ"/>
      <dgm:constr type="primFontSz" for="des" forName="connTx" refType="primFontSz" refFor="des" refForName="parTx" fact="0.8"/>
      <dgm:constr type="primFontSz" for="des" forName="connTx" refType="primFontSz" refFor="des" refForName="parTx" op="lte" fact="0.8"/>
      <dgm:constr type="h" for="des" forName="parTx" refType="primFontSz" refFor="des" refForName="parTx" fact="0.8"/>
      <dgm:constr type="h" for="des" forName="parSh" refType="primFontSz" refFor="des" refForName="parTx" fact="1.2"/>
      <dgm:constr type="h" for="des" forName="desTx" refType="primFontSz" refFor="des" refForName="parTx" fact="1.6"/>
      <dgm:constr type="h" for="des" forName="parSh" refType="h" refFor="des" refForName="parTx" op="lte" fact="1.5"/>
      <dgm:constr type="h" for="des" forName="parSh" refType="h" refFor="des" refForName="parTx" op="gte" fact="1.5"/>
    </dgm:constrLst>
    <dgm:ruleLst>
      <dgm:rule type="w" for="ch" forName="composite" val="0" fact="NaN" max="NaN"/>
      <dgm:rule type="primFontSz" for="des" forName="parTx" val="5" fact="NaN" max="NaN"/>
    </dgm:ruleLst>
    <dgm:forEach name="Name3" axis="ch" ptType="node">
      <dgm:layoutNode name="composite">
        <dgm:alg type="composite"/>
        <dgm:shape xmlns:r="http://schemas.openxmlformats.org/officeDocument/2006/relationships" r:blip="">
          <dgm:adjLst/>
        </dgm:shape>
        <dgm:presOf/>
        <dgm:choose name="Name4">
          <dgm:if name="Name5" func="var" arg="dir" op="equ" val="norm">
            <dgm:constrLst>
              <dgm:constr type="h" refType="w" fact="1000"/>
              <dgm:constr type="l" for="ch" forName="parTx"/>
              <dgm:constr type="w" for="ch" forName="parTx" refType="w" fact="0.83"/>
              <dgm:constr type="t" for="ch" forName="parTx"/>
              <dgm:constr type="l" for="ch" forName="parSh"/>
              <dgm:constr type="w" for="ch" forName="parSh" refType="w" refFor="ch" refForName="parTx"/>
              <dgm:constr type="t" for="ch" forName="parSh"/>
              <dgm:constr type="l" for="ch" forName="desTx" refType="w" fact="0.17"/>
              <dgm:constr type="w" for="ch" forName="desTx" refType="w" refFor="ch" refForName="parTx"/>
              <dgm:constr type="t" for="ch" forName="desTx" refType="h" refFor="ch" refForName="parTx"/>
            </dgm:constrLst>
          </dgm:if>
          <dgm:else name="Name6">
            <dgm:constrLst>
              <dgm:constr type="h" refType="w" fact="1000"/>
              <dgm:constr type="l" for="ch" forName="parTx" refType="w" fact="0.17"/>
              <dgm:constr type="w" for="ch" forName="parTx" refType="w" fact="0.83"/>
              <dgm:constr type="t" for="ch" forName="parTx"/>
              <dgm:constr type="l" for="ch" forName="parSh" refType="w" fact="0.15"/>
              <dgm:constr type="w" for="ch" forName="parSh" refType="w" refFor="ch" refForName="parTx"/>
              <dgm:constr type="t" for="ch" forName="parSh"/>
              <dgm:constr type="l" for="ch" forName="desTx"/>
              <dgm:constr type="w" for="ch" forName="desTx" refType="w" refFor="ch" refForName="parTx"/>
              <dgm:constr type="t" for="ch" forName="desTx" refType="h" refFor="ch" refForName="parTx"/>
            </dgm:constrLst>
          </dgm:else>
        </dgm:choose>
        <dgm:ruleLst>
          <dgm:rule type="h" val="INF" fact="NaN" max="NaN"/>
        </dgm:ruleLst>
        <dgm:layoutNode name="parTx">
          <dgm:varLst>
            <dgm:chMax val="0"/>
            <dgm:chPref val="0"/>
            <dgm:bulletEnabled val="1"/>
          </dgm:varLst>
          <dgm:alg type="tx">
            <dgm:param type="parTxLTRAlign" val="l"/>
            <dgm:param type="parTxRTLAlign" val="r"/>
            <dgm:param type="txAnchorVert" val="t"/>
          </dgm:alg>
          <dgm:shape xmlns:r="http://schemas.openxmlformats.org/officeDocument/2006/relationships" type="rect" r:blip="" zOrderOff="1" hideGeom="1">
            <dgm:adjLst>
              <dgm:adj idx="1" val="0.1"/>
            </dgm:adjLst>
          </dgm:shape>
          <dgm:presOf axis="self" ptType="node"/>
          <dgm:constrLst>
            <dgm:constr type="h" refType="w" op="lte" fact="0.4"/>
            <dgm:constr type="bMarg" refType="primFontSz" fact="0.3"/>
            <dgm:constr type="h"/>
          </dgm:constrLst>
          <dgm:ruleLst>
            <dgm:rule type="h" val="INF" fact="NaN" max="NaN"/>
          </dgm:ruleLst>
        </dgm:layoutNode>
        <dgm:layoutNode name="parSh">
          <dgm:alg type="sp"/>
          <dgm:shape xmlns:r="http://schemas.openxmlformats.org/officeDocument/2006/relationships" type="roundRect" r:blip="">
            <dgm:adjLst>
              <dgm:adj idx="1" val="0.1"/>
            </dgm:adjLst>
          </dgm:shape>
          <dgm:presOf axis="self" ptType="node"/>
          <dgm:constrLst>
            <dgm:constr type="h"/>
          </dgm:constrLst>
          <dgm:ruleLst/>
        </dgm:layoutNode>
        <dgm:layoutNode name="desTx" styleLbl="fgAcc1">
          <dgm:varLst>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secFontSz" val="65"/>
            <dgm:constr type="primFontSz" refType="secFontSz"/>
            <dgm:constr type="h"/>
          </dgm:constrLst>
          <dgm:ruleLst>
            <dgm:rule type="h" val="INF" fact="NaN" max="NaN"/>
          </dgm:ruleLst>
        </dgm:layoutNode>
      </dgm:layoutNode>
      <dgm:forEach name="sibTransForEach" axis="followSib" ptType="sibTrans" cnt="1">
        <dgm:layoutNode name="sibTrans">
          <dgm:alg type="conn">
            <dgm:param type="begPts" val="auto"/>
            <dgm:param type="endPts" val="auto"/>
            <dgm:param type="srcNode" val="parTx"/>
            <dgm:param type="dstNode" val="parTx"/>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Tx">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layout8.xml><?xml version="1.0" encoding="utf-8"?>
<dgm:layoutDef xmlns:dgm="http://schemas.openxmlformats.org/drawingml/2006/diagram" xmlns:a="http://schemas.openxmlformats.org/drawingml/2006/main" uniqueId="urn:microsoft.com/office/officeart/2005/8/layout/process3">
  <dgm:title val=""/>
  <dgm:desc val=""/>
  <dgm:catLst>
    <dgm:cat type="process" pri="2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Lst>
      <dgm:cxnLst>
        <dgm:cxn modelId="4" srcId="0" destId="1" srcOrd="0" destOrd="0"/>
        <dgm:cxn modelId="5" srcId="0" destId="2" srcOrd="1" destOrd="0"/>
        <dgm:cxn modelId="6" srcId="0" destId="3" srcOrd="3" destOrd="0"/>
        <dgm:cxn modelId="12" srcId="1" destId="11" srcOrd="0" destOrd="0"/>
        <dgm:cxn modelId="23" srcId="2" destId="21" srcOrd="0" destOrd="0"/>
        <dgm:cxn modelId="34" srcId="3" destId="31" srcOrd="0" destOrd="0"/>
      </dgm:cxnLst>
      <dgm:bg/>
      <dgm:whole/>
    </dgm:dataModel>
  </dgm:sampData>
  <dgm:style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osite" refType="w"/>
      <dgm:constr type="w" for="ch" ptType="sibTrans" refType="w" refFor="ch" refForName="composite" fact="0.3333"/>
      <dgm:constr type="w" for="des" forName="parTx"/>
      <dgm:constr type="h" for="des" forName="parTx" op="equ"/>
      <dgm:constr type="h" for="des" forName="parSh" op="equ"/>
      <dgm:constr type="w" for="des" forName="desTx"/>
      <dgm:constr type="h" for="des" forName="desTx" op="equ"/>
      <dgm:constr type="w" for="des" forName="parSh"/>
      <dgm:constr type="primFontSz" for="des" forName="parTx" val="65"/>
      <dgm:constr type="secFontSz" for="des" forName="desTx" refType="primFontSz" refFor="des" refForName="parTx" op="equ"/>
      <dgm:constr type="primFontSz" for="des" forName="connTx" refType="primFontSz" refFor="des" refForName="parTx" fact="0.8"/>
      <dgm:constr type="primFontSz" for="des" forName="connTx" refType="primFontSz" refFor="des" refForName="parTx" op="lte" fact="0.8"/>
      <dgm:constr type="h" for="des" forName="parTx" refType="primFontSz" refFor="des" refForName="parTx" fact="0.8"/>
      <dgm:constr type="h" for="des" forName="parSh" refType="primFontSz" refFor="des" refForName="parTx" fact="1.2"/>
      <dgm:constr type="h" for="des" forName="desTx" refType="primFontSz" refFor="des" refForName="parTx" fact="1.6"/>
      <dgm:constr type="h" for="des" forName="parSh" refType="h" refFor="des" refForName="parTx" op="lte" fact="1.5"/>
      <dgm:constr type="h" for="des" forName="parSh" refType="h" refFor="des" refForName="parTx" op="gte" fact="1.5"/>
    </dgm:constrLst>
    <dgm:ruleLst>
      <dgm:rule type="w" for="ch" forName="composite" val="0" fact="NaN" max="NaN"/>
      <dgm:rule type="primFontSz" for="des" forName="parTx" val="5" fact="NaN" max="NaN"/>
    </dgm:ruleLst>
    <dgm:forEach name="Name3" axis="ch" ptType="node">
      <dgm:layoutNode name="composite">
        <dgm:alg type="composite"/>
        <dgm:shape xmlns:r="http://schemas.openxmlformats.org/officeDocument/2006/relationships" r:blip="">
          <dgm:adjLst/>
        </dgm:shape>
        <dgm:presOf/>
        <dgm:choose name="Name4">
          <dgm:if name="Name5" func="var" arg="dir" op="equ" val="norm">
            <dgm:constrLst>
              <dgm:constr type="h" refType="w" fact="1000"/>
              <dgm:constr type="l" for="ch" forName="parTx"/>
              <dgm:constr type="w" for="ch" forName="parTx" refType="w" fact="0.83"/>
              <dgm:constr type="t" for="ch" forName="parTx"/>
              <dgm:constr type="l" for="ch" forName="parSh"/>
              <dgm:constr type="w" for="ch" forName="parSh" refType="w" refFor="ch" refForName="parTx"/>
              <dgm:constr type="t" for="ch" forName="parSh"/>
              <dgm:constr type="l" for="ch" forName="desTx" refType="w" fact="0.17"/>
              <dgm:constr type="w" for="ch" forName="desTx" refType="w" refFor="ch" refForName="parTx"/>
              <dgm:constr type="t" for="ch" forName="desTx" refType="h" refFor="ch" refForName="parTx"/>
            </dgm:constrLst>
          </dgm:if>
          <dgm:else name="Name6">
            <dgm:constrLst>
              <dgm:constr type="h" refType="w" fact="1000"/>
              <dgm:constr type="l" for="ch" forName="parTx" refType="w" fact="0.17"/>
              <dgm:constr type="w" for="ch" forName="parTx" refType="w" fact="0.83"/>
              <dgm:constr type="t" for="ch" forName="parTx"/>
              <dgm:constr type="l" for="ch" forName="parSh" refType="w" fact="0.15"/>
              <dgm:constr type="w" for="ch" forName="parSh" refType="w" refFor="ch" refForName="parTx"/>
              <dgm:constr type="t" for="ch" forName="parSh"/>
              <dgm:constr type="l" for="ch" forName="desTx"/>
              <dgm:constr type="w" for="ch" forName="desTx" refType="w" refFor="ch" refForName="parTx"/>
              <dgm:constr type="t" for="ch" forName="desTx" refType="h" refFor="ch" refForName="parTx"/>
            </dgm:constrLst>
          </dgm:else>
        </dgm:choose>
        <dgm:ruleLst>
          <dgm:rule type="h" val="INF" fact="NaN" max="NaN"/>
        </dgm:ruleLst>
        <dgm:layoutNode name="parTx">
          <dgm:varLst>
            <dgm:chMax val="0"/>
            <dgm:chPref val="0"/>
            <dgm:bulletEnabled val="1"/>
          </dgm:varLst>
          <dgm:alg type="tx">
            <dgm:param type="parTxLTRAlign" val="l"/>
            <dgm:param type="parTxRTLAlign" val="r"/>
            <dgm:param type="txAnchorVert" val="t"/>
          </dgm:alg>
          <dgm:shape xmlns:r="http://schemas.openxmlformats.org/officeDocument/2006/relationships" type="rect" r:blip="" zOrderOff="1" hideGeom="1">
            <dgm:adjLst>
              <dgm:adj idx="1" val="0.1"/>
            </dgm:adjLst>
          </dgm:shape>
          <dgm:presOf axis="self" ptType="node"/>
          <dgm:constrLst>
            <dgm:constr type="h" refType="w" op="lte" fact="0.4"/>
            <dgm:constr type="bMarg" refType="primFontSz" fact="0.3"/>
            <dgm:constr type="h"/>
          </dgm:constrLst>
          <dgm:ruleLst>
            <dgm:rule type="h" val="INF" fact="NaN" max="NaN"/>
          </dgm:ruleLst>
        </dgm:layoutNode>
        <dgm:layoutNode name="parSh">
          <dgm:alg type="sp"/>
          <dgm:shape xmlns:r="http://schemas.openxmlformats.org/officeDocument/2006/relationships" type="roundRect" r:blip="">
            <dgm:adjLst>
              <dgm:adj idx="1" val="0.1"/>
            </dgm:adjLst>
          </dgm:shape>
          <dgm:presOf axis="self" ptType="node"/>
          <dgm:constrLst>
            <dgm:constr type="h"/>
          </dgm:constrLst>
          <dgm:ruleLst/>
        </dgm:layoutNode>
        <dgm:layoutNode name="desTx" styleLbl="fgAcc1">
          <dgm:varLst>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secFontSz" val="65"/>
            <dgm:constr type="primFontSz" refType="secFontSz"/>
            <dgm:constr type="h"/>
          </dgm:constrLst>
          <dgm:ruleLst>
            <dgm:rule type="h" val="INF" fact="NaN" max="NaN"/>
          </dgm:ruleLst>
        </dgm:layoutNode>
      </dgm:layoutNode>
      <dgm:forEach name="sibTransForEach" axis="followSib" ptType="sibTrans" cnt="1">
        <dgm:layoutNode name="sibTrans">
          <dgm:alg type="conn">
            <dgm:param type="begPts" val="auto"/>
            <dgm:param type="endPts" val="auto"/>
            <dgm:param type="srcNode" val="parTx"/>
            <dgm:param type="dstNode" val="parTx"/>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Tx">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9.xml><?xml version="1.0" encoding="utf-8"?>
<dgm:layoutDef xmlns:dgm="http://schemas.openxmlformats.org/drawingml/2006/diagram" xmlns:a="http://schemas.openxmlformats.org/drawingml/2006/main" uniqueId="urn:microsoft.com/office/officeart/2005/8/layout/process3">
  <dgm:title val=""/>
  <dgm:desc val=""/>
  <dgm:catLst>
    <dgm:cat type="process" pri="2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Lst>
      <dgm:cxnLst>
        <dgm:cxn modelId="4" srcId="0" destId="1" srcOrd="0" destOrd="0"/>
        <dgm:cxn modelId="5" srcId="0" destId="2" srcOrd="1" destOrd="0"/>
        <dgm:cxn modelId="6" srcId="0" destId="3" srcOrd="3" destOrd="0"/>
        <dgm:cxn modelId="12" srcId="1" destId="11" srcOrd="0" destOrd="0"/>
        <dgm:cxn modelId="23" srcId="2" destId="21" srcOrd="0" destOrd="0"/>
        <dgm:cxn modelId="34" srcId="3" destId="31" srcOrd="0" destOrd="0"/>
      </dgm:cxnLst>
      <dgm:bg/>
      <dgm:whole/>
    </dgm:dataModel>
  </dgm:sampData>
  <dgm:style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osite" refType="w"/>
      <dgm:constr type="w" for="ch" ptType="sibTrans" refType="w" refFor="ch" refForName="composite" fact="0.3333"/>
      <dgm:constr type="w" for="des" forName="parTx"/>
      <dgm:constr type="h" for="des" forName="parTx" op="equ"/>
      <dgm:constr type="h" for="des" forName="parSh" op="equ"/>
      <dgm:constr type="w" for="des" forName="desTx"/>
      <dgm:constr type="h" for="des" forName="desTx" op="equ"/>
      <dgm:constr type="w" for="des" forName="parSh"/>
      <dgm:constr type="primFontSz" for="des" forName="parTx" val="65"/>
      <dgm:constr type="secFontSz" for="des" forName="desTx" refType="primFontSz" refFor="des" refForName="parTx" op="equ"/>
      <dgm:constr type="primFontSz" for="des" forName="connTx" refType="primFontSz" refFor="des" refForName="parTx" fact="0.8"/>
      <dgm:constr type="primFontSz" for="des" forName="connTx" refType="primFontSz" refFor="des" refForName="parTx" op="lte" fact="0.8"/>
      <dgm:constr type="h" for="des" forName="parTx" refType="primFontSz" refFor="des" refForName="parTx" fact="0.8"/>
      <dgm:constr type="h" for="des" forName="parSh" refType="primFontSz" refFor="des" refForName="parTx" fact="1.2"/>
      <dgm:constr type="h" for="des" forName="desTx" refType="primFontSz" refFor="des" refForName="parTx" fact="1.6"/>
      <dgm:constr type="h" for="des" forName="parSh" refType="h" refFor="des" refForName="parTx" op="lte" fact="1.5"/>
      <dgm:constr type="h" for="des" forName="parSh" refType="h" refFor="des" refForName="parTx" op="gte" fact="1.5"/>
    </dgm:constrLst>
    <dgm:ruleLst>
      <dgm:rule type="w" for="ch" forName="composite" val="0" fact="NaN" max="NaN"/>
      <dgm:rule type="primFontSz" for="des" forName="parTx" val="5" fact="NaN" max="NaN"/>
    </dgm:ruleLst>
    <dgm:forEach name="Name3" axis="ch" ptType="node">
      <dgm:layoutNode name="composite">
        <dgm:alg type="composite"/>
        <dgm:shape xmlns:r="http://schemas.openxmlformats.org/officeDocument/2006/relationships" r:blip="">
          <dgm:adjLst/>
        </dgm:shape>
        <dgm:presOf/>
        <dgm:choose name="Name4">
          <dgm:if name="Name5" func="var" arg="dir" op="equ" val="norm">
            <dgm:constrLst>
              <dgm:constr type="h" refType="w" fact="1000"/>
              <dgm:constr type="l" for="ch" forName="parTx"/>
              <dgm:constr type="w" for="ch" forName="parTx" refType="w" fact="0.83"/>
              <dgm:constr type="t" for="ch" forName="parTx"/>
              <dgm:constr type="l" for="ch" forName="parSh"/>
              <dgm:constr type="w" for="ch" forName="parSh" refType="w" refFor="ch" refForName="parTx"/>
              <dgm:constr type="t" for="ch" forName="parSh"/>
              <dgm:constr type="l" for="ch" forName="desTx" refType="w" fact="0.17"/>
              <dgm:constr type="w" for="ch" forName="desTx" refType="w" refFor="ch" refForName="parTx"/>
              <dgm:constr type="t" for="ch" forName="desTx" refType="h" refFor="ch" refForName="parTx"/>
            </dgm:constrLst>
          </dgm:if>
          <dgm:else name="Name6">
            <dgm:constrLst>
              <dgm:constr type="h" refType="w" fact="1000"/>
              <dgm:constr type="l" for="ch" forName="parTx" refType="w" fact="0.17"/>
              <dgm:constr type="w" for="ch" forName="parTx" refType="w" fact="0.83"/>
              <dgm:constr type="t" for="ch" forName="parTx"/>
              <dgm:constr type="l" for="ch" forName="parSh" refType="w" fact="0.15"/>
              <dgm:constr type="w" for="ch" forName="parSh" refType="w" refFor="ch" refForName="parTx"/>
              <dgm:constr type="t" for="ch" forName="parSh"/>
              <dgm:constr type="l" for="ch" forName="desTx"/>
              <dgm:constr type="w" for="ch" forName="desTx" refType="w" refFor="ch" refForName="parTx"/>
              <dgm:constr type="t" for="ch" forName="desTx" refType="h" refFor="ch" refForName="parTx"/>
            </dgm:constrLst>
          </dgm:else>
        </dgm:choose>
        <dgm:ruleLst>
          <dgm:rule type="h" val="INF" fact="NaN" max="NaN"/>
        </dgm:ruleLst>
        <dgm:layoutNode name="parTx">
          <dgm:varLst>
            <dgm:chMax val="0"/>
            <dgm:chPref val="0"/>
            <dgm:bulletEnabled val="1"/>
          </dgm:varLst>
          <dgm:alg type="tx">
            <dgm:param type="parTxLTRAlign" val="l"/>
            <dgm:param type="parTxRTLAlign" val="r"/>
            <dgm:param type="txAnchorVert" val="t"/>
          </dgm:alg>
          <dgm:shape xmlns:r="http://schemas.openxmlformats.org/officeDocument/2006/relationships" type="rect" r:blip="" zOrderOff="1" hideGeom="1">
            <dgm:adjLst>
              <dgm:adj idx="1" val="0.1"/>
            </dgm:adjLst>
          </dgm:shape>
          <dgm:presOf axis="self" ptType="node"/>
          <dgm:constrLst>
            <dgm:constr type="h" refType="w" op="lte" fact="0.4"/>
            <dgm:constr type="bMarg" refType="primFontSz" fact="0.3"/>
            <dgm:constr type="h"/>
          </dgm:constrLst>
          <dgm:ruleLst>
            <dgm:rule type="h" val="INF" fact="NaN" max="NaN"/>
          </dgm:ruleLst>
        </dgm:layoutNode>
        <dgm:layoutNode name="parSh">
          <dgm:alg type="sp"/>
          <dgm:shape xmlns:r="http://schemas.openxmlformats.org/officeDocument/2006/relationships" type="roundRect" r:blip="">
            <dgm:adjLst>
              <dgm:adj idx="1" val="0.1"/>
            </dgm:adjLst>
          </dgm:shape>
          <dgm:presOf axis="self" ptType="node"/>
          <dgm:constrLst>
            <dgm:constr type="h"/>
          </dgm:constrLst>
          <dgm:ruleLst/>
        </dgm:layoutNode>
        <dgm:layoutNode name="desTx" styleLbl="fgAcc1">
          <dgm:varLst>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secFontSz" val="65"/>
            <dgm:constr type="primFontSz" refType="secFontSz"/>
            <dgm:constr type="h"/>
          </dgm:constrLst>
          <dgm:ruleLst>
            <dgm:rule type="h" val="INF" fact="NaN" max="NaN"/>
          </dgm:ruleLst>
        </dgm:layoutNode>
      </dgm:layoutNode>
      <dgm:forEach name="sibTransForEach" axis="followSib" ptType="sibTrans" cnt="1">
        <dgm:layoutNode name="sibTrans">
          <dgm:alg type="conn">
            <dgm:param type="begPts" val="auto"/>
            <dgm:param type="endPts" val="auto"/>
            <dgm:param type="srcNode" val="parTx"/>
            <dgm:param type="dstNode" val="parTx"/>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Tx">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10.xml><?xml version="1.0" encoding="utf-8"?>
<dgm:layoutDef xmlns:dgm="http://schemas.openxmlformats.org/drawingml/2006/diagram" xmlns:a="http://schemas.openxmlformats.org/drawingml/2006/main" uniqueId="urn:microsoft.com/office/officeart/2005/8/layout/process3">
  <dgm:title val=""/>
  <dgm:desc val=""/>
  <dgm:catLst>
    <dgm:cat type="process" pri="2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Lst>
      <dgm:cxnLst>
        <dgm:cxn modelId="4" srcId="0" destId="1" srcOrd="0" destOrd="0"/>
        <dgm:cxn modelId="5" srcId="0" destId="2" srcOrd="1" destOrd="0"/>
        <dgm:cxn modelId="6" srcId="0" destId="3" srcOrd="3" destOrd="0"/>
        <dgm:cxn modelId="12" srcId="1" destId="11" srcOrd="0" destOrd="0"/>
        <dgm:cxn modelId="23" srcId="2" destId="21" srcOrd="0" destOrd="0"/>
        <dgm:cxn modelId="34" srcId="3" destId="31" srcOrd="0" destOrd="0"/>
      </dgm:cxnLst>
      <dgm:bg/>
      <dgm:whole/>
    </dgm:dataModel>
  </dgm:sampData>
  <dgm:style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osite" refType="w"/>
      <dgm:constr type="w" for="ch" ptType="sibTrans" refType="w" refFor="ch" refForName="composite" fact="0.3333"/>
      <dgm:constr type="w" for="des" forName="parTx"/>
      <dgm:constr type="h" for="des" forName="parTx" op="equ"/>
      <dgm:constr type="h" for="des" forName="parSh" op="equ"/>
      <dgm:constr type="w" for="des" forName="desTx"/>
      <dgm:constr type="h" for="des" forName="desTx" op="equ"/>
      <dgm:constr type="w" for="des" forName="parSh"/>
      <dgm:constr type="primFontSz" for="des" forName="parTx" val="65"/>
      <dgm:constr type="secFontSz" for="des" forName="desTx" refType="primFontSz" refFor="des" refForName="parTx" op="equ"/>
      <dgm:constr type="primFontSz" for="des" forName="connTx" refType="primFontSz" refFor="des" refForName="parTx" fact="0.8"/>
      <dgm:constr type="primFontSz" for="des" forName="connTx" refType="primFontSz" refFor="des" refForName="parTx" op="lte" fact="0.8"/>
      <dgm:constr type="h" for="des" forName="parTx" refType="primFontSz" refFor="des" refForName="parTx" fact="0.8"/>
      <dgm:constr type="h" for="des" forName="parSh" refType="primFontSz" refFor="des" refForName="parTx" fact="1.2"/>
      <dgm:constr type="h" for="des" forName="desTx" refType="primFontSz" refFor="des" refForName="parTx" fact="1.6"/>
      <dgm:constr type="h" for="des" forName="parSh" refType="h" refFor="des" refForName="parTx" op="lte" fact="1.5"/>
      <dgm:constr type="h" for="des" forName="parSh" refType="h" refFor="des" refForName="parTx" op="gte" fact="1.5"/>
    </dgm:constrLst>
    <dgm:ruleLst>
      <dgm:rule type="w" for="ch" forName="composite" val="0" fact="NaN" max="NaN"/>
      <dgm:rule type="primFontSz" for="des" forName="parTx" val="5" fact="NaN" max="NaN"/>
    </dgm:ruleLst>
    <dgm:forEach name="Name3" axis="ch" ptType="node">
      <dgm:layoutNode name="composite">
        <dgm:alg type="composite"/>
        <dgm:shape xmlns:r="http://schemas.openxmlformats.org/officeDocument/2006/relationships" r:blip="">
          <dgm:adjLst/>
        </dgm:shape>
        <dgm:presOf/>
        <dgm:choose name="Name4">
          <dgm:if name="Name5" func="var" arg="dir" op="equ" val="norm">
            <dgm:constrLst>
              <dgm:constr type="h" refType="w" fact="1000"/>
              <dgm:constr type="l" for="ch" forName="parTx"/>
              <dgm:constr type="w" for="ch" forName="parTx" refType="w" fact="0.83"/>
              <dgm:constr type="t" for="ch" forName="parTx"/>
              <dgm:constr type="l" for="ch" forName="parSh"/>
              <dgm:constr type="w" for="ch" forName="parSh" refType="w" refFor="ch" refForName="parTx"/>
              <dgm:constr type="t" for="ch" forName="parSh"/>
              <dgm:constr type="l" for="ch" forName="desTx" refType="w" fact="0.17"/>
              <dgm:constr type="w" for="ch" forName="desTx" refType="w" refFor="ch" refForName="parTx"/>
              <dgm:constr type="t" for="ch" forName="desTx" refType="h" refFor="ch" refForName="parTx"/>
            </dgm:constrLst>
          </dgm:if>
          <dgm:else name="Name6">
            <dgm:constrLst>
              <dgm:constr type="h" refType="w" fact="1000"/>
              <dgm:constr type="l" for="ch" forName="parTx" refType="w" fact="0.17"/>
              <dgm:constr type="w" for="ch" forName="parTx" refType="w" fact="0.83"/>
              <dgm:constr type="t" for="ch" forName="parTx"/>
              <dgm:constr type="l" for="ch" forName="parSh" refType="w" fact="0.15"/>
              <dgm:constr type="w" for="ch" forName="parSh" refType="w" refFor="ch" refForName="parTx"/>
              <dgm:constr type="t" for="ch" forName="parSh"/>
              <dgm:constr type="l" for="ch" forName="desTx"/>
              <dgm:constr type="w" for="ch" forName="desTx" refType="w" refFor="ch" refForName="parTx"/>
              <dgm:constr type="t" for="ch" forName="desTx" refType="h" refFor="ch" refForName="parTx"/>
            </dgm:constrLst>
          </dgm:else>
        </dgm:choose>
        <dgm:ruleLst>
          <dgm:rule type="h" val="INF" fact="NaN" max="NaN"/>
        </dgm:ruleLst>
        <dgm:layoutNode name="parTx">
          <dgm:varLst>
            <dgm:chMax val="0"/>
            <dgm:chPref val="0"/>
            <dgm:bulletEnabled val="1"/>
          </dgm:varLst>
          <dgm:alg type="tx">
            <dgm:param type="parTxLTRAlign" val="l"/>
            <dgm:param type="parTxRTLAlign" val="r"/>
            <dgm:param type="txAnchorVert" val="t"/>
          </dgm:alg>
          <dgm:shape xmlns:r="http://schemas.openxmlformats.org/officeDocument/2006/relationships" type="rect" r:blip="" zOrderOff="1" hideGeom="1">
            <dgm:adjLst>
              <dgm:adj idx="1" val="0.1"/>
            </dgm:adjLst>
          </dgm:shape>
          <dgm:presOf axis="self" ptType="node"/>
          <dgm:constrLst>
            <dgm:constr type="h" refType="w" op="lte" fact="0.4"/>
            <dgm:constr type="bMarg" refType="primFontSz" fact="0.3"/>
            <dgm:constr type="h"/>
          </dgm:constrLst>
          <dgm:ruleLst>
            <dgm:rule type="h" val="INF" fact="NaN" max="NaN"/>
          </dgm:ruleLst>
        </dgm:layoutNode>
        <dgm:layoutNode name="parSh">
          <dgm:alg type="sp"/>
          <dgm:shape xmlns:r="http://schemas.openxmlformats.org/officeDocument/2006/relationships" type="roundRect" r:blip="">
            <dgm:adjLst>
              <dgm:adj idx="1" val="0.1"/>
            </dgm:adjLst>
          </dgm:shape>
          <dgm:presOf axis="self" ptType="node"/>
          <dgm:constrLst>
            <dgm:constr type="h"/>
          </dgm:constrLst>
          <dgm:ruleLst/>
        </dgm:layoutNode>
        <dgm:layoutNode name="desTx" styleLbl="fgAcc1">
          <dgm:varLst>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secFontSz" val="65"/>
            <dgm:constr type="primFontSz" refType="secFontSz"/>
            <dgm:constr type="h"/>
          </dgm:constrLst>
          <dgm:ruleLst>
            <dgm:rule type="h" val="INF" fact="NaN" max="NaN"/>
          </dgm:ruleLst>
        </dgm:layoutNode>
      </dgm:layoutNode>
      <dgm:forEach name="sibTransForEach" axis="followSib" ptType="sibTrans" cnt="1">
        <dgm:layoutNode name="sibTrans">
          <dgm:alg type="conn">
            <dgm:param type="begPts" val="auto"/>
            <dgm:param type="endPts" val="auto"/>
            <dgm:param type="srcNode" val="parTx"/>
            <dgm:param type="dstNode" val="parTx"/>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Tx">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E61F65-BE9F-4E61-ABDE-129B07FF77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2831</TotalTime>
  <Pages>50</Pages>
  <Words>36864</Words>
  <Characters>44606</Characters>
  <Application>Microsoft Office Word</Application>
  <DocSecurity>0</DocSecurity>
  <Lines>1939</Lines>
  <Paragraphs>2468</Paragraphs>
  <ScaleCrop>false</ScaleCrop>
  <Company/>
  <LinksUpToDate>false</LinksUpToDate>
  <CharactersWithSpaces>79002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小欢 张</dc:creator>
  <cp:keywords/>
  <dc:description/>
  <cp:lastModifiedBy>小欢 张</cp:lastModifiedBy>
  <cp:revision>64</cp:revision>
  <dcterms:created xsi:type="dcterms:W3CDTF">2025-12-14T15:07:00Z</dcterms:created>
  <dcterms:modified xsi:type="dcterms:W3CDTF">2026-04-07T02:34:00Z</dcterms:modified>
</cp:coreProperties>
</file>