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F4" w:rsidRDefault="00334695" w:rsidP="00064EBF">
      <w:pPr>
        <w:pStyle w:val="1"/>
        <w:jc w:val="center"/>
      </w:pPr>
      <w:r>
        <w:rPr>
          <w:rFonts w:hint="eastAsia"/>
        </w:rPr>
        <w:t>org</w:t>
      </w:r>
      <w:r w:rsidR="00FC0475" w:rsidRPr="00FC0475">
        <w:t>.</w:t>
      </w:r>
      <w:r>
        <w:rPr>
          <w:rFonts w:hint="eastAsia"/>
        </w:rPr>
        <w:t>ygy</w:t>
      </w:r>
      <w:r w:rsidR="00FC0475" w:rsidRPr="00FC0475">
        <w:t>.common.validator</w:t>
      </w:r>
      <w:r w:rsidR="00BC4D82">
        <w:rPr>
          <w:rFonts w:hint="eastAsia"/>
        </w:rPr>
        <w:t>-0</w:t>
      </w:r>
      <w:r w:rsidR="00CF15EB">
        <w:rPr>
          <w:rFonts w:hint="eastAsia"/>
        </w:rPr>
        <w:t>.0.1</w:t>
      </w:r>
      <w:r w:rsidR="00FC0475">
        <w:rPr>
          <w:rFonts w:hint="eastAsia"/>
        </w:rPr>
        <w:t>.jar</w:t>
      </w:r>
    </w:p>
    <w:p w:rsidR="00FC0475" w:rsidRDefault="00FC0475" w:rsidP="00FA0685">
      <w:pPr>
        <w:pStyle w:val="2"/>
      </w:pPr>
      <w:r>
        <w:rPr>
          <w:rFonts w:hint="eastAsia"/>
        </w:rPr>
        <w:t>简介</w:t>
      </w:r>
    </w:p>
    <w:p w:rsidR="00FC0475" w:rsidRDefault="00F14F15" w:rsidP="00FC0475">
      <w:r>
        <w:rPr>
          <w:rFonts w:hint="eastAsia"/>
        </w:rPr>
        <w:tab/>
      </w:r>
      <w:r>
        <w:rPr>
          <w:rFonts w:hint="eastAsia"/>
        </w:rPr>
        <w:t>该工具用于对方法参数字段的校验，源于“防御性编程”的理念。避免字段校验逻辑和业务代码相互嵌入所造成的混乱，让程序员专注于业务实现，保持代码的纯粹性，是该工具的目标。该工具基于使用广泛的</w:t>
      </w:r>
      <w:r>
        <w:rPr>
          <w:rFonts w:hint="eastAsia"/>
        </w:rPr>
        <w:t>Spring</w:t>
      </w:r>
      <w:r>
        <w:rPr>
          <w:rFonts w:hint="eastAsia"/>
        </w:rPr>
        <w:t>框架，定义封装校验规则的注解</w:t>
      </w:r>
      <w:r>
        <w:rPr>
          <w:rFonts w:hint="eastAsia"/>
        </w:rPr>
        <w:t>@Validate</w:t>
      </w:r>
      <w:r>
        <w:rPr>
          <w:rFonts w:hint="eastAsia"/>
        </w:rPr>
        <w:t>，使用</w:t>
      </w:r>
      <w:r>
        <w:rPr>
          <w:rFonts w:hint="eastAsia"/>
        </w:rPr>
        <w:t>AOP</w:t>
      </w:r>
      <w:r>
        <w:rPr>
          <w:rFonts w:hint="eastAsia"/>
        </w:rPr>
        <w:t>对添加了该注解的方法进行切入，实现根据规则对参数字段进行校验的目的。</w:t>
      </w:r>
      <w:r w:rsidR="005F42BD">
        <w:rPr>
          <w:rFonts w:hint="eastAsia"/>
        </w:rPr>
        <w:t>校验代码只是业务代码的辅助，只是为了代码流程更健壮一点，所以它</w:t>
      </w:r>
      <w:r w:rsidR="00064EBF">
        <w:rPr>
          <w:rFonts w:hint="eastAsia"/>
        </w:rPr>
        <w:t>应该</w:t>
      </w:r>
      <w:r w:rsidR="005F42BD">
        <w:rPr>
          <w:rFonts w:hint="eastAsia"/>
        </w:rPr>
        <w:t>简单一点</w:t>
      </w:r>
      <w:r w:rsidR="001500CD">
        <w:rPr>
          <w:rFonts w:hint="eastAsia"/>
        </w:rPr>
        <w:t>，基本原则是不符合校验格式的不进行校验，对多个字段进行校验，当有一个校验不通过时，默认不再进行后续字段的校验，可配置</w:t>
      </w:r>
      <w:r w:rsidR="003C0B0F">
        <w:rPr>
          <w:rFonts w:hint="eastAsia"/>
        </w:rPr>
        <w:t>。对于使用来说也应该简单（</w:t>
      </w:r>
      <w:r w:rsidR="005F42BD">
        <w:rPr>
          <w:rFonts w:hint="eastAsia"/>
        </w:rPr>
        <w:t>觉得用注解就比较简单）</w:t>
      </w:r>
      <w:r w:rsidR="00955CF0">
        <w:rPr>
          <w:rFonts w:hint="eastAsia"/>
        </w:rPr>
        <w:t>。当然将校验</w:t>
      </w:r>
      <w:r w:rsidR="005F42BD">
        <w:rPr>
          <w:rFonts w:hint="eastAsia"/>
        </w:rPr>
        <w:t>规则写在配置文件里也支持。</w:t>
      </w:r>
      <w:r w:rsidR="00955CF0">
        <w:rPr>
          <w:rFonts w:hint="eastAsia"/>
        </w:rPr>
        <w:t>对于校验结果的处理，提供默认处理方式，可以自定制。</w:t>
      </w:r>
    </w:p>
    <w:p w:rsidR="00FC0475" w:rsidRDefault="00FA0685" w:rsidP="00FA0685">
      <w:pPr>
        <w:pStyle w:val="2"/>
      </w:pPr>
      <w:r>
        <w:rPr>
          <w:rFonts w:hint="eastAsia"/>
        </w:rPr>
        <w:t>规则</w:t>
      </w:r>
      <w:r w:rsidR="00FC0475">
        <w:rPr>
          <w:rFonts w:hint="eastAsia"/>
        </w:rPr>
        <w:t>说明</w:t>
      </w:r>
    </w:p>
    <w:p w:rsidR="006411CE" w:rsidRDefault="006411CE" w:rsidP="006411CE">
      <w:r>
        <w:rPr>
          <w:rFonts w:hint="eastAsia"/>
        </w:rPr>
        <w:t>规则大体结构有三种，如下</w:t>
      </w:r>
      <w:r w:rsidR="00955CF0">
        <w:rPr>
          <w:rFonts w:hint="eastAsia"/>
        </w:rPr>
        <w:t>（用在校验控制器方法比较好）</w:t>
      </w:r>
      <w:r>
        <w:rPr>
          <w:rFonts w:hint="eastAsia"/>
        </w:rPr>
        <w:t>：</w:t>
      </w:r>
    </w:p>
    <w:p w:rsidR="00900285" w:rsidRDefault="00900285" w:rsidP="006411CE"/>
    <w:p w:rsidR="00900285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1</w:t>
      </w:r>
      <w:r w:rsidRPr="00955CF0">
        <w:rPr>
          <w:rFonts w:hint="eastAsia"/>
          <w:b/>
        </w:rPr>
        <w:t>）字段名：校验规则</w:t>
      </w:r>
    </w:p>
    <w:p w:rsidR="00900285" w:rsidRDefault="00955CF0" w:rsidP="006411CE">
      <w:r>
        <w:rPr>
          <w:rFonts w:hint="eastAsia"/>
        </w:rPr>
        <w:tab/>
      </w:r>
      <w:r>
        <w:rPr>
          <w:rFonts w:hint="eastAsia"/>
        </w:rPr>
        <w:t>针对</w:t>
      </w:r>
      <w:r>
        <w:rPr>
          <w:rFonts w:hint="eastAsia"/>
        </w:rPr>
        <w:t>SpringMVC</w:t>
      </w:r>
      <w:r>
        <w:rPr>
          <w:rFonts w:hint="eastAsia"/>
        </w:rPr>
        <w:t>中的控制器方法，使用</w:t>
      </w:r>
      <w:r w:rsidRPr="00955CF0">
        <w:t>request.getParameter("age")</w:t>
      </w:r>
      <w:r>
        <w:rPr>
          <w:rFonts w:hint="eastAsia"/>
        </w:rPr>
        <w:t>获取请求参数的形式。</w:t>
      </w:r>
    </w:p>
    <w:p w:rsidR="00955CF0" w:rsidRDefault="00955CF0" w:rsidP="006411CE"/>
    <w:p w:rsidR="006411CE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2</w:t>
      </w:r>
      <w:r w:rsidRPr="00955CF0">
        <w:rPr>
          <w:rFonts w:hint="eastAsia"/>
          <w:b/>
        </w:rPr>
        <w:t>）字段位置：校验规则</w:t>
      </w:r>
    </w:p>
    <w:p w:rsidR="00900285" w:rsidRDefault="00955CF0" w:rsidP="006411CE">
      <w:r>
        <w:rPr>
          <w:rFonts w:hint="eastAsia"/>
        </w:rPr>
        <w:tab/>
      </w:r>
      <w:r>
        <w:rPr>
          <w:rFonts w:hint="eastAsia"/>
        </w:rPr>
        <w:t>针对所有方法，包括</w:t>
      </w:r>
      <w:r>
        <w:rPr>
          <w:rFonts w:hint="eastAsia"/>
        </w:rPr>
        <w:t>SpringMVC</w:t>
      </w:r>
      <w:r>
        <w:rPr>
          <w:rFonts w:hint="eastAsia"/>
        </w:rPr>
        <w:t>中的控制器方法</w:t>
      </w:r>
      <w:r>
        <w:rPr>
          <w:rFonts w:hint="eastAsia"/>
        </w:rPr>
        <w:t>,</w:t>
      </w:r>
      <w:r>
        <w:rPr>
          <w:rFonts w:hint="eastAsia"/>
        </w:rPr>
        <w:t>使用参数名映射的方式。出于程序员的自我修养，字段位置从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955CF0" w:rsidRDefault="00955CF0" w:rsidP="006411CE"/>
    <w:p w:rsidR="006411CE" w:rsidRPr="00955CF0" w:rsidRDefault="006411CE" w:rsidP="006411CE">
      <w:pPr>
        <w:rPr>
          <w:b/>
        </w:rPr>
      </w:pPr>
      <w:r w:rsidRPr="00955CF0">
        <w:rPr>
          <w:rFonts w:hint="eastAsia"/>
          <w:b/>
        </w:rPr>
        <w:t>（</w:t>
      </w:r>
      <w:r w:rsidRPr="00955CF0">
        <w:rPr>
          <w:rFonts w:hint="eastAsia"/>
          <w:b/>
        </w:rPr>
        <w:t>3</w:t>
      </w:r>
      <w:r w:rsidRPr="00955CF0">
        <w:rPr>
          <w:rFonts w:hint="eastAsia"/>
          <w:b/>
        </w:rPr>
        <w:t>）字段名：字段位置：校验规则</w:t>
      </w:r>
    </w:p>
    <w:p w:rsidR="00955CF0" w:rsidRDefault="00955CF0" w:rsidP="006411CE">
      <w:r>
        <w:rPr>
          <w:rFonts w:hint="eastAsia"/>
        </w:rPr>
        <w:tab/>
      </w:r>
      <w:r>
        <w:rPr>
          <w:rFonts w:hint="eastAsia"/>
        </w:rPr>
        <w:t>和结构（</w:t>
      </w:r>
      <w:r>
        <w:rPr>
          <w:rFonts w:hint="eastAsia"/>
        </w:rPr>
        <w:t>2</w:t>
      </w:r>
      <w:r>
        <w:rPr>
          <w:rFonts w:hint="eastAsia"/>
        </w:rPr>
        <w:t>）一样，适用所有方法。之所以增加一个字段名，只是为了在配置文件上使用时好检查一点。</w:t>
      </w:r>
    </w:p>
    <w:p w:rsidR="006411CE" w:rsidRPr="006411CE" w:rsidRDefault="006411CE" w:rsidP="006411CE"/>
    <w:p w:rsidR="00FC0475" w:rsidRDefault="00FA0685" w:rsidP="00FA0685">
      <w:pPr>
        <w:rPr>
          <w:rFonts w:asciiTheme="minorEastAsia" w:hAnsiTheme="minorEastAsia"/>
          <w:szCs w:val="21"/>
        </w:rPr>
      </w:pPr>
      <w:r w:rsidRPr="00CF15EB">
        <w:rPr>
          <w:rFonts w:asciiTheme="minorEastAsia" w:hAnsiTheme="minorEastAsia" w:hint="eastAsia"/>
          <w:szCs w:val="21"/>
        </w:rPr>
        <w:t>该工具预设了9</w:t>
      </w:r>
      <w:r w:rsidR="00900285">
        <w:rPr>
          <w:rFonts w:asciiTheme="minorEastAsia" w:hAnsiTheme="minorEastAsia" w:hint="eastAsia"/>
          <w:szCs w:val="21"/>
        </w:rPr>
        <w:t>种</w:t>
      </w:r>
      <w:r w:rsidRPr="00CF15EB">
        <w:rPr>
          <w:rFonts w:asciiTheme="minorEastAsia" w:hAnsiTheme="minorEastAsia" w:hint="eastAsia"/>
          <w:szCs w:val="21"/>
        </w:rPr>
        <w:t>校验规则，为</w:t>
      </w:r>
      <w:r w:rsidRPr="00CF15EB">
        <w:rPr>
          <w:rFonts w:asciiTheme="minorEastAsia" w:hAnsiTheme="minorEastAsia"/>
          <w:szCs w:val="21"/>
        </w:rPr>
        <w:t xml:space="preserve"> must,int,strin,len,date,reg,long,float,double</w:t>
      </w:r>
      <w:r w:rsidRPr="00CF15EB">
        <w:rPr>
          <w:rFonts w:asciiTheme="minorEastAsia" w:hAnsiTheme="minorEastAsia" w:hint="eastAsia"/>
          <w:szCs w:val="21"/>
        </w:rPr>
        <w:t>。</w:t>
      </w:r>
    </w:p>
    <w:p w:rsidR="00CC2D38" w:rsidRDefault="00CC2D38" w:rsidP="00FA0685">
      <w:pPr>
        <w:rPr>
          <w:rFonts w:asciiTheme="minorEastAsia" w:hAnsiTheme="minorEastAsia"/>
          <w:szCs w:val="21"/>
        </w:rPr>
      </w:pPr>
    </w:p>
    <w:p w:rsidR="00CC2D38" w:rsidRPr="00CF15EB" w:rsidRDefault="00CC2D38" w:rsidP="00FA06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注：暂时只支持基本数据类型的校验，复杂对象类型暂不支持。</w:t>
      </w:r>
    </w:p>
    <w:p w:rsidR="00FA0685" w:rsidRDefault="00FA0685" w:rsidP="00FA0685">
      <w:pPr>
        <w:pStyle w:val="3"/>
      </w:pPr>
      <w:r>
        <w:t>must</w:t>
      </w:r>
    </w:p>
    <w:p w:rsidR="00FA0685" w:rsidRPr="00FA0685" w:rsidRDefault="00FA0685" w:rsidP="00FA0685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该规则指定字段是必要的，不能为</w:t>
      </w:r>
      <w:r>
        <w:rPr>
          <w:rFonts w:hint="eastAsia"/>
        </w:rPr>
        <w:t>null</w:t>
      </w:r>
      <w:r>
        <w:rPr>
          <w:rFonts w:hint="eastAsia"/>
        </w:rPr>
        <w:t>或空串。如</w:t>
      </w:r>
      <w:r>
        <w:rPr>
          <w:rFonts w:hint="eastAsia"/>
        </w:rPr>
        <w:t>name:must(true)</w:t>
      </w:r>
      <w:r>
        <w:rPr>
          <w:rFonts w:hint="eastAsia"/>
        </w:rPr>
        <w:t>表示字段</w:t>
      </w:r>
      <w:r>
        <w:rPr>
          <w:rFonts w:hint="eastAsia"/>
        </w:rPr>
        <w:t>name</w:t>
      </w:r>
      <w:r>
        <w:rPr>
          <w:rFonts w:hint="eastAsia"/>
        </w:rPr>
        <w:t>是必要的。</w:t>
      </w:r>
    </w:p>
    <w:p w:rsidR="00FC0475" w:rsidRDefault="00FA0685" w:rsidP="00FA0685">
      <w:pPr>
        <w:pStyle w:val="3"/>
      </w:pPr>
      <w:r>
        <w:lastRenderedPageBreak/>
        <w:t>int</w:t>
      </w:r>
    </w:p>
    <w:p w:rsidR="00FA0685" w:rsidRPr="00FA0685" w:rsidRDefault="00FA0685" w:rsidP="00FA0685">
      <w:r>
        <w:rPr>
          <w:rFonts w:hint="eastAsia"/>
        </w:rPr>
        <w:tab/>
      </w:r>
      <w:r>
        <w:rPr>
          <w:rFonts w:hint="eastAsia"/>
        </w:rPr>
        <w:t>该规则指定</w:t>
      </w:r>
      <w:r w:rsidR="00C75CB6">
        <w:rPr>
          <w:rFonts w:hint="eastAsia"/>
        </w:rPr>
        <w:t>如果该</w:t>
      </w:r>
      <w:r>
        <w:rPr>
          <w:rFonts w:hint="eastAsia"/>
        </w:rPr>
        <w:t>字段</w:t>
      </w:r>
      <w:r w:rsidR="00C75CB6">
        <w:rPr>
          <w:rFonts w:hint="eastAsia"/>
        </w:rPr>
        <w:t>非</w:t>
      </w:r>
      <w:r w:rsidR="00C75CB6">
        <w:rPr>
          <w:rFonts w:hint="eastAsia"/>
        </w:rPr>
        <w:t>null</w:t>
      </w:r>
      <w:r w:rsidR="00C75CB6">
        <w:rPr>
          <w:rFonts w:hint="eastAsia"/>
        </w:rPr>
        <w:t>或空串，则为</w:t>
      </w:r>
      <w:r>
        <w:rPr>
          <w:rFonts w:hint="eastAsia"/>
        </w:rPr>
        <w:t>int</w:t>
      </w:r>
      <w:r>
        <w:rPr>
          <w:rFonts w:hint="eastAsia"/>
        </w:rPr>
        <w:t>型数据，且在规定大小内</w:t>
      </w:r>
      <w:r w:rsidR="00CF15EB">
        <w:rPr>
          <w:rFonts w:hint="eastAsia"/>
        </w:rPr>
        <w:t>。如</w:t>
      </w:r>
      <w:r w:rsidR="00CF15EB">
        <w:rPr>
          <w:rFonts w:hint="eastAsia"/>
        </w:rPr>
        <w:t>age:int(1,10)</w:t>
      </w:r>
      <w:r w:rsidR="00CF15EB">
        <w:rPr>
          <w:rFonts w:hint="eastAsia"/>
        </w:rPr>
        <w:t>表示字段</w:t>
      </w:r>
      <w:r w:rsidR="00CF15EB">
        <w:rPr>
          <w:rFonts w:hint="eastAsia"/>
        </w:rPr>
        <w:t>age</w:t>
      </w:r>
      <w:r w:rsidR="00CF15EB">
        <w:rPr>
          <w:rFonts w:hint="eastAsia"/>
        </w:rPr>
        <w:t>为</w:t>
      </w:r>
      <w:r w:rsidR="00CF15EB">
        <w:rPr>
          <w:rFonts w:hint="eastAsia"/>
        </w:rPr>
        <w:t>int</w:t>
      </w:r>
      <w:r w:rsidR="00CF15EB">
        <w:rPr>
          <w:rFonts w:hint="eastAsia"/>
        </w:rPr>
        <w:t>型数据，且要求</w:t>
      </w:r>
      <w:r w:rsidR="00CF15EB">
        <w:rPr>
          <w:rFonts w:hint="eastAsia"/>
        </w:rPr>
        <w:t>1&lt;age&lt;10</w:t>
      </w:r>
      <w:r w:rsidR="00CF15EB">
        <w:rPr>
          <w:rFonts w:hint="eastAsia"/>
        </w:rPr>
        <w:t>。当然可以使用方括号“</w:t>
      </w:r>
      <w:r w:rsidR="00283E03">
        <w:rPr>
          <w:rFonts w:hint="eastAsia"/>
        </w:rPr>
        <w:t>[</w:t>
      </w:r>
      <w:r w:rsidR="00CF15EB">
        <w:rPr>
          <w:rFonts w:hint="eastAsia"/>
        </w:rPr>
        <w:t xml:space="preserve"> </w:t>
      </w:r>
      <w:r w:rsidR="00CF15EB">
        <w:rPr>
          <w:rFonts w:hint="eastAsia"/>
        </w:rPr>
        <w:t>”“</w:t>
      </w:r>
      <w:r w:rsidR="00283E03">
        <w:rPr>
          <w:rFonts w:hint="eastAsia"/>
        </w:rPr>
        <w:t>]</w:t>
      </w:r>
      <w:r w:rsidR="00CF15EB">
        <w:rPr>
          <w:rFonts w:hint="eastAsia"/>
        </w:rPr>
        <w:t>”。如</w:t>
      </w:r>
      <w:r w:rsidR="00CF15EB">
        <w:rPr>
          <w:rFonts w:hint="eastAsia"/>
        </w:rPr>
        <w:t>age:int[1,10)</w:t>
      </w:r>
      <w:r w:rsidR="00CF15EB">
        <w:rPr>
          <w:rFonts w:hint="eastAsia"/>
        </w:rPr>
        <w:t>要求</w:t>
      </w:r>
      <w:r w:rsidR="00CF15EB">
        <w:rPr>
          <w:rFonts w:hint="eastAsia"/>
        </w:rPr>
        <w:t>1&lt;=age&lt;10</w:t>
      </w:r>
      <w:r w:rsidR="00CF15EB">
        <w:rPr>
          <w:rFonts w:hint="eastAsia"/>
        </w:rPr>
        <w:t>，圆括号、方括号的使用与数学上的意义一样。</w:t>
      </w:r>
      <w:r w:rsidR="00283E03">
        <w:rPr>
          <w:rFonts w:hint="eastAsia"/>
        </w:rPr>
        <w:t>如只要求大于某个值，可以</w:t>
      </w:r>
      <w:r w:rsidR="00283E03">
        <w:rPr>
          <w:rFonts w:hint="eastAsia"/>
        </w:rPr>
        <w:t>age:int(1,M),</w:t>
      </w:r>
      <w:r w:rsidR="00283E03">
        <w:rPr>
          <w:rFonts w:hint="eastAsia"/>
        </w:rPr>
        <w:t>只要求小于某个值，可以</w:t>
      </w:r>
      <w:r w:rsidR="00283E03">
        <w:rPr>
          <w:rFonts w:hint="eastAsia"/>
        </w:rPr>
        <w:t>age:int(m,10)</w:t>
      </w:r>
      <w:r w:rsidR="00283E03">
        <w:rPr>
          <w:rFonts w:hint="eastAsia"/>
        </w:rPr>
        <w:t>。其中小写</w:t>
      </w:r>
      <w:r w:rsidR="00283E03">
        <w:rPr>
          <w:rFonts w:hint="eastAsia"/>
        </w:rPr>
        <w:t>m</w:t>
      </w:r>
      <w:r w:rsidR="00283E03">
        <w:rPr>
          <w:rFonts w:hint="eastAsia"/>
        </w:rPr>
        <w:t>表示</w:t>
      </w:r>
      <w:r w:rsidR="00283E03">
        <w:rPr>
          <w:rFonts w:hint="eastAsia"/>
        </w:rPr>
        <w:t>int</w:t>
      </w:r>
      <w:r w:rsidR="00283E03">
        <w:rPr>
          <w:rFonts w:hint="eastAsia"/>
        </w:rPr>
        <w:t>型数据可表示的最小值，大写</w:t>
      </w:r>
      <w:r w:rsidR="00283E03">
        <w:rPr>
          <w:rFonts w:hint="eastAsia"/>
        </w:rPr>
        <w:t>M</w:t>
      </w:r>
      <w:r w:rsidR="00283E03">
        <w:rPr>
          <w:rFonts w:hint="eastAsia"/>
        </w:rPr>
        <w:t>表示</w:t>
      </w:r>
      <w:r w:rsidR="00283E03">
        <w:rPr>
          <w:rFonts w:hint="eastAsia"/>
        </w:rPr>
        <w:t>int</w:t>
      </w:r>
      <w:r w:rsidR="00283E03">
        <w:rPr>
          <w:rFonts w:hint="eastAsia"/>
        </w:rPr>
        <w:t>型数据可表示的最大值。</w:t>
      </w:r>
    </w:p>
    <w:p w:rsidR="00FA0685" w:rsidRDefault="00FA0685" w:rsidP="00FA0685">
      <w:pPr>
        <w:pStyle w:val="3"/>
      </w:pPr>
      <w:r>
        <w:t>strin</w:t>
      </w:r>
    </w:p>
    <w:p w:rsidR="00283E03" w:rsidRPr="00283E03" w:rsidRDefault="00283E03" w:rsidP="00283E03">
      <w:r>
        <w:rPr>
          <w:rFonts w:hint="eastAsia"/>
        </w:rPr>
        <w:tab/>
      </w:r>
      <w:r w:rsidR="00C75CB6">
        <w:rPr>
          <w:rFonts w:hint="eastAsia"/>
        </w:rPr>
        <w:t>该规则指定如果该字段非</w:t>
      </w:r>
      <w:r w:rsidR="00C75CB6">
        <w:rPr>
          <w:rFonts w:hint="eastAsia"/>
        </w:rPr>
        <w:t>null</w:t>
      </w:r>
      <w:r w:rsidR="00C75CB6">
        <w:rPr>
          <w:rFonts w:hint="eastAsia"/>
        </w:rPr>
        <w:t>或空串，要求为指定字串数组中的一个。如</w:t>
      </w:r>
      <w:r w:rsidR="00C75CB6">
        <w:rPr>
          <w:rFonts w:hint="eastAsia"/>
        </w:rPr>
        <w:t>status:strin(01,02,03)</w:t>
      </w:r>
      <w:r w:rsidR="00C75CB6">
        <w:rPr>
          <w:rFonts w:hint="eastAsia"/>
        </w:rPr>
        <w:t>表示字段</w:t>
      </w:r>
      <w:r w:rsidR="00C75CB6">
        <w:rPr>
          <w:rFonts w:hint="eastAsia"/>
        </w:rPr>
        <w:t>status</w:t>
      </w:r>
      <w:r w:rsidR="00C75CB6">
        <w:rPr>
          <w:rFonts w:hint="eastAsia"/>
        </w:rPr>
        <w:t>必须为</w:t>
      </w:r>
      <w:r w:rsidR="00C75CB6">
        <w:rPr>
          <w:rFonts w:hint="eastAsia"/>
        </w:rPr>
        <w:t>01</w:t>
      </w:r>
      <w:r w:rsidR="00C75CB6">
        <w:rPr>
          <w:rFonts w:hint="eastAsia"/>
        </w:rPr>
        <w:t>、</w:t>
      </w:r>
      <w:r w:rsidR="00C75CB6">
        <w:rPr>
          <w:rFonts w:hint="eastAsia"/>
        </w:rPr>
        <w:t>02</w:t>
      </w:r>
      <w:r w:rsidR="00C75CB6">
        <w:rPr>
          <w:rFonts w:hint="eastAsia"/>
        </w:rPr>
        <w:t>、</w:t>
      </w:r>
      <w:r w:rsidR="00C75CB6">
        <w:rPr>
          <w:rFonts w:hint="eastAsia"/>
        </w:rPr>
        <w:t>03</w:t>
      </w:r>
      <w:r w:rsidR="00C75CB6">
        <w:rPr>
          <w:rFonts w:hint="eastAsia"/>
        </w:rPr>
        <w:t>其中一个。</w:t>
      </w:r>
    </w:p>
    <w:p w:rsidR="00FA0685" w:rsidRDefault="00FA0685" w:rsidP="00FA0685">
      <w:pPr>
        <w:pStyle w:val="3"/>
      </w:pPr>
      <w:r>
        <w:t>len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或空串，要求为指定长度。如</w:t>
      </w:r>
      <w:r>
        <w:rPr>
          <w:rFonts w:hint="eastAsia"/>
        </w:rPr>
        <w:t>phone:len(11)</w:t>
      </w:r>
      <w:r>
        <w:rPr>
          <w:rFonts w:hint="eastAsia"/>
        </w:rPr>
        <w:t>表示字段</w:t>
      </w:r>
      <w:r>
        <w:rPr>
          <w:rFonts w:hint="eastAsia"/>
        </w:rPr>
        <w:t>phone</w:t>
      </w:r>
      <w:r>
        <w:rPr>
          <w:rFonts w:hint="eastAsia"/>
        </w:rPr>
        <w:t>长度必须为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FA0685" w:rsidRDefault="00FA0685" w:rsidP="00FA0685">
      <w:pPr>
        <w:pStyle w:val="3"/>
      </w:pPr>
      <w:r>
        <w:t>date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或空串，要求为指定日期格式。如</w:t>
      </w:r>
      <w:r>
        <w:rPr>
          <w:rFonts w:hint="eastAsia"/>
        </w:rPr>
        <w:t>startTime:date(yyyy-MM-dd)</w:t>
      </w:r>
      <w:r>
        <w:rPr>
          <w:rFonts w:hint="eastAsia"/>
        </w:rPr>
        <w:t>表示字段</w:t>
      </w:r>
      <w:r>
        <w:rPr>
          <w:rFonts w:hint="eastAsia"/>
        </w:rPr>
        <w:t>startTime</w:t>
      </w:r>
      <w:r>
        <w:rPr>
          <w:rFonts w:hint="eastAsia"/>
        </w:rPr>
        <w:t>格式为</w:t>
      </w:r>
      <w:r>
        <w:rPr>
          <w:rFonts w:hint="eastAsia"/>
        </w:rPr>
        <w:t>yyyy-MM-dd</w:t>
      </w:r>
      <w:r>
        <w:rPr>
          <w:rFonts w:hint="eastAsia"/>
        </w:rPr>
        <w:t>。</w:t>
      </w:r>
    </w:p>
    <w:p w:rsidR="00FA0685" w:rsidRDefault="00FA0685" w:rsidP="00FA0685">
      <w:pPr>
        <w:pStyle w:val="3"/>
      </w:pPr>
      <w:r>
        <w:t>reg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或空串，要求匹配指定正则表达式。</w:t>
      </w:r>
    </w:p>
    <w:p w:rsidR="00FA0685" w:rsidRDefault="00FA0685" w:rsidP="00FA0685">
      <w:pPr>
        <w:pStyle w:val="3"/>
      </w:pPr>
      <w:r>
        <w:t>long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>
        <w:rPr>
          <w:rFonts w:hint="eastAsia"/>
        </w:rPr>
        <w:t>long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A0685" w:rsidRDefault="00FA0685" w:rsidP="00FA0685">
      <w:pPr>
        <w:pStyle w:val="3"/>
      </w:pPr>
      <w:r>
        <w:t>float</w:t>
      </w:r>
    </w:p>
    <w:p w:rsidR="00FA0685" w:rsidRDefault="00C75CB6" w:rsidP="00FA0685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>
        <w:rPr>
          <w:rFonts w:hint="eastAsia"/>
        </w:rPr>
        <w:t>float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A0685" w:rsidRDefault="00FA0685" w:rsidP="00FA0685">
      <w:pPr>
        <w:pStyle w:val="3"/>
      </w:pPr>
      <w:r>
        <w:t>double</w:t>
      </w:r>
    </w:p>
    <w:p w:rsidR="00C75CB6" w:rsidRPr="00C75CB6" w:rsidRDefault="00C75CB6" w:rsidP="00C75CB6">
      <w:r>
        <w:rPr>
          <w:rFonts w:hint="eastAsia"/>
        </w:rPr>
        <w:tab/>
      </w:r>
      <w:r>
        <w:rPr>
          <w:rFonts w:hint="eastAsia"/>
        </w:rPr>
        <w:t>该规则指定如果该字段非</w:t>
      </w:r>
      <w:r>
        <w:rPr>
          <w:rFonts w:hint="eastAsia"/>
        </w:rPr>
        <w:t>null</w:t>
      </w:r>
      <w:r>
        <w:rPr>
          <w:rFonts w:hint="eastAsia"/>
        </w:rPr>
        <w:t>或空串，则为</w:t>
      </w:r>
      <w:r w:rsidR="00DE0904">
        <w:rPr>
          <w:rFonts w:hint="eastAsia"/>
        </w:rPr>
        <w:t>double</w:t>
      </w:r>
      <w:r>
        <w:rPr>
          <w:rFonts w:hint="eastAsia"/>
        </w:rPr>
        <w:t>型数据，使用方式与</w:t>
      </w:r>
      <w:r>
        <w:rPr>
          <w:rFonts w:hint="eastAsia"/>
        </w:rPr>
        <w:t>int</w:t>
      </w:r>
      <w:r>
        <w:rPr>
          <w:rFonts w:hint="eastAsia"/>
        </w:rPr>
        <w:t>型规则相似。</w:t>
      </w:r>
    </w:p>
    <w:p w:rsidR="00FC0475" w:rsidRDefault="00FC0475" w:rsidP="00FA0685">
      <w:pPr>
        <w:pStyle w:val="2"/>
      </w:pPr>
      <w:r>
        <w:rPr>
          <w:rFonts w:hint="eastAsia"/>
        </w:rPr>
        <w:lastRenderedPageBreak/>
        <w:t>使用</w:t>
      </w:r>
      <w:r w:rsidR="00477C9F">
        <w:rPr>
          <w:rFonts w:hint="eastAsia"/>
        </w:rPr>
        <w:t>说明</w:t>
      </w:r>
    </w:p>
    <w:p w:rsidR="0083266B" w:rsidRDefault="0083266B" w:rsidP="0083266B">
      <w:pPr>
        <w:pStyle w:val="3"/>
      </w:pPr>
      <w:r>
        <w:rPr>
          <w:rFonts w:hint="eastAsia"/>
        </w:rPr>
        <w:t>环境配置文件</w:t>
      </w:r>
    </w:p>
    <w:p w:rsidR="0083266B" w:rsidRDefault="00F20F12" w:rsidP="0083266B">
      <w:r>
        <w:rPr>
          <w:rFonts w:hint="eastAsia"/>
        </w:rPr>
        <w:t>1</w:t>
      </w:r>
      <w:r>
        <w:rPr>
          <w:rFonts w:hint="eastAsia"/>
        </w:rPr>
        <w:t>、</w:t>
      </w:r>
      <w:r w:rsidR="0083266B">
        <w:rPr>
          <w:rFonts w:hint="eastAsia"/>
        </w:rPr>
        <w:t>pom.xml</w:t>
      </w:r>
      <w:r w:rsidR="0083266B">
        <w:rPr>
          <w:rFonts w:hint="eastAsia"/>
        </w:rPr>
        <w:t>添加</w:t>
      </w:r>
      <w:r w:rsidR="0083266B">
        <w:rPr>
          <w:rFonts w:hint="eastAsia"/>
        </w:rPr>
        <w:t>Spring AOP</w:t>
      </w:r>
      <w:r w:rsidR="0083266B">
        <w:rPr>
          <w:rFonts w:hint="eastAsia"/>
        </w:rPr>
        <w:t>相关</w:t>
      </w:r>
      <w:r w:rsidR="0083266B">
        <w:rPr>
          <w:rFonts w:hint="eastAsia"/>
        </w:rPr>
        <w:t>jar</w:t>
      </w:r>
      <w:r w:rsidR="0083266B">
        <w:rPr>
          <w:rFonts w:hint="eastAsia"/>
        </w:rPr>
        <w:t>包</w:t>
      </w:r>
    </w:p>
    <w:p w:rsidR="0083266B" w:rsidRPr="00BB15C4" w:rsidRDefault="00BB15C4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ab/>
      </w:r>
      <w:r>
        <w:rPr>
          <w:rFonts w:ascii="Consolas" w:hAnsi="Consolas" w:cs="Consolas" w:hint="eastAsia"/>
          <w:color w:val="008080"/>
          <w:kern w:val="0"/>
          <w:sz w:val="22"/>
        </w:rPr>
        <w:tab/>
      </w:r>
      <w:r w:rsidR="0083266B" w:rsidRPr="00BB15C4">
        <w:rPr>
          <w:rFonts w:ascii="Consolas" w:hAnsi="Consolas" w:cs="Consolas"/>
          <w:color w:val="3F7F7F"/>
          <w:kern w:val="0"/>
          <w:szCs w:val="21"/>
        </w:rPr>
        <w:t xml:space="preserve">&lt;dependency&gt;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&lt;groupId&gt;org.springframework&lt;/groupId&gt;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&lt;artifactId&gt;spring-aop&lt;/artifactId&gt;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    &lt;version&gt;${spring.version}&lt;/version&gt; 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&lt;/dependency&gt; 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&lt;groupId&gt;org.springframework&lt;/groupId&gt;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&lt;artifactId&gt;spring-aspects&lt;/artifactId&gt;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&lt;version&gt;4.3.1.RELEASE&lt;/version&gt;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&lt;groupId&gt;org.aspectj&lt;/groupId&gt;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&lt;artifactId&gt;aspectjrt&lt;/artifactId&gt;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&lt;version&gt;1.8.9&lt;/version&gt;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 xml:space="preserve">        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&lt;groupId&gt;org.aspectj&lt;/groupId&gt;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&lt;artifactId&gt;aspectjweaver&lt;/artifactId&gt;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&lt;version&gt;1.8.9&lt;/version&gt;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&lt;groupId&gt;asm&lt;/groupId&gt;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&lt;artifactId&gt;asm&lt;/artifactId&gt;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&lt;version&gt;3.3.1&lt;/version&gt;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&lt;groupId&gt;cglib&lt;/groupId&gt;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&lt;artifactId&gt;cglib&lt;/artifactId&gt;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&lt;version&gt;3.2.4&lt;/version&gt;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&lt;groupId&gt;cglib&lt;/groupId&gt;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&lt;artifactId&gt;cglib-nodep&lt;/artifactId&gt;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&lt;version&gt;3.2.4&lt;/version&gt;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&lt;dependency&gt;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&lt;groupId&gt;aopalliance&lt;/groupId&gt;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&lt;artifactId&gt;aopalliance&lt;/artifactId&gt;</w:t>
      </w:r>
    </w:p>
    <w:p w:rsidR="0083266B" w:rsidRPr="00BB15C4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lastRenderedPageBreak/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 xml:space="preserve">    &lt;version&gt;1.0&lt;/version&gt;</w:t>
      </w:r>
    </w:p>
    <w:p w:rsidR="0083266B" w:rsidRDefault="0083266B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  <w:r w:rsidRPr="00BB15C4">
        <w:rPr>
          <w:rFonts w:ascii="Consolas" w:hAnsi="Consolas" w:cs="Consolas"/>
          <w:color w:val="3F7F7F"/>
          <w:kern w:val="0"/>
          <w:szCs w:val="21"/>
        </w:rPr>
        <w:tab/>
      </w:r>
      <w:r w:rsidRPr="00BB15C4">
        <w:rPr>
          <w:rFonts w:ascii="Consolas" w:hAnsi="Consolas" w:cs="Consolas"/>
          <w:color w:val="3F7F7F"/>
          <w:kern w:val="0"/>
          <w:szCs w:val="21"/>
        </w:rPr>
        <w:tab/>
        <w:t>&lt;/dependency&gt;</w:t>
      </w:r>
    </w:p>
    <w:p w:rsidR="00F20F12" w:rsidRPr="00BB15C4" w:rsidRDefault="00F20F12" w:rsidP="00BB15C4">
      <w:pPr>
        <w:jc w:val="left"/>
        <w:rPr>
          <w:rFonts w:ascii="Consolas" w:hAnsi="Consolas" w:cs="Consolas"/>
          <w:color w:val="3F7F7F"/>
          <w:kern w:val="0"/>
          <w:szCs w:val="21"/>
        </w:rPr>
      </w:pPr>
    </w:p>
    <w:p w:rsidR="0083266B" w:rsidRDefault="00F20F12" w:rsidP="0083266B">
      <w:r>
        <w:rPr>
          <w:rFonts w:hint="eastAsia"/>
        </w:rPr>
        <w:t>2</w:t>
      </w:r>
      <w:r>
        <w:rPr>
          <w:rFonts w:hint="eastAsia"/>
        </w:rPr>
        <w:t>、</w:t>
      </w:r>
      <w:r w:rsidR="00BB15C4">
        <w:rPr>
          <w:rFonts w:hint="eastAsia"/>
        </w:rPr>
        <w:t>Spring</w:t>
      </w:r>
      <w:r w:rsidR="00BB15C4">
        <w:rPr>
          <w:rFonts w:hint="eastAsia"/>
        </w:rPr>
        <w:t>配置文件启动</w:t>
      </w:r>
      <w:r w:rsidR="00BB15C4">
        <w:rPr>
          <w:rFonts w:hint="eastAsia"/>
        </w:rPr>
        <w:t>aop</w:t>
      </w:r>
      <w:r w:rsidR="00BB15C4">
        <w:rPr>
          <w:rFonts w:hint="eastAsia"/>
        </w:rPr>
        <w:t>注解和组件扫描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Cs w:val="21"/>
        </w:rPr>
      </w:pPr>
      <w:r w:rsidRPr="006F461E">
        <w:rPr>
          <w:rFonts w:ascii="Consolas" w:hAnsi="Consolas" w:cs="Consolas"/>
          <w:color w:val="008080"/>
          <w:kern w:val="0"/>
          <w:szCs w:val="21"/>
        </w:rPr>
        <w:t>&lt;</w:t>
      </w:r>
      <w:r w:rsidRPr="006F461E">
        <w:rPr>
          <w:rFonts w:ascii="Consolas" w:hAnsi="Consolas" w:cs="Consolas"/>
          <w:color w:val="3F7F7F"/>
          <w:kern w:val="0"/>
          <w:szCs w:val="21"/>
        </w:rPr>
        <w:t xml:space="preserve">beans </w:t>
      </w:r>
    </w:p>
    <w:p w:rsidR="00BB15C4" w:rsidRPr="006F461E" w:rsidRDefault="00BB15C4" w:rsidP="00BB15C4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//</w:t>
      </w: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省略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F461E">
        <w:rPr>
          <w:rFonts w:ascii="Consolas" w:hAnsi="Consolas" w:cs="Consolas"/>
          <w:kern w:val="0"/>
          <w:szCs w:val="21"/>
        </w:rPr>
        <w:tab/>
      </w:r>
      <w:r w:rsidRPr="006F461E">
        <w:rPr>
          <w:rFonts w:ascii="Consolas" w:hAnsi="Consolas" w:cs="Consolas"/>
          <w:color w:val="7F007F"/>
          <w:kern w:val="0"/>
          <w:szCs w:val="21"/>
        </w:rPr>
        <w:t>xmlns:aop</w:t>
      </w:r>
      <w:r w:rsidRPr="006F461E">
        <w:rPr>
          <w:rFonts w:ascii="Consolas" w:hAnsi="Consolas" w:cs="Consolas"/>
          <w:color w:val="000000"/>
          <w:kern w:val="0"/>
          <w:szCs w:val="21"/>
        </w:rPr>
        <w:t>=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  <w:r w:rsidRPr="006F461E">
        <w:rPr>
          <w:rFonts w:ascii="Consolas" w:hAnsi="Consolas" w:cs="Consolas"/>
          <w:kern w:val="0"/>
          <w:szCs w:val="21"/>
        </w:rPr>
        <w:t xml:space="preserve"> </w:t>
      </w:r>
    </w:p>
    <w:p w:rsidR="00BB15C4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/>
          <w:kern w:val="0"/>
          <w:szCs w:val="21"/>
        </w:rPr>
        <w:tab/>
      </w:r>
      <w:r w:rsidRPr="006F461E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6F461E">
        <w:rPr>
          <w:rFonts w:ascii="Consolas" w:hAnsi="Consolas" w:cs="Consolas"/>
          <w:color w:val="000000"/>
          <w:kern w:val="0"/>
          <w:szCs w:val="21"/>
        </w:rPr>
        <w:t>=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BB15C4" w:rsidRPr="006F461E" w:rsidRDefault="00BB15C4" w:rsidP="00BB15C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//</w:t>
      </w:r>
      <w:r w:rsidRPr="006F461E">
        <w:rPr>
          <w:rFonts w:ascii="Consolas" w:hAnsi="Consolas" w:cs="Consolas" w:hint="eastAsia"/>
          <w:i/>
          <w:iCs/>
          <w:color w:val="2A00FF"/>
          <w:kern w:val="0"/>
          <w:szCs w:val="21"/>
        </w:rPr>
        <w:t>省略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 xml:space="preserve">http://www.springframework.org/schema/aop </w:t>
      </w:r>
    </w:p>
    <w:p w:rsidR="00BB15C4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   </w:t>
      </w:r>
      <w:r w:rsidRPr="006F461E">
        <w:rPr>
          <w:rFonts w:ascii="Consolas" w:hAnsi="Consolas" w:cs="Consolas"/>
          <w:i/>
          <w:iCs/>
          <w:color w:val="2A00FF"/>
          <w:kern w:val="0"/>
          <w:szCs w:val="21"/>
        </w:rPr>
        <w:t>http://www.springframework.org/schema/aop/spring-aop.xsd"</w:t>
      </w:r>
      <w:r w:rsidRPr="006F461E">
        <w:rPr>
          <w:rFonts w:ascii="Consolas" w:hAnsi="Consolas" w:cs="Consolas"/>
          <w:color w:val="008080"/>
          <w:kern w:val="0"/>
          <w:szCs w:val="21"/>
        </w:rPr>
        <w:t>&gt;</w:t>
      </w:r>
    </w:p>
    <w:p w:rsidR="00BB15C4" w:rsidRPr="006F461E" w:rsidRDefault="00BB15C4" w:rsidP="00BB15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15C4" w:rsidRDefault="00BB15C4" w:rsidP="00CC2D38">
      <w:pPr>
        <w:rPr>
          <w:rFonts w:ascii="Consolas" w:hAnsi="Consolas" w:cs="Consolas"/>
          <w:color w:val="3F5FBF"/>
          <w:kern w:val="0"/>
          <w:szCs w:val="21"/>
        </w:rPr>
      </w:pPr>
      <w:r w:rsidRPr="006F461E">
        <w:rPr>
          <w:rFonts w:ascii="Consolas" w:hAnsi="Consolas" w:cs="Consolas"/>
          <w:color w:val="000000"/>
          <w:kern w:val="0"/>
          <w:szCs w:val="21"/>
        </w:rPr>
        <w:tab/>
      </w:r>
      <w:r w:rsidRPr="006F461E">
        <w:rPr>
          <w:rFonts w:ascii="Consolas" w:hAnsi="Consolas" w:cs="Consolas"/>
          <w:color w:val="008080"/>
          <w:kern w:val="0"/>
          <w:szCs w:val="21"/>
        </w:rPr>
        <w:t>&lt;</w:t>
      </w:r>
      <w:r w:rsidRPr="006F461E">
        <w:rPr>
          <w:rFonts w:ascii="Consolas" w:hAnsi="Consolas" w:cs="Consolas"/>
          <w:color w:val="3F7F7F"/>
          <w:kern w:val="0"/>
          <w:szCs w:val="21"/>
        </w:rPr>
        <w:t>aop:aspectj-autoproxy</w:t>
      </w:r>
      <w:r w:rsidRPr="006F461E">
        <w:rPr>
          <w:rFonts w:ascii="Consolas" w:hAnsi="Consolas" w:cs="Consolas"/>
          <w:color w:val="008080"/>
          <w:kern w:val="0"/>
          <w:szCs w:val="21"/>
        </w:rPr>
        <w:t>/&gt;</w:t>
      </w:r>
      <w:r w:rsidRPr="006F461E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6F461E">
        <w:rPr>
          <w:rFonts w:ascii="Consolas" w:hAnsi="Consolas" w:cs="Consolas"/>
          <w:color w:val="3F5FBF"/>
          <w:kern w:val="0"/>
          <w:szCs w:val="21"/>
        </w:rPr>
        <w:t>&lt;!-- aspect</w:t>
      </w:r>
      <w:r w:rsidRPr="006F461E">
        <w:rPr>
          <w:rFonts w:ascii="Consolas" w:hAnsi="Consolas" w:cs="Consolas"/>
          <w:color w:val="3F5FBF"/>
          <w:kern w:val="0"/>
          <w:szCs w:val="21"/>
        </w:rPr>
        <w:t>注解生效</w:t>
      </w:r>
      <w:r w:rsidRPr="006F461E">
        <w:rPr>
          <w:rFonts w:ascii="Consolas" w:hAnsi="Consolas" w:cs="Consolas"/>
          <w:color w:val="3F5FBF"/>
          <w:kern w:val="0"/>
          <w:szCs w:val="21"/>
        </w:rPr>
        <w:t>--&gt;</w:t>
      </w:r>
    </w:p>
    <w:p w:rsidR="00BB15C4" w:rsidRDefault="00BB15C4" w:rsidP="00BB15C4">
      <w:pPr>
        <w:rPr>
          <w:rFonts w:ascii="Consolas" w:hAnsi="Consolas" w:cs="Consolas"/>
          <w:color w:val="3F5FBF"/>
          <w:kern w:val="0"/>
          <w:szCs w:val="21"/>
        </w:rPr>
      </w:pPr>
    </w:p>
    <w:p w:rsidR="00BB15C4" w:rsidRPr="00BB15C4" w:rsidRDefault="00BB15C4" w:rsidP="00BB15C4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BB15C4">
        <w:rPr>
          <w:rFonts w:ascii="Consolas" w:hAnsi="Consolas" w:cs="Consolas"/>
          <w:color w:val="3F5FBF"/>
          <w:kern w:val="0"/>
          <w:szCs w:val="21"/>
        </w:rPr>
        <w:t>&lt;c</w:t>
      </w:r>
      <w:r w:rsidRPr="00BB15C4">
        <w:rPr>
          <w:rFonts w:ascii="Consolas" w:hAnsi="Consolas" w:cs="Consolas"/>
          <w:color w:val="3F7F7F"/>
          <w:kern w:val="0"/>
          <w:szCs w:val="21"/>
        </w:rPr>
        <w:t>ontext:component-scan base-package="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org</w:t>
      </w:r>
      <w:r w:rsidRPr="00BB15C4">
        <w:rPr>
          <w:rFonts w:ascii="Consolas" w:hAnsi="Consolas" w:cs="Consolas"/>
          <w:color w:val="3F7F7F"/>
          <w:kern w:val="0"/>
          <w:szCs w:val="21"/>
        </w:rPr>
        <w:t>.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ygy</w:t>
      </w:r>
      <w:r w:rsidRPr="00BB15C4">
        <w:rPr>
          <w:rFonts w:ascii="Consolas" w:hAnsi="Consolas" w:cs="Consolas"/>
          <w:color w:val="3F7F7F"/>
          <w:kern w:val="0"/>
          <w:szCs w:val="21"/>
        </w:rPr>
        <w:t>.common</w:t>
      </w:r>
      <w:r w:rsidR="0086286C">
        <w:rPr>
          <w:rFonts w:ascii="Consolas" w:hAnsi="Consolas" w:cs="Consolas" w:hint="eastAsia"/>
          <w:color w:val="3F7F7F"/>
          <w:kern w:val="0"/>
          <w:szCs w:val="21"/>
        </w:rPr>
        <w:t>.validator</w:t>
      </w:r>
      <w:r w:rsidRPr="00BB15C4">
        <w:rPr>
          <w:rFonts w:ascii="Consolas" w:hAnsi="Consolas" w:cs="Consolas"/>
          <w:color w:val="3F7F7F"/>
          <w:kern w:val="0"/>
          <w:szCs w:val="21"/>
        </w:rPr>
        <w:t>" /&gt;</w:t>
      </w:r>
    </w:p>
    <w:p w:rsidR="00BB15C4" w:rsidRPr="006F461E" w:rsidRDefault="00BB15C4" w:rsidP="00BB15C4">
      <w:pPr>
        <w:rPr>
          <w:rFonts w:ascii="Consolas" w:hAnsi="Consolas" w:cs="Consolas"/>
          <w:color w:val="3F7F7F"/>
          <w:kern w:val="0"/>
          <w:szCs w:val="21"/>
        </w:rPr>
      </w:pPr>
      <w:r w:rsidRPr="006F461E">
        <w:rPr>
          <w:rFonts w:ascii="Consolas" w:hAnsi="Consolas" w:cs="Consolas"/>
          <w:color w:val="3F7F7F"/>
          <w:kern w:val="0"/>
          <w:szCs w:val="21"/>
        </w:rPr>
        <w:t>&lt;/beans&gt;</w:t>
      </w:r>
    </w:p>
    <w:p w:rsidR="00BB15C4" w:rsidRDefault="00BB15C4" w:rsidP="0083266B"/>
    <w:p w:rsidR="00F20F12" w:rsidRDefault="00F20F12" w:rsidP="0083266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添加检验配置文件路径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 w:rsidRPr="00F20F12">
        <w:rPr>
          <w:rFonts w:ascii="Consolas" w:hAnsi="Consolas" w:cs="Consolas"/>
          <w:color w:val="3F7F7F"/>
          <w:kern w:val="0"/>
          <w:szCs w:val="21"/>
        </w:rPr>
        <w:t>filter&gt;</w:t>
      </w:r>
    </w:p>
    <w:p w:rsidR="00F20F12" w:rsidRDefault="00F20F12" w:rsidP="00D0138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 xml:space="preserve">&lt;filter-name&gt;sessionFilter&lt;/filter-name&gt;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  <w:t xml:space="preserve"> 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  <w:t xml:space="preserve">                 </w:t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&lt;filter-class&gt;</w:t>
      </w:r>
    </w:p>
    <w:p w:rsidR="00D01381" w:rsidRDefault="00D01381" w:rsidP="00D01381">
      <w:pPr>
        <w:ind w:left="420" w:firstLine="420"/>
        <w:rPr>
          <w:rFonts w:ascii="Consolas" w:hAnsi="Consolas" w:cs="Consolas"/>
          <w:color w:val="3F7F7F"/>
          <w:kern w:val="0"/>
          <w:szCs w:val="21"/>
        </w:rPr>
      </w:pPr>
      <w:r w:rsidRPr="00D01381">
        <w:rPr>
          <w:rFonts w:ascii="Consolas" w:hAnsi="Consolas" w:cs="Consolas"/>
          <w:color w:val="3F7F7F"/>
          <w:kern w:val="0"/>
          <w:szCs w:val="21"/>
        </w:rPr>
        <w:t>org.ygy.common.validator.GetContextFilter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&lt;/filter-class&gt;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&lt;init-param&gt;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&lt;param-name&gt;validateConfig&lt;/param-name&gt;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  <w:t xml:space="preserve">    </w:t>
      </w:r>
      <w:r w:rsidR="003C0B0F">
        <w:rPr>
          <w:rFonts w:ascii="Consolas" w:hAnsi="Consolas" w:cs="Consolas"/>
          <w:color w:val="3F7F7F"/>
          <w:kern w:val="0"/>
          <w:szCs w:val="21"/>
        </w:rPr>
        <w:t>&lt;param-value&gt;</w:t>
      </w:r>
      <w:r w:rsidRPr="00F20F12">
        <w:rPr>
          <w:rFonts w:ascii="Consolas" w:hAnsi="Consolas" w:cs="Consolas"/>
          <w:color w:val="3F7F7F"/>
          <w:kern w:val="0"/>
          <w:szCs w:val="21"/>
        </w:rPr>
        <w:t>conf/validate.properties&lt;/param-value&gt;</w:t>
      </w:r>
    </w:p>
    <w:p w:rsid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&lt;/init-param&gt;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&lt;/filter&gt;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&lt;filter-mapping&gt;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&lt;filter-name&gt;sessionFilter&lt;/filter-name&gt;</w:t>
      </w:r>
    </w:p>
    <w:p w:rsidR="00F20F12" w:rsidRP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&lt;url-pattern&gt;/*&lt;/url-pattern&gt;</w:t>
      </w:r>
    </w:p>
    <w:p w:rsidR="00F20F12" w:rsidRDefault="00F20F12" w:rsidP="00F20F12">
      <w:pPr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&lt;/filter-mapping&gt;</w:t>
      </w:r>
    </w:p>
    <w:p w:rsidR="00E209F9" w:rsidRDefault="00E209F9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如果没有使用到配置文件，可以不配以下信息</w:t>
      </w:r>
    </w:p>
    <w:p w:rsidR="00E209F9" w:rsidRPr="00F20F12" w:rsidRDefault="00E209F9" w:rsidP="00E209F9">
      <w:pPr>
        <w:ind w:firstLine="420"/>
        <w:rPr>
          <w:rFonts w:ascii="Consolas" w:hAnsi="Consolas" w:cs="Consolas"/>
          <w:color w:val="3F7F7F"/>
          <w:kern w:val="0"/>
          <w:szCs w:val="21"/>
        </w:rPr>
      </w:pPr>
      <w:r w:rsidRPr="00F20F12">
        <w:rPr>
          <w:rFonts w:ascii="Consolas" w:hAnsi="Consolas" w:cs="Consolas"/>
          <w:color w:val="3F7F7F"/>
          <w:kern w:val="0"/>
          <w:szCs w:val="21"/>
        </w:rPr>
        <w:t>&lt;init-param&gt;</w:t>
      </w:r>
    </w:p>
    <w:p w:rsidR="00E209F9" w:rsidRPr="00F20F12" w:rsidRDefault="00E209F9" w:rsidP="00E209F9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>
        <w:rPr>
          <w:rFonts w:ascii="Consolas" w:hAnsi="Consolas" w:cs="Consolas" w:hint="eastAsia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&lt;param-name&gt;validateConfig&lt;/param-name&gt;</w:t>
      </w:r>
    </w:p>
    <w:p w:rsidR="00E209F9" w:rsidRPr="00F20F12" w:rsidRDefault="00E209F9" w:rsidP="00E209F9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  <w:t xml:space="preserve">    &lt;param-value&gt;</w:t>
      </w:r>
      <w:r w:rsidRPr="00F20F12">
        <w:rPr>
          <w:rFonts w:ascii="Consolas" w:hAnsi="Consolas" w:cs="Consolas"/>
          <w:color w:val="3F7F7F"/>
          <w:kern w:val="0"/>
          <w:szCs w:val="21"/>
        </w:rPr>
        <w:t>conf/validate.properties&lt;/param-value&gt;</w:t>
      </w:r>
    </w:p>
    <w:p w:rsidR="00E209F9" w:rsidRPr="00E209F9" w:rsidRDefault="00E209F9" w:rsidP="00F20F12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ab/>
      </w:r>
      <w:r w:rsidRPr="00F20F12">
        <w:rPr>
          <w:rFonts w:ascii="Consolas" w:hAnsi="Consolas" w:cs="Consolas"/>
          <w:color w:val="3F7F7F"/>
          <w:kern w:val="0"/>
          <w:szCs w:val="21"/>
        </w:rPr>
        <w:t>&lt;/init-param&gt;</w:t>
      </w:r>
    </w:p>
    <w:p w:rsidR="00113DAF" w:rsidRDefault="00113DAF" w:rsidP="00113DAF">
      <w:pPr>
        <w:pStyle w:val="3"/>
      </w:pPr>
      <w:r>
        <w:rPr>
          <w:rFonts w:hint="eastAsia"/>
        </w:rPr>
        <w:t>@Validate</w:t>
      </w:r>
      <w:r>
        <w:rPr>
          <w:rFonts w:hint="eastAsia"/>
        </w:rPr>
        <w:t>说明</w:t>
      </w:r>
    </w:p>
    <w:p w:rsidR="00113DAF" w:rsidRDefault="001500CD" w:rsidP="00113D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Pr="00731EF0" w:rsidRDefault="001500CD" w:rsidP="001500C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校验规则在配置文件中，如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中配置</w:t>
      </w:r>
      <w:r w:rsidRPr="00731EF0">
        <w:rPr>
          <w:rFonts w:ascii="Consolas" w:hAnsi="Consolas" w:cs="Consolas" w:hint="eastAsia"/>
          <w:kern w:val="0"/>
          <w:sz w:val="22"/>
        </w:rPr>
        <w:t>：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 w:rsidRPr="001500CD">
        <w:rPr>
          <w:rFonts w:ascii="Consolas" w:hAnsi="Consolas" w:cs="Consolas"/>
          <w:color w:val="000000"/>
          <w:kern w:val="0"/>
          <w:sz w:val="22"/>
        </w:rPr>
        <w:t>getPersonInfo =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age:int(1,10)</w:t>
      </w:r>
      <w:r>
        <w:rPr>
          <w:rFonts w:ascii="Consolas" w:hAnsi="Consolas" w:cs="Consolas" w:hint="eastAsia"/>
          <w:color w:val="2A00FF"/>
          <w:kern w:val="0"/>
          <w:sz w:val="22"/>
        </w:rPr>
        <w:t>|name:must(true)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"age:int(1,10)"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731EF0" w:rsidRDefault="001500CD" w:rsidP="00731E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31EF0">
        <w:rPr>
          <w:rFonts w:ascii="Consolas" w:hAnsi="Consolas" w:cs="Consolas" w:hint="eastAsia"/>
          <w:kern w:val="0"/>
          <w:sz w:val="22"/>
        </w:rPr>
        <w:t>检验规则在注解里，如果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配置文件中有相关校验规则，不予理会，注解里的校验规则优先级高于配置文件。</w:t>
      </w:r>
      <w:r w:rsidR="00731EF0" w:rsidRPr="00731EF0">
        <w:rPr>
          <w:rFonts w:ascii="Consolas" w:hAnsi="Consolas" w:cs="Consolas" w:hint="eastAsia"/>
          <w:kern w:val="0"/>
          <w:szCs w:val="21"/>
        </w:rPr>
        <w:t>这种情况下，使用的是规定的</w:t>
      </w:r>
      <w:r w:rsidR="00731EF0" w:rsidRPr="00731EF0">
        <w:rPr>
          <w:rFonts w:ascii="Consolas" w:hAnsi="Consolas" w:cs="Consolas" w:hint="eastAsia"/>
          <w:kern w:val="0"/>
          <w:szCs w:val="21"/>
        </w:rPr>
        <w:t>9</w:t>
      </w:r>
      <w:r w:rsidR="00731EF0" w:rsidRPr="00731EF0">
        <w:rPr>
          <w:rFonts w:ascii="Consolas" w:hAnsi="Consolas" w:cs="Consolas" w:hint="eastAsia"/>
          <w:kern w:val="0"/>
          <w:szCs w:val="21"/>
        </w:rPr>
        <w:t>种规则，具体校验内容在</w:t>
      </w:r>
      <w:r w:rsidR="00731EF0">
        <w:rPr>
          <w:rFonts w:ascii="Consolas" w:hAnsi="Consolas" w:cs="Consolas"/>
          <w:color w:val="646464"/>
          <w:kern w:val="0"/>
          <w:sz w:val="22"/>
        </w:rPr>
        <w:t>@Validate</w:t>
      </w:r>
      <w:r w:rsidR="00731EF0">
        <w:rPr>
          <w:rFonts w:ascii="Consolas" w:hAnsi="Consolas" w:cs="Consolas"/>
          <w:color w:val="000000"/>
          <w:kern w:val="0"/>
          <w:sz w:val="22"/>
        </w:rPr>
        <w:t>(</w:t>
      </w:r>
      <w:r w:rsidR="00731EF0">
        <w:rPr>
          <w:rFonts w:ascii="Consolas" w:hAnsi="Consolas" w:cs="Consolas"/>
          <w:color w:val="2A00FF"/>
          <w:kern w:val="0"/>
          <w:sz w:val="22"/>
        </w:rPr>
        <w:t>"age:int(1,10)"</w:t>
      </w:r>
      <w:r w:rsidR="00731EF0">
        <w:rPr>
          <w:rFonts w:ascii="Consolas" w:hAnsi="Consolas" w:cs="Consolas"/>
          <w:color w:val="000000"/>
          <w:kern w:val="0"/>
          <w:sz w:val="22"/>
        </w:rPr>
        <w:t>)</w:t>
      </w:r>
      <w:r w:rsidR="00731EF0">
        <w:rPr>
          <w:rFonts w:ascii="Consolas" w:hAnsi="Consolas" w:cs="Consolas" w:hint="eastAsia"/>
          <w:color w:val="000000"/>
          <w:kern w:val="0"/>
          <w:sz w:val="22"/>
        </w:rPr>
        <w:t>中，如果应用中全是类似这样的</w:t>
      </w:r>
      <w:r w:rsidR="00277F68">
        <w:rPr>
          <w:rFonts w:ascii="Consolas" w:hAnsi="Consolas" w:cs="Consolas" w:hint="eastAsia"/>
          <w:color w:val="000000"/>
          <w:kern w:val="0"/>
          <w:sz w:val="22"/>
        </w:rPr>
        <w:t>注解配置校验规则</w:t>
      </w:r>
      <w:r w:rsidR="00731EF0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731EF0" w:rsidRPr="00731EF0">
        <w:rPr>
          <w:rFonts w:ascii="Consolas" w:hAnsi="Consolas" w:cs="Consolas"/>
          <w:kern w:val="0"/>
          <w:szCs w:val="21"/>
        </w:rPr>
        <w:t>sessionFilter</w:t>
      </w:r>
      <w:r w:rsidR="00731EF0" w:rsidRPr="00731EF0">
        <w:rPr>
          <w:rFonts w:ascii="Consolas" w:hAnsi="Consolas" w:cs="Consolas" w:hint="eastAsia"/>
          <w:kern w:val="0"/>
          <w:szCs w:val="21"/>
        </w:rPr>
        <w:t>过滤其中的</w:t>
      </w:r>
      <w:r w:rsidR="00731EF0" w:rsidRPr="00731EF0">
        <w:rPr>
          <w:rFonts w:ascii="Consolas" w:hAnsi="Consolas" w:cs="Consolas"/>
          <w:kern w:val="0"/>
          <w:szCs w:val="21"/>
        </w:rPr>
        <w:t>validate.properties</w:t>
      </w:r>
      <w:r w:rsidR="00731EF0" w:rsidRPr="00731EF0">
        <w:rPr>
          <w:rFonts w:ascii="Consolas" w:hAnsi="Consolas" w:cs="Consolas" w:hint="eastAsia"/>
          <w:kern w:val="0"/>
          <w:szCs w:val="21"/>
        </w:rPr>
        <w:t>配置文件可以没有。</w:t>
      </w:r>
    </w:p>
    <w:p w:rsidR="001500CD" w:rsidRPr="00731EF0" w:rsidRDefault="001500CD" w:rsidP="001500CD">
      <w:pPr>
        <w:rPr>
          <w:rFonts w:ascii="Consolas" w:hAnsi="Consolas" w:cs="Consolas"/>
          <w:color w:val="3F7F7F"/>
          <w:kern w:val="0"/>
          <w:szCs w:val="21"/>
        </w:rPr>
      </w:pP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 w:rsidRPr="001500CD">
        <w:rPr>
          <w:rFonts w:ascii="Consolas" w:hAnsi="Consolas" w:cs="Consolas"/>
          <w:color w:val="646464"/>
          <w:kern w:val="0"/>
          <w:sz w:val="22"/>
        </w:rPr>
        <w:t>@Validate(</w:t>
      </w:r>
      <w:r w:rsidRPr="001500CD">
        <w:rPr>
          <w:rFonts w:ascii="Consolas" w:hAnsi="Consolas" w:cs="Consolas"/>
          <w:kern w:val="0"/>
          <w:sz w:val="22"/>
        </w:rPr>
        <w:t>url=</w:t>
      </w:r>
      <w:r w:rsidRPr="001500CD">
        <w:rPr>
          <w:rFonts w:ascii="Consolas" w:hAnsi="Consolas" w:cs="Consolas"/>
          <w:color w:val="2A00FF"/>
          <w:kern w:val="0"/>
          <w:sz w:val="22"/>
        </w:rPr>
        <w:t>"ygy"</w:t>
      </w:r>
      <w:r w:rsidRPr="001500CD">
        <w:rPr>
          <w:rFonts w:ascii="Consolas" w:hAnsi="Consolas" w:cs="Consolas"/>
          <w:color w:val="646464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Pr="00731EF0" w:rsidRDefault="001500CD" w:rsidP="001500C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校验规则在配置文件中，对应配置文件中的键为“</w:t>
      </w:r>
      <w:r>
        <w:rPr>
          <w:rFonts w:ascii="Consolas" w:hAnsi="Consolas" w:cs="Consolas" w:hint="eastAsia"/>
          <w:color w:val="000000"/>
          <w:kern w:val="0"/>
          <w:sz w:val="22"/>
        </w:rPr>
        <w:t>ygy</w:t>
      </w:r>
      <w:r>
        <w:rPr>
          <w:rFonts w:ascii="Consolas" w:hAnsi="Consolas" w:cs="Consolas" w:hint="eastAsia"/>
          <w:color w:val="000000"/>
          <w:kern w:val="0"/>
          <w:sz w:val="22"/>
        </w:rPr>
        <w:t>”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如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 w:rsidRPr="00731EF0">
        <w:rPr>
          <w:rFonts w:ascii="Consolas" w:hAnsi="Consolas" w:cs="Consolas" w:hint="eastAsia"/>
          <w:kern w:val="0"/>
          <w:szCs w:val="21"/>
        </w:rPr>
        <w:t>中配置</w:t>
      </w:r>
      <w:r w:rsidRPr="00731EF0">
        <w:rPr>
          <w:rFonts w:ascii="Consolas" w:hAnsi="Consolas" w:cs="Consolas" w:hint="eastAsia"/>
          <w:kern w:val="0"/>
          <w:sz w:val="22"/>
        </w:rPr>
        <w:t>：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ygy</w:t>
      </w:r>
      <w:r w:rsidRPr="001500CD">
        <w:rPr>
          <w:rFonts w:ascii="Consolas" w:hAnsi="Consolas" w:cs="Consolas"/>
          <w:color w:val="000000"/>
          <w:kern w:val="0"/>
          <w:sz w:val="22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age:int(1,10)</w:t>
      </w:r>
      <w:r>
        <w:rPr>
          <w:rFonts w:ascii="Consolas" w:hAnsi="Consolas" w:cs="Consolas" w:hint="eastAsia"/>
          <w:color w:val="2A00FF"/>
          <w:kern w:val="0"/>
          <w:sz w:val="22"/>
        </w:rPr>
        <w:t>|name:must(true)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value=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"age:int(1,10)</w:t>
      </w:r>
      <w:r w:rsidR="00006962">
        <w:rPr>
          <w:rFonts w:ascii="Consolas" w:hAnsi="Consolas" w:cs="Consolas" w:hint="eastAsia"/>
          <w:color w:val="2A00FF"/>
          <w:kern w:val="0"/>
          <w:sz w:val="22"/>
        </w:rPr>
        <w:t>|name:must(true)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,all=</w:t>
      </w:r>
      <w:r w:rsidR="00006962" w:rsidRPr="00006962">
        <w:rPr>
          <w:rFonts w:ascii="Consolas" w:hAnsi="Consolas" w:cs="Consolas"/>
          <w:b/>
          <w:bCs/>
          <w:color w:val="2A00FF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检验规则在注解里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</w:rPr>
        <w:t>对多个字段校验，当某个校验不通过时，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all=</w:t>
      </w:r>
      <w:r w:rsidR="00277F68" w:rsidRPr="00006962">
        <w:rPr>
          <w:rFonts w:ascii="Consolas" w:hAnsi="Consolas" w:cs="Consolas"/>
          <w:b/>
          <w:bCs/>
          <w:color w:val="2A00FF"/>
          <w:kern w:val="0"/>
          <w:sz w:val="22"/>
        </w:rPr>
        <w:t>true</w:t>
      </w:r>
      <w:r w:rsidR="00277F68">
        <w:rPr>
          <w:rFonts w:ascii="Consolas" w:hAnsi="Consolas" w:cs="Consolas" w:hint="eastAsia"/>
          <w:b/>
          <w:bCs/>
          <w:color w:val="2A00FF"/>
          <w:kern w:val="0"/>
          <w:sz w:val="22"/>
        </w:rPr>
        <w:t>表示</w:t>
      </w:r>
      <w:r>
        <w:rPr>
          <w:rFonts w:ascii="Consolas" w:hAnsi="Consolas" w:cs="Consolas" w:hint="eastAsia"/>
          <w:color w:val="000000"/>
          <w:kern w:val="0"/>
          <w:sz w:val="22"/>
        </w:rPr>
        <w:t>后续校验依旧进行（默认</w:t>
      </w:r>
      <w:r>
        <w:rPr>
          <w:rFonts w:ascii="Consolas" w:hAnsi="Consolas" w:cs="Consolas" w:hint="eastAsia"/>
          <w:color w:val="000000"/>
          <w:kern w:val="0"/>
          <w:sz w:val="22"/>
        </w:rPr>
        <w:t>all=false</w:t>
      </w:r>
      <w:r>
        <w:rPr>
          <w:rFonts w:ascii="Consolas" w:hAnsi="Consolas" w:cs="Consolas" w:hint="eastAsia"/>
          <w:color w:val="000000"/>
          <w:kern w:val="0"/>
          <w:sz w:val="22"/>
        </w:rPr>
        <w:t>）</w:t>
      </w: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1500CD" w:rsidRDefault="001500CD" w:rsidP="001500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value=</w:t>
      </w:r>
      <w:r>
        <w:rPr>
          <w:rFonts w:ascii="Consolas" w:hAnsi="Consolas" w:cs="Consolas"/>
          <w:color w:val="2A00FF"/>
          <w:kern w:val="0"/>
          <w:sz w:val="22"/>
        </w:rPr>
        <w:t>"age:int(1,10)"</w:t>
      </w:r>
      <w:r w:rsidR="00006962" w:rsidRPr="00006962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006962"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="00006962"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ResponseBody</w:t>
      </w:r>
    </w:p>
    <w:p w:rsidR="001500CD" w:rsidRDefault="001500CD" w:rsidP="001500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"getPersonInfo"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500CD" w:rsidRDefault="001500CD" w:rsidP="001500C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06962" w:rsidRDefault="00006962" w:rsidP="001500CD">
      <w:pPr>
        <w:rPr>
          <w:rFonts w:ascii="Consolas" w:hAnsi="Consolas" w:cs="Consolas"/>
          <w:color w:val="000000"/>
          <w:kern w:val="0"/>
          <w:sz w:val="22"/>
        </w:rPr>
      </w:pP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@ResponseBody</w:t>
      </w: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 w:rsidRPr="00006962">
        <w:rPr>
          <w:rFonts w:ascii="Consolas" w:hAnsi="Consolas" w:cs="Consolas"/>
          <w:color w:val="2A00FF"/>
          <w:kern w:val="0"/>
          <w:sz w:val="22"/>
        </w:rPr>
        <w:t>ygyHandler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06962" w:rsidRDefault="00006962" w:rsidP="0000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Object validateHandler(HttpServletRequest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2"/>
        </w:rPr>
        <w:t>response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006962" w:rsidRDefault="00006962" w:rsidP="0000696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List&lt;ValidateResult&gt; </w:t>
      </w:r>
      <w:r>
        <w:rPr>
          <w:rFonts w:ascii="Consolas" w:hAnsi="Consolas" w:cs="Consolas"/>
          <w:color w:val="6A3E3E"/>
          <w:kern w:val="0"/>
          <w:sz w:val="22"/>
        </w:rPr>
        <w:t>validateResults2</w:t>
      </w:r>
      <w:r>
        <w:rPr>
          <w:rFonts w:ascii="Consolas" w:hAnsi="Consolas" w:cs="Consolas"/>
          <w:color w:val="000000"/>
          <w:kern w:val="0"/>
          <w:sz w:val="22"/>
        </w:rPr>
        <w:t xml:space="preserve"> = (List&lt;ValidateResult&gt;) 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.getAttribute(</w:t>
      </w:r>
      <w:r>
        <w:rPr>
          <w:rFonts w:ascii="Consolas" w:hAnsi="Consolas" w:cs="Consolas"/>
          <w:color w:val="2A00FF"/>
          <w:kern w:val="0"/>
          <w:sz w:val="22"/>
        </w:rPr>
        <w:t>"validateResults"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06962" w:rsidRDefault="00006962" w:rsidP="0000696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省略</w:t>
      </w:r>
    </w:p>
    <w:p w:rsidR="00006962" w:rsidRPr="00113DAF" w:rsidRDefault="00006962" w:rsidP="00006962">
      <w:r>
        <w:rPr>
          <w:rFonts w:ascii="Consolas" w:hAnsi="Consolas" w:cs="Consolas" w:hint="eastAsia"/>
          <w:color w:val="000000"/>
          <w:kern w:val="0"/>
          <w:sz w:val="22"/>
        </w:rPr>
        <w:t>}</w:t>
      </w:r>
    </w:p>
    <w:p w:rsidR="001500CD" w:rsidRDefault="001500CD" w:rsidP="001500CD"/>
    <w:p w:rsidR="00FD5FC0" w:rsidRPr="00113DAF" w:rsidRDefault="00FD5FC0" w:rsidP="001500CD">
      <w:r>
        <w:rPr>
          <w:rFonts w:ascii="Consolas" w:hAnsi="Consolas" w:cs="Consolas" w:hint="eastAsia"/>
          <w:color w:val="6A3E3E"/>
          <w:kern w:val="0"/>
          <w:sz w:val="22"/>
        </w:rPr>
        <w:t>其中</w:t>
      </w:r>
      <w:r>
        <w:rPr>
          <w:rFonts w:ascii="Consolas" w:hAnsi="Consolas" w:cs="Consolas"/>
          <w:color w:val="6A3E3E"/>
          <w:kern w:val="0"/>
          <w:sz w:val="22"/>
        </w:rPr>
        <w:t>request</w:t>
      </w:r>
      <w:r>
        <w:rPr>
          <w:rFonts w:ascii="Consolas" w:hAnsi="Consolas" w:cs="Consolas"/>
          <w:color w:val="000000"/>
          <w:kern w:val="0"/>
          <w:sz w:val="22"/>
        </w:rPr>
        <w:t>.getAttribute(</w:t>
      </w:r>
      <w:r>
        <w:rPr>
          <w:rFonts w:ascii="Consolas" w:hAnsi="Consolas" w:cs="Consolas"/>
          <w:color w:val="2A00FF"/>
          <w:kern w:val="0"/>
          <w:sz w:val="22"/>
        </w:rPr>
        <w:t>"validateResults"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 w:hint="eastAsia"/>
          <w:color w:val="000000"/>
          <w:kern w:val="0"/>
          <w:sz w:val="22"/>
        </w:rPr>
        <w:t>中存放的是校验错误结果信息。</w:t>
      </w:r>
    </w:p>
    <w:p w:rsidR="00C930A6" w:rsidRPr="00731EF0" w:rsidRDefault="00006962" w:rsidP="00C930A6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默认情况下，不需要编写自己的校验错误处理器，有默认。如果要编写自己的默认处理器，如上即可。处理器映射若为</w:t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 w:rsidRPr="00006962">
        <w:rPr>
          <w:rFonts w:ascii="Consolas" w:hAnsi="Consolas" w:cs="Consolas"/>
          <w:color w:val="2A00FF"/>
          <w:kern w:val="0"/>
          <w:sz w:val="22"/>
        </w:rPr>
        <w:t>ygyHandler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>
        <w:rPr>
          <w:rFonts w:ascii="Consolas" w:hAnsi="Consolas" w:cs="Consolas" w:hint="eastAsia"/>
          <w:color w:val="000000"/>
          <w:kern w:val="0"/>
          <w:sz w:val="22"/>
        </w:rPr>
        <w:t>，则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>
        <w:rPr>
          <w:rFonts w:ascii="Consolas" w:hAnsi="Consolas" w:cs="Consolas" w:hint="eastAsia"/>
          <w:color w:val="646464"/>
          <w:kern w:val="0"/>
          <w:sz w:val="22"/>
        </w:rPr>
        <w:t>中得添加</w:t>
      </w:r>
      <w:r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>
        <w:rPr>
          <w:rFonts w:ascii="Consolas" w:hAnsi="Consolas" w:cs="Consolas" w:hint="eastAsia"/>
          <w:color w:val="2A00FF"/>
          <w:kern w:val="0"/>
          <w:sz w:val="22"/>
        </w:rPr>
        <w:t>。</w:t>
      </w:r>
      <w:r w:rsidR="00277F68" w:rsidRPr="00FD5FC0">
        <w:rPr>
          <w:rFonts w:ascii="Consolas" w:hAnsi="Consolas" w:cs="Consolas" w:hint="eastAsia"/>
          <w:kern w:val="0"/>
          <w:sz w:val="22"/>
        </w:rPr>
        <w:t>该例的校验错误处理器</w:t>
      </w:r>
      <w:r w:rsidR="00277F68">
        <w:rPr>
          <w:rFonts w:ascii="Consolas" w:hAnsi="Consolas" w:cs="Consolas"/>
          <w:color w:val="646464"/>
          <w:kern w:val="0"/>
          <w:sz w:val="22"/>
        </w:rPr>
        <w:t>@Validate</w:t>
      </w:r>
      <w:r w:rsidR="00277F68">
        <w:rPr>
          <w:rFonts w:ascii="Consolas" w:hAnsi="Consolas" w:cs="Consolas"/>
          <w:color w:val="000000"/>
          <w:kern w:val="0"/>
          <w:sz w:val="22"/>
        </w:rPr>
        <w:t>(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value=</w:t>
      </w:r>
      <w:r w:rsidR="00277F68">
        <w:rPr>
          <w:rFonts w:ascii="Consolas" w:hAnsi="Consolas" w:cs="Consolas"/>
          <w:color w:val="2A00FF"/>
          <w:kern w:val="0"/>
          <w:sz w:val="22"/>
        </w:rPr>
        <w:t>"age:int(1,10)"</w:t>
      </w:r>
      <w:r w:rsidR="00277F68" w:rsidRPr="00006962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277F68" w:rsidRPr="00006962">
        <w:rPr>
          <w:rFonts w:ascii="Consolas" w:hAnsi="Consolas" w:cs="Consolas"/>
          <w:color w:val="000000"/>
          <w:kern w:val="0"/>
          <w:sz w:val="22"/>
        </w:rPr>
        <w:t>handler=</w:t>
      </w:r>
      <w:r w:rsidR="00277F68" w:rsidRPr="00006962">
        <w:rPr>
          <w:rFonts w:ascii="Consolas" w:hAnsi="Consolas" w:cs="Consolas"/>
          <w:color w:val="2A00FF"/>
          <w:kern w:val="0"/>
          <w:sz w:val="22"/>
        </w:rPr>
        <w:t>"ygyHandler"</w:t>
      </w:r>
      <w:r w:rsidR="00277F68">
        <w:rPr>
          <w:rFonts w:ascii="Consolas" w:hAnsi="Consolas" w:cs="Consolas"/>
          <w:color w:val="000000"/>
          <w:kern w:val="0"/>
          <w:sz w:val="22"/>
        </w:rPr>
        <w:t>)</w:t>
      </w:r>
      <w:r w:rsidR="00277F68">
        <w:rPr>
          <w:rFonts w:ascii="Consolas" w:hAnsi="Consolas" w:cs="Consolas" w:hint="eastAsia"/>
          <w:color w:val="000000"/>
          <w:kern w:val="0"/>
          <w:sz w:val="22"/>
        </w:rPr>
        <w:t>只针对当前控制器方法的校验错误处理。</w:t>
      </w:r>
      <w:r w:rsidR="00C930A6">
        <w:rPr>
          <w:rFonts w:ascii="Consolas" w:hAnsi="Consolas" w:cs="Consolas" w:hint="eastAsia"/>
          <w:color w:val="000000"/>
          <w:kern w:val="0"/>
          <w:sz w:val="22"/>
        </w:rPr>
        <w:t>如果要设置所有方法校验错误统一的处理器，可以在</w:t>
      </w:r>
      <w:r w:rsidR="00C930A6" w:rsidRPr="00731EF0">
        <w:rPr>
          <w:rFonts w:ascii="Consolas" w:hAnsi="Consolas" w:cs="Consolas"/>
          <w:kern w:val="0"/>
          <w:szCs w:val="21"/>
        </w:rPr>
        <w:t>validate.properties</w:t>
      </w:r>
      <w:r w:rsidR="00C930A6" w:rsidRPr="00731EF0">
        <w:rPr>
          <w:rFonts w:ascii="Consolas" w:hAnsi="Consolas" w:cs="Consolas" w:hint="eastAsia"/>
          <w:kern w:val="0"/>
          <w:szCs w:val="21"/>
        </w:rPr>
        <w:t>中配置</w:t>
      </w:r>
      <w:r w:rsidR="00C930A6" w:rsidRPr="00731EF0">
        <w:rPr>
          <w:rFonts w:ascii="Consolas" w:hAnsi="Consolas" w:cs="Consolas" w:hint="eastAsia"/>
          <w:kern w:val="0"/>
          <w:sz w:val="22"/>
        </w:rPr>
        <w:t>：</w:t>
      </w:r>
    </w:p>
    <w:p w:rsidR="00277F68" w:rsidRDefault="00C930A6" w:rsidP="00277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C930A6">
        <w:rPr>
          <w:rFonts w:ascii="Consolas" w:hAnsi="Consolas" w:cs="Consolas"/>
          <w:kern w:val="0"/>
          <w:sz w:val="22"/>
        </w:rPr>
        <w:t>validateErrorHandlerUrl =</w:t>
      </w:r>
      <w:r>
        <w:rPr>
          <w:rFonts w:ascii="Consolas" w:hAnsi="Consolas" w:cs="Consolas" w:hint="eastAsia"/>
          <w:kern w:val="0"/>
          <w:sz w:val="22"/>
        </w:rPr>
        <w:t xml:space="preserve"> ygyV</w:t>
      </w:r>
      <w:r w:rsidRPr="00C930A6">
        <w:rPr>
          <w:rFonts w:ascii="Consolas" w:hAnsi="Consolas" w:cs="Consolas"/>
          <w:kern w:val="0"/>
          <w:sz w:val="22"/>
        </w:rPr>
        <w:t>alidateErrorHandlerUrl</w:t>
      </w:r>
    </w:p>
    <w:p w:rsidR="00C930A6" w:rsidRDefault="00C930A6" w:rsidP="00277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C4D82" w:rsidRPr="00277F68" w:rsidRDefault="00C930A6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其中</w:t>
      </w:r>
      <w:r>
        <w:rPr>
          <w:rFonts w:ascii="Consolas" w:hAnsi="Consolas" w:cs="Consolas" w:hint="eastAsia"/>
          <w:kern w:val="0"/>
          <w:sz w:val="22"/>
        </w:rPr>
        <w:t>ygyV</w:t>
      </w:r>
      <w:r w:rsidRPr="00C930A6">
        <w:rPr>
          <w:rFonts w:ascii="Consolas" w:hAnsi="Consolas" w:cs="Consolas"/>
          <w:kern w:val="0"/>
          <w:sz w:val="22"/>
        </w:rPr>
        <w:t>alidateErrorHandlerUrl</w:t>
      </w:r>
      <w:r>
        <w:rPr>
          <w:rFonts w:ascii="Consolas" w:hAnsi="Consolas" w:cs="Consolas" w:hint="eastAsia"/>
          <w:kern w:val="0"/>
          <w:sz w:val="22"/>
        </w:rPr>
        <w:t>便是校验错误处理器的映射</w:t>
      </w:r>
      <w:r>
        <w:rPr>
          <w:rFonts w:ascii="Consolas" w:hAnsi="Consolas" w:cs="Consolas" w:hint="eastAsia"/>
          <w:kern w:val="0"/>
          <w:sz w:val="22"/>
        </w:rPr>
        <w:t>url</w:t>
      </w:r>
      <w:r>
        <w:rPr>
          <w:rFonts w:ascii="Consolas" w:hAnsi="Consolas" w:cs="Consolas" w:hint="eastAsia"/>
          <w:kern w:val="0"/>
          <w:sz w:val="22"/>
        </w:rPr>
        <w:t>。这样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 w:rsidRPr="00FD5FC0">
        <w:rPr>
          <w:rFonts w:ascii="Consolas" w:hAnsi="Consolas" w:cs="Consolas" w:hint="eastAsia"/>
          <w:kern w:val="0"/>
          <w:sz w:val="22"/>
        </w:rPr>
        <w:t>中可以不设置</w:t>
      </w:r>
      <w:r w:rsidRPr="00006962">
        <w:rPr>
          <w:rFonts w:ascii="Consolas" w:hAnsi="Consolas" w:cs="Consolas"/>
          <w:color w:val="000000"/>
          <w:kern w:val="0"/>
          <w:sz w:val="22"/>
        </w:rPr>
        <w:t>handler</w:t>
      </w:r>
      <w:r>
        <w:rPr>
          <w:rFonts w:ascii="Consolas" w:hAnsi="Consolas" w:cs="Consolas" w:hint="eastAsia"/>
          <w:color w:val="000000"/>
          <w:kern w:val="0"/>
          <w:sz w:val="22"/>
        </w:rPr>
        <w:t>，如果设置了，优先使用</w:t>
      </w:r>
      <w:r>
        <w:rPr>
          <w:rFonts w:ascii="Consolas" w:hAnsi="Consolas" w:cs="Consolas"/>
          <w:color w:val="646464"/>
          <w:kern w:val="0"/>
          <w:sz w:val="22"/>
        </w:rPr>
        <w:t>@Validate</w:t>
      </w:r>
      <w:r w:rsidRPr="00FD5FC0">
        <w:rPr>
          <w:rFonts w:ascii="Consolas" w:hAnsi="Consolas" w:cs="Consolas" w:hint="eastAsia"/>
          <w:kern w:val="0"/>
          <w:sz w:val="22"/>
        </w:rPr>
        <w:t>中设置的</w:t>
      </w:r>
      <w:r w:rsidRPr="00FD5FC0">
        <w:rPr>
          <w:rFonts w:ascii="Consolas" w:hAnsi="Consolas" w:cs="Consolas"/>
          <w:kern w:val="0"/>
          <w:sz w:val="22"/>
        </w:rPr>
        <w:t>ha</w:t>
      </w:r>
      <w:r w:rsidRPr="00006962">
        <w:rPr>
          <w:rFonts w:ascii="Consolas" w:hAnsi="Consolas" w:cs="Consolas"/>
          <w:color w:val="000000"/>
          <w:kern w:val="0"/>
          <w:sz w:val="22"/>
        </w:rPr>
        <w:t>ndler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731EF0">
        <w:rPr>
          <w:rFonts w:ascii="Consolas" w:hAnsi="Consolas" w:cs="Consolas"/>
          <w:kern w:val="0"/>
          <w:szCs w:val="21"/>
        </w:rPr>
        <w:t>validate.properties</w:t>
      </w:r>
      <w:r>
        <w:rPr>
          <w:rFonts w:ascii="Consolas" w:hAnsi="Consolas" w:cs="Consolas" w:hint="eastAsia"/>
          <w:kern w:val="0"/>
          <w:szCs w:val="21"/>
        </w:rPr>
        <w:t>上述配置不予理会。推荐使用配置文件配置，这样的好处在于，统一了校验错误处理器的返回值规范，如果这个返回值规范与正常执行的控制器方法返回值规范一致，这就统一了所有返回值规范，有利于前端人员处理。当然这个检验错误处理可以是多种形式，比如跳转指定页面等，不局限于返回</w:t>
      </w:r>
      <w:r>
        <w:rPr>
          <w:rFonts w:ascii="Consolas" w:hAnsi="Consolas" w:cs="Consolas" w:hint="eastAsia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BC4D82" w:rsidRDefault="00BC4D82" w:rsidP="00BC4D82">
      <w:r>
        <w:rPr>
          <w:rFonts w:hint="eastAsia"/>
        </w:rPr>
        <w:t>相较于</w:t>
      </w:r>
      <w:r>
        <w:rPr>
          <w:rFonts w:hint="eastAsia"/>
        </w:rPr>
        <w:t>0.0.1</w:t>
      </w:r>
      <w:r>
        <w:rPr>
          <w:rFonts w:hint="eastAsia"/>
        </w:rPr>
        <w:t>版本，增加了自定义校验规则的设计。</w:t>
      </w:r>
    </w:p>
    <w:p w:rsidR="002C7371" w:rsidRDefault="002C7371" w:rsidP="002C7371">
      <w:pPr>
        <w:pStyle w:val="3"/>
      </w:pPr>
      <w:r>
        <w:rPr>
          <w:rFonts w:hint="eastAsia"/>
        </w:rPr>
        <w:t>自定义校验规则</w:t>
      </w:r>
    </w:p>
    <w:p w:rsidR="00BC4D82" w:rsidRDefault="00B0479B" w:rsidP="00B0479B">
      <w:r>
        <w:rPr>
          <w:rFonts w:hint="eastAsia"/>
        </w:rPr>
        <w:t>步骤一、</w:t>
      </w:r>
      <w:r w:rsidR="00BC4D82">
        <w:rPr>
          <w:rFonts w:hint="eastAsia"/>
        </w:rPr>
        <w:t>实现接口</w:t>
      </w:r>
    </w:p>
    <w:p w:rsidR="00BC4D82" w:rsidRPr="00B0479B" w:rsidRDefault="00BC4D82" w:rsidP="00BC4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CD2450">
        <w:rPr>
          <w:rFonts w:ascii="Consolas" w:hAnsi="Consolas" w:cs="Consolas" w:hint="eastAsia"/>
          <w:color w:val="000000"/>
          <w:kern w:val="0"/>
          <w:szCs w:val="21"/>
        </w:rPr>
        <w:t>I</w:t>
      </w:r>
      <w:r w:rsidRPr="00B0479B">
        <w:rPr>
          <w:rFonts w:ascii="Consolas" w:hAnsi="Consolas" w:cs="Consolas"/>
          <w:color w:val="000000"/>
          <w:kern w:val="0"/>
          <w:szCs w:val="21"/>
        </w:rPr>
        <w:t>ValidateRuleHandler {</w:t>
      </w:r>
    </w:p>
    <w:p w:rsidR="00BC4D82" w:rsidRPr="00B0479B" w:rsidRDefault="00BC4D82" w:rsidP="00BC4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validate(RuleInfo 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, Object </w:t>
      </w:r>
      <w:r w:rsidRPr="00B0479B">
        <w:rPr>
          <w:rFonts w:ascii="Consolas" w:hAnsi="Consolas" w:cs="Consolas"/>
          <w:color w:val="6A3E3E"/>
          <w:kern w:val="0"/>
          <w:szCs w:val="21"/>
          <w:highlight w:val="yellow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);</w:t>
      </w:r>
    </w:p>
    <w:p w:rsidR="00BC4D82" w:rsidRPr="00B0479B" w:rsidRDefault="00BC4D82" w:rsidP="00BC4D82">
      <w:pPr>
        <w:rPr>
          <w:rFonts w:ascii="Consolas" w:hAnsi="Consolas" w:cs="Consolas"/>
          <w:color w:val="000000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>}</w:t>
      </w:r>
    </w:p>
    <w:p w:rsidR="00BC4D82" w:rsidRDefault="00BC4D82" w:rsidP="00BC4D8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如以自定义绝对值校验器为例，如下：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Abs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CD2450">
        <w:rPr>
          <w:rFonts w:ascii="Consolas" w:hAnsi="Consolas" w:cs="Consolas" w:hint="eastAsia"/>
          <w:color w:val="000000"/>
          <w:kern w:val="0"/>
          <w:szCs w:val="21"/>
        </w:rPr>
        <w:t>I</w:t>
      </w:r>
      <w:r w:rsidRPr="00B0479B">
        <w:rPr>
          <w:rFonts w:ascii="Consolas" w:hAnsi="Consolas" w:cs="Consolas"/>
          <w:color w:val="000000"/>
          <w:kern w:val="0"/>
          <w:szCs w:val="21"/>
        </w:rPr>
        <w:t>ValidateRuleHandler{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validate(RuleInfo 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, Object 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>.isFormatCorrect()){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="00226DB2"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="00226DB2" w:rsidRPr="00226DB2">
        <w:rPr>
          <w:rFonts w:ascii="Consolas" w:hAnsi="Consolas" w:cs="Consolas"/>
          <w:color w:val="2A00FF"/>
          <w:kern w:val="0"/>
          <w:szCs w:val="21"/>
        </w:rPr>
        <w:t>.</w:t>
      </w:r>
      <w:r w:rsidR="00226DB2" w:rsidRPr="00226DB2">
        <w:rPr>
          <w:rFonts w:ascii="Consolas" w:hAnsi="Consolas" w:cs="Consolas"/>
          <w:color w:val="000000"/>
          <w:kern w:val="0"/>
          <w:szCs w:val="21"/>
        </w:rPr>
        <w:t>isRequestParamRule()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Integer.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((String) 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);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(Integer)</w:t>
      </w:r>
      <w:r w:rsidRPr="00B0479B">
        <w:rPr>
          <w:rFonts w:ascii="Consolas" w:hAnsi="Consolas" w:cs="Consolas"/>
          <w:color w:val="6A3E3E"/>
          <w:kern w:val="0"/>
          <w:szCs w:val="21"/>
        </w:rPr>
        <w:t>filedValue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color w:val="6A3E3E"/>
          <w:kern w:val="0"/>
          <w:szCs w:val="21"/>
        </w:rPr>
        <w:t>validateValue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= Integer.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B0479B">
        <w:rPr>
          <w:rFonts w:ascii="Consolas" w:hAnsi="Consolas" w:cs="Consolas"/>
          <w:color w:val="000000"/>
          <w:kern w:val="0"/>
          <w:szCs w:val="21"/>
        </w:rPr>
        <w:t>(</w:t>
      </w:r>
      <w:r w:rsidRPr="00B0479B">
        <w:rPr>
          <w:rFonts w:ascii="Consolas" w:hAnsi="Consolas" w:cs="Consolas"/>
          <w:color w:val="6A3E3E"/>
          <w:kern w:val="0"/>
          <w:szCs w:val="21"/>
        </w:rPr>
        <w:t>ruleInfo</w:t>
      </w:r>
      <w:r w:rsidRPr="00B0479B">
        <w:rPr>
          <w:rFonts w:ascii="Consolas" w:hAnsi="Consolas" w:cs="Consolas"/>
          <w:color w:val="000000"/>
          <w:kern w:val="0"/>
          <w:szCs w:val="21"/>
        </w:rPr>
        <w:t>.getRuleContent()[0]);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 !(Math.</w:t>
      </w:r>
      <w:r w:rsidRPr="00B0479B">
        <w:rPr>
          <w:rFonts w:ascii="Consolas" w:hAnsi="Consolas" w:cs="Consolas"/>
          <w:i/>
          <w:iCs/>
          <w:color w:val="000000"/>
          <w:kern w:val="0"/>
          <w:szCs w:val="21"/>
        </w:rPr>
        <w:t>abs</w:t>
      </w:r>
      <w:r w:rsidRPr="00B0479B">
        <w:rPr>
          <w:rFonts w:ascii="Consolas" w:hAnsi="Consolas" w:cs="Consolas"/>
          <w:color w:val="000000"/>
          <w:kern w:val="0"/>
          <w:szCs w:val="21"/>
        </w:rPr>
        <w:t>(</w:t>
      </w:r>
      <w:r w:rsidRPr="00B0479B">
        <w:rPr>
          <w:rFonts w:ascii="Consolas" w:hAnsi="Consolas" w:cs="Consolas"/>
          <w:color w:val="6A3E3E"/>
          <w:kern w:val="0"/>
          <w:szCs w:val="21"/>
        </w:rPr>
        <w:t>value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) == </w:t>
      </w:r>
      <w:r w:rsidRPr="00B0479B">
        <w:rPr>
          <w:rFonts w:ascii="Consolas" w:hAnsi="Consolas" w:cs="Consolas"/>
          <w:color w:val="6A3E3E"/>
          <w:kern w:val="0"/>
          <w:szCs w:val="21"/>
        </w:rPr>
        <w:t>validateValue</w:t>
      </w:r>
      <w:r w:rsidRPr="00B0479B">
        <w:rPr>
          <w:rFonts w:ascii="Consolas" w:hAnsi="Consolas" w:cs="Consolas"/>
          <w:color w:val="000000"/>
          <w:kern w:val="0"/>
          <w:szCs w:val="21"/>
        </w:rPr>
        <w:t>) 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B0479B">
        <w:rPr>
          <w:rFonts w:ascii="Consolas" w:hAnsi="Consolas" w:cs="Consolas"/>
          <w:color w:val="6A3E3E"/>
          <w:kern w:val="0"/>
          <w:szCs w:val="21"/>
        </w:rPr>
        <w:t>e</w:t>
      </w:r>
      <w:r w:rsidRPr="00B0479B">
        <w:rPr>
          <w:rFonts w:ascii="Consolas" w:hAnsi="Consolas" w:cs="Consolas"/>
          <w:color w:val="000000"/>
          <w:kern w:val="0"/>
          <w:szCs w:val="21"/>
        </w:rPr>
        <w:t>) {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color w:val="000000"/>
          <w:kern w:val="0"/>
          <w:szCs w:val="21"/>
        </w:rPr>
        <w:tab/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047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479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B0479B">
        <w:rPr>
          <w:rFonts w:ascii="Consolas" w:hAnsi="Consolas" w:cs="Consolas"/>
          <w:color w:val="000000"/>
          <w:kern w:val="0"/>
          <w:szCs w:val="21"/>
        </w:rPr>
        <w:t>;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4D82" w:rsidRDefault="00B0479B" w:rsidP="00B0479B">
      <w:pPr>
        <w:rPr>
          <w:rFonts w:ascii="Consolas" w:hAnsi="Consolas" w:cs="Consolas"/>
          <w:color w:val="000000"/>
          <w:kern w:val="0"/>
          <w:szCs w:val="21"/>
        </w:rPr>
      </w:pPr>
      <w:r w:rsidRPr="00B0479B">
        <w:rPr>
          <w:rFonts w:ascii="Consolas" w:hAnsi="Consolas" w:cs="Consolas"/>
          <w:color w:val="000000"/>
          <w:kern w:val="0"/>
          <w:szCs w:val="21"/>
        </w:rPr>
        <w:t>}</w:t>
      </w:r>
    </w:p>
    <w:p w:rsidR="00B0479B" w:rsidRDefault="00B0479B" w:rsidP="00B0479B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步骤二、</w:t>
      </w:r>
      <w:r>
        <w:rPr>
          <w:rFonts w:ascii="Consolas" w:hAnsi="Consolas" w:cs="Consolas" w:hint="eastAsia"/>
          <w:color w:val="000000"/>
          <w:kern w:val="0"/>
          <w:szCs w:val="21"/>
        </w:rPr>
        <w:t>validate.propeties</w:t>
      </w:r>
      <w:r>
        <w:rPr>
          <w:rFonts w:ascii="Consolas" w:hAnsi="Consolas" w:cs="Consolas" w:hint="eastAsia"/>
          <w:color w:val="000000"/>
          <w:kern w:val="0"/>
          <w:szCs w:val="21"/>
        </w:rPr>
        <w:t>配置如下</w:t>
      </w:r>
    </w:p>
    <w:p w:rsid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</w:p>
    <w:p w:rsidR="00B0479B" w:rsidRDefault="00B0479B" w:rsidP="00B0479B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abs =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org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ygy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.Abs</w:t>
      </w:r>
    </w:p>
    <w:p w:rsidR="00B0479B" w:rsidRDefault="00B0479B" w:rsidP="00B0479B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  <w:r w:rsidRPr="00B0479B">
        <w:rPr>
          <w:rFonts w:ascii="Consolas" w:hAnsi="Consolas" w:cs="Consolas" w:hint="eastAsia"/>
          <w:kern w:val="0"/>
          <w:sz w:val="24"/>
          <w:szCs w:val="24"/>
        </w:rPr>
        <w:t>的意思是增加</w:t>
      </w:r>
      <w:r>
        <w:rPr>
          <w:rFonts w:ascii="Consolas" w:hAnsi="Consolas" w:cs="Consolas" w:hint="eastAsia"/>
          <w:kern w:val="0"/>
          <w:sz w:val="24"/>
          <w:szCs w:val="24"/>
        </w:rPr>
        <w:t>添加的自定义规则为</w:t>
      </w:r>
      <w:r>
        <w:rPr>
          <w:rFonts w:ascii="Consolas" w:hAnsi="Consolas" w:cs="Consolas" w:hint="eastAsia"/>
          <w:kern w:val="0"/>
          <w:sz w:val="24"/>
          <w:szCs w:val="24"/>
        </w:rPr>
        <w:t>abs,</w:t>
      </w:r>
      <w:r>
        <w:rPr>
          <w:rFonts w:ascii="Consolas" w:hAnsi="Consolas" w:cs="Consolas" w:hint="eastAsia"/>
          <w:kern w:val="0"/>
          <w:sz w:val="24"/>
          <w:szCs w:val="24"/>
        </w:rPr>
        <w:t>如果添加多个，规则间以逗号分隔如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addRule = </w:t>
      </w:r>
      <w:r w:rsidRPr="00B0479B">
        <w:rPr>
          <w:rFonts w:ascii="Consolas" w:hAnsi="Consolas" w:cs="Consolas"/>
          <w:color w:val="2A00FF"/>
          <w:kern w:val="0"/>
          <w:sz w:val="24"/>
          <w:szCs w:val="24"/>
        </w:rPr>
        <w:t>abs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,equal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。</w:t>
      </w:r>
    </w:p>
    <w:p w:rsidR="00B0479B" w:rsidRPr="00B0479B" w:rsidRDefault="00B0479B" w:rsidP="00B04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479B" w:rsidRDefault="00B0479B" w:rsidP="00B0479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abs =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org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ygy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.Abs</w:t>
      </w:r>
      <w:r w:rsidR="004557F2">
        <w:rPr>
          <w:rFonts w:ascii="Consolas" w:hAnsi="Consolas" w:cs="Consolas" w:hint="eastAsia"/>
          <w:kern w:val="0"/>
          <w:sz w:val="24"/>
          <w:szCs w:val="24"/>
        </w:rPr>
        <w:t>配置自定义规则的处理器的类完整</w:t>
      </w:r>
      <w:r w:rsidRPr="00B0479B">
        <w:rPr>
          <w:rFonts w:ascii="Consolas" w:hAnsi="Consolas" w:cs="Consolas" w:hint="eastAsia"/>
          <w:kern w:val="0"/>
          <w:sz w:val="24"/>
          <w:szCs w:val="24"/>
        </w:rPr>
        <w:t>路径</w:t>
      </w:r>
    </w:p>
    <w:p w:rsidR="005154EF" w:rsidRDefault="005154EF" w:rsidP="00B0479B">
      <w:pPr>
        <w:rPr>
          <w:rFonts w:ascii="Consolas" w:hAnsi="Consolas" w:cs="Consolas"/>
          <w:kern w:val="0"/>
          <w:sz w:val="24"/>
          <w:szCs w:val="24"/>
        </w:rPr>
      </w:pPr>
    </w:p>
    <w:p w:rsidR="005154EF" w:rsidRDefault="005154EF" w:rsidP="00B0479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步骤三、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@Validate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"age:abs(1)"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5154EF" w:rsidRDefault="005154EF" w:rsidP="00515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"getPersonInfo"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154EF" w:rsidRDefault="005154EF" w:rsidP="005154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Map&lt;String,Object&gt; getPersonInfo(HttpServletRequest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31EF0" w:rsidRPr="00731EF0" w:rsidRDefault="00731EF0" w:rsidP="00731EF0"/>
    <w:p w:rsidR="00731EF0" w:rsidRDefault="00F927CF" w:rsidP="00F927CF">
      <w:pPr>
        <w:pStyle w:val="1"/>
        <w:jc w:val="center"/>
        <w:rPr>
          <w:rFonts w:hint="eastAsia"/>
        </w:rPr>
      </w:pPr>
      <w:r>
        <w:rPr>
          <w:rFonts w:hint="eastAsia"/>
        </w:rPr>
        <w:t>org</w:t>
      </w:r>
      <w:r w:rsidRPr="00FC0475">
        <w:t>.</w:t>
      </w:r>
      <w:r>
        <w:rPr>
          <w:rFonts w:hint="eastAsia"/>
        </w:rPr>
        <w:t>ygy</w:t>
      </w:r>
      <w:r w:rsidRPr="00FC0475">
        <w:t>.common.validator</w:t>
      </w:r>
      <w:r>
        <w:rPr>
          <w:rFonts w:hint="eastAsia"/>
        </w:rPr>
        <w:t>-0.0.2.jar</w:t>
      </w:r>
    </w:p>
    <w:p w:rsidR="00F927CF" w:rsidRPr="00F927CF" w:rsidRDefault="00F927CF" w:rsidP="00F927CF"/>
    <w:p w:rsidR="00731EF0" w:rsidRDefault="007370A7" w:rsidP="00731EF0">
      <w:pPr>
        <w:rPr>
          <w:rFonts w:hint="eastAsia"/>
        </w:rPr>
      </w:pPr>
      <w:r>
        <w:rPr>
          <w:rFonts w:hint="eastAsia"/>
        </w:rPr>
        <w:t>除了代码</w:t>
      </w:r>
      <w:r>
        <w:rPr>
          <w:rFonts w:hint="eastAsia"/>
        </w:rPr>
        <w:t>bug</w:t>
      </w:r>
      <w:r>
        <w:rPr>
          <w:rFonts w:hint="eastAsia"/>
        </w:rPr>
        <w:t>的修复外，</w:t>
      </w:r>
      <w:r w:rsidR="00F927CF">
        <w:rPr>
          <w:rFonts w:hint="eastAsia"/>
        </w:rPr>
        <w:t>相较于</w:t>
      </w:r>
      <w:r w:rsidR="00F927CF">
        <w:rPr>
          <w:rFonts w:hint="eastAsia"/>
        </w:rPr>
        <w:t>0.0.1</w:t>
      </w:r>
      <w:r w:rsidR="00F927CF">
        <w:rPr>
          <w:rFonts w:hint="eastAsia"/>
        </w:rPr>
        <w:t>版本有如下几点不同。</w:t>
      </w:r>
    </w:p>
    <w:p w:rsidR="00F927CF" w:rsidRPr="00F927CF" w:rsidRDefault="00F927CF" w:rsidP="00731EF0">
      <w:pPr>
        <w:rPr>
          <w:rFonts w:hint="eastAsia"/>
        </w:rPr>
      </w:pPr>
    </w:p>
    <w:p w:rsidR="00F927CF" w:rsidRDefault="00F927CF" w:rsidP="00F927C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支持简单</w:t>
      </w:r>
      <w:r w:rsidR="007370A7">
        <w:rPr>
          <w:rFonts w:hint="eastAsia"/>
        </w:rPr>
        <w:t>的</w:t>
      </w:r>
      <w:r>
        <w:rPr>
          <w:rFonts w:hint="eastAsia"/>
        </w:rPr>
        <w:t>复杂对象</w:t>
      </w:r>
      <w:r>
        <w:rPr>
          <w:rFonts w:hint="eastAsia"/>
        </w:rPr>
        <w:t>(</w:t>
      </w:r>
      <w:r>
        <w:rPr>
          <w:rFonts w:hint="eastAsia"/>
        </w:rPr>
        <w:t>即属性都为基本类型</w:t>
      </w:r>
      <w:r>
        <w:rPr>
          <w:rFonts w:hint="eastAsia"/>
        </w:rPr>
        <w:t>)</w:t>
      </w:r>
      <w:r>
        <w:rPr>
          <w:rFonts w:hint="eastAsia"/>
        </w:rPr>
        <w:t>校验</w:t>
      </w:r>
    </w:p>
    <w:p w:rsidR="007370A7" w:rsidRDefault="007370A7" w:rsidP="007370A7">
      <w:pPr>
        <w:pStyle w:val="a6"/>
        <w:ind w:left="360" w:firstLineChars="0" w:firstLine="0"/>
        <w:rPr>
          <w:rFonts w:hint="eastAsia"/>
        </w:rPr>
      </w:pPr>
    </w:p>
    <w:p w:rsidR="00F927CF" w:rsidRDefault="00F927CF" w:rsidP="00F927C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当入参为单个复杂对象时，可添加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isComplexObject=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F927CF">
        <w:rPr>
          <w:rFonts w:hint="eastAsia"/>
        </w:rPr>
        <w:t>标识为复杂对象，如</w:t>
      </w:r>
      <w:r>
        <w:rPr>
          <w:rFonts w:hint="eastAsia"/>
        </w:rPr>
        <w:t>：</w:t>
      </w:r>
    </w:p>
    <w:p w:rsidR="00F927CF" w:rsidRPr="007370A7" w:rsidRDefault="00F927CF" w:rsidP="00F927C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646464"/>
          <w:kern w:val="0"/>
          <w:szCs w:val="21"/>
        </w:rPr>
        <w:t>@Validate</w:t>
      </w:r>
      <w:r w:rsidRPr="007370A7">
        <w:rPr>
          <w:rFonts w:ascii="Consolas" w:hAnsi="Consolas" w:cs="Consolas"/>
          <w:color w:val="000000"/>
          <w:kern w:val="0"/>
          <w:szCs w:val="21"/>
        </w:rPr>
        <w:t>(value=</w:t>
      </w:r>
      <w:r w:rsidR="007370A7" w:rsidRPr="007370A7">
        <w:rPr>
          <w:rFonts w:ascii="Consolas" w:hAnsi="Consolas" w:cs="Consolas"/>
          <w:color w:val="2A00FF"/>
          <w:kern w:val="0"/>
          <w:szCs w:val="21"/>
        </w:rPr>
        <w:t>"age:int(1,M)</w:t>
      </w:r>
      <w:r w:rsidRPr="007370A7">
        <w:rPr>
          <w:rFonts w:ascii="Consolas" w:hAnsi="Consolas" w:cs="Consolas"/>
          <w:color w:val="2A00FF"/>
          <w:kern w:val="0"/>
          <w:szCs w:val="21"/>
        </w:rPr>
        <w:t>|status:strin(0,1,2)"</w:t>
      </w:r>
      <w:r w:rsidRPr="007370A7">
        <w:rPr>
          <w:rFonts w:ascii="Consolas" w:hAnsi="Consolas" w:cs="Consolas"/>
          <w:color w:val="000000"/>
          <w:kern w:val="0"/>
          <w:szCs w:val="21"/>
        </w:rPr>
        <w:t>,isComplexObject=</w:t>
      </w:r>
      <w:r w:rsidRPr="007370A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7370A7">
        <w:rPr>
          <w:rFonts w:ascii="Consolas" w:hAnsi="Consolas" w:cs="Consolas"/>
          <w:color w:val="000000"/>
          <w:kern w:val="0"/>
          <w:szCs w:val="21"/>
        </w:rPr>
        <w:t>)</w:t>
      </w:r>
    </w:p>
    <w:p w:rsidR="00F927CF" w:rsidRPr="007370A7" w:rsidRDefault="00F927CF" w:rsidP="00F927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tab/>
      </w:r>
      <w:r w:rsidRPr="007370A7">
        <w:rPr>
          <w:rFonts w:ascii="Consolas" w:hAnsi="Consolas" w:cs="Consolas"/>
          <w:color w:val="646464"/>
          <w:kern w:val="0"/>
          <w:szCs w:val="21"/>
        </w:rPr>
        <w:t>@ResponseBody</w:t>
      </w:r>
    </w:p>
    <w:p w:rsidR="00F927CF" w:rsidRPr="007370A7" w:rsidRDefault="00F927CF" w:rsidP="00F927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370A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7370A7">
        <w:rPr>
          <w:rFonts w:ascii="Consolas" w:hAnsi="Consolas" w:cs="Consolas"/>
          <w:color w:val="000000"/>
          <w:kern w:val="0"/>
          <w:szCs w:val="21"/>
        </w:rPr>
        <w:t>(</w:t>
      </w:r>
      <w:r w:rsidRPr="007370A7">
        <w:rPr>
          <w:rFonts w:ascii="Consolas" w:hAnsi="Consolas" w:cs="Consolas"/>
          <w:color w:val="2A00FF"/>
          <w:kern w:val="0"/>
          <w:szCs w:val="21"/>
        </w:rPr>
        <w:t>"getInfo"</w:t>
      </w:r>
      <w:r w:rsidRPr="007370A7">
        <w:rPr>
          <w:rFonts w:ascii="Consolas" w:hAnsi="Consolas" w:cs="Consolas"/>
          <w:color w:val="000000"/>
          <w:kern w:val="0"/>
          <w:szCs w:val="21"/>
        </w:rPr>
        <w:t>)</w:t>
      </w:r>
    </w:p>
    <w:p w:rsidR="00F927CF" w:rsidRPr="007370A7" w:rsidRDefault="00F927CF" w:rsidP="00F927CF">
      <w:pPr>
        <w:pStyle w:val="a6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tab/>
      </w:r>
      <w:r w:rsidRPr="007370A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370A7">
        <w:rPr>
          <w:rFonts w:ascii="Consolas" w:hAnsi="Consolas" w:cs="Consolas"/>
          <w:color w:val="000000"/>
          <w:kern w:val="0"/>
          <w:szCs w:val="21"/>
        </w:rPr>
        <w:t xml:space="preserve"> Map&lt;String,Object&gt; getInfo(</w:t>
      </w:r>
      <w:r w:rsidRPr="007370A7">
        <w:rPr>
          <w:rFonts w:ascii="Consolas" w:hAnsi="Consolas" w:cs="Consolas"/>
          <w:color w:val="000000"/>
          <w:kern w:val="0"/>
          <w:szCs w:val="21"/>
          <w:u w:val="single"/>
        </w:rPr>
        <w:t>Person</w:t>
      </w:r>
      <w:r w:rsidRPr="007370A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370A7">
        <w:rPr>
          <w:rFonts w:ascii="Consolas" w:hAnsi="Consolas" w:cs="Consolas"/>
          <w:color w:val="6A3E3E"/>
          <w:kern w:val="0"/>
          <w:szCs w:val="21"/>
          <w:highlight w:val="yellow"/>
        </w:rPr>
        <w:t>p</w:t>
      </w:r>
      <w:r w:rsidRPr="007370A7">
        <w:rPr>
          <w:rFonts w:ascii="Consolas" w:hAnsi="Consolas" w:cs="Consolas"/>
          <w:color w:val="000000"/>
          <w:kern w:val="0"/>
          <w:szCs w:val="21"/>
        </w:rPr>
        <w:t>){</w:t>
      </w:r>
    </w:p>
    <w:p w:rsidR="00F927CF" w:rsidRDefault="00F927CF" w:rsidP="00F927CF">
      <w:pPr>
        <w:pStyle w:val="a6"/>
        <w:ind w:left="360" w:firstLineChars="0" w:firstLine="0"/>
        <w:rPr>
          <w:rFonts w:hint="eastAsia"/>
        </w:rPr>
      </w:pPr>
    </w:p>
    <w:p w:rsidR="00F927CF" w:rsidRDefault="007370A7" w:rsidP="00F927C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校验</w:t>
      </w:r>
      <w:r>
        <w:rPr>
          <w:rFonts w:hint="eastAsia"/>
        </w:rPr>
        <w:t>Person</w:t>
      </w:r>
      <w:r>
        <w:rPr>
          <w:rFonts w:hint="eastAsia"/>
        </w:rPr>
        <w:t>对象中的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status</w:t>
      </w:r>
      <w:r>
        <w:rPr>
          <w:rFonts w:hint="eastAsia"/>
        </w:rPr>
        <w:t>属性。</w:t>
      </w:r>
    </w:p>
    <w:p w:rsidR="007370A7" w:rsidRDefault="007370A7" w:rsidP="007370A7">
      <w:pPr>
        <w:rPr>
          <w:rFonts w:hint="eastAsia"/>
        </w:rPr>
      </w:pPr>
    </w:p>
    <w:p w:rsidR="007370A7" w:rsidRDefault="007370A7" w:rsidP="007370A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增加字段全局的必要性设置</w:t>
      </w:r>
    </w:p>
    <w:p w:rsidR="007370A7" w:rsidRDefault="007370A7" w:rsidP="007370A7">
      <w:pPr>
        <w:pStyle w:val="a6"/>
        <w:ind w:left="360" w:firstLineChars="0" w:firstLine="0"/>
        <w:rPr>
          <w:rFonts w:hint="eastAsia"/>
        </w:rPr>
      </w:pPr>
    </w:p>
    <w:p w:rsidR="007370A7" w:rsidRDefault="007370A7" w:rsidP="007370A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>0.0.1</w:t>
      </w:r>
      <w:r>
        <w:rPr>
          <w:rFonts w:hint="eastAsia"/>
        </w:rPr>
        <w:t>版本可以通过</w:t>
      </w:r>
      <w:r>
        <w:rPr>
          <w:rFonts w:hint="eastAsia"/>
        </w:rPr>
        <w:t>must</w:t>
      </w:r>
      <w:r>
        <w:rPr>
          <w:rFonts w:hint="eastAsia"/>
        </w:rPr>
        <w:t>校验规则实现字段必要性的校验，但如果想对所有字段都要求必要性校验，那就比较麻烦。故新增字段全局必要性设置。</w:t>
      </w:r>
    </w:p>
    <w:p w:rsidR="007370A7" w:rsidRPr="007370A7" w:rsidRDefault="007370A7" w:rsidP="007370A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646464"/>
          <w:kern w:val="0"/>
          <w:szCs w:val="21"/>
        </w:rPr>
        <w:t>@Validate</w:t>
      </w:r>
      <w:r w:rsidRPr="007370A7">
        <w:rPr>
          <w:rFonts w:ascii="Consolas" w:hAnsi="Consolas" w:cs="Consolas"/>
          <w:color w:val="000000"/>
          <w:kern w:val="0"/>
          <w:szCs w:val="21"/>
        </w:rPr>
        <w:t>(value=</w:t>
      </w:r>
      <w:r w:rsidRPr="007370A7">
        <w:rPr>
          <w:rFonts w:ascii="Consolas" w:hAnsi="Consolas" w:cs="Consolas"/>
          <w:color w:val="2A00FF"/>
          <w:kern w:val="0"/>
          <w:szCs w:val="21"/>
        </w:rPr>
        <w:t>"age:int(1,M)!|status:strin(0,1,2)"</w:t>
      </w:r>
      <w:r w:rsidRPr="007370A7">
        <w:rPr>
          <w:rFonts w:ascii="Consolas" w:hAnsi="Consolas" w:cs="Consolas"/>
          <w:color w:val="000000"/>
          <w:kern w:val="0"/>
          <w:szCs w:val="21"/>
        </w:rPr>
        <w:t>,</w:t>
      </w:r>
      <w:r w:rsidRPr="007370A7">
        <w:rPr>
          <w:rFonts w:ascii="Consolas" w:hAnsi="Consolas" w:cs="Consolas"/>
          <w:color w:val="000000"/>
          <w:kern w:val="0"/>
          <w:szCs w:val="21"/>
          <w:highlight w:val="lightGray"/>
        </w:rPr>
        <w:t>must</w:t>
      </w:r>
      <w:r w:rsidRPr="007370A7">
        <w:rPr>
          <w:rFonts w:ascii="Consolas" w:hAnsi="Consolas" w:cs="Consolas"/>
          <w:color w:val="000000"/>
          <w:kern w:val="0"/>
          <w:szCs w:val="21"/>
        </w:rPr>
        <w:t>=</w:t>
      </w:r>
      <w:r w:rsidRPr="007370A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7370A7">
        <w:rPr>
          <w:rFonts w:ascii="Consolas" w:hAnsi="Consolas" w:cs="Consolas"/>
          <w:color w:val="000000"/>
          <w:kern w:val="0"/>
          <w:szCs w:val="21"/>
        </w:rPr>
        <w:t>)</w:t>
      </w:r>
    </w:p>
    <w:p w:rsidR="007370A7" w:rsidRPr="007370A7" w:rsidRDefault="007370A7" w:rsidP="007370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tab/>
      </w:r>
      <w:r w:rsidRPr="007370A7">
        <w:rPr>
          <w:rFonts w:ascii="Consolas" w:hAnsi="Consolas" w:cs="Consolas"/>
          <w:color w:val="646464"/>
          <w:kern w:val="0"/>
          <w:szCs w:val="21"/>
        </w:rPr>
        <w:t>@ResponseBody</w:t>
      </w:r>
    </w:p>
    <w:p w:rsidR="007370A7" w:rsidRPr="007370A7" w:rsidRDefault="007370A7" w:rsidP="007370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tab/>
      </w:r>
      <w:r w:rsidRPr="007370A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7370A7">
        <w:rPr>
          <w:rFonts w:ascii="Consolas" w:hAnsi="Consolas" w:cs="Consolas"/>
          <w:color w:val="000000"/>
          <w:kern w:val="0"/>
          <w:szCs w:val="21"/>
        </w:rPr>
        <w:t>(</w:t>
      </w:r>
      <w:r w:rsidRPr="007370A7">
        <w:rPr>
          <w:rFonts w:ascii="Consolas" w:hAnsi="Consolas" w:cs="Consolas"/>
          <w:color w:val="2A00FF"/>
          <w:kern w:val="0"/>
          <w:szCs w:val="21"/>
        </w:rPr>
        <w:t>"getInfo"</w:t>
      </w:r>
      <w:r w:rsidRPr="007370A7">
        <w:rPr>
          <w:rFonts w:ascii="Consolas" w:hAnsi="Consolas" w:cs="Consolas"/>
          <w:color w:val="000000"/>
          <w:kern w:val="0"/>
          <w:szCs w:val="21"/>
        </w:rPr>
        <w:t>)</w:t>
      </w:r>
    </w:p>
    <w:p w:rsidR="007370A7" w:rsidRDefault="007370A7" w:rsidP="007370A7">
      <w:pPr>
        <w:pStyle w:val="a6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7370A7">
        <w:rPr>
          <w:rFonts w:ascii="Consolas" w:hAnsi="Consolas" w:cs="Consolas"/>
          <w:color w:val="000000"/>
          <w:kern w:val="0"/>
          <w:szCs w:val="21"/>
        </w:rPr>
        <w:tab/>
      </w:r>
      <w:r w:rsidRPr="007370A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370A7">
        <w:rPr>
          <w:rFonts w:ascii="Consolas" w:hAnsi="Consolas" w:cs="Consolas"/>
          <w:color w:val="000000"/>
          <w:kern w:val="0"/>
          <w:szCs w:val="21"/>
        </w:rPr>
        <w:t xml:space="preserve"> Map&lt;String,Object&gt; getInfo(HttpServletRequest </w:t>
      </w:r>
      <w:r w:rsidRPr="007370A7">
        <w:rPr>
          <w:rFonts w:ascii="Consolas" w:hAnsi="Consolas" w:cs="Consolas"/>
          <w:color w:val="6A3E3E"/>
          <w:kern w:val="0"/>
          <w:szCs w:val="21"/>
        </w:rPr>
        <w:t>request</w:t>
      </w:r>
      <w:r w:rsidRPr="007370A7">
        <w:rPr>
          <w:rFonts w:ascii="Consolas" w:hAnsi="Consolas" w:cs="Consolas"/>
          <w:color w:val="000000"/>
          <w:kern w:val="0"/>
          <w:szCs w:val="21"/>
        </w:rPr>
        <w:t>, HttpServletResponse response){</w:t>
      </w:r>
    </w:p>
    <w:p w:rsidR="007370A7" w:rsidRDefault="007370A7" w:rsidP="007370A7">
      <w:pPr>
        <w:pStyle w:val="a6"/>
        <w:ind w:left="360" w:firstLineChars="0" w:firstLine="0"/>
        <w:rPr>
          <w:rFonts w:hint="eastAsia"/>
          <w:szCs w:val="21"/>
        </w:rPr>
      </w:pPr>
    </w:p>
    <w:p w:rsidR="007370A7" w:rsidRPr="007370A7" w:rsidRDefault="007370A7" w:rsidP="007370A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Cs w:val="21"/>
        </w:rPr>
      </w:pPr>
      <w:r w:rsidRPr="007370A7">
        <w:t>must=true</w:t>
      </w:r>
      <w:r w:rsidRPr="007370A7">
        <w:t>表示所有字段不能为空，规定</w:t>
      </w:r>
      <w:r w:rsidRPr="007370A7">
        <w:t>age</w:t>
      </w:r>
      <w:r w:rsidRPr="007370A7">
        <w:t>为大于</w:t>
      </w:r>
      <w:r w:rsidRPr="007370A7">
        <w:t>1</w:t>
      </w:r>
      <w:r w:rsidRPr="007370A7">
        <w:t>的</w:t>
      </w:r>
      <w:r w:rsidRPr="007370A7">
        <w:t>int</w:t>
      </w:r>
      <w:r w:rsidRPr="007370A7">
        <w:t>整数，</w:t>
      </w:r>
      <w:r>
        <w:rPr>
          <w:rFonts w:hint="eastAsia"/>
        </w:rPr>
        <w:t>单个</w:t>
      </w:r>
      <w:r w:rsidRPr="007370A7">
        <w:t>感叹号</w:t>
      </w:r>
      <w:r>
        <w:rPr>
          <w:rFonts w:hint="eastAsia"/>
        </w:rPr>
        <w:t>“</w:t>
      </w:r>
      <w:r>
        <w:rPr>
          <w:rFonts w:hint="eastAsia"/>
        </w:rPr>
        <w:t>!</w:t>
      </w:r>
      <w:r>
        <w:rPr>
          <w:rFonts w:hint="eastAsia"/>
        </w:rPr>
        <w:t>”</w:t>
      </w:r>
      <w:r w:rsidRPr="007370A7">
        <w:t>表示</w:t>
      </w:r>
      <w:r>
        <w:rPr>
          <w:rFonts w:hint="eastAsia"/>
        </w:rPr>
        <w:t>age</w:t>
      </w:r>
      <w:r w:rsidRPr="007370A7">
        <w:t>可以为空（优先级高于</w:t>
      </w:r>
      <w:r w:rsidRPr="007370A7">
        <w:t>must</w:t>
      </w:r>
      <w:r w:rsidRPr="007370A7">
        <w:t>）</w:t>
      </w:r>
      <w:r>
        <w:rPr>
          <w:rFonts w:hint="eastAsia"/>
        </w:rPr>
        <w:t>。当然</w:t>
      </w:r>
      <w:r>
        <w:rPr>
          <w:rFonts w:hint="eastAsia"/>
        </w:rPr>
        <w:t>must</w:t>
      </w:r>
      <w:r>
        <w:rPr>
          <w:rFonts w:hint="eastAsia"/>
        </w:rPr>
        <w:t>没有配置时默认为</w:t>
      </w:r>
      <w:r>
        <w:rPr>
          <w:rFonts w:hint="eastAsia"/>
        </w:rPr>
        <w:t>false</w:t>
      </w:r>
      <w:r>
        <w:rPr>
          <w:rFonts w:hint="eastAsia"/>
        </w:rPr>
        <w:t>，及所有字段不要求必要性校验。如果某个字段要求必要性校验，可以在校验表达式后添加两个感叹号“</w:t>
      </w:r>
      <w:r>
        <w:rPr>
          <w:rFonts w:hint="eastAsia"/>
        </w:rPr>
        <w:t>!!</w:t>
      </w:r>
      <w:r>
        <w:rPr>
          <w:rFonts w:hint="eastAsia"/>
        </w:rPr>
        <w:t>”即可。如</w:t>
      </w:r>
      <w:r w:rsidRPr="007370A7">
        <w:rPr>
          <w:rFonts w:ascii="Consolas" w:hAnsi="Consolas" w:cs="Consolas"/>
          <w:color w:val="646464"/>
          <w:kern w:val="0"/>
          <w:szCs w:val="21"/>
        </w:rPr>
        <w:t>@Validate</w:t>
      </w:r>
      <w:r w:rsidRPr="007370A7">
        <w:rPr>
          <w:rFonts w:ascii="Consolas" w:hAnsi="Consolas" w:cs="Consolas"/>
          <w:color w:val="000000"/>
          <w:kern w:val="0"/>
          <w:szCs w:val="21"/>
        </w:rPr>
        <w:t>(value=</w:t>
      </w:r>
      <w:r w:rsidRPr="007370A7">
        <w:rPr>
          <w:rFonts w:ascii="Consolas" w:hAnsi="Consolas" w:cs="Consolas"/>
          <w:color w:val="2A00FF"/>
          <w:kern w:val="0"/>
          <w:szCs w:val="21"/>
        </w:rPr>
        <w:t>"age:int(1,M)!</w:t>
      </w:r>
      <w:r>
        <w:rPr>
          <w:rFonts w:ascii="Consolas" w:hAnsi="Consolas" w:cs="Consolas" w:hint="eastAsia"/>
          <w:color w:val="2A00FF"/>
          <w:kern w:val="0"/>
          <w:szCs w:val="21"/>
        </w:rPr>
        <w:t>!</w:t>
      </w:r>
      <w:r w:rsidRPr="007370A7">
        <w:rPr>
          <w:rFonts w:ascii="Consolas" w:hAnsi="Consolas" w:cs="Consolas"/>
          <w:color w:val="2A00FF"/>
          <w:kern w:val="0"/>
          <w:szCs w:val="21"/>
        </w:rPr>
        <w:t>|status:strin(0,1,2)</w:t>
      </w:r>
      <w:r>
        <w:rPr>
          <w:rFonts w:ascii="Consolas" w:hAnsi="Consolas" w:cs="Consolas" w:hint="eastAsia"/>
          <w:color w:val="2A00FF"/>
          <w:kern w:val="0"/>
          <w:szCs w:val="21"/>
        </w:rPr>
        <w:t>|name:len(4)</w:t>
      </w:r>
      <w:r w:rsidRPr="007370A7">
        <w:rPr>
          <w:rFonts w:ascii="Consolas" w:hAnsi="Consolas" w:cs="Consolas"/>
          <w:color w:val="2A00FF"/>
          <w:kern w:val="0"/>
          <w:szCs w:val="21"/>
        </w:rPr>
        <w:t>"</w:t>
      </w:r>
      <w:r w:rsidRPr="007370A7">
        <w:rPr>
          <w:rFonts w:ascii="Consolas" w:hAnsi="Consolas" w:cs="Consolas"/>
          <w:color w:val="000000"/>
          <w:kern w:val="0"/>
          <w:szCs w:val="21"/>
        </w:rPr>
        <w:t>)</w:t>
      </w:r>
      <w:r w:rsidR="008C20AC">
        <w:rPr>
          <w:rFonts w:ascii="Consolas" w:hAnsi="Consolas" w:cs="Consolas" w:hint="eastAsia"/>
          <w:color w:val="000000"/>
          <w:kern w:val="0"/>
          <w:szCs w:val="21"/>
        </w:rPr>
        <w:t>表示除了</w:t>
      </w:r>
      <w:r w:rsidR="008C20AC">
        <w:rPr>
          <w:rFonts w:ascii="Consolas" w:hAnsi="Consolas" w:cs="Consolas" w:hint="eastAsia"/>
          <w:color w:val="000000"/>
          <w:kern w:val="0"/>
          <w:szCs w:val="21"/>
        </w:rPr>
        <w:t>age</w:t>
      </w:r>
      <w:r w:rsidR="008C20AC">
        <w:rPr>
          <w:rFonts w:ascii="Consolas" w:hAnsi="Consolas" w:cs="Consolas" w:hint="eastAsia"/>
          <w:color w:val="000000"/>
          <w:kern w:val="0"/>
          <w:szCs w:val="21"/>
        </w:rPr>
        <w:t>要求必要性校验，其他字段不作要求。</w:t>
      </w:r>
    </w:p>
    <w:p w:rsidR="007370A7" w:rsidRPr="007370A7" w:rsidRDefault="007370A7" w:rsidP="007370A7">
      <w:pPr>
        <w:pStyle w:val="a6"/>
        <w:ind w:left="360" w:firstLineChars="0" w:firstLine="0"/>
      </w:pPr>
    </w:p>
    <w:p w:rsidR="00731EF0" w:rsidRPr="00731EF0" w:rsidRDefault="00731EF0" w:rsidP="00731EF0"/>
    <w:p w:rsidR="00731EF0" w:rsidRDefault="00731EF0" w:rsidP="00731EF0"/>
    <w:p w:rsidR="00BC4D82" w:rsidRPr="00731EF0" w:rsidRDefault="00731EF0" w:rsidP="00731EF0">
      <w:pPr>
        <w:tabs>
          <w:tab w:val="left" w:pos="1020"/>
        </w:tabs>
      </w:pPr>
      <w:r>
        <w:tab/>
      </w:r>
    </w:p>
    <w:sectPr w:rsidR="00BC4D82" w:rsidRPr="00731EF0" w:rsidSect="0009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84B" w:rsidRDefault="00F3284B" w:rsidP="00D01381">
      <w:r>
        <w:separator/>
      </w:r>
    </w:p>
  </w:endnote>
  <w:endnote w:type="continuationSeparator" w:id="1">
    <w:p w:rsidR="00F3284B" w:rsidRDefault="00F3284B" w:rsidP="00D01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84B" w:rsidRDefault="00F3284B" w:rsidP="00D01381">
      <w:r>
        <w:separator/>
      </w:r>
    </w:p>
  </w:footnote>
  <w:footnote w:type="continuationSeparator" w:id="1">
    <w:p w:rsidR="00F3284B" w:rsidRDefault="00F3284B" w:rsidP="00D013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12462"/>
    <w:multiLevelType w:val="hybridMultilevel"/>
    <w:tmpl w:val="1A7C6A9E"/>
    <w:lvl w:ilvl="0" w:tplc="2646C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854F2"/>
    <w:multiLevelType w:val="hybridMultilevel"/>
    <w:tmpl w:val="86FC0B40"/>
    <w:lvl w:ilvl="0" w:tplc="2BB29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475"/>
    <w:rsid w:val="00006962"/>
    <w:rsid w:val="00064EBF"/>
    <w:rsid w:val="000910F4"/>
    <w:rsid w:val="000D69B9"/>
    <w:rsid w:val="00113DAF"/>
    <w:rsid w:val="001500CD"/>
    <w:rsid w:val="001A1391"/>
    <w:rsid w:val="00226DB2"/>
    <w:rsid w:val="00277F68"/>
    <w:rsid w:val="00283E03"/>
    <w:rsid w:val="002939E8"/>
    <w:rsid w:val="002C6D5A"/>
    <w:rsid w:val="002C7371"/>
    <w:rsid w:val="00334695"/>
    <w:rsid w:val="003C0B0F"/>
    <w:rsid w:val="004557F2"/>
    <w:rsid w:val="00477C9F"/>
    <w:rsid w:val="005154EF"/>
    <w:rsid w:val="005276DC"/>
    <w:rsid w:val="005F42BD"/>
    <w:rsid w:val="006411CE"/>
    <w:rsid w:val="00675EE2"/>
    <w:rsid w:val="0072022E"/>
    <w:rsid w:val="00731EF0"/>
    <w:rsid w:val="007370A7"/>
    <w:rsid w:val="0083266B"/>
    <w:rsid w:val="0086286C"/>
    <w:rsid w:val="008C20AC"/>
    <w:rsid w:val="00900285"/>
    <w:rsid w:val="00955CF0"/>
    <w:rsid w:val="00997F9D"/>
    <w:rsid w:val="009E497A"/>
    <w:rsid w:val="00AD23EA"/>
    <w:rsid w:val="00B0479B"/>
    <w:rsid w:val="00B25276"/>
    <w:rsid w:val="00BB15C4"/>
    <w:rsid w:val="00BC4D82"/>
    <w:rsid w:val="00C75CB6"/>
    <w:rsid w:val="00C930A6"/>
    <w:rsid w:val="00CC2D38"/>
    <w:rsid w:val="00CD2450"/>
    <w:rsid w:val="00CF15EB"/>
    <w:rsid w:val="00D01381"/>
    <w:rsid w:val="00DE0904"/>
    <w:rsid w:val="00DF5C7A"/>
    <w:rsid w:val="00E209F9"/>
    <w:rsid w:val="00E50C30"/>
    <w:rsid w:val="00F14F15"/>
    <w:rsid w:val="00F20F12"/>
    <w:rsid w:val="00F3284B"/>
    <w:rsid w:val="00F927CF"/>
    <w:rsid w:val="00FA0685"/>
    <w:rsid w:val="00FC0475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0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47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C047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C047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6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0685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0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013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0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01381"/>
    <w:rPr>
      <w:sz w:val="18"/>
      <w:szCs w:val="18"/>
    </w:rPr>
  </w:style>
  <w:style w:type="paragraph" w:styleId="a6">
    <w:name w:val="List Paragraph"/>
    <w:basedOn w:val="a"/>
    <w:uiPriority w:val="34"/>
    <w:qFormat/>
    <w:rsid w:val="00BC4D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1151</Words>
  <Characters>6561</Characters>
  <Application>Microsoft Office Word</Application>
  <DocSecurity>0</DocSecurity>
  <Lines>54</Lines>
  <Paragraphs>15</Paragraphs>
  <ScaleCrop>false</ScaleCrop>
  <Company>Microsoft</Company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Administrator</cp:lastModifiedBy>
  <cp:revision>38</cp:revision>
  <dcterms:created xsi:type="dcterms:W3CDTF">2016-09-14T03:09:00Z</dcterms:created>
  <dcterms:modified xsi:type="dcterms:W3CDTF">2016-10-18T12:49:00Z</dcterms:modified>
</cp:coreProperties>
</file>