
<file path=[Content_Types].xml><?xml version="1.0" encoding="utf-8"?>
<Types xmlns="http://schemas.openxmlformats.org/package/2006/content-types">
  <Default Extension="vsd" ContentType="application/vnd.visio"/>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BF4F8B" w14:textId="77777777" w:rsidR="00DB1E1F" w:rsidRPr="00DF2C3B" w:rsidRDefault="0088333F" w:rsidP="00D2777A">
      <w:pPr>
        <w:pStyle w:val="1"/>
        <w:spacing w:before="156" w:after="156"/>
      </w:pPr>
      <w:r w:rsidRPr="0088333F">
        <w:rPr>
          <w:rFonts w:hint="eastAsia"/>
        </w:rPr>
        <w:t>第</w:t>
      </w:r>
      <w:r w:rsidRPr="0088333F">
        <w:rPr>
          <w:rFonts w:hint="eastAsia"/>
        </w:rPr>
        <w:t>3</w:t>
      </w:r>
      <w:r w:rsidRPr="0088333F">
        <w:rPr>
          <w:rFonts w:hint="eastAsia"/>
        </w:rPr>
        <w:t>章</w:t>
      </w:r>
      <w:r w:rsidRPr="0088333F">
        <w:rPr>
          <w:rFonts w:hint="eastAsia"/>
        </w:rPr>
        <w:t xml:space="preserve"> </w:t>
      </w:r>
      <w:r w:rsidRPr="0088333F">
        <w:rPr>
          <w:rFonts w:hint="eastAsia"/>
        </w:rPr>
        <w:t>常用传感器的工作原理</w:t>
      </w:r>
    </w:p>
    <w:tbl>
      <w:tblPr>
        <w:tblStyle w:val="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83"/>
      </w:tblGrid>
      <w:tr w:rsidR="00795156" w:rsidRPr="00DC2A9A" w14:paraId="7E29C64E" w14:textId="77777777" w:rsidTr="00AA3E54">
        <w:trPr>
          <w:cnfStyle w:val="100000000000" w:firstRow="1" w:lastRow="0" w:firstColumn="0" w:lastColumn="0" w:oddVBand="0" w:evenVBand="0" w:oddHBand="0" w:evenHBand="0" w:firstRowFirstColumn="0" w:firstRowLastColumn="0" w:lastRowFirstColumn="0" w:lastRowLastColumn="0"/>
          <w:trHeight w:val="4866"/>
        </w:trPr>
        <w:tc>
          <w:tcPr>
            <w:cnfStyle w:val="001000000100" w:firstRow="0" w:lastRow="0" w:firstColumn="1" w:lastColumn="0" w:oddVBand="0" w:evenVBand="0" w:oddHBand="0" w:evenHBand="0" w:firstRowFirstColumn="1" w:firstRowLastColumn="0" w:lastRowFirstColumn="0" w:lastRowLastColumn="0"/>
            <w:tcW w:w="1413" w:type="dxa"/>
            <w:tcBorders>
              <w:bottom w:val="none" w:sz="0" w:space="0" w:color="auto"/>
              <w:right w:val="none" w:sz="0" w:space="0" w:color="auto"/>
            </w:tcBorders>
            <w:shd w:val="clear" w:color="auto" w:fill="9CC2E5" w:themeFill="accent1" w:themeFillTint="99"/>
            <w:vAlign w:val="center"/>
          </w:tcPr>
          <w:p w14:paraId="011F8D70" w14:textId="77777777" w:rsidR="00795156" w:rsidRPr="00DC2A9A" w:rsidRDefault="00795156" w:rsidP="00AA3E54">
            <w:pPr>
              <w:pStyle w:val="a8"/>
              <w:ind w:firstLineChars="0" w:firstLine="0"/>
              <w:jc w:val="center"/>
              <w:rPr>
                <w:rFonts w:ascii="宋体" w:hAnsi="宋体"/>
                <w:i w:val="0"/>
                <w:iCs w:val="0"/>
                <w:color w:val="auto"/>
              </w:rPr>
            </w:pPr>
            <w:r w:rsidRPr="00DC2A9A">
              <w:rPr>
                <w:rFonts w:ascii="宋体" w:hAnsi="宋体" w:hint="eastAsia"/>
                <w:i w:val="0"/>
                <w:iCs w:val="0"/>
                <w:color w:val="auto"/>
              </w:rPr>
              <w:t>本章内容</w:t>
            </w:r>
          </w:p>
        </w:tc>
        <w:tc>
          <w:tcPr>
            <w:tcW w:w="6883" w:type="dxa"/>
            <w:tcBorders>
              <w:bottom w:val="none" w:sz="0" w:space="0" w:color="auto"/>
            </w:tcBorders>
            <w:shd w:val="clear" w:color="auto" w:fill="EDEDED" w:themeFill="accent3" w:themeFillTint="33"/>
            <w:vAlign w:val="center"/>
          </w:tcPr>
          <w:p w14:paraId="3DB89B62" w14:textId="77777777" w:rsidR="00795156" w:rsidRPr="00795156" w:rsidRDefault="00795156" w:rsidP="00795156">
            <w:pPr>
              <w:pStyle w:val="a9"/>
              <w:numPr>
                <w:ilvl w:val="0"/>
                <w:numId w:val="1"/>
              </w:numPr>
              <w:ind w:left="576" w:firstLineChars="0"/>
              <w:cnfStyle w:val="100000000000" w:firstRow="1" w:lastRow="0" w:firstColumn="0" w:lastColumn="0" w:oddVBand="0" w:evenVBand="0" w:oddHBand="0" w:evenHBand="0" w:firstRowFirstColumn="0" w:firstRowLastColumn="0" w:lastRowFirstColumn="0" w:lastRowLastColumn="0"/>
              <w:rPr>
                <w:rFonts w:ascii="宋体" w:hAnsi="宋体" w:cstheme="minorBidi"/>
                <w:i w:val="0"/>
                <w:iCs w:val="0"/>
                <w:color w:val="auto"/>
              </w:rPr>
            </w:pPr>
            <w:r w:rsidRPr="00795156">
              <w:rPr>
                <w:rFonts w:ascii="宋体" w:hAnsi="宋体" w:cstheme="minorBidi" w:hint="eastAsia"/>
                <w:i w:val="0"/>
                <w:iCs w:val="0"/>
                <w:color w:val="auto"/>
              </w:rPr>
              <w:t>电阻应变式传感器</w:t>
            </w:r>
          </w:p>
          <w:p w14:paraId="6E2DD691" w14:textId="77777777" w:rsidR="00795156" w:rsidRPr="00795156" w:rsidRDefault="00795156" w:rsidP="00795156">
            <w:pPr>
              <w:pStyle w:val="a9"/>
              <w:numPr>
                <w:ilvl w:val="0"/>
                <w:numId w:val="1"/>
              </w:numPr>
              <w:ind w:left="576" w:firstLineChars="0"/>
              <w:cnfStyle w:val="100000000000" w:firstRow="1" w:lastRow="0" w:firstColumn="0" w:lastColumn="0" w:oddVBand="0" w:evenVBand="0" w:oddHBand="0" w:evenHBand="0" w:firstRowFirstColumn="0" w:firstRowLastColumn="0" w:lastRowFirstColumn="0" w:lastRowLastColumn="0"/>
              <w:rPr>
                <w:rFonts w:ascii="宋体" w:hAnsi="宋体" w:cstheme="minorBidi"/>
                <w:i w:val="0"/>
                <w:iCs w:val="0"/>
                <w:color w:val="auto"/>
              </w:rPr>
            </w:pPr>
            <w:r w:rsidRPr="00795156">
              <w:rPr>
                <w:rFonts w:ascii="宋体" w:hAnsi="宋体" w:cstheme="minorBidi" w:hint="eastAsia"/>
                <w:i w:val="0"/>
                <w:iCs w:val="0"/>
                <w:color w:val="auto"/>
              </w:rPr>
              <w:t>电感式传感器</w:t>
            </w:r>
          </w:p>
          <w:p w14:paraId="6F8D5BF4" w14:textId="77777777" w:rsidR="00795156" w:rsidRPr="00795156" w:rsidRDefault="00795156" w:rsidP="00795156">
            <w:pPr>
              <w:pStyle w:val="a9"/>
              <w:numPr>
                <w:ilvl w:val="0"/>
                <w:numId w:val="1"/>
              </w:numPr>
              <w:ind w:left="576" w:firstLineChars="0"/>
              <w:cnfStyle w:val="100000000000" w:firstRow="1" w:lastRow="0" w:firstColumn="0" w:lastColumn="0" w:oddVBand="0" w:evenVBand="0" w:oddHBand="0" w:evenHBand="0" w:firstRowFirstColumn="0" w:firstRowLastColumn="0" w:lastRowFirstColumn="0" w:lastRowLastColumn="0"/>
              <w:rPr>
                <w:rFonts w:ascii="宋体" w:hAnsi="宋体" w:cstheme="minorBidi"/>
                <w:i w:val="0"/>
                <w:iCs w:val="0"/>
                <w:color w:val="auto"/>
              </w:rPr>
            </w:pPr>
            <w:r w:rsidRPr="00795156">
              <w:rPr>
                <w:rFonts w:ascii="宋体" w:hAnsi="宋体" w:cstheme="minorBidi" w:hint="eastAsia"/>
                <w:i w:val="0"/>
                <w:iCs w:val="0"/>
                <w:color w:val="auto"/>
              </w:rPr>
              <w:t>电容式传感器</w:t>
            </w:r>
          </w:p>
          <w:p w14:paraId="1D0D9368" w14:textId="77777777" w:rsidR="00795156" w:rsidRPr="00795156" w:rsidRDefault="00795156" w:rsidP="00795156">
            <w:pPr>
              <w:pStyle w:val="a9"/>
              <w:numPr>
                <w:ilvl w:val="0"/>
                <w:numId w:val="1"/>
              </w:numPr>
              <w:ind w:left="576" w:firstLineChars="0"/>
              <w:cnfStyle w:val="100000000000" w:firstRow="1" w:lastRow="0" w:firstColumn="0" w:lastColumn="0" w:oddVBand="0" w:evenVBand="0" w:oddHBand="0" w:evenHBand="0" w:firstRowFirstColumn="0" w:firstRowLastColumn="0" w:lastRowFirstColumn="0" w:lastRowLastColumn="0"/>
              <w:rPr>
                <w:rFonts w:ascii="宋体" w:hAnsi="宋体" w:cstheme="minorBidi"/>
                <w:i w:val="0"/>
                <w:iCs w:val="0"/>
                <w:color w:val="auto"/>
              </w:rPr>
            </w:pPr>
            <w:r w:rsidRPr="00795156">
              <w:rPr>
                <w:rFonts w:ascii="宋体" w:hAnsi="宋体" w:cstheme="minorBidi" w:hint="eastAsia"/>
                <w:i w:val="0"/>
                <w:iCs w:val="0"/>
                <w:color w:val="auto"/>
              </w:rPr>
              <w:t>磁敏式传感器</w:t>
            </w:r>
          </w:p>
          <w:p w14:paraId="2CDCC8AF" w14:textId="77777777" w:rsidR="00795156" w:rsidRPr="00795156" w:rsidRDefault="00795156" w:rsidP="00795156">
            <w:pPr>
              <w:pStyle w:val="a9"/>
              <w:numPr>
                <w:ilvl w:val="0"/>
                <w:numId w:val="1"/>
              </w:numPr>
              <w:ind w:left="576" w:firstLineChars="0"/>
              <w:cnfStyle w:val="100000000000" w:firstRow="1" w:lastRow="0" w:firstColumn="0" w:lastColumn="0" w:oddVBand="0" w:evenVBand="0" w:oddHBand="0" w:evenHBand="0" w:firstRowFirstColumn="0" w:firstRowLastColumn="0" w:lastRowFirstColumn="0" w:lastRowLastColumn="0"/>
              <w:rPr>
                <w:rFonts w:ascii="宋体" w:hAnsi="宋体" w:cstheme="minorBidi"/>
                <w:i w:val="0"/>
                <w:iCs w:val="0"/>
                <w:color w:val="auto"/>
              </w:rPr>
            </w:pPr>
            <w:r w:rsidRPr="00795156">
              <w:rPr>
                <w:rFonts w:ascii="宋体" w:hAnsi="宋体" w:cstheme="minorBidi" w:hint="eastAsia"/>
                <w:i w:val="0"/>
                <w:iCs w:val="0"/>
                <w:color w:val="auto"/>
              </w:rPr>
              <w:t>其它新型传感器</w:t>
            </w:r>
          </w:p>
          <w:p w14:paraId="241614D4" w14:textId="1A06F413" w:rsidR="00795156" w:rsidRPr="00795156" w:rsidRDefault="00795156" w:rsidP="00795156">
            <w:pPr>
              <w:pStyle w:val="a9"/>
              <w:ind w:left="172" w:firstLineChars="177" w:firstLine="425"/>
              <w:cnfStyle w:val="100000000000" w:firstRow="1" w:lastRow="0" w:firstColumn="0" w:lastColumn="0" w:oddVBand="0" w:evenVBand="0" w:oddHBand="0" w:evenHBand="0" w:firstRowFirstColumn="0" w:firstRowLastColumn="0" w:lastRowFirstColumn="0" w:lastRowLastColumn="0"/>
              <w:rPr>
                <w:rFonts w:ascii="宋体" w:hAnsi="宋体"/>
                <w:i w:val="0"/>
                <w:iCs w:val="0"/>
                <w:color w:val="auto"/>
              </w:rPr>
            </w:pPr>
            <w:r w:rsidRPr="00795156">
              <w:rPr>
                <w:rFonts w:ascii="宋体" w:hAnsi="宋体" w:cstheme="minorBidi" w:hint="eastAsia"/>
                <w:i w:val="0"/>
                <w:iCs w:val="0"/>
                <w:color w:val="auto"/>
              </w:rPr>
              <w:t>在上一章中，我们主要介绍了传感器的性能指标和性能改善。本章将重点介绍常见传感器的工作原理、测量电路和应用。我们将详细探讨电阻应变式传感器、电感式传感器、电容式传感器、磁敏式传感器等常见传感器，并简要介绍一些新型传感器，为后续全面介绍智能传感器做好准备。通过对这些传感器的学习，我们可以更好地理解它们的工作原理和应用，并在实际应用中更好地运用这些技术。</w:t>
            </w:r>
          </w:p>
        </w:tc>
      </w:tr>
      <w:tr w:rsidR="00795156" w:rsidRPr="00DC2A9A" w14:paraId="3EC1FC27" w14:textId="77777777" w:rsidTr="00AA3E54">
        <w:trPr>
          <w:cnfStyle w:val="000000100000" w:firstRow="0" w:lastRow="0" w:firstColumn="0" w:lastColumn="0" w:oddVBand="0" w:evenVBand="0" w:oddHBand="1" w:evenHBand="0" w:firstRowFirstColumn="0" w:firstRowLastColumn="0" w:lastRowFirstColumn="0" w:lastRowLastColumn="0"/>
          <w:trHeight w:val="1419"/>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shd w:val="clear" w:color="auto" w:fill="9CC2E5" w:themeFill="accent1" w:themeFillTint="99"/>
            <w:vAlign w:val="center"/>
          </w:tcPr>
          <w:p w14:paraId="23A98E81" w14:textId="77777777" w:rsidR="00795156" w:rsidRPr="00DC2A9A" w:rsidRDefault="00795156" w:rsidP="00AA3E54">
            <w:pPr>
              <w:pStyle w:val="a8"/>
              <w:ind w:firstLineChars="0" w:firstLine="0"/>
              <w:jc w:val="center"/>
              <w:rPr>
                <w:rFonts w:ascii="宋体" w:hAnsi="宋体"/>
                <w:i w:val="0"/>
                <w:iCs w:val="0"/>
                <w:color w:val="auto"/>
              </w:rPr>
            </w:pPr>
            <w:r w:rsidRPr="00DC2A9A">
              <w:rPr>
                <w:rFonts w:ascii="宋体" w:hAnsi="宋体" w:hint="eastAsia"/>
                <w:i w:val="0"/>
                <w:iCs w:val="0"/>
                <w:color w:val="auto"/>
              </w:rPr>
              <w:t>知识目标</w:t>
            </w:r>
          </w:p>
        </w:tc>
        <w:tc>
          <w:tcPr>
            <w:tcW w:w="6883" w:type="dxa"/>
            <w:shd w:val="clear" w:color="auto" w:fill="EDEDED" w:themeFill="accent3" w:themeFillTint="33"/>
            <w:vAlign w:val="center"/>
          </w:tcPr>
          <w:p w14:paraId="3ACCC18E" w14:textId="162CA249" w:rsidR="00795156" w:rsidRPr="002A491C" w:rsidRDefault="00795156" w:rsidP="00795156">
            <w:pPr>
              <w:pStyle w:val="a9"/>
              <w:numPr>
                <w:ilvl w:val="0"/>
                <w:numId w:val="4"/>
              </w:numPr>
              <w:ind w:firstLineChars="0"/>
              <w:cnfStyle w:val="000000100000" w:firstRow="0" w:lastRow="0" w:firstColumn="0" w:lastColumn="0" w:oddVBand="0" w:evenVBand="0" w:oddHBand="1" w:evenHBand="0" w:firstRowFirstColumn="0" w:firstRowLastColumn="0" w:lastRowFirstColumn="0" w:lastRowLastColumn="0"/>
              <w:rPr>
                <w:rFonts w:ascii="宋体" w:hAnsi="宋体"/>
                <w:color w:val="auto"/>
              </w:rPr>
            </w:pPr>
            <w:r w:rsidRPr="002A491C">
              <w:rPr>
                <w:rFonts w:ascii="宋体" w:hAnsi="宋体" w:hint="eastAsia"/>
                <w:color w:val="auto"/>
              </w:rPr>
              <w:t>1. 了解</w:t>
            </w:r>
            <w:r>
              <w:rPr>
                <w:rFonts w:ascii="宋体" w:hAnsi="宋体" w:hint="eastAsia"/>
                <w:color w:val="auto"/>
              </w:rPr>
              <w:t>常用</w:t>
            </w:r>
            <w:r w:rsidRPr="002A491C">
              <w:rPr>
                <w:rFonts w:ascii="宋体" w:hAnsi="宋体" w:hint="eastAsia"/>
                <w:color w:val="auto"/>
              </w:rPr>
              <w:t>传感器的</w:t>
            </w:r>
            <w:r>
              <w:rPr>
                <w:rFonts w:ascii="宋体" w:hAnsi="宋体" w:hint="eastAsia"/>
                <w:color w:val="auto"/>
              </w:rPr>
              <w:t>原理</w:t>
            </w:r>
            <w:r w:rsidRPr="002A491C">
              <w:rPr>
                <w:rFonts w:ascii="宋体" w:hAnsi="宋体" w:hint="eastAsia"/>
                <w:color w:val="auto"/>
              </w:rPr>
              <w:t>；</w:t>
            </w:r>
          </w:p>
          <w:p w14:paraId="5C2A447E" w14:textId="6B150935" w:rsidR="00795156" w:rsidRPr="002A491C" w:rsidRDefault="00795156" w:rsidP="00795156">
            <w:pPr>
              <w:pStyle w:val="a9"/>
              <w:numPr>
                <w:ilvl w:val="0"/>
                <w:numId w:val="4"/>
              </w:numPr>
              <w:ind w:firstLineChars="0"/>
              <w:cnfStyle w:val="000000100000" w:firstRow="0" w:lastRow="0" w:firstColumn="0" w:lastColumn="0" w:oddVBand="0" w:evenVBand="0" w:oddHBand="1" w:evenHBand="0" w:firstRowFirstColumn="0" w:firstRowLastColumn="0" w:lastRowFirstColumn="0" w:lastRowLastColumn="0"/>
              <w:rPr>
                <w:rFonts w:ascii="宋体" w:hAnsi="宋体"/>
                <w:color w:val="auto"/>
              </w:rPr>
            </w:pPr>
            <w:r w:rsidRPr="002A491C">
              <w:rPr>
                <w:rFonts w:ascii="宋体" w:hAnsi="宋体" w:hint="eastAsia"/>
                <w:color w:val="auto"/>
              </w:rPr>
              <w:t>2. 掌握</w:t>
            </w:r>
            <w:r>
              <w:rPr>
                <w:rFonts w:ascii="宋体" w:hAnsi="宋体" w:hint="eastAsia"/>
                <w:color w:val="auto"/>
              </w:rPr>
              <w:t>常用传感器的测量电路</w:t>
            </w:r>
            <w:r w:rsidRPr="002A491C">
              <w:rPr>
                <w:rFonts w:ascii="宋体" w:hAnsi="宋体" w:hint="eastAsia"/>
                <w:color w:val="auto"/>
              </w:rPr>
              <w:t>；</w:t>
            </w:r>
          </w:p>
          <w:p w14:paraId="7BB08A99" w14:textId="4E7C7E8F" w:rsidR="00795156" w:rsidRPr="00795156" w:rsidRDefault="00795156" w:rsidP="00795156">
            <w:pPr>
              <w:pStyle w:val="a9"/>
              <w:numPr>
                <w:ilvl w:val="0"/>
                <w:numId w:val="4"/>
              </w:numPr>
              <w:ind w:firstLineChars="0"/>
              <w:cnfStyle w:val="000000100000" w:firstRow="0" w:lastRow="0" w:firstColumn="0" w:lastColumn="0" w:oddVBand="0" w:evenVBand="0" w:oddHBand="1" w:evenHBand="0" w:firstRowFirstColumn="0" w:firstRowLastColumn="0" w:lastRowFirstColumn="0" w:lastRowLastColumn="0"/>
              <w:rPr>
                <w:rFonts w:ascii="宋体" w:hAnsi="宋体"/>
                <w:color w:val="auto"/>
              </w:rPr>
            </w:pPr>
            <w:r w:rsidRPr="002A491C">
              <w:rPr>
                <w:rFonts w:ascii="宋体" w:hAnsi="宋体" w:hint="eastAsia"/>
                <w:color w:val="auto"/>
              </w:rPr>
              <w:t>3. 掌握</w:t>
            </w:r>
            <w:r>
              <w:rPr>
                <w:rFonts w:ascii="宋体" w:hAnsi="宋体" w:hint="eastAsia"/>
                <w:color w:val="auto"/>
              </w:rPr>
              <w:t>常用</w:t>
            </w:r>
            <w:r w:rsidRPr="002A491C">
              <w:rPr>
                <w:rFonts w:ascii="宋体" w:hAnsi="宋体" w:hint="eastAsia"/>
                <w:color w:val="auto"/>
              </w:rPr>
              <w:t>传感器</w:t>
            </w:r>
            <w:r>
              <w:rPr>
                <w:rFonts w:ascii="宋体" w:hAnsi="宋体" w:hint="eastAsia"/>
                <w:color w:val="auto"/>
              </w:rPr>
              <w:t>的工作特点和应用。</w:t>
            </w:r>
          </w:p>
        </w:tc>
      </w:tr>
      <w:tr w:rsidR="00795156" w:rsidRPr="00DC2A9A" w14:paraId="2923E74B" w14:textId="77777777" w:rsidTr="00AA3E54">
        <w:trPr>
          <w:trHeight w:val="1411"/>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shd w:val="clear" w:color="auto" w:fill="9CC2E5" w:themeFill="accent1" w:themeFillTint="99"/>
            <w:vAlign w:val="center"/>
          </w:tcPr>
          <w:p w14:paraId="32F345A7" w14:textId="77777777" w:rsidR="00795156" w:rsidRPr="00DC2A9A" w:rsidRDefault="00795156" w:rsidP="00AA3E54">
            <w:pPr>
              <w:pStyle w:val="a8"/>
              <w:ind w:firstLineChars="0" w:firstLine="0"/>
              <w:jc w:val="center"/>
              <w:rPr>
                <w:rFonts w:ascii="宋体" w:hAnsi="宋体"/>
                <w:i w:val="0"/>
                <w:iCs w:val="0"/>
                <w:color w:val="auto"/>
              </w:rPr>
            </w:pPr>
            <w:r w:rsidRPr="00DC2A9A">
              <w:rPr>
                <w:rFonts w:ascii="宋体" w:hAnsi="宋体" w:hint="eastAsia"/>
                <w:i w:val="0"/>
                <w:iCs w:val="0"/>
                <w:color w:val="auto"/>
              </w:rPr>
              <w:t>能力目标</w:t>
            </w:r>
          </w:p>
        </w:tc>
        <w:tc>
          <w:tcPr>
            <w:tcW w:w="6883" w:type="dxa"/>
            <w:shd w:val="clear" w:color="auto" w:fill="EDEDED" w:themeFill="accent3" w:themeFillTint="33"/>
            <w:vAlign w:val="center"/>
          </w:tcPr>
          <w:p w14:paraId="39C3D735" w14:textId="009B6A81" w:rsidR="00795156" w:rsidRPr="002A491C" w:rsidRDefault="00685B12" w:rsidP="00AA3E54">
            <w:pPr>
              <w:pStyle w:val="a9"/>
              <w:ind w:left="172" w:firstLineChars="177" w:firstLine="425"/>
              <w:cnfStyle w:val="000000000000" w:firstRow="0" w:lastRow="0" w:firstColumn="0" w:lastColumn="0" w:oddVBand="0" w:evenVBand="0" w:oddHBand="0" w:evenHBand="0" w:firstRowFirstColumn="0" w:firstRowLastColumn="0" w:lastRowFirstColumn="0" w:lastRowLastColumn="0"/>
              <w:rPr>
                <w:rFonts w:ascii="宋体" w:hAnsi="宋体"/>
                <w:color w:val="auto"/>
              </w:rPr>
            </w:pPr>
            <w:r>
              <w:rPr>
                <w:rFonts w:ascii="宋体" w:hAnsi="宋体" w:hint="eastAsia"/>
                <w:color w:val="auto"/>
              </w:rPr>
              <w:t>能够准确理解各类常见传感器的工作原理，能够分析其中涉及的关键技术和参数；能够运用所学的</w:t>
            </w:r>
            <w:r w:rsidR="00D65C81">
              <w:rPr>
                <w:rFonts w:ascii="宋体" w:hAnsi="宋体" w:hint="eastAsia"/>
                <w:color w:val="auto"/>
              </w:rPr>
              <w:t>传感器工作原理知识解决实际工程中简单检测和测量问题</w:t>
            </w:r>
            <w:r w:rsidR="00034164">
              <w:rPr>
                <w:rFonts w:ascii="宋体" w:hAnsi="宋体" w:hint="eastAsia"/>
                <w:color w:val="auto"/>
              </w:rPr>
              <w:t>；能够记录实验数据，并对数据进行初步的处理和分析；</w:t>
            </w:r>
            <w:r w:rsidR="00034164" w:rsidRPr="00034164">
              <w:rPr>
                <w:rFonts w:ascii="宋体" w:hAnsi="宋体" w:hint="eastAsia"/>
                <w:color w:val="auto"/>
              </w:rPr>
              <w:t>能够运用所学知识进行初步的故障诊断和排查。</w:t>
            </w:r>
          </w:p>
        </w:tc>
      </w:tr>
      <w:tr w:rsidR="00795156" w:rsidRPr="00DC2A9A" w14:paraId="5345C7BA" w14:textId="77777777" w:rsidTr="00AA3E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1" w:themeFillTint="99"/>
            <w:vAlign w:val="center"/>
          </w:tcPr>
          <w:p w14:paraId="616CF652" w14:textId="77777777" w:rsidR="00795156" w:rsidRPr="0060084A" w:rsidRDefault="00795156" w:rsidP="00AA3E54">
            <w:pPr>
              <w:pStyle w:val="a8"/>
              <w:ind w:firstLineChars="0" w:firstLine="0"/>
              <w:jc w:val="center"/>
              <w:rPr>
                <w:rFonts w:ascii="宋体" w:hAnsi="宋体"/>
                <w:i w:val="0"/>
                <w:iCs w:val="0"/>
                <w:color w:val="auto"/>
              </w:rPr>
            </w:pPr>
            <w:r w:rsidRPr="0060084A">
              <w:rPr>
                <w:rFonts w:ascii="宋体" w:hAnsi="宋体" w:hint="eastAsia"/>
                <w:i w:val="0"/>
                <w:iCs w:val="0"/>
                <w:color w:val="auto"/>
              </w:rPr>
              <w:t>素质目标</w:t>
            </w:r>
          </w:p>
        </w:tc>
        <w:tc>
          <w:tcPr>
            <w:tcW w:w="6883" w:type="dxa"/>
            <w:shd w:val="clear" w:color="auto" w:fill="EDEDED" w:themeFill="accent3" w:themeFillTint="33"/>
            <w:vAlign w:val="center"/>
          </w:tcPr>
          <w:p w14:paraId="2C328BF8" w14:textId="3FC64859" w:rsidR="00795156" w:rsidRDefault="00795156" w:rsidP="00AA3E54">
            <w:pPr>
              <w:pStyle w:val="a9"/>
              <w:numPr>
                <w:ilvl w:val="0"/>
                <w:numId w:val="1"/>
              </w:numPr>
              <w:ind w:left="456" w:firstLineChars="0" w:hanging="283"/>
              <w:cnfStyle w:val="000000100000" w:firstRow="0" w:lastRow="0" w:firstColumn="0" w:lastColumn="0" w:oddVBand="0" w:evenVBand="0" w:oddHBand="1" w:evenHBand="0" w:firstRowFirstColumn="0" w:firstRowLastColumn="0" w:lastRowFirstColumn="0" w:lastRowLastColumn="0"/>
              <w:rPr>
                <w:rFonts w:ascii="宋体" w:hAnsi="宋体"/>
                <w:color w:val="auto"/>
              </w:rPr>
            </w:pPr>
            <w:r>
              <w:rPr>
                <w:rFonts w:ascii="宋体" w:hAnsi="宋体" w:hint="eastAsia"/>
                <w:color w:val="auto"/>
              </w:rPr>
              <w:t>培养创新思维意识，</w:t>
            </w:r>
            <w:r w:rsidR="00034164">
              <w:rPr>
                <w:rFonts w:ascii="宋体" w:hAnsi="宋体" w:hint="eastAsia"/>
                <w:color w:val="auto"/>
              </w:rPr>
              <w:t>敢于对既有方案进行独立思考，具有设计简单检测系统或改进现有传感器应用的意识</w:t>
            </w:r>
            <w:r>
              <w:rPr>
                <w:rFonts w:ascii="宋体" w:hAnsi="宋体" w:hint="eastAsia"/>
                <w:color w:val="auto"/>
              </w:rPr>
              <w:t>；</w:t>
            </w:r>
          </w:p>
          <w:p w14:paraId="2A307D51" w14:textId="31AFD78D" w:rsidR="00795156" w:rsidRDefault="00034164" w:rsidP="00AA3E54">
            <w:pPr>
              <w:pStyle w:val="a9"/>
              <w:numPr>
                <w:ilvl w:val="0"/>
                <w:numId w:val="1"/>
              </w:numPr>
              <w:ind w:left="456" w:firstLineChars="0" w:hanging="283"/>
              <w:cnfStyle w:val="000000100000" w:firstRow="0" w:lastRow="0" w:firstColumn="0" w:lastColumn="0" w:oddVBand="0" w:evenVBand="0" w:oddHBand="1" w:evenHBand="0" w:firstRowFirstColumn="0" w:firstRowLastColumn="0" w:lastRowFirstColumn="0" w:lastRowLastColumn="0"/>
              <w:rPr>
                <w:rFonts w:ascii="宋体" w:hAnsi="宋体"/>
                <w:color w:val="auto"/>
              </w:rPr>
            </w:pPr>
            <w:r>
              <w:rPr>
                <w:rFonts w:ascii="宋体" w:hAnsi="宋体" w:hint="eastAsia"/>
                <w:color w:val="auto"/>
              </w:rPr>
              <w:t>培养独立思考、自助学习能力，不断提高了解传感器领域的最新技术和发展动态的自觉性和主动性</w:t>
            </w:r>
            <w:r w:rsidR="00795156">
              <w:rPr>
                <w:rFonts w:ascii="宋体" w:hAnsi="宋体" w:hint="eastAsia"/>
                <w:color w:val="auto"/>
              </w:rPr>
              <w:t>；</w:t>
            </w:r>
          </w:p>
          <w:p w14:paraId="21444633" w14:textId="6956B2E1" w:rsidR="00795156" w:rsidRPr="0060084A" w:rsidRDefault="00795156" w:rsidP="00AA3E54">
            <w:pPr>
              <w:pStyle w:val="a9"/>
              <w:numPr>
                <w:ilvl w:val="0"/>
                <w:numId w:val="1"/>
              </w:numPr>
              <w:ind w:left="456" w:firstLineChars="0" w:hanging="283"/>
              <w:cnfStyle w:val="000000100000" w:firstRow="0" w:lastRow="0" w:firstColumn="0" w:lastColumn="0" w:oddVBand="0" w:evenVBand="0" w:oddHBand="1" w:evenHBand="0" w:firstRowFirstColumn="0" w:firstRowLastColumn="0" w:lastRowFirstColumn="0" w:lastRowLastColumn="0"/>
              <w:rPr>
                <w:rFonts w:ascii="宋体" w:hAnsi="宋体"/>
                <w:color w:val="auto"/>
              </w:rPr>
            </w:pPr>
            <w:r>
              <w:rPr>
                <w:rFonts w:ascii="宋体" w:hAnsi="宋体" w:hint="eastAsia"/>
                <w:color w:val="auto"/>
              </w:rPr>
              <w:t>培养</w:t>
            </w:r>
            <w:r w:rsidR="00034164">
              <w:rPr>
                <w:rFonts w:ascii="宋体" w:hAnsi="宋体" w:hint="eastAsia"/>
                <w:color w:val="auto"/>
              </w:rPr>
              <w:t>拓展能力</w:t>
            </w:r>
            <w:r>
              <w:rPr>
                <w:rFonts w:ascii="宋体" w:hAnsi="宋体" w:hint="eastAsia"/>
                <w:color w:val="auto"/>
              </w:rPr>
              <w:t>，</w:t>
            </w:r>
            <w:r w:rsidR="00034164">
              <w:rPr>
                <w:rFonts w:ascii="宋体" w:hAnsi="宋体" w:hint="eastAsia"/>
                <w:color w:val="auto"/>
              </w:rPr>
              <w:t>积极不断拓展自己的知识领域，提升将传感器原理与其他相关学科知识进行融合的意识</w:t>
            </w:r>
            <w:r>
              <w:rPr>
                <w:rFonts w:ascii="宋体" w:hAnsi="宋体" w:hint="eastAsia"/>
                <w:color w:val="auto"/>
              </w:rPr>
              <w:t>。</w:t>
            </w:r>
          </w:p>
        </w:tc>
      </w:tr>
      <w:tr w:rsidR="00795156" w:rsidRPr="00DC2A9A" w14:paraId="37E671E6" w14:textId="77777777" w:rsidTr="00AA3E54">
        <w:trPr>
          <w:trHeight w:val="1395"/>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1" w:themeFillTint="99"/>
            <w:vAlign w:val="center"/>
          </w:tcPr>
          <w:p w14:paraId="370C0310" w14:textId="77777777" w:rsidR="00795156" w:rsidRPr="0060084A" w:rsidRDefault="00795156" w:rsidP="00AA3E54">
            <w:pPr>
              <w:pStyle w:val="a8"/>
              <w:ind w:firstLineChars="0" w:firstLine="0"/>
              <w:jc w:val="center"/>
              <w:rPr>
                <w:rFonts w:ascii="宋体" w:hAnsi="宋体"/>
                <w:i w:val="0"/>
                <w:iCs w:val="0"/>
                <w:color w:val="auto"/>
              </w:rPr>
            </w:pPr>
            <w:r w:rsidRPr="0060084A">
              <w:rPr>
                <w:rFonts w:ascii="宋体" w:hAnsi="宋体" w:hint="eastAsia"/>
                <w:i w:val="0"/>
                <w:iCs w:val="0"/>
                <w:color w:val="auto"/>
              </w:rPr>
              <w:t>重点难点</w:t>
            </w:r>
          </w:p>
        </w:tc>
        <w:tc>
          <w:tcPr>
            <w:tcW w:w="6883" w:type="dxa"/>
            <w:shd w:val="clear" w:color="auto" w:fill="EDEDED" w:themeFill="accent3" w:themeFillTint="33"/>
            <w:vAlign w:val="center"/>
          </w:tcPr>
          <w:p w14:paraId="5C8DA12A" w14:textId="48E57D27" w:rsidR="00795156" w:rsidRPr="00795156" w:rsidRDefault="00795156" w:rsidP="00795156">
            <w:pPr>
              <w:pStyle w:val="a9"/>
              <w:ind w:left="598" w:firstLineChars="0" w:firstLine="0"/>
              <w:cnfStyle w:val="000000000000" w:firstRow="0" w:lastRow="0" w:firstColumn="0" w:lastColumn="0" w:oddVBand="0" w:evenVBand="0" w:oddHBand="0" w:evenHBand="0" w:firstRowFirstColumn="0" w:firstRowLastColumn="0" w:lastRowFirstColumn="0" w:lastRowLastColumn="0"/>
              <w:rPr>
                <w:rFonts w:ascii="宋体" w:hAnsi="宋体"/>
                <w:color w:val="auto"/>
              </w:rPr>
            </w:pPr>
            <w:r w:rsidRPr="00795156">
              <w:rPr>
                <w:rFonts w:ascii="宋体" w:hAnsi="宋体" w:hint="eastAsia"/>
                <w:color w:val="auto"/>
              </w:rPr>
              <w:t>重点：掌握常用传感器的测量电路</w:t>
            </w:r>
            <w:r w:rsidR="00215BEC">
              <w:rPr>
                <w:rFonts w:ascii="宋体" w:hAnsi="宋体" w:hint="eastAsia"/>
                <w:color w:val="auto"/>
              </w:rPr>
              <w:t>；</w:t>
            </w:r>
            <w:r w:rsidR="00215BEC" w:rsidRPr="00215BEC">
              <w:rPr>
                <w:rFonts w:ascii="宋体" w:hAnsi="宋体" w:hint="eastAsia"/>
                <w:color w:val="auto"/>
              </w:rPr>
              <w:t>掌握常用传感器的工作特点和应用。</w:t>
            </w:r>
          </w:p>
          <w:p w14:paraId="12662DE9" w14:textId="77777777" w:rsidR="00795156" w:rsidRDefault="00795156" w:rsidP="00795156">
            <w:pPr>
              <w:pStyle w:val="a9"/>
              <w:ind w:left="598" w:firstLineChars="0" w:firstLine="0"/>
              <w:cnfStyle w:val="000000000000" w:firstRow="0" w:lastRow="0" w:firstColumn="0" w:lastColumn="0" w:oddVBand="0" w:evenVBand="0" w:oddHBand="0" w:evenHBand="0" w:firstRowFirstColumn="0" w:firstRowLastColumn="0" w:lastRowFirstColumn="0" w:lastRowLastColumn="0"/>
              <w:rPr>
                <w:rFonts w:ascii="宋体" w:hAnsi="宋体"/>
                <w:color w:val="auto"/>
              </w:rPr>
            </w:pPr>
            <w:r w:rsidRPr="00795156">
              <w:rPr>
                <w:rFonts w:ascii="宋体" w:hAnsi="宋体" w:hint="eastAsia"/>
                <w:color w:val="auto"/>
              </w:rPr>
              <w:t>难点：掌握常用传感器的测量电路。</w:t>
            </w:r>
          </w:p>
          <w:p w14:paraId="093B02C8" w14:textId="22542D9A" w:rsidR="00795156" w:rsidRPr="0060084A" w:rsidRDefault="00795156" w:rsidP="00795156">
            <w:pPr>
              <w:pStyle w:val="a9"/>
              <w:ind w:left="598" w:firstLineChars="0" w:firstLine="0"/>
              <w:cnfStyle w:val="000000000000" w:firstRow="0" w:lastRow="0" w:firstColumn="0" w:lastColumn="0" w:oddVBand="0" w:evenVBand="0" w:oddHBand="0" w:evenHBand="0" w:firstRowFirstColumn="0" w:firstRowLastColumn="0" w:lastRowFirstColumn="0" w:lastRowLastColumn="0"/>
              <w:rPr>
                <w:rFonts w:ascii="宋体" w:hAnsi="宋体"/>
                <w:color w:val="auto"/>
              </w:rPr>
            </w:pPr>
            <w:r>
              <w:rPr>
                <w:rFonts w:ascii="宋体" w:hAnsi="宋体" w:hint="eastAsia"/>
                <w:color w:val="auto"/>
              </w:rPr>
              <w:t>本章节适合各种学时设置的教学安排。</w:t>
            </w:r>
          </w:p>
        </w:tc>
      </w:tr>
    </w:tbl>
    <w:p w14:paraId="16A274F9" w14:textId="77777777" w:rsidR="00795156" w:rsidRPr="00795156" w:rsidRDefault="00795156" w:rsidP="001D0B4D">
      <w:pPr>
        <w:pStyle w:val="a8"/>
        <w:ind w:firstLine="482"/>
      </w:pPr>
    </w:p>
    <w:p w14:paraId="25D69BBA" w14:textId="77777777" w:rsidR="00995F72" w:rsidRDefault="00484C98" w:rsidP="00484C98">
      <w:pPr>
        <w:pStyle w:val="1"/>
        <w:spacing w:before="156" w:after="156"/>
      </w:pPr>
      <w:r w:rsidRPr="00484C98">
        <w:rPr>
          <w:rFonts w:hint="eastAsia"/>
        </w:rPr>
        <w:lastRenderedPageBreak/>
        <w:t>§</w:t>
      </w:r>
      <w:r w:rsidR="00D64D72">
        <w:t>3</w:t>
      </w:r>
      <w:r w:rsidRPr="00484C98">
        <w:rPr>
          <w:rFonts w:hint="eastAsia"/>
        </w:rPr>
        <w:t xml:space="preserve">.1 </w:t>
      </w:r>
      <w:r w:rsidRPr="00484C98">
        <w:rPr>
          <w:rFonts w:hint="eastAsia"/>
        </w:rPr>
        <w:t>电阻应变式传感器</w:t>
      </w:r>
    </w:p>
    <w:p w14:paraId="3520E665" w14:textId="77777777" w:rsidR="001D0B4D" w:rsidRDefault="001D0B4D" w:rsidP="001D0B4D">
      <w:r>
        <w:rPr>
          <w:rFonts w:hint="eastAsia"/>
        </w:rPr>
        <w:t>电阻应变式传感器（</w:t>
      </w:r>
      <w:r>
        <w:rPr>
          <w:rFonts w:hint="eastAsia"/>
        </w:rPr>
        <w:t xml:space="preserve">Resistance </w:t>
      </w:r>
      <w:r w:rsidR="00D45038">
        <w:rPr>
          <w:rFonts w:hint="eastAsia"/>
        </w:rPr>
        <w:t>s</w:t>
      </w:r>
      <w:r>
        <w:rPr>
          <w:rFonts w:hint="eastAsia"/>
        </w:rPr>
        <w:t xml:space="preserve">train </w:t>
      </w:r>
      <w:r w:rsidR="00D45038">
        <w:rPr>
          <w:rFonts w:hint="eastAsia"/>
        </w:rPr>
        <w:t>s</w:t>
      </w:r>
      <w:r>
        <w:rPr>
          <w:rFonts w:hint="eastAsia"/>
        </w:rPr>
        <w:t>ensor</w:t>
      </w:r>
      <w:r>
        <w:rPr>
          <w:rFonts w:hint="eastAsia"/>
        </w:rPr>
        <w:t>）是一种利用电阻应变片将被测非电量的应变转变为电阻变化的传感器。</w:t>
      </w:r>
    </w:p>
    <w:p w14:paraId="4A337088" w14:textId="77777777" w:rsidR="00484C98" w:rsidRDefault="00C4035C" w:rsidP="00C4035C">
      <w:r>
        <w:rPr>
          <w:rFonts w:hint="eastAsia"/>
        </w:rPr>
        <w:t>任何非电量只要能转化为应变量就可以利用电阻应变式传感器进行测量。</w:t>
      </w:r>
      <w:r w:rsidRPr="00C4035C">
        <w:rPr>
          <w:rFonts w:hint="eastAsia"/>
        </w:rPr>
        <w:t>电阻应变式传感器以其简单的结构、较高的线性度和良好的稳定性，可以与相应的测量电路配合，形成用于测量压力、质量、位移、加速度</w:t>
      </w:r>
      <w:r>
        <w:rPr>
          <w:rFonts w:hint="eastAsia"/>
        </w:rPr>
        <w:t>和</w:t>
      </w:r>
      <w:r w:rsidRPr="00C4035C">
        <w:rPr>
          <w:rFonts w:hint="eastAsia"/>
        </w:rPr>
        <w:t>扭矩等多种物理量的检测系统。电阻应变式传感器的种类多样，应用范围广泛，已经成功地被应用于航空、机械、电力、化工、建筑以及医疗等多个领域。</w:t>
      </w:r>
    </w:p>
    <w:p w14:paraId="3270E1F5" w14:textId="77777777" w:rsidR="001D0B4D" w:rsidRDefault="001D0B4D" w:rsidP="001D0B4D">
      <w:pPr>
        <w:pStyle w:val="2"/>
      </w:pPr>
      <w:r>
        <w:rPr>
          <w:rFonts w:hint="eastAsia"/>
        </w:rPr>
        <w:t xml:space="preserve">3.1.1 </w:t>
      </w:r>
      <w:r>
        <w:rPr>
          <w:rFonts w:hint="eastAsia"/>
        </w:rPr>
        <w:t>应变片与应变效应</w:t>
      </w:r>
    </w:p>
    <w:p w14:paraId="2F993199" w14:textId="77777777" w:rsidR="001D0B4D" w:rsidRDefault="001D0B4D" w:rsidP="001D0B4D">
      <w:pPr>
        <w:pStyle w:val="3"/>
      </w:pPr>
      <w:r>
        <w:rPr>
          <w:rFonts w:hint="eastAsia"/>
        </w:rPr>
        <w:t xml:space="preserve">3.1.1.1 </w:t>
      </w:r>
      <w:r>
        <w:rPr>
          <w:rFonts w:hint="eastAsia"/>
        </w:rPr>
        <w:t>金属电阻的应变效应</w:t>
      </w:r>
    </w:p>
    <w:p w14:paraId="231079E6" w14:textId="77777777" w:rsidR="00874A2F" w:rsidRDefault="00874A2F" w:rsidP="001D0B4D">
      <w:r w:rsidRPr="00874A2F">
        <w:rPr>
          <w:rFonts w:hint="eastAsia"/>
        </w:rPr>
        <w:t>任何在线性范围内变形的弹性体，当其受力发生变形时，长度都会发生改变。这种引起长度改变的现象，我们称之为应变效应。我们将长度的相对变化称为应变，用</w:t>
      </w:r>
      <m:oMath>
        <m:r>
          <w:rPr>
            <w:rFonts w:ascii="Cambria Math" w:hAnsi="Cambria Math"/>
          </w:rPr>
          <m:t>ε</m:t>
        </m:r>
      </m:oMath>
      <w:r w:rsidRPr="00874A2F">
        <w:rPr>
          <w:rFonts w:hint="eastAsia"/>
        </w:rPr>
        <w:t>表示。在这里，</w:t>
      </w:r>
      <m:oMath>
        <m:r>
          <w:rPr>
            <w:rFonts w:ascii="Cambria Math" w:hAnsi="Cambria Math"/>
          </w:rPr>
          <m:t>ε=</m:t>
        </m:r>
        <m:r>
          <m:rPr>
            <m:sty m:val="p"/>
          </m:rPr>
          <w:rPr>
            <w:rFonts w:ascii="Cambria Math" w:hAnsi="Cambria Math"/>
          </w:rPr>
          <m:t>Δ</m:t>
        </m:r>
        <m:r>
          <w:rPr>
            <w:rFonts w:ascii="Cambria Math" w:hAnsi="Cambria Math"/>
          </w:rPr>
          <m:t>L</m:t>
        </m:r>
        <m:r>
          <m:rPr>
            <m:sty m:val="p"/>
          </m:rPr>
          <w:rPr>
            <w:rFonts w:ascii="Cambria Math" w:hAnsi="Cambria Math"/>
          </w:rPr>
          <m:t>/</m:t>
        </m:r>
        <m:r>
          <w:rPr>
            <w:rFonts w:ascii="Cambria Math" w:hAnsi="Cambria Math"/>
          </w:rPr>
          <m:t>L</m:t>
        </m:r>
      </m:oMath>
      <w:r w:rsidRPr="00874A2F">
        <w:rPr>
          <w:rFonts w:hint="eastAsia"/>
        </w:rPr>
        <w:t>，其中</w:t>
      </w:r>
      <m:oMath>
        <m:r>
          <w:rPr>
            <w:rFonts w:ascii="Cambria Math" w:hAnsi="Cambria Math"/>
          </w:rPr>
          <m:t>L</m:t>
        </m:r>
      </m:oMath>
      <w:r w:rsidRPr="00874A2F">
        <w:rPr>
          <w:rFonts w:hint="eastAsia"/>
        </w:rPr>
        <w:t>是原始长度，</w:t>
      </w:r>
      <m:oMath>
        <m:r>
          <m:rPr>
            <m:sty m:val="p"/>
          </m:rPr>
          <w:rPr>
            <w:rFonts w:ascii="Cambria Math" w:hAnsi="Cambria Math"/>
          </w:rPr>
          <m:t>Δ</m:t>
        </m:r>
        <m:r>
          <w:rPr>
            <w:rFonts w:ascii="Cambria Math" w:hAnsi="Cambria Math"/>
          </w:rPr>
          <m:t>L</m:t>
        </m:r>
      </m:oMath>
      <w:r w:rsidRPr="00874A2F">
        <w:rPr>
          <w:rFonts w:hint="eastAsia"/>
        </w:rPr>
        <w:t>是变化量。</w:t>
      </w:r>
    </w:p>
    <w:p w14:paraId="4A2132B0" w14:textId="77777777" w:rsidR="005073B5" w:rsidRDefault="009D0F8D" w:rsidP="005073B5">
      <w:r w:rsidRPr="009D0F8D">
        <w:rPr>
          <w:rFonts w:hint="eastAsia"/>
        </w:rPr>
        <w:t>电阻应变式传感器是一种将应变转化为电阻变化的传感器，其核心部件为电阻应变片。</w:t>
      </w:r>
    </w:p>
    <w:p w14:paraId="76A2645F" w14:textId="77777777" w:rsidR="008B3046" w:rsidRDefault="005073B5" w:rsidP="005073B5">
      <w:r>
        <w:rPr>
          <w:rFonts w:hint="eastAsia"/>
        </w:rPr>
        <w:t>应变式传感器的工作原理是：</w:t>
      </w:r>
      <w:r w:rsidR="009D0F8D" w:rsidRPr="009D0F8D">
        <w:rPr>
          <w:rFonts w:hint="eastAsia"/>
        </w:rPr>
        <w:t>当机械弹性结构体受到力的作用而发生变形时，会产生应变效应。通过粘贴在机械弹性结构体上的电阻应变片来检测这种应变效应，然后由电桥完成信号的转换，并最终输出与弹性体受力成对应关系的电信号。</w:t>
      </w:r>
    </w:p>
    <w:p w14:paraId="4EF199EE" w14:textId="77777777" w:rsidR="005073B5" w:rsidRDefault="003A3B29" w:rsidP="005073B5">
      <w:r w:rsidRPr="003A3B29">
        <w:rPr>
          <w:rFonts w:hint="eastAsia"/>
        </w:rPr>
        <w:t>为了理解电阻应变片的工作原理，我们首先考察单根金属电阻丝受力变形后的电阻变化，如图</w:t>
      </w:r>
      <w:r w:rsidRPr="003A3B29">
        <w:rPr>
          <w:rFonts w:hint="eastAsia"/>
        </w:rPr>
        <w:t>3-1</w:t>
      </w:r>
      <w:r w:rsidRPr="003A3B29">
        <w:rPr>
          <w:rFonts w:hint="eastAsia"/>
        </w:rPr>
        <w:t>所示。图中实线表示拉伸前的状态，而虚线表示拉伸后的状态。</w:t>
      </w:r>
    </w:p>
    <w:p w14:paraId="25AB1E66" w14:textId="2C09AFC9" w:rsidR="004A41B0" w:rsidRDefault="00922C6D" w:rsidP="004A41B0">
      <w:pPr>
        <w:pStyle w:val="ab"/>
      </w:pPr>
      <w:r>
        <w:object w:dxaOrig="6739" w:dyaOrig="2834" w14:anchorId="5CD396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15pt;height:94.45pt" o:ole="">
            <v:imagedata r:id="rId7" o:title=""/>
          </v:shape>
          <o:OLEObject Type="Embed" ProgID="Visio.Drawing.11" ShapeID="_x0000_i1025" DrawAspect="Content" ObjectID="_1783589492" r:id="rId8"/>
        </w:object>
      </w:r>
      <w:r w:rsidR="004A41B0">
        <w:br/>
      </w:r>
      <w:r w:rsidR="004A41B0">
        <w:rPr>
          <w:rFonts w:hint="eastAsia"/>
        </w:rPr>
        <w:t>图</w:t>
      </w:r>
      <w:r w:rsidR="004A41B0">
        <w:rPr>
          <w:rFonts w:hint="eastAsia"/>
        </w:rPr>
        <w:t>3-</w:t>
      </w:r>
      <w:r w:rsidR="004A41B0">
        <w:t xml:space="preserve">1 </w:t>
      </w:r>
      <w:r w:rsidR="004A41B0" w:rsidRPr="004A41B0">
        <w:rPr>
          <w:rFonts w:hint="eastAsia"/>
        </w:rPr>
        <w:t>金属丝的圆截图</w:t>
      </w:r>
    </w:p>
    <w:p w14:paraId="30B9E7DA" w14:textId="77777777" w:rsidR="00CC26BA" w:rsidRDefault="00CC619B" w:rsidP="00CC26BA">
      <w:r>
        <w:rPr>
          <w:rFonts w:hint="eastAsia"/>
        </w:rPr>
        <w:t>在</w:t>
      </w:r>
      <w:r w:rsidR="000634E3">
        <w:rPr>
          <w:rFonts w:hint="eastAsia"/>
        </w:rPr>
        <w:t>未受力前，</w:t>
      </w:r>
      <w:r w:rsidR="006F6DF0">
        <w:rPr>
          <w:rFonts w:hint="eastAsia"/>
        </w:rPr>
        <w:t>原始电阻值为：</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531C5D" w14:paraId="5DD6B2ED" w14:textId="77777777" w:rsidTr="007834BD">
        <w:trPr>
          <w:jc w:val="center"/>
        </w:trPr>
        <w:tc>
          <w:tcPr>
            <w:tcW w:w="1129" w:type="dxa"/>
            <w:vAlign w:val="center"/>
          </w:tcPr>
          <w:p w14:paraId="670063E5" w14:textId="77777777" w:rsidR="00531C5D" w:rsidRDefault="00531C5D" w:rsidP="007834BD">
            <w:pPr>
              <w:pStyle w:val="ad"/>
            </w:pPr>
          </w:p>
        </w:tc>
        <w:tc>
          <w:tcPr>
            <w:tcW w:w="6096" w:type="dxa"/>
            <w:vAlign w:val="center"/>
          </w:tcPr>
          <w:p w14:paraId="15052FE5" w14:textId="77777777" w:rsidR="00531C5D" w:rsidRDefault="00AE3A66" w:rsidP="007834BD">
            <w:pPr>
              <w:pStyle w:val="ad"/>
            </w:pPr>
            <m:oMathPara>
              <m:oMath>
                <m:r>
                  <w:rPr>
                    <w:rFonts w:ascii="Cambria Math" w:hAnsi="Cambria Math"/>
                  </w:rPr>
                  <m:t>R=ρ</m:t>
                </m:r>
                <m:f>
                  <m:fPr>
                    <m:ctrlPr>
                      <w:rPr>
                        <w:rFonts w:ascii="Cambria Math" w:hAnsi="Cambria Math"/>
                      </w:rPr>
                    </m:ctrlPr>
                  </m:fPr>
                  <m:num>
                    <m:r>
                      <w:rPr>
                        <w:rFonts w:ascii="Cambria Math" w:hAnsi="Cambria Math"/>
                      </w:rPr>
                      <m:t>l</m:t>
                    </m:r>
                  </m:num>
                  <m:den>
                    <m:r>
                      <w:rPr>
                        <w:rFonts w:ascii="Cambria Math" w:hAnsi="Cambria Math"/>
                      </w:rPr>
                      <m:t>S</m:t>
                    </m:r>
                  </m:den>
                </m:f>
              </m:oMath>
            </m:oMathPara>
          </w:p>
        </w:tc>
        <w:tc>
          <w:tcPr>
            <w:tcW w:w="1071" w:type="dxa"/>
            <w:vAlign w:val="center"/>
          </w:tcPr>
          <w:p w14:paraId="030B26A8" w14:textId="77777777" w:rsidR="00531C5D" w:rsidRDefault="00531C5D" w:rsidP="00531C5D">
            <w:pPr>
              <w:pStyle w:val="ad"/>
              <w:jc w:val="right"/>
            </w:pPr>
            <w:r>
              <w:rPr>
                <w:rFonts w:hint="eastAsia"/>
              </w:rPr>
              <w:t>（</w:t>
            </w:r>
            <w:r>
              <w:t>3</w:t>
            </w:r>
            <w:r>
              <w:rPr>
                <w:rFonts w:hint="eastAsia"/>
              </w:rPr>
              <w:t>.</w:t>
            </w:r>
            <w:r>
              <w:t>1</w:t>
            </w:r>
            <w:r>
              <w:rPr>
                <w:rFonts w:hint="eastAsia"/>
              </w:rPr>
              <w:t>）</w:t>
            </w:r>
          </w:p>
        </w:tc>
      </w:tr>
    </w:tbl>
    <w:p w14:paraId="109B1B46" w14:textId="77777777" w:rsidR="006F6DF0" w:rsidRDefault="00DA78E7" w:rsidP="00DA78E7">
      <w:pPr>
        <w:pStyle w:val="ad"/>
      </w:pPr>
      <w:r>
        <w:rPr>
          <w:rFonts w:hint="eastAsia"/>
        </w:rPr>
        <w:t>式中：</w:t>
      </w:r>
      <m:oMath>
        <m:r>
          <w:rPr>
            <w:rFonts w:ascii="Cambria Math" w:hAnsi="Cambria Math"/>
          </w:rPr>
          <m:t>R</m:t>
        </m:r>
      </m:oMath>
      <w:r w:rsidR="00115BAD" w:rsidRPr="00115BAD">
        <w:rPr>
          <w:rFonts w:hint="eastAsia"/>
        </w:rPr>
        <w:t>—金属丝的电阻</w:t>
      </w:r>
      <w:r w:rsidR="00115BAD">
        <w:rPr>
          <w:rFonts w:hint="eastAsia"/>
        </w:rPr>
        <w:t>；</w:t>
      </w:r>
    </w:p>
    <w:p w14:paraId="2972097F" w14:textId="77777777" w:rsidR="00BD5653" w:rsidRDefault="00BD5653" w:rsidP="00BD5653">
      <w:pPr>
        <w:spacing w:line="320" w:lineRule="exact"/>
        <w:jc w:val="left"/>
      </w:pPr>
      <w:r>
        <w:rPr>
          <w:rFonts w:hint="eastAsia"/>
        </w:rPr>
        <w:t xml:space="preserve"> </w:t>
      </w:r>
      <w:r>
        <w:t xml:space="preserve"> </w:t>
      </w:r>
      <m:oMath>
        <m:r>
          <w:rPr>
            <w:rFonts w:ascii="Cambria Math" w:hAnsi="Cambria Math"/>
          </w:rPr>
          <m:t>ρ</m:t>
        </m:r>
      </m:oMath>
      <w:r w:rsidRPr="00115BAD">
        <w:rPr>
          <w:rFonts w:hint="eastAsia"/>
        </w:rPr>
        <w:t>—</w:t>
      </w:r>
      <w:r>
        <w:rPr>
          <w:rFonts w:ascii="宋体" w:hAnsi="宋体" w:hint="eastAsia"/>
          <w:color w:val="000000"/>
        </w:rPr>
        <w:t>金属丝电阻率；</w:t>
      </w:r>
    </w:p>
    <w:p w14:paraId="16E32867" w14:textId="77777777" w:rsidR="00BD5653" w:rsidRDefault="00BD5653" w:rsidP="00BD5653">
      <w:pPr>
        <w:spacing w:line="320" w:lineRule="exact"/>
        <w:ind w:firstLineChars="300" w:firstLine="720"/>
        <w:jc w:val="left"/>
      </w:pPr>
      <m:oMath>
        <m:r>
          <w:rPr>
            <w:rFonts w:ascii="Cambria Math" w:hAnsi="Cambria Math"/>
          </w:rPr>
          <m:t>l</m:t>
        </m:r>
      </m:oMath>
      <w:r w:rsidRPr="00115BAD">
        <w:rPr>
          <w:rFonts w:hint="eastAsia"/>
        </w:rPr>
        <w:t>—</w:t>
      </w:r>
      <w:r>
        <w:rPr>
          <w:rFonts w:ascii="宋体" w:hAnsi="宋体" w:hint="eastAsia"/>
          <w:color w:val="000000"/>
        </w:rPr>
        <w:t>长度；</w:t>
      </w:r>
    </w:p>
    <w:p w14:paraId="2391B409" w14:textId="77777777" w:rsidR="00BD5653" w:rsidRDefault="00BD5653" w:rsidP="00BD5653">
      <w:pPr>
        <w:spacing w:line="340" w:lineRule="exact"/>
        <w:ind w:firstLineChars="300" w:firstLine="720"/>
        <w:jc w:val="left"/>
      </w:pPr>
      <m:oMath>
        <m:r>
          <w:rPr>
            <w:rFonts w:ascii="Cambria Math" w:hAnsi="Cambria Math"/>
          </w:rPr>
          <m:t>S</m:t>
        </m:r>
      </m:oMath>
      <w:r w:rsidRPr="00115BAD">
        <w:rPr>
          <w:rFonts w:hint="eastAsia"/>
        </w:rPr>
        <w:t>—</w:t>
      </w:r>
      <w:r>
        <w:rPr>
          <w:rFonts w:ascii="宋体" w:hAnsi="宋体" w:hint="eastAsia"/>
          <w:color w:val="000000"/>
        </w:rPr>
        <w:t>截面积。</w:t>
      </w:r>
    </w:p>
    <w:p w14:paraId="27B49516" w14:textId="77777777" w:rsidR="00BD5653" w:rsidRDefault="001A6B90" w:rsidP="001A6B90">
      <w:r w:rsidRPr="001A6B90">
        <w:rPr>
          <w:rFonts w:hint="eastAsia"/>
        </w:rPr>
        <w:lastRenderedPageBreak/>
        <w:t>当电阻丝受到拉力的影响时，它会伸长，其截面积会相应地减小。同时，电阻率也会因为形状的变化而改变。</w:t>
      </w:r>
      <w:r>
        <w:rPr>
          <w:rFonts w:hint="eastAsia"/>
        </w:rPr>
        <w:t>因此，</w:t>
      </w:r>
      <w:r w:rsidRPr="001A6B90">
        <w:rPr>
          <w:rFonts w:hint="eastAsia"/>
        </w:rPr>
        <w:t>可通过对公式（</w:t>
      </w:r>
      <w:r w:rsidRPr="001A6B90">
        <w:rPr>
          <w:rFonts w:hint="eastAsia"/>
        </w:rPr>
        <w:t>3.1</w:t>
      </w:r>
      <w:r w:rsidRPr="001A6B90">
        <w:rPr>
          <w:rFonts w:hint="eastAsia"/>
        </w:rPr>
        <w:t>）进行全微分，来计算</w:t>
      </w:r>
      <w:r w:rsidR="00E064B9">
        <w:rPr>
          <w:rFonts w:hint="eastAsia"/>
        </w:rPr>
        <w:t>这种变化</w:t>
      </w:r>
      <w:r w:rsidRPr="001A6B90">
        <w:rPr>
          <w:rFonts w:hint="eastAsia"/>
        </w:rPr>
        <w:t>引起的电阻值的相对变化量</w:t>
      </w:r>
      <w:r w:rsidR="00A51DAE">
        <w:rPr>
          <w:rFonts w:hint="eastAsia"/>
        </w:rPr>
        <w:t>为：</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3A2F05" w14:paraId="121939AC" w14:textId="77777777" w:rsidTr="007834BD">
        <w:trPr>
          <w:jc w:val="center"/>
        </w:trPr>
        <w:tc>
          <w:tcPr>
            <w:tcW w:w="1129" w:type="dxa"/>
            <w:vAlign w:val="center"/>
          </w:tcPr>
          <w:p w14:paraId="55C84256" w14:textId="77777777" w:rsidR="003A2F05" w:rsidRDefault="003A2F05" w:rsidP="007834BD">
            <w:pPr>
              <w:pStyle w:val="ad"/>
            </w:pPr>
          </w:p>
        </w:tc>
        <w:tc>
          <w:tcPr>
            <w:tcW w:w="6096" w:type="dxa"/>
            <w:vAlign w:val="center"/>
          </w:tcPr>
          <w:p w14:paraId="7EA5B2CF" w14:textId="77777777" w:rsidR="003A2F05" w:rsidRDefault="00FB759B" w:rsidP="007834BD">
            <w:pPr>
              <w:pStyle w:val="ad"/>
            </w:pPr>
            <m:oMathPara>
              <m:oMath>
                <m:r>
                  <m:rPr>
                    <m:sty m:val="p"/>
                  </m:rPr>
                  <w:rPr>
                    <w:rFonts w:ascii="Cambria Math" w:hAnsi="Cambria Math"/>
                  </w:rPr>
                  <m:t>d</m:t>
                </m:r>
                <m:r>
                  <w:rPr>
                    <w:rFonts w:ascii="Cambria Math" w:hAnsi="Cambria Math"/>
                  </w:rPr>
                  <m:t>R=</m:t>
                </m:r>
                <m:f>
                  <m:fPr>
                    <m:ctrlPr>
                      <w:rPr>
                        <w:rFonts w:ascii="Cambria Math" w:hAnsi="Cambria Math"/>
                      </w:rPr>
                    </m:ctrlPr>
                  </m:fPr>
                  <m:num>
                    <m:r>
                      <w:rPr>
                        <w:rFonts w:ascii="Cambria Math" w:hAnsi="Cambria Math"/>
                      </w:rPr>
                      <m:t>L</m:t>
                    </m:r>
                  </m:num>
                  <m:den>
                    <m:r>
                      <w:rPr>
                        <w:rFonts w:ascii="Cambria Math" w:hAnsi="Cambria Math"/>
                      </w:rPr>
                      <m:t>S</m:t>
                    </m:r>
                  </m:den>
                </m:f>
                <m:r>
                  <m:rPr>
                    <m:sty m:val="p"/>
                  </m:rPr>
                  <w:rPr>
                    <w:rFonts w:ascii="Cambria Math" w:hAnsi="Cambria Math"/>
                  </w:rPr>
                  <m:t>d</m:t>
                </m:r>
                <m:r>
                  <w:rPr>
                    <w:rFonts w:ascii="Cambria Math" w:hAnsi="Cambria Math"/>
                  </w:rPr>
                  <m:t>ρ+</m:t>
                </m:r>
                <m:f>
                  <m:fPr>
                    <m:ctrlPr>
                      <w:rPr>
                        <w:rFonts w:ascii="Cambria Math" w:hAnsi="Cambria Math"/>
                      </w:rPr>
                    </m:ctrlPr>
                  </m:fPr>
                  <m:num>
                    <m:r>
                      <w:rPr>
                        <w:rFonts w:ascii="Cambria Math" w:hAnsi="Cambria Math"/>
                      </w:rPr>
                      <m:t>ρ</m:t>
                    </m:r>
                  </m:num>
                  <m:den>
                    <m:r>
                      <w:rPr>
                        <w:rFonts w:ascii="Cambria Math" w:hAnsi="Cambria Math"/>
                      </w:rPr>
                      <m:t>S</m:t>
                    </m:r>
                  </m:den>
                </m:f>
                <m:r>
                  <m:rPr>
                    <m:sty m:val="p"/>
                  </m:rPr>
                  <w:rPr>
                    <w:rFonts w:ascii="Cambria Math" w:hAnsi="Cambria Math"/>
                  </w:rPr>
                  <m:t>d</m:t>
                </m:r>
                <m:r>
                  <w:rPr>
                    <w:rFonts w:ascii="Cambria Math" w:hAnsi="Cambria Math"/>
                  </w:rPr>
                  <m:t>L-</m:t>
                </m:r>
                <m:f>
                  <m:fPr>
                    <m:ctrlPr>
                      <w:rPr>
                        <w:rFonts w:ascii="Cambria Math" w:hAnsi="Cambria Math"/>
                      </w:rPr>
                    </m:ctrlPr>
                  </m:fPr>
                  <m:num>
                    <m:r>
                      <w:rPr>
                        <w:rFonts w:ascii="Cambria Math" w:hAnsi="Cambria Math"/>
                      </w:rPr>
                      <m:t>ρL</m:t>
                    </m:r>
                  </m:num>
                  <m:den>
                    <m:sSup>
                      <m:sSupPr>
                        <m:ctrlPr>
                          <w:rPr>
                            <w:rFonts w:ascii="Cambria Math" w:hAnsi="Cambria Math"/>
                          </w:rPr>
                        </m:ctrlPr>
                      </m:sSupPr>
                      <m:e>
                        <m:r>
                          <w:rPr>
                            <w:rFonts w:ascii="Cambria Math" w:hAnsi="Cambria Math"/>
                          </w:rPr>
                          <m:t>S</m:t>
                        </m:r>
                      </m:e>
                      <m:sup>
                        <m:r>
                          <w:rPr>
                            <w:rFonts w:ascii="Cambria Math" w:hAnsi="Cambria Math"/>
                          </w:rPr>
                          <m:t>2</m:t>
                        </m:r>
                      </m:sup>
                    </m:sSup>
                  </m:den>
                </m:f>
                <m:r>
                  <m:rPr>
                    <m:sty m:val="p"/>
                  </m:rPr>
                  <w:rPr>
                    <w:rFonts w:ascii="Cambria Math" w:hAnsi="Cambria Math"/>
                  </w:rPr>
                  <m:t>d</m:t>
                </m:r>
                <m:r>
                  <w:rPr>
                    <w:rFonts w:ascii="Cambria Math" w:hAnsi="Cambria Math"/>
                  </w:rPr>
                  <m:t>S</m:t>
                </m:r>
              </m:oMath>
            </m:oMathPara>
          </w:p>
        </w:tc>
        <w:tc>
          <w:tcPr>
            <w:tcW w:w="1071" w:type="dxa"/>
            <w:vAlign w:val="center"/>
          </w:tcPr>
          <w:p w14:paraId="35C999AC" w14:textId="77777777" w:rsidR="003A2F05" w:rsidRDefault="003A2F05" w:rsidP="003A2F05">
            <w:pPr>
              <w:pStyle w:val="ad"/>
              <w:jc w:val="right"/>
            </w:pPr>
            <w:r>
              <w:rPr>
                <w:rFonts w:hint="eastAsia"/>
              </w:rPr>
              <w:t>（</w:t>
            </w:r>
            <w:r>
              <w:t>3</w:t>
            </w:r>
            <w:r>
              <w:rPr>
                <w:rFonts w:hint="eastAsia"/>
              </w:rPr>
              <w:t>.</w:t>
            </w:r>
            <w:r>
              <w:t>2</w:t>
            </w:r>
            <w:r>
              <w:rPr>
                <w:rFonts w:hint="eastAsia"/>
              </w:rPr>
              <w:t>）</w:t>
            </w:r>
          </w:p>
        </w:tc>
      </w:tr>
    </w:tbl>
    <w:p w14:paraId="6CC63B52" w14:textId="77777777" w:rsidR="003A2F05" w:rsidRDefault="00E75508" w:rsidP="00E75508">
      <w:r w:rsidRPr="00E75508">
        <w:rPr>
          <w:rFonts w:hint="eastAsia"/>
        </w:rPr>
        <w:t>结合式（</w:t>
      </w:r>
      <w:r>
        <w:t>3</w:t>
      </w:r>
      <w:r>
        <w:rPr>
          <w:rFonts w:hint="eastAsia"/>
        </w:rPr>
        <w:t>.</w:t>
      </w:r>
      <w:r w:rsidRPr="00E75508">
        <w:rPr>
          <w:rFonts w:hint="eastAsia"/>
        </w:rPr>
        <w:t>1</w:t>
      </w:r>
      <w:r w:rsidRPr="00E75508">
        <w:rPr>
          <w:rFonts w:hint="eastAsia"/>
        </w:rPr>
        <w:t>）可得相对变化量为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E75508" w14:paraId="48B6D975" w14:textId="77777777" w:rsidTr="007834BD">
        <w:trPr>
          <w:jc w:val="center"/>
        </w:trPr>
        <w:tc>
          <w:tcPr>
            <w:tcW w:w="1129" w:type="dxa"/>
            <w:vAlign w:val="center"/>
          </w:tcPr>
          <w:p w14:paraId="0BDEAFB4" w14:textId="77777777" w:rsidR="00E75508" w:rsidRDefault="00E75508" w:rsidP="007834BD">
            <w:pPr>
              <w:pStyle w:val="ad"/>
            </w:pPr>
          </w:p>
        </w:tc>
        <w:tc>
          <w:tcPr>
            <w:tcW w:w="6096" w:type="dxa"/>
            <w:vAlign w:val="center"/>
          </w:tcPr>
          <w:p w14:paraId="79074A0E" w14:textId="77777777" w:rsidR="00E75508" w:rsidRDefault="00C1482E" w:rsidP="00E75508">
            <w:pPr>
              <w:pStyle w:val="ad"/>
            </w:pPr>
            <m:oMathPara>
              <m:oMath>
                <m:f>
                  <m:fPr>
                    <m:ctrlPr>
                      <w:rPr>
                        <w:rFonts w:ascii="Cambria Math" w:hAnsi="Cambria Math"/>
                      </w:rPr>
                    </m:ctrlPr>
                  </m:fPr>
                  <m:num>
                    <m:r>
                      <m:rPr>
                        <m:sty m:val="p"/>
                      </m:rPr>
                      <w:rPr>
                        <w:rFonts w:ascii="Cambria Math" w:hAnsi="Cambria Math"/>
                      </w:rPr>
                      <m:t>d</m:t>
                    </m:r>
                    <m:r>
                      <w:rPr>
                        <w:rFonts w:ascii="Cambria Math" w:hAnsi="Cambria Math"/>
                      </w:rPr>
                      <m:t>R</m:t>
                    </m:r>
                  </m:num>
                  <m:den>
                    <m:r>
                      <w:rPr>
                        <w:rFonts w:ascii="Cambria Math" w:hAnsi="Cambria Math"/>
                      </w:rPr>
                      <m:t>R</m:t>
                    </m:r>
                  </m:den>
                </m:f>
                <m:r>
                  <w:rPr>
                    <w:rFonts w:ascii="Cambria Math" w:hAnsi="Cambria Math"/>
                  </w:rPr>
                  <m:t>=</m:t>
                </m:r>
                <m:f>
                  <m:fPr>
                    <m:ctrlPr>
                      <w:rPr>
                        <w:rFonts w:ascii="Cambria Math" w:hAnsi="Cambria Math"/>
                      </w:rPr>
                    </m:ctrlPr>
                  </m:fPr>
                  <m:num>
                    <m:r>
                      <m:rPr>
                        <m:sty m:val="p"/>
                      </m:rPr>
                      <w:rPr>
                        <w:rFonts w:ascii="Cambria Math" w:hAnsi="Cambria Math"/>
                      </w:rPr>
                      <m:t>d</m:t>
                    </m:r>
                    <m:r>
                      <w:rPr>
                        <w:rFonts w:ascii="Cambria Math" w:hAnsi="Cambria Math"/>
                      </w:rPr>
                      <m:t>ρ</m:t>
                    </m:r>
                  </m:num>
                  <m:den>
                    <m:r>
                      <w:rPr>
                        <w:rFonts w:ascii="Cambria Math" w:hAnsi="Cambria Math"/>
                      </w:rPr>
                      <m:t>ρ</m:t>
                    </m:r>
                  </m:den>
                </m:f>
                <m:r>
                  <w:rPr>
                    <w:rFonts w:ascii="Cambria Math" w:hAnsi="Cambria Math"/>
                  </w:rPr>
                  <m:t>+</m:t>
                </m:r>
                <m:f>
                  <m:fPr>
                    <m:ctrlPr>
                      <w:rPr>
                        <w:rFonts w:ascii="Cambria Math" w:hAnsi="Cambria Math"/>
                      </w:rPr>
                    </m:ctrlPr>
                  </m:fPr>
                  <m:num>
                    <m:r>
                      <m:rPr>
                        <m:sty m:val="p"/>
                      </m:rPr>
                      <w:rPr>
                        <w:rFonts w:ascii="Cambria Math" w:hAnsi="Cambria Math"/>
                      </w:rPr>
                      <m:t>d</m:t>
                    </m:r>
                    <m:r>
                      <w:rPr>
                        <w:rFonts w:ascii="Cambria Math" w:hAnsi="Cambria Math"/>
                      </w:rPr>
                      <m:t>L</m:t>
                    </m:r>
                  </m:num>
                  <m:den>
                    <m:r>
                      <w:rPr>
                        <w:rFonts w:ascii="Cambria Math" w:hAnsi="Cambria Math"/>
                      </w:rPr>
                      <m:t>L</m:t>
                    </m:r>
                  </m:den>
                </m:f>
                <m:r>
                  <w:rPr>
                    <w:rFonts w:ascii="Cambria Math" w:hAnsi="Cambria Math"/>
                  </w:rPr>
                  <m:t>-</m:t>
                </m:r>
                <m:f>
                  <m:fPr>
                    <m:ctrlPr>
                      <w:rPr>
                        <w:rFonts w:ascii="Cambria Math" w:hAnsi="Cambria Math"/>
                      </w:rPr>
                    </m:ctrlPr>
                  </m:fPr>
                  <m:num>
                    <m:r>
                      <m:rPr>
                        <m:sty m:val="p"/>
                      </m:rPr>
                      <w:rPr>
                        <w:rFonts w:ascii="Cambria Math" w:hAnsi="Cambria Math"/>
                      </w:rPr>
                      <m:t>d</m:t>
                    </m:r>
                    <m:r>
                      <w:rPr>
                        <w:rFonts w:ascii="Cambria Math" w:hAnsi="Cambria Math"/>
                      </w:rPr>
                      <m:t>S</m:t>
                    </m:r>
                  </m:num>
                  <m:den>
                    <m:r>
                      <w:rPr>
                        <w:rFonts w:ascii="Cambria Math" w:hAnsi="Cambria Math"/>
                      </w:rPr>
                      <m:t>S</m:t>
                    </m:r>
                  </m:den>
                </m:f>
              </m:oMath>
            </m:oMathPara>
          </w:p>
        </w:tc>
        <w:tc>
          <w:tcPr>
            <w:tcW w:w="1071" w:type="dxa"/>
            <w:vAlign w:val="center"/>
          </w:tcPr>
          <w:p w14:paraId="27B0E7BC" w14:textId="77777777" w:rsidR="00E75508" w:rsidRDefault="00E75508" w:rsidP="00E75508">
            <w:pPr>
              <w:pStyle w:val="ad"/>
              <w:jc w:val="right"/>
            </w:pPr>
            <w:r>
              <w:rPr>
                <w:rFonts w:hint="eastAsia"/>
              </w:rPr>
              <w:t>（</w:t>
            </w:r>
            <w:r>
              <w:t>3</w:t>
            </w:r>
            <w:r>
              <w:rPr>
                <w:rFonts w:hint="eastAsia"/>
              </w:rPr>
              <w:t>.</w:t>
            </w:r>
            <w:r>
              <w:t>3</w:t>
            </w:r>
            <w:r>
              <w:rPr>
                <w:rFonts w:hint="eastAsia"/>
              </w:rPr>
              <w:t>）</w:t>
            </w:r>
          </w:p>
        </w:tc>
      </w:tr>
    </w:tbl>
    <w:p w14:paraId="29C14641" w14:textId="77777777" w:rsidR="00E75508" w:rsidRDefault="00150E4C" w:rsidP="00E75508">
      <w:r>
        <w:rPr>
          <w:rFonts w:hint="eastAsia"/>
        </w:rPr>
        <w:t>为</w:t>
      </w:r>
      <w:r w:rsidRPr="00150E4C">
        <w:rPr>
          <w:rFonts w:hint="eastAsia"/>
        </w:rPr>
        <w:t>分析方便，假设电阻丝是圆截面，即</w:t>
      </w:r>
      <w:r w:rsidRPr="00150E4C">
        <w:rPr>
          <w:rFonts w:hint="eastAsia"/>
        </w:rPr>
        <w:tab/>
      </w:r>
      <m:oMath>
        <m:r>
          <w:rPr>
            <w:rFonts w:ascii="Cambria Math" w:hAnsi="Cambria Math"/>
          </w:rPr>
          <m:t>S=π</m:t>
        </m:r>
        <m:sSup>
          <m:sSupPr>
            <m:ctrlPr>
              <w:rPr>
                <w:rFonts w:ascii="Cambria Math" w:hAnsi="Cambria Math"/>
              </w:rPr>
            </m:ctrlPr>
          </m:sSupPr>
          <m:e>
            <m:r>
              <w:rPr>
                <w:rFonts w:ascii="Cambria Math" w:hAnsi="Cambria Math"/>
              </w:rPr>
              <m:t>r</m:t>
            </m:r>
          </m:e>
          <m:sup>
            <m:r>
              <w:rPr>
                <w:rFonts w:ascii="Cambria Math" w:hAnsi="Cambria Math"/>
              </w:rPr>
              <m:t>2</m:t>
            </m:r>
          </m:sup>
        </m:sSup>
      </m:oMath>
      <w:r w:rsidRPr="00150E4C">
        <w:rPr>
          <w:rFonts w:hint="eastAsia"/>
        </w:rPr>
        <w:t>（</w:t>
      </w:r>
      <m:oMath>
        <m:r>
          <w:rPr>
            <w:rFonts w:ascii="Cambria Math" w:hAnsi="Cambria Math"/>
          </w:rPr>
          <m:t>r</m:t>
        </m:r>
      </m:oMath>
      <w:r w:rsidRPr="00150E4C">
        <w:rPr>
          <w:rFonts w:hint="eastAsia"/>
        </w:rPr>
        <w:t>为电阻丝的半径），微分后可得</w:t>
      </w:r>
      <w:r w:rsidR="001A48FD">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1A48FD" w14:paraId="725E500B" w14:textId="77777777" w:rsidTr="007834BD">
        <w:trPr>
          <w:jc w:val="center"/>
        </w:trPr>
        <w:tc>
          <w:tcPr>
            <w:tcW w:w="1129" w:type="dxa"/>
            <w:vAlign w:val="center"/>
          </w:tcPr>
          <w:p w14:paraId="76B102E7" w14:textId="77777777" w:rsidR="001A48FD" w:rsidRDefault="001A48FD" w:rsidP="007834BD">
            <w:pPr>
              <w:pStyle w:val="ad"/>
            </w:pPr>
          </w:p>
        </w:tc>
        <w:tc>
          <w:tcPr>
            <w:tcW w:w="6096" w:type="dxa"/>
            <w:vAlign w:val="center"/>
          </w:tcPr>
          <w:p w14:paraId="7FC94935" w14:textId="77777777" w:rsidR="001A48FD" w:rsidRDefault="001A48FD" w:rsidP="007834BD">
            <w:pPr>
              <w:pStyle w:val="ad"/>
            </w:pPr>
            <m:oMathPara>
              <m:oMath>
                <m:r>
                  <m:rPr>
                    <m:sty m:val="p"/>
                  </m:rPr>
                  <w:rPr>
                    <w:rFonts w:ascii="Cambria Math" w:hAnsi="Cambria Math"/>
                  </w:rPr>
                  <m:t>d</m:t>
                </m:r>
                <m:r>
                  <w:rPr>
                    <w:rFonts w:ascii="Cambria Math" w:hAnsi="Cambria Math"/>
                  </w:rPr>
                  <m:t>S=2πr</m:t>
                </m:r>
                <m:r>
                  <m:rPr>
                    <m:sty m:val="p"/>
                  </m:rPr>
                  <w:rPr>
                    <w:rFonts w:ascii="Cambria Math" w:hAnsi="Cambria Math"/>
                  </w:rPr>
                  <m:t>d</m:t>
                </m:r>
                <m:r>
                  <w:rPr>
                    <w:rFonts w:ascii="Cambria Math" w:hAnsi="Cambria Math"/>
                  </w:rPr>
                  <m:t>r</m:t>
                </m:r>
              </m:oMath>
            </m:oMathPara>
          </w:p>
        </w:tc>
        <w:tc>
          <w:tcPr>
            <w:tcW w:w="1071" w:type="dxa"/>
            <w:vAlign w:val="center"/>
          </w:tcPr>
          <w:p w14:paraId="680A68AB" w14:textId="77777777" w:rsidR="001A48FD" w:rsidRDefault="001A48FD" w:rsidP="007834BD">
            <w:pPr>
              <w:pStyle w:val="ad"/>
              <w:jc w:val="right"/>
            </w:pPr>
            <w:r>
              <w:rPr>
                <w:rFonts w:hint="eastAsia"/>
              </w:rPr>
              <w:t>（</w:t>
            </w:r>
            <w:r>
              <w:t>3</w:t>
            </w:r>
            <w:r>
              <w:rPr>
                <w:rFonts w:hint="eastAsia"/>
              </w:rPr>
              <w:t>.</w:t>
            </w:r>
            <w:r>
              <w:t>4</w:t>
            </w:r>
            <w:r>
              <w:rPr>
                <w:rFonts w:hint="eastAsia"/>
              </w:rPr>
              <w:t>）</w:t>
            </w:r>
          </w:p>
        </w:tc>
      </w:tr>
    </w:tbl>
    <w:p w14:paraId="2731B3BA" w14:textId="77777777" w:rsidR="001A48FD" w:rsidRDefault="001A48FD" w:rsidP="00E75508">
      <w:r w:rsidRPr="001A48FD">
        <w:rPr>
          <w:rFonts w:hint="eastAsia"/>
        </w:rPr>
        <w:t>则圆形电阻丝的截面积相对变化量转换成半径的相对变化量应为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1A48FD" w14:paraId="73F5708F" w14:textId="77777777" w:rsidTr="007834BD">
        <w:trPr>
          <w:jc w:val="center"/>
        </w:trPr>
        <w:tc>
          <w:tcPr>
            <w:tcW w:w="1129" w:type="dxa"/>
            <w:vAlign w:val="center"/>
          </w:tcPr>
          <w:p w14:paraId="38C8B89E" w14:textId="77777777" w:rsidR="001A48FD" w:rsidRDefault="001A48FD" w:rsidP="007834BD">
            <w:pPr>
              <w:pStyle w:val="ad"/>
            </w:pPr>
          </w:p>
        </w:tc>
        <w:tc>
          <w:tcPr>
            <w:tcW w:w="6096" w:type="dxa"/>
            <w:vAlign w:val="center"/>
          </w:tcPr>
          <w:p w14:paraId="075F5B45" w14:textId="77777777" w:rsidR="001A48FD" w:rsidRDefault="00C1482E" w:rsidP="007834BD">
            <w:pPr>
              <w:pStyle w:val="ad"/>
            </w:pPr>
            <m:oMathPara>
              <m:oMath>
                <m:f>
                  <m:fPr>
                    <m:ctrlPr>
                      <w:rPr>
                        <w:rFonts w:ascii="Cambria Math" w:hAnsi="Cambria Math"/>
                      </w:rPr>
                    </m:ctrlPr>
                  </m:fPr>
                  <m:num>
                    <m:r>
                      <m:rPr>
                        <m:sty m:val="p"/>
                      </m:rPr>
                      <w:rPr>
                        <w:rFonts w:ascii="Cambria Math" w:hAnsi="Cambria Math"/>
                      </w:rPr>
                      <m:t>d</m:t>
                    </m:r>
                    <m:r>
                      <w:rPr>
                        <w:rFonts w:ascii="Cambria Math" w:hAnsi="Cambria Math"/>
                      </w:rPr>
                      <m:t>S</m:t>
                    </m:r>
                  </m:num>
                  <m:den>
                    <m:r>
                      <w:rPr>
                        <w:rFonts w:ascii="Cambria Math" w:hAnsi="Cambria Math"/>
                      </w:rPr>
                      <m:t>S</m:t>
                    </m:r>
                  </m:den>
                </m:f>
                <m:r>
                  <w:rPr>
                    <w:rFonts w:ascii="Cambria Math" w:hAnsi="Cambria Math"/>
                  </w:rPr>
                  <m:t>=2</m:t>
                </m:r>
                <m:f>
                  <m:fPr>
                    <m:ctrlPr>
                      <w:rPr>
                        <w:rFonts w:ascii="Cambria Math" w:hAnsi="Cambria Math"/>
                      </w:rPr>
                    </m:ctrlPr>
                  </m:fPr>
                  <m:num>
                    <m:r>
                      <m:rPr>
                        <m:sty m:val="p"/>
                      </m:rPr>
                      <w:rPr>
                        <w:rFonts w:ascii="Cambria Math" w:hAnsi="Cambria Math"/>
                      </w:rPr>
                      <m:t>d</m:t>
                    </m:r>
                    <m:r>
                      <w:rPr>
                        <w:rFonts w:ascii="Cambria Math" w:hAnsi="Cambria Math"/>
                      </w:rPr>
                      <m:t>r</m:t>
                    </m:r>
                  </m:num>
                  <m:den>
                    <m:r>
                      <w:rPr>
                        <w:rFonts w:ascii="Cambria Math" w:hAnsi="Cambria Math"/>
                      </w:rPr>
                      <m:t>r</m:t>
                    </m:r>
                  </m:den>
                </m:f>
              </m:oMath>
            </m:oMathPara>
          </w:p>
        </w:tc>
        <w:tc>
          <w:tcPr>
            <w:tcW w:w="1071" w:type="dxa"/>
            <w:vAlign w:val="center"/>
          </w:tcPr>
          <w:p w14:paraId="703D1FAF" w14:textId="77777777" w:rsidR="001A48FD" w:rsidRDefault="001A48FD" w:rsidP="001A48FD">
            <w:pPr>
              <w:pStyle w:val="ad"/>
              <w:jc w:val="right"/>
            </w:pPr>
            <w:r>
              <w:rPr>
                <w:rFonts w:hint="eastAsia"/>
              </w:rPr>
              <w:t>（</w:t>
            </w:r>
            <w:r>
              <w:t>3</w:t>
            </w:r>
            <w:r>
              <w:rPr>
                <w:rFonts w:hint="eastAsia"/>
              </w:rPr>
              <w:t>.</w:t>
            </w:r>
            <w:r>
              <w:t>5</w:t>
            </w:r>
            <w:r>
              <w:rPr>
                <w:rFonts w:hint="eastAsia"/>
              </w:rPr>
              <w:t>）</w:t>
            </w:r>
          </w:p>
        </w:tc>
      </w:tr>
    </w:tbl>
    <w:p w14:paraId="29EC250C" w14:textId="77777777" w:rsidR="004962DC" w:rsidRDefault="004962DC" w:rsidP="00E75508">
      <w:r>
        <w:rPr>
          <w:rFonts w:hint="eastAsia"/>
        </w:rPr>
        <w:t>将式（</w:t>
      </w:r>
      <w:r>
        <w:t>3</w:t>
      </w:r>
      <w:r>
        <w:rPr>
          <w:rFonts w:hint="eastAsia"/>
        </w:rPr>
        <w:t>.</w:t>
      </w:r>
      <w:r>
        <w:t>5</w:t>
      </w:r>
      <w:r>
        <w:rPr>
          <w:rFonts w:hint="eastAsia"/>
        </w:rPr>
        <w:t>）代入（</w:t>
      </w:r>
      <w:r>
        <w:t>3</w:t>
      </w:r>
      <w:r>
        <w:rPr>
          <w:rFonts w:hint="eastAsia"/>
        </w:rPr>
        <w:t>.</w:t>
      </w:r>
      <w:r>
        <w:t>3</w:t>
      </w:r>
      <w:r>
        <w:rPr>
          <w:rFonts w:hint="eastAsia"/>
        </w:rPr>
        <w:t>）可得：</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4962DC" w14:paraId="3FB453C3" w14:textId="77777777" w:rsidTr="007834BD">
        <w:trPr>
          <w:jc w:val="center"/>
        </w:trPr>
        <w:tc>
          <w:tcPr>
            <w:tcW w:w="1129" w:type="dxa"/>
            <w:vAlign w:val="center"/>
          </w:tcPr>
          <w:p w14:paraId="63560404" w14:textId="77777777" w:rsidR="004962DC" w:rsidRDefault="004962DC" w:rsidP="007834BD">
            <w:pPr>
              <w:pStyle w:val="ad"/>
            </w:pPr>
          </w:p>
        </w:tc>
        <w:tc>
          <w:tcPr>
            <w:tcW w:w="6096" w:type="dxa"/>
            <w:vAlign w:val="center"/>
          </w:tcPr>
          <w:p w14:paraId="75E4F24E" w14:textId="77777777" w:rsidR="004962DC" w:rsidRDefault="00C1482E" w:rsidP="007834BD">
            <w:pPr>
              <w:pStyle w:val="ad"/>
            </w:pPr>
            <m:oMathPara>
              <m:oMath>
                <m:f>
                  <m:fPr>
                    <m:ctrlPr>
                      <w:rPr>
                        <w:rFonts w:ascii="Cambria Math" w:hAnsi="Cambria Math"/>
                      </w:rPr>
                    </m:ctrlPr>
                  </m:fPr>
                  <m:num>
                    <m:r>
                      <m:rPr>
                        <m:sty m:val="p"/>
                      </m:rPr>
                      <w:rPr>
                        <w:rFonts w:ascii="Cambria Math" w:hAnsi="Cambria Math"/>
                      </w:rPr>
                      <m:t>d</m:t>
                    </m:r>
                    <m:r>
                      <w:rPr>
                        <w:rFonts w:ascii="Cambria Math" w:hAnsi="Cambria Math"/>
                      </w:rPr>
                      <m:t>R</m:t>
                    </m:r>
                  </m:num>
                  <m:den>
                    <m:r>
                      <w:rPr>
                        <w:rFonts w:ascii="Cambria Math" w:hAnsi="Cambria Math"/>
                      </w:rPr>
                      <m:t>R</m:t>
                    </m:r>
                  </m:den>
                </m:f>
                <m:r>
                  <w:rPr>
                    <w:rFonts w:ascii="Cambria Math" w:hAnsi="Cambria Math"/>
                  </w:rPr>
                  <m:t>=</m:t>
                </m:r>
                <m:f>
                  <m:fPr>
                    <m:ctrlPr>
                      <w:rPr>
                        <w:rFonts w:ascii="Cambria Math" w:hAnsi="Cambria Math"/>
                      </w:rPr>
                    </m:ctrlPr>
                  </m:fPr>
                  <m:num>
                    <m:r>
                      <m:rPr>
                        <m:sty m:val="p"/>
                      </m:rPr>
                      <w:rPr>
                        <w:rFonts w:ascii="Cambria Math" w:hAnsi="Cambria Math"/>
                      </w:rPr>
                      <m:t>d</m:t>
                    </m:r>
                    <m:r>
                      <w:rPr>
                        <w:rFonts w:ascii="Cambria Math" w:hAnsi="Cambria Math"/>
                      </w:rPr>
                      <m:t>ρ</m:t>
                    </m:r>
                  </m:num>
                  <m:den>
                    <m:r>
                      <w:rPr>
                        <w:rFonts w:ascii="Cambria Math" w:hAnsi="Cambria Math"/>
                      </w:rPr>
                      <m:t>ρ</m:t>
                    </m:r>
                  </m:den>
                </m:f>
                <m:r>
                  <w:rPr>
                    <w:rFonts w:ascii="Cambria Math" w:hAnsi="Cambria Math"/>
                  </w:rPr>
                  <m:t>+</m:t>
                </m:r>
                <m:f>
                  <m:fPr>
                    <m:ctrlPr>
                      <w:rPr>
                        <w:rFonts w:ascii="Cambria Math" w:hAnsi="Cambria Math"/>
                      </w:rPr>
                    </m:ctrlPr>
                  </m:fPr>
                  <m:num>
                    <m:r>
                      <m:rPr>
                        <m:sty m:val="p"/>
                      </m:rPr>
                      <w:rPr>
                        <w:rFonts w:ascii="Cambria Math" w:hAnsi="Cambria Math"/>
                      </w:rPr>
                      <m:t>d</m:t>
                    </m:r>
                    <m:r>
                      <w:rPr>
                        <w:rFonts w:ascii="Cambria Math" w:hAnsi="Cambria Math"/>
                      </w:rPr>
                      <m:t>L</m:t>
                    </m:r>
                  </m:num>
                  <m:den>
                    <m:r>
                      <w:rPr>
                        <w:rFonts w:ascii="Cambria Math" w:hAnsi="Cambria Math"/>
                      </w:rPr>
                      <m:t>L</m:t>
                    </m:r>
                  </m:den>
                </m:f>
                <m:r>
                  <w:rPr>
                    <w:rFonts w:ascii="Cambria Math" w:hAnsi="Cambria Math"/>
                  </w:rPr>
                  <m:t>-2</m:t>
                </m:r>
                <m:f>
                  <m:fPr>
                    <m:ctrlPr>
                      <w:rPr>
                        <w:rFonts w:ascii="Cambria Math" w:hAnsi="Cambria Math"/>
                      </w:rPr>
                    </m:ctrlPr>
                  </m:fPr>
                  <m:num>
                    <m:r>
                      <m:rPr>
                        <m:sty m:val="p"/>
                      </m:rPr>
                      <w:rPr>
                        <w:rFonts w:ascii="Cambria Math" w:hAnsi="Cambria Math"/>
                      </w:rPr>
                      <m:t>d</m:t>
                    </m:r>
                    <m:r>
                      <w:rPr>
                        <w:rFonts w:ascii="Cambria Math" w:hAnsi="Cambria Math"/>
                      </w:rPr>
                      <m:t>r</m:t>
                    </m:r>
                  </m:num>
                  <m:den>
                    <m:r>
                      <w:rPr>
                        <w:rFonts w:ascii="Cambria Math" w:hAnsi="Cambria Math"/>
                      </w:rPr>
                      <m:t>r</m:t>
                    </m:r>
                  </m:den>
                </m:f>
              </m:oMath>
            </m:oMathPara>
          </w:p>
        </w:tc>
        <w:tc>
          <w:tcPr>
            <w:tcW w:w="1071" w:type="dxa"/>
            <w:vAlign w:val="center"/>
          </w:tcPr>
          <w:p w14:paraId="6B3086E8" w14:textId="77777777" w:rsidR="004962DC" w:rsidRDefault="004962DC" w:rsidP="004962DC">
            <w:pPr>
              <w:pStyle w:val="ad"/>
              <w:jc w:val="right"/>
            </w:pPr>
            <w:r>
              <w:rPr>
                <w:rFonts w:hint="eastAsia"/>
              </w:rPr>
              <w:t>（</w:t>
            </w:r>
            <w:r>
              <w:t>3</w:t>
            </w:r>
            <w:r>
              <w:rPr>
                <w:rFonts w:hint="eastAsia"/>
              </w:rPr>
              <w:t>.</w:t>
            </w:r>
            <w:r>
              <w:t>6</w:t>
            </w:r>
            <w:r>
              <w:rPr>
                <w:rFonts w:hint="eastAsia"/>
              </w:rPr>
              <w:t>）</w:t>
            </w:r>
          </w:p>
        </w:tc>
      </w:tr>
    </w:tbl>
    <w:p w14:paraId="03FE45D2" w14:textId="77777777" w:rsidR="001A48FD" w:rsidRDefault="004962DC" w:rsidP="00E75508">
      <w:r w:rsidRPr="004962DC">
        <w:rPr>
          <w:rFonts w:hint="eastAsia"/>
        </w:rPr>
        <w:t>因变化量小，</w:t>
      </w:r>
      <m:oMath>
        <m:r>
          <m:rPr>
            <m:sty m:val="p"/>
          </m:rPr>
          <w:rPr>
            <w:rFonts w:ascii="Cambria Math" w:hAnsi="Cambria Math"/>
          </w:rPr>
          <m:t>d</m:t>
        </m:r>
        <m:r>
          <w:rPr>
            <w:rFonts w:ascii="Cambria Math" w:hAnsi="Cambria Math"/>
          </w:rPr>
          <m:t>ρ</m:t>
        </m:r>
      </m:oMath>
      <w:r w:rsidRPr="004962DC">
        <w:rPr>
          <w:rFonts w:hint="eastAsia"/>
        </w:rPr>
        <w:t>、</w:t>
      </w:r>
      <m:oMath>
        <m:r>
          <m:rPr>
            <m:sty m:val="p"/>
          </m:rPr>
          <w:rPr>
            <w:rFonts w:ascii="Cambria Math" w:hAnsi="Cambria Math"/>
          </w:rPr>
          <m:t>d</m:t>
        </m:r>
        <m:r>
          <w:rPr>
            <w:rFonts w:ascii="Cambria Math" w:hAnsi="Cambria Math"/>
          </w:rPr>
          <m:t>L</m:t>
        </m:r>
      </m:oMath>
      <w:r w:rsidRPr="004962DC">
        <w:rPr>
          <w:rFonts w:hint="eastAsia"/>
        </w:rPr>
        <w:t>、</w:t>
      </w:r>
      <m:oMath>
        <m:r>
          <m:rPr>
            <m:sty m:val="p"/>
          </m:rPr>
          <w:rPr>
            <w:rFonts w:ascii="Cambria Math" w:hAnsi="Cambria Math"/>
          </w:rPr>
          <m:t>d</m:t>
        </m:r>
        <m:r>
          <w:rPr>
            <w:rFonts w:ascii="Cambria Math" w:hAnsi="Cambria Math"/>
          </w:rPr>
          <m:t>r</m:t>
        </m:r>
      </m:oMath>
      <w:r w:rsidRPr="004962DC">
        <w:rPr>
          <w:rFonts w:hint="eastAsia"/>
        </w:rPr>
        <w:t>可分别用</w:t>
      </w:r>
      <m:oMath>
        <m:r>
          <m:rPr>
            <m:sty m:val="p"/>
          </m:rPr>
          <w:rPr>
            <w:rFonts w:ascii="Cambria Math" w:hAnsi="Cambria Math"/>
          </w:rPr>
          <m:t>Δ</m:t>
        </m:r>
        <m:r>
          <w:rPr>
            <w:rFonts w:ascii="Cambria Math" w:hAnsi="Cambria Math"/>
          </w:rPr>
          <m:t>ρ</m:t>
        </m:r>
      </m:oMath>
      <w:r w:rsidRPr="004962DC">
        <w:rPr>
          <w:rFonts w:hint="eastAsia"/>
        </w:rPr>
        <w:t>、</w:t>
      </w:r>
      <m:oMath>
        <m:r>
          <m:rPr>
            <m:sty m:val="p"/>
          </m:rPr>
          <w:rPr>
            <w:rFonts w:ascii="Cambria Math" w:hAnsi="Cambria Math"/>
          </w:rPr>
          <m:t>Δ</m:t>
        </m:r>
        <m:r>
          <w:rPr>
            <w:rFonts w:ascii="Cambria Math" w:hAnsi="Cambria Math"/>
          </w:rPr>
          <m:t>L</m:t>
        </m:r>
      </m:oMath>
      <w:r w:rsidRPr="004962DC">
        <w:rPr>
          <w:rFonts w:hint="eastAsia"/>
        </w:rPr>
        <w:t>、</w:t>
      </w:r>
      <m:oMath>
        <m:r>
          <m:rPr>
            <m:sty m:val="p"/>
          </m:rPr>
          <w:rPr>
            <w:rFonts w:ascii="Cambria Math" w:hAnsi="Cambria Math"/>
          </w:rPr>
          <m:t>Δ</m:t>
        </m:r>
        <m:r>
          <w:rPr>
            <w:rFonts w:ascii="Cambria Math" w:hAnsi="Cambria Math"/>
          </w:rPr>
          <m:t>r</m:t>
        </m:r>
      </m:oMath>
      <w:r w:rsidRPr="004962DC">
        <w:rPr>
          <w:rFonts w:hint="eastAsia"/>
        </w:rPr>
        <w:t>代替，于是可得</w:t>
      </w:r>
      <w:r w:rsidR="00C824B5">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6535A0" w14:paraId="3A9EB188" w14:textId="77777777" w:rsidTr="007834BD">
        <w:trPr>
          <w:jc w:val="center"/>
        </w:trPr>
        <w:tc>
          <w:tcPr>
            <w:tcW w:w="1129" w:type="dxa"/>
            <w:vAlign w:val="center"/>
          </w:tcPr>
          <w:p w14:paraId="4CC944EE" w14:textId="77777777" w:rsidR="006535A0" w:rsidRDefault="006535A0" w:rsidP="007834BD">
            <w:pPr>
              <w:pStyle w:val="ad"/>
            </w:pPr>
          </w:p>
        </w:tc>
        <w:tc>
          <w:tcPr>
            <w:tcW w:w="6096" w:type="dxa"/>
            <w:vAlign w:val="center"/>
          </w:tcPr>
          <w:p w14:paraId="60664EC7" w14:textId="77777777" w:rsidR="006535A0" w:rsidRDefault="00C1482E" w:rsidP="007834BD">
            <w:pPr>
              <w:pStyle w:val="ad"/>
            </w:pPr>
            <m:oMathPara>
              <m:oMath>
                <m:f>
                  <m:fPr>
                    <m:ctrlPr>
                      <w:rPr>
                        <w:rFonts w:ascii="Cambria Math" w:hAnsi="Cambria Math"/>
                      </w:rPr>
                    </m:ctrlPr>
                  </m:fPr>
                  <m:num>
                    <m:r>
                      <m:rPr>
                        <m:sty m:val="p"/>
                      </m:rPr>
                      <w:rPr>
                        <w:rFonts w:ascii="Cambria Math" w:hAnsi="Cambria Math"/>
                      </w:rPr>
                      <m:t>Δ</m:t>
                    </m:r>
                    <m:r>
                      <w:rPr>
                        <w:rFonts w:ascii="Cambria Math" w:hAnsi="Cambria Math"/>
                      </w:rPr>
                      <m:t>R</m:t>
                    </m:r>
                  </m:num>
                  <m:den>
                    <m:r>
                      <w:rPr>
                        <w:rFonts w:ascii="Cambria Math" w:hAnsi="Cambria Math"/>
                      </w:rPr>
                      <m:t>R</m:t>
                    </m:r>
                  </m:den>
                </m:f>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ρ</m:t>
                    </m:r>
                  </m:num>
                  <m:den>
                    <m:r>
                      <w:rPr>
                        <w:rFonts w:ascii="Cambria Math" w:hAnsi="Cambria Math"/>
                      </w:rPr>
                      <m:t>ρ</m:t>
                    </m:r>
                  </m:den>
                </m:f>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L</m:t>
                    </m:r>
                  </m:num>
                  <m:den>
                    <m:r>
                      <w:rPr>
                        <w:rFonts w:ascii="Cambria Math" w:hAnsi="Cambria Math"/>
                      </w:rPr>
                      <m:t>L</m:t>
                    </m:r>
                  </m:den>
                </m:f>
                <m:r>
                  <w:rPr>
                    <w:rFonts w:ascii="Cambria Math" w:hAnsi="Cambria Math"/>
                  </w:rPr>
                  <m:t>-2</m:t>
                </m:r>
                <m:f>
                  <m:fPr>
                    <m:ctrlPr>
                      <w:rPr>
                        <w:rFonts w:ascii="Cambria Math" w:hAnsi="Cambria Math"/>
                      </w:rPr>
                    </m:ctrlPr>
                  </m:fPr>
                  <m:num>
                    <m:r>
                      <m:rPr>
                        <m:sty m:val="p"/>
                      </m:rPr>
                      <w:rPr>
                        <w:rFonts w:ascii="Cambria Math" w:hAnsi="Cambria Math"/>
                      </w:rPr>
                      <m:t>Δ</m:t>
                    </m:r>
                    <m:r>
                      <w:rPr>
                        <w:rFonts w:ascii="Cambria Math" w:hAnsi="Cambria Math"/>
                      </w:rPr>
                      <m:t>r</m:t>
                    </m:r>
                  </m:num>
                  <m:den>
                    <m:r>
                      <w:rPr>
                        <w:rFonts w:ascii="Cambria Math" w:hAnsi="Cambria Math"/>
                      </w:rPr>
                      <m:t>r</m:t>
                    </m:r>
                  </m:den>
                </m:f>
              </m:oMath>
            </m:oMathPara>
          </w:p>
        </w:tc>
        <w:tc>
          <w:tcPr>
            <w:tcW w:w="1071" w:type="dxa"/>
            <w:vAlign w:val="center"/>
          </w:tcPr>
          <w:p w14:paraId="4FE90CD9" w14:textId="77777777" w:rsidR="006535A0" w:rsidRDefault="006535A0" w:rsidP="006535A0">
            <w:pPr>
              <w:pStyle w:val="ad"/>
              <w:jc w:val="right"/>
            </w:pPr>
            <w:r>
              <w:rPr>
                <w:rFonts w:hint="eastAsia"/>
              </w:rPr>
              <w:t>（</w:t>
            </w:r>
            <w:r>
              <w:t>3</w:t>
            </w:r>
            <w:r>
              <w:rPr>
                <w:rFonts w:hint="eastAsia"/>
              </w:rPr>
              <w:t>.</w:t>
            </w:r>
            <w:r>
              <w:t>7</w:t>
            </w:r>
            <w:r>
              <w:rPr>
                <w:rFonts w:hint="eastAsia"/>
              </w:rPr>
              <w:t>）</w:t>
            </w:r>
          </w:p>
        </w:tc>
      </w:tr>
    </w:tbl>
    <w:p w14:paraId="750D79EE" w14:textId="77777777" w:rsidR="006535A0" w:rsidRDefault="000F1BB9" w:rsidP="00E75508">
      <w:r w:rsidRPr="000F1BB9">
        <w:rPr>
          <w:rFonts w:hint="eastAsia"/>
        </w:rPr>
        <w:t>杆件在轴向受拉或受压时，其纵向应变与横向应变的关系为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A43D32" w14:paraId="2DD79D8C" w14:textId="77777777" w:rsidTr="007834BD">
        <w:trPr>
          <w:jc w:val="center"/>
        </w:trPr>
        <w:tc>
          <w:tcPr>
            <w:tcW w:w="1129" w:type="dxa"/>
            <w:vAlign w:val="center"/>
          </w:tcPr>
          <w:p w14:paraId="210BA343" w14:textId="77777777" w:rsidR="00A43D32" w:rsidRDefault="00A43D32" w:rsidP="007834BD">
            <w:pPr>
              <w:pStyle w:val="ad"/>
            </w:pPr>
          </w:p>
        </w:tc>
        <w:tc>
          <w:tcPr>
            <w:tcW w:w="6096" w:type="dxa"/>
            <w:vAlign w:val="center"/>
          </w:tcPr>
          <w:p w14:paraId="5683084C" w14:textId="77777777" w:rsidR="00A43D32" w:rsidRDefault="00C1482E" w:rsidP="007834BD">
            <w:pPr>
              <w:pStyle w:val="ad"/>
            </w:pPr>
            <m:oMathPara>
              <m:oMath>
                <m:f>
                  <m:fPr>
                    <m:ctrlPr>
                      <w:rPr>
                        <w:rFonts w:ascii="Cambria Math" w:hAnsi="Cambria Math"/>
                      </w:rPr>
                    </m:ctrlPr>
                  </m:fPr>
                  <m:num>
                    <m:r>
                      <m:rPr>
                        <m:sty m:val="p"/>
                      </m:rPr>
                      <w:rPr>
                        <w:rFonts w:ascii="Cambria Math" w:hAnsi="Cambria Math"/>
                      </w:rPr>
                      <m:t>Δ</m:t>
                    </m:r>
                    <m:r>
                      <w:rPr>
                        <w:rFonts w:ascii="Cambria Math" w:hAnsi="Cambria Math"/>
                      </w:rPr>
                      <m:t>r</m:t>
                    </m:r>
                  </m:num>
                  <m:den>
                    <m:r>
                      <w:rPr>
                        <w:rFonts w:ascii="Cambria Math" w:hAnsi="Cambria Math"/>
                      </w:rPr>
                      <m:t>r</m:t>
                    </m:r>
                  </m:den>
                </m:f>
                <m:r>
                  <w:rPr>
                    <w:rFonts w:ascii="Cambria Math" w:hAnsi="Cambria Math"/>
                  </w:rPr>
                  <m:t>=-μ</m:t>
                </m:r>
                <m:f>
                  <m:fPr>
                    <m:ctrlPr>
                      <w:rPr>
                        <w:rFonts w:ascii="Cambria Math" w:hAnsi="Cambria Math"/>
                      </w:rPr>
                    </m:ctrlPr>
                  </m:fPr>
                  <m:num>
                    <m:r>
                      <m:rPr>
                        <m:sty m:val="p"/>
                      </m:rPr>
                      <w:rPr>
                        <w:rFonts w:ascii="Cambria Math" w:hAnsi="Cambria Math"/>
                      </w:rPr>
                      <m:t>Δ</m:t>
                    </m:r>
                    <m:r>
                      <w:rPr>
                        <w:rFonts w:ascii="Cambria Math" w:hAnsi="Cambria Math"/>
                      </w:rPr>
                      <m:t>l</m:t>
                    </m:r>
                  </m:num>
                  <m:den>
                    <m:r>
                      <w:rPr>
                        <w:rFonts w:ascii="Cambria Math" w:hAnsi="Cambria Math"/>
                      </w:rPr>
                      <m:t>l</m:t>
                    </m:r>
                  </m:den>
                </m:f>
              </m:oMath>
            </m:oMathPara>
          </w:p>
        </w:tc>
        <w:tc>
          <w:tcPr>
            <w:tcW w:w="1071" w:type="dxa"/>
            <w:vAlign w:val="center"/>
          </w:tcPr>
          <w:p w14:paraId="7BE225F8" w14:textId="77777777" w:rsidR="00A43D32" w:rsidRDefault="00A43D32" w:rsidP="00A43D32">
            <w:pPr>
              <w:pStyle w:val="ad"/>
              <w:jc w:val="right"/>
            </w:pPr>
            <w:r>
              <w:rPr>
                <w:rFonts w:hint="eastAsia"/>
              </w:rPr>
              <w:t>（</w:t>
            </w:r>
            <w:r>
              <w:t>3</w:t>
            </w:r>
            <w:r>
              <w:rPr>
                <w:rFonts w:hint="eastAsia"/>
              </w:rPr>
              <w:t>.</w:t>
            </w:r>
            <w:r>
              <w:t>8</w:t>
            </w:r>
            <w:r>
              <w:rPr>
                <w:rFonts w:hint="eastAsia"/>
              </w:rPr>
              <w:t>）</w:t>
            </w:r>
          </w:p>
        </w:tc>
      </w:tr>
    </w:tbl>
    <w:p w14:paraId="43C3C07A" w14:textId="77777777" w:rsidR="00A43D32" w:rsidRDefault="00A43D32" w:rsidP="00A43D32">
      <w:pPr>
        <w:pStyle w:val="ad"/>
      </w:pPr>
      <w:r w:rsidRPr="00A43D32">
        <w:rPr>
          <w:rFonts w:hint="eastAsia"/>
        </w:rPr>
        <w:t>式中</w:t>
      </w:r>
      <w:r>
        <w:rPr>
          <w:rFonts w:hint="eastAsia"/>
        </w:rPr>
        <w:t>：</w:t>
      </w:r>
      <m:oMath>
        <m:r>
          <w:rPr>
            <w:rFonts w:ascii="Cambria Math" w:hAnsi="Cambria Math"/>
          </w:rPr>
          <m:t>μ</m:t>
        </m:r>
      </m:oMath>
      <w:r w:rsidRPr="00115BAD">
        <w:rPr>
          <w:rFonts w:hint="eastAsia"/>
        </w:rPr>
        <w:t>—</w:t>
      </w:r>
      <w:r w:rsidRPr="00A43D32">
        <w:rPr>
          <w:rFonts w:hint="eastAsia"/>
        </w:rPr>
        <w:t>金属丝材料的泊松系数，负号表示应变方向相反。</w:t>
      </w:r>
    </w:p>
    <w:p w14:paraId="47BBE023" w14:textId="77777777" w:rsidR="00A43D32" w:rsidRDefault="00A43D32" w:rsidP="00A43D32">
      <w:r w:rsidRPr="00A43D32">
        <w:rPr>
          <w:rFonts w:hint="eastAsia"/>
        </w:rPr>
        <w:t>令电阻丝的轴向应变为</w:t>
      </w:r>
      <m:oMath>
        <m:r>
          <w:rPr>
            <w:rFonts w:ascii="Cambria Math" w:hAnsi="Cambria Math"/>
          </w:rPr>
          <m:t>ε=</m:t>
        </m:r>
        <m:f>
          <m:fPr>
            <m:ctrlPr>
              <w:rPr>
                <w:rFonts w:ascii="Cambria Math" w:hAnsi="Cambria Math"/>
              </w:rPr>
            </m:ctrlPr>
          </m:fPr>
          <m:num>
            <m:r>
              <m:rPr>
                <m:sty m:val="p"/>
              </m:rPr>
              <w:rPr>
                <w:rFonts w:ascii="Cambria Math" w:hAnsi="Cambria Math"/>
              </w:rPr>
              <m:t>Δ</m:t>
            </m:r>
            <m:r>
              <w:rPr>
                <w:rFonts w:ascii="Cambria Math" w:hAnsi="Cambria Math"/>
              </w:rPr>
              <m:t>l</m:t>
            </m:r>
          </m:num>
          <m:den>
            <m:r>
              <w:rPr>
                <w:rFonts w:ascii="Cambria Math" w:hAnsi="Cambria Math"/>
              </w:rPr>
              <m:t>l</m:t>
            </m:r>
          </m:den>
        </m:f>
      </m:oMath>
      <w:r w:rsidRPr="00A43D32">
        <w:rPr>
          <w:rFonts w:hint="eastAsia"/>
        </w:rPr>
        <w:t>，将式（</w:t>
      </w:r>
      <w:r w:rsidRPr="00A43D32">
        <w:rPr>
          <w:rFonts w:hint="eastAsia"/>
        </w:rPr>
        <w:t>3.</w:t>
      </w:r>
      <w:r w:rsidR="00B53440">
        <w:t>8</w:t>
      </w:r>
      <w:r w:rsidRPr="00A43D32">
        <w:rPr>
          <w:rFonts w:hint="eastAsia"/>
        </w:rPr>
        <w:t>）带入式（</w:t>
      </w:r>
      <w:r w:rsidRPr="00A43D32">
        <w:rPr>
          <w:rFonts w:hint="eastAsia"/>
        </w:rPr>
        <w:t>3.</w:t>
      </w:r>
      <w:r w:rsidR="00B53440">
        <w:t>7</w:t>
      </w:r>
      <w:r w:rsidRPr="00A43D32">
        <w:rPr>
          <w:rFonts w:hint="eastAsia"/>
        </w:rPr>
        <w:t>）可得</w:t>
      </w:r>
      <w:r w:rsidR="00B53440">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B91F69" w14:paraId="475FBA35" w14:textId="77777777" w:rsidTr="007834BD">
        <w:trPr>
          <w:jc w:val="center"/>
        </w:trPr>
        <w:tc>
          <w:tcPr>
            <w:tcW w:w="1129" w:type="dxa"/>
            <w:vAlign w:val="center"/>
          </w:tcPr>
          <w:p w14:paraId="0D927410" w14:textId="77777777" w:rsidR="00B91F69" w:rsidRDefault="00B91F69" w:rsidP="007834BD">
            <w:pPr>
              <w:pStyle w:val="ad"/>
            </w:pPr>
          </w:p>
        </w:tc>
        <w:tc>
          <w:tcPr>
            <w:tcW w:w="6096" w:type="dxa"/>
            <w:vAlign w:val="center"/>
          </w:tcPr>
          <w:p w14:paraId="467B3904" w14:textId="77777777" w:rsidR="00B91F69" w:rsidRDefault="00C1482E" w:rsidP="007834BD">
            <w:pPr>
              <w:pStyle w:val="ad"/>
            </w:pPr>
            <m:oMathPara>
              <m:oMath>
                <m:f>
                  <m:fPr>
                    <m:ctrlPr>
                      <w:rPr>
                        <w:rFonts w:ascii="Cambria Math" w:hAnsi="Cambria Math"/>
                      </w:rPr>
                    </m:ctrlPr>
                  </m:fPr>
                  <m:num>
                    <m:r>
                      <m:rPr>
                        <m:sty m:val="p"/>
                      </m:rPr>
                      <w:rPr>
                        <w:rFonts w:ascii="Cambria Math" w:hAnsi="Cambria Math"/>
                      </w:rPr>
                      <m:t>Δ</m:t>
                    </m:r>
                    <m:r>
                      <w:rPr>
                        <w:rFonts w:ascii="Cambria Math" w:hAnsi="Cambria Math"/>
                      </w:rPr>
                      <m:t>R</m:t>
                    </m:r>
                  </m:num>
                  <m:den>
                    <m:r>
                      <w:rPr>
                        <w:rFonts w:ascii="Cambria Math" w:hAnsi="Cambria Math"/>
                      </w:rPr>
                      <m:t>R</m:t>
                    </m:r>
                  </m:den>
                </m:f>
                <m:r>
                  <w:rPr>
                    <w:rFonts w:ascii="Cambria Math" w:hAnsi="Cambria Math"/>
                  </w:rPr>
                  <m:t>=(1+2μ)ε+</m:t>
                </m:r>
                <m:f>
                  <m:fPr>
                    <m:ctrlPr>
                      <w:rPr>
                        <w:rFonts w:ascii="Cambria Math" w:hAnsi="Cambria Math"/>
                      </w:rPr>
                    </m:ctrlPr>
                  </m:fPr>
                  <m:num>
                    <m:r>
                      <m:rPr>
                        <m:sty m:val="p"/>
                      </m:rPr>
                      <w:rPr>
                        <w:rFonts w:ascii="Cambria Math" w:hAnsi="Cambria Math"/>
                      </w:rPr>
                      <m:t>Δ</m:t>
                    </m:r>
                    <m:r>
                      <w:rPr>
                        <w:rFonts w:ascii="Cambria Math" w:hAnsi="Cambria Math"/>
                      </w:rPr>
                      <m:t>ρ</m:t>
                    </m:r>
                  </m:num>
                  <m:den>
                    <m:r>
                      <w:rPr>
                        <w:rFonts w:ascii="Cambria Math" w:hAnsi="Cambria Math"/>
                      </w:rPr>
                      <m:t>ρ</m:t>
                    </m:r>
                  </m:den>
                </m:f>
              </m:oMath>
            </m:oMathPara>
          </w:p>
        </w:tc>
        <w:tc>
          <w:tcPr>
            <w:tcW w:w="1071" w:type="dxa"/>
            <w:vAlign w:val="center"/>
          </w:tcPr>
          <w:p w14:paraId="004738EE" w14:textId="77777777" w:rsidR="00B91F69" w:rsidRDefault="00B91F69" w:rsidP="00B91F69">
            <w:pPr>
              <w:pStyle w:val="ad"/>
              <w:jc w:val="right"/>
            </w:pPr>
            <w:r>
              <w:rPr>
                <w:rFonts w:hint="eastAsia"/>
              </w:rPr>
              <w:t>（</w:t>
            </w:r>
            <w:r>
              <w:t>3</w:t>
            </w:r>
            <w:r>
              <w:rPr>
                <w:rFonts w:hint="eastAsia"/>
              </w:rPr>
              <w:t>.</w:t>
            </w:r>
            <w:r>
              <w:t>9</w:t>
            </w:r>
            <w:r>
              <w:rPr>
                <w:rFonts w:hint="eastAsia"/>
              </w:rPr>
              <w:t>）</w:t>
            </w:r>
          </w:p>
        </w:tc>
      </w:tr>
    </w:tbl>
    <w:p w14:paraId="3E77627D" w14:textId="77777777" w:rsidR="00B91F69" w:rsidRDefault="00A74BD3" w:rsidP="00A43D32">
      <w:r w:rsidRPr="00A74BD3">
        <w:rPr>
          <w:rFonts w:hint="eastAsia"/>
        </w:rPr>
        <w:t>通常把单位应变所引起的电阻值变化称为金属丝的灵敏度系数，其表达式为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A74BD3" w14:paraId="6BB4B0CA" w14:textId="77777777" w:rsidTr="00180A63">
        <w:trPr>
          <w:jc w:val="center"/>
        </w:trPr>
        <w:tc>
          <w:tcPr>
            <w:tcW w:w="1124" w:type="dxa"/>
            <w:vAlign w:val="center"/>
          </w:tcPr>
          <w:p w14:paraId="050A3878" w14:textId="77777777" w:rsidR="00A74BD3" w:rsidRDefault="00A74BD3" w:rsidP="007834BD">
            <w:pPr>
              <w:pStyle w:val="ad"/>
            </w:pPr>
          </w:p>
        </w:tc>
        <w:tc>
          <w:tcPr>
            <w:tcW w:w="6066" w:type="dxa"/>
            <w:vAlign w:val="center"/>
          </w:tcPr>
          <w:p w14:paraId="74250C03" w14:textId="69129E50" w:rsidR="00A74BD3" w:rsidRDefault="00D62DB3" w:rsidP="007834BD">
            <w:pPr>
              <w:pStyle w:val="ad"/>
            </w:pPr>
            <m:oMathPara>
              <m:oMath>
                <m:r>
                  <w:rPr>
                    <w:rFonts w:ascii="Cambria Math" w:hAnsi="Cambria Math"/>
                  </w:rPr>
                  <m:t>K</m:t>
                </m:r>
                <w:bookmarkStart w:id="0" w:name="_GoBack"/>
                <w:bookmarkEnd w:id="0"/>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R</m:t>
                    </m:r>
                  </m:num>
                  <m:den>
                    <m:r>
                      <w:rPr>
                        <w:rFonts w:ascii="Cambria Math" w:hAnsi="Cambria Math"/>
                      </w:rPr>
                      <m:t>Rε</m:t>
                    </m:r>
                  </m:den>
                </m:f>
                <m:r>
                  <w:rPr>
                    <w:rFonts w:ascii="Cambria Math" w:hAnsi="Cambria Math"/>
                  </w:rPr>
                  <m:t>=(1+2μ)+</m:t>
                </m:r>
                <m:f>
                  <m:fPr>
                    <m:ctrlPr>
                      <w:rPr>
                        <w:rFonts w:ascii="Cambria Math" w:hAnsi="Cambria Math"/>
                      </w:rPr>
                    </m:ctrlPr>
                  </m:fPr>
                  <m:num>
                    <m:r>
                      <m:rPr>
                        <m:sty m:val="p"/>
                      </m:rPr>
                      <w:rPr>
                        <w:rFonts w:ascii="Cambria Math" w:hAnsi="Cambria Math"/>
                      </w:rPr>
                      <m:t>Δ</m:t>
                    </m:r>
                    <m:r>
                      <w:rPr>
                        <w:rFonts w:ascii="Cambria Math" w:hAnsi="Cambria Math"/>
                      </w:rPr>
                      <m:t>ρ</m:t>
                    </m:r>
                  </m:num>
                  <m:den>
                    <m:r>
                      <w:rPr>
                        <w:rFonts w:ascii="Cambria Math" w:hAnsi="Cambria Math"/>
                      </w:rPr>
                      <m:t>ρε</m:t>
                    </m:r>
                  </m:den>
                </m:f>
              </m:oMath>
            </m:oMathPara>
          </w:p>
        </w:tc>
        <w:tc>
          <w:tcPr>
            <w:tcW w:w="1116" w:type="dxa"/>
            <w:vAlign w:val="center"/>
          </w:tcPr>
          <w:p w14:paraId="4C4AC6AD" w14:textId="77777777" w:rsidR="00A74BD3" w:rsidRDefault="00A74BD3" w:rsidP="00A74BD3">
            <w:pPr>
              <w:pStyle w:val="ad"/>
              <w:jc w:val="right"/>
            </w:pPr>
            <w:r>
              <w:rPr>
                <w:rFonts w:hint="eastAsia"/>
              </w:rPr>
              <w:t>（</w:t>
            </w:r>
            <w:r>
              <w:t>3</w:t>
            </w:r>
            <w:r>
              <w:rPr>
                <w:rFonts w:hint="eastAsia"/>
              </w:rPr>
              <w:t>.</w:t>
            </w:r>
            <w:r>
              <w:t>10</w:t>
            </w:r>
            <w:r>
              <w:rPr>
                <w:rFonts w:hint="eastAsia"/>
              </w:rPr>
              <w:t>）</w:t>
            </w:r>
          </w:p>
        </w:tc>
      </w:tr>
    </w:tbl>
    <w:p w14:paraId="0DEF1C56" w14:textId="77777777" w:rsidR="00A74BD3" w:rsidRDefault="00180A63" w:rsidP="00A43D32">
      <w:r w:rsidRPr="00180A63">
        <w:rPr>
          <w:rFonts w:hint="eastAsia"/>
        </w:rPr>
        <w:t>由式（</w:t>
      </w:r>
      <w:r w:rsidRPr="00180A63">
        <w:rPr>
          <w:rFonts w:hint="eastAsia"/>
        </w:rPr>
        <w:t>3.</w:t>
      </w:r>
      <w:r>
        <w:t>10</w:t>
      </w:r>
      <w:r w:rsidRPr="00180A63">
        <w:rPr>
          <w:rFonts w:hint="eastAsia"/>
        </w:rPr>
        <w:t>）可以看出，金属丝的灵敏度系数</w:t>
      </w:r>
      <m:oMath>
        <m:r>
          <w:rPr>
            <w:rFonts w:ascii="Cambria Math" w:hAnsi="Cambria Math"/>
          </w:rPr>
          <m:t>K</m:t>
        </m:r>
      </m:oMath>
      <w:r w:rsidRPr="00180A63">
        <w:rPr>
          <w:rFonts w:hint="eastAsia"/>
        </w:rPr>
        <w:t>由两部分组成。第一项</w:t>
      </w:r>
      <m:oMath>
        <m:r>
          <w:rPr>
            <w:rFonts w:ascii="Cambria Math" w:hAnsi="Cambria Math"/>
          </w:rPr>
          <m:t>(1+2μ)</m:t>
        </m:r>
      </m:oMath>
      <w:r w:rsidRPr="00180A63">
        <w:rPr>
          <w:rFonts w:hint="eastAsia"/>
        </w:rPr>
        <w:t>是由于金属丝受</w:t>
      </w:r>
      <w:r w:rsidR="00EF3D06">
        <w:rPr>
          <w:rFonts w:hint="eastAsia"/>
        </w:rPr>
        <w:t>到</w:t>
      </w:r>
      <w:r w:rsidRPr="00180A63">
        <w:rPr>
          <w:rFonts w:hint="eastAsia"/>
        </w:rPr>
        <w:t>力</w:t>
      </w:r>
      <w:r w:rsidR="00EF3D06">
        <w:rPr>
          <w:rFonts w:hint="eastAsia"/>
        </w:rPr>
        <w:t>的影响</w:t>
      </w:r>
      <w:r w:rsidRPr="00180A63">
        <w:rPr>
          <w:rFonts w:hint="eastAsia"/>
        </w:rPr>
        <w:t>后，材料的几何尺寸发生变形引起的；</w:t>
      </w:r>
      <w:r w:rsidR="00927D6E" w:rsidRPr="00927D6E">
        <w:rPr>
          <w:rFonts w:hint="eastAsia"/>
        </w:rPr>
        <w:t>第二项是由于材料发生变形后，其自由电子的活动能力和数量均发生变化而导致材料电阻率发生变化所引起的。</w:t>
      </w:r>
      <w:r w:rsidRPr="00180A63">
        <w:rPr>
          <w:rFonts w:hint="eastAsia"/>
        </w:rPr>
        <w:t>对于金属材料</w:t>
      </w:r>
      <w:r w:rsidR="00927D6E">
        <w:rPr>
          <w:rFonts w:hint="eastAsia"/>
        </w:rPr>
        <w:t>，</w:t>
      </w:r>
      <m:oMath>
        <m:f>
          <m:fPr>
            <m:ctrlPr>
              <w:rPr>
                <w:rFonts w:ascii="Cambria Math" w:hAnsi="Cambria Math"/>
              </w:rPr>
            </m:ctrlPr>
          </m:fPr>
          <m:num>
            <m:r>
              <m:rPr>
                <m:sty m:val="p"/>
              </m:rPr>
              <w:rPr>
                <w:rFonts w:ascii="Cambria Math" w:hAnsi="Cambria Math"/>
              </w:rPr>
              <m:t>Δ</m:t>
            </m:r>
            <m:r>
              <w:rPr>
                <w:rFonts w:ascii="Cambria Math" w:hAnsi="Cambria Math"/>
              </w:rPr>
              <m:t>ρ</m:t>
            </m:r>
          </m:num>
          <m:den>
            <m:r>
              <w:rPr>
                <w:rFonts w:ascii="Cambria Math" w:hAnsi="Cambria Math"/>
              </w:rPr>
              <m:t>ρϵ</m:t>
            </m:r>
          </m:den>
        </m:f>
      </m:oMath>
      <w:r w:rsidRPr="00180A63">
        <w:rPr>
          <w:rFonts w:hint="eastAsia"/>
        </w:rPr>
        <w:t>的值要比</w:t>
      </w:r>
      <m:oMath>
        <m:r>
          <w:rPr>
            <w:rFonts w:ascii="Cambria Math" w:hAnsi="Cambria Math"/>
          </w:rPr>
          <m:t>(1+2μ)</m:t>
        </m:r>
      </m:oMath>
      <w:r w:rsidR="00825067">
        <w:rPr>
          <w:rFonts w:hint="eastAsia"/>
        </w:rPr>
        <w:t>小很多</w:t>
      </w:r>
      <w:r w:rsidR="005114FE">
        <w:rPr>
          <w:rFonts w:hint="eastAsia"/>
        </w:rPr>
        <w:t>，</w:t>
      </w:r>
      <w:r w:rsidR="00825067">
        <w:rPr>
          <w:rFonts w:hint="eastAsia"/>
        </w:rPr>
        <w:t>可以忽略</w:t>
      </w:r>
      <w:r w:rsidR="00927D6E">
        <w:rPr>
          <w:rFonts w:hint="eastAsia"/>
        </w:rPr>
        <w:t>。然</w:t>
      </w:r>
      <w:r w:rsidR="004B6F73" w:rsidRPr="004B6F73">
        <w:rPr>
          <w:rFonts w:hint="eastAsia"/>
        </w:rPr>
        <w:t>而</w:t>
      </w:r>
      <w:r w:rsidR="00927D6E">
        <w:rPr>
          <w:rFonts w:hint="eastAsia"/>
        </w:rPr>
        <w:t>，对于</w:t>
      </w:r>
      <w:r w:rsidR="004B6F73" w:rsidRPr="004B6F73">
        <w:rPr>
          <w:rFonts w:hint="eastAsia"/>
        </w:rPr>
        <w:t>半导体材料</w:t>
      </w:r>
      <w:r w:rsidR="00927D6E">
        <w:rPr>
          <w:rFonts w:hint="eastAsia"/>
        </w:rPr>
        <w:t>，</w:t>
      </w:r>
      <m:oMath>
        <m:f>
          <m:fPr>
            <m:ctrlPr>
              <w:rPr>
                <w:rFonts w:ascii="Cambria Math" w:hAnsi="Cambria Math"/>
              </w:rPr>
            </m:ctrlPr>
          </m:fPr>
          <m:num>
            <m:r>
              <m:rPr>
                <m:sty m:val="p"/>
              </m:rPr>
              <w:rPr>
                <w:rFonts w:ascii="Cambria Math" w:hAnsi="Cambria Math"/>
              </w:rPr>
              <m:t>Δ</m:t>
            </m:r>
            <m:r>
              <w:rPr>
                <w:rFonts w:ascii="Cambria Math" w:hAnsi="Cambria Math"/>
              </w:rPr>
              <m:t>ρ</m:t>
            </m:r>
          </m:num>
          <m:den>
            <m:r>
              <w:rPr>
                <w:rFonts w:ascii="Cambria Math" w:hAnsi="Cambria Math"/>
              </w:rPr>
              <m:t>ρϵ</m:t>
            </m:r>
          </m:den>
        </m:f>
      </m:oMath>
      <w:r w:rsidR="004B6F73" w:rsidRPr="004B6F73">
        <w:rPr>
          <w:rFonts w:hint="eastAsia"/>
        </w:rPr>
        <w:t>要比</w:t>
      </w:r>
      <m:oMath>
        <m:r>
          <w:rPr>
            <w:rFonts w:ascii="Cambria Math" w:hAnsi="Cambria Math"/>
          </w:rPr>
          <m:t>(1+2μ)</m:t>
        </m:r>
      </m:oMath>
      <w:r w:rsidR="004B6F73" w:rsidRPr="004B6F73">
        <w:rPr>
          <w:rFonts w:hint="eastAsia"/>
        </w:rPr>
        <w:t>大很多。</w:t>
      </w:r>
      <w:r w:rsidRPr="00180A63">
        <w:rPr>
          <w:rFonts w:hint="eastAsia"/>
        </w:rPr>
        <w:t>大量实验</w:t>
      </w:r>
      <w:r w:rsidR="007D271B">
        <w:rPr>
          <w:rFonts w:hint="eastAsia"/>
        </w:rPr>
        <w:t>表明</w:t>
      </w:r>
      <w:r w:rsidRPr="00180A63">
        <w:rPr>
          <w:rFonts w:hint="eastAsia"/>
        </w:rPr>
        <w:t>，在金属丝拉伸比例极限内，电阻的相对变化与应变成正比，即</w:t>
      </w:r>
      <m:oMath>
        <m:r>
          <w:rPr>
            <w:rFonts w:ascii="Cambria Math" w:hAnsi="Cambria Math"/>
          </w:rPr>
          <m:t>K</m:t>
        </m:r>
      </m:oMath>
      <w:r w:rsidRPr="00180A63">
        <w:rPr>
          <w:rFonts w:hint="eastAsia"/>
        </w:rPr>
        <w:t>为常数，</w:t>
      </w:r>
      <w:r w:rsidR="007D271B" w:rsidRPr="007D271B">
        <w:rPr>
          <w:rFonts w:hint="eastAsia"/>
        </w:rPr>
        <w:t>其值在</w:t>
      </w:r>
      <w:r w:rsidR="007D271B" w:rsidRPr="007D271B">
        <w:rPr>
          <w:rFonts w:hint="eastAsia"/>
        </w:rPr>
        <w:t>1.7</w:t>
      </w:r>
      <w:r w:rsidR="007D271B" w:rsidRPr="007D271B">
        <w:rPr>
          <w:rFonts w:hint="eastAsia"/>
        </w:rPr>
        <w:t>到</w:t>
      </w:r>
      <w:r w:rsidR="007D271B" w:rsidRPr="007D271B">
        <w:rPr>
          <w:rFonts w:hint="eastAsia"/>
        </w:rPr>
        <w:t>3.6</w:t>
      </w:r>
      <w:r w:rsidR="007D271B" w:rsidRPr="007D271B">
        <w:rPr>
          <w:rFonts w:hint="eastAsia"/>
        </w:rPr>
        <w:t>之间</w:t>
      </w:r>
      <w:r w:rsidR="00825067">
        <w:rPr>
          <w:rFonts w:hint="eastAsia"/>
        </w:rPr>
        <w:t>。</w:t>
      </w:r>
    </w:p>
    <w:p w14:paraId="291ED8E6" w14:textId="77777777" w:rsidR="00750AFB" w:rsidRDefault="00750AFB" w:rsidP="00750AFB">
      <w:pPr>
        <w:pStyle w:val="3"/>
      </w:pPr>
      <w:r>
        <w:rPr>
          <w:rFonts w:hint="eastAsia"/>
        </w:rPr>
        <w:lastRenderedPageBreak/>
        <w:t xml:space="preserve">3.1.1.2 </w:t>
      </w:r>
      <w:r>
        <w:rPr>
          <w:rFonts w:hint="eastAsia"/>
        </w:rPr>
        <w:t>应变片的结构</w:t>
      </w:r>
    </w:p>
    <w:p w14:paraId="1F73B83D" w14:textId="77777777" w:rsidR="00750AFB" w:rsidRDefault="00513710" w:rsidP="00750AFB">
      <w:r w:rsidRPr="00513710">
        <w:rPr>
          <w:rFonts w:hint="eastAsia"/>
        </w:rPr>
        <w:t>在实际应用中，使用的电阻应变片通常是将金属导体（如丝或箔片）制成栅状结构并放置在绝缘基底上。金属应变片的结构如图</w:t>
      </w:r>
      <w:r w:rsidRPr="00513710">
        <w:rPr>
          <w:rFonts w:hint="eastAsia"/>
        </w:rPr>
        <w:t>3-2</w:t>
      </w:r>
      <w:r>
        <w:rPr>
          <w:rFonts w:hint="eastAsia"/>
        </w:rPr>
        <w:t>所示</w:t>
      </w:r>
      <w:r w:rsidR="00750AFB">
        <w:rPr>
          <w:rFonts w:hint="eastAsia"/>
        </w:rPr>
        <w:t>。</w:t>
      </w:r>
    </w:p>
    <w:p w14:paraId="356FB6FB" w14:textId="1A68C944" w:rsidR="00750AFB" w:rsidRDefault="00D53F14" w:rsidP="00750AFB">
      <w:pPr>
        <w:pStyle w:val="ab"/>
      </w:pPr>
      <w:r>
        <w:object w:dxaOrig="3297" w:dyaOrig="2992" w14:anchorId="2F5ADEC9">
          <v:shape id="_x0000_i1026" type="#_x0000_t75" style="width:135.7pt;height:122.75pt" o:ole="">
            <v:imagedata r:id="rId9" o:title=""/>
          </v:shape>
          <o:OLEObject Type="Embed" ProgID="Visio.Drawing.11" ShapeID="_x0000_i1026" DrawAspect="Content" ObjectID="_1783589493" r:id="rId10"/>
        </w:object>
      </w:r>
      <w:r w:rsidR="00750AFB">
        <w:br/>
      </w:r>
      <w:r w:rsidR="00750AFB">
        <w:rPr>
          <w:rFonts w:hint="eastAsia"/>
        </w:rPr>
        <w:t>图</w:t>
      </w:r>
      <w:r w:rsidR="00750AFB">
        <w:rPr>
          <w:rFonts w:hint="eastAsia"/>
        </w:rPr>
        <w:t xml:space="preserve">3-2 </w:t>
      </w:r>
      <w:r w:rsidR="00750AFB">
        <w:rPr>
          <w:rFonts w:hint="eastAsia"/>
        </w:rPr>
        <w:t>金属应变片的结构</w:t>
      </w:r>
      <w:r w:rsidR="00750AFB">
        <w:br/>
      </w:r>
      <w:r w:rsidR="00750AFB">
        <w:rPr>
          <w:rFonts w:hint="eastAsia"/>
        </w:rPr>
        <w:t>1-</w:t>
      </w:r>
      <w:r w:rsidR="00750AFB">
        <w:rPr>
          <w:rFonts w:hint="eastAsia"/>
        </w:rPr>
        <w:t>引线；</w:t>
      </w:r>
      <w:r w:rsidR="00750AFB">
        <w:rPr>
          <w:rFonts w:hint="eastAsia"/>
        </w:rPr>
        <w:t>2-</w:t>
      </w:r>
      <w:r w:rsidR="00750AFB">
        <w:rPr>
          <w:rFonts w:hint="eastAsia"/>
        </w:rPr>
        <w:t>覆盖层；</w:t>
      </w:r>
      <w:r w:rsidR="00750AFB">
        <w:rPr>
          <w:rFonts w:hint="eastAsia"/>
        </w:rPr>
        <w:t>3-</w:t>
      </w:r>
      <w:r w:rsidR="00750AFB">
        <w:rPr>
          <w:rFonts w:hint="eastAsia"/>
        </w:rPr>
        <w:t>基片；</w:t>
      </w:r>
      <w:r w:rsidR="00750AFB">
        <w:rPr>
          <w:rFonts w:hint="eastAsia"/>
        </w:rPr>
        <w:t>4-</w:t>
      </w:r>
      <w:r w:rsidR="00750AFB">
        <w:rPr>
          <w:rFonts w:hint="eastAsia"/>
        </w:rPr>
        <w:t>电阻丝式磁敏栅</w:t>
      </w:r>
    </w:p>
    <w:p w14:paraId="19CB8537" w14:textId="77777777" w:rsidR="00750AFB" w:rsidRDefault="00AA4FA1" w:rsidP="00750AFB">
      <w:r>
        <w:rPr>
          <w:rFonts w:hint="eastAsia"/>
        </w:rPr>
        <w:t>尽管应变片的结构形式多样，但其主要组成部分基本一致。具体如下</w:t>
      </w:r>
      <w:r w:rsidR="007725E7">
        <w:rPr>
          <w:rFonts w:hint="eastAsia"/>
        </w:rPr>
        <w:t>：</w:t>
      </w:r>
    </w:p>
    <w:p w14:paraId="2FC25424" w14:textId="77777777" w:rsidR="000F0F04" w:rsidRDefault="0002265B" w:rsidP="000F0F04">
      <w:r>
        <w:t>1</w:t>
      </w:r>
      <w:r>
        <w:rPr>
          <w:rFonts w:hint="eastAsia"/>
        </w:rPr>
        <w:t>.</w:t>
      </w:r>
      <w:r>
        <w:t xml:space="preserve"> </w:t>
      </w:r>
      <w:r w:rsidR="000F0F04">
        <w:rPr>
          <w:rFonts w:hint="eastAsia"/>
        </w:rPr>
        <w:t>敏感栅</w:t>
      </w:r>
    </w:p>
    <w:p w14:paraId="4D22B5A8" w14:textId="77777777" w:rsidR="000F0F04" w:rsidRDefault="00AB5284" w:rsidP="000F0F04">
      <w:r w:rsidRPr="00AB5284">
        <w:rPr>
          <w:rFonts w:hint="eastAsia"/>
        </w:rPr>
        <w:t>应变片中实现应变</w:t>
      </w:r>
      <w:r w:rsidRPr="00AB5284">
        <w:rPr>
          <w:rFonts w:hint="eastAsia"/>
        </w:rPr>
        <w:t>-</w:t>
      </w:r>
      <w:r w:rsidRPr="00AB5284">
        <w:rPr>
          <w:rFonts w:hint="eastAsia"/>
        </w:rPr>
        <w:t>电阻转换的元件</w:t>
      </w:r>
      <w:r w:rsidR="000F0F04">
        <w:rPr>
          <w:rFonts w:hint="eastAsia"/>
        </w:rPr>
        <w:t>。通常由直径为</w:t>
      </w:r>
      <w:r w:rsidR="000F0F04">
        <w:rPr>
          <w:rFonts w:hint="eastAsia"/>
        </w:rPr>
        <w:t>0.01</w:t>
      </w:r>
      <w:r w:rsidR="000F0F04">
        <w:rPr>
          <w:rFonts w:hint="eastAsia"/>
        </w:rPr>
        <w:t>～</w:t>
      </w:r>
      <w:r w:rsidR="000F0F04">
        <w:rPr>
          <w:rFonts w:hint="eastAsia"/>
        </w:rPr>
        <w:t>0.05mm</w:t>
      </w:r>
      <w:r w:rsidR="000F0F04">
        <w:rPr>
          <w:rFonts w:hint="eastAsia"/>
        </w:rPr>
        <w:t>的金属丝绕成栅状，或用金属箔腐蚀成栅状。</w:t>
      </w:r>
    </w:p>
    <w:p w14:paraId="479FB9EF" w14:textId="77777777" w:rsidR="000F0F04" w:rsidRDefault="000F0F04" w:rsidP="000F0F04">
      <w:r>
        <w:rPr>
          <w:rFonts w:hint="eastAsia"/>
        </w:rPr>
        <w:t>2</w:t>
      </w:r>
      <w:r>
        <w:rPr>
          <w:rFonts w:hint="eastAsia"/>
        </w:rPr>
        <w:t>．基底</w:t>
      </w:r>
    </w:p>
    <w:p w14:paraId="55ACDFBD" w14:textId="77777777" w:rsidR="000F0F04" w:rsidRDefault="000F0F04" w:rsidP="000F0F04">
      <w:r>
        <w:rPr>
          <w:rFonts w:hint="eastAsia"/>
        </w:rPr>
        <w:t>为保持敏感栅固定的形状、尺寸和位置，通常用黏结剂将其固定在纸质或胶质的基底上。工作时，基底起着把试件应变准确地传递给敏感栅的作用。因此，基底必须很薄，一般为</w:t>
      </w:r>
      <w:r>
        <w:rPr>
          <w:rFonts w:hint="eastAsia"/>
        </w:rPr>
        <w:t>0.02</w:t>
      </w:r>
      <w:r>
        <w:rPr>
          <w:rFonts w:hint="eastAsia"/>
        </w:rPr>
        <w:t>～</w:t>
      </w:r>
      <w:r>
        <w:rPr>
          <w:rFonts w:hint="eastAsia"/>
        </w:rPr>
        <w:t>0.04mm</w:t>
      </w:r>
      <w:r>
        <w:rPr>
          <w:rFonts w:hint="eastAsia"/>
        </w:rPr>
        <w:t>。</w:t>
      </w:r>
    </w:p>
    <w:p w14:paraId="64102E4C" w14:textId="77777777" w:rsidR="000F0F04" w:rsidRDefault="000F0F04" w:rsidP="000F0F04">
      <w:r>
        <w:rPr>
          <w:rFonts w:hint="eastAsia"/>
        </w:rPr>
        <w:t>3</w:t>
      </w:r>
      <w:r>
        <w:rPr>
          <w:rFonts w:hint="eastAsia"/>
        </w:rPr>
        <w:t>．引线</w:t>
      </w:r>
    </w:p>
    <w:p w14:paraId="5BCD153D" w14:textId="77777777" w:rsidR="000F0F04" w:rsidRDefault="000F0F04" w:rsidP="000F0F04">
      <w:r>
        <w:rPr>
          <w:rFonts w:hint="eastAsia"/>
        </w:rPr>
        <w:t>它起着敏感栅与测量电路之间的过渡连接和引导作用。通常取直径约</w:t>
      </w:r>
      <w:r w:rsidR="0002265B">
        <w:rPr>
          <w:rFonts w:hint="eastAsia"/>
        </w:rPr>
        <w:t>0.</w:t>
      </w:r>
      <w:r w:rsidR="0002265B">
        <w:t>1</w:t>
      </w:r>
      <w:r w:rsidR="0002265B">
        <w:rPr>
          <w:rFonts w:hint="eastAsia"/>
        </w:rPr>
        <w:t>～</w:t>
      </w:r>
      <w:r>
        <w:rPr>
          <w:rFonts w:hint="eastAsia"/>
        </w:rPr>
        <w:t>0.15mm</w:t>
      </w:r>
      <w:r>
        <w:rPr>
          <w:rFonts w:hint="eastAsia"/>
        </w:rPr>
        <w:t>的低阻镀锡铜线，并用钎焊与敏感栅端连接。</w:t>
      </w:r>
    </w:p>
    <w:p w14:paraId="65B4BA1F" w14:textId="77777777" w:rsidR="000F0F04" w:rsidRDefault="000F0F04" w:rsidP="000F0F04">
      <w:r>
        <w:rPr>
          <w:rFonts w:hint="eastAsia"/>
        </w:rPr>
        <w:t>4</w:t>
      </w:r>
      <w:r>
        <w:rPr>
          <w:rFonts w:hint="eastAsia"/>
        </w:rPr>
        <w:t>．盖层</w:t>
      </w:r>
    </w:p>
    <w:p w14:paraId="615525DB" w14:textId="77777777" w:rsidR="000F0F04" w:rsidRDefault="000F0F04" w:rsidP="000F0F04">
      <w:r>
        <w:rPr>
          <w:rFonts w:hint="eastAsia"/>
        </w:rPr>
        <w:t>它是</w:t>
      </w:r>
      <w:r w:rsidR="0085000D" w:rsidRPr="0085000D">
        <w:rPr>
          <w:rFonts w:hint="eastAsia"/>
        </w:rPr>
        <w:t>由纸、胶制成的保护层，覆盖在敏感栅上，起到防潮、防腐蚀等作用</w:t>
      </w:r>
      <w:r>
        <w:rPr>
          <w:rFonts w:hint="eastAsia"/>
        </w:rPr>
        <w:t>。</w:t>
      </w:r>
    </w:p>
    <w:p w14:paraId="1A9A204C" w14:textId="77777777" w:rsidR="000F0F04" w:rsidRDefault="000F0F04" w:rsidP="000F0F04">
      <w:r>
        <w:rPr>
          <w:rFonts w:hint="eastAsia"/>
        </w:rPr>
        <w:t>5</w:t>
      </w:r>
      <w:r>
        <w:rPr>
          <w:rFonts w:hint="eastAsia"/>
        </w:rPr>
        <w:t>．黏结剂</w:t>
      </w:r>
    </w:p>
    <w:p w14:paraId="25D5C001" w14:textId="77777777" w:rsidR="007725E7" w:rsidRDefault="0085000D" w:rsidP="000F0F04">
      <w:r w:rsidRPr="0085000D">
        <w:rPr>
          <w:rFonts w:hint="eastAsia"/>
        </w:rPr>
        <w:t>在制造应变片时，用于将盖层和敏感栅粘贴于基底上；在使用应变片时，用于将应</w:t>
      </w:r>
      <w:r>
        <w:rPr>
          <w:rFonts w:hint="eastAsia"/>
        </w:rPr>
        <w:t>变片基底粘贴在试件表面的被测部位，因此，它也起到传递应变的作用</w:t>
      </w:r>
      <w:r w:rsidR="000F0F04">
        <w:rPr>
          <w:rFonts w:hint="eastAsia"/>
        </w:rPr>
        <w:t>。</w:t>
      </w:r>
    </w:p>
    <w:p w14:paraId="1433A947" w14:textId="77777777" w:rsidR="004B6F73" w:rsidRDefault="00725665" w:rsidP="00725665">
      <w:pPr>
        <w:pStyle w:val="3"/>
      </w:pPr>
      <w:r>
        <w:rPr>
          <w:rFonts w:hint="eastAsia"/>
        </w:rPr>
        <w:t>3.</w:t>
      </w:r>
      <w:r>
        <w:t>1</w:t>
      </w:r>
      <w:r>
        <w:rPr>
          <w:rFonts w:hint="eastAsia"/>
        </w:rPr>
        <w:t>.</w:t>
      </w:r>
      <w:r>
        <w:t>1</w:t>
      </w:r>
      <w:r>
        <w:rPr>
          <w:rFonts w:hint="eastAsia"/>
        </w:rPr>
        <w:t>.</w:t>
      </w:r>
      <w:r>
        <w:t xml:space="preserve">3 </w:t>
      </w:r>
      <w:r w:rsidRPr="00725665">
        <w:rPr>
          <w:rFonts w:hint="eastAsia"/>
        </w:rPr>
        <w:t>应变片类型</w:t>
      </w:r>
    </w:p>
    <w:p w14:paraId="1CF1C423" w14:textId="77777777" w:rsidR="00725665" w:rsidRDefault="0085000D" w:rsidP="00725665">
      <w:r w:rsidRPr="0085000D">
        <w:rPr>
          <w:rFonts w:hint="eastAsia"/>
        </w:rPr>
        <w:t>应变片主要分为金属应变片和半导体应变片两大类。其中，金属应变片包括丝式、箔式等多种形式</w:t>
      </w:r>
      <w:r>
        <w:rPr>
          <w:rFonts w:hint="eastAsia"/>
        </w:rPr>
        <w:t>，</w:t>
      </w:r>
      <w:r w:rsidR="00551D67" w:rsidRPr="00551D67">
        <w:rPr>
          <w:rFonts w:hint="eastAsia"/>
        </w:rPr>
        <w:t>如图</w:t>
      </w:r>
      <w:r w:rsidR="00551D67" w:rsidRPr="00551D67">
        <w:rPr>
          <w:rFonts w:hint="eastAsia"/>
        </w:rPr>
        <w:t>3-3</w:t>
      </w:r>
      <w:r w:rsidR="00551D67" w:rsidRPr="00551D67">
        <w:rPr>
          <w:rFonts w:hint="eastAsia"/>
        </w:rPr>
        <w:t>所示。</w:t>
      </w:r>
    </w:p>
    <w:tbl>
      <w:tblPr>
        <w:tblStyle w:val="ac"/>
        <w:tblW w:w="0" w:type="auto"/>
        <w:jc w:val="center"/>
        <w:tblLook w:val="04A0" w:firstRow="1" w:lastRow="0" w:firstColumn="1" w:lastColumn="0" w:noHBand="0" w:noVBand="1"/>
      </w:tblPr>
      <w:tblGrid>
        <w:gridCol w:w="2765"/>
        <w:gridCol w:w="2765"/>
        <w:gridCol w:w="2766"/>
      </w:tblGrid>
      <w:tr w:rsidR="003C0E93" w14:paraId="5F8732C7" w14:textId="77777777" w:rsidTr="003C0E93">
        <w:trPr>
          <w:jc w:val="center"/>
        </w:trPr>
        <w:tc>
          <w:tcPr>
            <w:tcW w:w="2765" w:type="dxa"/>
            <w:vAlign w:val="center"/>
          </w:tcPr>
          <w:p w14:paraId="01FE472A" w14:textId="7968F2EE" w:rsidR="003C0E93" w:rsidRDefault="00110914" w:rsidP="003C0E93">
            <w:pPr>
              <w:pStyle w:val="ab"/>
            </w:pPr>
            <w:r>
              <w:object w:dxaOrig="2940" w:dyaOrig="3241" w14:anchorId="2028AAA3">
                <v:shape id="_x0000_i1027" type="#_x0000_t75" style="width:106.55pt;height:117.8pt" o:ole="">
                  <v:imagedata r:id="rId11" o:title=""/>
                </v:shape>
                <o:OLEObject Type="Embed" ProgID="Visio.Drawing.11" ShapeID="_x0000_i1027" DrawAspect="Content" ObjectID="_1783589494" r:id="rId12"/>
              </w:object>
            </w:r>
            <w:r w:rsidR="003C0E93">
              <w:br/>
            </w:r>
            <w:r w:rsidR="004F7155" w:rsidRPr="004F7155">
              <w:rPr>
                <w:rFonts w:hint="eastAsia"/>
              </w:rPr>
              <w:t>（</w:t>
            </w:r>
            <w:r w:rsidR="004F7155" w:rsidRPr="004F7155">
              <w:rPr>
                <w:rFonts w:hint="eastAsia"/>
              </w:rPr>
              <w:t>a</w:t>
            </w:r>
            <w:r w:rsidR="004F7155" w:rsidRPr="004F7155">
              <w:rPr>
                <w:rFonts w:hint="eastAsia"/>
              </w:rPr>
              <w:t>）金属丝式应变片</w:t>
            </w:r>
          </w:p>
        </w:tc>
        <w:tc>
          <w:tcPr>
            <w:tcW w:w="2765" w:type="dxa"/>
            <w:vAlign w:val="center"/>
          </w:tcPr>
          <w:p w14:paraId="12FCBE93" w14:textId="6B88D47F" w:rsidR="003C0E93" w:rsidRDefault="00110914" w:rsidP="003C0E93">
            <w:pPr>
              <w:pStyle w:val="ab"/>
            </w:pPr>
            <w:r>
              <w:object w:dxaOrig="2940" w:dyaOrig="3241" w14:anchorId="59D81550">
                <v:shape id="_x0000_i1028" type="#_x0000_t75" style="width:109.05pt;height:120.3pt" o:ole="">
                  <v:imagedata r:id="rId13" o:title=""/>
                </v:shape>
                <o:OLEObject Type="Embed" ProgID="Visio.Drawing.11" ShapeID="_x0000_i1028" DrawAspect="Content" ObjectID="_1783589495" r:id="rId14"/>
              </w:object>
            </w:r>
            <w:r w:rsidR="003C0E93">
              <w:br/>
            </w:r>
            <w:r w:rsidR="004F7155" w:rsidRPr="004F7155">
              <w:rPr>
                <w:rFonts w:hint="eastAsia"/>
              </w:rPr>
              <w:t>（</w:t>
            </w:r>
            <w:r w:rsidR="004F7155" w:rsidRPr="004F7155">
              <w:rPr>
                <w:rFonts w:hint="eastAsia"/>
              </w:rPr>
              <w:t>b</w:t>
            </w:r>
            <w:r w:rsidR="004F7155" w:rsidRPr="004F7155">
              <w:rPr>
                <w:rFonts w:hint="eastAsia"/>
              </w:rPr>
              <w:t>）金属箔式应变片</w:t>
            </w:r>
          </w:p>
        </w:tc>
        <w:tc>
          <w:tcPr>
            <w:tcW w:w="2766" w:type="dxa"/>
            <w:vAlign w:val="center"/>
          </w:tcPr>
          <w:p w14:paraId="0527B63F" w14:textId="10D0BB9C" w:rsidR="003C0E93" w:rsidRDefault="00C74C63" w:rsidP="003C0E93">
            <w:pPr>
              <w:pStyle w:val="ab"/>
            </w:pPr>
            <w:r>
              <w:object w:dxaOrig="2515" w:dyaOrig="3241" w14:anchorId="0B0D888A">
                <v:shape id="_x0000_i1029" type="#_x0000_t75" style="width:94.9pt;height:121.95pt" o:ole="">
                  <v:imagedata r:id="rId15" o:title=""/>
                </v:shape>
                <o:OLEObject Type="Embed" ProgID="Visio.Drawing.11" ShapeID="_x0000_i1029" DrawAspect="Content" ObjectID="_1783589496" r:id="rId16"/>
              </w:object>
            </w:r>
            <w:r w:rsidR="003C0E93">
              <w:br/>
            </w:r>
            <w:r w:rsidR="004F7155" w:rsidRPr="004F7155">
              <w:rPr>
                <w:rFonts w:hint="eastAsia"/>
              </w:rPr>
              <w:t>（</w:t>
            </w:r>
            <w:r w:rsidR="004F7155" w:rsidRPr="004F7155">
              <w:rPr>
                <w:rFonts w:hint="eastAsia"/>
              </w:rPr>
              <w:t>c</w:t>
            </w:r>
            <w:r w:rsidR="004F7155" w:rsidRPr="004F7155">
              <w:rPr>
                <w:rFonts w:hint="eastAsia"/>
              </w:rPr>
              <w:t>）半导体应变片</w:t>
            </w:r>
          </w:p>
        </w:tc>
      </w:tr>
    </w:tbl>
    <w:p w14:paraId="60B3D65B" w14:textId="77777777" w:rsidR="003C0E93" w:rsidRDefault="003C0E93" w:rsidP="003C0E93">
      <w:pPr>
        <w:pStyle w:val="ab"/>
      </w:pPr>
      <w:r>
        <w:rPr>
          <w:rFonts w:hint="eastAsia"/>
        </w:rPr>
        <w:t>图</w:t>
      </w:r>
      <w:r>
        <w:t>3</w:t>
      </w:r>
      <w:r>
        <w:rPr>
          <w:rFonts w:hint="eastAsia"/>
        </w:rPr>
        <w:t>-</w:t>
      </w:r>
      <w:r>
        <w:t xml:space="preserve">3 </w:t>
      </w:r>
      <w:r w:rsidRPr="003C0E93">
        <w:rPr>
          <w:rFonts w:hint="eastAsia"/>
        </w:rPr>
        <w:t>应变片</w:t>
      </w:r>
      <w:r>
        <w:rPr>
          <w:rFonts w:hint="eastAsia"/>
        </w:rPr>
        <w:t>的结构</w:t>
      </w:r>
    </w:p>
    <w:p w14:paraId="6E3347A2" w14:textId="77777777" w:rsidR="004F7155" w:rsidRDefault="007E2174" w:rsidP="004F7155">
      <w:r w:rsidRPr="007E2174">
        <w:rPr>
          <w:rFonts w:hint="eastAsia"/>
        </w:rPr>
        <w:t>金属丝式应变片是最早使用的，主要有纸质型和胶基型两种</w:t>
      </w:r>
      <w:r w:rsidR="002A5C25" w:rsidRPr="002A5C25">
        <w:rPr>
          <w:rFonts w:hint="eastAsia"/>
        </w:rPr>
        <w:t>。这种应变片的制造技术和设备</w:t>
      </w:r>
      <w:r w:rsidR="003A1D8D">
        <w:rPr>
          <w:rFonts w:hint="eastAsia"/>
        </w:rPr>
        <w:t>相对</w:t>
      </w:r>
      <w:r w:rsidR="002A5C25" w:rsidRPr="002A5C25">
        <w:rPr>
          <w:rFonts w:hint="eastAsia"/>
        </w:rPr>
        <w:t>较简单，价格低廉，</w:t>
      </w:r>
      <w:r w:rsidR="003A1D8D">
        <w:rPr>
          <w:rFonts w:hint="eastAsia"/>
        </w:rPr>
        <w:t>通常</w:t>
      </w:r>
      <w:r w:rsidR="002A5C25" w:rsidRPr="002A5C25">
        <w:rPr>
          <w:rFonts w:hint="eastAsia"/>
        </w:rPr>
        <w:t>在短期的室内实验中</w:t>
      </w:r>
      <w:r w:rsidR="003A1D8D">
        <w:rPr>
          <w:rFonts w:hint="eastAsia"/>
        </w:rPr>
        <w:t>使用。</w:t>
      </w:r>
      <w:r w:rsidR="002A5C25" w:rsidRPr="002A5C25">
        <w:rPr>
          <w:rFonts w:hint="eastAsia"/>
        </w:rPr>
        <w:t>它的缺点是其端部弧形段会产生横向效应。</w:t>
      </w:r>
    </w:p>
    <w:p w14:paraId="4050053E" w14:textId="77777777" w:rsidR="002A5C25" w:rsidRDefault="004F3D18" w:rsidP="002A5C25">
      <w:r w:rsidRPr="004F3D18">
        <w:rPr>
          <w:rFonts w:hint="eastAsia"/>
        </w:rPr>
        <w:t>金属箔式应变片是通过</w:t>
      </w:r>
      <w:r>
        <w:rPr>
          <w:rFonts w:hint="eastAsia"/>
        </w:rPr>
        <w:t>光刻和腐蚀等工艺在绝缘基片上制成各种图案的电阻箔片，其厚度通常</w:t>
      </w:r>
      <w:r w:rsidR="002A5C25" w:rsidRPr="002A5C25">
        <w:rPr>
          <w:rFonts w:hint="eastAsia"/>
        </w:rPr>
        <w:t>在</w:t>
      </w:r>
      <w:r w:rsidR="002A5C25" w:rsidRPr="002A5C25">
        <w:rPr>
          <w:rFonts w:hint="eastAsia"/>
        </w:rPr>
        <w:t>0.001</w:t>
      </w:r>
      <w:r w:rsidR="002A5C25" w:rsidRPr="002A5C25">
        <w:rPr>
          <w:rFonts w:hint="eastAsia"/>
        </w:rPr>
        <w:t>～</w:t>
      </w:r>
      <w:r w:rsidR="002A5C25" w:rsidRPr="002A5C25">
        <w:rPr>
          <w:rFonts w:hint="eastAsia"/>
        </w:rPr>
        <w:t>0.1mm</w:t>
      </w:r>
      <w:r w:rsidR="002A5C25" w:rsidRPr="002A5C25">
        <w:rPr>
          <w:rFonts w:hint="eastAsia"/>
        </w:rPr>
        <w:t>之间</w:t>
      </w:r>
      <w:r w:rsidR="00E86CAB">
        <w:rPr>
          <w:rFonts w:hint="eastAsia"/>
        </w:rPr>
        <w:t>。</w:t>
      </w:r>
      <w:r w:rsidR="00E86CAB" w:rsidRPr="00E86CAB">
        <w:rPr>
          <w:rFonts w:hint="eastAsia"/>
        </w:rPr>
        <w:t>与丝式相比，它的面积</w:t>
      </w:r>
      <w:r w:rsidR="002A5C25" w:rsidRPr="002A5C25">
        <w:rPr>
          <w:rFonts w:hint="eastAsia"/>
        </w:rPr>
        <w:t>大得多</w:t>
      </w:r>
      <w:r w:rsidR="00E86CAB">
        <w:rPr>
          <w:rFonts w:hint="eastAsia"/>
        </w:rPr>
        <w:t>，</w:t>
      </w:r>
      <w:r w:rsidR="002A5C25" w:rsidRPr="002A5C25">
        <w:rPr>
          <w:rFonts w:hint="eastAsia"/>
        </w:rPr>
        <w:t>散热</w:t>
      </w:r>
      <w:r w:rsidR="002A5C25">
        <w:rPr>
          <w:rFonts w:hint="eastAsia"/>
        </w:rPr>
        <w:t>效果好、通过电流大、横向效应小、柔性好、寿命长、工艺成熟且适于大批量生产，因而得到广泛使用。</w:t>
      </w:r>
    </w:p>
    <w:p w14:paraId="58E5EADF" w14:textId="77777777" w:rsidR="00E86CAB" w:rsidRDefault="00A627D9" w:rsidP="00E86CAB">
      <w:r w:rsidRPr="00A627D9">
        <w:rPr>
          <w:rFonts w:hint="eastAsia"/>
        </w:rPr>
        <w:t>半导体应变片</w:t>
      </w:r>
      <w:r>
        <w:rPr>
          <w:rFonts w:hint="eastAsia"/>
        </w:rPr>
        <w:t>是由半导体材料制成的敏感栅，其工作原理基于半导体材料的压阻效应</w:t>
      </w:r>
      <w:r w:rsidR="002A5C25">
        <w:rPr>
          <w:rFonts w:hint="eastAsia"/>
        </w:rPr>
        <w:t>。</w:t>
      </w:r>
      <w:r w:rsidR="00E86CAB" w:rsidRPr="00E86CAB">
        <w:rPr>
          <w:rFonts w:hint="eastAsia"/>
        </w:rPr>
        <w:t>相较于金属丝式、箔式应变片，半导体应变片的灵敏度一般高出几十倍，而且横向效应较小，因此其应用日趋广泛。</w:t>
      </w:r>
    </w:p>
    <w:p w14:paraId="07705491" w14:textId="77777777" w:rsidR="00D210D2" w:rsidRDefault="00D210D2" w:rsidP="00E86CAB">
      <w:pPr>
        <w:pStyle w:val="3"/>
      </w:pPr>
      <w:r>
        <w:rPr>
          <w:rFonts w:hint="eastAsia"/>
        </w:rPr>
        <w:t xml:space="preserve">3.1.1.4 </w:t>
      </w:r>
      <w:r>
        <w:rPr>
          <w:rFonts w:hint="eastAsia"/>
        </w:rPr>
        <w:t>应变片的参数</w:t>
      </w:r>
    </w:p>
    <w:p w14:paraId="7B68F332" w14:textId="77777777" w:rsidR="00D210D2" w:rsidRDefault="00D210D2" w:rsidP="00D210D2">
      <w:r>
        <w:rPr>
          <w:rFonts w:hint="eastAsia"/>
        </w:rPr>
        <w:t>应变片的参数主要有以下几项：</w:t>
      </w:r>
    </w:p>
    <w:p w14:paraId="0446D209" w14:textId="77777777" w:rsidR="00D210D2" w:rsidRDefault="00D210D2" w:rsidP="00D210D2">
      <w:r>
        <w:rPr>
          <w:rFonts w:hint="eastAsia"/>
        </w:rPr>
        <w:t>1</w:t>
      </w:r>
      <w:r>
        <w:rPr>
          <w:rFonts w:hint="eastAsia"/>
        </w:rPr>
        <w:t>．标准电阻值（</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w:p>
    <w:p w14:paraId="2BF442F7" w14:textId="77777777" w:rsidR="00D210D2" w:rsidRDefault="00D210D2" w:rsidP="00D210D2">
      <w:r>
        <w:rPr>
          <w:rFonts w:hint="eastAsia"/>
        </w:rPr>
        <w:t>标准电阻值指的是在无应变的情况下的电阻值，单位为</w:t>
      </w:r>
      <m:oMath>
        <m:r>
          <m:rPr>
            <m:sty m:val="p"/>
          </m:rPr>
          <w:rPr>
            <w:rFonts w:ascii="Cambria Math" w:hAnsi="Cambria Math"/>
          </w:rPr>
          <m:t>Ω</m:t>
        </m:r>
      </m:oMath>
      <w:r>
        <w:rPr>
          <w:rFonts w:hint="eastAsia"/>
        </w:rPr>
        <w:t>。</w:t>
      </w:r>
    </w:p>
    <w:p w14:paraId="54B9D133" w14:textId="77777777" w:rsidR="00D210D2" w:rsidRDefault="00D210D2" w:rsidP="00D210D2">
      <w:r>
        <w:rPr>
          <w:rFonts w:hint="eastAsia"/>
        </w:rPr>
        <w:t>2</w:t>
      </w:r>
      <w:r>
        <w:rPr>
          <w:rFonts w:hint="eastAsia"/>
        </w:rPr>
        <w:t>．绝缘电阻（</w:t>
      </w:r>
      <m:oMath>
        <m:sSub>
          <m:sSubPr>
            <m:ctrlPr>
              <w:rPr>
                <w:rFonts w:ascii="Cambria Math" w:hAnsi="Cambria Math"/>
              </w:rPr>
            </m:ctrlPr>
          </m:sSubPr>
          <m:e>
            <m:r>
              <w:rPr>
                <w:rFonts w:ascii="Cambria Math" w:hAnsi="Cambria Math"/>
              </w:rPr>
              <m:t>R</m:t>
            </m:r>
          </m:e>
          <m:sub>
            <m:r>
              <w:rPr>
                <w:rFonts w:ascii="Cambria Math" w:hAnsi="Cambria Math" w:hint="eastAsia"/>
              </w:rPr>
              <m:t>G</m:t>
            </m:r>
          </m:sub>
        </m:sSub>
      </m:oMath>
      <w:r>
        <w:rPr>
          <w:rFonts w:hint="eastAsia"/>
        </w:rPr>
        <w:t>）</w:t>
      </w:r>
    </w:p>
    <w:p w14:paraId="779B78B3" w14:textId="77777777" w:rsidR="00D210D2" w:rsidRDefault="00D210D2" w:rsidP="00D210D2">
      <w:r>
        <w:rPr>
          <w:rFonts w:hint="eastAsia"/>
        </w:rPr>
        <w:t>应变片绝缘电阻是指已粘贴的应变片的引线与被测试件之间的电阻值，通常要求在</w:t>
      </w:r>
      <m:oMath>
        <m:r>
          <m:rPr>
            <m:sty m:val="p"/>
          </m:rPr>
          <w:rPr>
            <w:rFonts w:ascii="Cambria Math" w:hAnsi="Cambria Math" w:hint="eastAsia"/>
          </w:rPr>
          <m:t>100M</m:t>
        </m:r>
        <m:r>
          <m:rPr>
            <m:sty m:val="p"/>
          </m:rPr>
          <w:rPr>
            <w:rFonts w:ascii="Cambria Math" w:hAnsi="Cambria Math"/>
          </w:rPr>
          <m:t>Ω</m:t>
        </m:r>
      </m:oMath>
      <w:r>
        <w:rPr>
          <w:rFonts w:hint="eastAsia"/>
        </w:rPr>
        <w:t>以上。</w:t>
      </w:r>
    </w:p>
    <w:p w14:paraId="22726FCD" w14:textId="77777777" w:rsidR="00D210D2" w:rsidRDefault="00D210D2" w:rsidP="00D210D2">
      <w:r>
        <w:rPr>
          <w:rFonts w:hint="eastAsia"/>
        </w:rPr>
        <w:t>3</w:t>
      </w:r>
      <w:r>
        <w:rPr>
          <w:rFonts w:hint="eastAsia"/>
        </w:rPr>
        <w:t>．灵敏度系数（</w:t>
      </w:r>
      <m:oMath>
        <m:r>
          <m:rPr>
            <m:nor/>
          </m:rPr>
          <m:t>K</m:t>
        </m:r>
      </m:oMath>
      <w:r>
        <w:rPr>
          <w:rFonts w:hint="eastAsia"/>
        </w:rPr>
        <w:t>）</w:t>
      </w:r>
    </w:p>
    <w:p w14:paraId="1B37E038" w14:textId="77777777" w:rsidR="00D210D2" w:rsidRDefault="00D210D2" w:rsidP="00D210D2">
      <w:r>
        <w:rPr>
          <w:rFonts w:hint="eastAsia"/>
        </w:rPr>
        <w:t>灵敏度系数是指应变片安装到被测物体表面后，在其轴线方向上的单向应力作用下，应变片阻值的相对变化与被测物表面上安装应变片区域的轴向应变之比。</w:t>
      </w:r>
    </w:p>
    <w:p w14:paraId="49A18887" w14:textId="77777777" w:rsidR="00D210D2" w:rsidRDefault="00D210D2" w:rsidP="00D210D2">
      <w:r>
        <w:rPr>
          <w:rFonts w:hint="eastAsia"/>
        </w:rPr>
        <w:t>4</w:t>
      </w:r>
      <w:r>
        <w:rPr>
          <w:rFonts w:hint="eastAsia"/>
        </w:rPr>
        <w:t>．应变极限（</w:t>
      </w:r>
      <m:oMath>
        <m:sSub>
          <m:sSubPr>
            <m:ctrlPr>
              <w:rPr>
                <w:rFonts w:ascii="Cambria Math" w:hAnsi="Cambria Math"/>
              </w:rPr>
            </m:ctrlPr>
          </m:sSubPr>
          <m:e>
            <m:r>
              <w:rPr>
                <w:rFonts w:ascii="Cambria Math" w:hAnsi="Cambria Math"/>
              </w:rPr>
              <m:t>ε</m:t>
            </m:r>
          </m:e>
          <m:sub>
            <m:r>
              <m:rPr>
                <m:sty m:val="p"/>
              </m:rPr>
              <w:rPr>
                <w:rFonts w:ascii="Cambria Math" w:hAnsi="Cambria Math"/>
              </w:rPr>
              <m:t>max</m:t>
            </m:r>
          </m:sub>
        </m:sSub>
      </m:oMath>
      <w:r>
        <w:rPr>
          <w:rFonts w:hint="eastAsia"/>
        </w:rPr>
        <w:t>）</w:t>
      </w:r>
    </w:p>
    <w:p w14:paraId="54FF881F" w14:textId="77777777" w:rsidR="002A5C25" w:rsidRDefault="00D210D2" w:rsidP="00D210D2">
      <w:r>
        <w:rPr>
          <w:rFonts w:hint="eastAsia"/>
        </w:rPr>
        <w:t>在恒温条件下，使非线性达到</w:t>
      </w:r>
      <w:r>
        <w:rPr>
          <w:rFonts w:hint="eastAsia"/>
        </w:rPr>
        <w:t>10</w:t>
      </w:r>
      <w:r>
        <w:rPr>
          <w:rFonts w:hint="eastAsia"/>
        </w:rPr>
        <w:t>％时的真实应变值，称为应变极限。应变极限是衡量应变片测量范围和过载能力的指标。</w:t>
      </w:r>
    </w:p>
    <w:p w14:paraId="6A15E85F" w14:textId="77777777" w:rsidR="001E1A9A" w:rsidRDefault="001E1A9A" w:rsidP="001E1A9A">
      <w:r>
        <w:rPr>
          <w:rFonts w:hint="eastAsia"/>
        </w:rPr>
        <w:t>5</w:t>
      </w:r>
      <w:r>
        <w:rPr>
          <w:rFonts w:hint="eastAsia"/>
        </w:rPr>
        <w:t>．允许电流（</w:t>
      </w:r>
      <m:oMath>
        <m:sSub>
          <m:sSubPr>
            <m:ctrlPr>
              <w:rPr>
                <w:rFonts w:ascii="Cambria Math" w:hAnsi="Cambria Math"/>
              </w:rPr>
            </m:ctrlPr>
          </m:sSubPr>
          <m:e>
            <m:r>
              <w:rPr>
                <w:rFonts w:ascii="Cambria Math" w:hAnsi="Cambria Math"/>
              </w:rPr>
              <m:t>I</m:t>
            </m:r>
          </m:e>
          <m:sub>
            <m:r>
              <m:rPr>
                <m:sty m:val="p"/>
              </m:rPr>
              <w:rPr>
                <w:rFonts w:ascii="Cambria Math" w:hAnsi="Cambria Math"/>
              </w:rPr>
              <m:t>e</m:t>
            </m:r>
          </m:sub>
        </m:sSub>
      </m:oMath>
      <w:r>
        <w:rPr>
          <w:rFonts w:hint="eastAsia"/>
        </w:rPr>
        <w:t>）</w:t>
      </w:r>
    </w:p>
    <w:p w14:paraId="65807FEB" w14:textId="77777777" w:rsidR="001E1A9A" w:rsidRDefault="001E1A9A" w:rsidP="001E1A9A">
      <w:r>
        <w:rPr>
          <w:rFonts w:hint="eastAsia"/>
        </w:rPr>
        <w:t>允许电流是指应变片允许通过的最大电流。</w:t>
      </w:r>
    </w:p>
    <w:p w14:paraId="0DB83A6F" w14:textId="77777777" w:rsidR="00D76F7F" w:rsidRDefault="00D76F7F" w:rsidP="00D76F7F">
      <w:pPr>
        <w:pStyle w:val="2"/>
      </w:pPr>
      <w:r>
        <w:rPr>
          <w:rFonts w:hint="eastAsia"/>
        </w:rPr>
        <w:lastRenderedPageBreak/>
        <w:t xml:space="preserve">3.1.2 </w:t>
      </w:r>
      <w:r>
        <w:rPr>
          <w:rFonts w:hint="eastAsia"/>
        </w:rPr>
        <w:t>应变片的温度误差及补偿</w:t>
      </w:r>
    </w:p>
    <w:p w14:paraId="6FA6628D" w14:textId="77777777" w:rsidR="001E1A9A" w:rsidRDefault="00D76F7F" w:rsidP="00D76F7F">
      <w:pPr>
        <w:pStyle w:val="3"/>
      </w:pPr>
      <w:r>
        <w:rPr>
          <w:rFonts w:hint="eastAsia"/>
        </w:rPr>
        <w:t xml:space="preserve">3.1.2.1 </w:t>
      </w:r>
      <w:r>
        <w:rPr>
          <w:rFonts w:hint="eastAsia"/>
        </w:rPr>
        <w:t>应变片的温度误差</w:t>
      </w:r>
    </w:p>
    <w:p w14:paraId="5D1FBE32" w14:textId="77777777" w:rsidR="00D76F7F" w:rsidRDefault="00ED6554" w:rsidP="00D76F7F">
      <w:r w:rsidRPr="00ED6554">
        <w:rPr>
          <w:rFonts w:hint="eastAsia"/>
        </w:rPr>
        <w:t>由于测量现场环境温度的改变而给测量带来的附加误差，称为应变片的温度误差。产生应变片温度误差的主要因素有以下两个方面：</w:t>
      </w:r>
    </w:p>
    <w:p w14:paraId="25D0717D" w14:textId="77777777" w:rsidR="00A3201E" w:rsidRDefault="00A3201E" w:rsidP="00096020">
      <w:r>
        <w:rPr>
          <w:rFonts w:hint="eastAsia"/>
        </w:rPr>
        <w:t>1.</w:t>
      </w:r>
      <w:r>
        <w:t xml:space="preserve"> </w:t>
      </w:r>
      <w:r w:rsidRPr="00A3201E">
        <w:rPr>
          <w:rFonts w:hint="eastAsia"/>
        </w:rPr>
        <w:t>电阻温度系数的影响</w:t>
      </w:r>
    </w:p>
    <w:p w14:paraId="489E7C69" w14:textId="77777777" w:rsidR="00A3201E" w:rsidRDefault="00A3201E" w:rsidP="00096020">
      <w:r w:rsidRPr="00A3201E">
        <w:rPr>
          <w:rFonts w:hint="eastAsia"/>
        </w:rPr>
        <w:t>当温度变化时，金属电阻丝的电阻也将改变</w:t>
      </w:r>
      <w:r>
        <w:rPr>
          <w:rFonts w:hint="eastAsia"/>
        </w:rPr>
        <w:t>。</w:t>
      </w:r>
      <w:r w:rsidRPr="00A3201E">
        <w:rPr>
          <w:rFonts w:hint="eastAsia"/>
        </w:rPr>
        <w:t>敏感栅的电阻丝阻值随温度变化的关系可表示为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651135" w14:paraId="11D5C29C" w14:textId="77777777" w:rsidTr="007834BD">
        <w:trPr>
          <w:jc w:val="center"/>
        </w:trPr>
        <w:tc>
          <w:tcPr>
            <w:tcW w:w="1124" w:type="dxa"/>
            <w:vAlign w:val="center"/>
          </w:tcPr>
          <w:p w14:paraId="0317A43C" w14:textId="77777777" w:rsidR="00651135" w:rsidRDefault="00651135" w:rsidP="007834BD">
            <w:pPr>
              <w:pStyle w:val="ad"/>
            </w:pPr>
          </w:p>
        </w:tc>
        <w:tc>
          <w:tcPr>
            <w:tcW w:w="6066" w:type="dxa"/>
            <w:vAlign w:val="center"/>
          </w:tcPr>
          <w:p w14:paraId="3D044E57" w14:textId="77777777" w:rsidR="00651135" w:rsidRDefault="00C1482E" w:rsidP="007834BD">
            <w:pPr>
              <w:pStyle w:val="ad"/>
            </w:pPr>
            <m:oMathPara>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0</m:t>
                    </m:r>
                  </m:sub>
                </m:sSub>
                <m:r>
                  <m:rPr>
                    <m:sty m:val="p"/>
                  </m:rPr>
                  <w:rPr>
                    <w:rFonts w:ascii="Cambria Math" w:hAnsi="Cambria Math"/>
                  </w:rPr>
                  <m:t>Δ</m:t>
                </m:r>
                <m:r>
                  <w:rPr>
                    <w:rFonts w:ascii="Cambria Math" w:hAnsi="Cambria Math"/>
                  </w:rPr>
                  <m:t>t)</m:t>
                </m:r>
              </m:oMath>
            </m:oMathPara>
          </w:p>
        </w:tc>
        <w:tc>
          <w:tcPr>
            <w:tcW w:w="1116" w:type="dxa"/>
            <w:vAlign w:val="center"/>
          </w:tcPr>
          <w:p w14:paraId="693E3074" w14:textId="77777777" w:rsidR="00651135" w:rsidRDefault="00651135" w:rsidP="00651135">
            <w:pPr>
              <w:pStyle w:val="ad"/>
              <w:jc w:val="right"/>
            </w:pPr>
            <w:r>
              <w:rPr>
                <w:rFonts w:hint="eastAsia"/>
              </w:rPr>
              <w:t>（</w:t>
            </w:r>
            <w:r>
              <w:t>3</w:t>
            </w:r>
            <w:r>
              <w:rPr>
                <w:rFonts w:hint="eastAsia"/>
              </w:rPr>
              <w:t>.</w:t>
            </w:r>
            <w:r>
              <w:t>11</w:t>
            </w:r>
            <w:r>
              <w:rPr>
                <w:rFonts w:hint="eastAsia"/>
              </w:rPr>
              <w:t>）</w:t>
            </w:r>
          </w:p>
        </w:tc>
      </w:tr>
    </w:tbl>
    <w:p w14:paraId="5097A6CC" w14:textId="77777777" w:rsidR="00002C52" w:rsidRDefault="00002C52" w:rsidP="00002C52">
      <w:pPr>
        <w:pStyle w:val="ad"/>
      </w:pPr>
      <w:r>
        <w:rPr>
          <w:rFonts w:hint="eastAsia"/>
        </w:rPr>
        <w:t>式中：</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115BAD">
        <w:rPr>
          <w:rFonts w:hint="eastAsia"/>
        </w:rPr>
        <w:t>—</w:t>
      </w:r>
      <w:r w:rsidRPr="00002C52">
        <w:rPr>
          <w:rFonts w:hint="eastAsia"/>
        </w:rPr>
        <w:t>温度为</w:t>
      </w:r>
      <m:oMath>
        <m:r>
          <w:rPr>
            <w:rFonts w:ascii="Cambria Math" w:hAnsi="Cambria Math"/>
          </w:rPr>
          <m:t>t</m:t>
        </m:r>
      </m:oMath>
      <w:r w:rsidRPr="00002C52">
        <w:rPr>
          <w:rFonts w:hint="eastAsia"/>
        </w:rPr>
        <w:t>时的电阻值</w:t>
      </w:r>
      <w:r>
        <w:rPr>
          <w:rFonts w:hint="eastAsia"/>
        </w:rPr>
        <w:t>；</w:t>
      </w:r>
    </w:p>
    <w:p w14:paraId="64E6CEED" w14:textId="77777777" w:rsidR="00002C52" w:rsidRPr="00002C52" w:rsidRDefault="00C1482E" w:rsidP="00002C52">
      <w:pPr>
        <w:ind w:firstLineChars="300" w:firstLine="720"/>
      </w:pP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02C52" w:rsidRPr="00115BAD">
        <w:rPr>
          <w:rFonts w:hint="eastAsia"/>
        </w:rPr>
        <w:t>—</w:t>
      </w:r>
      <w:r w:rsidR="00002C52" w:rsidRPr="00002C52">
        <w:rPr>
          <w:rFonts w:hint="eastAsia"/>
        </w:rPr>
        <w:t>温度为</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002C52" w:rsidRPr="00002C52">
        <w:rPr>
          <w:rFonts w:hint="eastAsia"/>
        </w:rPr>
        <w:t>时的电阻值</w:t>
      </w:r>
      <w:r w:rsidR="00002C52">
        <w:rPr>
          <w:rFonts w:hint="eastAsia"/>
        </w:rPr>
        <w:t>；</w:t>
      </w:r>
    </w:p>
    <w:p w14:paraId="059D4CBE" w14:textId="77777777" w:rsidR="00002C52" w:rsidRDefault="00C1482E" w:rsidP="00002C52">
      <w:pPr>
        <w:ind w:firstLineChars="300" w:firstLine="720"/>
      </w:pPr>
      <m:oMath>
        <m:sSub>
          <m:sSubPr>
            <m:ctrlPr>
              <w:rPr>
                <w:rFonts w:ascii="Cambria Math" w:hAnsi="Cambria Math"/>
              </w:rPr>
            </m:ctrlPr>
          </m:sSubPr>
          <m:e>
            <m:r>
              <w:rPr>
                <w:rFonts w:ascii="Cambria Math" w:hAnsi="Cambria Math"/>
              </w:rPr>
              <m:t>α</m:t>
            </m:r>
          </m:e>
          <m:sub>
            <m:r>
              <w:rPr>
                <w:rFonts w:ascii="Cambria Math" w:hAnsi="Cambria Math"/>
              </w:rPr>
              <m:t>0</m:t>
            </m:r>
          </m:sub>
        </m:sSub>
      </m:oMath>
      <w:r w:rsidR="00002C52" w:rsidRPr="00115BAD">
        <w:rPr>
          <w:rFonts w:hint="eastAsia"/>
        </w:rPr>
        <w:t>—</w:t>
      </w:r>
      <w:r w:rsidR="00002C52" w:rsidRPr="00002C52">
        <w:rPr>
          <w:rFonts w:hint="eastAsia"/>
        </w:rPr>
        <w:t>温度为</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002C52" w:rsidRPr="00002C52">
        <w:rPr>
          <w:rFonts w:hint="eastAsia"/>
        </w:rPr>
        <w:t>时的</w:t>
      </w:r>
      <w:r w:rsidR="00002C52">
        <w:rPr>
          <w:rFonts w:hint="eastAsia"/>
        </w:rPr>
        <w:t>金属丝的电阻温度系数；</w:t>
      </w:r>
    </w:p>
    <w:p w14:paraId="7E95C50D" w14:textId="77777777" w:rsidR="00A3201E" w:rsidRDefault="00002C52" w:rsidP="00002C52">
      <w:pPr>
        <w:ind w:firstLineChars="300" w:firstLine="720"/>
      </w:pPr>
      <m:oMath>
        <m:r>
          <m:rPr>
            <m:sty m:val="p"/>
          </m:rPr>
          <w:rPr>
            <w:rFonts w:ascii="Cambria Math" w:hAnsi="Cambria Math"/>
          </w:rPr>
          <m:t>Δ</m:t>
        </m:r>
        <m:r>
          <w:rPr>
            <w:rFonts w:ascii="Cambria Math" w:hAnsi="Cambria Math"/>
          </w:rPr>
          <m:t>t</m:t>
        </m:r>
      </m:oMath>
      <w:r w:rsidRPr="00115BAD">
        <w:rPr>
          <w:rFonts w:hint="eastAsia"/>
        </w:rPr>
        <w:t>—</w:t>
      </w:r>
      <w:r>
        <w:rPr>
          <w:rFonts w:hint="eastAsia"/>
        </w:rPr>
        <w:t>温度</w:t>
      </w:r>
      <w:r w:rsidR="007A2792">
        <w:rPr>
          <w:rFonts w:hint="eastAsia"/>
        </w:rPr>
        <w:t>变化</w:t>
      </w:r>
      <w:r>
        <w:rPr>
          <w:rFonts w:hint="eastAsia"/>
        </w:rPr>
        <w:t>值</w:t>
      </w:r>
      <w:r w:rsidR="00677A3F" w:rsidRPr="00ED6554">
        <w:rPr>
          <w:rFonts w:hint="eastAsia"/>
        </w:rPr>
        <w:t>，</w:t>
      </w:r>
      <m:oMath>
        <m:r>
          <m:rPr>
            <m:sty m:val="p"/>
          </m:rPr>
          <w:rPr>
            <w:rFonts w:ascii="Cambria Math" w:hAnsi="Cambria Math"/>
          </w:rPr>
          <m:t>Δ</m:t>
        </m:r>
        <m:r>
          <w:rPr>
            <w:rFonts w:ascii="Cambria Math" w:hAnsi="Cambria Math"/>
          </w:rPr>
          <m:t>t=t-</m:t>
        </m:r>
        <m:sSub>
          <m:sSubPr>
            <m:ctrlPr>
              <w:rPr>
                <w:rFonts w:ascii="Cambria Math" w:hAnsi="Cambria Math"/>
              </w:rPr>
            </m:ctrlPr>
          </m:sSubPr>
          <m:e>
            <m:r>
              <w:rPr>
                <w:rFonts w:ascii="Cambria Math" w:hAnsi="Cambria Math"/>
              </w:rPr>
              <m:t>t</m:t>
            </m:r>
          </m:e>
          <m:sub>
            <m:r>
              <w:rPr>
                <w:rFonts w:ascii="Cambria Math" w:hAnsi="Cambria Math"/>
              </w:rPr>
              <m:t>0</m:t>
            </m:r>
          </m:sub>
        </m:sSub>
      </m:oMath>
      <w:r>
        <w:rPr>
          <w:rFonts w:hint="eastAsia"/>
        </w:rPr>
        <w:t>。</w:t>
      </w:r>
      <w:r>
        <w:rPr>
          <w:rFonts w:hint="eastAsia"/>
        </w:rPr>
        <w:t xml:space="preserve"> </w:t>
      </w:r>
    </w:p>
    <w:p w14:paraId="52B56E1F" w14:textId="77777777" w:rsidR="00A3201E" w:rsidRDefault="00677A3F" w:rsidP="00002C52">
      <w:pPr>
        <w:ind w:firstLineChars="300" w:firstLine="720"/>
      </w:pPr>
      <w:r w:rsidRPr="00677A3F">
        <w:rPr>
          <w:rFonts w:hint="eastAsia"/>
        </w:rPr>
        <w:t>当温度变化</w:t>
      </w:r>
      <m:oMath>
        <m:r>
          <m:rPr>
            <m:sty m:val="p"/>
          </m:rPr>
          <w:rPr>
            <w:rFonts w:ascii="Cambria Math" w:hAnsi="Cambria Math"/>
          </w:rPr>
          <m:t>Δ</m:t>
        </m:r>
        <m:r>
          <w:rPr>
            <w:rFonts w:ascii="Cambria Math" w:hAnsi="Cambria Math"/>
          </w:rPr>
          <m:t>t</m:t>
        </m:r>
      </m:oMath>
      <w:r w:rsidRPr="00677A3F">
        <w:rPr>
          <w:rFonts w:hint="eastAsia"/>
        </w:rPr>
        <w:t>时，电阻丝电阻的变化值为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DC61D0" w14:paraId="51E48DE2" w14:textId="77777777" w:rsidTr="007834BD">
        <w:trPr>
          <w:jc w:val="center"/>
        </w:trPr>
        <w:tc>
          <w:tcPr>
            <w:tcW w:w="1124" w:type="dxa"/>
            <w:vAlign w:val="center"/>
          </w:tcPr>
          <w:p w14:paraId="154E7268" w14:textId="77777777" w:rsidR="00DC61D0" w:rsidRDefault="00DC61D0" w:rsidP="007834BD">
            <w:pPr>
              <w:pStyle w:val="ad"/>
            </w:pPr>
          </w:p>
        </w:tc>
        <w:tc>
          <w:tcPr>
            <w:tcW w:w="6066" w:type="dxa"/>
            <w:vAlign w:val="center"/>
          </w:tcPr>
          <w:p w14:paraId="7D87BCC5" w14:textId="77777777" w:rsidR="00DC61D0" w:rsidRDefault="00DC61D0" w:rsidP="007834BD">
            <w:pPr>
              <w:pStyle w:val="ad"/>
            </w:pPr>
            <m:oMathPara>
              <m:oMath>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m:rPr>
                        <m:sty m:val="bi"/>
                      </m:rPr>
                      <w:rPr>
                        <w:rFonts w:ascii="Cambria Math" w:hAnsi="Cambria Math"/>
                      </w:rPr>
                      <m:t>a</m:t>
                    </m:r>
                  </m:e>
                  <m:sub>
                    <m:r>
                      <w:rPr>
                        <w:rFonts w:ascii="Cambria Math" w:hAnsi="Cambria Math"/>
                      </w:rPr>
                      <m:t>0</m:t>
                    </m:r>
                  </m:sub>
                </m:sSub>
                <m:r>
                  <m:rPr>
                    <m:sty m:val="p"/>
                  </m:rPr>
                  <w:rPr>
                    <w:rFonts w:ascii="Cambria Math" w:hAnsi="Cambria Math"/>
                  </w:rPr>
                  <m:t>Δ</m:t>
                </m:r>
                <m:r>
                  <w:rPr>
                    <w:rFonts w:ascii="Cambria Math" w:hAnsi="Cambria Math"/>
                  </w:rPr>
                  <m:t>t</m:t>
                </m:r>
              </m:oMath>
            </m:oMathPara>
          </w:p>
        </w:tc>
        <w:tc>
          <w:tcPr>
            <w:tcW w:w="1116" w:type="dxa"/>
            <w:vAlign w:val="center"/>
          </w:tcPr>
          <w:p w14:paraId="5B61CC39" w14:textId="77777777" w:rsidR="00DC61D0" w:rsidRDefault="00DC61D0" w:rsidP="00DC61D0">
            <w:pPr>
              <w:pStyle w:val="ad"/>
              <w:jc w:val="right"/>
            </w:pPr>
            <w:r>
              <w:rPr>
                <w:rFonts w:hint="eastAsia"/>
              </w:rPr>
              <w:t>（</w:t>
            </w:r>
            <w:r>
              <w:t>3</w:t>
            </w:r>
            <w:r>
              <w:rPr>
                <w:rFonts w:hint="eastAsia"/>
              </w:rPr>
              <w:t>.</w:t>
            </w:r>
            <w:r>
              <w:t>12</w:t>
            </w:r>
            <w:r>
              <w:rPr>
                <w:rFonts w:hint="eastAsia"/>
              </w:rPr>
              <w:t>）</w:t>
            </w:r>
          </w:p>
        </w:tc>
      </w:tr>
    </w:tbl>
    <w:p w14:paraId="4823F583" w14:textId="77777777" w:rsidR="00A3201E" w:rsidRDefault="00771AD1" w:rsidP="005C0DA1">
      <w:r w:rsidRPr="00771AD1">
        <w:rPr>
          <w:rFonts w:hint="eastAsia"/>
        </w:rPr>
        <w:t>2</w:t>
      </w:r>
      <w:r w:rsidRPr="00771AD1">
        <w:rPr>
          <w:rFonts w:hint="eastAsia"/>
        </w:rPr>
        <w:t>．试件材料和电阻丝材料的线膨胀系数</w:t>
      </w:r>
      <w:r w:rsidR="005C0DA1">
        <w:rPr>
          <w:rFonts w:hint="eastAsia"/>
        </w:rPr>
        <w:t>不同</w:t>
      </w:r>
      <w:r w:rsidRPr="00771AD1">
        <w:rPr>
          <w:rFonts w:hint="eastAsia"/>
        </w:rPr>
        <w:t>的影响</w:t>
      </w:r>
    </w:p>
    <w:p w14:paraId="268E7756" w14:textId="77777777" w:rsidR="00A3201E" w:rsidRDefault="00096020" w:rsidP="00096020">
      <w:r w:rsidRPr="00096020">
        <w:rPr>
          <w:rFonts w:hint="eastAsia"/>
        </w:rPr>
        <w:t>当试件材料和电阻丝材料的线膨胀系数相同时，环境温度的变化不会产生附加形变，也就不会带来附加误差。但当它们的线膨胀系数不同时，就会带来附加误差。</w:t>
      </w:r>
    </w:p>
    <w:p w14:paraId="4284E26D" w14:textId="77777777" w:rsidR="00096020" w:rsidRDefault="00517EAF" w:rsidP="00517EAF">
      <w:r w:rsidRPr="00517EAF">
        <w:rPr>
          <w:rFonts w:hint="eastAsia"/>
        </w:rPr>
        <w:t>设电阻丝和试件在温度为</w:t>
      </w:r>
      <w:r w:rsidRPr="00517EAF">
        <w:rPr>
          <w:rFonts w:hint="eastAsia"/>
        </w:rPr>
        <w:t>0</w:t>
      </w:r>
      <w:r w:rsidRPr="00517EAF">
        <w:rPr>
          <w:rFonts w:hint="eastAsia"/>
        </w:rPr>
        <w:t>℃时的长度均为</w:t>
      </w:r>
      <m:oMath>
        <m:sSub>
          <m:sSubPr>
            <m:ctrlPr>
              <w:rPr>
                <w:rFonts w:ascii="Cambria Math" w:hAnsi="Cambria Math"/>
              </w:rPr>
            </m:ctrlPr>
          </m:sSubPr>
          <m:e>
            <m:r>
              <w:rPr>
                <w:rFonts w:ascii="Cambria Math" w:hAnsi="Cambria Math"/>
              </w:rPr>
              <m:t>l</m:t>
            </m:r>
          </m:e>
          <m:sub>
            <m:r>
              <w:rPr>
                <w:rFonts w:ascii="Cambria Math" w:hAnsi="Cambria Math"/>
              </w:rPr>
              <m:t>0</m:t>
            </m:r>
          </m:sub>
        </m:sSub>
        <m:r>
          <w:rPr>
            <w:rFonts w:ascii="Cambria Math" w:hAnsi="Cambria Math"/>
          </w:rPr>
          <m:t>,</m:t>
        </m:r>
      </m:oMath>
      <w:r w:rsidRPr="00517EAF">
        <w:rPr>
          <w:rFonts w:hint="eastAsia"/>
        </w:rPr>
        <w:t>，它们的线膨胀系数分别为</w:t>
      </w:r>
      <m:oMath>
        <m:sSub>
          <m:sSubPr>
            <m:ctrlPr>
              <w:rPr>
                <w:rFonts w:ascii="Cambria Math" w:hAnsi="Cambria Math"/>
              </w:rPr>
            </m:ctrlPr>
          </m:sSubPr>
          <m:e>
            <m:r>
              <w:rPr>
                <w:rFonts w:ascii="Cambria Math" w:hAnsi="Cambria Math"/>
              </w:rPr>
              <m:t>β</m:t>
            </m:r>
          </m:e>
          <m:sub>
            <m:r>
              <w:rPr>
                <w:rFonts w:ascii="Cambria Math" w:hAnsi="Cambria Math"/>
              </w:rPr>
              <m:t>s</m:t>
            </m:r>
          </m:sub>
        </m:sSub>
      </m:oMath>
      <w:r w:rsidRPr="00517EAF">
        <w:rPr>
          <w:rFonts w:hint="eastAsia"/>
        </w:rPr>
        <w:t>和</w:t>
      </w:r>
      <m:oMath>
        <m:sSub>
          <m:sSubPr>
            <m:ctrlPr>
              <w:rPr>
                <w:rFonts w:ascii="Cambria Math" w:hAnsi="Cambria Math"/>
              </w:rPr>
            </m:ctrlPr>
          </m:sSubPr>
          <m:e>
            <m:r>
              <w:rPr>
                <w:rFonts w:ascii="Cambria Math" w:hAnsi="Cambria Math"/>
              </w:rPr>
              <m:t>β</m:t>
            </m:r>
          </m:e>
          <m:sub>
            <m:r>
              <m:rPr>
                <m:sty m:val="p"/>
              </m:rPr>
              <w:rPr>
                <w:rFonts w:ascii="Cambria Math" w:hAnsi="Cambria Math"/>
              </w:rPr>
              <m:t>g</m:t>
            </m:r>
          </m:sub>
        </m:sSub>
      </m:oMath>
      <w:r w:rsidRPr="00517EAF">
        <w:rPr>
          <w:rFonts w:hint="eastAsia"/>
        </w:rPr>
        <w:t>，若两者不粘贴，则它们的长度分别为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7A24CE" w14:paraId="78402933" w14:textId="77777777" w:rsidTr="006A55AE">
        <w:trPr>
          <w:jc w:val="center"/>
        </w:trPr>
        <w:tc>
          <w:tcPr>
            <w:tcW w:w="1124" w:type="dxa"/>
            <w:vAlign w:val="center"/>
          </w:tcPr>
          <w:p w14:paraId="7EEF54AC" w14:textId="77777777" w:rsidR="007A24CE" w:rsidRDefault="007A24CE" w:rsidP="007834BD">
            <w:pPr>
              <w:pStyle w:val="ad"/>
            </w:pPr>
          </w:p>
        </w:tc>
        <w:tc>
          <w:tcPr>
            <w:tcW w:w="6066" w:type="dxa"/>
            <w:vAlign w:val="center"/>
          </w:tcPr>
          <w:p w14:paraId="3E904BF6" w14:textId="77777777" w:rsidR="007A24CE" w:rsidRDefault="00C1482E" w:rsidP="007834BD">
            <w:pPr>
              <w:pStyle w:val="ad"/>
            </w:pPr>
            <m:oMathPara>
              <m:oMath>
                <m:sSub>
                  <m:sSubPr>
                    <m:ctrlPr>
                      <w:rPr>
                        <w:rFonts w:ascii="Cambria Math" w:hAnsi="Cambria Math"/>
                      </w:rPr>
                    </m:ctrlPr>
                  </m:sSubPr>
                  <m:e>
                    <m:r>
                      <w:rPr>
                        <w:rFonts w:ascii="Cambria Math" w:hAnsi="Cambria Math"/>
                      </w:rPr>
                      <m:t>l</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0</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s</m:t>
                    </m:r>
                  </m:sub>
                </m:sSub>
                <m:r>
                  <m:rPr>
                    <m:sty m:val="p"/>
                  </m:rPr>
                  <w:rPr>
                    <w:rFonts w:ascii="Cambria Math" w:hAnsi="Cambria Math"/>
                  </w:rPr>
                  <m:t>Δ</m:t>
                </m:r>
                <m:r>
                  <w:rPr>
                    <w:rFonts w:ascii="Cambria Math" w:hAnsi="Cambria Math"/>
                  </w:rPr>
                  <m:t>t)</m:t>
                </m:r>
              </m:oMath>
            </m:oMathPara>
          </w:p>
        </w:tc>
        <w:tc>
          <w:tcPr>
            <w:tcW w:w="1116" w:type="dxa"/>
            <w:vAlign w:val="center"/>
          </w:tcPr>
          <w:p w14:paraId="40BEF169" w14:textId="77777777" w:rsidR="007A24CE" w:rsidRDefault="007A24CE" w:rsidP="007A24CE">
            <w:pPr>
              <w:pStyle w:val="ad"/>
              <w:jc w:val="right"/>
            </w:pPr>
            <w:r>
              <w:rPr>
                <w:rFonts w:hint="eastAsia"/>
              </w:rPr>
              <w:t>（</w:t>
            </w:r>
            <w:r>
              <w:t>3</w:t>
            </w:r>
            <w:r>
              <w:rPr>
                <w:rFonts w:hint="eastAsia"/>
              </w:rPr>
              <w:t>.</w:t>
            </w:r>
            <w:r>
              <w:t>13</w:t>
            </w:r>
            <w:r>
              <w:rPr>
                <w:rFonts w:hint="eastAsia"/>
              </w:rPr>
              <w:t>）</w:t>
            </w:r>
          </w:p>
        </w:tc>
      </w:tr>
      <w:tr w:rsidR="007A24CE" w14:paraId="2CB07FF3" w14:textId="77777777" w:rsidTr="006A55AE">
        <w:tblPrEx>
          <w:jc w:val="left"/>
        </w:tblPrEx>
        <w:tc>
          <w:tcPr>
            <w:tcW w:w="1124" w:type="dxa"/>
          </w:tcPr>
          <w:p w14:paraId="5079847C" w14:textId="77777777" w:rsidR="007A24CE" w:rsidRDefault="007A24CE" w:rsidP="007834BD">
            <w:pPr>
              <w:pStyle w:val="ad"/>
            </w:pPr>
          </w:p>
        </w:tc>
        <w:tc>
          <w:tcPr>
            <w:tcW w:w="0" w:type="auto"/>
          </w:tcPr>
          <w:p w14:paraId="60DC65BB" w14:textId="77777777" w:rsidR="007A24CE" w:rsidRDefault="00C1482E" w:rsidP="00B01710">
            <w:pPr>
              <w:pStyle w:val="ad"/>
            </w:pPr>
            <m:oMathPara>
              <m:oMath>
                <m:sSub>
                  <m:sSubPr>
                    <m:ctrlPr>
                      <w:rPr>
                        <w:rFonts w:ascii="Cambria Math" w:hAnsi="Cambria Math"/>
                      </w:rPr>
                    </m:ctrlPr>
                  </m:sSubPr>
                  <m:e>
                    <m:r>
                      <w:rPr>
                        <w:rFonts w:ascii="Cambria Math" w:hAnsi="Cambria Math"/>
                      </w:rPr>
                      <m:t>l</m:t>
                    </m:r>
                  </m:e>
                  <m:sub>
                    <m:r>
                      <m:rPr>
                        <m:sty m:val="p"/>
                      </m:rP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0</m:t>
                    </m:r>
                  </m:sub>
                </m:sSub>
                <m:r>
                  <w:rPr>
                    <w:rFonts w:ascii="Cambria Math" w:hAnsi="Cambria Math"/>
                  </w:rPr>
                  <m:t>(1+</m:t>
                </m:r>
                <m:sSub>
                  <m:sSubPr>
                    <m:ctrlPr>
                      <w:rPr>
                        <w:rFonts w:ascii="Cambria Math" w:hAnsi="Cambria Math"/>
                      </w:rPr>
                    </m:ctrlPr>
                  </m:sSubPr>
                  <m:e>
                    <m:r>
                      <w:rPr>
                        <w:rFonts w:ascii="Cambria Math" w:hAnsi="Cambria Math"/>
                      </w:rPr>
                      <m:t>β</m:t>
                    </m:r>
                  </m:e>
                  <m:sub>
                    <m:r>
                      <m:rPr>
                        <m:sty m:val="p"/>
                      </m:rPr>
                      <w:rPr>
                        <w:rFonts w:ascii="Cambria Math" w:hAnsi="Cambria Math"/>
                      </w:rPr>
                      <m:t>g</m:t>
                    </m:r>
                  </m:sub>
                </m:sSub>
                <m:r>
                  <m:rPr>
                    <m:sty m:val="p"/>
                  </m:rPr>
                  <w:rPr>
                    <w:rFonts w:ascii="Cambria Math" w:hAnsi="Cambria Math"/>
                  </w:rPr>
                  <m:t>Δ</m:t>
                </m:r>
                <m:r>
                  <w:rPr>
                    <w:rFonts w:ascii="Cambria Math" w:hAnsi="Cambria Math"/>
                  </w:rPr>
                  <m:t>t)</m:t>
                </m:r>
              </m:oMath>
            </m:oMathPara>
          </w:p>
        </w:tc>
        <w:tc>
          <w:tcPr>
            <w:tcW w:w="1116" w:type="dxa"/>
          </w:tcPr>
          <w:p w14:paraId="0237AB3A" w14:textId="77777777" w:rsidR="007A24CE" w:rsidRDefault="007A24CE" w:rsidP="007A24CE">
            <w:pPr>
              <w:pStyle w:val="ad"/>
              <w:jc w:val="right"/>
            </w:pPr>
            <w:r>
              <w:rPr>
                <w:rFonts w:hint="eastAsia"/>
              </w:rPr>
              <w:t>（</w:t>
            </w:r>
            <w:r>
              <w:t>3</w:t>
            </w:r>
            <w:r>
              <w:rPr>
                <w:rFonts w:hint="eastAsia"/>
              </w:rPr>
              <w:t>.</w:t>
            </w:r>
            <w:r>
              <w:t>14</w:t>
            </w:r>
            <w:r>
              <w:rPr>
                <w:rFonts w:hint="eastAsia"/>
              </w:rPr>
              <w:t>）</w:t>
            </w:r>
          </w:p>
        </w:tc>
      </w:tr>
    </w:tbl>
    <w:p w14:paraId="0A2969BF" w14:textId="77777777" w:rsidR="00096020" w:rsidRDefault="000454C0" w:rsidP="00517EAF">
      <w:r w:rsidRPr="000454C0">
        <w:rPr>
          <w:rFonts w:hint="eastAsia"/>
        </w:rPr>
        <w:t>当两者粘贴在一起时，电阻丝产生的附加变形</w:t>
      </w:r>
      <m:oMath>
        <m:r>
          <m:rPr>
            <m:sty m:val="p"/>
          </m:rPr>
          <w:rPr>
            <w:rFonts w:ascii="Cambria Math" w:hAnsi="Cambria Math"/>
          </w:rPr>
          <m:t>Δ</m:t>
        </m:r>
        <m:r>
          <w:rPr>
            <w:rFonts w:ascii="Cambria Math" w:hAnsi="Cambria Math"/>
          </w:rPr>
          <m:t>l</m:t>
        </m:r>
      </m:oMath>
      <w:r w:rsidRPr="000454C0">
        <w:rPr>
          <w:rFonts w:hint="eastAsia"/>
        </w:rPr>
        <w:t>、附加应变</w:t>
      </w:r>
      <m:oMath>
        <m:sSub>
          <m:sSubPr>
            <m:ctrlPr>
              <w:rPr>
                <w:rFonts w:ascii="Cambria Math" w:hAnsi="Cambria Math"/>
              </w:rPr>
            </m:ctrlPr>
          </m:sSubPr>
          <m:e>
            <m:r>
              <w:rPr>
                <w:rFonts w:ascii="Cambria Math" w:hAnsi="Cambria Math"/>
              </w:rPr>
              <m:t>ε</m:t>
            </m:r>
          </m:e>
          <m:sub>
            <m:r>
              <w:rPr>
                <w:rFonts w:ascii="Cambria Math" w:hAnsi="Cambria Math"/>
              </w:rPr>
              <m:t>β</m:t>
            </m:r>
          </m:sub>
        </m:sSub>
      </m:oMath>
      <w:r w:rsidRPr="000454C0">
        <w:rPr>
          <w:rFonts w:hint="eastAsia"/>
        </w:rPr>
        <w:t>和附加电阻变化</w:t>
      </w:r>
      <m:oMath>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β</m:t>
            </m:r>
          </m:sub>
        </m:sSub>
      </m:oMath>
      <w:r w:rsidRPr="000454C0">
        <w:rPr>
          <w:rFonts w:hint="eastAsia"/>
        </w:rPr>
        <w:t>分别为</w:t>
      </w:r>
      <w:r w:rsidR="006A55AE">
        <w:rPr>
          <w:rFonts w:hint="eastAsia"/>
        </w:rPr>
        <w:t>：</w:t>
      </w:r>
    </w:p>
    <w:tbl>
      <w:tblPr>
        <w:tblStyle w:val="ac"/>
        <w:tblW w:w="82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1"/>
        <w:gridCol w:w="6048"/>
        <w:gridCol w:w="1116"/>
      </w:tblGrid>
      <w:tr w:rsidR="006A55AE" w14:paraId="33E3104D" w14:textId="77777777" w:rsidTr="006A55AE">
        <w:trPr>
          <w:trHeight w:val="280"/>
          <w:jc w:val="center"/>
        </w:trPr>
        <w:tc>
          <w:tcPr>
            <w:tcW w:w="1121" w:type="dxa"/>
            <w:vAlign w:val="center"/>
          </w:tcPr>
          <w:p w14:paraId="71CA6E0B" w14:textId="77777777" w:rsidR="006A55AE" w:rsidRDefault="006A55AE" w:rsidP="007834BD">
            <w:pPr>
              <w:pStyle w:val="ad"/>
            </w:pPr>
          </w:p>
        </w:tc>
        <w:tc>
          <w:tcPr>
            <w:tcW w:w="6048" w:type="dxa"/>
            <w:vAlign w:val="center"/>
          </w:tcPr>
          <w:p w14:paraId="7DEC9BE5" w14:textId="77777777" w:rsidR="006A55AE" w:rsidRDefault="007834BD" w:rsidP="007834BD">
            <w:pPr>
              <w:pStyle w:val="ad"/>
            </w:pPr>
            <m:oMathPara>
              <m:oMath>
                <m:r>
                  <m:rPr>
                    <m:sty m:val="p"/>
                  </m:rPr>
                  <w:rPr>
                    <w:rFonts w:ascii="Cambria Math" w:hAnsi="Cambria Math"/>
                  </w:rPr>
                  <m:t>Δ</m:t>
                </m:r>
                <m:r>
                  <w:rPr>
                    <w:rFonts w:ascii="Cambria Math" w:hAnsi="Cambria Math"/>
                  </w:rPr>
                  <m:t>l=</m:t>
                </m:r>
                <m:sSub>
                  <m:sSubPr>
                    <m:ctrlPr>
                      <w:rPr>
                        <w:rFonts w:ascii="Cambria Math" w:hAnsi="Cambria Math"/>
                      </w:rPr>
                    </m:ctrlPr>
                  </m:sSubPr>
                  <m:e>
                    <m:r>
                      <w:rPr>
                        <w:rFonts w:ascii="Cambria Math" w:hAnsi="Cambria Math"/>
                      </w:rPr>
                      <m:t>l</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0</m:t>
                    </m:r>
                  </m:sub>
                </m:sSub>
                <m:r>
                  <m:rPr>
                    <m:sty m:val="p"/>
                  </m:rPr>
                  <w:rPr>
                    <w:rFonts w:ascii="Cambria Math" w:hAnsi="Cambria Math"/>
                  </w:rPr>
                  <m:t>Δ</m:t>
                </m:r>
                <m:r>
                  <w:rPr>
                    <w:rFonts w:ascii="Cambria Math" w:hAnsi="Cambria Math"/>
                  </w:rPr>
                  <m:t>t</m:t>
                </m:r>
              </m:oMath>
            </m:oMathPara>
          </w:p>
        </w:tc>
        <w:tc>
          <w:tcPr>
            <w:tcW w:w="1116" w:type="dxa"/>
            <w:vAlign w:val="center"/>
          </w:tcPr>
          <w:p w14:paraId="7925A2CA" w14:textId="77777777" w:rsidR="006A55AE" w:rsidRDefault="006A55AE" w:rsidP="006A55AE">
            <w:pPr>
              <w:pStyle w:val="ad"/>
              <w:jc w:val="right"/>
            </w:pPr>
            <w:r>
              <w:rPr>
                <w:rFonts w:hint="eastAsia"/>
              </w:rPr>
              <w:t>（</w:t>
            </w:r>
            <w:r>
              <w:t>3</w:t>
            </w:r>
            <w:r>
              <w:rPr>
                <w:rFonts w:hint="eastAsia"/>
              </w:rPr>
              <w:t>.</w:t>
            </w:r>
            <w:r>
              <w:t>15</w:t>
            </w:r>
            <w:r>
              <w:rPr>
                <w:rFonts w:hint="eastAsia"/>
              </w:rPr>
              <w:t>）</w:t>
            </w:r>
          </w:p>
        </w:tc>
      </w:tr>
      <w:tr w:rsidR="006A55AE" w14:paraId="67572316" w14:textId="77777777" w:rsidTr="006A55AE">
        <w:tblPrEx>
          <w:jc w:val="left"/>
        </w:tblPrEx>
        <w:trPr>
          <w:trHeight w:val="446"/>
        </w:trPr>
        <w:tc>
          <w:tcPr>
            <w:tcW w:w="1121" w:type="dxa"/>
          </w:tcPr>
          <w:p w14:paraId="28F529A0" w14:textId="77777777" w:rsidR="006A55AE" w:rsidRDefault="006A55AE" w:rsidP="007834BD">
            <w:pPr>
              <w:pStyle w:val="ad"/>
            </w:pPr>
          </w:p>
        </w:tc>
        <w:tc>
          <w:tcPr>
            <w:tcW w:w="0" w:type="auto"/>
          </w:tcPr>
          <w:p w14:paraId="604A95D2" w14:textId="77777777" w:rsidR="006A55AE" w:rsidRDefault="00C1482E" w:rsidP="007834BD">
            <w:pPr>
              <w:pStyle w:val="ad"/>
            </w:pPr>
            <m:oMathPara>
              <m:oMath>
                <m:sSub>
                  <m:sSubPr>
                    <m:ctrlPr>
                      <w:rPr>
                        <w:rFonts w:ascii="Cambria Math" w:hAnsi="Cambria Math"/>
                      </w:rPr>
                    </m:ctrlPr>
                  </m:sSubPr>
                  <m:e>
                    <m:r>
                      <w:rPr>
                        <w:rFonts w:ascii="Cambria Math" w:hAnsi="Cambria Math"/>
                      </w:rPr>
                      <m:t>ε</m:t>
                    </m:r>
                  </m:e>
                  <m:sub>
                    <m:r>
                      <w:rPr>
                        <w:rFonts w:ascii="Cambria Math" w:hAnsi="Cambria Math"/>
                      </w:rPr>
                      <m:t>β</m:t>
                    </m:r>
                  </m:sub>
                </m:sSub>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l</m:t>
                    </m:r>
                  </m:num>
                  <m:den>
                    <m:sSub>
                      <m:sSubPr>
                        <m:ctrlPr>
                          <w:rPr>
                            <w:rFonts w:ascii="Cambria Math" w:hAnsi="Cambria Math"/>
                          </w:rPr>
                        </m:ctrlPr>
                      </m:sSubPr>
                      <m:e>
                        <m:r>
                          <w:rPr>
                            <w:rFonts w:ascii="Cambria Math" w:hAnsi="Cambria Math"/>
                          </w:rPr>
                          <m:t>l</m:t>
                        </m:r>
                      </m:e>
                      <m:sub>
                        <m:r>
                          <w:rPr>
                            <w:rFonts w:ascii="Cambria Math" w:hAnsi="Cambria Math"/>
                          </w:rPr>
                          <m:t>0</m:t>
                        </m:r>
                      </m:sub>
                    </m:sSub>
                  </m:den>
                </m:f>
                <m: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m:t>
                    </m:r>
                  </m:sub>
                </m:sSub>
                <m:r>
                  <w:rPr>
                    <w:rFonts w:ascii="Cambria Math" w:hAnsi="Cambria Math"/>
                  </w:rPr>
                  <m:t>)</m:t>
                </m:r>
                <m:r>
                  <m:rPr>
                    <m:sty m:val="p"/>
                  </m:rPr>
                  <w:rPr>
                    <w:rFonts w:ascii="Cambria Math" w:hAnsi="Cambria Math"/>
                  </w:rPr>
                  <m:t>Δ</m:t>
                </m:r>
                <m:r>
                  <w:rPr>
                    <w:rFonts w:ascii="Cambria Math" w:hAnsi="Cambria Math"/>
                  </w:rPr>
                  <m:t>t</m:t>
                </m:r>
              </m:oMath>
            </m:oMathPara>
          </w:p>
        </w:tc>
        <w:tc>
          <w:tcPr>
            <w:tcW w:w="1116" w:type="dxa"/>
          </w:tcPr>
          <w:p w14:paraId="28628A0F" w14:textId="77777777" w:rsidR="006A55AE" w:rsidRPr="006A55AE" w:rsidRDefault="006A55AE" w:rsidP="006A55AE">
            <w:pPr>
              <w:pStyle w:val="ad"/>
              <w:jc w:val="right"/>
            </w:pPr>
            <w:r>
              <w:rPr>
                <w:rFonts w:hint="eastAsia"/>
              </w:rPr>
              <w:t>（</w:t>
            </w:r>
            <w:r>
              <w:t>3</w:t>
            </w:r>
            <w:r>
              <w:rPr>
                <w:rFonts w:hint="eastAsia"/>
              </w:rPr>
              <w:t>.</w:t>
            </w:r>
            <w:r>
              <w:t>16</w:t>
            </w:r>
            <w:r>
              <w:rPr>
                <w:rFonts w:hint="eastAsia"/>
              </w:rPr>
              <w:t>）</w:t>
            </w:r>
          </w:p>
        </w:tc>
      </w:tr>
      <w:tr w:rsidR="006A55AE" w14:paraId="38B6C001" w14:textId="77777777" w:rsidTr="006A55AE">
        <w:tblPrEx>
          <w:jc w:val="left"/>
        </w:tblPrEx>
        <w:tc>
          <w:tcPr>
            <w:tcW w:w="1121" w:type="dxa"/>
          </w:tcPr>
          <w:p w14:paraId="14E9E154" w14:textId="77777777" w:rsidR="006A55AE" w:rsidRDefault="006A55AE" w:rsidP="007834BD">
            <w:pPr>
              <w:pStyle w:val="ad"/>
            </w:pPr>
          </w:p>
        </w:tc>
        <w:tc>
          <w:tcPr>
            <w:tcW w:w="6048" w:type="dxa"/>
          </w:tcPr>
          <w:p w14:paraId="6B76214A" w14:textId="77777777" w:rsidR="006A55AE" w:rsidRDefault="007834BD" w:rsidP="007834BD">
            <w:pPr>
              <w:pStyle w:val="ad"/>
            </w:pPr>
            <m:oMathPara>
              <m:oMath>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β</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ε</m:t>
                    </m:r>
                  </m:e>
                  <m:sub>
                    <m:r>
                      <w:rPr>
                        <w:rFonts w:ascii="Cambria Math" w:hAnsi="Cambria Math"/>
                      </w:rPr>
                      <m:t>β</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m:t>
                    </m:r>
                  </m:sub>
                </m:sSub>
                <m:r>
                  <w:rPr>
                    <w:rFonts w:ascii="Cambria Math" w:hAnsi="Cambria Math"/>
                  </w:rPr>
                  <m:t>)</m:t>
                </m:r>
                <m:r>
                  <m:rPr>
                    <m:sty m:val="p"/>
                  </m:rPr>
                  <w:rPr>
                    <w:rFonts w:ascii="Cambria Math" w:hAnsi="Cambria Math"/>
                  </w:rPr>
                  <m:t>Δ</m:t>
                </m:r>
                <m:r>
                  <w:rPr>
                    <w:rFonts w:ascii="Cambria Math" w:hAnsi="Cambria Math"/>
                  </w:rPr>
                  <m:t>t</m:t>
                </m:r>
              </m:oMath>
            </m:oMathPara>
          </w:p>
        </w:tc>
        <w:tc>
          <w:tcPr>
            <w:tcW w:w="1116" w:type="dxa"/>
          </w:tcPr>
          <w:p w14:paraId="2DE8028E" w14:textId="77777777" w:rsidR="006A55AE" w:rsidRDefault="006A55AE" w:rsidP="006A55AE">
            <w:pPr>
              <w:pStyle w:val="ad"/>
              <w:jc w:val="right"/>
            </w:pPr>
            <w:r>
              <w:rPr>
                <w:rFonts w:hint="eastAsia"/>
              </w:rPr>
              <w:t>（</w:t>
            </w:r>
            <w:r>
              <w:t>3</w:t>
            </w:r>
            <w:r>
              <w:rPr>
                <w:rFonts w:hint="eastAsia"/>
              </w:rPr>
              <w:t>.</w:t>
            </w:r>
            <w:r>
              <w:t>17</w:t>
            </w:r>
            <w:r>
              <w:rPr>
                <w:rFonts w:hint="eastAsia"/>
              </w:rPr>
              <w:t>）</w:t>
            </w:r>
          </w:p>
        </w:tc>
      </w:tr>
    </w:tbl>
    <w:p w14:paraId="55F0A59A" w14:textId="77777777" w:rsidR="00096020" w:rsidRDefault="007834BD" w:rsidP="00517EAF">
      <w:r w:rsidRPr="007834BD">
        <w:rPr>
          <w:rFonts w:hint="eastAsia"/>
        </w:rPr>
        <w:t>由式（</w:t>
      </w:r>
      <w:r w:rsidRPr="007834BD">
        <w:rPr>
          <w:rFonts w:hint="eastAsia"/>
        </w:rPr>
        <w:t>3.</w:t>
      </w:r>
      <w:r>
        <w:t>12</w:t>
      </w:r>
      <w:r w:rsidRPr="007834BD">
        <w:rPr>
          <w:rFonts w:hint="eastAsia"/>
        </w:rPr>
        <w:t>）和式（</w:t>
      </w:r>
      <w:r w:rsidRPr="007834BD">
        <w:rPr>
          <w:rFonts w:hint="eastAsia"/>
        </w:rPr>
        <w:t>3.1</w:t>
      </w:r>
      <w:r>
        <w:t>7</w:t>
      </w:r>
      <w:r w:rsidRPr="007834BD">
        <w:rPr>
          <w:rFonts w:hint="eastAsia"/>
        </w:rPr>
        <w:t>），可得由于温度变化而引起的应变片总电阻相对变化量为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7834BD" w14:paraId="76AB7D28" w14:textId="77777777" w:rsidTr="007834BD">
        <w:trPr>
          <w:jc w:val="center"/>
        </w:trPr>
        <w:tc>
          <w:tcPr>
            <w:tcW w:w="1124" w:type="dxa"/>
            <w:vAlign w:val="center"/>
          </w:tcPr>
          <w:p w14:paraId="0C0DEA7A" w14:textId="77777777" w:rsidR="007834BD" w:rsidRDefault="007834BD" w:rsidP="007834BD">
            <w:pPr>
              <w:pStyle w:val="ad"/>
            </w:pPr>
          </w:p>
        </w:tc>
        <w:tc>
          <w:tcPr>
            <w:tcW w:w="6066" w:type="dxa"/>
            <w:vAlign w:val="center"/>
          </w:tcPr>
          <w:p w14:paraId="0CE90285" w14:textId="77777777" w:rsidR="007834BD" w:rsidRDefault="00C1482E" w:rsidP="007834BD">
            <w:pPr>
              <w:pStyle w:val="ad"/>
            </w:pPr>
            <m:oMathPara>
              <m:oMath>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t</m:t>
                        </m:r>
                      </m:sub>
                    </m:sSub>
                  </m:num>
                  <m:den>
                    <m:sSub>
                      <m:sSubPr>
                        <m:ctrlPr>
                          <w:rPr>
                            <w:rFonts w:ascii="Cambria Math" w:hAnsi="Cambria Math"/>
                          </w:rPr>
                        </m:ctrlPr>
                      </m:sSubPr>
                      <m:e>
                        <m:r>
                          <w:rPr>
                            <w:rFonts w:ascii="Cambria Math" w:hAnsi="Cambria Math"/>
                          </w:rPr>
                          <m:t>R</m:t>
                        </m:r>
                      </m:e>
                      <m:sub>
                        <m:r>
                          <w:rPr>
                            <w:rFonts w:ascii="Cambria Math" w:hAnsi="Cambria Math"/>
                          </w:rPr>
                          <m:t>0</m:t>
                        </m:r>
                      </m:sub>
                    </m:sSub>
                  </m:den>
                </m:f>
                <m:r>
                  <w:rPr>
                    <w:rFonts w:ascii="Cambria Math" w:hAnsi="Cambria Math"/>
                  </w:rPr>
                  <m:t>=</m:t>
                </m:r>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β</m:t>
                        </m:r>
                      </m:sub>
                    </m:sSub>
                  </m:num>
                  <m:den>
                    <m:sSub>
                      <m:sSubPr>
                        <m:ctrlPr>
                          <w:rPr>
                            <w:rFonts w:ascii="Cambria Math" w:hAnsi="Cambria Math"/>
                          </w:rPr>
                        </m:ctrlPr>
                      </m:sSubPr>
                      <m:e>
                        <m:r>
                          <w:rPr>
                            <w:rFonts w:ascii="Cambria Math" w:hAnsi="Cambria Math"/>
                          </w:rPr>
                          <m:t>R</m:t>
                        </m:r>
                      </m:e>
                      <m:sub>
                        <m:r>
                          <w:rPr>
                            <w:rFonts w:ascii="Cambria Math" w:hAnsi="Cambria Math"/>
                          </w:rPr>
                          <m:t>0</m:t>
                        </m:r>
                      </m:sub>
                    </m:sSub>
                  </m:den>
                </m:f>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m:rPr>
                    <m:sty m:val="p"/>
                  </m:rPr>
                  <w:rPr>
                    <w:rFonts w:ascii="Cambria Math" w:hAnsi="Cambria Math"/>
                  </w:rPr>
                  <m:t>Δ</m:t>
                </m:r>
                <m:r>
                  <w:rPr>
                    <w:rFonts w:ascii="Cambria Math" w:hAnsi="Cambria Math"/>
                  </w:rPr>
                  <m:t>t+</m:t>
                </m:r>
                <m:sSub>
                  <m:sSubPr>
                    <m:ctrlPr>
                      <w:rPr>
                        <w:rFonts w:ascii="Cambria Math" w:hAnsi="Cambria Math"/>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m:t>
                    </m:r>
                  </m:sub>
                </m:sSub>
                <m:r>
                  <w:rPr>
                    <w:rFonts w:ascii="Cambria Math" w:hAnsi="Cambria Math"/>
                  </w:rPr>
                  <m:t>)</m:t>
                </m:r>
                <m:r>
                  <m:rPr>
                    <m:sty m:val="p"/>
                  </m:rPr>
                  <w:rPr>
                    <w:rFonts w:ascii="Cambria Math" w:hAnsi="Cambria Math"/>
                  </w:rPr>
                  <m:t>Δ</m:t>
                </m:r>
                <m:r>
                  <w:rPr>
                    <w:rFonts w:ascii="Cambria Math" w:hAnsi="Cambria Math"/>
                  </w:rPr>
                  <m:t>t</m:t>
                </m:r>
              </m:oMath>
            </m:oMathPara>
          </w:p>
        </w:tc>
        <w:tc>
          <w:tcPr>
            <w:tcW w:w="1116" w:type="dxa"/>
            <w:vAlign w:val="center"/>
          </w:tcPr>
          <w:p w14:paraId="621264A2" w14:textId="77777777" w:rsidR="007834BD" w:rsidRDefault="007834BD" w:rsidP="007834BD">
            <w:pPr>
              <w:pStyle w:val="ad"/>
              <w:jc w:val="right"/>
            </w:pPr>
            <w:r>
              <w:rPr>
                <w:rFonts w:hint="eastAsia"/>
              </w:rPr>
              <w:t>（</w:t>
            </w:r>
            <w:r>
              <w:t>3</w:t>
            </w:r>
            <w:r>
              <w:rPr>
                <w:rFonts w:hint="eastAsia"/>
              </w:rPr>
              <w:t>.</w:t>
            </w:r>
            <w:r>
              <w:t>18</w:t>
            </w:r>
            <w:r>
              <w:rPr>
                <w:rFonts w:hint="eastAsia"/>
              </w:rPr>
              <w:t>）</w:t>
            </w:r>
          </w:p>
        </w:tc>
      </w:tr>
    </w:tbl>
    <w:p w14:paraId="2BED4D5C" w14:textId="77777777" w:rsidR="00096020" w:rsidRDefault="007834BD" w:rsidP="00517EAF">
      <w:r w:rsidRPr="007834BD">
        <w:rPr>
          <w:rFonts w:hint="eastAsia"/>
        </w:rPr>
        <w:t>由式（</w:t>
      </w:r>
      <w:r w:rsidRPr="007834BD">
        <w:rPr>
          <w:rFonts w:hint="eastAsia"/>
        </w:rPr>
        <w:t>3.1</w:t>
      </w:r>
      <w:r>
        <w:t>8</w:t>
      </w:r>
      <w:r w:rsidRPr="007834BD">
        <w:rPr>
          <w:rFonts w:hint="eastAsia"/>
        </w:rPr>
        <w:t>）可知，因环境温度变化而引起的附加电阻的相对变化量，除了与环境温度有关外，还与应变片自身的性能参数</w:t>
      </w:r>
      <w:r w:rsidR="00656CAC">
        <w:rPr>
          <w:rFonts w:hint="eastAsia"/>
        </w:rPr>
        <w:t>（</w:t>
      </w:r>
      <m:oMath>
        <m:sSub>
          <m:sSubPr>
            <m:ctrlPr>
              <w:rPr>
                <w:rFonts w:ascii="Cambria Math" w:hAnsi="Cambria Math"/>
              </w:rPr>
            </m:ctrlPr>
          </m:sSubPr>
          <m:e>
            <m:r>
              <w:rPr>
                <w:rFonts w:ascii="Cambria Math" w:hAnsi="Cambria Math"/>
              </w:rPr>
              <m:t>K</m:t>
            </m:r>
          </m:e>
          <m:sub>
            <m:r>
              <w:rPr>
                <w:rFonts w:ascii="Cambria Math" w:hAnsi="Cambria Math"/>
              </w:rPr>
              <m:t>0</m:t>
            </m:r>
          </m:sub>
        </m:sSub>
      </m:oMath>
      <w:r w:rsidR="00656CAC">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0</m:t>
            </m:r>
          </m:sub>
        </m:sSub>
      </m:oMath>
      <w:r w:rsidR="00656CAC">
        <w:rPr>
          <w:rFonts w:hint="eastAsia"/>
        </w:rPr>
        <w:t>，</w:t>
      </w:r>
      <m:oMath>
        <m:sSub>
          <m:sSubPr>
            <m:ctrlPr>
              <w:rPr>
                <w:rFonts w:ascii="Cambria Math" w:hAnsi="Cambria Math"/>
              </w:rPr>
            </m:ctrlPr>
          </m:sSubPr>
          <m:e>
            <m:r>
              <w:rPr>
                <w:rFonts w:ascii="Cambria Math" w:hAnsi="Cambria Math"/>
              </w:rPr>
              <m:t>β</m:t>
            </m:r>
          </m:e>
          <m:sub>
            <m:r>
              <w:rPr>
                <w:rFonts w:ascii="Cambria Math" w:hAnsi="Cambria Math"/>
              </w:rPr>
              <m:t>s</m:t>
            </m:r>
          </m:sub>
        </m:sSub>
      </m:oMath>
      <w:r w:rsidR="00656CAC">
        <w:rPr>
          <w:rFonts w:hint="eastAsia"/>
        </w:rPr>
        <w:t>）</w:t>
      </w:r>
      <w:r w:rsidRPr="007834BD">
        <w:rPr>
          <w:rFonts w:hint="eastAsia"/>
        </w:rPr>
        <w:t>以及被测试件线膨胀系数</w:t>
      </w:r>
      <m:oMath>
        <m:sSub>
          <m:sSubPr>
            <m:ctrlPr>
              <w:rPr>
                <w:rFonts w:ascii="Cambria Math" w:hAnsi="Cambria Math"/>
              </w:rPr>
            </m:ctrlPr>
          </m:sSubPr>
          <m:e>
            <m:r>
              <w:rPr>
                <w:rFonts w:ascii="Cambria Math" w:hAnsi="Cambria Math"/>
              </w:rPr>
              <m:t>β</m:t>
            </m:r>
          </m:e>
          <m:sub>
            <m:r>
              <m:rPr>
                <m:sty m:val="p"/>
              </m:rPr>
              <w:rPr>
                <w:rFonts w:ascii="Cambria Math" w:hAnsi="Cambria Math"/>
              </w:rPr>
              <m:t>g</m:t>
            </m:r>
          </m:sub>
        </m:sSub>
      </m:oMath>
      <w:r w:rsidRPr="007834BD">
        <w:rPr>
          <w:rFonts w:hint="eastAsia"/>
        </w:rPr>
        <w:t>有关。</w:t>
      </w:r>
    </w:p>
    <w:p w14:paraId="49BD9691" w14:textId="77777777" w:rsidR="0032184B" w:rsidRDefault="0032184B" w:rsidP="0032184B">
      <w:pPr>
        <w:pStyle w:val="3"/>
      </w:pPr>
      <w:r w:rsidRPr="0032184B">
        <w:rPr>
          <w:rFonts w:hint="eastAsia"/>
        </w:rPr>
        <w:t xml:space="preserve">3.1.2.2 </w:t>
      </w:r>
      <w:r w:rsidRPr="0032184B">
        <w:rPr>
          <w:rFonts w:hint="eastAsia"/>
        </w:rPr>
        <w:t>电阻应变片的温度补偿方法</w:t>
      </w:r>
    </w:p>
    <w:p w14:paraId="094611D8" w14:textId="77777777" w:rsidR="00923171" w:rsidRDefault="00923171" w:rsidP="00923171">
      <w:r>
        <w:rPr>
          <w:rFonts w:hint="eastAsia"/>
        </w:rPr>
        <w:t>电阻应变片的温度补偿方法通常有线路补偿</w:t>
      </w:r>
      <w:r w:rsidR="00E10359">
        <w:rPr>
          <w:rFonts w:hint="eastAsia"/>
        </w:rPr>
        <w:t>法</w:t>
      </w:r>
      <w:r>
        <w:rPr>
          <w:rFonts w:hint="eastAsia"/>
        </w:rPr>
        <w:t>和应变片自补偿</w:t>
      </w:r>
      <w:r w:rsidR="00E10359">
        <w:rPr>
          <w:rFonts w:hint="eastAsia"/>
        </w:rPr>
        <w:t>法</w:t>
      </w:r>
      <w:r>
        <w:rPr>
          <w:rFonts w:hint="eastAsia"/>
        </w:rPr>
        <w:t>两大类。</w:t>
      </w:r>
    </w:p>
    <w:p w14:paraId="602744CA" w14:textId="77777777" w:rsidR="00923171" w:rsidRDefault="00923171" w:rsidP="00923171">
      <w:r>
        <w:rPr>
          <w:rFonts w:hint="eastAsia"/>
        </w:rPr>
        <w:t>1</w:t>
      </w:r>
      <w:r>
        <w:rPr>
          <w:rFonts w:hint="eastAsia"/>
        </w:rPr>
        <w:t>．线路补偿法</w:t>
      </w:r>
    </w:p>
    <w:p w14:paraId="5D86D17F" w14:textId="77777777" w:rsidR="000A5A1C" w:rsidRDefault="00FA7ED5" w:rsidP="00923171">
      <w:r w:rsidRPr="00FA7ED5">
        <w:rPr>
          <w:rFonts w:hint="eastAsia"/>
        </w:rPr>
        <w:t>电桥补偿是一种常用且效果良好的线路补偿方法</w:t>
      </w:r>
      <w:r w:rsidR="00923171">
        <w:rPr>
          <w:rFonts w:hint="eastAsia"/>
        </w:rPr>
        <w:t>。电桥补偿法的原理如图</w:t>
      </w:r>
      <w:r w:rsidR="00923171">
        <w:rPr>
          <w:rFonts w:hint="eastAsia"/>
        </w:rPr>
        <w:t>3-4</w:t>
      </w:r>
      <w:r w:rsidR="00923171">
        <w:rPr>
          <w:rFonts w:hint="eastAsia"/>
        </w:rPr>
        <w:t>所示。</w:t>
      </w:r>
    </w:p>
    <w:p w14:paraId="181FE65B" w14:textId="7821AFCE" w:rsidR="000A5A1C" w:rsidRDefault="0011598B" w:rsidP="0011598B">
      <w:pPr>
        <w:pStyle w:val="ab"/>
        <w:adjustRightInd w:val="0"/>
        <w:snapToGrid w:val="0"/>
      </w:pPr>
      <w:r>
        <w:object w:dxaOrig="4060" w:dyaOrig="2180" w14:anchorId="7B5C0B6B">
          <v:shape id="_x0000_i1030" type="#_x0000_t75" style="width:243.05pt;height:130.25pt" o:ole="">
            <v:imagedata r:id="rId17" o:title=""/>
          </v:shape>
          <o:OLEObject Type="Embed" ProgID="Visio.Drawing.15" ShapeID="_x0000_i1030" DrawAspect="Content" ObjectID="_1783589497" r:id="rId18"/>
        </w:object>
      </w:r>
      <w:r w:rsidR="000A5A1C">
        <w:br/>
      </w:r>
      <w:r w:rsidR="00D41842">
        <w:rPr>
          <w:rFonts w:hint="eastAsia"/>
        </w:rPr>
        <w:t>图</w:t>
      </w:r>
      <w:r w:rsidR="00D41842">
        <w:rPr>
          <w:rFonts w:hint="eastAsia"/>
        </w:rPr>
        <w:t>3-4</w:t>
      </w:r>
      <w:r w:rsidR="00D41842">
        <w:t xml:space="preserve"> </w:t>
      </w:r>
      <w:r w:rsidR="00D41842" w:rsidRPr="00D41842">
        <w:rPr>
          <w:rFonts w:hint="eastAsia"/>
        </w:rPr>
        <w:t>电桥补偿</w:t>
      </w:r>
      <w:r w:rsidR="00D41842">
        <w:rPr>
          <w:rFonts w:hint="eastAsia"/>
        </w:rPr>
        <w:t>原理</w:t>
      </w:r>
    </w:p>
    <w:p w14:paraId="1AD4F625" w14:textId="77777777" w:rsidR="0032184B" w:rsidRDefault="00923171" w:rsidP="00923171">
      <w:r>
        <w:rPr>
          <w:rFonts w:hint="eastAsia"/>
        </w:rPr>
        <w:t>电桥输出电压</w:t>
      </w:r>
      <m:oMath>
        <m:sSub>
          <m:sSubPr>
            <m:ctrlPr>
              <w:rPr>
                <w:rFonts w:ascii="Cambria Math" w:hAnsi="Cambria Math"/>
              </w:rPr>
            </m:ctrlPr>
          </m:sSubPr>
          <m:e>
            <m:r>
              <w:rPr>
                <w:rFonts w:ascii="Cambria Math" w:hAnsi="Cambria Math"/>
              </w:rPr>
              <m:t>U</m:t>
            </m:r>
          </m:e>
          <m:sub>
            <m:r>
              <w:rPr>
                <w:rFonts w:ascii="Cambria Math" w:hAnsi="Cambria Math"/>
              </w:rPr>
              <m:t>0</m:t>
            </m:r>
          </m:sub>
        </m:sSub>
      </m:oMath>
      <w:r>
        <w:rPr>
          <w:rFonts w:hint="eastAsia"/>
        </w:rPr>
        <w:t>与桥臂参数的关系为</w:t>
      </w:r>
      <w:r w:rsidR="003C7429">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970E8C" w14:paraId="735BB555" w14:textId="77777777" w:rsidTr="008D214A">
        <w:trPr>
          <w:jc w:val="center"/>
        </w:trPr>
        <w:tc>
          <w:tcPr>
            <w:tcW w:w="1124" w:type="dxa"/>
            <w:vAlign w:val="center"/>
          </w:tcPr>
          <w:p w14:paraId="76F3AF0C" w14:textId="77777777" w:rsidR="00970E8C" w:rsidRDefault="00970E8C" w:rsidP="008D214A">
            <w:pPr>
              <w:pStyle w:val="ad"/>
            </w:pPr>
          </w:p>
        </w:tc>
        <w:tc>
          <w:tcPr>
            <w:tcW w:w="6066" w:type="dxa"/>
            <w:vAlign w:val="center"/>
          </w:tcPr>
          <w:p w14:paraId="7D8F55BE" w14:textId="77777777" w:rsidR="00970E8C" w:rsidRDefault="00C1482E" w:rsidP="008D214A">
            <w:pPr>
              <w:pStyle w:val="ad"/>
            </w:pPr>
            <m:oMathPara>
              <m:oMath>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=A(</m:t>
                </m:r>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oMath>
            </m:oMathPara>
          </w:p>
        </w:tc>
        <w:tc>
          <w:tcPr>
            <w:tcW w:w="1116" w:type="dxa"/>
            <w:vAlign w:val="center"/>
          </w:tcPr>
          <w:p w14:paraId="7ED959EC" w14:textId="77777777" w:rsidR="00970E8C" w:rsidRDefault="00970E8C" w:rsidP="00970E8C">
            <w:pPr>
              <w:pStyle w:val="ad"/>
              <w:jc w:val="right"/>
            </w:pPr>
            <w:r>
              <w:rPr>
                <w:rFonts w:hint="eastAsia"/>
              </w:rPr>
              <w:t>（</w:t>
            </w:r>
            <w:r>
              <w:t>3</w:t>
            </w:r>
            <w:r>
              <w:rPr>
                <w:rFonts w:hint="eastAsia"/>
              </w:rPr>
              <w:t>.</w:t>
            </w:r>
            <w:r>
              <w:t>19</w:t>
            </w:r>
            <w:r>
              <w:rPr>
                <w:rFonts w:hint="eastAsia"/>
              </w:rPr>
              <w:t>）</w:t>
            </w:r>
          </w:p>
        </w:tc>
      </w:tr>
    </w:tbl>
    <w:p w14:paraId="20486ECC" w14:textId="77777777" w:rsidR="00970E8C" w:rsidRDefault="00970E8C" w:rsidP="00970E8C">
      <w:pPr>
        <w:pStyle w:val="ad"/>
      </w:pPr>
      <w:r>
        <w:rPr>
          <w:rFonts w:hint="eastAsia"/>
        </w:rPr>
        <w:t>式中：</w:t>
      </w:r>
      <m:oMath>
        <m:r>
          <w:rPr>
            <w:rFonts w:ascii="Cambria Math" w:hAnsi="Cambria Math"/>
          </w:rPr>
          <m:t>A</m:t>
        </m:r>
      </m:oMath>
      <w:r w:rsidRPr="00115BAD">
        <w:rPr>
          <w:rFonts w:hint="eastAsia"/>
        </w:rPr>
        <w:t>—</w:t>
      </w:r>
      <w:r w:rsidRPr="00970E8C">
        <w:rPr>
          <w:rFonts w:hint="eastAsia"/>
        </w:rPr>
        <w:t>由桥臂电阻和电源电压决定的常数。</w:t>
      </w:r>
    </w:p>
    <w:p w14:paraId="15CF57C3" w14:textId="77777777" w:rsidR="00970E8C" w:rsidRDefault="00970E8C" w:rsidP="00970E8C">
      <w:r>
        <w:rPr>
          <w:rFonts w:hint="eastAsia"/>
        </w:rPr>
        <w:t>由式（</w:t>
      </w:r>
      <w:r>
        <w:rPr>
          <w:rFonts w:hint="eastAsia"/>
        </w:rPr>
        <w:t>3.1</w:t>
      </w:r>
      <w:r>
        <w:t>9</w:t>
      </w:r>
      <w:r>
        <w:rPr>
          <w:rFonts w:hint="eastAsia"/>
        </w:rPr>
        <w:t>）可知，当</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为常数时，工作应变片</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和补偿应变片</w:t>
      </w:r>
      <m:oMath>
        <m:sSub>
          <m:sSubPr>
            <m:ctrlPr>
              <w:rPr>
                <w:rFonts w:ascii="Cambria Math" w:hAnsi="Cambria Math"/>
              </w:rPr>
            </m:ctrlPr>
          </m:sSubPr>
          <m:e>
            <m:r>
              <w:rPr>
                <w:rFonts w:ascii="Cambria Math" w:hAnsi="Cambria Math"/>
              </w:rPr>
              <m:t>R</m:t>
            </m:r>
          </m:e>
          <m:sub>
            <m:r>
              <w:rPr>
                <w:rFonts w:ascii="Cambria Math" w:hAnsi="Cambria Math"/>
              </w:rPr>
              <m:t>B</m:t>
            </m:r>
          </m:sub>
        </m:sSub>
      </m:oMath>
      <w:r>
        <w:rPr>
          <w:rFonts w:hint="eastAsia"/>
        </w:rPr>
        <w:t>对电桥输出电压</w:t>
      </w:r>
      <m:oMath>
        <m:sSub>
          <m:sSubPr>
            <m:ctrlPr>
              <w:rPr>
                <w:rFonts w:ascii="Cambria Math" w:hAnsi="Cambria Math"/>
              </w:rPr>
            </m:ctrlPr>
          </m:sSubPr>
          <m:e>
            <m:r>
              <w:rPr>
                <w:rFonts w:ascii="Cambria Math" w:hAnsi="Cambria Math"/>
              </w:rPr>
              <m:t>U</m:t>
            </m:r>
          </m:e>
          <m:sub>
            <m:r>
              <w:rPr>
                <w:rFonts w:ascii="Cambria Math" w:hAnsi="Cambria Math"/>
              </w:rPr>
              <m:t>0</m:t>
            </m:r>
          </m:sub>
        </m:sSub>
      </m:oMath>
      <w:r>
        <w:rPr>
          <w:rFonts w:hint="eastAsia"/>
        </w:rPr>
        <w:t>的作用方向相反</w:t>
      </w:r>
      <w:r w:rsidR="001553FE">
        <w:rPr>
          <w:rFonts w:hint="eastAsia"/>
        </w:rPr>
        <w:t>。</w:t>
      </w:r>
      <w:r>
        <w:rPr>
          <w:rFonts w:hint="eastAsia"/>
        </w:rPr>
        <w:t>利用这</w:t>
      </w:r>
      <w:r w:rsidR="0092020D">
        <w:rPr>
          <w:rFonts w:hint="eastAsia"/>
        </w:rPr>
        <w:t>种</w:t>
      </w:r>
      <w:r>
        <w:rPr>
          <w:rFonts w:hint="eastAsia"/>
        </w:rPr>
        <w:t>关系</w:t>
      </w:r>
      <w:r w:rsidR="0092020D">
        <w:rPr>
          <w:rFonts w:hint="eastAsia"/>
        </w:rPr>
        <w:t>，</w:t>
      </w:r>
      <w:r>
        <w:rPr>
          <w:rFonts w:hint="eastAsia"/>
        </w:rPr>
        <w:t>可实现</w:t>
      </w:r>
      <w:r w:rsidR="0092020D">
        <w:rPr>
          <w:rFonts w:hint="eastAsia"/>
        </w:rPr>
        <w:t>电阻应变片的</w:t>
      </w:r>
      <w:r>
        <w:rPr>
          <w:rFonts w:hint="eastAsia"/>
        </w:rPr>
        <w:t>温度补偿。</w:t>
      </w:r>
    </w:p>
    <w:p w14:paraId="4E668A89" w14:textId="77777777" w:rsidR="00970E8C" w:rsidRDefault="0092020D" w:rsidP="00970E8C">
      <w:r>
        <w:rPr>
          <w:rFonts w:hint="eastAsia"/>
        </w:rPr>
        <w:t>在</w:t>
      </w:r>
      <w:r w:rsidR="00970E8C">
        <w:rPr>
          <w:rFonts w:hint="eastAsia"/>
        </w:rPr>
        <w:t>测量应变时，工作应变片</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970E8C">
        <w:rPr>
          <w:rFonts w:hint="eastAsia"/>
        </w:rPr>
        <w:t>粘贴在被测试件表面上，补偿应变片</w:t>
      </w:r>
      <m:oMath>
        <m:sSub>
          <m:sSubPr>
            <m:ctrlPr>
              <w:rPr>
                <w:rFonts w:ascii="Cambria Math" w:hAnsi="Cambria Math"/>
              </w:rPr>
            </m:ctrlPr>
          </m:sSubPr>
          <m:e>
            <m:r>
              <w:rPr>
                <w:rFonts w:ascii="Cambria Math" w:hAnsi="Cambria Math"/>
              </w:rPr>
              <m:t>R</m:t>
            </m:r>
          </m:e>
          <m:sub>
            <m:r>
              <w:rPr>
                <w:rFonts w:ascii="Cambria Math" w:hAnsi="Cambria Math"/>
              </w:rPr>
              <m:t>B</m:t>
            </m:r>
          </m:sub>
        </m:sSub>
      </m:oMath>
      <w:r w:rsidR="00970E8C">
        <w:rPr>
          <w:rFonts w:hint="eastAsia"/>
        </w:rPr>
        <w:t>粘贴在与被测试件材料完全相同的补偿块上，且仅工作应变片承受应变，如图</w:t>
      </w:r>
      <w:r w:rsidR="00970E8C">
        <w:rPr>
          <w:rFonts w:hint="eastAsia"/>
        </w:rPr>
        <w:t>3-</w:t>
      </w:r>
      <w:r w:rsidR="002F7AC7">
        <w:t>5</w:t>
      </w:r>
      <w:r w:rsidR="00970E8C">
        <w:rPr>
          <w:rFonts w:hint="eastAsia"/>
        </w:rPr>
        <w:t>所示。</w:t>
      </w:r>
    </w:p>
    <w:p w14:paraId="4EDD9A89" w14:textId="77777777" w:rsidR="002F7AC7" w:rsidRPr="002F7AC7" w:rsidRDefault="00244E28" w:rsidP="002F7AC7">
      <w:pPr>
        <w:pStyle w:val="ab"/>
      </w:pPr>
      <w:r>
        <w:object w:dxaOrig="2900" w:dyaOrig="1521" w14:anchorId="152F1364">
          <v:shape id="_x0000_i1031" type="#_x0000_t75" style="width:192.7pt;height:99.9pt" o:ole="">
            <v:imagedata r:id="rId19" o:title=""/>
          </v:shape>
          <o:OLEObject Type="Embed" ProgID="Visio.Drawing.15" ShapeID="_x0000_i1031" DrawAspect="Content" ObjectID="_1783589498" r:id="rId20"/>
        </w:object>
      </w:r>
      <w:r w:rsidR="002F7AC7">
        <w:br/>
      </w:r>
      <w:r w:rsidR="002F7AC7">
        <w:rPr>
          <w:rFonts w:hint="eastAsia"/>
        </w:rPr>
        <w:t>图</w:t>
      </w:r>
      <w:r w:rsidR="002F7AC7">
        <w:rPr>
          <w:rFonts w:hint="eastAsia"/>
        </w:rPr>
        <w:t>3-</w:t>
      </w:r>
      <w:r w:rsidR="002F7AC7">
        <w:t xml:space="preserve">5 </w:t>
      </w:r>
      <w:r w:rsidR="002F7AC7" w:rsidRPr="00D41842">
        <w:rPr>
          <w:rFonts w:hint="eastAsia"/>
        </w:rPr>
        <w:t>电桥补偿</w:t>
      </w:r>
      <w:r w:rsidR="002F7AC7">
        <w:rPr>
          <w:rFonts w:hint="eastAsia"/>
        </w:rPr>
        <w:t>应变片</w:t>
      </w:r>
      <w:r w:rsidR="002F7AC7">
        <w:rPr>
          <w:rFonts w:ascii="宋体" w:hAnsi="宋体" w:hint="eastAsia"/>
          <w:color w:val="000000"/>
          <w:sz w:val="22"/>
        </w:rPr>
        <w:t>粘贴</w:t>
      </w:r>
    </w:p>
    <w:p w14:paraId="267E61C6" w14:textId="77777777" w:rsidR="00970E8C" w:rsidRDefault="00970E8C" w:rsidP="00970E8C">
      <w:r w:rsidRPr="00970E8C">
        <w:rPr>
          <w:rFonts w:hint="eastAsia"/>
        </w:rPr>
        <w:t>当被测试件不承受应变时，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B</m:t>
            </m:r>
          </m:sub>
        </m:sSub>
      </m:oMath>
      <w:r>
        <w:rPr>
          <w:rFonts w:hint="eastAsia"/>
        </w:rPr>
        <w:t>又处于同一环境温度为</w:t>
      </w:r>
      <m:oMath>
        <m:r>
          <w:rPr>
            <w:rFonts w:ascii="Cambria Math" w:hAnsi="Cambria Math"/>
          </w:rPr>
          <m:t>t</m:t>
        </m:r>
      </m:oMath>
      <w:r>
        <w:rPr>
          <w:rFonts w:hint="eastAsia"/>
        </w:rPr>
        <w:t>的温度场中，调整电桥参数使之达到平衡，此时有</w:t>
      </w:r>
      <w:r w:rsidR="00EC3F7F">
        <w:rPr>
          <w:rFonts w:hint="eastAsia"/>
        </w:rPr>
        <w:t>：</w:t>
      </w:r>
      <w:r>
        <w:rPr>
          <w:rFonts w:hint="eastAsia"/>
        </w:rPr>
        <w:t xml:space="preserve"> </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EC3F7F" w14:paraId="275955CD" w14:textId="77777777" w:rsidTr="008D214A">
        <w:trPr>
          <w:jc w:val="center"/>
        </w:trPr>
        <w:tc>
          <w:tcPr>
            <w:tcW w:w="1124" w:type="dxa"/>
            <w:vAlign w:val="center"/>
          </w:tcPr>
          <w:p w14:paraId="5979A0E6" w14:textId="77777777" w:rsidR="00EC3F7F" w:rsidRDefault="00EC3F7F" w:rsidP="008D214A">
            <w:pPr>
              <w:pStyle w:val="ad"/>
            </w:pPr>
          </w:p>
        </w:tc>
        <w:tc>
          <w:tcPr>
            <w:tcW w:w="6066" w:type="dxa"/>
            <w:vAlign w:val="center"/>
          </w:tcPr>
          <w:p w14:paraId="2A1E8BB2" w14:textId="77777777" w:rsidR="00EC3F7F" w:rsidRDefault="00C1482E" w:rsidP="008D214A">
            <w:pPr>
              <w:pStyle w:val="ad"/>
            </w:pPr>
            <m:oMathPara>
              <m:oMath>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=A</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sSub>
                      <m:sSubPr>
                        <m:ctrlPr>
                          <w:rPr>
                            <w:rFonts w:ascii="Cambria Math" w:hAnsi="Cambria Math"/>
                          </w:rPr>
                        </m:ctrlPr>
                      </m:sSubPr>
                      <m:e>
                        <m:r>
                          <w:rPr>
                            <w:rFonts w:ascii="Cambria Math" w:hAnsi="Cambria Math"/>
                          </w:rPr>
                          <m:t>R</m:t>
                        </m:r>
                      </m:e>
                      <m:sub>
                        <m:r>
                          <w:rPr>
                            <w:rFonts w:ascii="Cambria Math" w:hAnsi="Cambria Math"/>
                          </w:rPr>
                          <m:t>3</m:t>
                        </m:r>
                      </m:sub>
                    </m:sSub>
                  </m:e>
                </m:d>
                <m:r>
                  <w:rPr>
                    <w:rFonts w:ascii="Cambria Math" w:hAnsi="Cambria Math" w:hint="eastAsia"/>
                  </w:rPr>
                  <m:t>=</m:t>
                </m:r>
                <m:r>
                  <w:rPr>
                    <w:rFonts w:ascii="Cambria Math" w:hAnsi="Cambria Math"/>
                  </w:rPr>
                  <m:t>0</m:t>
                </m:r>
              </m:oMath>
            </m:oMathPara>
          </w:p>
        </w:tc>
        <w:tc>
          <w:tcPr>
            <w:tcW w:w="1116" w:type="dxa"/>
            <w:vAlign w:val="center"/>
          </w:tcPr>
          <w:p w14:paraId="70E1F3F8" w14:textId="77777777" w:rsidR="00EC3F7F" w:rsidRDefault="00EC3F7F" w:rsidP="00EC3F7F">
            <w:pPr>
              <w:pStyle w:val="ad"/>
              <w:jc w:val="right"/>
            </w:pPr>
            <w:r>
              <w:rPr>
                <w:rFonts w:hint="eastAsia"/>
              </w:rPr>
              <w:t>（</w:t>
            </w:r>
            <w:r>
              <w:t>3</w:t>
            </w:r>
            <w:r>
              <w:rPr>
                <w:rFonts w:hint="eastAsia"/>
              </w:rPr>
              <w:t>.</w:t>
            </w:r>
            <w:r>
              <w:t>20</w:t>
            </w:r>
            <w:r>
              <w:rPr>
                <w:rFonts w:hint="eastAsia"/>
              </w:rPr>
              <w:t>）</w:t>
            </w:r>
          </w:p>
        </w:tc>
      </w:tr>
    </w:tbl>
    <w:p w14:paraId="293D51BF" w14:textId="77777777" w:rsidR="00970E8C" w:rsidRDefault="00970E8C" w:rsidP="00970E8C">
      <w:r>
        <w:rPr>
          <w:rFonts w:hint="eastAsia"/>
        </w:rPr>
        <w:t>工程上，一般按</w:t>
      </w:r>
      <m:oMath>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选取桥臂电阻。</w:t>
      </w:r>
    </w:p>
    <w:p w14:paraId="3075CFAC" w14:textId="77777777" w:rsidR="00970E8C" w:rsidRDefault="00970E8C" w:rsidP="00970E8C">
      <w:r>
        <w:rPr>
          <w:rFonts w:hint="eastAsia"/>
        </w:rPr>
        <w:t>当温度升高或降低</w:t>
      </w:r>
      <m:oMath>
        <m:r>
          <m:rPr>
            <m:sty m:val="p"/>
          </m:rPr>
          <w:rPr>
            <w:rFonts w:ascii="Cambria Math" w:hAnsi="Cambria Math"/>
          </w:rPr>
          <m:t>Δ</m:t>
        </m:r>
        <m:r>
          <w:rPr>
            <w:rFonts w:ascii="Cambria Math" w:hAnsi="Cambria Math"/>
          </w:rPr>
          <m:t>t=t-</m:t>
        </m:r>
        <m:sSub>
          <m:sSubPr>
            <m:ctrlPr>
              <w:rPr>
                <w:rFonts w:ascii="Cambria Math" w:hAnsi="Cambria Math"/>
              </w:rPr>
            </m:ctrlPr>
          </m:sSubPr>
          <m:e>
            <m:r>
              <w:rPr>
                <w:rFonts w:ascii="Cambria Math" w:hAnsi="Cambria Math"/>
              </w:rPr>
              <m:t>t</m:t>
            </m:r>
          </m:e>
          <m:sub>
            <m:r>
              <w:rPr>
                <w:rFonts w:ascii="Cambria Math" w:hAnsi="Cambria Math"/>
              </w:rPr>
              <m:t>0</m:t>
            </m:r>
          </m:sub>
        </m:sSub>
      </m:oMath>
      <w:r>
        <w:rPr>
          <w:rFonts w:hint="eastAsia"/>
        </w:rPr>
        <w:t>时，两个应变片因温度而引起的电阻变化量相等，电桥仍处于平衡状态，即</w:t>
      </w:r>
      <w:r w:rsidR="00EC3F7F">
        <w:rPr>
          <w:rFonts w:hint="eastAsia"/>
        </w:rPr>
        <w:t>：</w:t>
      </w:r>
      <w:r>
        <w:rPr>
          <w:rFonts w:hint="eastAsia"/>
        </w:rPr>
        <w:t xml:space="preserve"> </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EC3F7F" w14:paraId="29595FFC" w14:textId="77777777" w:rsidTr="008D214A">
        <w:trPr>
          <w:jc w:val="center"/>
        </w:trPr>
        <w:tc>
          <w:tcPr>
            <w:tcW w:w="1124" w:type="dxa"/>
            <w:vAlign w:val="center"/>
          </w:tcPr>
          <w:p w14:paraId="32ACD7AC" w14:textId="77777777" w:rsidR="00EC3F7F" w:rsidRDefault="00EC3F7F" w:rsidP="008D214A">
            <w:pPr>
              <w:pStyle w:val="ad"/>
            </w:pPr>
          </w:p>
        </w:tc>
        <w:tc>
          <w:tcPr>
            <w:tcW w:w="6066" w:type="dxa"/>
            <w:vAlign w:val="center"/>
          </w:tcPr>
          <w:p w14:paraId="2BDAA153" w14:textId="77777777" w:rsidR="00EC3F7F" w:rsidRDefault="00C1482E" w:rsidP="008D214A">
            <w:pPr>
              <w:pStyle w:val="ad"/>
            </w:pPr>
            <m:oMathPara>
              <m:oMath>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=A[(</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1t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B</m:t>
                    </m:r>
                  </m:sub>
                </m:sSub>
                <m:r>
                  <w:rPr>
                    <w:rFonts w:ascii="Cambria Math" w:hAnsi="Cambria Math"/>
                  </w:rPr>
                  <m:t>+</m:t>
                </m:r>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Bt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]=0</m:t>
                </m:r>
              </m:oMath>
            </m:oMathPara>
          </w:p>
        </w:tc>
        <w:tc>
          <w:tcPr>
            <w:tcW w:w="1116" w:type="dxa"/>
            <w:vAlign w:val="center"/>
          </w:tcPr>
          <w:p w14:paraId="7D6BBDB2" w14:textId="77777777" w:rsidR="00EC3F7F" w:rsidRDefault="00EC3F7F" w:rsidP="00EC3F7F">
            <w:pPr>
              <w:pStyle w:val="ad"/>
              <w:jc w:val="right"/>
            </w:pPr>
            <w:r>
              <w:rPr>
                <w:rFonts w:hint="eastAsia"/>
              </w:rPr>
              <w:t>（</w:t>
            </w:r>
            <w:r>
              <w:t>3</w:t>
            </w:r>
            <w:r>
              <w:rPr>
                <w:rFonts w:hint="eastAsia"/>
              </w:rPr>
              <w:t>.</w:t>
            </w:r>
            <w:r>
              <w:t>21</w:t>
            </w:r>
            <w:r>
              <w:rPr>
                <w:rFonts w:hint="eastAsia"/>
              </w:rPr>
              <w:t>）</w:t>
            </w:r>
          </w:p>
        </w:tc>
      </w:tr>
    </w:tbl>
    <w:p w14:paraId="64C40602" w14:textId="77777777" w:rsidR="00970E8C" w:rsidRDefault="0002548B" w:rsidP="00970E8C">
      <w:r w:rsidRPr="0002548B">
        <w:rPr>
          <w:rFonts w:hint="eastAsia"/>
        </w:rPr>
        <w:t>如果被测试件受到应变</w:t>
      </w:r>
      <m:oMath>
        <m:r>
          <w:rPr>
            <w:rFonts w:ascii="Cambria Math" w:hAnsi="Cambria Math"/>
          </w:rPr>
          <m:t>ε</m:t>
        </m:r>
      </m:oMath>
      <w:r w:rsidRPr="0002548B">
        <w:rPr>
          <w:rFonts w:hint="eastAsia"/>
        </w:rPr>
        <w:t>的影响，工作应变片电阻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2548B">
        <w:rPr>
          <w:rFonts w:hint="eastAsia"/>
        </w:rPr>
        <w:t>会有新的增量</w:t>
      </w:r>
      <m:oMath>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Kε</m:t>
        </m:r>
      </m:oMath>
      <w:r w:rsidRPr="0002548B">
        <w:rPr>
          <w:rFonts w:hint="eastAsia"/>
        </w:rPr>
        <w:t>。由于补偿片不承受应变，所以不会产生新的增量。此时，电桥的输出电压为：</w:t>
      </w:r>
      <w:r>
        <w:t xml:space="preserve"> </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ED342C" w14:paraId="363272A3" w14:textId="77777777" w:rsidTr="008D214A">
        <w:trPr>
          <w:jc w:val="center"/>
        </w:trPr>
        <w:tc>
          <w:tcPr>
            <w:tcW w:w="1124" w:type="dxa"/>
            <w:vAlign w:val="center"/>
          </w:tcPr>
          <w:p w14:paraId="4F277529" w14:textId="77777777" w:rsidR="00ED342C" w:rsidRDefault="00ED342C" w:rsidP="008D214A">
            <w:pPr>
              <w:pStyle w:val="ad"/>
            </w:pPr>
          </w:p>
        </w:tc>
        <w:tc>
          <w:tcPr>
            <w:tcW w:w="6066" w:type="dxa"/>
            <w:vAlign w:val="center"/>
          </w:tcPr>
          <w:p w14:paraId="37C67817" w14:textId="77777777" w:rsidR="00ED342C" w:rsidRDefault="00C1482E" w:rsidP="008D214A">
            <w:pPr>
              <w:pStyle w:val="ad"/>
            </w:pPr>
            <m:oMathPara>
              <m:oMath>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=A</m:t>
                </m:r>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R</m:t>
                    </m:r>
                  </m:e>
                  <m:sub>
                    <m:r>
                      <w:rPr>
                        <w:rFonts w:ascii="Cambria Math" w:hAnsi="Cambria Math"/>
                      </w:rPr>
                      <m:t>4</m:t>
                    </m:r>
                  </m:sub>
                </m:sSub>
                <m:r>
                  <w:rPr>
                    <w:rFonts w:ascii="Cambria Math" w:hAnsi="Cambria Math"/>
                  </w:rPr>
                  <m:t>Kε</m:t>
                </m:r>
              </m:oMath>
            </m:oMathPara>
          </w:p>
        </w:tc>
        <w:tc>
          <w:tcPr>
            <w:tcW w:w="1116" w:type="dxa"/>
            <w:vAlign w:val="center"/>
          </w:tcPr>
          <w:p w14:paraId="53F9EE29" w14:textId="77777777" w:rsidR="00ED342C" w:rsidRDefault="00ED342C" w:rsidP="00ED342C">
            <w:pPr>
              <w:pStyle w:val="ad"/>
              <w:jc w:val="right"/>
            </w:pPr>
            <w:r>
              <w:rPr>
                <w:rFonts w:hint="eastAsia"/>
              </w:rPr>
              <w:t>（</w:t>
            </w:r>
            <w:r>
              <w:t>3</w:t>
            </w:r>
            <w:r>
              <w:rPr>
                <w:rFonts w:hint="eastAsia"/>
              </w:rPr>
              <w:t>.</w:t>
            </w:r>
            <w:r>
              <w:t>22</w:t>
            </w:r>
            <w:r>
              <w:rPr>
                <w:rFonts w:hint="eastAsia"/>
              </w:rPr>
              <w:t>）</w:t>
            </w:r>
          </w:p>
        </w:tc>
      </w:tr>
    </w:tbl>
    <w:p w14:paraId="4864A597" w14:textId="77777777" w:rsidR="00B74505" w:rsidRDefault="00970E8C" w:rsidP="00970E8C">
      <w:r>
        <w:rPr>
          <w:rFonts w:hint="eastAsia"/>
        </w:rPr>
        <w:t>由</w:t>
      </w:r>
      <w:r w:rsidR="00ED342C">
        <w:rPr>
          <w:rFonts w:hint="eastAsia"/>
        </w:rPr>
        <w:t>式（</w:t>
      </w:r>
      <w:r w:rsidR="00ED342C">
        <w:t>3</w:t>
      </w:r>
      <w:r w:rsidR="00ED342C">
        <w:rPr>
          <w:rFonts w:hint="eastAsia"/>
        </w:rPr>
        <w:t>.</w:t>
      </w:r>
      <w:r w:rsidR="00ED342C">
        <w:t>22</w:t>
      </w:r>
      <w:r w:rsidR="00ED342C">
        <w:rPr>
          <w:rFonts w:hint="eastAsia"/>
        </w:rPr>
        <w:t>）</w:t>
      </w:r>
      <w:r>
        <w:rPr>
          <w:rFonts w:hint="eastAsia"/>
        </w:rPr>
        <w:t>可知，电桥的输出电压</w:t>
      </w:r>
      <m:oMath>
        <m:sSub>
          <m:sSubPr>
            <m:ctrlPr>
              <w:rPr>
                <w:rFonts w:ascii="Cambria Math" w:hAnsi="Cambria Math"/>
              </w:rPr>
            </m:ctrlPr>
          </m:sSubPr>
          <m:e>
            <m:r>
              <w:rPr>
                <w:rFonts w:ascii="Cambria Math" w:hAnsi="Cambria Math"/>
              </w:rPr>
              <m:t>U</m:t>
            </m:r>
          </m:e>
          <m:sub>
            <m:r>
              <w:rPr>
                <w:rFonts w:ascii="Cambria Math" w:hAnsi="Cambria Math"/>
              </w:rPr>
              <m:t>0</m:t>
            </m:r>
          </m:sub>
        </m:sSub>
      </m:oMath>
      <w:r>
        <w:rPr>
          <w:rFonts w:hint="eastAsia"/>
        </w:rPr>
        <w:t>仅与被测试件的应变</w:t>
      </w:r>
      <m:oMath>
        <m:r>
          <w:rPr>
            <w:rFonts w:ascii="Cambria Math" w:hAnsi="Cambria Math"/>
          </w:rPr>
          <m:t>ε</m:t>
        </m:r>
      </m:oMath>
      <w:r>
        <w:rPr>
          <w:rFonts w:hint="eastAsia"/>
        </w:rPr>
        <w:t>有关，而与环境温度无关</w:t>
      </w:r>
      <w:r w:rsidR="008854B4">
        <w:rPr>
          <w:rFonts w:hint="eastAsia"/>
        </w:rPr>
        <w:t>。值得注意</w:t>
      </w:r>
      <w:r>
        <w:rPr>
          <w:rFonts w:hint="eastAsia"/>
        </w:rPr>
        <w:t>的是，</w:t>
      </w:r>
      <w:r w:rsidR="008854B4">
        <w:rPr>
          <w:rFonts w:hint="eastAsia"/>
        </w:rPr>
        <w:t>如果</w:t>
      </w:r>
      <w:r>
        <w:rPr>
          <w:rFonts w:hint="eastAsia"/>
        </w:rPr>
        <w:t>要实现完全补偿，上述分析过程必须满足以下四个条件：</w:t>
      </w:r>
    </w:p>
    <w:p w14:paraId="58316B8B" w14:textId="77777777" w:rsidR="00970E8C" w:rsidRDefault="00970E8C" w:rsidP="00970E8C">
      <w:r>
        <w:rPr>
          <w:rFonts w:hint="eastAsia"/>
        </w:rPr>
        <w:t>（</w:t>
      </w:r>
      <w:r>
        <w:rPr>
          <w:rFonts w:hint="eastAsia"/>
        </w:rPr>
        <w:t>1</w:t>
      </w:r>
      <w:r>
        <w:rPr>
          <w:rFonts w:hint="eastAsia"/>
        </w:rPr>
        <w:t>）在应变片工作过程中，保证</w:t>
      </w:r>
      <m:oMath>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4</m:t>
            </m:r>
          </m:sub>
        </m:sSub>
      </m:oMath>
      <w:r w:rsidR="00B74505">
        <w:rPr>
          <w:rFonts w:hint="eastAsia"/>
        </w:rPr>
        <w:t>。</w:t>
      </w:r>
    </w:p>
    <w:p w14:paraId="7AF79D97" w14:textId="77777777" w:rsidR="00970E8C" w:rsidRDefault="00B74505" w:rsidP="00970E8C">
      <w:r>
        <w:rPr>
          <w:rFonts w:hint="eastAsia"/>
        </w:rPr>
        <w:t>（</w:t>
      </w:r>
      <w:r>
        <w:t>2</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970E8C">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B</m:t>
            </m:r>
          </m:sub>
        </m:sSub>
      </m:oMath>
      <w:r w:rsidR="00970E8C">
        <w:rPr>
          <w:rFonts w:hint="eastAsia"/>
        </w:rPr>
        <w:t>两个应变片应具有相同的电阻温度系数</w:t>
      </w:r>
      <m:oMath>
        <m:r>
          <w:rPr>
            <w:rFonts w:ascii="Cambria Math" w:hAnsi="Cambria Math"/>
          </w:rPr>
          <m:t>a</m:t>
        </m:r>
      </m:oMath>
      <w:r w:rsidR="00970E8C">
        <w:rPr>
          <w:rFonts w:hint="eastAsia"/>
        </w:rPr>
        <w:t>、线膨胀系数</w:t>
      </w:r>
      <m:oMath>
        <m:r>
          <w:rPr>
            <w:rFonts w:ascii="Cambria Math" w:hAnsi="Cambria Math"/>
          </w:rPr>
          <m:t>β</m:t>
        </m:r>
      </m:oMath>
      <w:r w:rsidR="00970E8C">
        <w:rPr>
          <w:rFonts w:hint="eastAsia"/>
        </w:rPr>
        <w:t>、应变灵敏度系数</w:t>
      </w:r>
      <m:oMath>
        <m:r>
          <w:rPr>
            <w:rFonts w:ascii="Cambria Math" w:hAnsi="Cambria Math"/>
          </w:rPr>
          <m:t>K</m:t>
        </m:r>
      </m:oMath>
      <w:r w:rsidR="00970E8C">
        <w:rPr>
          <w:rFonts w:hint="eastAsia"/>
        </w:rPr>
        <w:t>和初始电阻值</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w:p>
    <w:p w14:paraId="0865B1DB" w14:textId="77777777" w:rsidR="00970E8C" w:rsidRDefault="00970E8C" w:rsidP="00970E8C">
      <w:r>
        <w:rPr>
          <w:rFonts w:hint="eastAsia"/>
        </w:rPr>
        <w:t>（</w:t>
      </w:r>
      <w:r>
        <w:rPr>
          <w:rFonts w:hint="eastAsia"/>
        </w:rPr>
        <w:t>3</w:t>
      </w:r>
      <w:r>
        <w:rPr>
          <w:rFonts w:hint="eastAsia"/>
        </w:rPr>
        <w:t>）粘贴补偿片的补偿块材料和粘贴工作片的被测试件材料必须一样，两者线膨胀系数相同。</w:t>
      </w:r>
    </w:p>
    <w:p w14:paraId="4064C5BF" w14:textId="77777777" w:rsidR="00970E8C" w:rsidRDefault="00970E8C" w:rsidP="00970E8C">
      <w:r>
        <w:rPr>
          <w:rFonts w:hint="eastAsia"/>
        </w:rPr>
        <w:t>（</w:t>
      </w:r>
      <w:r>
        <w:rPr>
          <w:rFonts w:hint="eastAsia"/>
        </w:rPr>
        <w:t>4</w:t>
      </w:r>
      <w:r>
        <w:rPr>
          <w:rFonts w:hint="eastAsia"/>
        </w:rPr>
        <w:t>）两应变片应处于同一温度场。</w:t>
      </w:r>
    </w:p>
    <w:p w14:paraId="75030A26" w14:textId="77777777" w:rsidR="00257DBC" w:rsidRDefault="00257DBC" w:rsidP="00257DBC">
      <w:r>
        <w:rPr>
          <w:rFonts w:hint="eastAsia"/>
        </w:rPr>
        <w:t>2</w:t>
      </w:r>
      <w:r>
        <w:rPr>
          <w:rFonts w:hint="eastAsia"/>
        </w:rPr>
        <w:t>．应变片的自补偿法</w:t>
      </w:r>
    </w:p>
    <w:p w14:paraId="10A944E0" w14:textId="77777777" w:rsidR="00257DBC" w:rsidRDefault="00257DBC" w:rsidP="00257DBC">
      <w:r>
        <w:rPr>
          <w:rFonts w:hint="eastAsia"/>
        </w:rPr>
        <w:t>这种温度补偿法是利用自身具有温度补偿作用的应变片（称为温度自补偿应变片）来补偿的。根据温度自补偿应变片的工作原理，可由式（</w:t>
      </w:r>
      <w:r>
        <w:rPr>
          <w:rFonts w:hint="eastAsia"/>
        </w:rPr>
        <w:t>3.1</w:t>
      </w:r>
      <w:r>
        <w:t>8</w:t>
      </w:r>
      <w:r>
        <w:rPr>
          <w:rFonts w:hint="eastAsia"/>
        </w:rPr>
        <w:t>）得出，要实现温度自补偿，必须有：</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E43398" w14:paraId="550111FF" w14:textId="77777777" w:rsidTr="008D214A">
        <w:trPr>
          <w:jc w:val="center"/>
        </w:trPr>
        <w:tc>
          <w:tcPr>
            <w:tcW w:w="1124" w:type="dxa"/>
            <w:vAlign w:val="center"/>
          </w:tcPr>
          <w:p w14:paraId="48C3FC99" w14:textId="77777777" w:rsidR="00E43398" w:rsidRDefault="00E43398" w:rsidP="008D214A">
            <w:pPr>
              <w:pStyle w:val="ad"/>
            </w:pPr>
          </w:p>
        </w:tc>
        <w:tc>
          <w:tcPr>
            <w:tcW w:w="6066" w:type="dxa"/>
            <w:vAlign w:val="center"/>
          </w:tcPr>
          <w:p w14:paraId="21BE4E67" w14:textId="77777777" w:rsidR="00E43398" w:rsidRDefault="00C1482E" w:rsidP="008D214A">
            <w:pPr>
              <w:pStyle w:val="ad"/>
            </w:pPr>
            <m:oMathPara>
              <m:oMath>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m:t>
                    </m:r>
                  </m:sub>
                </m:sSub>
                <m:r>
                  <w:rPr>
                    <w:rFonts w:ascii="Cambria Math" w:hAnsi="Cambria Math"/>
                  </w:rPr>
                  <m:t>)</m:t>
                </m:r>
              </m:oMath>
            </m:oMathPara>
          </w:p>
        </w:tc>
        <w:tc>
          <w:tcPr>
            <w:tcW w:w="1116" w:type="dxa"/>
            <w:vAlign w:val="center"/>
          </w:tcPr>
          <w:p w14:paraId="1CD29093" w14:textId="77777777" w:rsidR="00E43398" w:rsidRDefault="00E43398" w:rsidP="00E43398">
            <w:pPr>
              <w:pStyle w:val="ad"/>
              <w:jc w:val="right"/>
            </w:pPr>
            <w:r>
              <w:rPr>
                <w:rFonts w:hint="eastAsia"/>
              </w:rPr>
              <w:t>（</w:t>
            </w:r>
            <w:r>
              <w:t>3</w:t>
            </w:r>
            <w:r>
              <w:rPr>
                <w:rFonts w:hint="eastAsia"/>
              </w:rPr>
              <w:t>.</w:t>
            </w:r>
            <w:r>
              <w:t>23</w:t>
            </w:r>
            <w:r>
              <w:rPr>
                <w:rFonts w:hint="eastAsia"/>
              </w:rPr>
              <w:t>）</w:t>
            </w:r>
          </w:p>
        </w:tc>
      </w:tr>
    </w:tbl>
    <w:p w14:paraId="251C3F20" w14:textId="77777777" w:rsidR="00257DBC" w:rsidRDefault="00257DBC" w:rsidP="00257DBC">
      <w:r>
        <w:rPr>
          <w:rFonts w:hint="eastAsia"/>
        </w:rPr>
        <w:t>式（</w:t>
      </w:r>
      <w:r>
        <w:rPr>
          <w:rFonts w:hint="eastAsia"/>
        </w:rPr>
        <w:t>3.2</w:t>
      </w:r>
      <w:r w:rsidR="00E43398">
        <w:t>3</w:t>
      </w:r>
      <w:r>
        <w:rPr>
          <w:rFonts w:hint="eastAsia"/>
        </w:rPr>
        <w:t>）表明，当被测试件的线膨胀系数</w:t>
      </w:r>
      <m:oMath>
        <m:sSub>
          <m:sSubPr>
            <m:ctrlPr>
              <w:rPr>
                <w:rFonts w:ascii="Cambria Math" w:hAnsi="Cambria Math"/>
              </w:rPr>
            </m:ctrlPr>
          </m:sSubPr>
          <m:e>
            <m:r>
              <w:rPr>
                <w:rFonts w:ascii="Cambria Math" w:hAnsi="Cambria Math"/>
              </w:rPr>
              <m:t>β</m:t>
            </m:r>
          </m:e>
          <m:sub>
            <m:r>
              <m:rPr>
                <m:sty m:val="p"/>
              </m:rPr>
              <w:rPr>
                <w:rFonts w:ascii="Cambria Math" w:hAnsi="Cambria Math"/>
              </w:rPr>
              <m:t>g</m:t>
            </m:r>
          </m:sub>
        </m:sSub>
      </m:oMath>
      <w:r>
        <w:rPr>
          <w:rFonts w:hint="eastAsia"/>
        </w:rPr>
        <w:t>已知时，如果合理选择敏感栅材料，即其电阻温度系数</w:t>
      </w:r>
      <m:oMath>
        <m:sSub>
          <m:sSubPr>
            <m:ctrlPr>
              <w:rPr>
                <w:rFonts w:ascii="Cambria Math" w:hAnsi="Cambria Math"/>
              </w:rPr>
            </m:ctrlPr>
          </m:sSubPr>
          <m:e>
            <m:r>
              <w:rPr>
                <w:rFonts w:ascii="Cambria Math" w:hAnsi="Cambria Math"/>
              </w:rPr>
              <m:t>a</m:t>
            </m:r>
          </m:e>
          <m:sub>
            <m:r>
              <w:rPr>
                <w:rFonts w:ascii="Cambria Math" w:hAnsi="Cambria Math"/>
              </w:rPr>
              <m:t>0</m:t>
            </m:r>
          </m:sub>
        </m:sSub>
      </m:oMath>
      <w:r>
        <w:rPr>
          <w:rFonts w:hint="eastAsia"/>
        </w:rPr>
        <w:t>、灵敏系数</w:t>
      </w:r>
      <m:oMath>
        <m:sSub>
          <m:sSubPr>
            <m:ctrlPr>
              <w:rPr>
                <w:rFonts w:ascii="Cambria Math" w:hAnsi="Cambria Math"/>
              </w:rPr>
            </m:ctrlPr>
          </m:sSubPr>
          <m:e>
            <m:r>
              <w:rPr>
                <w:rFonts w:ascii="Cambria Math" w:hAnsi="Cambria Math"/>
              </w:rPr>
              <m:t>K</m:t>
            </m:r>
          </m:e>
          <m:sub>
            <m:r>
              <w:rPr>
                <w:rFonts w:ascii="Cambria Math" w:hAnsi="Cambria Math"/>
              </w:rPr>
              <m:t>0</m:t>
            </m:r>
          </m:sub>
        </m:sSub>
      </m:oMath>
      <w:r>
        <w:rPr>
          <w:rFonts w:hint="eastAsia"/>
        </w:rPr>
        <w:t>以及线膨胀系数</w:t>
      </w:r>
      <m:oMath>
        <m:sSub>
          <m:sSubPr>
            <m:ctrlPr>
              <w:rPr>
                <w:rFonts w:ascii="Cambria Math" w:hAnsi="Cambria Math"/>
              </w:rPr>
            </m:ctrlPr>
          </m:sSubPr>
          <m:e>
            <m:r>
              <w:rPr>
                <w:rFonts w:ascii="Cambria Math" w:hAnsi="Cambria Math"/>
              </w:rPr>
              <m:t>β</m:t>
            </m:r>
          </m:e>
          <m:sub>
            <m:r>
              <w:rPr>
                <w:rFonts w:ascii="Cambria Math" w:hAnsi="Cambria Math"/>
              </w:rPr>
              <m:t>s</m:t>
            </m:r>
          </m:sub>
        </m:sSub>
      </m:oMath>
      <w:r w:rsidR="00E43398">
        <w:rPr>
          <w:rFonts w:hint="eastAsia"/>
        </w:rPr>
        <w:t>，</w:t>
      </w:r>
      <w:r>
        <w:rPr>
          <w:rFonts w:hint="eastAsia"/>
        </w:rPr>
        <w:t>满足式（</w:t>
      </w:r>
      <w:r>
        <w:rPr>
          <w:rFonts w:hint="eastAsia"/>
        </w:rPr>
        <w:t>3.20</w:t>
      </w:r>
      <w:r>
        <w:rPr>
          <w:rFonts w:hint="eastAsia"/>
        </w:rPr>
        <w:t>），则不论温度如何变化，均有</w:t>
      </w:r>
      <m:oMath>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=0</m:t>
        </m:r>
      </m:oMath>
      <w:r>
        <w:rPr>
          <w:rFonts w:hint="eastAsia"/>
        </w:rPr>
        <w:t>，从而达到温度自补偿的目的。</w:t>
      </w:r>
    </w:p>
    <w:p w14:paraId="47AE8026" w14:textId="77777777" w:rsidR="004D0078" w:rsidRDefault="004D0078" w:rsidP="004D0078">
      <w:pPr>
        <w:pStyle w:val="2"/>
      </w:pPr>
      <w:r>
        <w:rPr>
          <w:rFonts w:hint="eastAsia"/>
        </w:rPr>
        <w:t xml:space="preserve">3.1.3 </w:t>
      </w:r>
      <w:r>
        <w:rPr>
          <w:rFonts w:hint="eastAsia"/>
        </w:rPr>
        <w:t>电阻应变式传感器的应用</w:t>
      </w:r>
    </w:p>
    <w:p w14:paraId="0C76FD43" w14:textId="77777777" w:rsidR="004D0078" w:rsidRDefault="004D0078" w:rsidP="004D0078">
      <w:r>
        <w:rPr>
          <w:rFonts w:hint="eastAsia"/>
        </w:rPr>
        <w:t>电阻应变片除直接用以测量机械、仪器及工程结构等的应力、应变外，还常与某种形式的弹性敏感元件相结合，专门制成各种应变式传感器，用来测量力、压力、扭矩、位移和加速度等物理量。</w:t>
      </w:r>
      <w:r w:rsidR="005B7523">
        <w:rPr>
          <w:rFonts w:hint="eastAsia"/>
        </w:rPr>
        <w:t>下面以</w:t>
      </w:r>
      <w:r w:rsidR="005B7523" w:rsidRPr="005B7523">
        <w:rPr>
          <w:rFonts w:hint="eastAsia"/>
        </w:rPr>
        <w:t>膜片式压力传感器</w:t>
      </w:r>
      <w:r w:rsidR="005B7523">
        <w:rPr>
          <w:rFonts w:hint="eastAsia"/>
        </w:rPr>
        <w:t>为例介绍电阻应变式传感器的应用。</w:t>
      </w:r>
    </w:p>
    <w:p w14:paraId="4BDEA372" w14:textId="77777777" w:rsidR="00203967" w:rsidRDefault="00203967" w:rsidP="004D0078">
      <w:r w:rsidRPr="005B7523">
        <w:rPr>
          <w:rFonts w:hint="eastAsia"/>
        </w:rPr>
        <w:t>膜片式</w:t>
      </w:r>
      <w:r w:rsidRPr="00203967">
        <w:rPr>
          <w:rFonts w:hint="eastAsia"/>
        </w:rPr>
        <w:t>压力传感器测量容器内液体重量的示意图</w:t>
      </w:r>
      <w:r>
        <w:rPr>
          <w:rFonts w:hint="eastAsia"/>
        </w:rPr>
        <w:t>如图</w:t>
      </w:r>
      <w:r>
        <w:rPr>
          <w:rFonts w:hint="eastAsia"/>
        </w:rPr>
        <w:t>3-</w:t>
      </w:r>
      <w:r>
        <w:t>6</w:t>
      </w:r>
      <w:r>
        <w:rPr>
          <w:rFonts w:hint="eastAsia"/>
        </w:rPr>
        <w:t>所示。</w:t>
      </w:r>
    </w:p>
    <w:p w14:paraId="3731176B" w14:textId="77777777" w:rsidR="00E225B5" w:rsidRPr="00E225B5" w:rsidRDefault="003519A9" w:rsidP="00E225B5">
      <w:pPr>
        <w:pStyle w:val="ab"/>
      </w:pPr>
      <w:r>
        <w:object w:dxaOrig="3870" w:dyaOrig="3621" w14:anchorId="4A079F32">
          <v:shape id="_x0000_i1032" type="#_x0000_t75" style="width:193.55pt;height:180.6pt" o:ole="">
            <v:imagedata r:id="rId21" o:title=""/>
          </v:shape>
          <o:OLEObject Type="Embed" ProgID="Visio.Drawing.15" ShapeID="_x0000_i1032" DrawAspect="Content" ObjectID="_1783589499" r:id="rId22"/>
        </w:object>
      </w:r>
      <w:r w:rsidR="00E225B5">
        <w:br/>
      </w:r>
      <w:r w:rsidR="00E225B5">
        <w:rPr>
          <w:rFonts w:hint="eastAsia"/>
        </w:rPr>
        <w:t>图</w:t>
      </w:r>
      <w:r w:rsidR="00E225B5">
        <w:t>3</w:t>
      </w:r>
      <w:r w:rsidR="00E225B5">
        <w:rPr>
          <w:rFonts w:hint="eastAsia"/>
        </w:rPr>
        <w:t>-</w:t>
      </w:r>
      <w:r w:rsidR="00E225B5">
        <w:t xml:space="preserve">6 </w:t>
      </w:r>
      <w:r w:rsidR="00E225B5" w:rsidRPr="00203967">
        <w:rPr>
          <w:rFonts w:hint="eastAsia"/>
        </w:rPr>
        <w:t>膜片式压力传感器测量容器内液体重量的示意图</w:t>
      </w:r>
    </w:p>
    <w:p w14:paraId="715C36E4" w14:textId="77777777" w:rsidR="00203967" w:rsidRDefault="00A63485" w:rsidP="004D0078">
      <w:r w:rsidRPr="00A63485">
        <w:rPr>
          <w:rFonts w:hint="eastAsia"/>
        </w:rPr>
        <w:t>传感器下端的感压膜感受液体压力。传压杆将该压力传递到上端的微压传感器进行检测。当容器中的溶液增多时，感压膜感受到的压力会增大，从而</w:t>
      </w:r>
      <w:r>
        <w:rPr>
          <w:rFonts w:hint="eastAsia"/>
        </w:rPr>
        <w:t>导致微压传感器的输出增大</w:t>
      </w:r>
      <w:r w:rsidR="00585949" w:rsidRPr="00585949">
        <w:rPr>
          <w:rFonts w:hint="eastAsia"/>
        </w:rPr>
        <w:t>。</w:t>
      </w:r>
    </w:p>
    <w:p w14:paraId="79B2AC8E" w14:textId="77777777" w:rsidR="00585949" w:rsidRDefault="00585949" w:rsidP="004D0078">
      <w:r w:rsidRPr="00585949">
        <w:rPr>
          <w:rFonts w:hint="eastAsia"/>
        </w:rPr>
        <w:t>微压传感器</w:t>
      </w:r>
      <w:r w:rsidR="00A63485">
        <w:rPr>
          <w:rFonts w:hint="eastAsia"/>
        </w:rPr>
        <w:t>可以</w:t>
      </w:r>
      <w:r w:rsidRPr="00585949">
        <w:rPr>
          <w:rFonts w:hint="eastAsia"/>
        </w:rPr>
        <w:t>等效为一个感压的电桥电路，如图</w:t>
      </w:r>
      <w:r w:rsidRPr="00585949">
        <w:rPr>
          <w:rFonts w:hint="eastAsia"/>
        </w:rPr>
        <w:t>3-</w:t>
      </w:r>
      <w:r>
        <w:t>7</w:t>
      </w:r>
      <w:r w:rsidRPr="00585949">
        <w:rPr>
          <w:rFonts w:hint="eastAsia"/>
        </w:rPr>
        <w:t>所示，此时输出电压为</w:t>
      </w:r>
      <w:r>
        <w:rPr>
          <w:rFonts w:hint="eastAsia"/>
        </w:rPr>
        <w:t>：</w:t>
      </w:r>
    </w:p>
    <w:p w14:paraId="5692BACC" w14:textId="77777777" w:rsidR="00585949" w:rsidRDefault="00A77157" w:rsidP="00585949">
      <w:pPr>
        <w:pStyle w:val="ab"/>
      </w:pPr>
      <w:r>
        <w:object w:dxaOrig="3340" w:dyaOrig="1961" w14:anchorId="21732007">
          <v:shape id="_x0000_i1033" type="#_x0000_t75" style="width:216.85pt;height:127.35pt" o:ole="">
            <v:imagedata r:id="rId23" o:title=""/>
          </v:shape>
          <o:OLEObject Type="Embed" ProgID="Visio.Drawing.15" ShapeID="_x0000_i1033" DrawAspect="Content" ObjectID="_1783589500" r:id="rId24"/>
        </w:object>
      </w:r>
      <w:r w:rsidR="00585949">
        <w:br/>
      </w:r>
      <w:r w:rsidR="00585949">
        <w:rPr>
          <w:rFonts w:hint="eastAsia"/>
        </w:rPr>
        <w:t>图</w:t>
      </w:r>
      <w:r w:rsidR="00585949">
        <w:t>3</w:t>
      </w:r>
      <w:r w:rsidR="00585949">
        <w:rPr>
          <w:rFonts w:hint="eastAsia"/>
        </w:rPr>
        <w:t>-</w:t>
      </w:r>
      <w:r w:rsidR="00585949">
        <w:t xml:space="preserve">7 </w:t>
      </w:r>
      <w:r w:rsidR="00585949" w:rsidRPr="00585949">
        <w:rPr>
          <w:rFonts w:hint="eastAsia"/>
        </w:rPr>
        <w:t>微压传感器等效电桥电路</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D30C0E" w14:paraId="1113C89D" w14:textId="77777777" w:rsidTr="008D214A">
        <w:trPr>
          <w:jc w:val="center"/>
        </w:trPr>
        <w:tc>
          <w:tcPr>
            <w:tcW w:w="1124" w:type="dxa"/>
            <w:vAlign w:val="center"/>
          </w:tcPr>
          <w:p w14:paraId="5614FDA6" w14:textId="77777777" w:rsidR="00D30C0E" w:rsidRDefault="00D30C0E" w:rsidP="008D214A">
            <w:pPr>
              <w:pStyle w:val="ad"/>
            </w:pPr>
          </w:p>
        </w:tc>
        <w:tc>
          <w:tcPr>
            <w:tcW w:w="6066" w:type="dxa"/>
            <w:vAlign w:val="center"/>
          </w:tcPr>
          <w:p w14:paraId="7E53A577" w14:textId="77777777" w:rsidR="00D30C0E" w:rsidRDefault="00C1482E" w:rsidP="008D214A">
            <w:pPr>
              <w:pStyle w:val="ad"/>
            </w:pPr>
            <m:oMathPara>
              <m:oMath>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=Khρg</m:t>
                </m:r>
              </m:oMath>
            </m:oMathPara>
          </w:p>
        </w:tc>
        <w:tc>
          <w:tcPr>
            <w:tcW w:w="1116" w:type="dxa"/>
            <w:vAlign w:val="center"/>
          </w:tcPr>
          <w:p w14:paraId="69FFB01A" w14:textId="77777777" w:rsidR="00D30C0E" w:rsidRDefault="00D30C0E" w:rsidP="00D30C0E">
            <w:pPr>
              <w:pStyle w:val="ad"/>
              <w:jc w:val="right"/>
            </w:pPr>
            <w:r>
              <w:rPr>
                <w:rFonts w:hint="eastAsia"/>
              </w:rPr>
              <w:t>（</w:t>
            </w:r>
            <w:r>
              <w:t>3</w:t>
            </w:r>
            <w:r>
              <w:rPr>
                <w:rFonts w:hint="eastAsia"/>
              </w:rPr>
              <w:t>.</w:t>
            </w:r>
            <w:r>
              <w:t>24</w:t>
            </w:r>
            <w:r>
              <w:rPr>
                <w:rFonts w:hint="eastAsia"/>
              </w:rPr>
              <w:t>）</w:t>
            </w:r>
          </w:p>
        </w:tc>
      </w:tr>
    </w:tbl>
    <w:p w14:paraId="3F03E97B" w14:textId="77777777" w:rsidR="003E673A" w:rsidRDefault="00DC0C87" w:rsidP="00DC0C87">
      <w:pPr>
        <w:pStyle w:val="ad"/>
      </w:pPr>
      <w:r>
        <w:rPr>
          <w:rFonts w:hint="eastAsia"/>
        </w:rPr>
        <w:t>式中：</w:t>
      </w:r>
      <m:oMath>
        <m:r>
          <w:rPr>
            <w:rFonts w:ascii="Cambria Math" w:hAnsi="Cambria Math"/>
          </w:rPr>
          <m:t>K</m:t>
        </m:r>
      </m:oMath>
      <w:r w:rsidR="003E673A" w:rsidRPr="00115BAD">
        <w:rPr>
          <w:rFonts w:hint="eastAsia"/>
        </w:rPr>
        <w:t>—</w:t>
      </w:r>
      <w:r w:rsidR="003E673A" w:rsidRPr="003E673A">
        <w:rPr>
          <w:rFonts w:hint="eastAsia"/>
        </w:rPr>
        <w:t>传感器传输系数；</w:t>
      </w:r>
    </w:p>
    <w:p w14:paraId="1420E13D" w14:textId="77777777" w:rsidR="003E673A" w:rsidRPr="003E673A" w:rsidRDefault="003E673A" w:rsidP="003E673A">
      <w:pPr>
        <w:ind w:firstLineChars="300" w:firstLine="720"/>
      </w:pPr>
      <m:oMath>
        <m:r>
          <w:rPr>
            <w:rFonts w:ascii="Cambria Math" w:hAnsi="Cambria Math"/>
          </w:rPr>
          <m:t>h</m:t>
        </m:r>
      </m:oMath>
      <w:r w:rsidRPr="00115BAD">
        <w:rPr>
          <w:rFonts w:hint="eastAsia"/>
        </w:rPr>
        <w:t>—</w:t>
      </w:r>
      <w:r w:rsidR="00903860">
        <w:rPr>
          <w:rFonts w:hint="eastAsia"/>
        </w:rPr>
        <w:t>感压膜距液面的深度</w:t>
      </w:r>
      <w:r w:rsidR="00903860" w:rsidRPr="003E673A">
        <w:rPr>
          <w:rFonts w:hint="eastAsia"/>
        </w:rPr>
        <w:t>；</w:t>
      </w:r>
    </w:p>
    <w:p w14:paraId="4C6D948F" w14:textId="77777777" w:rsidR="003E673A" w:rsidRDefault="003E673A" w:rsidP="00DC0C87">
      <w:pPr>
        <w:pStyle w:val="ad"/>
      </w:pPr>
      <w:r>
        <w:rPr>
          <w:rFonts w:hint="eastAsia"/>
        </w:rPr>
        <w:t xml:space="preserve"> </w:t>
      </w:r>
      <w:r>
        <w:t xml:space="preserve">     </w:t>
      </w:r>
      <m:oMath>
        <m:r>
          <w:rPr>
            <w:rFonts w:ascii="Cambria Math" w:hAnsi="Cambria Math"/>
          </w:rPr>
          <m:t>ρ</m:t>
        </m:r>
      </m:oMath>
      <w:r w:rsidRPr="00115BAD">
        <w:rPr>
          <w:rFonts w:hint="eastAsia"/>
        </w:rPr>
        <w:t>—</w:t>
      </w:r>
      <w:r w:rsidRPr="003E673A">
        <w:rPr>
          <w:rFonts w:hint="eastAsia"/>
        </w:rPr>
        <w:t>液体的密度；</w:t>
      </w:r>
    </w:p>
    <w:p w14:paraId="22E92305" w14:textId="77777777" w:rsidR="00585949" w:rsidRDefault="003E673A" w:rsidP="003E673A">
      <w:pPr>
        <w:pStyle w:val="ad"/>
        <w:ind w:firstLineChars="300" w:firstLine="720"/>
      </w:pPr>
      <m:oMath>
        <m:r>
          <w:rPr>
            <w:rFonts w:ascii="Cambria Math" w:hAnsi="Cambria Math"/>
          </w:rPr>
          <m:t>g</m:t>
        </m:r>
      </m:oMath>
      <w:r w:rsidRPr="00115BAD">
        <w:rPr>
          <w:rFonts w:hint="eastAsia"/>
        </w:rPr>
        <w:t>—</w:t>
      </w:r>
      <w:r>
        <w:rPr>
          <w:rFonts w:hint="eastAsia"/>
        </w:rPr>
        <w:t>重力加速度，</w:t>
      </w:r>
      <m:oMath>
        <m:r>
          <w:rPr>
            <w:rFonts w:ascii="Cambria Math" w:hAnsi="Cambria Math"/>
          </w:rPr>
          <m:t>9.8N</m:t>
        </m:r>
        <m:r>
          <m:rPr>
            <m:sty m:val="p"/>
          </m:rPr>
          <w:rPr>
            <w:rFonts w:ascii="Cambria Math" w:hAnsi="Cambria Math"/>
          </w:rPr>
          <m:t>/</m:t>
        </m:r>
        <m:r>
          <w:rPr>
            <w:rFonts w:ascii="Cambria Math" w:hAnsi="Cambria Math"/>
          </w:rPr>
          <m:t>kg</m:t>
        </m:r>
      </m:oMath>
      <w:r>
        <w:rPr>
          <w:rFonts w:hint="eastAsia"/>
        </w:rPr>
        <w:t>。</w:t>
      </w:r>
    </w:p>
    <w:p w14:paraId="64F12DF6" w14:textId="77777777" w:rsidR="003E673A" w:rsidRDefault="003E673A" w:rsidP="003E673A">
      <w:r w:rsidRPr="003E673A">
        <w:rPr>
          <w:rFonts w:hint="eastAsia"/>
        </w:rPr>
        <w:t>由于</w:t>
      </w:r>
      <m:oMath>
        <m:r>
          <w:rPr>
            <w:rFonts w:ascii="Cambria Math" w:hAnsi="Cambria Math"/>
          </w:rPr>
          <m:t>hAρg=Q</m:t>
        </m:r>
      </m:oMath>
      <w:r w:rsidRPr="003E673A">
        <w:rPr>
          <w:rFonts w:hint="eastAsia"/>
        </w:rPr>
        <w:t>表征感压膜上面液体的重量，因此</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3E673A" w14:paraId="4CE53C02" w14:textId="77777777" w:rsidTr="008D214A">
        <w:trPr>
          <w:jc w:val="center"/>
        </w:trPr>
        <w:tc>
          <w:tcPr>
            <w:tcW w:w="1124" w:type="dxa"/>
            <w:vAlign w:val="center"/>
          </w:tcPr>
          <w:p w14:paraId="137D2A96" w14:textId="77777777" w:rsidR="003E673A" w:rsidRDefault="003E673A" w:rsidP="008D214A">
            <w:pPr>
              <w:pStyle w:val="ad"/>
            </w:pPr>
          </w:p>
        </w:tc>
        <w:tc>
          <w:tcPr>
            <w:tcW w:w="6066" w:type="dxa"/>
            <w:vAlign w:val="center"/>
          </w:tcPr>
          <w:p w14:paraId="43D76567" w14:textId="77777777" w:rsidR="003E673A" w:rsidRDefault="00C1482E" w:rsidP="008D214A">
            <w:pPr>
              <w:pStyle w:val="ad"/>
            </w:pPr>
            <m:oMathPara>
              <m:oMath>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KQ</m:t>
                    </m:r>
                  </m:num>
                  <m:den>
                    <m:r>
                      <w:rPr>
                        <w:rFonts w:ascii="Cambria Math" w:hAnsi="Cambria Math"/>
                      </w:rPr>
                      <m:t>A</m:t>
                    </m:r>
                  </m:den>
                </m:f>
              </m:oMath>
            </m:oMathPara>
          </w:p>
        </w:tc>
        <w:tc>
          <w:tcPr>
            <w:tcW w:w="1116" w:type="dxa"/>
            <w:vAlign w:val="center"/>
          </w:tcPr>
          <w:p w14:paraId="395A0100" w14:textId="77777777" w:rsidR="003E673A" w:rsidRDefault="003E673A" w:rsidP="003E673A">
            <w:pPr>
              <w:pStyle w:val="ad"/>
              <w:jc w:val="right"/>
            </w:pPr>
            <w:r>
              <w:rPr>
                <w:rFonts w:hint="eastAsia"/>
              </w:rPr>
              <w:t>（</w:t>
            </w:r>
            <w:r>
              <w:t>3</w:t>
            </w:r>
            <w:r>
              <w:rPr>
                <w:rFonts w:hint="eastAsia"/>
              </w:rPr>
              <w:t>.</w:t>
            </w:r>
            <w:r>
              <w:t>25</w:t>
            </w:r>
            <w:r>
              <w:rPr>
                <w:rFonts w:hint="eastAsia"/>
              </w:rPr>
              <w:t>）</w:t>
            </w:r>
          </w:p>
        </w:tc>
      </w:tr>
    </w:tbl>
    <w:p w14:paraId="113BFEDB" w14:textId="77777777" w:rsidR="003E673A" w:rsidRDefault="003E673A" w:rsidP="003E673A">
      <w:pPr>
        <w:pStyle w:val="ad"/>
      </w:pPr>
      <w:r>
        <w:rPr>
          <w:rFonts w:hint="eastAsia"/>
        </w:rPr>
        <w:t>式中：</w:t>
      </w:r>
      <w:r>
        <w:rPr>
          <w:rFonts w:hint="eastAsia"/>
        </w:rPr>
        <w:t>Q</w:t>
      </w:r>
      <w:r w:rsidRPr="00115BAD">
        <w:rPr>
          <w:rFonts w:hint="eastAsia"/>
        </w:rPr>
        <w:t>—</w:t>
      </w:r>
      <w:r>
        <w:rPr>
          <w:rFonts w:hint="eastAsia"/>
        </w:rPr>
        <w:t>容器内感压膜上面溶液的重量；</w:t>
      </w:r>
    </w:p>
    <w:p w14:paraId="45ACE123" w14:textId="77777777" w:rsidR="003E673A" w:rsidRDefault="003E673A" w:rsidP="003E673A">
      <w:pPr>
        <w:pStyle w:val="ad"/>
        <w:ind w:firstLineChars="300" w:firstLine="720"/>
      </w:pPr>
      <w:r>
        <w:rPr>
          <w:rFonts w:hint="eastAsia"/>
        </w:rPr>
        <w:t>A</w:t>
      </w:r>
      <w:r w:rsidRPr="00115BAD">
        <w:rPr>
          <w:rFonts w:hint="eastAsia"/>
        </w:rPr>
        <w:t>—</w:t>
      </w:r>
      <w:r>
        <w:rPr>
          <w:rFonts w:hint="eastAsia"/>
        </w:rPr>
        <w:t>柱形容器的截面积。</w:t>
      </w:r>
    </w:p>
    <w:p w14:paraId="1445E3CB" w14:textId="77777777" w:rsidR="003E673A" w:rsidRDefault="003E673A" w:rsidP="003E673A">
      <w:r>
        <w:rPr>
          <w:rFonts w:hint="eastAsia"/>
        </w:rPr>
        <w:t>式（</w:t>
      </w:r>
      <w:r>
        <w:rPr>
          <w:rFonts w:hint="eastAsia"/>
        </w:rPr>
        <w:t>3-</w:t>
      </w:r>
      <w:r>
        <w:t>25</w:t>
      </w:r>
      <w:r>
        <w:rPr>
          <w:rFonts w:hint="eastAsia"/>
        </w:rPr>
        <w:t>）表明，</w:t>
      </w:r>
      <w:r w:rsidR="0069734B" w:rsidRPr="0069734B">
        <w:rPr>
          <w:rFonts w:hint="eastAsia"/>
        </w:rPr>
        <w:t>电桥输出电压与柱式容器内感压膜上面溶液的</w:t>
      </w:r>
      <w:r w:rsidR="0069734B">
        <w:rPr>
          <w:rFonts w:hint="eastAsia"/>
        </w:rPr>
        <w:t>重量呈线性关系。因此，这种方法可以用来测量容器内储存的溶液重量</w:t>
      </w:r>
      <w:r w:rsidRPr="003E673A">
        <w:rPr>
          <w:rFonts w:hint="eastAsia"/>
        </w:rPr>
        <w:t>。</w:t>
      </w:r>
    </w:p>
    <w:p w14:paraId="5840A1AF" w14:textId="77777777" w:rsidR="00903860" w:rsidRDefault="00903860" w:rsidP="00903860">
      <w:pPr>
        <w:pStyle w:val="1"/>
        <w:spacing w:before="156" w:after="156"/>
      </w:pPr>
      <w:r w:rsidRPr="00484C98">
        <w:rPr>
          <w:rFonts w:hint="eastAsia"/>
        </w:rPr>
        <w:t>§</w:t>
      </w:r>
      <w:r>
        <w:t>3</w:t>
      </w:r>
      <w:r w:rsidRPr="00484C98">
        <w:rPr>
          <w:rFonts w:hint="eastAsia"/>
        </w:rPr>
        <w:t>.</w:t>
      </w:r>
      <w:r>
        <w:t>2</w:t>
      </w:r>
      <w:r w:rsidRPr="00484C98">
        <w:rPr>
          <w:rFonts w:hint="eastAsia"/>
        </w:rPr>
        <w:t xml:space="preserve"> </w:t>
      </w:r>
      <w:r>
        <w:t xml:space="preserve"> </w:t>
      </w:r>
      <w:r w:rsidRPr="00903860">
        <w:rPr>
          <w:rFonts w:hint="eastAsia"/>
        </w:rPr>
        <w:t>电感式传感器</w:t>
      </w:r>
    </w:p>
    <w:p w14:paraId="4287A698" w14:textId="77777777" w:rsidR="008D214A" w:rsidRDefault="008D214A" w:rsidP="008D214A">
      <w:r>
        <w:rPr>
          <w:rFonts w:hint="eastAsia"/>
        </w:rPr>
        <w:t>电感式传感器（</w:t>
      </w:r>
      <w:r>
        <w:rPr>
          <w:rFonts w:hint="eastAsia"/>
        </w:rPr>
        <w:t>Inductance Sensor</w:t>
      </w:r>
      <w:r>
        <w:rPr>
          <w:rFonts w:hint="eastAsia"/>
        </w:rPr>
        <w:t>）是</w:t>
      </w:r>
      <w:r w:rsidR="000462EB">
        <w:rPr>
          <w:rFonts w:hint="eastAsia"/>
        </w:rPr>
        <w:t>一种</w:t>
      </w:r>
      <w:r>
        <w:rPr>
          <w:rFonts w:hint="eastAsia"/>
        </w:rPr>
        <w:t>利用电磁感应原理，将被测的非电量转换成电磁线圈的自感或互感量变化的</w:t>
      </w:r>
      <w:r w:rsidR="000462EB">
        <w:rPr>
          <w:rFonts w:hint="eastAsia"/>
        </w:rPr>
        <w:t>测量</w:t>
      </w:r>
      <w:r>
        <w:rPr>
          <w:rFonts w:hint="eastAsia"/>
        </w:rPr>
        <w:t>装置，</w:t>
      </w:r>
      <w:r w:rsidR="00AB3B7E">
        <w:rPr>
          <w:rFonts w:hint="eastAsia"/>
        </w:rPr>
        <w:t>可以</w:t>
      </w:r>
      <w:r>
        <w:rPr>
          <w:rFonts w:hint="eastAsia"/>
        </w:rPr>
        <w:t>用来测量位移、压力</w:t>
      </w:r>
      <w:r w:rsidR="000462EB">
        <w:rPr>
          <w:rFonts w:hint="eastAsia"/>
        </w:rPr>
        <w:t>和</w:t>
      </w:r>
      <w:r>
        <w:rPr>
          <w:rFonts w:hint="eastAsia"/>
        </w:rPr>
        <w:t>振动等参数。电感式传感器具有结构简单、灵敏度高、分辨力高</w:t>
      </w:r>
      <w:r w:rsidR="000462EB">
        <w:rPr>
          <w:rFonts w:hint="eastAsia"/>
        </w:rPr>
        <w:t>和</w:t>
      </w:r>
      <w:r>
        <w:rPr>
          <w:rFonts w:hint="eastAsia"/>
        </w:rPr>
        <w:t>线性度好的特点</w:t>
      </w:r>
      <w:r w:rsidR="000462EB">
        <w:rPr>
          <w:rFonts w:hint="eastAsia"/>
        </w:rPr>
        <w:t>。然而，由于</w:t>
      </w:r>
      <w:r w:rsidR="00F957AD">
        <w:rPr>
          <w:rFonts w:hint="eastAsia"/>
        </w:rPr>
        <w:t>这种传感器</w:t>
      </w:r>
      <w:r w:rsidR="000462EB">
        <w:rPr>
          <w:rFonts w:hint="eastAsia"/>
        </w:rPr>
        <w:t>频率响应低，因此</w:t>
      </w:r>
      <w:r w:rsidR="00F957AD">
        <w:rPr>
          <w:rFonts w:hint="eastAsia"/>
        </w:rPr>
        <w:t>其</w:t>
      </w:r>
      <w:r w:rsidR="000462EB">
        <w:rPr>
          <w:rFonts w:hint="eastAsia"/>
        </w:rPr>
        <w:t>不适于快速动态测量</w:t>
      </w:r>
      <w:r>
        <w:rPr>
          <w:rFonts w:hint="eastAsia"/>
        </w:rPr>
        <w:t>。</w:t>
      </w:r>
    </w:p>
    <w:p w14:paraId="690EDDE6" w14:textId="77777777" w:rsidR="008D214A" w:rsidRDefault="008D214A" w:rsidP="008D214A">
      <w:r>
        <w:rPr>
          <w:rFonts w:hint="eastAsia"/>
        </w:rPr>
        <w:t>电感式传感器的种类很多，根据转换原理不同，可分为变磁阻式（自感式）、变压器式（互感式）、电涡流式（互感式）传感器等。</w:t>
      </w:r>
    </w:p>
    <w:p w14:paraId="7A63A1BC" w14:textId="77777777" w:rsidR="00AA1213" w:rsidRDefault="00AA1213" w:rsidP="00AA1213">
      <w:pPr>
        <w:pStyle w:val="2"/>
      </w:pPr>
      <w:r>
        <w:rPr>
          <w:rFonts w:hint="eastAsia"/>
        </w:rPr>
        <w:t xml:space="preserve">3.2.1 </w:t>
      </w:r>
      <w:r>
        <w:rPr>
          <w:rFonts w:hint="eastAsia"/>
        </w:rPr>
        <w:t>变磁阻式传感器</w:t>
      </w:r>
    </w:p>
    <w:p w14:paraId="5B4099B0" w14:textId="77777777" w:rsidR="00AA1213" w:rsidRDefault="00AA1213" w:rsidP="00AA1213">
      <w:pPr>
        <w:pStyle w:val="3"/>
      </w:pPr>
      <w:r>
        <w:rPr>
          <w:rFonts w:hint="eastAsia"/>
        </w:rPr>
        <w:t xml:space="preserve">3.2.1.1 </w:t>
      </w:r>
      <w:r>
        <w:rPr>
          <w:rFonts w:hint="eastAsia"/>
        </w:rPr>
        <w:t>变磁阻式传感器工作原理</w:t>
      </w:r>
    </w:p>
    <w:p w14:paraId="5854E075" w14:textId="77777777" w:rsidR="009A5B1D" w:rsidRDefault="009A5B1D" w:rsidP="009A5B1D">
      <w:r w:rsidRPr="009A5B1D">
        <w:rPr>
          <w:rFonts w:hint="eastAsia"/>
        </w:rPr>
        <w:t>变磁阻式传感器的结构如图</w:t>
      </w:r>
      <w:r w:rsidRPr="009A5B1D">
        <w:rPr>
          <w:rFonts w:hint="eastAsia"/>
        </w:rPr>
        <w:t>3-</w:t>
      </w:r>
      <w:r w:rsidR="00EB4377">
        <w:t>8</w:t>
      </w:r>
      <w:r w:rsidRPr="009A5B1D">
        <w:rPr>
          <w:rFonts w:hint="eastAsia"/>
        </w:rPr>
        <w:t>所示。它由线圈、铁芯和衔铁三部分组成。铁芯和衔铁之间有气隙，气隙厚度为</w:t>
      </w:r>
      <m:oMath>
        <m:r>
          <w:rPr>
            <w:rFonts w:ascii="Cambria Math" w:hAnsi="Cambria Math"/>
          </w:rPr>
          <m:t>δ</m:t>
        </m:r>
      </m:oMath>
      <w:r w:rsidR="00D258C1">
        <w:rPr>
          <w:rFonts w:hint="eastAsia"/>
        </w:rPr>
        <w:t>。</w:t>
      </w:r>
      <w:r w:rsidRPr="009A5B1D">
        <w:rPr>
          <w:rFonts w:hint="eastAsia"/>
        </w:rPr>
        <w:t>传感器的运动部分与衔铁相连。当衔铁移动时，气隙厚度</w:t>
      </w:r>
      <m:oMath>
        <m:r>
          <w:rPr>
            <w:rFonts w:ascii="Cambria Math" w:hAnsi="Cambria Math"/>
          </w:rPr>
          <m:t>δ</m:t>
        </m:r>
      </m:oMath>
      <w:r w:rsidRPr="009A5B1D">
        <w:rPr>
          <w:rFonts w:hint="eastAsia"/>
        </w:rPr>
        <w:t>发生改变，引起磁路中磁阻变化，从而导致电感线圈的电感值变化</w:t>
      </w:r>
      <w:r w:rsidR="00BB3E46">
        <w:rPr>
          <w:rFonts w:hint="eastAsia"/>
        </w:rPr>
        <w:t>。</w:t>
      </w:r>
      <w:r w:rsidRPr="009A5B1D">
        <w:rPr>
          <w:rFonts w:hint="eastAsia"/>
        </w:rPr>
        <w:t>因此</w:t>
      </w:r>
      <w:r w:rsidR="00BB3E46">
        <w:rPr>
          <w:rFonts w:hint="eastAsia"/>
        </w:rPr>
        <w:t>，</w:t>
      </w:r>
      <w:r w:rsidRPr="009A5B1D">
        <w:rPr>
          <w:rFonts w:hint="eastAsia"/>
        </w:rPr>
        <w:t>只要能测出这种电感量的变化，就能确定衔铁位移量的大小和方向。</w:t>
      </w:r>
    </w:p>
    <w:p w14:paraId="4B33DB72" w14:textId="77777777" w:rsidR="009A5B1D" w:rsidRDefault="00B04DFB" w:rsidP="000D052F">
      <w:pPr>
        <w:pStyle w:val="ab"/>
      </w:pPr>
      <w:r>
        <w:object w:dxaOrig="3491" w:dyaOrig="2521" w14:anchorId="58A05E5E">
          <v:shape id="_x0000_i1034" type="#_x0000_t75" style="width:197.25pt;height:142.75pt" o:ole="">
            <v:imagedata r:id="rId25" o:title=""/>
          </v:shape>
          <o:OLEObject Type="Embed" ProgID="Visio.Drawing.15" ShapeID="_x0000_i1034" DrawAspect="Content" ObjectID="_1783589501" r:id="rId26"/>
        </w:object>
      </w:r>
      <w:r w:rsidR="000D052F">
        <w:br/>
      </w:r>
      <w:r w:rsidR="00BB3E46">
        <w:rPr>
          <w:rFonts w:hint="eastAsia"/>
        </w:rPr>
        <w:t>图</w:t>
      </w:r>
      <w:r w:rsidR="00BB3E46">
        <w:rPr>
          <w:rFonts w:hint="eastAsia"/>
        </w:rPr>
        <w:t>3-</w:t>
      </w:r>
      <w:r w:rsidR="00BB3E46">
        <w:t xml:space="preserve">8 </w:t>
      </w:r>
      <w:r w:rsidR="00BB3E46" w:rsidRPr="00BB3E46">
        <w:rPr>
          <w:rFonts w:hint="eastAsia"/>
        </w:rPr>
        <w:t>变磁阻式传感器的结构</w:t>
      </w:r>
    </w:p>
    <w:p w14:paraId="1F767052" w14:textId="77777777" w:rsidR="00BB3E46" w:rsidRDefault="004618C9" w:rsidP="00BB3E46">
      <w:r w:rsidRPr="004618C9">
        <w:rPr>
          <w:rFonts w:hint="eastAsia"/>
        </w:rPr>
        <w:t>线圈的电感值</w:t>
      </w:r>
      <m:oMath>
        <m:r>
          <w:rPr>
            <w:rFonts w:ascii="Cambria Math" w:hAnsi="Cambria Math"/>
          </w:rPr>
          <m:t>L</m:t>
        </m:r>
      </m:oMath>
      <w:r w:rsidRPr="004618C9">
        <w:rPr>
          <w:rFonts w:hint="eastAsia"/>
        </w:rPr>
        <w:t>由下式确定：</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875C4F" w14:paraId="2CA10E22" w14:textId="77777777" w:rsidTr="00C727CA">
        <w:trPr>
          <w:jc w:val="center"/>
        </w:trPr>
        <w:tc>
          <w:tcPr>
            <w:tcW w:w="1124" w:type="dxa"/>
            <w:vAlign w:val="center"/>
          </w:tcPr>
          <w:p w14:paraId="1DBFAD58" w14:textId="77777777" w:rsidR="00875C4F" w:rsidRDefault="00875C4F" w:rsidP="00C727CA">
            <w:pPr>
              <w:pStyle w:val="ad"/>
            </w:pPr>
          </w:p>
        </w:tc>
        <w:tc>
          <w:tcPr>
            <w:tcW w:w="6066" w:type="dxa"/>
            <w:vAlign w:val="center"/>
          </w:tcPr>
          <w:p w14:paraId="5D69BB3F" w14:textId="77777777" w:rsidR="00875C4F" w:rsidRDefault="00875C4F" w:rsidP="00C727CA">
            <w:pPr>
              <w:pStyle w:val="ad"/>
            </w:pPr>
            <m:oMathPara>
              <m:oMath>
                <m:r>
                  <w:rPr>
                    <w:rFonts w:ascii="Cambria Math" w:hAnsi="Cambria Math"/>
                  </w:rPr>
                  <m:t>L=</m:t>
                </m:r>
                <m:f>
                  <m:fPr>
                    <m:ctrlPr>
                      <w:rPr>
                        <w:rFonts w:ascii="Cambria Math" w:hAnsi="Cambria Math"/>
                      </w:rPr>
                    </m:ctrlPr>
                  </m:fPr>
                  <m:num>
                    <m:sSub>
                      <m:sSubPr>
                        <m:ctrlPr>
                          <w:rPr>
                            <w:rFonts w:ascii="Cambria Math" w:hAnsi="Cambria Math"/>
                          </w:rPr>
                        </m:ctrlPr>
                      </m:sSubPr>
                      <m:e>
                        <m:r>
                          <m:rPr>
                            <m:sty m:val="p"/>
                          </m:rPr>
                          <w:rPr>
                            <w:rFonts w:ascii="Cambria Math" w:hAnsi="Cambria Math"/>
                          </w:rPr>
                          <m:t>Φ</m:t>
                        </m:r>
                      </m:e>
                      <m:sub>
                        <m:r>
                          <w:rPr>
                            <w:rFonts w:ascii="Cambria Math" w:hAnsi="Cambria Math"/>
                          </w:rPr>
                          <m:t>N</m:t>
                        </m:r>
                      </m:sub>
                    </m:sSub>
                  </m:num>
                  <m:den>
                    <m:r>
                      <w:rPr>
                        <w:rFonts w:ascii="Cambria Math" w:hAnsi="Cambria Math"/>
                      </w:rPr>
                      <m:t>I</m:t>
                    </m:r>
                  </m:den>
                </m:f>
                <m:r>
                  <w:rPr>
                    <w:rFonts w:ascii="Cambria Math" w:hAnsi="Cambria Math"/>
                  </w:rPr>
                  <m:t>=</m:t>
                </m:r>
                <m:f>
                  <m:fPr>
                    <m:ctrlPr>
                      <w:rPr>
                        <w:rFonts w:ascii="Cambria Math" w:hAnsi="Cambria Math"/>
                      </w:rPr>
                    </m:ctrlPr>
                  </m:fPr>
                  <m:num>
                    <m:r>
                      <w:rPr>
                        <w:rFonts w:ascii="Cambria Math" w:hAnsi="Cambria Math"/>
                      </w:rPr>
                      <m:t>N</m:t>
                    </m:r>
                    <m:r>
                      <m:rPr>
                        <m:sty m:val="p"/>
                      </m:rPr>
                      <w:rPr>
                        <w:rFonts w:ascii="Cambria Math" w:hAnsi="Cambria Math"/>
                      </w:rPr>
                      <m:t>Φ</m:t>
                    </m:r>
                  </m:num>
                  <m:den>
                    <m:r>
                      <w:rPr>
                        <w:rFonts w:ascii="Cambria Math" w:hAnsi="Cambria Math"/>
                      </w:rPr>
                      <m:t>I</m:t>
                    </m:r>
                  </m:den>
                </m:f>
                <m:r>
                  <w:rPr>
                    <w:rFonts w:ascii="Cambria Math" w:hAnsi="Cambria Math"/>
                  </w:rPr>
                  <m:t>=</m:t>
                </m:r>
                <m:f>
                  <m:fPr>
                    <m:ctrlPr>
                      <w:rPr>
                        <w:rFonts w:ascii="Cambria Math" w:hAnsi="Cambria Math"/>
                      </w:rPr>
                    </m:ctrlPr>
                  </m:fPr>
                  <m:num>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I</m:t>
                        </m:r>
                      </m:num>
                      <m:den>
                        <m:sSub>
                          <m:sSubPr>
                            <m:ctrlPr>
                              <w:rPr>
                                <w:rFonts w:ascii="Cambria Math" w:hAnsi="Cambria Math"/>
                              </w:rPr>
                            </m:ctrlPr>
                          </m:sSubPr>
                          <m:e>
                            <m:r>
                              <w:rPr>
                                <w:rFonts w:ascii="Cambria Math" w:hAnsi="Cambria Math"/>
                              </w:rPr>
                              <m:t>R</m:t>
                            </m:r>
                          </m:e>
                          <m:sub>
                            <m:r>
                              <w:rPr>
                                <w:rFonts w:ascii="Cambria Math" w:hAnsi="Cambria Math"/>
                              </w:rPr>
                              <m:t>m</m:t>
                            </m:r>
                          </m:sub>
                        </m:sSub>
                      </m:den>
                    </m:f>
                  </m:num>
                  <m:den>
                    <m:r>
                      <w:rPr>
                        <w:rFonts w:ascii="Cambria Math" w:hAnsi="Cambria Math"/>
                      </w:rPr>
                      <m:t>I</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num>
                  <m:den>
                    <m:sSub>
                      <m:sSubPr>
                        <m:ctrlPr>
                          <w:rPr>
                            <w:rFonts w:ascii="Cambria Math" w:hAnsi="Cambria Math"/>
                          </w:rPr>
                        </m:ctrlPr>
                      </m:sSubPr>
                      <m:e>
                        <m:r>
                          <w:rPr>
                            <w:rFonts w:ascii="Cambria Math" w:hAnsi="Cambria Math"/>
                          </w:rPr>
                          <m:t>R</m:t>
                        </m:r>
                      </m:e>
                      <m:sub>
                        <m:r>
                          <w:rPr>
                            <w:rFonts w:ascii="Cambria Math" w:hAnsi="Cambria Math"/>
                          </w:rPr>
                          <m:t>m</m:t>
                        </m:r>
                      </m:sub>
                    </m:sSub>
                  </m:den>
                </m:f>
              </m:oMath>
            </m:oMathPara>
          </w:p>
        </w:tc>
        <w:tc>
          <w:tcPr>
            <w:tcW w:w="1116" w:type="dxa"/>
            <w:vAlign w:val="center"/>
          </w:tcPr>
          <w:p w14:paraId="3C413528" w14:textId="77777777" w:rsidR="00875C4F" w:rsidRDefault="00875C4F" w:rsidP="00875C4F">
            <w:pPr>
              <w:pStyle w:val="ad"/>
              <w:jc w:val="right"/>
            </w:pPr>
            <w:r>
              <w:rPr>
                <w:rFonts w:hint="eastAsia"/>
              </w:rPr>
              <w:t>（</w:t>
            </w:r>
            <w:r>
              <w:t>3</w:t>
            </w:r>
            <w:r>
              <w:rPr>
                <w:rFonts w:hint="eastAsia"/>
              </w:rPr>
              <w:t>.</w:t>
            </w:r>
            <w:r>
              <w:t>26</w:t>
            </w:r>
            <w:r>
              <w:rPr>
                <w:rFonts w:hint="eastAsia"/>
              </w:rPr>
              <w:t>）</w:t>
            </w:r>
          </w:p>
        </w:tc>
      </w:tr>
    </w:tbl>
    <w:p w14:paraId="39A7F695" w14:textId="77777777" w:rsidR="00875C4F" w:rsidRDefault="00875C4F" w:rsidP="00875C4F">
      <w:pPr>
        <w:pStyle w:val="ad"/>
      </w:pPr>
      <w:r>
        <w:rPr>
          <w:rFonts w:hint="eastAsia"/>
        </w:rPr>
        <w:t>式中：</w:t>
      </w:r>
      <m:oMath>
        <m:sSub>
          <m:sSubPr>
            <m:ctrlPr>
              <w:rPr>
                <w:rFonts w:ascii="Cambria Math" w:hAnsi="Cambria Math"/>
              </w:rPr>
            </m:ctrlPr>
          </m:sSubPr>
          <m:e>
            <m:r>
              <m:rPr>
                <m:sty m:val="p"/>
              </m:rPr>
              <w:rPr>
                <w:rFonts w:ascii="Cambria Math" w:hAnsi="Cambria Math"/>
              </w:rPr>
              <m:t>Φ</m:t>
            </m:r>
          </m:e>
          <m:sub>
            <m:r>
              <w:rPr>
                <w:rFonts w:ascii="Cambria Math" w:hAnsi="Cambria Math"/>
              </w:rPr>
              <m:t>N</m:t>
            </m:r>
          </m:sub>
        </m:sSub>
      </m:oMath>
      <w:r w:rsidR="00AA2F4F" w:rsidRPr="00115BAD">
        <w:rPr>
          <w:rFonts w:hint="eastAsia"/>
        </w:rPr>
        <w:t>—</w:t>
      </w:r>
      <w:r w:rsidR="00B62003" w:rsidRPr="00B62003">
        <w:rPr>
          <w:rFonts w:hint="eastAsia"/>
        </w:rPr>
        <w:t>回路内的磁链数；</w:t>
      </w:r>
    </w:p>
    <w:p w14:paraId="7BAB8FDC" w14:textId="77777777" w:rsidR="00AA2F4F" w:rsidRDefault="00AA2F4F" w:rsidP="00AA2F4F">
      <w:pPr>
        <w:ind w:firstLineChars="300" w:firstLine="720"/>
      </w:pPr>
      <m:oMath>
        <m:r>
          <m:rPr>
            <m:sty m:val="p"/>
          </m:rPr>
          <w:rPr>
            <w:rFonts w:ascii="Cambria Math" w:hAnsi="Cambria Math"/>
          </w:rPr>
          <m:t>Φ</m:t>
        </m:r>
      </m:oMath>
      <w:r w:rsidRPr="00115BAD">
        <w:rPr>
          <w:rFonts w:hint="eastAsia"/>
        </w:rPr>
        <w:t>—</w:t>
      </w:r>
      <w:r w:rsidR="00B62003" w:rsidRPr="00B62003">
        <w:rPr>
          <w:rFonts w:hint="eastAsia"/>
        </w:rPr>
        <w:t>每匝线圈的磁通量；</w:t>
      </w:r>
    </w:p>
    <w:p w14:paraId="7FBAF409" w14:textId="77777777" w:rsidR="00AA2F4F" w:rsidRDefault="00AA2F4F" w:rsidP="00AA2F4F">
      <w:pPr>
        <w:ind w:firstLineChars="300" w:firstLine="720"/>
      </w:pPr>
      <m:oMath>
        <m:r>
          <w:rPr>
            <w:rFonts w:ascii="Cambria Math" w:hAnsi="Cambria Math"/>
          </w:rPr>
          <m:t>I</m:t>
        </m:r>
      </m:oMath>
      <w:r w:rsidRPr="00115BAD">
        <w:rPr>
          <w:rFonts w:hint="eastAsia"/>
        </w:rPr>
        <w:t>—</w:t>
      </w:r>
      <w:r w:rsidR="00B62003" w:rsidRPr="00B62003">
        <w:rPr>
          <w:rFonts w:hint="eastAsia"/>
        </w:rPr>
        <w:t>线圈中所通电流的有效值；</w:t>
      </w:r>
    </w:p>
    <w:p w14:paraId="42310D0F" w14:textId="77777777" w:rsidR="00AA2F4F" w:rsidRDefault="00AA2F4F" w:rsidP="00AA2F4F">
      <w:pPr>
        <w:ind w:firstLineChars="300" w:firstLine="720"/>
      </w:pPr>
      <m:oMath>
        <m:r>
          <w:rPr>
            <w:rFonts w:ascii="Cambria Math" w:hAnsi="Cambria Math"/>
          </w:rPr>
          <m:t>N</m:t>
        </m:r>
      </m:oMath>
      <w:r w:rsidRPr="00115BAD">
        <w:rPr>
          <w:rFonts w:hint="eastAsia"/>
        </w:rPr>
        <w:t>—</w:t>
      </w:r>
      <w:r w:rsidR="00B62003" w:rsidRPr="00B62003">
        <w:rPr>
          <w:rFonts w:hint="eastAsia"/>
        </w:rPr>
        <w:t>线圈匝数；</w:t>
      </w:r>
    </w:p>
    <w:p w14:paraId="6ECEC1CD" w14:textId="77777777" w:rsidR="00AA2F4F" w:rsidRDefault="00C1482E" w:rsidP="00AA2F4F">
      <w:pPr>
        <w:ind w:firstLineChars="300" w:firstLine="720"/>
      </w:pPr>
      <m:oMath>
        <m:sSub>
          <m:sSubPr>
            <m:ctrlPr>
              <w:rPr>
                <w:rFonts w:ascii="Cambria Math" w:hAnsi="Cambria Math"/>
              </w:rPr>
            </m:ctrlPr>
          </m:sSubPr>
          <m:e>
            <m:r>
              <w:rPr>
                <w:rFonts w:ascii="Cambria Math" w:hAnsi="Cambria Math"/>
              </w:rPr>
              <m:t>R</m:t>
            </m:r>
          </m:e>
          <m:sub>
            <m:r>
              <w:rPr>
                <w:rFonts w:ascii="Cambria Math" w:hAnsi="Cambria Math"/>
              </w:rPr>
              <m:t>m</m:t>
            </m:r>
          </m:sub>
        </m:sSub>
      </m:oMath>
      <w:r w:rsidR="00AA2F4F" w:rsidRPr="00115BAD">
        <w:rPr>
          <w:rFonts w:hint="eastAsia"/>
        </w:rPr>
        <w:t>—</w:t>
      </w:r>
      <w:r w:rsidR="00B62003" w:rsidRPr="00B62003">
        <w:rPr>
          <w:rFonts w:hint="eastAsia"/>
        </w:rPr>
        <w:t>磁路的总磁阻。</w:t>
      </w:r>
    </w:p>
    <w:p w14:paraId="0CEDCF03" w14:textId="77777777" w:rsidR="00B62003" w:rsidRDefault="00CE7ED5" w:rsidP="00CE7ED5">
      <w:r w:rsidRPr="00CE7ED5">
        <w:rPr>
          <w:rFonts w:hint="eastAsia"/>
        </w:rPr>
        <w:t>若忽略磁路铁损，则磁路总磁阻为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9D3200" w14:paraId="5C461C80" w14:textId="77777777" w:rsidTr="00C727CA">
        <w:trPr>
          <w:jc w:val="center"/>
        </w:trPr>
        <w:tc>
          <w:tcPr>
            <w:tcW w:w="1124" w:type="dxa"/>
            <w:vAlign w:val="center"/>
          </w:tcPr>
          <w:p w14:paraId="1A2B4B2F" w14:textId="77777777" w:rsidR="009D3200" w:rsidRDefault="009D3200" w:rsidP="00C727CA">
            <w:pPr>
              <w:pStyle w:val="ad"/>
            </w:pPr>
          </w:p>
        </w:tc>
        <w:tc>
          <w:tcPr>
            <w:tcW w:w="6066" w:type="dxa"/>
            <w:vAlign w:val="center"/>
          </w:tcPr>
          <w:p w14:paraId="09EFFA2F" w14:textId="77777777" w:rsidR="009D3200" w:rsidRDefault="00C1482E" w:rsidP="00C727CA">
            <w:pPr>
              <w:pStyle w:val="ad"/>
            </w:pPr>
            <m:oMathPara>
              <m:oMath>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δ</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1</m:t>
                        </m:r>
                      </m:sub>
                    </m:sSub>
                  </m:num>
                  <m:den>
                    <m:sSub>
                      <m:sSubPr>
                        <m:ctrlPr>
                          <w:rPr>
                            <w:rFonts w:ascii="Cambria Math" w:hAnsi="Cambria Math"/>
                          </w:rPr>
                        </m:ctrlPr>
                      </m:sSubPr>
                      <m:e>
                        <m:r>
                          <w:rPr>
                            <w:rFonts w:ascii="Cambria Math" w:hAnsi="Cambria Math"/>
                          </w:rPr>
                          <m:t>μ</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1</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2</m:t>
                        </m:r>
                      </m:sub>
                    </m:sSub>
                  </m:num>
                  <m:den>
                    <m:sSub>
                      <m:sSubPr>
                        <m:ctrlPr>
                          <w:rPr>
                            <w:rFonts w:ascii="Cambria Math" w:hAnsi="Cambria Math"/>
                          </w:rPr>
                        </m:ctrlPr>
                      </m:sSubPr>
                      <m:e>
                        <m:r>
                          <w:rPr>
                            <w:rFonts w:ascii="Cambria Math" w:hAnsi="Cambria Math"/>
                          </w:rPr>
                          <m:t>μ</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2</m:t>
                        </m:r>
                      </m:sub>
                    </m:sSub>
                  </m:den>
                </m:f>
                <m:r>
                  <w:rPr>
                    <w:rFonts w:ascii="Cambria Math" w:hAnsi="Cambria Math"/>
                  </w:rPr>
                  <m:t>+</m:t>
                </m:r>
                <m:f>
                  <m:fPr>
                    <m:ctrlPr>
                      <w:rPr>
                        <w:rFonts w:ascii="Cambria Math" w:hAnsi="Cambria Math"/>
                      </w:rPr>
                    </m:ctrlPr>
                  </m:fPr>
                  <m:num>
                    <m:r>
                      <w:rPr>
                        <w:rFonts w:ascii="Cambria Math" w:hAnsi="Cambria Math"/>
                      </w:rPr>
                      <m:t>2δ</m:t>
                    </m:r>
                  </m:num>
                  <m:den>
                    <m:sSub>
                      <m:sSubPr>
                        <m:ctrlPr>
                          <w:rPr>
                            <w:rFonts w:ascii="Cambria Math" w:hAnsi="Cambria Math"/>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hint="eastAsia"/>
                          </w:rPr>
                          <m:t>A</m:t>
                        </m:r>
                      </m:e>
                      <m:sub>
                        <m:r>
                          <w:rPr>
                            <w:rFonts w:ascii="Cambria Math" w:hAnsi="Cambria Math"/>
                          </w:rPr>
                          <m:t>0</m:t>
                        </m:r>
                      </m:sub>
                    </m:sSub>
                  </m:den>
                </m:f>
              </m:oMath>
            </m:oMathPara>
          </w:p>
        </w:tc>
        <w:tc>
          <w:tcPr>
            <w:tcW w:w="1116" w:type="dxa"/>
            <w:vAlign w:val="center"/>
          </w:tcPr>
          <w:p w14:paraId="565D81B7" w14:textId="77777777" w:rsidR="009D3200" w:rsidRDefault="009D3200" w:rsidP="009D3200">
            <w:pPr>
              <w:pStyle w:val="ad"/>
              <w:jc w:val="right"/>
            </w:pPr>
            <w:r>
              <w:rPr>
                <w:rFonts w:hint="eastAsia"/>
              </w:rPr>
              <w:t>（</w:t>
            </w:r>
            <w:r>
              <w:t>3</w:t>
            </w:r>
            <w:r>
              <w:rPr>
                <w:rFonts w:hint="eastAsia"/>
              </w:rPr>
              <w:t>.</w:t>
            </w:r>
            <w:r>
              <w:t>27</w:t>
            </w:r>
            <w:r>
              <w:rPr>
                <w:rFonts w:hint="eastAsia"/>
              </w:rPr>
              <w:t>）</w:t>
            </w:r>
          </w:p>
        </w:tc>
      </w:tr>
    </w:tbl>
    <w:p w14:paraId="08C03E3C" w14:textId="77777777" w:rsidR="009D3200" w:rsidRDefault="009D3200" w:rsidP="009D3200">
      <w:pPr>
        <w:pStyle w:val="ad"/>
      </w:pPr>
      <w:r>
        <w:rPr>
          <w:rFonts w:hint="eastAsia"/>
        </w:rPr>
        <w:t>式中：</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Pr="00115BAD">
        <w:rPr>
          <w:rFonts w:hint="eastAsia"/>
        </w:rPr>
        <w:t>—</w:t>
      </w:r>
      <w:r w:rsidR="0056674D" w:rsidRPr="0056674D">
        <w:rPr>
          <w:rFonts w:hint="eastAsia"/>
        </w:rPr>
        <w:t>铁芯的磁导长度</w:t>
      </w:r>
      <w:r w:rsidRPr="00B62003">
        <w:rPr>
          <w:rFonts w:hint="eastAsia"/>
        </w:rPr>
        <w:t>；</w:t>
      </w:r>
    </w:p>
    <w:p w14:paraId="52202E35" w14:textId="77777777" w:rsidR="009D3200" w:rsidRDefault="00C1482E" w:rsidP="009D3200">
      <w:pPr>
        <w:ind w:firstLineChars="300" w:firstLine="720"/>
      </w:pPr>
      <m:oMath>
        <m:sSub>
          <m:sSubPr>
            <m:ctrlPr>
              <w:rPr>
                <w:rFonts w:ascii="Cambria Math" w:hAnsi="Cambria Math"/>
              </w:rPr>
            </m:ctrlPr>
          </m:sSubPr>
          <m:e>
            <m:r>
              <w:rPr>
                <w:rFonts w:ascii="Cambria Math" w:hAnsi="Cambria Math"/>
              </w:rPr>
              <m:t>l</m:t>
            </m:r>
          </m:e>
          <m:sub>
            <m:r>
              <w:rPr>
                <w:rFonts w:ascii="Cambria Math" w:hAnsi="Cambria Math"/>
              </w:rPr>
              <m:t>2</m:t>
            </m:r>
          </m:sub>
        </m:sSub>
      </m:oMath>
      <w:r w:rsidR="009D3200" w:rsidRPr="00115BAD">
        <w:rPr>
          <w:rFonts w:hint="eastAsia"/>
        </w:rPr>
        <w:t>—</w:t>
      </w:r>
      <w:r w:rsidR="00A119A0" w:rsidRPr="00A119A0">
        <w:rPr>
          <w:rFonts w:hint="eastAsia"/>
        </w:rPr>
        <w:t>衔铁的磁导长度</w:t>
      </w:r>
      <w:r w:rsidR="009D3200" w:rsidRPr="00B62003">
        <w:rPr>
          <w:rFonts w:hint="eastAsia"/>
        </w:rPr>
        <w:t>；</w:t>
      </w:r>
    </w:p>
    <w:p w14:paraId="379979C0" w14:textId="77777777" w:rsidR="009D3200" w:rsidRDefault="00C1482E" w:rsidP="009D3200">
      <w:pPr>
        <w:ind w:firstLineChars="300" w:firstLine="720"/>
      </w:pPr>
      <m:oMath>
        <m:sSub>
          <m:sSubPr>
            <m:ctrlPr>
              <w:rPr>
                <w:rFonts w:ascii="Cambria Math" w:hAnsi="Cambria Math"/>
              </w:rPr>
            </m:ctrlPr>
          </m:sSubPr>
          <m:e>
            <m:r>
              <w:rPr>
                <w:rFonts w:ascii="Cambria Math" w:hAnsi="Cambria Math"/>
              </w:rPr>
              <m:t>μ</m:t>
            </m:r>
          </m:e>
          <m:sub>
            <m:r>
              <w:rPr>
                <w:rFonts w:ascii="Cambria Math" w:hAnsi="Cambria Math"/>
              </w:rPr>
              <m:t>1</m:t>
            </m:r>
          </m:sub>
        </m:sSub>
      </m:oMath>
      <w:r w:rsidR="009D3200" w:rsidRPr="00115BAD">
        <w:rPr>
          <w:rFonts w:hint="eastAsia"/>
        </w:rPr>
        <w:t>—</w:t>
      </w:r>
      <w:r w:rsidR="00A119A0" w:rsidRPr="00A119A0">
        <w:rPr>
          <w:rFonts w:hint="eastAsia"/>
        </w:rPr>
        <w:t>铁芯的磁导率</w:t>
      </w:r>
      <w:r w:rsidR="009D3200" w:rsidRPr="00B62003">
        <w:rPr>
          <w:rFonts w:hint="eastAsia"/>
        </w:rPr>
        <w:t>；</w:t>
      </w:r>
    </w:p>
    <w:p w14:paraId="15E09411" w14:textId="77777777" w:rsidR="009D3200" w:rsidRDefault="00C1482E" w:rsidP="009D3200">
      <w:pPr>
        <w:ind w:firstLineChars="300" w:firstLine="720"/>
      </w:pPr>
      <m:oMath>
        <m:sSub>
          <m:sSubPr>
            <m:ctrlPr>
              <w:rPr>
                <w:rFonts w:ascii="Cambria Math" w:hAnsi="Cambria Math"/>
              </w:rPr>
            </m:ctrlPr>
          </m:sSubPr>
          <m:e>
            <m:r>
              <w:rPr>
                <w:rFonts w:ascii="Cambria Math" w:hAnsi="Cambria Math"/>
              </w:rPr>
              <m:t>μ</m:t>
            </m:r>
          </m:e>
          <m:sub>
            <m:r>
              <w:rPr>
                <w:rFonts w:ascii="Cambria Math" w:hAnsi="Cambria Math"/>
              </w:rPr>
              <m:t>2</m:t>
            </m:r>
          </m:sub>
        </m:sSub>
      </m:oMath>
      <w:r w:rsidR="009D3200" w:rsidRPr="00115BAD">
        <w:rPr>
          <w:rFonts w:hint="eastAsia"/>
        </w:rPr>
        <w:t>—</w:t>
      </w:r>
      <w:r w:rsidR="00A119A0" w:rsidRPr="00A119A0">
        <w:rPr>
          <w:rFonts w:hint="eastAsia"/>
        </w:rPr>
        <w:t>衔铁的磁导率</w:t>
      </w:r>
      <w:r w:rsidR="009D3200" w:rsidRPr="00B62003">
        <w:rPr>
          <w:rFonts w:hint="eastAsia"/>
        </w:rPr>
        <w:t>；</w:t>
      </w:r>
    </w:p>
    <w:p w14:paraId="639D176E" w14:textId="77777777" w:rsidR="009D3200" w:rsidRDefault="00C1482E" w:rsidP="009D3200">
      <w:pPr>
        <w:pStyle w:val="ad"/>
        <w:ind w:firstLineChars="300" w:firstLine="720"/>
      </w:pPr>
      <m:oMath>
        <m:sSub>
          <m:sSubPr>
            <m:ctrlPr>
              <w:rPr>
                <w:rFonts w:ascii="Cambria Math" w:hAnsi="Cambria Math"/>
              </w:rPr>
            </m:ctrlPr>
          </m:sSubPr>
          <m:e>
            <m:r>
              <w:rPr>
                <w:rFonts w:ascii="Cambria Math" w:hAnsi="Cambria Math"/>
              </w:rPr>
              <m:t>μ</m:t>
            </m:r>
          </m:e>
          <m:sub>
            <m:r>
              <w:rPr>
                <w:rFonts w:ascii="Cambria Math" w:hAnsi="Cambria Math"/>
              </w:rPr>
              <m:t>0</m:t>
            </m:r>
          </m:sub>
        </m:sSub>
      </m:oMath>
      <w:r w:rsidR="009D3200" w:rsidRPr="00115BAD">
        <w:rPr>
          <w:rFonts w:hint="eastAsia"/>
        </w:rPr>
        <w:t>—</w:t>
      </w:r>
      <w:r w:rsidR="00A119A0" w:rsidRPr="00A119A0">
        <w:rPr>
          <w:rFonts w:hint="eastAsia"/>
        </w:rPr>
        <w:t>空气的磁导率</w:t>
      </w:r>
      <w:r w:rsidR="00A119A0">
        <w:rPr>
          <w:rFonts w:hint="eastAsia"/>
        </w:rPr>
        <w:t>，</w:t>
      </w:r>
      <m:oMath>
        <m:sSub>
          <m:sSubPr>
            <m:ctrlPr>
              <w:rPr>
                <w:rFonts w:ascii="Cambria Math" w:hAnsi="Cambria Math"/>
              </w:rPr>
            </m:ctrlPr>
          </m:sSubPr>
          <m:e>
            <m:r>
              <w:rPr>
                <w:rFonts w:ascii="Cambria Math" w:hAnsi="Cambria Math"/>
              </w:rPr>
              <m:t>μ</m:t>
            </m:r>
          </m:e>
          <m:sub>
            <m:r>
              <w:rPr>
                <w:rFonts w:ascii="Cambria Math" w:hAnsi="Cambria Math"/>
              </w:rPr>
              <m:t>0</m:t>
            </m:r>
          </m:sub>
        </m:sSub>
        <m:r>
          <w:rPr>
            <w:rFonts w:ascii="Cambria Math" w:hAnsi="Cambria Math"/>
          </w:rPr>
          <m:t>=4π×1</m:t>
        </m:r>
        <m:sSup>
          <m:sSupPr>
            <m:ctrlPr>
              <w:rPr>
                <w:rFonts w:ascii="Cambria Math" w:hAnsi="Cambria Math"/>
              </w:rPr>
            </m:ctrlPr>
          </m:sSupPr>
          <m:e>
            <m:r>
              <w:rPr>
                <w:rFonts w:ascii="Cambria Math" w:hAnsi="Cambria Math"/>
              </w:rPr>
              <m:t>0</m:t>
            </m:r>
          </m:e>
          <m:sup>
            <m:r>
              <w:rPr>
                <w:rFonts w:ascii="Cambria Math" w:hAnsi="Cambria Math"/>
              </w:rPr>
              <m:t>-7</m:t>
            </m:r>
          </m:sup>
        </m:sSup>
        <m:r>
          <w:rPr>
            <w:rFonts w:ascii="Cambria Math" w:hAnsi="Cambria Math"/>
          </w:rPr>
          <m:t>(</m:t>
        </m:r>
        <m:r>
          <m:rPr>
            <m:sty m:val="p"/>
          </m:rPr>
          <w:rPr>
            <w:rFonts w:ascii="Cambria Math" w:hAnsi="Cambria Math"/>
          </w:rPr>
          <m:t>H/m</m:t>
        </m:r>
        <m:r>
          <w:rPr>
            <w:rFonts w:ascii="Cambria Math" w:hAnsi="Cambria Math"/>
          </w:rPr>
          <m:t>)</m:t>
        </m:r>
      </m:oMath>
      <w:r w:rsidR="009D3200" w:rsidRPr="00B62003">
        <w:rPr>
          <w:rFonts w:hint="eastAsia"/>
        </w:rPr>
        <w:t>；</w:t>
      </w:r>
    </w:p>
    <w:p w14:paraId="1C98CD33" w14:textId="77777777" w:rsidR="009D3200" w:rsidRDefault="00C1482E" w:rsidP="009D3200">
      <w:pPr>
        <w:ind w:firstLineChars="300" w:firstLine="720"/>
      </w:pPr>
      <m:oMath>
        <m:sSub>
          <m:sSubPr>
            <m:ctrlPr>
              <w:rPr>
                <w:rFonts w:ascii="Cambria Math" w:hAnsi="Cambria Math"/>
              </w:rPr>
            </m:ctrlPr>
          </m:sSubPr>
          <m:e>
            <m:r>
              <w:rPr>
                <w:rFonts w:ascii="Cambria Math" w:hAnsi="Cambria Math"/>
              </w:rPr>
              <m:t>A</m:t>
            </m:r>
          </m:e>
          <m:sub>
            <m:r>
              <w:rPr>
                <w:rFonts w:ascii="Cambria Math" w:hAnsi="Cambria Math"/>
              </w:rPr>
              <m:t>1</m:t>
            </m:r>
          </m:sub>
        </m:sSub>
      </m:oMath>
      <w:r w:rsidR="009D3200" w:rsidRPr="00115BAD">
        <w:rPr>
          <w:rFonts w:hint="eastAsia"/>
        </w:rPr>
        <w:t>—</w:t>
      </w:r>
      <w:r w:rsidR="00A119A0" w:rsidRPr="00A119A0">
        <w:rPr>
          <w:rFonts w:hint="eastAsia"/>
        </w:rPr>
        <w:t>铁芯磁导截面积</w:t>
      </w:r>
      <w:r w:rsidR="009D3200" w:rsidRPr="00B62003">
        <w:rPr>
          <w:rFonts w:hint="eastAsia"/>
        </w:rPr>
        <w:t>；</w:t>
      </w:r>
    </w:p>
    <w:p w14:paraId="2D04E922" w14:textId="77777777" w:rsidR="009D3200" w:rsidRDefault="00C1482E" w:rsidP="009D3200">
      <w:pPr>
        <w:ind w:firstLineChars="300" w:firstLine="720"/>
      </w:pPr>
      <m:oMath>
        <m:sSub>
          <m:sSubPr>
            <m:ctrlPr>
              <w:rPr>
                <w:rFonts w:ascii="Cambria Math" w:hAnsi="Cambria Math"/>
              </w:rPr>
            </m:ctrlPr>
          </m:sSubPr>
          <m:e>
            <m:r>
              <w:rPr>
                <w:rFonts w:ascii="Cambria Math" w:hAnsi="Cambria Math"/>
              </w:rPr>
              <m:t>A</m:t>
            </m:r>
          </m:e>
          <m:sub>
            <m:r>
              <w:rPr>
                <w:rFonts w:ascii="Cambria Math" w:hAnsi="Cambria Math"/>
              </w:rPr>
              <m:t>2</m:t>
            </m:r>
          </m:sub>
        </m:sSub>
      </m:oMath>
      <w:r w:rsidR="009D3200" w:rsidRPr="00115BAD">
        <w:rPr>
          <w:rFonts w:hint="eastAsia"/>
        </w:rPr>
        <w:t>—</w:t>
      </w:r>
      <w:r w:rsidR="00A119A0" w:rsidRPr="00A119A0">
        <w:rPr>
          <w:rFonts w:hint="eastAsia"/>
        </w:rPr>
        <w:t>衔铁磁导截面积</w:t>
      </w:r>
      <w:r w:rsidR="009D3200" w:rsidRPr="00B62003">
        <w:rPr>
          <w:rFonts w:hint="eastAsia"/>
        </w:rPr>
        <w:t>；</w:t>
      </w:r>
    </w:p>
    <w:p w14:paraId="30707B65" w14:textId="77777777" w:rsidR="009D3200" w:rsidRDefault="00C1482E" w:rsidP="009D3200">
      <w:pPr>
        <w:ind w:firstLineChars="300" w:firstLine="720"/>
      </w:pPr>
      <m:oMath>
        <m:sSub>
          <m:sSubPr>
            <m:ctrlPr>
              <w:rPr>
                <w:rFonts w:ascii="Cambria Math" w:hAnsi="Cambria Math"/>
                <w:i/>
              </w:rPr>
            </m:ctrlPr>
          </m:sSubPr>
          <m:e>
            <m:r>
              <w:rPr>
                <w:rFonts w:ascii="Cambria Math" w:hAnsi="Cambria Math" w:hint="eastAsia"/>
              </w:rPr>
              <m:t>A</m:t>
            </m:r>
          </m:e>
          <m:sub>
            <m:r>
              <w:rPr>
                <w:rFonts w:ascii="Cambria Math" w:hAnsi="Cambria Math"/>
              </w:rPr>
              <m:t>0</m:t>
            </m:r>
          </m:sub>
        </m:sSub>
      </m:oMath>
      <w:r w:rsidR="009D3200" w:rsidRPr="00115BAD">
        <w:rPr>
          <w:rFonts w:hint="eastAsia"/>
        </w:rPr>
        <w:t>—</w:t>
      </w:r>
      <w:r w:rsidR="00A119A0" w:rsidRPr="00A119A0">
        <w:rPr>
          <w:rFonts w:hint="eastAsia"/>
        </w:rPr>
        <w:t>空气磁导截面积</w:t>
      </w:r>
      <w:r w:rsidR="009D3200" w:rsidRPr="00B62003">
        <w:rPr>
          <w:rFonts w:hint="eastAsia"/>
        </w:rPr>
        <w:t>；</w:t>
      </w:r>
    </w:p>
    <w:p w14:paraId="663A9473" w14:textId="77777777" w:rsidR="009D3200" w:rsidRDefault="00FE247C" w:rsidP="009D3200">
      <w:pPr>
        <w:ind w:firstLineChars="300" w:firstLine="720"/>
      </w:pPr>
      <m:oMath>
        <m:r>
          <w:rPr>
            <w:rFonts w:ascii="Cambria Math" w:hAnsi="Cambria Math"/>
          </w:rPr>
          <m:t>δ</m:t>
        </m:r>
      </m:oMath>
      <w:r w:rsidR="009D3200" w:rsidRPr="00115BAD">
        <w:rPr>
          <w:rFonts w:hint="eastAsia"/>
        </w:rPr>
        <w:t>—</w:t>
      </w:r>
      <w:r w:rsidR="00A119A0" w:rsidRPr="00A119A0">
        <w:rPr>
          <w:rFonts w:hint="eastAsia"/>
        </w:rPr>
        <w:t>空气隙的长度</w:t>
      </w:r>
      <w:r w:rsidR="009D3200" w:rsidRPr="00B62003">
        <w:rPr>
          <w:rFonts w:hint="eastAsia"/>
        </w:rPr>
        <w:t>。</w:t>
      </w:r>
    </w:p>
    <w:p w14:paraId="705DF9E8" w14:textId="77777777" w:rsidR="009D3200" w:rsidRDefault="00F60F7C" w:rsidP="00CE7ED5">
      <w:r w:rsidRPr="00F60F7C">
        <w:rPr>
          <w:rFonts w:hint="eastAsia"/>
        </w:rPr>
        <w:t>气隙磁阻</w:t>
      </w:r>
      <m:oMath>
        <m:sSub>
          <m:sSubPr>
            <m:ctrlPr>
              <w:rPr>
                <w:rFonts w:ascii="Cambria Math" w:hAnsi="Cambria Math"/>
              </w:rPr>
            </m:ctrlPr>
          </m:sSubPr>
          <m:e>
            <m:r>
              <w:rPr>
                <w:rFonts w:ascii="Cambria Math" w:hAnsi="Cambria Math"/>
              </w:rPr>
              <m:t>R</m:t>
            </m:r>
          </m:e>
          <m:sub>
            <m:r>
              <w:rPr>
                <w:rFonts w:ascii="Cambria Math" w:hAnsi="Cambria Math"/>
              </w:rPr>
              <m:t>δ</m:t>
            </m:r>
          </m:sub>
        </m:sSub>
      </m:oMath>
      <w:r w:rsidRPr="00F60F7C">
        <w:rPr>
          <w:rFonts w:hint="eastAsia"/>
        </w:rPr>
        <w:t>远大于铁芯和衔铁的磁阻</w:t>
      </w:r>
      <m:oMath>
        <m:sSub>
          <m:sSubPr>
            <m:ctrlPr>
              <w:rPr>
                <w:rFonts w:ascii="Cambria Math" w:hAnsi="Cambria Math"/>
              </w:rPr>
            </m:ctrlPr>
          </m:sSubPr>
          <m:e>
            <m:r>
              <w:rPr>
                <w:rFonts w:ascii="Cambria Math" w:hAnsi="Cambria Math"/>
              </w:rPr>
              <m:t>R</m:t>
            </m:r>
          </m:e>
          <m:sub>
            <m:r>
              <m:rPr>
                <m:sty m:val="p"/>
              </m:rPr>
              <w:rPr>
                <w:rFonts w:ascii="Cambria Math" w:hAnsi="Cambria Math"/>
              </w:rPr>
              <m:t>F</m:t>
            </m:r>
          </m:sub>
        </m:sSub>
      </m:oMath>
      <w:r w:rsidR="00012F3B">
        <w:rPr>
          <w:rFonts w:hint="eastAsia"/>
        </w:rPr>
        <w:t>。</w:t>
      </w:r>
      <w:r>
        <w:rPr>
          <w:rFonts w:hint="eastAsia"/>
        </w:rPr>
        <w:t>因此</w:t>
      </w:r>
      <w:r w:rsidR="00012F3B">
        <w:rPr>
          <w:rFonts w:hint="eastAsia"/>
        </w:rPr>
        <w:t>，</w:t>
      </w:r>
      <w:r w:rsidRPr="00CE7ED5">
        <w:rPr>
          <w:rFonts w:hint="eastAsia"/>
        </w:rPr>
        <w:t>磁路总磁阻</w:t>
      </w:r>
      <w:r>
        <w:rPr>
          <w:rFonts w:hint="eastAsia"/>
        </w:rPr>
        <w:t>可近似</w:t>
      </w:r>
      <w:r w:rsidRPr="00CE7ED5">
        <w:rPr>
          <w:rFonts w:hint="eastAsia"/>
        </w:rPr>
        <w:t>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0F7E5B" w14:paraId="09528C9F" w14:textId="77777777" w:rsidTr="00C727CA">
        <w:trPr>
          <w:jc w:val="center"/>
        </w:trPr>
        <w:tc>
          <w:tcPr>
            <w:tcW w:w="1124" w:type="dxa"/>
            <w:vAlign w:val="center"/>
          </w:tcPr>
          <w:p w14:paraId="60493C54" w14:textId="77777777" w:rsidR="000F7E5B" w:rsidRDefault="000F7E5B" w:rsidP="00C727CA">
            <w:pPr>
              <w:pStyle w:val="ad"/>
            </w:pPr>
          </w:p>
        </w:tc>
        <w:tc>
          <w:tcPr>
            <w:tcW w:w="6066" w:type="dxa"/>
            <w:vAlign w:val="center"/>
          </w:tcPr>
          <w:p w14:paraId="749C56E0" w14:textId="77777777" w:rsidR="000F7E5B" w:rsidRDefault="00C1482E" w:rsidP="000F7E5B">
            <w:pPr>
              <w:pStyle w:val="ad"/>
            </w:pPr>
            <m:oMathPara>
              <m:oMath>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rPr>
                    </m:ctrlPr>
                  </m:fPr>
                  <m:num>
                    <m:r>
                      <w:rPr>
                        <w:rFonts w:ascii="Cambria Math" w:hAnsi="Cambria Math"/>
                      </w:rPr>
                      <m:t>2δ</m:t>
                    </m:r>
                  </m:num>
                  <m:den>
                    <m:sSub>
                      <m:sSubPr>
                        <m:ctrlPr>
                          <w:rPr>
                            <w:rFonts w:ascii="Cambria Math" w:hAnsi="Cambria Math"/>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hint="eastAsia"/>
                          </w:rPr>
                          <m:t>A</m:t>
                        </m:r>
                      </m:e>
                      <m:sub>
                        <m:r>
                          <w:rPr>
                            <w:rFonts w:ascii="Cambria Math" w:hAnsi="Cambria Math"/>
                          </w:rPr>
                          <m:t>0</m:t>
                        </m:r>
                      </m:sub>
                    </m:sSub>
                  </m:den>
                </m:f>
              </m:oMath>
            </m:oMathPara>
          </w:p>
        </w:tc>
        <w:tc>
          <w:tcPr>
            <w:tcW w:w="1116" w:type="dxa"/>
            <w:vAlign w:val="center"/>
          </w:tcPr>
          <w:p w14:paraId="2CBDD2F3" w14:textId="77777777" w:rsidR="000F7E5B" w:rsidRDefault="000F7E5B" w:rsidP="000F7E5B">
            <w:pPr>
              <w:pStyle w:val="ad"/>
              <w:jc w:val="right"/>
            </w:pPr>
            <w:r>
              <w:rPr>
                <w:rFonts w:hint="eastAsia"/>
              </w:rPr>
              <w:t>（</w:t>
            </w:r>
            <w:r>
              <w:t>3</w:t>
            </w:r>
            <w:r>
              <w:rPr>
                <w:rFonts w:hint="eastAsia"/>
              </w:rPr>
              <w:t>.</w:t>
            </w:r>
            <w:r>
              <w:t>28</w:t>
            </w:r>
            <w:r>
              <w:rPr>
                <w:rFonts w:hint="eastAsia"/>
              </w:rPr>
              <w:t>）</w:t>
            </w:r>
          </w:p>
        </w:tc>
      </w:tr>
    </w:tbl>
    <w:p w14:paraId="3EE96928" w14:textId="77777777" w:rsidR="00F60F7C" w:rsidRDefault="000F7E5B" w:rsidP="00CE7ED5">
      <w:r>
        <w:rPr>
          <w:rFonts w:hint="eastAsia"/>
        </w:rPr>
        <w:t>联立式（</w:t>
      </w:r>
      <w:r>
        <w:t>3</w:t>
      </w:r>
      <w:r>
        <w:rPr>
          <w:rFonts w:hint="eastAsia"/>
        </w:rPr>
        <w:t>.</w:t>
      </w:r>
      <w:r>
        <w:t>26</w:t>
      </w:r>
      <w:r>
        <w:rPr>
          <w:rFonts w:hint="eastAsia"/>
        </w:rPr>
        <w:t>）和式（</w:t>
      </w:r>
      <w:r>
        <w:t>3</w:t>
      </w:r>
      <w:r>
        <w:rPr>
          <w:rFonts w:hint="eastAsia"/>
        </w:rPr>
        <w:t>.</w:t>
      </w:r>
      <w:r>
        <w:t>28</w:t>
      </w:r>
      <w:r>
        <w:rPr>
          <w:rFonts w:hint="eastAsia"/>
        </w:rPr>
        <w:t>）可得：</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0F7E5B" w14:paraId="2D8E54A7" w14:textId="77777777" w:rsidTr="00C727CA">
        <w:trPr>
          <w:jc w:val="center"/>
        </w:trPr>
        <w:tc>
          <w:tcPr>
            <w:tcW w:w="1124" w:type="dxa"/>
            <w:vAlign w:val="center"/>
          </w:tcPr>
          <w:p w14:paraId="1B74029E" w14:textId="77777777" w:rsidR="000F7E5B" w:rsidRDefault="000F7E5B" w:rsidP="00C727CA">
            <w:pPr>
              <w:pStyle w:val="ad"/>
            </w:pPr>
          </w:p>
        </w:tc>
        <w:tc>
          <w:tcPr>
            <w:tcW w:w="6066" w:type="dxa"/>
            <w:vAlign w:val="center"/>
          </w:tcPr>
          <w:p w14:paraId="4C952E21" w14:textId="77777777" w:rsidR="000F7E5B" w:rsidRDefault="000F7E5B" w:rsidP="00C727CA">
            <w:pPr>
              <w:pStyle w:val="ad"/>
            </w:pPr>
            <m:oMathPara>
              <m:oMath>
                <m:r>
                  <w:rPr>
                    <w:rFonts w:ascii="Cambria Math" w:hAnsi="Cambria Math"/>
                  </w:rPr>
                  <m:t>L=</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num>
                  <m:den>
                    <m:sSub>
                      <m:sSubPr>
                        <m:ctrlPr>
                          <w:rPr>
                            <w:rFonts w:ascii="Cambria Math" w:hAnsi="Cambria Math"/>
                          </w:rPr>
                        </m:ctrlPr>
                      </m:sSubPr>
                      <m:e>
                        <m:r>
                          <w:rPr>
                            <w:rFonts w:ascii="Cambria Math" w:hAnsi="Cambria Math"/>
                          </w:rPr>
                          <m:t>R</m:t>
                        </m:r>
                      </m:e>
                      <m:sub>
                        <m:r>
                          <w:rPr>
                            <w:rFonts w:ascii="Cambria Math" w:hAnsi="Cambria Math"/>
                          </w:rPr>
                          <m:t>m</m:t>
                        </m:r>
                      </m:sub>
                    </m:sSub>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sSub>
                      <m:sSubPr>
                        <m:ctrlPr>
                          <w:rPr>
                            <w:rFonts w:ascii="Cambria Math" w:hAnsi="Cambria Math"/>
                          </w:rPr>
                        </m:ctrlPr>
                      </m:sSubPr>
                      <m:e>
                        <m:r>
                          <w:rPr>
                            <w:rFonts w:ascii="Cambria Math" w:hAnsi="Cambria Math"/>
                          </w:rPr>
                          <m:t>μ</m:t>
                        </m:r>
                      </m:e>
                      <m:sub>
                        <m:r>
                          <w:rPr>
                            <w:rFonts w:ascii="Cambria Math" w:hAnsi="Cambria Math"/>
                          </w:rPr>
                          <m:t>0</m:t>
                        </m:r>
                      </m:sub>
                    </m:sSub>
                    <m:sSub>
                      <m:sSubPr>
                        <m:ctrlPr>
                          <w:rPr>
                            <w:rFonts w:ascii="Cambria Math" w:hAnsi="Cambria Math"/>
                          </w:rPr>
                        </m:ctrlPr>
                      </m:sSubPr>
                      <m:e>
                        <m:r>
                          <w:rPr>
                            <w:rFonts w:ascii="Cambria Math" w:hAnsi="Cambria Math"/>
                          </w:rPr>
                          <m:t>A</m:t>
                        </m:r>
                      </m:e>
                      <m:sub>
                        <m:r>
                          <w:rPr>
                            <w:rFonts w:ascii="Cambria Math" w:hAnsi="Cambria Math"/>
                          </w:rPr>
                          <m:t>0</m:t>
                        </m:r>
                      </m:sub>
                    </m:sSub>
                  </m:num>
                  <m:den>
                    <m:r>
                      <w:rPr>
                        <w:rFonts w:ascii="Cambria Math" w:hAnsi="Cambria Math"/>
                      </w:rPr>
                      <m:t>2δ</m:t>
                    </m:r>
                  </m:den>
                </m:f>
              </m:oMath>
            </m:oMathPara>
          </w:p>
        </w:tc>
        <w:tc>
          <w:tcPr>
            <w:tcW w:w="1116" w:type="dxa"/>
            <w:vAlign w:val="center"/>
          </w:tcPr>
          <w:p w14:paraId="121793D0" w14:textId="77777777" w:rsidR="000F7E5B" w:rsidRDefault="000F7E5B" w:rsidP="000F7E5B">
            <w:pPr>
              <w:pStyle w:val="ad"/>
              <w:jc w:val="right"/>
            </w:pPr>
            <w:r>
              <w:rPr>
                <w:rFonts w:hint="eastAsia"/>
              </w:rPr>
              <w:t>（</w:t>
            </w:r>
            <w:r>
              <w:t>3</w:t>
            </w:r>
            <w:r>
              <w:rPr>
                <w:rFonts w:hint="eastAsia"/>
              </w:rPr>
              <w:t>.</w:t>
            </w:r>
            <w:r>
              <w:t>29</w:t>
            </w:r>
            <w:r>
              <w:rPr>
                <w:rFonts w:hint="eastAsia"/>
              </w:rPr>
              <w:t>）</w:t>
            </w:r>
          </w:p>
        </w:tc>
      </w:tr>
    </w:tbl>
    <w:p w14:paraId="48524616" w14:textId="77777777" w:rsidR="008129A7" w:rsidRDefault="008129A7" w:rsidP="008129A7">
      <w:r>
        <w:rPr>
          <w:rFonts w:hint="eastAsia"/>
        </w:rPr>
        <w:t>由此可以看出，</w:t>
      </w:r>
      <w:r w:rsidR="009953D9" w:rsidRPr="009953D9">
        <w:rPr>
          <w:rFonts w:hint="eastAsia"/>
        </w:rPr>
        <w:t>当线圈匝数</w:t>
      </w:r>
      <m:oMath>
        <m:r>
          <w:rPr>
            <w:rFonts w:ascii="Cambria Math" w:hAnsi="Cambria Math"/>
          </w:rPr>
          <m:t>N</m:t>
        </m:r>
      </m:oMath>
      <w:r w:rsidR="009953D9" w:rsidRPr="009953D9">
        <w:rPr>
          <w:rFonts w:hint="eastAsia"/>
        </w:rPr>
        <w:t>确定后，只要改变</w:t>
      </w:r>
      <m:oMath>
        <m:r>
          <w:rPr>
            <w:rFonts w:ascii="Cambria Math" w:hAnsi="Cambria Math"/>
          </w:rPr>
          <m:t>δ</m:t>
        </m:r>
      </m:oMath>
      <w:r w:rsidR="009953D9" w:rsidRPr="009953D9">
        <w:rPr>
          <w:rFonts w:hint="eastAsia"/>
        </w:rPr>
        <w:t>和</w:t>
      </w:r>
      <m:oMath>
        <m:sSub>
          <m:sSubPr>
            <m:ctrlPr>
              <w:rPr>
                <w:rFonts w:ascii="Cambria Math" w:hAnsi="Cambria Math"/>
              </w:rPr>
            </m:ctrlPr>
          </m:sSubPr>
          <m:e>
            <m:r>
              <w:rPr>
                <w:rFonts w:ascii="Cambria Math" w:hAnsi="Cambria Math"/>
              </w:rPr>
              <m:t>A</m:t>
            </m:r>
          </m:e>
          <m:sub>
            <m:r>
              <w:rPr>
                <w:rFonts w:ascii="Cambria Math" w:hAnsi="Cambria Math"/>
              </w:rPr>
              <m:t>0</m:t>
            </m:r>
          </m:sub>
        </m:sSub>
      </m:oMath>
      <w:r w:rsidR="009953D9" w:rsidRPr="009953D9">
        <w:rPr>
          <w:rFonts w:hint="eastAsia"/>
        </w:rPr>
        <w:t>，即可导致电感的变化。</w:t>
      </w:r>
    </w:p>
    <w:p w14:paraId="17579568" w14:textId="77777777" w:rsidR="000F7E5B" w:rsidRDefault="00963B62" w:rsidP="00963B62">
      <w:r w:rsidRPr="00963B62">
        <w:rPr>
          <w:rFonts w:hint="eastAsia"/>
        </w:rPr>
        <w:t>如果保持空气隙的长度</w:t>
      </w:r>
      <m:oMath>
        <m:r>
          <w:rPr>
            <w:rFonts w:ascii="Cambria Math" w:hAnsi="Cambria Math"/>
          </w:rPr>
          <m:t>δ</m:t>
        </m:r>
      </m:oMath>
      <w:r w:rsidRPr="00963B62">
        <w:rPr>
          <w:rFonts w:hint="eastAsia"/>
        </w:rPr>
        <w:t>不变，而使空气磁导截面积</w:t>
      </w:r>
      <m:oMath>
        <m:sSub>
          <m:sSubPr>
            <m:ctrlPr>
              <w:rPr>
                <w:rFonts w:ascii="Cambria Math" w:hAnsi="Cambria Math"/>
              </w:rPr>
            </m:ctrlPr>
          </m:sSubPr>
          <m:e>
            <m:r>
              <w:rPr>
                <w:rFonts w:ascii="Cambria Math" w:hAnsi="Cambria Math"/>
              </w:rPr>
              <m:t>A</m:t>
            </m:r>
          </m:e>
          <m:sub>
            <m:r>
              <w:rPr>
                <w:rFonts w:ascii="Cambria Math" w:hAnsi="Cambria Math"/>
              </w:rPr>
              <m:t>0</m:t>
            </m:r>
          </m:sub>
        </m:sSub>
      </m:oMath>
      <w:r w:rsidRPr="00963B62">
        <w:rPr>
          <w:rFonts w:hint="eastAsia"/>
        </w:rPr>
        <w:t>随位移变化，则可构成变截面式自感传感器。如果保持</w:t>
      </w:r>
      <m:oMath>
        <m:sSub>
          <m:sSubPr>
            <m:ctrlPr>
              <w:rPr>
                <w:rFonts w:ascii="Cambria Math" w:hAnsi="Cambria Math"/>
              </w:rPr>
            </m:ctrlPr>
          </m:sSubPr>
          <m:e>
            <m:r>
              <w:rPr>
                <w:rFonts w:ascii="Cambria Math" w:hAnsi="Cambria Math"/>
              </w:rPr>
              <m:t>A</m:t>
            </m:r>
          </m:e>
          <m:sub>
            <m:r>
              <w:rPr>
                <w:rFonts w:ascii="Cambria Math" w:hAnsi="Cambria Math"/>
              </w:rPr>
              <m:t>0</m:t>
            </m:r>
          </m:sub>
        </m:sSub>
      </m:oMath>
      <w:r w:rsidRPr="00963B62">
        <w:rPr>
          <w:rFonts w:hint="eastAsia"/>
        </w:rPr>
        <w:t>不变，则</w:t>
      </w:r>
      <m:oMath>
        <m:r>
          <w:rPr>
            <w:rFonts w:ascii="Cambria Math" w:hAnsi="Cambria Math"/>
          </w:rPr>
          <m:t>L</m:t>
        </m:r>
      </m:oMath>
      <w:r w:rsidRPr="00963B62">
        <w:rPr>
          <w:rFonts w:hint="eastAsia"/>
        </w:rPr>
        <w:t>为</w:t>
      </w:r>
      <m:oMath>
        <m:r>
          <w:rPr>
            <w:rFonts w:ascii="Cambria Math" w:hAnsi="Cambria Math"/>
          </w:rPr>
          <m:t>δ</m:t>
        </m:r>
      </m:oMath>
      <w:r w:rsidRPr="00963B62">
        <w:rPr>
          <w:rFonts w:hint="eastAsia"/>
        </w:rPr>
        <w:t>的单值函数，从而可构成变气隙式自感传感器。</w:t>
      </w:r>
    </w:p>
    <w:p w14:paraId="160B8156" w14:textId="77777777" w:rsidR="00A628E7" w:rsidRDefault="00A628E7" w:rsidP="00241AE7">
      <w:pPr>
        <w:pStyle w:val="3"/>
      </w:pPr>
      <w:r>
        <w:rPr>
          <w:rFonts w:hint="eastAsia"/>
        </w:rPr>
        <w:t>3.2.1.</w:t>
      </w:r>
      <w:r>
        <w:t xml:space="preserve">2 </w:t>
      </w:r>
      <w:r>
        <w:rPr>
          <w:rFonts w:hint="eastAsia"/>
        </w:rPr>
        <w:t>变截面式自感传感器</w:t>
      </w:r>
    </w:p>
    <w:p w14:paraId="526D8FD1" w14:textId="77777777" w:rsidR="00241AE7" w:rsidRDefault="00241AE7" w:rsidP="008B5675">
      <w:r w:rsidRPr="00241AE7">
        <w:rPr>
          <w:rFonts w:hint="eastAsia"/>
        </w:rPr>
        <w:t>保持气隙</w:t>
      </w:r>
      <m:oMath>
        <m:r>
          <w:rPr>
            <w:rFonts w:ascii="Cambria Math" w:hAnsi="Cambria Math"/>
          </w:rPr>
          <m:t>δ</m:t>
        </m:r>
      </m:oMath>
      <w:r w:rsidRPr="00241AE7">
        <w:rPr>
          <w:rFonts w:hint="eastAsia"/>
        </w:rPr>
        <w:t>不变，令截面积随被测电量变化，即构成变面积式自感传感器。</w:t>
      </w:r>
      <w:r w:rsidR="00C54E9F">
        <w:rPr>
          <w:rFonts w:hint="eastAsia"/>
        </w:rPr>
        <w:t>在</w:t>
      </w:r>
      <w:r w:rsidRPr="00241AE7">
        <w:rPr>
          <w:rFonts w:hint="eastAsia"/>
        </w:rPr>
        <w:t>图</w:t>
      </w:r>
      <w:r w:rsidRPr="00241AE7">
        <w:rPr>
          <w:rFonts w:hint="eastAsia"/>
        </w:rPr>
        <w:t>3-</w:t>
      </w:r>
      <w:r w:rsidR="00630D3C">
        <w:t>8</w:t>
      </w:r>
      <w:r w:rsidRPr="00241AE7">
        <w:rPr>
          <w:rFonts w:hint="eastAsia"/>
        </w:rPr>
        <w:t>中，令气隙面积</w:t>
      </w:r>
      <m:oMath>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hint="eastAsia"/>
          </w:rPr>
          <m:t>=ab</m:t>
        </m:r>
      </m:oMath>
      <w:r w:rsidR="00C54E9F">
        <w:rPr>
          <w:rFonts w:hint="eastAsia"/>
        </w:rPr>
        <w:t>。</w:t>
      </w:r>
      <w:r w:rsidRPr="00241AE7">
        <w:rPr>
          <w:rFonts w:hint="eastAsia"/>
        </w:rPr>
        <w:t>初始时，衔铁与铁芯覆盖的长度为</w:t>
      </w:r>
      <w:r w:rsidRPr="00241AE7">
        <w:rPr>
          <w:rFonts w:hint="eastAsia"/>
        </w:rPr>
        <w:t>a</w:t>
      </w:r>
      <w:r w:rsidRPr="00241AE7">
        <w:rPr>
          <w:rFonts w:hint="eastAsia"/>
        </w:rPr>
        <w:t>，此时电感为</w:t>
      </w:r>
      <w:r w:rsidR="008B5675">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CF3F6C" w14:paraId="3DDA4B4A" w14:textId="77777777" w:rsidTr="00C727CA">
        <w:trPr>
          <w:jc w:val="center"/>
        </w:trPr>
        <w:tc>
          <w:tcPr>
            <w:tcW w:w="1124" w:type="dxa"/>
            <w:vAlign w:val="center"/>
          </w:tcPr>
          <w:p w14:paraId="50331B05" w14:textId="77777777" w:rsidR="00CF3F6C" w:rsidRDefault="00CF3F6C" w:rsidP="00C727CA">
            <w:pPr>
              <w:pStyle w:val="ad"/>
            </w:pPr>
          </w:p>
        </w:tc>
        <w:tc>
          <w:tcPr>
            <w:tcW w:w="6066" w:type="dxa"/>
            <w:vAlign w:val="center"/>
          </w:tcPr>
          <w:p w14:paraId="53A05D57" w14:textId="77777777" w:rsidR="00CF3F6C" w:rsidRDefault="00CF3F6C" w:rsidP="00C727CA">
            <w:pPr>
              <w:pStyle w:val="ad"/>
            </w:pPr>
            <m:oMathPara>
              <m:oMath>
                <m:r>
                  <w:rPr>
                    <w:rFonts w:ascii="Cambria Math" w:hAnsi="Cambria Math"/>
                  </w:rPr>
                  <m:t>L=</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num>
                  <m:den>
                    <m:sSub>
                      <m:sSubPr>
                        <m:ctrlPr>
                          <w:rPr>
                            <w:rFonts w:ascii="Cambria Math" w:hAnsi="Cambria Math"/>
                          </w:rPr>
                        </m:ctrlPr>
                      </m:sSubPr>
                      <m:e>
                        <m:r>
                          <w:rPr>
                            <w:rFonts w:ascii="Cambria Math" w:hAnsi="Cambria Math"/>
                          </w:rPr>
                          <m:t>R</m:t>
                        </m:r>
                      </m:e>
                      <m:sub>
                        <m:r>
                          <w:rPr>
                            <w:rFonts w:ascii="Cambria Math" w:hAnsi="Cambria Math"/>
                          </w:rPr>
                          <m:t>m</m:t>
                        </m:r>
                      </m:sub>
                    </m:sSub>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sSub>
                      <m:sSubPr>
                        <m:ctrlPr>
                          <w:rPr>
                            <w:rFonts w:ascii="Cambria Math" w:hAnsi="Cambria Math"/>
                          </w:rPr>
                        </m:ctrlPr>
                      </m:sSubPr>
                      <m:e>
                        <m:r>
                          <w:rPr>
                            <w:rFonts w:ascii="Cambria Math" w:hAnsi="Cambria Math"/>
                          </w:rPr>
                          <m:t>μ</m:t>
                        </m:r>
                      </m:e>
                      <m:sub>
                        <m:r>
                          <w:rPr>
                            <w:rFonts w:ascii="Cambria Math" w:hAnsi="Cambria Math"/>
                          </w:rPr>
                          <m:t>0</m:t>
                        </m:r>
                      </m:sub>
                    </m:sSub>
                    <m:r>
                      <w:rPr>
                        <w:rFonts w:ascii="Cambria Math" w:hAnsi="Cambria Math" w:hint="eastAsia"/>
                      </w:rPr>
                      <m:t>ba</m:t>
                    </m:r>
                  </m:num>
                  <m:den>
                    <m:r>
                      <w:rPr>
                        <w:rFonts w:ascii="Cambria Math" w:hAnsi="Cambria Math"/>
                      </w:rPr>
                      <m:t>2δ</m:t>
                    </m:r>
                  </m:den>
                </m:f>
              </m:oMath>
            </m:oMathPara>
          </w:p>
        </w:tc>
        <w:tc>
          <w:tcPr>
            <w:tcW w:w="1116" w:type="dxa"/>
            <w:vAlign w:val="center"/>
          </w:tcPr>
          <w:p w14:paraId="4A29BA3B" w14:textId="77777777" w:rsidR="00CF3F6C" w:rsidRDefault="00CF3F6C" w:rsidP="00CF3F6C">
            <w:pPr>
              <w:pStyle w:val="ad"/>
              <w:jc w:val="right"/>
            </w:pPr>
            <w:r>
              <w:rPr>
                <w:rFonts w:hint="eastAsia"/>
              </w:rPr>
              <w:t>（</w:t>
            </w:r>
            <w:r>
              <w:t>3</w:t>
            </w:r>
            <w:r>
              <w:rPr>
                <w:rFonts w:hint="eastAsia"/>
              </w:rPr>
              <w:t>.</w:t>
            </w:r>
            <w:r>
              <w:t>30</w:t>
            </w:r>
            <w:r>
              <w:rPr>
                <w:rFonts w:hint="eastAsia"/>
              </w:rPr>
              <w:t>）</w:t>
            </w:r>
          </w:p>
        </w:tc>
      </w:tr>
    </w:tbl>
    <w:p w14:paraId="7A873843" w14:textId="77777777" w:rsidR="00CF3F6C" w:rsidRDefault="00373584" w:rsidP="008B5675">
      <w:r w:rsidRPr="00373584">
        <w:rPr>
          <w:rFonts w:hint="eastAsia"/>
        </w:rPr>
        <w:t>如果衔铁沿水平方向左移</w:t>
      </w:r>
      <m:oMath>
        <m:r>
          <m:rPr>
            <m:sty m:val="p"/>
          </m:rPr>
          <w:rPr>
            <w:rFonts w:ascii="Cambria Math" w:hAnsi="Cambria Math"/>
          </w:rPr>
          <m:t>Δ</m:t>
        </m:r>
        <m:r>
          <w:rPr>
            <w:rFonts w:ascii="Cambria Math" w:hAnsi="Cambria Math" w:hint="eastAsia"/>
          </w:rPr>
          <m:t>a</m:t>
        </m:r>
      </m:oMath>
      <w:r w:rsidRPr="00373584">
        <w:rPr>
          <w:rFonts w:hint="eastAsia"/>
        </w:rPr>
        <w:t>，则其电感值变化为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373584" w14:paraId="2C259BCD" w14:textId="77777777" w:rsidTr="00C727CA">
        <w:trPr>
          <w:jc w:val="center"/>
        </w:trPr>
        <w:tc>
          <w:tcPr>
            <w:tcW w:w="1124" w:type="dxa"/>
            <w:vAlign w:val="center"/>
          </w:tcPr>
          <w:p w14:paraId="30864F23" w14:textId="77777777" w:rsidR="00373584" w:rsidRDefault="00373584" w:rsidP="00C727CA">
            <w:pPr>
              <w:pStyle w:val="ad"/>
            </w:pPr>
          </w:p>
        </w:tc>
        <w:tc>
          <w:tcPr>
            <w:tcW w:w="6066" w:type="dxa"/>
            <w:vAlign w:val="center"/>
          </w:tcPr>
          <w:p w14:paraId="2B96C1AA" w14:textId="77777777" w:rsidR="00373584" w:rsidRDefault="00C1482E" w:rsidP="00373584">
            <w:pPr>
              <w:pStyle w:val="ad"/>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num>
                  <m:den>
                    <m:sSub>
                      <m:sSubPr>
                        <m:ctrlPr>
                          <w:rPr>
                            <w:rFonts w:ascii="Cambria Math" w:hAnsi="Cambria Math"/>
                          </w:rPr>
                        </m:ctrlPr>
                      </m:sSubPr>
                      <m:e>
                        <m:r>
                          <w:rPr>
                            <w:rFonts w:ascii="Cambria Math" w:hAnsi="Cambria Math"/>
                          </w:rPr>
                          <m:t>R</m:t>
                        </m:r>
                      </m:e>
                      <m:sub>
                        <m:r>
                          <w:rPr>
                            <w:rFonts w:ascii="Cambria Math" w:hAnsi="Cambria Math"/>
                          </w:rPr>
                          <m:t>m</m:t>
                        </m:r>
                      </m:sub>
                    </m:sSub>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sSub>
                      <m:sSubPr>
                        <m:ctrlPr>
                          <w:rPr>
                            <w:rFonts w:ascii="Cambria Math" w:hAnsi="Cambria Math"/>
                          </w:rPr>
                        </m:ctrlPr>
                      </m:sSubPr>
                      <m:e>
                        <m:r>
                          <w:rPr>
                            <w:rFonts w:ascii="Cambria Math" w:hAnsi="Cambria Math"/>
                          </w:rPr>
                          <m:t>μ</m:t>
                        </m:r>
                      </m:e>
                      <m:sub>
                        <m:r>
                          <w:rPr>
                            <w:rFonts w:ascii="Cambria Math" w:hAnsi="Cambria Math"/>
                          </w:rPr>
                          <m:t>0</m:t>
                        </m:r>
                      </m:sub>
                    </m:sSub>
                    <m:r>
                      <w:rPr>
                        <w:rFonts w:ascii="Cambria Math" w:hAnsi="Cambria Math" w:hint="eastAsia"/>
                      </w:rPr>
                      <m:t>b</m:t>
                    </m:r>
                    <m:r>
                      <m:rPr>
                        <m:sty m:val="p"/>
                      </m:rPr>
                      <w:rPr>
                        <w:rFonts w:ascii="Cambria Math" w:hAnsi="Cambria Math"/>
                      </w:rPr>
                      <m:t>(</m:t>
                    </m:r>
                    <m:r>
                      <w:rPr>
                        <w:rFonts w:ascii="Cambria Math" w:hAnsi="Cambria Math" w:hint="eastAsia"/>
                      </w:rPr>
                      <m:t>a</m:t>
                    </m:r>
                    <m:r>
                      <w:rPr>
                        <w:rFonts w:ascii="Cambria Math" w:hAnsi="Cambria Math"/>
                      </w:rPr>
                      <m:t>-</m:t>
                    </m:r>
                    <m:r>
                      <m:rPr>
                        <m:sty m:val="p"/>
                      </m:rPr>
                      <w:rPr>
                        <w:rFonts w:ascii="Cambria Math" w:hAnsi="Cambria Math"/>
                      </w:rPr>
                      <m:t>Δ</m:t>
                    </m:r>
                    <m:r>
                      <w:rPr>
                        <w:rFonts w:ascii="Cambria Math" w:hAnsi="Cambria Math" w:hint="eastAsia"/>
                      </w:rPr>
                      <m:t>a</m:t>
                    </m:r>
                    <m:r>
                      <w:rPr>
                        <w:rFonts w:ascii="Cambria Math" w:hAnsi="Cambria Math"/>
                      </w:rPr>
                      <m:t>)</m:t>
                    </m:r>
                  </m:num>
                  <m:den>
                    <m:r>
                      <w:rPr>
                        <w:rFonts w:ascii="Cambria Math" w:hAnsi="Cambria Math"/>
                      </w:rPr>
                      <m:t>2δ</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sSub>
                      <m:sSubPr>
                        <m:ctrlPr>
                          <w:rPr>
                            <w:rFonts w:ascii="Cambria Math" w:hAnsi="Cambria Math"/>
                          </w:rPr>
                        </m:ctrlPr>
                      </m:sSubPr>
                      <m:e>
                        <m:r>
                          <w:rPr>
                            <w:rFonts w:ascii="Cambria Math" w:hAnsi="Cambria Math"/>
                          </w:rPr>
                          <m:t>μ</m:t>
                        </m:r>
                      </m:e>
                      <m:sub>
                        <m:r>
                          <w:rPr>
                            <w:rFonts w:ascii="Cambria Math" w:hAnsi="Cambria Math"/>
                          </w:rPr>
                          <m:t>0</m:t>
                        </m:r>
                      </m:sub>
                    </m:sSub>
                    <m:r>
                      <w:rPr>
                        <w:rFonts w:ascii="Cambria Math" w:hAnsi="Cambria Math" w:hint="eastAsia"/>
                      </w:rPr>
                      <m:t>b</m:t>
                    </m:r>
                    <m:r>
                      <w:rPr>
                        <w:rFonts w:ascii="Cambria Math" w:hAnsi="Cambria Math"/>
                      </w:rPr>
                      <m:t>a</m:t>
                    </m:r>
                    <m:r>
                      <m:rPr>
                        <m:sty m:val="p"/>
                      </m:rPr>
                      <w:rPr>
                        <w:rFonts w:ascii="Cambria Math" w:hAnsi="Cambria Math"/>
                      </w:rPr>
                      <m:t>(</m:t>
                    </m:r>
                    <m:r>
                      <w:rPr>
                        <w:rFonts w:ascii="Cambria Math" w:hAnsi="Cambria Math"/>
                      </w:rPr>
                      <m:t>1-</m:t>
                    </m:r>
                    <m:f>
                      <m:fPr>
                        <m:ctrlPr>
                          <w:rPr>
                            <w:rFonts w:ascii="Cambria Math" w:hAnsi="Cambria Math"/>
                          </w:rPr>
                        </m:ctrlPr>
                      </m:fPr>
                      <m:num>
                        <m:r>
                          <m:rPr>
                            <m:sty m:val="p"/>
                          </m:rPr>
                          <w:rPr>
                            <w:rFonts w:ascii="Cambria Math" w:hAnsi="Cambria Math"/>
                          </w:rPr>
                          <m:t>Δ</m:t>
                        </m:r>
                        <m:r>
                          <w:rPr>
                            <w:rFonts w:ascii="Cambria Math" w:hAnsi="Cambria Math" w:hint="eastAsia"/>
                          </w:rPr>
                          <m:t>a</m:t>
                        </m:r>
                      </m:num>
                      <m:den>
                        <m:r>
                          <w:rPr>
                            <w:rFonts w:ascii="Cambria Math" w:hAnsi="Cambria Math"/>
                          </w:rPr>
                          <m:t>a</m:t>
                        </m:r>
                      </m:den>
                    </m:f>
                    <m:r>
                      <w:rPr>
                        <w:rFonts w:ascii="Cambria Math" w:hAnsi="Cambria Math"/>
                      </w:rPr>
                      <m:t>)</m:t>
                    </m:r>
                  </m:num>
                  <m:den>
                    <m:r>
                      <w:rPr>
                        <w:rFonts w:ascii="Cambria Math" w:hAnsi="Cambria Math"/>
                      </w:rPr>
                      <m:t>2δ</m:t>
                    </m:r>
                  </m:den>
                </m:f>
              </m:oMath>
            </m:oMathPara>
          </w:p>
        </w:tc>
        <w:tc>
          <w:tcPr>
            <w:tcW w:w="1116" w:type="dxa"/>
            <w:vAlign w:val="center"/>
          </w:tcPr>
          <w:p w14:paraId="51906954" w14:textId="77777777" w:rsidR="00373584" w:rsidRDefault="00373584" w:rsidP="00BE3D01">
            <w:pPr>
              <w:pStyle w:val="ad"/>
              <w:jc w:val="right"/>
            </w:pPr>
            <w:r>
              <w:rPr>
                <w:rFonts w:hint="eastAsia"/>
              </w:rPr>
              <w:t>（</w:t>
            </w:r>
            <w:r>
              <w:t>3</w:t>
            </w:r>
            <w:r>
              <w:rPr>
                <w:rFonts w:hint="eastAsia"/>
              </w:rPr>
              <w:t>.</w:t>
            </w:r>
            <w:r>
              <w:t>3</w:t>
            </w:r>
            <w:r w:rsidR="00BE3D01">
              <w:t>1</w:t>
            </w:r>
            <w:r>
              <w:rPr>
                <w:rFonts w:hint="eastAsia"/>
              </w:rPr>
              <w:t>）</w:t>
            </w:r>
          </w:p>
        </w:tc>
      </w:tr>
    </w:tbl>
    <w:p w14:paraId="39D6CA9C" w14:textId="77777777" w:rsidR="00373584" w:rsidRDefault="007C01DF" w:rsidP="008B5675">
      <w:r>
        <w:rPr>
          <w:rFonts w:hint="eastAsia"/>
        </w:rPr>
        <w:t>则电感值的变化量为：</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339"/>
        <w:gridCol w:w="1116"/>
      </w:tblGrid>
      <w:tr w:rsidR="000178F8" w14:paraId="470A9695" w14:textId="77777777" w:rsidTr="00C54E9F">
        <w:trPr>
          <w:jc w:val="center"/>
        </w:trPr>
        <w:tc>
          <w:tcPr>
            <w:tcW w:w="851" w:type="dxa"/>
            <w:vAlign w:val="center"/>
          </w:tcPr>
          <w:p w14:paraId="002792ED" w14:textId="77777777" w:rsidR="000178F8" w:rsidRDefault="000178F8" w:rsidP="00C727CA">
            <w:pPr>
              <w:pStyle w:val="ad"/>
            </w:pPr>
          </w:p>
        </w:tc>
        <w:tc>
          <w:tcPr>
            <w:tcW w:w="6339" w:type="dxa"/>
            <w:vAlign w:val="center"/>
          </w:tcPr>
          <w:p w14:paraId="093C2FD2" w14:textId="77777777" w:rsidR="000178F8" w:rsidRDefault="000178F8" w:rsidP="00C54E9F">
            <w:pPr>
              <w:pStyle w:val="ad"/>
            </w:pPr>
            <m:oMathPara>
              <m:oMath>
                <m:r>
                  <m:rPr>
                    <m:sty m:val="p"/>
                  </m:rPr>
                  <w:rPr>
                    <w:rFonts w:ascii="Cambria Math" w:hAnsi="Cambria Math"/>
                  </w:rPr>
                  <m:t>Δ</m:t>
                </m:r>
                <m:r>
                  <w:rPr>
                    <w:rFonts w:ascii="Cambria Math" w:hAnsi="Cambria Math"/>
                  </w:rPr>
                  <m:t>L=</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sSub>
                      <m:sSubPr>
                        <m:ctrlPr>
                          <w:rPr>
                            <w:rFonts w:ascii="Cambria Math" w:hAnsi="Cambria Math"/>
                          </w:rPr>
                        </m:ctrlPr>
                      </m:sSubPr>
                      <m:e>
                        <m:r>
                          <w:rPr>
                            <w:rFonts w:ascii="Cambria Math" w:hAnsi="Cambria Math"/>
                          </w:rPr>
                          <m:t>μ</m:t>
                        </m:r>
                      </m:e>
                      <m:sub>
                        <m:r>
                          <w:rPr>
                            <w:rFonts w:ascii="Cambria Math" w:hAnsi="Cambria Math"/>
                          </w:rPr>
                          <m:t>0</m:t>
                        </m:r>
                      </m:sub>
                    </m:sSub>
                    <m:r>
                      <w:rPr>
                        <w:rFonts w:ascii="Cambria Math" w:hAnsi="Cambria Math" w:hint="eastAsia"/>
                      </w:rPr>
                      <m:t>ba</m:t>
                    </m:r>
                  </m:num>
                  <m:den>
                    <m:r>
                      <w:rPr>
                        <w:rFonts w:ascii="Cambria Math" w:hAnsi="Cambria Math"/>
                      </w:rPr>
                      <m:t>2δ</m:t>
                    </m:r>
                  </m:den>
                </m:f>
                <m:r>
                  <w:rPr>
                    <w:rFonts w:ascii="Cambria Math" w:eastAsia="微软雅黑" w:hAnsi="Cambria Math" w:cs="微软雅黑" w:hint="eastAsia"/>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sSub>
                      <m:sSubPr>
                        <m:ctrlPr>
                          <w:rPr>
                            <w:rFonts w:ascii="Cambria Math" w:hAnsi="Cambria Math"/>
                          </w:rPr>
                        </m:ctrlPr>
                      </m:sSubPr>
                      <m:e>
                        <m:r>
                          <w:rPr>
                            <w:rFonts w:ascii="Cambria Math" w:hAnsi="Cambria Math"/>
                          </w:rPr>
                          <m:t>μ</m:t>
                        </m:r>
                      </m:e>
                      <m:sub>
                        <m:r>
                          <w:rPr>
                            <w:rFonts w:ascii="Cambria Math" w:hAnsi="Cambria Math"/>
                          </w:rPr>
                          <m:t>0</m:t>
                        </m:r>
                      </m:sub>
                    </m:sSub>
                    <m:r>
                      <w:rPr>
                        <w:rFonts w:ascii="Cambria Math" w:hAnsi="Cambria Math" w:hint="eastAsia"/>
                      </w:rPr>
                      <m:t>b</m:t>
                    </m:r>
                    <m:r>
                      <w:rPr>
                        <w:rFonts w:ascii="Cambria Math" w:hAnsi="Cambria Math"/>
                      </w:rPr>
                      <m:t>a</m:t>
                    </m:r>
                    <m:d>
                      <m:dPr>
                        <m:ctrlPr>
                          <w:rPr>
                            <w:rFonts w:ascii="Cambria Math" w:hAnsi="Cambria Math"/>
                          </w:rPr>
                        </m:ctrlPr>
                      </m:dPr>
                      <m:e>
                        <m:r>
                          <w:rPr>
                            <w:rFonts w:ascii="Cambria Math" w:hAnsi="Cambria Math"/>
                          </w:rPr>
                          <m:t>1-</m:t>
                        </m:r>
                        <m:f>
                          <m:fPr>
                            <m:ctrlPr>
                              <w:rPr>
                                <w:rFonts w:ascii="Cambria Math" w:hAnsi="Cambria Math"/>
                              </w:rPr>
                            </m:ctrlPr>
                          </m:fPr>
                          <m:num>
                            <m:r>
                              <m:rPr>
                                <m:sty m:val="p"/>
                              </m:rPr>
                              <w:rPr>
                                <w:rFonts w:ascii="Cambria Math" w:hAnsi="Cambria Math"/>
                              </w:rPr>
                              <m:t>Δ</m:t>
                            </m:r>
                            <m:r>
                              <w:rPr>
                                <w:rFonts w:ascii="Cambria Math" w:hAnsi="Cambria Math" w:hint="eastAsia"/>
                              </w:rPr>
                              <m:t>a</m:t>
                            </m:r>
                          </m:num>
                          <m:den>
                            <m:r>
                              <w:rPr>
                                <w:rFonts w:ascii="Cambria Math" w:hAnsi="Cambria Math"/>
                              </w:rPr>
                              <m:t>a</m:t>
                            </m:r>
                          </m:den>
                        </m:f>
                        <m:ctrlPr>
                          <w:rPr>
                            <w:rFonts w:ascii="Cambria Math" w:hAnsi="Cambria Math"/>
                            <w:i/>
                          </w:rPr>
                        </m:ctrlPr>
                      </m:e>
                    </m:d>
                  </m:num>
                  <m:den>
                    <m:r>
                      <w:rPr>
                        <w:rFonts w:ascii="Cambria Math" w:hAnsi="Cambria Math"/>
                      </w:rPr>
                      <m:t>2δ</m:t>
                    </m:r>
                  </m:den>
                </m:f>
                <m:r>
                  <w:rPr>
                    <w:rFonts w:ascii="Cambria Math" w:hAnsi="Cambria Math" w:hint="eastAsia"/>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sSub>
                      <m:sSubPr>
                        <m:ctrlPr>
                          <w:rPr>
                            <w:rFonts w:ascii="Cambria Math" w:hAnsi="Cambria Math"/>
                          </w:rPr>
                        </m:ctrlPr>
                      </m:sSubPr>
                      <m:e>
                        <m:r>
                          <w:rPr>
                            <w:rFonts w:ascii="Cambria Math" w:hAnsi="Cambria Math"/>
                          </w:rPr>
                          <m:t>μ</m:t>
                        </m:r>
                      </m:e>
                      <m:sub>
                        <m:r>
                          <w:rPr>
                            <w:rFonts w:ascii="Cambria Math" w:hAnsi="Cambria Math"/>
                          </w:rPr>
                          <m:t>0</m:t>
                        </m:r>
                      </m:sub>
                    </m:sSub>
                    <m:r>
                      <w:rPr>
                        <w:rFonts w:ascii="Cambria Math" w:hAnsi="Cambria Math" w:hint="eastAsia"/>
                      </w:rPr>
                      <m:t>ba</m:t>
                    </m:r>
                  </m:num>
                  <m:den>
                    <m:r>
                      <w:rPr>
                        <w:rFonts w:ascii="Cambria Math" w:hAnsi="Cambria Math"/>
                      </w:rPr>
                      <m:t>2δ</m:t>
                    </m:r>
                  </m:den>
                </m:f>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hint="eastAsia"/>
                      </w:rPr>
                      <m:t>a</m:t>
                    </m:r>
                  </m:num>
                  <m:den>
                    <m:r>
                      <w:rPr>
                        <w:rFonts w:ascii="Cambria Math" w:hAnsi="Cambria Math"/>
                      </w:rPr>
                      <m:t>a</m:t>
                    </m:r>
                  </m:den>
                </m:f>
                <m:r>
                  <w:rPr>
                    <w:rFonts w:ascii="Cambria Math" w:hAnsi="Cambria Math" w:hint="eastAsia"/>
                  </w:rPr>
                  <m:t>=L</m:t>
                </m:r>
                <m:f>
                  <m:fPr>
                    <m:ctrlPr>
                      <w:rPr>
                        <w:rFonts w:ascii="Cambria Math" w:hAnsi="Cambria Math"/>
                      </w:rPr>
                    </m:ctrlPr>
                  </m:fPr>
                  <m:num>
                    <m:r>
                      <m:rPr>
                        <m:sty m:val="p"/>
                      </m:rPr>
                      <w:rPr>
                        <w:rFonts w:ascii="Cambria Math" w:hAnsi="Cambria Math"/>
                      </w:rPr>
                      <m:t>Δ</m:t>
                    </m:r>
                    <m:r>
                      <w:rPr>
                        <w:rFonts w:ascii="Cambria Math" w:hAnsi="Cambria Math" w:hint="eastAsia"/>
                      </w:rPr>
                      <m:t>a</m:t>
                    </m:r>
                  </m:num>
                  <m:den>
                    <m:r>
                      <w:rPr>
                        <w:rFonts w:ascii="Cambria Math" w:hAnsi="Cambria Math"/>
                      </w:rPr>
                      <m:t>a</m:t>
                    </m:r>
                  </m:den>
                </m:f>
              </m:oMath>
            </m:oMathPara>
          </w:p>
        </w:tc>
        <w:tc>
          <w:tcPr>
            <w:tcW w:w="1116" w:type="dxa"/>
            <w:vAlign w:val="center"/>
          </w:tcPr>
          <w:p w14:paraId="650334B9" w14:textId="77777777" w:rsidR="000178F8" w:rsidRDefault="000178F8" w:rsidP="00BE3D01">
            <w:pPr>
              <w:pStyle w:val="ad"/>
              <w:jc w:val="right"/>
            </w:pPr>
            <w:r>
              <w:rPr>
                <w:rFonts w:hint="eastAsia"/>
              </w:rPr>
              <w:t>（</w:t>
            </w:r>
            <w:r>
              <w:t>3</w:t>
            </w:r>
            <w:r>
              <w:rPr>
                <w:rFonts w:hint="eastAsia"/>
              </w:rPr>
              <w:t>.</w:t>
            </w:r>
            <w:r>
              <w:t>3</w:t>
            </w:r>
            <w:r w:rsidR="00BE3D01">
              <w:t>2</w:t>
            </w:r>
            <w:r>
              <w:rPr>
                <w:rFonts w:hint="eastAsia"/>
              </w:rPr>
              <w:t>）</w:t>
            </w:r>
          </w:p>
        </w:tc>
      </w:tr>
    </w:tbl>
    <w:p w14:paraId="7C3FA692" w14:textId="77777777" w:rsidR="007C01DF" w:rsidRDefault="009521F8" w:rsidP="008B5675">
      <w:r w:rsidRPr="00A74BD3">
        <w:rPr>
          <w:rFonts w:hint="eastAsia"/>
        </w:rPr>
        <w:t>通常把单位</w:t>
      </w:r>
      <w:r>
        <w:rPr>
          <w:rFonts w:hint="eastAsia"/>
        </w:rPr>
        <w:t>位移</w:t>
      </w:r>
      <w:r w:rsidRPr="00A74BD3">
        <w:rPr>
          <w:rFonts w:hint="eastAsia"/>
        </w:rPr>
        <w:t>所引起的</w:t>
      </w:r>
      <w:r>
        <w:rPr>
          <w:rFonts w:hint="eastAsia"/>
        </w:rPr>
        <w:t>电感</w:t>
      </w:r>
      <w:r w:rsidRPr="00A74BD3">
        <w:rPr>
          <w:rFonts w:hint="eastAsia"/>
        </w:rPr>
        <w:t>值变化称为</w:t>
      </w:r>
      <w:r>
        <w:rPr>
          <w:rFonts w:hint="eastAsia"/>
        </w:rPr>
        <w:t>变截面式自感传感器</w:t>
      </w:r>
      <w:r w:rsidRPr="00A74BD3">
        <w:rPr>
          <w:rFonts w:hint="eastAsia"/>
        </w:rPr>
        <w:t>的灵敏度系数，其表达式为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661F5B" w14:paraId="68D0BD61" w14:textId="77777777" w:rsidTr="00C727CA">
        <w:trPr>
          <w:jc w:val="center"/>
        </w:trPr>
        <w:tc>
          <w:tcPr>
            <w:tcW w:w="1124" w:type="dxa"/>
            <w:vAlign w:val="center"/>
          </w:tcPr>
          <w:p w14:paraId="30E62414" w14:textId="77777777" w:rsidR="00661F5B" w:rsidRDefault="00661F5B" w:rsidP="00C727CA">
            <w:pPr>
              <w:pStyle w:val="ad"/>
            </w:pPr>
          </w:p>
        </w:tc>
        <w:tc>
          <w:tcPr>
            <w:tcW w:w="6066" w:type="dxa"/>
            <w:vAlign w:val="center"/>
          </w:tcPr>
          <w:p w14:paraId="0802E29E" w14:textId="77777777" w:rsidR="00661F5B" w:rsidRDefault="00C1482E" w:rsidP="00E66777">
            <w:pPr>
              <w:pStyle w:val="ad"/>
            </w:pPr>
            <m:oMathPara>
              <m:oMath>
                <m:sSub>
                  <m:sSubPr>
                    <m:ctrlPr>
                      <w:rPr>
                        <w:rFonts w:ascii="Cambria Math" w:hAnsi="Cambria Math"/>
                      </w:rPr>
                    </m:ctrlPr>
                  </m:sSubPr>
                  <m:e>
                    <m:r>
                      <w:rPr>
                        <w:rFonts w:ascii="Cambria Math" w:hAnsi="Cambria Math"/>
                      </w:rPr>
                      <m:t>S</m:t>
                    </m:r>
                  </m:e>
                  <m:sub>
                    <m:r>
                      <m:rPr>
                        <m:sty m:val="p"/>
                      </m:rPr>
                      <w:rPr>
                        <w:rFonts w:ascii="Cambria Math" w:hAnsi="Cambria Math"/>
                      </w:rPr>
                      <m:t>L</m:t>
                    </m:r>
                  </m:sub>
                </m:sSub>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L</m:t>
                    </m:r>
                    <m:r>
                      <m:rPr>
                        <m:sty m:val="p"/>
                      </m:rPr>
                      <w:rPr>
                        <w:rFonts w:ascii="Cambria Math" w:hAnsi="Cambria Math"/>
                      </w:rPr>
                      <m:t>/</m:t>
                    </m:r>
                    <m:r>
                      <w:rPr>
                        <w:rFonts w:ascii="Cambria Math" w:hAnsi="Cambria Math"/>
                      </w:rPr>
                      <m:t>L</m:t>
                    </m:r>
                  </m:num>
                  <m:den>
                    <m:r>
                      <m:rPr>
                        <m:sty m:val="p"/>
                      </m:rPr>
                      <w:rPr>
                        <w:rFonts w:ascii="Cambria Math" w:hAnsi="Cambria Math"/>
                      </w:rPr>
                      <m:t>Δ</m:t>
                    </m:r>
                    <m:r>
                      <w:rPr>
                        <w:rFonts w:ascii="Cambria Math" w:hAnsi="Cambria Math"/>
                      </w:rPr>
                      <m:t>a</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a</m:t>
                    </m:r>
                  </m:den>
                </m:f>
              </m:oMath>
            </m:oMathPara>
          </w:p>
        </w:tc>
        <w:tc>
          <w:tcPr>
            <w:tcW w:w="1116" w:type="dxa"/>
            <w:vAlign w:val="center"/>
          </w:tcPr>
          <w:p w14:paraId="71BC8895" w14:textId="77777777" w:rsidR="00661F5B" w:rsidRDefault="00661F5B" w:rsidP="00661F5B">
            <w:pPr>
              <w:pStyle w:val="ad"/>
              <w:jc w:val="right"/>
            </w:pPr>
            <w:r>
              <w:rPr>
                <w:rFonts w:hint="eastAsia"/>
              </w:rPr>
              <w:t>（</w:t>
            </w:r>
            <w:r>
              <w:t>3</w:t>
            </w:r>
            <w:r>
              <w:rPr>
                <w:rFonts w:hint="eastAsia"/>
              </w:rPr>
              <w:t>.</w:t>
            </w:r>
            <w:r>
              <w:t>33</w:t>
            </w:r>
            <w:r>
              <w:rPr>
                <w:rFonts w:hint="eastAsia"/>
              </w:rPr>
              <w:t>）</w:t>
            </w:r>
          </w:p>
        </w:tc>
      </w:tr>
    </w:tbl>
    <w:p w14:paraId="2AFE18D1" w14:textId="77777777" w:rsidR="009521F8" w:rsidRDefault="00756727" w:rsidP="008B5675">
      <w:r w:rsidRPr="00756727">
        <w:rPr>
          <w:rFonts w:hint="eastAsia"/>
        </w:rPr>
        <w:t>可见电感值的变化与重叠长度的变化（即与重叠面积的变化）呈线性关系。但是单元件结构灵敏度比较低，故在实际应用中常采用差动式结构，如图</w:t>
      </w:r>
      <w:r w:rsidRPr="00756727">
        <w:rPr>
          <w:rFonts w:hint="eastAsia"/>
        </w:rPr>
        <w:t>3-</w:t>
      </w:r>
      <w:r w:rsidR="00630D3C">
        <w:t>9</w:t>
      </w:r>
      <w:r w:rsidRPr="00756727">
        <w:rPr>
          <w:rFonts w:hint="eastAsia"/>
        </w:rPr>
        <w:t>所示。</w:t>
      </w:r>
    </w:p>
    <w:p w14:paraId="710AD6F3" w14:textId="4961F92C" w:rsidR="00DE2058" w:rsidRDefault="00411E7E" w:rsidP="00C5036E">
      <w:pPr>
        <w:pStyle w:val="ab"/>
      </w:pPr>
      <w:r>
        <w:object w:dxaOrig="3827" w:dyaOrig="5457" w14:anchorId="4F4DF3A8">
          <v:shape id="_x0000_i1035" type="#_x0000_t75" style="width:124.45pt;height:176.9pt" o:ole="">
            <v:imagedata r:id="rId27" o:title=""/>
          </v:shape>
          <o:OLEObject Type="Embed" ProgID="Visio.Drawing.11" ShapeID="_x0000_i1035" DrawAspect="Content" ObjectID="_1783589502" r:id="rId28"/>
        </w:object>
      </w:r>
      <w:r w:rsidR="00DE2058">
        <w:br/>
      </w:r>
      <w:r w:rsidR="00C5036E">
        <w:rPr>
          <w:rFonts w:hint="eastAsia"/>
        </w:rPr>
        <w:t>图</w:t>
      </w:r>
      <w:r w:rsidR="00C5036E">
        <w:rPr>
          <w:rFonts w:hint="eastAsia"/>
        </w:rPr>
        <w:t>3-</w:t>
      </w:r>
      <w:r w:rsidR="00630D3C">
        <w:t>9</w:t>
      </w:r>
      <w:r w:rsidR="00C5036E">
        <w:rPr>
          <w:rFonts w:hint="eastAsia"/>
        </w:rPr>
        <w:t>差动变面积式自感传感器</w:t>
      </w:r>
    </w:p>
    <w:p w14:paraId="47E51DFD" w14:textId="77777777" w:rsidR="00C5036E" w:rsidRDefault="00D403AD" w:rsidP="00C5036E">
      <w:r w:rsidRPr="00D403AD">
        <w:rPr>
          <w:rFonts w:hint="eastAsia"/>
        </w:rPr>
        <w:t>初始时，铁芯置于两个线圈之间，且两个线圈绕向方向相反</w:t>
      </w:r>
      <w:r w:rsidR="005D2560">
        <w:rPr>
          <w:rFonts w:hint="eastAsia"/>
        </w:rPr>
        <w:t>。</w:t>
      </w:r>
      <w:r w:rsidRPr="00D403AD">
        <w:rPr>
          <w:rFonts w:hint="eastAsia"/>
        </w:rPr>
        <w:t>因此</w:t>
      </w:r>
      <w:r w:rsidR="005D2560">
        <w:rPr>
          <w:rFonts w:hint="eastAsia"/>
        </w:rPr>
        <w:t>，</w:t>
      </w:r>
      <w:r w:rsidRPr="00D403AD">
        <w:rPr>
          <w:rFonts w:hint="eastAsia"/>
        </w:rPr>
        <w:t>上下线圈在中段气隙部分产生的磁通方向相反，进而抵消。故此时线圈电感值为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C54FF0" w14:paraId="3DEA60A9" w14:textId="77777777" w:rsidTr="00C727CA">
        <w:trPr>
          <w:jc w:val="center"/>
        </w:trPr>
        <w:tc>
          <w:tcPr>
            <w:tcW w:w="1124" w:type="dxa"/>
            <w:vAlign w:val="center"/>
          </w:tcPr>
          <w:p w14:paraId="3BBC5A89" w14:textId="77777777" w:rsidR="00C54FF0" w:rsidRDefault="00C54FF0" w:rsidP="00C727CA">
            <w:pPr>
              <w:pStyle w:val="ad"/>
            </w:pPr>
          </w:p>
        </w:tc>
        <w:tc>
          <w:tcPr>
            <w:tcW w:w="6066" w:type="dxa"/>
            <w:vAlign w:val="center"/>
          </w:tcPr>
          <w:p w14:paraId="43EA1BA0" w14:textId="77777777" w:rsidR="00C54FF0" w:rsidRDefault="00C54FF0" w:rsidP="00C727CA">
            <w:pPr>
              <w:pStyle w:val="ad"/>
            </w:pPr>
            <m:oMathPara>
              <m:oMath>
                <m:r>
                  <w:rPr>
                    <w:rFonts w:ascii="Cambria Math" w:hAnsi="Cambria Math"/>
                  </w:rPr>
                  <m:t>L=</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μ</m:t>
                        </m:r>
                      </m:e>
                      <m:sub>
                        <m:r>
                          <w:rPr>
                            <w:rFonts w:ascii="Cambria Math" w:hAnsi="Cambria Math"/>
                          </w:rPr>
                          <m:t>0</m:t>
                        </m:r>
                      </m:sub>
                    </m:sSub>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b</m:t>
                    </m:r>
                  </m:num>
                  <m:den>
                    <m:func>
                      <m:funcPr>
                        <m:ctrlPr>
                          <w:rPr>
                            <w:rFonts w:ascii="Cambria Math" w:hAnsi="Cambria Math"/>
                          </w:rPr>
                        </m:ctrlPr>
                      </m:funcPr>
                      <m:fName>
                        <m:r>
                          <m:rPr>
                            <m:sty m:val="p"/>
                          </m:rPr>
                          <w:rPr>
                            <w:rFonts w:ascii="Cambria Math" w:hAnsi="Cambria Math"/>
                          </w:rPr>
                          <m:t>ln</m:t>
                        </m:r>
                      </m:fName>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2</m:t>
                                </m:r>
                              </m:sub>
                            </m:sSub>
                          </m:num>
                          <m:den>
                            <m:sSub>
                              <m:sSubPr>
                                <m:ctrlPr>
                                  <w:rPr>
                                    <w:rFonts w:ascii="Cambria Math" w:hAnsi="Cambria Math"/>
                                  </w:rPr>
                                </m:ctrlPr>
                              </m:sSubPr>
                              <m:e>
                                <m:r>
                                  <w:rPr>
                                    <w:rFonts w:ascii="Cambria Math" w:hAnsi="Cambria Math"/>
                                  </w:rPr>
                                  <m:t>d</m:t>
                                </m:r>
                              </m:e>
                              <m:sub>
                                <m:r>
                                  <w:rPr>
                                    <w:rFonts w:ascii="Cambria Math" w:hAnsi="Cambria Math"/>
                                  </w:rPr>
                                  <m:t>1</m:t>
                                </m:r>
                              </m:sub>
                            </m:sSub>
                          </m:den>
                        </m:f>
                      </m:e>
                    </m:func>
                  </m:den>
                </m:f>
              </m:oMath>
            </m:oMathPara>
          </w:p>
        </w:tc>
        <w:tc>
          <w:tcPr>
            <w:tcW w:w="1116" w:type="dxa"/>
            <w:vAlign w:val="center"/>
          </w:tcPr>
          <w:p w14:paraId="0732AB82" w14:textId="77777777" w:rsidR="00C54FF0" w:rsidRDefault="00C54FF0" w:rsidP="00C54FF0">
            <w:pPr>
              <w:pStyle w:val="ad"/>
              <w:jc w:val="right"/>
            </w:pPr>
            <w:r>
              <w:rPr>
                <w:rFonts w:hint="eastAsia"/>
              </w:rPr>
              <w:t>（</w:t>
            </w:r>
            <w:r>
              <w:t>3</w:t>
            </w:r>
            <w:r>
              <w:rPr>
                <w:rFonts w:hint="eastAsia"/>
              </w:rPr>
              <w:t>.</w:t>
            </w:r>
            <w:r>
              <w:t>34</w:t>
            </w:r>
            <w:r>
              <w:rPr>
                <w:rFonts w:hint="eastAsia"/>
              </w:rPr>
              <w:t>）</w:t>
            </w:r>
          </w:p>
        </w:tc>
      </w:tr>
    </w:tbl>
    <w:p w14:paraId="638B0357" w14:textId="77777777" w:rsidR="00C54FF0" w:rsidRDefault="00C54FF0" w:rsidP="00C54FF0">
      <w:pPr>
        <w:pStyle w:val="ad"/>
      </w:pPr>
      <w:r>
        <w:rPr>
          <w:rFonts w:hint="eastAsia"/>
        </w:rPr>
        <w:t>式中：</w:t>
      </w:r>
      <m:oMath>
        <m:r>
          <w:rPr>
            <w:rFonts w:ascii="Cambria Math" w:hAnsi="Cambria Math"/>
          </w:rPr>
          <m:t>b</m:t>
        </m:r>
      </m:oMath>
      <w:r w:rsidRPr="00115BAD">
        <w:rPr>
          <w:rFonts w:hint="eastAsia"/>
        </w:rPr>
        <w:t>—</w:t>
      </w:r>
      <w:r w:rsidR="00414B38" w:rsidRPr="00414B38">
        <w:rPr>
          <w:rFonts w:hint="eastAsia"/>
        </w:rPr>
        <w:t>衔铁与铁芯的起始重叠长度</w:t>
      </w:r>
      <w:r w:rsidRPr="00B62003">
        <w:rPr>
          <w:rFonts w:hint="eastAsia"/>
        </w:rPr>
        <w:t>；</w:t>
      </w:r>
    </w:p>
    <w:p w14:paraId="670C198A" w14:textId="77777777" w:rsidR="00C54FF0" w:rsidRDefault="00C1482E" w:rsidP="00C54FF0">
      <w:pPr>
        <w:ind w:firstLineChars="300" w:firstLine="720"/>
      </w:pPr>
      <m:oMath>
        <m:sSub>
          <m:sSubPr>
            <m:ctrlPr>
              <w:rPr>
                <w:rFonts w:ascii="Cambria Math" w:hAnsi="Cambria Math"/>
              </w:rPr>
            </m:ctrlPr>
          </m:sSubPr>
          <m:e>
            <m:r>
              <w:rPr>
                <w:rFonts w:ascii="Cambria Math" w:hAnsi="Cambria Math"/>
              </w:rPr>
              <m:t>d</m:t>
            </m:r>
          </m:e>
          <m:sub>
            <m:r>
              <w:rPr>
                <w:rFonts w:ascii="Cambria Math" w:hAnsi="Cambria Math"/>
              </w:rPr>
              <m:t>1</m:t>
            </m:r>
          </m:sub>
        </m:sSub>
      </m:oMath>
      <w:r w:rsidR="00C54FF0" w:rsidRPr="00115BAD">
        <w:rPr>
          <w:rFonts w:hint="eastAsia"/>
        </w:rPr>
        <w:t>—</w:t>
      </w:r>
      <w:r w:rsidR="005D0361" w:rsidRPr="005D0361">
        <w:rPr>
          <w:rFonts w:hint="eastAsia"/>
        </w:rPr>
        <w:t>衔铁外径</w:t>
      </w:r>
      <w:r w:rsidR="00C54FF0" w:rsidRPr="00B62003">
        <w:rPr>
          <w:rFonts w:hint="eastAsia"/>
        </w:rPr>
        <w:t>；</w:t>
      </w:r>
    </w:p>
    <w:p w14:paraId="563CA36A" w14:textId="77777777" w:rsidR="00C54FF0" w:rsidRDefault="00C1482E" w:rsidP="00C54FF0">
      <w:pPr>
        <w:ind w:firstLineChars="300" w:firstLine="720"/>
      </w:pPr>
      <m:oMath>
        <m:sSub>
          <m:sSubPr>
            <m:ctrlPr>
              <w:rPr>
                <w:rFonts w:ascii="Cambria Math" w:hAnsi="Cambria Math"/>
              </w:rPr>
            </m:ctrlPr>
          </m:sSubPr>
          <m:e>
            <m:r>
              <w:rPr>
                <w:rFonts w:ascii="Cambria Math" w:hAnsi="Cambria Math"/>
              </w:rPr>
              <m:t>d</m:t>
            </m:r>
          </m:e>
          <m:sub>
            <m:r>
              <w:rPr>
                <w:rFonts w:ascii="Cambria Math" w:hAnsi="Cambria Math"/>
              </w:rPr>
              <m:t>2</m:t>
            </m:r>
          </m:sub>
        </m:sSub>
      </m:oMath>
      <w:r w:rsidR="00C54FF0" w:rsidRPr="00115BAD">
        <w:rPr>
          <w:rFonts w:hint="eastAsia"/>
        </w:rPr>
        <w:t>—</w:t>
      </w:r>
      <w:r w:rsidR="005D0361" w:rsidRPr="005D0361">
        <w:rPr>
          <w:rFonts w:hint="eastAsia"/>
        </w:rPr>
        <w:t>线圈圆柱的内径</w:t>
      </w:r>
      <w:r w:rsidR="00C54FF0" w:rsidRPr="00B62003">
        <w:rPr>
          <w:rFonts w:hint="eastAsia"/>
        </w:rPr>
        <w:t>。</w:t>
      </w:r>
    </w:p>
    <w:p w14:paraId="6F560301" w14:textId="77777777" w:rsidR="00D403AD" w:rsidRDefault="00B57F16" w:rsidP="00C5036E">
      <w:r w:rsidRPr="00B57F16">
        <w:rPr>
          <w:rFonts w:hint="eastAsia"/>
        </w:rPr>
        <w:t>工作时，衔铁上移Δ</w:t>
      </w:r>
      <w:r w:rsidRPr="00B57F16">
        <w:rPr>
          <w:rFonts w:hint="eastAsia"/>
        </w:rPr>
        <w:t>b</w:t>
      </w:r>
      <w:r w:rsidRPr="00B57F16">
        <w:rPr>
          <w:rFonts w:hint="eastAsia"/>
        </w:rPr>
        <w:t>，则上气隙电感变化</w:t>
      </w:r>
      <w:r>
        <w:rPr>
          <w:rFonts w:hint="eastAsia"/>
        </w:rPr>
        <w:t>为：</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B57F16" w14:paraId="619F075E" w14:textId="77777777" w:rsidTr="00C727CA">
        <w:trPr>
          <w:jc w:val="center"/>
        </w:trPr>
        <w:tc>
          <w:tcPr>
            <w:tcW w:w="1124" w:type="dxa"/>
            <w:vAlign w:val="center"/>
          </w:tcPr>
          <w:p w14:paraId="51BE33F9" w14:textId="77777777" w:rsidR="00B57F16" w:rsidRDefault="00B57F16" w:rsidP="00C727CA">
            <w:pPr>
              <w:pStyle w:val="ad"/>
            </w:pPr>
          </w:p>
        </w:tc>
        <w:tc>
          <w:tcPr>
            <w:tcW w:w="6066" w:type="dxa"/>
            <w:vAlign w:val="center"/>
          </w:tcPr>
          <w:p w14:paraId="08DCC5FB" w14:textId="77777777" w:rsidR="00B57F16" w:rsidRDefault="00C1482E" w:rsidP="002A40C1">
            <w:pPr>
              <w:pStyle w:val="ad"/>
            </w:pPr>
            <m:oMathPara>
              <m:oMath>
                <m:sSub>
                  <m:sSubPr>
                    <m:ctrlPr>
                      <w:rPr>
                        <w:rFonts w:ascii="Cambria Math" w:hAnsi="Cambria Math"/>
                      </w:rPr>
                    </m:ctrlPr>
                  </m:sSubPr>
                  <m:e>
                    <m:r>
                      <w:rPr>
                        <w:rFonts w:ascii="Cambria Math" w:hAnsi="Cambria Math"/>
                      </w:rPr>
                      <m:t>L</m:t>
                    </m:r>
                  </m:e>
                  <m:sub>
                    <m:r>
                      <m:rPr>
                        <m:sty m:val="p"/>
                      </m:rPr>
                      <w:rPr>
                        <w:rFonts w:ascii="Cambria Math" w:hAnsi="Cambria Math"/>
                      </w:rPr>
                      <m:t>x</m:t>
                    </m:r>
                    <m:r>
                      <w:rPr>
                        <w:rFonts w:ascii="Cambria Math" w:hAnsi="Cambria Math"/>
                      </w:rPr>
                      <m:t>1</m:t>
                    </m:r>
                  </m:sub>
                </m:sSub>
                <m:r>
                  <w:rPr>
                    <w:rFonts w:ascii="Cambria Math" w:hAnsi="Cambria Math"/>
                  </w:rPr>
                  <m:t>=L+</m:t>
                </m:r>
                <m:r>
                  <m:rPr>
                    <m:sty m:val="p"/>
                  </m:rPr>
                  <w:rPr>
                    <w:rFonts w:ascii="Cambria Math" w:hAnsi="Cambria Math"/>
                  </w:rPr>
                  <m:t>Δ</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μ</m:t>
                        </m:r>
                      </m:e>
                      <m:sub>
                        <m:r>
                          <w:rPr>
                            <w:rFonts w:ascii="Cambria Math" w:hAnsi="Cambria Math"/>
                          </w:rPr>
                          <m:t>0</m:t>
                        </m:r>
                      </m:sub>
                    </m:sSub>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(b+</m:t>
                    </m:r>
                    <m:r>
                      <m:rPr>
                        <m:sty m:val="p"/>
                      </m:rPr>
                      <w:rPr>
                        <w:rFonts w:ascii="Cambria Math" w:hAnsi="Cambria Math"/>
                      </w:rPr>
                      <m:t>Δ</m:t>
                    </m:r>
                    <m:r>
                      <w:rPr>
                        <w:rFonts w:ascii="Cambria Math" w:hAnsi="Cambria Math"/>
                      </w:rPr>
                      <m:t>b)</m:t>
                    </m:r>
                  </m:num>
                  <m:den>
                    <m:func>
                      <m:funcPr>
                        <m:ctrlPr>
                          <w:rPr>
                            <w:rFonts w:ascii="Cambria Math" w:hAnsi="Cambria Math"/>
                          </w:rPr>
                        </m:ctrlPr>
                      </m:funcPr>
                      <m:fName>
                        <m:r>
                          <m:rPr>
                            <m:sty m:val="p"/>
                          </m:rPr>
                          <w:rPr>
                            <w:rFonts w:ascii="Cambria Math" w:hAnsi="Cambria Math"/>
                          </w:rPr>
                          <m:t>ln</m:t>
                        </m:r>
                      </m:fName>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2</m:t>
                                </m:r>
                              </m:sub>
                            </m:sSub>
                          </m:num>
                          <m:den>
                            <m:sSub>
                              <m:sSubPr>
                                <m:ctrlPr>
                                  <w:rPr>
                                    <w:rFonts w:ascii="Cambria Math" w:hAnsi="Cambria Math"/>
                                  </w:rPr>
                                </m:ctrlPr>
                              </m:sSubPr>
                              <m:e>
                                <m:r>
                                  <w:rPr>
                                    <w:rFonts w:ascii="Cambria Math" w:hAnsi="Cambria Math"/>
                                  </w:rPr>
                                  <m:t>d</m:t>
                                </m:r>
                              </m:e>
                              <m:sub>
                                <m:r>
                                  <w:rPr>
                                    <w:rFonts w:ascii="Cambria Math" w:hAnsi="Cambria Math"/>
                                  </w:rPr>
                                  <m:t>1</m:t>
                                </m:r>
                              </m:sub>
                            </m:sSub>
                          </m:den>
                        </m:f>
                        <m:r>
                          <w:rPr>
                            <w:rFonts w:ascii="Cambria Math" w:hAnsi="Cambria Math"/>
                          </w:rPr>
                          <m:t>)</m:t>
                        </m:r>
                      </m:e>
                    </m:func>
                  </m:den>
                </m:f>
              </m:oMath>
            </m:oMathPara>
          </w:p>
        </w:tc>
        <w:tc>
          <w:tcPr>
            <w:tcW w:w="1116" w:type="dxa"/>
            <w:vAlign w:val="center"/>
          </w:tcPr>
          <w:p w14:paraId="18A3DE97" w14:textId="77777777" w:rsidR="00B57F16" w:rsidRDefault="00B57F16" w:rsidP="00B57F16">
            <w:pPr>
              <w:pStyle w:val="ad"/>
              <w:jc w:val="right"/>
            </w:pPr>
            <w:r>
              <w:rPr>
                <w:rFonts w:hint="eastAsia"/>
              </w:rPr>
              <w:t>（</w:t>
            </w:r>
            <w:r>
              <w:t>3</w:t>
            </w:r>
            <w:r>
              <w:rPr>
                <w:rFonts w:hint="eastAsia"/>
              </w:rPr>
              <w:t>.</w:t>
            </w:r>
            <w:r>
              <w:t>35</w:t>
            </w:r>
            <w:r>
              <w:rPr>
                <w:rFonts w:hint="eastAsia"/>
              </w:rPr>
              <w:t>）</w:t>
            </w:r>
          </w:p>
        </w:tc>
      </w:tr>
    </w:tbl>
    <w:p w14:paraId="2CEA8A0D" w14:textId="77777777" w:rsidR="00B57F16" w:rsidRDefault="00B57F16" w:rsidP="00C5036E">
      <w:r>
        <w:rPr>
          <w:rFonts w:hint="eastAsia"/>
        </w:rPr>
        <w:t>下</w:t>
      </w:r>
      <w:r w:rsidRPr="00B57F16">
        <w:rPr>
          <w:rFonts w:hint="eastAsia"/>
        </w:rPr>
        <w:t>气隙电感变化</w:t>
      </w:r>
      <w:r>
        <w:rPr>
          <w:rFonts w:hint="eastAsia"/>
        </w:rPr>
        <w:t>为：</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B57F16" w14:paraId="6DA79B7D" w14:textId="77777777" w:rsidTr="00C727CA">
        <w:trPr>
          <w:jc w:val="center"/>
        </w:trPr>
        <w:tc>
          <w:tcPr>
            <w:tcW w:w="1124" w:type="dxa"/>
            <w:vAlign w:val="center"/>
          </w:tcPr>
          <w:p w14:paraId="3CBED397" w14:textId="77777777" w:rsidR="00B57F16" w:rsidRDefault="00B57F16" w:rsidP="00C727CA">
            <w:pPr>
              <w:pStyle w:val="ad"/>
            </w:pPr>
          </w:p>
        </w:tc>
        <w:tc>
          <w:tcPr>
            <w:tcW w:w="6066" w:type="dxa"/>
            <w:vAlign w:val="center"/>
          </w:tcPr>
          <w:p w14:paraId="7FC80A8A" w14:textId="77777777" w:rsidR="00B57F16" w:rsidRDefault="00C1482E" w:rsidP="002A40C1">
            <w:pPr>
              <w:pStyle w:val="ad"/>
            </w:pPr>
            <m:oMathPara>
              <m:oMath>
                <m:sSub>
                  <m:sSubPr>
                    <m:ctrlPr>
                      <w:rPr>
                        <w:rFonts w:ascii="Cambria Math" w:hAnsi="Cambria Math"/>
                      </w:rPr>
                    </m:ctrlPr>
                  </m:sSubPr>
                  <m:e>
                    <m:r>
                      <w:rPr>
                        <w:rFonts w:ascii="Cambria Math" w:hAnsi="Cambria Math"/>
                      </w:rPr>
                      <m:t>L</m:t>
                    </m:r>
                  </m:e>
                  <m:sub>
                    <m:r>
                      <w:rPr>
                        <w:rFonts w:ascii="Cambria Math" w:hAnsi="Cambria Math"/>
                      </w:rPr>
                      <m:t>x2</m:t>
                    </m:r>
                  </m:sub>
                </m:sSub>
                <m:r>
                  <w:rPr>
                    <w:rFonts w:ascii="Cambria Math" w:hAnsi="Cambria Math"/>
                  </w:rPr>
                  <m:t>=L-</m:t>
                </m:r>
                <m:r>
                  <m:rPr>
                    <m:sty m:val="p"/>
                  </m:rPr>
                  <w:rPr>
                    <w:rFonts w:ascii="Cambria Math" w:hAnsi="Cambria Math"/>
                  </w:rPr>
                  <m:t>Δ</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μ</m:t>
                        </m:r>
                      </m:e>
                      <m:sub>
                        <m:r>
                          <w:rPr>
                            <w:rFonts w:ascii="Cambria Math" w:hAnsi="Cambria Math"/>
                          </w:rPr>
                          <m:t>0</m:t>
                        </m:r>
                      </m:sub>
                    </m:sSub>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(b-</m:t>
                    </m:r>
                    <m:r>
                      <m:rPr>
                        <m:sty m:val="p"/>
                      </m:rPr>
                      <w:rPr>
                        <w:rFonts w:ascii="Cambria Math" w:hAnsi="Cambria Math"/>
                      </w:rPr>
                      <m:t>Δ</m:t>
                    </m:r>
                    <m:r>
                      <w:rPr>
                        <w:rFonts w:ascii="Cambria Math" w:hAnsi="Cambria Math"/>
                      </w:rPr>
                      <m:t>b)</m:t>
                    </m:r>
                  </m:num>
                  <m:den>
                    <m:func>
                      <m:funcPr>
                        <m:ctrlPr>
                          <w:rPr>
                            <w:rFonts w:ascii="Cambria Math" w:hAnsi="Cambria Math"/>
                          </w:rPr>
                        </m:ctrlPr>
                      </m:funcPr>
                      <m:fName>
                        <m:r>
                          <m:rPr>
                            <m:sty m:val="p"/>
                          </m:rPr>
                          <w:rPr>
                            <w:rFonts w:ascii="Cambria Math" w:hAnsi="Cambria Math"/>
                          </w:rPr>
                          <m:t>ln</m:t>
                        </m:r>
                      </m:fName>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2</m:t>
                                </m:r>
                              </m:sub>
                            </m:sSub>
                          </m:num>
                          <m:den>
                            <m:sSub>
                              <m:sSubPr>
                                <m:ctrlPr>
                                  <w:rPr>
                                    <w:rFonts w:ascii="Cambria Math" w:hAnsi="Cambria Math"/>
                                  </w:rPr>
                                </m:ctrlPr>
                              </m:sSubPr>
                              <m:e>
                                <m:r>
                                  <w:rPr>
                                    <w:rFonts w:ascii="Cambria Math" w:hAnsi="Cambria Math"/>
                                  </w:rPr>
                                  <m:t>d</m:t>
                                </m:r>
                              </m:e>
                              <m:sub>
                                <m:r>
                                  <w:rPr>
                                    <w:rFonts w:ascii="Cambria Math" w:hAnsi="Cambria Math"/>
                                  </w:rPr>
                                  <m:t>1</m:t>
                                </m:r>
                              </m:sub>
                            </m:sSub>
                          </m:den>
                        </m:f>
                        <m:r>
                          <w:rPr>
                            <w:rFonts w:ascii="Cambria Math" w:hAnsi="Cambria Math"/>
                          </w:rPr>
                          <m:t>)</m:t>
                        </m:r>
                      </m:e>
                    </m:func>
                  </m:den>
                </m:f>
              </m:oMath>
            </m:oMathPara>
          </w:p>
        </w:tc>
        <w:tc>
          <w:tcPr>
            <w:tcW w:w="1116" w:type="dxa"/>
            <w:vAlign w:val="center"/>
          </w:tcPr>
          <w:p w14:paraId="3849434C" w14:textId="77777777" w:rsidR="00B57F16" w:rsidRDefault="00B57F16" w:rsidP="00B57F16">
            <w:pPr>
              <w:pStyle w:val="ad"/>
              <w:jc w:val="right"/>
            </w:pPr>
            <w:r>
              <w:rPr>
                <w:rFonts w:hint="eastAsia"/>
              </w:rPr>
              <w:t>（</w:t>
            </w:r>
            <w:r>
              <w:t>3</w:t>
            </w:r>
            <w:r>
              <w:rPr>
                <w:rFonts w:hint="eastAsia"/>
              </w:rPr>
              <w:t>.</w:t>
            </w:r>
            <w:r>
              <w:t>36</w:t>
            </w:r>
            <w:r>
              <w:rPr>
                <w:rFonts w:hint="eastAsia"/>
              </w:rPr>
              <w:t>）</w:t>
            </w:r>
          </w:p>
        </w:tc>
      </w:tr>
    </w:tbl>
    <w:p w14:paraId="5205054B" w14:textId="77777777" w:rsidR="00B57F16" w:rsidRDefault="002A40C1" w:rsidP="002A40C1">
      <w:r w:rsidRPr="002A40C1">
        <w:rPr>
          <w:rFonts w:hint="eastAsia"/>
        </w:rPr>
        <w:t>由于两线圈方向相反、故总的电感变化为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2A40C1" w14:paraId="213B68AD" w14:textId="77777777" w:rsidTr="00C727CA">
        <w:trPr>
          <w:jc w:val="center"/>
        </w:trPr>
        <w:tc>
          <w:tcPr>
            <w:tcW w:w="1124" w:type="dxa"/>
            <w:vAlign w:val="center"/>
          </w:tcPr>
          <w:p w14:paraId="25A8E3E4" w14:textId="77777777" w:rsidR="002A40C1" w:rsidRDefault="002A40C1" w:rsidP="00C727CA">
            <w:pPr>
              <w:pStyle w:val="ad"/>
            </w:pPr>
          </w:p>
        </w:tc>
        <w:tc>
          <w:tcPr>
            <w:tcW w:w="6066" w:type="dxa"/>
            <w:vAlign w:val="center"/>
          </w:tcPr>
          <w:p w14:paraId="5B3B6CE8" w14:textId="77777777" w:rsidR="002A40C1" w:rsidRDefault="002A40C1" w:rsidP="00C727CA">
            <w:pPr>
              <w:pStyle w:val="ad"/>
            </w:pPr>
            <m:oMathPara>
              <m:oMath>
                <m:r>
                  <m:rPr>
                    <m:sty m:val="p"/>
                  </m:rPr>
                  <w:rPr>
                    <w:rFonts w:ascii="Cambria Math" w:hAnsi="Cambria Math"/>
                  </w:rPr>
                  <m:t>Δ</m:t>
                </m:r>
                <m:r>
                  <w:rPr>
                    <w:rFonts w:ascii="Cambria Math" w:hAnsi="Cambria Math"/>
                  </w:rPr>
                  <m:t>L=</m:t>
                </m:r>
                <m:r>
                  <m:rPr>
                    <m:sty m:val="p"/>
                  </m:rPr>
                  <w:rPr>
                    <w:rFonts w:ascii="Cambria Math" w:hAnsi="Cambria Math"/>
                  </w:rPr>
                  <m:t>Δ</m:t>
                </m:r>
                <m:sSub>
                  <m:sSubPr>
                    <m:ctrlPr>
                      <w:rPr>
                        <w:rFonts w:ascii="Cambria Math" w:hAnsi="Cambria Math"/>
                      </w:rPr>
                    </m:ctrlPr>
                  </m:sSubPr>
                  <m:e>
                    <m:r>
                      <w:rPr>
                        <w:rFonts w:ascii="Cambria Math" w:hAnsi="Cambria Math"/>
                      </w:rPr>
                      <m:t>L</m:t>
                    </m:r>
                  </m:e>
                  <m:sub>
                    <m:r>
                      <m:rPr>
                        <m:nor/>
                      </m:rPr>
                      <m:t>1</m:t>
                    </m:r>
                  </m:sub>
                </m:sSub>
                <m:r>
                  <w:rPr>
                    <w:rFonts w:ascii="Cambria Math" w:hAnsi="Cambria Math"/>
                  </w:rPr>
                  <m:t>-</m:t>
                </m:r>
                <m:r>
                  <m:rPr>
                    <m:sty m:val="p"/>
                  </m:rPr>
                  <w:rPr>
                    <w:rFonts w:ascii="Cambria Math" w:hAnsi="Cambria Math"/>
                  </w:rPr>
                  <m:t>Δ</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=2L</m:t>
                </m:r>
                <m:f>
                  <m:fPr>
                    <m:ctrlPr>
                      <w:rPr>
                        <w:rFonts w:ascii="Cambria Math" w:hAnsi="Cambria Math"/>
                      </w:rPr>
                    </m:ctrlPr>
                  </m:fPr>
                  <m:num>
                    <m:r>
                      <m:rPr>
                        <m:sty m:val="p"/>
                      </m:rPr>
                      <w:rPr>
                        <w:rFonts w:ascii="Cambria Math" w:hAnsi="Cambria Math"/>
                      </w:rPr>
                      <m:t>Δ</m:t>
                    </m:r>
                    <m:r>
                      <w:rPr>
                        <w:rFonts w:ascii="Cambria Math" w:hAnsi="Cambria Math"/>
                      </w:rPr>
                      <m:t>b</m:t>
                    </m:r>
                  </m:num>
                  <m:den>
                    <m:r>
                      <w:rPr>
                        <w:rFonts w:ascii="Cambria Math" w:hAnsi="Cambria Math"/>
                      </w:rPr>
                      <m:t>b</m:t>
                    </m:r>
                  </m:den>
                </m:f>
              </m:oMath>
            </m:oMathPara>
          </w:p>
        </w:tc>
        <w:tc>
          <w:tcPr>
            <w:tcW w:w="1116" w:type="dxa"/>
            <w:vAlign w:val="center"/>
          </w:tcPr>
          <w:p w14:paraId="11CDDA46" w14:textId="77777777" w:rsidR="002A40C1" w:rsidRDefault="002A40C1" w:rsidP="00140331">
            <w:pPr>
              <w:pStyle w:val="ad"/>
              <w:jc w:val="right"/>
            </w:pPr>
            <w:r>
              <w:rPr>
                <w:rFonts w:hint="eastAsia"/>
              </w:rPr>
              <w:t>（</w:t>
            </w:r>
            <w:r>
              <w:t>3</w:t>
            </w:r>
            <w:r>
              <w:rPr>
                <w:rFonts w:hint="eastAsia"/>
              </w:rPr>
              <w:t>.</w:t>
            </w:r>
            <w:r>
              <w:t>3</w:t>
            </w:r>
            <w:r w:rsidR="00140331">
              <w:t>7</w:t>
            </w:r>
            <w:r>
              <w:rPr>
                <w:rFonts w:hint="eastAsia"/>
              </w:rPr>
              <w:t>）</w:t>
            </w:r>
          </w:p>
        </w:tc>
      </w:tr>
    </w:tbl>
    <w:p w14:paraId="7F2B85FE" w14:textId="77777777" w:rsidR="00B57F16" w:rsidRDefault="008B0118" w:rsidP="002A40C1">
      <w:r>
        <w:rPr>
          <w:rFonts w:hint="eastAsia"/>
        </w:rPr>
        <w:t>类似地，把</w:t>
      </w:r>
      <w:r w:rsidRPr="00A74BD3">
        <w:rPr>
          <w:rFonts w:hint="eastAsia"/>
        </w:rPr>
        <w:t>单位</w:t>
      </w:r>
      <w:r>
        <w:rPr>
          <w:rFonts w:hint="eastAsia"/>
        </w:rPr>
        <w:t>位移</w:t>
      </w:r>
      <w:r w:rsidRPr="00A74BD3">
        <w:rPr>
          <w:rFonts w:hint="eastAsia"/>
        </w:rPr>
        <w:t>所引起的</w:t>
      </w:r>
      <w:r>
        <w:rPr>
          <w:rFonts w:hint="eastAsia"/>
        </w:rPr>
        <w:t>电感</w:t>
      </w:r>
      <w:r w:rsidRPr="00A74BD3">
        <w:rPr>
          <w:rFonts w:hint="eastAsia"/>
        </w:rPr>
        <w:t>值变化称为</w:t>
      </w:r>
      <w:r>
        <w:rPr>
          <w:rFonts w:hint="eastAsia"/>
        </w:rPr>
        <w:t>差动变面积式自感传感器的灵敏度，可表示为：</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140331" w14:paraId="02F7D95E" w14:textId="77777777" w:rsidTr="00C727CA">
        <w:trPr>
          <w:jc w:val="center"/>
        </w:trPr>
        <w:tc>
          <w:tcPr>
            <w:tcW w:w="1124" w:type="dxa"/>
            <w:vAlign w:val="center"/>
          </w:tcPr>
          <w:p w14:paraId="43C0569C" w14:textId="77777777" w:rsidR="00140331" w:rsidRDefault="00140331" w:rsidP="00C727CA">
            <w:pPr>
              <w:pStyle w:val="ad"/>
            </w:pPr>
          </w:p>
        </w:tc>
        <w:tc>
          <w:tcPr>
            <w:tcW w:w="6066" w:type="dxa"/>
            <w:vAlign w:val="center"/>
          </w:tcPr>
          <w:p w14:paraId="44C789E5" w14:textId="77777777" w:rsidR="00140331" w:rsidRDefault="00C1482E" w:rsidP="00C727CA">
            <w:pPr>
              <w:pStyle w:val="ad"/>
            </w:pPr>
            <m:oMathPara>
              <m:oMath>
                <m:sSubSup>
                  <m:sSubSupPr>
                    <m:ctrlPr>
                      <w:rPr>
                        <w:rFonts w:ascii="Cambria Math" w:hAnsi="Cambria Math"/>
                      </w:rPr>
                    </m:ctrlPr>
                  </m:sSubSupPr>
                  <m:e>
                    <m:r>
                      <w:rPr>
                        <w:rFonts w:ascii="Cambria Math" w:hAnsi="Cambria Math" w:hint="eastAsia"/>
                      </w:rPr>
                      <m:t>S</m:t>
                    </m:r>
                  </m:e>
                  <m:sub>
                    <m:r>
                      <m:rPr>
                        <m:sty m:val="p"/>
                      </m:rPr>
                      <w:rPr>
                        <w:rFonts w:ascii="Cambria Math" w:hAnsi="Cambria Math"/>
                      </w:rPr>
                      <m:t>L</m:t>
                    </m:r>
                  </m:sub>
                  <m:sup>
                    <m:r>
                      <m:rPr>
                        <m:sty m:val="p"/>
                      </m:rPr>
                      <w:rPr>
                        <w:rFonts w:ascii="Cambria Math" w:hAnsi="Cambria Math"/>
                      </w:rPr>
                      <m:t>'</m:t>
                    </m:r>
                  </m:sup>
                </m:sSubSup>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L</m:t>
                    </m:r>
                    <m:r>
                      <m:rPr>
                        <m:sty m:val="p"/>
                      </m:rPr>
                      <w:rPr>
                        <w:rFonts w:ascii="Cambria Math" w:hAnsi="Cambria Math"/>
                      </w:rPr>
                      <m:t>/</m:t>
                    </m:r>
                    <m:r>
                      <w:rPr>
                        <w:rFonts w:ascii="Cambria Math" w:hAnsi="Cambria Math"/>
                      </w:rPr>
                      <m:t>L</m:t>
                    </m:r>
                  </m:num>
                  <m:den>
                    <m:r>
                      <m:rPr>
                        <m:sty m:val="p"/>
                      </m:rPr>
                      <w:rPr>
                        <w:rFonts w:ascii="Cambria Math" w:hAnsi="Cambria Math"/>
                      </w:rPr>
                      <m:t>Δ</m:t>
                    </m:r>
                    <m:r>
                      <w:rPr>
                        <w:rFonts w:ascii="Cambria Math" w:hAnsi="Cambria Math"/>
                      </w:rPr>
                      <m:t>b</m:t>
                    </m:r>
                  </m:den>
                </m:f>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b</m:t>
                    </m:r>
                  </m:den>
                </m:f>
              </m:oMath>
            </m:oMathPara>
          </w:p>
        </w:tc>
        <w:tc>
          <w:tcPr>
            <w:tcW w:w="1116" w:type="dxa"/>
            <w:vAlign w:val="center"/>
          </w:tcPr>
          <w:p w14:paraId="3601ED42" w14:textId="77777777" w:rsidR="00140331" w:rsidRDefault="00140331" w:rsidP="00140331">
            <w:pPr>
              <w:pStyle w:val="ad"/>
              <w:jc w:val="right"/>
            </w:pPr>
            <w:r>
              <w:rPr>
                <w:rFonts w:hint="eastAsia"/>
              </w:rPr>
              <w:t>（</w:t>
            </w:r>
            <w:r>
              <w:t>3</w:t>
            </w:r>
            <w:r>
              <w:rPr>
                <w:rFonts w:hint="eastAsia"/>
              </w:rPr>
              <w:t>.</w:t>
            </w:r>
            <w:r>
              <w:t>38</w:t>
            </w:r>
            <w:r>
              <w:rPr>
                <w:rFonts w:hint="eastAsia"/>
              </w:rPr>
              <w:t>）</w:t>
            </w:r>
          </w:p>
        </w:tc>
      </w:tr>
    </w:tbl>
    <w:p w14:paraId="795A9D33" w14:textId="77777777" w:rsidR="00B57F16" w:rsidRDefault="00670B90" w:rsidP="00670B90">
      <w:r w:rsidRPr="00670B90">
        <w:rPr>
          <w:rFonts w:hint="eastAsia"/>
        </w:rPr>
        <w:t>通过分析可见，差动式结构的灵敏度提高</w:t>
      </w:r>
      <w:r w:rsidR="00E56C39">
        <w:rPr>
          <w:rFonts w:hint="eastAsia"/>
        </w:rPr>
        <w:t>了</w:t>
      </w:r>
      <w:r w:rsidRPr="00670B90">
        <w:rPr>
          <w:rFonts w:hint="eastAsia"/>
        </w:rPr>
        <w:t>一倍。此外，这种结构不但具有抗外界干扰的能力</w:t>
      </w:r>
      <w:r>
        <w:rPr>
          <w:rFonts w:hint="eastAsia"/>
        </w:rPr>
        <w:t>，而且具有消除环境温度变化、电源波动和电磁吸力等影响因素的作用。</w:t>
      </w:r>
    </w:p>
    <w:p w14:paraId="244D9442" w14:textId="77777777" w:rsidR="00367E5F" w:rsidRDefault="00367E5F" w:rsidP="00367E5F">
      <w:pPr>
        <w:pStyle w:val="3"/>
      </w:pPr>
      <w:r>
        <w:rPr>
          <w:rFonts w:hint="eastAsia"/>
        </w:rPr>
        <w:t>3.2.1.</w:t>
      </w:r>
      <w:r>
        <w:t xml:space="preserve">3 </w:t>
      </w:r>
      <w:r w:rsidRPr="00367E5F">
        <w:rPr>
          <w:rFonts w:hint="eastAsia"/>
        </w:rPr>
        <w:t>变气隙式自感传感器</w:t>
      </w:r>
    </w:p>
    <w:p w14:paraId="4F3D7394" w14:textId="77777777" w:rsidR="00B57F16" w:rsidRDefault="00367E5F" w:rsidP="002A40C1">
      <w:r w:rsidRPr="00367E5F">
        <w:rPr>
          <w:rFonts w:hint="eastAsia"/>
        </w:rPr>
        <w:t>图</w:t>
      </w:r>
      <w:r w:rsidRPr="00367E5F">
        <w:rPr>
          <w:rFonts w:hint="eastAsia"/>
        </w:rPr>
        <w:t>3-</w:t>
      </w:r>
      <w:r w:rsidR="00966513">
        <w:t>8</w:t>
      </w:r>
      <w:r w:rsidRPr="00367E5F">
        <w:rPr>
          <w:rFonts w:hint="eastAsia"/>
        </w:rPr>
        <w:t>中，若传感器的气隙面积不变，当气隙厚度减少</w:t>
      </w:r>
      <m:oMath>
        <m:r>
          <m:rPr>
            <m:sty m:val="p"/>
          </m:rPr>
          <w:rPr>
            <w:rFonts w:ascii="Cambria Math" w:hAnsi="Cambria Math"/>
          </w:rPr>
          <m:t>Δ</m:t>
        </m:r>
        <m:r>
          <w:rPr>
            <w:rFonts w:ascii="Cambria Math" w:hAnsi="Cambria Math"/>
          </w:rPr>
          <m:t>δ</m:t>
        </m:r>
      </m:oMath>
      <w:r w:rsidRPr="00367E5F">
        <w:rPr>
          <w:rFonts w:hint="eastAsia"/>
        </w:rPr>
        <w:t>时，电感值</w:t>
      </w:r>
      <w:r w:rsidR="007A0427">
        <w:rPr>
          <w:rFonts w:hint="eastAsia"/>
        </w:rPr>
        <w:t>将</w:t>
      </w:r>
      <w:r w:rsidRPr="00367E5F">
        <w:rPr>
          <w:rFonts w:hint="eastAsia"/>
        </w:rPr>
        <w:t>增加</w:t>
      </w:r>
      <m:oMath>
        <m:r>
          <m:rPr>
            <m:sty m:val="p"/>
          </m:rPr>
          <w:rPr>
            <w:rFonts w:ascii="Cambria Math" w:hAnsi="Cambria Math"/>
          </w:rPr>
          <m:t>Δ</m:t>
        </m:r>
        <m:r>
          <w:rPr>
            <w:rFonts w:ascii="Cambria Math" w:hAnsi="Cambria Math"/>
          </w:rPr>
          <m:t>L</m:t>
        </m:r>
      </m:oMath>
      <w:r w:rsidR="007A0427">
        <w:rPr>
          <w:rFonts w:hint="eastAsia"/>
        </w:rPr>
        <w:t>。</w:t>
      </w:r>
      <w:r w:rsidRPr="00367E5F">
        <w:rPr>
          <w:rFonts w:hint="eastAsia"/>
        </w:rPr>
        <w:t>根据式（</w:t>
      </w:r>
      <w:r w:rsidRPr="00367E5F">
        <w:rPr>
          <w:rFonts w:hint="eastAsia"/>
        </w:rPr>
        <w:t>3.2</w:t>
      </w:r>
      <w:r w:rsidR="009127C2">
        <w:t>9</w:t>
      </w:r>
      <w:r w:rsidRPr="00367E5F">
        <w:rPr>
          <w:rFonts w:hint="eastAsia"/>
        </w:rPr>
        <w:t>）</w:t>
      </w:r>
      <w:r w:rsidR="009127C2">
        <w:rPr>
          <w:rFonts w:hint="eastAsia"/>
        </w:rPr>
        <w:t>可</w:t>
      </w:r>
      <w:r w:rsidRPr="00367E5F">
        <w:rPr>
          <w:rFonts w:hint="eastAsia"/>
        </w:rPr>
        <w:t>得</w:t>
      </w:r>
      <w:r w:rsidR="009127C2">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555E7C" w14:paraId="60068937" w14:textId="77777777" w:rsidTr="00C727CA">
        <w:trPr>
          <w:jc w:val="center"/>
        </w:trPr>
        <w:tc>
          <w:tcPr>
            <w:tcW w:w="1124" w:type="dxa"/>
            <w:vAlign w:val="center"/>
          </w:tcPr>
          <w:p w14:paraId="0387D92C" w14:textId="77777777" w:rsidR="00555E7C" w:rsidRDefault="00555E7C" w:rsidP="00C727CA">
            <w:pPr>
              <w:pStyle w:val="ad"/>
            </w:pPr>
          </w:p>
        </w:tc>
        <w:tc>
          <w:tcPr>
            <w:tcW w:w="6066" w:type="dxa"/>
            <w:vAlign w:val="center"/>
          </w:tcPr>
          <w:p w14:paraId="0DA32FC0" w14:textId="77777777" w:rsidR="00555E7C" w:rsidRDefault="00D64935" w:rsidP="00C727CA">
            <w:pPr>
              <w:pStyle w:val="ad"/>
            </w:pPr>
            <m:oMathPara>
              <m:oMath>
                <m:r>
                  <m:rPr>
                    <m:sty m:val="p"/>
                  </m:rPr>
                  <w:rPr>
                    <w:rFonts w:ascii="Cambria Math" w:hAnsi="Cambria Math"/>
                  </w:rPr>
                  <m:t>Δ</m:t>
                </m:r>
                <m:r>
                  <w:rPr>
                    <w:rFonts w:ascii="Cambria Math" w:hAnsi="Cambria Math"/>
                  </w:rPr>
                  <m:t>L=</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sSub>
                      <m:sSubPr>
                        <m:ctrlPr>
                          <w:rPr>
                            <w:rFonts w:ascii="Cambria Math" w:hAnsi="Cambria Math"/>
                          </w:rPr>
                        </m:ctrlPr>
                      </m:sSubPr>
                      <m:e>
                        <m:r>
                          <w:rPr>
                            <w:rFonts w:ascii="Cambria Math" w:hAnsi="Cambria Math"/>
                          </w:rPr>
                          <m:t>μ</m:t>
                        </m:r>
                      </m:e>
                      <m:sub>
                        <m:r>
                          <w:rPr>
                            <w:rFonts w:ascii="Cambria Math" w:hAnsi="Cambria Math"/>
                          </w:rPr>
                          <m:t>0</m:t>
                        </m:r>
                      </m:sub>
                    </m:sSub>
                    <m:r>
                      <w:rPr>
                        <w:rFonts w:ascii="Cambria Math" w:hAnsi="Cambria Math"/>
                      </w:rPr>
                      <m:t>A</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δ-</m:t>
                    </m:r>
                    <m:r>
                      <m:rPr>
                        <m:sty m:val="p"/>
                      </m:rPr>
                      <w:rPr>
                        <w:rFonts w:ascii="Cambria Math" w:hAnsi="Cambria Math"/>
                      </w:rPr>
                      <m:t>Δ</m:t>
                    </m:r>
                    <m:r>
                      <w:rPr>
                        <w:rFonts w:ascii="Cambria Math" w:hAnsi="Cambria Math"/>
                      </w:rPr>
                      <m:t>δ</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δ</m:t>
                    </m:r>
                  </m:den>
                </m:f>
                <m:r>
                  <w:rPr>
                    <w:rFonts w:ascii="Cambria Math" w:hAnsi="Cambria Math"/>
                  </w:rPr>
                  <m:t>)=L</m:t>
                </m:r>
                <m:f>
                  <m:fPr>
                    <m:ctrlPr>
                      <w:rPr>
                        <w:rFonts w:ascii="Cambria Math" w:hAnsi="Cambria Math"/>
                      </w:rPr>
                    </m:ctrlPr>
                  </m:fPr>
                  <m:num>
                    <m:r>
                      <m:rPr>
                        <m:sty m:val="p"/>
                      </m:rPr>
                      <w:rPr>
                        <w:rFonts w:ascii="Cambria Math" w:hAnsi="Cambria Math"/>
                      </w:rPr>
                      <m:t>Δ</m:t>
                    </m:r>
                    <m:r>
                      <w:rPr>
                        <w:rFonts w:ascii="Cambria Math" w:hAnsi="Cambria Math"/>
                      </w:rPr>
                      <m:t>δ</m:t>
                    </m:r>
                    <m:r>
                      <m:rPr>
                        <m:sty m:val="p"/>
                      </m:rPr>
                      <w:rPr>
                        <w:rFonts w:ascii="Cambria Math" w:hAnsi="Cambria Math"/>
                      </w:rPr>
                      <m:t>/</m:t>
                    </m:r>
                    <m:r>
                      <w:rPr>
                        <w:rFonts w:ascii="Cambria Math" w:hAnsi="Cambria Math"/>
                      </w:rPr>
                      <m:t>δ</m:t>
                    </m:r>
                  </m:num>
                  <m:den>
                    <m:r>
                      <w:rPr>
                        <w:rFonts w:ascii="Cambria Math" w:hAnsi="Cambria Math"/>
                      </w:rPr>
                      <m:t>1-</m:t>
                    </m:r>
                    <m:r>
                      <m:rPr>
                        <m:sty m:val="p"/>
                      </m:rPr>
                      <w:rPr>
                        <w:rFonts w:ascii="Cambria Math" w:hAnsi="Cambria Math"/>
                      </w:rPr>
                      <m:t>Δ</m:t>
                    </m:r>
                    <m:r>
                      <w:rPr>
                        <w:rFonts w:ascii="Cambria Math" w:hAnsi="Cambria Math"/>
                      </w:rPr>
                      <m:t>δ</m:t>
                    </m:r>
                    <m:r>
                      <m:rPr>
                        <m:sty m:val="p"/>
                      </m:rPr>
                      <w:rPr>
                        <w:rFonts w:ascii="Cambria Math" w:hAnsi="Cambria Math"/>
                      </w:rPr>
                      <m:t>/</m:t>
                    </m:r>
                    <m:r>
                      <w:rPr>
                        <w:rFonts w:ascii="Cambria Math" w:hAnsi="Cambria Math"/>
                      </w:rPr>
                      <m:t>δ</m:t>
                    </m:r>
                  </m:den>
                </m:f>
              </m:oMath>
            </m:oMathPara>
          </w:p>
        </w:tc>
        <w:tc>
          <w:tcPr>
            <w:tcW w:w="1116" w:type="dxa"/>
            <w:vAlign w:val="center"/>
          </w:tcPr>
          <w:p w14:paraId="486B8628" w14:textId="77777777" w:rsidR="00555E7C" w:rsidRDefault="00555E7C" w:rsidP="00555E7C">
            <w:pPr>
              <w:pStyle w:val="ad"/>
              <w:jc w:val="right"/>
            </w:pPr>
            <w:r>
              <w:rPr>
                <w:rFonts w:hint="eastAsia"/>
              </w:rPr>
              <w:t>（</w:t>
            </w:r>
            <w:r>
              <w:t>3</w:t>
            </w:r>
            <w:r>
              <w:rPr>
                <w:rFonts w:hint="eastAsia"/>
              </w:rPr>
              <w:t>.</w:t>
            </w:r>
            <w:r>
              <w:t>39</w:t>
            </w:r>
            <w:r>
              <w:rPr>
                <w:rFonts w:hint="eastAsia"/>
              </w:rPr>
              <w:t>）</w:t>
            </w:r>
          </w:p>
        </w:tc>
      </w:tr>
    </w:tbl>
    <w:p w14:paraId="75CAF744" w14:textId="77777777" w:rsidR="00B57F16" w:rsidRDefault="00D64935" w:rsidP="002A40C1">
      <w:r>
        <w:rPr>
          <w:rFonts w:hint="eastAsia"/>
        </w:rPr>
        <w:t>当</w:t>
      </w:r>
      <m:oMath>
        <m:r>
          <m:rPr>
            <m:sty m:val="p"/>
          </m:rPr>
          <w:rPr>
            <w:rFonts w:ascii="Cambria Math" w:hAnsi="Cambria Math"/>
          </w:rPr>
          <m:t>Δ</m:t>
        </m:r>
        <m:r>
          <w:rPr>
            <w:rFonts w:ascii="Cambria Math" w:hAnsi="Cambria Math"/>
          </w:rPr>
          <m:t>δ</m:t>
        </m:r>
        <m:r>
          <m:rPr>
            <m:sty m:val="p"/>
          </m:rPr>
          <w:rPr>
            <w:rFonts w:ascii="Cambria Math" w:hAnsi="Cambria Math"/>
          </w:rPr>
          <m:t>/</m:t>
        </m:r>
        <m:r>
          <w:rPr>
            <w:rFonts w:ascii="Cambria Math" w:hAnsi="Cambria Math"/>
          </w:rPr>
          <m:t>δ≪1</m:t>
        </m:r>
      </m:oMath>
      <w:r>
        <w:rPr>
          <w:rFonts w:hint="eastAsia"/>
        </w:rPr>
        <w:t>时，</w:t>
      </w:r>
      <w:r w:rsidRPr="00D64935">
        <w:rPr>
          <w:rFonts w:hint="eastAsia"/>
        </w:rPr>
        <w:t>利用幂级数展开式，得</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D64935" w14:paraId="2F1A774B" w14:textId="77777777" w:rsidTr="00C727CA">
        <w:trPr>
          <w:jc w:val="center"/>
        </w:trPr>
        <w:tc>
          <w:tcPr>
            <w:tcW w:w="1124" w:type="dxa"/>
            <w:vAlign w:val="center"/>
          </w:tcPr>
          <w:p w14:paraId="067CE850" w14:textId="77777777" w:rsidR="00D64935" w:rsidRDefault="00D64935" w:rsidP="00C727CA">
            <w:pPr>
              <w:pStyle w:val="ad"/>
            </w:pPr>
          </w:p>
        </w:tc>
        <w:tc>
          <w:tcPr>
            <w:tcW w:w="6066" w:type="dxa"/>
            <w:vAlign w:val="center"/>
          </w:tcPr>
          <w:p w14:paraId="00E8FB3D" w14:textId="77777777" w:rsidR="00D64935" w:rsidRDefault="00C1482E" w:rsidP="00A921BB">
            <w:pPr>
              <w:pStyle w:val="ad"/>
            </w:pPr>
            <m:oMathPara>
              <m:oMath>
                <m:f>
                  <m:fPr>
                    <m:ctrlPr>
                      <w:rPr>
                        <w:rFonts w:ascii="Cambria Math" w:hAnsi="Cambria Math"/>
                      </w:rPr>
                    </m:ctrlPr>
                  </m:fPr>
                  <m:num>
                    <m:r>
                      <m:rPr>
                        <m:sty m:val="p"/>
                      </m:rPr>
                      <w:rPr>
                        <w:rFonts w:ascii="Cambria Math" w:hAnsi="Cambria Math"/>
                      </w:rPr>
                      <m:t>Δ</m:t>
                    </m:r>
                    <m:r>
                      <w:rPr>
                        <w:rFonts w:ascii="Cambria Math" w:hAnsi="Cambria Math"/>
                      </w:rPr>
                      <m:t>L</m:t>
                    </m:r>
                  </m:num>
                  <m:den>
                    <m:r>
                      <w:rPr>
                        <w:rFonts w:ascii="Cambria Math" w:hAnsi="Cambria Math"/>
                      </w:rPr>
                      <m:t>L</m:t>
                    </m:r>
                  </m:den>
                </m:f>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δ</m:t>
                    </m:r>
                  </m:num>
                  <m:den>
                    <m:r>
                      <w:rPr>
                        <w:rFonts w:ascii="Cambria Math" w:hAnsi="Cambria Math"/>
                      </w:rPr>
                      <m:t>δ</m:t>
                    </m:r>
                  </m:den>
                </m:f>
                <m:r>
                  <w:rPr>
                    <w:rFonts w:ascii="Cambria Math" w:hAnsi="Cambria Math"/>
                  </w:rPr>
                  <m:t>[1+</m:t>
                </m:r>
                <m:f>
                  <m:fPr>
                    <m:ctrlPr>
                      <w:rPr>
                        <w:rFonts w:ascii="Cambria Math" w:hAnsi="Cambria Math"/>
                      </w:rPr>
                    </m:ctrlPr>
                  </m:fPr>
                  <m:num>
                    <m:r>
                      <m:rPr>
                        <m:sty m:val="p"/>
                      </m:rPr>
                      <w:rPr>
                        <w:rFonts w:ascii="Cambria Math" w:hAnsi="Cambria Math"/>
                      </w:rPr>
                      <m:t>Δ</m:t>
                    </m:r>
                    <m:r>
                      <w:rPr>
                        <w:rFonts w:ascii="Cambria Math" w:hAnsi="Cambria Math"/>
                      </w:rPr>
                      <m:t>δ</m:t>
                    </m:r>
                  </m:num>
                  <m:den>
                    <m:r>
                      <w:rPr>
                        <w:rFonts w:ascii="Cambria Math" w:hAnsi="Cambria Math"/>
                      </w:rPr>
                      <m:t>δ</m:t>
                    </m:r>
                  </m:den>
                </m:f>
                <m:r>
                  <w:rPr>
                    <w:rFonts w:ascii="Cambria Math" w:hAnsi="Cambria Math"/>
                  </w:rPr>
                  <m:t>+</m:t>
                </m:r>
                <m:sSup>
                  <m:sSupPr>
                    <m:ctrlPr>
                      <w:rPr>
                        <w:rFonts w:ascii="Cambria Math" w:hAnsi="Cambria Math"/>
                      </w:rPr>
                    </m:ctrlPr>
                  </m:sSupPr>
                  <m:e>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δ</m:t>
                        </m:r>
                      </m:num>
                      <m:den>
                        <m:r>
                          <w:rPr>
                            <w:rFonts w:ascii="Cambria Math" w:hAnsi="Cambria Math"/>
                          </w:rPr>
                          <m:t>δ</m:t>
                        </m:r>
                      </m:den>
                    </m:f>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δ</m:t>
                        </m:r>
                      </m:num>
                      <m:den>
                        <m:r>
                          <w:rPr>
                            <w:rFonts w:ascii="Cambria Math" w:hAnsi="Cambria Math"/>
                          </w:rPr>
                          <m:t>δ</m:t>
                        </m:r>
                      </m:den>
                    </m:f>
                    <m:r>
                      <w:rPr>
                        <w:rFonts w:ascii="Cambria Math" w:hAnsi="Cambria Math"/>
                      </w:rPr>
                      <m:t>)</m:t>
                    </m:r>
                  </m:e>
                  <m:sup>
                    <m:r>
                      <w:rPr>
                        <w:rFonts w:ascii="Cambria Math" w:hAnsi="Cambria Math"/>
                      </w:rPr>
                      <m:t>3</m:t>
                    </m:r>
                  </m:sup>
                </m:sSup>
                <m:r>
                  <w:rPr>
                    <w:rFonts w:ascii="Cambria Math" w:hAnsi="Cambria Math"/>
                  </w:rPr>
                  <m:t>+⋯</m:t>
                </m:r>
                <m:r>
                  <m:rPr>
                    <m:nor/>
                  </m:rPr>
                  <m:t> </m:t>
                </m:r>
                <m:r>
                  <w:rPr>
                    <w:rFonts w:ascii="Cambria Math" w:hAnsi="Cambria Math"/>
                  </w:rPr>
                  <m:t>]</m:t>
                </m:r>
              </m:oMath>
            </m:oMathPara>
          </w:p>
        </w:tc>
        <w:tc>
          <w:tcPr>
            <w:tcW w:w="1116" w:type="dxa"/>
            <w:vAlign w:val="center"/>
          </w:tcPr>
          <w:p w14:paraId="04FB1327" w14:textId="77777777" w:rsidR="00D64935" w:rsidRDefault="00D64935" w:rsidP="00D64935">
            <w:pPr>
              <w:pStyle w:val="ad"/>
              <w:jc w:val="right"/>
            </w:pPr>
            <w:r>
              <w:rPr>
                <w:rFonts w:hint="eastAsia"/>
              </w:rPr>
              <w:t>（</w:t>
            </w:r>
            <w:r>
              <w:t>3</w:t>
            </w:r>
            <w:r>
              <w:rPr>
                <w:rFonts w:hint="eastAsia"/>
              </w:rPr>
              <w:t>.</w:t>
            </w:r>
            <w:r>
              <w:t>40</w:t>
            </w:r>
            <w:r>
              <w:rPr>
                <w:rFonts w:hint="eastAsia"/>
              </w:rPr>
              <w:t>）</w:t>
            </w:r>
          </w:p>
        </w:tc>
      </w:tr>
    </w:tbl>
    <w:p w14:paraId="255F3918" w14:textId="77777777" w:rsidR="00B57F16" w:rsidRDefault="00D64935" w:rsidP="002A40C1">
      <w:r w:rsidRPr="00D64935">
        <w:rPr>
          <w:rFonts w:hint="eastAsia"/>
        </w:rPr>
        <w:t>忽略高次项，做线性化处理，得</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D64935" w14:paraId="4F5ACEAA" w14:textId="77777777" w:rsidTr="00C727CA">
        <w:trPr>
          <w:jc w:val="center"/>
        </w:trPr>
        <w:tc>
          <w:tcPr>
            <w:tcW w:w="1124" w:type="dxa"/>
            <w:vAlign w:val="center"/>
          </w:tcPr>
          <w:p w14:paraId="511E14CA" w14:textId="77777777" w:rsidR="00D64935" w:rsidRDefault="00D64935" w:rsidP="00C727CA">
            <w:pPr>
              <w:pStyle w:val="ad"/>
            </w:pPr>
          </w:p>
        </w:tc>
        <w:tc>
          <w:tcPr>
            <w:tcW w:w="6066" w:type="dxa"/>
            <w:vAlign w:val="center"/>
          </w:tcPr>
          <w:p w14:paraId="0A105B05" w14:textId="77777777" w:rsidR="00D64935" w:rsidRDefault="00C1482E" w:rsidP="00A921BB">
            <w:pPr>
              <w:pStyle w:val="ad"/>
            </w:pPr>
            <m:oMathPara>
              <m:oMath>
                <m:f>
                  <m:fPr>
                    <m:ctrlPr>
                      <w:rPr>
                        <w:rFonts w:ascii="Cambria Math" w:hAnsi="Cambria Math"/>
                      </w:rPr>
                    </m:ctrlPr>
                  </m:fPr>
                  <m:num>
                    <m:r>
                      <m:rPr>
                        <m:sty m:val="p"/>
                      </m:rPr>
                      <w:rPr>
                        <w:rFonts w:ascii="Cambria Math" w:hAnsi="Cambria Math"/>
                      </w:rPr>
                      <m:t>Δ</m:t>
                    </m:r>
                    <m:r>
                      <w:rPr>
                        <w:rFonts w:ascii="Cambria Math" w:hAnsi="Cambria Math"/>
                      </w:rPr>
                      <m:t>L</m:t>
                    </m:r>
                  </m:num>
                  <m:den>
                    <m:r>
                      <w:rPr>
                        <w:rFonts w:ascii="Cambria Math" w:hAnsi="Cambria Math"/>
                      </w:rPr>
                      <m:t>L</m:t>
                    </m:r>
                  </m:den>
                </m:f>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δ</m:t>
                    </m:r>
                  </m:num>
                  <m:den>
                    <m:r>
                      <w:rPr>
                        <w:rFonts w:ascii="Cambria Math" w:hAnsi="Cambria Math"/>
                      </w:rPr>
                      <m:t>δ</m:t>
                    </m:r>
                  </m:den>
                </m:f>
              </m:oMath>
            </m:oMathPara>
          </w:p>
        </w:tc>
        <w:tc>
          <w:tcPr>
            <w:tcW w:w="1116" w:type="dxa"/>
            <w:vAlign w:val="center"/>
          </w:tcPr>
          <w:p w14:paraId="30809181" w14:textId="77777777" w:rsidR="00D64935" w:rsidRDefault="00D64935" w:rsidP="00D64935">
            <w:pPr>
              <w:pStyle w:val="ad"/>
              <w:jc w:val="right"/>
            </w:pPr>
            <w:r>
              <w:rPr>
                <w:rFonts w:hint="eastAsia"/>
              </w:rPr>
              <w:t>（</w:t>
            </w:r>
            <w:r>
              <w:t>3</w:t>
            </w:r>
            <w:r>
              <w:rPr>
                <w:rFonts w:hint="eastAsia"/>
              </w:rPr>
              <w:t>.</w:t>
            </w:r>
            <w:r>
              <w:t>41</w:t>
            </w:r>
            <w:r>
              <w:rPr>
                <w:rFonts w:hint="eastAsia"/>
              </w:rPr>
              <w:t>）</w:t>
            </w:r>
          </w:p>
        </w:tc>
      </w:tr>
    </w:tbl>
    <w:p w14:paraId="69B73090" w14:textId="77777777" w:rsidR="00B57F16" w:rsidRDefault="00A921BB" w:rsidP="002A40C1">
      <w:r w:rsidRPr="00A921BB">
        <w:rPr>
          <w:rFonts w:hint="eastAsia"/>
        </w:rPr>
        <w:t>变气隙自感式传感器的灵敏度系数定义为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A921BB" w14:paraId="60A810EC" w14:textId="77777777" w:rsidTr="00C727CA">
        <w:trPr>
          <w:jc w:val="center"/>
        </w:trPr>
        <w:tc>
          <w:tcPr>
            <w:tcW w:w="1124" w:type="dxa"/>
            <w:vAlign w:val="center"/>
          </w:tcPr>
          <w:p w14:paraId="33CEF83A" w14:textId="77777777" w:rsidR="00A921BB" w:rsidRDefault="00A921BB" w:rsidP="00C727CA">
            <w:pPr>
              <w:pStyle w:val="ad"/>
            </w:pPr>
          </w:p>
        </w:tc>
        <w:tc>
          <w:tcPr>
            <w:tcW w:w="6066" w:type="dxa"/>
            <w:vAlign w:val="center"/>
          </w:tcPr>
          <w:p w14:paraId="2615A2D6" w14:textId="77777777" w:rsidR="00A921BB" w:rsidRDefault="00C1482E" w:rsidP="00C727CA">
            <w:pPr>
              <w:pStyle w:val="ad"/>
            </w:pPr>
            <m:oMathPara>
              <m:oMath>
                <m:sSub>
                  <m:sSubPr>
                    <m:ctrlPr>
                      <w:rPr>
                        <w:rFonts w:ascii="Cambria Math" w:hAnsi="Cambria Math"/>
                      </w:rPr>
                    </m:ctrlPr>
                  </m:sSubPr>
                  <m:e>
                    <m:r>
                      <w:rPr>
                        <w:rFonts w:ascii="Cambria Math" w:hAnsi="Cambria Math" w:hint="eastAsia"/>
                      </w:rPr>
                      <m:t>S</m:t>
                    </m:r>
                  </m:e>
                  <m:sub>
                    <m:r>
                      <w:rPr>
                        <w:rFonts w:ascii="Cambria Math" w:hAnsi="Cambria Math"/>
                      </w:rPr>
                      <m:t>L</m:t>
                    </m:r>
                  </m:sub>
                </m:sSub>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L</m:t>
                    </m:r>
                    <m:r>
                      <m:rPr>
                        <m:sty m:val="p"/>
                      </m:rPr>
                      <w:rPr>
                        <w:rFonts w:ascii="Cambria Math" w:hAnsi="Cambria Math"/>
                      </w:rPr>
                      <m:t>/</m:t>
                    </m:r>
                    <m:r>
                      <w:rPr>
                        <w:rFonts w:ascii="Cambria Math" w:hAnsi="Cambria Math"/>
                      </w:rPr>
                      <m:t>L</m:t>
                    </m:r>
                  </m:num>
                  <m:den>
                    <m:r>
                      <m:rPr>
                        <m:sty m:val="p"/>
                      </m:rPr>
                      <w:rPr>
                        <w:rFonts w:ascii="Cambria Math" w:hAnsi="Cambria Math"/>
                      </w:rPr>
                      <m:t>Δ</m:t>
                    </m:r>
                    <m:r>
                      <w:rPr>
                        <w:rFonts w:ascii="Cambria Math" w:hAnsi="Cambria Math"/>
                      </w:rPr>
                      <m:t>δ</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δ</m:t>
                    </m:r>
                  </m:den>
                </m:f>
              </m:oMath>
            </m:oMathPara>
          </w:p>
        </w:tc>
        <w:tc>
          <w:tcPr>
            <w:tcW w:w="1116" w:type="dxa"/>
            <w:vAlign w:val="center"/>
          </w:tcPr>
          <w:p w14:paraId="2714B673" w14:textId="77777777" w:rsidR="00A921BB" w:rsidRDefault="00A921BB" w:rsidP="00A921BB">
            <w:pPr>
              <w:pStyle w:val="ad"/>
              <w:jc w:val="right"/>
            </w:pPr>
            <w:r>
              <w:rPr>
                <w:rFonts w:hint="eastAsia"/>
              </w:rPr>
              <w:t>（</w:t>
            </w:r>
            <w:r>
              <w:t>3</w:t>
            </w:r>
            <w:r>
              <w:rPr>
                <w:rFonts w:hint="eastAsia"/>
              </w:rPr>
              <w:t>.</w:t>
            </w:r>
            <w:r>
              <w:t>42</w:t>
            </w:r>
            <w:r>
              <w:rPr>
                <w:rFonts w:hint="eastAsia"/>
              </w:rPr>
              <w:t>）</w:t>
            </w:r>
          </w:p>
        </w:tc>
      </w:tr>
    </w:tbl>
    <w:p w14:paraId="2A9E21F3" w14:textId="77777777" w:rsidR="00B57F16" w:rsidRDefault="007F0734" w:rsidP="002A40C1">
      <w:r w:rsidRPr="007F0734">
        <w:rPr>
          <w:rFonts w:hint="eastAsia"/>
        </w:rPr>
        <w:t>可见，欲提高变气隙自感式传感器的灵敏度，需减小气隙的长度。但是，</w:t>
      </w:r>
      <w:r>
        <w:rPr>
          <w:rFonts w:hint="eastAsia"/>
        </w:rPr>
        <w:t>这又会</w:t>
      </w:r>
      <w:r w:rsidRPr="007F0734">
        <w:rPr>
          <w:rFonts w:hint="eastAsia"/>
        </w:rPr>
        <w:t>受到工艺和结构的限制</w:t>
      </w:r>
      <w:r>
        <w:rPr>
          <w:rFonts w:hint="eastAsia"/>
        </w:rPr>
        <w:t>。</w:t>
      </w:r>
      <w:r w:rsidR="00802F14" w:rsidRPr="00802F14">
        <w:rPr>
          <w:rFonts w:hint="eastAsia"/>
        </w:rPr>
        <w:t>因此，在实际测量中，我们通常会采用差动变气隙式电感传感器来提高灵敏度。这种传感器的结构如图</w:t>
      </w:r>
      <w:r w:rsidR="00802F14" w:rsidRPr="00802F14">
        <w:rPr>
          <w:rFonts w:hint="eastAsia"/>
        </w:rPr>
        <w:t>3-10</w:t>
      </w:r>
      <w:r w:rsidR="00802F14" w:rsidRPr="00802F14">
        <w:rPr>
          <w:rFonts w:hint="eastAsia"/>
        </w:rPr>
        <w:t>所示。</w:t>
      </w:r>
    </w:p>
    <w:p w14:paraId="0F89368E" w14:textId="77777777" w:rsidR="00F77C50" w:rsidRDefault="004F5D34" w:rsidP="00F77C50">
      <w:pPr>
        <w:pStyle w:val="ab"/>
      </w:pPr>
      <w:r>
        <w:object w:dxaOrig="4361" w:dyaOrig="3081" w14:anchorId="73E31F3C">
          <v:shape id="_x0000_i1036" type="#_x0000_t75" style="width:258.85pt;height:181.85pt" o:ole="">
            <v:imagedata r:id="rId29" o:title=""/>
          </v:shape>
          <o:OLEObject Type="Embed" ProgID="Visio.Drawing.15" ShapeID="_x0000_i1036" DrawAspect="Content" ObjectID="_1783589503" r:id="rId30"/>
        </w:object>
      </w:r>
      <w:r w:rsidR="00F77C50">
        <w:br/>
      </w:r>
      <w:r w:rsidR="00F77C50">
        <w:rPr>
          <w:rFonts w:hint="eastAsia"/>
        </w:rPr>
        <w:t>图</w:t>
      </w:r>
      <w:r w:rsidR="00F77C50">
        <w:rPr>
          <w:rFonts w:hint="eastAsia"/>
        </w:rPr>
        <w:t>3-</w:t>
      </w:r>
      <w:r w:rsidR="00F77C50">
        <w:t>1</w:t>
      </w:r>
      <w:r w:rsidR="00630D3C">
        <w:t>0</w:t>
      </w:r>
      <w:r w:rsidR="00F77C50" w:rsidRPr="00F77C50">
        <w:rPr>
          <w:rFonts w:hint="eastAsia"/>
        </w:rPr>
        <w:t>差动变气限式自感传感器</w:t>
      </w:r>
    </w:p>
    <w:p w14:paraId="1DFE9FCF" w14:textId="77777777" w:rsidR="0024092A" w:rsidRDefault="008C05AD" w:rsidP="008C05AD">
      <w:r w:rsidRPr="008C05AD">
        <w:rPr>
          <w:rFonts w:hint="eastAsia"/>
        </w:rPr>
        <w:t>当衔铁从平衡位置变动</w:t>
      </w:r>
      <m:oMath>
        <m:r>
          <m:rPr>
            <m:sty m:val="p"/>
          </m:rPr>
          <w:rPr>
            <w:rFonts w:ascii="Cambria Math" w:hAnsi="Cambria Math"/>
          </w:rPr>
          <m:t>Δ</m:t>
        </m:r>
        <m:r>
          <w:rPr>
            <w:rFonts w:ascii="Cambria Math" w:hAnsi="Cambria Math"/>
          </w:rPr>
          <m:t>δ</m:t>
        </m:r>
      </m:oMath>
      <w:r w:rsidRPr="008C05AD">
        <w:rPr>
          <w:rFonts w:hint="eastAsia"/>
        </w:rPr>
        <w:t>时，上气隙变为</w:t>
      </w:r>
      <m:oMath>
        <m:sSub>
          <m:sSubPr>
            <m:ctrlPr>
              <w:rPr>
                <w:rFonts w:ascii="Cambria Math" w:hAnsi="Cambria Math"/>
              </w:rPr>
            </m:ctrlPr>
          </m:sSubPr>
          <m:e>
            <m:r>
              <w:rPr>
                <w:rFonts w:ascii="Cambria Math" w:hAnsi="Cambria Math"/>
              </w:rPr>
              <m:t>δ</m:t>
            </m:r>
          </m:e>
          <m:sub>
            <m:r>
              <w:rPr>
                <w:rFonts w:ascii="Cambria Math" w:hAnsi="Cambria Math"/>
              </w:rPr>
              <m:t>0</m:t>
            </m:r>
          </m:sub>
        </m:sSub>
        <m:r>
          <w:rPr>
            <w:rFonts w:ascii="Cambria Math" w:hAnsi="Cambria Math"/>
          </w:rPr>
          <m:t>-</m:t>
        </m:r>
        <m:r>
          <m:rPr>
            <m:sty m:val="p"/>
          </m:rPr>
          <w:rPr>
            <w:rFonts w:ascii="Cambria Math" w:hAnsi="Cambria Math"/>
          </w:rPr>
          <m:t>Δ</m:t>
        </m:r>
        <m:r>
          <w:rPr>
            <w:rFonts w:ascii="Cambria Math" w:hAnsi="Cambria Math"/>
          </w:rPr>
          <m:t>δ</m:t>
        </m:r>
      </m:oMath>
      <w:r w:rsidRPr="008C05AD">
        <w:rPr>
          <w:rFonts w:hint="eastAsia"/>
        </w:rPr>
        <w:t>，使得上线圈电感增加了</w:t>
      </w:r>
      <m:oMath>
        <m:r>
          <m:rPr>
            <m:sty m:val="p"/>
          </m:rPr>
          <w:rPr>
            <w:rFonts w:ascii="Cambria Math" w:hAnsi="Cambria Math"/>
          </w:rPr>
          <m:t>Δ</m:t>
        </m:r>
        <m:r>
          <w:rPr>
            <w:rFonts w:ascii="Cambria Math" w:hAnsi="Cambria Math"/>
          </w:rPr>
          <m:t>L</m:t>
        </m:r>
      </m:oMath>
      <w:r w:rsidRPr="008C05AD">
        <w:rPr>
          <w:rFonts w:hint="eastAsia"/>
        </w:rPr>
        <w:t>，而下气隙变为</w:t>
      </w:r>
      <m:oMath>
        <m:sSub>
          <m:sSubPr>
            <m:ctrlPr>
              <w:rPr>
                <w:rFonts w:ascii="Cambria Math" w:hAnsi="Cambria Math"/>
              </w:rPr>
            </m:ctrlPr>
          </m:sSubPr>
          <m:e>
            <m:r>
              <w:rPr>
                <w:rFonts w:ascii="Cambria Math" w:hAnsi="Cambria Math"/>
              </w:rPr>
              <m:t>δ</m:t>
            </m:r>
          </m:e>
          <m:sub>
            <m:r>
              <w:rPr>
                <w:rFonts w:ascii="Cambria Math" w:hAnsi="Cambria Math"/>
              </w:rPr>
              <m:t>0</m:t>
            </m:r>
          </m:sub>
        </m:sSub>
        <m:r>
          <m:rPr>
            <m:sty m:val="p"/>
          </m:rPr>
          <w:rPr>
            <w:rFonts w:ascii="Cambria Math" w:hAnsi="Cambria Math" w:hint="eastAsia"/>
          </w:rPr>
          <m:t>+</m:t>
        </m:r>
        <m:r>
          <m:rPr>
            <m:sty m:val="p"/>
          </m:rPr>
          <w:rPr>
            <w:rFonts w:ascii="Cambria Math" w:hAnsi="Cambria Math"/>
          </w:rPr>
          <m:t>Δ</m:t>
        </m:r>
        <m:r>
          <w:rPr>
            <w:rFonts w:ascii="Cambria Math" w:hAnsi="Cambria Math"/>
          </w:rPr>
          <m:t>δ</m:t>
        </m:r>
      </m:oMath>
      <w:r w:rsidRPr="008C05AD">
        <w:rPr>
          <w:rFonts w:hint="eastAsia"/>
        </w:rPr>
        <w:t>，导致下线圈电感减少了</w:t>
      </w:r>
      <m:oMath>
        <m:r>
          <m:rPr>
            <m:sty m:val="p"/>
          </m:rPr>
          <w:rPr>
            <w:rFonts w:ascii="Cambria Math" w:hAnsi="Cambria Math"/>
          </w:rPr>
          <m:t>Δ</m:t>
        </m:r>
        <m:r>
          <w:rPr>
            <w:rFonts w:ascii="Cambria Math" w:hAnsi="Cambria Math"/>
          </w:rPr>
          <m:t>L</m:t>
        </m:r>
      </m:oMath>
      <w:r w:rsidR="004F5D34">
        <w:rPr>
          <w:rFonts w:hint="eastAsia"/>
        </w:rPr>
        <w:t>。</w:t>
      </w:r>
      <w:r w:rsidR="00343F2E">
        <w:rPr>
          <w:rFonts w:hint="eastAsia"/>
        </w:rPr>
        <w:t>电感总变化量</w:t>
      </w:r>
      <w:r w:rsidR="004F5D34">
        <w:rPr>
          <w:rFonts w:hint="eastAsia"/>
        </w:rPr>
        <w:t>可表示</w:t>
      </w:r>
      <w:r w:rsidR="00343F2E">
        <w:rPr>
          <w:rFonts w:hint="eastAsia"/>
        </w:rPr>
        <w:t>为：</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343F2E" w14:paraId="0B506BF9" w14:textId="77777777" w:rsidTr="00C727CA">
        <w:trPr>
          <w:jc w:val="center"/>
        </w:trPr>
        <w:tc>
          <w:tcPr>
            <w:tcW w:w="1124" w:type="dxa"/>
            <w:vAlign w:val="center"/>
          </w:tcPr>
          <w:p w14:paraId="4C4580D8" w14:textId="77777777" w:rsidR="00343F2E" w:rsidRDefault="00343F2E" w:rsidP="00C727CA">
            <w:pPr>
              <w:pStyle w:val="ad"/>
            </w:pPr>
          </w:p>
        </w:tc>
        <w:tc>
          <w:tcPr>
            <w:tcW w:w="6066" w:type="dxa"/>
            <w:vAlign w:val="center"/>
          </w:tcPr>
          <w:p w14:paraId="216CC499" w14:textId="77777777" w:rsidR="00343F2E" w:rsidRDefault="00C1482E" w:rsidP="00C727CA">
            <w:pPr>
              <w:pStyle w:val="ad"/>
            </w:pPr>
            <m:oMathPara>
              <m:oMath>
                <m:eqArr>
                  <m:eqArrPr>
                    <m:ctrlPr>
                      <w:rPr>
                        <w:rFonts w:ascii="Cambria Math" w:hAnsi="Cambria Math"/>
                      </w:rPr>
                    </m:ctrlPr>
                  </m:eqArrPr>
                  <m:e>
                    <m:r>
                      <m:rPr>
                        <m:sty m:val="p"/>
                      </m:rPr>
                      <w:rPr>
                        <w:rFonts w:ascii="Cambria Math" w:hAnsi="Cambria Math"/>
                      </w:rPr>
                      <m:t>Δ</m:t>
                    </m:r>
                    <m:sSup>
                      <m:sSupPr>
                        <m:ctrlPr>
                          <w:rPr>
                            <w:rFonts w:ascii="Cambria Math" w:hAnsi="Cambria Math"/>
                          </w:rPr>
                        </m:ctrlPr>
                      </m:sSupPr>
                      <m:e>
                        <m:r>
                          <w:rPr>
                            <w:rFonts w:ascii="Cambria Math" w:hAnsi="Cambria Math"/>
                          </w:rPr>
                          <m:t>L</m:t>
                        </m:r>
                      </m:e>
                      <m:sup>
                        <m:r>
                          <m:rPr>
                            <m:sty m:val="p"/>
                          </m:rPr>
                          <w:rPr>
                            <w:rFonts w:ascii="Cambria Math" w:hAnsi="Cambria Math"/>
                          </w:rPr>
                          <m:t>'</m:t>
                        </m:r>
                      </m:sup>
                    </m:sSup>
                    <m:r>
                      <w:rPr>
                        <w:rFonts w:ascii="Cambria Math" w:hAnsi="Cambria Math"/>
                      </w:rPr>
                      <m:t>=L</m:t>
                    </m:r>
                    <m:f>
                      <m:fPr>
                        <m:ctrlPr>
                          <w:rPr>
                            <w:rFonts w:ascii="Cambria Math" w:hAnsi="Cambria Math"/>
                          </w:rPr>
                        </m:ctrlPr>
                      </m:fPr>
                      <m:num>
                        <m:r>
                          <m:rPr>
                            <m:sty m:val="p"/>
                          </m:rPr>
                          <w:rPr>
                            <w:rFonts w:ascii="Cambria Math" w:hAnsi="Cambria Math"/>
                          </w:rPr>
                          <m:t>Δ</m:t>
                        </m:r>
                        <m:r>
                          <w:rPr>
                            <w:rFonts w:ascii="Cambria Math" w:hAnsi="Cambria Math"/>
                          </w:rPr>
                          <m:t>δ</m:t>
                        </m:r>
                      </m:num>
                      <m:den>
                        <m:sSub>
                          <m:sSubPr>
                            <m:ctrlPr>
                              <w:rPr>
                                <w:rFonts w:ascii="Cambria Math" w:hAnsi="Cambria Math"/>
                              </w:rPr>
                            </m:ctrlPr>
                          </m:sSubPr>
                          <m:e>
                            <m:r>
                              <w:rPr>
                                <w:rFonts w:ascii="Cambria Math" w:hAnsi="Cambria Math"/>
                              </w:rPr>
                              <m:t>δ</m:t>
                            </m:r>
                          </m:e>
                          <m:sub>
                            <m:r>
                              <w:rPr>
                                <w:rFonts w:ascii="Cambria Math" w:hAnsi="Cambria Math"/>
                              </w:rPr>
                              <m:t>0</m:t>
                            </m:r>
                          </m:sub>
                        </m:sSub>
                        <m:r>
                          <w:rPr>
                            <w:rFonts w:ascii="Cambria Math" w:hAnsi="Cambria Math"/>
                          </w:rPr>
                          <m:t>-</m:t>
                        </m:r>
                        <m:r>
                          <m:rPr>
                            <m:sty m:val="p"/>
                          </m:rPr>
                          <w:rPr>
                            <w:rFonts w:ascii="Cambria Math" w:hAnsi="Cambria Math"/>
                          </w:rPr>
                          <m:t>Δ</m:t>
                        </m:r>
                        <m:r>
                          <w:rPr>
                            <w:rFonts w:ascii="Cambria Math" w:hAnsi="Cambria Math"/>
                          </w:rPr>
                          <m:t>δ</m:t>
                        </m:r>
                      </m:den>
                    </m:f>
                    <m:r>
                      <w:rPr>
                        <w:rFonts w:ascii="Cambria Math" w:hAnsi="Cambria Math"/>
                      </w:rPr>
                      <m:t>+L</m:t>
                    </m:r>
                    <m:f>
                      <m:fPr>
                        <m:ctrlPr>
                          <w:rPr>
                            <w:rFonts w:ascii="Cambria Math" w:hAnsi="Cambria Math"/>
                          </w:rPr>
                        </m:ctrlPr>
                      </m:fPr>
                      <m:num>
                        <m:r>
                          <m:rPr>
                            <m:sty m:val="p"/>
                          </m:rPr>
                          <w:rPr>
                            <w:rFonts w:ascii="Cambria Math" w:hAnsi="Cambria Math"/>
                          </w:rPr>
                          <m:t>Δ</m:t>
                        </m:r>
                        <m:r>
                          <w:rPr>
                            <w:rFonts w:ascii="Cambria Math" w:hAnsi="Cambria Math"/>
                          </w:rPr>
                          <m:t>δ</m:t>
                        </m:r>
                      </m:num>
                      <m:den>
                        <m:sSub>
                          <m:sSubPr>
                            <m:ctrlPr>
                              <w:rPr>
                                <w:rFonts w:ascii="Cambria Math" w:hAnsi="Cambria Math"/>
                              </w:rPr>
                            </m:ctrlPr>
                          </m:sSubPr>
                          <m:e>
                            <m:r>
                              <w:rPr>
                                <w:rFonts w:ascii="Cambria Math" w:hAnsi="Cambria Math"/>
                              </w:rPr>
                              <m:t>δ</m:t>
                            </m:r>
                          </m:e>
                          <m:sub>
                            <m:r>
                              <w:rPr>
                                <w:rFonts w:ascii="Cambria Math" w:hAnsi="Cambria Math"/>
                              </w:rPr>
                              <m:t>0</m:t>
                            </m:r>
                          </m:sub>
                        </m:sSub>
                        <m:r>
                          <w:rPr>
                            <w:rFonts w:ascii="Cambria Math" w:hAnsi="Cambria Math"/>
                          </w:rPr>
                          <m:t>+</m:t>
                        </m:r>
                        <m:r>
                          <m:rPr>
                            <m:sty m:val="p"/>
                          </m:rPr>
                          <w:rPr>
                            <w:rFonts w:ascii="Cambria Math" w:hAnsi="Cambria Math"/>
                          </w:rPr>
                          <m:t>Δ</m:t>
                        </m:r>
                        <m:r>
                          <w:rPr>
                            <w:rFonts w:ascii="Cambria Math" w:hAnsi="Cambria Math"/>
                          </w:rPr>
                          <m:t>δ</m:t>
                        </m:r>
                      </m:den>
                    </m:f>
                  </m:e>
                  <m:e>
                    <m:r>
                      <w:rPr>
                        <w:rFonts w:ascii="Cambria Math" w:hAnsi="Cambria Math"/>
                      </w:rPr>
                      <m:t xml:space="preserve">        =L</m:t>
                    </m:r>
                    <m:f>
                      <m:fPr>
                        <m:ctrlPr>
                          <w:rPr>
                            <w:rFonts w:ascii="Cambria Math" w:hAnsi="Cambria Math"/>
                          </w:rPr>
                        </m:ctrlPr>
                      </m:fPr>
                      <m:num>
                        <m:r>
                          <m:rPr>
                            <m:sty m:val="p"/>
                          </m:rPr>
                          <w:rPr>
                            <w:rFonts w:ascii="Cambria Math" w:hAnsi="Cambria Math"/>
                          </w:rPr>
                          <m:t>Δ</m:t>
                        </m:r>
                        <m:r>
                          <w:rPr>
                            <w:rFonts w:ascii="Cambria Math" w:hAnsi="Cambria Math"/>
                          </w:rPr>
                          <m:t>δ(δ+</m:t>
                        </m:r>
                        <m:r>
                          <m:rPr>
                            <m:sty m:val="p"/>
                          </m:rPr>
                          <w:rPr>
                            <w:rFonts w:ascii="Cambria Math" w:hAnsi="Cambria Math"/>
                          </w:rPr>
                          <m:t>Δ</m:t>
                        </m:r>
                        <m:r>
                          <w:rPr>
                            <w:rFonts w:ascii="Cambria Math" w:hAnsi="Cambria Math"/>
                          </w:rPr>
                          <m:t>δ)+</m:t>
                        </m:r>
                        <m:r>
                          <m:rPr>
                            <m:sty m:val="p"/>
                          </m:rPr>
                          <w:rPr>
                            <w:rFonts w:ascii="Cambria Math" w:hAnsi="Cambria Math"/>
                          </w:rPr>
                          <m:t>Δ</m:t>
                        </m:r>
                        <m:r>
                          <w:rPr>
                            <w:rFonts w:ascii="Cambria Math" w:hAnsi="Cambria Math"/>
                          </w:rPr>
                          <m:t>δ(δ-</m:t>
                        </m:r>
                        <m:r>
                          <m:rPr>
                            <m:sty m:val="p"/>
                          </m:rPr>
                          <w:rPr>
                            <w:rFonts w:ascii="Cambria Math" w:hAnsi="Cambria Math"/>
                          </w:rPr>
                          <m:t>Δ</m:t>
                        </m:r>
                        <m:r>
                          <w:rPr>
                            <w:rFonts w:ascii="Cambria Math" w:hAnsi="Cambria Math"/>
                          </w:rPr>
                          <m:t>δ)</m:t>
                        </m:r>
                      </m:num>
                      <m:den>
                        <m:sSup>
                          <m:sSupPr>
                            <m:ctrlPr>
                              <w:rPr>
                                <w:rFonts w:ascii="Cambria Math" w:hAnsi="Cambria Math"/>
                              </w:rPr>
                            </m:ctrlPr>
                          </m:sSupPr>
                          <m:e>
                            <m:r>
                              <w:rPr>
                                <w:rFonts w:ascii="Cambria Math" w:hAnsi="Cambria Math"/>
                              </w:rPr>
                              <m:t>δ</m:t>
                            </m:r>
                          </m:e>
                          <m:sup>
                            <m:r>
                              <w:rPr>
                                <w:rFonts w:ascii="Cambria Math" w:hAnsi="Cambria Math"/>
                              </w:rPr>
                              <m:t>2</m:t>
                            </m:r>
                          </m:sup>
                        </m:sSup>
                        <m:r>
                          <w:rPr>
                            <w:rFonts w:ascii="微软雅黑" w:eastAsia="微软雅黑" w:hAnsi="微软雅黑" w:cs="微软雅黑" w:hint="eastAsia"/>
                          </w:rPr>
                          <m:t>-</m:t>
                        </m:r>
                        <m:r>
                          <w:rPr>
                            <w:rFonts w:ascii="Cambria Math" w:hAnsi="Cambria Math"/>
                          </w:rPr>
                          <m:t>(</m:t>
                        </m:r>
                        <m:r>
                          <m:rPr>
                            <m:sty m:val="p"/>
                          </m:rPr>
                          <w:rPr>
                            <w:rFonts w:ascii="Cambria Math" w:hAnsi="Cambria Math"/>
                          </w:rPr>
                          <m:t>Δ</m:t>
                        </m:r>
                        <m:r>
                          <w:rPr>
                            <w:rFonts w:ascii="Cambria Math" w:hAnsi="Cambria Math"/>
                          </w:rPr>
                          <m:t>δ</m:t>
                        </m:r>
                        <m:sSup>
                          <m:sSupPr>
                            <m:ctrlPr>
                              <w:rPr>
                                <w:rFonts w:ascii="Cambria Math" w:hAnsi="Cambria Math"/>
                              </w:rPr>
                            </m:ctrlPr>
                          </m:sSupPr>
                          <m:e>
                            <m:r>
                              <w:rPr>
                                <w:rFonts w:ascii="Cambria Math" w:hAnsi="Cambria Math"/>
                              </w:rPr>
                              <m:t>)</m:t>
                            </m:r>
                          </m:e>
                          <m:sup>
                            <m:r>
                              <w:rPr>
                                <w:rFonts w:ascii="Cambria Math" w:hAnsi="Cambria Math"/>
                              </w:rPr>
                              <m:t>2</m:t>
                            </m:r>
                          </m:sup>
                        </m:sSup>
                      </m:den>
                    </m:f>
                  </m:e>
                  <m:e>
                    <m:r>
                      <w:rPr>
                        <w:rFonts w:ascii="Cambria Math" w:hAnsi="Cambria Math"/>
                      </w:rPr>
                      <m:t>=L</m:t>
                    </m:r>
                    <m:f>
                      <m:fPr>
                        <m:ctrlPr>
                          <w:rPr>
                            <w:rFonts w:ascii="Cambria Math" w:hAnsi="Cambria Math"/>
                          </w:rPr>
                        </m:ctrlPr>
                      </m:fPr>
                      <m:num>
                        <m:r>
                          <w:rPr>
                            <w:rFonts w:ascii="Cambria Math" w:hAnsi="Cambria Math"/>
                          </w:rPr>
                          <m:t>2(</m:t>
                        </m:r>
                        <m:r>
                          <m:rPr>
                            <m:sty m:val="p"/>
                          </m:rPr>
                          <w:rPr>
                            <w:rFonts w:ascii="Cambria Math" w:hAnsi="Cambria Math"/>
                          </w:rPr>
                          <m:t>Δ</m:t>
                        </m:r>
                        <m:r>
                          <w:rPr>
                            <w:rFonts w:ascii="Cambria Math" w:hAnsi="Cambria Math"/>
                          </w:rPr>
                          <m:t>δ)δ</m:t>
                        </m:r>
                      </m:num>
                      <m:den>
                        <m:sSup>
                          <m:sSupPr>
                            <m:ctrlPr>
                              <w:rPr>
                                <w:rFonts w:ascii="Cambria Math" w:hAnsi="Cambria Math"/>
                              </w:rPr>
                            </m:ctrlPr>
                          </m:sSupPr>
                          <m:e>
                            <m:r>
                              <w:rPr>
                                <w:rFonts w:ascii="Cambria Math" w:hAnsi="Cambria Math"/>
                              </w:rPr>
                              <m:t>δ</m:t>
                            </m:r>
                          </m:e>
                          <m:sup>
                            <m:r>
                              <w:rPr>
                                <w:rFonts w:ascii="Cambria Math" w:hAnsi="Cambria Math"/>
                              </w:rPr>
                              <m:t>2</m:t>
                            </m:r>
                          </m:sup>
                        </m:sSup>
                        <m:r>
                          <w:rPr>
                            <w:rFonts w:ascii="微软雅黑" w:eastAsia="微软雅黑" w:hAnsi="微软雅黑" w:cs="微软雅黑" w:hint="eastAsia"/>
                          </w:rPr>
                          <m:t>-</m:t>
                        </m:r>
                        <m:r>
                          <w:rPr>
                            <w:rFonts w:ascii="Cambria Math" w:hAnsi="Cambria Math"/>
                          </w:rPr>
                          <m:t>(</m:t>
                        </m:r>
                        <m:r>
                          <m:rPr>
                            <m:sty m:val="p"/>
                          </m:rPr>
                          <w:rPr>
                            <w:rFonts w:ascii="Cambria Math" w:hAnsi="Cambria Math"/>
                          </w:rPr>
                          <m:t>Δ</m:t>
                        </m:r>
                        <m:r>
                          <w:rPr>
                            <w:rFonts w:ascii="Cambria Math" w:hAnsi="Cambria Math"/>
                          </w:rPr>
                          <m:t>δ</m:t>
                        </m:r>
                        <m:sSup>
                          <m:sSupPr>
                            <m:ctrlPr>
                              <w:rPr>
                                <w:rFonts w:ascii="Cambria Math" w:hAnsi="Cambria Math"/>
                              </w:rPr>
                            </m:ctrlPr>
                          </m:sSupPr>
                          <m:e>
                            <m:r>
                              <w:rPr>
                                <w:rFonts w:ascii="Cambria Math" w:hAnsi="Cambria Math"/>
                              </w:rPr>
                              <m:t>)</m:t>
                            </m:r>
                          </m:e>
                          <m:sup>
                            <m:r>
                              <w:rPr>
                                <w:rFonts w:ascii="Cambria Math" w:hAnsi="Cambria Math"/>
                              </w:rPr>
                              <m:t>2</m:t>
                            </m:r>
                          </m:sup>
                        </m:sSup>
                      </m:den>
                    </m:f>
                  </m:e>
                  <m:e>
                    <m:r>
                      <w:rPr>
                        <w:rFonts w:ascii="Cambria Math" w:hAnsi="Cambria Math"/>
                      </w:rPr>
                      <m:t>=L</m:t>
                    </m:r>
                    <m:f>
                      <m:fPr>
                        <m:ctrlPr>
                          <w:rPr>
                            <w:rFonts w:ascii="Cambria Math" w:hAnsi="Cambria Math"/>
                          </w:rPr>
                        </m:ctrlPr>
                      </m:fPr>
                      <m:num>
                        <m:r>
                          <w:rPr>
                            <w:rFonts w:ascii="Cambria Math" w:hAnsi="Cambria Math"/>
                          </w:rPr>
                          <m:t>2</m:t>
                        </m:r>
                        <m:r>
                          <m:rPr>
                            <m:sty m:val="p"/>
                          </m:rPr>
                          <w:rPr>
                            <w:rFonts w:ascii="Cambria Math" w:hAnsi="Cambria Math"/>
                          </w:rPr>
                          <m:t>Δ</m:t>
                        </m:r>
                        <m:r>
                          <w:rPr>
                            <w:rFonts w:ascii="Cambria Math" w:hAnsi="Cambria Math"/>
                          </w:rPr>
                          <m:t>δ</m:t>
                        </m:r>
                      </m:num>
                      <m:den>
                        <m:r>
                          <w:rPr>
                            <w:rFonts w:ascii="Cambria Math" w:hAnsi="Cambria Math"/>
                          </w:rPr>
                          <m:t>δ-</m:t>
                        </m:r>
                        <m:f>
                          <m:fPr>
                            <m:ctrlPr>
                              <w:rPr>
                                <w:rFonts w:ascii="Cambria Math" w:hAnsi="Cambria Math"/>
                              </w:rPr>
                            </m:ctrlPr>
                          </m:fPr>
                          <m:num>
                            <m:r>
                              <w:rPr>
                                <w:rFonts w:ascii="Cambria Math" w:hAnsi="Cambria Math"/>
                              </w:rPr>
                              <m:t>(</m:t>
                            </m:r>
                            <m:r>
                              <m:rPr>
                                <m:sty m:val="p"/>
                              </m:rPr>
                              <w:rPr>
                                <w:rFonts w:ascii="Cambria Math" w:hAnsi="Cambria Math"/>
                              </w:rPr>
                              <m:t>Δ</m:t>
                            </m:r>
                            <m:r>
                              <w:rPr>
                                <w:rFonts w:ascii="Cambria Math" w:hAnsi="Cambria Math"/>
                              </w:rPr>
                              <m:t>δ</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δ</m:t>
                            </m:r>
                          </m:den>
                        </m:f>
                      </m:den>
                    </m:f>
                  </m:e>
                </m:eqArr>
              </m:oMath>
            </m:oMathPara>
          </w:p>
        </w:tc>
        <w:tc>
          <w:tcPr>
            <w:tcW w:w="1116" w:type="dxa"/>
            <w:vAlign w:val="center"/>
          </w:tcPr>
          <w:p w14:paraId="64BEEB29" w14:textId="77777777" w:rsidR="00343F2E" w:rsidRDefault="00343F2E" w:rsidP="00343F2E">
            <w:pPr>
              <w:pStyle w:val="ad"/>
              <w:jc w:val="right"/>
            </w:pPr>
            <w:r>
              <w:rPr>
                <w:rFonts w:hint="eastAsia"/>
              </w:rPr>
              <w:t>（</w:t>
            </w:r>
            <w:r>
              <w:t>3</w:t>
            </w:r>
            <w:r>
              <w:rPr>
                <w:rFonts w:hint="eastAsia"/>
              </w:rPr>
              <w:t>.</w:t>
            </w:r>
            <w:r>
              <w:t>43</w:t>
            </w:r>
            <w:r>
              <w:rPr>
                <w:rFonts w:hint="eastAsia"/>
              </w:rPr>
              <w:t>）</w:t>
            </w:r>
          </w:p>
        </w:tc>
      </w:tr>
    </w:tbl>
    <w:p w14:paraId="274AEE66" w14:textId="77777777" w:rsidR="00343F2E" w:rsidRDefault="004F5D34" w:rsidP="00343F2E">
      <w:r w:rsidRPr="004F5D34">
        <w:rPr>
          <w:rFonts w:hint="eastAsia"/>
        </w:rPr>
        <w:t>忽略高次项，对式（</w:t>
      </w:r>
      <w:r w:rsidRPr="004F5D34">
        <w:rPr>
          <w:rFonts w:hint="eastAsia"/>
        </w:rPr>
        <w:t>3.43</w:t>
      </w:r>
      <w:r w:rsidRPr="004F5D34">
        <w:rPr>
          <w:rFonts w:hint="eastAsia"/>
        </w:rPr>
        <w:t>）进行线性化处理可得</w:t>
      </w:r>
      <w:r w:rsidR="006426FA">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0077F5" w14:paraId="09467FBE" w14:textId="77777777" w:rsidTr="00C727CA">
        <w:trPr>
          <w:jc w:val="center"/>
        </w:trPr>
        <w:tc>
          <w:tcPr>
            <w:tcW w:w="1124" w:type="dxa"/>
            <w:vAlign w:val="center"/>
          </w:tcPr>
          <w:p w14:paraId="00A888B7" w14:textId="77777777" w:rsidR="000077F5" w:rsidRDefault="000077F5" w:rsidP="00C727CA">
            <w:pPr>
              <w:pStyle w:val="ad"/>
            </w:pPr>
          </w:p>
        </w:tc>
        <w:tc>
          <w:tcPr>
            <w:tcW w:w="6066" w:type="dxa"/>
            <w:vAlign w:val="center"/>
          </w:tcPr>
          <w:p w14:paraId="5C9176CC" w14:textId="77777777" w:rsidR="000077F5" w:rsidRDefault="0056343E" w:rsidP="00C727CA">
            <w:pPr>
              <w:pStyle w:val="ad"/>
            </w:pPr>
            <m:oMathPara>
              <m:oMath>
                <m:r>
                  <m:rPr>
                    <m:sty m:val="p"/>
                  </m:rPr>
                  <w:rPr>
                    <w:rFonts w:ascii="Cambria Math" w:hAnsi="Cambria Math"/>
                  </w:rPr>
                  <m:t>Δ</m:t>
                </m:r>
                <m:sSup>
                  <m:sSupPr>
                    <m:ctrlPr>
                      <w:rPr>
                        <w:rFonts w:ascii="Cambria Math" w:hAnsi="Cambria Math"/>
                      </w:rPr>
                    </m:ctrlPr>
                  </m:sSupPr>
                  <m:e>
                    <m:r>
                      <w:rPr>
                        <w:rFonts w:ascii="Cambria Math" w:hAnsi="Cambria Math"/>
                      </w:rPr>
                      <m:t>L</m:t>
                    </m:r>
                  </m:e>
                  <m:sup>
                    <m:r>
                      <m:rPr>
                        <m:sty m:val="p"/>
                      </m:rPr>
                      <w:rPr>
                        <w:rFonts w:ascii="Cambria Math" w:hAnsi="Cambria Math"/>
                      </w:rPr>
                      <m:t>'</m:t>
                    </m:r>
                  </m:sup>
                </m:sSup>
                <m:r>
                  <w:rPr>
                    <w:rFonts w:ascii="Cambria Math" w:hAnsi="Cambria Math"/>
                  </w:rPr>
                  <m:t>=L</m:t>
                </m:r>
                <m:f>
                  <m:fPr>
                    <m:ctrlPr>
                      <w:rPr>
                        <w:rFonts w:ascii="Cambria Math" w:hAnsi="Cambria Math"/>
                      </w:rPr>
                    </m:ctrlPr>
                  </m:fPr>
                  <m:num>
                    <m:r>
                      <w:rPr>
                        <w:rFonts w:ascii="Cambria Math" w:hAnsi="Cambria Math"/>
                      </w:rPr>
                      <m:t>2</m:t>
                    </m:r>
                    <m:r>
                      <m:rPr>
                        <m:sty m:val="p"/>
                      </m:rPr>
                      <w:rPr>
                        <w:rFonts w:ascii="Cambria Math" w:hAnsi="Cambria Math"/>
                      </w:rPr>
                      <m:t>Δ</m:t>
                    </m:r>
                    <m:r>
                      <w:rPr>
                        <w:rFonts w:ascii="Cambria Math" w:hAnsi="Cambria Math"/>
                      </w:rPr>
                      <m:t>δ</m:t>
                    </m:r>
                  </m:num>
                  <m:den>
                    <m:r>
                      <w:rPr>
                        <w:rFonts w:ascii="Cambria Math" w:hAnsi="Cambria Math"/>
                      </w:rPr>
                      <m:t>δ</m:t>
                    </m:r>
                  </m:den>
                </m:f>
              </m:oMath>
            </m:oMathPara>
          </w:p>
        </w:tc>
        <w:tc>
          <w:tcPr>
            <w:tcW w:w="1116" w:type="dxa"/>
            <w:vAlign w:val="center"/>
          </w:tcPr>
          <w:p w14:paraId="5387514B" w14:textId="77777777" w:rsidR="000077F5" w:rsidRDefault="000077F5" w:rsidP="000077F5">
            <w:pPr>
              <w:pStyle w:val="ad"/>
              <w:jc w:val="right"/>
            </w:pPr>
            <w:r>
              <w:rPr>
                <w:rFonts w:hint="eastAsia"/>
              </w:rPr>
              <w:t>（</w:t>
            </w:r>
            <w:r>
              <w:t>3</w:t>
            </w:r>
            <w:r>
              <w:rPr>
                <w:rFonts w:hint="eastAsia"/>
              </w:rPr>
              <w:t>.</w:t>
            </w:r>
            <w:r>
              <w:t>44</w:t>
            </w:r>
            <w:r>
              <w:rPr>
                <w:rFonts w:hint="eastAsia"/>
              </w:rPr>
              <w:t>）</w:t>
            </w:r>
          </w:p>
        </w:tc>
      </w:tr>
    </w:tbl>
    <w:p w14:paraId="709F592A" w14:textId="77777777" w:rsidR="000077F5" w:rsidRDefault="0056343E" w:rsidP="00343F2E">
      <w:r w:rsidRPr="0056343E">
        <w:rPr>
          <w:rFonts w:hint="eastAsia"/>
        </w:rPr>
        <w:t>差动变气隙式自感传感器的灵敏系数</w:t>
      </w:r>
      <w:r w:rsidR="004F5D34">
        <w:rPr>
          <w:rFonts w:hint="eastAsia"/>
        </w:rPr>
        <w:t>可以表示</w:t>
      </w:r>
      <w:r w:rsidRPr="0056343E">
        <w:rPr>
          <w:rFonts w:hint="eastAsia"/>
        </w:rPr>
        <w:t>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DF5CDB" w14:paraId="20B3A6B1" w14:textId="77777777" w:rsidTr="00C727CA">
        <w:trPr>
          <w:jc w:val="center"/>
        </w:trPr>
        <w:tc>
          <w:tcPr>
            <w:tcW w:w="1124" w:type="dxa"/>
            <w:vAlign w:val="center"/>
          </w:tcPr>
          <w:p w14:paraId="2C2C827E" w14:textId="77777777" w:rsidR="00DF5CDB" w:rsidRDefault="00DF5CDB" w:rsidP="00C727CA">
            <w:pPr>
              <w:pStyle w:val="ad"/>
            </w:pPr>
          </w:p>
        </w:tc>
        <w:tc>
          <w:tcPr>
            <w:tcW w:w="6066" w:type="dxa"/>
            <w:vAlign w:val="center"/>
          </w:tcPr>
          <w:p w14:paraId="4296D458" w14:textId="77777777" w:rsidR="00DF5CDB" w:rsidRDefault="00C1482E" w:rsidP="00C727CA">
            <w:pPr>
              <w:pStyle w:val="ad"/>
            </w:pPr>
            <m:oMathPara>
              <m:oMath>
                <m:sSubSup>
                  <m:sSubSupPr>
                    <m:ctrlPr>
                      <w:rPr>
                        <w:rFonts w:ascii="Cambria Math" w:hAnsi="Cambria Math"/>
                      </w:rPr>
                    </m:ctrlPr>
                  </m:sSubSupPr>
                  <m:e>
                    <m:r>
                      <w:rPr>
                        <w:rFonts w:ascii="Cambria Math" w:hAnsi="Cambria Math" w:hint="eastAsia"/>
                      </w:rPr>
                      <m:t>S</m:t>
                    </m:r>
                  </m:e>
                  <m:sub>
                    <m:r>
                      <m:rPr>
                        <m:sty m:val="p"/>
                      </m:rPr>
                      <w:rPr>
                        <w:rFonts w:ascii="Cambria Math" w:hAnsi="Cambria Math"/>
                      </w:rPr>
                      <m:t>L</m:t>
                    </m:r>
                  </m:sub>
                  <m:sup>
                    <m:r>
                      <m:rPr>
                        <m:sty m:val="p"/>
                      </m:rPr>
                      <w:rPr>
                        <w:rFonts w:ascii="Cambria Math" w:hAnsi="Cambria Math"/>
                      </w:rPr>
                      <m:t>'</m:t>
                    </m:r>
                  </m:sup>
                </m:sSubSup>
                <m:r>
                  <w:rPr>
                    <w:rFonts w:ascii="Cambria Math" w:hAnsi="Cambria Math"/>
                  </w:rPr>
                  <m:t>=</m:t>
                </m:r>
                <m:f>
                  <m:fPr>
                    <m:ctrlPr>
                      <w:rPr>
                        <w:rFonts w:ascii="Cambria Math" w:hAnsi="Cambria Math"/>
                      </w:rPr>
                    </m:ctrlPr>
                  </m:fPr>
                  <m:num>
                    <m:r>
                      <m:rPr>
                        <m:sty m:val="p"/>
                      </m:rPr>
                      <w:rPr>
                        <w:rFonts w:ascii="Cambria Math" w:hAnsi="Cambria Math"/>
                      </w:rPr>
                      <m:t>Δ</m:t>
                    </m:r>
                    <m:sSup>
                      <m:sSupPr>
                        <m:ctrlPr>
                          <w:rPr>
                            <w:rFonts w:ascii="Cambria Math" w:hAnsi="Cambria Math"/>
                          </w:rPr>
                        </m:ctrlPr>
                      </m:sSupPr>
                      <m:e>
                        <m:r>
                          <w:rPr>
                            <w:rFonts w:ascii="Cambria Math" w:hAnsi="Cambria Math"/>
                          </w:rPr>
                          <m:t>L</m:t>
                        </m:r>
                      </m:e>
                      <m:sup>
                        <m:r>
                          <m:rPr>
                            <m:sty m:val="p"/>
                          </m:rPr>
                          <w:rPr>
                            <w:rFonts w:ascii="Cambria Math" w:hAnsi="Cambria Math"/>
                          </w:rPr>
                          <m:t>'</m:t>
                        </m:r>
                      </m:sup>
                    </m:sSup>
                    <m:r>
                      <m:rPr>
                        <m:sty m:val="p"/>
                      </m:rPr>
                      <w:rPr>
                        <w:rFonts w:ascii="Cambria Math" w:hAnsi="Cambria Math"/>
                      </w:rPr>
                      <m:t>/</m:t>
                    </m:r>
                    <m:r>
                      <w:rPr>
                        <w:rFonts w:ascii="Cambria Math" w:hAnsi="Cambria Math"/>
                      </w:rPr>
                      <m:t>L</m:t>
                    </m:r>
                  </m:num>
                  <m:den>
                    <m:r>
                      <m:rPr>
                        <m:sty m:val="p"/>
                      </m:rPr>
                      <w:rPr>
                        <w:rFonts w:ascii="Cambria Math" w:hAnsi="Cambria Math"/>
                      </w:rPr>
                      <m:t>Δ</m:t>
                    </m:r>
                    <m:r>
                      <w:rPr>
                        <w:rFonts w:ascii="Cambria Math" w:hAnsi="Cambria Math"/>
                      </w:rPr>
                      <m:t>δ</m:t>
                    </m:r>
                  </m:den>
                </m:f>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δ</m:t>
                    </m:r>
                  </m:den>
                </m:f>
              </m:oMath>
            </m:oMathPara>
          </w:p>
        </w:tc>
        <w:tc>
          <w:tcPr>
            <w:tcW w:w="1116" w:type="dxa"/>
            <w:vAlign w:val="center"/>
          </w:tcPr>
          <w:p w14:paraId="2F5D1321" w14:textId="77777777" w:rsidR="00DF5CDB" w:rsidRDefault="00DF5CDB" w:rsidP="00DF5CDB">
            <w:pPr>
              <w:pStyle w:val="ad"/>
              <w:jc w:val="right"/>
            </w:pPr>
            <w:r>
              <w:rPr>
                <w:rFonts w:hint="eastAsia"/>
              </w:rPr>
              <w:t>（</w:t>
            </w:r>
            <w:r>
              <w:t>3</w:t>
            </w:r>
            <w:r>
              <w:rPr>
                <w:rFonts w:hint="eastAsia"/>
              </w:rPr>
              <w:t>.</w:t>
            </w:r>
            <w:r>
              <w:t>45</w:t>
            </w:r>
            <w:r>
              <w:rPr>
                <w:rFonts w:hint="eastAsia"/>
              </w:rPr>
              <w:t>）</w:t>
            </w:r>
          </w:p>
        </w:tc>
      </w:tr>
    </w:tbl>
    <w:p w14:paraId="270E95A4" w14:textId="77777777" w:rsidR="00DF5CDB" w:rsidRDefault="00C87BDF" w:rsidP="00343F2E">
      <w:r w:rsidRPr="00C87BDF">
        <w:rPr>
          <w:rFonts w:hint="eastAsia"/>
        </w:rPr>
        <w:t>比较式（</w:t>
      </w:r>
      <w:r w:rsidRPr="00C87BDF">
        <w:rPr>
          <w:rFonts w:hint="eastAsia"/>
        </w:rPr>
        <w:t>3.</w:t>
      </w:r>
      <w:r>
        <w:t>42</w:t>
      </w:r>
      <w:r w:rsidRPr="00C87BDF">
        <w:rPr>
          <w:rFonts w:hint="eastAsia"/>
        </w:rPr>
        <w:t>）和式（</w:t>
      </w:r>
      <w:r w:rsidRPr="00C87BDF">
        <w:rPr>
          <w:rFonts w:hint="eastAsia"/>
        </w:rPr>
        <w:t>3.4</w:t>
      </w:r>
      <w:r>
        <w:t>5</w:t>
      </w:r>
      <w:r w:rsidRPr="00C87BDF">
        <w:rPr>
          <w:rFonts w:hint="eastAsia"/>
        </w:rPr>
        <w:t>）可以看出，差动变气隙式自感传感器的灵敏度提高了一倍。</w:t>
      </w:r>
    </w:p>
    <w:p w14:paraId="758F7709" w14:textId="77777777" w:rsidR="00FB161B" w:rsidRDefault="00FB161B" w:rsidP="00FB161B">
      <w:pPr>
        <w:pStyle w:val="2"/>
      </w:pPr>
      <w:r>
        <w:rPr>
          <w:rFonts w:hint="eastAsia"/>
        </w:rPr>
        <w:t xml:space="preserve">3.2.2 </w:t>
      </w:r>
      <w:r>
        <w:rPr>
          <w:rFonts w:hint="eastAsia"/>
        </w:rPr>
        <w:t>差动变压器式传感器</w:t>
      </w:r>
    </w:p>
    <w:p w14:paraId="1BD698E5" w14:textId="77777777" w:rsidR="00FB161B" w:rsidRDefault="00FB161B" w:rsidP="00FB161B">
      <w:r>
        <w:rPr>
          <w:rFonts w:hint="eastAsia"/>
        </w:rPr>
        <w:t>把被测的非电量变化转换为线圈互感变化的传感器称为互感式传感器。这种传感器是根据变压器的基本原理制成的，并且次级绕组</w:t>
      </w:r>
      <w:r w:rsidR="00ED523F">
        <w:rPr>
          <w:rFonts w:hint="eastAsia"/>
        </w:rPr>
        <w:t>以</w:t>
      </w:r>
      <w:r>
        <w:rPr>
          <w:rFonts w:hint="eastAsia"/>
        </w:rPr>
        <w:t>差动</w:t>
      </w:r>
      <w:r w:rsidR="002D25AC">
        <w:rPr>
          <w:rFonts w:hint="eastAsia"/>
        </w:rPr>
        <w:t>方式</w:t>
      </w:r>
      <w:r>
        <w:rPr>
          <w:rFonts w:hint="eastAsia"/>
        </w:rPr>
        <w:t>连接，故也称差动变压器式传感器。</w:t>
      </w:r>
    </w:p>
    <w:p w14:paraId="12B45027" w14:textId="77777777" w:rsidR="00CA246C" w:rsidRDefault="00FB161B" w:rsidP="00FB161B">
      <w:r>
        <w:rPr>
          <w:rFonts w:hint="eastAsia"/>
        </w:rPr>
        <w:t>差动变压器</w:t>
      </w:r>
      <w:r w:rsidR="002D25AC" w:rsidRPr="002D25AC">
        <w:rPr>
          <w:rFonts w:hint="eastAsia"/>
        </w:rPr>
        <w:t>有多种结构形式</w:t>
      </w:r>
      <w:r>
        <w:rPr>
          <w:rFonts w:hint="eastAsia"/>
        </w:rPr>
        <w:t>，有变隙式、变面积式和螺线管式等，但其工作原理基本相同。在非电量测量中，应用最多的是螺线管式差动变压器，它可以测量</w:t>
      </w:r>
      <w:r>
        <w:rPr>
          <w:rFonts w:hint="eastAsia"/>
        </w:rPr>
        <w:t>1</w:t>
      </w:r>
      <w:r>
        <w:rPr>
          <w:rFonts w:hint="eastAsia"/>
        </w:rPr>
        <w:t>～</w:t>
      </w:r>
      <w:r>
        <w:rPr>
          <w:rFonts w:hint="eastAsia"/>
        </w:rPr>
        <w:t>100mm</w:t>
      </w:r>
      <w:r>
        <w:rPr>
          <w:rFonts w:hint="eastAsia"/>
        </w:rPr>
        <w:t>机械位移，并具有测量精度高、灵敏度高、结构简单、性能可靠等优点。</w:t>
      </w:r>
    </w:p>
    <w:p w14:paraId="2A739C2B" w14:textId="77777777" w:rsidR="00FB161B" w:rsidRDefault="00FB161B" w:rsidP="00FB161B">
      <w:pPr>
        <w:pStyle w:val="3"/>
      </w:pPr>
      <w:r>
        <w:rPr>
          <w:rFonts w:hint="eastAsia"/>
        </w:rPr>
        <w:t xml:space="preserve">3.2.2.1 </w:t>
      </w:r>
      <w:r>
        <w:rPr>
          <w:rFonts w:hint="eastAsia"/>
        </w:rPr>
        <w:t>螺线管式差动变压器</w:t>
      </w:r>
    </w:p>
    <w:p w14:paraId="303AF9B6" w14:textId="77777777" w:rsidR="00FB161B" w:rsidRDefault="00FB161B" w:rsidP="00FB161B">
      <w:r>
        <w:rPr>
          <w:rFonts w:hint="eastAsia"/>
        </w:rPr>
        <w:t>1</w:t>
      </w:r>
      <w:r>
        <w:rPr>
          <w:rFonts w:hint="eastAsia"/>
        </w:rPr>
        <w:t>．螺线管式差动变压器的工作原理</w:t>
      </w:r>
    </w:p>
    <w:p w14:paraId="618A77A8" w14:textId="77777777" w:rsidR="00EE10A2" w:rsidRDefault="00FB161B" w:rsidP="00FB161B">
      <w:r>
        <w:rPr>
          <w:rFonts w:hint="eastAsia"/>
        </w:rPr>
        <w:t>螺线管式差动变压器的结构如图</w:t>
      </w:r>
      <w:r>
        <w:rPr>
          <w:rFonts w:hint="eastAsia"/>
        </w:rPr>
        <w:t>3-1</w:t>
      </w:r>
      <w:r w:rsidR="0058528F">
        <w:t>1</w:t>
      </w:r>
      <w:r>
        <w:rPr>
          <w:rFonts w:hint="eastAsia"/>
        </w:rPr>
        <w:t>所示</w:t>
      </w:r>
      <w:r w:rsidR="00EE10A2">
        <w:rPr>
          <w:rFonts w:hint="eastAsia"/>
        </w:rPr>
        <w:t>。</w:t>
      </w:r>
    </w:p>
    <w:p w14:paraId="181D5F3F" w14:textId="77777777" w:rsidR="00EE10A2" w:rsidRDefault="001A0FB8" w:rsidP="00EE10A2">
      <w:pPr>
        <w:pStyle w:val="ab"/>
      </w:pPr>
      <w:r>
        <w:object w:dxaOrig="3840" w:dyaOrig="2701" w14:anchorId="6B3233A9">
          <v:shape id="_x0000_i1037" type="#_x0000_t75" style="width:227.65pt;height:160.65pt" o:ole="">
            <v:imagedata r:id="rId31" o:title=""/>
          </v:shape>
          <o:OLEObject Type="Embed" ProgID="Visio.Drawing.15" ShapeID="_x0000_i1037" DrawAspect="Content" ObjectID="_1783589504" r:id="rId32"/>
        </w:object>
      </w:r>
      <w:r w:rsidR="00EE10A2">
        <w:br/>
      </w:r>
      <w:r w:rsidR="00EE10A2">
        <w:rPr>
          <w:rFonts w:hint="eastAsia"/>
        </w:rPr>
        <w:t>图</w:t>
      </w:r>
      <w:r w:rsidR="00EE10A2">
        <w:rPr>
          <w:rFonts w:hint="eastAsia"/>
        </w:rPr>
        <w:t>3-</w:t>
      </w:r>
      <w:r w:rsidR="00EE10A2">
        <w:t xml:space="preserve">11 </w:t>
      </w:r>
      <w:r w:rsidR="00EE10A2" w:rsidRPr="00EE10A2">
        <w:rPr>
          <w:rFonts w:hint="eastAsia"/>
        </w:rPr>
        <w:t>螺线管式差动变压器的结构</w:t>
      </w:r>
    </w:p>
    <w:p w14:paraId="39DBA6FD" w14:textId="77777777" w:rsidR="00FB161B" w:rsidRDefault="00234DC7" w:rsidP="00FB161B">
      <w:r>
        <w:rPr>
          <w:rFonts w:hint="eastAsia"/>
        </w:rPr>
        <w:t>在螺线管式差动变压器中，</w:t>
      </w:r>
      <w:r w:rsidR="00FB161B">
        <w:rPr>
          <w:rFonts w:hint="eastAsia"/>
        </w:rPr>
        <w:t>将</w:t>
      </w:r>
      <w:r>
        <w:rPr>
          <w:rFonts w:hint="eastAsia"/>
        </w:rPr>
        <w:t>其</w:t>
      </w:r>
      <w:r w:rsidR="00FB161B">
        <w:rPr>
          <w:rFonts w:hint="eastAsia"/>
        </w:rPr>
        <w:t>两个次级绕组</w:t>
      </w:r>
      <w:r w:rsidR="00D60826" w:rsidRPr="00D60826">
        <w:rPr>
          <w:rFonts w:hint="eastAsia"/>
        </w:rPr>
        <w:t>反相串联，并且忽略铁损、导磁体磁阻和线圈分布电容</w:t>
      </w:r>
      <w:r>
        <w:rPr>
          <w:rFonts w:hint="eastAsia"/>
        </w:rPr>
        <w:t>，</w:t>
      </w:r>
      <w:r w:rsidR="00D60826" w:rsidRPr="00D60826">
        <w:rPr>
          <w:rFonts w:hint="eastAsia"/>
        </w:rPr>
        <w:t>等效电路如图</w:t>
      </w:r>
      <w:r w:rsidR="00D60826" w:rsidRPr="00D60826">
        <w:rPr>
          <w:rFonts w:hint="eastAsia"/>
        </w:rPr>
        <w:t>3-1</w:t>
      </w:r>
      <w:r w:rsidR="00E6607E">
        <w:t>2</w:t>
      </w:r>
      <w:r w:rsidR="00D60826" w:rsidRPr="00D60826">
        <w:rPr>
          <w:rFonts w:hint="eastAsia"/>
        </w:rPr>
        <w:t>所示。</w:t>
      </w:r>
    </w:p>
    <w:p w14:paraId="3AA20D1B" w14:textId="77777777" w:rsidR="00E6607E" w:rsidRDefault="000F247D" w:rsidP="00E6607E">
      <w:pPr>
        <w:pStyle w:val="ab"/>
      </w:pPr>
      <w:r>
        <w:object w:dxaOrig="3631" w:dyaOrig="2141" w14:anchorId="7FF4C5C3">
          <v:shape id="_x0000_i1038" type="#_x0000_t75" style="width:231pt;height:135.7pt" o:ole="">
            <v:imagedata r:id="rId33" o:title=""/>
          </v:shape>
          <o:OLEObject Type="Embed" ProgID="Visio.Drawing.15" ShapeID="_x0000_i1038" DrawAspect="Content" ObjectID="_1783589505" r:id="rId34"/>
        </w:object>
      </w:r>
      <w:r w:rsidR="00E6607E">
        <w:br/>
      </w:r>
      <w:r w:rsidR="00E6607E" w:rsidRPr="00D60826">
        <w:rPr>
          <w:rFonts w:hint="eastAsia"/>
        </w:rPr>
        <w:t>图</w:t>
      </w:r>
      <w:r w:rsidR="00E6607E" w:rsidRPr="00D60826">
        <w:rPr>
          <w:rFonts w:hint="eastAsia"/>
        </w:rPr>
        <w:t>3-1</w:t>
      </w:r>
      <w:r w:rsidR="00E6607E">
        <w:t>2</w:t>
      </w:r>
      <w:r w:rsidR="00AA55DC">
        <w:rPr>
          <w:rFonts w:hint="eastAsia"/>
        </w:rPr>
        <w:t xml:space="preserve"> </w:t>
      </w:r>
      <w:r w:rsidR="00E6607E" w:rsidRPr="00E6607E">
        <w:rPr>
          <w:rFonts w:hint="eastAsia"/>
        </w:rPr>
        <w:t>螺线管式差动变压器</w:t>
      </w:r>
      <w:r w:rsidR="00E6607E">
        <w:rPr>
          <w:rFonts w:hint="eastAsia"/>
        </w:rPr>
        <w:t>的等效电路</w:t>
      </w:r>
    </w:p>
    <w:p w14:paraId="75DD8C70" w14:textId="77777777" w:rsidR="00FE37BC" w:rsidRDefault="00FE37BC" w:rsidP="00FE37BC">
      <w:r>
        <w:rPr>
          <w:rFonts w:hint="eastAsia"/>
        </w:rPr>
        <w:t>当初级绕组</w:t>
      </w:r>
      <w:r w:rsidR="000C3BA7">
        <w:rPr>
          <w:rFonts w:hint="eastAsia"/>
        </w:rPr>
        <w:t>施加</w:t>
      </w:r>
      <w:r>
        <w:rPr>
          <w:rFonts w:hint="eastAsia"/>
        </w:rPr>
        <w:t>激励电压</w:t>
      </w:r>
      <m:oMath>
        <m:sSub>
          <m:sSubPr>
            <m:ctrlPr>
              <w:rPr>
                <w:rFonts w:ascii="Cambria Math" w:hAnsi="Cambria Math"/>
              </w:rPr>
            </m:ctrlPr>
          </m:sSubPr>
          <m:e>
            <m:r>
              <w:rPr>
                <w:rFonts w:ascii="Cambria Math" w:hAnsi="Cambria Math"/>
              </w:rPr>
              <m:t>U</m:t>
            </m:r>
          </m:e>
          <m:sub>
            <m:r>
              <w:rPr>
                <w:rFonts w:ascii="Cambria Math" w:hAnsi="Cambria Math" w:hint="eastAsia"/>
              </w:rPr>
              <m:t>i</m:t>
            </m:r>
          </m:sub>
        </m:sSub>
      </m:oMath>
      <w:r>
        <w:rPr>
          <w:rFonts w:hint="eastAsia"/>
        </w:rPr>
        <w:t>时，根据变压器的工作原理，在两个次级绕组</w:t>
      </w:r>
      <m:oMath>
        <m:sSub>
          <m:sSubPr>
            <m:ctrlPr>
              <w:rPr>
                <w:rFonts w:ascii="Cambria Math" w:hAnsi="Cambria Math"/>
              </w:rPr>
            </m:ctrlPr>
          </m:sSubPr>
          <m:e>
            <m:r>
              <w:rPr>
                <w:rFonts w:ascii="Cambria Math" w:hAnsi="Cambria Math"/>
              </w:rPr>
              <m:t>W</m:t>
            </m:r>
          </m:e>
          <m:sub>
            <m:r>
              <w:rPr>
                <w:rFonts w:ascii="Cambria Math" w:hAnsi="Cambria Math"/>
              </w:rPr>
              <m:t>2</m:t>
            </m:r>
            <m:r>
              <m:rPr>
                <m:sty m:val="p"/>
              </m:rPr>
              <w:rPr>
                <w:rFonts w:ascii="Cambria Math" w:hAnsi="Cambria Math"/>
              </w:rPr>
              <m:t>a</m:t>
            </m:r>
          </m:sub>
        </m:sSub>
      </m:oMath>
      <w:r>
        <w:rPr>
          <w:rFonts w:hint="eastAsia"/>
        </w:rPr>
        <w:t>和</w:t>
      </w:r>
      <m:oMath>
        <m:sSub>
          <m:sSubPr>
            <m:ctrlPr>
              <w:rPr>
                <w:rFonts w:ascii="Cambria Math" w:hAnsi="Cambria Math"/>
              </w:rPr>
            </m:ctrlPr>
          </m:sSubPr>
          <m:e>
            <m:r>
              <w:rPr>
                <w:rFonts w:ascii="Cambria Math" w:hAnsi="Cambria Math"/>
              </w:rPr>
              <m:t>W</m:t>
            </m:r>
          </m:e>
          <m:sub>
            <m:r>
              <w:rPr>
                <w:rFonts w:ascii="Cambria Math" w:hAnsi="Cambria Math"/>
              </w:rPr>
              <m:t>2</m:t>
            </m:r>
            <m:r>
              <w:rPr>
                <w:rFonts w:ascii="Cambria Math" w:hAnsi="Cambria Math" w:hint="eastAsia"/>
              </w:rPr>
              <m:t>b</m:t>
            </m:r>
          </m:sub>
        </m:sSub>
      </m:oMath>
      <w:r>
        <w:rPr>
          <w:rFonts w:hint="eastAsia"/>
        </w:rPr>
        <w:t>中便会产生感应电势</w:t>
      </w:r>
      <m:oMath>
        <m:sSub>
          <m:sSubPr>
            <m:ctrlPr>
              <w:rPr>
                <w:rFonts w:ascii="Cambria Math" w:hAnsi="Cambria Math"/>
              </w:rPr>
            </m:ctrlPr>
          </m:sSubPr>
          <m:e>
            <m:r>
              <w:rPr>
                <w:rFonts w:ascii="Cambria Math" w:hAnsi="Cambria Math"/>
              </w:rPr>
              <m:t>E</m:t>
            </m:r>
          </m:e>
          <m:sub>
            <m:r>
              <w:rPr>
                <w:rFonts w:ascii="Cambria Math" w:hAnsi="Cambria Math"/>
              </w:rPr>
              <m:t>2a</m:t>
            </m:r>
          </m:sub>
        </m:sSub>
      </m:oMath>
      <w:r>
        <w:rPr>
          <w:rFonts w:hint="eastAsia"/>
        </w:rPr>
        <w:t>和</w:t>
      </w:r>
      <m:oMath>
        <m:sSub>
          <m:sSubPr>
            <m:ctrlPr>
              <w:rPr>
                <w:rFonts w:ascii="Cambria Math" w:hAnsi="Cambria Math"/>
              </w:rPr>
            </m:ctrlPr>
          </m:sSubPr>
          <m:e>
            <m:r>
              <w:rPr>
                <w:rFonts w:ascii="Cambria Math" w:hAnsi="Cambria Math"/>
              </w:rPr>
              <m:t>E</m:t>
            </m:r>
          </m:e>
          <m:sub>
            <m:r>
              <w:rPr>
                <w:rFonts w:ascii="Cambria Math" w:hAnsi="Cambria Math"/>
              </w:rPr>
              <m:t>2</m:t>
            </m:r>
            <m:r>
              <w:rPr>
                <w:rFonts w:ascii="Cambria Math" w:hAnsi="Cambria Math" w:hint="eastAsia"/>
              </w:rPr>
              <m:t>b</m:t>
            </m:r>
          </m:sub>
        </m:sSub>
      </m:oMath>
      <w:r>
        <w:rPr>
          <w:rFonts w:hint="eastAsia"/>
        </w:rPr>
        <w:t>。如果工艺上保证变压器结构完全对称，则当活动衔铁处于初始平衡位置时，必然会使两互感系数</w:t>
      </w: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oMath>
      <w:r>
        <w:rPr>
          <w:rFonts w:hint="eastAsia"/>
        </w:rPr>
        <w:t>，根据电磁感应原理，将有</w:t>
      </w:r>
      <w:r>
        <w:rPr>
          <w:rFonts w:hint="eastAsia"/>
        </w:rPr>
        <w:tab/>
      </w:r>
      <m:oMath>
        <m:sSub>
          <m:sSubPr>
            <m:ctrlPr>
              <w:rPr>
                <w:rFonts w:ascii="Cambria Math" w:hAnsi="Cambria Math"/>
              </w:rPr>
            </m:ctrlPr>
          </m:sSubPr>
          <m:e>
            <m:r>
              <w:rPr>
                <w:rFonts w:ascii="Cambria Math" w:hAnsi="Cambria Math"/>
              </w:rPr>
              <m:t>E</m:t>
            </m:r>
          </m:e>
          <m:sub>
            <m:r>
              <w:rPr>
                <w:rFonts w:ascii="Cambria Math" w:hAnsi="Cambria Math"/>
              </w:rPr>
              <m:t>2a</m:t>
            </m:r>
          </m:sub>
        </m:sSub>
        <m:r>
          <w:rPr>
            <w:rFonts w:ascii="Cambria Math" w:hAnsi="Cambria Math" w:hint="eastAsia"/>
          </w:rPr>
          <m:t>=</m:t>
        </m:r>
        <m:sSub>
          <m:sSubPr>
            <m:ctrlPr>
              <w:rPr>
                <w:rFonts w:ascii="Cambria Math" w:hAnsi="Cambria Math"/>
              </w:rPr>
            </m:ctrlPr>
          </m:sSubPr>
          <m:e>
            <m:r>
              <w:rPr>
                <w:rFonts w:ascii="Cambria Math" w:hAnsi="Cambria Math"/>
              </w:rPr>
              <m:t>E</m:t>
            </m:r>
          </m:e>
          <m:sub>
            <m:r>
              <w:rPr>
                <w:rFonts w:ascii="Cambria Math" w:hAnsi="Cambria Math"/>
              </w:rPr>
              <m:t>2</m:t>
            </m:r>
            <m:r>
              <w:rPr>
                <w:rFonts w:ascii="Cambria Math" w:hAnsi="Cambria Math" w:hint="eastAsia"/>
              </w:rPr>
              <m:t>b</m:t>
            </m:r>
          </m:sub>
        </m:sSub>
      </m:oMath>
      <w:r>
        <w:rPr>
          <w:rFonts w:hint="eastAsia"/>
        </w:rPr>
        <w:t>。由于变压器两次级绕组反相串联，因而</w:t>
      </w:r>
      <m:oMath>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r>
              <m:rPr>
                <m:sty m:val="p"/>
              </m:rP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r>
              <m:rPr>
                <m:sty m:val="p"/>
              </m:rPr>
              <w:rPr>
                <w:rFonts w:ascii="Cambria Math" w:hAnsi="Cambria Math"/>
              </w:rPr>
              <m:t>b</m:t>
            </m:r>
          </m:sub>
        </m:sSub>
        <m:r>
          <w:rPr>
            <w:rFonts w:ascii="Cambria Math" w:hAnsi="Cambria Math"/>
          </w:rPr>
          <m:t>=0</m:t>
        </m:r>
      </m:oMath>
      <w:r>
        <w:rPr>
          <w:rFonts w:hint="eastAsia"/>
        </w:rPr>
        <w:t>，即差动变压器输出电压为零。</w:t>
      </w:r>
    </w:p>
    <w:p w14:paraId="4F619767" w14:textId="77777777" w:rsidR="00C727CA" w:rsidRDefault="00FE37BC" w:rsidP="00FE37BC">
      <w:r>
        <w:rPr>
          <w:rFonts w:hint="eastAsia"/>
        </w:rPr>
        <w:t>当活动衔铁向上移动时，由于磁阻的影响，</w:t>
      </w:r>
      <m:oMath>
        <m:sSub>
          <m:sSubPr>
            <m:ctrlPr>
              <w:rPr>
                <w:rFonts w:ascii="Cambria Math" w:hAnsi="Cambria Math"/>
              </w:rPr>
            </m:ctrlPr>
          </m:sSubPr>
          <m:e>
            <m:r>
              <w:rPr>
                <w:rFonts w:ascii="Cambria Math" w:hAnsi="Cambria Math"/>
              </w:rPr>
              <m:t>W</m:t>
            </m:r>
          </m:e>
          <m:sub>
            <m:r>
              <w:rPr>
                <w:rFonts w:ascii="Cambria Math" w:hAnsi="Cambria Math"/>
              </w:rPr>
              <m:t>2</m:t>
            </m:r>
            <m:r>
              <m:rPr>
                <m:sty m:val="p"/>
              </m:rPr>
              <w:rPr>
                <w:rFonts w:ascii="Cambria Math" w:hAnsi="Cambria Math"/>
              </w:rPr>
              <m:t>a</m:t>
            </m:r>
          </m:sub>
        </m:sSub>
      </m:oMath>
      <w:r>
        <w:rPr>
          <w:rFonts w:hint="eastAsia"/>
        </w:rPr>
        <w:t>中磁通将大于</w:t>
      </w:r>
      <m:oMath>
        <m:sSub>
          <m:sSubPr>
            <m:ctrlPr>
              <w:rPr>
                <w:rFonts w:ascii="Cambria Math" w:hAnsi="Cambria Math"/>
              </w:rPr>
            </m:ctrlPr>
          </m:sSubPr>
          <m:e>
            <m:r>
              <w:rPr>
                <w:rFonts w:ascii="Cambria Math" w:hAnsi="Cambria Math"/>
              </w:rPr>
              <m:t>W</m:t>
            </m:r>
          </m:e>
          <m:sub>
            <m:r>
              <w:rPr>
                <w:rFonts w:ascii="Cambria Math" w:hAnsi="Cambria Math"/>
              </w:rPr>
              <m:t>2</m:t>
            </m:r>
            <m:r>
              <w:rPr>
                <w:rFonts w:ascii="Cambria Math" w:hAnsi="Cambria Math" w:hint="eastAsia"/>
              </w:rPr>
              <m:t>b</m:t>
            </m:r>
          </m:sub>
        </m:sSub>
      </m:oMath>
      <w:r>
        <w:rPr>
          <w:rFonts w:hint="eastAsia"/>
        </w:rPr>
        <w:t>，使</w:t>
      </w: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&gt;</m:t>
        </m:r>
        <m:sSub>
          <m:sSubPr>
            <m:ctrlPr>
              <w:rPr>
                <w:rFonts w:ascii="Cambria Math" w:hAnsi="Cambria Math"/>
              </w:rPr>
            </m:ctrlPr>
          </m:sSubPr>
          <m:e>
            <m:r>
              <w:rPr>
                <w:rFonts w:ascii="Cambria Math" w:hAnsi="Cambria Math"/>
              </w:rPr>
              <m:t>M</m:t>
            </m:r>
          </m:e>
          <m:sub>
            <m:r>
              <w:rPr>
                <w:rFonts w:ascii="Cambria Math" w:hAnsi="Cambria Math"/>
              </w:rPr>
              <m:t>2</m:t>
            </m:r>
          </m:sub>
        </m:sSub>
      </m:oMath>
      <w:r>
        <w:rPr>
          <w:rFonts w:hint="eastAsia"/>
        </w:rPr>
        <w:t>，因而</w:t>
      </w:r>
      <m:oMath>
        <m:sSub>
          <m:sSubPr>
            <m:ctrlPr>
              <w:rPr>
                <w:rFonts w:ascii="Cambria Math" w:hAnsi="Cambria Math"/>
              </w:rPr>
            </m:ctrlPr>
          </m:sSubPr>
          <m:e>
            <m:r>
              <w:rPr>
                <w:rFonts w:ascii="Cambria Math" w:hAnsi="Cambria Math"/>
              </w:rPr>
              <m:t>E</m:t>
            </m:r>
          </m:e>
          <m:sub>
            <m:r>
              <w:rPr>
                <w:rFonts w:ascii="Cambria Math" w:hAnsi="Cambria Math"/>
              </w:rPr>
              <m:t>2a</m:t>
            </m:r>
          </m:sub>
        </m:sSub>
      </m:oMath>
      <w:r>
        <w:rPr>
          <w:rFonts w:hint="eastAsia"/>
        </w:rPr>
        <w:t>增加，而</w:t>
      </w:r>
      <m:oMath>
        <m:sSub>
          <m:sSubPr>
            <m:ctrlPr>
              <w:rPr>
                <w:rFonts w:ascii="Cambria Math" w:hAnsi="Cambria Math"/>
              </w:rPr>
            </m:ctrlPr>
          </m:sSubPr>
          <m:e>
            <m:r>
              <w:rPr>
                <w:rFonts w:ascii="Cambria Math" w:hAnsi="Cambria Math"/>
              </w:rPr>
              <m:t>E</m:t>
            </m:r>
          </m:e>
          <m:sub>
            <m:r>
              <w:rPr>
                <w:rFonts w:ascii="Cambria Math" w:hAnsi="Cambria Math"/>
              </w:rPr>
              <m:t>2</m:t>
            </m:r>
            <m:r>
              <w:rPr>
                <w:rFonts w:ascii="Cambria Math" w:hAnsi="Cambria Math" w:hint="eastAsia"/>
              </w:rPr>
              <m:t>b</m:t>
            </m:r>
          </m:sub>
        </m:sSub>
      </m:oMath>
      <w:r>
        <w:rPr>
          <w:rFonts w:hint="eastAsia"/>
        </w:rPr>
        <w:t>减小；反之，</w:t>
      </w:r>
      <m:oMath>
        <m:sSub>
          <m:sSubPr>
            <m:ctrlPr>
              <w:rPr>
                <w:rFonts w:ascii="Cambria Math" w:hAnsi="Cambria Math"/>
              </w:rPr>
            </m:ctrlPr>
          </m:sSubPr>
          <m:e>
            <m:r>
              <w:rPr>
                <w:rFonts w:ascii="Cambria Math" w:hAnsi="Cambria Math"/>
              </w:rPr>
              <m:t>E</m:t>
            </m:r>
          </m:e>
          <m:sub>
            <m:r>
              <w:rPr>
                <w:rFonts w:ascii="Cambria Math" w:hAnsi="Cambria Math"/>
              </w:rPr>
              <m:t>2</m:t>
            </m:r>
            <m:r>
              <w:rPr>
                <w:rFonts w:ascii="Cambria Math" w:hAnsi="Cambria Math" w:hint="eastAsia"/>
              </w:rPr>
              <m:t>b</m:t>
            </m:r>
          </m:sub>
        </m:sSub>
      </m:oMath>
      <w:r>
        <w:rPr>
          <w:rFonts w:hint="eastAsia"/>
        </w:rPr>
        <w:t>增加，</w:t>
      </w:r>
      <m:oMath>
        <m:sSub>
          <m:sSubPr>
            <m:ctrlPr>
              <w:rPr>
                <w:rFonts w:ascii="Cambria Math" w:hAnsi="Cambria Math"/>
              </w:rPr>
            </m:ctrlPr>
          </m:sSubPr>
          <m:e>
            <m:r>
              <w:rPr>
                <w:rFonts w:ascii="Cambria Math" w:hAnsi="Cambria Math"/>
              </w:rPr>
              <m:t>E</m:t>
            </m:r>
          </m:e>
          <m:sub>
            <m:r>
              <w:rPr>
                <w:rFonts w:ascii="Cambria Math" w:hAnsi="Cambria Math"/>
              </w:rPr>
              <m:t>2a</m:t>
            </m:r>
          </m:sub>
        </m:sSub>
      </m:oMath>
      <w:r>
        <w:rPr>
          <w:rFonts w:hint="eastAsia"/>
        </w:rPr>
        <w:t>减小。因为</w:t>
      </w:r>
      <m:oMath>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r>
              <m:rPr>
                <m:sty m:val="p"/>
              </m:rP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r>
              <m:rPr>
                <m:sty m:val="p"/>
              </m:rPr>
              <w:rPr>
                <w:rFonts w:ascii="Cambria Math" w:hAnsi="Cambria Math"/>
              </w:rPr>
              <m:t>b</m:t>
            </m:r>
          </m:sub>
        </m:sSub>
      </m:oMath>
      <w:r w:rsidR="003C7292">
        <w:rPr>
          <w:rFonts w:hint="eastAsia"/>
        </w:rPr>
        <w:t>，</w:t>
      </w:r>
      <w:r>
        <w:rPr>
          <w:rFonts w:hint="eastAsia"/>
        </w:rPr>
        <w:t>所以当</w:t>
      </w:r>
      <m:oMath>
        <m:sSub>
          <m:sSubPr>
            <m:ctrlPr>
              <w:rPr>
                <w:rFonts w:ascii="Cambria Math" w:hAnsi="Cambria Math"/>
              </w:rPr>
            </m:ctrlPr>
          </m:sSubPr>
          <m:e>
            <m:r>
              <w:rPr>
                <w:rFonts w:ascii="Cambria Math" w:hAnsi="Cambria Math"/>
              </w:rPr>
              <m:t>E</m:t>
            </m:r>
          </m:e>
          <m:sub>
            <m:r>
              <w:rPr>
                <w:rFonts w:ascii="Cambria Math" w:hAnsi="Cambria Math"/>
              </w:rPr>
              <m:t>2</m:t>
            </m:r>
            <m:r>
              <m:rPr>
                <m:sty m:val="p"/>
              </m:rPr>
              <w:rPr>
                <w:rFonts w:ascii="Cambria Math" w:hAnsi="Cambria Math"/>
              </w:rPr>
              <m:t>a</m:t>
            </m:r>
          </m:sub>
        </m:sSub>
      </m:oMath>
      <w:r w:rsidR="008A245C">
        <w:rPr>
          <w:rFonts w:hint="eastAsia"/>
        </w:rPr>
        <w:t>、</w:t>
      </w:r>
      <m:oMath>
        <m:sSub>
          <m:sSubPr>
            <m:ctrlPr>
              <w:rPr>
                <w:rFonts w:ascii="Cambria Math" w:hAnsi="Cambria Math"/>
              </w:rPr>
            </m:ctrlPr>
          </m:sSubPr>
          <m:e>
            <m:r>
              <w:rPr>
                <w:rFonts w:ascii="Cambria Math" w:hAnsi="Cambria Math"/>
              </w:rPr>
              <m:t>E</m:t>
            </m:r>
          </m:e>
          <m:sub>
            <m:r>
              <w:rPr>
                <w:rFonts w:ascii="Cambria Math" w:hAnsi="Cambria Math"/>
              </w:rPr>
              <m:t>2</m:t>
            </m:r>
            <m:r>
              <m:rPr>
                <m:sty m:val="p"/>
              </m:rPr>
              <w:rPr>
                <w:rFonts w:ascii="Cambria Math" w:hAnsi="Cambria Math"/>
              </w:rPr>
              <m:t>b</m:t>
            </m:r>
          </m:sub>
        </m:sSub>
      </m:oMath>
      <w:r>
        <w:rPr>
          <w:rFonts w:hint="eastAsia"/>
        </w:rPr>
        <w:t>随着衔铁位移</w:t>
      </w:r>
      <w:r>
        <w:rPr>
          <w:rFonts w:hint="eastAsia"/>
        </w:rPr>
        <w:t>x</w:t>
      </w:r>
      <w:r>
        <w:rPr>
          <w:rFonts w:hint="eastAsia"/>
        </w:rPr>
        <w:t>变化时，</w:t>
      </w:r>
      <m:oMath>
        <m:sSub>
          <m:sSubPr>
            <m:ctrlPr>
              <w:rPr>
                <w:rFonts w:ascii="Cambria Math" w:hAnsi="Cambria Math"/>
              </w:rPr>
            </m:ctrlPr>
          </m:sSubPr>
          <m:e>
            <m:r>
              <w:rPr>
                <w:rFonts w:ascii="Cambria Math" w:hAnsi="Cambria Math"/>
              </w:rPr>
              <m:t>U</m:t>
            </m:r>
          </m:e>
          <m:sub>
            <m:r>
              <w:rPr>
                <w:rFonts w:ascii="Cambria Math" w:hAnsi="Cambria Math"/>
              </w:rPr>
              <m:t>0</m:t>
            </m:r>
          </m:sub>
        </m:sSub>
      </m:oMath>
      <w:r>
        <w:rPr>
          <w:rFonts w:hint="eastAsia"/>
        </w:rPr>
        <w:t>也必将随</w:t>
      </w:r>
      <m:oMath>
        <m:r>
          <w:rPr>
            <w:rFonts w:ascii="Cambria Math" w:hAnsi="Cambria Math"/>
          </w:rPr>
          <m:t>x</m:t>
        </m:r>
      </m:oMath>
      <w:r>
        <w:rPr>
          <w:rFonts w:hint="eastAsia"/>
        </w:rPr>
        <w:t>变化。图</w:t>
      </w:r>
      <w:r>
        <w:rPr>
          <w:rFonts w:hint="eastAsia"/>
        </w:rPr>
        <w:t>3-1</w:t>
      </w:r>
      <w:r w:rsidR="006D4300">
        <w:t>3</w:t>
      </w:r>
      <w:r>
        <w:rPr>
          <w:rFonts w:hint="eastAsia"/>
        </w:rPr>
        <w:t>所示为差动变压器输出电压</w:t>
      </w:r>
      <m:oMath>
        <m:sSub>
          <m:sSubPr>
            <m:ctrlPr>
              <w:rPr>
                <w:rFonts w:ascii="Cambria Math" w:hAnsi="Cambria Math"/>
              </w:rPr>
            </m:ctrlPr>
          </m:sSubPr>
          <m:e>
            <m:r>
              <w:rPr>
                <w:rFonts w:ascii="Cambria Math" w:hAnsi="Cambria Math"/>
              </w:rPr>
              <m:t>U</m:t>
            </m:r>
          </m:e>
          <m:sub>
            <m:r>
              <w:rPr>
                <w:rFonts w:ascii="Cambria Math" w:hAnsi="Cambria Math"/>
              </w:rPr>
              <m:t>0</m:t>
            </m:r>
          </m:sub>
        </m:sSub>
      </m:oMath>
      <w:r>
        <w:rPr>
          <w:rFonts w:hint="eastAsia"/>
        </w:rPr>
        <w:t>与活动衔铁位移</w:t>
      </w:r>
      <m:oMath>
        <m:r>
          <m:rPr>
            <m:sty m:val="p"/>
          </m:rPr>
          <w:rPr>
            <w:rFonts w:ascii="Cambria Math" w:hAnsi="Cambria Math"/>
          </w:rPr>
          <m:t>Δ</m:t>
        </m:r>
        <m:r>
          <w:rPr>
            <w:rFonts w:ascii="Cambria Math" w:hAnsi="Cambria Math"/>
          </w:rPr>
          <m:t>x</m:t>
        </m:r>
      </m:oMath>
      <w:r>
        <w:rPr>
          <w:rFonts w:hint="eastAsia"/>
        </w:rPr>
        <w:t>的关系曲线，实线为理论特性曲线，虚线为实际特性曲线。可以看出，当衔铁</w:t>
      </w:r>
      <w:r w:rsidRPr="00FE37BC">
        <w:rPr>
          <w:rFonts w:hint="eastAsia"/>
        </w:rPr>
        <w:t>位于中心位置时，差动变压器输出电压并不等于零，我们把差动变压器在零位移时的输出电压称为零点残余电压，记作</w:t>
      </w:r>
      <m:oMath>
        <m:r>
          <m:rPr>
            <m:sty m:val="p"/>
          </m:rPr>
          <w:rPr>
            <w:rFonts w:ascii="Cambria Math" w:hAnsi="Cambria Math"/>
          </w:rPr>
          <m:t>Δ</m:t>
        </m:r>
        <m:sSub>
          <m:sSubPr>
            <m:ctrlPr>
              <w:rPr>
                <w:rFonts w:ascii="Cambria Math" w:hAnsi="Cambria Math"/>
              </w:rPr>
            </m:ctrlPr>
          </m:sSubPr>
          <m:e>
            <m:r>
              <w:rPr>
                <w:rFonts w:ascii="Cambria Math" w:hAnsi="Cambria Math"/>
              </w:rPr>
              <m:t>U</m:t>
            </m:r>
          </m:e>
          <m:sub>
            <m:r>
              <w:rPr>
                <w:rFonts w:ascii="Cambria Math" w:hAnsi="Cambria Math"/>
              </w:rPr>
              <m:t>0</m:t>
            </m:r>
          </m:sub>
        </m:sSub>
      </m:oMath>
      <w:r w:rsidRPr="00FE37BC">
        <w:rPr>
          <w:rFonts w:hint="eastAsia"/>
        </w:rPr>
        <w:t>，它的存在</w:t>
      </w:r>
      <w:r w:rsidR="006D4300">
        <w:rPr>
          <w:rFonts w:hint="eastAsia"/>
        </w:rPr>
        <w:t>会</w:t>
      </w:r>
      <w:r w:rsidRPr="00FE37BC">
        <w:rPr>
          <w:rFonts w:hint="eastAsia"/>
        </w:rPr>
        <w:t>使传感器的输出特性不经过零点，造成实际特性与理论特性不完全一致。</w:t>
      </w:r>
    </w:p>
    <w:p w14:paraId="6DFA27DA" w14:textId="77777777" w:rsidR="006D4300" w:rsidRDefault="008C002E" w:rsidP="008C002E">
      <w:pPr>
        <w:pStyle w:val="ab"/>
      </w:pPr>
      <w:r>
        <w:rPr>
          <w:noProof/>
        </w:rPr>
        <w:drawing>
          <wp:inline distT="0" distB="0" distL="0" distR="0" wp14:anchorId="6C53D547" wp14:editId="672A0658">
            <wp:extent cx="2565400" cy="2679700"/>
            <wp:effectExtent l="0" t="0" r="0" b="0"/>
            <wp:docPr id="50"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w Bitmap Image.jpg"/>
                    <pic:cNvPicPr/>
                  </pic:nvPicPr>
                  <pic:blipFill>
                    <a:blip r:embed="rId35" cstate="print"/>
                    <a:stretch>
                      <a:fillRect/>
                    </a:stretch>
                  </pic:blipFill>
                  <pic:spPr>
                    <a:xfrm>
                      <a:off x="0" y="0"/>
                      <a:ext cx="2565400" cy="2679700"/>
                    </a:xfrm>
                    <a:prstGeom prst="rect">
                      <a:avLst/>
                    </a:prstGeom>
                  </pic:spPr>
                </pic:pic>
              </a:graphicData>
            </a:graphic>
          </wp:inline>
        </w:drawing>
      </w:r>
      <w:r>
        <w:br/>
      </w:r>
      <w:r>
        <w:rPr>
          <w:rFonts w:hint="eastAsia"/>
        </w:rPr>
        <w:t>图</w:t>
      </w:r>
      <w:r>
        <w:rPr>
          <w:rFonts w:hint="eastAsia"/>
        </w:rPr>
        <w:t>3-1</w:t>
      </w:r>
      <w:r>
        <w:t xml:space="preserve">3 </w:t>
      </w:r>
      <w:r>
        <w:rPr>
          <w:rFonts w:hint="eastAsia"/>
        </w:rPr>
        <w:t>差动变压器输出电压</w:t>
      </w:r>
      <m:oMath>
        <m:sSub>
          <m:sSubPr>
            <m:ctrlPr>
              <w:rPr>
                <w:rFonts w:ascii="Cambria Math" w:hAnsi="Cambria Math"/>
              </w:rPr>
            </m:ctrlPr>
          </m:sSubPr>
          <m:e>
            <m:r>
              <w:rPr>
                <w:rFonts w:ascii="Cambria Math" w:hAnsi="Cambria Math"/>
              </w:rPr>
              <m:t>U</m:t>
            </m:r>
          </m:e>
          <m:sub>
            <m:r>
              <w:rPr>
                <w:rFonts w:ascii="Cambria Math" w:hAnsi="Cambria Math"/>
              </w:rPr>
              <m:t>0</m:t>
            </m:r>
          </m:sub>
        </m:sSub>
      </m:oMath>
      <w:r>
        <w:rPr>
          <w:rFonts w:hint="eastAsia"/>
        </w:rPr>
        <w:t>与活动衔铁位移</w:t>
      </w:r>
      <m:oMath>
        <m:r>
          <m:rPr>
            <m:sty m:val="p"/>
          </m:rPr>
          <w:rPr>
            <w:rFonts w:ascii="Cambria Math" w:hAnsi="Cambria Math"/>
          </w:rPr>
          <m:t>Δ</m:t>
        </m:r>
        <m:r>
          <w:rPr>
            <w:rFonts w:ascii="Cambria Math" w:hAnsi="Cambria Math"/>
          </w:rPr>
          <m:t>x</m:t>
        </m:r>
      </m:oMath>
      <w:r>
        <w:rPr>
          <w:rFonts w:hint="eastAsia"/>
        </w:rPr>
        <w:t>的关系曲线</w:t>
      </w:r>
    </w:p>
    <w:p w14:paraId="30D7C371" w14:textId="77777777" w:rsidR="00137956" w:rsidRDefault="00BA2065" w:rsidP="00137956">
      <w:r w:rsidRPr="00BA2065">
        <w:rPr>
          <w:rFonts w:hint="eastAsia"/>
        </w:rPr>
        <w:t>零点残余电压主要是由传感器的两次级绕组的电气参数、几何尺寸不对称</w:t>
      </w:r>
      <w:r w:rsidR="00407847">
        <w:rPr>
          <w:rFonts w:hint="eastAsia"/>
        </w:rPr>
        <w:t>或</w:t>
      </w:r>
      <w:r w:rsidRPr="00BA2065">
        <w:rPr>
          <w:rFonts w:hint="eastAsia"/>
        </w:rPr>
        <w:t>磁性材料的非线性等引起的。零点残余电压的波形十分复杂，主要由基波和高次谐波组成。</w:t>
      </w:r>
      <w:r w:rsidR="005513F8" w:rsidRPr="005513F8">
        <w:rPr>
          <w:rFonts w:hint="eastAsia"/>
        </w:rPr>
        <w:t>基波产生的主要原因是传感器的两次级绕组的电气参数和几何尺寸不对称。这导致它们产生的感应电动势幅值不等、相位不同。因此，无论怎样调整衔铁位置，两线圈中的感应电动势都不能完全抵消。</w:t>
      </w:r>
      <w:r w:rsidRPr="00BA2065">
        <w:rPr>
          <w:rFonts w:hint="eastAsia"/>
        </w:rPr>
        <w:t>高次谐波中起主要作用的是三次谐波</w:t>
      </w:r>
      <w:r w:rsidR="008A0122">
        <w:rPr>
          <w:rFonts w:hint="eastAsia"/>
        </w:rPr>
        <w:t>。</w:t>
      </w:r>
      <w:r w:rsidRPr="00BA2065">
        <w:rPr>
          <w:rFonts w:hint="eastAsia"/>
        </w:rPr>
        <w:t>其产生的原因是磁性材料磁化曲线的非线性（磁饱和、磁滞）。零点残余电压一般在几十毫伏以下</w:t>
      </w:r>
      <w:r w:rsidR="00105155">
        <w:rPr>
          <w:rFonts w:hint="eastAsia"/>
        </w:rPr>
        <w:t>。</w:t>
      </w:r>
      <w:r w:rsidRPr="00BA2065">
        <w:rPr>
          <w:rFonts w:hint="eastAsia"/>
        </w:rPr>
        <w:t>在实际使用时，应设法减小</w:t>
      </w:r>
      <m:oMath>
        <m:sSub>
          <m:sSubPr>
            <m:ctrlPr>
              <w:rPr>
                <w:rFonts w:ascii="Cambria Math" w:hAnsi="Cambria Math"/>
              </w:rPr>
            </m:ctrlPr>
          </m:sSubPr>
          <m:e>
            <m:r>
              <w:rPr>
                <w:rFonts w:ascii="Cambria Math" w:hAnsi="Cambria Math"/>
              </w:rPr>
              <m:t>U</m:t>
            </m:r>
          </m:e>
          <m:sub>
            <m:r>
              <w:rPr>
                <w:rFonts w:ascii="Cambria Math" w:hAnsi="Cambria Math"/>
              </w:rPr>
              <m:t>0</m:t>
            </m:r>
          </m:sub>
        </m:sSub>
      </m:oMath>
      <w:r w:rsidRPr="00BA2065">
        <w:rPr>
          <w:rFonts w:hint="eastAsia"/>
        </w:rPr>
        <w:t>，否则将会影响传感器的测量结果。</w:t>
      </w:r>
    </w:p>
    <w:p w14:paraId="60719998" w14:textId="77777777" w:rsidR="00495C84" w:rsidRDefault="00495C84" w:rsidP="00137956">
      <w:r w:rsidRPr="00495C84">
        <w:rPr>
          <w:rFonts w:hint="eastAsia"/>
        </w:rPr>
        <w:t>2</w:t>
      </w:r>
      <w:r w:rsidRPr="00495C84">
        <w:rPr>
          <w:rFonts w:hint="eastAsia"/>
        </w:rPr>
        <w:t>．螺线管式差动变压器的基本特性</w:t>
      </w:r>
    </w:p>
    <w:p w14:paraId="011E4A5E" w14:textId="77777777" w:rsidR="00495C84" w:rsidRDefault="00A37888" w:rsidP="00A37888">
      <w:r w:rsidRPr="00A37888">
        <w:rPr>
          <w:rFonts w:hint="eastAsia"/>
        </w:rPr>
        <w:t>差动变压器等效电路如图</w:t>
      </w:r>
      <w:r w:rsidRPr="00A37888">
        <w:rPr>
          <w:rFonts w:hint="eastAsia"/>
        </w:rPr>
        <w:t>3-1</w:t>
      </w:r>
      <w:r>
        <w:t>2</w:t>
      </w:r>
      <w:r w:rsidRPr="00A37888">
        <w:rPr>
          <w:rFonts w:hint="eastAsia"/>
        </w:rPr>
        <w:t>所示。当次级开路时</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A37888" w14:paraId="691B9C1F" w14:textId="77777777" w:rsidTr="00A30B94">
        <w:trPr>
          <w:jc w:val="center"/>
        </w:trPr>
        <w:tc>
          <w:tcPr>
            <w:tcW w:w="1124" w:type="dxa"/>
            <w:vAlign w:val="center"/>
          </w:tcPr>
          <w:p w14:paraId="0217AC14" w14:textId="77777777" w:rsidR="00A37888" w:rsidRDefault="00A37888" w:rsidP="00A30B94">
            <w:pPr>
              <w:pStyle w:val="ad"/>
            </w:pPr>
          </w:p>
        </w:tc>
        <w:tc>
          <w:tcPr>
            <w:tcW w:w="6066" w:type="dxa"/>
            <w:vAlign w:val="center"/>
          </w:tcPr>
          <w:p w14:paraId="61312A05" w14:textId="77777777" w:rsidR="00A37888" w:rsidRDefault="00C1482E" w:rsidP="00A30B94">
            <w:pPr>
              <w:pStyle w:val="ad"/>
            </w:pPr>
            <m:oMathPara>
              <m:oMath>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U</m:t>
                        </m:r>
                      </m:e>
                    </m:acc>
                  </m:num>
                  <m:den>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r>
                      <m:rPr>
                        <m:sty m:val="p"/>
                      </m:rPr>
                      <w:rPr>
                        <w:rFonts w:ascii="Cambria Math" w:hAnsi="Cambria Math"/>
                      </w:rPr>
                      <m:t>j</m:t>
                    </m:r>
                    <m:r>
                      <w:rPr>
                        <w:rFonts w:ascii="Cambria Math" w:hAnsi="Cambria Math"/>
                      </w:rPr>
                      <m:t>ω</m:t>
                    </m:r>
                    <m:sSub>
                      <m:sSubPr>
                        <m:ctrlPr>
                          <w:rPr>
                            <w:rFonts w:ascii="Cambria Math" w:hAnsi="Cambria Math"/>
                          </w:rPr>
                        </m:ctrlPr>
                      </m:sSubPr>
                      <m:e>
                        <m:r>
                          <w:rPr>
                            <w:rFonts w:ascii="Cambria Math" w:hAnsi="Cambria Math"/>
                          </w:rPr>
                          <m:t>L</m:t>
                        </m:r>
                      </m:e>
                      <m:sub>
                        <m:r>
                          <w:rPr>
                            <w:rFonts w:ascii="Cambria Math" w:hAnsi="Cambria Math"/>
                          </w:rPr>
                          <m:t>1</m:t>
                        </m:r>
                      </m:sub>
                    </m:sSub>
                  </m:den>
                </m:f>
              </m:oMath>
            </m:oMathPara>
          </w:p>
        </w:tc>
        <w:tc>
          <w:tcPr>
            <w:tcW w:w="1116" w:type="dxa"/>
            <w:vAlign w:val="center"/>
          </w:tcPr>
          <w:p w14:paraId="3625F458" w14:textId="77777777" w:rsidR="00A37888" w:rsidRDefault="00A37888" w:rsidP="00ED649A">
            <w:pPr>
              <w:pStyle w:val="ad"/>
              <w:jc w:val="right"/>
            </w:pPr>
            <w:r>
              <w:rPr>
                <w:rFonts w:hint="eastAsia"/>
              </w:rPr>
              <w:t>（</w:t>
            </w:r>
            <w:r>
              <w:t>3</w:t>
            </w:r>
            <w:r>
              <w:rPr>
                <w:rFonts w:hint="eastAsia"/>
              </w:rPr>
              <w:t>.</w:t>
            </w:r>
            <w:r>
              <w:t>4</w:t>
            </w:r>
            <w:r w:rsidR="00ED649A">
              <w:t>6</w:t>
            </w:r>
            <w:r>
              <w:rPr>
                <w:rFonts w:hint="eastAsia"/>
              </w:rPr>
              <w:t>）</w:t>
            </w:r>
          </w:p>
        </w:tc>
      </w:tr>
    </w:tbl>
    <w:p w14:paraId="63414E64" w14:textId="77777777" w:rsidR="00ED649A" w:rsidRDefault="00ED649A" w:rsidP="00ED649A">
      <w:pPr>
        <w:pStyle w:val="ad"/>
      </w:pPr>
      <w:r>
        <w:rPr>
          <w:rFonts w:hint="eastAsia"/>
        </w:rPr>
        <w:t>式中：</w:t>
      </w:r>
      <m:oMath>
        <m:acc>
          <m:accPr>
            <m:chr m:val="̇"/>
            <m:ctrlPr>
              <w:rPr>
                <w:rFonts w:ascii="Cambria Math" w:hAnsi="Cambria Math"/>
              </w:rPr>
            </m:ctrlPr>
          </m:accPr>
          <m:e>
            <m:r>
              <w:rPr>
                <w:rFonts w:ascii="Cambria Math" w:hAnsi="Cambria Math"/>
              </w:rPr>
              <m:t>U</m:t>
            </m:r>
          </m:e>
        </m:acc>
      </m:oMath>
      <w:r w:rsidRPr="00115BAD">
        <w:rPr>
          <w:rFonts w:hint="eastAsia"/>
        </w:rPr>
        <w:t>—</w:t>
      </w:r>
      <w:r w:rsidR="00F77632" w:rsidRPr="00F77632">
        <w:rPr>
          <w:rFonts w:hint="eastAsia"/>
        </w:rPr>
        <w:t>初级绕组激励电压</w:t>
      </w:r>
      <w:r w:rsidRPr="00B62003">
        <w:rPr>
          <w:rFonts w:hint="eastAsia"/>
        </w:rPr>
        <w:t>；</w:t>
      </w:r>
    </w:p>
    <w:p w14:paraId="5B693934" w14:textId="77777777" w:rsidR="00ED649A" w:rsidRDefault="006042AE" w:rsidP="00ED649A">
      <w:pPr>
        <w:ind w:firstLineChars="300" w:firstLine="720"/>
      </w:pPr>
      <m:oMath>
        <m:r>
          <w:rPr>
            <w:rFonts w:ascii="Cambria Math" w:hAnsi="Cambria Math"/>
          </w:rPr>
          <m:t>ω</m:t>
        </m:r>
      </m:oMath>
      <w:r w:rsidR="00ED649A" w:rsidRPr="00115BAD">
        <w:rPr>
          <w:rFonts w:hint="eastAsia"/>
        </w:rPr>
        <w:t>—</w:t>
      </w:r>
      <w:r w:rsidR="009E145E" w:rsidRPr="009E145E">
        <w:rPr>
          <w:rFonts w:hint="eastAsia"/>
        </w:rPr>
        <w:t>激励电压</w:t>
      </w:r>
      <m:oMath>
        <m:acc>
          <m:accPr>
            <m:chr m:val="̇"/>
            <m:ctrlPr>
              <w:rPr>
                <w:rFonts w:ascii="Cambria Math" w:hAnsi="Cambria Math"/>
              </w:rPr>
            </m:ctrlPr>
          </m:accPr>
          <m:e>
            <m:r>
              <w:rPr>
                <w:rFonts w:ascii="Cambria Math" w:hAnsi="Cambria Math"/>
              </w:rPr>
              <m:t>U</m:t>
            </m:r>
          </m:e>
        </m:acc>
      </m:oMath>
      <w:r w:rsidR="009E145E" w:rsidRPr="009E145E">
        <w:rPr>
          <w:rFonts w:hint="eastAsia"/>
        </w:rPr>
        <w:t>的角频率</w:t>
      </w:r>
      <w:r w:rsidR="00ED649A" w:rsidRPr="00B62003">
        <w:rPr>
          <w:rFonts w:hint="eastAsia"/>
        </w:rPr>
        <w:t>；</w:t>
      </w:r>
    </w:p>
    <w:p w14:paraId="6EC468CA" w14:textId="77777777" w:rsidR="00ED649A" w:rsidRDefault="00C1482E" w:rsidP="00ED649A">
      <w:pPr>
        <w:ind w:firstLineChars="300" w:firstLine="720"/>
      </w:pPr>
      <m:oMath>
        <m:sSub>
          <m:sSubPr>
            <m:ctrlPr>
              <w:rPr>
                <w:rFonts w:ascii="Cambria Math" w:hAnsi="Cambria Math"/>
              </w:rPr>
            </m:ctrlPr>
          </m:sSubPr>
          <m:e>
            <m:r>
              <w:rPr>
                <w:rFonts w:ascii="Cambria Math" w:hAnsi="Cambria Math"/>
              </w:rPr>
              <m:t>I</m:t>
            </m:r>
          </m:e>
          <m:sub>
            <m:r>
              <w:rPr>
                <w:rFonts w:ascii="Cambria Math" w:hAnsi="Cambria Math"/>
              </w:rPr>
              <m:t>1</m:t>
            </m:r>
          </m:sub>
        </m:sSub>
      </m:oMath>
      <w:r w:rsidR="00ED649A" w:rsidRPr="00115BAD">
        <w:rPr>
          <w:rFonts w:hint="eastAsia"/>
        </w:rPr>
        <w:t>—</w:t>
      </w:r>
      <w:r w:rsidR="009E145E" w:rsidRPr="009E145E">
        <w:rPr>
          <w:rFonts w:hint="eastAsia"/>
        </w:rPr>
        <w:t>初级绕组激励电流</w:t>
      </w:r>
      <w:r w:rsidR="00ED649A" w:rsidRPr="00B62003">
        <w:rPr>
          <w:rFonts w:hint="eastAsia"/>
        </w:rPr>
        <w:t>；</w:t>
      </w:r>
    </w:p>
    <w:p w14:paraId="7FF4F29B" w14:textId="77777777" w:rsidR="00ED649A" w:rsidRDefault="00C1482E" w:rsidP="00ED649A">
      <w:pPr>
        <w:ind w:firstLineChars="300" w:firstLine="720"/>
      </w:pP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D649A" w:rsidRPr="00115BAD">
        <w:rPr>
          <w:rFonts w:hint="eastAsia"/>
        </w:rPr>
        <w:t>—</w:t>
      </w:r>
      <w:r w:rsidR="009E145E" w:rsidRPr="009E145E">
        <w:rPr>
          <w:rFonts w:hint="eastAsia"/>
        </w:rPr>
        <w:t>初级绕组直流电阻</w:t>
      </w:r>
      <w:r w:rsidR="00ED649A" w:rsidRPr="00B62003">
        <w:rPr>
          <w:rFonts w:hint="eastAsia"/>
        </w:rPr>
        <w:t>；</w:t>
      </w:r>
    </w:p>
    <w:p w14:paraId="730C33CB" w14:textId="77777777" w:rsidR="00ED649A" w:rsidRDefault="00C1482E" w:rsidP="00ED649A">
      <w:pPr>
        <w:ind w:firstLineChars="300" w:firstLine="720"/>
      </w:pPr>
      <m:oMath>
        <m:sSub>
          <m:sSubPr>
            <m:ctrlPr>
              <w:rPr>
                <w:rFonts w:ascii="Cambria Math" w:hAnsi="Cambria Math"/>
              </w:rPr>
            </m:ctrlPr>
          </m:sSubPr>
          <m:e>
            <m:r>
              <w:rPr>
                <w:rFonts w:ascii="Cambria Math" w:hAnsi="Cambria Math"/>
              </w:rPr>
              <m:t>L</m:t>
            </m:r>
          </m:e>
          <m:sub>
            <m:r>
              <w:rPr>
                <w:rFonts w:ascii="Cambria Math" w:hAnsi="Cambria Math"/>
              </w:rPr>
              <m:t>1</m:t>
            </m:r>
          </m:sub>
        </m:sSub>
      </m:oMath>
      <w:r w:rsidR="00ED649A" w:rsidRPr="00115BAD">
        <w:rPr>
          <w:rFonts w:hint="eastAsia"/>
        </w:rPr>
        <w:t>—</w:t>
      </w:r>
      <w:r w:rsidR="009E145E" w:rsidRPr="009E145E">
        <w:rPr>
          <w:rFonts w:hint="eastAsia"/>
        </w:rPr>
        <w:t>初级绕组直流电感</w:t>
      </w:r>
      <w:r w:rsidR="00ED649A">
        <w:rPr>
          <w:rFonts w:hint="eastAsia"/>
        </w:rPr>
        <w:t>。</w:t>
      </w:r>
    </w:p>
    <w:p w14:paraId="362BECF4" w14:textId="77777777" w:rsidR="00ED649A" w:rsidRPr="00777BEE" w:rsidRDefault="00777BEE" w:rsidP="00777BEE">
      <w:pPr>
        <w:ind w:firstLineChars="300" w:firstLine="720"/>
      </w:pPr>
      <w:r w:rsidRPr="00777BEE">
        <w:rPr>
          <w:rFonts w:hint="eastAsia"/>
        </w:rPr>
        <w:t>根据电磁感应定律，次级绕组中感应电势的表达式分别为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102113" w14:paraId="19DE6EC5" w14:textId="77777777" w:rsidTr="00102113">
        <w:trPr>
          <w:jc w:val="center"/>
        </w:trPr>
        <w:tc>
          <w:tcPr>
            <w:tcW w:w="1124" w:type="dxa"/>
            <w:vAlign w:val="center"/>
          </w:tcPr>
          <w:p w14:paraId="4E2E305F" w14:textId="77777777" w:rsidR="00102113" w:rsidRDefault="00102113" w:rsidP="00A30B94">
            <w:pPr>
              <w:pStyle w:val="ad"/>
            </w:pPr>
          </w:p>
        </w:tc>
        <w:tc>
          <w:tcPr>
            <w:tcW w:w="6066" w:type="dxa"/>
            <w:vAlign w:val="center"/>
          </w:tcPr>
          <w:p w14:paraId="5D027D48" w14:textId="77777777" w:rsidR="00102113" w:rsidRDefault="00C1482E" w:rsidP="00A30B94">
            <w:pPr>
              <w:pStyle w:val="ad"/>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E</m:t>
                        </m:r>
                      </m:e>
                      <m:sub>
                        <m:r>
                          <w:rPr>
                            <w:rFonts w:ascii="Cambria Math" w:hAnsi="Cambria Math"/>
                          </w:rPr>
                          <m:t>2a</m:t>
                        </m:r>
                      </m:sub>
                    </m:sSub>
                  </m:e>
                </m:acc>
                <m:r>
                  <w:rPr>
                    <w:rFonts w:ascii="Cambria Math" w:hAnsi="Cambria Math"/>
                  </w:rPr>
                  <m:t>=-jω</m:t>
                </m:r>
                <m:sSub>
                  <m:sSubPr>
                    <m:ctrlPr>
                      <w:rPr>
                        <w:rFonts w:ascii="Cambria Math" w:hAnsi="Cambria Math"/>
                      </w:rPr>
                    </m:ctrlPr>
                  </m:sSubPr>
                  <m:e>
                    <m:r>
                      <w:rPr>
                        <w:rFonts w:ascii="Cambria Math" w:hAnsi="Cambria Math"/>
                      </w:rPr>
                      <m:t>M</m:t>
                    </m:r>
                  </m:e>
                  <m:sub>
                    <m:r>
                      <w:rPr>
                        <w:rFonts w:ascii="Cambria Math" w:hAnsi="Cambria Math"/>
                      </w:rPr>
                      <m:t>1</m:t>
                    </m:r>
                  </m:sub>
                </m:sSub>
                <m:sSub>
                  <m:sSubPr>
                    <m:ctrlPr>
                      <w:rPr>
                        <w:rFonts w:ascii="Cambria Math" w:hAnsi="Cambria Math"/>
                      </w:rPr>
                    </m:ctrlPr>
                  </m:sSubPr>
                  <m:e>
                    <m:r>
                      <w:rPr>
                        <w:rFonts w:ascii="Cambria Math" w:hAnsi="Cambria Math"/>
                      </w:rPr>
                      <m:t>I</m:t>
                    </m:r>
                  </m:e>
                  <m:sub>
                    <m:r>
                      <w:rPr>
                        <w:rFonts w:ascii="Cambria Math" w:hAnsi="Cambria Math"/>
                      </w:rPr>
                      <m:t>1</m:t>
                    </m:r>
                  </m:sub>
                </m:sSub>
              </m:oMath>
            </m:oMathPara>
          </w:p>
        </w:tc>
        <w:tc>
          <w:tcPr>
            <w:tcW w:w="1116" w:type="dxa"/>
            <w:vAlign w:val="center"/>
          </w:tcPr>
          <w:p w14:paraId="438D2C04" w14:textId="77777777" w:rsidR="00102113" w:rsidRDefault="00102113" w:rsidP="00102113">
            <w:pPr>
              <w:pStyle w:val="ad"/>
              <w:jc w:val="right"/>
            </w:pPr>
            <w:r>
              <w:rPr>
                <w:rFonts w:hint="eastAsia"/>
              </w:rPr>
              <w:t>（</w:t>
            </w:r>
            <w:r>
              <w:t>3</w:t>
            </w:r>
            <w:r>
              <w:rPr>
                <w:rFonts w:hint="eastAsia"/>
              </w:rPr>
              <w:t>.</w:t>
            </w:r>
            <w:r>
              <w:t>47</w:t>
            </w:r>
            <w:r>
              <w:rPr>
                <w:rFonts w:hint="eastAsia"/>
              </w:rPr>
              <w:t>）</w:t>
            </w:r>
          </w:p>
        </w:tc>
      </w:tr>
      <w:tr w:rsidR="00102113" w14:paraId="262E7459" w14:textId="77777777" w:rsidTr="00102113">
        <w:trPr>
          <w:jc w:val="center"/>
        </w:trPr>
        <w:tc>
          <w:tcPr>
            <w:tcW w:w="1124" w:type="dxa"/>
            <w:vAlign w:val="center"/>
          </w:tcPr>
          <w:p w14:paraId="054C42D4" w14:textId="77777777" w:rsidR="00102113" w:rsidRDefault="00102113" w:rsidP="00A30B94">
            <w:pPr>
              <w:pStyle w:val="ad"/>
            </w:pPr>
          </w:p>
        </w:tc>
        <w:tc>
          <w:tcPr>
            <w:tcW w:w="6066" w:type="dxa"/>
            <w:vAlign w:val="center"/>
          </w:tcPr>
          <w:p w14:paraId="59AC6886" w14:textId="77777777" w:rsidR="00102113" w:rsidRDefault="00C1482E" w:rsidP="00525D37">
            <w:pPr>
              <w:pStyle w:val="ad"/>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E</m:t>
                        </m:r>
                      </m:e>
                      <m:sub>
                        <m:r>
                          <w:rPr>
                            <w:rFonts w:ascii="Cambria Math" w:hAnsi="Cambria Math"/>
                          </w:rPr>
                          <m:t>2</m:t>
                        </m:r>
                        <m:r>
                          <w:rPr>
                            <w:rFonts w:ascii="Cambria Math" w:hAnsi="Cambria Math" w:hint="eastAsia"/>
                          </w:rPr>
                          <m:t>b</m:t>
                        </m:r>
                      </m:sub>
                    </m:sSub>
                  </m:e>
                </m:acc>
                <m:r>
                  <w:rPr>
                    <w:rFonts w:ascii="Cambria Math" w:hAnsi="Cambria Math"/>
                  </w:rPr>
                  <m:t>=-jω</m:t>
                </m:r>
                <m:sSub>
                  <m:sSubPr>
                    <m:ctrlPr>
                      <w:rPr>
                        <w:rFonts w:ascii="Cambria Math" w:hAnsi="Cambria Math"/>
                      </w:rPr>
                    </m:ctrlPr>
                  </m:sSubPr>
                  <m:e>
                    <m:r>
                      <w:rPr>
                        <w:rFonts w:ascii="Cambria Math" w:hAnsi="Cambria Math"/>
                      </w:rPr>
                      <m:t>M</m:t>
                    </m:r>
                  </m:e>
                  <m:sub>
                    <m:r>
                      <w:rPr>
                        <w:rFonts w:ascii="Cambria Math" w:hAnsi="Cambria Math"/>
                      </w:rPr>
                      <m:t>2</m:t>
                    </m:r>
                  </m:sub>
                </m:sSub>
                <m:sSub>
                  <m:sSubPr>
                    <m:ctrlPr>
                      <w:rPr>
                        <w:rFonts w:ascii="Cambria Math" w:hAnsi="Cambria Math"/>
                      </w:rPr>
                    </m:ctrlPr>
                  </m:sSubPr>
                  <m:e>
                    <m:r>
                      <w:rPr>
                        <w:rFonts w:ascii="Cambria Math" w:hAnsi="Cambria Math"/>
                      </w:rPr>
                      <m:t>I</m:t>
                    </m:r>
                  </m:e>
                  <m:sub>
                    <m:r>
                      <w:rPr>
                        <w:rFonts w:ascii="Cambria Math" w:hAnsi="Cambria Math"/>
                      </w:rPr>
                      <m:t>1</m:t>
                    </m:r>
                  </m:sub>
                </m:sSub>
              </m:oMath>
            </m:oMathPara>
          </w:p>
        </w:tc>
        <w:tc>
          <w:tcPr>
            <w:tcW w:w="1116" w:type="dxa"/>
            <w:vAlign w:val="center"/>
          </w:tcPr>
          <w:p w14:paraId="4632CEA5" w14:textId="77777777" w:rsidR="00102113" w:rsidRDefault="00102113" w:rsidP="00102113">
            <w:pPr>
              <w:pStyle w:val="ad"/>
              <w:jc w:val="right"/>
            </w:pPr>
            <w:r>
              <w:rPr>
                <w:rFonts w:hint="eastAsia"/>
              </w:rPr>
              <w:t>（</w:t>
            </w:r>
            <w:r>
              <w:t>3</w:t>
            </w:r>
            <w:r>
              <w:rPr>
                <w:rFonts w:hint="eastAsia"/>
              </w:rPr>
              <w:t>.</w:t>
            </w:r>
            <w:r>
              <w:t>48</w:t>
            </w:r>
            <w:r>
              <w:rPr>
                <w:rFonts w:hint="eastAsia"/>
              </w:rPr>
              <w:t>）</w:t>
            </w:r>
          </w:p>
        </w:tc>
      </w:tr>
    </w:tbl>
    <w:p w14:paraId="5F323D17" w14:textId="77777777" w:rsidR="00A37888" w:rsidRDefault="00051D36" w:rsidP="001313E9">
      <w:pPr>
        <w:pStyle w:val="ad"/>
      </w:pPr>
      <w:r>
        <w:rPr>
          <w:rFonts w:hint="eastAsia"/>
        </w:rPr>
        <w:t>式中：</w:t>
      </w:r>
      <m:oMath>
        <m:sSub>
          <m:sSubPr>
            <m:ctrlPr>
              <w:rPr>
                <w:rFonts w:ascii="Cambria Math" w:hAnsi="Cambria Math"/>
              </w:rPr>
            </m:ctrlPr>
          </m:sSubPr>
          <m:e>
            <m:r>
              <w:rPr>
                <w:rFonts w:ascii="Cambria Math" w:hAnsi="Cambria Math"/>
              </w:rPr>
              <m:t>M</m:t>
            </m:r>
          </m:e>
          <m:sub>
            <m:r>
              <w:rPr>
                <w:rFonts w:ascii="Cambria Math" w:hAnsi="Cambria Math"/>
              </w:rPr>
              <m:t>1</m:t>
            </m:r>
          </m:sub>
        </m:sSub>
      </m:oMath>
      <w:r w:rsidR="001313E9">
        <w:rPr>
          <w:rFonts w:hint="eastAsia"/>
        </w:rPr>
        <w:t>、</w:t>
      </w:r>
      <m:oMath>
        <m:sSub>
          <m:sSubPr>
            <m:ctrlPr>
              <w:rPr>
                <w:rFonts w:ascii="Cambria Math" w:hAnsi="Cambria Math"/>
              </w:rPr>
            </m:ctrlPr>
          </m:sSubPr>
          <m:e>
            <m:r>
              <w:rPr>
                <w:rFonts w:ascii="Cambria Math" w:hAnsi="Cambria Math"/>
              </w:rPr>
              <m:t>M</m:t>
            </m:r>
          </m:e>
          <m:sub>
            <m:r>
              <w:rPr>
                <w:rFonts w:ascii="Cambria Math" w:hAnsi="Cambria Math"/>
              </w:rPr>
              <m:t>2</m:t>
            </m:r>
          </m:sub>
        </m:sSub>
      </m:oMath>
      <w:r w:rsidRPr="00115BAD">
        <w:rPr>
          <w:rFonts w:hint="eastAsia"/>
        </w:rPr>
        <w:t>—</w:t>
      </w:r>
      <w:r w:rsidR="001313E9" w:rsidRPr="001313E9">
        <w:rPr>
          <w:rFonts w:hint="eastAsia"/>
        </w:rPr>
        <w:t>初级绕组与两次级绕组的互感</w:t>
      </w:r>
      <w:r>
        <w:rPr>
          <w:rFonts w:hint="eastAsia"/>
        </w:rPr>
        <w:t>。</w:t>
      </w:r>
    </w:p>
    <w:p w14:paraId="255E957E" w14:textId="77777777" w:rsidR="003352FF" w:rsidRDefault="004C52B2" w:rsidP="003352FF">
      <w:r w:rsidRPr="004C52B2">
        <w:rPr>
          <w:rFonts w:hint="eastAsia"/>
        </w:rPr>
        <w:t>由于次级两绕组反相串联，且考虑到次级开路，则由以上关系可得</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8B742E" w14:paraId="3BA3B2A1" w14:textId="77777777" w:rsidTr="00A30B94">
        <w:trPr>
          <w:jc w:val="center"/>
        </w:trPr>
        <w:tc>
          <w:tcPr>
            <w:tcW w:w="1124" w:type="dxa"/>
            <w:vAlign w:val="center"/>
          </w:tcPr>
          <w:p w14:paraId="3899B919" w14:textId="77777777" w:rsidR="008B742E" w:rsidRDefault="008B742E" w:rsidP="00A30B94">
            <w:pPr>
              <w:pStyle w:val="ad"/>
            </w:pPr>
          </w:p>
        </w:tc>
        <w:tc>
          <w:tcPr>
            <w:tcW w:w="6066" w:type="dxa"/>
            <w:vAlign w:val="center"/>
          </w:tcPr>
          <w:p w14:paraId="7C5EC201" w14:textId="77777777" w:rsidR="008B742E" w:rsidRDefault="00C1482E" w:rsidP="00A30B94">
            <w:pPr>
              <w:pStyle w:val="ad"/>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0</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E</m:t>
                        </m:r>
                      </m:e>
                    </m:acc>
                  </m:e>
                  <m:sub>
                    <m:r>
                      <w:rPr>
                        <w:rFonts w:ascii="Cambria Math" w:hAnsi="Cambria Math"/>
                      </w:rPr>
                      <m:t>2a</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E</m:t>
                        </m:r>
                      </m:e>
                    </m:acc>
                  </m:e>
                  <m:sub>
                    <m:r>
                      <w:rPr>
                        <w:rFonts w:ascii="Cambria Math" w:hAnsi="Cambria Math"/>
                      </w:rPr>
                      <m:t>2b</m:t>
                    </m:r>
                  </m:sub>
                </m:sSub>
                <m:r>
                  <w:rPr>
                    <w:rFonts w:ascii="Cambria Math" w:hAnsi="Cambria Math" w:hint="eastAsia"/>
                  </w:rPr>
                  <m:t>=</m:t>
                </m:r>
                <m:r>
                  <w:rPr>
                    <w:rFonts w:ascii="微软雅黑" w:eastAsia="微软雅黑" w:hAnsi="微软雅黑" w:cs="微软雅黑" w:hint="eastAsia"/>
                  </w:rPr>
                  <m:t>-</m:t>
                </m:r>
                <m:f>
                  <m:fPr>
                    <m:ctrlPr>
                      <w:rPr>
                        <w:rFonts w:ascii="Cambria Math" w:hAnsi="Cambria Math"/>
                      </w:rPr>
                    </m:ctrlPr>
                  </m:fPr>
                  <m:num>
                    <m:r>
                      <m:rPr>
                        <m:sty m:val="p"/>
                      </m:rPr>
                      <w:rPr>
                        <w:rFonts w:ascii="Cambria Math" w:hAnsi="Cambria Math"/>
                      </w:rPr>
                      <m:t>j</m:t>
                    </m:r>
                    <m:r>
                      <w:rPr>
                        <w:rFonts w:ascii="Cambria Math" w:hAnsi="Cambria Math"/>
                      </w:rPr>
                      <m:t>ω(</m:t>
                    </m:r>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acc>
                      <m:accPr>
                        <m:chr m:val="̇"/>
                        <m:ctrlPr>
                          <w:rPr>
                            <w:rFonts w:ascii="Cambria Math" w:hAnsi="Cambria Math"/>
                          </w:rPr>
                        </m:ctrlPr>
                      </m:accPr>
                      <m:e>
                        <m:r>
                          <w:rPr>
                            <w:rFonts w:ascii="Cambria Math" w:hAnsi="Cambria Math"/>
                          </w:rPr>
                          <m:t>U</m:t>
                        </m:r>
                      </m:e>
                    </m:acc>
                  </m:num>
                  <m:den>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r>
                      <m:rPr>
                        <m:sty m:val="p"/>
                      </m:rPr>
                      <w:rPr>
                        <w:rFonts w:ascii="Cambria Math" w:hAnsi="Cambria Math"/>
                      </w:rPr>
                      <m:t>j</m:t>
                    </m:r>
                    <m:r>
                      <w:rPr>
                        <w:rFonts w:ascii="Cambria Math" w:hAnsi="Cambria Math"/>
                      </w:rPr>
                      <m:t>ω</m:t>
                    </m:r>
                    <m:sSub>
                      <m:sSubPr>
                        <m:ctrlPr>
                          <w:rPr>
                            <w:rFonts w:ascii="Cambria Math" w:hAnsi="Cambria Math"/>
                          </w:rPr>
                        </m:ctrlPr>
                      </m:sSubPr>
                      <m:e>
                        <m:r>
                          <w:rPr>
                            <w:rFonts w:ascii="Cambria Math" w:hAnsi="Cambria Math"/>
                          </w:rPr>
                          <m:t>L</m:t>
                        </m:r>
                      </m:e>
                      <m:sub>
                        <m:r>
                          <w:rPr>
                            <w:rFonts w:ascii="Cambria Math" w:hAnsi="Cambria Math"/>
                          </w:rPr>
                          <m:t>1</m:t>
                        </m:r>
                      </m:sub>
                    </m:sSub>
                  </m:den>
                </m:f>
              </m:oMath>
            </m:oMathPara>
          </w:p>
        </w:tc>
        <w:tc>
          <w:tcPr>
            <w:tcW w:w="1116" w:type="dxa"/>
            <w:vAlign w:val="center"/>
          </w:tcPr>
          <w:p w14:paraId="5A459CF8" w14:textId="77777777" w:rsidR="008B742E" w:rsidRDefault="008B742E" w:rsidP="008B742E">
            <w:pPr>
              <w:pStyle w:val="ad"/>
              <w:jc w:val="right"/>
            </w:pPr>
            <w:r>
              <w:rPr>
                <w:rFonts w:hint="eastAsia"/>
              </w:rPr>
              <w:t>（</w:t>
            </w:r>
            <w:r>
              <w:t>3</w:t>
            </w:r>
            <w:r>
              <w:rPr>
                <w:rFonts w:hint="eastAsia"/>
              </w:rPr>
              <w:t>.</w:t>
            </w:r>
            <w:r>
              <w:t>49</w:t>
            </w:r>
            <w:r>
              <w:rPr>
                <w:rFonts w:hint="eastAsia"/>
              </w:rPr>
              <w:t>）</w:t>
            </w:r>
          </w:p>
        </w:tc>
      </w:tr>
    </w:tbl>
    <w:p w14:paraId="1208B0D8" w14:textId="77777777" w:rsidR="004C52B2" w:rsidRDefault="001F096C" w:rsidP="003352FF">
      <w:r w:rsidRPr="001F096C">
        <w:rPr>
          <w:rFonts w:hint="eastAsia"/>
        </w:rPr>
        <w:t>输出电压的有效值为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1F096C" w14:paraId="3AECC1E6" w14:textId="77777777" w:rsidTr="00A30B94">
        <w:trPr>
          <w:jc w:val="center"/>
        </w:trPr>
        <w:tc>
          <w:tcPr>
            <w:tcW w:w="1124" w:type="dxa"/>
            <w:vAlign w:val="center"/>
          </w:tcPr>
          <w:p w14:paraId="72750696" w14:textId="77777777" w:rsidR="001F096C" w:rsidRDefault="001F096C" w:rsidP="00A30B94">
            <w:pPr>
              <w:pStyle w:val="ad"/>
            </w:pPr>
          </w:p>
        </w:tc>
        <w:tc>
          <w:tcPr>
            <w:tcW w:w="6066" w:type="dxa"/>
            <w:vAlign w:val="center"/>
          </w:tcPr>
          <w:p w14:paraId="0E8AAA92" w14:textId="77777777" w:rsidR="001F096C" w:rsidRDefault="00C1482E" w:rsidP="00A30B94">
            <w:pPr>
              <w:pStyle w:val="ad"/>
            </w:pPr>
            <m:oMathPara>
              <m:oMath>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ω(</m:t>
                    </m:r>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)U</m:t>
                    </m:r>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2</m:t>
                            </m:r>
                          </m:sup>
                        </m:sSubSup>
                        <m:r>
                          <w:rPr>
                            <w:rFonts w:ascii="Cambria Math" w:hAnsi="Cambria Math"/>
                          </w:rPr>
                          <m:t>+(ω</m:t>
                        </m:r>
                        <m:sSub>
                          <m:sSubPr>
                            <m:ctrlPr>
                              <w:rPr>
                                <w:rFonts w:ascii="Cambria Math" w:hAnsi="Cambria Math"/>
                              </w:rPr>
                            </m:ctrlPr>
                          </m:sSubPr>
                          <m:e>
                            <m:r>
                              <w:rPr>
                                <w:rFonts w:ascii="Cambria Math" w:hAnsi="Cambria Math"/>
                              </w:rPr>
                              <m:t>L</m:t>
                            </m:r>
                          </m:e>
                          <m:sub>
                            <m:r>
                              <w:rPr>
                                <w:rFonts w:ascii="Cambria Math" w:hAnsi="Cambria Math"/>
                              </w:rPr>
                              <m:t>1</m:t>
                            </m:r>
                          </m:sub>
                        </m:sSub>
                        <m:sSup>
                          <m:sSupPr>
                            <m:ctrlPr>
                              <w:rPr>
                                <w:rFonts w:ascii="Cambria Math" w:hAnsi="Cambria Math"/>
                              </w:rPr>
                            </m:ctrlPr>
                          </m:sSupPr>
                          <m:e>
                            <m:r>
                              <w:rPr>
                                <w:rFonts w:ascii="Cambria Math" w:hAnsi="Cambria Math"/>
                              </w:rPr>
                              <m:t>)</m:t>
                            </m:r>
                          </m:e>
                          <m:sup>
                            <m:r>
                              <w:rPr>
                                <w:rFonts w:ascii="Cambria Math" w:hAnsi="Cambria Math"/>
                              </w:rPr>
                              <m:t>2</m:t>
                            </m:r>
                          </m:sup>
                        </m:sSup>
                      </m:e>
                    </m:rad>
                  </m:den>
                </m:f>
              </m:oMath>
            </m:oMathPara>
          </w:p>
        </w:tc>
        <w:tc>
          <w:tcPr>
            <w:tcW w:w="1116" w:type="dxa"/>
            <w:vAlign w:val="center"/>
          </w:tcPr>
          <w:p w14:paraId="78BE631A" w14:textId="77777777" w:rsidR="001F096C" w:rsidRDefault="001F096C" w:rsidP="001F096C">
            <w:pPr>
              <w:pStyle w:val="ad"/>
              <w:jc w:val="right"/>
            </w:pPr>
            <w:r>
              <w:rPr>
                <w:rFonts w:hint="eastAsia"/>
              </w:rPr>
              <w:t>（</w:t>
            </w:r>
            <w:r>
              <w:t>3</w:t>
            </w:r>
            <w:r>
              <w:rPr>
                <w:rFonts w:hint="eastAsia"/>
              </w:rPr>
              <w:t>.</w:t>
            </w:r>
            <w:r>
              <w:t>50</w:t>
            </w:r>
            <w:r>
              <w:rPr>
                <w:rFonts w:hint="eastAsia"/>
              </w:rPr>
              <w:t>）</w:t>
            </w:r>
          </w:p>
        </w:tc>
      </w:tr>
    </w:tbl>
    <w:p w14:paraId="27D76C4C" w14:textId="77777777" w:rsidR="001F096C" w:rsidRDefault="00235E6E" w:rsidP="003352FF">
      <w:r w:rsidRPr="00235E6E">
        <w:rPr>
          <w:rFonts w:hint="eastAsia"/>
        </w:rPr>
        <w:t>上式说明</w:t>
      </w:r>
      <w:r w:rsidR="0018176C">
        <w:rPr>
          <w:rFonts w:hint="eastAsia"/>
        </w:rPr>
        <w:t>：</w:t>
      </w:r>
      <w:r w:rsidRPr="00235E6E">
        <w:rPr>
          <w:rFonts w:hint="eastAsia"/>
        </w:rPr>
        <w:t>当励磁电压的幅值</w:t>
      </w:r>
      <m:oMath>
        <m:r>
          <w:rPr>
            <w:rFonts w:ascii="Cambria Math" w:hAnsi="Cambria Math"/>
          </w:rPr>
          <m:t>U</m:t>
        </m:r>
      </m:oMath>
      <w:r w:rsidRPr="00235E6E">
        <w:rPr>
          <w:rFonts w:hint="eastAsia"/>
        </w:rPr>
        <w:t>、角频率</w:t>
      </w:r>
      <m:oMath>
        <m:r>
          <w:rPr>
            <w:rFonts w:ascii="Cambria Math" w:hAnsi="Cambria Math"/>
          </w:rPr>
          <m:t>ω</m:t>
        </m:r>
      </m:oMath>
      <w:r w:rsidRPr="00235E6E">
        <w:rPr>
          <w:rFonts w:hint="eastAsia"/>
        </w:rPr>
        <w:t>、初级绕组的直流电阻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B92EF5">
        <w:rPr>
          <w:rFonts w:hint="eastAsia"/>
        </w:rPr>
        <w:t>和</w:t>
      </w:r>
      <w:r w:rsidRPr="00235E6E">
        <w:rPr>
          <w:rFonts w:hint="eastAsia"/>
        </w:rPr>
        <w:t>电感</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Pr="00235E6E">
        <w:rPr>
          <w:rFonts w:hint="eastAsia"/>
        </w:rPr>
        <w:t>为定值时，差动变压器输出电压仅仅是初级绕组与两个次级绕组之间互感之差</w:t>
      </w: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oMath>
      <w:r w:rsidRPr="00235E6E">
        <w:rPr>
          <w:rFonts w:hint="eastAsia"/>
        </w:rPr>
        <w:t>的函数。因此，只要求出互感</w:t>
      </w:r>
      <m:oMath>
        <m:sSub>
          <m:sSubPr>
            <m:ctrlPr>
              <w:rPr>
                <w:rFonts w:ascii="Cambria Math" w:hAnsi="Cambria Math"/>
              </w:rPr>
            </m:ctrlPr>
          </m:sSubPr>
          <m:e>
            <m:r>
              <w:rPr>
                <w:rFonts w:ascii="Cambria Math" w:hAnsi="Cambria Math"/>
              </w:rPr>
              <m:t>M</m:t>
            </m:r>
          </m:e>
          <m:sub>
            <m:r>
              <w:rPr>
                <w:rFonts w:ascii="Cambria Math" w:hAnsi="Cambria Math"/>
              </w:rPr>
              <m:t>1</m:t>
            </m:r>
          </m:sub>
        </m:sSub>
      </m:oMath>
      <w:r w:rsidRPr="00235E6E">
        <w:rPr>
          <w:rFonts w:hint="eastAsia"/>
        </w:rPr>
        <w:t>和</w:t>
      </w:r>
      <m:oMath>
        <m:sSub>
          <m:sSubPr>
            <m:ctrlPr>
              <w:rPr>
                <w:rFonts w:ascii="Cambria Math" w:hAnsi="Cambria Math"/>
              </w:rPr>
            </m:ctrlPr>
          </m:sSubPr>
          <m:e>
            <m:r>
              <w:rPr>
                <w:rFonts w:ascii="Cambria Math" w:hAnsi="Cambria Math"/>
              </w:rPr>
              <m:t>M</m:t>
            </m:r>
          </m:e>
          <m:sub>
            <m:r>
              <w:rPr>
                <w:rFonts w:ascii="Cambria Math" w:hAnsi="Cambria Math"/>
              </w:rPr>
              <m:t>2</m:t>
            </m:r>
          </m:sub>
        </m:sSub>
      </m:oMath>
      <w:r w:rsidRPr="00235E6E">
        <w:rPr>
          <w:rFonts w:hint="eastAsia"/>
        </w:rPr>
        <w:t>对活动衔铁位移</w:t>
      </w:r>
      <m:oMath>
        <m:r>
          <w:rPr>
            <w:rFonts w:ascii="Cambria Math" w:hAnsi="Cambria Math"/>
          </w:rPr>
          <m:t>x</m:t>
        </m:r>
      </m:oMath>
      <w:r w:rsidRPr="00235E6E">
        <w:rPr>
          <w:rFonts w:hint="eastAsia"/>
        </w:rPr>
        <w:t>的关系式，再代入式（</w:t>
      </w:r>
      <w:r w:rsidRPr="00235E6E">
        <w:rPr>
          <w:rFonts w:hint="eastAsia"/>
        </w:rPr>
        <w:t>3.</w:t>
      </w:r>
      <w:r w:rsidR="00221FC4">
        <w:t>50</w:t>
      </w:r>
      <w:r w:rsidRPr="00235E6E">
        <w:rPr>
          <w:rFonts w:hint="eastAsia"/>
        </w:rPr>
        <w:t>）即可得到螺线管式差动变压器的基本特性表达式。</w:t>
      </w:r>
    </w:p>
    <w:p w14:paraId="0E626DFD" w14:textId="77777777" w:rsidR="0039256A" w:rsidRDefault="0039256A" w:rsidP="0039256A">
      <w:r>
        <w:rPr>
          <w:rFonts w:hint="eastAsia"/>
        </w:rPr>
        <w:t>（</w:t>
      </w:r>
      <w:r>
        <w:rPr>
          <w:rFonts w:hint="eastAsia"/>
        </w:rPr>
        <w:t>1</w:t>
      </w:r>
      <w:r>
        <w:rPr>
          <w:rFonts w:hint="eastAsia"/>
        </w:rPr>
        <w:t>）活动衔铁处于中间位置时</w:t>
      </w:r>
      <w:r w:rsidR="00C163BC">
        <w:rPr>
          <w:rFonts w:hint="eastAsia"/>
        </w:rPr>
        <w:t>：</w:t>
      </w:r>
    </w:p>
    <w:p w14:paraId="7122363C" w14:textId="77777777" w:rsidR="00C163BC" w:rsidRDefault="00C1482E" w:rsidP="0039256A">
      <m:oMathPara>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m:t>
          </m:r>
        </m:oMath>
      </m:oMathPara>
    </w:p>
    <w:p w14:paraId="488785E5" w14:textId="77777777" w:rsidR="0039256A" w:rsidRDefault="0039256A" w:rsidP="0039256A">
      <w:r>
        <w:rPr>
          <w:rFonts w:hint="eastAsia"/>
        </w:rPr>
        <w:t>故输出电压为</w:t>
      </w:r>
      <w:r w:rsidR="00C163BC">
        <w:rPr>
          <w:rFonts w:hint="eastAsia"/>
        </w:rPr>
        <w:t>：</w:t>
      </w:r>
    </w:p>
    <w:p w14:paraId="122883D3" w14:textId="77777777" w:rsidR="00C163BC" w:rsidRDefault="00C1482E" w:rsidP="0039256A">
      <m:oMathPara>
        <m:oMath>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=0</m:t>
          </m:r>
        </m:oMath>
      </m:oMathPara>
    </w:p>
    <w:p w14:paraId="37560321" w14:textId="77777777" w:rsidR="0039256A" w:rsidRDefault="0039256A" w:rsidP="0039256A">
      <w:r>
        <w:rPr>
          <w:rFonts w:hint="eastAsia"/>
        </w:rPr>
        <w:t>（</w:t>
      </w:r>
      <w:r>
        <w:rPr>
          <w:rFonts w:hint="eastAsia"/>
        </w:rPr>
        <w:t>2</w:t>
      </w:r>
      <w:r>
        <w:rPr>
          <w:rFonts w:hint="eastAsia"/>
        </w:rPr>
        <w:t>）活动衔铁向上移动时</w:t>
      </w:r>
      <w:r w:rsidR="00C163BC">
        <w:rPr>
          <w:rFonts w:hint="eastAsia"/>
        </w:rPr>
        <w:t>：</w:t>
      </w:r>
      <w:r>
        <w:rPr>
          <w:rFonts w:hint="eastAsia"/>
        </w:rPr>
        <w:t xml:space="preserve"> </w:t>
      </w:r>
    </w:p>
    <w:p w14:paraId="79C2DBC8" w14:textId="77777777" w:rsidR="0039256A" w:rsidRPr="004B5003" w:rsidRDefault="00C1482E" w:rsidP="0039256A">
      <m:oMathPara>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m:t>
          </m:r>
          <m:r>
            <m:rPr>
              <m:sty m:val="p"/>
            </m:rPr>
            <w:rPr>
              <w:rFonts w:ascii="Cambria Math" w:hAnsi="Cambria Math"/>
            </w:rPr>
            <m:t>Δ</m:t>
          </m:r>
          <m:r>
            <w:rPr>
              <w:rFonts w:ascii="Cambria Math" w:hAnsi="Cambria Math"/>
            </w:rPr>
            <m:t>M</m:t>
          </m:r>
        </m:oMath>
      </m:oMathPara>
    </w:p>
    <w:p w14:paraId="43767CD8" w14:textId="77777777" w:rsidR="004B5003" w:rsidRDefault="00C1482E" w:rsidP="0039256A">
      <m:oMathPara>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m:t>
          </m:r>
          <m:r>
            <m:rPr>
              <m:sty m:val="p"/>
            </m:rPr>
            <w:rPr>
              <w:rFonts w:ascii="Cambria Math" w:hAnsi="Cambria Math"/>
            </w:rPr>
            <m:t>Δ</m:t>
          </m:r>
          <m:r>
            <w:rPr>
              <w:rFonts w:ascii="Cambria Math" w:hAnsi="Cambria Math"/>
            </w:rPr>
            <m:t>M</m:t>
          </m:r>
        </m:oMath>
      </m:oMathPara>
    </w:p>
    <w:p w14:paraId="33A0479B" w14:textId="77777777" w:rsidR="0039256A" w:rsidRDefault="0039256A" w:rsidP="007E74AE">
      <w:r>
        <w:rPr>
          <w:rFonts w:hint="eastAsia"/>
        </w:rPr>
        <w:t>故输出电压为</w:t>
      </w:r>
      <w:r w:rsidR="004B5003">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4B5003" w14:paraId="7EACE06D" w14:textId="77777777" w:rsidTr="00A30B94">
        <w:trPr>
          <w:jc w:val="center"/>
        </w:trPr>
        <w:tc>
          <w:tcPr>
            <w:tcW w:w="1124" w:type="dxa"/>
            <w:vAlign w:val="center"/>
          </w:tcPr>
          <w:p w14:paraId="26E7D6AF" w14:textId="77777777" w:rsidR="004B5003" w:rsidRDefault="004B5003" w:rsidP="00A30B94">
            <w:pPr>
              <w:pStyle w:val="ad"/>
            </w:pPr>
          </w:p>
        </w:tc>
        <w:tc>
          <w:tcPr>
            <w:tcW w:w="6066" w:type="dxa"/>
            <w:vAlign w:val="center"/>
          </w:tcPr>
          <w:p w14:paraId="2723B518" w14:textId="77777777" w:rsidR="004B5003" w:rsidRDefault="00C1482E" w:rsidP="00A30B94">
            <w:pPr>
              <w:pStyle w:val="ad"/>
            </w:pPr>
            <m:oMathPara>
              <m:oMath>
                <m:sSub>
                  <m:sSubPr>
                    <m:ctrlPr>
                      <w:rPr>
                        <w:rFonts w:ascii="Cambria Math" w:hAnsi="Cambria Math"/>
                      </w:rPr>
                    </m:ctrlPr>
                  </m:sSubPr>
                  <m:e>
                    <m:r>
                      <w:rPr>
                        <w:rFonts w:ascii="Cambria Math" w:hAnsi="Cambria Math"/>
                      </w:rPr>
                      <m:t>U</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2ω</m:t>
                    </m:r>
                    <m:r>
                      <m:rPr>
                        <m:sty m:val="p"/>
                      </m:rPr>
                      <w:rPr>
                        <w:rFonts w:ascii="Cambria Math" w:hAnsi="Cambria Math"/>
                      </w:rPr>
                      <m:t>Δ</m:t>
                    </m:r>
                    <m:r>
                      <w:rPr>
                        <w:rFonts w:ascii="Cambria Math" w:hAnsi="Cambria Math"/>
                      </w:rPr>
                      <m:t>MU</m:t>
                    </m:r>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2</m:t>
                            </m:r>
                          </m:sup>
                        </m:sSubSup>
                        <m:r>
                          <w:rPr>
                            <w:rFonts w:ascii="Cambria Math" w:hAnsi="Cambria Math"/>
                          </w:rPr>
                          <m:t>+(ω</m:t>
                        </m:r>
                        <m:sSub>
                          <m:sSubPr>
                            <m:ctrlPr>
                              <w:rPr>
                                <w:rFonts w:ascii="Cambria Math" w:hAnsi="Cambria Math"/>
                              </w:rPr>
                            </m:ctrlPr>
                          </m:sSubPr>
                          <m:e>
                            <m:r>
                              <w:rPr>
                                <w:rFonts w:ascii="Cambria Math" w:hAnsi="Cambria Math"/>
                              </w:rPr>
                              <m:t>L</m:t>
                            </m:r>
                          </m:e>
                          <m:sub>
                            <m:r>
                              <w:rPr>
                                <w:rFonts w:ascii="Cambria Math" w:hAnsi="Cambria Math"/>
                              </w:rPr>
                              <m:t>1</m:t>
                            </m:r>
                          </m:sub>
                        </m:sSub>
                        <m:sSup>
                          <m:sSupPr>
                            <m:ctrlPr>
                              <w:rPr>
                                <w:rFonts w:ascii="Cambria Math" w:hAnsi="Cambria Math"/>
                              </w:rPr>
                            </m:ctrlPr>
                          </m:sSupPr>
                          <m:e>
                            <m:r>
                              <w:rPr>
                                <w:rFonts w:ascii="Cambria Math" w:hAnsi="Cambria Math"/>
                              </w:rPr>
                              <m:t>)</m:t>
                            </m:r>
                          </m:e>
                          <m:sup>
                            <m:r>
                              <w:rPr>
                                <w:rFonts w:ascii="Cambria Math" w:hAnsi="Cambria Math"/>
                              </w:rPr>
                              <m:t>2</m:t>
                            </m:r>
                          </m:sup>
                        </m:sSup>
                      </m:e>
                    </m:rad>
                  </m:den>
                </m:f>
              </m:oMath>
            </m:oMathPara>
          </w:p>
        </w:tc>
        <w:tc>
          <w:tcPr>
            <w:tcW w:w="1116" w:type="dxa"/>
            <w:vAlign w:val="center"/>
          </w:tcPr>
          <w:p w14:paraId="1FE71211" w14:textId="77777777" w:rsidR="004B5003" w:rsidRDefault="004B5003" w:rsidP="004B5003">
            <w:pPr>
              <w:pStyle w:val="ad"/>
              <w:jc w:val="right"/>
            </w:pPr>
            <w:r>
              <w:rPr>
                <w:rFonts w:hint="eastAsia"/>
              </w:rPr>
              <w:t>（</w:t>
            </w:r>
            <w:r>
              <w:t>3</w:t>
            </w:r>
            <w:r>
              <w:rPr>
                <w:rFonts w:hint="eastAsia"/>
              </w:rPr>
              <w:t>.</w:t>
            </w:r>
            <w:r>
              <w:t>51</w:t>
            </w:r>
            <w:r>
              <w:rPr>
                <w:rFonts w:hint="eastAsia"/>
              </w:rPr>
              <w:t>）</w:t>
            </w:r>
          </w:p>
        </w:tc>
      </w:tr>
    </w:tbl>
    <w:p w14:paraId="492AB606" w14:textId="77777777" w:rsidR="0039256A" w:rsidRDefault="0039256A" w:rsidP="007E74AE">
      <w:pPr>
        <w:pStyle w:val="ad"/>
      </w:pPr>
      <w:r>
        <w:rPr>
          <w:rFonts w:hint="eastAsia"/>
        </w:rPr>
        <w:t>与</w:t>
      </w:r>
      <m:oMath>
        <m:sSub>
          <m:sSubPr>
            <m:ctrlPr>
              <w:rPr>
                <w:rFonts w:ascii="Cambria Math" w:hAnsi="Cambria Math"/>
              </w:rPr>
            </m:ctrlPr>
          </m:sSubPr>
          <m:e>
            <m:acc>
              <m:accPr>
                <m:chr m:val="̇"/>
                <m:ctrlPr>
                  <w:rPr>
                    <w:rFonts w:ascii="Cambria Math" w:hAnsi="Cambria Math"/>
                  </w:rPr>
                </m:ctrlPr>
              </m:accPr>
              <m:e>
                <m:r>
                  <w:rPr>
                    <w:rFonts w:ascii="Cambria Math" w:hAnsi="Cambria Math"/>
                  </w:rPr>
                  <m:t>E</m:t>
                </m:r>
              </m:e>
            </m:acc>
          </m:e>
          <m:sub>
            <m:r>
              <w:rPr>
                <w:rFonts w:ascii="Cambria Math" w:hAnsi="Cambria Math"/>
              </w:rPr>
              <m:t>2a</m:t>
            </m:r>
          </m:sub>
        </m:sSub>
      </m:oMath>
      <w:r>
        <w:rPr>
          <w:rFonts w:hint="eastAsia"/>
        </w:rPr>
        <w:t>同相。</w:t>
      </w:r>
    </w:p>
    <w:p w14:paraId="0695EAE9" w14:textId="77777777" w:rsidR="0039256A" w:rsidRDefault="0039256A" w:rsidP="0039256A">
      <w:r>
        <w:rPr>
          <w:rFonts w:hint="eastAsia"/>
        </w:rPr>
        <w:t>（</w:t>
      </w:r>
      <w:r>
        <w:rPr>
          <w:rFonts w:hint="eastAsia"/>
        </w:rPr>
        <w:t>3</w:t>
      </w:r>
      <w:r>
        <w:rPr>
          <w:rFonts w:hint="eastAsia"/>
        </w:rPr>
        <w:t>）活动衔铁向下移动时</w:t>
      </w:r>
      <w:r w:rsidR="007E74AE">
        <w:rPr>
          <w:rFonts w:hint="eastAsia"/>
        </w:rPr>
        <w:t>：</w:t>
      </w:r>
      <w:r>
        <w:rPr>
          <w:rFonts w:hint="eastAsia"/>
        </w:rPr>
        <w:t xml:space="preserve"> </w:t>
      </w:r>
    </w:p>
    <w:p w14:paraId="4061A13F" w14:textId="77777777" w:rsidR="007E74AE" w:rsidRPr="004B5003" w:rsidRDefault="00C1482E" w:rsidP="007E74AE">
      <m:oMathPara>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m:t>
          </m:r>
          <m:r>
            <w:rPr>
              <w:rFonts w:ascii="微软雅黑" w:eastAsia="微软雅黑" w:hAnsi="微软雅黑" w:cs="微软雅黑" w:hint="eastAsia"/>
            </w:rPr>
            <m:t>-</m:t>
          </m:r>
          <m:r>
            <m:rPr>
              <m:sty m:val="p"/>
            </m:rPr>
            <w:rPr>
              <w:rFonts w:ascii="Cambria Math" w:hAnsi="Cambria Math"/>
            </w:rPr>
            <m:t>Δ</m:t>
          </m:r>
          <m:r>
            <w:rPr>
              <w:rFonts w:ascii="Cambria Math" w:hAnsi="Cambria Math"/>
            </w:rPr>
            <m:t>M</m:t>
          </m:r>
        </m:oMath>
      </m:oMathPara>
    </w:p>
    <w:p w14:paraId="7C73B4FE" w14:textId="77777777" w:rsidR="007E74AE" w:rsidRDefault="00C1482E" w:rsidP="007E74AE">
      <m:oMathPara>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m:t>
          </m:r>
          <m:r>
            <w:rPr>
              <w:rFonts w:ascii="Cambria Math" w:hAnsi="Cambria Math" w:hint="eastAsia"/>
            </w:rPr>
            <m:t>+</m:t>
          </m:r>
          <m:r>
            <m:rPr>
              <m:sty m:val="p"/>
            </m:rPr>
            <w:rPr>
              <w:rFonts w:ascii="Cambria Math" w:hAnsi="Cambria Math"/>
            </w:rPr>
            <m:t>Δ</m:t>
          </m:r>
          <m:r>
            <w:rPr>
              <w:rFonts w:ascii="Cambria Math" w:hAnsi="Cambria Math"/>
            </w:rPr>
            <m:t>M</m:t>
          </m:r>
        </m:oMath>
      </m:oMathPara>
    </w:p>
    <w:p w14:paraId="7DF35C92" w14:textId="77777777" w:rsidR="0039256A" w:rsidRDefault="0039256A" w:rsidP="007E74AE">
      <w:r>
        <w:rPr>
          <w:rFonts w:hint="eastAsia"/>
        </w:rPr>
        <w:t>故输出电压为</w:t>
      </w:r>
      <w:r w:rsidR="007E74AE">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7E74AE" w14:paraId="5010675A" w14:textId="77777777" w:rsidTr="00A30B94">
        <w:trPr>
          <w:jc w:val="center"/>
        </w:trPr>
        <w:tc>
          <w:tcPr>
            <w:tcW w:w="1124" w:type="dxa"/>
            <w:vAlign w:val="center"/>
          </w:tcPr>
          <w:p w14:paraId="7C33473E" w14:textId="77777777" w:rsidR="007E74AE" w:rsidRDefault="007E74AE" w:rsidP="00A30B94">
            <w:pPr>
              <w:pStyle w:val="ad"/>
            </w:pPr>
          </w:p>
        </w:tc>
        <w:tc>
          <w:tcPr>
            <w:tcW w:w="6066" w:type="dxa"/>
            <w:vAlign w:val="center"/>
          </w:tcPr>
          <w:p w14:paraId="56411F9E" w14:textId="77777777" w:rsidR="007E74AE" w:rsidRDefault="00C1482E" w:rsidP="00A30B94">
            <w:pPr>
              <w:pStyle w:val="ad"/>
            </w:pPr>
            <m:oMathPara>
              <m:oMath>
                <m:sSub>
                  <m:sSubPr>
                    <m:ctrlPr>
                      <w:rPr>
                        <w:rFonts w:ascii="Cambria Math" w:hAnsi="Cambria Math"/>
                      </w:rPr>
                    </m:ctrlPr>
                  </m:sSubPr>
                  <m:e>
                    <m:r>
                      <w:rPr>
                        <w:rFonts w:ascii="Cambria Math" w:hAnsi="Cambria Math"/>
                      </w:rPr>
                      <m:t>U</m:t>
                    </m:r>
                  </m:e>
                  <m:sub>
                    <m:r>
                      <w:rPr>
                        <w:rFonts w:ascii="Cambria Math" w:hAnsi="Cambria Math"/>
                      </w:rPr>
                      <m:t>o</m:t>
                    </m:r>
                  </m:sub>
                </m:sSub>
                <m:r>
                  <w:rPr>
                    <w:rFonts w:ascii="Cambria Math" w:hAnsi="Cambria Math"/>
                  </w:rPr>
                  <m:t>=</m:t>
                </m:r>
                <m:r>
                  <w:rPr>
                    <w:rFonts w:ascii="微软雅黑" w:eastAsia="微软雅黑" w:hAnsi="微软雅黑" w:cs="微软雅黑" w:hint="eastAsia"/>
                  </w:rPr>
                  <m:t>-</m:t>
                </m:r>
                <m:f>
                  <m:fPr>
                    <m:ctrlPr>
                      <w:rPr>
                        <w:rFonts w:ascii="Cambria Math" w:hAnsi="Cambria Math"/>
                      </w:rPr>
                    </m:ctrlPr>
                  </m:fPr>
                  <m:num>
                    <m:r>
                      <w:rPr>
                        <w:rFonts w:ascii="Cambria Math" w:hAnsi="Cambria Math"/>
                      </w:rPr>
                      <m:t>2ω</m:t>
                    </m:r>
                    <m:r>
                      <m:rPr>
                        <m:sty m:val="p"/>
                      </m:rPr>
                      <w:rPr>
                        <w:rFonts w:ascii="Cambria Math" w:hAnsi="Cambria Math"/>
                      </w:rPr>
                      <m:t>Δ</m:t>
                    </m:r>
                    <m:r>
                      <w:rPr>
                        <w:rFonts w:ascii="Cambria Math" w:hAnsi="Cambria Math"/>
                      </w:rPr>
                      <m:t>MU</m:t>
                    </m:r>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2</m:t>
                            </m:r>
                          </m:sup>
                        </m:sSubSup>
                        <m:r>
                          <w:rPr>
                            <w:rFonts w:ascii="Cambria Math" w:hAnsi="Cambria Math"/>
                          </w:rPr>
                          <m:t>+(ω</m:t>
                        </m:r>
                        <m:sSub>
                          <m:sSubPr>
                            <m:ctrlPr>
                              <w:rPr>
                                <w:rFonts w:ascii="Cambria Math" w:hAnsi="Cambria Math"/>
                              </w:rPr>
                            </m:ctrlPr>
                          </m:sSubPr>
                          <m:e>
                            <m:r>
                              <w:rPr>
                                <w:rFonts w:ascii="Cambria Math" w:hAnsi="Cambria Math"/>
                              </w:rPr>
                              <m:t>L</m:t>
                            </m:r>
                          </m:e>
                          <m:sub>
                            <m:r>
                              <w:rPr>
                                <w:rFonts w:ascii="Cambria Math" w:hAnsi="Cambria Math"/>
                              </w:rPr>
                              <m:t>1</m:t>
                            </m:r>
                          </m:sub>
                        </m:sSub>
                        <m:sSup>
                          <m:sSupPr>
                            <m:ctrlPr>
                              <w:rPr>
                                <w:rFonts w:ascii="Cambria Math" w:hAnsi="Cambria Math"/>
                              </w:rPr>
                            </m:ctrlPr>
                          </m:sSupPr>
                          <m:e>
                            <m:r>
                              <w:rPr>
                                <w:rFonts w:ascii="Cambria Math" w:hAnsi="Cambria Math"/>
                              </w:rPr>
                              <m:t>)</m:t>
                            </m:r>
                          </m:e>
                          <m:sup>
                            <m:r>
                              <w:rPr>
                                <w:rFonts w:ascii="Cambria Math" w:hAnsi="Cambria Math"/>
                              </w:rPr>
                              <m:t>2</m:t>
                            </m:r>
                          </m:sup>
                        </m:sSup>
                      </m:e>
                    </m:rad>
                  </m:den>
                </m:f>
              </m:oMath>
            </m:oMathPara>
          </w:p>
        </w:tc>
        <w:tc>
          <w:tcPr>
            <w:tcW w:w="1116" w:type="dxa"/>
            <w:vAlign w:val="center"/>
          </w:tcPr>
          <w:p w14:paraId="1B66C140" w14:textId="77777777" w:rsidR="007E74AE" w:rsidRDefault="007E74AE" w:rsidP="007E74AE">
            <w:pPr>
              <w:pStyle w:val="ad"/>
              <w:jc w:val="right"/>
            </w:pPr>
            <w:r>
              <w:rPr>
                <w:rFonts w:hint="eastAsia"/>
              </w:rPr>
              <w:t>（</w:t>
            </w:r>
            <w:r>
              <w:t>3</w:t>
            </w:r>
            <w:r>
              <w:rPr>
                <w:rFonts w:hint="eastAsia"/>
              </w:rPr>
              <w:t>.</w:t>
            </w:r>
            <w:r>
              <w:t>52</w:t>
            </w:r>
            <w:r>
              <w:rPr>
                <w:rFonts w:hint="eastAsia"/>
              </w:rPr>
              <w:t>）</w:t>
            </w:r>
          </w:p>
        </w:tc>
      </w:tr>
    </w:tbl>
    <w:p w14:paraId="2059BCE4" w14:textId="77777777" w:rsidR="0039256A" w:rsidRDefault="0039256A" w:rsidP="0039256A">
      <w:r>
        <w:rPr>
          <w:rFonts w:hint="eastAsia"/>
        </w:rPr>
        <w:t>与</w:t>
      </w:r>
      <m:oMath>
        <m:sSub>
          <m:sSubPr>
            <m:ctrlPr>
              <w:rPr>
                <w:rFonts w:ascii="Cambria Math" w:hAnsi="Cambria Math"/>
              </w:rPr>
            </m:ctrlPr>
          </m:sSubPr>
          <m:e>
            <m:acc>
              <m:accPr>
                <m:chr m:val="̇"/>
                <m:ctrlPr>
                  <w:rPr>
                    <w:rFonts w:ascii="Cambria Math" w:hAnsi="Cambria Math"/>
                  </w:rPr>
                </m:ctrlPr>
              </m:accPr>
              <m:e>
                <m:r>
                  <w:rPr>
                    <w:rFonts w:ascii="Cambria Math" w:hAnsi="Cambria Math"/>
                  </w:rPr>
                  <m:t>E</m:t>
                </m:r>
              </m:e>
            </m:acc>
          </m:e>
          <m:sub>
            <m:r>
              <w:rPr>
                <w:rFonts w:ascii="Cambria Math" w:hAnsi="Cambria Math"/>
              </w:rPr>
              <m:t>2</m:t>
            </m:r>
            <m:r>
              <w:rPr>
                <w:rFonts w:ascii="Cambria Math" w:hAnsi="Cambria Math" w:hint="eastAsia"/>
              </w:rPr>
              <m:t>b</m:t>
            </m:r>
          </m:sub>
        </m:sSub>
      </m:oMath>
      <w:r>
        <w:rPr>
          <w:rFonts w:hint="eastAsia"/>
        </w:rPr>
        <w:t>同相。</w:t>
      </w:r>
    </w:p>
    <w:p w14:paraId="2DB03E76" w14:textId="77777777" w:rsidR="00277CE7" w:rsidRDefault="00277CE7" w:rsidP="00277CE7">
      <w:pPr>
        <w:pStyle w:val="3"/>
      </w:pPr>
      <w:r>
        <w:rPr>
          <w:rFonts w:hint="eastAsia"/>
        </w:rPr>
        <w:t xml:space="preserve">3.2.2.2 </w:t>
      </w:r>
      <w:r>
        <w:rPr>
          <w:rFonts w:hint="eastAsia"/>
        </w:rPr>
        <w:t>差动变压器的测量电路</w:t>
      </w:r>
    </w:p>
    <w:p w14:paraId="5D590138" w14:textId="77777777" w:rsidR="00277CE7" w:rsidRDefault="00277CE7" w:rsidP="00277CE7">
      <w:r>
        <w:rPr>
          <w:rFonts w:hint="eastAsia"/>
        </w:rPr>
        <w:t>差动变压器式传感器的输出电压是调幅波</w:t>
      </w:r>
      <w:r w:rsidR="004A14CA">
        <w:rPr>
          <w:rFonts w:hint="eastAsia"/>
        </w:rPr>
        <w:t>。如果</w:t>
      </w:r>
      <w:r>
        <w:rPr>
          <w:rFonts w:hint="eastAsia"/>
        </w:rPr>
        <w:t>用交流电压表测量，</w:t>
      </w:r>
      <w:r w:rsidR="004A14CA">
        <w:rPr>
          <w:rFonts w:hint="eastAsia"/>
        </w:rPr>
        <w:t>它</w:t>
      </w:r>
      <w:r>
        <w:rPr>
          <w:rFonts w:hint="eastAsia"/>
        </w:rPr>
        <w:t>只能反映衔铁位移的大小，</w:t>
      </w:r>
      <w:r w:rsidR="004A14CA">
        <w:rPr>
          <w:rFonts w:hint="eastAsia"/>
        </w:rPr>
        <w:t>而</w:t>
      </w:r>
      <w:r>
        <w:rPr>
          <w:rFonts w:hint="eastAsia"/>
        </w:rPr>
        <w:t>不能反映移动的方向。为了判别衔铁的移动方向和消除零点残余电压，需要进行解调。实际测量时，常采用差动整流电路和相敏检波电路进行解调。</w:t>
      </w:r>
      <w:r>
        <w:rPr>
          <w:rFonts w:hint="eastAsia"/>
        </w:rPr>
        <w:t xml:space="preserve"> </w:t>
      </w:r>
    </w:p>
    <w:p w14:paraId="3A909EB4" w14:textId="77777777" w:rsidR="00277CE7" w:rsidRDefault="00277CE7" w:rsidP="00277CE7">
      <w:r>
        <w:rPr>
          <w:rFonts w:hint="eastAsia"/>
        </w:rPr>
        <w:t>1</w:t>
      </w:r>
      <w:r w:rsidR="00E53C5E">
        <w:rPr>
          <w:rFonts w:hint="eastAsia"/>
        </w:rPr>
        <w:t>.</w:t>
      </w:r>
      <w:r w:rsidR="00E53C5E">
        <w:t xml:space="preserve"> </w:t>
      </w:r>
      <w:r>
        <w:rPr>
          <w:rFonts w:hint="eastAsia"/>
        </w:rPr>
        <w:t>差动整流电路</w:t>
      </w:r>
    </w:p>
    <w:p w14:paraId="592545AB" w14:textId="77777777" w:rsidR="00277CE7" w:rsidRDefault="00277CE7" w:rsidP="00277CE7">
      <w:r>
        <w:rPr>
          <w:rFonts w:hint="eastAsia"/>
        </w:rPr>
        <w:t>全波差动整流电路如图</w:t>
      </w:r>
      <w:r>
        <w:rPr>
          <w:rFonts w:hint="eastAsia"/>
        </w:rPr>
        <w:t>3-1</w:t>
      </w:r>
      <w:r>
        <w:t>4</w:t>
      </w:r>
      <w:r>
        <w:rPr>
          <w:rFonts w:hint="eastAsia"/>
        </w:rPr>
        <w:t>所示。</w:t>
      </w:r>
    </w:p>
    <w:p w14:paraId="05EE88A4" w14:textId="77777777" w:rsidR="00277CE7" w:rsidRDefault="004077D1" w:rsidP="00BC3AAA">
      <w:pPr>
        <w:pStyle w:val="ab"/>
      </w:pPr>
      <w:r>
        <w:object w:dxaOrig="4961" w:dyaOrig="3021" w14:anchorId="52423A0E">
          <v:shape id="_x0000_i1039" type="#_x0000_t75" style="width:248.45pt;height:150.25pt" o:ole="">
            <v:imagedata r:id="rId36" o:title=""/>
          </v:shape>
          <o:OLEObject Type="Embed" ProgID="Visio.Drawing.15" ShapeID="_x0000_i1039" DrawAspect="Content" ObjectID="_1783589506" r:id="rId37"/>
        </w:object>
      </w:r>
      <w:r w:rsidR="00BC3AAA">
        <w:br/>
      </w:r>
      <w:r w:rsidR="00BC3AAA">
        <w:rPr>
          <w:rFonts w:hint="eastAsia"/>
        </w:rPr>
        <w:t>图</w:t>
      </w:r>
      <w:r w:rsidR="00BC3AAA">
        <w:rPr>
          <w:rFonts w:hint="eastAsia"/>
        </w:rPr>
        <w:t>3-1</w:t>
      </w:r>
      <w:r w:rsidR="00BC3AAA">
        <w:t xml:space="preserve">4 </w:t>
      </w:r>
      <w:r w:rsidR="00BC3AAA" w:rsidRPr="00BC3AAA">
        <w:rPr>
          <w:rFonts w:hint="eastAsia"/>
        </w:rPr>
        <w:t>全波差动整流电路</w:t>
      </w:r>
    </w:p>
    <w:p w14:paraId="2AFCB50D" w14:textId="77777777" w:rsidR="00277CE7" w:rsidRDefault="00F96223" w:rsidP="00277CE7">
      <w:r>
        <w:rPr>
          <w:rFonts w:hint="eastAsia"/>
        </w:rPr>
        <w:t>图</w:t>
      </w:r>
      <w:r>
        <w:rPr>
          <w:rFonts w:hint="eastAsia"/>
        </w:rPr>
        <w:t>3-1</w:t>
      </w:r>
      <w:r>
        <w:t>4</w:t>
      </w:r>
      <w:r>
        <w:rPr>
          <w:rFonts w:hint="eastAsia"/>
        </w:rPr>
        <w:t>所示的全波差动整流电路</w:t>
      </w:r>
      <w:r w:rsidR="00277CE7">
        <w:rPr>
          <w:rFonts w:hint="eastAsia"/>
        </w:rPr>
        <w:t>将差动变压器的两个次级电压分别整流，然后将其整流的电压或电流的差值作为输出。由电路结构可知，不论两个次级线圈的输出瞬时电压极性如何，流经电容</w:t>
      </w:r>
      <w:r w:rsidR="00277CE7">
        <w:rPr>
          <w:rFonts w:hint="eastAsia"/>
        </w:rPr>
        <w:t>C</w:t>
      </w:r>
      <w:r w:rsidR="00277CE7" w:rsidRPr="00DA602D">
        <w:rPr>
          <w:rFonts w:hint="eastAsia"/>
          <w:vertAlign w:val="subscript"/>
        </w:rPr>
        <w:t>1</w:t>
      </w:r>
      <w:r w:rsidR="00277CE7">
        <w:rPr>
          <w:rFonts w:hint="eastAsia"/>
        </w:rPr>
        <w:t>的电流方向总是从</w:t>
      </w:r>
      <w:r w:rsidR="00277CE7">
        <w:rPr>
          <w:rFonts w:hint="eastAsia"/>
        </w:rPr>
        <w:t>2</w:t>
      </w:r>
      <w:r w:rsidR="00277CE7">
        <w:rPr>
          <w:rFonts w:hint="eastAsia"/>
        </w:rPr>
        <w:t>到</w:t>
      </w:r>
      <w:r w:rsidR="00277CE7">
        <w:rPr>
          <w:rFonts w:hint="eastAsia"/>
        </w:rPr>
        <w:t>4</w:t>
      </w:r>
      <w:r w:rsidR="00277CE7">
        <w:rPr>
          <w:rFonts w:hint="eastAsia"/>
        </w:rPr>
        <w:t>，流经电容</w:t>
      </w:r>
      <w:r w:rsidR="00277CE7">
        <w:rPr>
          <w:rFonts w:hint="eastAsia"/>
        </w:rPr>
        <w:t>C</w:t>
      </w:r>
      <w:r w:rsidR="00277CE7" w:rsidRPr="00DA602D">
        <w:rPr>
          <w:rFonts w:hint="eastAsia"/>
          <w:vertAlign w:val="subscript"/>
        </w:rPr>
        <w:t>2</w:t>
      </w:r>
      <w:r w:rsidR="00277CE7">
        <w:rPr>
          <w:rFonts w:hint="eastAsia"/>
        </w:rPr>
        <w:t>的电流方向总是从</w:t>
      </w:r>
      <w:r w:rsidR="00277CE7">
        <w:rPr>
          <w:rFonts w:hint="eastAsia"/>
        </w:rPr>
        <w:t>6</w:t>
      </w:r>
      <w:r w:rsidR="00277CE7">
        <w:rPr>
          <w:rFonts w:hint="eastAsia"/>
        </w:rPr>
        <w:t>到</w:t>
      </w:r>
      <w:r w:rsidR="00277CE7">
        <w:rPr>
          <w:rFonts w:hint="eastAsia"/>
        </w:rPr>
        <w:t>8</w:t>
      </w:r>
      <w:r w:rsidR="00277CE7">
        <w:rPr>
          <w:rFonts w:hint="eastAsia"/>
        </w:rPr>
        <w:t>，故整流电路的输出电压为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F528CB" w14:paraId="2E1128A6" w14:textId="77777777" w:rsidTr="00A30B94">
        <w:trPr>
          <w:jc w:val="center"/>
        </w:trPr>
        <w:tc>
          <w:tcPr>
            <w:tcW w:w="1124" w:type="dxa"/>
            <w:vAlign w:val="center"/>
          </w:tcPr>
          <w:p w14:paraId="3BBA736A" w14:textId="77777777" w:rsidR="00F528CB" w:rsidRDefault="00F528CB" w:rsidP="00A30B94">
            <w:pPr>
              <w:pStyle w:val="ad"/>
            </w:pPr>
          </w:p>
        </w:tc>
        <w:tc>
          <w:tcPr>
            <w:tcW w:w="6066" w:type="dxa"/>
            <w:vAlign w:val="center"/>
          </w:tcPr>
          <w:p w14:paraId="7AEA6C1E" w14:textId="77777777" w:rsidR="00F528CB" w:rsidRDefault="00C1482E" w:rsidP="00DA602D">
            <w:pPr>
              <w:pStyle w:val="ad"/>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hint="eastAsia"/>
                      </w:rPr>
                      <m:t>o</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24</m:t>
                    </m:r>
                  </m:sub>
                </m:sSub>
                <m:r>
                  <w:rPr>
                    <w:rFonts w:ascii="Cambria Math" w:eastAsia="微软雅黑" w:hAnsi="Cambria Math" w:cs="微软雅黑" w:hint="eastAsia"/>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68</m:t>
                    </m:r>
                  </m:sub>
                </m:sSub>
              </m:oMath>
            </m:oMathPara>
          </w:p>
        </w:tc>
        <w:tc>
          <w:tcPr>
            <w:tcW w:w="1116" w:type="dxa"/>
            <w:vAlign w:val="center"/>
          </w:tcPr>
          <w:p w14:paraId="0E42A719" w14:textId="77777777" w:rsidR="00F528CB" w:rsidRDefault="00F528CB" w:rsidP="00F528CB">
            <w:pPr>
              <w:pStyle w:val="ad"/>
              <w:jc w:val="right"/>
            </w:pPr>
            <w:r>
              <w:rPr>
                <w:rFonts w:hint="eastAsia"/>
              </w:rPr>
              <w:t>（</w:t>
            </w:r>
            <w:r>
              <w:t>3</w:t>
            </w:r>
            <w:r>
              <w:rPr>
                <w:rFonts w:hint="eastAsia"/>
              </w:rPr>
              <w:t>.</w:t>
            </w:r>
            <w:r>
              <w:t>53</w:t>
            </w:r>
            <w:r>
              <w:rPr>
                <w:rFonts w:hint="eastAsia"/>
              </w:rPr>
              <w:t>）</w:t>
            </w:r>
          </w:p>
        </w:tc>
      </w:tr>
    </w:tbl>
    <w:p w14:paraId="6351357B" w14:textId="77777777" w:rsidR="00F528CB" w:rsidRDefault="00B1311E" w:rsidP="00277CE7">
      <w:r w:rsidRPr="00B1311E">
        <w:rPr>
          <w:rFonts w:hint="eastAsia"/>
        </w:rPr>
        <w:t>当</w:t>
      </w:r>
      <w:r>
        <w:rPr>
          <w:rFonts w:hint="eastAsia"/>
        </w:rPr>
        <w:t>衔铁</w:t>
      </w:r>
      <w:r w:rsidRPr="00B1311E">
        <w:rPr>
          <w:rFonts w:hint="eastAsia"/>
        </w:rPr>
        <w:t>在中间位置时，</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hint="eastAsia"/>
              </w:rPr>
              <m:t>o</m:t>
            </m:r>
          </m:sub>
        </m:sSub>
        <m:r>
          <w:rPr>
            <w:rFonts w:ascii="Cambria Math" w:hAnsi="Cambria Math"/>
          </w:rPr>
          <m:t>=0</m:t>
        </m:r>
      </m:oMath>
      <w:r w:rsidR="00B91BD0">
        <w:rPr>
          <w:rFonts w:hint="eastAsia"/>
        </w:rPr>
        <w:t>。然而，</w:t>
      </w:r>
      <w:r w:rsidR="00483EB7">
        <w:rPr>
          <w:rFonts w:hint="eastAsia"/>
        </w:rPr>
        <w:t>当</w:t>
      </w:r>
      <w:r>
        <w:rPr>
          <w:rFonts w:hint="eastAsia"/>
        </w:rPr>
        <w:t>衔铁</w:t>
      </w:r>
      <w:r w:rsidRPr="00B1311E">
        <w:rPr>
          <w:rFonts w:hint="eastAsia"/>
        </w:rPr>
        <w:t>在零位以上或以下时</w:t>
      </w:r>
      <w:r w:rsidR="00483EB7">
        <w:rPr>
          <w:rFonts w:hint="eastAsia"/>
        </w:rPr>
        <w:t>，</w:t>
      </w:r>
      <w:r w:rsidRPr="00B1311E">
        <w:rPr>
          <w:rFonts w:hint="eastAsia"/>
        </w:rPr>
        <w:t>输出电压的极性相反，</w:t>
      </w:r>
      <w:r w:rsidR="00B91BD0">
        <w:rPr>
          <w:rFonts w:hint="eastAsia"/>
        </w:rPr>
        <w:t>这使得</w:t>
      </w:r>
      <w:r w:rsidRPr="00B1311E">
        <w:rPr>
          <w:rFonts w:hint="eastAsia"/>
        </w:rPr>
        <w:t>零点</w:t>
      </w:r>
      <w:r w:rsidR="002D2040">
        <w:rPr>
          <w:rFonts w:hint="eastAsia"/>
        </w:rPr>
        <w:t>残余</w:t>
      </w:r>
      <w:r w:rsidRPr="00B1311E">
        <w:rPr>
          <w:rFonts w:hint="eastAsia"/>
        </w:rPr>
        <w:t>电压</w:t>
      </w:r>
      <w:r w:rsidR="00B91BD0">
        <w:rPr>
          <w:rFonts w:hint="eastAsia"/>
        </w:rPr>
        <w:t>能够</w:t>
      </w:r>
      <w:r w:rsidRPr="00B1311E">
        <w:rPr>
          <w:rFonts w:hint="eastAsia"/>
        </w:rPr>
        <w:t>自动抵消</w:t>
      </w:r>
      <w:r>
        <w:rPr>
          <w:rFonts w:hint="eastAsia"/>
        </w:rPr>
        <w:t>。</w:t>
      </w:r>
      <w:r w:rsidRPr="00B1311E">
        <w:rPr>
          <w:rFonts w:hint="eastAsia"/>
        </w:rPr>
        <w:t>可见</w:t>
      </w:r>
      <w:r>
        <w:rPr>
          <w:rFonts w:hint="eastAsia"/>
        </w:rPr>
        <w:t>，</w:t>
      </w:r>
      <w:r w:rsidRPr="00B1311E">
        <w:rPr>
          <w:rFonts w:hint="eastAsia"/>
        </w:rPr>
        <w:t>这种电路结构简单</w:t>
      </w:r>
      <w:r w:rsidR="009E3B41">
        <w:rPr>
          <w:rFonts w:hint="eastAsia"/>
        </w:rPr>
        <w:t>，</w:t>
      </w:r>
      <w:r w:rsidRPr="00B1311E">
        <w:rPr>
          <w:rFonts w:hint="eastAsia"/>
        </w:rPr>
        <w:t>不需要</w:t>
      </w:r>
      <w:r w:rsidR="009E3B41">
        <w:rPr>
          <w:rFonts w:hint="eastAsia"/>
        </w:rPr>
        <w:t>参考</w:t>
      </w:r>
      <w:r w:rsidRPr="00B1311E">
        <w:rPr>
          <w:rFonts w:hint="eastAsia"/>
        </w:rPr>
        <w:t>电压，无需考虑相位调整和零点残余电压的影响</w:t>
      </w:r>
      <w:r w:rsidR="00483EB7">
        <w:rPr>
          <w:rFonts w:hint="eastAsia"/>
        </w:rPr>
        <w:t>。它</w:t>
      </w:r>
      <w:r w:rsidRPr="00B1311E">
        <w:rPr>
          <w:rFonts w:hint="eastAsia"/>
        </w:rPr>
        <w:t>对感应和分布电容不</w:t>
      </w:r>
      <w:r w:rsidR="002D2040">
        <w:rPr>
          <w:rFonts w:hint="eastAsia"/>
        </w:rPr>
        <w:t>敏感</w:t>
      </w:r>
      <w:r w:rsidRPr="00B1311E">
        <w:rPr>
          <w:rFonts w:hint="eastAsia"/>
        </w:rPr>
        <w:t>，并且经差动整流后变成直流输出，便于</w:t>
      </w:r>
      <w:r w:rsidR="009E3B41">
        <w:rPr>
          <w:rFonts w:hint="eastAsia"/>
        </w:rPr>
        <w:t>远距离</w:t>
      </w:r>
      <w:r w:rsidRPr="00B1311E">
        <w:rPr>
          <w:rFonts w:hint="eastAsia"/>
        </w:rPr>
        <w:t>输送</w:t>
      </w:r>
      <w:r w:rsidR="00483EB7">
        <w:rPr>
          <w:rFonts w:hint="eastAsia"/>
        </w:rPr>
        <w:t>。</w:t>
      </w:r>
      <w:r w:rsidRPr="00B1311E">
        <w:rPr>
          <w:rFonts w:hint="eastAsia"/>
        </w:rPr>
        <w:t>因此</w:t>
      </w:r>
      <w:r w:rsidR="00483EB7">
        <w:rPr>
          <w:rFonts w:hint="eastAsia"/>
        </w:rPr>
        <w:t>，这种电路</w:t>
      </w:r>
      <w:r w:rsidRPr="00B1311E">
        <w:rPr>
          <w:rFonts w:hint="eastAsia"/>
        </w:rPr>
        <w:t>得到</w:t>
      </w:r>
      <w:r w:rsidR="00483EB7">
        <w:rPr>
          <w:rFonts w:hint="eastAsia"/>
        </w:rPr>
        <w:t>了</w:t>
      </w:r>
      <w:r w:rsidR="009E3B41">
        <w:rPr>
          <w:rFonts w:hint="eastAsia"/>
        </w:rPr>
        <w:t>广泛</w:t>
      </w:r>
      <w:r w:rsidR="00483EB7">
        <w:rPr>
          <w:rFonts w:hint="eastAsia"/>
        </w:rPr>
        <w:t>的</w:t>
      </w:r>
      <w:r w:rsidRPr="00B1311E">
        <w:rPr>
          <w:rFonts w:hint="eastAsia"/>
        </w:rPr>
        <w:t>应用。</w:t>
      </w:r>
    </w:p>
    <w:p w14:paraId="3D7D8CF8" w14:textId="77777777" w:rsidR="00C06E21" w:rsidRDefault="00047249" w:rsidP="00277CE7">
      <w:r>
        <w:rPr>
          <w:rFonts w:hint="eastAsia"/>
        </w:rPr>
        <w:t>2.</w:t>
      </w:r>
      <w:r>
        <w:t xml:space="preserve"> </w:t>
      </w:r>
      <w:r>
        <w:rPr>
          <w:rFonts w:hint="eastAsia"/>
        </w:rPr>
        <w:t>相敏检波电路</w:t>
      </w:r>
    </w:p>
    <w:p w14:paraId="1495E568" w14:textId="77777777" w:rsidR="00684713" w:rsidRDefault="004471C7" w:rsidP="00277CE7">
      <w:r w:rsidRPr="004471C7">
        <w:rPr>
          <w:rFonts w:hint="eastAsia"/>
        </w:rPr>
        <w:t>相敏检波电路具有鉴别信号相位和选</w:t>
      </w:r>
      <w:r>
        <w:rPr>
          <w:rFonts w:hint="eastAsia"/>
        </w:rPr>
        <w:t>频</w:t>
      </w:r>
      <w:r w:rsidRPr="004471C7">
        <w:rPr>
          <w:rFonts w:hint="eastAsia"/>
        </w:rPr>
        <w:t>的能力。差动相敏检波电路的形式较多，</w:t>
      </w:r>
      <w:r w:rsidR="002541AA">
        <w:rPr>
          <w:rFonts w:hint="eastAsia"/>
        </w:rPr>
        <w:t>其中</w:t>
      </w:r>
      <w:r w:rsidRPr="004471C7">
        <w:rPr>
          <w:rFonts w:hint="eastAsia"/>
        </w:rPr>
        <w:t>二极管全波相敏检波电路如图</w:t>
      </w:r>
      <w:r w:rsidRPr="004471C7">
        <w:rPr>
          <w:rFonts w:hint="eastAsia"/>
        </w:rPr>
        <w:t>3-1</w:t>
      </w:r>
      <w:r>
        <w:t>5</w:t>
      </w:r>
      <w:r w:rsidRPr="004471C7">
        <w:rPr>
          <w:rFonts w:hint="eastAsia"/>
        </w:rPr>
        <w:t>所示。</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1</m:t>
            </m:r>
          </m:sub>
        </m:sSub>
      </m:oMath>
      <w:r w:rsidRPr="004471C7">
        <w:rPr>
          <w:rFonts w:hint="eastAsia"/>
        </w:rPr>
        <w:t>为差动变压器的输入电压</w:t>
      </w:r>
      <w:r w:rsidR="006B152F">
        <w:rPr>
          <w:rFonts w:hint="eastAsia"/>
        </w:rPr>
        <w:t>。</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2</m:t>
            </m:r>
          </m:sub>
        </m:sSub>
      </m:oMath>
      <w:r w:rsidRPr="004471C7">
        <w:rPr>
          <w:rFonts w:hint="eastAsia"/>
        </w:rPr>
        <w:t>为</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1</m:t>
            </m:r>
          </m:sub>
        </m:sSub>
      </m:oMath>
      <w:r w:rsidRPr="004471C7">
        <w:rPr>
          <w:rFonts w:hint="eastAsia"/>
        </w:rPr>
        <w:t>的同频参考电压</w:t>
      </w:r>
      <w:r>
        <w:rPr>
          <w:rFonts w:hint="eastAsia"/>
        </w:rPr>
        <w:t>，</w:t>
      </w:r>
      <w:r w:rsidRPr="004471C7">
        <w:rPr>
          <w:rFonts w:hint="eastAsia"/>
        </w:rPr>
        <w:t>且</w:t>
      </w:r>
      <m:oMath>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&gt;</m:t>
        </m:r>
        <m:sSub>
          <m:sSubPr>
            <m:ctrlPr>
              <w:rPr>
                <w:rFonts w:ascii="Cambria Math" w:hAnsi="Cambria Math"/>
              </w:rPr>
            </m:ctrlPr>
          </m:sSubPr>
          <m:e>
            <m:r>
              <w:rPr>
                <w:rFonts w:ascii="Cambria Math" w:hAnsi="Cambria Math"/>
              </w:rPr>
              <m:t>U</m:t>
            </m:r>
          </m:e>
          <m:sub>
            <m:r>
              <w:rPr>
                <w:rFonts w:ascii="Cambria Math" w:hAnsi="Cambria Math"/>
              </w:rPr>
              <m:t>1</m:t>
            </m:r>
          </m:sub>
        </m:sSub>
      </m:oMath>
      <w:r>
        <w:rPr>
          <w:rFonts w:hint="eastAsia"/>
        </w:rPr>
        <w:t>。</w:t>
      </w:r>
      <w:r w:rsidRPr="004471C7">
        <w:rPr>
          <w:rFonts w:hint="eastAsia"/>
        </w:rPr>
        <w:t>为了提高检波效率，常取</w:t>
      </w:r>
      <m:oMath>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=(3∼5)</m:t>
        </m:r>
        <m:sSub>
          <m:sSubPr>
            <m:ctrlPr>
              <w:rPr>
                <w:rFonts w:ascii="Cambria Math" w:hAnsi="Cambria Math"/>
              </w:rPr>
            </m:ctrlPr>
          </m:sSubPr>
          <m:e>
            <m:r>
              <w:rPr>
                <w:rFonts w:ascii="Cambria Math" w:hAnsi="Cambria Math"/>
              </w:rPr>
              <m:t>U</m:t>
            </m:r>
          </m:e>
          <m:sub>
            <m:r>
              <w:rPr>
                <w:rFonts w:ascii="Cambria Math" w:hAnsi="Cambria Math"/>
              </w:rPr>
              <m:t>1</m:t>
            </m:r>
          </m:sub>
        </m:sSub>
      </m:oMath>
      <w:r>
        <w:rPr>
          <w:rFonts w:hint="eastAsia"/>
        </w:rPr>
        <w:t>。</w:t>
      </w:r>
      <w:r w:rsidR="006B152F" w:rsidRPr="006B152F">
        <w:rPr>
          <w:rFonts w:hint="eastAsia"/>
        </w:rPr>
        <w:t>在相敏检波电路中，</w:t>
      </w:r>
      <m:oMath>
        <m:sSub>
          <m:sSubPr>
            <m:ctrlPr>
              <w:rPr>
                <w:rFonts w:ascii="Cambria Math" w:hAnsi="Cambria Math"/>
              </w:rPr>
            </m:ctrlPr>
          </m:sSubPr>
          <m:e>
            <m:r>
              <w:rPr>
                <w:rFonts w:ascii="Cambria Math" w:hAnsi="Cambria Math"/>
              </w:rPr>
              <m:t>U</m:t>
            </m:r>
          </m:e>
          <m:sub>
            <m:r>
              <w:rPr>
                <w:rFonts w:ascii="Cambria Math" w:hAnsi="Cambria Math"/>
              </w:rPr>
              <m:t>1</m:t>
            </m:r>
          </m:sub>
        </m:sSub>
      </m:oMath>
      <w:r w:rsidRPr="004471C7">
        <w:rPr>
          <w:rFonts w:hint="eastAsia"/>
        </w:rPr>
        <w:t>作用于变压器</w:t>
      </w:r>
      <m:oMath>
        <m:sSub>
          <m:sSubPr>
            <m:ctrlPr>
              <w:rPr>
                <w:rFonts w:ascii="Cambria Math" w:hAnsi="Cambria Math"/>
              </w:rPr>
            </m:ctrlPr>
          </m:sSubPr>
          <m:e>
            <m:r>
              <w:rPr>
                <w:rFonts w:ascii="Cambria Math" w:hAnsi="Cambria Math" w:hint="eastAsia"/>
              </w:rPr>
              <m:t>B</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2</m:t>
            </m:r>
          </m:sub>
        </m:sSub>
      </m:oMath>
      <w:r w:rsidRPr="004471C7">
        <w:rPr>
          <w:rFonts w:hint="eastAsia"/>
        </w:rPr>
        <w:t>作用于变压器</w:t>
      </w:r>
      <m:oMath>
        <m:sSub>
          <m:sSubPr>
            <m:ctrlPr>
              <w:rPr>
                <w:rFonts w:ascii="Cambria Math" w:hAnsi="Cambria Math"/>
              </w:rPr>
            </m:ctrlPr>
          </m:sSubPr>
          <m:e>
            <m:r>
              <w:rPr>
                <w:rFonts w:ascii="Cambria Math" w:hAnsi="Cambria Math" w:hint="eastAsia"/>
              </w:rPr>
              <m:t>B</m:t>
            </m:r>
          </m:e>
          <m:sub>
            <m:r>
              <w:rPr>
                <w:rFonts w:ascii="Cambria Math" w:hAnsi="Cambria Math"/>
              </w:rPr>
              <m:t>2</m:t>
            </m:r>
          </m:sub>
        </m:sSub>
      </m:oMath>
      <w:r>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7"/>
        <w:gridCol w:w="4295"/>
      </w:tblGrid>
      <w:tr w:rsidR="004471C7" w14:paraId="0ACD3213" w14:textId="77777777" w:rsidTr="00D362F9">
        <w:tc>
          <w:tcPr>
            <w:tcW w:w="4148" w:type="dxa"/>
          </w:tcPr>
          <w:p w14:paraId="558E7C0E" w14:textId="5DC600E8" w:rsidR="004471C7" w:rsidRPr="004471C7" w:rsidRDefault="005B5662" w:rsidP="004471C7">
            <w:pPr>
              <w:pStyle w:val="ab"/>
            </w:pPr>
            <w:r>
              <w:object w:dxaOrig="9700" w:dyaOrig="5736" w14:anchorId="7967F216">
                <v:shape id="_x0000_i1040" type="#_x0000_t75" style="width:211pt;height:124.45pt" o:ole="">
                  <v:imagedata r:id="rId38" o:title=""/>
                </v:shape>
                <o:OLEObject Type="Embed" ProgID="Visio.Drawing.11" ShapeID="_x0000_i1040" DrawAspect="Content" ObjectID="_1783589507" r:id="rId39"/>
              </w:object>
            </w:r>
            <w:r w:rsidR="004471C7" w:rsidRPr="004471C7">
              <w:br/>
            </w:r>
            <w:r w:rsidR="004471C7" w:rsidRPr="004471C7">
              <w:rPr>
                <w:rFonts w:hint="eastAsia"/>
              </w:rPr>
              <w:t>（</w:t>
            </w:r>
            <w:r w:rsidR="004471C7" w:rsidRPr="004471C7">
              <w:rPr>
                <w:rFonts w:hint="eastAsia"/>
              </w:rPr>
              <w:t>a</w:t>
            </w:r>
            <w:r w:rsidR="004471C7" w:rsidRPr="004471C7">
              <w:rPr>
                <w:rFonts w:hint="eastAsia"/>
              </w:rPr>
              <w:t>）电路中电流极性</w:t>
            </w:r>
          </w:p>
        </w:tc>
        <w:tc>
          <w:tcPr>
            <w:tcW w:w="4148" w:type="dxa"/>
          </w:tcPr>
          <w:p w14:paraId="563A048B" w14:textId="40EF96FF" w:rsidR="004471C7" w:rsidRDefault="0035129C" w:rsidP="004471C7">
            <w:pPr>
              <w:pStyle w:val="ab"/>
            </w:pPr>
            <w:r>
              <w:object w:dxaOrig="9842" w:dyaOrig="5596" w14:anchorId="114EE32B">
                <v:shape id="_x0000_i1041" type="#_x0000_t75" style="width:214.75pt;height:122.35pt" o:ole="">
                  <v:imagedata r:id="rId40" o:title=""/>
                </v:shape>
                <o:OLEObject Type="Embed" ProgID="Visio.Drawing.11" ShapeID="_x0000_i1041" DrawAspect="Content" ObjectID="_1783589508" r:id="rId41"/>
              </w:object>
            </w:r>
            <w:r w:rsidR="004471C7">
              <w:br/>
            </w:r>
            <w:r w:rsidR="004471C7" w:rsidRPr="004471C7">
              <w:rPr>
                <w:rFonts w:hint="eastAsia"/>
              </w:rPr>
              <w:t>（</w:t>
            </w:r>
            <w:r w:rsidR="004471C7" w:rsidRPr="004471C7">
              <w:rPr>
                <w:rFonts w:hint="eastAsia"/>
              </w:rPr>
              <w:t>b</w:t>
            </w:r>
            <w:r w:rsidR="004471C7" w:rsidRPr="004471C7">
              <w:rPr>
                <w:rFonts w:hint="eastAsia"/>
              </w:rPr>
              <w:t>）电路中电压极性</w:t>
            </w:r>
          </w:p>
        </w:tc>
      </w:tr>
    </w:tbl>
    <w:p w14:paraId="7D06B3C1" w14:textId="77777777" w:rsidR="004471C7" w:rsidRDefault="004471C7" w:rsidP="004471C7">
      <w:pPr>
        <w:pStyle w:val="ab"/>
      </w:pPr>
      <w:r w:rsidRPr="004471C7">
        <w:rPr>
          <w:rFonts w:hint="eastAsia"/>
        </w:rPr>
        <w:t>图</w:t>
      </w:r>
      <w:r w:rsidRPr="004471C7">
        <w:rPr>
          <w:rFonts w:hint="eastAsia"/>
        </w:rPr>
        <w:t>3-1</w:t>
      </w:r>
      <w:r>
        <w:t xml:space="preserve">5 </w:t>
      </w:r>
      <w:r w:rsidRPr="004471C7">
        <w:rPr>
          <w:rFonts w:hint="eastAsia"/>
        </w:rPr>
        <w:t>二极管全波相敏检波电路</w:t>
      </w:r>
    </w:p>
    <w:p w14:paraId="052ADD71" w14:textId="77777777" w:rsidR="0004760B" w:rsidRDefault="0004760B" w:rsidP="0004760B">
      <w:r>
        <w:rPr>
          <w:rFonts w:hint="eastAsia"/>
        </w:rPr>
        <w:t>（</w:t>
      </w:r>
      <w:r>
        <w:rPr>
          <w:rFonts w:hint="eastAsia"/>
        </w:rPr>
        <w:t>1</w:t>
      </w:r>
      <w:r>
        <w:rPr>
          <w:rFonts w:hint="eastAsia"/>
        </w:rPr>
        <w:t>）当</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1</m:t>
            </m:r>
          </m:sub>
        </m:sSub>
        <m:r>
          <w:rPr>
            <w:rFonts w:ascii="Cambria Math" w:hAnsi="Cambria Math"/>
          </w:rPr>
          <m:t>=0</m:t>
        </m:r>
      </m:oMath>
      <w:r>
        <w:rPr>
          <w:rFonts w:hint="eastAsia"/>
        </w:rPr>
        <w:t>时，在</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2</m:t>
            </m:r>
          </m:sub>
        </m:sSub>
      </m:oMath>
      <w:r>
        <w:rPr>
          <w:rFonts w:hint="eastAsia"/>
        </w:rPr>
        <w:t>的作用下，正半周二极管</w:t>
      </w:r>
      <w:r>
        <w:rPr>
          <w:rFonts w:hint="eastAsia"/>
        </w:rPr>
        <w:t>D3</w:t>
      </w:r>
      <w:r>
        <w:rPr>
          <w:rFonts w:hint="eastAsia"/>
        </w:rPr>
        <w:t>、</w:t>
      </w:r>
      <w:r>
        <w:rPr>
          <w:rFonts w:hint="eastAsia"/>
        </w:rPr>
        <w:t>D4</w:t>
      </w:r>
      <w:r>
        <w:rPr>
          <w:rFonts w:hint="eastAsia"/>
        </w:rPr>
        <w:t>导通，电流</w:t>
      </w:r>
      <m:oMath>
        <m:sSub>
          <m:sSubPr>
            <m:ctrlPr>
              <w:rPr>
                <w:rFonts w:ascii="Cambria Math" w:hAnsi="Cambria Math"/>
              </w:rPr>
            </m:ctrlPr>
          </m:sSubPr>
          <m:e>
            <m:r>
              <w:rPr>
                <w:rFonts w:ascii="Cambria Math" w:hAnsi="Cambria Math"/>
              </w:rPr>
              <m:t>i</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4</m:t>
            </m:r>
          </m:sub>
        </m:sSub>
      </m:oMath>
      <w:r>
        <w:rPr>
          <w:rFonts w:hint="eastAsia"/>
        </w:rPr>
        <w:t>从反方向流过电表</w:t>
      </w:r>
      <m:oMath>
        <m:r>
          <w:rPr>
            <w:rFonts w:ascii="Cambria Math" w:hAnsi="Cambria Math"/>
          </w:rPr>
          <m:t>M</m:t>
        </m:r>
      </m:oMath>
      <w:r w:rsidR="00A44CF4">
        <w:rPr>
          <w:rFonts w:hint="eastAsia"/>
        </w:rPr>
        <w:t>。</w:t>
      </w:r>
      <w:r>
        <w:rPr>
          <w:rFonts w:hint="eastAsia"/>
        </w:rPr>
        <w:t>只要</w:t>
      </w:r>
      <m:oMath>
        <m:sSubSup>
          <m:sSubSupPr>
            <m:ctrlPr>
              <w:rPr>
                <w:rFonts w:ascii="Cambria Math" w:hAnsi="Cambria Math"/>
              </w:rPr>
            </m:ctrlPr>
          </m:sSubSupPr>
          <m:e>
            <m:r>
              <w:rPr>
                <w:rFonts w:ascii="Cambria Math" w:hAnsi="Cambria Math"/>
              </w:rPr>
              <m:t>U</m:t>
            </m:r>
          </m:e>
          <m:sub>
            <m:r>
              <w:rPr>
                <w:rFonts w:ascii="Cambria Math" w:hAnsi="Cambria Math"/>
              </w:rPr>
              <m:t>2</m:t>
            </m:r>
          </m:sub>
          <m:sup>
            <m:r>
              <m:rPr>
                <m:sty m:val="p"/>
              </m:rP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2</m:t>
            </m:r>
          </m:sub>
          <m:sup>
            <m:r>
              <m:rPr>
                <m:sty m:val="p"/>
              </m:rPr>
              <w:rPr>
                <w:rFonts w:ascii="Cambria Math" w:hAnsi="Cambria Math"/>
              </w:rPr>
              <m:t>''</m:t>
            </m:r>
          </m:sup>
        </m:sSubSup>
      </m:oMath>
      <w:r>
        <w:rPr>
          <w:rFonts w:hint="eastAsia"/>
        </w:rPr>
        <w:t>，且</w:t>
      </w:r>
      <w:r>
        <w:rPr>
          <w:rFonts w:hint="eastAsia"/>
        </w:rPr>
        <w:t>D3</w:t>
      </w:r>
      <w:r>
        <w:rPr>
          <w:rFonts w:hint="eastAsia"/>
        </w:rPr>
        <w:t>、</w:t>
      </w:r>
      <w:r>
        <w:rPr>
          <w:rFonts w:hint="eastAsia"/>
        </w:rPr>
        <w:t>D4</w:t>
      </w:r>
      <w:r>
        <w:rPr>
          <w:rFonts w:hint="eastAsia"/>
        </w:rPr>
        <w:t>性能相同，通过电表的电流</w:t>
      </w:r>
      <w:r w:rsidR="00A44CF4">
        <w:rPr>
          <w:rFonts w:hint="eastAsia"/>
        </w:rPr>
        <w:t>就等于</w:t>
      </w:r>
      <w:r>
        <w:rPr>
          <w:rFonts w:hint="eastAsia"/>
        </w:rPr>
        <w:t>零，故输出为零</w:t>
      </w:r>
      <w:r w:rsidR="00B245A8">
        <w:rPr>
          <w:rFonts w:hint="eastAsia"/>
        </w:rPr>
        <w:t>。</w:t>
      </w:r>
      <w:r>
        <w:rPr>
          <w:rFonts w:hint="eastAsia"/>
        </w:rPr>
        <w:t>负半周时，</w:t>
      </w:r>
      <w:r>
        <w:rPr>
          <w:rFonts w:hint="eastAsia"/>
        </w:rPr>
        <w:t>D1</w:t>
      </w:r>
      <w:r>
        <w:rPr>
          <w:rFonts w:hint="eastAsia"/>
        </w:rPr>
        <w:t>、</w:t>
      </w:r>
      <w:r>
        <w:rPr>
          <w:rFonts w:hint="eastAsia"/>
        </w:rPr>
        <w:t>D2</w:t>
      </w:r>
      <w:r>
        <w:rPr>
          <w:rFonts w:hint="eastAsia"/>
        </w:rPr>
        <w:t>导通，</w:t>
      </w:r>
      <m:oMath>
        <m:sSub>
          <m:sSubPr>
            <m:ctrlPr>
              <w:rPr>
                <w:rFonts w:ascii="Cambria Math" w:hAnsi="Cambria Math"/>
              </w:rPr>
            </m:ctrlPr>
          </m:sSubPr>
          <m:e>
            <m:r>
              <w:rPr>
                <w:rFonts w:ascii="Cambria Math" w:hAnsi="Cambria Math"/>
              </w:rPr>
              <m:t>i</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2</m:t>
            </m:r>
          </m:sub>
        </m:sSub>
      </m:oMath>
      <w:r>
        <w:rPr>
          <w:rFonts w:hint="eastAsia"/>
        </w:rPr>
        <w:t>反相，输出仍为零，如图</w:t>
      </w:r>
      <w:r>
        <w:rPr>
          <w:rFonts w:hint="eastAsia"/>
        </w:rPr>
        <w:t>3-1</w:t>
      </w:r>
      <w:r w:rsidR="00E70353">
        <w:t>5</w:t>
      </w:r>
      <w:r>
        <w:rPr>
          <w:rFonts w:hint="eastAsia"/>
        </w:rPr>
        <w:t>（</w:t>
      </w:r>
      <w:r>
        <w:rPr>
          <w:rFonts w:hint="eastAsia"/>
        </w:rPr>
        <w:t>a</w:t>
      </w:r>
      <w:r>
        <w:rPr>
          <w:rFonts w:hint="eastAsia"/>
        </w:rPr>
        <w:t>）所示。</w:t>
      </w:r>
    </w:p>
    <w:p w14:paraId="587DE1EF" w14:textId="77777777" w:rsidR="0004760B" w:rsidRDefault="0004760B" w:rsidP="0004760B">
      <w:r>
        <w:rPr>
          <w:rFonts w:hint="eastAsia"/>
        </w:rPr>
        <w:t>（</w:t>
      </w:r>
      <w:r>
        <w:rPr>
          <w:rFonts w:hint="eastAsia"/>
        </w:rPr>
        <w:t>2</w:t>
      </w:r>
      <w:r>
        <w:rPr>
          <w:rFonts w:hint="eastAsia"/>
        </w:rPr>
        <w:t>）当</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1</m:t>
            </m:r>
          </m:sub>
        </m:sSub>
        <m:r>
          <w:rPr>
            <w:rFonts w:ascii="Cambria Math" w:hAnsi="Cambria Math"/>
          </w:rPr>
          <m:t>≠0</m:t>
        </m:r>
      </m:oMath>
      <w:r>
        <w:rPr>
          <w:rFonts w:hint="eastAsia"/>
        </w:rPr>
        <w:t>时，有以下两种情况</w:t>
      </w:r>
      <w:r w:rsidR="00E70353">
        <w:rPr>
          <w:rFonts w:hint="eastAsia"/>
        </w:rPr>
        <w:t>：</w:t>
      </w:r>
    </w:p>
    <w:p w14:paraId="70517C44" w14:textId="77777777" w:rsidR="0004760B" w:rsidRDefault="0004760B" w:rsidP="0004760B">
      <w:r>
        <w:rPr>
          <w:rFonts w:hint="eastAsia"/>
        </w:rPr>
        <w:t>1)</w:t>
      </w:r>
      <w:r w:rsidR="00A44CF4">
        <w:rPr>
          <w:rFonts w:hint="eastAsia"/>
        </w:rPr>
        <w:t>当</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1</m:t>
            </m:r>
          </m:sub>
        </m:sSub>
      </m:oMath>
      <w:r>
        <w:rPr>
          <w:rFonts w:hint="eastAsia"/>
        </w:rPr>
        <w:t>和</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2</m:t>
            </m:r>
          </m:sub>
        </m:sSub>
      </m:oMath>
      <w:r>
        <w:rPr>
          <w:rFonts w:hint="eastAsia"/>
        </w:rPr>
        <w:t>同相</w:t>
      </w:r>
      <w:r w:rsidR="00A44CF4">
        <w:rPr>
          <w:rFonts w:hint="eastAsia"/>
        </w:rPr>
        <w:t>时，有两种可能情况</w:t>
      </w:r>
      <w:r>
        <w:rPr>
          <w:rFonts w:hint="eastAsia"/>
        </w:rPr>
        <w:t>。正半周时</w:t>
      </w:r>
      <w:r w:rsidR="004A5F2F">
        <w:rPr>
          <w:rFonts w:hint="eastAsia"/>
        </w:rPr>
        <w:t>，</w:t>
      </w:r>
      <w:r>
        <w:rPr>
          <w:rFonts w:hint="eastAsia"/>
        </w:rPr>
        <w:t>电路中电压极性如图</w:t>
      </w:r>
      <w:r>
        <w:rPr>
          <w:rFonts w:hint="eastAsia"/>
        </w:rPr>
        <w:t>3-1</w:t>
      </w:r>
      <w:r w:rsidR="004A5F2F">
        <w:t>5</w:t>
      </w:r>
      <w:r>
        <w:rPr>
          <w:rFonts w:hint="eastAsia"/>
        </w:rPr>
        <w:t>（</w:t>
      </w:r>
      <w:r>
        <w:rPr>
          <w:rFonts w:hint="eastAsia"/>
        </w:rPr>
        <w:t>b</w:t>
      </w:r>
      <w:r>
        <w:rPr>
          <w:rFonts w:hint="eastAsia"/>
        </w:rPr>
        <w:t>）所示。</w:t>
      </w:r>
      <w:r w:rsidR="00545DE6">
        <w:rPr>
          <w:rFonts w:hint="eastAsia"/>
        </w:rPr>
        <w:t>由于</w:t>
      </w:r>
      <m:oMath>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&gt;</m:t>
        </m:r>
        <m:sSub>
          <m:sSubPr>
            <m:ctrlPr>
              <w:rPr>
                <w:rFonts w:ascii="Cambria Math" w:hAnsi="Cambria Math"/>
              </w:rPr>
            </m:ctrlPr>
          </m:sSubPr>
          <m:e>
            <m:r>
              <w:rPr>
                <w:rFonts w:ascii="Cambria Math" w:hAnsi="Cambria Math"/>
              </w:rPr>
              <m:t>U</m:t>
            </m:r>
          </m:e>
          <m:sub>
            <m:r>
              <w:rPr>
                <w:rFonts w:ascii="Cambria Math" w:hAnsi="Cambria Math"/>
              </w:rPr>
              <m:t>1</m:t>
            </m:r>
          </m:sub>
        </m:sSub>
      </m:oMath>
      <w:r w:rsidR="004A5F2F">
        <w:rPr>
          <w:rFonts w:hint="eastAsia"/>
        </w:rPr>
        <w:t>，</w:t>
      </w:r>
      <w:r w:rsidR="005C2C51">
        <w:rPr>
          <w:rFonts w:hint="eastAsia"/>
        </w:rPr>
        <w:t>D3</w:t>
      </w:r>
      <w:r w:rsidR="005C2C51">
        <w:rPr>
          <w:rFonts w:hint="eastAsia"/>
        </w:rPr>
        <w:t>、</w:t>
      </w:r>
      <w:r w:rsidR="005C2C51">
        <w:rPr>
          <w:rFonts w:hint="eastAsia"/>
        </w:rPr>
        <w:t>D4</w:t>
      </w:r>
      <w:r>
        <w:rPr>
          <w:rFonts w:hint="eastAsia"/>
        </w:rPr>
        <w:t>导通，但作用于</w:t>
      </w:r>
      <w:r>
        <w:rPr>
          <w:rFonts w:hint="eastAsia"/>
        </w:rPr>
        <w:t>D4</w:t>
      </w:r>
      <w:r>
        <w:rPr>
          <w:rFonts w:hint="eastAsia"/>
        </w:rPr>
        <w:t>两端的信号是</w:t>
      </w:r>
      <m:oMath>
        <m:sSubSup>
          <m:sSubSupPr>
            <m:ctrlPr>
              <w:rPr>
                <w:rFonts w:ascii="Cambria Math" w:hAnsi="Cambria Math"/>
              </w:rPr>
            </m:ctrlPr>
          </m:sSubSupPr>
          <m:e>
            <m:r>
              <w:rPr>
                <w:rFonts w:ascii="Cambria Math" w:hAnsi="Cambria Math"/>
              </w:rPr>
              <m:t>U</m:t>
            </m:r>
          </m:e>
          <m:sub>
            <m:r>
              <w:rPr>
                <w:rFonts w:ascii="Cambria Math" w:hAnsi="Cambria Math"/>
              </w:rPr>
              <m:t>2</m:t>
            </m:r>
          </m:sub>
          <m:sup>
            <m:r>
              <m:rPr>
                <m:sty m:val="p"/>
              </m:rPr>
              <w:rPr>
                <w:rFonts w:ascii="Cambria Math" w:hAnsi="Cambria Math"/>
              </w:rPr>
              <m:t>'</m:t>
            </m:r>
          </m:sup>
        </m:sSubSup>
        <m:r>
          <w:rPr>
            <w:rFonts w:ascii="Cambria Math" w:hAnsi="Cambria Math" w:hint="eastAsia"/>
          </w:rPr>
          <m:t>+</m:t>
        </m:r>
        <m:sSubSup>
          <m:sSubSupPr>
            <m:ctrlPr>
              <w:rPr>
                <w:rFonts w:ascii="Cambria Math" w:hAnsi="Cambria Math"/>
              </w:rPr>
            </m:ctrlPr>
          </m:sSubSupPr>
          <m:e>
            <m:r>
              <w:rPr>
                <w:rFonts w:ascii="Cambria Math" w:hAnsi="Cambria Math"/>
              </w:rPr>
              <m:t>U</m:t>
            </m:r>
          </m:e>
          <m:sub>
            <m:r>
              <w:rPr>
                <w:rFonts w:ascii="Cambria Math" w:hAnsi="Cambria Math"/>
              </w:rPr>
              <m:t>2</m:t>
            </m:r>
          </m:sub>
          <m:sup>
            <m:r>
              <m:rPr>
                <m:sty m:val="p"/>
              </m:rPr>
              <w:rPr>
                <w:rFonts w:ascii="Cambria Math" w:hAnsi="Cambria Math"/>
              </w:rPr>
              <m:t>''</m:t>
            </m:r>
          </m:sup>
        </m:sSubSup>
      </m:oMath>
      <w:r w:rsidR="005C2C51">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4</m:t>
            </m:r>
          </m:sub>
        </m:sSub>
      </m:oMath>
      <w:r>
        <w:rPr>
          <w:rFonts w:hint="eastAsia"/>
        </w:rPr>
        <w:t>增加，而作用</w:t>
      </w:r>
      <w:r>
        <w:rPr>
          <w:rFonts w:hint="eastAsia"/>
        </w:rPr>
        <w:t>D3</w:t>
      </w:r>
      <w:r>
        <w:rPr>
          <w:rFonts w:hint="eastAsia"/>
        </w:rPr>
        <w:t>两端的电压为</w:t>
      </w:r>
      <m:oMath>
        <m:sSub>
          <m:sSubPr>
            <m:ctrlPr>
              <w:rPr>
                <w:rFonts w:ascii="Cambria Math" w:hAnsi="Cambria Math"/>
              </w:rPr>
            </m:ctrlPr>
          </m:sSubPr>
          <m:e>
            <m:r>
              <w:rPr>
                <w:rFonts w:ascii="Cambria Math" w:hAnsi="Cambria Math"/>
              </w:rPr>
              <m:t>U</m:t>
            </m:r>
          </m:e>
          <m:sub>
            <m:r>
              <w:rPr>
                <w:rFonts w:ascii="Cambria Math" w:hAnsi="Cambria Math"/>
              </w:rPr>
              <m:t>2</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U</m:t>
            </m:r>
          </m:e>
          <m:sub>
            <m:r>
              <w:rPr>
                <w:rFonts w:ascii="Cambria Math" w:hAnsi="Cambria Math"/>
              </w:rPr>
              <m:t>1</m:t>
            </m:r>
          </m:sub>
        </m:sSub>
      </m:oMath>
      <w:r w:rsidR="005C2C51">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3</m:t>
            </m:r>
          </m:sub>
        </m:sSub>
      </m:oMath>
      <w:r>
        <w:rPr>
          <w:rFonts w:hint="eastAsia"/>
        </w:rPr>
        <w:t>减小，则</w:t>
      </w:r>
      <m:oMath>
        <m:sSub>
          <m:sSubPr>
            <m:ctrlPr>
              <w:rPr>
                <w:rFonts w:ascii="Cambria Math" w:hAnsi="Cambria Math"/>
              </w:rPr>
            </m:ctrlPr>
          </m:sSubPr>
          <m:e>
            <m:r>
              <w:rPr>
                <w:rFonts w:ascii="Cambria Math" w:hAnsi="Cambria Math"/>
              </w:rPr>
              <m:t>i</m:t>
            </m:r>
          </m:e>
          <m:sub>
            <m:r>
              <m:rPr>
                <m:sty m:val="p"/>
              </m:rP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3</m:t>
            </m:r>
          </m:sub>
        </m:sSub>
        <m:r>
          <w:rPr>
            <w:rFonts w:ascii="Cambria Math" w:hAnsi="Cambria Math"/>
          </w:rPr>
          <m:t>&gt;0</m:t>
        </m:r>
      </m:oMath>
      <w:r>
        <w:rPr>
          <w:rFonts w:hint="eastAsia"/>
        </w:rPr>
        <w:t>（为正）</w:t>
      </w:r>
      <w:r w:rsidR="009F0124">
        <w:rPr>
          <w:rFonts w:hint="eastAsia"/>
        </w:rPr>
        <w:t>。</w:t>
      </w:r>
      <w:r>
        <w:rPr>
          <w:rFonts w:hint="eastAsia"/>
        </w:rPr>
        <w:t>负半周时，</w:t>
      </w:r>
      <w:r>
        <w:rPr>
          <w:rFonts w:hint="eastAsia"/>
        </w:rPr>
        <w:t>D1</w:t>
      </w:r>
      <w:r>
        <w:rPr>
          <w:rFonts w:hint="eastAsia"/>
        </w:rPr>
        <w:t>、</w:t>
      </w:r>
      <w:r>
        <w:rPr>
          <w:rFonts w:hint="eastAsia"/>
        </w:rPr>
        <w:t>D2</w:t>
      </w:r>
      <w:r>
        <w:rPr>
          <w:rFonts w:hint="eastAsia"/>
        </w:rPr>
        <w:t>导通，在和作用下，</w:t>
      </w:r>
      <m:oMath>
        <m:sSub>
          <m:sSubPr>
            <m:ctrlPr>
              <w:rPr>
                <w:rFonts w:ascii="Cambria Math" w:hAnsi="Cambria Math"/>
              </w:rPr>
            </m:ctrlPr>
          </m:sSubPr>
          <m:e>
            <m:r>
              <w:rPr>
                <w:rFonts w:ascii="Cambria Math" w:hAnsi="Cambria Math"/>
              </w:rPr>
              <m:t>i</m:t>
            </m:r>
          </m:e>
          <m:sub>
            <m:r>
              <w:rPr>
                <w:rFonts w:ascii="Cambria Math" w:hAnsi="Cambria Math"/>
              </w:rPr>
              <m:t>1</m:t>
            </m:r>
          </m:sub>
        </m:sSub>
      </m:oMath>
      <w:r>
        <w:rPr>
          <w:rFonts w:hint="eastAsia"/>
        </w:rPr>
        <w:t>增加，</w:t>
      </w:r>
      <m:oMath>
        <m:sSub>
          <m:sSubPr>
            <m:ctrlPr>
              <w:rPr>
                <w:rFonts w:ascii="Cambria Math" w:hAnsi="Cambria Math"/>
              </w:rPr>
            </m:ctrlPr>
          </m:sSubPr>
          <m:e>
            <m:r>
              <w:rPr>
                <w:rFonts w:ascii="Cambria Math" w:hAnsi="Cambria Math"/>
              </w:rPr>
              <m:t>i</m:t>
            </m:r>
          </m:e>
          <m:sub>
            <m:r>
              <w:rPr>
                <w:rFonts w:ascii="Cambria Math" w:hAnsi="Cambria Math"/>
              </w:rPr>
              <m:t>2</m:t>
            </m:r>
          </m:sub>
        </m:sSub>
      </m:oMath>
      <w:r>
        <w:rPr>
          <w:rFonts w:hint="eastAsia"/>
        </w:rPr>
        <w:t>减小，</w:t>
      </w:r>
      <m:oMath>
        <m:sSub>
          <m:sSubPr>
            <m:ctrlPr>
              <w:rPr>
                <w:rFonts w:ascii="Cambria Math" w:hAnsi="Cambria Math"/>
              </w:rPr>
            </m:ctrlPr>
          </m:sSubPr>
          <m:e>
            <m:r>
              <w:rPr>
                <w:rFonts w:ascii="Cambria Math" w:hAnsi="Cambria Math"/>
              </w:rPr>
              <m:t>i</m:t>
            </m:r>
          </m:e>
          <m:sub>
            <m:r>
              <m:rPr>
                <m:sty m:val="p"/>
              </m:rP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&gt;0</m:t>
        </m:r>
      </m:oMath>
      <w:r w:rsidR="005C2C51">
        <w:rPr>
          <w:rFonts w:hint="eastAsia"/>
        </w:rPr>
        <w:t>，</w:t>
      </w:r>
      <w:r>
        <w:rPr>
          <w:rFonts w:hint="eastAsia"/>
        </w:rPr>
        <w:t>输出仍为正。</w:t>
      </w:r>
    </w:p>
    <w:p w14:paraId="011932DF" w14:textId="77777777" w:rsidR="0004760B" w:rsidRDefault="0004760B" w:rsidP="0004760B">
      <w:r>
        <w:rPr>
          <w:rFonts w:hint="eastAsia"/>
        </w:rPr>
        <w:t>2)</w:t>
      </w:r>
      <w:r w:rsidR="003431CF">
        <w:rPr>
          <w:rFonts w:hint="eastAsia"/>
        </w:rPr>
        <w:t>当</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1</m:t>
            </m:r>
          </m:sub>
        </m:sSub>
      </m:oMath>
      <w:r w:rsidR="00133C90">
        <w:rPr>
          <w:rFonts w:hint="eastAsia"/>
        </w:rPr>
        <w:t>和</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2</m:t>
            </m:r>
          </m:sub>
        </m:sSub>
      </m:oMath>
      <w:r>
        <w:rPr>
          <w:rFonts w:hint="eastAsia"/>
        </w:rPr>
        <w:t>反相</w:t>
      </w:r>
      <w:r w:rsidR="003431CF">
        <w:rPr>
          <w:rFonts w:hint="eastAsia"/>
        </w:rPr>
        <w:t>时，亦有两种情况</w:t>
      </w:r>
      <w:r>
        <w:rPr>
          <w:rFonts w:hint="eastAsia"/>
        </w:rPr>
        <w:t>。负半周时，</w:t>
      </w:r>
      <w:r>
        <w:rPr>
          <w:rFonts w:hint="eastAsia"/>
        </w:rPr>
        <w:t>D3</w:t>
      </w:r>
      <w:r>
        <w:rPr>
          <w:rFonts w:hint="eastAsia"/>
        </w:rPr>
        <w:t>和</w:t>
      </w:r>
      <w:r>
        <w:rPr>
          <w:rFonts w:hint="eastAsia"/>
        </w:rPr>
        <w:t>D4</w:t>
      </w:r>
      <w:r>
        <w:rPr>
          <w:rFonts w:hint="eastAsia"/>
        </w:rPr>
        <w:t>导通，但</w:t>
      </w:r>
      <m:oMath>
        <m:sSub>
          <m:sSubPr>
            <m:ctrlPr>
              <w:rPr>
                <w:rFonts w:ascii="Cambria Math" w:hAnsi="Cambria Math"/>
              </w:rPr>
            </m:ctrlPr>
          </m:sSubPr>
          <m:e>
            <m:r>
              <w:rPr>
                <w:rFonts w:ascii="Cambria Math" w:hAnsi="Cambria Math"/>
              </w:rPr>
              <m:t>i</m:t>
            </m:r>
          </m:e>
          <m:sub>
            <m:r>
              <w:rPr>
                <w:rFonts w:ascii="Cambria Math" w:hAnsi="Cambria Math"/>
              </w:rPr>
              <m:t>3</m:t>
            </m:r>
          </m:sub>
        </m:sSub>
      </m:oMath>
      <w:r>
        <w:rPr>
          <w:rFonts w:hint="eastAsia"/>
        </w:rPr>
        <w:t>增加，</w:t>
      </w:r>
      <m:oMath>
        <m:sSub>
          <m:sSubPr>
            <m:ctrlPr>
              <w:rPr>
                <w:rFonts w:ascii="Cambria Math" w:hAnsi="Cambria Math"/>
              </w:rPr>
            </m:ctrlPr>
          </m:sSubPr>
          <m:e>
            <m:r>
              <w:rPr>
                <w:rFonts w:ascii="Cambria Math" w:hAnsi="Cambria Math"/>
              </w:rPr>
              <m:t>i</m:t>
            </m:r>
          </m:e>
          <m:sub>
            <m:r>
              <w:rPr>
                <w:rFonts w:ascii="Cambria Math" w:hAnsi="Cambria Math"/>
              </w:rPr>
              <m:t>4</m:t>
            </m:r>
          </m:sub>
        </m:sSub>
      </m:oMath>
      <w:r>
        <w:rPr>
          <w:rFonts w:hint="eastAsia"/>
        </w:rPr>
        <w:t>减小，</w:t>
      </w:r>
      <m:oMath>
        <m:sSub>
          <m:sSubPr>
            <m:ctrlPr>
              <w:rPr>
                <w:rFonts w:ascii="Cambria Math" w:hAnsi="Cambria Math"/>
              </w:rPr>
            </m:ctrlPr>
          </m:sSubPr>
          <m:e>
            <m:r>
              <w:rPr>
                <w:rFonts w:ascii="Cambria Math" w:hAnsi="Cambria Math"/>
              </w:rPr>
              <m:t>i</m:t>
            </m:r>
          </m:e>
          <m:sub>
            <m:r>
              <m:rPr>
                <m:sty m:val="p"/>
              </m:rP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3</m:t>
            </m:r>
          </m:sub>
        </m:sSub>
        <m:r>
          <w:rPr>
            <w:rFonts w:ascii="Cambria Math" w:hAnsi="Cambria Math"/>
          </w:rPr>
          <m:t>&lt;0</m:t>
        </m:r>
      </m:oMath>
      <w:r w:rsidR="00133C90">
        <w:rPr>
          <w:rFonts w:hint="eastAsia"/>
        </w:rPr>
        <w:t>，</w:t>
      </w:r>
      <w:r>
        <w:rPr>
          <w:rFonts w:hint="eastAsia"/>
        </w:rPr>
        <w:t>输出为负</w:t>
      </w:r>
      <w:r w:rsidR="00B245A8">
        <w:rPr>
          <w:rFonts w:hint="eastAsia"/>
        </w:rPr>
        <w:t>。</w:t>
      </w:r>
      <w:r>
        <w:rPr>
          <w:rFonts w:hint="eastAsia"/>
        </w:rPr>
        <w:t>正半周时，</w:t>
      </w:r>
      <m:oMath>
        <m:sSub>
          <m:sSubPr>
            <m:ctrlPr>
              <w:rPr>
                <w:rFonts w:ascii="Cambria Math" w:hAnsi="Cambria Math"/>
              </w:rPr>
            </m:ctrlPr>
          </m:sSubPr>
          <m:e>
            <m:r>
              <w:rPr>
                <w:rFonts w:ascii="Cambria Math" w:hAnsi="Cambria Math"/>
              </w:rPr>
              <m:t>i</m:t>
            </m:r>
          </m:e>
          <m:sub>
            <m:r>
              <m:rPr>
                <m:sty m:val="p"/>
              </m:rP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&lt;0</m:t>
        </m:r>
      </m:oMath>
      <w:r>
        <w:rPr>
          <w:rFonts w:hint="eastAsia"/>
        </w:rPr>
        <w:t>，同样输出为负。</w:t>
      </w:r>
    </w:p>
    <w:p w14:paraId="3EC1335C" w14:textId="77777777" w:rsidR="0004760B" w:rsidRDefault="0004760B" w:rsidP="0004760B">
      <w:r>
        <w:rPr>
          <w:rFonts w:hint="eastAsia"/>
        </w:rPr>
        <w:t>因此，上述相敏检波电路，可以通过电表的平均电流的大小和方向来判别差动变压器的位移大小和方向。</w:t>
      </w:r>
    </w:p>
    <w:p w14:paraId="14DC198E" w14:textId="77777777" w:rsidR="0004760B" w:rsidRDefault="0004760B" w:rsidP="00A71B7D">
      <w:pPr>
        <w:pStyle w:val="2"/>
      </w:pPr>
      <w:r>
        <w:rPr>
          <w:rFonts w:hint="eastAsia"/>
        </w:rPr>
        <w:t xml:space="preserve">3.2.3 </w:t>
      </w:r>
      <w:r>
        <w:rPr>
          <w:rFonts w:hint="eastAsia"/>
        </w:rPr>
        <w:t>电涡流式传感器</w:t>
      </w:r>
    </w:p>
    <w:p w14:paraId="5ACD2650" w14:textId="77777777" w:rsidR="0004760B" w:rsidRDefault="0004760B" w:rsidP="0004760B">
      <w:r>
        <w:rPr>
          <w:rFonts w:hint="eastAsia"/>
        </w:rPr>
        <w:t>电涡流式传感器是根据涡流效应制作而成的一种测量装置。所谓涡流效应，</w:t>
      </w:r>
      <w:r w:rsidR="00FC04E0" w:rsidRPr="00FC04E0">
        <w:rPr>
          <w:rFonts w:hint="eastAsia"/>
        </w:rPr>
        <w:t>指的是当金属导体处于交变磁场中时，导体内部会产生呈旋涡状的闭合回线的感应电流（称为电涡流）</w:t>
      </w:r>
      <w:r>
        <w:rPr>
          <w:rFonts w:hint="eastAsia"/>
        </w:rPr>
        <w:t>。</w:t>
      </w:r>
    </w:p>
    <w:p w14:paraId="0B43C114" w14:textId="77777777" w:rsidR="004471C7" w:rsidRDefault="00082E89" w:rsidP="0004760B">
      <w:r w:rsidRPr="00082E89">
        <w:rPr>
          <w:rFonts w:hint="eastAsia"/>
        </w:rPr>
        <w:t>电涡流式传感器可以非接触地连续测量位移、厚度、表面温度、速度、压力和材料损伤等。同时，它具有体积小、灵敏度高、测量线性范围大和频率响应宽等特点</w:t>
      </w:r>
      <w:r w:rsidR="0004760B">
        <w:rPr>
          <w:rFonts w:hint="eastAsia"/>
        </w:rPr>
        <w:t>。</w:t>
      </w:r>
    </w:p>
    <w:p w14:paraId="4152D2F7" w14:textId="77777777" w:rsidR="00513E26" w:rsidRDefault="00513E26" w:rsidP="00513E26">
      <w:pPr>
        <w:pStyle w:val="3"/>
      </w:pPr>
      <w:r>
        <w:rPr>
          <w:rFonts w:hint="eastAsia"/>
        </w:rPr>
        <w:t xml:space="preserve">3.2.3.1 </w:t>
      </w:r>
      <w:r>
        <w:rPr>
          <w:rFonts w:hint="eastAsia"/>
        </w:rPr>
        <w:t>电涡流式传感器的工作原理</w:t>
      </w:r>
    </w:p>
    <w:p w14:paraId="21741823" w14:textId="77777777" w:rsidR="00801346" w:rsidRDefault="000069FD" w:rsidP="00513E26">
      <w:r w:rsidRPr="000069FD">
        <w:rPr>
          <w:rFonts w:hint="eastAsia"/>
        </w:rPr>
        <w:t>根据法拉第定律，当传感器线圈通以正弦交变电流</w:t>
      </w:r>
      <m:oMath>
        <m:sSub>
          <m:sSubPr>
            <m:ctrlPr>
              <w:rPr>
                <w:rFonts w:ascii="Cambria Math" w:hAnsi="Cambria Math"/>
              </w:rPr>
            </m:ctrlPr>
          </m:sSubPr>
          <m:e>
            <m:r>
              <w:rPr>
                <w:rFonts w:ascii="Cambria Math" w:hAnsi="Cambria Math"/>
              </w:rPr>
              <m:t>I</m:t>
            </m:r>
          </m:e>
          <m:sub>
            <m:r>
              <w:rPr>
                <w:rFonts w:ascii="Cambria Math" w:hAnsi="Cambria Math"/>
              </w:rPr>
              <m:t>1</m:t>
            </m:r>
          </m:sub>
        </m:sSub>
      </m:oMath>
      <w:r w:rsidRPr="000069FD">
        <w:rPr>
          <w:rFonts w:hint="eastAsia"/>
        </w:rPr>
        <w:t>时，线圈周围空间必然产生正弦交变磁场</w:t>
      </w:r>
      <m:oMath>
        <m:sSub>
          <m:sSubPr>
            <m:ctrlPr>
              <w:rPr>
                <w:rFonts w:ascii="Cambria Math" w:hAnsi="Cambria Math"/>
              </w:rPr>
            </m:ctrlPr>
          </m:sSubPr>
          <m:e>
            <m:r>
              <w:rPr>
                <w:rFonts w:ascii="Cambria Math" w:hAnsi="Cambria Math"/>
              </w:rPr>
              <m:t>H</m:t>
            </m:r>
          </m:e>
          <m:sub>
            <m:r>
              <w:rPr>
                <w:rFonts w:ascii="Cambria Math" w:hAnsi="Cambria Math"/>
              </w:rPr>
              <m:t>1</m:t>
            </m:r>
          </m:sub>
        </m:sSub>
      </m:oMath>
      <w:r w:rsidRPr="000069FD">
        <w:rPr>
          <w:rFonts w:hint="eastAsia"/>
        </w:rPr>
        <w:t>。这会使置于此磁场中的金属导体感应电涡流</w:t>
      </w:r>
      <m:oMath>
        <m:sSub>
          <m:sSubPr>
            <m:ctrlPr>
              <w:rPr>
                <w:rFonts w:ascii="Cambria Math" w:hAnsi="Cambria Math"/>
              </w:rPr>
            </m:ctrlPr>
          </m:sSubPr>
          <m:e>
            <m:r>
              <w:rPr>
                <w:rFonts w:ascii="Cambria Math" w:hAnsi="Cambria Math"/>
              </w:rPr>
              <m:t>I</m:t>
            </m:r>
          </m:e>
          <m:sub>
            <m:r>
              <w:rPr>
                <w:rFonts w:ascii="Cambria Math" w:hAnsi="Cambria Math"/>
              </w:rPr>
              <m:t>2</m:t>
            </m:r>
          </m:sub>
        </m:sSub>
      </m:oMath>
      <w:r w:rsidRPr="000069FD">
        <w:rPr>
          <w:rFonts w:hint="eastAsia"/>
        </w:rPr>
        <w:t>，而</w:t>
      </w:r>
      <m:oMath>
        <m:sSub>
          <m:sSubPr>
            <m:ctrlPr>
              <w:rPr>
                <w:rFonts w:ascii="Cambria Math" w:hAnsi="Cambria Math"/>
              </w:rPr>
            </m:ctrlPr>
          </m:sSubPr>
          <m:e>
            <m:r>
              <w:rPr>
                <w:rFonts w:ascii="Cambria Math" w:hAnsi="Cambria Math"/>
              </w:rPr>
              <m:t>I</m:t>
            </m:r>
          </m:e>
          <m:sub>
            <m:r>
              <w:rPr>
                <w:rFonts w:ascii="Cambria Math" w:hAnsi="Cambria Math"/>
              </w:rPr>
              <m:t>2</m:t>
            </m:r>
          </m:sub>
        </m:sSub>
      </m:oMath>
      <w:r w:rsidRPr="000069FD">
        <w:rPr>
          <w:rFonts w:hint="eastAsia"/>
        </w:rPr>
        <w:t>又会产生新的交变磁场</w:t>
      </w:r>
      <m:oMath>
        <m:sSub>
          <m:sSubPr>
            <m:ctrlPr>
              <w:rPr>
                <w:rFonts w:ascii="Cambria Math" w:hAnsi="Cambria Math"/>
              </w:rPr>
            </m:ctrlPr>
          </m:sSubPr>
          <m:e>
            <m:r>
              <w:rPr>
                <w:rFonts w:ascii="Cambria Math" w:hAnsi="Cambria Math"/>
              </w:rPr>
              <m:t>H</m:t>
            </m:r>
          </m:e>
          <m:sub>
            <m:r>
              <w:rPr>
                <w:rFonts w:ascii="Cambria Math" w:hAnsi="Cambria Math"/>
              </w:rPr>
              <m:t>2</m:t>
            </m:r>
          </m:sub>
        </m:sSub>
      </m:oMath>
      <w:r w:rsidRPr="000069FD">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2</m:t>
            </m:r>
          </m:sub>
        </m:sSub>
      </m:oMath>
      <w:r w:rsidR="007F1AE9" w:rsidRPr="007F1AE9">
        <w:rPr>
          <w:rFonts w:hint="eastAsia"/>
        </w:rPr>
        <w:t>的存在将抵消原磁场</w:t>
      </w:r>
      <m:oMath>
        <m:sSub>
          <m:sSubPr>
            <m:ctrlPr>
              <w:rPr>
                <w:rFonts w:ascii="Cambria Math" w:hAnsi="Cambria Math"/>
              </w:rPr>
            </m:ctrlPr>
          </m:sSubPr>
          <m:e>
            <m:r>
              <w:rPr>
                <w:rFonts w:ascii="Cambria Math" w:hAnsi="Cambria Math"/>
              </w:rPr>
              <m:t>I</m:t>
            </m:r>
          </m:e>
          <m:sub>
            <m:r>
              <w:rPr>
                <w:rFonts w:ascii="Cambria Math" w:hAnsi="Cambria Math"/>
              </w:rPr>
              <m:t>1</m:t>
            </m:r>
          </m:sub>
        </m:sSub>
      </m:oMath>
      <w:r w:rsidR="007F1AE9" w:rsidRPr="007F1AE9">
        <w:rPr>
          <w:rFonts w:hint="eastAsia"/>
        </w:rPr>
        <w:t>的变化</w:t>
      </w:r>
      <w:r w:rsidRPr="000069FD">
        <w:rPr>
          <w:rFonts w:hint="eastAsia"/>
        </w:rPr>
        <w:t>。由于磁场</w:t>
      </w:r>
      <m:oMath>
        <m:sSub>
          <m:sSubPr>
            <m:ctrlPr>
              <w:rPr>
                <w:rFonts w:ascii="Cambria Math" w:hAnsi="Cambria Math"/>
              </w:rPr>
            </m:ctrlPr>
          </m:sSubPr>
          <m:e>
            <m:r>
              <w:rPr>
                <w:rFonts w:ascii="Cambria Math" w:hAnsi="Cambria Math"/>
              </w:rPr>
              <m:t>H</m:t>
            </m:r>
          </m:e>
          <m:sub>
            <m:r>
              <w:rPr>
                <w:rFonts w:ascii="Cambria Math" w:hAnsi="Cambria Math"/>
              </w:rPr>
              <m:t>2</m:t>
            </m:r>
          </m:sub>
        </m:sSub>
      </m:oMath>
      <w:r w:rsidRPr="000069FD">
        <w:rPr>
          <w:rFonts w:hint="eastAsia"/>
        </w:rPr>
        <w:t>的作用，涡流要消耗一部分能量</w:t>
      </w:r>
      <w:r>
        <w:rPr>
          <w:rFonts w:hint="eastAsia"/>
        </w:rPr>
        <w:t>。这会</w:t>
      </w:r>
      <w:r w:rsidRPr="000069FD">
        <w:rPr>
          <w:rFonts w:hint="eastAsia"/>
        </w:rPr>
        <w:t>导致传感器线圈的等效阻抗发生变化，如图</w:t>
      </w:r>
      <w:r w:rsidRPr="000069FD">
        <w:rPr>
          <w:rFonts w:hint="eastAsia"/>
        </w:rPr>
        <w:t>3-16</w:t>
      </w:r>
      <w:r w:rsidRPr="000069FD">
        <w:rPr>
          <w:rFonts w:hint="eastAsia"/>
        </w:rPr>
        <w:t>所示。</w:t>
      </w:r>
    </w:p>
    <w:p w14:paraId="7DCEB859" w14:textId="77777777" w:rsidR="00801346" w:rsidRDefault="004F6BD9" w:rsidP="009D6BBB">
      <w:pPr>
        <w:pStyle w:val="ab"/>
      </w:pPr>
      <w:r>
        <w:object w:dxaOrig="3400" w:dyaOrig="4041" w14:anchorId="1F537AD6">
          <v:shape id="_x0000_i1042" type="#_x0000_t75" style="width:189.35pt;height:225.55pt" o:ole="">
            <v:imagedata r:id="rId42" o:title=""/>
          </v:shape>
          <o:OLEObject Type="Embed" ProgID="Visio.Drawing.15" ShapeID="_x0000_i1042" DrawAspect="Content" ObjectID="_1783589509" r:id="rId43"/>
        </w:object>
      </w:r>
      <w:r w:rsidR="009D6BBB">
        <w:br/>
      </w:r>
      <w:r w:rsidR="009D6BBB">
        <w:rPr>
          <w:rFonts w:hint="eastAsia"/>
        </w:rPr>
        <w:t>图</w:t>
      </w:r>
      <w:r w:rsidR="009D6BBB">
        <w:rPr>
          <w:rFonts w:hint="eastAsia"/>
        </w:rPr>
        <w:t>3-1</w:t>
      </w:r>
      <w:r w:rsidR="009D6BBB">
        <w:t xml:space="preserve">6 </w:t>
      </w:r>
      <w:r w:rsidR="009D6BBB" w:rsidRPr="009D6BBB">
        <w:rPr>
          <w:rFonts w:hint="eastAsia"/>
        </w:rPr>
        <w:t>电涡流式传感器</w:t>
      </w:r>
      <w:r w:rsidR="009D6BBB">
        <w:rPr>
          <w:rFonts w:hint="eastAsia"/>
        </w:rPr>
        <w:t>的原理结构</w:t>
      </w:r>
    </w:p>
    <w:p w14:paraId="7E833307" w14:textId="77777777" w:rsidR="00513E26" w:rsidRDefault="00513E26" w:rsidP="00513E26">
      <w:r>
        <w:rPr>
          <w:rFonts w:hint="eastAsia"/>
        </w:rPr>
        <w:t>由此可知，线圈阻抗的变化完全取决于被测金属导体的电涡流效应。电涡流效应</w:t>
      </w:r>
      <w:r w:rsidR="00801346">
        <w:rPr>
          <w:rFonts w:hint="eastAsia"/>
        </w:rPr>
        <w:t>与</w:t>
      </w:r>
      <w:r>
        <w:rPr>
          <w:rFonts w:hint="eastAsia"/>
        </w:rPr>
        <w:t>被测体的电阻率</w:t>
      </w:r>
      <m:oMath>
        <m:r>
          <w:rPr>
            <w:rFonts w:ascii="Cambria Math" w:hAnsi="Cambria Math"/>
          </w:rPr>
          <m:t>ρ</m:t>
        </m:r>
      </m:oMath>
      <w:r>
        <w:rPr>
          <w:rFonts w:hint="eastAsia"/>
        </w:rPr>
        <w:t>、磁导率</w:t>
      </w:r>
      <m:oMath>
        <m:r>
          <w:rPr>
            <w:rFonts w:ascii="Cambria Math" w:hAnsi="Cambria Math"/>
          </w:rPr>
          <m:t>μ</m:t>
        </m:r>
      </m:oMath>
      <w:r w:rsidR="00175F1A">
        <w:rPr>
          <w:rFonts w:hint="eastAsia"/>
        </w:rPr>
        <w:t>、几何形状、</w:t>
      </w:r>
      <w:r>
        <w:rPr>
          <w:rFonts w:hint="eastAsia"/>
        </w:rPr>
        <w:t>线圈的几何参数</w:t>
      </w:r>
      <m:oMath>
        <m:r>
          <w:rPr>
            <w:rFonts w:ascii="Cambria Math" w:hAnsi="Cambria Math"/>
          </w:rPr>
          <m:t>r</m:t>
        </m:r>
      </m:oMath>
      <w:r>
        <w:rPr>
          <w:rFonts w:hint="eastAsia"/>
        </w:rPr>
        <w:t>、线圈中励磁电流频率</w:t>
      </w:r>
      <m:oMath>
        <m:r>
          <w:rPr>
            <w:rFonts w:ascii="Cambria Math" w:hAnsi="Cambria Math"/>
          </w:rPr>
          <m:t>f</m:t>
        </m:r>
      </m:oMath>
      <w:r w:rsidR="00175F1A">
        <w:rPr>
          <w:rFonts w:hint="eastAsia"/>
        </w:rPr>
        <w:t>以及</w:t>
      </w:r>
      <w:r>
        <w:rPr>
          <w:rFonts w:hint="eastAsia"/>
        </w:rPr>
        <w:t>线圈与导体间的距离</w:t>
      </w:r>
      <m:oMath>
        <m:r>
          <w:rPr>
            <w:rFonts w:ascii="Cambria Math" w:hAnsi="Cambria Math"/>
          </w:rPr>
          <m:t>x</m:t>
        </m:r>
      </m:oMath>
      <w:r>
        <w:rPr>
          <w:rFonts w:hint="eastAsia"/>
        </w:rPr>
        <w:t>有关。因此，传感器线圈受电涡流影响时的等效阻抗</w:t>
      </w:r>
      <m:oMath>
        <m:r>
          <w:rPr>
            <w:rFonts w:ascii="Cambria Math" w:hAnsi="Cambria Math"/>
          </w:rPr>
          <m:t>Z</m:t>
        </m:r>
      </m:oMath>
      <w:r>
        <w:rPr>
          <w:rFonts w:hint="eastAsia"/>
        </w:rPr>
        <w:t>的函数关系式为</w:t>
      </w:r>
      <w:r w:rsidR="00801346">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9D6BBB" w14:paraId="1E0B9FC8" w14:textId="77777777" w:rsidTr="00A30B94">
        <w:trPr>
          <w:jc w:val="center"/>
        </w:trPr>
        <w:tc>
          <w:tcPr>
            <w:tcW w:w="1124" w:type="dxa"/>
            <w:vAlign w:val="center"/>
          </w:tcPr>
          <w:p w14:paraId="0A4987C3" w14:textId="77777777" w:rsidR="009D6BBB" w:rsidRDefault="009D6BBB" w:rsidP="00A30B94">
            <w:pPr>
              <w:pStyle w:val="ad"/>
            </w:pPr>
          </w:p>
        </w:tc>
        <w:tc>
          <w:tcPr>
            <w:tcW w:w="6066" w:type="dxa"/>
            <w:vAlign w:val="center"/>
          </w:tcPr>
          <w:p w14:paraId="41E9ECD3" w14:textId="77777777" w:rsidR="009D6BBB" w:rsidRDefault="009D6BBB" w:rsidP="009D6BBB">
            <m:oMathPara>
              <m:oMath>
                <m:r>
                  <w:rPr>
                    <w:rFonts w:ascii="Cambria Math" w:hAnsi="Cambria Math"/>
                  </w:rPr>
                  <m:t>Z=F(ρ,μ,r,f,x)</m:t>
                </m:r>
              </m:oMath>
            </m:oMathPara>
          </w:p>
        </w:tc>
        <w:tc>
          <w:tcPr>
            <w:tcW w:w="1116" w:type="dxa"/>
            <w:vAlign w:val="center"/>
          </w:tcPr>
          <w:p w14:paraId="462F4234" w14:textId="77777777" w:rsidR="009D6BBB" w:rsidRDefault="009D6BBB" w:rsidP="009D6BBB">
            <w:pPr>
              <w:pStyle w:val="ad"/>
              <w:jc w:val="right"/>
            </w:pPr>
            <w:r>
              <w:rPr>
                <w:rFonts w:hint="eastAsia"/>
              </w:rPr>
              <w:t>（</w:t>
            </w:r>
            <w:r>
              <w:t>3</w:t>
            </w:r>
            <w:r>
              <w:rPr>
                <w:rFonts w:hint="eastAsia"/>
              </w:rPr>
              <w:t>.</w:t>
            </w:r>
            <w:r>
              <w:t>54</w:t>
            </w:r>
            <w:r>
              <w:rPr>
                <w:rFonts w:hint="eastAsia"/>
              </w:rPr>
              <w:t>）</w:t>
            </w:r>
          </w:p>
        </w:tc>
      </w:tr>
    </w:tbl>
    <w:p w14:paraId="3EFD7BCC" w14:textId="77777777" w:rsidR="00513E26" w:rsidRDefault="009D6BBB" w:rsidP="009D6BBB">
      <w:pPr>
        <w:pStyle w:val="ad"/>
      </w:pPr>
      <w:r>
        <w:rPr>
          <w:rFonts w:hint="eastAsia"/>
        </w:rPr>
        <w:t>式中：</w:t>
      </w:r>
      <m:oMath>
        <m:r>
          <w:rPr>
            <w:rFonts w:ascii="Cambria Math" w:hAnsi="Cambria Math"/>
          </w:rPr>
          <m:t>r</m:t>
        </m:r>
      </m:oMath>
      <w:r w:rsidRPr="00115BAD">
        <w:rPr>
          <w:rFonts w:hint="eastAsia"/>
        </w:rPr>
        <w:t>—</w:t>
      </w:r>
      <w:r w:rsidR="00513E26">
        <w:rPr>
          <w:rFonts w:hint="eastAsia"/>
        </w:rPr>
        <w:t>线圈与被测体的尺寸因子。</w:t>
      </w:r>
    </w:p>
    <w:p w14:paraId="1D83072B" w14:textId="77777777" w:rsidR="00A71B7D" w:rsidRDefault="00513E26" w:rsidP="00513E26">
      <w:r>
        <w:rPr>
          <w:rFonts w:hint="eastAsia"/>
        </w:rPr>
        <w:t>如果保持上式中其他参数不变，而只改变其中一个参数，传感器线圈阻抗</w:t>
      </w:r>
      <m:oMath>
        <m:r>
          <w:rPr>
            <w:rFonts w:ascii="Cambria Math" w:hAnsi="Cambria Math"/>
          </w:rPr>
          <m:t>Z</m:t>
        </m:r>
      </m:oMath>
      <w:r>
        <w:rPr>
          <w:rFonts w:hint="eastAsia"/>
        </w:rPr>
        <w:t>就仅仅是这个参数的单值函数。</w:t>
      </w:r>
      <w:r w:rsidR="007B3095" w:rsidRPr="007B3095">
        <w:rPr>
          <w:rFonts w:hint="eastAsia"/>
        </w:rPr>
        <w:t>可以通过与传感器配用的测量电路测出阻抗</w:t>
      </w:r>
      <w:r w:rsidR="007B3095" w:rsidRPr="007B3095">
        <w:rPr>
          <w:rFonts w:hint="eastAsia"/>
        </w:rPr>
        <w:t>Z</w:t>
      </w:r>
      <w:r w:rsidR="007B3095">
        <w:rPr>
          <w:rFonts w:hint="eastAsia"/>
        </w:rPr>
        <w:t>的变化量，从而实现对该参数的测量</w:t>
      </w:r>
      <w:r>
        <w:rPr>
          <w:rFonts w:hint="eastAsia"/>
        </w:rPr>
        <w:t>。</w:t>
      </w:r>
    </w:p>
    <w:p w14:paraId="46B6D017" w14:textId="77777777" w:rsidR="00EE5AA1" w:rsidRDefault="00EE5AA1" w:rsidP="00EE5AA1">
      <w:pPr>
        <w:pStyle w:val="3"/>
      </w:pPr>
      <w:r>
        <w:rPr>
          <w:rFonts w:hint="eastAsia"/>
        </w:rPr>
        <w:t xml:space="preserve">3.2.3.2 </w:t>
      </w:r>
      <w:r>
        <w:rPr>
          <w:rFonts w:hint="eastAsia"/>
        </w:rPr>
        <w:t>电涡流式传感器的等效电路</w:t>
      </w:r>
    </w:p>
    <w:p w14:paraId="6E59E987" w14:textId="77777777" w:rsidR="00EE5AA1" w:rsidRDefault="00EE5AA1" w:rsidP="00EE5AA1">
      <w:r>
        <w:rPr>
          <w:rFonts w:hint="eastAsia"/>
        </w:rPr>
        <w:t>电涡流式传感器与被测金属导体的等效电路如图</w:t>
      </w:r>
      <w:r>
        <w:rPr>
          <w:rFonts w:hint="eastAsia"/>
        </w:rPr>
        <w:t>3-1</w:t>
      </w:r>
      <w:r>
        <w:t>7</w:t>
      </w:r>
      <w:r>
        <w:rPr>
          <w:rFonts w:hint="eastAsia"/>
        </w:rPr>
        <w:t>所示。</w:t>
      </w:r>
    </w:p>
    <w:p w14:paraId="0A60E4D2" w14:textId="77777777" w:rsidR="00EE5AA1" w:rsidRDefault="00E058A8" w:rsidP="00EE5AA1">
      <w:pPr>
        <w:pStyle w:val="ab"/>
      </w:pPr>
      <w:r>
        <w:object w:dxaOrig="3010" w:dyaOrig="2411" w14:anchorId="609C3018">
          <v:shape id="_x0000_i1043" type="#_x0000_t75" style="width:198.95pt;height:158.55pt" o:ole="">
            <v:imagedata r:id="rId44" o:title=""/>
          </v:shape>
          <o:OLEObject Type="Embed" ProgID="Visio.Drawing.15" ShapeID="_x0000_i1043" DrawAspect="Content" ObjectID="_1783589510" r:id="rId45"/>
        </w:object>
      </w:r>
      <w:r w:rsidR="00EE5AA1">
        <w:br/>
      </w:r>
      <w:r w:rsidR="00EE5AA1">
        <w:rPr>
          <w:rFonts w:hint="eastAsia"/>
        </w:rPr>
        <w:t>图</w:t>
      </w:r>
      <w:r w:rsidR="00EE5AA1">
        <w:rPr>
          <w:rFonts w:hint="eastAsia"/>
        </w:rPr>
        <w:t>3-1</w:t>
      </w:r>
      <w:r w:rsidR="00EE5AA1">
        <w:t xml:space="preserve">7 </w:t>
      </w:r>
      <w:r w:rsidR="00EE5AA1" w:rsidRPr="00EE5AA1">
        <w:rPr>
          <w:rFonts w:hint="eastAsia"/>
        </w:rPr>
        <w:t>电涡流式传感器与被测金属导体的等效电路</w:t>
      </w:r>
    </w:p>
    <w:p w14:paraId="4236FAAB" w14:textId="77777777" w:rsidR="009B7689" w:rsidRDefault="00EE5AA1" w:rsidP="00EE5AA1">
      <w:r>
        <w:rPr>
          <w:rFonts w:hint="eastAsia"/>
        </w:rPr>
        <w:t>金属导体被抽象为一短路线圈，它与传感器线圈磁性耦合</w:t>
      </w:r>
      <w:r w:rsidR="009523CE">
        <w:rPr>
          <w:rFonts w:hint="eastAsia"/>
        </w:rPr>
        <w:t>。</w:t>
      </w:r>
      <w:r>
        <w:rPr>
          <w:rFonts w:hint="eastAsia"/>
        </w:rPr>
        <w:t>两者之间定义一</w:t>
      </w:r>
      <w:r w:rsidR="00366EA3">
        <w:rPr>
          <w:rFonts w:hint="eastAsia"/>
        </w:rPr>
        <w:t>个</w:t>
      </w:r>
      <w:r>
        <w:rPr>
          <w:rFonts w:hint="eastAsia"/>
        </w:rPr>
        <w:t>互感系数</w:t>
      </w:r>
      <m:oMath>
        <m:r>
          <w:rPr>
            <w:rFonts w:ascii="Cambria Math" w:hAnsi="Cambria Math"/>
          </w:rPr>
          <m:t>M</m:t>
        </m:r>
      </m:oMath>
      <w:r>
        <w:rPr>
          <w:rFonts w:hint="eastAsia"/>
        </w:rPr>
        <w:t>表示耦合程度，</w:t>
      </w:r>
      <w:r w:rsidR="00366EA3">
        <w:rPr>
          <w:rFonts w:hint="eastAsia"/>
        </w:rPr>
        <w:t>该系数</w:t>
      </w:r>
      <w:r>
        <w:rPr>
          <w:rFonts w:hint="eastAsia"/>
        </w:rPr>
        <w:t>随间距</w:t>
      </w:r>
      <m:oMath>
        <m:r>
          <w:rPr>
            <w:rFonts w:ascii="Cambria Math" w:hAnsi="Cambria Math"/>
          </w:rPr>
          <m:t>δ</m:t>
        </m:r>
      </m:oMath>
      <w:r>
        <w:rPr>
          <w:rFonts w:hint="eastAsia"/>
        </w:rPr>
        <w:t>的增大而减小</w:t>
      </w:r>
      <w:r w:rsidR="009523C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为电涡流短路环等效电阻，其表达式为：</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D362F9" w14:paraId="47E9C49F" w14:textId="77777777" w:rsidTr="00E1512D">
        <w:trPr>
          <w:jc w:val="center"/>
        </w:trPr>
        <w:tc>
          <w:tcPr>
            <w:tcW w:w="1124" w:type="dxa"/>
            <w:vAlign w:val="center"/>
          </w:tcPr>
          <w:p w14:paraId="523B5CAB" w14:textId="77777777" w:rsidR="00D362F9" w:rsidRDefault="00D362F9" w:rsidP="00E1512D">
            <w:pPr>
              <w:pStyle w:val="ad"/>
            </w:pPr>
          </w:p>
        </w:tc>
        <w:tc>
          <w:tcPr>
            <w:tcW w:w="6066" w:type="dxa"/>
            <w:vAlign w:val="center"/>
          </w:tcPr>
          <w:p w14:paraId="4A5EF133" w14:textId="77777777" w:rsidR="00D362F9" w:rsidRDefault="00C1482E" w:rsidP="00E1512D">
            <m:oMathPara>
              <m:oMath>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2πρ</m:t>
                    </m:r>
                  </m:num>
                  <m:den>
                    <m:r>
                      <w:rPr>
                        <w:rFonts w:ascii="Cambria Math" w:hAnsi="Cambria Math"/>
                      </w:rPr>
                      <m:t>h</m:t>
                    </m:r>
                    <m:r>
                      <m:rPr>
                        <m:sty m:val="p"/>
                      </m:rPr>
                      <w:rPr>
                        <w:rFonts w:ascii="Cambria Math" w:hAnsi="Cambria Math"/>
                      </w:rPr>
                      <m:t>ln</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a</m:t>
                            </m:r>
                          </m:sub>
                        </m:sSub>
                      </m:num>
                      <m:den>
                        <m:sSub>
                          <m:sSubPr>
                            <m:ctrlPr>
                              <w:rPr>
                                <w:rFonts w:ascii="Cambria Math" w:hAnsi="Cambria Math"/>
                              </w:rPr>
                            </m:ctrlPr>
                          </m:sSubPr>
                          <m:e>
                            <m:r>
                              <w:rPr>
                                <w:rFonts w:ascii="Cambria Math" w:hAnsi="Cambria Math"/>
                              </w:rPr>
                              <m:t>r</m:t>
                            </m:r>
                          </m:e>
                          <m:sub>
                            <m:r>
                              <w:rPr>
                                <w:rFonts w:ascii="Cambria Math" w:hAnsi="Cambria Math"/>
                              </w:rPr>
                              <m:t>i</m:t>
                            </m:r>
                          </m:sub>
                        </m:sSub>
                      </m:den>
                    </m:f>
                  </m:den>
                </m:f>
              </m:oMath>
            </m:oMathPara>
          </w:p>
        </w:tc>
        <w:tc>
          <w:tcPr>
            <w:tcW w:w="1116" w:type="dxa"/>
            <w:vAlign w:val="center"/>
          </w:tcPr>
          <w:p w14:paraId="37580CA4" w14:textId="77777777" w:rsidR="00D362F9" w:rsidRDefault="00D362F9" w:rsidP="00E40832">
            <w:pPr>
              <w:pStyle w:val="ad"/>
              <w:jc w:val="right"/>
            </w:pPr>
            <w:r>
              <w:rPr>
                <w:rFonts w:hint="eastAsia"/>
              </w:rPr>
              <w:t>（</w:t>
            </w:r>
            <w:r>
              <w:t>3</w:t>
            </w:r>
            <w:r>
              <w:rPr>
                <w:rFonts w:hint="eastAsia"/>
              </w:rPr>
              <w:t>.</w:t>
            </w:r>
            <w:r>
              <w:t>5</w:t>
            </w:r>
            <w:r w:rsidR="00E40832">
              <w:t>5</w:t>
            </w:r>
            <w:r>
              <w:rPr>
                <w:rFonts w:hint="eastAsia"/>
              </w:rPr>
              <w:t>）</w:t>
            </w:r>
          </w:p>
        </w:tc>
      </w:tr>
    </w:tbl>
    <w:p w14:paraId="6E28E7D1" w14:textId="77777777" w:rsidR="00D362F9" w:rsidRDefault="00D362F9" w:rsidP="00D362F9">
      <w:pPr>
        <w:pStyle w:val="ad"/>
      </w:pPr>
      <w:r>
        <w:rPr>
          <w:rFonts w:hint="eastAsia"/>
        </w:rPr>
        <w:t>式中：</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Pr="00115BAD">
        <w:rPr>
          <w:rFonts w:hint="eastAsia"/>
        </w:rPr>
        <w:t>—</w:t>
      </w:r>
      <w:r w:rsidRPr="00D362F9">
        <w:rPr>
          <w:rFonts w:hint="eastAsia"/>
        </w:rPr>
        <w:t>电涡流短路环等效电阻</w:t>
      </w:r>
      <w:r w:rsidRPr="00B62003">
        <w:rPr>
          <w:rFonts w:hint="eastAsia"/>
        </w:rPr>
        <w:t>；</w:t>
      </w:r>
    </w:p>
    <w:p w14:paraId="325237E2" w14:textId="77777777" w:rsidR="00D362F9" w:rsidRDefault="00D362F9" w:rsidP="00D362F9">
      <w:pPr>
        <w:ind w:firstLineChars="300" w:firstLine="720"/>
      </w:pPr>
      <m:oMath>
        <m:r>
          <w:rPr>
            <w:rFonts w:ascii="Cambria Math" w:hAnsi="Cambria Math"/>
          </w:rPr>
          <m:t>h</m:t>
        </m:r>
      </m:oMath>
      <w:r w:rsidRPr="00115BAD">
        <w:rPr>
          <w:rFonts w:hint="eastAsia"/>
        </w:rPr>
        <w:t>—</w:t>
      </w:r>
      <w:r w:rsidRPr="00D362F9">
        <w:rPr>
          <w:rFonts w:hint="eastAsia"/>
        </w:rPr>
        <w:t>电涡流的深度</w:t>
      </w:r>
      <w:r>
        <w:rPr>
          <w:rFonts w:hint="eastAsia"/>
        </w:rPr>
        <w:t>（</w:t>
      </w:r>
      <m:oMath>
        <m:r>
          <w:rPr>
            <w:rFonts w:ascii="Cambria Math" w:hAnsi="Cambria Math"/>
          </w:rPr>
          <m:t>h=</m:t>
        </m:r>
        <m:rad>
          <m:radPr>
            <m:degHide m:val="1"/>
            <m:ctrlPr>
              <w:rPr>
                <w:rFonts w:ascii="Cambria Math" w:hAnsi="Cambria Math"/>
              </w:rPr>
            </m:ctrlPr>
          </m:radPr>
          <m:deg/>
          <m:e>
            <m:f>
              <m:fPr>
                <m:ctrlPr>
                  <w:rPr>
                    <w:rFonts w:ascii="Cambria Math" w:hAnsi="Cambria Math"/>
                  </w:rPr>
                </m:ctrlPr>
              </m:fPr>
              <m:num>
                <m:r>
                  <w:rPr>
                    <w:rFonts w:ascii="Cambria Math" w:hAnsi="Cambria Math"/>
                  </w:rPr>
                  <m:t>ρ</m:t>
                </m:r>
              </m:num>
              <m:den>
                <m:r>
                  <w:rPr>
                    <w:rFonts w:ascii="Cambria Math" w:hAnsi="Cambria Math"/>
                  </w:rPr>
                  <m:t>π</m:t>
                </m:r>
                <m:sSub>
                  <m:sSubPr>
                    <m:ctrlPr>
                      <w:rPr>
                        <w:rFonts w:ascii="Cambria Math" w:hAnsi="Cambria Math"/>
                      </w:rPr>
                    </m:ctrlPr>
                  </m:sSubPr>
                  <m:e>
                    <m:r>
                      <w:rPr>
                        <w:rFonts w:ascii="Cambria Math" w:hAnsi="Cambria Math"/>
                      </w:rPr>
                      <m:t>μ</m:t>
                    </m:r>
                  </m:e>
                  <m:sub>
                    <m:r>
                      <w:rPr>
                        <w:rFonts w:ascii="Cambria Math" w:hAnsi="Cambria Math"/>
                      </w:rPr>
                      <m:t>0</m:t>
                    </m:r>
                  </m:sub>
                </m:sSub>
                <m:sSub>
                  <m:sSubPr>
                    <m:ctrlPr>
                      <w:rPr>
                        <w:rFonts w:ascii="Cambria Math" w:hAnsi="Cambria Math"/>
                      </w:rPr>
                    </m:ctrlPr>
                  </m:sSubPr>
                  <m:e>
                    <m:r>
                      <w:rPr>
                        <w:rFonts w:ascii="Cambria Math" w:hAnsi="Cambria Math"/>
                      </w:rPr>
                      <m:t>μ</m:t>
                    </m:r>
                  </m:e>
                  <m:sub>
                    <m:r>
                      <w:rPr>
                        <w:rFonts w:ascii="Cambria Math" w:hAnsi="Cambria Math"/>
                      </w:rPr>
                      <m:t>r</m:t>
                    </m:r>
                  </m:sub>
                </m:sSub>
                <m:r>
                  <w:rPr>
                    <w:rFonts w:ascii="Cambria Math" w:hAnsi="Cambria Math"/>
                  </w:rPr>
                  <m:t>f</m:t>
                </m:r>
              </m:den>
            </m:f>
          </m:e>
        </m:rad>
      </m:oMath>
      <w:r>
        <w:rPr>
          <w:rFonts w:hint="eastAsia"/>
        </w:rPr>
        <w:t>，</w:t>
      </w:r>
      <w:r w:rsidRPr="00D362F9">
        <w:rPr>
          <w:rFonts w:hint="eastAsia"/>
        </w:rPr>
        <w:t>可见频率越高，电涡流渗透的深度就越浅，趋肤效应越明显）</w:t>
      </w:r>
      <w:r w:rsidRPr="00B62003">
        <w:rPr>
          <w:rFonts w:hint="eastAsia"/>
        </w:rPr>
        <w:t>；</w:t>
      </w:r>
    </w:p>
    <w:p w14:paraId="1736B5CA" w14:textId="77777777" w:rsidR="00D362F9" w:rsidRDefault="00C1482E" w:rsidP="00D362F9">
      <w:pPr>
        <w:ind w:firstLineChars="300" w:firstLine="720"/>
      </w:pPr>
      <m:oMath>
        <m:sSub>
          <m:sSubPr>
            <m:ctrlPr>
              <w:rPr>
                <w:rFonts w:ascii="Cambria Math" w:hAnsi="Cambria Math"/>
              </w:rPr>
            </m:ctrlPr>
          </m:sSubPr>
          <m:e>
            <m:r>
              <w:rPr>
                <w:rFonts w:ascii="Cambria Math" w:hAnsi="Cambria Math"/>
              </w:rPr>
              <m:t>r</m:t>
            </m:r>
          </m:e>
          <m:sub>
            <m:r>
              <w:rPr>
                <w:rFonts w:ascii="Cambria Math" w:hAnsi="Cambria Math"/>
              </w:rPr>
              <m:t>a</m:t>
            </m:r>
          </m:sub>
        </m:sSub>
      </m:oMath>
      <w:r w:rsidR="00933080">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362F9" w:rsidRPr="00115BAD">
        <w:rPr>
          <w:rFonts w:hint="eastAsia"/>
        </w:rPr>
        <w:t>—</w:t>
      </w:r>
      <w:r w:rsidR="00933080" w:rsidRPr="00933080">
        <w:rPr>
          <w:rFonts w:hint="eastAsia"/>
        </w:rPr>
        <w:t>短路环的外径和内径</w:t>
      </w:r>
      <w:r w:rsidR="00D362F9">
        <w:rPr>
          <w:rFonts w:hint="eastAsia"/>
        </w:rPr>
        <w:t>。</w:t>
      </w:r>
    </w:p>
    <w:p w14:paraId="28E8D44F" w14:textId="77777777" w:rsidR="00933080" w:rsidRPr="00933080" w:rsidRDefault="001E2D60" w:rsidP="00D362F9">
      <w:pPr>
        <w:ind w:firstLineChars="300" w:firstLine="720"/>
      </w:pPr>
      <w:r w:rsidRPr="001E2D60">
        <w:rPr>
          <w:rFonts w:hint="eastAsia"/>
        </w:rPr>
        <w:t>根据基尔霍夫第二定律，可列出如下方程</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9C7911" w14:paraId="16648891" w14:textId="77777777" w:rsidTr="00E1512D">
        <w:trPr>
          <w:jc w:val="center"/>
        </w:trPr>
        <w:tc>
          <w:tcPr>
            <w:tcW w:w="1124" w:type="dxa"/>
            <w:vAlign w:val="center"/>
          </w:tcPr>
          <w:p w14:paraId="0725B0F2" w14:textId="77777777" w:rsidR="009C7911" w:rsidRDefault="009C7911" w:rsidP="00E1512D">
            <w:pPr>
              <w:pStyle w:val="ad"/>
            </w:pPr>
          </w:p>
        </w:tc>
        <w:tc>
          <w:tcPr>
            <w:tcW w:w="6066" w:type="dxa"/>
            <w:vAlign w:val="center"/>
          </w:tcPr>
          <w:p w14:paraId="4C01EA03" w14:textId="77777777" w:rsidR="009C7911" w:rsidRDefault="00C1482E" w:rsidP="009C7911">
            <m:oMathPara>
              <m:oMath>
                <m:d>
                  <m:dPr>
                    <m:begChr m:val="{"/>
                    <m:endChr m:val=""/>
                    <m:ctrlPr>
                      <w:rPr>
                        <w:rFonts w:ascii="Cambria Math" w:hAnsi="Cambria Math"/>
                        <w:i/>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R</m:t>
                            </m:r>
                          </m:e>
                          <m:sub>
                            <m:r>
                              <w:rPr>
                                <w:rFonts w:ascii="Cambria Math" w:hAnsi="Cambria Math"/>
                              </w:rPr>
                              <m:t>1</m:t>
                            </m:r>
                          </m:sub>
                        </m:sSub>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w:rPr>
                                <w:rFonts w:ascii="Cambria Math" w:hAnsi="Cambria Math"/>
                              </w:rPr>
                              <m:t>1</m:t>
                            </m:r>
                          </m:sub>
                        </m:sSub>
                        <m:r>
                          <w:rPr>
                            <w:rFonts w:ascii="Cambria Math" w:hAnsi="Cambria Math"/>
                          </w:rPr>
                          <m:t>+</m:t>
                        </m:r>
                        <m:r>
                          <m:rPr>
                            <m:sty m:val="p"/>
                          </m:rPr>
                          <w:rPr>
                            <w:rFonts w:ascii="Cambria Math" w:hAnsi="Cambria Math"/>
                          </w:rPr>
                          <m:t>j</m:t>
                        </m:r>
                        <m:r>
                          <w:rPr>
                            <w:rFonts w:ascii="Cambria Math" w:hAnsi="Cambria Math"/>
                          </w:rPr>
                          <m:t>ω</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w:rPr>
                                <w:rFonts w:ascii="Cambria Math" w:hAnsi="Cambria Math"/>
                              </w:rPr>
                              <m:t>1</m:t>
                            </m:r>
                          </m:sub>
                        </m:sSub>
                        <m:r>
                          <w:rPr>
                            <w:rFonts w:ascii="Cambria Math" w:hAnsi="Cambria Math"/>
                          </w:rPr>
                          <m:t>-</m:t>
                        </m:r>
                        <m:r>
                          <m:rPr>
                            <m:sty m:val="p"/>
                          </m:rPr>
                          <w:rPr>
                            <w:rFonts w:ascii="Cambria Math" w:hAnsi="Cambria Math"/>
                          </w:rPr>
                          <m:t>j</m:t>
                        </m:r>
                        <m:r>
                          <w:rPr>
                            <w:rFonts w:ascii="Cambria Math" w:hAnsi="Cambria Math"/>
                          </w:rPr>
                          <m:t>ωM</m:t>
                        </m:r>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w:rPr>
                                <w:rFonts w:ascii="Cambria Math" w:hAnsi="Cambria Math"/>
                              </w:rPr>
                              <m:t>2</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1</m:t>
                            </m:r>
                          </m:sub>
                        </m:sSub>
                      </m:e>
                      <m:e>
                        <m:r>
                          <w:rPr>
                            <w:rFonts w:ascii="Cambria Math" w:hAnsi="Cambria Math"/>
                          </w:rPr>
                          <m:t>-</m:t>
                        </m:r>
                        <m:r>
                          <m:rPr>
                            <m:sty m:val="p"/>
                          </m:rPr>
                          <w:rPr>
                            <w:rFonts w:ascii="Cambria Math" w:hAnsi="Cambria Math"/>
                          </w:rPr>
                          <m:t>j</m:t>
                        </m:r>
                        <m:r>
                          <w:rPr>
                            <w:rFonts w:ascii="Cambria Math" w:hAnsi="Cambria Math"/>
                          </w:rPr>
                          <m:t>ωM</m:t>
                        </m:r>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w:rPr>
                                <w:rFonts w:ascii="Cambria Math" w:hAnsi="Cambria Math"/>
                              </w:rPr>
                              <m:t>2</m:t>
                            </m:r>
                          </m:sub>
                        </m:sSub>
                        <m:r>
                          <w:rPr>
                            <w:rFonts w:ascii="Cambria Math" w:hAnsi="Cambria Math"/>
                          </w:rPr>
                          <m:t>+</m:t>
                        </m:r>
                        <m:r>
                          <m:rPr>
                            <m:sty m:val="p"/>
                          </m:rPr>
                          <w:rPr>
                            <w:rFonts w:ascii="Cambria Math" w:hAnsi="Cambria Math"/>
                          </w:rPr>
                          <m:t>j</m:t>
                        </m:r>
                        <m:r>
                          <w:rPr>
                            <w:rFonts w:ascii="Cambria Math" w:hAnsi="Cambria Math"/>
                          </w:rPr>
                          <m:t>ω</m:t>
                        </m:r>
                        <m:sSub>
                          <m:sSubPr>
                            <m:ctrlPr>
                              <w:rPr>
                                <w:rFonts w:ascii="Cambria Math" w:hAnsi="Cambria Math"/>
                              </w:rPr>
                            </m:ctrlPr>
                          </m:sSubPr>
                          <m:e>
                            <m:r>
                              <w:rPr>
                                <w:rFonts w:ascii="Cambria Math" w:hAnsi="Cambria Math"/>
                              </w:rPr>
                              <m:t>L</m:t>
                            </m:r>
                          </m:e>
                          <m:sub>
                            <m:r>
                              <w:rPr>
                                <w:rFonts w:ascii="Cambria Math" w:hAnsi="Cambria Math"/>
                              </w:rPr>
                              <m:t>2</m:t>
                            </m:r>
                          </m:sub>
                        </m:sSub>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w:rPr>
                                <w:rFonts w:ascii="Cambria Math" w:hAnsi="Cambria Math"/>
                              </w:rPr>
                              <m:t>2</m:t>
                            </m:r>
                          </m:sub>
                        </m:sSub>
                        <m:r>
                          <w:rPr>
                            <w:rFonts w:ascii="Cambria Math" w:hAnsi="Cambria Math"/>
                          </w:rPr>
                          <m:t>=0</m:t>
                        </m:r>
                      </m:e>
                    </m:eqArr>
                  </m:e>
                </m:d>
              </m:oMath>
            </m:oMathPara>
          </w:p>
        </w:tc>
        <w:tc>
          <w:tcPr>
            <w:tcW w:w="1116" w:type="dxa"/>
            <w:vAlign w:val="center"/>
          </w:tcPr>
          <w:p w14:paraId="007B547A" w14:textId="77777777" w:rsidR="009C7911" w:rsidRDefault="009C7911" w:rsidP="00E40832">
            <w:pPr>
              <w:pStyle w:val="ad"/>
              <w:jc w:val="right"/>
            </w:pPr>
            <w:r>
              <w:rPr>
                <w:rFonts w:hint="eastAsia"/>
              </w:rPr>
              <w:t>（</w:t>
            </w:r>
            <w:r>
              <w:t>3</w:t>
            </w:r>
            <w:r>
              <w:rPr>
                <w:rFonts w:hint="eastAsia"/>
              </w:rPr>
              <w:t>.</w:t>
            </w:r>
            <w:r>
              <w:t>5</w:t>
            </w:r>
            <w:r w:rsidR="00E40832">
              <w:t>6</w:t>
            </w:r>
            <w:r>
              <w:rPr>
                <w:rFonts w:hint="eastAsia"/>
              </w:rPr>
              <w:t>）</w:t>
            </w:r>
          </w:p>
        </w:tc>
      </w:tr>
    </w:tbl>
    <w:p w14:paraId="29D7D7A7" w14:textId="77777777" w:rsidR="009C7911" w:rsidRDefault="009C7911" w:rsidP="009C7911">
      <w:pPr>
        <w:pStyle w:val="ad"/>
      </w:pPr>
      <w:r>
        <w:rPr>
          <w:rFonts w:hint="eastAsia"/>
        </w:rPr>
        <w:t>式中：</w:t>
      </w:r>
      <m:oMath>
        <m:r>
          <w:rPr>
            <w:rFonts w:ascii="Cambria Math" w:hAnsi="Cambria Math"/>
          </w:rPr>
          <m:t>ω</m:t>
        </m:r>
      </m:oMath>
      <w:r w:rsidRPr="00115BAD">
        <w:rPr>
          <w:rFonts w:hint="eastAsia"/>
        </w:rPr>
        <w:t>—</w:t>
      </w:r>
      <w:r w:rsidRPr="00D362F9">
        <w:rPr>
          <w:rFonts w:hint="eastAsia"/>
        </w:rPr>
        <w:t>电涡流短路环等效电阻</w:t>
      </w:r>
      <w:r w:rsidRPr="00B62003">
        <w:rPr>
          <w:rFonts w:hint="eastAsia"/>
        </w:rPr>
        <w:t>；</w:t>
      </w:r>
    </w:p>
    <w:p w14:paraId="5878F0C1" w14:textId="77777777" w:rsidR="009C7911" w:rsidRDefault="00C1482E" w:rsidP="009C7911">
      <w:pPr>
        <w:ind w:firstLineChars="300" w:firstLine="720"/>
      </w:pPr>
      <m:oMath>
        <m:sSub>
          <m:sSubPr>
            <m:ctrlPr>
              <w:rPr>
                <w:rFonts w:ascii="Cambria Math" w:hAnsi="Cambria Math"/>
              </w:rPr>
            </m:ctrlPr>
          </m:sSubPr>
          <m:e>
            <m:r>
              <w:rPr>
                <w:rFonts w:ascii="Cambria Math" w:hAnsi="Cambria Math"/>
              </w:rPr>
              <m:t>R</m:t>
            </m:r>
          </m:e>
          <m:sub>
            <m:r>
              <w:rPr>
                <w:rFonts w:ascii="Cambria Math" w:hAnsi="Cambria Math"/>
              </w:rPr>
              <m:t>1</m:t>
            </m:r>
          </m:sub>
        </m:sSub>
      </m:oMath>
      <w:r w:rsidR="00B219B3">
        <w:rPr>
          <w:rFonts w:hint="eastAsia"/>
        </w:rPr>
        <w:t>、</w:t>
      </w:r>
      <m:oMath>
        <m:sSub>
          <m:sSubPr>
            <m:ctrlPr>
              <w:rPr>
                <w:rFonts w:ascii="Cambria Math" w:hAnsi="Cambria Math"/>
              </w:rPr>
            </m:ctrlPr>
          </m:sSubPr>
          <m:e>
            <m:r>
              <w:rPr>
                <w:rFonts w:ascii="Cambria Math" w:hAnsi="Cambria Math"/>
              </w:rPr>
              <m:t>L</m:t>
            </m:r>
          </m:e>
          <m:sub>
            <m:r>
              <w:rPr>
                <w:rFonts w:ascii="Cambria Math" w:hAnsi="Cambria Math"/>
              </w:rPr>
              <m:t>1</m:t>
            </m:r>
          </m:sub>
        </m:sSub>
      </m:oMath>
      <w:r w:rsidR="009C7911" w:rsidRPr="00115BAD">
        <w:rPr>
          <w:rFonts w:hint="eastAsia"/>
        </w:rPr>
        <w:t>—</w:t>
      </w:r>
      <w:r w:rsidR="00B219B3" w:rsidRPr="00B219B3">
        <w:rPr>
          <w:rFonts w:hint="eastAsia"/>
        </w:rPr>
        <w:t>线圈电阻和电感</w:t>
      </w:r>
      <w:r w:rsidR="009C7911" w:rsidRPr="00B62003">
        <w:rPr>
          <w:rFonts w:hint="eastAsia"/>
        </w:rPr>
        <w:t>；</w:t>
      </w:r>
    </w:p>
    <w:p w14:paraId="32B8FE75" w14:textId="77777777" w:rsidR="00B219B3" w:rsidRDefault="00C1482E" w:rsidP="009C7911">
      <w:pPr>
        <w:ind w:firstLineChars="300" w:firstLine="720"/>
      </w:pPr>
      <m:oMath>
        <m:sSub>
          <m:sSubPr>
            <m:ctrlPr>
              <w:rPr>
                <w:rFonts w:ascii="Cambria Math" w:hAnsi="Cambria Math"/>
              </w:rPr>
            </m:ctrlPr>
          </m:sSubPr>
          <m:e>
            <m:r>
              <w:rPr>
                <w:rFonts w:ascii="Cambria Math" w:hAnsi="Cambria Math"/>
              </w:rPr>
              <m:t>L</m:t>
            </m:r>
          </m:e>
          <m:sub>
            <m:r>
              <w:rPr>
                <w:rFonts w:ascii="Cambria Math" w:hAnsi="Cambria Math"/>
              </w:rPr>
              <m:t>2</m:t>
            </m:r>
          </m:sub>
        </m:sSub>
      </m:oMath>
      <w:r w:rsidR="00B219B3" w:rsidRPr="00115BAD">
        <w:rPr>
          <w:rFonts w:hint="eastAsia"/>
        </w:rPr>
        <w:t>—</w:t>
      </w:r>
      <w:r w:rsidR="00B219B3" w:rsidRPr="00B219B3">
        <w:rPr>
          <w:rFonts w:hint="eastAsia"/>
        </w:rPr>
        <w:t>短路环等效电感</w:t>
      </w:r>
      <w:r w:rsidR="00B219B3" w:rsidRPr="00B62003">
        <w:rPr>
          <w:rFonts w:hint="eastAsia"/>
        </w:rPr>
        <w:t>；</w:t>
      </w:r>
    </w:p>
    <w:p w14:paraId="7E06A4AB" w14:textId="77777777" w:rsidR="00B219B3" w:rsidRDefault="00C1482E" w:rsidP="009C7911">
      <w:pPr>
        <w:ind w:firstLineChars="300" w:firstLine="720"/>
      </w:pPr>
      <m:oMath>
        <m:sSub>
          <m:sSubPr>
            <m:ctrlPr>
              <w:rPr>
                <w:rFonts w:ascii="Cambria Math" w:hAnsi="Cambria Math"/>
              </w:rPr>
            </m:ctrlPr>
          </m:sSubPr>
          <m:e>
            <m:r>
              <w:rPr>
                <w:rFonts w:ascii="Cambria Math" w:hAnsi="Cambria Math"/>
              </w:rPr>
              <m:t>R</m:t>
            </m:r>
          </m:e>
          <m:sub>
            <m:r>
              <w:rPr>
                <w:rFonts w:ascii="Cambria Math" w:hAnsi="Cambria Math"/>
              </w:rPr>
              <m:t>2</m:t>
            </m:r>
          </m:sub>
        </m:sSub>
      </m:oMath>
      <w:r w:rsidR="00B219B3" w:rsidRPr="00115BAD">
        <w:rPr>
          <w:rFonts w:hint="eastAsia"/>
        </w:rPr>
        <w:t>—</w:t>
      </w:r>
      <w:r w:rsidR="00B219B3" w:rsidRPr="00B219B3">
        <w:rPr>
          <w:rFonts w:hint="eastAsia"/>
        </w:rPr>
        <w:t>短路环等效</w:t>
      </w:r>
      <w:r w:rsidR="00B219B3">
        <w:rPr>
          <w:rFonts w:hint="eastAsia"/>
        </w:rPr>
        <w:t>电阻</w:t>
      </w:r>
      <w:r w:rsidR="00B219B3" w:rsidRPr="00B62003">
        <w:rPr>
          <w:rFonts w:hint="eastAsia"/>
        </w:rPr>
        <w:t>；</w:t>
      </w:r>
    </w:p>
    <w:p w14:paraId="5FE82FFA" w14:textId="77777777" w:rsidR="009C7911" w:rsidRDefault="00DE623E" w:rsidP="009C7911">
      <w:pPr>
        <w:ind w:firstLineChars="300" w:firstLine="720"/>
      </w:pPr>
      <m:oMath>
        <m:r>
          <w:rPr>
            <w:rFonts w:ascii="Cambria Math" w:hAnsi="Cambria Math"/>
          </w:rPr>
          <m:t>M</m:t>
        </m:r>
      </m:oMath>
      <w:r w:rsidR="009C7911" w:rsidRPr="00115BAD">
        <w:rPr>
          <w:rFonts w:hint="eastAsia"/>
        </w:rPr>
        <w:t>—</w:t>
      </w:r>
      <w:r>
        <w:rPr>
          <w:rFonts w:hint="eastAsia"/>
        </w:rPr>
        <w:t>互感系数</w:t>
      </w:r>
      <w:r w:rsidR="009C7911">
        <w:rPr>
          <w:rFonts w:hint="eastAsia"/>
        </w:rPr>
        <w:t>。</w:t>
      </w:r>
    </w:p>
    <w:p w14:paraId="69856D66" w14:textId="77777777" w:rsidR="00D362F9" w:rsidRDefault="00DE623E" w:rsidP="0066450C">
      <w:r w:rsidRPr="00DE623E">
        <w:rPr>
          <w:rFonts w:hint="eastAsia"/>
        </w:rPr>
        <w:t>由式（</w:t>
      </w:r>
      <w:r w:rsidRPr="00DE623E">
        <w:rPr>
          <w:rFonts w:hint="eastAsia"/>
        </w:rPr>
        <w:t>3.5</w:t>
      </w:r>
      <w:r w:rsidR="00E40832">
        <w:t>6</w:t>
      </w:r>
      <w:r w:rsidRPr="00DE623E">
        <w:rPr>
          <w:rFonts w:hint="eastAsia"/>
        </w:rPr>
        <w:t>）解得等效阻抗</w:t>
      </w:r>
      <w:r w:rsidRPr="00DE623E">
        <w:rPr>
          <w:rFonts w:hint="eastAsia"/>
        </w:rPr>
        <w:t>Z</w:t>
      </w:r>
      <w:r w:rsidRPr="00DE623E">
        <w:rPr>
          <w:rFonts w:hint="eastAsia"/>
        </w:rPr>
        <w:t>的表达式为</w:t>
      </w:r>
      <w:r>
        <w:rPr>
          <w:rFonts w:hint="eastAsi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DE623E" w14:paraId="70A108A3" w14:textId="77777777" w:rsidTr="00E1512D">
        <w:trPr>
          <w:jc w:val="center"/>
        </w:trPr>
        <w:tc>
          <w:tcPr>
            <w:tcW w:w="1124" w:type="dxa"/>
            <w:vAlign w:val="center"/>
          </w:tcPr>
          <w:p w14:paraId="3EC2CB41" w14:textId="77777777" w:rsidR="00DE623E" w:rsidRDefault="00DE623E" w:rsidP="00E1512D">
            <w:pPr>
              <w:pStyle w:val="ad"/>
            </w:pPr>
          </w:p>
        </w:tc>
        <w:tc>
          <w:tcPr>
            <w:tcW w:w="6066" w:type="dxa"/>
            <w:vAlign w:val="center"/>
          </w:tcPr>
          <w:p w14:paraId="51FC575A" w14:textId="77777777" w:rsidR="00DE623E" w:rsidRDefault="00DE623E" w:rsidP="00E1512D">
            <m:oMathPara>
              <m:oMath>
                <m:r>
                  <w:rPr>
                    <w:rFonts w:ascii="Cambria Math" w:hAnsi="Cambria Math"/>
                  </w:rPr>
                  <m:t>Z=</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r>
                              <w:rPr>
                                <w:rFonts w:ascii="Cambria Math" w:hAnsi="Cambria Math"/>
                              </w:rPr>
                              <m:t>I</m:t>
                            </m:r>
                          </m:e>
                        </m:acc>
                      </m:e>
                      <m:sub>
                        <m:r>
                          <w:rPr>
                            <w:rFonts w:ascii="Cambria Math" w:hAnsi="Cambria Math"/>
                          </w:rPr>
                          <m:t>1</m:t>
                        </m:r>
                      </m:sub>
                    </m:sSub>
                  </m:den>
                </m:f>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ω</m:t>
                        </m:r>
                      </m:e>
                      <m:sup>
                        <m:r>
                          <w:rPr>
                            <w:rFonts w:ascii="Cambria Math" w:hAnsi="Cambria Math"/>
                          </w:rPr>
                          <m:t>2</m:t>
                        </m:r>
                      </m:sup>
                    </m:sSup>
                    <m:sSup>
                      <m:sSupPr>
                        <m:ctrlPr>
                          <w:rPr>
                            <w:rFonts w:ascii="Cambria Math" w:hAnsi="Cambria Math"/>
                          </w:rPr>
                        </m:ctrlPr>
                      </m:sSupPr>
                      <m:e>
                        <m:r>
                          <w:rPr>
                            <w:rFonts w:ascii="Cambria Math" w:hAnsi="Cambria Math"/>
                          </w:rPr>
                          <m:t>M</m:t>
                        </m:r>
                      </m:e>
                      <m:sup>
                        <m:r>
                          <w:rPr>
                            <w:rFonts w:ascii="Cambria Math" w:hAnsi="Cambria Math"/>
                          </w:rPr>
                          <m:t>2</m:t>
                        </m:r>
                      </m:sup>
                    </m:sSup>
                  </m:num>
                  <m:den>
                    <m:sSubSup>
                      <m:sSubSupPr>
                        <m:ctrlPr>
                          <w:rPr>
                            <w:rFonts w:ascii="Cambria Math" w:hAnsi="Cambria Math"/>
                          </w:rPr>
                        </m:ctrlPr>
                      </m:sSubSupPr>
                      <m:e>
                        <m:r>
                          <w:rPr>
                            <w:rFonts w:ascii="Cambria Math" w:hAnsi="Cambria Math"/>
                          </w:rPr>
                          <m:t>R</m:t>
                        </m:r>
                      </m:e>
                      <m:sub>
                        <m:r>
                          <w:rPr>
                            <w:rFonts w:ascii="Cambria Math" w:hAnsi="Cambria Math"/>
                          </w:rPr>
                          <m:t>2</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ω</m:t>
                        </m:r>
                      </m:e>
                      <m:sup>
                        <m:r>
                          <w:rPr>
                            <w:rFonts w:ascii="Cambria Math" w:hAnsi="Cambria Math"/>
                          </w:rPr>
                          <m:t>2</m:t>
                        </m:r>
                      </m:sup>
                    </m:sSup>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den>
                </m:f>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+jω(</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mω</m:t>
                        </m:r>
                      </m:e>
                      <m:sup>
                        <m:r>
                          <w:rPr>
                            <w:rFonts w:ascii="Cambria Math" w:hAnsi="Cambria Math"/>
                          </w:rPr>
                          <m:t>2</m:t>
                        </m:r>
                      </m:sup>
                    </m:sSup>
                    <m:sSup>
                      <m:sSupPr>
                        <m:ctrlPr>
                          <w:rPr>
                            <w:rFonts w:ascii="Cambria Math" w:hAnsi="Cambria Math"/>
                          </w:rPr>
                        </m:ctrlPr>
                      </m:sSupPr>
                      <m:e>
                        <m:r>
                          <w:rPr>
                            <w:rFonts w:ascii="Cambria Math" w:hAnsi="Cambria Math"/>
                          </w:rPr>
                          <m:t>M</m:t>
                        </m:r>
                      </m:e>
                      <m:sup>
                        <m:r>
                          <w:rPr>
                            <w:rFonts w:ascii="Cambria Math" w:hAnsi="Cambria Math"/>
                          </w:rPr>
                          <m:t>2</m:t>
                        </m:r>
                      </m:sup>
                    </m:sSup>
                  </m:num>
                  <m:den>
                    <m:sSubSup>
                      <m:sSubSupPr>
                        <m:ctrlPr>
                          <w:rPr>
                            <w:rFonts w:ascii="Cambria Math" w:hAnsi="Cambria Math"/>
                          </w:rPr>
                        </m:ctrlPr>
                      </m:sSubSupPr>
                      <m:e>
                        <m:r>
                          <w:rPr>
                            <w:rFonts w:ascii="Cambria Math" w:hAnsi="Cambria Math"/>
                          </w:rPr>
                          <m:t>R</m:t>
                        </m:r>
                      </m:e>
                      <m:sub>
                        <m:r>
                          <w:rPr>
                            <w:rFonts w:ascii="Cambria Math" w:hAnsi="Cambria Math"/>
                          </w:rPr>
                          <m:t>2</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ω</m:t>
                        </m:r>
                      </m:e>
                      <m:sup>
                        <m:r>
                          <w:rPr>
                            <w:rFonts w:ascii="Cambria Math" w:hAnsi="Cambria Math"/>
                          </w:rPr>
                          <m:t>2</m:t>
                        </m:r>
                      </m:sup>
                    </m:sSup>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den>
                </m:f>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eq</m:t>
                    </m:r>
                  </m:sub>
                </m:sSub>
                <m:r>
                  <w:rPr>
                    <w:rFonts w:ascii="Cambria Math" w:hAnsi="Cambria Math"/>
                  </w:rPr>
                  <m:t>-jω</m:t>
                </m:r>
                <m:sSub>
                  <m:sSubPr>
                    <m:ctrlPr>
                      <w:rPr>
                        <w:rFonts w:ascii="Cambria Math" w:hAnsi="Cambria Math"/>
                      </w:rPr>
                    </m:ctrlPr>
                  </m:sSubPr>
                  <m:e>
                    <m:r>
                      <w:rPr>
                        <w:rFonts w:ascii="Cambria Math" w:hAnsi="Cambria Math"/>
                      </w:rPr>
                      <m:t>L</m:t>
                    </m:r>
                  </m:e>
                  <m:sub>
                    <m:r>
                      <w:rPr>
                        <w:rFonts w:ascii="Cambria Math" w:hAnsi="Cambria Math"/>
                      </w:rPr>
                      <m:t>eq</m:t>
                    </m:r>
                  </m:sub>
                </m:sSub>
              </m:oMath>
            </m:oMathPara>
          </w:p>
        </w:tc>
        <w:tc>
          <w:tcPr>
            <w:tcW w:w="1116" w:type="dxa"/>
            <w:vAlign w:val="center"/>
          </w:tcPr>
          <w:p w14:paraId="58AFF042" w14:textId="77777777" w:rsidR="00DE623E" w:rsidRDefault="00DE623E" w:rsidP="00E40832">
            <w:pPr>
              <w:pStyle w:val="ad"/>
              <w:jc w:val="right"/>
            </w:pPr>
            <w:r>
              <w:rPr>
                <w:rFonts w:hint="eastAsia"/>
              </w:rPr>
              <w:t>（</w:t>
            </w:r>
            <w:r>
              <w:t>3</w:t>
            </w:r>
            <w:r>
              <w:rPr>
                <w:rFonts w:hint="eastAsia"/>
              </w:rPr>
              <w:t>.</w:t>
            </w:r>
            <w:r>
              <w:t>5</w:t>
            </w:r>
            <w:r w:rsidR="00E40832">
              <w:t>7</w:t>
            </w:r>
            <w:r>
              <w:rPr>
                <w:rFonts w:hint="eastAsia"/>
              </w:rPr>
              <w:t>）</w:t>
            </w:r>
          </w:p>
        </w:tc>
      </w:tr>
    </w:tbl>
    <w:p w14:paraId="6CD54E4C" w14:textId="77777777" w:rsidR="009F7A3B" w:rsidRDefault="009F7A3B" w:rsidP="009F7A3B">
      <w:pPr>
        <w:pStyle w:val="ad"/>
      </w:pPr>
      <w:r>
        <w:rPr>
          <w:rFonts w:hint="eastAsia"/>
        </w:rPr>
        <w:t>式中：</w:t>
      </w:r>
      <m:oMath>
        <m:sSub>
          <m:sSubPr>
            <m:ctrlPr>
              <w:rPr>
                <w:rFonts w:ascii="Cambria Math" w:hAnsi="Cambria Math"/>
              </w:rPr>
            </m:ctrlPr>
          </m:sSubPr>
          <m:e>
            <m:r>
              <w:rPr>
                <w:rFonts w:ascii="Cambria Math" w:hAnsi="Cambria Math"/>
              </w:rPr>
              <m:t>R</m:t>
            </m:r>
          </m:e>
          <m:sub>
            <m:r>
              <w:rPr>
                <w:rFonts w:ascii="Cambria Math" w:hAnsi="Cambria Math"/>
              </w:rPr>
              <m:t>eq</m:t>
            </m:r>
          </m:sub>
        </m:sSub>
      </m:oMath>
      <w:r w:rsidRPr="00115BAD">
        <w:rPr>
          <w:rFonts w:hint="eastAsia"/>
        </w:rPr>
        <w:t>—</w:t>
      </w:r>
      <w:r>
        <w:rPr>
          <w:rFonts w:hint="eastAsia"/>
        </w:rPr>
        <w:t>线圈受电涡流影响后的等效电阻；</w:t>
      </w:r>
    </w:p>
    <w:p w14:paraId="4E29A7D4" w14:textId="77777777" w:rsidR="00DE623E" w:rsidRDefault="00C1482E" w:rsidP="009F7A3B">
      <w:pPr>
        <w:ind w:firstLineChars="300" w:firstLine="720"/>
      </w:pPr>
      <m:oMath>
        <m:sSub>
          <m:sSubPr>
            <m:ctrlPr>
              <w:rPr>
                <w:rFonts w:ascii="Cambria Math" w:hAnsi="Cambria Math"/>
              </w:rPr>
            </m:ctrlPr>
          </m:sSubPr>
          <m:e>
            <m:r>
              <w:rPr>
                <w:rFonts w:ascii="Cambria Math" w:hAnsi="Cambria Math"/>
              </w:rPr>
              <m:t>L</m:t>
            </m:r>
          </m:e>
          <m:sub>
            <m:r>
              <w:rPr>
                <w:rFonts w:ascii="Cambria Math" w:hAnsi="Cambria Math"/>
              </w:rPr>
              <m:t>eq</m:t>
            </m:r>
          </m:sub>
        </m:sSub>
      </m:oMath>
      <w:r w:rsidR="009F7A3B" w:rsidRPr="00115BAD">
        <w:rPr>
          <w:rFonts w:hint="eastAsia"/>
        </w:rPr>
        <w:t>—</w:t>
      </w:r>
      <w:r w:rsidR="009F7A3B">
        <w:rPr>
          <w:rFonts w:hint="eastAsia"/>
        </w:rPr>
        <w:t>线圈受电涡流影响后的等效电感。</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E279AB" w14:paraId="28AA1928" w14:textId="77777777" w:rsidTr="004D3F9E">
        <w:trPr>
          <w:jc w:val="center"/>
        </w:trPr>
        <w:tc>
          <w:tcPr>
            <w:tcW w:w="1124" w:type="dxa"/>
            <w:vAlign w:val="center"/>
          </w:tcPr>
          <w:p w14:paraId="2F185159" w14:textId="77777777" w:rsidR="00E279AB" w:rsidRDefault="00E279AB" w:rsidP="00E1512D">
            <w:pPr>
              <w:pStyle w:val="ad"/>
            </w:pPr>
          </w:p>
        </w:tc>
        <w:tc>
          <w:tcPr>
            <w:tcW w:w="6066" w:type="dxa"/>
            <w:vAlign w:val="center"/>
          </w:tcPr>
          <w:p w14:paraId="52F59B4C" w14:textId="77777777" w:rsidR="00E279AB" w:rsidRDefault="00C1482E" w:rsidP="00E1512D">
            <m:oMathPara>
              <m:oMath>
                <m:sSub>
                  <m:sSubPr>
                    <m:ctrlPr>
                      <w:rPr>
                        <w:rFonts w:ascii="Cambria Math" w:hAnsi="Cambria Math"/>
                      </w:rPr>
                    </m:ctrlPr>
                  </m:sSubPr>
                  <m:e>
                    <m:r>
                      <w:rPr>
                        <w:rFonts w:ascii="Cambria Math" w:hAnsi="Cambria Math"/>
                      </w:rPr>
                      <m:t>R</m:t>
                    </m:r>
                  </m:e>
                  <m:sub>
                    <m:r>
                      <w:rPr>
                        <w:rFonts w:ascii="Cambria Math" w:hAnsi="Cambria Math"/>
                      </w:rPr>
                      <m:t>eq</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ω</m:t>
                        </m:r>
                      </m:e>
                      <m:sup>
                        <m:r>
                          <w:rPr>
                            <w:rFonts w:ascii="Cambria Math" w:hAnsi="Cambria Math"/>
                          </w:rPr>
                          <m:t>2</m:t>
                        </m:r>
                      </m:sup>
                    </m:sSup>
                    <m:sSup>
                      <m:sSupPr>
                        <m:ctrlPr>
                          <w:rPr>
                            <w:rFonts w:ascii="Cambria Math" w:hAnsi="Cambria Math"/>
                          </w:rPr>
                        </m:ctrlPr>
                      </m:sSupPr>
                      <m:e>
                        <m:r>
                          <w:rPr>
                            <w:rFonts w:ascii="Cambria Math" w:hAnsi="Cambria Math"/>
                          </w:rPr>
                          <m:t>M</m:t>
                        </m:r>
                      </m:e>
                      <m:sup>
                        <m:r>
                          <w:rPr>
                            <w:rFonts w:ascii="Cambria Math" w:hAnsi="Cambria Math"/>
                          </w:rPr>
                          <m:t>2</m:t>
                        </m:r>
                      </m:sup>
                    </m:sSup>
                  </m:num>
                  <m:den>
                    <m:sSubSup>
                      <m:sSubSupPr>
                        <m:ctrlPr>
                          <w:rPr>
                            <w:rFonts w:ascii="Cambria Math" w:hAnsi="Cambria Math"/>
                          </w:rPr>
                        </m:ctrlPr>
                      </m:sSubSupPr>
                      <m:e>
                        <m:r>
                          <w:rPr>
                            <w:rFonts w:ascii="Cambria Math" w:hAnsi="Cambria Math"/>
                          </w:rPr>
                          <m:t>R</m:t>
                        </m:r>
                      </m:e>
                      <m:sub>
                        <m:r>
                          <w:rPr>
                            <w:rFonts w:ascii="Cambria Math" w:hAnsi="Cambria Math"/>
                          </w:rPr>
                          <m:t>2</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ω</m:t>
                        </m:r>
                      </m:e>
                      <m:sup>
                        <m:r>
                          <w:rPr>
                            <w:rFonts w:ascii="Cambria Math" w:hAnsi="Cambria Math"/>
                          </w:rPr>
                          <m:t>2</m:t>
                        </m:r>
                      </m:sup>
                    </m:sSup>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den>
                </m:f>
                <m:sSub>
                  <m:sSubPr>
                    <m:ctrlPr>
                      <w:rPr>
                        <w:rFonts w:ascii="Cambria Math" w:hAnsi="Cambria Math"/>
                      </w:rPr>
                    </m:ctrlPr>
                  </m:sSubPr>
                  <m:e>
                    <m:r>
                      <w:rPr>
                        <w:rFonts w:ascii="Cambria Math" w:hAnsi="Cambria Math"/>
                      </w:rPr>
                      <m:t>R</m:t>
                    </m:r>
                  </m:e>
                  <m:sub>
                    <m:r>
                      <w:rPr>
                        <w:rFonts w:ascii="Cambria Math" w:hAnsi="Cambria Math"/>
                      </w:rPr>
                      <m:t>2</m:t>
                    </m:r>
                  </m:sub>
                </m:sSub>
              </m:oMath>
            </m:oMathPara>
          </w:p>
        </w:tc>
        <w:tc>
          <w:tcPr>
            <w:tcW w:w="1116" w:type="dxa"/>
            <w:vAlign w:val="center"/>
          </w:tcPr>
          <w:p w14:paraId="335395E4" w14:textId="77777777" w:rsidR="00E279AB" w:rsidRDefault="00E279AB" w:rsidP="00E40832">
            <w:pPr>
              <w:pStyle w:val="ad"/>
              <w:jc w:val="right"/>
            </w:pPr>
            <w:r>
              <w:rPr>
                <w:rFonts w:hint="eastAsia"/>
              </w:rPr>
              <w:t>（</w:t>
            </w:r>
            <w:r>
              <w:t>3</w:t>
            </w:r>
            <w:r>
              <w:rPr>
                <w:rFonts w:hint="eastAsia"/>
              </w:rPr>
              <w:t>.</w:t>
            </w:r>
            <w:r>
              <w:t>5</w:t>
            </w:r>
            <w:r w:rsidR="00E40832">
              <w:t>8</w:t>
            </w:r>
            <w:r>
              <w:rPr>
                <w:rFonts w:hint="eastAsia"/>
              </w:rPr>
              <w:t>）</w:t>
            </w:r>
          </w:p>
        </w:tc>
      </w:tr>
      <w:tr w:rsidR="00E279AB" w14:paraId="08585DAF" w14:textId="77777777" w:rsidTr="004D3F9E">
        <w:tblPrEx>
          <w:jc w:val="left"/>
        </w:tblPrEx>
        <w:tc>
          <w:tcPr>
            <w:tcW w:w="1124" w:type="dxa"/>
            <w:vAlign w:val="center"/>
          </w:tcPr>
          <w:p w14:paraId="2093D865" w14:textId="77777777" w:rsidR="00E279AB" w:rsidRDefault="00E279AB" w:rsidP="00E1512D">
            <w:pPr>
              <w:pStyle w:val="ad"/>
            </w:pPr>
          </w:p>
        </w:tc>
        <w:tc>
          <w:tcPr>
            <w:tcW w:w="6066" w:type="dxa"/>
            <w:vAlign w:val="center"/>
          </w:tcPr>
          <w:p w14:paraId="62E14B65" w14:textId="77777777" w:rsidR="00E279AB" w:rsidRDefault="00C1482E" w:rsidP="00E1512D">
            <m:oMathPara>
              <m:oMath>
                <m:sSub>
                  <m:sSubPr>
                    <m:ctrlPr>
                      <w:rPr>
                        <w:rFonts w:ascii="Cambria Math" w:hAnsi="Cambria Math"/>
                      </w:rPr>
                    </m:ctrlPr>
                  </m:sSubPr>
                  <m:e>
                    <m:r>
                      <w:rPr>
                        <w:rFonts w:ascii="Cambria Math" w:hAnsi="Cambria Math"/>
                      </w:rPr>
                      <m:t>L</m:t>
                    </m:r>
                  </m:e>
                  <m:sub>
                    <m:r>
                      <w:rPr>
                        <w:rFonts w:ascii="Cambria Math" w:hAnsi="Cambria Math"/>
                      </w:rPr>
                      <m:t>eq</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mω</m:t>
                        </m:r>
                      </m:e>
                      <m:sup>
                        <m:r>
                          <w:rPr>
                            <w:rFonts w:ascii="Cambria Math" w:hAnsi="Cambria Math"/>
                          </w:rPr>
                          <m:t>2</m:t>
                        </m:r>
                      </m:sup>
                    </m:sSup>
                    <m:sSup>
                      <m:sSupPr>
                        <m:ctrlPr>
                          <w:rPr>
                            <w:rFonts w:ascii="Cambria Math" w:hAnsi="Cambria Math"/>
                          </w:rPr>
                        </m:ctrlPr>
                      </m:sSupPr>
                      <m:e>
                        <m:r>
                          <w:rPr>
                            <w:rFonts w:ascii="Cambria Math" w:hAnsi="Cambria Math"/>
                          </w:rPr>
                          <m:t>M</m:t>
                        </m:r>
                      </m:e>
                      <m:sup>
                        <m:r>
                          <w:rPr>
                            <w:rFonts w:ascii="Cambria Math" w:hAnsi="Cambria Math"/>
                          </w:rPr>
                          <m:t>2</m:t>
                        </m:r>
                      </m:sup>
                    </m:sSup>
                  </m:num>
                  <m:den>
                    <m:sSubSup>
                      <m:sSubSupPr>
                        <m:ctrlPr>
                          <w:rPr>
                            <w:rFonts w:ascii="Cambria Math" w:hAnsi="Cambria Math"/>
                          </w:rPr>
                        </m:ctrlPr>
                      </m:sSubSupPr>
                      <m:e>
                        <m:r>
                          <w:rPr>
                            <w:rFonts w:ascii="Cambria Math" w:hAnsi="Cambria Math"/>
                          </w:rPr>
                          <m:t>R</m:t>
                        </m:r>
                      </m:e>
                      <m:sub>
                        <m:r>
                          <w:rPr>
                            <w:rFonts w:ascii="Cambria Math" w:hAnsi="Cambria Math"/>
                          </w:rPr>
                          <m:t>2</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ω</m:t>
                        </m:r>
                      </m:e>
                      <m:sup>
                        <m:r>
                          <w:rPr>
                            <w:rFonts w:ascii="Cambria Math" w:hAnsi="Cambria Math"/>
                          </w:rPr>
                          <m:t>2</m:t>
                        </m:r>
                      </m:sup>
                    </m:sSup>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den>
                </m:f>
                <m:sSub>
                  <m:sSubPr>
                    <m:ctrlPr>
                      <w:rPr>
                        <w:rFonts w:ascii="Cambria Math" w:hAnsi="Cambria Math"/>
                      </w:rPr>
                    </m:ctrlPr>
                  </m:sSubPr>
                  <m:e>
                    <m:r>
                      <w:rPr>
                        <w:rFonts w:ascii="Cambria Math" w:hAnsi="Cambria Math"/>
                      </w:rPr>
                      <m:t>L</m:t>
                    </m:r>
                  </m:e>
                  <m:sub>
                    <m:r>
                      <w:rPr>
                        <w:rFonts w:ascii="Cambria Math" w:hAnsi="Cambria Math"/>
                      </w:rPr>
                      <m:t>2</m:t>
                    </m:r>
                  </m:sub>
                </m:sSub>
              </m:oMath>
            </m:oMathPara>
          </w:p>
        </w:tc>
        <w:tc>
          <w:tcPr>
            <w:tcW w:w="1116" w:type="dxa"/>
            <w:vAlign w:val="center"/>
          </w:tcPr>
          <w:p w14:paraId="78163E13" w14:textId="77777777" w:rsidR="00E279AB" w:rsidRDefault="00E279AB" w:rsidP="00E40832">
            <w:pPr>
              <w:pStyle w:val="ad"/>
              <w:jc w:val="right"/>
            </w:pPr>
            <w:r>
              <w:rPr>
                <w:rFonts w:hint="eastAsia"/>
              </w:rPr>
              <w:t>（</w:t>
            </w:r>
            <w:r>
              <w:t>3</w:t>
            </w:r>
            <w:r>
              <w:rPr>
                <w:rFonts w:hint="eastAsia"/>
              </w:rPr>
              <w:t>.</w:t>
            </w:r>
            <w:r w:rsidR="00E40832">
              <w:t>59</w:t>
            </w:r>
            <w:r>
              <w:rPr>
                <w:rFonts w:hint="eastAsia"/>
              </w:rPr>
              <w:t>）</w:t>
            </w:r>
          </w:p>
        </w:tc>
      </w:tr>
    </w:tbl>
    <w:p w14:paraId="410EC2F0" w14:textId="77777777" w:rsidR="00E279AB" w:rsidRDefault="003252C3" w:rsidP="0066450C">
      <w:r w:rsidRPr="003252C3">
        <w:rPr>
          <w:rFonts w:hint="eastAsia"/>
        </w:rPr>
        <w:t>线圈的等效品质因数</w:t>
      </w:r>
      <w:r w:rsidRPr="003252C3">
        <w:rPr>
          <w:rFonts w:hint="eastAsia"/>
        </w:rPr>
        <w:t>Q</w:t>
      </w:r>
      <w:r w:rsidRPr="003252C3">
        <w:rPr>
          <w:rFonts w:hint="eastAsia"/>
        </w:rPr>
        <w:t>值为</w:t>
      </w:r>
      <w:r>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4D3F9E" w14:paraId="1CC9BDBA" w14:textId="77777777" w:rsidTr="00E1512D">
        <w:tc>
          <w:tcPr>
            <w:tcW w:w="1124" w:type="dxa"/>
            <w:vAlign w:val="center"/>
          </w:tcPr>
          <w:p w14:paraId="6E594C26" w14:textId="77777777" w:rsidR="004D3F9E" w:rsidRDefault="004D3F9E" w:rsidP="00E1512D">
            <w:pPr>
              <w:pStyle w:val="ad"/>
            </w:pPr>
          </w:p>
        </w:tc>
        <w:tc>
          <w:tcPr>
            <w:tcW w:w="6066" w:type="dxa"/>
            <w:vAlign w:val="center"/>
          </w:tcPr>
          <w:p w14:paraId="72CB3B46" w14:textId="77777777" w:rsidR="004D3F9E" w:rsidRDefault="004D3F9E" w:rsidP="004D3F9E">
            <m:oMathPara>
              <m:oMath>
                <m:r>
                  <w:rPr>
                    <w:rFonts w:ascii="Cambria Math" w:hAnsi="Cambria Math" w:hint="eastAsia"/>
                  </w:rPr>
                  <m:t>Q</m:t>
                </m:r>
                <m:r>
                  <w:rPr>
                    <w:rFonts w:ascii="Cambria Math" w:hAnsi="Cambria Math"/>
                  </w:rPr>
                  <m:t>=</m:t>
                </m:r>
                <m:f>
                  <m:fPr>
                    <m:ctrlPr>
                      <w:rPr>
                        <w:rFonts w:ascii="Cambria Math" w:hAnsi="Cambria Math"/>
                      </w:rPr>
                    </m:ctrlPr>
                  </m:fPr>
                  <m:num>
                    <m:r>
                      <w:rPr>
                        <w:rFonts w:ascii="Cambria Math" w:hAnsi="Cambria Math"/>
                      </w:rPr>
                      <m:t>ω</m:t>
                    </m:r>
                    <m:sSub>
                      <m:sSubPr>
                        <m:ctrlPr>
                          <w:rPr>
                            <w:rFonts w:ascii="Cambria Math" w:hAnsi="Cambria Math"/>
                          </w:rPr>
                        </m:ctrlPr>
                      </m:sSubPr>
                      <m:e>
                        <m:r>
                          <w:rPr>
                            <w:rFonts w:ascii="Cambria Math" w:hAnsi="Cambria Math"/>
                          </w:rPr>
                          <m:t>L</m:t>
                        </m:r>
                      </m:e>
                      <m:sub>
                        <m:r>
                          <w:rPr>
                            <w:rFonts w:ascii="Cambria Math" w:hAnsi="Cambria Math"/>
                          </w:rPr>
                          <m:t>eq</m:t>
                        </m:r>
                      </m:sub>
                    </m:sSub>
                  </m:num>
                  <m:den>
                    <m:sSub>
                      <m:sSubPr>
                        <m:ctrlPr>
                          <w:rPr>
                            <w:rFonts w:ascii="Cambria Math" w:hAnsi="Cambria Math"/>
                          </w:rPr>
                        </m:ctrlPr>
                      </m:sSubPr>
                      <m:e>
                        <m:r>
                          <w:rPr>
                            <w:rFonts w:ascii="Cambria Math" w:hAnsi="Cambria Math"/>
                          </w:rPr>
                          <m:t>R</m:t>
                        </m:r>
                      </m:e>
                      <m:sub>
                        <m:r>
                          <w:rPr>
                            <w:rFonts w:ascii="Cambria Math" w:hAnsi="Cambria Math"/>
                          </w:rPr>
                          <m:t>eq</m:t>
                        </m:r>
                      </m:sub>
                    </m:sSub>
                  </m:den>
                </m:f>
              </m:oMath>
            </m:oMathPara>
          </w:p>
        </w:tc>
        <w:tc>
          <w:tcPr>
            <w:tcW w:w="1116" w:type="dxa"/>
            <w:vAlign w:val="center"/>
          </w:tcPr>
          <w:p w14:paraId="79ADD4CD" w14:textId="77777777" w:rsidR="004D3F9E" w:rsidRDefault="004D3F9E" w:rsidP="00E40832">
            <w:pPr>
              <w:pStyle w:val="ad"/>
              <w:jc w:val="right"/>
            </w:pPr>
            <w:r>
              <w:rPr>
                <w:rFonts w:hint="eastAsia"/>
              </w:rPr>
              <w:t>（</w:t>
            </w:r>
            <w:r>
              <w:t>3</w:t>
            </w:r>
            <w:r>
              <w:rPr>
                <w:rFonts w:hint="eastAsia"/>
              </w:rPr>
              <w:t>.</w:t>
            </w:r>
            <w:r>
              <w:t>6</w:t>
            </w:r>
            <w:r w:rsidR="00E40832">
              <w:t>0</w:t>
            </w:r>
            <w:r>
              <w:rPr>
                <w:rFonts w:hint="eastAsia"/>
              </w:rPr>
              <w:t>）</w:t>
            </w:r>
          </w:p>
        </w:tc>
      </w:tr>
    </w:tbl>
    <w:p w14:paraId="028048CA" w14:textId="77777777" w:rsidR="004D3F9E" w:rsidRDefault="0066450C" w:rsidP="0066450C">
      <w:r w:rsidRPr="0066450C">
        <w:rPr>
          <w:rFonts w:hint="eastAsia"/>
        </w:rPr>
        <w:t>综上所述，根据电涡流式传感器的简化模型和等效电路，运用电路分析的基本方法得到的式（</w:t>
      </w:r>
      <w:r w:rsidRPr="0066450C">
        <w:rPr>
          <w:rFonts w:hint="eastAsia"/>
        </w:rPr>
        <w:t>3.</w:t>
      </w:r>
      <w:r w:rsidR="006A5DB5">
        <w:t>5</w:t>
      </w:r>
      <w:r w:rsidR="00E40832">
        <w:t>8</w:t>
      </w:r>
      <w:r w:rsidRPr="0066450C">
        <w:rPr>
          <w:rFonts w:hint="eastAsia"/>
        </w:rPr>
        <w:t>）～式（</w:t>
      </w:r>
      <w:r w:rsidRPr="0066450C">
        <w:rPr>
          <w:rFonts w:hint="eastAsia"/>
        </w:rPr>
        <w:t>3</w:t>
      </w:r>
      <w:r w:rsidR="006A5DB5" w:rsidRPr="0066450C">
        <w:rPr>
          <w:rFonts w:hint="eastAsia"/>
        </w:rPr>
        <w:t>.</w:t>
      </w:r>
      <w:r w:rsidR="006A5DB5">
        <w:t>6</w:t>
      </w:r>
      <w:r w:rsidR="00E40832">
        <w:t>0</w:t>
      </w:r>
      <w:r w:rsidRPr="0066450C">
        <w:rPr>
          <w:rFonts w:hint="eastAsia"/>
        </w:rPr>
        <w:t>），为电涡流传感器基本特性表示式。</w:t>
      </w:r>
    </w:p>
    <w:p w14:paraId="0E75140D" w14:textId="77777777" w:rsidR="002118CE" w:rsidRDefault="002118CE" w:rsidP="002118CE">
      <w:pPr>
        <w:pStyle w:val="3"/>
      </w:pPr>
      <w:r>
        <w:rPr>
          <w:rFonts w:hint="eastAsia"/>
        </w:rPr>
        <w:t xml:space="preserve">3.2.3.3 </w:t>
      </w:r>
      <w:r>
        <w:rPr>
          <w:rFonts w:hint="eastAsia"/>
        </w:rPr>
        <w:t>电涡流式传感器的测量电路</w:t>
      </w:r>
    </w:p>
    <w:p w14:paraId="3C8EDFB6" w14:textId="77777777" w:rsidR="002118CE" w:rsidRDefault="002118CE" w:rsidP="002118CE">
      <w:r>
        <w:rPr>
          <w:rFonts w:hint="eastAsia"/>
        </w:rPr>
        <w:t>用于电涡流传感器的测量电路主要有调频式电路和调幅式电路两种。</w:t>
      </w:r>
    </w:p>
    <w:p w14:paraId="5029214F" w14:textId="77777777" w:rsidR="002118CE" w:rsidRDefault="00FA1E43" w:rsidP="002118CE">
      <w:r>
        <w:t xml:space="preserve">1. </w:t>
      </w:r>
      <w:r w:rsidR="002118CE">
        <w:rPr>
          <w:rFonts w:hint="eastAsia"/>
        </w:rPr>
        <w:t>调频式电路</w:t>
      </w:r>
    </w:p>
    <w:p w14:paraId="54EFA585" w14:textId="77777777" w:rsidR="003D7FDE" w:rsidRDefault="00B04E3D" w:rsidP="002118CE">
      <w:r w:rsidRPr="00B04E3D">
        <w:rPr>
          <w:rFonts w:hint="eastAsia"/>
        </w:rPr>
        <w:t>将传感器线圈接入</w:t>
      </w:r>
      <m:oMath>
        <m:r>
          <w:rPr>
            <w:rFonts w:ascii="Cambria Math" w:hAnsi="Cambria Math"/>
          </w:rPr>
          <m:t>LC</m:t>
        </m:r>
      </m:oMath>
      <w:r w:rsidRPr="00B04E3D">
        <w:rPr>
          <w:rFonts w:hint="eastAsia"/>
        </w:rPr>
        <w:t>振荡回路中。当传感器与被测导体的距离</w:t>
      </w:r>
      <m:oMath>
        <m:r>
          <w:rPr>
            <w:rFonts w:ascii="Cambria Math" w:hAnsi="Cambria Math"/>
          </w:rPr>
          <m:t>x</m:t>
        </m:r>
      </m:oMath>
      <w:r w:rsidRPr="00B04E3D">
        <w:rPr>
          <w:rFonts w:hint="eastAsia"/>
        </w:rPr>
        <w:t>发生变化时，传感器的电感会在涡流的影响下发生变化。这将导致振荡频率的变化。因此，这个变化的频率是距离</w:t>
      </w:r>
      <m:oMath>
        <m:r>
          <w:rPr>
            <w:rFonts w:ascii="Cambria Math" w:hAnsi="Cambria Math"/>
          </w:rPr>
          <m:t>x</m:t>
        </m:r>
      </m:oMath>
      <w:r w:rsidRPr="00B04E3D">
        <w:rPr>
          <w:rFonts w:hint="eastAsia"/>
        </w:rPr>
        <w:t>的函数，可以表示为</w:t>
      </w:r>
      <m:oMath>
        <m:r>
          <w:rPr>
            <w:rFonts w:ascii="Cambria Math" w:hAnsi="Cambria Math"/>
          </w:rPr>
          <m:t>f=f(x)</m:t>
        </m:r>
      </m:oMath>
      <w:r w:rsidRPr="00B04E3D">
        <w:rPr>
          <w:rFonts w:hint="eastAsia"/>
        </w:rPr>
        <w:t>。可以使用数字频率计直接测量振荡频率。另外，也可以通过</w:t>
      </w:r>
      <m:oMath>
        <m:r>
          <w:rPr>
            <w:rFonts w:ascii="Cambria Math" w:hAnsi="Cambria Math"/>
          </w:rPr>
          <m:t>f-V</m:t>
        </m:r>
      </m:oMath>
      <w:r w:rsidRPr="00B04E3D">
        <w:rPr>
          <w:rFonts w:hint="eastAsia"/>
        </w:rPr>
        <w:t>变换，使用数字电压表来测量相应的电压。调频式电路的示意图如附图</w:t>
      </w:r>
      <w:r w:rsidRPr="00B04E3D">
        <w:rPr>
          <w:rFonts w:hint="eastAsia"/>
        </w:rPr>
        <w:t>3-18</w:t>
      </w:r>
      <w:r w:rsidRPr="00B04E3D">
        <w:rPr>
          <w:rFonts w:hint="eastAsia"/>
        </w:rPr>
        <w:t>所示。</w:t>
      </w:r>
    </w:p>
    <w:p w14:paraId="08ADC6A5" w14:textId="77777777" w:rsidR="003D7FDE" w:rsidRDefault="00CD5496" w:rsidP="003D7FDE">
      <w:pPr>
        <w:pStyle w:val="ab"/>
      </w:pPr>
      <w:r>
        <w:object w:dxaOrig="3650" w:dyaOrig="1461" w14:anchorId="62EDE614">
          <v:shape id="_x0000_i1044" type="#_x0000_t75" style="width:223.5pt;height:89.5pt" o:ole="">
            <v:imagedata r:id="rId46" o:title=""/>
          </v:shape>
          <o:OLEObject Type="Embed" ProgID="Visio.Drawing.15" ShapeID="_x0000_i1044" DrawAspect="Content" ObjectID="_1783589511" r:id="rId47"/>
        </w:object>
      </w:r>
      <w:r w:rsidR="003D7FDE">
        <w:br/>
      </w:r>
      <w:r w:rsidR="003D7FDE">
        <w:rPr>
          <w:rFonts w:hint="eastAsia"/>
        </w:rPr>
        <w:t>图</w:t>
      </w:r>
      <w:r w:rsidR="003D7FDE">
        <w:rPr>
          <w:rFonts w:hint="eastAsia"/>
        </w:rPr>
        <w:t>3-</w:t>
      </w:r>
      <w:r w:rsidR="003D7FDE">
        <w:t xml:space="preserve">18 </w:t>
      </w:r>
      <w:r w:rsidR="003D7FDE">
        <w:rPr>
          <w:rFonts w:ascii="宋体" w:hAnsi="宋体" w:hint="eastAsia"/>
          <w:color w:val="000000"/>
          <w:sz w:val="18"/>
        </w:rPr>
        <w:t>调频式电路</w:t>
      </w:r>
    </w:p>
    <w:p w14:paraId="0DAA6DEE" w14:textId="77777777" w:rsidR="002118CE" w:rsidRDefault="002118CE" w:rsidP="002118CE">
      <w:r>
        <w:rPr>
          <w:rFonts w:hint="eastAsia"/>
        </w:rPr>
        <w:t>振荡器的频率为</w:t>
      </w:r>
      <w:r w:rsidR="003D7FDE">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3D7FDE" w14:paraId="6340CA32" w14:textId="77777777" w:rsidTr="00E1512D">
        <w:tc>
          <w:tcPr>
            <w:tcW w:w="1124" w:type="dxa"/>
            <w:vAlign w:val="center"/>
          </w:tcPr>
          <w:p w14:paraId="5E47E999" w14:textId="77777777" w:rsidR="003D7FDE" w:rsidRDefault="003D7FDE" w:rsidP="00E1512D">
            <w:pPr>
              <w:pStyle w:val="ad"/>
            </w:pPr>
          </w:p>
        </w:tc>
        <w:tc>
          <w:tcPr>
            <w:tcW w:w="6066" w:type="dxa"/>
            <w:vAlign w:val="center"/>
          </w:tcPr>
          <w:p w14:paraId="07D97DE2" w14:textId="77777777" w:rsidR="003D7FDE" w:rsidRDefault="007C15E5" w:rsidP="00E1512D">
            <m:oMathPara>
              <m:oMath>
                <m:r>
                  <w:rPr>
                    <w:rFonts w:ascii="Cambria Math" w:hAnsi="Cambria Math" w:hint="eastAsia"/>
                  </w:rPr>
                  <m:t>f</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m:t>
                    </m:r>
                    <m:rad>
                      <m:radPr>
                        <m:degHide m:val="1"/>
                        <m:ctrlPr>
                          <w:rPr>
                            <w:rFonts w:ascii="Cambria Math" w:hAnsi="Cambria Math"/>
                          </w:rPr>
                        </m:ctrlPr>
                      </m:radPr>
                      <m:deg/>
                      <m:e>
                        <m:r>
                          <w:rPr>
                            <w:rFonts w:ascii="Cambria Math" w:hAnsi="Cambria Math"/>
                          </w:rPr>
                          <m:t>L(x)C</m:t>
                        </m:r>
                      </m:e>
                    </m:rad>
                  </m:den>
                </m:f>
              </m:oMath>
            </m:oMathPara>
          </w:p>
        </w:tc>
        <w:tc>
          <w:tcPr>
            <w:tcW w:w="1116" w:type="dxa"/>
            <w:vAlign w:val="center"/>
          </w:tcPr>
          <w:p w14:paraId="3DBEFEC6" w14:textId="77777777" w:rsidR="003D7FDE" w:rsidRDefault="003D7FDE" w:rsidP="00E40832">
            <w:pPr>
              <w:pStyle w:val="ad"/>
              <w:jc w:val="right"/>
            </w:pPr>
            <w:r>
              <w:rPr>
                <w:rFonts w:hint="eastAsia"/>
              </w:rPr>
              <w:t>（</w:t>
            </w:r>
            <w:r>
              <w:t>3</w:t>
            </w:r>
            <w:r>
              <w:rPr>
                <w:rFonts w:hint="eastAsia"/>
              </w:rPr>
              <w:t>.</w:t>
            </w:r>
            <w:r>
              <w:t>6</w:t>
            </w:r>
            <w:r w:rsidR="00E40832">
              <w:t>1</w:t>
            </w:r>
            <w:r>
              <w:rPr>
                <w:rFonts w:hint="eastAsia"/>
              </w:rPr>
              <w:t>）</w:t>
            </w:r>
          </w:p>
        </w:tc>
      </w:tr>
    </w:tbl>
    <w:p w14:paraId="4799B8F4" w14:textId="77777777" w:rsidR="002118CE" w:rsidRDefault="002118CE" w:rsidP="003D7FDE">
      <w:r>
        <w:rPr>
          <w:rFonts w:hint="eastAsia"/>
        </w:rPr>
        <w:t>为了避免输出电缆的分布电容的影响，通常将</w:t>
      </w:r>
      <m:oMath>
        <m:r>
          <w:rPr>
            <w:rFonts w:ascii="Cambria Math" w:hAnsi="Cambria Math"/>
          </w:rPr>
          <m:t>L</m:t>
        </m:r>
      </m:oMath>
      <w:r>
        <w:rPr>
          <w:rFonts w:hint="eastAsia"/>
        </w:rPr>
        <w:t>、</w:t>
      </w:r>
      <m:oMath>
        <m:r>
          <w:rPr>
            <w:rFonts w:ascii="Cambria Math" w:hAnsi="Cambria Math"/>
          </w:rPr>
          <m:t>C</m:t>
        </m:r>
      </m:oMath>
      <w:r>
        <w:rPr>
          <w:rFonts w:hint="eastAsia"/>
        </w:rPr>
        <w:t>装在传感器内。</w:t>
      </w:r>
    </w:p>
    <w:p w14:paraId="6F594BD8" w14:textId="77777777" w:rsidR="002118CE" w:rsidRDefault="002118CE" w:rsidP="002118CE">
      <w:r>
        <w:t xml:space="preserve"> </w:t>
      </w:r>
      <w:r>
        <w:rPr>
          <w:rFonts w:hint="eastAsia"/>
        </w:rPr>
        <w:t>2</w:t>
      </w:r>
      <w:r w:rsidR="00F123AA">
        <w:rPr>
          <w:rFonts w:hint="eastAsia"/>
        </w:rPr>
        <w:t>.</w:t>
      </w:r>
      <w:r w:rsidR="00F123AA">
        <w:t xml:space="preserve"> </w:t>
      </w:r>
      <w:r>
        <w:rPr>
          <w:rFonts w:hint="eastAsia"/>
        </w:rPr>
        <w:t>调幅式电路</w:t>
      </w:r>
    </w:p>
    <w:p w14:paraId="4FBF8A30" w14:textId="2A0DF8FA" w:rsidR="00F123AA" w:rsidRDefault="002118CE" w:rsidP="00580723">
      <w:pPr>
        <w:jc w:val="left"/>
      </w:pPr>
      <w:r>
        <w:rPr>
          <w:rFonts w:hint="eastAsia"/>
        </w:rPr>
        <w:t>由传感器线圈</w:t>
      </w:r>
      <m:oMath>
        <m:r>
          <w:rPr>
            <w:rFonts w:ascii="Cambria Math" w:hAnsi="Cambria Math"/>
          </w:rPr>
          <m:t>L</m:t>
        </m:r>
      </m:oMath>
      <w:r>
        <w:rPr>
          <w:rFonts w:hint="eastAsia"/>
        </w:rPr>
        <w:t>、电容器</w:t>
      </w:r>
      <m:oMath>
        <m:r>
          <w:rPr>
            <w:rFonts w:ascii="Cambria Math" w:hAnsi="Cambria Math"/>
          </w:rPr>
          <m:t>C</m:t>
        </m:r>
      </m:oMath>
      <w:r>
        <w:rPr>
          <w:rFonts w:hint="eastAsia"/>
        </w:rPr>
        <w:t>和石英晶体组成的石英晶体振荡电路如图</w:t>
      </w:r>
      <w:r>
        <w:rPr>
          <w:rFonts w:hint="eastAsia"/>
        </w:rPr>
        <w:t>3-</w:t>
      </w:r>
      <w:r w:rsidR="00F123AA">
        <w:t>19</w:t>
      </w:r>
      <w:r>
        <w:rPr>
          <w:rFonts w:hint="eastAsia"/>
        </w:rPr>
        <w:t>所示</w:t>
      </w:r>
      <w:r w:rsidR="00F123AA">
        <w:rPr>
          <w:rFonts w:hint="eastAsia"/>
        </w:rPr>
        <w:t>。</w:t>
      </w:r>
    </w:p>
    <w:p w14:paraId="022542DC" w14:textId="50EFB1FB" w:rsidR="00F123AA" w:rsidRDefault="00580723" w:rsidP="00F123AA">
      <w:pPr>
        <w:pStyle w:val="ab"/>
      </w:pPr>
      <w:r>
        <w:object w:dxaOrig="12792" w:dyaOrig="3957" w14:anchorId="751565CF">
          <v:shape id="_x0000_i1045" type="#_x0000_t75" style="width:344.6pt;height:106.55pt" o:ole="">
            <v:imagedata r:id="rId48" o:title=""/>
          </v:shape>
          <o:OLEObject Type="Embed" ProgID="Visio.Drawing.11" ShapeID="_x0000_i1045" DrawAspect="Content" ObjectID="_1783589512" r:id="rId49"/>
        </w:object>
      </w:r>
      <w:r w:rsidR="00F123AA">
        <w:br/>
      </w:r>
      <w:r w:rsidR="00F123AA">
        <w:rPr>
          <w:rFonts w:hint="eastAsia"/>
        </w:rPr>
        <w:t>图</w:t>
      </w:r>
      <w:r w:rsidR="00F123AA">
        <w:rPr>
          <w:rFonts w:hint="eastAsia"/>
        </w:rPr>
        <w:t>3-</w:t>
      </w:r>
      <w:r w:rsidR="00F123AA">
        <w:t xml:space="preserve">19 </w:t>
      </w:r>
      <w:r w:rsidR="00F123AA">
        <w:rPr>
          <w:rFonts w:hint="eastAsia"/>
        </w:rPr>
        <w:t>调幅式电路</w:t>
      </w:r>
    </w:p>
    <w:p w14:paraId="6A82A937" w14:textId="77777777" w:rsidR="002118CE" w:rsidRDefault="002118CE" w:rsidP="002118CE">
      <w:r>
        <w:rPr>
          <w:rFonts w:hint="eastAsia"/>
        </w:rPr>
        <w:t>石英晶体振荡器起恒流源的作用，给谐振回路提供一个频率</w:t>
      </w:r>
      <w:r w:rsidR="007C15E5">
        <w:rPr>
          <w:rFonts w:hint="eastAsia"/>
        </w:rPr>
        <w:t>（</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007C15E5">
        <w:rPr>
          <w:rFonts w:hint="eastAsia"/>
        </w:rPr>
        <w:t>）</w:t>
      </w:r>
      <w:r>
        <w:rPr>
          <w:rFonts w:hint="eastAsia"/>
        </w:rPr>
        <w:t>稳定的激励电流</w:t>
      </w:r>
      <m:oMath>
        <m:sSub>
          <m:sSubPr>
            <m:ctrlPr>
              <w:rPr>
                <w:rFonts w:ascii="Cambria Math" w:hAnsi="Cambria Math"/>
              </w:rPr>
            </m:ctrlPr>
          </m:sSubPr>
          <m:e>
            <m:r>
              <w:rPr>
                <w:rFonts w:ascii="Cambria Math" w:hAnsi="Cambria Math"/>
              </w:rPr>
              <m:t>i</m:t>
            </m:r>
          </m:e>
          <m:sub>
            <m:r>
              <w:rPr>
                <w:rFonts w:ascii="Cambria Math" w:hAnsi="Cambria Math"/>
              </w:rPr>
              <m:t>0</m:t>
            </m:r>
          </m:sub>
        </m:sSub>
      </m:oMath>
      <w:r>
        <w:rPr>
          <w:rFonts w:hint="eastAsia"/>
        </w:rPr>
        <w:t>，</w:t>
      </w:r>
      <m:oMath>
        <m:r>
          <w:rPr>
            <w:rFonts w:ascii="Cambria Math" w:hAnsi="Cambria Math"/>
          </w:rPr>
          <m:t>LC</m:t>
        </m:r>
      </m:oMath>
      <w:r>
        <w:rPr>
          <w:rFonts w:hint="eastAsia"/>
        </w:rPr>
        <w:t>回路输出电压为</w:t>
      </w:r>
      <w:r w:rsidR="007C15E5">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7C15E5" w14:paraId="25C5453A" w14:textId="77777777" w:rsidTr="00E1512D">
        <w:tc>
          <w:tcPr>
            <w:tcW w:w="1124" w:type="dxa"/>
            <w:vAlign w:val="center"/>
          </w:tcPr>
          <w:p w14:paraId="31A2A522" w14:textId="77777777" w:rsidR="007C15E5" w:rsidRDefault="007C15E5" w:rsidP="00E1512D">
            <w:pPr>
              <w:pStyle w:val="ad"/>
            </w:pPr>
          </w:p>
        </w:tc>
        <w:tc>
          <w:tcPr>
            <w:tcW w:w="6066" w:type="dxa"/>
            <w:vAlign w:val="center"/>
          </w:tcPr>
          <w:p w14:paraId="47A5E763" w14:textId="77777777" w:rsidR="007C15E5" w:rsidRDefault="00C1482E" w:rsidP="00E1512D">
            <m:oMathPara>
              <m:oMath>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f(Z)</m:t>
                </m:r>
              </m:oMath>
            </m:oMathPara>
          </w:p>
        </w:tc>
        <w:tc>
          <w:tcPr>
            <w:tcW w:w="1116" w:type="dxa"/>
            <w:vAlign w:val="center"/>
          </w:tcPr>
          <w:p w14:paraId="42AA993B" w14:textId="77777777" w:rsidR="007C15E5" w:rsidRDefault="007C15E5" w:rsidP="00E40832">
            <w:pPr>
              <w:pStyle w:val="ad"/>
              <w:jc w:val="right"/>
            </w:pPr>
            <w:r>
              <w:rPr>
                <w:rFonts w:hint="eastAsia"/>
              </w:rPr>
              <w:t>（</w:t>
            </w:r>
            <w:r>
              <w:t>3</w:t>
            </w:r>
            <w:r>
              <w:rPr>
                <w:rFonts w:hint="eastAsia"/>
              </w:rPr>
              <w:t>.</w:t>
            </w:r>
            <w:r>
              <w:t>6</w:t>
            </w:r>
            <w:r w:rsidR="00E40832">
              <w:t>2</w:t>
            </w:r>
            <w:r>
              <w:rPr>
                <w:rFonts w:hint="eastAsia"/>
              </w:rPr>
              <w:t>）</w:t>
            </w:r>
          </w:p>
        </w:tc>
      </w:tr>
    </w:tbl>
    <w:p w14:paraId="1BFD7EEA" w14:textId="77777777" w:rsidR="002118CE" w:rsidRDefault="002118CE" w:rsidP="002118CE">
      <w:r>
        <w:rPr>
          <w:rFonts w:hint="eastAsia"/>
        </w:rPr>
        <w:t>式中</w:t>
      </w:r>
      <w:r w:rsidR="007C15E5">
        <w:rPr>
          <w:rFonts w:hint="eastAsia"/>
        </w:rPr>
        <w:t>：</w:t>
      </w:r>
      <m:oMath>
        <m:r>
          <w:rPr>
            <w:rFonts w:ascii="Cambria Math" w:hAnsi="Cambria Math"/>
          </w:rPr>
          <m:t>Z</m:t>
        </m:r>
      </m:oMath>
      <w:r w:rsidR="007C15E5" w:rsidRPr="00115BAD">
        <w:rPr>
          <w:rFonts w:hint="eastAsia"/>
        </w:rPr>
        <w:t>—</w:t>
      </w:r>
      <m:oMath>
        <m:r>
          <w:rPr>
            <w:rFonts w:ascii="Cambria Math" w:hAnsi="Cambria Math"/>
          </w:rPr>
          <m:t>LC</m:t>
        </m:r>
      </m:oMath>
      <w:r>
        <w:rPr>
          <w:rFonts w:hint="eastAsia"/>
        </w:rPr>
        <w:t>回路的阻抗。</w:t>
      </w:r>
    </w:p>
    <w:p w14:paraId="66FA9D5D" w14:textId="77777777" w:rsidR="00BD665C" w:rsidRDefault="00BD665C" w:rsidP="002118CE">
      <w:r w:rsidRPr="00BD665C">
        <w:rPr>
          <w:rFonts w:hint="eastAsia"/>
        </w:rPr>
        <w:t>当金属导体远离或去掉时，</w:t>
      </w:r>
      <m:oMath>
        <m:r>
          <w:rPr>
            <w:rFonts w:ascii="Cambria Math" w:hAnsi="Cambria Math"/>
          </w:rPr>
          <m:t>LC</m:t>
        </m:r>
      </m:oMath>
      <w:r w:rsidRPr="00BD665C">
        <w:rPr>
          <w:rFonts w:hint="eastAsia"/>
        </w:rPr>
        <w:t>并联谐振回路的谐振频率即为石英振荡频率</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Pr="00BD665C">
        <w:rPr>
          <w:rFonts w:hint="eastAsia"/>
        </w:rPr>
        <w:t>。此时，回路呈现的阻抗最大，谐振回路上的输出电压也最大。然而，当金属导体靠近传感器线圈时，线圈的等效电感</w:t>
      </w:r>
      <m:oMath>
        <m:r>
          <w:rPr>
            <w:rFonts w:ascii="Cambria Math" w:hAnsi="Cambria Math"/>
          </w:rPr>
          <m:t>L</m:t>
        </m:r>
      </m:oMath>
      <w:r w:rsidRPr="00BD665C">
        <w:rPr>
          <w:rFonts w:hint="eastAsia"/>
        </w:rPr>
        <w:t>会发生变化</w:t>
      </w:r>
      <w:r w:rsidR="00E72B04">
        <w:rPr>
          <w:rFonts w:hint="eastAsia"/>
        </w:rPr>
        <w:t>。这会</w:t>
      </w:r>
      <w:r w:rsidRPr="00BD665C">
        <w:rPr>
          <w:rFonts w:hint="eastAsia"/>
        </w:rPr>
        <w:t>导致回路失谐，从而使输出电压降低。值得注意的是，</w:t>
      </w:r>
      <m:oMath>
        <m:r>
          <w:rPr>
            <w:rFonts w:ascii="Cambria Math" w:hAnsi="Cambria Math"/>
          </w:rPr>
          <m:t>L</m:t>
        </m:r>
      </m:oMath>
      <w:r w:rsidRPr="00BD665C">
        <w:rPr>
          <w:rFonts w:hint="eastAsia"/>
        </w:rPr>
        <w:t>是随距离</w:t>
      </w:r>
      <m:oMath>
        <m:r>
          <w:rPr>
            <w:rFonts w:ascii="Cambria Math" w:hAnsi="Cambria Math"/>
          </w:rPr>
          <m:t>x</m:t>
        </m:r>
      </m:oMath>
      <w:r w:rsidRPr="00BD665C">
        <w:rPr>
          <w:rFonts w:hint="eastAsia"/>
        </w:rPr>
        <w:t>的变化而变化的。因此，输出电压也会随</w:t>
      </w:r>
      <m:oMath>
        <m:r>
          <w:rPr>
            <w:rFonts w:ascii="Cambria Math" w:hAnsi="Cambria Math"/>
          </w:rPr>
          <m:t>x</m:t>
        </m:r>
      </m:oMath>
      <w:r w:rsidRPr="00BD665C">
        <w:rPr>
          <w:rFonts w:hint="eastAsia"/>
        </w:rPr>
        <w:t>的变化而变化。最后，输出电压经过放大和检波后，由指示仪表直接显示出</w:t>
      </w:r>
      <m:oMath>
        <m:r>
          <w:rPr>
            <w:rFonts w:ascii="Cambria Math" w:hAnsi="Cambria Math"/>
          </w:rPr>
          <m:t>x</m:t>
        </m:r>
      </m:oMath>
      <w:r w:rsidRPr="00BD665C">
        <w:rPr>
          <w:rFonts w:hint="eastAsia"/>
        </w:rPr>
        <w:t>的大小。</w:t>
      </w:r>
    </w:p>
    <w:p w14:paraId="3773E821" w14:textId="77777777" w:rsidR="00424C16" w:rsidRDefault="00424C16" w:rsidP="00424C16">
      <w:pPr>
        <w:pStyle w:val="2"/>
      </w:pPr>
      <w:r>
        <w:rPr>
          <w:rFonts w:hint="eastAsia"/>
        </w:rPr>
        <w:t xml:space="preserve">3.2.4 </w:t>
      </w:r>
      <w:r>
        <w:rPr>
          <w:rFonts w:hint="eastAsia"/>
        </w:rPr>
        <w:t>电感式传感器的应用</w:t>
      </w:r>
    </w:p>
    <w:p w14:paraId="749D10AD" w14:textId="77777777" w:rsidR="00424C16" w:rsidRDefault="006A16F2" w:rsidP="002118CE">
      <w:r w:rsidRPr="006A16F2">
        <w:rPr>
          <w:rFonts w:hint="eastAsia"/>
        </w:rPr>
        <w:t>电感式传感器具有结构简单、灵敏度高、分辨</w:t>
      </w:r>
      <w:r w:rsidR="000D6E0F">
        <w:rPr>
          <w:rFonts w:hint="eastAsia"/>
        </w:rPr>
        <w:t>率</w:t>
      </w:r>
      <w:r w:rsidRPr="006A16F2">
        <w:rPr>
          <w:rFonts w:hint="eastAsia"/>
        </w:rPr>
        <w:t>高、线性度好的特点，被广泛用于测量位移、压力、振动等</w:t>
      </w:r>
      <w:r w:rsidR="00292E29">
        <w:rPr>
          <w:rFonts w:hint="eastAsia"/>
        </w:rPr>
        <w:t>物理量</w:t>
      </w:r>
      <w:r w:rsidRPr="006A16F2">
        <w:rPr>
          <w:rFonts w:hint="eastAsia"/>
        </w:rPr>
        <w:t>。</w:t>
      </w:r>
      <w:r>
        <w:rPr>
          <w:rFonts w:hint="eastAsia"/>
        </w:rPr>
        <w:t>下面以涡流式测温传感器为例，介绍</w:t>
      </w:r>
      <w:r w:rsidR="001232B3" w:rsidRPr="001232B3">
        <w:rPr>
          <w:rFonts w:hint="eastAsia"/>
        </w:rPr>
        <w:t>电感式传感器的应用</w:t>
      </w:r>
      <w:r w:rsidR="001232B3">
        <w:rPr>
          <w:rFonts w:hint="eastAsia"/>
        </w:rPr>
        <w:t>。</w:t>
      </w:r>
    </w:p>
    <w:p w14:paraId="4895C31E" w14:textId="77777777" w:rsidR="001232B3" w:rsidRDefault="001232B3" w:rsidP="001232B3">
      <w:r>
        <w:rPr>
          <w:rFonts w:hint="eastAsia"/>
        </w:rPr>
        <w:t>由电工技术可知，在较小的温度范围内，导体的电阻率与温度的关系为：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1232B3" w14:paraId="1AA80634" w14:textId="77777777" w:rsidTr="00E1512D">
        <w:tc>
          <w:tcPr>
            <w:tcW w:w="1124" w:type="dxa"/>
            <w:vAlign w:val="center"/>
          </w:tcPr>
          <w:p w14:paraId="346B42EC" w14:textId="77777777" w:rsidR="001232B3" w:rsidRDefault="001232B3" w:rsidP="00E1512D">
            <w:pPr>
              <w:pStyle w:val="ad"/>
            </w:pPr>
          </w:p>
        </w:tc>
        <w:tc>
          <w:tcPr>
            <w:tcW w:w="6066" w:type="dxa"/>
            <w:vAlign w:val="center"/>
          </w:tcPr>
          <w:p w14:paraId="11F3163A" w14:textId="77777777" w:rsidR="001232B3" w:rsidRDefault="00C1482E" w:rsidP="00E1512D">
            <m:oMathPara>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0</m:t>
                    </m:r>
                  </m:sub>
                </m:sSub>
                <m:r>
                  <w:rPr>
                    <w:rFonts w:ascii="Cambria Math" w:hAnsi="Cambria Math"/>
                  </w:rPr>
                  <m:t>[1+a(</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oMath>
            </m:oMathPara>
          </w:p>
        </w:tc>
        <w:tc>
          <w:tcPr>
            <w:tcW w:w="1116" w:type="dxa"/>
            <w:vAlign w:val="center"/>
          </w:tcPr>
          <w:p w14:paraId="35A87547" w14:textId="77777777" w:rsidR="001232B3" w:rsidRDefault="001232B3" w:rsidP="00E40832">
            <w:pPr>
              <w:pStyle w:val="ad"/>
              <w:jc w:val="right"/>
            </w:pPr>
            <w:r>
              <w:rPr>
                <w:rFonts w:hint="eastAsia"/>
              </w:rPr>
              <w:t>（</w:t>
            </w:r>
            <w:r>
              <w:t>3</w:t>
            </w:r>
            <w:r>
              <w:rPr>
                <w:rFonts w:hint="eastAsia"/>
              </w:rPr>
              <w:t>.</w:t>
            </w:r>
            <w:r>
              <w:t>6</w:t>
            </w:r>
            <w:r w:rsidR="00E40832">
              <w:t>2</w:t>
            </w:r>
            <w:r>
              <w:rPr>
                <w:rFonts w:hint="eastAsia"/>
              </w:rPr>
              <w:t>）</w:t>
            </w:r>
          </w:p>
        </w:tc>
      </w:tr>
    </w:tbl>
    <w:p w14:paraId="3B02B176" w14:textId="77777777" w:rsidR="001232B3" w:rsidRDefault="001232B3" w:rsidP="001232B3">
      <w:pPr>
        <w:pStyle w:val="ad"/>
      </w:pPr>
      <w:r>
        <w:rPr>
          <w:rFonts w:hint="eastAsia"/>
        </w:rPr>
        <w:t>式中：</w:t>
      </w:r>
      <m:oMath>
        <m:sSub>
          <m:sSubPr>
            <m:ctrlPr>
              <w:rPr>
                <w:rFonts w:ascii="Cambria Math" w:hAnsi="Cambria Math"/>
              </w:rPr>
            </m:ctrlPr>
          </m:sSubPr>
          <m:e>
            <m:r>
              <w:rPr>
                <w:rFonts w:ascii="Cambria Math" w:hAnsi="Cambria Math"/>
              </w:rPr>
              <m:t>ρ</m:t>
            </m:r>
          </m:e>
          <m:sub>
            <m:r>
              <w:rPr>
                <w:rFonts w:ascii="Cambria Math" w:hAnsi="Cambria Math"/>
              </w:rPr>
              <m:t>1</m:t>
            </m:r>
          </m:sub>
        </m:sSub>
      </m:oMath>
      <w:r w:rsidRPr="00115BAD">
        <w:rPr>
          <w:rFonts w:hint="eastAsia"/>
        </w:rPr>
        <w:t>—</w:t>
      </w:r>
      <w:r w:rsidRPr="001232B3">
        <w:rPr>
          <w:rFonts w:hint="eastAsia"/>
        </w:rPr>
        <w:t>温度为</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1232B3">
        <w:rPr>
          <w:rFonts w:hint="eastAsia"/>
        </w:rPr>
        <w:t>时的电阻率</w:t>
      </w:r>
      <w:r>
        <w:rPr>
          <w:rFonts w:hint="eastAsia"/>
        </w:rPr>
        <w:t>；</w:t>
      </w:r>
    </w:p>
    <w:p w14:paraId="715EDB06" w14:textId="77777777" w:rsidR="001232B3" w:rsidRDefault="00C1482E" w:rsidP="001232B3">
      <w:pPr>
        <w:ind w:firstLineChars="300" w:firstLine="720"/>
      </w:pPr>
      <m:oMath>
        <m:sSub>
          <m:sSubPr>
            <m:ctrlPr>
              <w:rPr>
                <w:rFonts w:ascii="Cambria Math" w:hAnsi="Cambria Math"/>
              </w:rPr>
            </m:ctrlPr>
          </m:sSubPr>
          <m:e>
            <m:r>
              <w:rPr>
                <w:rFonts w:ascii="Cambria Math" w:hAnsi="Cambria Math"/>
              </w:rPr>
              <m:t>ρ</m:t>
            </m:r>
          </m:e>
          <m:sub>
            <m:r>
              <w:rPr>
                <w:rFonts w:ascii="Cambria Math" w:hAnsi="Cambria Math"/>
              </w:rPr>
              <m:t>0</m:t>
            </m:r>
          </m:sub>
        </m:sSub>
      </m:oMath>
      <w:r w:rsidR="001232B3" w:rsidRPr="00115BAD">
        <w:rPr>
          <w:rFonts w:hint="eastAsia"/>
        </w:rPr>
        <w:t>—</w:t>
      </w:r>
      <w:r w:rsidR="001232B3" w:rsidRPr="001232B3">
        <w:rPr>
          <w:rFonts w:hint="eastAsia"/>
        </w:rPr>
        <w:t>温度为</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1232B3" w:rsidRPr="001232B3">
        <w:rPr>
          <w:rFonts w:hint="eastAsia"/>
        </w:rPr>
        <w:t>时的电阻率</w:t>
      </w:r>
      <w:r w:rsidR="001232B3">
        <w:rPr>
          <w:rFonts w:hint="eastAsia"/>
        </w:rPr>
        <w:t>；</w:t>
      </w:r>
    </w:p>
    <w:p w14:paraId="5F05693E" w14:textId="77777777" w:rsidR="001232B3" w:rsidRDefault="001232B3" w:rsidP="001232B3">
      <w:pPr>
        <w:ind w:firstLineChars="300" w:firstLine="720"/>
      </w:pPr>
      <m:oMath>
        <m:r>
          <w:rPr>
            <w:rFonts w:ascii="Cambria Math" w:hAnsi="Cambria Math"/>
          </w:rPr>
          <m:t>a</m:t>
        </m:r>
      </m:oMath>
      <w:r w:rsidRPr="00115BAD">
        <w:rPr>
          <w:rFonts w:hint="eastAsia"/>
        </w:rPr>
        <w:t>—</w:t>
      </w:r>
      <w:r w:rsidRPr="001232B3">
        <w:rPr>
          <w:rFonts w:hint="eastAsia"/>
        </w:rPr>
        <w:t>导体的电阻温度系数</w:t>
      </w:r>
      <w:r>
        <w:rPr>
          <w:rFonts w:hint="eastAsia"/>
        </w:rPr>
        <w:t>。</w:t>
      </w:r>
    </w:p>
    <w:p w14:paraId="6DA3574C" w14:textId="77777777" w:rsidR="00430EB9" w:rsidRDefault="001232B3" w:rsidP="001232B3">
      <w:r>
        <w:rPr>
          <w:rFonts w:hint="eastAsia"/>
        </w:rPr>
        <w:t>图</w:t>
      </w:r>
      <w:r>
        <w:rPr>
          <w:rFonts w:hint="eastAsia"/>
        </w:rPr>
        <w:t>3-2</w:t>
      </w:r>
      <w:r w:rsidR="00430EB9">
        <w:t>0</w:t>
      </w:r>
      <w:r>
        <w:rPr>
          <w:rFonts w:hint="eastAsia"/>
        </w:rPr>
        <w:t>所示为涡流式测温传感器</w:t>
      </w:r>
      <w:r w:rsidR="00430EB9">
        <w:rPr>
          <w:rFonts w:hint="eastAsia"/>
        </w:rPr>
        <w:t>。</w:t>
      </w:r>
    </w:p>
    <w:p w14:paraId="2E58EE67" w14:textId="77777777" w:rsidR="00430EB9" w:rsidRDefault="00430EB9" w:rsidP="00430EB9">
      <w:pPr>
        <w:pStyle w:val="ab"/>
      </w:pPr>
      <w:r>
        <w:rPr>
          <w:noProof/>
        </w:rPr>
        <w:drawing>
          <wp:inline distT="0" distB="0" distL="0" distR="0" wp14:anchorId="28B219ED" wp14:editId="539958C9">
            <wp:extent cx="1644305" cy="1543633"/>
            <wp:effectExtent l="0" t="0" r="0" b="0"/>
            <wp:docPr id="103" name="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New Bitmap Image.jpg"/>
                    <pic:cNvPicPr/>
                  </pic:nvPicPr>
                  <pic:blipFill>
                    <a:blip r:embed="rId50" cstate="print"/>
                    <a:stretch>
                      <a:fillRect/>
                    </a:stretch>
                  </pic:blipFill>
                  <pic:spPr>
                    <a:xfrm>
                      <a:off x="0" y="0"/>
                      <a:ext cx="1647938" cy="1547043"/>
                    </a:xfrm>
                    <a:prstGeom prst="rect">
                      <a:avLst/>
                    </a:prstGeom>
                  </pic:spPr>
                </pic:pic>
              </a:graphicData>
            </a:graphic>
          </wp:inline>
        </w:drawing>
      </w:r>
      <w:r>
        <w:br/>
      </w:r>
      <w:r>
        <w:rPr>
          <w:rFonts w:hint="eastAsia"/>
        </w:rPr>
        <w:t>图</w:t>
      </w:r>
      <w:r>
        <w:rPr>
          <w:rFonts w:hint="eastAsia"/>
        </w:rPr>
        <w:t>3-2</w:t>
      </w:r>
      <w:r>
        <w:t xml:space="preserve">0 </w:t>
      </w:r>
      <w:r w:rsidRPr="00430EB9">
        <w:rPr>
          <w:rFonts w:hint="eastAsia"/>
        </w:rPr>
        <w:t>涡流式测温传感器</w:t>
      </w:r>
    </w:p>
    <w:p w14:paraId="24BEBF8F" w14:textId="77777777" w:rsidR="001232B3" w:rsidRDefault="00430EB9" w:rsidP="001232B3">
      <w:r w:rsidRPr="00430EB9">
        <w:rPr>
          <w:rFonts w:hint="eastAsia"/>
        </w:rPr>
        <w:t>图</w:t>
      </w:r>
      <w:r w:rsidRPr="00430EB9">
        <w:rPr>
          <w:rFonts w:hint="eastAsia"/>
        </w:rPr>
        <w:t xml:space="preserve">3-20 </w:t>
      </w:r>
      <w:r>
        <w:rPr>
          <w:rFonts w:hint="eastAsia"/>
        </w:rPr>
        <w:t>所示的</w:t>
      </w:r>
      <w:r w:rsidRPr="00430EB9">
        <w:rPr>
          <w:rFonts w:hint="eastAsia"/>
        </w:rPr>
        <w:t>涡流式测温传感器</w:t>
      </w:r>
      <w:r w:rsidR="001232B3">
        <w:rPr>
          <w:rFonts w:hint="eastAsia"/>
        </w:rPr>
        <w:t>由补偿线圈</w:t>
      </w:r>
      <w:r w:rsidR="001232B3">
        <w:rPr>
          <w:rFonts w:hint="eastAsia"/>
        </w:rPr>
        <w:t>1</w:t>
      </w:r>
      <w:r w:rsidR="001232B3">
        <w:rPr>
          <w:rFonts w:hint="eastAsia"/>
        </w:rPr>
        <w:t>、管架</w:t>
      </w:r>
      <w:r w:rsidR="001232B3">
        <w:rPr>
          <w:rFonts w:hint="eastAsia"/>
        </w:rPr>
        <w:t>2</w:t>
      </w:r>
      <w:r w:rsidR="001232B3">
        <w:rPr>
          <w:rFonts w:hint="eastAsia"/>
        </w:rPr>
        <w:t>、测量线圈</w:t>
      </w:r>
      <w:r w:rsidR="001232B3">
        <w:rPr>
          <w:rFonts w:hint="eastAsia"/>
        </w:rPr>
        <w:t>3</w:t>
      </w:r>
      <w:r w:rsidR="001232B3">
        <w:rPr>
          <w:rFonts w:hint="eastAsia"/>
        </w:rPr>
        <w:t>、隔热衬垫</w:t>
      </w:r>
      <w:r w:rsidR="001232B3">
        <w:rPr>
          <w:rFonts w:hint="eastAsia"/>
        </w:rPr>
        <w:t>4</w:t>
      </w:r>
      <w:r w:rsidR="001232B3">
        <w:rPr>
          <w:rFonts w:hint="eastAsia"/>
        </w:rPr>
        <w:t>及温度敏感元件</w:t>
      </w:r>
      <w:r w:rsidR="001232B3">
        <w:rPr>
          <w:rFonts w:hint="eastAsia"/>
        </w:rPr>
        <w:t>5</w:t>
      </w:r>
      <w:r w:rsidR="001232B3">
        <w:rPr>
          <w:rFonts w:hint="eastAsia"/>
        </w:rPr>
        <w:t>组成，用来测量气体或液体的温度。根据式（</w:t>
      </w:r>
      <w:r w:rsidR="001232B3">
        <w:rPr>
          <w:rFonts w:hint="eastAsia"/>
        </w:rPr>
        <w:t>3.</w:t>
      </w:r>
      <w:r>
        <w:t>6</w:t>
      </w:r>
      <w:r w:rsidR="00E40832">
        <w:t>2</w:t>
      </w:r>
      <w:r w:rsidR="001232B3">
        <w:rPr>
          <w:rFonts w:hint="eastAsia"/>
        </w:rPr>
        <w:t>），被测物的温度变化将引起其电阻率的变化。若保持电涡流式传感器的各参数不变，当导体的电阻率随温度发生变化时，涡流传感器的输出亦将发生变化，其变化量正比于温度变化值</w:t>
      </w:r>
      <w:r>
        <w:rPr>
          <w:rFonts w:hint="eastAsia"/>
        </w:rPr>
        <w:t>，</w:t>
      </w:r>
      <w:r w:rsidR="00DA6358" w:rsidRPr="00DA6358">
        <w:rPr>
          <w:rFonts w:hint="eastAsia"/>
        </w:rPr>
        <w:t>从而实现对被测物温度的测量</w:t>
      </w:r>
      <w:r w:rsidR="001232B3">
        <w:rPr>
          <w:rFonts w:hint="eastAsia"/>
        </w:rPr>
        <w:t>。</w:t>
      </w:r>
    </w:p>
    <w:p w14:paraId="44C79822" w14:textId="77777777" w:rsidR="007114EA" w:rsidRDefault="007114EA" w:rsidP="007114EA">
      <w:pPr>
        <w:pStyle w:val="1"/>
        <w:spacing w:before="156" w:after="156"/>
      </w:pPr>
      <w:r w:rsidRPr="00484C98">
        <w:rPr>
          <w:rFonts w:hint="eastAsia"/>
        </w:rPr>
        <w:t>§</w:t>
      </w:r>
      <w:r>
        <w:t>3</w:t>
      </w:r>
      <w:r w:rsidRPr="00484C98">
        <w:rPr>
          <w:rFonts w:hint="eastAsia"/>
        </w:rPr>
        <w:t>.</w:t>
      </w:r>
      <w:r>
        <w:t>3</w:t>
      </w:r>
      <w:r w:rsidRPr="00484C98">
        <w:rPr>
          <w:rFonts w:hint="eastAsia"/>
        </w:rPr>
        <w:t xml:space="preserve"> </w:t>
      </w:r>
      <w:r>
        <w:t xml:space="preserve"> </w:t>
      </w:r>
      <w:r w:rsidRPr="00903860">
        <w:rPr>
          <w:rFonts w:hint="eastAsia"/>
        </w:rPr>
        <w:t>电</w:t>
      </w:r>
      <w:r>
        <w:rPr>
          <w:rFonts w:hint="eastAsia"/>
        </w:rPr>
        <w:t>容</w:t>
      </w:r>
      <w:r w:rsidRPr="00903860">
        <w:rPr>
          <w:rFonts w:hint="eastAsia"/>
        </w:rPr>
        <w:t>式传感器</w:t>
      </w:r>
    </w:p>
    <w:p w14:paraId="38241942" w14:textId="77777777" w:rsidR="00F93A52" w:rsidRDefault="00F93A52" w:rsidP="00F93A52">
      <w:r w:rsidRPr="00F93A52">
        <w:rPr>
          <w:rFonts w:hint="eastAsia"/>
        </w:rPr>
        <w:t>电容式传感器（</w:t>
      </w:r>
      <w:r w:rsidRPr="00F93A52">
        <w:rPr>
          <w:rFonts w:hint="eastAsia"/>
        </w:rPr>
        <w:t xml:space="preserve">Capacitance </w:t>
      </w:r>
      <w:r w:rsidR="00A056BB">
        <w:rPr>
          <w:rFonts w:hint="eastAsia"/>
        </w:rPr>
        <w:t>s</w:t>
      </w:r>
      <w:r w:rsidRPr="00F93A52">
        <w:rPr>
          <w:rFonts w:hint="eastAsia"/>
        </w:rPr>
        <w:t>ensor</w:t>
      </w:r>
      <w:r w:rsidRPr="00F93A52">
        <w:rPr>
          <w:rFonts w:hint="eastAsia"/>
        </w:rPr>
        <w:t>）采用电容器作为传感元件，将</w:t>
      </w:r>
      <w:r w:rsidR="0098268A">
        <w:rPr>
          <w:rFonts w:hint="eastAsia"/>
        </w:rPr>
        <w:t>各种</w:t>
      </w:r>
      <w:r w:rsidRPr="00F93A52">
        <w:rPr>
          <w:rFonts w:hint="eastAsia"/>
        </w:rPr>
        <w:t>物理量的变化转换为电容量的变化。电容式传感器具有</w:t>
      </w:r>
      <w:r w:rsidR="00A056BB">
        <w:rPr>
          <w:rFonts w:hint="eastAsia"/>
        </w:rPr>
        <w:t>低</w:t>
      </w:r>
      <w:r w:rsidRPr="00F93A52">
        <w:rPr>
          <w:rFonts w:hint="eastAsia"/>
        </w:rPr>
        <w:t>功率、高阻抗、小的静电引力和良好的动态特性，可进行非接触测量。电容式传感</w:t>
      </w:r>
      <w:r w:rsidR="004255F3">
        <w:rPr>
          <w:rFonts w:hint="eastAsia"/>
        </w:rPr>
        <w:t>器广泛用于压力、位移、厚度、加速度、液位、物位、湿度和成分含量</w:t>
      </w:r>
      <w:r w:rsidR="004255F3">
        <w:rPr>
          <w:rFonts w:ascii="Segoe UI" w:hAnsi="Segoe UI" w:cs="Segoe UI"/>
          <w:color w:val="111111"/>
        </w:rPr>
        <w:t>等物理量的测量</w:t>
      </w:r>
      <w:r w:rsidRPr="00F93A52">
        <w:rPr>
          <w:rFonts w:hint="eastAsia"/>
        </w:rPr>
        <w:t>。</w:t>
      </w:r>
    </w:p>
    <w:p w14:paraId="5BE9C8B3" w14:textId="77777777" w:rsidR="00F93A52" w:rsidRDefault="004B0578" w:rsidP="004B0578">
      <w:pPr>
        <w:pStyle w:val="2"/>
      </w:pPr>
      <w:r w:rsidRPr="004B0578">
        <w:rPr>
          <w:rFonts w:hint="eastAsia"/>
        </w:rPr>
        <w:t xml:space="preserve">3.3.1 </w:t>
      </w:r>
      <w:r w:rsidR="006C771F" w:rsidRPr="006C771F">
        <w:rPr>
          <w:rFonts w:hint="eastAsia"/>
        </w:rPr>
        <w:t>电容式传感器</w:t>
      </w:r>
      <w:r w:rsidR="006C771F">
        <w:rPr>
          <w:rFonts w:hint="eastAsia"/>
        </w:rPr>
        <w:t>的</w:t>
      </w:r>
      <w:r w:rsidRPr="004B0578">
        <w:rPr>
          <w:rFonts w:hint="eastAsia"/>
        </w:rPr>
        <w:t>工作原理</w:t>
      </w:r>
      <w:r w:rsidR="006C771F">
        <w:rPr>
          <w:rFonts w:hint="eastAsia"/>
        </w:rPr>
        <w:t>与</w:t>
      </w:r>
      <w:r w:rsidRPr="004B0578">
        <w:rPr>
          <w:rFonts w:hint="eastAsia"/>
        </w:rPr>
        <w:t>结构形式</w:t>
      </w:r>
    </w:p>
    <w:p w14:paraId="32C55F0F" w14:textId="77777777" w:rsidR="004B0578" w:rsidRDefault="00C04688" w:rsidP="004B0578">
      <w:r w:rsidRPr="00C04688">
        <w:rPr>
          <w:rFonts w:hint="eastAsia"/>
        </w:rPr>
        <w:t>电容式传感器由敏感元件与转换元件为一体的电容量可变的电容器和测量电路组成，其工作原理如图</w:t>
      </w:r>
      <w:r w:rsidRPr="00C04688">
        <w:rPr>
          <w:rFonts w:hint="eastAsia"/>
        </w:rPr>
        <w:t>3-2</w:t>
      </w:r>
      <w:r>
        <w:t>1</w:t>
      </w:r>
      <w:r w:rsidRPr="00C04688">
        <w:rPr>
          <w:rFonts w:hint="eastAsia"/>
        </w:rPr>
        <w:t>所示。</w:t>
      </w:r>
    </w:p>
    <w:p w14:paraId="58DC88BB" w14:textId="77777777" w:rsidR="00C04688" w:rsidRDefault="0002629D" w:rsidP="00C04688">
      <w:pPr>
        <w:pStyle w:val="ab"/>
      </w:pPr>
      <w:r>
        <w:object w:dxaOrig="7690" w:dyaOrig="1771" w14:anchorId="3CEFFFFF">
          <v:shape id="_x0000_i1046" type="#_x0000_t75" style="width:296.75pt;height:67.4pt" o:ole="">
            <v:imagedata r:id="rId51" o:title=""/>
          </v:shape>
          <o:OLEObject Type="Embed" ProgID="Visio.Drawing.15" ShapeID="_x0000_i1046" DrawAspect="Content" ObjectID="_1783589513" r:id="rId52"/>
        </w:object>
      </w:r>
      <w:r w:rsidR="00C04688">
        <w:br/>
      </w:r>
      <w:r w:rsidR="00C04688" w:rsidRPr="00C04688">
        <w:rPr>
          <w:rFonts w:hint="eastAsia"/>
        </w:rPr>
        <w:t>图</w:t>
      </w:r>
      <w:r w:rsidR="00C04688" w:rsidRPr="00C04688">
        <w:rPr>
          <w:rFonts w:hint="eastAsia"/>
        </w:rPr>
        <w:t>3-2</w:t>
      </w:r>
      <w:r w:rsidR="00C04688">
        <w:t xml:space="preserve">1 </w:t>
      </w:r>
      <w:r w:rsidR="00C04688" w:rsidRPr="00C04688">
        <w:rPr>
          <w:rFonts w:hint="eastAsia"/>
        </w:rPr>
        <w:t>电容式传感器工作原理</w:t>
      </w:r>
    </w:p>
    <w:p w14:paraId="1F765650" w14:textId="77777777" w:rsidR="00581706" w:rsidRDefault="00943D1D" w:rsidP="00581706">
      <w:r w:rsidRPr="00943D1D">
        <w:rPr>
          <w:rFonts w:hint="eastAsia"/>
        </w:rPr>
        <w:t>由物理学可知，</w:t>
      </w:r>
      <w:r w:rsidR="0002629D" w:rsidRPr="00943D1D">
        <w:rPr>
          <w:rFonts w:hint="eastAsia"/>
        </w:rPr>
        <w:t>对平行极板电容器，</w:t>
      </w:r>
      <w:r w:rsidRPr="00943D1D">
        <w:rPr>
          <w:rFonts w:hint="eastAsia"/>
        </w:rPr>
        <w:t>当忽略电容器边缘效应时，</w:t>
      </w:r>
      <w:r w:rsidR="0002629D">
        <w:rPr>
          <w:rFonts w:hint="eastAsia"/>
        </w:rPr>
        <w:t>其</w:t>
      </w:r>
      <w:r w:rsidRPr="00943D1D">
        <w:rPr>
          <w:rFonts w:hint="eastAsia"/>
        </w:rPr>
        <w:t>电容量为</w:t>
      </w:r>
      <w:r w:rsidR="00E1512D">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8121CC" w14:paraId="5868C6EE" w14:textId="77777777" w:rsidTr="00BF7101">
        <w:tc>
          <w:tcPr>
            <w:tcW w:w="1124" w:type="dxa"/>
            <w:vAlign w:val="center"/>
          </w:tcPr>
          <w:p w14:paraId="19D9EF84" w14:textId="77777777" w:rsidR="008121CC" w:rsidRDefault="008121CC" w:rsidP="00BF7101">
            <w:pPr>
              <w:pStyle w:val="ad"/>
            </w:pPr>
          </w:p>
        </w:tc>
        <w:tc>
          <w:tcPr>
            <w:tcW w:w="6066" w:type="dxa"/>
            <w:vAlign w:val="center"/>
          </w:tcPr>
          <w:p w14:paraId="58C6541F" w14:textId="77777777" w:rsidR="008121CC" w:rsidRDefault="00FB49C2" w:rsidP="00BF7101">
            <m:oMathPara>
              <m:oMath>
                <m:r>
                  <w:rPr>
                    <w:rFonts w:ascii="Cambria Math" w:hAnsi="Cambria Math"/>
                  </w:rPr>
                  <m:t>C=</m:t>
                </m:r>
                <m:f>
                  <m:fPr>
                    <m:ctrlPr>
                      <w:rPr>
                        <w:rFonts w:ascii="Cambria Math" w:hAnsi="Cambria Math"/>
                      </w:rPr>
                    </m:ctrlPr>
                  </m:fPr>
                  <m:num>
                    <m:r>
                      <w:rPr>
                        <w:rFonts w:ascii="Cambria Math" w:hAnsi="Cambria Math"/>
                      </w:rPr>
                      <m:t>εS</m:t>
                    </m:r>
                  </m:num>
                  <m:den>
                    <m:r>
                      <w:rPr>
                        <w:rFonts w:ascii="Cambria Math" w:hAnsi="Cambria Math"/>
                      </w:rPr>
                      <m:t>d</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ε</m:t>
                        </m:r>
                      </m:e>
                      <m:sub>
                        <m:r>
                          <w:rPr>
                            <w:rFonts w:ascii="Cambria Math" w:hAnsi="Cambria Math"/>
                          </w:rPr>
                          <m:t>0</m:t>
                        </m:r>
                      </m:sub>
                    </m:sSub>
                    <m:sSub>
                      <m:sSubPr>
                        <m:ctrlPr>
                          <w:rPr>
                            <w:rFonts w:ascii="Cambria Math" w:hAnsi="Cambria Math"/>
                          </w:rPr>
                        </m:ctrlPr>
                      </m:sSubPr>
                      <m:e>
                        <m:r>
                          <w:rPr>
                            <w:rFonts w:ascii="Cambria Math" w:hAnsi="Cambria Math"/>
                          </w:rPr>
                          <m:t>ε</m:t>
                        </m:r>
                      </m:e>
                      <m:sub>
                        <m:r>
                          <w:rPr>
                            <w:rFonts w:ascii="Cambria Math" w:hAnsi="Cambria Math"/>
                          </w:rPr>
                          <m:t>r</m:t>
                        </m:r>
                      </m:sub>
                    </m:sSub>
                    <m:r>
                      <w:rPr>
                        <w:rFonts w:ascii="Cambria Math" w:hAnsi="Cambria Math"/>
                      </w:rPr>
                      <m:t>S</m:t>
                    </m:r>
                  </m:num>
                  <m:den>
                    <m:r>
                      <w:rPr>
                        <w:rFonts w:ascii="Cambria Math" w:hAnsi="Cambria Math"/>
                      </w:rPr>
                      <m:t>d</m:t>
                    </m:r>
                  </m:den>
                </m:f>
              </m:oMath>
            </m:oMathPara>
          </w:p>
        </w:tc>
        <w:tc>
          <w:tcPr>
            <w:tcW w:w="1116" w:type="dxa"/>
            <w:vAlign w:val="center"/>
          </w:tcPr>
          <w:p w14:paraId="4B9619CE" w14:textId="77777777" w:rsidR="008121CC" w:rsidRDefault="008121CC" w:rsidP="00E40832">
            <w:pPr>
              <w:pStyle w:val="ad"/>
              <w:jc w:val="right"/>
            </w:pPr>
            <w:r>
              <w:rPr>
                <w:rFonts w:hint="eastAsia"/>
              </w:rPr>
              <w:t>（</w:t>
            </w:r>
            <w:r>
              <w:t>3</w:t>
            </w:r>
            <w:r>
              <w:rPr>
                <w:rFonts w:hint="eastAsia"/>
              </w:rPr>
              <w:t>.</w:t>
            </w:r>
            <w:r>
              <w:t>6</w:t>
            </w:r>
            <w:r w:rsidR="00E40832">
              <w:t>3</w:t>
            </w:r>
            <w:r>
              <w:rPr>
                <w:rFonts w:hint="eastAsia"/>
              </w:rPr>
              <w:t>）</w:t>
            </w:r>
          </w:p>
        </w:tc>
      </w:tr>
    </w:tbl>
    <w:p w14:paraId="46A48329" w14:textId="77777777" w:rsidR="006B632C" w:rsidRDefault="006B632C" w:rsidP="006B632C">
      <w:pPr>
        <w:pStyle w:val="ad"/>
      </w:pPr>
      <w:r>
        <w:rPr>
          <w:rFonts w:hint="eastAsia"/>
        </w:rPr>
        <w:t>式中：</w:t>
      </w:r>
      <m:oMath>
        <m:r>
          <w:rPr>
            <w:rFonts w:ascii="Cambria Math" w:hAnsi="Cambria Math"/>
          </w:rPr>
          <m:t>ε</m:t>
        </m:r>
      </m:oMath>
      <w:r w:rsidRPr="00115BAD">
        <w:rPr>
          <w:rFonts w:hint="eastAsia"/>
        </w:rPr>
        <w:t>—</w:t>
      </w:r>
      <w:r w:rsidR="00A22BCA" w:rsidRPr="00A22BCA">
        <w:rPr>
          <w:rFonts w:hint="eastAsia"/>
        </w:rPr>
        <w:t>电容极板间介质的介电常数</w:t>
      </w:r>
      <w:r>
        <w:rPr>
          <w:rFonts w:hint="eastAsia"/>
        </w:rPr>
        <w:t>；</w:t>
      </w:r>
    </w:p>
    <w:p w14:paraId="3048888C" w14:textId="77777777" w:rsidR="006B632C" w:rsidRDefault="00C1482E" w:rsidP="006B632C">
      <w:pPr>
        <w:ind w:firstLineChars="300" w:firstLine="720"/>
      </w:pPr>
      <m:oMath>
        <m:sSub>
          <m:sSubPr>
            <m:ctrlPr>
              <w:rPr>
                <w:rFonts w:ascii="Cambria Math" w:hAnsi="Cambria Math"/>
              </w:rPr>
            </m:ctrlPr>
          </m:sSubPr>
          <m:e>
            <m:r>
              <w:rPr>
                <w:rFonts w:ascii="Cambria Math" w:hAnsi="Cambria Math"/>
              </w:rPr>
              <m:t>ε</m:t>
            </m:r>
          </m:e>
          <m:sub>
            <m:r>
              <w:rPr>
                <w:rFonts w:ascii="Cambria Math" w:hAnsi="Cambria Math"/>
              </w:rPr>
              <m:t>0</m:t>
            </m:r>
          </m:sub>
        </m:sSub>
      </m:oMath>
      <w:r w:rsidR="006B632C" w:rsidRPr="00115BAD">
        <w:rPr>
          <w:rFonts w:hint="eastAsia"/>
        </w:rPr>
        <w:t>—</w:t>
      </w:r>
      <w:r w:rsidR="00171435" w:rsidRPr="00171435">
        <w:rPr>
          <w:rFonts w:hint="eastAsia"/>
        </w:rPr>
        <w:t>真空介电常数</w:t>
      </w:r>
      <w:r w:rsidR="006B632C">
        <w:rPr>
          <w:rFonts w:hint="eastAsia"/>
        </w:rPr>
        <w:t>；</w:t>
      </w:r>
    </w:p>
    <w:p w14:paraId="69AB35BA" w14:textId="77777777" w:rsidR="006B632C" w:rsidRDefault="00C1482E" w:rsidP="006B632C">
      <w:pPr>
        <w:pStyle w:val="ad"/>
        <w:ind w:firstLineChars="300" w:firstLine="720"/>
      </w:pPr>
      <m:oMath>
        <m:sSub>
          <m:sSubPr>
            <m:ctrlPr>
              <w:rPr>
                <w:rFonts w:ascii="Cambria Math" w:hAnsi="Cambria Math"/>
              </w:rPr>
            </m:ctrlPr>
          </m:sSubPr>
          <m:e>
            <m:r>
              <w:rPr>
                <w:rFonts w:ascii="Cambria Math" w:hAnsi="Cambria Math"/>
              </w:rPr>
              <m:t>ε</m:t>
            </m:r>
          </m:e>
          <m:sub>
            <m:r>
              <w:rPr>
                <w:rFonts w:ascii="Cambria Math" w:hAnsi="Cambria Math"/>
              </w:rPr>
              <m:t>r</m:t>
            </m:r>
          </m:sub>
        </m:sSub>
      </m:oMath>
      <w:r w:rsidR="006B632C" w:rsidRPr="00115BAD">
        <w:rPr>
          <w:rFonts w:hint="eastAsia"/>
        </w:rPr>
        <w:t>—</w:t>
      </w:r>
      <w:r w:rsidR="00171435" w:rsidRPr="00171435">
        <w:rPr>
          <w:rFonts w:hint="eastAsia"/>
        </w:rPr>
        <w:t>极板间介质的相对介电常数</w:t>
      </w:r>
      <w:r w:rsidR="006B632C">
        <w:rPr>
          <w:rFonts w:hint="eastAsia"/>
        </w:rPr>
        <w:t>；</w:t>
      </w:r>
    </w:p>
    <w:p w14:paraId="68391CB9" w14:textId="77777777" w:rsidR="006B632C" w:rsidRPr="006B632C" w:rsidRDefault="00A22BCA" w:rsidP="006B632C">
      <w:pPr>
        <w:ind w:firstLineChars="300" w:firstLine="720"/>
      </w:pPr>
      <m:oMath>
        <m:r>
          <w:rPr>
            <w:rFonts w:ascii="Cambria Math" w:hAnsi="Cambria Math"/>
          </w:rPr>
          <m:t>S</m:t>
        </m:r>
      </m:oMath>
      <w:r w:rsidR="006B632C" w:rsidRPr="00115BAD">
        <w:rPr>
          <w:rFonts w:hint="eastAsia"/>
        </w:rPr>
        <w:t>—</w:t>
      </w:r>
      <w:r w:rsidR="00171435" w:rsidRPr="00171435">
        <w:rPr>
          <w:rFonts w:hint="eastAsia"/>
        </w:rPr>
        <w:t>两平行板所覆盖的面积</w:t>
      </w:r>
      <w:r w:rsidR="006B632C">
        <w:rPr>
          <w:rFonts w:hint="eastAsia"/>
        </w:rPr>
        <w:t>；</w:t>
      </w:r>
    </w:p>
    <w:p w14:paraId="720FE495" w14:textId="77777777" w:rsidR="006B632C" w:rsidRDefault="00A22BCA" w:rsidP="006B632C">
      <w:pPr>
        <w:ind w:firstLineChars="300" w:firstLine="720"/>
      </w:pPr>
      <m:oMath>
        <m:r>
          <w:rPr>
            <w:rFonts w:ascii="Cambria Math" w:hAnsi="Cambria Math"/>
          </w:rPr>
          <m:t>d</m:t>
        </m:r>
      </m:oMath>
      <w:r w:rsidR="006B632C" w:rsidRPr="00115BAD">
        <w:rPr>
          <w:rFonts w:hint="eastAsia"/>
        </w:rPr>
        <w:t>—</w:t>
      </w:r>
      <w:r w:rsidR="00171435" w:rsidRPr="00171435">
        <w:rPr>
          <w:rFonts w:hint="eastAsia"/>
        </w:rPr>
        <w:t>两平行板之间的距离</w:t>
      </w:r>
      <w:r w:rsidR="006B632C">
        <w:rPr>
          <w:rFonts w:hint="eastAsia"/>
        </w:rPr>
        <w:t>。</w:t>
      </w:r>
    </w:p>
    <w:p w14:paraId="66C1203D" w14:textId="77777777" w:rsidR="00E1512D" w:rsidRDefault="00B86724" w:rsidP="00B86724">
      <w:r w:rsidRPr="00B86724">
        <w:rPr>
          <w:rFonts w:hint="eastAsia"/>
        </w:rPr>
        <w:t>可见，在</w:t>
      </w:r>
      <m:oMath>
        <m:r>
          <w:rPr>
            <w:rFonts w:ascii="Cambria Math" w:hAnsi="Cambria Math"/>
          </w:rPr>
          <m:t>S</m:t>
        </m:r>
      </m:oMath>
      <w:r w:rsidRPr="00B86724">
        <w:rPr>
          <w:rFonts w:hint="eastAsia"/>
        </w:rPr>
        <w:t>、</w:t>
      </w:r>
      <m:oMath>
        <m:r>
          <w:rPr>
            <w:rFonts w:ascii="Cambria Math" w:hAnsi="Cambria Math"/>
          </w:rPr>
          <m:t>d</m:t>
        </m:r>
      </m:oMath>
      <w:r w:rsidRPr="00B86724">
        <w:rPr>
          <w:rFonts w:hint="eastAsia"/>
        </w:rPr>
        <w:t>、</w:t>
      </w:r>
      <m:oMath>
        <m:r>
          <w:rPr>
            <w:rFonts w:ascii="Cambria Math" w:hAnsi="Cambria Math"/>
          </w:rPr>
          <m:t>ε</m:t>
        </m:r>
      </m:oMath>
      <w:r w:rsidRPr="00B86724">
        <w:rPr>
          <w:rFonts w:hint="eastAsia"/>
        </w:rPr>
        <w:t>三个参量中，改变其中任意一个量，均可使电容量</w:t>
      </w:r>
      <m:oMath>
        <m:r>
          <w:rPr>
            <w:rFonts w:ascii="Cambria Math" w:hAnsi="Cambria Math"/>
          </w:rPr>
          <m:t>C</m:t>
        </m:r>
      </m:oMath>
      <w:r w:rsidRPr="00B86724">
        <w:rPr>
          <w:rFonts w:hint="eastAsia"/>
        </w:rPr>
        <w:t>改变。</w:t>
      </w:r>
      <w:r w:rsidR="00035B2F" w:rsidRPr="00035B2F">
        <w:rPr>
          <w:rFonts w:hint="eastAsia"/>
        </w:rPr>
        <w:t>换句话说</w:t>
      </w:r>
      <w:r w:rsidRPr="00B86724">
        <w:rPr>
          <w:rFonts w:hint="eastAsia"/>
        </w:rPr>
        <w:t>，如果被检测参数（如位移、压力、液位等）的变化引起</w:t>
      </w:r>
      <m:oMath>
        <m:r>
          <w:rPr>
            <w:rFonts w:ascii="Cambria Math" w:hAnsi="Cambria Math"/>
          </w:rPr>
          <m:t>S</m:t>
        </m:r>
      </m:oMath>
      <w:r w:rsidRPr="00B86724">
        <w:rPr>
          <w:rFonts w:hint="eastAsia"/>
        </w:rPr>
        <w:t>、</w:t>
      </w:r>
      <m:oMath>
        <m:r>
          <w:rPr>
            <w:rFonts w:ascii="Cambria Math" w:hAnsi="Cambria Math"/>
          </w:rPr>
          <m:t>d</m:t>
        </m:r>
      </m:oMath>
      <w:r w:rsidRPr="00B86724">
        <w:rPr>
          <w:rFonts w:hint="eastAsia"/>
        </w:rPr>
        <w:t>、</w:t>
      </w:r>
      <m:oMath>
        <m:r>
          <w:rPr>
            <w:rFonts w:ascii="Cambria Math" w:hAnsi="Cambria Math"/>
          </w:rPr>
          <m:t>ε</m:t>
        </m:r>
      </m:oMath>
      <w:r w:rsidRPr="00B86724">
        <w:rPr>
          <w:rFonts w:hint="eastAsia"/>
        </w:rPr>
        <w:t>三个参量之一发生变化，就可利用相应的电容量的改变</w:t>
      </w:r>
      <w:r w:rsidR="00035B2F" w:rsidRPr="00035B2F">
        <w:rPr>
          <w:rFonts w:hint="eastAsia"/>
        </w:rPr>
        <w:t>实现该参数的测量</w:t>
      </w:r>
      <w:r w:rsidRPr="00B86724">
        <w:rPr>
          <w:rFonts w:hint="eastAsia"/>
        </w:rPr>
        <w:t>。</w:t>
      </w:r>
      <w:r w:rsidR="00035B2F" w:rsidRPr="00035B2F">
        <w:rPr>
          <w:rFonts w:hint="eastAsia"/>
        </w:rPr>
        <w:t>基于这个原理</w:t>
      </w:r>
      <w:r w:rsidRPr="00B86724">
        <w:rPr>
          <w:rFonts w:hint="eastAsia"/>
        </w:rPr>
        <w:t>，电容式传感器可分为以下三大类：</w:t>
      </w:r>
    </w:p>
    <w:p w14:paraId="19FEA498" w14:textId="77777777" w:rsidR="00B86724" w:rsidRDefault="00B86724" w:rsidP="00B86724">
      <w:r>
        <w:rPr>
          <w:rFonts w:hint="eastAsia"/>
        </w:rPr>
        <w:t>（</w:t>
      </w:r>
      <w:r>
        <w:rPr>
          <w:rFonts w:hint="eastAsia"/>
        </w:rPr>
        <w:t>1</w:t>
      </w:r>
      <w:r>
        <w:rPr>
          <w:rFonts w:hint="eastAsia"/>
        </w:rPr>
        <w:t>）极距变化型电容式传感器；</w:t>
      </w:r>
    </w:p>
    <w:p w14:paraId="58FD2C4A" w14:textId="77777777" w:rsidR="00B86724" w:rsidRDefault="00B86724" w:rsidP="00B86724">
      <w:r>
        <w:rPr>
          <w:rFonts w:hint="eastAsia"/>
        </w:rPr>
        <w:t>（</w:t>
      </w:r>
      <w:r>
        <w:rPr>
          <w:rFonts w:hint="eastAsia"/>
        </w:rPr>
        <w:t>2</w:t>
      </w:r>
      <w:r>
        <w:rPr>
          <w:rFonts w:hint="eastAsia"/>
        </w:rPr>
        <w:t>）面积变化型电容式传感器；</w:t>
      </w:r>
    </w:p>
    <w:p w14:paraId="03990142" w14:textId="77777777" w:rsidR="00B86724" w:rsidRDefault="00B86724" w:rsidP="00B86724">
      <w:r>
        <w:rPr>
          <w:rFonts w:hint="eastAsia"/>
        </w:rPr>
        <w:t>（</w:t>
      </w:r>
      <w:r>
        <w:rPr>
          <w:rFonts w:hint="eastAsia"/>
        </w:rPr>
        <w:t>3</w:t>
      </w:r>
      <w:r>
        <w:rPr>
          <w:rFonts w:hint="eastAsia"/>
        </w:rPr>
        <w:t>）介质变化型电容式传感器。</w:t>
      </w:r>
    </w:p>
    <w:p w14:paraId="1FD1E372" w14:textId="77777777" w:rsidR="00B64669" w:rsidRDefault="00B64669" w:rsidP="00B64669">
      <w:pPr>
        <w:pStyle w:val="3"/>
      </w:pPr>
      <w:r>
        <w:rPr>
          <w:rFonts w:hint="eastAsia"/>
        </w:rPr>
        <w:t xml:space="preserve">3.3.1.1 </w:t>
      </w:r>
      <w:r>
        <w:rPr>
          <w:rFonts w:hint="eastAsia"/>
        </w:rPr>
        <w:t>变极距型电容式传感器</w:t>
      </w:r>
    </w:p>
    <w:p w14:paraId="520F552B" w14:textId="77777777" w:rsidR="00B64669" w:rsidRDefault="00B64669" w:rsidP="00B64669">
      <w:r>
        <w:rPr>
          <w:rFonts w:hint="eastAsia"/>
        </w:rPr>
        <w:t>变极距型电容式传感器的原理图如图</w:t>
      </w:r>
      <w:r>
        <w:rPr>
          <w:rFonts w:hint="eastAsia"/>
        </w:rPr>
        <w:t>3-2</w:t>
      </w:r>
      <w:r>
        <w:t>2</w:t>
      </w:r>
      <w:r>
        <w:rPr>
          <w:rFonts w:hint="eastAsia"/>
        </w:rPr>
        <w:t>所示。</w:t>
      </w:r>
    </w:p>
    <w:p w14:paraId="31433AC6" w14:textId="77777777" w:rsidR="00B64669" w:rsidRDefault="007809F8" w:rsidP="00B64669">
      <w:pPr>
        <w:pStyle w:val="ab"/>
      </w:pPr>
      <w:r>
        <w:object w:dxaOrig="2271" w:dyaOrig="1600" w14:anchorId="5E3C9F78">
          <v:shape id="_x0000_i1047" type="#_x0000_t75" style="width:164pt;height:116.1pt" o:ole="">
            <v:imagedata r:id="rId53" o:title=""/>
          </v:shape>
          <o:OLEObject Type="Embed" ProgID="Visio.Drawing.15" ShapeID="_x0000_i1047" DrawAspect="Content" ObjectID="_1783589514" r:id="rId54"/>
        </w:object>
      </w:r>
      <w:r w:rsidR="00B64669">
        <w:br/>
      </w:r>
      <w:r w:rsidR="003B1381">
        <w:rPr>
          <w:rFonts w:hint="eastAsia"/>
        </w:rPr>
        <w:t>图</w:t>
      </w:r>
      <w:r w:rsidR="003B1381">
        <w:rPr>
          <w:rFonts w:hint="eastAsia"/>
        </w:rPr>
        <w:t>3-2</w:t>
      </w:r>
      <w:r w:rsidR="003B1381">
        <w:t xml:space="preserve">2 </w:t>
      </w:r>
      <w:r w:rsidR="003B1381" w:rsidRPr="003B1381">
        <w:rPr>
          <w:rFonts w:hint="eastAsia"/>
        </w:rPr>
        <w:t>变极距型电容式传感器的原理图</w:t>
      </w:r>
    </w:p>
    <w:p w14:paraId="7B3283D6" w14:textId="77777777" w:rsidR="00B64669" w:rsidRDefault="00B64669" w:rsidP="00B64669">
      <w:r>
        <w:rPr>
          <w:rFonts w:hint="eastAsia"/>
        </w:rPr>
        <w:t>由式（</w:t>
      </w:r>
      <w:r>
        <w:rPr>
          <w:rFonts w:hint="eastAsia"/>
        </w:rPr>
        <w:t>3.</w:t>
      </w:r>
      <w:r>
        <w:t>6</w:t>
      </w:r>
      <w:r w:rsidR="00E40832">
        <w:t>3</w:t>
      </w:r>
      <w:r>
        <w:rPr>
          <w:rFonts w:hint="eastAsia"/>
        </w:rPr>
        <w:t>）可知，</w:t>
      </w:r>
      <w:r w:rsidR="00820857" w:rsidRPr="00820857">
        <w:rPr>
          <w:rFonts w:hint="eastAsia"/>
        </w:rPr>
        <w:t>电容量</w:t>
      </w:r>
      <m:oMath>
        <m:r>
          <w:rPr>
            <w:rFonts w:ascii="Cambria Math" w:hAnsi="Cambria Math"/>
          </w:rPr>
          <m:t>C</m:t>
        </m:r>
      </m:oMath>
      <w:r w:rsidR="00820857" w:rsidRPr="00820857">
        <w:rPr>
          <w:rFonts w:hint="eastAsia"/>
        </w:rPr>
        <w:t>与极极间距</w:t>
      </w:r>
      <m:oMath>
        <m:r>
          <w:rPr>
            <w:rFonts w:ascii="Cambria Math" w:hAnsi="Cambria Math"/>
          </w:rPr>
          <m:t>d</m:t>
        </m:r>
      </m:oMath>
      <w:r>
        <w:rPr>
          <w:rFonts w:hint="eastAsia"/>
        </w:rPr>
        <w:t>的关系曲线为一双曲线，如图</w:t>
      </w:r>
      <w:r>
        <w:rPr>
          <w:rFonts w:hint="eastAsia"/>
        </w:rPr>
        <w:t>3-2</w:t>
      </w:r>
      <w:r>
        <w:t>3</w:t>
      </w:r>
      <w:r>
        <w:rPr>
          <w:rFonts w:hint="eastAsia"/>
        </w:rPr>
        <w:t>所示。</w:t>
      </w:r>
    </w:p>
    <w:p w14:paraId="5BF894A3" w14:textId="77777777" w:rsidR="00B64669" w:rsidRDefault="00820857" w:rsidP="00820857">
      <w:pPr>
        <w:pStyle w:val="ab"/>
      </w:pPr>
      <w:r>
        <w:rPr>
          <w:noProof/>
        </w:rPr>
        <w:drawing>
          <wp:inline distT="0" distB="0" distL="0" distR="0" wp14:anchorId="56BEA385" wp14:editId="6A9418DB">
            <wp:extent cx="2085611" cy="1828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35386" cy="1872446"/>
                    </a:xfrm>
                    <a:prstGeom prst="rect">
                      <a:avLst/>
                    </a:prstGeom>
                  </pic:spPr>
                </pic:pic>
              </a:graphicData>
            </a:graphic>
          </wp:inline>
        </w:drawing>
      </w:r>
      <w:r w:rsidR="00B64669">
        <w:br/>
      </w:r>
      <w:r w:rsidRPr="00820857">
        <w:rPr>
          <w:rFonts w:hint="eastAsia"/>
        </w:rPr>
        <w:t>图</w:t>
      </w:r>
      <w:r w:rsidRPr="00820857">
        <w:rPr>
          <w:rFonts w:hint="eastAsia"/>
        </w:rPr>
        <w:t>3-2</w:t>
      </w:r>
      <w:r>
        <w:t xml:space="preserve">3 </w:t>
      </w:r>
      <w:r w:rsidRPr="00820857">
        <w:rPr>
          <w:rFonts w:hint="eastAsia"/>
        </w:rPr>
        <w:t>电容量</w:t>
      </w:r>
      <m:oMath>
        <m:r>
          <w:rPr>
            <w:rFonts w:ascii="Cambria Math" w:hAnsi="Cambria Math"/>
          </w:rPr>
          <m:t>C</m:t>
        </m:r>
      </m:oMath>
      <w:r w:rsidRPr="00820857">
        <w:rPr>
          <w:rFonts w:hint="eastAsia"/>
        </w:rPr>
        <w:t>与极极间距</w:t>
      </w:r>
      <m:oMath>
        <m:r>
          <w:rPr>
            <w:rFonts w:ascii="Cambria Math" w:hAnsi="Cambria Math"/>
          </w:rPr>
          <m:t>d</m:t>
        </m:r>
      </m:oMath>
      <w:r w:rsidRPr="00820857">
        <w:rPr>
          <w:rFonts w:hint="eastAsia"/>
        </w:rPr>
        <w:t>的关系</w:t>
      </w:r>
      <w:r>
        <w:rPr>
          <w:rFonts w:hint="eastAsia"/>
        </w:rPr>
        <w:t>曲线</w:t>
      </w:r>
    </w:p>
    <w:p w14:paraId="6A6B20A2" w14:textId="77777777" w:rsidR="006E5A31" w:rsidRDefault="006E5A31" w:rsidP="006E5A31">
      <w:r>
        <w:rPr>
          <w:rFonts w:hint="eastAsia"/>
        </w:rPr>
        <w:t>当传感器的</w:t>
      </w:r>
      <m:oMath>
        <m:sSub>
          <m:sSubPr>
            <m:ctrlPr>
              <w:rPr>
                <w:rFonts w:ascii="Cambria Math" w:hAnsi="Cambria Math"/>
              </w:rPr>
            </m:ctrlPr>
          </m:sSubPr>
          <m:e>
            <m:r>
              <w:rPr>
                <w:rFonts w:ascii="Cambria Math" w:hAnsi="Cambria Math"/>
              </w:rPr>
              <m:t>ε</m:t>
            </m:r>
          </m:e>
          <m:sub>
            <m:r>
              <w:rPr>
                <w:rFonts w:ascii="Cambria Math" w:hAnsi="Cambria Math"/>
              </w:rPr>
              <m:t>r</m:t>
            </m:r>
          </m:sub>
        </m:sSub>
      </m:oMath>
      <w:r>
        <w:rPr>
          <w:rFonts w:hint="eastAsia"/>
        </w:rPr>
        <w:t>和</w:t>
      </w:r>
      <m:oMath>
        <m:r>
          <w:rPr>
            <w:rFonts w:ascii="Cambria Math" w:hAnsi="Cambria Math"/>
          </w:rPr>
          <m:t>S</m:t>
        </m:r>
      </m:oMath>
      <w:r>
        <w:rPr>
          <w:rFonts w:hint="eastAsia"/>
        </w:rPr>
        <w:t>为常数，初始极距为</w:t>
      </w:r>
      <m:oMath>
        <m:sSub>
          <m:sSubPr>
            <m:ctrlPr>
              <w:rPr>
                <w:rFonts w:ascii="Cambria Math" w:hAnsi="Cambria Math"/>
              </w:rPr>
            </m:ctrlPr>
          </m:sSubPr>
          <m:e>
            <m:r>
              <w:rPr>
                <w:rFonts w:ascii="Cambria Math" w:hAnsi="Cambria Math"/>
              </w:rPr>
              <m:t>d</m:t>
            </m:r>
          </m:e>
          <m:sub>
            <m:r>
              <w:rPr>
                <w:rFonts w:ascii="Cambria Math" w:hAnsi="Cambria Math"/>
              </w:rPr>
              <m:t>0</m:t>
            </m:r>
          </m:sub>
        </m:sSub>
      </m:oMath>
      <w:r>
        <w:rPr>
          <w:rFonts w:hint="eastAsia"/>
        </w:rPr>
        <w:t>时，</w:t>
      </w:r>
      <w:r w:rsidR="00FB51D9">
        <w:rPr>
          <w:rFonts w:hint="eastAsia"/>
        </w:rPr>
        <w:t>可计算出</w:t>
      </w:r>
      <w:r>
        <w:rPr>
          <w:rFonts w:hint="eastAsia"/>
        </w:rPr>
        <w:t>其初始电容量</w:t>
      </w:r>
      <m:oMath>
        <m:sSub>
          <m:sSubPr>
            <m:ctrlPr>
              <w:rPr>
                <w:rFonts w:ascii="Cambria Math" w:hAnsi="Cambria Math"/>
              </w:rPr>
            </m:ctrlPr>
          </m:sSubPr>
          <m:e>
            <m:r>
              <w:rPr>
                <w:rFonts w:ascii="Cambria Math" w:hAnsi="Cambria Math"/>
              </w:rPr>
              <m:t>C</m:t>
            </m:r>
          </m:e>
          <m:sub>
            <m:r>
              <w:rPr>
                <w:rFonts w:ascii="Cambria Math" w:hAnsi="Cambria Math"/>
              </w:rPr>
              <m:t>0</m:t>
            </m:r>
          </m:sub>
        </m:sSub>
      </m:oMath>
      <w:r>
        <w:rPr>
          <w:rFonts w:hint="eastAsia"/>
        </w:rPr>
        <w:t>为</w:t>
      </w:r>
      <w:r w:rsidR="000B2B1C">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0B2B1C" w14:paraId="40DD4166" w14:textId="77777777" w:rsidTr="00BF7101">
        <w:tc>
          <w:tcPr>
            <w:tcW w:w="1124" w:type="dxa"/>
            <w:vAlign w:val="center"/>
          </w:tcPr>
          <w:p w14:paraId="2ACFC483" w14:textId="77777777" w:rsidR="000B2B1C" w:rsidRDefault="000B2B1C" w:rsidP="00BF7101">
            <w:pPr>
              <w:pStyle w:val="ad"/>
            </w:pPr>
          </w:p>
        </w:tc>
        <w:tc>
          <w:tcPr>
            <w:tcW w:w="6066" w:type="dxa"/>
            <w:vAlign w:val="center"/>
          </w:tcPr>
          <w:p w14:paraId="7FB2B160" w14:textId="77777777" w:rsidR="000B2B1C" w:rsidRDefault="00C1482E" w:rsidP="00BF7101">
            <m:oMathPara>
              <m:oMath>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ε</m:t>
                        </m:r>
                      </m:e>
                      <m:sub>
                        <m:r>
                          <w:rPr>
                            <w:rFonts w:ascii="Cambria Math" w:hAnsi="Cambria Math"/>
                          </w:rPr>
                          <m:t>0</m:t>
                        </m:r>
                      </m:sub>
                    </m:sSub>
                    <m:sSub>
                      <m:sSubPr>
                        <m:ctrlPr>
                          <w:rPr>
                            <w:rFonts w:ascii="Cambria Math" w:hAnsi="Cambria Math"/>
                          </w:rPr>
                        </m:ctrlPr>
                      </m:sSubPr>
                      <m:e>
                        <m:r>
                          <w:rPr>
                            <w:rFonts w:ascii="Cambria Math" w:hAnsi="Cambria Math"/>
                          </w:rPr>
                          <m:t>ε</m:t>
                        </m:r>
                      </m:e>
                      <m:sub>
                        <m:r>
                          <w:rPr>
                            <w:rFonts w:ascii="Cambria Math" w:hAnsi="Cambria Math"/>
                          </w:rPr>
                          <m:t>r</m:t>
                        </m:r>
                      </m:sub>
                    </m:sSub>
                    <m:r>
                      <w:rPr>
                        <w:rFonts w:ascii="Cambria Math" w:hAnsi="Cambria Math"/>
                      </w:rPr>
                      <m:t>S</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m:oMathPara>
          </w:p>
        </w:tc>
        <w:tc>
          <w:tcPr>
            <w:tcW w:w="1116" w:type="dxa"/>
            <w:vAlign w:val="center"/>
          </w:tcPr>
          <w:p w14:paraId="054B9D46" w14:textId="77777777" w:rsidR="000B2B1C" w:rsidRDefault="000B2B1C" w:rsidP="00E40832">
            <w:pPr>
              <w:pStyle w:val="ad"/>
              <w:jc w:val="right"/>
            </w:pPr>
            <w:r>
              <w:rPr>
                <w:rFonts w:hint="eastAsia"/>
              </w:rPr>
              <w:t>（</w:t>
            </w:r>
            <w:r>
              <w:t>3</w:t>
            </w:r>
            <w:r>
              <w:rPr>
                <w:rFonts w:hint="eastAsia"/>
              </w:rPr>
              <w:t>.</w:t>
            </w:r>
            <w:r>
              <w:t>6</w:t>
            </w:r>
            <w:r w:rsidR="00E40832">
              <w:t>4</w:t>
            </w:r>
            <w:r>
              <w:rPr>
                <w:rFonts w:hint="eastAsia"/>
              </w:rPr>
              <w:t>）</w:t>
            </w:r>
          </w:p>
        </w:tc>
      </w:tr>
    </w:tbl>
    <w:p w14:paraId="0322BE06" w14:textId="77777777" w:rsidR="006E5A31" w:rsidRDefault="006E5A31" w:rsidP="006E5A31">
      <w:r>
        <w:rPr>
          <w:rFonts w:hint="eastAsia"/>
        </w:rPr>
        <w:t>当间隙</w:t>
      </w:r>
      <m:oMath>
        <m:sSub>
          <m:sSubPr>
            <m:ctrlPr>
              <w:rPr>
                <w:rFonts w:ascii="Cambria Math" w:hAnsi="Cambria Math"/>
              </w:rPr>
            </m:ctrlPr>
          </m:sSubPr>
          <m:e>
            <m:r>
              <w:rPr>
                <w:rFonts w:ascii="Cambria Math" w:hAnsi="Cambria Math"/>
              </w:rPr>
              <m:t>d</m:t>
            </m:r>
          </m:e>
          <m:sub>
            <m:r>
              <w:rPr>
                <w:rFonts w:ascii="Cambria Math" w:hAnsi="Cambria Math"/>
              </w:rPr>
              <m:t>0</m:t>
            </m:r>
          </m:sub>
        </m:sSub>
      </m:oMath>
      <w:r>
        <w:rPr>
          <w:rFonts w:hint="eastAsia"/>
        </w:rPr>
        <w:t>减小</w:t>
      </w:r>
      <m:oMath>
        <m:r>
          <m:rPr>
            <m:sty m:val="p"/>
          </m:rPr>
          <w:rPr>
            <w:rFonts w:ascii="Cambria Math" w:hAnsi="Cambria Math"/>
          </w:rPr>
          <m:t>Δ</m:t>
        </m:r>
        <m:r>
          <w:rPr>
            <w:rFonts w:ascii="Cambria Math" w:hAnsi="Cambria Math"/>
          </w:rPr>
          <m:t>d</m:t>
        </m:r>
      </m:oMath>
      <w:r>
        <w:rPr>
          <w:rFonts w:hint="eastAsia"/>
        </w:rPr>
        <w:t>时，电容量</w:t>
      </w:r>
      <w:r w:rsidR="00F402E0">
        <w:rPr>
          <w:rFonts w:hint="eastAsia"/>
        </w:rPr>
        <w:t>将</w:t>
      </w:r>
      <w:r>
        <w:rPr>
          <w:rFonts w:hint="eastAsia"/>
        </w:rPr>
        <w:t>增大</w:t>
      </w:r>
      <m:oMath>
        <m:r>
          <m:rPr>
            <m:sty m:val="p"/>
          </m:rPr>
          <w:rPr>
            <w:rFonts w:ascii="Cambria Math" w:hAnsi="Cambria Math"/>
          </w:rPr>
          <m:t>Δ</m:t>
        </m:r>
        <m:r>
          <w:rPr>
            <w:rFonts w:ascii="Cambria Math" w:hAnsi="Cambria Math"/>
          </w:rPr>
          <m:t>C</m:t>
        </m:r>
      </m:oMath>
      <w:r>
        <w:rPr>
          <w:rFonts w:hint="eastAsia"/>
        </w:rPr>
        <w:t>，</w:t>
      </w:r>
      <w:r w:rsidR="009D72B5">
        <w:rPr>
          <w:rFonts w:hint="eastAsia"/>
        </w:rPr>
        <w:t>因此</w:t>
      </w:r>
      <w:r w:rsidR="00D354F0">
        <w:rPr>
          <w:rFonts w:hint="eastAsia"/>
        </w:rPr>
        <w:t>：</w:t>
      </w:r>
    </w:p>
    <w:p w14:paraId="66E0A918" w14:textId="77777777" w:rsidR="00D354F0" w:rsidRDefault="00D354F0" w:rsidP="006E5A31">
      <m:oMathPara>
        <m:oMath>
          <m:r>
            <m:rPr>
              <m:sty m:val="p"/>
            </m:rPr>
            <w:rPr>
              <w:rFonts w:ascii="Cambria Math" w:hAnsi="Cambria Math"/>
            </w:rPr>
            <m:t>Δ</m:t>
          </m:r>
          <m:r>
            <w:rPr>
              <w:rFonts w:ascii="Cambria Math" w:hAnsi="Cambria Math"/>
            </w:rPr>
            <m:t>C=C-</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ε</m:t>
                  </m:r>
                </m:e>
                <m:sub>
                  <m:r>
                    <w:rPr>
                      <w:rFonts w:ascii="Cambria Math" w:hAnsi="Cambria Math"/>
                    </w:rPr>
                    <m:t>0</m:t>
                  </m:r>
                </m:sub>
              </m:sSub>
              <m:sSub>
                <m:sSubPr>
                  <m:ctrlPr>
                    <w:rPr>
                      <w:rFonts w:ascii="Cambria Math" w:hAnsi="Cambria Math"/>
                    </w:rPr>
                  </m:ctrlPr>
                </m:sSubPr>
                <m:e>
                  <m:r>
                    <w:rPr>
                      <w:rFonts w:ascii="Cambria Math" w:hAnsi="Cambria Math"/>
                    </w:rPr>
                    <m:t>ε</m:t>
                  </m:r>
                </m:e>
                <m:sub>
                  <m:r>
                    <w:rPr>
                      <w:rFonts w:ascii="Cambria Math" w:hAnsi="Cambria Math"/>
                    </w:rPr>
                    <m:t>r</m:t>
                  </m:r>
                </m:sub>
              </m:sSub>
              <m:r>
                <w:rPr>
                  <w:rFonts w:ascii="Cambria Math" w:hAnsi="Cambria Math"/>
                </w:rPr>
                <m:t>S</m:t>
              </m:r>
            </m:num>
            <m:den>
              <m:sSub>
                <m:sSubPr>
                  <m:ctrlPr>
                    <w:rPr>
                      <w:rFonts w:ascii="Cambria Math" w:hAnsi="Cambria Math"/>
                    </w:rPr>
                  </m:ctrlPr>
                </m:sSubPr>
                <m:e>
                  <m:r>
                    <w:rPr>
                      <w:rFonts w:ascii="Cambria Math" w:hAnsi="Cambria Math"/>
                    </w:rPr>
                    <m:t>d</m:t>
                  </m:r>
                </m:e>
                <m:sub>
                  <m:r>
                    <w:rPr>
                      <w:rFonts w:ascii="Cambria Math" w:hAnsi="Cambria Math"/>
                    </w:rPr>
                    <m:t>0</m:t>
                  </m:r>
                </m:sub>
              </m:sSub>
              <m:r>
                <w:rPr>
                  <w:rFonts w:ascii="Cambria Math" w:hAnsi="Cambria Math"/>
                </w:rPr>
                <m:t>-</m:t>
              </m:r>
              <m:r>
                <m:rPr>
                  <m:sty m:val="p"/>
                </m:rPr>
                <w:rPr>
                  <w:rFonts w:ascii="Cambria Math" w:hAnsi="Cambria Math"/>
                </w:rPr>
                <m:t>Δ</m:t>
              </m:r>
              <m:r>
                <w:rPr>
                  <w:rFonts w:ascii="Cambria Math" w:hAnsi="Cambria Math"/>
                </w:rPr>
                <m:t>d</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ε</m:t>
                  </m:r>
                </m:e>
                <m:sub>
                  <m:r>
                    <w:rPr>
                      <w:rFonts w:ascii="Cambria Math" w:hAnsi="Cambria Math"/>
                    </w:rPr>
                    <m:t>0</m:t>
                  </m:r>
                </m:sub>
              </m:sSub>
              <m:sSub>
                <m:sSubPr>
                  <m:ctrlPr>
                    <w:rPr>
                      <w:rFonts w:ascii="Cambria Math" w:hAnsi="Cambria Math"/>
                    </w:rPr>
                  </m:ctrlPr>
                </m:sSubPr>
                <m:e>
                  <m:r>
                    <w:rPr>
                      <w:rFonts w:ascii="Cambria Math" w:hAnsi="Cambria Math"/>
                    </w:rPr>
                    <m:t>ε</m:t>
                  </m:r>
                </m:e>
                <m:sub>
                  <m:r>
                    <w:rPr>
                      <w:rFonts w:ascii="Cambria Math" w:hAnsi="Cambria Math"/>
                    </w:rPr>
                    <m:t>1</m:t>
                  </m:r>
                </m:sub>
              </m:sSub>
              <m:r>
                <w:rPr>
                  <w:rFonts w:ascii="Cambria Math" w:hAnsi="Cambria Math"/>
                </w:rPr>
                <m:t>S</m:t>
              </m:r>
            </m:num>
            <m:den>
              <m:sSub>
                <m:sSubPr>
                  <m:ctrlPr>
                    <w:rPr>
                      <w:rFonts w:ascii="Cambria Math" w:hAnsi="Cambria Math"/>
                    </w:rPr>
                  </m:ctrlPr>
                </m:sSubPr>
                <m:e>
                  <m:r>
                    <w:rPr>
                      <w:rFonts w:ascii="Cambria Math" w:hAnsi="Cambria Math"/>
                    </w:rPr>
                    <m:t>d</m:t>
                  </m:r>
                </m:e>
                <m:sub>
                  <m:r>
                    <w:rPr>
                      <w:rFonts w:ascii="Cambria Math" w:hAnsi="Cambria Math"/>
                    </w:rPr>
                    <m:t>0</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ε</m:t>
                  </m:r>
                </m:e>
                <m:sub>
                  <m:r>
                    <w:rPr>
                      <w:rFonts w:ascii="Cambria Math" w:hAnsi="Cambria Math"/>
                    </w:rPr>
                    <m:t>0</m:t>
                  </m:r>
                </m:sub>
              </m:sSub>
              <m:sSub>
                <m:sSubPr>
                  <m:ctrlPr>
                    <w:rPr>
                      <w:rFonts w:ascii="Cambria Math" w:hAnsi="Cambria Math"/>
                    </w:rPr>
                  </m:ctrlPr>
                </m:sSubPr>
                <m:e>
                  <m:r>
                    <w:rPr>
                      <w:rFonts w:ascii="Cambria Math" w:hAnsi="Cambria Math"/>
                    </w:rPr>
                    <m:t>ε</m:t>
                  </m:r>
                </m:e>
                <m:sub>
                  <m:r>
                    <w:rPr>
                      <w:rFonts w:ascii="Cambria Math" w:hAnsi="Cambria Math"/>
                    </w:rPr>
                    <m:t>r</m:t>
                  </m:r>
                </m:sub>
              </m:sSub>
              <m:r>
                <w:rPr>
                  <w:rFonts w:ascii="Cambria Math" w:hAnsi="Cambria Math"/>
                </w:rPr>
                <m:t>S</m:t>
              </m:r>
            </m:num>
            <m:den>
              <m:sSub>
                <m:sSubPr>
                  <m:ctrlPr>
                    <w:rPr>
                      <w:rFonts w:ascii="Cambria Math" w:hAnsi="Cambria Math"/>
                    </w:rPr>
                  </m:ctrlPr>
                </m:sSubPr>
                <m:e>
                  <m:r>
                    <w:rPr>
                      <w:rFonts w:ascii="Cambria Math" w:hAnsi="Cambria Math"/>
                    </w:rPr>
                    <m:t>d</m:t>
                  </m:r>
                </m:e>
                <m:sub>
                  <m:r>
                    <w:rPr>
                      <w:rFonts w:ascii="Cambria Math" w:hAnsi="Cambria Math"/>
                    </w:rPr>
                    <m:t>0</m:t>
                  </m:r>
                </m:sub>
              </m:sSub>
            </m:den>
          </m:f>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r>
                <w:rPr>
                  <w:rFonts w:ascii="Cambria Math" w:hAnsi="Cambria Math"/>
                </w:rPr>
                <m:t>-</m:t>
              </m:r>
              <m:r>
                <m:rPr>
                  <m:sty m:val="p"/>
                </m:rPr>
                <w:rPr>
                  <w:rFonts w:ascii="Cambria Math" w:hAnsi="Cambria Math"/>
                </w:rPr>
                <m:t>Δ</m:t>
              </m:r>
              <m:r>
                <w:rPr>
                  <w:rFonts w:ascii="Cambria Math" w:hAnsi="Cambria Math"/>
                </w:rPr>
                <m:t>d</m:t>
              </m:r>
            </m:den>
          </m:f>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f>
            <m:fPr>
              <m:ctrlPr>
                <w:rPr>
                  <w:rFonts w:ascii="Cambria Math" w:hAnsi="Cambria Math"/>
                </w:rPr>
              </m:ctrlPr>
            </m:fPr>
            <m:num>
              <m:r>
                <m:rPr>
                  <m:sty m:val="p"/>
                </m:rPr>
                <w:rPr>
                  <w:rFonts w:ascii="Cambria Math" w:hAnsi="Cambria Math"/>
                </w:rPr>
                <m:t>Δ</m:t>
              </m:r>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r>
                <w:rPr>
                  <w:rFonts w:ascii="Cambria Math" w:hAnsi="Cambria Math"/>
                </w:rPr>
                <m:t>-</m:t>
              </m:r>
              <m:r>
                <m:rPr>
                  <m:sty m:val="p"/>
                </m:rPr>
                <w:rPr>
                  <w:rFonts w:ascii="Cambria Math" w:hAnsi="Cambria Math"/>
                </w:rPr>
                <m:t>Δ</m:t>
              </m:r>
              <m:r>
                <w:rPr>
                  <w:rFonts w:ascii="Cambria Math" w:hAnsi="Cambria Math"/>
                </w:rPr>
                <m:t>d</m:t>
              </m:r>
            </m:den>
          </m:f>
        </m:oMath>
      </m:oMathPara>
    </w:p>
    <w:p w14:paraId="53C3F169" w14:textId="77777777" w:rsidR="006E5A31" w:rsidRDefault="006E5A31" w:rsidP="006E5A31">
      <w:r>
        <w:rPr>
          <w:rFonts w:hint="eastAsia"/>
        </w:rPr>
        <w:t>电容的相对变化为</w:t>
      </w:r>
      <w:r w:rsidR="00D354F0">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D354F0" w14:paraId="53983FFF" w14:textId="77777777" w:rsidTr="00BF7101">
        <w:tc>
          <w:tcPr>
            <w:tcW w:w="1124" w:type="dxa"/>
            <w:vAlign w:val="center"/>
          </w:tcPr>
          <w:p w14:paraId="1F112502" w14:textId="77777777" w:rsidR="00D354F0" w:rsidRDefault="00D354F0" w:rsidP="00BF7101">
            <w:pPr>
              <w:pStyle w:val="ad"/>
            </w:pPr>
          </w:p>
        </w:tc>
        <w:tc>
          <w:tcPr>
            <w:tcW w:w="6066" w:type="dxa"/>
            <w:vAlign w:val="center"/>
          </w:tcPr>
          <w:p w14:paraId="6FC58BB9" w14:textId="77777777" w:rsidR="00D354F0" w:rsidRDefault="00C1482E" w:rsidP="00BF7101">
            <m:oMathPara>
              <m:oMath>
                <m:f>
                  <m:fPr>
                    <m:ctrlPr>
                      <w:rPr>
                        <w:rFonts w:ascii="Cambria Math" w:hAnsi="Cambria Math"/>
                      </w:rPr>
                    </m:ctrlPr>
                  </m:fPr>
                  <m:num>
                    <m:r>
                      <m:rPr>
                        <m:sty m:val="p"/>
                      </m:rPr>
                      <w:rPr>
                        <w:rFonts w:ascii="Cambria Math" w:hAnsi="Cambria Math"/>
                      </w:rPr>
                      <m:t>Δ</m:t>
                    </m:r>
                    <m:r>
                      <w:rPr>
                        <w:rFonts w:ascii="Cambria Math" w:hAnsi="Cambria Math"/>
                      </w:rPr>
                      <m:t>C</m:t>
                    </m:r>
                  </m:num>
                  <m:den>
                    <m:sSub>
                      <m:sSubPr>
                        <m:ctrlPr>
                          <w:rPr>
                            <w:rFonts w:ascii="Cambria Math" w:hAnsi="Cambria Math"/>
                          </w:rPr>
                        </m:ctrlPr>
                      </m:sSubPr>
                      <m:e>
                        <m:r>
                          <w:rPr>
                            <w:rFonts w:ascii="Cambria Math" w:hAnsi="Cambria Math"/>
                          </w:rPr>
                          <m:t>C</m:t>
                        </m:r>
                      </m:e>
                      <m:sub>
                        <m:r>
                          <w:rPr>
                            <w:rFonts w:ascii="Cambria Math" w:hAnsi="Cambria Math"/>
                          </w:rPr>
                          <m:t>0</m:t>
                        </m:r>
                      </m:sub>
                    </m:sSub>
                  </m:den>
                </m:f>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f>
                  <m:fPr>
                    <m:ctrlPr>
                      <w:rPr>
                        <w:rFonts w:ascii="Cambria Math" w:hAnsi="Cambria Math"/>
                      </w:rPr>
                    </m:ctrlPr>
                  </m:fPr>
                  <m:num>
                    <m:r>
                      <w:rPr>
                        <w:rFonts w:ascii="Cambria Math" w:hAnsi="Cambria Math"/>
                      </w:rPr>
                      <m:t>1</m:t>
                    </m:r>
                  </m:num>
                  <m:den>
                    <m:r>
                      <w:rPr>
                        <w:rFonts w:ascii="Cambria Math" w:hAnsi="Cambria Math"/>
                      </w:rPr>
                      <m:t>1-</m:t>
                    </m:r>
                    <m:r>
                      <m:rPr>
                        <m:sty m:val="p"/>
                      </m:rPr>
                      <w:rPr>
                        <w:rFonts w:ascii="Cambria Math" w:hAnsi="Cambria Math"/>
                      </w:rPr>
                      <m:t>Δ</m:t>
                    </m:r>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0</m:t>
                        </m:r>
                      </m:sub>
                    </m:sSub>
                  </m:den>
                </m:f>
              </m:oMath>
            </m:oMathPara>
          </w:p>
        </w:tc>
        <w:tc>
          <w:tcPr>
            <w:tcW w:w="1116" w:type="dxa"/>
            <w:vAlign w:val="center"/>
          </w:tcPr>
          <w:p w14:paraId="088E3BC9" w14:textId="77777777" w:rsidR="00D354F0" w:rsidRDefault="00D354F0" w:rsidP="00E40832">
            <w:pPr>
              <w:pStyle w:val="ad"/>
              <w:jc w:val="right"/>
            </w:pPr>
            <w:r>
              <w:rPr>
                <w:rFonts w:hint="eastAsia"/>
              </w:rPr>
              <w:t>（</w:t>
            </w:r>
            <w:r>
              <w:t>3</w:t>
            </w:r>
            <w:r>
              <w:rPr>
                <w:rFonts w:hint="eastAsia"/>
              </w:rPr>
              <w:t>.</w:t>
            </w:r>
            <w:r>
              <w:t>6</w:t>
            </w:r>
            <w:r w:rsidR="00E40832">
              <w:t>5</w:t>
            </w:r>
            <w:r>
              <w:rPr>
                <w:rFonts w:hint="eastAsia"/>
              </w:rPr>
              <w:t>）</w:t>
            </w:r>
          </w:p>
        </w:tc>
      </w:tr>
    </w:tbl>
    <w:p w14:paraId="12DBF966" w14:textId="77777777" w:rsidR="006E5A31" w:rsidRDefault="006E5A31" w:rsidP="006E5A31">
      <w:r>
        <w:rPr>
          <w:rFonts w:hint="eastAsia"/>
        </w:rPr>
        <w:t>当</w:t>
      </w:r>
      <m:oMath>
        <m:r>
          <m:rPr>
            <m:sty m:val="p"/>
          </m:rPr>
          <w:rPr>
            <w:rFonts w:ascii="Cambria Math" w:hAnsi="Cambria Math"/>
          </w:rPr>
          <m:t>Δ</m:t>
        </m:r>
        <m:r>
          <w:rPr>
            <w:rFonts w:ascii="Cambria Math" w:hAnsi="Cambria Math"/>
          </w:rPr>
          <m:t>d/</m:t>
        </m:r>
        <m:sSub>
          <m:sSubPr>
            <m:ctrlPr>
              <w:rPr>
                <w:rFonts w:ascii="Cambria Math" w:hAnsi="Cambria Math"/>
              </w:rPr>
            </m:ctrlPr>
          </m:sSubPr>
          <m:e>
            <m:r>
              <w:rPr>
                <w:rFonts w:ascii="Cambria Math" w:hAnsi="Cambria Math"/>
              </w:rPr>
              <m:t>d</m:t>
            </m:r>
          </m:e>
          <m:sub>
            <m:r>
              <w:rPr>
                <w:rFonts w:ascii="Cambria Math" w:hAnsi="Cambria Math"/>
              </w:rPr>
              <m:t>0</m:t>
            </m:r>
          </m:sub>
        </m:sSub>
        <m:r>
          <w:rPr>
            <w:rFonts w:ascii="Cambria Math" w:hAnsi="Cambria Math"/>
          </w:rPr>
          <m:t>≪1</m:t>
        </m:r>
      </m:oMath>
      <w:r>
        <w:rPr>
          <w:rFonts w:hint="eastAsia"/>
        </w:rPr>
        <w:t>时，将上式按泰勒级数展开，得</w:t>
      </w:r>
      <w:r w:rsidR="00D354F0">
        <w:rPr>
          <w:rFonts w:hint="eastAsia"/>
        </w:rPr>
        <w:t>：</w:t>
      </w:r>
    </w:p>
    <w:p w14:paraId="1BFB76C7" w14:textId="77777777" w:rsidR="00D354F0" w:rsidRPr="00D354F0" w:rsidRDefault="00C1482E" w:rsidP="006E5A31">
      <m:oMathPara>
        <m:oMath>
          <m:f>
            <m:fPr>
              <m:ctrlPr>
                <w:rPr>
                  <w:rFonts w:ascii="Cambria Math" w:hAnsi="Cambria Math"/>
                </w:rPr>
              </m:ctrlPr>
            </m:fPr>
            <m:num>
              <m:r>
                <m:rPr>
                  <m:sty m:val="p"/>
                </m:rPr>
                <w:rPr>
                  <w:rFonts w:ascii="Cambria Math" w:hAnsi="Cambria Math"/>
                </w:rPr>
                <m:t>Δ</m:t>
              </m:r>
              <m:r>
                <w:rPr>
                  <w:rFonts w:ascii="Cambria Math" w:hAnsi="Cambria Math"/>
                </w:rPr>
                <m:t>C</m:t>
              </m:r>
            </m:num>
            <m:den>
              <m:sSub>
                <m:sSubPr>
                  <m:ctrlPr>
                    <w:rPr>
                      <w:rFonts w:ascii="Cambria Math" w:hAnsi="Cambria Math"/>
                    </w:rPr>
                  </m:ctrlPr>
                </m:sSubPr>
                <m:e>
                  <m:r>
                    <w:rPr>
                      <w:rFonts w:ascii="Cambria Math" w:hAnsi="Cambria Math"/>
                    </w:rPr>
                    <m:t>C</m:t>
                  </m:r>
                </m:e>
                <m:sub>
                  <m:r>
                    <w:rPr>
                      <w:rFonts w:ascii="Cambria Math" w:hAnsi="Cambria Math"/>
                    </w:rPr>
                    <m:t>0</m:t>
                  </m:r>
                </m:sub>
              </m:sSub>
            </m:den>
          </m:f>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r>
            <w:rPr>
              <w:rFonts w:ascii="Cambria Math" w:hAnsi="Cambria Math"/>
            </w:rPr>
            <m:t>[1+</m:t>
          </m:r>
          <m:f>
            <m:fPr>
              <m:ctrlPr>
                <w:rPr>
                  <w:rFonts w:ascii="Cambria Math" w:hAnsi="Cambria Math"/>
                </w:rPr>
              </m:ctrlPr>
            </m:fPr>
            <m:num>
              <m:r>
                <m:rPr>
                  <m:sty m:val="p"/>
                </m:rPr>
                <w:rPr>
                  <w:rFonts w:ascii="Cambria Math" w:hAnsi="Cambria Math"/>
                </w:rPr>
                <m:t>Δ</m:t>
              </m:r>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r>
            <w:rPr>
              <w:rFonts w:ascii="Cambria Math" w:hAnsi="Cambria Math"/>
            </w:rPr>
            <m:t>+</m:t>
          </m:r>
          <m:sSup>
            <m:sSupPr>
              <m:ctrlPr>
                <w:rPr>
                  <w:rFonts w:ascii="Cambria Math" w:hAnsi="Cambria Math"/>
                </w:rPr>
              </m:ctrlPr>
            </m:sSupPr>
            <m:e>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r>
                <w:rPr>
                  <w:rFonts w:ascii="Cambria Math" w:hAnsi="Cambria Math"/>
                </w:rPr>
                <m:t>)</m:t>
              </m:r>
            </m:e>
            <m:sup>
              <m:r>
                <w:rPr>
                  <w:rFonts w:ascii="Cambria Math" w:hAnsi="Cambria Math"/>
                </w:rPr>
                <m:t>3</m:t>
              </m:r>
            </m:sup>
          </m:sSup>
          <m:r>
            <w:rPr>
              <w:rFonts w:ascii="Cambria Math" w:hAnsi="Cambria Math"/>
            </w:rPr>
            <m:t>+⋯</m:t>
          </m:r>
          <m:r>
            <m:rPr>
              <m:nor/>
            </m:rPr>
            <m:t> </m:t>
          </m:r>
          <m:r>
            <w:rPr>
              <w:rFonts w:ascii="Cambria Math" w:hAnsi="Cambria Math"/>
            </w:rPr>
            <m:t>]</m:t>
          </m:r>
        </m:oMath>
      </m:oMathPara>
    </w:p>
    <w:p w14:paraId="19087707" w14:textId="77777777" w:rsidR="00820857" w:rsidRDefault="006E5A31" w:rsidP="006E5A31">
      <w:r>
        <w:rPr>
          <w:rFonts w:hint="eastAsia"/>
        </w:rPr>
        <w:t>可见，电容</w:t>
      </w:r>
      <m:oMath>
        <m:r>
          <w:rPr>
            <w:rFonts w:ascii="Cambria Math" w:hAnsi="Cambria Math"/>
          </w:rPr>
          <m:t>C</m:t>
        </m:r>
      </m:oMath>
      <w:r>
        <w:rPr>
          <w:rFonts w:hint="eastAsia"/>
        </w:rPr>
        <w:t>的相对变化与位移之间呈现的是一种非线性关系。在误差允许范围内通过略去高次项得到其近似的线性关系</w:t>
      </w:r>
      <w:r w:rsidR="00D354F0">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262405" w14:paraId="6AEFFB1A" w14:textId="77777777" w:rsidTr="00BF7101">
        <w:tc>
          <w:tcPr>
            <w:tcW w:w="1124" w:type="dxa"/>
            <w:vAlign w:val="center"/>
          </w:tcPr>
          <w:p w14:paraId="74CB0D00" w14:textId="77777777" w:rsidR="00262405" w:rsidRDefault="00262405" w:rsidP="00BF7101">
            <w:pPr>
              <w:pStyle w:val="ad"/>
            </w:pPr>
          </w:p>
        </w:tc>
        <w:tc>
          <w:tcPr>
            <w:tcW w:w="6066" w:type="dxa"/>
            <w:vAlign w:val="center"/>
          </w:tcPr>
          <w:p w14:paraId="2CBEA174" w14:textId="77777777" w:rsidR="00262405" w:rsidRDefault="00C1482E" w:rsidP="00BF7101">
            <m:oMathPara>
              <m:oMath>
                <m:f>
                  <m:fPr>
                    <m:ctrlPr>
                      <w:rPr>
                        <w:rFonts w:ascii="Cambria Math" w:hAnsi="Cambria Math"/>
                      </w:rPr>
                    </m:ctrlPr>
                  </m:fPr>
                  <m:num>
                    <m:r>
                      <m:rPr>
                        <m:sty m:val="p"/>
                      </m:rPr>
                      <w:rPr>
                        <w:rFonts w:ascii="Cambria Math" w:hAnsi="Cambria Math"/>
                      </w:rPr>
                      <m:t>Δ</m:t>
                    </m:r>
                    <m:r>
                      <w:rPr>
                        <w:rFonts w:ascii="Cambria Math" w:hAnsi="Cambria Math"/>
                      </w:rPr>
                      <m:t>C</m:t>
                    </m:r>
                  </m:num>
                  <m:den>
                    <m:sSub>
                      <m:sSubPr>
                        <m:ctrlPr>
                          <w:rPr>
                            <w:rFonts w:ascii="Cambria Math" w:hAnsi="Cambria Math"/>
                          </w:rPr>
                        </m:ctrlPr>
                      </m:sSubPr>
                      <m:e>
                        <m:r>
                          <w:rPr>
                            <w:rFonts w:ascii="Cambria Math" w:hAnsi="Cambria Math"/>
                          </w:rPr>
                          <m:t>C</m:t>
                        </m:r>
                      </m:e>
                      <m:sub>
                        <m:r>
                          <w:rPr>
                            <w:rFonts w:ascii="Cambria Math" w:hAnsi="Cambria Math"/>
                          </w:rPr>
                          <m:t>0</m:t>
                        </m:r>
                      </m:sub>
                    </m:sSub>
                  </m:den>
                </m:f>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m:oMathPara>
          </w:p>
        </w:tc>
        <w:tc>
          <w:tcPr>
            <w:tcW w:w="1116" w:type="dxa"/>
            <w:vAlign w:val="center"/>
          </w:tcPr>
          <w:p w14:paraId="28449AB6" w14:textId="77777777" w:rsidR="00262405" w:rsidRDefault="00262405" w:rsidP="00E40832">
            <w:pPr>
              <w:pStyle w:val="ad"/>
              <w:jc w:val="right"/>
            </w:pPr>
            <w:r>
              <w:rPr>
                <w:rFonts w:hint="eastAsia"/>
              </w:rPr>
              <w:t>（</w:t>
            </w:r>
            <w:r>
              <w:t>3</w:t>
            </w:r>
            <w:r>
              <w:rPr>
                <w:rFonts w:hint="eastAsia"/>
              </w:rPr>
              <w:t>.</w:t>
            </w:r>
            <w:r>
              <w:t>6</w:t>
            </w:r>
            <w:r w:rsidR="00E40832">
              <w:t>6</w:t>
            </w:r>
            <w:r>
              <w:rPr>
                <w:rFonts w:hint="eastAsia"/>
              </w:rPr>
              <w:t>）</w:t>
            </w:r>
          </w:p>
        </w:tc>
      </w:tr>
    </w:tbl>
    <w:p w14:paraId="1380FD20" w14:textId="77777777" w:rsidR="00D354F0" w:rsidRDefault="00262405" w:rsidP="006E5A31">
      <w:r w:rsidRPr="00262405">
        <w:rPr>
          <w:rFonts w:hint="eastAsia"/>
        </w:rPr>
        <w:t>故电容传感器的灵敏度为</w:t>
      </w:r>
      <w:r>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262405" w14:paraId="55C91A8F" w14:textId="77777777" w:rsidTr="00BF7101">
        <w:tc>
          <w:tcPr>
            <w:tcW w:w="1124" w:type="dxa"/>
            <w:vAlign w:val="center"/>
          </w:tcPr>
          <w:p w14:paraId="567B5EA9" w14:textId="77777777" w:rsidR="00262405" w:rsidRDefault="00262405" w:rsidP="00BF7101">
            <w:pPr>
              <w:pStyle w:val="ad"/>
            </w:pPr>
          </w:p>
        </w:tc>
        <w:tc>
          <w:tcPr>
            <w:tcW w:w="6066" w:type="dxa"/>
            <w:vAlign w:val="center"/>
          </w:tcPr>
          <w:p w14:paraId="55EB4F69" w14:textId="77777777" w:rsidR="00262405" w:rsidRDefault="00C1482E" w:rsidP="0002629D">
            <m:oMathPara>
              <m:oMath>
                <m:sSub>
                  <m:sSubPr>
                    <m:ctrlPr>
                      <w:rPr>
                        <w:rFonts w:ascii="Cambria Math" w:hAnsi="Cambria Math"/>
                        <w:i/>
                      </w:rPr>
                    </m:ctrlPr>
                  </m:sSubPr>
                  <m:e>
                    <m:r>
                      <w:rPr>
                        <w:rFonts w:ascii="Cambria Math" w:hAnsi="Cambria Math" w:hint="eastAsia"/>
                      </w:rPr>
                      <m:t>S</m:t>
                    </m:r>
                  </m:e>
                  <m:sub>
                    <m:r>
                      <w:rPr>
                        <w:rFonts w:ascii="Cambria Math" w:hAnsi="Cambria Math" w:hint="eastAsia"/>
                      </w:rPr>
                      <m:t>C</m:t>
                    </m:r>
                  </m:sub>
                </m:sSub>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C</m:t>
                    </m:r>
                  </m:num>
                  <m:den>
                    <m:sSub>
                      <m:sSubPr>
                        <m:ctrlPr>
                          <w:rPr>
                            <w:rFonts w:ascii="Cambria Math" w:hAnsi="Cambria Math"/>
                          </w:rPr>
                        </m:ctrlPr>
                      </m:sSubPr>
                      <m:e>
                        <m:r>
                          <w:rPr>
                            <w:rFonts w:ascii="Cambria Math" w:hAnsi="Cambria Math"/>
                          </w:rPr>
                          <m:t>C</m:t>
                        </m:r>
                      </m:e>
                      <m:sub>
                        <m:r>
                          <w:rPr>
                            <w:rFonts w:ascii="Cambria Math" w:hAnsi="Cambria Math"/>
                          </w:rPr>
                          <m:t>0</m:t>
                        </m:r>
                      </m:sub>
                    </m:sSub>
                    <m:r>
                      <m:rPr>
                        <m:sty m:val="p"/>
                      </m:rPr>
                      <w:rPr>
                        <w:rFonts w:ascii="Cambria Math" w:hAnsi="Cambria Math"/>
                      </w:rPr>
                      <m:t>Δ</m:t>
                    </m:r>
                    <m:r>
                      <w:rPr>
                        <w:rFonts w:ascii="Cambria Math" w:hAnsi="Cambria Math"/>
                      </w:rPr>
                      <m:t>d</m:t>
                    </m:r>
                  </m:den>
                </m:f>
                <m: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d</m:t>
                        </m:r>
                      </m:e>
                      <m:sub>
                        <m:r>
                          <w:rPr>
                            <w:rFonts w:ascii="Cambria Math" w:hAnsi="Cambria Math"/>
                          </w:rPr>
                          <m:t>0</m:t>
                        </m:r>
                      </m:sub>
                    </m:sSub>
                  </m:den>
                </m:f>
              </m:oMath>
            </m:oMathPara>
          </w:p>
        </w:tc>
        <w:tc>
          <w:tcPr>
            <w:tcW w:w="1116" w:type="dxa"/>
            <w:vAlign w:val="center"/>
          </w:tcPr>
          <w:p w14:paraId="3F525D11" w14:textId="77777777" w:rsidR="00262405" w:rsidRDefault="00262405" w:rsidP="00E40832">
            <w:pPr>
              <w:pStyle w:val="ad"/>
              <w:jc w:val="right"/>
            </w:pPr>
            <w:r>
              <w:rPr>
                <w:rFonts w:hint="eastAsia"/>
              </w:rPr>
              <w:t>（</w:t>
            </w:r>
            <w:r>
              <w:t>3</w:t>
            </w:r>
            <w:r>
              <w:rPr>
                <w:rFonts w:hint="eastAsia"/>
              </w:rPr>
              <w:t>.</w:t>
            </w:r>
            <w:r>
              <w:t>6</w:t>
            </w:r>
            <w:r w:rsidR="00E40832">
              <w:t>7</w:t>
            </w:r>
            <w:r>
              <w:rPr>
                <w:rFonts w:hint="eastAsia"/>
              </w:rPr>
              <w:t>）</w:t>
            </w:r>
          </w:p>
        </w:tc>
      </w:tr>
    </w:tbl>
    <w:p w14:paraId="1F0CC16F" w14:textId="77777777" w:rsidR="00262405" w:rsidRDefault="00262405" w:rsidP="006E5A31">
      <w:r w:rsidRPr="00262405">
        <w:rPr>
          <w:rFonts w:hint="eastAsia"/>
        </w:rPr>
        <w:t>如果只考虑二次非线性项，忽略其他高次项，则非线性误差</w:t>
      </w:r>
      <w:r>
        <w:rPr>
          <w:rFonts w:hint="eastAsia"/>
        </w:rPr>
        <w:t>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262405" w14:paraId="4ACE1240" w14:textId="77777777" w:rsidTr="00BF7101">
        <w:tc>
          <w:tcPr>
            <w:tcW w:w="1124" w:type="dxa"/>
            <w:vAlign w:val="center"/>
          </w:tcPr>
          <w:p w14:paraId="47657EDD" w14:textId="77777777" w:rsidR="00262405" w:rsidRDefault="00262405" w:rsidP="00BF7101">
            <w:pPr>
              <w:pStyle w:val="ad"/>
            </w:pPr>
          </w:p>
        </w:tc>
        <w:tc>
          <w:tcPr>
            <w:tcW w:w="6066" w:type="dxa"/>
            <w:vAlign w:val="center"/>
          </w:tcPr>
          <w:p w14:paraId="1BC0BF53" w14:textId="77777777" w:rsidR="00262405" w:rsidRDefault="00C1482E" w:rsidP="00BF7101">
            <m:oMathPara>
              <m:oMath>
                <m:sSub>
                  <m:sSubPr>
                    <m:ctrlPr>
                      <w:rPr>
                        <w:rFonts w:ascii="Cambria Math" w:hAnsi="Cambria Math"/>
                      </w:rPr>
                    </m:ctrlPr>
                  </m:sSubPr>
                  <m:e>
                    <m:r>
                      <w:rPr>
                        <w:rFonts w:ascii="Cambria Math" w:hAnsi="Cambria Math"/>
                      </w:rPr>
                      <m:t>δ</m:t>
                    </m:r>
                  </m:e>
                  <m:sub>
                    <m:r>
                      <m:rPr>
                        <m:sty m:val="p"/>
                      </m:rPr>
                      <w:rPr>
                        <w:rFonts w:ascii="Cambria Math" w:hAnsi="Cambria Math"/>
                      </w:rPr>
                      <m:t>L</m:t>
                    </m:r>
                  </m:sub>
                </m:sSub>
                <m:r>
                  <w:rPr>
                    <w:rFonts w:ascii="Cambria Math" w:hAnsi="Cambria Math"/>
                  </w:rPr>
                  <m:t>=</m:t>
                </m:r>
                <m:f>
                  <m:fPr>
                    <m:ctrlPr>
                      <w:rPr>
                        <w:rFonts w:ascii="Cambria Math" w:hAnsi="Cambria Math"/>
                      </w:rPr>
                    </m:ctrlPr>
                  </m:fPr>
                  <m:num>
                    <m:r>
                      <w:rPr>
                        <w:rFonts w:ascii="Cambria Math" w:hAnsi="Cambria Math"/>
                      </w:rPr>
                      <m:t>∣(</m:t>
                    </m:r>
                    <m:r>
                      <m:rPr>
                        <m:sty m:val="p"/>
                      </m:rPr>
                      <w:rPr>
                        <w:rFonts w:ascii="Cambria Math" w:hAnsi="Cambria Math"/>
                      </w:rPr>
                      <m:t>Δ</m:t>
                    </m:r>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0</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num>
                  <m:den>
                    <m:r>
                      <w:rPr>
                        <w:rFonts w:ascii="Cambria Math" w:hAnsi="Cambria Math"/>
                      </w:rPr>
                      <m:t>∣</m:t>
                    </m:r>
                    <m:r>
                      <m:rPr>
                        <m:sty m:val="p"/>
                      </m:rPr>
                      <w:rPr>
                        <w:rFonts w:ascii="Cambria Math" w:hAnsi="Cambria Math"/>
                      </w:rPr>
                      <m:t>Δ</m:t>
                    </m:r>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0</m:t>
                        </m:r>
                      </m:sub>
                    </m:sSub>
                    <m:r>
                      <w:rPr>
                        <w:rFonts w:ascii="Cambria Math" w:hAnsi="Cambria Math"/>
                      </w:rPr>
                      <m:t>∣</m:t>
                    </m:r>
                  </m:den>
                </m:f>
                <m:r>
                  <w:rPr>
                    <w:rFonts w:ascii="Cambria Math" w:hAnsi="Cambria Math"/>
                  </w:rPr>
                  <m:t>×100</m:t>
                </m:r>
                <m:r>
                  <m:rPr>
                    <m:sty m:val="p"/>
                  </m:rPr>
                  <w:rPr>
                    <w:rFonts w:ascii="Cambria Math" w:hAnsi="Cambria Math"/>
                  </w:rPr>
                  <m:t>%</m:t>
                </m:r>
                <m:r>
                  <w:rPr>
                    <w:rFonts w:ascii="Cambria Math" w:hAnsi="Cambria Math"/>
                  </w:rPr>
                  <m:t>=∣</m:t>
                </m:r>
                <m:r>
                  <m:rPr>
                    <m:sty m:val="p"/>
                  </m:rPr>
                  <w:rPr>
                    <w:rFonts w:ascii="Cambria Math" w:hAnsi="Cambria Math"/>
                  </w:rPr>
                  <m:t>Δ</m:t>
                </m:r>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0</m:t>
                    </m:r>
                  </m:sub>
                </m:sSub>
                <m:r>
                  <w:rPr>
                    <w:rFonts w:ascii="Cambria Math" w:hAnsi="Cambria Math"/>
                  </w:rPr>
                  <m:t>∣×100</m:t>
                </m:r>
                <m:r>
                  <m:rPr>
                    <m:sty m:val="p"/>
                  </m:rPr>
                  <w:rPr>
                    <w:rFonts w:ascii="Cambria Math" w:hAnsi="Cambria Math"/>
                  </w:rPr>
                  <m:t>%</m:t>
                </m:r>
              </m:oMath>
            </m:oMathPara>
          </w:p>
        </w:tc>
        <w:tc>
          <w:tcPr>
            <w:tcW w:w="1116" w:type="dxa"/>
            <w:vAlign w:val="center"/>
          </w:tcPr>
          <w:p w14:paraId="4C78A13A" w14:textId="77777777" w:rsidR="00262405" w:rsidRDefault="00262405" w:rsidP="00E40832">
            <w:pPr>
              <w:pStyle w:val="ad"/>
              <w:jc w:val="right"/>
            </w:pPr>
            <w:r>
              <w:rPr>
                <w:rFonts w:hint="eastAsia"/>
              </w:rPr>
              <w:t>（</w:t>
            </w:r>
            <w:r>
              <w:t>3</w:t>
            </w:r>
            <w:r>
              <w:rPr>
                <w:rFonts w:hint="eastAsia"/>
              </w:rPr>
              <w:t>.</w:t>
            </w:r>
            <w:r>
              <w:t>6</w:t>
            </w:r>
            <w:r w:rsidR="00E40832">
              <w:t>8</w:t>
            </w:r>
            <w:r>
              <w:rPr>
                <w:rFonts w:hint="eastAsia"/>
              </w:rPr>
              <w:t>）</w:t>
            </w:r>
          </w:p>
        </w:tc>
      </w:tr>
    </w:tbl>
    <w:p w14:paraId="5E9EF578" w14:textId="77777777" w:rsidR="00262405" w:rsidRDefault="00466F31" w:rsidP="006E5A31">
      <w:r>
        <w:rPr>
          <w:rFonts w:hint="eastAsia"/>
        </w:rPr>
        <w:t>根据以上分析</w:t>
      </w:r>
      <w:r w:rsidR="00262405" w:rsidRPr="00262405">
        <w:rPr>
          <w:rFonts w:hint="eastAsia"/>
        </w:rPr>
        <w:t>，变极距型电容式传感器只有在</w:t>
      </w:r>
      <m:oMath>
        <m:r>
          <m:rPr>
            <m:sty m:val="p"/>
          </m:rPr>
          <w:rPr>
            <w:rFonts w:ascii="Cambria Math" w:hAnsi="Cambria Math"/>
          </w:rPr>
          <m:t>Δ</m:t>
        </m:r>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0</m:t>
            </m:r>
          </m:sub>
        </m:sSub>
      </m:oMath>
      <w:r w:rsidR="00262405" w:rsidRPr="00262405">
        <w:rPr>
          <w:rFonts w:hint="eastAsia"/>
        </w:rPr>
        <w:t>很小时，才有近似的线性输出。另外</w:t>
      </w:r>
      <w:r w:rsidR="00392BD9">
        <w:rPr>
          <w:rFonts w:hint="eastAsia"/>
        </w:rPr>
        <w:t>，</w:t>
      </w:r>
      <w:r w:rsidR="00262405" w:rsidRPr="00262405">
        <w:rPr>
          <w:rFonts w:hint="eastAsia"/>
        </w:rPr>
        <w:t>在</w:t>
      </w:r>
      <m:oMath>
        <m:sSub>
          <m:sSubPr>
            <m:ctrlPr>
              <w:rPr>
                <w:rFonts w:ascii="Cambria Math" w:hAnsi="Cambria Math"/>
              </w:rPr>
            </m:ctrlPr>
          </m:sSubPr>
          <m:e>
            <m:r>
              <w:rPr>
                <w:rFonts w:ascii="Cambria Math" w:hAnsi="Cambria Math"/>
              </w:rPr>
              <m:t>d</m:t>
            </m:r>
          </m:e>
          <m:sub>
            <m:r>
              <w:rPr>
                <w:rFonts w:ascii="Cambria Math" w:hAnsi="Cambria Math"/>
              </w:rPr>
              <m:t>0</m:t>
            </m:r>
          </m:sub>
        </m:sSub>
      </m:oMath>
      <w:r w:rsidR="00262405" w:rsidRPr="00262405">
        <w:rPr>
          <w:rFonts w:hint="eastAsia"/>
        </w:rPr>
        <w:t>较小时，对于同样的</w:t>
      </w:r>
      <m:oMath>
        <m:r>
          <m:rPr>
            <m:sty m:val="p"/>
          </m:rPr>
          <w:rPr>
            <w:rFonts w:ascii="Cambria Math" w:hAnsi="Cambria Math"/>
          </w:rPr>
          <m:t>Δ</m:t>
        </m:r>
        <m:r>
          <w:rPr>
            <w:rFonts w:ascii="Cambria Math" w:hAnsi="Cambria Math"/>
          </w:rPr>
          <m:t>d</m:t>
        </m:r>
      </m:oMath>
      <w:r w:rsidR="00262405" w:rsidRPr="00262405">
        <w:rPr>
          <w:rFonts w:hint="eastAsia"/>
        </w:rPr>
        <w:t>变化所引起的</w:t>
      </w:r>
      <m:oMath>
        <m:r>
          <m:rPr>
            <m:sty m:val="p"/>
          </m:rPr>
          <w:rPr>
            <w:rFonts w:ascii="Cambria Math" w:hAnsi="Cambria Math"/>
          </w:rPr>
          <m:t>Δ</m:t>
        </m:r>
        <m:r>
          <w:rPr>
            <w:rFonts w:ascii="Cambria Math" w:hAnsi="Cambria Math"/>
          </w:rPr>
          <m:t>C</m:t>
        </m:r>
      </m:oMath>
      <w:r w:rsidR="00262405" w:rsidRPr="00262405">
        <w:rPr>
          <w:rFonts w:hint="eastAsia"/>
        </w:rPr>
        <w:t>可以增大，从而使传感器灵敏度提高。但</w:t>
      </w:r>
      <m:oMath>
        <m:sSub>
          <m:sSubPr>
            <m:ctrlPr>
              <w:rPr>
                <w:rFonts w:ascii="Cambria Math" w:hAnsi="Cambria Math"/>
              </w:rPr>
            </m:ctrlPr>
          </m:sSubPr>
          <m:e>
            <m:r>
              <w:rPr>
                <w:rFonts w:ascii="Cambria Math" w:hAnsi="Cambria Math"/>
              </w:rPr>
              <m:t>d</m:t>
            </m:r>
          </m:e>
          <m:sub>
            <m:r>
              <w:rPr>
                <w:rFonts w:ascii="Cambria Math" w:hAnsi="Cambria Math"/>
              </w:rPr>
              <m:t>0</m:t>
            </m:r>
          </m:sub>
        </m:sSub>
      </m:oMath>
      <w:r w:rsidR="00392BD9">
        <w:rPr>
          <w:rFonts w:hint="eastAsia"/>
        </w:rPr>
        <w:t>过小，容易引起电容器击穿或短路</w:t>
      </w:r>
      <w:r w:rsidR="00262405" w:rsidRPr="00262405">
        <w:rPr>
          <w:rFonts w:hint="eastAsia"/>
        </w:rPr>
        <w:t>。为此，极板间可采用高介电常数的材料（云母、塑料膜等）作介质，</w:t>
      </w:r>
      <w:r w:rsidR="00392BD9" w:rsidRPr="00262405">
        <w:rPr>
          <w:rFonts w:hint="eastAsia"/>
        </w:rPr>
        <w:t>其原理图如图</w:t>
      </w:r>
      <w:r w:rsidR="00392BD9" w:rsidRPr="00262405">
        <w:rPr>
          <w:rFonts w:hint="eastAsia"/>
        </w:rPr>
        <w:t>3-2</w:t>
      </w:r>
      <w:r w:rsidR="00392BD9">
        <w:t>4</w:t>
      </w:r>
      <w:r w:rsidR="00392BD9" w:rsidRPr="00262405">
        <w:rPr>
          <w:rFonts w:hint="eastAsia"/>
        </w:rPr>
        <w:t>所示</w:t>
      </w:r>
      <w:r w:rsidR="00392BD9">
        <w:rPr>
          <w:rFonts w:hint="eastAsia"/>
        </w:rPr>
        <w:t>，</w:t>
      </w:r>
      <w:r w:rsidR="00262405" w:rsidRPr="00262405">
        <w:rPr>
          <w:rFonts w:hint="eastAsia"/>
        </w:rPr>
        <w:t>此时电容</w:t>
      </w:r>
      <m:oMath>
        <m:r>
          <w:rPr>
            <w:rFonts w:ascii="Cambria Math" w:hAnsi="Cambria Math"/>
          </w:rPr>
          <m:t>C</m:t>
        </m:r>
      </m:oMath>
      <w:r w:rsidR="00262405" w:rsidRPr="00262405">
        <w:rPr>
          <w:rFonts w:hint="eastAsia"/>
        </w:rPr>
        <w:t>变为</w:t>
      </w:r>
      <w:r w:rsidR="00392BD9">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34390B" w14:paraId="7C6674DF" w14:textId="77777777" w:rsidTr="00BF7101">
        <w:tc>
          <w:tcPr>
            <w:tcW w:w="1124" w:type="dxa"/>
            <w:vAlign w:val="center"/>
          </w:tcPr>
          <w:p w14:paraId="133BDCBB" w14:textId="77777777" w:rsidR="0034390B" w:rsidRDefault="0034390B" w:rsidP="00BF7101">
            <w:pPr>
              <w:pStyle w:val="ad"/>
            </w:pPr>
          </w:p>
        </w:tc>
        <w:tc>
          <w:tcPr>
            <w:tcW w:w="6066" w:type="dxa"/>
            <w:vAlign w:val="center"/>
          </w:tcPr>
          <w:p w14:paraId="7A8FA721" w14:textId="77777777" w:rsidR="0034390B" w:rsidRDefault="0034390B" w:rsidP="00BF7101">
            <m:oMathPara>
              <m:oMath>
                <m:r>
                  <w:rPr>
                    <w:rFonts w:ascii="Cambria Math" w:hAnsi="Cambria Math"/>
                  </w:rPr>
                  <m:t>C=</m:t>
                </m:r>
                <m:f>
                  <m:fPr>
                    <m:ctrlPr>
                      <w:rPr>
                        <w:rFonts w:ascii="Cambria Math" w:hAnsi="Cambria Math"/>
                      </w:rPr>
                    </m:ctrlPr>
                  </m:fPr>
                  <m:num>
                    <m:r>
                      <w:rPr>
                        <w:rFonts w:ascii="Cambria Math" w:hAnsi="Cambria Math"/>
                      </w:rPr>
                      <m:t>S</m:t>
                    </m:r>
                  </m:num>
                  <m:den>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ε</m:t>
                            </m:r>
                          </m:e>
                          <m:sub>
                            <m:r>
                              <w:rPr>
                                <w:rFonts w:ascii="Cambria Math" w:hAnsi="Cambria Math"/>
                              </w:rPr>
                              <m:t>0</m:t>
                            </m:r>
                          </m:sub>
                        </m:sSub>
                        <m:sSub>
                          <m:sSubPr>
                            <m:ctrlPr>
                              <w:rPr>
                                <w:rFonts w:ascii="Cambria Math" w:hAnsi="Cambria Math"/>
                              </w:rPr>
                            </m:ctrlPr>
                          </m:sSubPr>
                          <m:e>
                            <m:r>
                              <w:rPr>
                                <w:rFonts w:ascii="Cambria Math" w:hAnsi="Cambria Math"/>
                              </w:rPr>
                              <m:t>ε</m:t>
                            </m:r>
                          </m:e>
                          <m:sub>
                            <m:r>
                              <w:rPr>
                                <w:rFonts w:ascii="Cambria Math" w:hAnsi="Cambria Math"/>
                              </w:rPr>
                              <m:t>R</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0</m:t>
                            </m:r>
                          </m:sub>
                        </m:sSub>
                      </m:num>
                      <m:den>
                        <m:sSub>
                          <m:sSubPr>
                            <m:ctrlPr>
                              <w:rPr>
                                <w:rFonts w:ascii="Cambria Math" w:hAnsi="Cambria Math"/>
                              </w:rPr>
                            </m:ctrlPr>
                          </m:sSubPr>
                          <m:e>
                            <m:r>
                              <w:rPr>
                                <w:rFonts w:ascii="Cambria Math" w:hAnsi="Cambria Math"/>
                              </w:rPr>
                              <m:t>ε</m:t>
                            </m:r>
                          </m:e>
                          <m:sub>
                            <m:r>
                              <w:rPr>
                                <w:rFonts w:ascii="Cambria Math" w:hAnsi="Cambria Math"/>
                              </w:rPr>
                              <m:t>0</m:t>
                            </m:r>
                          </m:sub>
                        </m:sSub>
                      </m:den>
                    </m:f>
                  </m:den>
                </m:f>
              </m:oMath>
            </m:oMathPara>
          </w:p>
        </w:tc>
        <w:tc>
          <w:tcPr>
            <w:tcW w:w="1116" w:type="dxa"/>
            <w:vAlign w:val="center"/>
          </w:tcPr>
          <w:p w14:paraId="740B9BD7" w14:textId="77777777" w:rsidR="0034390B" w:rsidRDefault="0034390B" w:rsidP="00E40832">
            <w:pPr>
              <w:pStyle w:val="ad"/>
              <w:jc w:val="right"/>
            </w:pPr>
            <w:r>
              <w:rPr>
                <w:rFonts w:hint="eastAsia"/>
              </w:rPr>
              <w:t>（</w:t>
            </w:r>
            <w:r>
              <w:t>3</w:t>
            </w:r>
            <w:r>
              <w:rPr>
                <w:rFonts w:hint="eastAsia"/>
              </w:rPr>
              <w:t>.</w:t>
            </w:r>
            <w:r w:rsidR="00E40832">
              <w:t>69</w:t>
            </w:r>
            <w:r>
              <w:rPr>
                <w:rFonts w:hint="eastAsia"/>
              </w:rPr>
              <w:t>）</w:t>
            </w:r>
          </w:p>
        </w:tc>
      </w:tr>
    </w:tbl>
    <w:p w14:paraId="019E9344" w14:textId="77777777" w:rsidR="0034390B" w:rsidRDefault="0034390B" w:rsidP="0034390B">
      <w:pPr>
        <w:pStyle w:val="ad"/>
      </w:pPr>
      <w:r>
        <w:rPr>
          <w:rFonts w:hint="eastAsia"/>
        </w:rPr>
        <w:t>式中：</w:t>
      </w:r>
      <m:oMath>
        <m:sSub>
          <m:sSubPr>
            <m:ctrlPr>
              <w:rPr>
                <w:rFonts w:ascii="Cambria Math" w:hAnsi="Cambria Math"/>
              </w:rPr>
            </m:ctrlPr>
          </m:sSubPr>
          <m:e>
            <m:r>
              <w:rPr>
                <w:rFonts w:ascii="Cambria Math" w:hAnsi="Cambria Math"/>
              </w:rPr>
              <m:t>ε</m:t>
            </m:r>
          </m:e>
          <m:sub>
            <m:r>
              <w:rPr>
                <w:rFonts w:ascii="Cambria Math" w:hAnsi="Cambria Math"/>
              </w:rPr>
              <m:t>R</m:t>
            </m:r>
          </m:sub>
        </m:sSub>
      </m:oMath>
      <w:r w:rsidRPr="00115BAD">
        <w:rPr>
          <w:rFonts w:hint="eastAsia"/>
        </w:rPr>
        <w:t>—</w:t>
      </w:r>
      <w:r w:rsidR="002E40E8" w:rsidRPr="002E40E8">
        <w:rPr>
          <w:rFonts w:hint="eastAsia"/>
        </w:rPr>
        <w:t>云母的相对介电常数</w:t>
      </w:r>
      <w:r w:rsidR="002E40E8">
        <w:rPr>
          <w:rFonts w:hint="eastAsia"/>
        </w:rPr>
        <w:t>，</w:t>
      </w:r>
      <m:oMath>
        <m:sSub>
          <m:sSubPr>
            <m:ctrlPr>
              <w:rPr>
                <w:rFonts w:ascii="Cambria Math" w:hAnsi="Cambria Math"/>
              </w:rPr>
            </m:ctrlPr>
          </m:sSubPr>
          <m:e>
            <m:r>
              <w:rPr>
                <w:rFonts w:ascii="Cambria Math" w:hAnsi="Cambria Math"/>
              </w:rPr>
              <m:t>ε</m:t>
            </m:r>
          </m:e>
          <m:sub>
            <m:r>
              <w:rPr>
                <w:rFonts w:ascii="Cambria Math" w:hAnsi="Cambria Math"/>
              </w:rPr>
              <m:t>R</m:t>
            </m:r>
          </m:sub>
        </m:sSub>
        <m:r>
          <w:rPr>
            <w:rFonts w:ascii="Cambria Math" w:hAnsi="Cambria Math" w:hint="eastAsia"/>
          </w:rPr>
          <m:t>=</m:t>
        </m:r>
        <m:r>
          <w:rPr>
            <w:rFonts w:ascii="Cambria Math" w:hAnsi="Cambria Math"/>
          </w:rPr>
          <m:t>7</m:t>
        </m:r>
      </m:oMath>
      <w:r>
        <w:rPr>
          <w:rFonts w:hint="eastAsia"/>
        </w:rPr>
        <w:t>；</w:t>
      </w:r>
    </w:p>
    <w:p w14:paraId="3B843BBF" w14:textId="77777777" w:rsidR="0034390B" w:rsidRDefault="00C1482E" w:rsidP="0034390B">
      <w:pPr>
        <w:ind w:firstLineChars="300" w:firstLine="720"/>
      </w:pPr>
      <m:oMath>
        <m:sSub>
          <m:sSubPr>
            <m:ctrlPr>
              <w:rPr>
                <w:rFonts w:ascii="Cambria Math" w:hAnsi="Cambria Math"/>
              </w:rPr>
            </m:ctrlPr>
          </m:sSubPr>
          <m:e>
            <m:r>
              <w:rPr>
                <w:rFonts w:ascii="Cambria Math" w:hAnsi="Cambria Math"/>
              </w:rPr>
              <m:t>ε</m:t>
            </m:r>
          </m:e>
          <m:sub>
            <m:r>
              <w:rPr>
                <w:rFonts w:ascii="Cambria Math" w:hAnsi="Cambria Math"/>
              </w:rPr>
              <m:t>0</m:t>
            </m:r>
          </m:sub>
        </m:sSub>
      </m:oMath>
      <w:r w:rsidR="0034390B" w:rsidRPr="00115BAD">
        <w:rPr>
          <w:rFonts w:hint="eastAsia"/>
        </w:rPr>
        <w:t>—</w:t>
      </w:r>
      <w:r w:rsidR="002E40E8" w:rsidRPr="002E40E8">
        <w:rPr>
          <w:rFonts w:hint="eastAsia"/>
        </w:rPr>
        <w:t>空气的介电常数</w:t>
      </w:r>
      <w:r w:rsidR="002E40E8">
        <w:rPr>
          <w:rFonts w:hint="eastAsia"/>
        </w:rPr>
        <w:t>，</w:t>
      </w:r>
      <m:oMath>
        <m:sSub>
          <m:sSubPr>
            <m:ctrlPr>
              <w:rPr>
                <w:rFonts w:ascii="Cambria Math" w:hAnsi="Cambria Math"/>
              </w:rPr>
            </m:ctrlPr>
          </m:sSubPr>
          <m:e>
            <m:r>
              <w:rPr>
                <w:rFonts w:ascii="Cambria Math" w:hAnsi="Cambria Math"/>
              </w:rPr>
              <m:t>ε</m:t>
            </m:r>
          </m:e>
          <m:sub>
            <m:r>
              <w:rPr>
                <w:rFonts w:ascii="Cambria Math" w:hAnsi="Cambria Math"/>
              </w:rPr>
              <m:t>0</m:t>
            </m:r>
          </m:sub>
        </m:sSub>
        <m:r>
          <w:rPr>
            <w:rFonts w:ascii="Cambria Math" w:hAnsi="Cambria Math" w:hint="eastAsia"/>
          </w:rPr>
          <m:t>=</m:t>
        </m:r>
        <m:r>
          <w:rPr>
            <w:rFonts w:ascii="Cambria Math" w:hAnsi="Cambria Math"/>
          </w:rPr>
          <m:t>1</m:t>
        </m:r>
      </m:oMath>
      <w:r w:rsidR="0034390B">
        <w:rPr>
          <w:rFonts w:hint="eastAsia"/>
        </w:rPr>
        <w:t>；</w:t>
      </w:r>
    </w:p>
    <w:p w14:paraId="5AF4D006" w14:textId="77777777" w:rsidR="0034390B" w:rsidRDefault="00C1482E" w:rsidP="0034390B">
      <w:pPr>
        <w:pStyle w:val="ad"/>
        <w:ind w:firstLineChars="300" w:firstLine="720"/>
      </w:pPr>
      <m:oMath>
        <m:sSub>
          <m:sSubPr>
            <m:ctrlPr>
              <w:rPr>
                <w:rFonts w:ascii="Cambria Math" w:hAnsi="Cambria Math"/>
              </w:rPr>
            </m:ctrlPr>
          </m:sSubPr>
          <m:e>
            <m:r>
              <w:rPr>
                <w:rFonts w:ascii="Cambria Math" w:hAnsi="Cambria Math"/>
              </w:rPr>
              <m:t>d</m:t>
            </m:r>
          </m:e>
          <m:sub>
            <m:r>
              <w:rPr>
                <w:rFonts w:ascii="Cambria Math" w:hAnsi="Cambria Math"/>
              </w:rPr>
              <m:t>0</m:t>
            </m:r>
          </m:sub>
        </m:sSub>
      </m:oMath>
      <w:r w:rsidR="0034390B" w:rsidRPr="00115BAD">
        <w:rPr>
          <w:rFonts w:hint="eastAsia"/>
        </w:rPr>
        <w:t>—</w:t>
      </w:r>
      <w:r w:rsidR="002E40E8" w:rsidRPr="002E40E8">
        <w:rPr>
          <w:rFonts w:hint="eastAsia"/>
        </w:rPr>
        <w:t>空气隙厚度</w:t>
      </w:r>
      <w:r w:rsidR="0034390B">
        <w:rPr>
          <w:rFonts w:hint="eastAsia"/>
        </w:rPr>
        <w:t>；</w:t>
      </w:r>
    </w:p>
    <w:p w14:paraId="7CDD5FFA" w14:textId="77777777" w:rsidR="0034390B" w:rsidRDefault="00C1482E" w:rsidP="0034390B">
      <w:pPr>
        <w:ind w:firstLineChars="300" w:firstLine="720"/>
      </w:pPr>
      <m:oMath>
        <m:sSub>
          <m:sSubPr>
            <m:ctrlPr>
              <w:rPr>
                <w:rFonts w:ascii="Cambria Math" w:hAnsi="Cambria Math"/>
              </w:rPr>
            </m:ctrlPr>
          </m:sSubPr>
          <m:e>
            <m:r>
              <w:rPr>
                <w:rFonts w:ascii="Cambria Math" w:hAnsi="Cambria Math"/>
              </w:rPr>
              <m:t>d</m:t>
            </m:r>
          </m:e>
          <m:sub>
            <m:r>
              <w:rPr>
                <w:rFonts w:ascii="Cambria Math" w:hAnsi="Cambria Math"/>
              </w:rPr>
              <m:t>R</m:t>
            </m:r>
          </m:sub>
        </m:sSub>
      </m:oMath>
      <w:r w:rsidR="0034390B" w:rsidRPr="00115BAD">
        <w:rPr>
          <w:rFonts w:hint="eastAsia"/>
        </w:rPr>
        <w:t>—</w:t>
      </w:r>
      <w:r w:rsidR="002E40E8" w:rsidRPr="002E40E8">
        <w:rPr>
          <w:rFonts w:hint="eastAsia"/>
        </w:rPr>
        <w:t>云母片的厚度</w:t>
      </w:r>
      <w:r w:rsidR="0034390B">
        <w:rPr>
          <w:rFonts w:hint="eastAsia"/>
        </w:rPr>
        <w:t>。</w:t>
      </w:r>
    </w:p>
    <w:p w14:paraId="53B7E5F1" w14:textId="77777777" w:rsidR="0034390B" w:rsidRDefault="00F039F1" w:rsidP="002E40E8">
      <w:pPr>
        <w:pStyle w:val="ab"/>
      </w:pPr>
      <w:r>
        <w:object w:dxaOrig="2761" w:dyaOrig="1850" w14:anchorId="4E8A66D8">
          <v:shape id="_x0000_i1048" type="#_x0000_t75" style="width:200.6pt;height:134pt" o:ole="">
            <v:imagedata r:id="rId56" o:title=""/>
          </v:shape>
          <o:OLEObject Type="Embed" ProgID="Visio.Drawing.15" ShapeID="_x0000_i1048" DrawAspect="Content" ObjectID="_1783589515" r:id="rId57"/>
        </w:object>
      </w:r>
      <w:r w:rsidR="002E40E8">
        <w:br/>
      </w:r>
      <w:r w:rsidR="002E40E8" w:rsidRPr="002E40E8">
        <w:rPr>
          <w:rFonts w:hint="eastAsia"/>
        </w:rPr>
        <w:t>图</w:t>
      </w:r>
      <w:r w:rsidR="002E40E8" w:rsidRPr="002E40E8">
        <w:rPr>
          <w:rFonts w:hint="eastAsia"/>
        </w:rPr>
        <w:t>3-24</w:t>
      </w:r>
      <w:r w:rsidR="002E40E8">
        <w:t xml:space="preserve"> </w:t>
      </w:r>
      <w:r w:rsidR="002E40E8" w:rsidRPr="002E40E8">
        <w:rPr>
          <w:rFonts w:hint="eastAsia"/>
        </w:rPr>
        <w:t>变极距型电容式传感器原理图</w:t>
      </w:r>
    </w:p>
    <w:p w14:paraId="50FD2C96" w14:textId="77777777" w:rsidR="002E40E8" w:rsidRDefault="002E40E8" w:rsidP="002E40E8">
      <w:r>
        <w:rPr>
          <w:rFonts w:hint="eastAsia"/>
        </w:rPr>
        <w:t>云母片的相对介电常数是空气的</w:t>
      </w:r>
      <w:r>
        <w:rPr>
          <w:rFonts w:hint="eastAsia"/>
        </w:rPr>
        <w:t>7</w:t>
      </w:r>
      <w:r>
        <w:rPr>
          <w:rFonts w:hint="eastAsia"/>
        </w:rPr>
        <w:t>倍，其击穿电压不小于</w:t>
      </w:r>
      <m:oMath>
        <m:r>
          <m:rPr>
            <m:nor/>
          </m:rPr>
          <m:t>1000kV/mm</m:t>
        </m:r>
      </m:oMath>
      <w:r>
        <w:rPr>
          <w:rFonts w:hint="eastAsia"/>
        </w:rPr>
        <w:t>，而空气仅为</w:t>
      </w:r>
      <m:oMath>
        <m:r>
          <m:rPr>
            <m:nor/>
          </m:rPr>
          <m:t>3kV/mm</m:t>
        </m:r>
      </m:oMath>
      <w:r>
        <w:rPr>
          <w:rFonts w:hint="eastAsia"/>
        </w:rPr>
        <w:t>。因此有了云母片</w:t>
      </w:r>
      <w:r w:rsidR="004D477D">
        <w:rPr>
          <w:rFonts w:hint="eastAsia"/>
        </w:rPr>
        <w:t>，</w:t>
      </w:r>
      <w:r>
        <w:rPr>
          <w:rFonts w:hint="eastAsia"/>
        </w:rPr>
        <w:t>极板间起始距离可大大减小。同时，式（</w:t>
      </w:r>
      <w:r>
        <w:rPr>
          <w:rFonts w:hint="eastAsia"/>
        </w:rPr>
        <w:t>3.</w:t>
      </w:r>
      <w:r w:rsidR="0002629D">
        <w:t xml:space="preserve"> </w:t>
      </w:r>
      <w:r w:rsidR="00E40832">
        <w:t>69</w:t>
      </w:r>
      <w:r>
        <w:rPr>
          <w:rFonts w:hint="eastAsia"/>
        </w:rPr>
        <w:t>）中的</w:t>
      </w:r>
      <m:oMath>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ε</m:t>
                </m:r>
              </m:e>
              <m:sub>
                <m:r>
                  <w:rPr>
                    <w:rFonts w:ascii="Cambria Math" w:hAnsi="Cambria Math"/>
                  </w:rPr>
                  <m:t>0</m:t>
                </m:r>
              </m:sub>
            </m:sSub>
            <m:sSub>
              <m:sSubPr>
                <m:ctrlPr>
                  <w:rPr>
                    <w:rFonts w:ascii="Cambria Math" w:hAnsi="Cambria Math"/>
                  </w:rPr>
                </m:ctrlPr>
              </m:sSubPr>
              <m:e>
                <m:r>
                  <w:rPr>
                    <w:rFonts w:ascii="Cambria Math" w:hAnsi="Cambria Math"/>
                  </w:rPr>
                  <m:t>ε</m:t>
                </m:r>
              </m:e>
              <m:sub>
                <m:r>
                  <w:rPr>
                    <w:rFonts w:ascii="Cambria Math" w:hAnsi="Cambria Math"/>
                  </w:rPr>
                  <m:t>R</m:t>
                </m:r>
              </m:sub>
            </m:sSub>
          </m:den>
        </m:f>
      </m:oMath>
      <w:r>
        <w:rPr>
          <w:rFonts w:hint="eastAsia"/>
        </w:rPr>
        <w:t>项是恒定值，它能使传感器的输出特性的线性度得到改善。</w:t>
      </w:r>
    </w:p>
    <w:p w14:paraId="1BA44EC3" w14:textId="77777777" w:rsidR="002E40E8" w:rsidRDefault="002E40E8" w:rsidP="002E40E8">
      <w:r>
        <w:rPr>
          <w:rFonts w:hint="eastAsia"/>
        </w:rPr>
        <w:t>一般变极距型电容式传感器的起始电容在</w:t>
      </w:r>
      <m:oMath>
        <m:r>
          <w:rPr>
            <w:rFonts w:ascii="Cambria Math" w:hAnsi="Cambria Math"/>
          </w:rPr>
          <m:t>20</m:t>
        </m:r>
        <m:r>
          <m:rPr>
            <m:nor/>
          </m:rPr>
          <w:rPr>
            <w:rFonts w:ascii="Cambria Math" w:hAnsi="Cambria Math"/>
          </w:rPr>
          <m:t>~</m:t>
        </m:r>
        <m:r>
          <w:rPr>
            <w:rFonts w:ascii="Cambria Math" w:hAnsi="Cambria Math"/>
          </w:rPr>
          <m:t>100pF</m:t>
        </m:r>
      </m:oMath>
      <w:r>
        <w:rPr>
          <w:rFonts w:hint="eastAsia"/>
        </w:rPr>
        <w:t>之间，极板间距离在</w:t>
      </w:r>
      <m:oMath>
        <m:r>
          <w:rPr>
            <w:rFonts w:ascii="Cambria Math" w:hAnsi="Cambria Math"/>
          </w:rPr>
          <m:t>25</m:t>
        </m:r>
        <m:r>
          <m:rPr>
            <m:nor/>
          </m:rPr>
          <m:t>~</m:t>
        </m:r>
        <m:r>
          <w:rPr>
            <w:rFonts w:ascii="Cambria Math" w:hAnsi="Cambria Math"/>
          </w:rPr>
          <m:t>200μm</m:t>
        </m:r>
      </m:oMath>
      <w:r>
        <w:rPr>
          <w:rFonts w:hint="eastAsia"/>
        </w:rPr>
        <w:t>的范围内，最大位移应小于间距的</w:t>
      </w:r>
      <m:oMath>
        <m:r>
          <w:rPr>
            <w:rFonts w:ascii="Cambria Math" w:hAnsi="Cambria Math"/>
          </w:rPr>
          <m:t>1</m:t>
        </m:r>
        <m:r>
          <m:rPr>
            <m:sty m:val="p"/>
          </m:rPr>
          <w:rPr>
            <w:rFonts w:ascii="Cambria Math" w:hAnsi="Cambria Math"/>
          </w:rPr>
          <m:t>/</m:t>
        </m:r>
        <m:r>
          <w:rPr>
            <w:rFonts w:ascii="Cambria Math" w:hAnsi="Cambria Math"/>
          </w:rPr>
          <m:t>10</m:t>
        </m:r>
      </m:oMath>
      <w:r>
        <w:rPr>
          <w:rFonts w:hint="eastAsia"/>
        </w:rPr>
        <w:t>，故在微位移测量中应用最广。</w:t>
      </w:r>
    </w:p>
    <w:p w14:paraId="096E4145" w14:textId="77777777" w:rsidR="001F3C63" w:rsidRDefault="001F3C63" w:rsidP="001F3C63">
      <w:pPr>
        <w:pStyle w:val="3"/>
      </w:pPr>
      <w:r>
        <w:rPr>
          <w:rFonts w:hint="eastAsia"/>
        </w:rPr>
        <w:t xml:space="preserve">3.3.1.2 </w:t>
      </w:r>
      <w:r>
        <w:rPr>
          <w:rFonts w:hint="eastAsia"/>
        </w:rPr>
        <w:t>变面积型电容式传感器</w:t>
      </w:r>
    </w:p>
    <w:p w14:paraId="65CAB0E8" w14:textId="77777777" w:rsidR="001F3C63" w:rsidRDefault="001F3C63" w:rsidP="001F3C63">
      <w:r>
        <w:rPr>
          <w:rFonts w:hint="eastAsia"/>
        </w:rPr>
        <w:t>变面积型电容式传感器通常分为线位移型和角位移型两大类。</w:t>
      </w:r>
    </w:p>
    <w:p w14:paraId="2BF1A101" w14:textId="77777777" w:rsidR="001F3C63" w:rsidRDefault="001F3C63" w:rsidP="001F3C63">
      <w:r>
        <w:t>1</w:t>
      </w:r>
      <w:r>
        <w:rPr>
          <w:rFonts w:hint="eastAsia"/>
        </w:rPr>
        <w:t>.</w:t>
      </w:r>
      <w:r>
        <w:t xml:space="preserve"> </w:t>
      </w:r>
      <w:r>
        <w:rPr>
          <w:rFonts w:hint="eastAsia"/>
        </w:rPr>
        <w:t>线位移变面积型电容式传感器</w:t>
      </w:r>
    </w:p>
    <w:p w14:paraId="6FBA6C57" w14:textId="77777777" w:rsidR="00C93BC6" w:rsidRDefault="001F3C63" w:rsidP="001F3C63">
      <w:r>
        <w:rPr>
          <w:rFonts w:hint="eastAsia"/>
        </w:rPr>
        <w:t>线位移变面积型电容式传感器</w:t>
      </w:r>
      <w:r w:rsidR="001C346F">
        <w:rPr>
          <w:rFonts w:hint="eastAsia"/>
        </w:rPr>
        <w:t>的</w:t>
      </w:r>
      <w:r>
        <w:rPr>
          <w:rFonts w:hint="eastAsia"/>
        </w:rPr>
        <w:t>原理图</w:t>
      </w:r>
      <w:r w:rsidR="00C93BC6">
        <w:rPr>
          <w:rFonts w:hint="eastAsia"/>
        </w:rPr>
        <w:t>如图</w:t>
      </w:r>
      <w:r w:rsidR="00C93BC6">
        <w:rPr>
          <w:rFonts w:hint="eastAsia"/>
        </w:rPr>
        <w:t>3-</w:t>
      </w:r>
      <w:r w:rsidR="00063CEB">
        <w:t>25</w:t>
      </w:r>
      <w:r w:rsidR="00C93BC6">
        <w:rPr>
          <w:rFonts w:hint="eastAsia"/>
        </w:rPr>
        <w:t>所示</w:t>
      </w:r>
      <w:r>
        <w:rPr>
          <w:rFonts w:hint="eastAsia"/>
        </w:rPr>
        <w:t>。</w:t>
      </w:r>
    </w:p>
    <w:p w14:paraId="5DDB42A9" w14:textId="77777777" w:rsidR="00C93BC6" w:rsidRPr="00C93BC6" w:rsidRDefault="005E1F38" w:rsidP="00063CEB">
      <w:pPr>
        <w:pStyle w:val="ab"/>
      </w:pPr>
      <w:r>
        <w:object w:dxaOrig="2700" w:dyaOrig="2591" w14:anchorId="2E984BC7">
          <v:shape id="_x0000_i1049" type="#_x0000_t75" style="width:176.45pt;height:168.95pt" o:ole="">
            <v:imagedata r:id="rId58" o:title=""/>
          </v:shape>
          <o:OLEObject Type="Embed" ProgID="Visio.Drawing.15" ShapeID="_x0000_i1049" DrawAspect="Content" ObjectID="_1783589516" r:id="rId59"/>
        </w:object>
      </w:r>
      <w:r w:rsidR="00C93BC6">
        <w:br/>
      </w:r>
      <w:r w:rsidR="00063CEB" w:rsidRPr="00063CEB">
        <w:rPr>
          <w:rFonts w:hint="eastAsia"/>
        </w:rPr>
        <w:t>图</w:t>
      </w:r>
      <w:r w:rsidR="00063CEB" w:rsidRPr="00063CEB">
        <w:rPr>
          <w:rFonts w:hint="eastAsia"/>
        </w:rPr>
        <w:t>3-25</w:t>
      </w:r>
      <w:r w:rsidR="00063CEB">
        <w:t xml:space="preserve"> </w:t>
      </w:r>
      <w:r w:rsidR="00063CEB">
        <w:rPr>
          <w:rFonts w:hint="eastAsia"/>
        </w:rPr>
        <w:t>线位移变面积型电容式传感器原理图</w:t>
      </w:r>
    </w:p>
    <w:p w14:paraId="3F992D61" w14:textId="77777777" w:rsidR="001F3C63" w:rsidRDefault="00302522" w:rsidP="001F3C63">
      <w:r w:rsidRPr="00302522">
        <w:rPr>
          <w:rFonts w:hint="eastAsia"/>
        </w:rPr>
        <w:t>被测量</w:t>
      </w:r>
      <w:r w:rsidR="00725F1A">
        <w:rPr>
          <w:rFonts w:hint="eastAsia"/>
        </w:rPr>
        <w:t>的变化</w:t>
      </w:r>
      <w:r w:rsidRPr="00302522">
        <w:rPr>
          <w:rFonts w:hint="eastAsia"/>
        </w:rPr>
        <w:t>会引发动极板的移动，这种移动</w:t>
      </w:r>
      <w:r>
        <w:rPr>
          <w:rFonts w:hint="eastAsia"/>
        </w:rPr>
        <w:t>进而会</w:t>
      </w:r>
      <w:r w:rsidRPr="00302522">
        <w:rPr>
          <w:rFonts w:hint="eastAsia"/>
        </w:rPr>
        <w:t>改变两极板的有效覆盖面积</w:t>
      </w:r>
      <m:oMath>
        <m:r>
          <w:rPr>
            <w:rFonts w:ascii="Cambria Math" w:hAnsi="Cambria Math"/>
          </w:rPr>
          <m:t>S</m:t>
        </m:r>
      </m:oMath>
      <w:r w:rsidRPr="00302522">
        <w:rPr>
          <w:rFonts w:hint="eastAsia"/>
        </w:rPr>
        <w:t>，最终导致电容量的变化。</w:t>
      </w:r>
      <w:r w:rsidR="001F3C63">
        <w:rPr>
          <w:rFonts w:hint="eastAsia"/>
        </w:rPr>
        <w:t>当动极板相对于定极板沿长度方向平移</w:t>
      </w:r>
      <m:oMath>
        <m:r>
          <m:rPr>
            <m:sty m:val="p"/>
          </m:rPr>
          <w:rPr>
            <w:rFonts w:ascii="Cambria Math" w:hAnsi="Cambria Math"/>
          </w:rPr>
          <m:t>Δ</m:t>
        </m:r>
        <m:r>
          <w:rPr>
            <w:rFonts w:ascii="Cambria Math" w:hAnsi="Cambria Math"/>
          </w:rPr>
          <m:t>x</m:t>
        </m:r>
      </m:oMath>
      <w:r w:rsidR="001F3C63">
        <w:rPr>
          <w:rFonts w:hint="eastAsia"/>
        </w:rPr>
        <w:t>时，电容变化量为</w:t>
      </w:r>
      <w:r w:rsidR="00063CEB">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7F01A4" w14:paraId="702E56CF" w14:textId="77777777" w:rsidTr="00BF7101">
        <w:tc>
          <w:tcPr>
            <w:tcW w:w="1124" w:type="dxa"/>
            <w:vAlign w:val="center"/>
          </w:tcPr>
          <w:p w14:paraId="726EAFDC" w14:textId="77777777" w:rsidR="007F01A4" w:rsidRDefault="007F01A4" w:rsidP="00BF7101">
            <w:pPr>
              <w:pStyle w:val="ad"/>
            </w:pPr>
          </w:p>
        </w:tc>
        <w:tc>
          <w:tcPr>
            <w:tcW w:w="6066" w:type="dxa"/>
            <w:vAlign w:val="center"/>
          </w:tcPr>
          <w:p w14:paraId="1B5D9205" w14:textId="77777777" w:rsidR="007F01A4" w:rsidRDefault="007F01A4" w:rsidP="00D40325">
            <m:oMathPara>
              <m:oMath>
                <m:r>
                  <m:rPr>
                    <m:sty m:val="p"/>
                  </m:rPr>
                  <w:rPr>
                    <w:rFonts w:ascii="Cambria Math" w:hAnsi="Cambria Math"/>
                  </w:rPr>
                  <m:t>Δ</m:t>
                </m:r>
                <m:r>
                  <w:rPr>
                    <w:rFonts w:ascii="Cambria Math" w:hAnsi="Cambria Math"/>
                  </w:rPr>
                  <m:t>C=</m:t>
                </m:r>
                <m:f>
                  <m:fPr>
                    <m:ctrlPr>
                      <w:rPr>
                        <w:rFonts w:ascii="Cambria Math" w:hAnsi="Cambria Math"/>
                      </w:rPr>
                    </m:ctrlPr>
                  </m:fPr>
                  <m:num>
                    <m:sSub>
                      <m:sSubPr>
                        <m:ctrlPr>
                          <w:rPr>
                            <w:rFonts w:ascii="Cambria Math" w:hAnsi="Cambria Math"/>
                          </w:rPr>
                        </m:ctrlPr>
                      </m:sSubPr>
                      <m:e>
                        <m:r>
                          <w:rPr>
                            <w:rFonts w:ascii="Cambria Math" w:hAnsi="Cambria Math"/>
                          </w:rPr>
                          <m:t>ε</m:t>
                        </m:r>
                      </m:e>
                      <m:sub>
                        <m:r>
                          <w:rPr>
                            <w:rFonts w:ascii="Cambria Math" w:hAnsi="Cambria Math"/>
                          </w:rPr>
                          <m:t>0</m:t>
                        </m:r>
                      </m:sub>
                    </m:sSub>
                    <m:sSub>
                      <m:sSubPr>
                        <m:ctrlPr>
                          <w:rPr>
                            <w:rFonts w:ascii="Cambria Math" w:hAnsi="Cambria Math"/>
                          </w:rPr>
                        </m:ctrlPr>
                      </m:sSubPr>
                      <m:e>
                        <m:r>
                          <w:rPr>
                            <w:rFonts w:ascii="Cambria Math" w:hAnsi="Cambria Math"/>
                          </w:rPr>
                          <m:t>ε</m:t>
                        </m:r>
                      </m:e>
                      <m:sub>
                        <m:r>
                          <m:rPr>
                            <m:sty m:val="p"/>
                          </m:rPr>
                          <w:rPr>
                            <w:rFonts w:ascii="Cambria Math" w:hAnsi="Cambria Math"/>
                          </w:rPr>
                          <m:t>r</m:t>
                        </m:r>
                      </m:sub>
                    </m:sSub>
                    <m:r>
                      <w:rPr>
                        <w:rFonts w:ascii="Cambria Math" w:hAnsi="Cambria Math" w:hint="eastAsia"/>
                      </w:rPr>
                      <m:t>a</m:t>
                    </m:r>
                    <m:r>
                      <w:rPr>
                        <w:rFonts w:ascii="Cambria Math" w:hAnsi="Cambria Math"/>
                      </w:rPr>
                      <m:t>b</m:t>
                    </m:r>
                  </m:num>
                  <m:den>
                    <m:r>
                      <w:rPr>
                        <w:rFonts w:ascii="Cambria Math" w:hAnsi="Cambria Math"/>
                      </w:rPr>
                      <m:t>d</m:t>
                    </m:r>
                  </m:den>
                </m:f>
                <m:r>
                  <w:rPr>
                    <w:rFonts w:ascii="Cambria Math" w:eastAsia="微软雅黑" w:hAnsi="Cambria Math" w:cs="微软雅黑" w:hint="eastAsia"/>
                  </w:rPr>
                  <m:t>-</m:t>
                </m:r>
                <m:f>
                  <m:fPr>
                    <m:ctrlPr>
                      <w:rPr>
                        <w:rFonts w:ascii="Cambria Math" w:hAnsi="Cambria Math"/>
                      </w:rPr>
                    </m:ctrlPr>
                  </m:fPr>
                  <m:num>
                    <m:sSub>
                      <m:sSubPr>
                        <m:ctrlPr>
                          <w:rPr>
                            <w:rFonts w:ascii="Cambria Math" w:hAnsi="Cambria Math"/>
                          </w:rPr>
                        </m:ctrlPr>
                      </m:sSubPr>
                      <m:e>
                        <m:r>
                          <w:rPr>
                            <w:rFonts w:ascii="Cambria Math" w:hAnsi="Cambria Math"/>
                          </w:rPr>
                          <m:t>ε</m:t>
                        </m:r>
                      </m:e>
                      <m:sub>
                        <m:r>
                          <w:rPr>
                            <w:rFonts w:ascii="Cambria Math" w:hAnsi="Cambria Math"/>
                          </w:rPr>
                          <m:t>0</m:t>
                        </m:r>
                      </m:sub>
                    </m:sSub>
                    <m:sSub>
                      <m:sSubPr>
                        <m:ctrlPr>
                          <w:rPr>
                            <w:rFonts w:ascii="Cambria Math" w:hAnsi="Cambria Math"/>
                          </w:rPr>
                        </m:ctrlPr>
                      </m:sSubPr>
                      <m:e>
                        <m:r>
                          <w:rPr>
                            <w:rFonts w:ascii="Cambria Math" w:hAnsi="Cambria Math"/>
                          </w:rPr>
                          <m:t>ε</m:t>
                        </m:r>
                      </m:e>
                      <m:sub>
                        <m:r>
                          <m:rPr>
                            <m:sty m:val="p"/>
                          </m:rPr>
                          <w:rPr>
                            <w:rFonts w:ascii="Cambria Math" w:hAnsi="Cambria Math"/>
                          </w:rPr>
                          <m:t>r</m:t>
                        </m:r>
                      </m:sub>
                    </m:sSub>
                    <m:d>
                      <m:dPr>
                        <m:ctrlPr>
                          <w:rPr>
                            <w:rFonts w:ascii="Cambria Math" w:hAnsi="Cambria Math"/>
                            <w:i/>
                          </w:rPr>
                        </m:ctrlPr>
                      </m:dPr>
                      <m:e>
                        <m:r>
                          <w:rPr>
                            <w:rFonts w:ascii="Cambria Math" w:hAnsi="Cambria Math"/>
                          </w:rPr>
                          <m:t>a-</m:t>
                        </m:r>
                        <m:r>
                          <m:rPr>
                            <m:sty m:val="p"/>
                          </m:rPr>
                          <w:rPr>
                            <w:rFonts w:ascii="Cambria Math" w:hAnsi="Cambria Math"/>
                          </w:rPr>
                          <m:t>Δ</m:t>
                        </m:r>
                        <m:r>
                          <w:rPr>
                            <w:rFonts w:ascii="Cambria Math" w:hAnsi="Cambria Math"/>
                          </w:rPr>
                          <m:t>x</m:t>
                        </m:r>
                      </m:e>
                    </m:d>
                    <m:r>
                      <w:rPr>
                        <w:rFonts w:ascii="Cambria Math" w:hAnsi="Cambria Math"/>
                      </w:rPr>
                      <m:t>b</m:t>
                    </m:r>
                  </m:num>
                  <m:den>
                    <m:r>
                      <w:rPr>
                        <w:rFonts w:ascii="Cambria Math" w:hAnsi="Cambria Math"/>
                      </w:rPr>
                      <m:t>d</m:t>
                    </m:r>
                  </m:den>
                </m:f>
                <m: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0</m:t>
                    </m:r>
                  </m:sub>
                </m:sSub>
                <m:f>
                  <m:fPr>
                    <m:ctrlPr>
                      <w:rPr>
                        <w:rFonts w:ascii="Cambria Math" w:hAnsi="Cambria Math"/>
                      </w:rPr>
                    </m:ctrlPr>
                  </m:fPr>
                  <m:num>
                    <m:r>
                      <m:rPr>
                        <m:sty m:val="p"/>
                      </m:rPr>
                      <w:rPr>
                        <w:rFonts w:ascii="Cambria Math" w:hAnsi="Cambria Math"/>
                      </w:rPr>
                      <m:t>Δ</m:t>
                    </m:r>
                    <m:r>
                      <w:rPr>
                        <w:rFonts w:ascii="Cambria Math" w:hAnsi="Cambria Math"/>
                      </w:rPr>
                      <m:t>x</m:t>
                    </m:r>
                  </m:num>
                  <m:den>
                    <m:r>
                      <w:rPr>
                        <w:rFonts w:ascii="Cambria Math" w:hAnsi="Cambria Math"/>
                      </w:rPr>
                      <m:t>a</m:t>
                    </m:r>
                  </m:den>
                </m:f>
              </m:oMath>
            </m:oMathPara>
          </w:p>
        </w:tc>
        <w:tc>
          <w:tcPr>
            <w:tcW w:w="1116" w:type="dxa"/>
            <w:vAlign w:val="center"/>
          </w:tcPr>
          <w:p w14:paraId="6FB79079" w14:textId="77777777" w:rsidR="007F01A4" w:rsidRDefault="007F01A4" w:rsidP="00E40832">
            <w:pPr>
              <w:pStyle w:val="ad"/>
              <w:jc w:val="right"/>
            </w:pPr>
            <w:r>
              <w:rPr>
                <w:rFonts w:hint="eastAsia"/>
              </w:rPr>
              <w:t>（</w:t>
            </w:r>
            <w:r>
              <w:t>3</w:t>
            </w:r>
            <w:r>
              <w:rPr>
                <w:rFonts w:hint="eastAsia"/>
              </w:rPr>
              <w:t>.</w:t>
            </w:r>
            <w:r>
              <w:t>7</w:t>
            </w:r>
            <w:r w:rsidR="00E40832">
              <w:t>0</w:t>
            </w:r>
            <w:r>
              <w:rPr>
                <w:rFonts w:hint="eastAsia"/>
              </w:rPr>
              <w:t>）</w:t>
            </w:r>
          </w:p>
        </w:tc>
      </w:tr>
    </w:tbl>
    <w:p w14:paraId="3CC52FEC" w14:textId="77777777" w:rsidR="001F3C63" w:rsidRDefault="007F01A4" w:rsidP="007F01A4">
      <w:pPr>
        <w:pStyle w:val="ad"/>
      </w:pPr>
      <w:r>
        <w:rPr>
          <w:rFonts w:hint="eastAsia"/>
        </w:rPr>
        <w:t>式中：</w:t>
      </w:r>
      <m:oMath>
        <m:sSub>
          <m:sSubPr>
            <m:ctrlPr>
              <w:rPr>
                <w:rFonts w:ascii="Cambria Math" w:hAnsi="Cambria Math"/>
              </w:rPr>
            </m:ctrlPr>
          </m:sSubPr>
          <m:e>
            <m:r>
              <w:rPr>
                <w:rFonts w:ascii="Cambria Math" w:hAnsi="Cambria Math"/>
              </w:rPr>
              <m:t>C</m:t>
            </m:r>
          </m:e>
          <m:sub>
            <m:r>
              <w:rPr>
                <w:rFonts w:ascii="Cambria Math" w:hAnsi="Cambria Math"/>
              </w:rPr>
              <m:t>0</m:t>
            </m:r>
          </m:sub>
        </m:sSub>
      </m:oMath>
      <w:r w:rsidRPr="00115BAD">
        <w:rPr>
          <w:rFonts w:hint="eastAsia"/>
        </w:rPr>
        <w:t>—</w:t>
      </w:r>
      <w:r w:rsidRPr="007F01A4">
        <w:rPr>
          <w:rFonts w:hint="eastAsia"/>
        </w:rPr>
        <w:t>初始电容</w:t>
      </w:r>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0</m:t>
            </m:r>
          </m:sub>
        </m:sSub>
        <m:sSub>
          <m:sSubPr>
            <m:ctrlPr>
              <w:rPr>
                <w:rFonts w:ascii="Cambria Math" w:hAnsi="Cambria Math"/>
              </w:rPr>
            </m:ctrlPr>
          </m:sSubPr>
          <m:e>
            <m:r>
              <w:rPr>
                <w:rFonts w:ascii="Cambria Math" w:hAnsi="Cambria Math"/>
              </w:rPr>
              <m:t>ε</m:t>
            </m:r>
          </m:e>
          <m:sub>
            <m:r>
              <w:rPr>
                <w:rFonts w:ascii="Cambria Math" w:hAnsi="Cambria Math"/>
              </w:rPr>
              <m:t>r</m:t>
            </m:r>
          </m:sub>
        </m:sSub>
        <m:r>
          <w:rPr>
            <w:rFonts w:ascii="Cambria Math" w:hAnsi="Cambria Math"/>
          </w:rPr>
          <m:t>ba</m:t>
        </m:r>
        <m:r>
          <m:rPr>
            <m:sty m:val="p"/>
          </m:rPr>
          <w:rPr>
            <w:rFonts w:ascii="Cambria Math" w:hAnsi="Cambria Math"/>
          </w:rPr>
          <m:t>/</m:t>
        </m:r>
        <m:r>
          <w:rPr>
            <w:rFonts w:ascii="Cambria Math" w:hAnsi="Cambria Math"/>
          </w:rPr>
          <m:t>d</m:t>
        </m:r>
      </m:oMath>
      <w:r w:rsidR="001F3C63">
        <w:rPr>
          <w:rFonts w:hint="eastAsia"/>
        </w:rPr>
        <w:t>。</w:t>
      </w:r>
    </w:p>
    <w:p w14:paraId="73CC39C9" w14:textId="77777777" w:rsidR="001F3C63" w:rsidRDefault="001F3C63" w:rsidP="007F01A4">
      <w:r>
        <w:rPr>
          <w:rFonts w:hint="eastAsia"/>
        </w:rPr>
        <w:t>电容相对变化量为</w:t>
      </w:r>
      <w:r w:rsidR="007F01A4">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7F01A4" w14:paraId="4FD196B5" w14:textId="77777777" w:rsidTr="00BF7101">
        <w:tc>
          <w:tcPr>
            <w:tcW w:w="1124" w:type="dxa"/>
            <w:vAlign w:val="center"/>
          </w:tcPr>
          <w:p w14:paraId="7CD1D80A" w14:textId="77777777" w:rsidR="007F01A4" w:rsidRDefault="007F01A4" w:rsidP="00BF7101">
            <w:pPr>
              <w:pStyle w:val="ad"/>
            </w:pPr>
          </w:p>
        </w:tc>
        <w:tc>
          <w:tcPr>
            <w:tcW w:w="6066" w:type="dxa"/>
            <w:vAlign w:val="center"/>
          </w:tcPr>
          <w:p w14:paraId="1959F9F0" w14:textId="77777777" w:rsidR="007F01A4" w:rsidRDefault="00C1482E" w:rsidP="00D40325">
            <m:oMathPara>
              <m:oMath>
                <m:f>
                  <m:fPr>
                    <m:ctrlPr>
                      <w:rPr>
                        <w:rFonts w:ascii="Cambria Math" w:hAnsi="Cambria Math"/>
                      </w:rPr>
                    </m:ctrlPr>
                  </m:fPr>
                  <m:num>
                    <m:r>
                      <m:rPr>
                        <m:sty m:val="p"/>
                      </m:rPr>
                      <w:rPr>
                        <w:rFonts w:ascii="Cambria Math" w:hAnsi="Cambria Math"/>
                      </w:rPr>
                      <m:t>Δ</m:t>
                    </m:r>
                    <m:r>
                      <w:rPr>
                        <w:rFonts w:ascii="Cambria Math" w:hAnsi="Cambria Math"/>
                      </w:rPr>
                      <m:t>C</m:t>
                    </m:r>
                  </m:num>
                  <m:den>
                    <m:sSub>
                      <m:sSubPr>
                        <m:ctrlPr>
                          <w:rPr>
                            <w:rFonts w:ascii="Cambria Math" w:hAnsi="Cambria Math"/>
                          </w:rPr>
                        </m:ctrlPr>
                      </m:sSubPr>
                      <m:e>
                        <m:r>
                          <w:rPr>
                            <w:rFonts w:ascii="Cambria Math" w:hAnsi="Cambria Math"/>
                          </w:rPr>
                          <m:t>C</m:t>
                        </m:r>
                      </m:e>
                      <m:sub>
                        <m:r>
                          <w:rPr>
                            <w:rFonts w:ascii="Cambria Math" w:hAnsi="Cambria Math"/>
                          </w:rPr>
                          <m:t>0</m:t>
                        </m:r>
                      </m:sub>
                    </m:sSub>
                  </m:den>
                </m:f>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w:rPr>
                        <w:rFonts w:ascii="Cambria Math" w:hAnsi="Cambria Math"/>
                      </w:rPr>
                      <m:t>a</m:t>
                    </m:r>
                  </m:den>
                </m:f>
              </m:oMath>
            </m:oMathPara>
          </w:p>
        </w:tc>
        <w:tc>
          <w:tcPr>
            <w:tcW w:w="1116" w:type="dxa"/>
            <w:vAlign w:val="center"/>
          </w:tcPr>
          <w:p w14:paraId="2BD61ADF" w14:textId="77777777" w:rsidR="007F01A4" w:rsidRDefault="007F01A4" w:rsidP="00E40832">
            <w:pPr>
              <w:pStyle w:val="ad"/>
              <w:jc w:val="right"/>
            </w:pPr>
            <w:r>
              <w:rPr>
                <w:rFonts w:hint="eastAsia"/>
              </w:rPr>
              <w:t>（</w:t>
            </w:r>
            <w:r>
              <w:t>3</w:t>
            </w:r>
            <w:r>
              <w:rPr>
                <w:rFonts w:hint="eastAsia"/>
              </w:rPr>
              <w:t>.</w:t>
            </w:r>
            <w:r>
              <w:t>7</w:t>
            </w:r>
            <w:r w:rsidR="00E40832">
              <w:t>1</w:t>
            </w:r>
            <w:r>
              <w:rPr>
                <w:rFonts w:hint="eastAsia"/>
              </w:rPr>
              <w:t>）</w:t>
            </w:r>
          </w:p>
        </w:tc>
      </w:tr>
    </w:tbl>
    <w:p w14:paraId="368F7259" w14:textId="77777777" w:rsidR="008125BD" w:rsidRDefault="001F3C63" w:rsidP="001F3C63">
      <w:r>
        <w:rPr>
          <w:rFonts w:hint="eastAsia"/>
        </w:rPr>
        <w:t>很明显，这种形式的传感器</w:t>
      </w:r>
      <w:r w:rsidR="006A3F19">
        <w:rPr>
          <w:rFonts w:hint="eastAsia"/>
        </w:rPr>
        <w:t>的电容相对变化量</w:t>
      </w:r>
      <m:oMath>
        <m:r>
          <m:rPr>
            <m:sty m:val="p"/>
          </m:rPr>
          <w:rPr>
            <w:rFonts w:ascii="Cambria Math" w:hAnsi="Cambria Math"/>
          </w:rPr>
          <m:t>Δ</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oMath>
      <w:r>
        <w:rPr>
          <w:rFonts w:hint="eastAsia"/>
        </w:rPr>
        <w:t>与水平位移</w:t>
      </w:r>
      <m:oMath>
        <m:r>
          <m:rPr>
            <m:sty m:val="p"/>
          </m:rPr>
          <w:rPr>
            <w:rFonts w:ascii="Cambria Math" w:hAnsi="Cambria Math"/>
          </w:rPr>
          <m:t>Δ</m:t>
        </m:r>
        <m:r>
          <w:rPr>
            <w:rFonts w:ascii="Cambria Math" w:hAnsi="Cambria Math"/>
          </w:rPr>
          <m:t>x</m:t>
        </m:r>
      </m:oMath>
      <w:r>
        <w:rPr>
          <w:rFonts w:hint="eastAsia"/>
        </w:rPr>
        <w:t>呈线性关系</w:t>
      </w:r>
      <w:r w:rsidR="00EA350A">
        <w:rPr>
          <w:rFonts w:hint="eastAsia"/>
        </w:rPr>
        <w:t>。</w:t>
      </w:r>
    </w:p>
    <w:p w14:paraId="38229CF2" w14:textId="77777777" w:rsidR="00A96C84" w:rsidRDefault="00A96C84" w:rsidP="00A96C84">
      <w:r>
        <w:rPr>
          <w:rFonts w:hint="eastAsia"/>
        </w:rPr>
        <w:t>2.</w:t>
      </w:r>
      <w:r>
        <w:t xml:space="preserve"> </w:t>
      </w:r>
      <w:r>
        <w:rPr>
          <w:rFonts w:hint="eastAsia"/>
        </w:rPr>
        <w:t>角位移变面积型电容式传感器</w:t>
      </w:r>
    </w:p>
    <w:p w14:paraId="22EBB6E0" w14:textId="77777777" w:rsidR="00A96C84" w:rsidRDefault="00A96C84" w:rsidP="00A96C84">
      <w:r>
        <w:rPr>
          <w:rFonts w:hint="eastAsia"/>
        </w:rPr>
        <w:t>角位移变面积型电容式传感器原理图如图</w:t>
      </w:r>
      <w:r>
        <w:rPr>
          <w:rFonts w:hint="eastAsia"/>
        </w:rPr>
        <w:t>3</w:t>
      </w:r>
      <w:r w:rsidR="009349B5">
        <w:rPr>
          <w:rFonts w:hint="eastAsia"/>
        </w:rPr>
        <w:t>-</w:t>
      </w:r>
      <w:r w:rsidR="009349B5">
        <w:t>26</w:t>
      </w:r>
      <w:r>
        <w:rPr>
          <w:rFonts w:hint="eastAsia"/>
        </w:rPr>
        <w:t>所示。</w:t>
      </w:r>
    </w:p>
    <w:p w14:paraId="47D36360" w14:textId="77777777" w:rsidR="00A96C84" w:rsidRDefault="00245272" w:rsidP="0087391E">
      <w:pPr>
        <w:pStyle w:val="ab"/>
      </w:pPr>
      <w:r>
        <w:object w:dxaOrig="2301" w:dyaOrig="1531" w14:anchorId="239FECEF">
          <v:shape id="_x0000_i1050" type="#_x0000_t75" style="width:168.15pt;height:111.95pt" o:ole="">
            <v:imagedata r:id="rId60" o:title=""/>
          </v:shape>
          <o:OLEObject Type="Embed" ProgID="Visio.Drawing.15" ShapeID="_x0000_i1050" DrawAspect="Content" ObjectID="_1783589517" r:id="rId61"/>
        </w:object>
      </w:r>
      <w:r w:rsidR="00A96C84">
        <w:br/>
      </w:r>
      <w:r w:rsidR="009349B5" w:rsidRPr="009349B5">
        <w:rPr>
          <w:rFonts w:hint="eastAsia"/>
        </w:rPr>
        <w:t>图</w:t>
      </w:r>
      <w:r w:rsidR="009349B5" w:rsidRPr="009349B5">
        <w:rPr>
          <w:rFonts w:hint="eastAsia"/>
        </w:rPr>
        <w:t>3-26</w:t>
      </w:r>
      <w:r w:rsidR="009349B5">
        <w:t xml:space="preserve"> </w:t>
      </w:r>
      <w:r w:rsidR="0087391E">
        <w:rPr>
          <w:rFonts w:hint="eastAsia"/>
        </w:rPr>
        <w:t>角位移变面积型电容式传感器原理图</w:t>
      </w:r>
    </w:p>
    <w:p w14:paraId="139835F7" w14:textId="77777777" w:rsidR="00A96C84" w:rsidRDefault="00815946" w:rsidP="00A96C84">
      <w:r w:rsidRPr="00815946">
        <w:rPr>
          <w:rFonts w:hint="eastAsia"/>
        </w:rPr>
        <w:t>当动极板发生角位移</w:t>
      </w:r>
      <m:oMath>
        <m:r>
          <w:rPr>
            <w:rFonts w:ascii="Cambria Math" w:hAnsi="Cambria Math"/>
          </w:rPr>
          <m:t>θ</m:t>
        </m:r>
      </m:oMath>
      <w:r w:rsidRPr="00815946">
        <w:rPr>
          <w:rFonts w:hint="eastAsia"/>
        </w:rPr>
        <w:t>时，其与定极板间的有效覆盖面积将变为图</w:t>
      </w:r>
      <w:r w:rsidRPr="00815946">
        <w:rPr>
          <w:rFonts w:hint="eastAsia"/>
        </w:rPr>
        <w:t>3-26</w:t>
      </w:r>
      <w:r w:rsidRPr="00815946">
        <w:rPr>
          <w:rFonts w:hint="eastAsia"/>
        </w:rPr>
        <w:t>中阴影部分的面积，从而改变了两极板间的电容量。</w:t>
      </w:r>
      <w:r w:rsidR="00A96C84">
        <w:rPr>
          <w:rFonts w:hint="eastAsia"/>
        </w:rPr>
        <w:t>当</w:t>
      </w:r>
      <m:oMath>
        <m:r>
          <w:rPr>
            <w:rFonts w:ascii="Cambria Math" w:hAnsi="Cambria Math"/>
          </w:rPr>
          <m:t>θ=0</m:t>
        </m:r>
      </m:oMath>
      <w:r w:rsidR="00A96C84">
        <w:rPr>
          <w:rFonts w:hint="eastAsia"/>
        </w:rPr>
        <w:t>时，初始电容量为</w:t>
      </w:r>
      <w:r w:rsidR="00180D73">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E27AF8" w14:paraId="1D9E652C" w14:textId="77777777" w:rsidTr="00BF7101">
        <w:tc>
          <w:tcPr>
            <w:tcW w:w="1124" w:type="dxa"/>
            <w:vAlign w:val="center"/>
          </w:tcPr>
          <w:p w14:paraId="515B0146" w14:textId="77777777" w:rsidR="00E27AF8" w:rsidRDefault="00E27AF8" w:rsidP="00BF7101">
            <w:pPr>
              <w:pStyle w:val="ad"/>
            </w:pPr>
          </w:p>
        </w:tc>
        <w:tc>
          <w:tcPr>
            <w:tcW w:w="6066" w:type="dxa"/>
            <w:vAlign w:val="center"/>
          </w:tcPr>
          <w:p w14:paraId="2B4CAB47" w14:textId="77777777" w:rsidR="00E27AF8" w:rsidRDefault="00C1482E" w:rsidP="00BF7101">
            <m:oMathPara>
              <m:oMath>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ε</m:t>
                        </m:r>
                      </m:e>
                      <m:sub>
                        <m:r>
                          <w:rPr>
                            <w:rFonts w:ascii="Cambria Math" w:hAnsi="Cambria Math"/>
                          </w:rPr>
                          <m:t>0</m:t>
                        </m:r>
                      </m:sub>
                    </m:sSub>
                    <m:sSub>
                      <m:sSubPr>
                        <m:ctrlPr>
                          <w:rPr>
                            <w:rFonts w:ascii="Cambria Math" w:hAnsi="Cambria Math"/>
                          </w:rPr>
                        </m:ctrlPr>
                      </m:sSubPr>
                      <m:e>
                        <m:r>
                          <w:rPr>
                            <w:rFonts w:ascii="Cambria Math" w:hAnsi="Cambria Math"/>
                          </w:rPr>
                          <m:t>ε</m:t>
                        </m:r>
                      </m:e>
                      <m:sub>
                        <m:r>
                          <m:rPr>
                            <m:sty m:val="p"/>
                          </m:rPr>
                          <w:rPr>
                            <w:rFonts w:ascii="Cambria Math" w:hAnsi="Cambria Math"/>
                          </w:rPr>
                          <m:t>r</m:t>
                        </m:r>
                      </m:sub>
                    </m:sSub>
                    <m:sSub>
                      <m:sSubPr>
                        <m:ctrlPr>
                          <w:rPr>
                            <w:rFonts w:ascii="Cambria Math" w:hAnsi="Cambria Math"/>
                          </w:rPr>
                        </m:ctrlPr>
                      </m:sSubPr>
                      <m:e>
                        <m:r>
                          <w:rPr>
                            <w:rFonts w:ascii="Cambria Math" w:hAnsi="Cambria Math"/>
                          </w:rPr>
                          <m:t>S</m:t>
                        </m:r>
                      </m:e>
                      <m:sub>
                        <m:r>
                          <w:rPr>
                            <w:rFonts w:ascii="Cambria Math" w:hAnsi="Cambria Math"/>
                          </w:rPr>
                          <m:t>0</m:t>
                        </m:r>
                      </m:sub>
                    </m:sSub>
                  </m:num>
                  <m:den>
                    <m:sSub>
                      <m:sSubPr>
                        <m:ctrlPr>
                          <w:rPr>
                            <w:rFonts w:ascii="Cambria Math" w:hAnsi="Cambria Math"/>
                          </w:rPr>
                        </m:ctrlPr>
                      </m:sSubPr>
                      <m:e>
                        <m:r>
                          <w:rPr>
                            <w:rFonts w:ascii="Cambria Math" w:hAnsi="Cambria Math"/>
                          </w:rPr>
                          <m:t>d</m:t>
                        </m:r>
                      </m:e>
                      <m:sub>
                        <m:r>
                          <w:rPr>
                            <w:rFonts w:ascii="Cambria Math" w:hAnsi="Cambria Math"/>
                          </w:rPr>
                          <m:t>0</m:t>
                        </m:r>
                      </m:sub>
                    </m:sSub>
                  </m:den>
                </m:f>
              </m:oMath>
            </m:oMathPara>
          </w:p>
        </w:tc>
        <w:tc>
          <w:tcPr>
            <w:tcW w:w="1116" w:type="dxa"/>
            <w:vAlign w:val="center"/>
          </w:tcPr>
          <w:p w14:paraId="37539C42" w14:textId="77777777" w:rsidR="00E27AF8" w:rsidRDefault="00E27AF8" w:rsidP="00E40832">
            <w:pPr>
              <w:pStyle w:val="ad"/>
              <w:jc w:val="right"/>
            </w:pPr>
            <w:r>
              <w:rPr>
                <w:rFonts w:hint="eastAsia"/>
              </w:rPr>
              <w:t>（</w:t>
            </w:r>
            <w:r>
              <w:t>3</w:t>
            </w:r>
            <w:r>
              <w:rPr>
                <w:rFonts w:hint="eastAsia"/>
              </w:rPr>
              <w:t>.</w:t>
            </w:r>
            <w:r>
              <w:t>7</w:t>
            </w:r>
            <w:r w:rsidR="00E40832">
              <w:t>2</w:t>
            </w:r>
            <w:r>
              <w:rPr>
                <w:rFonts w:hint="eastAsia"/>
              </w:rPr>
              <w:t>）</w:t>
            </w:r>
          </w:p>
        </w:tc>
      </w:tr>
    </w:tbl>
    <w:p w14:paraId="609C109D" w14:textId="77777777" w:rsidR="000D50C5" w:rsidRDefault="000D50C5" w:rsidP="000D50C5">
      <w:pPr>
        <w:pStyle w:val="ad"/>
      </w:pPr>
      <w:r>
        <w:rPr>
          <w:rFonts w:hint="eastAsia"/>
        </w:rPr>
        <w:t>式中：</w:t>
      </w:r>
      <m:oMath>
        <m:sSub>
          <m:sSubPr>
            <m:ctrlPr>
              <w:rPr>
                <w:rFonts w:ascii="Cambria Math" w:hAnsi="Cambria Math"/>
              </w:rPr>
            </m:ctrlPr>
          </m:sSubPr>
          <m:e>
            <m:r>
              <w:rPr>
                <w:rFonts w:ascii="Cambria Math" w:hAnsi="Cambria Math"/>
              </w:rPr>
              <m:t>ε</m:t>
            </m:r>
          </m:e>
          <m:sub>
            <m:r>
              <m:rPr>
                <m:sty m:val="p"/>
              </m:rPr>
              <w:rPr>
                <w:rFonts w:ascii="Cambria Math" w:hAnsi="Cambria Math"/>
              </w:rPr>
              <m:t>r</m:t>
            </m:r>
          </m:sub>
        </m:sSub>
      </m:oMath>
      <w:r w:rsidRPr="00115BAD">
        <w:rPr>
          <w:rFonts w:hint="eastAsia"/>
        </w:rPr>
        <w:t>—</w:t>
      </w:r>
      <w:r>
        <w:rPr>
          <w:rFonts w:hint="eastAsia"/>
        </w:rPr>
        <w:t>介质相对介电常数；</w:t>
      </w:r>
    </w:p>
    <w:p w14:paraId="5E3649C0" w14:textId="77777777" w:rsidR="000D50C5" w:rsidRDefault="00C1482E" w:rsidP="000D50C5">
      <w:pPr>
        <w:pStyle w:val="ad"/>
        <w:ind w:firstLineChars="300" w:firstLine="720"/>
      </w:pPr>
      <m:oMath>
        <m:sSub>
          <m:sSubPr>
            <m:ctrlPr>
              <w:rPr>
                <w:rFonts w:ascii="Cambria Math" w:hAnsi="Cambria Math"/>
              </w:rPr>
            </m:ctrlPr>
          </m:sSubPr>
          <m:e>
            <m:r>
              <w:rPr>
                <w:rFonts w:ascii="Cambria Math" w:hAnsi="Cambria Math"/>
              </w:rPr>
              <m:t>d</m:t>
            </m:r>
          </m:e>
          <m:sub>
            <m:r>
              <w:rPr>
                <w:rFonts w:ascii="Cambria Math" w:hAnsi="Cambria Math"/>
              </w:rPr>
              <m:t>0</m:t>
            </m:r>
          </m:sub>
        </m:sSub>
      </m:oMath>
      <w:r w:rsidR="000D50C5" w:rsidRPr="00115BAD">
        <w:rPr>
          <w:rFonts w:hint="eastAsia"/>
        </w:rPr>
        <w:t>—</w:t>
      </w:r>
      <w:r w:rsidR="000D50C5">
        <w:rPr>
          <w:rFonts w:hint="eastAsia"/>
        </w:rPr>
        <w:t>两极板间距离；</w:t>
      </w:r>
    </w:p>
    <w:p w14:paraId="63B8281C" w14:textId="77777777" w:rsidR="00A96C84" w:rsidRDefault="00C1482E" w:rsidP="000D50C5">
      <w:pPr>
        <w:ind w:firstLineChars="300" w:firstLine="720"/>
      </w:pPr>
      <m:oMath>
        <m:sSub>
          <m:sSubPr>
            <m:ctrlPr>
              <w:rPr>
                <w:rFonts w:ascii="Cambria Math" w:hAnsi="Cambria Math"/>
              </w:rPr>
            </m:ctrlPr>
          </m:sSubPr>
          <m:e>
            <m:r>
              <w:rPr>
                <w:rFonts w:ascii="Cambria Math" w:hAnsi="Cambria Math"/>
              </w:rPr>
              <m:t>S</m:t>
            </m:r>
          </m:e>
          <m:sub>
            <m:r>
              <w:rPr>
                <w:rFonts w:ascii="Cambria Math" w:hAnsi="Cambria Math"/>
              </w:rPr>
              <m:t>0</m:t>
            </m:r>
          </m:sub>
        </m:sSub>
      </m:oMath>
      <w:r w:rsidR="000D50C5" w:rsidRPr="00115BAD">
        <w:rPr>
          <w:rFonts w:hint="eastAsia"/>
        </w:rPr>
        <w:t>—</w:t>
      </w:r>
      <w:r w:rsidR="000D50C5">
        <w:rPr>
          <w:rFonts w:hint="eastAsia"/>
        </w:rPr>
        <w:t>两极板间初始覆盖面积，</w:t>
      </w:r>
      <m:oMath>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=π</m:t>
        </m:r>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2</m:t>
        </m:r>
      </m:oMath>
      <w:r w:rsidR="000D50C5">
        <w:rPr>
          <w:rFonts w:hint="eastAsia"/>
        </w:rPr>
        <w:t>。</w:t>
      </w:r>
    </w:p>
    <w:p w14:paraId="2AE7A073" w14:textId="77777777" w:rsidR="00A96C84" w:rsidRDefault="00A96C84" w:rsidP="00A96C84">
      <w:r>
        <w:rPr>
          <w:rFonts w:hint="eastAsia"/>
        </w:rPr>
        <w:t>当</w:t>
      </w:r>
      <m:oMath>
        <m:r>
          <w:rPr>
            <w:rFonts w:ascii="Cambria Math" w:hAnsi="Cambria Math"/>
          </w:rPr>
          <m:t>θ≠0</m:t>
        </m:r>
      </m:oMath>
      <w:r>
        <w:rPr>
          <w:rFonts w:hint="eastAsia"/>
        </w:rPr>
        <w:t>时，</w:t>
      </w:r>
      <w:r w:rsidR="00815946" w:rsidRPr="00815946">
        <w:rPr>
          <w:rFonts w:hint="eastAsia"/>
        </w:rPr>
        <w:t>电容量</w:t>
      </w:r>
      <w:r w:rsidR="00815946">
        <w:rPr>
          <w:rFonts w:hint="eastAsia"/>
        </w:rPr>
        <w:t>改变</w:t>
      </w:r>
      <w:r w:rsidR="00815946" w:rsidRPr="00815946">
        <w:rPr>
          <w:rFonts w:hint="eastAsia"/>
        </w:rPr>
        <w:t>为</w:t>
      </w:r>
      <w:r w:rsidR="000407EB">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0407EB" w14:paraId="6A1D018C" w14:textId="77777777" w:rsidTr="00BF7101">
        <w:tc>
          <w:tcPr>
            <w:tcW w:w="1124" w:type="dxa"/>
            <w:vAlign w:val="center"/>
          </w:tcPr>
          <w:p w14:paraId="1303334C" w14:textId="77777777" w:rsidR="000407EB" w:rsidRDefault="000407EB" w:rsidP="00BF7101">
            <w:pPr>
              <w:pStyle w:val="ad"/>
            </w:pPr>
          </w:p>
        </w:tc>
        <w:tc>
          <w:tcPr>
            <w:tcW w:w="6066" w:type="dxa"/>
            <w:vAlign w:val="center"/>
          </w:tcPr>
          <w:p w14:paraId="7CD3A413" w14:textId="77777777" w:rsidR="000407EB" w:rsidRDefault="000407EB" w:rsidP="00815946">
            <m:oMathPara>
              <m:oMath>
                <m:r>
                  <w:rPr>
                    <w:rFonts w:ascii="Cambria Math" w:hAnsi="Cambria Math"/>
                  </w:rPr>
                  <m:t>C=</m:t>
                </m:r>
                <m:f>
                  <m:fPr>
                    <m:ctrlPr>
                      <w:rPr>
                        <w:rFonts w:ascii="Cambria Math" w:hAnsi="Cambria Math"/>
                      </w:rPr>
                    </m:ctrlPr>
                  </m:fPr>
                  <m:num>
                    <m:sSub>
                      <m:sSubPr>
                        <m:ctrlPr>
                          <w:rPr>
                            <w:rFonts w:ascii="Cambria Math" w:hAnsi="Cambria Math"/>
                          </w:rPr>
                        </m:ctrlPr>
                      </m:sSubPr>
                      <m:e>
                        <m:r>
                          <w:rPr>
                            <w:rFonts w:ascii="Cambria Math" w:hAnsi="Cambria Math"/>
                          </w:rPr>
                          <m:t>ε</m:t>
                        </m:r>
                      </m:e>
                      <m:sub>
                        <m:r>
                          <w:rPr>
                            <w:rFonts w:ascii="Cambria Math" w:hAnsi="Cambria Math"/>
                          </w:rPr>
                          <m:t>0</m:t>
                        </m:r>
                      </m:sub>
                    </m:sSub>
                    <m:sSub>
                      <m:sSubPr>
                        <m:ctrlPr>
                          <w:rPr>
                            <w:rFonts w:ascii="Cambria Math" w:hAnsi="Cambria Math"/>
                          </w:rPr>
                        </m:ctrlPr>
                      </m:sSubPr>
                      <m:e>
                        <m:r>
                          <w:rPr>
                            <w:rFonts w:ascii="Cambria Math" w:hAnsi="Cambria Math"/>
                          </w:rPr>
                          <m:t>ε</m:t>
                        </m:r>
                      </m:e>
                      <m:sub>
                        <m:r>
                          <w:rPr>
                            <w:rFonts w:ascii="Cambria Math" w:hAnsi="Cambria Math"/>
                          </w:rPr>
                          <m:t>r</m:t>
                        </m:r>
                      </m:sub>
                    </m:sSub>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(1-</m:t>
                    </m:r>
                    <m:f>
                      <m:fPr>
                        <m:ctrlPr>
                          <w:rPr>
                            <w:rFonts w:ascii="Cambria Math" w:hAnsi="Cambria Math"/>
                          </w:rPr>
                        </m:ctrlPr>
                      </m:fPr>
                      <m:num>
                        <m:r>
                          <w:rPr>
                            <w:rFonts w:ascii="Cambria Math" w:hAnsi="Cambria Math"/>
                          </w:rPr>
                          <m:t>θ</m:t>
                        </m:r>
                      </m:num>
                      <m:den>
                        <m:r>
                          <w:rPr>
                            <w:rFonts w:ascii="Cambria Math" w:hAnsi="Cambria Math"/>
                          </w:rPr>
                          <m:t>π</m:t>
                        </m:r>
                      </m:den>
                    </m:f>
                    <m:r>
                      <w:rPr>
                        <w:rFonts w:ascii="Cambria Math" w:hAnsi="Cambria Math"/>
                      </w:rPr>
                      <m:t>)</m:t>
                    </m:r>
                  </m:num>
                  <m:den>
                    <m:sSub>
                      <m:sSubPr>
                        <m:ctrlPr>
                          <w:rPr>
                            <w:rFonts w:ascii="Cambria Math" w:hAnsi="Cambria Math"/>
                          </w:rPr>
                        </m:ctrlPr>
                      </m:sSubPr>
                      <m:e>
                        <m:r>
                          <w:rPr>
                            <w:rFonts w:ascii="Cambria Math" w:hAnsi="Cambria Math"/>
                          </w:rPr>
                          <m:t>d</m:t>
                        </m:r>
                      </m:e>
                      <m:sub>
                        <m:r>
                          <w:rPr>
                            <w:rFonts w:ascii="Cambria Math" w:hAnsi="Cambria Math"/>
                          </w:rPr>
                          <m:t>0</m:t>
                        </m:r>
                      </m:sub>
                    </m:sSub>
                  </m:den>
                </m:f>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f>
                  <m:fPr>
                    <m:ctrlPr>
                      <w:rPr>
                        <w:rFonts w:ascii="Cambria Math" w:hAnsi="Cambria Math"/>
                      </w:rPr>
                    </m:ctrlPr>
                  </m:fPr>
                  <m:num>
                    <m:r>
                      <w:rPr>
                        <w:rFonts w:ascii="Cambria Math" w:hAnsi="Cambria Math"/>
                      </w:rPr>
                      <m:t>θ</m:t>
                    </m:r>
                  </m:num>
                  <m:den>
                    <m:r>
                      <w:rPr>
                        <w:rFonts w:ascii="Cambria Math" w:hAnsi="Cambria Math"/>
                      </w:rPr>
                      <m:t>π</m:t>
                    </m:r>
                  </m:den>
                </m:f>
              </m:oMath>
            </m:oMathPara>
          </w:p>
        </w:tc>
        <w:tc>
          <w:tcPr>
            <w:tcW w:w="1116" w:type="dxa"/>
            <w:vAlign w:val="center"/>
          </w:tcPr>
          <w:p w14:paraId="5E4A7951" w14:textId="77777777" w:rsidR="000407EB" w:rsidRDefault="000407EB" w:rsidP="00E40832">
            <w:pPr>
              <w:pStyle w:val="ad"/>
              <w:jc w:val="right"/>
            </w:pPr>
            <w:r>
              <w:rPr>
                <w:rFonts w:hint="eastAsia"/>
              </w:rPr>
              <w:t>（</w:t>
            </w:r>
            <w:r>
              <w:t>3</w:t>
            </w:r>
            <w:r>
              <w:rPr>
                <w:rFonts w:hint="eastAsia"/>
              </w:rPr>
              <w:t>.</w:t>
            </w:r>
            <w:r>
              <w:t>7</w:t>
            </w:r>
            <w:r w:rsidR="00E40832">
              <w:t>3</w:t>
            </w:r>
            <w:r>
              <w:rPr>
                <w:rFonts w:hint="eastAsia"/>
              </w:rPr>
              <w:t>）</w:t>
            </w:r>
          </w:p>
        </w:tc>
      </w:tr>
    </w:tbl>
    <w:p w14:paraId="75D151FD" w14:textId="77777777" w:rsidR="00A87B6C" w:rsidRDefault="00A87B6C" w:rsidP="00A96C84">
      <w:r>
        <w:rPr>
          <w:rFonts w:hint="eastAsia"/>
        </w:rPr>
        <w:t>电容改变量</w:t>
      </w:r>
      <w:r w:rsidR="00815946">
        <w:rPr>
          <w:rFonts w:hint="eastAsia"/>
        </w:rPr>
        <w:t>为</w:t>
      </w:r>
      <w:r>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A87B6C" w14:paraId="6A10C8A1" w14:textId="77777777" w:rsidTr="00BF7101">
        <w:tc>
          <w:tcPr>
            <w:tcW w:w="1124" w:type="dxa"/>
            <w:vAlign w:val="center"/>
          </w:tcPr>
          <w:p w14:paraId="7A4359F5" w14:textId="77777777" w:rsidR="00A87B6C" w:rsidRDefault="00A87B6C" w:rsidP="00BF7101">
            <w:pPr>
              <w:pStyle w:val="ad"/>
            </w:pPr>
          </w:p>
        </w:tc>
        <w:tc>
          <w:tcPr>
            <w:tcW w:w="6066" w:type="dxa"/>
            <w:vAlign w:val="center"/>
          </w:tcPr>
          <w:p w14:paraId="04DF005F" w14:textId="77777777" w:rsidR="00A87B6C" w:rsidRDefault="00A87B6C" w:rsidP="008A6083">
            <m:oMathPara>
              <m:oMath>
                <m:r>
                  <m:rPr>
                    <m:sty m:val="p"/>
                  </m:rPr>
                  <w:rPr>
                    <w:rFonts w:ascii="Cambria Math" w:hAnsi="Cambria Math"/>
                  </w:rPr>
                  <m:t>Δ</m:t>
                </m:r>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eastAsia="微软雅黑" w:hAnsi="Cambria Math" w:cs="微软雅黑" w:hint="eastAsia"/>
                  </w:rPr>
                  <m:t>-</m:t>
                </m:r>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0</m:t>
                    </m:r>
                  </m:sub>
                </m:sSub>
                <m:f>
                  <m:fPr>
                    <m:ctrlPr>
                      <w:rPr>
                        <w:rFonts w:ascii="Cambria Math" w:hAnsi="Cambria Math"/>
                      </w:rPr>
                    </m:ctrlPr>
                  </m:fPr>
                  <m:num>
                    <m:r>
                      <w:rPr>
                        <w:rFonts w:ascii="Cambria Math" w:hAnsi="Cambria Math"/>
                      </w:rPr>
                      <m:t>θ</m:t>
                    </m:r>
                  </m:num>
                  <m:den>
                    <m:r>
                      <w:rPr>
                        <w:rFonts w:ascii="Cambria Math" w:hAnsi="Cambria Math"/>
                      </w:rPr>
                      <m:t>π</m:t>
                    </m:r>
                  </m:den>
                </m:f>
              </m:oMath>
            </m:oMathPara>
          </w:p>
        </w:tc>
        <w:tc>
          <w:tcPr>
            <w:tcW w:w="1116" w:type="dxa"/>
            <w:vAlign w:val="center"/>
          </w:tcPr>
          <w:p w14:paraId="7A1DF36E" w14:textId="77777777" w:rsidR="00A87B6C" w:rsidRDefault="00A87B6C" w:rsidP="00E40832">
            <w:pPr>
              <w:pStyle w:val="ad"/>
              <w:jc w:val="right"/>
            </w:pPr>
            <w:r>
              <w:rPr>
                <w:rFonts w:hint="eastAsia"/>
              </w:rPr>
              <w:t>（</w:t>
            </w:r>
            <w:r>
              <w:t>3</w:t>
            </w:r>
            <w:r>
              <w:rPr>
                <w:rFonts w:hint="eastAsia"/>
              </w:rPr>
              <w:t>.</w:t>
            </w:r>
            <w:r>
              <w:t>7</w:t>
            </w:r>
            <w:r w:rsidR="00E40832">
              <w:t>4</w:t>
            </w:r>
            <w:r>
              <w:rPr>
                <w:rFonts w:hint="eastAsia"/>
              </w:rPr>
              <w:t>）</w:t>
            </w:r>
          </w:p>
        </w:tc>
      </w:tr>
    </w:tbl>
    <w:p w14:paraId="20EDCA7E" w14:textId="77777777" w:rsidR="00A87B6C" w:rsidRDefault="00A87B6C" w:rsidP="00A87B6C">
      <w:r>
        <w:rPr>
          <w:rFonts w:hint="eastAsia"/>
        </w:rPr>
        <w:t>电容相对变化量为：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A87B6C" w14:paraId="53E88F0F" w14:textId="77777777" w:rsidTr="00BF7101">
        <w:tc>
          <w:tcPr>
            <w:tcW w:w="1124" w:type="dxa"/>
            <w:vAlign w:val="center"/>
          </w:tcPr>
          <w:p w14:paraId="5D7DFCDE" w14:textId="77777777" w:rsidR="00A87B6C" w:rsidRDefault="00A87B6C" w:rsidP="00BF7101">
            <w:pPr>
              <w:pStyle w:val="ad"/>
            </w:pPr>
          </w:p>
        </w:tc>
        <w:tc>
          <w:tcPr>
            <w:tcW w:w="6066" w:type="dxa"/>
            <w:vAlign w:val="center"/>
          </w:tcPr>
          <w:p w14:paraId="455ABA39" w14:textId="77777777" w:rsidR="00A87B6C" w:rsidRDefault="00C1482E" w:rsidP="00815946">
            <m:oMathPara>
              <m:oMath>
                <m:f>
                  <m:fPr>
                    <m:ctrlPr>
                      <w:rPr>
                        <w:rFonts w:ascii="Cambria Math" w:hAnsi="Cambria Math"/>
                      </w:rPr>
                    </m:ctrlPr>
                  </m:fPr>
                  <m:num>
                    <m:r>
                      <m:rPr>
                        <m:sty m:val="p"/>
                      </m:rPr>
                      <w:rPr>
                        <w:rFonts w:ascii="Cambria Math" w:hAnsi="Cambria Math"/>
                      </w:rPr>
                      <m:t>Δ</m:t>
                    </m:r>
                    <m:r>
                      <w:rPr>
                        <w:rFonts w:ascii="Cambria Math" w:hAnsi="Cambria Math"/>
                      </w:rPr>
                      <m:t>C</m:t>
                    </m:r>
                  </m:num>
                  <m:den>
                    <m:sSub>
                      <m:sSubPr>
                        <m:ctrlPr>
                          <w:rPr>
                            <w:rFonts w:ascii="Cambria Math" w:hAnsi="Cambria Math"/>
                          </w:rPr>
                        </m:ctrlPr>
                      </m:sSubPr>
                      <m:e>
                        <m:r>
                          <w:rPr>
                            <w:rFonts w:ascii="Cambria Math" w:hAnsi="Cambria Math"/>
                          </w:rPr>
                          <m:t>C</m:t>
                        </m:r>
                      </m:e>
                      <m:sub>
                        <m:r>
                          <w:rPr>
                            <w:rFonts w:ascii="Cambria Math" w:hAnsi="Cambria Math"/>
                          </w:rPr>
                          <m:t>0</m:t>
                        </m:r>
                      </m:sub>
                    </m:sSub>
                  </m:den>
                </m:f>
                <m:r>
                  <w:rPr>
                    <w:rFonts w:ascii="Cambria Math" w:hAnsi="Cambria Math"/>
                  </w:rPr>
                  <m:t>=</m:t>
                </m:r>
                <m:f>
                  <m:fPr>
                    <m:ctrlPr>
                      <w:rPr>
                        <w:rFonts w:ascii="Cambria Math" w:hAnsi="Cambria Math"/>
                      </w:rPr>
                    </m:ctrlPr>
                  </m:fPr>
                  <m:num>
                    <m:r>
                      <w:rPr>
                        <w:rFonts w:ascii="Cambria Math" w:hAnsi="Cambria Math"/>
                      </w:rPr>
                      <m:t>θ</m:t>
                    </m:r>
                  </m:num>
                  <m:den>
                    <m:r>
                      <w:rPr>
                        <w:rFonts w:ascii="Cambria Math" w:hAnsi="Cambria Math"/>
                      </w:rPr>
                      <m:t>π</m:t>
                    </m:r>
                  </m:den>
                </m:f>
              </m:oMath>
            </m:oMathPara>
          </w:p>
        </w:tc>
        <w:tc>
          <w:tcPr>
            <w:tcW w:w="1116" w:type="dxa"/>
            <w:vAlign w:val="center"/>
          </w:tcPr>
          <w:p w14:paraId="44A6F3EC" w14:textId="77777777" w:rsidR="00A87B6C" w:rsidRDefault="00A87B6C" w:rsidP="00E40832">
            <w:pPr>
              <w:pStyle w:val="ad"/>
              <w:jc w:val="right"/>
            </w:pPr>
            <w:r>
              <w:rPr>
                <w:rFonts w:hint="eastAsia"/>
              </w:rPr>
              <w:t>（</w:t>
            </w:r>
            <w:r>
              <w:t>3</w:t>
            </w:r>
            <w:r>
              <w:rPr>
                <w:rFonts w:hint="eastAsia"/>
              </w:rPr>
              <w:t>.</w:t>
            </w:r>
            <w:r>
              <w:t>7</w:t>
            </w:r>
            <w:r w:rsidR="00E40832">
              <w:t>5</w:t>
            </w:r>
            <w:r>
              <w:rPr>
                <w:rFonts w:hint="eastAsia"/>
              </w:rPr>
              <w:t>）</w:t>
            </w:r>
          </w:p>
        </w:tc>
      </w:tr>
    </w:tbl>
    <w:p w14:paraId="1BC502A0" w14:textId="77777777" w:rsidR="00A96C84" w:rsidRDefault="00A96C84" w:rsidP="00A96C84">
      <w:r>
        <w:rPr>
          <w:rFonts w:hint="eastAsia"/>
        </w:rPr>
        <w:t>从式（</w:t>
      </w:r>
      <w:r>
        <w:rPr>
          <w:rFonts w:hint="eastAsia"/>
        </w:rPr>
        <w:t>3.</w:t>
      </w:r>
      <w:r w:rsidR="00D46252">
        <w:t>7</w:t>
      </w:r>
      <w:r w:rsidR="00E40832">
        <w:t>5</w:t>
      </w:r>
      <w:r>
        <w:rPr>
          <w:rFonts w:hint="eastAsia"/>
        </w:rPr>
        <w:t>）可以看出，传感器的电容</w:t>
      </w:r>
      <w:r w:rsidR="006A3F19">
        <w:rPr>
          <w:rFonts w:hint="eastAsia"/>
        </w:rPr>
        <w:t>相对变化</w:t>
      </w:r>
      <w:r>
        <w:rPr>
          <w:rFonts w:hint="eastAsia"/>
        </w:rPr>
        <w:t>量</w:t>
      </w:r>
      <m:oMath>
        <m:r>
          <m:rPr>
            <m:sty m:val="p"/>
          </m:rPr>
          <w:rPr>
            <w:rFonts w:ascii="Cambria Math" w:hAnsi="Cambria Math"/>
          </w:rPr>
          <m:t>Δ</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oMath>
      <w:r>
        <w:rPr>
          <w:rFonts w:hint="eastAsia"/>
        </w:rPr>
        <w:t>与角位移</w:t>
      </w:r>
      <m:oMath>
        <m:r>
          <w:rPr>
            <w:rFonts w:ascii="Cambria Math" w:hAnsi="Cambria Math"/>
          </w:rPr>
          <m:t>θ</m:t>
        </m:r>
      </m:oMath>
      <w:r>
        <w:rPr>
          <w:rFonts w:hint="eastAsia"/>
        </w:rPr>
        <w:t>呈线性关系。</w:t>
      </w:r>
    </w:p>
    <w:p w14:paraId="7002753C" w14:textId="77777777" w:rsidR="002A479B" w:rsidRDefault="002A479B" w:rsidP="00BF7101">
      <w:pPr>
        <w:pStyle w:val="3"/>
      </w:pPr>
      <w:r>
        <w:rPr>
          <w:rFonts w:hint="eastAsia"/>
        </w:rPr>
        <w:t xml:space="preserve">3.3.1.3 </w:t>
      </w:r>
      <w:r>
        <w:rPr>
          <w:rFonts w:hint="eastAsia"/>
        </w:rPr>
        <w:t>变介质型电容式传感器</w:t>
      </w:r>
    </w:p>
    <w:p w14:paraId="29587915" w14:textId="77777777" w:rsidR="00BF7101" w:rsidRDefault="00BF7101" w:rsidP="002A479B">
      <w:r>
        <w:rPr>
          <w:rFonts w:hint="eastAsia"/>
        </w:rPr>
        <w:t>变介质型电容式传感器原理图如</w:t>
      </w:r>
      <w:r w:rsidR="002A479B">
        <w:rPr>
          <w:rFonts w:hint="eastAsia"/>
        </w:rPr>
        <w:t>图</w:t>
      </w:r>
      <w:r w:rsidR="002A479B">
        <w:rPr>
          <w:rFonts w:hint="eastAsia"/>
        </w:rPr>
        <w:t>3-</w:t>
      </w:r>
      <w:r w:rsidR="001D1DCE">
        <w:t>27</w:t>
      </w:r>
      <w:r w:rsidR="002A479B">
        <w:rPr>
          <w:rFonts w:hint="eastAsia"/>
        </w:rPr>
        <w:t>所示。</w:t>
      </w:r>
    </w:p>
    <w:p w14:paraId="4229DEE4" w14:textId="77777777" w:rsidR="000A591A" w:rsidRPr="000A591A" w:rsidRDefault="006563DD" w:rsidP="000A591A">
      <w:pPr>
        <w:pStyle w:val="ab"/>
      </w:pPr>
      <w:r>
        <w:object w:dxaOrig="3070" w:dyaOrig="3151" w14:anchorId="495145EB">
          <v:shape id="_x0000_i1051" type="#_x0000_t75" style="width:188.95pt;height:193.55pt" o:ole="">
            <v:imagedata r:id="rId62" o:title=""/>
          </v:shape>
          <o:OLEObject Type="Embed" ProgID="Visio.Drawing.15" ShapeID="_x0000_i1051" DrawAspect="Content" ObjectID="_1783589518" r:id="rId63"/>
        </w:object>
      </w:r>
      <w:r w:rsidR="000A591A">
        <w:br/>
      </w:r>
      <w:r w:rsidR="006466D9">
        <w:rPr>
          <w:rFonts w:hint="eastAsia"/>
        </w:rPr>
        <w:t>图</w:t>
      </w:r>
      <w:r w:rsidR="006466D9">
        <w:rPr>
          <w:rFonts w:hint="eastAsia"/>
        </w:rPr>
        <w:t>3-</w:t>
      </w:r>
      <w:r w:rsidR="006466D9">
        <w:t>27</w:t>
      </w:r>
      <w:r w:rsidR="006466D9">
        <w:rPr>
          <w:rFonts w:hint="eastAsia"/>
        </w:rPr>
        <w:t>变介质型电容式传感器原理图</w:t>
      </w:r>
    </w:p>
    <w:p w14:paraId="5B589683" w14:textId="77777777" w:rsidR="002A479B" w:rsidRDefault="002A479B" w:rsidP="002A479B">
      <w:r>
        <w:rPr>
          <w:rFonts w:hint="eastAsia"/>
        </w:rPr>
        <w:t>设被测介质的介电常数为</w:t>
      </w:r>
      <m:oMath>
        <m:sSub>
          <m:sSubPr>
            <m:ctrlPr>
              <w:rPr>
                <w:rFonts w:ascii="Cambria Math" w:hAnsi="Cambria Math"/>
              </w:rPr>
            </m:ctrlPr>
          </m:sSubPr>
          <m:e>
            <m:r>
              <w:rPr>
                <w:rFonts w:ascii="Cambria Math" w:hAnsi="Cambria Math"/>
              </w:rPr>
              <m:t>ε</m:t>
            </m:r>
          </m:e>
          <m:sub>
            <m:r>
              <w:rPr>
                <w:rFonts w:ascii="Cambria Math" w:hAnsi="Cambria Math"/>
              </w:rPr>
              <m:t>1</m:t>
            </m:r>
          </m:sub>
        </m:sSub>
      </m:oMath>
      <w:r>
        <w:rPr>
          <w:rFonts w:hint="eastAsia"/>
        </w:rPr>
        <w:t>、液面高度为</w:t>
      </w:r>
      <m:oMath>
        <m:r>
          <w:rPr>
            <w:rFonts w:ascii="Cambria Math" w:hAnsi="Cambria Math"/>
          </w:rPr>
          <m:t>h</m:t>
        </m:r>
      </m:oMath>
      <w:r>
        <w:rPr>
          <w:rFonts w:hint="eastAsia"/>
        </w:rPr>
        <w:t>、变换器总高度为</w:t>
      </w:r>
      <m:oMath>
        <m:r>
          <w:rPr>
            <w:rFonts w:ascii="Cambria Math" w:hAnsi="Cambria Math"/>
          </w:rPr>
          <m:t>H</m:t>
        </m:r>
      </m:oMath>
      <w:r>
        <w:rPr>
          <w:rFonts w:hint="eastAsia"/>
        </w:rPr>
        <w:t>、内简外径为</w:t>
      </w:r>
      <m:oMath>
        <m:r>
          <w:rPr>
            <w:rFonts w:ascii="Cambria Math" w:hAnsi="Cambria Math"/>
          </w:rPr>
          <m:t>d</m:t>
        </m:r>
      </m:oMath>
      <w:r>
        <w:rPr>
          <w:rFonts w:hint="eastAsia"/>
        </w:rPr>
        <w:t>、外筒内径为</w:t>
      </w:r>
      <m:oMath>
        <m:r>
          <w:rPr>
            <w:rFonts w:ascii="Cambria Math" w:hAnsi="Cambria Math"/>
          </w:rPr>
          <m:t>D</m:t>
        </m:r>
      </m:oMath>
      <w:r>
        <w:rPr>
          <w:rFonts w:hint="eastAsia"/>
        </w:rPr>
        <w:t>，此时变换器电容值为</w:t>
      </w:r>
      <w:r w:rsidR="00F614F5">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A8010C" w14:paraId="1C40230C" w14:textId="77777777" w:rsidTr="00B572EB">
        <w:tc>
          <w:tcPr>
            <w:tcW w:w="1124" w:type="dxa"/>
            <w:vAlign w:val="center"/>
          </w:tcPr>
          <w:p w14:paraId="7092F694" w14:textId="77777777" w:rsidR="00A8010C" w:rsidRDefault="00A8010C" w:rsidP="00B572EB">
            <w:pPr>
              <w:pStyle w:val="ad"/>
            </w:pPr>
          </w:p>
        </w:tc>
        <w:tc>
          <w:tcPr>
            <w:tcW w:w="6066" w:type="dxa"/>
            <w:vAlign w:val="center"/>
          </w:tcPr>
          <w:p w14:paraId="510A878C" w14:textId="77777777" w:rsidR="00A8010C" w:rsidRDefault="00F614F5" w:rsidP="00F614F5">
            <w:pPr>
              <w:ind w:firstLineChars="300" w:firstLine="720"/>
            </w:pPr>
            <m:oMathPara>
              <m:oMath>
                <m:r>
                  <m:rPr>
                    <m:sty m:val="p"/>
                  </m:rPr>
                  <w:rPr>
                    <w:rFonts w:ascii="Cambria Math" w:hAnsi="Cambria Math"/>
                  </w:rPr>
                  <m:t xml:space="preserve"> </m:t>
                </m:r>
                <m:eqArr>
                  <m:eqArrPr>
                    <m:ctrlPr>
                      <w:rPr>
                        <w:rFonts w:ascii="Cambria Math" w:hAnsi="Cambria Math"/>
                      </w:rPr>
                    </m:ctrlPr>
                  </m:eqArrPr>
                  <m:e>
                    <m:r>
                      <m:rPr>
                        <m:nor/>
                      </m:rPr>
                      <m:t>C=</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ε</m:t>
                            </m:r>
                          </m:e>
                          <m:sub>
                            <m:r>
                              <w:rPr>
                                <w:rFonts w:ascii="Cambria Math" w:hAnsi="Cambria Math"/>
                              </w:rPr>
                              <m:t>1</m:t>
                            </m:r>
                          </m:sub>
                        </m:sSub>
                        <m:r>
                          <w:rPr>
                            <w:rFonts w:ascii="Cambria Math" w:hAnsi="Cambria Math"/>
                          </w:rPr>
                          <m:t>h</m:t>
                        </m:r>
                      </m:num>
                      <m:den>
                        <m:func>
                          <m:funcPr>
                            <m:ctrlPr>
                              <w:rPr>
                                <w:rFonts w:ascii="Cambria Math" w:hAnsi="Cambria Math"/>
                              </w:rPr>
                            </m:ctrlPr>
                          </m:funcPr>
                          <m:fName>
                            <m:r>
                              <m:rPr>
                                <m:sty m:val="p"/>
                              </m:rPr>
                              <w:rPr>
                                <w:rFonts w:ascii="Cambria Math" w:hAnsi="Cambria Math"/>
                              </w:rPr>
                              <m:t>ln</m:t>
                            </m:r>
                          </m:fName>
                          <m:e>
                            <m:f>
                              <m:fPr>
                                <m:ctrlPr>
                                  <w:rPr>
                                    <w:rFonts w:ascii="Cambria Math" w:hAnsi="Cambria Math"/>
                                  </w:rPr>
                                </m:ctrlPr>
                              </m:fPr>
                              <m:num>
                                <m:r>
                                  <w:rPr>
                                    <w:rFonts w:ascii="Cambria Math" w:hAnsi="Cambria Math"/>
                                  </w:rPr>
                                  <m:t>D</m:t>
                                </m:r>
                              </m:num>
                              <m:den>
                                <m:r>
                                  <w:rPr>
                                    <w:rFonts w:ascii="Cambria Math" w:hAnsi="Cambria Math"/>
                                  </w:rPr>
                                  <m:t>d</m:t>
                                </m:r>
                              </m:den>
                            </m:f>
                          </m:e>
                        </m:func>
                      </m:den>
                    </m:f>
                    <m:r>
                      <w:rPr>
                        <w:rFonts w:ascii="Cambria Math" w:hAnsi="Cambria Math"/>
                      </w:rPr>
                      <m:t>+</m:t>
                    </m:r>
                    <m:f>
                      <m:fPr>
                        <m:ctrlPr>
                          <w:rPr>
                            <w:rFonts w:ascii="Cambria Math" w:hAnsi="Cambria Math"/>
                          </w:rPr>
                        </m:ctrlPr>
                      </m:fPr>
                      <m:num>
                        <m:r>
                          <w:rPr>
                            <w:rFonts w:ascii="Cambria Math" w:hAnsi="Cambria Math"/>
                          </w:rPr>
                          <m:t>2π(H-h)</m:t>
                        </m:r>
                        <m:sSub>
                          <m:sSubPr>
                            <m:ctrlPr>
                              <w:rPr>
                                <w:rFonts w:ascii="Cambria Math" w:hAnsi="Cambria Math"/>
                              </w:rPr>
                            </m:ctrlPr>
                          </m:sSubPr>
                          <m:e>
                            <m:r>
                              <w:rPr>
                                <w:rFonts w:ascii="Cambria Math" w:hAnsi="Cambria Math"/>
                              </w:rPr>
                              <m:t>ε</m:t>
                            </m:r>
                          </m:e>
                          <m:sub>
                            <m:r>
                              <w:rPr>
                                <w:rFonts w:ascii="Cambria Math" w:hAnsi="Cambria Math"/>
                              </w:rPr>
                              <m:t>0</m:t>
                            </m:r>
                          </m:sub>
                        </m:sSub>
                      </m:num>
                      <m:den>
                        <m:func>
                          <m:funcPr>
                            <m:ctrlPr>
                              <w:rPr>
                                <w:rFonts w:ascii="Cambria Math" w:hAnsi="Cambria Math"/>
                              </w:rPr>
                            </m:ctrlPr>
                          </m:funcPr>
                          <m:fName>
                            <m:r>
                              <m:rPr>
                                <m:sty m:val="p"/>
                              </m:rPr>
                              <w:rPr>
                                <w:rFonts w:ascii="Cambria Math" w:hAnsi="Cambria Math"/>
                              </w:rPr>
                              <m:t>ln</m:t>
                            </m:r>
                          </m:fName>
                          <m:e>
                            <m:f>
                              <m:fPr>
                                <m:ctrlPr>
                                  <w:rPr>
                                    <w:rFonts w:ascii="Cambria Math" w:hAnsi="Cambria Math"/>
                                  </w:rPr>
                                </m:ctrlPr>
                              </m:fPr>
                              <m:num>
                                <m:r>
                                  <w:rPr>
                                    <w:rFonts w:ascii="Cambria Math" w:hAnsi="Cambria Math"/>
                                  </w:rPr>
                                  <m:t>D</m:t>
                                </m:r>
                              </m:num>
                              <m:den>
                                <m:r>
                                  <w:rPr>
                                    <w:rFonts w:ascii="Cambria Math" w:hAnsi="Cambria Math"/>
                                  </w:rPr>
                                  <m:t>d</m:t>
                                </m:r>
                              </m:den>
                            </m:f>
                          </m:e>
                        </m:func>
                      </m:den>
                    </m:f>
                  </m:e>
                  <m:e>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ϵ</m:t>
                            </m:r>
                          </m:e>
                          <m:sub>
                            <m:r>
                              <w:rPr>
                                <w:rFonts w:ascii="Cambria Math" w:hAnsi="Cambria Math"/>
                              </w:rPr>
                              <m:t>0</m:t>
                            </m:r>
                          </m:sub>
                        </m:sSub>
                        <m:r>
                          <w:rPr>
                            <w:rFonts w:ascii="Cambria Math" w:hAnsi="Cambria Math"/>
                          </w:rPr>
                          <m:t>H</m:t>
                        </m:r>
                      </m:num>
                      <m:den>
                        <m:func>
                          <m:funcPr>
                            <m:ctrlPr>
                              <w:rPr>
                                <w:rFonts w:ascii="Cambria Math" w:hAnsi="Cambria Math"/>
                              </w:rPr>
                            </m:ctrlPr>
                          </m:funcPr>
                          <m:fName>
                            <m:r>
                              <m:rPr>
                                <m:sty m:val="p"/>
                              </m:rPr>
                              <w:rPr>
                                <w:rFonts w:ascii="Cambria Math" w:hAnsi="Cambria Math"/>
                              </w:rPr>
                              <m:t>ln</m:t>
                            </m:r>
                          </m:fName>
                          <m:e>
                            <m:f>
                              <m:fPr>
                                <m:ctrlPr>
                                  <w:rPr>
                                    <w:rFonts w:ascii="Cambria Math" w:hAnsi="Cambria Math"/>
                                  </w:rPr>
                                </m:ctrlPr>
                              </m:fPr>
                              <m:num>
                                <m:r>
                                  <w:rPr>
                                    <w:rFonts w:ascii="Cambria Math" w:hAnsi="Cambria Math"/>
                                  </w:rPr>
                                  <m:t>D</m:t>
                                </m:r>
                              </m:num>
                              <m:den>
                                <m:r>
                                  <w:rPr>
                                    <w:rFonts w:ascii="Cambria Math" w:hAnsi="Cambria Math"/>
                                  </w:rPr>
                                  <m:t>d</m:t>
                                </m:r>
                              </m:den>
                            </m:f>
                          </m:e>
                        </m:func>
                      </m:den>
                    </m:f>
                    <m:r>
                      <w:rPr>
                        <w:rFonts w:ascii="Cambria Math" w:hAnsi="Cambria Math"/>
                      </w:rPr>
                      <m:t>+</m:t>
                    </m:r>
                    <m:f>
                      <m:fPr>
                        <m:ctrlPr>
                          <w:rPr>
                            <w:rFonts w:ascii="Cambria Math" w:hAnsi="Cambria Math"/>
                          </w:rPr>
                        </m:ctrlPr>
                      </m:fPr>
                      <m:num>
                        <m:r>
                          <w:rPr>
                            <w:rFonts w:ascii="Cambria Math" w:hAnsi="Cambria Math"/>
                          </w:rPr>
                          <m:t>2πh(</m:t>
                        </m:r>
                        <m:sSub>
                          <m:sSubPr>
                            <m:ctrlPr>
                              <w:rPr>
                                <w:rFonts w:ascii="Cambria Math" w:hAnsi="Cambria Math"/>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0</m:t>
                            </m:r>
                          </m:sub>
                        </m:sSub>
                        <m:r>
                          <w:rPr>
                            <w:rFonts w:ascii="Cambria Math" w:hAnsi="Cambria Math"/>
                          </w:rPr>
                          <m:t>)</m:t>
                        </m:r>
                      </m:num>
                      <m:den>
                        <m:func>
                          <m:funcPr>
                            <m:ctrlPr>
                              <w:rPr>
                                <w:rFonts w:ascii="Cambria Math" w:hAnsi="Cambria Math"/>
                              </w:rPr>
                            </m:ctrlPr>
                          </m:funcPr>
                          <m:fName>
                            <m:r>
                              <m:rPr>
                                <m:sty m:val="p"/>
                              </m:rPr>
                              <w:rPr>
                                <w:rFonts w:ascii="Cambria Math" w:hAnsi="Cambria Math"/>
                              </w:rPr>
                              <m:t>ln</m:t>
                            </m:r>
                          </m:fName>
                          <m:e>
                            <m:f>
                              <m:fPr>
                                <m:ctrlPr>
                                  <w:rPr>
                                    <w:rFonts w:ascii="Cambria Math" w:hAnsi="Cambria Math"/>
                                  </w:rPr>
                                </m:ctrlPr>
                              </m:fPr>
                              <m:num>
                                <m:r>
                                  <w:rPr>
                                    <w:rFonts w:ascii="Cambria Math" w:hAnsi="Cambria Math"/>
                                  </w:rPr>
                                  <m:t>D</m:t>
                                </m:r>
                              </m:num>
                              <m:den>
                                <m:r>
                                  <w:rPr>
                                    <w:rFonts w:ascii="Cambria Math" w:hAnsi="Cambria Math"/>
                                  </w:rPr>
                                  <m:t>d</m:t>
                                </m:r>
                              </m:den>
                            </m:f>
                          </m:e>
                        </m:func>
                      </m:den>
                    </m:f>
                  </m:e>
                  <m:e>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2πh(</m:t>
                        </m:r>
                        <m:sSub>
                          <m:sSubPr>
                            <m:ctrlPr>
                              <w:rPr>
                                <w:rFonts w:ascii="Cambria Math" w:hAnsi="Cambria Math"/>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0</m:t>
                            </m:r>
                          </m:sub>
                        </m:sSub>
                        <m:r>
                          <w:rPr>
                            <w:rFonts w:ascii="Cambria Math" w:hAnsi="Cambria Math"/>
                          </w:rPr>
                          <m:t>)</m:t>
                        </m:r>
                      </m:num>
                      <m:den>
                        <m:func>
                          <m:funcPr>
                            <m:ctrlPr>
                              <w:rPr>
                                <w:rFonts w:ascii="Cambria Math" w:hAnsi="Cambria Math"/>
                              </w:rPr>
                            </m:ctrlPr>
                          </m:funcPr>
                          <m:fName>
                            <m:r>
                              <m:rPr>
                                <m:sty m:val="p"/>
                              </m:rPr>
                              <w:rPr>
                                <w:rFonts w:ascii="Cambria Math" w:hAnsi="Cambria Math"/>
                              </w:rPr>
                              <m:t>ln</m:t>
                            </m:r>
                          </m:fName>
                          <m:e>
                            <m:f>
                              <m:fPr>
                                <m:ctrlPr>
                                  <w:rPr>
                                    <w:rFonts w:ascii="Cambria Math" w:hAnsi="Cambria Math"/>
                                  </w:rPr>
                                </m:ctrlPr>
                              </m:fPr>
                              <m:num>
                                <m:r>
                                  <w:rPr>
                                    <w:rFonts w:ascii="Cambria Math" w:hAnsi="Cambria Math"/>
                                  </w:rPr>
                                  <m:t>D</m:t>
                                </m:r>
                              </m:num>
                              <m:den>
                                <m:r>
                                  <w:rPr>
                                    <w:rFonts w:ascii="Cambria Math" w:hAnsi="Cambria Math"/>
                                  </w:rPr>
                                  <m:t>d</m:t>
                                </m:r>
                              </m:den>
                            </m:f>
                          </m:e>
                        </m:func>
                      </m:den>
                    </m:f>
                  </m:e>
                </m:eqArr>
              </m:oMath>
            </m:oMathPara>
          </w:p>
        </w:tc>
        <w:tc>
          <w:tcPr>
            <w:tcW w:w="1116" w:type="dxa"/>
            <w:vAlign w:val="center"/>
          </w:tcPr>
          <w:p w14:paraId="1BFEE266" w14:textId="77777777" w:rsidR="00A8010C" w:rsidRDefault="00A8010C" w:rsidP="00DB2FDD">
            <w:pPr>
              <w:pStyle w:val="ad"/>
              <w:jc w:val="right"/>
            </w:pPr>
            <w:r>
              <w:rPr>
                <w:rFonts w:hint="eastAsia"/>
              </w:rPr>
              <w:t>（</w:t>
            </w:r>
            <w:r>
              <w:t>3</w:t>
            </w:r>
            <w:r>
              <w:rPr>
                <w:rFonts w:hint="eastAsia"/>
              </w:rPr>
              <w:t>.</w:t>
            </w:r>
            <w:r>
              <w:t>7</w:t>
            </w:r>
            <w:r w:rsidR="00DB2FDD">
              <w:t>6</w:t>
            </w:r>
            <w:r>
              <w:rPr>
                <w:rFonts w:hint="eastAsia"/>
              </w:rPr>
              <w:t>）</w:t>
            </w:r>
          </w:p>
        </w:tc>
      </w:tr>
    </w:tbl>
    <w:p w14:paraId="638D3B7B" w14:textId="77777777" w:rsidR="00F614F5" w:rsidRDefault="00F614F5" w:rsidP="00F614F5">
      <w:pPr>
        <w:pStyle w:val="ad"/>
      </w:pPr>
      <w:r>
        <w:rPr>
          <w:rFonts w:hint="eastAsia"/>
        </w:rPr>
        <w:t>式中：</w:t>
      </w:r>
      <m:oMath>
        <m:sSub>
          <m:sSubPr>
            <m:ctrlPr>
              <w:rPr>
                <w:rFonts w:ascii="Cambria Math" w:hAnsi="Cambria Math"/>
              </w:rPr>
            </m:ctrlPr>
          </m:sSubPr>
          <m:e>
            <m:r>
              <w:rPr>
                <w:rFonts w:ascii="Cambria Math" w:hAnsi="Cambria Math"/>
              </w:rPr>
              <m:t>ε</m:t>
            </m:r>
          </m:e>
          <m:sub>
            <m:r>
              <w:rPr>
                <w:rFonts w:ascii="Cambria Math" w:hAnsi="Cambria Math"/>
              </w:rPr>
              <m:t>0</m:t>
            </m:r>
          </m:sub>
        </m:sSub>
      </m:oMath>
      <w:r w:rsidRPr="00115BAD">
        <w:rPr>
          <w:rFonts w:hint="eastAsia"/>
        </w:rPr>
        <w:t>—</w:t>
      </w:r>
      <w:r w:rsidRPr="00F614F5">
        <w:rPr>
          <w:rFonts w:hint="eastAsia"/>
        </w:rPr>
        <w:t>空气介电常数</w:t>
      </w:r>
      <w:r>
        <w:rPr>
          <w:rFonts w:hint="eastAsia"/>
        </w:rPr>
        <w:t>；</w:t>
      </w:r>
    </w:p>
    <w:p w14:paraId="3C2FB965" w14:textId="77777777" w:rsidR="00A351BB" w:rsidRDefault="00C1482E" w:rsidP="00A351BB">
      <w:pPr>
        <w:ind w:firstLineChars="300" w:firstLine="720"/>
      </w:pPr>
      <m:oMath>
        <m:sSub>
          <m:sSubPr>
            <m:ctrlPr>
              <w:rPr>
                <w:rFonts w:ascii="Cambria Math" w:hAnsi="Cambria Math"/>
              </w:rPr>
            </m:ctrlPr>
          </m:sSubPr>
          <m:e>
            <m:r>
              <w:rPr>
                <w:rFonts w:ascii="Cambria Math" w:hAnsi="Cambria Math"/>
              </w:rPr>
              <m:t>C</m:t>
            </m:r>
          </m:e>
          <m:sub>
            <m:r>
              <w:rPr>
                <w:rFonts w:ascii="Cambria Math" w:hAnsi="Cambria Math"/>
              </w:rPr>
              <m:t>0</m:t>
            </m:r>
          </m:sub>
        </m:sSub>
      </m:oMath>
      <w:r w:rsidR="00F614F5" w:rsidRPr="00115BAD">
        <w:rPr>
          <w:rFonts w:hint="eastAsia"/>
        </w:rPr>
        <w:t>—</w:t>
      </w:r>
      <w:r w:rsidR="00F614F5">
        <w:rPr>
          <w:rFonts w:hint="eastAsia"/>
        </w:rPr>
        <w:t>由变换器的基本尺寸决定的初始电容值，</w:t>
      </w:r>
      <m:oMath>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ϵ</m:t>
                </m:r>
              </m:e>
              <m:sub>
                <m:r>
                  <w:rPr>
                    <w:rFonts w:ascii="Cambria Math" w:hAnsi="Cambria Math"/>
                  </w:rPr>
                  <m:t>0</m:t>
                </m:r>
              </m:sub>
            </m:sSub>
            <m:r>
              <w:rPr>
                <w:rFonts w:ascii="Cambria Math" w:hAnsi="Cambria Math"/>
              </w:rPr>
              <m:t>H</m:t>
            </m:r>
          </m:num>
          <m:den>
            <m:func>
              <m:funcPr>
                <m:ctrlPr>
                  <w:rPr>
                    <w:rFonts w:ascii="Cambria Math" w:hAnsi="Cambria Math"/>
                  </w:rPr>
                </m:ctrlPr>
              </m:funcPr>
              <m:fName>
                <m:r>
                  <m:rPr>
                    <m:sty m:val="p"/>
                  </m:rPr>
                  <w:rPr>
                    <w:rFonts w:ascii="Cambria Math" w:hAnsi="Cambria Math"/>
                  </w:rPr>
                  <m:t>ln</m:t>
                </m:r>
              </m:fName>
              <m:e>
                <m:f>
                  <m:fPr>
                    <m:ctrlPr>
                      <w:rPr>
                        <w:rFonts w:ascii="Cambria Math" w:hAnsi="Cambria Math"/>
                      </w:rPr>
                    </m:ctrlPr>
                  </m:fPr>
                  <m:num>
                    <m:r>
                      <w:rPr>
                        <w:rFonts w:ascii="Cambria Math" w:hAnsi="Cambria Math"/>
                      </w:rPr>
                      <m:t>D</m:t>
                    </m:r>
                  </m:num>
                  <m:den>
                    <m:r>
                      <w:rPr>
                        <w:rFonts w:ascii="Cambria Math" w:hAnsi="Cambria Math"/>
                      </w:rPr>
                      <m:t>d</m:t>
                    </m:r>
                  </m:den>
                </m:f>
              </m:e>
            </m:func>
          </m:den>
        </m:f>
      </m:oMath>
      <w:r w:rsidR="00F614F5">
        <w:rPr>
          <w:rFonts w:hint="eastAsia"/>
        </w:rPr>
        <w:t>。</w:t>
      </w:r>
    </w:p>
    <w:p w14:paraId="0DE83E1F" w14:textId="77777777" w:rsidR="00A351BB" w:rsidRDefault="00A351BB" w:rsidP="00A351BB">
      <w:pPr>
        <w:ind w:firstLineChars="300" w:firstLine="720"/>
      </w:pPr>
      <w:r>
        <w:rPr>
          <w:rFonts w:hint="eastAsia"/>
        </w:rPr>
        <w:t>电容改变量：</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A351BB" w14:paraId="755FCCB8" w14:textId="77777777" w:rsidTr="00B572EB">
        <w:tc>
          <w:tcPr>
            <w:tcW w:w="1124" w:type="dxa"/>
            <w:vAlign w:val="center"/>
          </w:tcPr>
          <w:p w14:paraId="21A3EA5B" w14:textId="77777777" w:rsidR="00A351BB" w:rsidRDefault="00A351BB" w:rsidP="00B572EB">
            <w:pPr>
              <w:pStyle w:val="ad"/>
            </w:pPr>
          </w:p>
        </w:tc>
        <w:tc>
          <w:tcPr>
            <w:tcW w:w="6066" w:type="dxa"/>
            <w:vAlign w:val="center"/>
          </w:tcPr>
          <w:p w14:paraId="2862564A" w14:textId="77777777" w:rsidR="00A351BB" w:rsidRDefault="00A351BB" w:rsidP="00B572EB">
            <m:oMathPara>
              <m:oMath>
                <m:r>
                  <m:rPr>
                    <m:sty m:val="p"/>
                  </m:rPr>
                  <w:rPr>
                    <w:rFonts w:ascii="Cambria Math" w:hAnsi="Cambria Math"/>
                  </w:rPr>
                  <m:t>Δ</m:t>
                </m:r>
                <m:r>
                  <w:rPr>
                    <w:rFonts w:ascii="Cambria Math" w:hAnsi="Cambria Math"/>
                  </w:rPr>
                  <m:t>C=C</m:t>
                </m:r>
                <m:r>
                  <w:rPr>
                    <w:rFonts w:ascii="Cambria Math" w:eastAsia="微软雅黑" w:hAnsi="Cambria Math" w:cs="微软雅黑" w:hint="eastAsia"/>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2πh(</m:t>
                    </m:r>
                    <m:sSub>
                      <m:sSubPr>
                        <m:ctrlPr>
                          <w:rPr>
                            <w:rFonts w:ascii="Cambria Math" w:hAnsi="Cambria Math"/>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0</m:t>
                        </m:r>
                      </m:sub>
                    </m:sSub>
                    <m:r>
                      <w:rPr>
                        <w:rFonts w:ascii="Cambria Math" w:hAnsi="Cambria Math"/>
                      </w:rPr>
                      <m:t>)</m:t>
                    </m:r>
                  </m:num>
                  <m:den>
                    <m:func>
                      <m:funcPr>
                        <m:ctrlPr>
                          <w:rPr>
                            <w:rFonts w:ascii="Cambria Math" w:hAnsi="Cambria Math"/>
                          </w:rPr>
                        </m:ctrlPr>
                      </m:funcPr>
                      <m:fName>
                        <m:r>
                          <m:rPr>
                            <m:sty m:val="p"/>
                          </m:rPr>
                          <w:rPr>
                            <w:rFonts w:ascii="Cambria Math" w:hAnsi="Cambria Math"/>
                          </w:rPr>
                          <m:t>ln</m:t>
                        </m:r>
                      </m:fName>
                      <m:e>
                        <m:f>
                          <m:fPr>
                            <m:ctrlPr>
                              <w:rPr>
                                <w:rFonts w:ascii="Cambria Math" w:hAnsi="Cambria Math"/>
                              </w:rPr>
                            </m:ctrlPr>
                          </m:fPr>
                          <m:num>
                            <m:r>
                              <w:rPr>
                                <w:rFonts w:ascii="Cambria Math" w:hAnsi="Cambria Math"/>
                              </w:rPr>
                              <m:t>D</m:t>
                            </m:r>
                          </m:num>
                          <m:den>
                            <m:r>
                              <w:rPr>
                                <w:rFonts w:ascii="Cambria Math" w:hAnsi="Cambria Math"/>
                              </w:rPr>
                              <m:t>d</m:t>
                            </m:r>
                          </m:den>
                        </m:f>
                      </m:e>
                    </m:func>
                  </m:den>
                </m:f>
              </m:oMath>
            </m:oMathPara>
          </w:p>
        </w:tc>
        <w:tc>
          <w:tcPr>
            <w:tcW w:w="1116" w:type="dxa"/>
            <w:vAlign w:val="center"/>
          </w:tcPr>
          <w:p w14:paraId="5F951552" w14:textId="77777777" w:rsidR="00A351BB" w:rsidRDefault="00A351BB" w:rsidP="00DB2FDD">
            <w:pPr>
              <w:pStyle w:val="ad"/>
              <w:jc w:val="right"/>
            </w:pPr>
            <w:r>
              <w:rPr>
                <w:rFonts w:hint="eastAsia"/>
              </w:rPr>
              <w:t>（</w:t>
            </w:r>
            <w:r>
              <w:t>3</w:t>
            </w:r>
            <w:r>
              <w:rPr>
                <w:rFonts w:hint="eastAsia"/>
              </w:rPr>
              <w:t>.</w:t>
            </w:r>
            <w:r>
              <w:t>7</w:t>
            </w:r>
            <w:r w:rsidR="00DB2FDD">
              <w:t>7</w:t>
            </w:r>
            <w:r>
              <w:rPr>
                <w:rFonts w:hint="eastAsia"/>
              </w:rPr>
              <w:t>）</w:t>
            </w:r>
          </w:p>
        </w:tc>
      </w:tr>
    </w:tbl>
    <w:p w14:paraId="773D9831" w14:textId="77777777" w:rsidR="002A479B" w:rsidRDefault="002A479B" w:rsidP="00A351BB">
      <w:pPr>
        <w:ind w:firstLineChars="300" w:firstLine="720"/>
      </w:pPr>
      <w:r>
        <w:rPr>
          <w:rFonts w:hint="eastAsia"/>
        </w:rPr>
        <w:t>由式（</w:t>
      </w:r>
      <w:r>
        <w:rPr>
          <w:rFonts w:hint="eastAsia"/>
        </w:rPr>
        <w:t>3.7</w:t>
      </w:r>
      <w:r w:rsidR="00DB2FDD">
        <w:t>7</w:t>
      </w:r>
      <w:r>
        <w:rPr>
          <w:rFonts w:hint="eastAsia"/>
        </w:rPr>
        <w:t>）可知，此变换器的电容增量正比于被测液位高度</w:t>
      </w:r>
      <m:oMath>
        <m:r>
          <w:rPr>
            <w:rFonts w:ascii="Cambria Math" w:hAnsi="Cambria Math"/>
          </w:rPr>
          <m:t>h</m:t>
        </m:r>
      </m:oMath>
      <w:r>
        <w:rPr>
          <w:rFonts w:hint="eastAsia"/>
        </w:rPr>
        <w:t>。</w:t>
      </w:r>
      <w:r>
        <w:rPr>
          <w:rFonts w:hint="eastAsia"/>
        </w:rPr>
        <w:t xml:space="preserve"> </w:t>
      </w:r>
    </w:p>
    <w:p w14:paraId="110478A1" w14:textId="77777777" w:rsidR="00274236" w:rsidRDefault="002A479B" w:rsidP="00F859B0">
      <w:pPr>
        <w:pStyle w:val="2"/>
      </w:pPr>
      <w:r>
        <w:t xml:space="preserve"> </w:t>
      </w:r>
      <w:r w:rsidR="00274236">
        <w:rPr>
          <w:rFonts w:hint="eastAsia"/>
        </w:rPr>
        <w:t>3.3.</w:t>
      </w:r>
      <w:r w:rsidR="00781822">
        <w:t>2</w:t>
      </w:r>
      <w:r w:rsidR="00274236">
        <w:rPr>
          <w:rFonts w:hint="eastAsia"/>
        </w:rPr>
        <w:t xml:space="preserve"> </w:t>
      </w:r>
      <w:r w:rsidR="00274236">
        <w:rPr>
          <w:rFonts w:hint="eastAsia"/>
        </w:rPr>
        <w:t>电容式传感器的测量电路</w:t>
      </w:r>
    </w:p>
    <w:p w14:paraId="73947075" w14:textId="77777777" w:rsidR="00274236" w:rsidRDefault="00F859B0" w:rsidP="00F859B0">
      <w:pPr>
        <w:pStyle w:val="3"/>
      </w:pPr>
      <w:r>
        <w:rPr>
          <w:rFonts w:hint="eastAsia"/>
        </w:rPr>
        <w:t>3.3.</w:t>
      </w:r>
      <w:r w:rsidR="00781822">
        <w:t>2</w:t>
      </w:r>
      <w:r>
        <w:t>.</w:t>
      </w:r>
      <w:r w:rsidR="00274236">
        <w:rPr>
          <w:rFonts w:hint="eastAsia"/>
        </w:rPr>
        <w:t>1</w:t>
      </w:r>
      <w:r w:rsidR="00274236">
        <w:rPr>
          <w:rFonts w:hint="eastAsia"/>
        </w:rPr>
        <w:t>调频电路</w:t>
      </w:r>
    </w:p>
    <w:p w14:paraId="20AB2CA5" w14:textId="77777777" w:rsidR="00EA667A" w:rsidRDefault="00123583" w:rsidP="00274236">
      <w:r w:rsidRPr="00123583">
        <w:rPr>
          <w:rFonts w:hint="eastAsia"/>
        </w:rPr>
        <w:t>在调频电路中，电容式传感器被作为振荡器谐振回路的一部分。当</w:t>
      </w:r>
      <w:r>
        <w:rPr>
          <w:rFonts w:hint="eastAsia"/>
        </w:rPr>
        <w:t>输入量导致电容量发生变化时，振荡器的振荡频率就会相应地发生变化</w:t>
      </w:r>
      <w:r w:rsidR="00274236">
        <w:rPr>
          <w:rFonts w:hint="eastAsia"/>
        </w:rPr>
        <w:t>。</w:t>
      </w:r>
      <w:r w:rsidR="003B1931" w:rsidRPr="003B1931">
        <w:rPr>
          <w:rFonts w:hint="eastAsia"/>
        </w:rPr>
        <w:t>频率可以直接作为测量系统的输出量，用以</w:t>
      </w:r>
      <w:r w:rsidR="003B1931">
        <w:rPr>
          <w:rFonts w:hint="eastAsia"/>
        </w:rPr>
        <w:t>判断被测非电量的大小。然而，此时的系统是非线性的，因此不易校正</w:t>
      </w:r>
      <w:r w:rsidR="00EA667A">
        <w:rPr>
          <w:rFonts w:hint="eastAsia"/>
        </w:rPr>
        <w:t>。</w:t>
      </w:r>
      <w:r w:rsidR="00274236">
        <w:rPr>
          <w:rFonts w:hint="eastAsia"/>
        </w:rPr>
        <w:t>因此</w:t>
      </w:r>
      <w:r w:rsidR="00D015AC">
        <w:rPr>
          <w:rFonts w:hint="eastAsia"/>
        </w:rPr>
        <w:t>，</w:t>
      </w:r>
      <w:r w:rsidR="00274236">
        <w:rPr>
          <w:rFonts w:hint="eastAsia"/>
        </w:rPr>
        <w:t>必须加入鉴频器，将频率的变化转换为电压振幅的变化，</w:t>
      </w:r>
      <w:r w:rsidR="00EA667A">
        <w:rPr>
          <w:rFonts w:hint="eastAsia"/>
        </w:rPr>
        <w:t>从而可以</w:t>
      </w:r>
      <w:r w:rsidR="00274236">
        <w:rPr>
          <w:rFonts w:hint="eastAsia"/>
        </w:rPr>
        <w:t>经过放大</w:t>
      </w:r>
      <w:r w:rsidR="00EA667A">
        <w:rPr>
          <w:rFonts w:hint="eastAsia"/>
        </w:rPr>
        <w:t>后</w:t>
      </w:r>
      <w:r w:rsidR="00274236">
        <w:rPr>
          <w:rFonts w:hint="eastAsia"/>
        </w:rPr>
        <w:t>用仪器指示或记录仪记录下来。调频式测量电路原理如图</w:t>
      </w:r>
      <w:r w:rsidR="00274236">
        <w:rPr>
          <w:rFonts w:hint="eastAsia"/>
        </w:rPr>
        <w:t>3-</w:t>
      </w:r>
      <w:r w:rsidR="00D015AC">
        <w:t>2</w:t>
      </w:r>
      <w:r w:rsidR="00586515">
        <w:t>8</w:t>
      </w:r>
      <w:r w:rsidR="00274236">
        <w:rPr>
          <w:rFonts w:hint="eastAsia"/>
        </w:rPr>
        <w:t>所示。</w:t>
      </w:r>
    </w:p>
    <w:p w14:paraId="61DC7E65" w14:textId="77777777" w:rsidR="00EA667A" w:rsidRDefault="00435F97" w:rsidP="00D015AC">
      <w:pPr>
        <w:pStyle w:val="ab"/>
      </w:pPr>
      <w:r>
        <w:object w:dxaOrig="5071" w:dyaOrig="921" w14:anchorId="4DF431F2">
          <v:shape id="_x0000_i1052" type="#_x0000_t75" style="width:339.2pt;height:61.6pt" o:ole="">
            <v:imagedata r:id="rId64" o:title=""/>
          </v:shape>
          <o:OLEObject Type="Embed" ProgID="Visio.Drawing.15" ShapeID="_x0000_i1052" DrawAspect="Content" ObjectID="_1783589519" r:id="rId65"/>
        </w:object>
      </w:r>
      <w:r w:rsidR="00D015AC">
        <w:br/>
      </w:r>
      <w:r w:rsidR="00845BDC">
        <w:rPr>
          <w:rFonts w:hint="eastAsia"/>
        </w:rPr>
        <w:t>图</w:t>
      </w:r>
      <w:r w:rsidR="00845BDC">
        <w:rPr>
          <w:rFonts w:hint="eastAsia"/>
        </w:rPr>
        <w:t>3-</w:t>
      </w:r>
      <w:r w:rsidR="00845BDC">
        <w:t>2</w:t>
      </w:r>
      <w:r w:rsidR="00586515">
        <w:t>8</w:t>
      </w:r>
      <w:r w:rsidR="00845BDC">
        <w:t xml:space="preserve"> </w:t>
      </w:r>
      <w:r w:rsidR="00845BDC" w:rsidRPr="00845BDC">
        <w:rPr>
          <w:rFonts w:hint="eastAsia"/>
        </w:rPr>
        <w:t>调频式测量电路原理</w:t>
      </w:r>
    </w:p>
    <w:p w14:paraId="62E9DB54" w14:textId="77777777" w:rsidR="00274236" w:rsidRDefault="00BB117A" w:rsidP="00274236">
      <w:r>
        <w:rPr>
          <w:rFonts w:hint="eastAsia"/>
        </w:rPr>
        <w:t>在</w:t>
      </w:r>
      <w:r w:rsidR="00274236">
        <w:rPr>
          <w:rFonts w:hint="eastAsia"/>
        </w:rPr>
        <w:t>图</w:t>
      </w:r>
      <w:r w:rsidR="00DF0028">
        <w:rPr>
          <w:rFonts w:hint="eastAsia"/>
        </w:rPr>
        <w:t>3-</w:t>
      </w:r>
      <w:r w:rsidR="00DF0028">
        <w:t>2</w:t>
      </w:r>
      <w:r w:rsidR="00586515">
        <w:t>8</w:t>
      </w:r>
      <w:r w:rsidR="00274236">
        <w:rPr>
          <w:rFonts w:hint="eastAsia"/>
        </w:rPr>
        <w:t>中</w:t>
      </w:r>
      <w:r>
        <w:rPr>
          <w:rFonts w:hint="eastAsia"/>
        </w:rPr>
        <w:t>，</w:t>
      </w:r>
      <w:r w:rsidR="00274236">
        <w:rPr>
          <w:rFonts w:hint="eastAsia"/>
        </w:rPr>
        <w:t>调频振荡器的振荡频率为</w:t>
      </w:r>
      <w:r w:rsidR="00DF0028">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845BDC" w14:paraId="55674EF1" w14:textId="77777777" w:rsidTr="00B572EB">
        <w:tc>
          <w:tcPr>
            <w:tcW w:w="1124" w:type="dxa"/>
            <w:vAlign w:val="center"/>
          </w:tcPr>
          <w:p w14:paraId="40902246" w14:textId="77777777" w:rsidR="00845BDC" w:rsidRDefault="00845BDC" w:rsidP="00B572EB">
            <w:pPr>
              <w:pStyle w:val="ad"/>
            </w:pPr>
          </w:p>
        </w:tc>
        <w:tc>
          <w:tcPr>
            <w:tcW w:w="6066" w:type="dxa"/>
            <w:vAlign w:val="center"/>
          </w:tcPr>
          <w:p w14:paraId="747F9B76" w14:textId="77777777" w:rsidR="00845BDC" w:rsidRDefault="00845BDC" w:rsidP="00B572EB">
            <m:oMathPara>
              <m:oMath>
                <m:r>
                  <w:rPr>
                    <w:rFonts w:ascii="Cambria Math" w:hAnsi="Cambria Math"/>
                  </w:rPr>
                  <m:t>f=</m:t>
                </m:r>
                <m:f>
                  <m:fPr>
                    <m:ctrlPr>
                      <w:rPr>
                        <w:rFonts w:ascii="Cambria Math" w:hAnsi="Cambria Math"/>
                      </w:rPr>
                    </m:ctrlPr>
                  </m:fPr>
                  <m:num>
                    <m:r>
                      <w:rPr>
                        <w:rFonts w:ascii="Cambria Math" w:hAnsi="Cambria Math"/>
                      </w:rPr>
                      <m:t>1</m:t>
                    </m:r>
                  </m:num>
                  <m:den>
                    <m:r>
                      <w:rPr>
                        <w:rFonts w:ascii="Cambria Math" w:hAnsi="Cambria Math"/>
                      </w:rPr>
                      <m:t>2π</m:t>
                    </m:r>
                    <m:rad>
                      <m:radPr>
                        <m:degHide m:val="1"/>
                        <m:ctrlPr>
                          <w:rPr>
                            <w:rFonts w:ascii="Cambria Math" w:hAnsi="Cambria Math"/>
                          </w:rPr>
                        </m:ctrlPr>
                      </m:radPr>
                      <m:deg/>
                      <m:e>
                        <m:r>
                          <w:rPr>
                            <w:rFonts w:ascii="Cambria Math" w:hAnsi="Cambria Math"/>
                          </w:rPr>
                          <m:t>LC</m:t>
                        </m:r>
                      </m:e>
                    </m:rad>
                  </m:den>
                </m:f>
              </m:oMath>
            </m:oMathPara>
          </w:p>
        </w:tc>
        <w:tc>
          <w:tcPr>
            <w:tcW w:w="1116" w:type="dxa"/>
            <w:vAlign w:val="center"/>
          </w:tcPr>
          <w:p w14:paraId="5E7BFB5F" w14:textId="77777777" w:rsidR="00845BDC" w:rsidRDefault="00845BDC" w:rsidP="00DB2FDD">
            <w:pPr>
              <w:pStyle w:val="ad"/>
              <w:jc w:val="right"/>
            </w:pPr>
            <w:r>
              <w:rPr>
                <w:rFonts w:hint="eastAsia"/>
              </w:rPr>
              <w:t>（</w:t>
            </w:r>
            <w:r>
              <w:t>3</w:t>
            </w:r>
            <w:r>
              <w:rPr>
                <w:rFonts w:hint="eastAsia"/>
              </w:rPr>
              <w:t>.</w:t>
            </w:r>
            <w:r w:rsidR="00781822">
              <w:t>7</w:t>
            </w:r>
            <w:r w:rsidR="00DB2FDD">
              <w:t>8</w:t>
            </w:r>
            <w:r>
              <w:rPr>
                <w:rFonts w:hint="eastAsia"/>
              </w:rPr>
              <w:t>）</w:t>
            </w:r>
          </w:p>
        </w:tc>
      </w:tr>
    </w:tbl>
    <w:p w14:paraId="774C4ECF" w14:textId="77777777" w:rsidR="00274236" w:rsidRDefault="00845BDC" w:rsidP="00845BDC">
      <w:pPr>
        <w:pStyle w:val="ad"/>
      </w:pPr>
      <w:r>
        <w:rPr>
          <w:rFonts w:hint="eastAsia"/>
        </w:rPr>
        <w:t>式中：</w:t>
      </w:r>
      <m:oMath>
        <m:r>
          <w:rPr>
            <w:rFonts w:ascii="Cambria Math" w:hAnsi="Cambria Math"/>
          </w:rPr>
          <m:t>L</m:t>
        </m:r>
      </m:oMath>
      <w:r w:rsidRPr="00115BAD">
        <w:rPr>
          <w:rFonts w:hint="eastAsia"/>
        </w:rPr>
        <w:t>—</w:t>
      </w:r>
      <w:r w:rsidRPr="00845BDC">
        <w:rPr>
          <w:rFonts w:hint="eastAsia"/>
        </w:rPr>
        <w:t>振荡回路的电感</w:t>
      </w:r>
      <w:r>
        <w:rPr>
          <w:rFonts w:hint="eastAsia"/>
        </w:rPr>
        <w:t>；</w:t>
      </w:r>
      <w:r>
        <w:rPr>
          <w:rFonts w:hint="eastAsia"/>
        </w:rPr>
        <w:t xml:space="preserve"> </w:t>
      </w:r>
    </w:p>
    <w:p w14:paraId="4578648B" w14:textId="77777777" w:rsidR="00274236" w:rsidRDefault="00845BDC" w:rsidP="00845BDC">
      <w:pPr>
        <w:ind w:firstLineChars="300" w:firstLine="720"/>
      </w:pPr>
      <m:oMath>
        <m:r>
          <w:rPr>
            <w:rFonts w:ascii="Cambria Math" w:hAnsi="Cambria Math"/>
          </w:rPr>
          <m:t>C</m:t>
        </m:r>
      </m:oMath>
      <w:r w:rsidRPr="00115BAD">
        <w:rPr>
          <w:rFonts w:hint="eastAsia"/>
        </w:rPr>
        <w:t>—</w:t>
      </w:r>
      <w:r w:rsidR="00274236">
        <w:rPr>
          <w:rFonts w:hint="eastAsia"/>
        </w:rPr>
        <w:t>振荡回路的总电容，</w:t>
      </w:r>
      <m:oMath>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x</m:t>
            </m:r>
          </m:sub>
        </m:sSub>
      </m:oMath>
      <w:r w:rsidR="00274236">
        <w:rPr>
          <w:rFonts w:hint="eastAsia"/>
        </w:rPr>
        <w:t>，其中</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00274236">
        <w:rPr>
          <w:rFonts w:hint="eastAsia"/>
        </w:rPr>
        <w:t>为振荡回路固有电容，</w:t>
      </w:r>
      <m:oMath>
        <m:sSub>
          <m:sSubPr>
            <m:ctrlPr>
              <w:rPr>
                <w:rFonts w:ascii="Cambria Math" w:hAnsi="Cambria Math"/>
              </w:rPr>
            </m:ctrlPr>
          </m:sSubPr>
          <m:e>
            <m:r>
              <w:rPr>
                <w:rFonts w:ascii="Cambria Math" w:hAnsi="Cambria Math"/>
              </w:rPr>
              <m:t>C</m:t>
            </m:r>
          </m:e>
          <m:sub>
            <m:r>
              <w:rPr>
                <w:rFonts w:ascii="Cambria Math" w:hAnsi="Cambria Math"/>
              </w:rPr>
              <m:t>2</m:t>
            </m:r>
          </m:sub>
        </m:sSub>
      </m:oMath>
      <w:r w:rsidR="00274236">
        <w:rPr>
          <w:rFonts w:hint="eastAsia"/>
        </w:rPr>
        <w:t>为传感器引线分布电容，</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r>
          <m:rPr>
            <m:sty m:val="p"/>
          </m:rPr>
          <w:rPr>
            <w:rFonts w:ascii="Cambria Math" w:hAnsi="Cambria Math"/>
          </w:rPr>
          <m:t>Δ</m:t>
        </m:r>
        <m:r>
          <w:rPr>
            <w:rFonts w:ascii="Cambria Math" w:hAnsi="Cambria Math"/>
          </w:rPr>
          <m:t>C</m:t>
        </m:r>
      </m:oMath>
      <w:r w:rsidR="00274236">
        <w:rPr>
          <w:rFonts w:hint="eastAsia"/>
        </w:rPr>
        <w:t>为传感器的电容。</w:t>
      </w:r>
    </w:p>
    <w:p w14:paraId="36B60063" w14:textId="77777777" w:rsidR="00274236" w:rsidRDefault="00274236" w:rsidP="00274236">
      <w:r>
        <w:rPr>
          <w:rFonts w:hint="eastAsia"/>
        </w:rPr>
        <w:t>当被测信号为</w:t>
      </w:r>
      <m:oMath>
        <m:r>
          <w:rPr>
            <w:rFonts w:ascii="Cambria Math" w:hAnsi="Cambria Math"/>
          </w:rPr>
          <m:t>0</m:t>
        </m:r>
      </m:oMath>
      <w:r>
        <w:rPr>
          <w:rFonts w:hint="eastAsia"/>
        </w:rPr>
        <w:t>时，</w:t>
      </w:r>
      <m:oMath>
        <m:r>
          <m:rPr>
            <m:sty m:val="p"/>
          </m:rPr>
          <w:rPr>
            <w:rFonts w:ascii="Cambria Math" w:hAnsi="Cambria Math"/>
          </w:rPr>
          <m:t>Δ</m:t>
        </m:r>
        <m:r>
          <w:rPr>
            <w:rFonts w:ascii="Cambria Math" w:hAnsi="Cambria Math"/>
          </w:rPr>
          <m:t>C=0</m:t>
        </m:r>
      </m:oMath>
      <w:r>
        <w:rPr>
          <w:rFonts w:hint="eastAsia"/>
        </w:rPr>
        <w:t>，则</w:t>
      </w:r>
      <m:oMath>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oMath>
      <w:r>
        <w:rPr>
          <w:rFonts w:hint="eastAsia"/>
        </w:rPr>
        <w:t>，所以振荡器有一个固有频率</w:t>
      </w:r>
      <m:oMath>
        <m:sSub>
          <m:sSubPr>
            <m:ctrlPr>
              <w:rPr>
                <w:rFonts w:ascii="Cambria Math" w:hAnsi="Cambria Math"/>
              </w:rPr>
            </m:ctrlPr>
          </m:sSubPr>
          <m:e>
            <m:r>
              <w:rPr>
                <w:rFonts w:ascii="Cambria Math" w:hAnsi="Cambria Math"/>
              </w:rPr>
              <m:t>f</m:t>
            </m:r>
          </m:e>
          <m:sub>
            <m:r>
              <w:rPr>
                <w:rFonts w:ascii="Cambria Math" w:hAnsi="Cambria Math"/>
              </w:rPr>
              <m:t>0</m:t>
            </m:r>
          </m:sub>
        </m:sSub>
      </m:oMath>
      <w:r>
        <w:rPr>
          <w:rFonts w:hint="eastAsia"/>
        </w:rPr>
        <w:t>，其表示式为</w:t>
      </w:r>
      <w:r w:rsidR="00845BDC">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845BDC" w14:paraId="5F49D12F" w14:textId="77777777" w:rsidTr="00B572EB">
        <w:tc>
          <w:tcPr>
            <w:tcW w:w="1124" w:type="dxa"/>
            <w:vAlign w:val="center"/>
          </w:tcPr>
          <w:p w14:paraId="7F39B246" w14:textId="77777777" w:rsidR="00845BDC" w:rsidRDefault="00845BDC" w:rsidP="00B572EB">
            <w:pPr>
              <w:pStyle w:val="ad"/>
            </w:pPr>
          </w:p>
        </w:tc>
        <w:tc>
          <w:tcPr>
            <w:tcW w:w="6066" w:type="dxa"/>
            <w:vAlign w:val="center"/>
          </w:tcPr>
          <w:p w14:paraId="63791F3D" w14:textId="77777777" w:rsidR="00845BDC" w:rsidRDefault="00C1482E" w:rsidP="00B572EB">
            <m:oMathPara>
              <m:oMath>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m:t>
                    </m:r>
                    <m:rad>
                      <m:radPr>
                        <m:degHide m:val="1"/>
                        <m:ctrlPr>
                          <w:rPr>
                            <w:rFonts w:ascii="Cambria Math" w:hAnsi="Cambria Math"/>
                          </w:rPr>
                        </m:ctrlPr>
                      </m:radPr>
                      <m:deg/>
                      <m:e>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)L</m:t>
                        </m:r>
                      </m:e>
                    </m:rad>
                  </m:den>
                </m:f>
              </m:oMath>
            </m:oMathPara>
          </w:p>
        </w:tc>
        <w:tc>
          <w:tcPr>
            <w:tcW w:w="1116" w:type="dxa"/>
            <w:vAlign w:val="center"/>
          </w:tcPr>
          <w:p w14:paraId="38B05215" w14:textId="77777777" w:rsidR="00845BDC" w:rsidRDefault="00845BDC" w:rsidP="00DB2FDD">
            <w:pPr>
              <w:pStyle w:val="ad"/>
              <w:jc w:val="right"/>
            </w:pPr>
            <w:r>
              <w:rPr>
                <w:rFonts w:hint="eastAsia"/>
              </w:rPr>
              <w:t>（</w:t>
            </w:r>
            <w:r>
              <w:t>3</w:t>
            </w:r>
            <w:r>
              <w:rPr>
                <w:rFonts w:hint="eastAsia"/>
              </w:rPr>
              <w:t>.</w:t>
            </w:r>
            <w:r w:rsidR="00DB2FDD">
              <w:t>79</w:t>
            </w:r>
            <w:r>
              <w:rPr>
                <w:rFonts w:hint="eastAsia"/>
              </w:rPr>
              <w:t>）</w:t>
            </w:r>
          </w:p>
        </w:tc>
      </w:tr>
    </w:tbl>
    <w:p w14:paraId="2DEAE4F2" w14:textId="77777777" w:rsidR="00274236" w:rsidRDefault="00274236" w:rsidP="00274236">
      <w:r>
        <w:rPr>
          <w:rFonts w:hint="eastAsia"/>
        </w:rPr>
        <w:t>当被测信号不为</w:t>
      </w:r>
      <m:oMath>
        <m:r>
          <w:rPr>
            <w:rFonts w:ascii="Cambria Math" w:hAnsi="Cambria Math"/>
          </w:rPr>
          <m:t>0</m:t>
        </m:r>
      </m:oMath>
      <w:r>
        <w:rPr>
          <w:rFonts w:hint="eastAsia"/>
        </w:rPr>
        <w:t>时</w:t>
      </w:r>
      <w:r w:rsidR="00DF7845">
        <w:rPr>
          <w:rFonts w:hint="eastAsia"/>
        </w:rPr>
        <w:t>，</w:t>
      </w:r>
      <m:oMath>
        <m:r>
          <m:rPr>
            <m:sty m:val="p"/>
          </m:rPr>
          <w:rPr>
            <w:rFonts w:ascii="Cambria Math" w:hAnsi="Cambria Math"/>
          </w:rPr>
          <m:t>Δ</m:t>
        </m:r>
        <m:r>
          <w:rPr>
            <w:rFonts w:ascii="Cambria Math" w:hAnsi="Cambria Math"/>
          </w:rPr>
          <m:t>C≠0</m:t>
        </m:r>
      </m:oMath>
      <w:r>
        <w:rPr>
          <w:rFonts w:hint="eastAsia"/>
        </w:rPr>
        <w:t>，</w:t>
      </w:r>
      <w:r w:rsidR="00DF7845">
        <w:rPr>
          <w:rFonts w:hint="eastAsia"/>
        </w:rPr>
        <w:t>这会导致</w:t>
      </w:r>
      <w:r>
        <w:rPr>
          <w:rFonts w:hint="eastAsia"/>
        </w:rPr>
        <w:t>振荡器</w:t>
      </w:r>
      <w:r w:rsidR="00DF7845">
        <w:rPr>
          <w:rFonts w:hint="eastAsia"/>
        </w:rPr>
        <w:t>的</w:t>
      </w:r>
      <w:r>
        <w:rPr>
          <w:rFonts w:hint="eastAsia"/>
        </w:rPr>
        <w:t>频率</w:t>
      </w:r>
      <w:r w:rsidR="00C41446">
        <w:rPr>
          <w:rFonts w:hint="eastAsia"/>
        </w:rPr>
        <w:t>发生</w:t>
      </w:r>
      <w:r>
        <w:rPr>
          <w:rFonts w:hint="eastAsia"/>
        </w:rPr>
        <w:t>相应</w:t>
      </w:r>
      <w:r w:rsidR="00C41446">
        <w:rPr>
          <w:rFonts w:hint="eastAsia"/>
        </w:rPr>
        <w:t>的</w:t>
      </w:r>
      <w:r>
        <w:rPr>
          <w:rFonts w:hint="eastAsia"/>
        </w:rPr>
        <w:t>变化</w:t>
      </w:r>
      <w:r w:rsidR="00DF7845">
        <w:rPr>
          <w:rFonts w:hint="eastAsia"/>
        </w:rPr>
        <w:t>。</w:t>
      </w:r>
      <w:r>
        <w:rPr>
          <w:rFonts w:hint="eastAsia"/>
        </w:rPr>
        <w:t>此时频率为</w:t>
      </w:r>
      <w:r w:rsidR="00DF7845">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845BDC" w14:paraId="4D548476" w14:textId="77777777" w:rsidTr="00B572EB">
        <w:tc>
          <w:tcPr>
            <w:tcW w:w="1124" w:type="dxa"/>
            <w:vAlign w:val="center"/>
          </w:tcPr>
          <w:p w14:paraId="275DEED5" w14:textId="77777777" w:rsidR="00845BDC" w:rsidRDefault="00845BDC" w:rsidP="00B572EB">
            <w:pPr>
              <w:pStyle w:val="ad"/>
            </w:pPr>
          </w:p>
        </w:tc>
        <w:tc>
          <w:tcPr>
            <w:tcW w:w="6066" w:type="dxa"/>
            <w:vAlign w:val="center"/>
          </w:tcPr>
          <w:p w14:paraId="59A02FD4" w14:textId="77777777" w:rsidR="00845BDC" w:rsidRDefault="00845BDC" w:rsidP="00B572EB">
            <m:oMathPara>
              <m:oMath>
                <m:r>
                  <w:rPr>
                    <w:rFonts w:ascii="Cambria Math" w:hAnsi="Cambria Math"/>
                  </w:rPr>
                  <m:t>f=</m:t>
                </m:r>
                <m:f>
                  <m:fPr>
                    <m:ctrlPr>
                      <w:rPr>
                        <w:rFonts w:ascii="Cambria Math" w:hAnsi="Cambria Math"/>
                      </w:rPr>
                    </m:ctrlPr>
                  </m:fPr>
                  <m:num>
                    <m:r>
                      <w:rPr>
                        <w:rFonts w:ascii="Cambria Math" w:hAnsi="Cambria Math"/>
                      </w:rPr>
                      <m:t>1</m:t>
                    </m:r>
                  </m:num>
                  <m:den>
                    <m:r>
                      <w:rPr>
                        <w:rFonts w:ascii="Cambria Math" w:hAnsi="Cambria Math"/>
                      </w:rPr>
                      <m:t>2π</m:t>
                    </m:r>
                    <m:rad>
                      <m:radPr>
                        <m:degHide m:val="1"/>
                        <m:ctrlPr>
                          <w:rPr>
                            <w:rFonts w:ascii="Cambria Math" w:hAnsi="Cambria Math"/>
                          </w:rPr>
                        </m:ctrlPr>
                      </m:radPr>
                      <m:deg/>
                      <m:e>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r>
                          <m:rPr>
                            <m:sty m:val="p"/>
                          </m:rPr>
                          <w:rPr>
                            <w:rFonts w:ascii="Cambria Math" w:hAnsi="Cambria Math"/>
                          </w:rPr>
                          <m:t>Δ</m:t>
                        </m:r>
                        <m:r>
                          <w:rPr>
                            <w:rFonts w:ascii="Cambria Math" w:hAnsi="Cambria Math"/>
                          </w:rPr>
                          <m:t>C)L</m:t>
                        </m:r>
                      </m:e>
                    </m:rad>
                  </m:den>
                </m:f>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r>
                  <m:rPr>
                    <m:sty m:val="p"/>
                  </m:rPr>
                  <w:rPr>
                    <w:rFonts w:ascii="Cambria Math" w:hAnsi="Cambria Math"/>
                  </w:rPr>
                  <m:t>Δ</m:t>
                </m:r>
                <m:r>
                  <w:rPr>
                    <w:rFonts w:ascii="Cambria Math" w:hAnsi="Cambria Math"/>
                  </w:rPr>
                  <m:t>f</m:t>
                </m:r>
              </m:oMath>
            </m:oMathPara>
          </w:p>
        </w:tc>
        <w:tc>
          <w:tcPr>
            <w:tcW w:w="1116" w:type="dxa"/>
            <w:vAlign w:val="center"/>
          </w:tcPr>
          <w:p w14:paraId="7157B8AC" w14:textId="77777777" w:rsidR="00845BDC" w:rsidRDefault="00845BDC" w:rsidP="00DB2FDD">
            <w:pPr>
              <w:pStyle w:val="ad"/>
              <w:jc w:val="right"/>
            </w:pPr>
            <w:r>
              <w:rPr>
                <w:rFonts w:hint="eastAsia"/>
              </w:rPr>
              <w:t>（</w:t>
            </w:r>
            <w:r>
              <w:t>3</w:t>
            </w:r>
            <w:r>
              <w:rPr>
                <w:rFonts w:hint="eastAsia"/>
              </w:rPr>
              <w:t>.</w:t>
            </w:r>
            <w:r>
              <w:t>8</w:t>
            </w:r>
            <w:r w:rsidR="00DB2FDD">
              <w:t>0</w:t>
            </w:r>
            <w:r>
              <w:rPr>
                <w:rFonts w:hint="eastAsia"/>
              </w:rPr>
              <w:t>）</w:t>
            </w:r>
          </w:p>
        </w:tc>
      </w:tr>
    </w:tbl>
    <w:p w14:paraId="3E6A84F3" w14:textId="77777777" w:rsidR="00274236" w:rsidRDefault="00274236" w:rsidP="00274236">
      <w:r>
        <w:rPr>
          <w:rFonts w:hint="eastAsia"/>
        </w:rPr>
        <w:t>调频电容传感器测量电路具有较高的灵敏度，可以测量高至</w:t>
      </w:r>
      <m:oMath>
        <m:r>
          <w:rPr>
            <w:rFonts w:ascii="Cambria Math" w:hAnsi="Cambria Math"/>
          </w:rPr>
          <m:t>0.01μ</m:t>
        </m:r>
        <m:r>
          <m:rPr>
            <m:nor/>
          </m:rPr>
          <m:t>m</m:t>
        </m:r>
      </m:oMath>
      <w:r>
        <w:rPr>
          <w:rFonts w:hint="eastAsia"/>
        </w:rPr>
        <w:t>级的位移变化量。信号的输出频率易</w:t>
      </w:r>
      <w:r w:rsidR="001F20B4">
        <w:rPr>
          <w:rFonts w:hint="eastAsia"/>
        </w:rPr>
        <w:t>用</w:t>
      </w:r>
      <w:r>
        <w:rPr>
          <w:rFonts w:hint="eastAsia"/>
        </w:rPr>
        <w:t>于数字仪器测量，并与计算机通信，抗干扰能力强，可以发送、接收信号，以达到遥测遥控的目的。</w:t>
      </w:r>
      <w:r>
        <w:rPr>
          <w:rFonts w:hint="eastAsia"/>
        </w:rPr>
        <w:t xml:space="preserve"> </w:t>
      </w:r>
    </w:p>
    <w:p w14:paraId="177B2F34" w14:textId="77777777" w:rsidR="00274236" w:rsidRDefault="00F859B0" w:rsidP="00F859B0">
      <w:pPr>
        <w:pStyle w:val="3"/>
      </w:pPr>
      <w:r>
        <w:rPr>
          <w:rFonts w:hint="eastAsia"/>
        </w:rPr>
        <w:t>3.3.</w:t>
      </w:r>
      <w:r w:rsidR="00781822">
        <w:t>2</w:t>
      </w:r>
      <w:r>
        <w:t>.</w:t>
      </w:r>
      <w:r w:rsidR="00274236">
        <w:rPr>
          <w:rFonts w:hint="eastAsia"/>
        </w:rPr>
        <w:t>2</w:t>
      </w:r>
      <w:r>
        <w:rPr>
          <w:rFonts w:hint="eastAsia"/>
        </w:rPr>
        <w:t xml:space="preserve"> </w:t>
      </w:r>
      <w:r w:rsidR="00274236">
        <w:rPr>
          <w:rFonts w:hint="eastAsia"/>
        </w:rPr>
        <w:t>运算放大器式电路</w:t>
      </w:r>
    </w:p>
    <w:p w14:paraId="6BCE97F5" w14:textId="77777777" w:rsidR="001A3551" w:rsidRDefault="00ED1BB7" w:rsidP="00ED1BB7">
      <w:r w:rsidRPr="00ED1BB7">
        <w:rPr>
          <w:rFonts w:hint="eastAsia"/>
        </w:rPr>
        <w:t>运算放大器的放大倍数非常大，输入阻抗</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Pr="00ED1BB7">
        <w:rPr>
          <w:rFonts w:hint="eastAsia"/>
        </w:rPr>
        <w:t>也很高。因此，它</w:t>
      </w:r>
      <w:r w:rsidR="009F5C4A" w:rsidRPr="009F5C4A">
        <w:rPr>
          <w:rFonts w:hint="eastAsia"/>
        </w:rPr>
        <w:t>非常适合用作</w:t>
      </w:r>
      <w:r w:rsidRPr="00ED1BB7">
        <w:rPr>
          <w:rFonts w:hint="eastAsia"/>
        </w:rPr>
        <w:t>电容式传感器的测量电路，其原理如图</w:t>
      </w:r>
      <w:r w:rsidRPr="00ED1BB7">
        <w:rPr>
          <w:rFonts w:hint="eastAsia"/>
        </w:rPr>
        <w:t>3-29</w:t>
      </w:r>
      <w:r w:rsidRPr="00ED1BB7">
        <w:rPr>
          <w:rFonts w:hint="eastAsia"/>
        </w:rPr>
        <w:t>所示。</w:t>
      </w:r>
      <w:r>
        <w:rPr>
          <w:rFonts w:hint="eastAsia"/>
        </w:rPr>
        <w:t xml:space="preserve"> </w:t>
      </w:r>
    </w:p>
    <w:p w14:paraId="6FA88970" w14:textId="77777777" w:rsidR="001A3551" w:rsidRPr="001A3551" w:rsidRDefault="004C508E" w:rsidP="001A3551">
      <w:pPr>
        <w:pStyle w:val="ab"/>
      </w:pPr>
      <w:r>
        <w:object w:dxaOrig="3330" w:dyaOrig="1620" w14:anchorId="2C2CE822">
          <v:shape id="_x0000_i1053" type="#_x0000_t75" style="width:216.85pt;height:104.9pt" o:ole="">
            <v:imagedata r:id="rId66" o:title=""/>
          </v:shape>
          <o:OLEObject Type="Embed" ProgID="Visio.Drawing.15" ShapeID="_x0000_i1053" DrawAspect="Content" ObjectID="_1783589520" r:id="rId67"/>
        </w:object>
      </w:r>
      <w:r w:rsidR="001A3551">
        <w:br/>
      </w:r>
      <w:r w:rsidR="001A3551">
        <w:rPr>
          <w:rFonts w:hint="eastAsia"/>
        </w:rPr>
        <w:t>图</w:t>
      </w:r>
      <w:r w:rsidR="001A3551">
        <w:rPr>
          <w:rFonts w:hint="eastAsia"/>
        </w:rPr>
        <w:t>3-</w:t>
      </w:r>
      <w:r w:rsidR="00357A99">
        <w:t>29</w:t>
      </w:r>
      <w:r w:rsidR="001A3551">
        <w:t xml:space="preserve"> </w:t>
      </w:r>
      <w:r w:rsidR="001A3551" w:rsidRPr="001A3551">
        <w:rPr>
          <w:rFonts w:hint="eastAsia"/>
        </w:rPr>
        <w:t>运算放大器式电路原理</w:t>
      </w:r>
    </w:p>
    <w:p w14:paraId="2FAD7C35" w14:textId="77777777" w:rsidR="00274236" w:rsidRDefault="005B1BD5" w:rsidP="00274236">
      <w:r>
        <w:rPr>
          <w:rFonts w:hint="eastAsia"/>
        </w:rPr>
        <w:t>在</w:t>
      </w:r>
      <w:r w:rsidR="00274236">
        <w:rPr>
          <w:rFonts w:hint="eastAsia"/>
        </w:rPr>
        <w:t>图</w:t>
      </w:r>
      <w:r w:rsidR="001A3551">
        <w:rPr>
          <w:rFonts w:hint="eastAsia"/>
        </w:rPr>
        <w:t>3-</w:t>
      </w:r>
      <w:r w:rsidR="00357A99">
        <w:t>29</w:t>
      </w:r>
      <w:r w:rsidR="00274236">
        <w:rPr>
          <w:rFonts w:hint="eastAsia"/>
        </w:rPr>
        <w:t>中</w:t>
      </w:r>
      <w:r w:rsidR="001A3551">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x</m:t>
            </m:r>
          </m:sub>
        </m:sSub>
      </m:oMath>
      <w:r w:rsidR="00274236">
        <w:rPr>
          <w:rFonts w:hint="eastAsia"/>
        </w:rPr>
        <w:t>为电容式传感器电容；</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m:rPr>
                <m:sty m:val="p"/>
              </m:rPr>
              <w:rPr>
                <w:rFonts w:ascii="Cambria Math" w:hAnsi="Cambria Math"/>
              </w:rPr>
              <m:t>i</m:t>
            </m:r>
          </m:sub>
        </m:sSub>
      </m:oMath>
      <w:r w:rsidR="00274236">
        <w:rPr>
          <w:rFonts w:hint="eastAsia"/>
        </w:rPr>
        <w:t>是交流电源电压；</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0</m:t>
            </m:r>
          </m:sub>
        </m:sSub>
      </m:oMath>
      <w:r w:rsidR="00274236">
        <w:rPr>
          <w:rFonts w:hint="eastAsia"/>
        </w:rPr>
        <w:t>是输出信号电压；</w:t>
      </w:r>
      <m:oMath>
        <m:r>
          <w:rPr>
            <w:rFonts w:ascii="Cambria Math" w:hAnsi="Cambria Math"/>
          </w:rPr>
          <m:t>∑</m:t>
        </m:r>
      </m:oMath>
      <w:r w:rsidR="00274236">
        <w:rPr>
          <w:rFonts w:hint="eastAsia"/>
        </w:rPr>
        <w:t>是虚地点。</w:t>
      </w:r>
      <w:r>
        <w:rPr>
          <w:rFonts w:hint="eastAsia"/>
        </w:rPr>
        <w:t>根据</w:t>
      </w:r>
      <w:r w:rsidR="00274236">
        <w:rPr>
          <w:rFonts w:hint="eastAsia"/>
        </w:rPr>
        <w:t>运算放大器</w:t>
      </w:r>
      <w:r w:rsidR="008E7B9A">
        <w:rPr>
          <w:rFonts w:hint="eastAsia"/>
        </w:rPr>
        <w:t>的</w:t>
      </w:r>
      <w:r w:rsidR="00274236">
        <w:rPr>
          <w:rFonts w:hint="eastAsia"/>
        </w:rPr>
        <w:t>工作原理可得</w:t>
      </w:r>
      <w:r w:rsidR="008E7B9A">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8E7B9A" w14:paraId="56A1A6F5" w14:textId="77777777" w:rsidTr="00B572EB">
        <w:tc>
          <w:tcPr>
            <w:tcW w:w="1124" w:type="dxa"/>
            <w:vAlign w:val="center"/>
          </w:tcPr>
          <w:p w14:paraId="2D82D419" w14:textId="77777777" w:rsidR="008E7B9A" w:rsidRDefault="008E7B9A" w:rsidP="00B572EB">
            <w:pPr>
              <w:pStyle w:val="ad"/>
            </w:pPr>
          </w:p>
        </w:tc>
        <w:tc>
          <w:tcPr>
            <w:tcW w:w="6066" w:type="dxa"/>
            <w:vAlign w:val="center"/>
          </w:tcPr>
          <w:p w14:paraId="0F0F8A91" w14:textId="77777777" w:rsidR="008E7B9A" w:rsidRDefault="00C1482E" w:rsidP="006276E5">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C</m:t>
                    </m:r>
                  </m:num>
                  <m:den>
                    <m:sSub>
                      <m:sSubPr>
                        <m:ctrlPr>
                          <w:rPr>
                            <w:rFonts w:ascii="Cambria Math" w:hAnsi="Cambria Math"/>
                          </w:rPr>
                        </m:ctrlPr>
                      </m:sSubPr>
                      <m:e>
                        <m:r>
                          <w:rPr>
                            <w:rFonts w:ascii="Cambria Math" w:hAnsi="Cambria Math"/>
                          </w:rPr>
                          <m:t>C</m:t>
                        </m:r>
                      </m:e>
                      <m:sub>
                        <m:r>
                          <w:rPr>
                            <w:rFonts w:ascii="Cambria Math" w:hAnsi="Cambria Math"/>
                          </w:rPr>
                          <m:t>x</m:t>
                        </m:r>
                      </m:sub>
                    </m:sSub>
                  </m:den>
                </m:f>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m:rPr>
                        <m:sty m:val="p"/>
                      </m:rPr>
                      <w:rPr>
                        <w:rFonts w:ascii="Cambria Math" w:hAnsi="Cambria Math"/>
                      </w:rPr>
                      <m:t>i</m:t>
                    </m:r>
                  </m:sub>
                </m:sSub>
              </m:oMath>
            </m:oMathPara>
          </w:p>
        </w:tc>
        <w:tc>
          <w:tcPr>
            <w:tcW w:w="1116" w:type="dxa"/>
            <w:vAlign w:val="center"/>
          </w:tcPr>
          <w:p w14:paraId="62439B17" w14:textId="77777777" w:rsidR="008E7B9A" w:rsidRDefault="008E7B9A" w:rsidP="00DB2FDD">
            <w:pPr>
              <w:pStyle w:val="ad"/>
              <w:jc w:val="right"/>
            </w:pPr>
            <w:r>
              <w:rPr>
                <w:rFonts w:hint="eastAsia"/>
              </w:rPr>
              <w:t>（</w:t>
            </w:r>
            <w:r>
              <w:t>3</w:t>
            </w:r>
            <w:r>
              <w:rPr>
                <w:rFonts w:hint="eastAsia"/>
              </w:rPr>
              <w:t>.</w:t>
            </w:r>
            <w:r>
              <w:t>8</w:t>
            </w:r>
            <w:r w:rsidR="00DB2FDD">
              <w:t>1</w:t>
            </w:r>
            <w:r>
              <w:rPr>
                <w:rFonts w:hint="eastAsia"/>
              </w:rPr>
              <w:t>）</w:t>
            </w:r>
          </w:p>
        </w:tc>
      </w:tr>
    </w:tbl>
    <w:p w14:paraId="128EEA89" w14:textId="77777777" w:rsidR="008453D0" w:rsidRDefault="00274236" w:rsidP="00274236">
      <w:r>
        <w:rPr>
          <w:rFonts w:hint="eastAsia"/>
        </w:rPr>
        <w:t>如果传感器是一只平板电容，则</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=εS</m:t>
        </m:r>
        <m:r>
          <m:rPr>
            <m:sty m:val="p"/>
          </m:rPr>
          <w:rPr>
            <w:rFonts w:ascii="Cambria Math" w:hAnsi="Cambria Math"/>
          </w:rPr>
          <m:t>/</m:t>
        </m:r>
        <m:r>
          <w:rPr>
            <w:rFonts w:ascii="Cambria Math" w:hAnsi="Cambria Math"/>
          </w:rPr>
          <m:t>d</m:t>
        </m:r>
      </m:oMath>
      <w:r>
        <w:rPr>
          <w:rFonts w:hint="eastAsia"/>
        </w:rPr>
        <w:t>，代入式（</w:t>
      </w:r>
      <w:r>
        <w:rPr>
          <w:rFonts w:hint="eastAsia"/>
        </w:rPr>
        <w:t>3.</w:t>
      </w:r>
      <w:r w:rsidR="00891D50">
        <w:t>8</w:t>
      </w:r>
      <w:r w:rsidR="00C41446">
        <w:t>2</w:t>
      </w:r>
      <w:r>
        <w:rPr>
          <w:rFonts w:hint="eastAsia"/>
        </w:rPr>
        <w:t>），可得</w:t>
      </w:r>
      <w:r w:rsidR="00891D50">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891D50" w14:paraId="53A4629B" w14:textId="77777777" w:rsidTr="00B572EB">
        <w:tc>
          <w:tcPr>
            <w:tcW w:w="1124" w:type="dxa"/>
            <w:vAlign w:val="center"/>
          </w:tcPr>
          <w:p w14:paraId="0FC841F8" w14:textId="77777777" w:rsidR="00891D50" w:rsidRDefault="00891D50" w:rsidP="00B572EB">
            <w:pPr>
              <w:pStyle w:val="ad"/>
            </w:pPr>
          </w:p>
        </w:tc>
        <w:tc>
          <w:tcPr>
            <w:tcW w:w="6066" w:type="dxa"/>
            <w:vAlign w:val="center"/>
          </w:tcPr>
          <w:p w14:paraId="1097836A" w14:textId="77777777" w:rsidR="00891D50" w:rsidRDefault="00C1482E" w:rsidP="00B572EB">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εS</m:t>
                    </m:r>
                  </m:den>
                </m:f>
                <m:r>
                  <w:rPr>
                    <w:rFonts w:ascii="Cambria Math" w:hAnsi="Cambria Math"/>
                  </w:rPr>
                  <m:t>d</m:t>
                </m:r>
              </m:oMath>
            </m:oMathPara>
          </w:p>
        </w:tc>
        <w:tc>
          <w:tcPr>
            <w:tcW w:w="1116" w:type="dxa"/>
            <w:vAlign w:val="center"/>
          </w:tcPr>
          <w:p w14:paraId="1F993574" w14:textId="77777777" w:rsidR="00891D50" w:rsidRDefault="00891D50" w:rsidP="00DB2FDD">
            <w:pPr>
              <w:pStyle w:val="ad"/>
              <w:jc w:val="right"/>
            </w:pPr>
            <w:r>
              <w:rPr>
                <w:rFonts w:hint="eastAsia"/>
              </w:rPr>
              <w:t>（</w:t>
            </w:r>
            <w:r>
              <w:t>3</w:t>
            </w:r>
            <w:r>
              <w:rPr>
                <w:rFonts w:hint="eastAsia"/>
              </w:rPr>
              <w:t>.</w:t>
            </w:r>
            <w:r>
              <w:t>8</w:t>
            </w:r>
            <w:r w:rsidR="00DB2FDD">
              <w:t>2</w:t>
            </w:r>
            <w:r>
              <w:rPr>
                <w:rFonts w:hint="eastAsia"/>
              </w:rPr>
              <w:t>）</w:t>
            </w:r>
          </w:p>
        </w:tc>
      </w:tr>
    </w:tbl>
    <w:p w14:paraId="6467A860" w14:textId="77777777" w:rsidR="00274236" w:rsidRDefault="00274236" w:rsidP="00274236">
      <w:r>
        <w:rPr>
          <w:rFonts w:hint="eastAsia"/>
        </w:rPr>
        <w:t>式中：“</w:t>
      </w:r>
      <m:oMath>
        <m:r>
          <w:rPr>
            <w:rFonts w:ascii="Cambria Math" w:hAnsi="Cambria Math"/>
          </w:rPr>
          <m:t>-</m:t>
        </m:r>
      </m:oMath>
      <w:r>
        <w:rPr>
          <w:rFonts w:hint="eastAsia"/>
        </w:rPr>
        <w:t>”号表示输出电压</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m:t>
            </m:r>
          </m:sub>
        </m:sSub>
      </m:oMath>
      <w:r>
        <w:rPr>
          <w:rFonts w:hint="eastAsia"/>
        </w:rPr>
        <w:t>的相位与电源电压</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i</m:t>
            </m:r>
          </m:sub>
        </m:sSub>
      </m:oMath>
      <w:r>
        <w:rPr>
          <w:rFonts w:hint="eastAsia"/>
        </w:rPr>
        <w:t>反相。</w:t>
      </w:r>
    </w:p>
    <w:p w14:paraId="77B3636E" w14:textId="77777777" w:rsidR="00274236" w:rsidRDefault="00274236" w:rsidP="00274236">
      <w:r>
        <w:rPr>
          <w:rFonts w:hint="eastAsia"/>
        </w:rPr>
        <w:t>式（</w:t>
      </w:r>
      <w:r>
        <w:rPr>
          <w:rFonts w:hint="eastAsia"/>
        </w:rPr>
        <w:t>3.8</w:t>
      </w:r>
      <w:r w:rsidR="00DB2FDD">
        <w:t>2</w:t>
      </w:r>
      <w:r>
        <w:rPr>
          <w:rFonts w:hint="eastAsia"/>
        </w:rPr>
        <w:t>）说明运算放大器的输出电压与极板间距离</w:t>
      </w:r>
      <w:r>
        <w:rPr>
          <w:rFonts w:hint="eastAsia"/>
        </w:rPr>
        <w:t>d</w:t>
      </w:r>
      <w:r>
        <w:rPr>
          <w:rFonts w:hint="eastAsia"/>
        </w:rPr>
        <w:t>呈线性关系。</w:t>
      </w:r>
    </w:p>
    <w:p w14:paraId="37FA7D21" w14:textId="77777777" w:rsidR="00274236" w:rsidRDefault="00274236" w:rsidP="00274236">
      <w:r>
        <w:rPr>
          <w:rFonts w:hint="eastAsia"/>
        </w:rPr>
        <w:t>运算放大器式电路虽解决了单个变极距型电容式传感器的非线性问题</w:t>
      </w:r>
      <w:r w:rsidR="007C1680">
        <w:rPr>
          <w:rFonts w:hint="eastAsia"/>
        </w:rPr>
        <w:t>，</w:t>
      </w:r>
      <w:r>
        <w:rPr>
          <w:rFonts w:hint="eastAsia"/>
        </w:rPr>
        <w:t>但要求输入阻抗</w:t>
      </w:r>
      <m:oMath>
        <m:sSub>
          <m:sSubPr>
            <m:ctrlPr>
              <w:rPr>
                <w:rFonts w:ascii="Cambria Math" w:hAnsi="Cambria Math"/>
              </w:rPr>
            </m:ctrlPr>
          </m:sSubPr>
          <m:e>
            <m:r>
              <w:rPr>
                <w:rFonts w:ascii="Cambria Math" w:hAnsi="Cambria Math"/>
              </w:rPr>
              <m:t>Z</m:t>
            </m:r>
          </m:e>
          <m:sub>
            <m:r>
              <w:rPr>
                <w:rFonts w:ascii="Cambria Math" w:hAnsi="Cambria Math"/>
              </w:rPr>
              <m:t>i</m:t>
            </m:r>
          </m:sub>
        </m:sSub>
      </m:oMath>
      <w:r>
        <w:rPr>
          <w:rFonts w:hint="eastAsia"/>
        </w:rPr>
        <w:t>和放大倍数足够大。为保证仪器精度</w:t>
      </w:r>
      <w:r w:rsidR="007C1680">
        <w:rPr>
          <w:rFonts w:hint="eastAsia"/>
        </w:rPr>
        <w:t>，</w:t>
      </w:r>
      <w:r>
        <w:rPr>
          <w:rFonts w:hint="eastAsia"/>
        </w:rPr>
        <w:t>还要求电源电压</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i</m:t>
            </m:r>
          </m:sub>
        </m:sSub>
      </m:oMath>
      <w:r>
        <w:rPr>
          <w:rFonts w:hint="eastAsia"/>
        </w:rPr>
        <w:t>的幅值和固定电容</w:t>
      </w:r>
      <m:oMath>
        <m:r>
          <w:rPr>
            <w:rFonts w:ascii="Cambria Math" w:hAnsi="Cambria Math"/>
          </w:rPr>
          <m:t>C</m:t>
        </m:r>
      </m:oMath>
      <w:r>
        <w:rPr>
          <w:rFonts w:hint="eastAsia"/>
        </w:rPr>
        <w:t>值稳定。</w:t>
      </w:r>
    </w:p>
    <w:p w14:paraId="1F9F32BB" w14:textId="77777777" w:rsidR="00274236" w:rsidRDefault="00F859B0" w:rsidP="00F859B0">
      <w:pPr>
        <w:pStyle w:val="3"/>
      </w:pPr>
      <w:r>
        <w:rPr>
          <w:rFonts w:hint="eastAsia"/>
        </w:rPr>
        <w:t>3.3.</w:t>
      </w:r>
      <w:r w:rsidR="00781822">
        <w:t>2</w:t>
      </w:r>
      <w:r>
        <w:t>.</w:t>
      </w:r>
      <w:r w:rsidR="00274236">
        <w:rPr>
          <w:rFonts w:hint="eastAsia"/>
        </w:rPr>
        <w:t>3</w:t>
      </w:r>
      <w:r>
        <w:rPr>
          <w:rFonts w:hint="eastAsia"/>
        </w:rPr>
        <w:t xml:space="preserve"> </w:t>
      </w:r>
      <w:r w:rsidR="00274236">
        <w:rPr>
          <w:rFonts w:hint="eastAsia"/>
        </w:rPr>
        <w:t>二极管双</w:t>
      </w:r>
      <w:r w:rsidR="00D572BD">
        <w:rPr>
          <w:rFonts w:hint="eastAsia"/>
        </w:rPr>
        <w:t>T</w:t>
      </w:r>
      <w:r w:rsidR="00274236">
        <w:rPr>
          <w:rFonts w:hint="eastAsia"/>
        </w:rPr>
        <w:t>形交流电桥</w:t>
      </w:r>
    </w:p>
    <w:p w14:paraId="3969FE4F" w14:textId="77777777" w:rsidR="001431E3" w:rsidRDefault="00274236" w:rsidP="00274236">
      <w:r>
        <w:rPr>
          <w:rFonts w:hint="eastAsia"/>
        </w:rPr>
        <w:t>二极管双</w:t>
      </w:r>
      <w:r>
        <w:rPr>
          <w:rFonts w:hint="eastAsia"/>
        </w:rPr>
        <w:t>T</w:t>
      </w:r>
      <w:r>
        <w:rPr>
          <w:rFonts w:hint="eastAsia"/>
        </w:rPr>
        <w:t>形交流电桥电路原理图</w:t>
      </w:r>
      <w:r w:rsidR="001431E3">
        <w:rPr>
          <w:rFonts w:hint="eastAsia"/>
        </w:rPr>
        <w:t>如</w:t>
      </w:r>
      <w:r w:rsidR="001431E3" w:rsidRPr="001431E3">
        <w:rPr>
          <w:rFonts w:hint="eastAsia"/>
        </w:rPr>
        <w:t>图</w:t>
      </w:r>
      <w:r w:rsidR="001431E3" w:rsidRPr="001431E3">
        <w:rPr>
          <w:rFonts w:hint="eastAsia"/>
        </w:rPr>
        <w:t>3-3</w:t>
      </w:r>
      <w:r w:rsidR="00FB70F3">
        <w:t>0</w:t>
      </w:r>
      <w:r w:rsidR="001431E3" w:rsidRPr="001431E3">
        <w:rPr>
          <w:rFonts w:hint="eastAsia"/>
        </w:rPr>
        <w:t>所示</w:t>
      </w:r>
      <w:r>
        <w:rPr>
          <w:rFonts w:hint="eastAsia"/>
        </w:rPr>
        <w:t>。</w:t>
      </w:r>
    </w:p>
    <w:p w14:paraId="324DF664" w14:textId="77777777" w:rsidR="00D572BD" w:rsidRDefault="007910E0" w:rsidP="00AD56A5">
      <w:pPr>
        <w:pStyle w:val="ab"/>
      </w:pPr>
      <w:r>
        <w:object w:dxaOrig="4231" w:dyaOrig="2031" w14:anchorId="51D22450">
          <v:shape id="_x0000_i1054" type="#_x0000_t75" style="width:248.05pt;height:118.6pt" o:ole="">
            <v:imagedata r:id="rId68" o:title=""/>
          </v:shape>
          <o:OLEObject Type="Embed" ProgID="Visio.Drawing.15" ShapeID="_x0000_i1054" DrawAspect="Content" ObjectID="_1783589521" r:id="rId69"/>
        </w:object>
      </w:r>
      <w:r w:rsidR="00D572BD">
        <w:br/>
      </w:r>
      <w:r w:rsidR="00AD56A5" w:rsidRPr="00D572BD">
        <w:rPr>
          <w:rFonts w:hint="eastAsia"/>
        </w:rPr>
        <w:t>图</w:t>
      </w:r>
      <w:r w:rsidR="00AD56A5" w:rsidRPr="00D572BD">
        <w:rPr>
          <w:rFonts w:hint="eastAsia"/>
        </w:rPr>
        <w:t>3-3</w:t>
      </w:r>
      <w:r w:rsidR="00FB70F3">
        <w:t>0</w:t>
      </w:r>
      <w:r w:rsidR="00AD56A5" w:rsidRPr="00AD56A5">
        <w:rPr>
          <w:rFonts w:hint="eastAsia"/>
        </w:rPr>
        <w:t>二极管双</w:t>
      </w:r>
      <w:r w:rsidR="00AD56A5" w:rsidRPr="00AD56A5">
        <w:rPr>
          <w:rFonts w:hint="eastAsia"/>
        </w:rPr>
        <w:t>T</w:t>
      </w:r>
      <w:r w:rsidR="00AD56A5" w:rsidRPr="00AD56A5">
        <w:rPr>
          <w:rFonts w:hint="eastAsia"/>
        </w:rPr>
        <w:t>形交流电桥</w:t>
      </w:r>
      <w:r w:rsidR="00D572BD">
        <w:rPr>
          <w:rFonts w:hint="eastAsia"/>
        </w:rPr>
        <w:t>电路原理图</w:t>
      </w:r>
    </w:p>
    <w:p w14:paraId="73F21E0F" w14:textId="77777777" w:rsidR="00AD56A5" w:rsidRDefault="00AD56A5" w:rsidP="00AD56A5">
      <w:r>
        <w:rPr>
          <w:rFonts w:hint="eastAsia"/>
        </w:rPr>
        <w:t>在</w:t>
      </w:r>
      <w:r w:rsidRPr="00D572BD">
        <w:rPr>
          <w:rFonts w:hint="eastAsia"/>
        </w:rPr>
        <w:t>图</w:t>
      </w:r>
      <w:r w:rsidRPr="00D572BD">
        <w:rPr>
          <w:rFonts w:hint="eastAsia"/>
        </w:rPr>
        <w:t>3-3</w:t>
      </w:r>
      <w:r w:rsidR="00FB70F3">
        <w:t>0</w:t>
      </w:r>
      <w:r>
        <w:rPr>
          <w:rFonts w:hint="eastAsia"/>
        </w:rPr>
        <w:t>中，</w:t>
      </w:r>
      <m:oMath>
        <m:r>
          <w:rPr>
            <w:rFonts w:ascii="Cambria Math" w:hAnsi="Cambria Math"/>
          </w:rPr>
          <m:t>E</m:t>
        </m:r>
      </m:oMath>
      <w:r>
        <w:rPr>
          <w:rFonts w:hint="eastAsia"/>
        </w:rPr>
        <w:t>是高频电源</w:t>
      </w:r>
      <w:r w:rsidR="005A6573">
        <w:rPr>
          <w:rFonts w:hint="eastAsia"/>
        </w:rPr>
        <w:t>，</w:t>
      </w:r>
      <w:r>
        <w:rPr>
          <w:rFonts w:hint="eastAsia"/>
        </w:rPr>
        <w:t>它提供了幅值为</w:t>
      </w:r>
      <m:oMath>
        <m:r>
          <w:rPr>
            <w:rFonts w:ascii="Cambria Math" w:hAnsi="Cambria Math"/>
          </w:rPr>
          <m:t>U</m:t>
        </m:r>
      </m:oMath>
      <w:r>
        <w:rPr>
          <w:rFonts w:hint="eastAsia"/>
        </w:rPr>
        <w:t>的对称方波</w:t>
      </w:r>
      <w:r w:rsidR="005A6573">
        <w:rPr>
          <w:rFonts w:hint="eastAsia"/>
        </w:rPr>
        <w:t>。</w:t>
      </w:r>
      <w:r>
        <w:rPr>
          <w:rFonts w:hint="eastAsia"/>
        </w:rPr>
        <w:t>VD1</w:t>
      </w:r>
      <w:r>
        <w:rPr>
          <w:rFonts w:hint="eastAsia"/>
        </w:rPr>
        <w:t>、</w:t>
      </w:r>
      <w:r>
        <w:rPr>
          <w:rFonts w:hint="eastAsia"/>
        </w:rPr>
        <w:t>VD2</w:t>
      </w:r>
      <w:r>
        <w:rPr>
          <w:rFonts w:hint="eastAsia"/>
        </w:rPr>
        <w:t>为特性完全相同的两只二极管</w:t>
      </w:r>
      <w:r w:rsidR="005A6573">
        <w:rPr>
          <w:rFonts w:hint="eastAsia"/>
        </w:rPr>
        <w:t>、</w:t>
      </w:r>
      <w:r>
        <w:rPr>
          <w:rFonts w:hint="eastAsia"/>
        </w:rPr>
        <w:t>固定电阻</w:t>
      </w:r>
      <m:oMath>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=R</m:t>
        </m:r>
      </m:oMath>
      <w:r w:rsidR="005A6573">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Pr>
          <w:rFonts w:hint="eastAsia"/>
        </w:rPr>
        <w:t>为传感器的两个差动电容</w:t>
      </w:r>
      <w:r w:rsidR="005A6573">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hint="eastAsia"/>
        </w:rPr>
        <w:t>为负载电阻。</w:t>
      </w:r>
    </w:p>
    <w:p w14:paraId="2A782D72" w14:textId="77777777" w:rsidR="00AD56A5" w:rsidRPr="00AD56A5" w:rsidRDefault="00AD56A5" w:rsidP="00AD56A5">
      <w:r>
        <w:rPr>
          <w:rFonts w:hint="eastAsia"/>
        </w:rPr>
        <w:t>当传感器没有输入时，</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oMath>
      <w:r>
        <w:rPr>
          <w:rFonts w:hint="eastAsia"/>
        </w:rPr>
        <w:t>。其电路工作原理如下：当</w:t>
      </w:r>
      <m:oMath>
        <m:r>
          <w:rPr>
            <w:rFonts w:ascii="Cambria Math" w:hAnsi="Cambria Math"/>
          </w:rPr>
          <m:t>E</m:t>
        </m:r>
      </m:oMath>
      <w:r>
        <w:rPr>
          <w:rFonts w:hint="eastAsia"/>
        </w:rPr>
        <w:t>为正半周时，二极管</w:t>
      </w:r>
      <w:r>
        <w:rPr>
          <w:rFonts w:hint="eastAsia"/>
        </w:rPr>
        <w:t>VD1</w:t>
      </w:r>
      <w:r>
        <w:rPr>
          <w:rFonts w:hint="eastAsia"/>
        </w:rPr>
        <w:t>导通</w:t>
      </w:r>
      <w:r w:rsidR="004610EC">
        <w:rPr>
          <w:rFonts w:hint="eastAsia"/>
        </w:rPr>
        <w:t>，</w:t>
      </w:r>
      <w:r w:rsidR="005A6573">
        <w:rPr>
          <w:rFonts w:hint="eastAsia"/>
        </w:rPr>
        <w:t>而</w:t>
      </w:r>
      <w:r>
        <w:rPr>
          <w:rFonts w:hint="eastAsia"/>
        </w:rPr>
        <w:t>VD2</w:t>
      </w:r>
      <w:r>
        <w:rPr>
          <w:rFonts w:hint="eastAsia"/>
        </w:rPr>
        <w:t>截止</w:t>
      </w:r>
      <w:r w:rsidR="004610EC" w:rsidRPr="004610EC">
        <w:rPr>
          <w:rFonts w:hint="eastAsia"/>
        </w:rPr>
        <w:t>。</w:t>
      </w:r>
      <w:r w:rsidR="005A6573">
        <w:rPr>
          <w:rFonts w:hint="eastAsia"/>
        </w:rPr>
        <w:t>在此</w:t>
      </w:r>
      <w:r w:rsidR="004610EC" w:rsidRPr="004610EC">
        <w:rPr>
          <w:rFonts w:hint="eastAsia"/>
        </w:rPr>
        <w:t>时，电容</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004610EC" w:rsidRPr="004610EC">
        <w:rPr>
          <w:rFonts w:hint="eastAsia"/>
        </w:rPr>
        <w:t>开始充电。</w:t>
      </w:r>
      <w:r>
        <w:rPr>
          <w:rFonts w:hint="eastAsia"/>
        </w:rPr>
        <w:t>随后</w:t>
      </w:r>
      <w:r w:rsidR="004610EC">
        <w:rPr>
          <w:rFonts w:hint="eastAsia"/>
        </w:rPr>
        <w:t>，当</w:t>
      </w:r>
      <w:r>
        <w:rPr>
          <w:rFonts w:hint="eastAsia"/>
        </w:rPr>
        <w:t>负半周出现时，电容</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上的电荷通过电阻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610EC">
        <w:rPr>
          <w:rFonts w:hint="eastAsia"/>
        </w:rPr>
        <w:t>和</w:t>
      </w:r>
      <w:r>
        <w:rPr>
          <w:rFonts w:hint="eastAsia"/>
        </w:rPr>
        <w:t>负载电阻</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hint="eastAsia"/>
        </w:rPr>
        <w:t>放电</w:t>
      </w:r>
      <w:r w:rsidR="004610EC">
        <w:rPr>
          <w:rFonts w:hint="eastAsia"/>
        </w:rPr>
        <w:t>。</w:t>
      </w:r>
      <w:r w:rsidR="00BF4BE2">
        <w:rPr>
          <w:rFonts w:hint="eastAsia"/>
        </w:rPr>
        <w:t>在</w:t>
      </w:r>
      <w:r w:rsidR="004610EC">
        <w:rPr>
          <w:rFonts w:hint="eastAsia"/>
        </w:rPr>
        <w:t>此时，</w:t>
      </w:r>
      <w:r>
        <w:rPr>
          <w:rFonts w:hint="eastAsia"/>
        </w:rPr>
        <w:t>流过</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hint="eastAsia"/>
        </w:rPr>
        <w:t>的电流为</w:t>
      </w:r>
      <m:oMath>
        <m:sSub>
          <m:sSubPr>
            <m:ctrlPr>
              <w:rPr>
                <w:rFonts w:ascii="Cambria Math" w:hAnsi="Cambria Math"/>
              </w:rPr>
            </m:ctrlPr>
          </m:sSubPr>
          <m:e>
            <m:r>
              <w:rPr>
                <w:rFonts w:ascii="Cambria Math" w:hAnsi="Cambria Math"/>
              </w:rPr>
              <m:t>I</m:t>
            </m:r>
          </m:e>
          <m:sub>
            <m:r>
              <w:rPr>
                <w:rFonts w:ascii="Cambria Math" w:hAnsi="Cambria Math"/>
              </w:rPr>
              <m:t>1</m:t>
            </m:r>
          </m:sub>
        </m:sSub>
      </m:oMath>
      <w:r>
        <w:rPr>
          <w:rFonts w:hint="eastAsia"/>
        </w:rPr>
        <w:t>。当</w:t>
      </w:r>
      <m:oMath>
        <m:r>
          <w:rPr>
            <w:rFonts w:ascii="Cambria Math" w:hAnsi="Cambria Math"/>
          </w:rPr>
          <m:t>E</m:t>
        </m:r>
      </m:oMath>
      <w:r>
        <w:rPr>
          <w:rFonts w:hint="eastAsia"/>
        </w:rPr>
        <w:t>为负半周时，</w:t>
      </w:r>
      <w:r>
        <w:rPr>
          <w:rFonts w:hint="eastAsia"/>
        </w:rPr>
        <w:t>VD2</w:t>
      </w:r>
      <w:r>
        <w:rPr>
          <w:rFonts w:hint="eastAsia"/>
        </w:rPr>
        <w:t>导通、</w:t>
      </w:r>
      <w:r w:rsidR="00C0120F">
        <w:rPr>
          <w:rFonts w:hint="eastAsia"/>
        </w:rPr>
        <w:t>而</w:t>
      </w:r>
      <w:r>
        <w:rPr>
          <w:rFonts w:hint="eastAsia"/>
        </w:rPr>
        <w:t>VD1</w:t>
      </w:r>
      <w:r>
        <w:rPr>
          <w:rFonts w:hint="eastAsia"/>
        </w:rPr>
        <w:t>截止</w:t>
      </w:r>
      <w:r w:rsidR="004610EC">
        <w:rPr>
          <w:rFonts w:hint="eastAsia"/>
        </w:rPr>
        <w:t>。</w:t>
      </w:r>
      <w:r w:rsidR="00C0120F">
        <w:rPr>
          <w:rFonts w:hint="eastAsia"/>
        </w:rPr>
        <w:t>在此时，</w:t>
      </w:r>
      <w:r>
        <w:rPr>
          <w:rFonts w:hint="eastAsia"/>
        </w:rPr>
        <w:t>电容</w:t>
      </w:r>
      <m:oMath>
        <m:sSub>
          <m:sSubPr>
            <m:ctrlPr>
              <w:rPr>
                <w:rFonts w:ascii="Cambria Math" w:hAnsi="Cambria Math"/>
              </w:rPr>
            </m:ctrlPr>
          </m:sSubPr>
          <m:e>
            <m:r>
              <w:rPr>
                <w:rFonts w:ascii="Cambria Math" w:hAnsi="Cambria Math"/>
              </w:rPr>
              <m:t>C</m:t>
            </m:r>
          </m:e>
          <m:sub>
            <m:r>
              <w:rPr>
                <w:rFonts w:ascii="Cambria Math" w:hAnsi="Cambria Math"/>
              </w:rPr>
              <m:t>2</m:t>
            </m:r>
          </m:sub>
        </m:sSub>
      </m:oMath>
      <w:r w:rsidR="004610EC">
        <w:rPr>
          <w:rFonts w:hint="eastAsia"/>
        </w:rPr>
        <w:t>开始</w:t>
      </w:r>
      <w:r>
        <w:rPr>
          <w:rFonts w:hint="eastAsia"/>
        </w:rPr>
        <w:t>充电</w:t>
      </w:r>
      <w:r w:rsidR="004610EC">
        <w:rPr>
          <w:rFonts w:hint="eastAsia"/>
        </w:rPr>
        <w:t>。</w:t>
      </w:r>
      <w:r>
        <w:rPr>
          <w:rFonts w:hint="eastAsia"/>
        </w:rPr>
        <w:t>其等效电路如图</w:t>
      </w:r>
      <w:r>
        <w:rPr>
          <w:rFonts w:hint="eastAsia"/>
        </w:rPr>
        <w:t>3-3</w:t>
      </w:r>
      <w:r w:rsidR="00FB70F3">
        <w:t>1</w:t>
      </w:r>
      <w:r>
        <w:rPr>
          <w:rFonts w:hint="eastAsia"/>
        </w:rPr>
        <w:t>（</w:t>
      </w:r>
      <w:r>
        <w:t>b</w:t>
      </w:r>
      <w:r>
        <w:rPr>
          <w:rFonts w:hint="eastAsia"/>
        </w:rPr>
        <w:t>）所示</w:t>
      </w:r>
      <w:r w:rsidR="004610EC">
        <w:rPr>
          <w:rFonts w:hint="eastAsia"/>
        </w:rPr>
        <w:t>。</w:t>
      </w:r>
      <w:r>
        <w:rPr>
          <w:rFonts w:hint="eastAsia"/>
        </w:rPr>
        <w:t>随后</w:t>
      </w:r>
      <w:r w:rsidR="004610EC">
        <w:rPr>
          <w:rFonts w:hint="eastAsia"/>
        </w:rPr>
        <w:t>，当</w:t>
      </w:r>
      <w:r>
        <w:rPr>
          <w:rFonts w:hint="eastAsia"/>
        </w:rPr>
        <w:t>正半周</w:t>
      </w:r>
      <w:r w:rsidR="004610EC" w:rsidRPr="004610EC">
        <w:rPr>
          <w:rFonts w:hint="eastAsia"/>
        </w:rPr>
        <w:t>出现</w:t>
      </w:r>
      <w:r>
        <w:rPr>
          <w:rFonts w:hint="eastAsia"/>
        </w:rPr>
        <w:t>时，</w:t>
      </w:r>
      <m:oMath>
        <m:sSub>
          <m:sSubPr>
            <m:ctrlPr>
              <w:rPr>
                <w:rFonts w:ascii="Cambria Math" w:hAnsi="Cambria Math"/>
              </w:rPr>
            </m:ctrlPr>
          </m:sSubPr>
          <m:e>
            <m:r>
              <w:rPr>
                <w:rFonts w:ascii="Cambria Math" w:hAnsi="Cambria Math"/>
              </w:rPr>
              <m:t>C</m:t>
            </m:r>
          </m:e>
          <m:sub>
            <m:r>
              <w:rPr>
                <w:rFonts w:ascii="Cambria Math" w:hAnsi="Cambria Math"/>
              </w:rPr>
              <m:t>2</m:t>
            </m:r>
          </m:sub>
        </m:sSub>
      </m:oMath>
      <w:r>
        <w:rPr>
          <w:rFonts w:hint="eastAsia"/>
        </w:rPr>
        <w:t>通过电阻</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4610EC">
        <w:rPr>
          <w:rFonts w:hint="eastAsia"/>
        </w:rPr>
        <w:t>和</w:t>
      </w:r>
      <w:r>
        <w:rPr>
          <w:rFonts w:hint="eastAsia"/>
        </w:rPr>
        <w:t>负载电阻</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hint="eastAsia"/>
        </w:rPr>
        <w:t>放电</w:t>
      </w:r>
      <w:r w:rsidR="004610EC">
        <w:rPr>
          <w:rFonts w:hint="eastAsia"/>
        </w:rPr>
        <w:t>。</w:t>
      </w:r>
      <w:r w:rsidR="00C0120F">
        <w:rPr>
          <w:rFonts w:hint="eastAsia"/>
        </w:rPr>
        <w:t>在</w:t>
      </w:r>
      <w:r w:rsidR="004610EC">
        <w:rPr>
          <w:rFonts w:hint="eastAsia"/>
        </w:rPr>
        <w:t>此时，</w:t>
      </w:r>
      <w:r>
        <w:rPr>
          <w:rFonts w:hint="eastAsia"/>
        </w:rPr>
        <w:t>流过</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hint="eastAsia"/>
        </w:rPr>
        <w:t>的电流为</w:t>
      </w:r>
      <m:oMath>
        <m:sSub>
          <m:sSubPr>
            <m:ctrlPr>
              <w:rPr>
                <w:rFonts w:ascii="Cambria Math" w:hAnsi="Cambria Math"/>
              </w:rPr>
            </m:ctrlPr>
          </m:sSubPr>
          <m:e>
            <m:r>
              <w:rPr>
                <w:rFonts w:ascii="Cambria Math" w:hAnsi="Cambria Math"/>
              </w:rPr>
              <m:t>I</m:t>
            </m:r>
          </m:e>
          <m:sub>
            <m:r>
              <w:rPr>
                <w:rFonts w:ascii="Cambria Math" w:hAnsi="Cambria Math"/>
              </w:rPr>
              <m:t>2</m:t>
            </m:r>
          </m:sub>
        </m:sSub>
      </m:oMath>
      <w:r>
        <w:rPr>
          <w:rFonts w:hint="eastAsia"/>
        </w:rPr>
        <w:t>。根据</w:t>
      </w:r>
      <w:r w:rsidR="004610EC">
        <w:rPr>
          <w:rFonts w:hint="eastAsia"/>
        </w:rPr>
        <w:t>上述</w:t>
      </w:r>
      <w:r w:rsidR="00A85A66">
        <w:rPr>
          <w:rFonts w:hint="eastAsia"/>
        </w:rPr>
        <w:t>条件，</w:t>
      </w:r>
      <w:r>
        <w:rPr>
          <w:rFonts w:hint="eastAsia"/>
        </w:rPr>
        <w:t>电流</w:t>
      </w:r>
      <m:oMath>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oMath>
      <w:r>
        <w:rPr>
          <w:rFonts w:hint="eastAsia"/>
        </w:rPr>
        <w:t>，</w:t>
      </w:r>
      <w:r w:rsidR="00A85A66">
        <w:rPr>
          <w:rFonts w:hint="eastAsia"/>
        </w:rPr>
        <w:t>但</w:t>
      </w:r>
      <w:r>
        <w:rPr>
          <w:rFonts w:hint="eastAsia"/>
        </w:rPr>
        <w:t>方向相反</w:t>
      </w:r>
      <w:r w:rsidR="004610EC">
        <w:rPr>
          <w:rFonts w:hint="eastAsia"/>
        </w:rPr>
        <w:t>。因此，</w:t>
      </w:r>
      <w:r>
        <w:rPr>
          <w:rFonts w:hint="eastAsia"/>
        </w:rPr>
        <w:t>在一个周期内</w:t>
      </w:r>
      <w:r w:rsidR="004610EC">
        <w:rPr>
          <w:rFonts w:hint="eastAsia"/>
        </w:rPr>
        <w:t>，</w:t>
      </w:r>
      <w:r>
        <w:rPr>
          <w:rFonts w:hint="eastAsia"/>
        </w:rPr>
        <w:t>流过</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hint="eastAsia"/>
        </w:rPr>
        <w:t>的平均电流为零。</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2"/>
        <w:gridCol w:w="4210"/>
      </w:tblGrid>
      <w:tr w:rsidR="00D572BD" w14:paraId="29DC6ED8" w14:textId="77777777" w:rsidTr="00D572BD">
        <w:tc>
          <w:tcPr>
            <w:tcW w:w="3790" w:type="dxa"/>
          </w:tcPr>
          <w:p w14:paraId="5F743BF7" w14:textId="77777777" w:rsidR="00D572BD" w:rsidRDefault="00D572BD" w:rsidP="002307BD">
            <w:pPr>
              <w:pStyle w:val="ab"/>
            </w:pPr>
            <w:r>
              <w:br w:type="page"/>
            </w:r>
            <w:r w:rsidR="00D0216B">
              <w:object w:dxaOrig="3471" w:dyaOrig="1521" w14:anchorId="05C7E13D">
                <v:shape id="_x0000_i1055" type="#_x0000_t75" style="width:209.35pt;height:91.55pt" o:ole="">
                  <v:imagedata r:id="rId70" o:title=""/>
                </v:shape>
                <o:OLEObject Type="Embed" ProgID="Visio.Drawing.15" ShapeID="_x0000_i1055" DrawAspect="Content" ObjectID="_1783589522" r:id="rId71"/>
              </w:object>
            </w:r>
            <w:r w:rsidR="00AD56A5">
              <w:br/>
            </w:r>
            <w:r w:rsidR="00AD56A5">
              <w:rPr>
                <w:rFonts w:hint="eastAsia"/>
              </w:rPr>
              <w:t>（</w:t>
            </w:r>
            <w:r w:rsidR="00AD56A5">
              <w:rPr>
                <w:rFonts w:hint="eastAsia"/>
              </w:rPr>
              <w:t>a</w:t>
            </w:r>
            <w:r w:rsidR="00AD56A5">
              <w:rPr>
                <w:rFonts w:hint="eastAsia"/>
              </w:rPr>
              <w:t>）</w:t>
            </w:r>
          </w:p>
        </w:tc>
        <w:tc>
          <w:tcPr>
            <w:tcW w:w="4506" w:type="dxa"/>
          </w:tcPr>
          <w:p w14:paraId="092D4C80" w14:textId="77777777" w:rsidR="00D572BD" w:rsidRDefault="00D0216B" w:rsidP="00AD56A5">
            <w:pPr>
              <w:pStyle w:val="ab"/>
            </w:pPr>
            <w:r>
              <w:object w:dxaOrig="3641" w:dyaOrig="1521" w14:anchorId="6018A245">
                <v:shape id="_x0000_i1056" type="#_x0000_t75" style="width:203.95pt;height:85.3pt" o:ole="">
                  <v:imagedata r:id="rId72" o:title=""/>
                </v:shape>
                <o:OLEObject Type="Embed" ProgID="Visio.Drawing.15" ShapeID="_x0000_i1056" DrawAspect="Content" ObjectID="_1783589523" r:id="rId73"/>
              </w:object>
            </w:r>
            <w:r w:rsidR="00AD56A5">
              <w:br/>
            </w:r>
            <w:r w:rsidR="00AD56A5">
              <w:rPr>
                <w:rFonts w:hint="eastAsia"/>
              </w:rPr>
              <w:t>（</w:t>
            </w:r>
            <w:r w:rsidR="00AD56A5">
              <w:t>b</w:t>
            </w:r>
            <w:r w:rsidR="00AD56A5">
              <w:rPr>
                <w:rFonts w:hint="eastAsia"/>
              </w:rPr>
              <w:t>）</w:t>
            </w:r>
          </w:p>
        </w:tc>
      </w:tr>
    </w:tbl>
    <w:p w14:paraId="08950B9F" w14:textId="77777777" w:rsidR="001431E3" w:rsidRDefault="00AD56A5" w:rsidP="002307BD">
      <w:pPr>
        <w:pStyle w:val="ab"/>
      </w:pPr>
      <w:r w:rsidRPr="00D572BD">
        <w:rPr>
          <w:rFonts w:hint="eastAsia"/>
        </w:rPr>
        <w:t>图</w:t>
      </w:r>
      <w:r w:rsidRPr="00D572BD">
        <w:rPr>
          <w:rFonts w:hint="eastAsia"/>
        </w:rPr>
        <w:t>3-3</w:t>
      </w:r>
      <w:r w:rsidR="00FB70F3">
        <w:t>1</w:t>
      </w:r>
      <w:r w:rsidR="00D572BD" w:rsidRPr="00D572BD">
        <w:rPr>
          <w:rFonts w:hint="eastAsia"/>
        </w:rPr>
        <w:t>二极管双</w:t>
      </w:r>
      <w:r w:rsidR="00D572BD" w:rsidRPr="00D572BD">
        <w:rPr>
          <w:rFonts w:hint="eastAsia"/>
        </w:rPr>
        <w:t>T</w:t>
      </w:r>
      <w:r w:rsidR="00D572BD" w:rsidRPr="00D572BD">
        <w:rPr>
          <w:rFonts w:hint="eastAsia"/>
        </w:rPr>
        <w:t>形交流电桥</w:t>
      </w:r>
      <w:r w:rsidRPr="00D572BD">
        <w:rPr>
          <w:rFonts w:hint="eastAsia"/>
        </w:rPr>
        <w:t>等效电路</w:t>
      </w:r>
    </w:p>
    <w:p w14:paraId="58EB7A3F" w14:textId="77777777" w:rsidR="00274236" w:rsidRDefault="00274236" w:rsidP="00274236">
      <w:r>
        <w:rPr>
          <w:rFonts w:hint="eastAsia"/>
        </w:rPr>
        <w:t>若传感器输入不为</w:t>
      </w:r>
      <w:r>
        <w:rPr>
          <w:rFonts w:hint="eastAsia"/>
        </w:rPr>
        <w:t>0</w:t>
      </w:r>
      <w:r>
        <w:rPr>
          <w:rFonts w:hint="eastAsia"/>
        </w:rPr>
        <w:t>，则</w:t>
      </w:r>
      <m:oMath>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oMath>
      <w:r w:rsidR="002A56B6">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oMath>
      <w:r w:rsidR="009C0DD1">
        <w:rPr>
          <w:rFonts w:hint="eastAsia"/>
        </w:rPr>
        <w:t>。</w:t>
      </w:r>
      <w:r>
        <w:rPr>
          <w:rFonts w:hint="eastAsia"/>
        </w:rPr>
        <w:t>此时在一个周期内通过</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hint="eastAsia"/>
        </w:rPr>
        <w:t>上的平均电流不为零，因此产生输出电压</w:t>
      </w:r>
      <w:r w:rsidR="009C0DD1">
        <w:rPr>
          <w:rFonts w:hint="eastAsia"/>
        </w:rPr>
        <w:t>。</w:t>
      </w:r>
      <w:r>
        <w:rPr>
          <w:rFonts w:hint="eastAsia"/>
        </w:rPr>
        <w:t>输出电压在一个周期内平均值为</w:t>
      </w:r>
      <w:r w:rsidR="002A56B6">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154345" w14:paraId="7538D675" w14:textId="77777777" w:rsidTr="00B572EB">
        <w:tc>
          <w:tcPr>
            <w:tcW w:w="1124" w:type="dxa"/>
            <w:vAlign w:val="center"/>
          </w:tcPr>
          <w:p w14:paraId="5CBDB886" w14:textId="77777777" w:rsidR="00154345" w:rsidRDefault="00154345" w:rsidP="00B572EB">
            <w:pPr>
              <w:pStyle w:val="ad"/>
            </w:pPr>
          </w:p>
        </w:tc>
        <w:tc>
          <w:tcPr>
            <w:tcW w:w="6066" w:type="dxa"/>
            <w:vAlign w:val="center"/>
          </w:tcPr>
          <w:p w14:paraId="755CCD42" w14:textId="77777777" w:rsidR="00154345" w:rsidRDefault="00C1482E" w:rsidP="00154345">
            <m:oMathPara>
              <m:oMath>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limLoc m:val="subSup"/>
                        <m:grow m:val="1"/>
                        <m:ctrlPr>
                          <w:rPr>
                            <w:rFonts w:ascii="Cambria Math" w:hAnsi="Cambria Math"/>
                          </w:rPr>
                        </m:ctrlPr>
                      </m:naryPr>
                      <m:sub>
                        <m:r>
                          <w:rPr>
                            <w:rFonts w:ascii="Cambria Math" w:hAnsi="Cambria Math"/>
                          </w:rPr>
                          <m:t>o</m:t>
                        </m:r>
                      </m:sub>
                      <m:sup>
                        <m:r>
                          <w:rPr>
                            <w:rFonts w:ascii="Cambria Math" w:hAnsi="Cambria Math"/>
                          </w:rPr>
                          <m:t>T</m:t>
                        </m:r>
                      </m:sup>
                      <m:e>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(t)]</m:t>
                        </m:r>
                      </m:e>
                    </m:nary>
                    <m:r>
                      <m:rPr>
                        <m:sty m:val="p"/>
                      </m:rPr>
                      <w:rPr>
                        <w:rFonts w:ascii="Cambria Math" w:hAnsi="Cambria Math"/>
                      </w:rPr>
                      <m:t>d</m:t>
                    </m:r>
                    <m:r>
                      <w:rPr>
                        <w:rFonts w:ascii="Cambria Math" w:hAnsi="Cambria Math"/>
                      </w:rPr>
                      <m:t>t</m:t>
                    </m:r>
                    <m:sSub>
                      <m:sSubPr>
                        <m:ctrlPr>
                          <w:rPr>
                            <w:rFonts w:ascii="Cambria Math" w:hAnsi="Cambria Math"/>
                          </w:rPr>
                        </m:ctrlPr>
                      </m:sSubPr>
                      <m:e>
                        <m:r>
                          <w:rPr>
                            <w:rFonts w:ascii="Cambria Math" w:hAnsi="Cambria Math"/>
                          </w:rPr>
                          <m:t>R</m:t>
                        </m:r>
                      </m:e>
                      <m:sub>
                        <m:r>
                          <w:rPr>
                            <w:rFonts w:ascii="Cambria Math" w:hAnsi="Cambria Math"/>
                          </w:rPr>
                          <m:t>L</m:t>
                        </m:r>
                      </m:sub>
                    </m:sSub>
                  </m:e>
                  <m:e>
                    <m:r>
                      <w:rPr>
                        <w:rFonts w:ascii="Cambria Math" w:hAnsi="Cambria Math"/>
                      </w:rPr>
                      <m:t>≈</m:t>
                    </m:r>
                    <m:f>
                      <m:fPr>
                        <m:ctrlPr>
                          <w:rPr>
                            <w:rFonts w:ascii="Cambria Math" w:hAnsi="Cambria Math"/>
                          </w:rPr>
                        </m:ctrlPr>
                      </m:fPr>
                      <m:num>
                        <m:r>
                          <w:rPr>
                            <w:rFonts w:ascii="Cambria Math" w:hAnsi="Cambria Math"/>
                          </w:rPr>
                          <m:t>R(R+2</m:t>
                        </m:r>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m:t>
                        </m:r>
                      </m:num>
                      <m:den>
                        <m: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m:t>
                        </m:r>
                      </m:den>
                    </m:f>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Uf(</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e>
                </m:eqArr>
              </m:oMath>
            </m:oMathPara>
          </w:p>
        </w:tc>
        <w:tc>
          <w:tcPr>
            <w:tcW w:w="1116" w:type="dxa"/>
            <w:vAlign w:val="center"/>
          </w:tcPr>
          <w:p w14:paraId="043B625A" w14:textId="77777777" w:rsidR="00154345" w:rsidRDefault="00154345" w:rsidP="00DB2FDD">
            <w:pPr>
              <w:pStyle w:val="ad"/>
              <w:jc w:val="right"/>
            </w:pPr>
            <w:r>
              <w:rPr>
                <w:rFonts w:hint="eastAsia"/>
              </w:rPr>
              <w:t>（</w:t>
            </w:r>
            <w:r>
              <w:t>3</w:t>
            </w:r>
            <w:r>
              <w:rPr>
                <w:rFonts w:hint="eastAsia"/>
              </w:rPr>
              <w:t>.</w:t>
            </w:r>
            <w:r>
              <w:t>8</w:t>
            </w:r>
            <w:r w:rsidR="00DB2FDD">
              <w:t>3</w:t>
            </w:r>
            <w:r>
              <w:rPr>
                <w:rFonts w:hint="eastAsia"/>
              </w:rPr>
              <w:t>）</w:t>
            </w:r>
          </w:p>
        </w:tc>
      </w:tr>
    </w:tbl>
    <w:p w14:paraId="20883673" w14:textId="77777777" w:rsidR="00154345" w:rsidRDefault="00154345" w:rsidP="00154345">
      <w:pPr>
        <w:pStyle w:val="ad"/>
      </w:pPr>
      <w:r>
        <w:rPr>
          <w:rFonts w:hint="eastAsia"/>
        </w:rPr>
        <w:t>式中：</w:t>
      </w:r>
      <m:oMath>
        <m:r>
          <w:rPr>
            <w:rFonts w:ascii="Cambria Math" w:hAnsi="Cambria Math"/>
          </w:rPr>
          <m:t>f</m:t>
        </m:r>
      </m:oMath>
      <w:r w:rsidRPr="00115BAD">
        <w:rPr>
          <w:rFonts w:hint="eastAsia"/>
        </w:rPr>
        <w:t>—</w:t>
      </w:r>
      <w:r w:rsidRPr="00154345">
        <w:rPr>
          <w:rFonts w:hint="eastAsia"/>
        </w:rPr>
        <w:t>电源频率</w:t>
      </w:r>
      <w:r>
        <w:rPr>
          <w:rFonts w:hint="eastAsia"/>
        </w:rPr>
        <w:t>。</w:t>
      </w:r>
    </w:p>
    <w:p w14:paraId="249D9BA4" w14:textId="77777777" w:rsidR="00274236" w:rsidRDefault="00274236" w:rsidP="00274236">
      <w:r>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hint="eastAsia"/>
        </w:rPr>
        <w:t>已知，式（</w:t>
      </w:r>
      <w:r>
        <w:rPr>
          <w:rFonts w:hint="eastAsia"/>
        </w:rPr>
        <w:t>3.8</w:t>
      </w:r>
      <w:r w:rsidR="00DB2FDD">
        <w:t>3</w:t>
      </w:r>
      <w:r>
        <w:rPr>
          <w:rFonts w:hint="eastAsia"/>
        </w:rPr>
        <w:t>）中</w:t>
      </w:r>
    </w:p>
    <w:p w14:paraId="4D68AF74" w14:textId="77777777" w:rsidR="00154345" w:rsidRPr="008E19D9" w:rsidRDefault="00C1482E" w:rsidP="00274236">
      <m:oMathPara>
        <m:oMath>
          <m:d>
            <m:dPr>
              <m:begChr m:val="["/>
              <m:endChr m:val="]"/>
              <m:ctrlPr>
                <w:rPr>
                  <w:rFonts w:ascii="Cambria Math" w:hAnsi="Cambria Math"/>
                  <w:i/>
                </w:rPr>
              </m:ctrlPr>
            </m:dPr>
            <m:e>
              <m:f>
                <m:fPr>
                  <m:ctrlPr>
                    <w:rPr>
                      <w:rFonts w:ascii="Cambria Math" w:hAnsi="Cambria Math"/>
                    </w:rPr>
                  </m:ctrlPr>
                </m:fPr>
                <m:num>
                  <m:r>
                    <w:rPr>
                      <w:rFonts w:ascii="Cambria Math" w:hAnsi="Cambria Math"/>
                    </w:rPr>
                    <m:t>R</m:t>
                  </m:r>
                  <m:d>
                    <m:dPr>
                      <m:ctrlPr>
                        <w:rPr>
                          <w:rFonts w:ascii="Cambria Math" w:hAnsi="Cambria Math"/>
                          <w:i/>
                        </w:rPr>
                      </m:ctrlPr>
                    </m:dPr>
                    <m:e>
                      <m:r>
                        <w:rPr>
                          <w:rFonts w:ascii="Cambria Math" w:hAnsi="Cambria Math"/>
                        </w:rPr>
                        <m:t>R+2</m:t>
                      </m:r>
                      <m:sSub>
                        <m:sSubPr>
                          <m:ctrlPr>
                            <w:rPr>
                              <w:rFonts w:ascii="Cambria Math" w:hAnsi="Cambria Math"/>
                            </w:rPr>
                          </m:ctrlPr>
                        </m:sSubPr>
                        <m:e>
                          <m:r>
                            <w:rPr>
                              <w:rFonts w:ascii="Cambria Math" w:hAnsi="Cambria Math"/>
                            </w:rPr>
                            <m:t>R</m:t>
                          </m:r>
                        </m:e>
                        <m:sub>
                          <m:r>
                            <w:rPr>
                              <w:rFonts w:ascii="Cambria Math" w:hAnsi="Cambria Math"/>
                            </w:rPr>
                            <m:t>L</m:t>
                          </m:r>
                        </m:sub>
                      </m:sSub>
                    </m:e>
                  </m:d>
                </m:num>
                <m:den>
                  <m: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L</m:t>
                      </m:r>
                    </m:sub>
                  </m:sSub>
                  <m:sSup>
                    <m:sSupPr>
                      <m:ctrlPr>
                        <w:rPr>
                          <w:rFonts w:ascii="Cambria Math" w:hAnsi="Cambria Math"/>
                        </w:rPr>
                      </m:ctrlPr>
                    </m:sSupPr>
                    <m:e>
                      <m:r>
                        <w:rPr>
                          <w:rFonts w:ascii="Cambria Math" w:hAnsi="Cambria Math"/>
                        </w:rPr>
                        <m:t>)</m:t>
                      </m:r>
                    </m:e>
                    <m:sup>
                      <m:r>
                        <w:rPr>
                          <w:rFonts w:ascii="Cambria Math" w:hAnsi="Cambria Math"/>
                        </w:rPr>
                        <m:t>2</m:t>
                      </m:r>
                    </m:sup>
                  </m:sSup>
                </m:den>
              </m:f>
            </m:e>
          </m:d>
          <m:r>
            <m:rPr>
              <m:nor/>
            </m:rPr>
            <m:t>•</m:t>
          </m:r>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=M</m:t>
          </m:r>
        </m:oMath>
      </m:oMathPara>
    </w:p>
    <w:p w14:paraId="441FDCEB" w14:textId="77777777" w:rsidR="008E19D9" w:rsidRPr="00154345" w:rsidRDefault="008E19D9" w:rsidP="00274236">
      <w:r>
        <w:rPr>
          <w:rFonts w:hint="eastAsia"/>
        </w:rPr>
        <w:t>这里</w:t>
      </w:r>
      <m:oMath>
        <m:r>
          <w:rPr>
            <w:rFonts w:ascii="Cambria Math" w:hAnsi="Cambria Math"/>
          </w:rPr>
          <m:t>M</m:t>
        </m:r>
      </m:oMath>
      <w:r>
        <w:rPr>
          <w:rFonts w:hint="eastAsia"/>
        </w:rPr>
        <w:t>是一个常数。因此有：</w:t>
      </w:r>
    </w:p>
    <w:p w14:paraId="156AECCE" w14:textId="77777777" w:rsidR="00154345" w:rsidRPr="00154345" w:rsidRDefault="00C1482E" w:rsidP="00274236">
      <m:oMathPara>
        <m:oMath>
          <m:sSub>
            <m:sSubPr>
              <m:ctrlPr>
                <w:rPr>
                  <w:rFonts w:ascii="Cambria Math" w:hAnsi="Cambria Math"/>
                </w:rPr>
              </m:ctrlPr>
            </m:sSubPr>
            <m:e>
              <m:r>
                <w:rPr>
                  <w:rFonts w:ascii="Cambria Math" w:hAnsi="Cambria Math"/>
                </w:rPr>
                <m:t>U</m:t>
              </m:r>
            </m:e>
            <m:sub>
              <m:r>
                <m:rPr>
                  <m:sty m:val="p"/>
                </m:rPr>
                <w:rPr>
                  <w:rFonts w:ascii="Cambria Math" w:hAnsi="Cambria Math"/>
                </w:rPr>
                <m:t>o</m:t>
              </m:r>
            </m:sub>
          </m:sSub>
          <m:r>
            <w:rPr>
              <w:rFonts w:ascii="Cambria Math" w:hAnsi="Cambria Math"/>
            </w:rPr>
            <m:t>=UfM(</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oMath>
      </m:oMathPara>
    </w:p>
    <w:p w14:paraId="420B4E9D" w14:textId="77777777" w:rsidR="00274236" w:rsidRPr="00154345" w:rsidRDefault="00274236" w:rsidP="00274236">
      <w:r>
        <w:rPr>
          <w:rFonts w:hint="eastAsia"/>
        </w:rPr>
        <w:t>由此可见，传感器的输出电压不仅与电源电压的频率和幅值有关，而且与</w:t>
      </w:r>
      <w:r>
        <w:rPr>
          <w:rFonts w:hint="eastAsia"/>
        </w:rPr>
        <w:t>T</w:t>
      </w:r>
      <w:r>
        <w:rPr>
          <w:rFonts w:hint="eastAsia"/>
        </w:rPr>
        <w:t>形网络中的电容</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2</m:t>
            </m:r>
          </m:sub>
        </m:sSub>
      </m:oMath>
      <w:r>
        <w:rPr>
          <w:rFonts w:hint="eastAsia"/>
        </w:rPr>
        <w:t>的差值有关。当电源参数确定后，输出电压只是电容</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00154345">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2</m:t>
            </m:r>
          </m:sub>
        </m:sSub>
      </m:oMath>
      <w:r>
        <w:rPr>
          <w:rFonts w:hint="eastAsia"/>
        </w:rPr>
        <w:t>的函数。</w:t>
      </w:r>
    </w:p>
    <w:p w14:paraId="46D3A438" w14:textId="77777777" w:rsidR="00274236" w:rsidRPr="00447D90" w:rsidRDefault="00274236" w:rsidP="00274236">
      <w:r>
        <w:rPr>
          <w:rFonts w:hint="eastAsia"/>
        </w:rPr>
        <w:t>该电路输出电压较高</w:t>
      </w:r>
      <w:r w:rsidR="004A513C">
        <w:rPr>
          <w:rFonts w:hint="eastAsia"/>
        </w:rPr>
        <w:t>。</w:t>
      </w:r>
      <w:r>
        <w:rPr>
          <w:rFonts w:hint="eastAsia"/>
        </w:rPr>
        <w:t>当电源频率为</w:t>
      </w:r>
      <m:oMath>
        <m:r>
          <m:rPr>
            <m:nor/>
          </m:rPr>
          <m:t>1.3MHz</m:t>
        </m:r>
      </m:oMath>
      <w:r>
        <w:rPr>
          <w:rFonts w:hint="eastAsia"/>
        </w:rPr>
        <w:t>，电源电压</w:t>
      </w:r>
      <m:oMath>
        <m:r>
          <w:rPr>
            <w:rFonts w:ascii="Cambria Math" w:hAnsi="Cambria Math"/>
          </w:rPr>
          <m:t>U=46</m:t>
        </m:r>
        <m:r>
          <m:rPr>
            <m:sty m:val="p"/>
          </m:rPr>
          <w:rPr>
            <w:rFonts w:ascii="Cambria Math" w:hAnsi="Cambria Math"/>
          </w:rPr>
          <m:t>V</m:t>
        </m:r>
      </m:oMath>
      <w:r>
        <w:rPr>
          <w:rFonts w:hint="eastAsia"/>
        </w:rPr>
        <w:t>时，电容在</w:t>
      </w:r>
      <m:oMath>
        <m:r>
          <w:rPr>
            <w:rFonts w:ascii="Cambria Math" w:hAnsi="Cambria Math"/>
          </w:rPr>
          <m:t>-7~7</m:t>
        </m:r>
      </m:oMath>
      <w:r w:rsidR="008237CE">
        <w:rPr>
          <w:rFonts w:hint="eastAsia"/>
        </w:rPr>
        <w:t>pF</w:t>
      </w:r>
      <w:r>
        <w:rPr>
          <w:rFonts w:hint="eastAsia"/>
        </w:rPr>
        <w:t>变化，可以在</w:t>
      </w:r>
      <m:oMath>
        <m:r>
          <w:rPr>
            <w:rFonts w:ascii="Cambria Math" w:hAnsi="Cambria Math"/>
          </w:rPr>
          <m:t>1M</m:t>
        </m:r>
        <m:r>
          <m:rPr>
            <m:sty m:val="p"/>
          </m:rPr>
          <w:rPr>
            <w:rFonts w:ascii="Cambria Math" w:hAnsi="Cambria Math"/>
          </w:rPr>
          <m:t>Ω</m:t>
        </m:r>
      </m:oMath>
      <w:r>
        <w:rPr>
          <w:rFonts w:hint="eastAsia"/>
        </w:rPr>
        <w:t>负载上得到</w:t>
      </w:r>
      <m:oMath>
        <m:r>
          <w:rPr>
            <w:rFonts w:ascii="Cambria Math" w:hAnsi="Cambria Math"/>
          </w:rPr>
          <m:t>-5∼5V</m:t>
        </m:r>
      </m:oMath>
      <w:r>
        <w:rPr>
          <w:rFonts w:hint="eastAsia"/>
        </w:rPr>
        <w:t>的直流输出电压。电路的灵敏度与电源电压幅值和频率有关，</w:t>
      </w:r>
      <w:r w:rsidR="004A513C" w:rsidRPr="004A513C">
        <w:rPr>
          <w:rFonts w:hint="eastAsia"/>
        </w:rPr>
        <w:t>因此输入电源需要保持稳定</w:t>
      </w:r>
      <w:r>
        <w:rPr>
          <w:rFonts w:hint="eastAsia"/>
        </w:rPr>
        <w:t>。当</w:t>
      </w:r>
      <m:oMath>
        <m:r>
          <w:rPr>
            <w:rFonts w:ascii="Cambria Math" w:hAnsi="Cambria Math"/>
          </w:rPr>
          <m:t>U</m:t>
        </m:r>
      </m:oMath>
      <w:r>
        <w:rPr>
          <w:rFonts w:hint="eastAsia"/>
        </w:rPr>
        <w:t>幅值较高，使二极管</w:t>
      </w:r>
      <w:r>
        <w:rPr>
          <w:rFonts w:hint="eastAsia"/>
        </w:rPr>
        <w:t>VD1</w:t>
      </w:r>
      <w:r>
        <w:rPr>
          <w:rFonts w:hint="eastAsia"/>
        </w:rPr>
        <w:t>、</w:t>
      </w:r>
      <w:r>
        <w:rPr>
          <w:rFonts w:hint="eastAsia"/>
        </w:rPr>
        <w:t>VD2</w:t>
      </w:r>
      <w:r>
        <w:rPr>
          <w:rFonts w:hint="eastAsia"/>
        </w:rPr>
        <w:t>工作在线性区域时，测量的非线性误差很小。电路的输出阻抗与电容</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oMath>
      <w:r>
        <w:rPr>
          <w:rFonts w:hint="eastAsia"/>
        </w:rPr>
        <w:t>无关，而仅与</w:t>
      </w:r>
      <m:oMath>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及</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hint="eastAsia"/>
        </w:rPr>
        <w:t>有关，约为</w:t>
      </w:r>
      <m:oMath>
        <m:r>
          <w:rPr>
            <w:rFonts w:ascii="Cambria Math" w:hAnsi="Cambria Math"/>
          </w:rPr>
          <m:t>1∼100k</m:t>
        </m:r>
        <m:r>
          <m:rPr>
            <m:sty m:val="p"/>
          </m:rPr>
          <w:rPr>
            <w:rFonts w:ascii="Cambria Math" w:hAnsi="Cambria Math"/>
          </w:rPr>
          <m:t>Ω</m:t>
        </m:r>
      </m:oMath>
      <w:r>
        <w:rPr>
          <w:rFonts w:hint="eastAsia"/>
        </w:rPr>
        <w:t>。输出信号的上升沿时间取决于负载电阻，对于</w:t>
      </w:r>
      <m:oMath>
        <m:r>
          <w:rPr>
            <w:rFonts w:ascii="Cambria Math" w:hAnsi="Cambria Math"/>
          </w:rPr>
          <m:t>1k</m:t>
        </m:r>
        <m:r>
          <m:rPr>
            <m:sty m:val="p"/>
          </m:rPr>
          <w:rPr>
            <w:rFonts w:ascii="Cambria Math" w:hAnsi="Cambria Math"/>
          </w:rPr>
          <m:t>Ω</m:t>
        </m:r>
      </m:oMath>
      <w:r>
        <w:rPr>
          <w:rFonts w:hint="eastAsia"/>
        </w:rPr>
        <w:t>的负载电阻上升时间为</w:t>
      </w:r>
      <m:oMath>
        <m:r>
          <w:rPr>
            <w:rFonts w:ascii="Cambria Math" w:hAnsi="Cambria Math"/>
          </w:rPr>
          <m:t>20μ</m:t>
        </m:r>
        <m:r>
          <m:rPr>
            <m:sty m:val="p"/>
          </m:rPr>
          <w:rPr>
            <w:rFonts w:ascii="Cambria Math" w:hAnsi="Cambria Math"/>
          </w:rPr>
          <m:t>s</m:t>
        </m:r>
      </m:oMath>
      <w:r>
        <w:rPr>
          <w:rFonts w:hint="eastAsia"/>
        </w:rPr>
        <w:t>左右，故可用来测量高速的机械运动。</w:t>
      </w:r>
    </w:p>
    <w:p w14:paraId="404FC140" w14:textId="77777777" w:rsidR="0069199D" w:rsidRPr="0069199D" w:rsidRDefault="0069199D" w:rsidP="0069199D">
      <w:pPr>
        <w:pStyle w:val="2"/>
      </w:pPr>
      <w:r w:rsidRPr="0069199D">
        <w:rPr>
          <w:rFonts w:hint="eastAsia"/>
        </w:rPr>
        <w:t>3.3.</w:t>
      </w:r>
      <w:r w:rsidR="00781822">
        <w:t>3</w:t>
      </w:r>
      <w:r w:rsidRPr="0069199D">
        <w:rPr>
          <w:rFonts w:hint="eastAsia"/>
        </w:rPr>
        <w:t xml:space="preserve"> </w:t>
      </w:r>
      <w:r w:rsidRPr="0069199D">
        <w:rPr>
          <w:rFonts w:hint="eastAsia"/>
        </w:rPr>
        <w:t>电容式传感器的应用</w:t>
      </w:r>
    </w:p>
    <w:p w14:paraId="4EB583F9" w14:textId="77777777" w:rsidR="0069199D" w:rsidRDefault="00AC689F" w:rsidP="00AC689F">
      <w:r>
        <w:rPr>
          <w:rFonts w:hint="eastAsia"/>
        </w:rPr>
        <w:t>电容式传感器具有结构简单、耐高温、耐辐射、分辨率高</w:t>
      </w:r>
      <w:r w:rsidR="00EB3601">
        <w:rPr>
          <w:rFonts w:hint="eastAsia"/>
        </w:rPr>
        <w:t>和</w:t>
      </w:r>
      <w:r>
        <w:rPr>
          <w:rFonts w:hint="eastAsia"/>
        </w:rPr>
        <w:t>动态响应特性好等优点，广泛用于压力、位移、加速度、厚度、振动、液位等</w:t>
      </w:r>
      <w:r w:rsidR="00EB3601">
        <w:rPr>
          <w:rFonts w:hint="eastAsia"/>
        </w:rPr>
        <w:t>物理量的</w:t>
      </w:r>
      <w:r>
        <w:rPr>
          <w:rFonts w:hint="eastAsia"/>
        </w:rPr>
        <w:t>测量中。下面以</w:t>
      </w:r>
      <w:r w:rsidR="009C3037" w:rsidRPr="009C3037">
        <w:rPr>
          <w:rFonts w:hint="eastAsia"/>
        </w:rPr>
        <w:t>电容式</w:t>
      </w:r>
      <w:r w:rsidR="00BF2564">
        <w:rPr>
          <w:rFonts w:hint="eastAsia"/>
        </w:rPr>
        <w:t>压力</w:t>
      </w:r>
      <w:r w:rsidR="009C3037" w:rsidRPr="009C3037">
        <w:rPr>
          <w:rFonts w:hint="eastAsia"/>
        </w:rPr>
        <w:t>传感器</w:t>
      </w:r>
      <w:r>
        <w:rPr>
          <w:rFonts w:hint="eastAsia"/>
        </w:rPr>
        <w:t>为例介绍</w:t>
      </w:r>
      <w:r w:rsidRPr="00AC689F">
        <w:rPr>
          <w:rFonts w:hint="eastAsia"/>
        </w:rPr>
        <w:t>电容式传感器的应用</w:t>
      </w:r>
      <w:r>
        <w:rPr>
          <w:rFonts w:hint="eastAsia"/>
        </w:rPr>
        <w:t>。</w:t>
      </w:r>
    </w:p>
    <w:p w14:paraId="2494CB7D" w14:textId="77777777" w:rsidR="00E27308" w:rsidRDefault="00017676" w:rsidP="00E27308">
      <w:r w:rsidRPr="00017676">
        <w:rPr>
          <w:rFonts w:hint="eastAsia"/>
        </w:rPr>
        <w:t>差动电容式压力传感器的结构图如图</w:t>
      </w:r>
      <w:r w:rsidRPr="00017676">
        <w:rPr>
          <w:rFonts w:hint="eastAsia"/>
        </w:rPr>
        <w:t>3-32</w:t>
      </w:r>
      <w:r w:rsidRPr="00017676">
        <w:rPr>
          <w:rFonts w:hint="eastAsia"/>
        </w:rPr>
        <w:t>所示。它由一个膜片动电极和两个在凹形玻璃上电镀成的固定电极组成差动电容器。差动结构的好处在于灵敏度更高、非线性得到改善。</w:t>
      </w:r>
    </w:p>
    <w:p w14:paraId="7B4F40B1" w14:textId="77777777" w:rsidR="00E27308" w:rsidRDefault="00E27308" w:rsidP="00E27308">
      <w:pPr>
        <w:pStyle w:val="ab"/>
      </w:pPr>
      <w:r>
        <w:t xml:space="preserve"> </w:t>
      </w:r>
      <w:r w:rsidR="00585329">
        <w:object w:dxaOrig="4381" w:dyaOrig="3601" w14:anchorId="2C162B5A">
          <v:shape id="_x0000_i1057" type="#_x0000_t75" style="width:226pt;height:186.05pt" o:ole="">
            <v:imagedata r:id="rId74" o:title=""/>
          </v:shape>
          <o:OLEObject Type="Embed" ProgID="Visio.Drawing.15" ShapeID="_x0000_i1057" DrawAspect="Content" ObjectID="_1783589524" r:id="rId75"/>
        </w:object>
      </w:r>
      <w:r>
        <w:br/>
      </w:r>
      <w:r>
        <w:rPr>
          <w:rFonts w:hint="eastAsia"/>
        </w:rPr>
        <w:t>图</w:t>
      </w:r>
      <w:r>
        <w:rPr>
          <w:rFonts w:hint="eastAsia"/>
        </w:rPr>
        <w:t>3-</w:t>
      </w:r>
      <w:r>
        <w:t>3</w:t>
      </w:r>
      <w:r w:rsidR="00FB70F3">
        <w:t>2</w:t>
      </w:r>
      <w:r>
        <w:rPr>
          <w:rFonts w:hint="eastAsia"/>
        </w:rPr>
        <w:t xml:space="preserve"> </w:t>
      </w:r>
      <w:r w:rsidR="00123372" w:rsidRPr="00123372">
        <w:rPr>
          <w:rFonts w:hint="eastAsia"/>
        </w:rPr>
        <w:t>差动电容式压力传感器结构</w:t>
      </w:r>
    </w:p>
    <w:p w14:paraId="2A71AEAD" w14:textId="77777777" w:rsidR="0074178C" w:rsidRDefault="00E97055" w:rsidP="00E27308">
      <w:r>
        <w:rPr>
          <w:rFonts w:hint="eastAsia"/>
        </w:rPr>
        <w:t>在图</w:t>
      </w:r>
      <w:r>
        <w:rPr>
          <w:rFonts w:hint="eastAsia"/>
        </w:rPr>
        <w:t>3-</w:t>
      </w:r>
      <w:r>
        <w:t>32</w:t>
      </w:r>
      <w:r>
        <w:rPr>
          <w:rFonts w:hint="eastAsia"/>
        </w:rPr>
        <w:t>中，</w:t>
      </w:r>
      <w:r w:rsidR="0074178C" w:rsidRPr="0074178C">
        <w:rPr>
          <w:rFonts w:hint="eastAsia"/>
        </w:rPr>
        <w:t>压力传感器的两个膜片室中充满了硅油。当左右两室分别承受压力</w:t>
      </w:r>
      <m:oMath>
        <m:sSub>
          <m:sSubPr>
            <m:ctrlPr>
              <w:rPr>
                <w:rFonts w:ascii="Cambria Math" w:hAnsi="Cambria Math"/>
              </w:rPr>
            </m:ctrlPr>
          </m:sSubPr>
          <m:e>
            <m:r>
              <w:rPr>
                <w:rFonts w:ascii="Cambria Math" w:hAnsi="Cambria Math"/>
              </w:rPr>
              <m:t>P</m:t>
            </m:r>
          </m:e>
          <m:sub>
            <m:r>
              <w:rPr>
                <w:rFonts w:ascii="Cambria Math" w:hAnsi="Cambria Math"/>
              </w:rPr>
              <m:t>H</m:t>
            </m:r>
          </m:sub>
        </m:sSub>
      </m:oMath>
      <w:r w:rsidR="0074178C">
        <w:rPr>
          <w:rFonts w:hint="eastAsia"/>
        </w:rPr>
        <w:t>和</w:t>
      </w:r>
      <m:oMath>
        <m:sSub>
          <m:sSubPr>
            <m:ctrlPr>
              <w:rPr>
                <w:rFonts w:ascii="Cambria Math" w:hAnsi="Cambria Math"/>
              </w:rPr>
            </m:ctrlPr>
          </m:sSubPr>
          <m:e>
            <m:r>
              <w:rPr>
                <w:rFonts w:ascii="Cambria Math" w:hAnsi="Cambria Math"/>
              </w:rPr>
              <m:t>P</m:t>
            </m:r>
          </m:e>
          <m:sub>
            <m:r>
              <w:rPr>
                <w:rFonts w:ascii="Cambria Math" w:hAnsi="Cambria Math"/>
              </w:rPr>
              <m:t>L</m:t>
            </m:r>
          </m:sub>
        </m:sSub>
      </m:oMath>
      <w:r w:rsidR="0074178C" w:rsidRPr="0074178C">
        <w:rPr>
          <w:rFonts w:hint="eastAsia"/>
        </w:rPr>
        <w:t>时，由于硅油的不可压缩性和流动性，差压</w:t>
      </w:r>
      <m:oMath>
        <m:r>
          <m:rPr>
            <m:sty m:val="p"/>
          </m:rPr>
          <w:rPr>
            <w:rFonts w:ascii="Cambria Math" w:hAnsi="Cambria Math"/>
          </w:rPr>
          <m:t>Δ</m:t>
        </m:r>
        <m:r>
          <w:rPr>
            <w:rFonts w:ascii="Cambria Math" w:hAnsi="Cambria Math"/>
          </w:rPr>
          <m:t>p</m:t>
        </m:r>
        <m:r>
          <w:rPr>
            <w:rFonts w:ascii="Cambria Math" w:hAnsi="Cambria Math" w:hint="eastAsia"/>
          </w:rPr>
          <m:t>=</m:t>
        </m:r>
        <m:sSub>
          <m:sSubPr>
            <m:ctrlPr>
              <w:rPr>
                <w:rFonts w:ascii="Cambria Math" w:hAnsi="Cambria Math"/>
              </w:rPr>
            </m:ctrlPr>
          </m:sSubPr>
          <m:e>
            <m:r>
              <w:rPr>
                <w:rFonts w:ascii="Cambria Math" w:hAnsi="Cambria Math"/>
              </w:rPr>
              <m:t>P</m:t>
            </m:r>
          </m:e>
          <m:sub>
            <m:r>
              <w:rPr>
                <w:rFonts w:ascii="Cambria Math" w:hAnsi="Cambria Math"/>
              </w:rPr>
              <m:t>H</m:t>
            </m:r>
          </m:sub>
        </m:sSub>
        <m:r>
          <w:rPr>
            <w:rFonts w:ascii="Cambria Math" w:eastAsia="微软雅黑" w:hAnsi="Cambria Math" w:cs="微软雅黑" w:hint="eastAsia"/>
          </w:rPr>
          <m:t>-</m:t>
        </m:r>
        <m:sSub>
          <m:sSubPr>
            <m:ctrlPr>
              <w:rPr>
                <w:rFonts w:ascii="Cambria Math" w:hAnsi="Cambria Math"/>
              </w:rPr>
            </m:ctrlPr>
          </m:sSubPr>
          <m:e>
            <m:r>
              <w:rPr>
                <w:rFonts w:ascii="Cambria Math" w:hAnsi="Cambria Math"/>
              </w:rPr>
              <m:t>P</m:t>
            </m:r>
          </m:e>
          <m:sub>
            <m:r>
              <w:rPr>
                <w:rFonts w:ascii="Cambria Math" w:hAnsi="Cambria Math"/>
              </w:rPr>
              <m:t>L</m:t>
            </m:r>
          </m:sub>
        </m:sSub>
      </m:oMath>
      <w:r w:rsidR="0074178C">
        <w:rPr>
          <w:rFonts w:hint="eastAsia"/>
        </w:rPr>
        <w:t>将被</w:t>
      </w:r>
      <w:r w:rsidR="0074178C" w:rsidRPr="0074178C">
        <w:rPr>
          <w:rFonts w:hint="eastAsia"/>
        </w:rPr>
        <w:t>传递到膜片上。当左右</w:t>
      </w:r>
      <w:r w:rsidR="0074178C">
        <w:rPr>
          <w:rFonts w:hint="eastAsia"/>
        </w:rPr>
        <w:t>两侧</w:t>
      </w:r>
      <w:r w:rsidR="0074178C" w:rsidRPr="0074178C">
        <w:rPr>
          <w:rFonts w:hint="eastAsia"/>
        </w:rPr>
        <w:t>相等，即差压</w:t>
      </w:r>
      <m:oMath>
        <m:r>
          <m:rPr>
            <m:sty m:val="p"/>
          </m:rPr>
          <w:rPr>
            <w:rFonts w:ascii="Cambria Math" w:hAnsi="Cambria Math"/>
          </w:rPr>
          <m:t>Δ</m:t>
        </m:r>
        <m:r>
          <w:rPr>
            <w:rFonts w:ascii="Cambria Math" w:hAnsi="Cambria Math"/>
          </w:rPr>
          <m:t>p</m:t>
        </m:r>
        <m:r>
          <w:rPr>
            <w:rFonts w:ascii="Cambria Math" w:hAnsi="Cambria Math" w:hint="eastAsia"/>
          </w:rPr>
          <m:t>=</m:t>
        </m:r>
        <m:r>
          <w:rPr>
            <w:rFonts w:ascii="Cambria Math" w:hAnsi="Cambria Math"/>
          </w:rPr>
          <m:t>0</m:t>
        </m:r>
      </m:oMath>
      <w:r w:rsidR="0074178C" w:rsidRPr="0074178C">
        <w:rPr>
          <w:rFonts w:hint="eastAsia"/>
        </w:rPr>
        <w:t>时</w:t>
      </w:r>
      <w:r w:rsidR="0074178C">
        <w:rPr>
          <w:rFonts w:hint="eastAsia"/>
        </w:rPr>
        <w:t>，</w:t>
      </w:r>
      <w:r w:rsidR="0074178C" w:rsidRPr="0074178C">
        <w:rPr>
          <w:rFonts w:hint="eastAsia"/>
        </w:rPr>
        <w:t>膜片两侧的电容器的电容量完全相等。然而，当压力差大于零时，膜片会发生变形，动极板会向低压侧移动，导致一个电容器的电容量增加，另一个电容器的电容量减小。这种变化可以转化为电容的改变，从而实现了压力到电容的转换。这种转换与介电常数无关，只与压力差成正比。如果采用脉冲宽度调制电路，测量电路的输出电压将与压力差成线性关系。这种传感器的结构简单，灵敏度高，响应速度快，能够测量微小的压力差</w:t>
      </w:r>
      <w:r w:rsidR="00A223E7">
        <w:rPr>
          <w:rFonts w:hint="eastAsia"/>
        </w:rPr>
        <w:t>(0~0.75Pa)</w:t>
      </w:r>
      <w:r w:rsidR="0074178C" w:rsidRPr="0074178C">
        <w:rPr>
          <w:rFonts w:hint="eastAsia"/>
        </w:rPr>
        <w:t>。</w:t>
      </w:r>
    </w:p>
    <w:p w14:paraId="6646FDBC" w14:textId="77777777" w:rsidR="005016B7" w:rsidRDefault="005016B7" w:rsidP="005016B7">
      <w:pPr>
        <w:pStyle w:val="1"/>
        <w:spacing w:before="156" w:after="156"/>
      </w:pPr>
      <w:r w:rsidRPr="005016B7">
        <w:rPr>
          <w:rFonts w:hint="eastAsia"/>
        </w:rPr>
        <w:t>§</w:t>
      </w:r>
      <w:r w:rsidRPr="005016B7">
        <w:rPr>
          <w:rFonts w:hint="eastAsia"/>
        </w:rPr>
        <w:t xml:space="preserve">3.4 </w:t>
      </w:r>
      <w:r w:rsidRPr="005016B7">
        <w:rPr>
          <w:rFonts w:hint="eastAsia"/>
        </w:rPr>
        <w:t>磁敏式传感器</w:t>
      </w:r>
    </w:p>
    <w:p w14:paraId="4C80FBCC" w14:textId="77777777" w:rsidR="005016B7" w:rsidRDefault="005016B7" w:rsidP="005016B7">
      <w:r w:rsidRPr="005016B7">
        <w:rPr>
          <w:rFonts w:hint="eastAsia"/>
        </w:rPr>
        <w:t>磁敏式传感器（</w:t>
      </w:r>
      <w:r w:rsidRPr="005016B7">
        <w:rPr>
          <w:rFonts w:hint="eastAsia"/>
        </w:rPr>
        <w:t>Magnetic Sensor</w:t>
      </w:r>
      <w:r w:rsidRPr="005016B7">
        <w:rPr>
          <w:rFonts w:hint="eastAsia"/>
        </w:rPr>
        <w:t>）是通过磁电作用将被测量（如振动、位移、转速等）转换为电信号的传感器。磁电作用主要分为磁电感应和霍尔效应两种。因此，相应的磁敏式传感器</w:t>
      </w:r>
      <w:r w:rsidR="00F70B0B">
        <w:rPr>
          <w:rFonts w:hint="eastAsia"/>
        </w:rPr>
        <w:t>可</w:t>
      </w:r>
      <w:r w:rsidRPr="005016B7">
        <w:rPr>
          <w:rFonts w:hint="eastAsia"/>
        </w:rPr>
        <w:t>分为磁电感应式传感器和霍尔式传感器两种。</w:t>
      </w:r>
      <w:r w:rsidR="009C696C" w:rsidRPr="009C696C">
        <w:rPr>
          <w:rFonts w:hint="eastAsia"/>
        </w:rPr>
        <w:t>磁电感应式传感器是根据电磁感应原理，利用导体和磁场的相对运动产生感应电动势的传感器；霍尔式传</w:t>
      </w:r>
      <w:r w:rsidR="009C696C">
        <w:rPr>
          <w:rFonts w:hint="eastAsia"/>
        </w:rPr>
        <w:t>感器是根据霍尔效应，利用载流半导体在磁场中产生的电动势的传感器</w:t>
      </w:r>
      <w:r w:rsidRPr="005016B7">
        <w:rPr>
          <w:rFonts w:hint="eastAsia"/>
        </w:rPr>
        <w:t>。</w:t>
      </w:r>
    </w:p>
    <w:p w14:paraId="0B48AD89" w14:textId="77777777" w:rsidR="005016B7" w:rsidRDefault="005016B7" w:rsidP="005016B7">
      <w:pPr>
        <w:pStyle w:val="2"/>
      </w:pPr>
      <w:r>
        <w:rPr>
          <w:rFonts w:hint="eastAsia"/>
        </w:rPr>
        <w:t xml:space="preserve">3.4.1 </w:t>
      </w:r>
      <w:r>
        <w:rPr>
          <w:rFonts w:hint="eastAsia"/>
        </w:rPr>
        <w:t>磁电感应式传感器</w:t>
      </w:r>
    </w:p>
    <w:p w14:paraId="7E360DDF" w14:textId="77777777" w:rsidR="005016B7" w:rsidRDefault="005016B7" w:rsidP="005016B7">
      <w:r>
        <w:rPr>
          <w:rFonts w:hint="eastAsia"/>
        </w:rPr>
        <w:t>磁电感应式传感器</w:t>
      </w:r>
      <w:r w:rsidR="000E56B6">
        <w:rPr>
          <w:rFonts w:hint="eastAsia"/>
        </w:rPr>
        <w:t>也被</w:t>
      </w:r>
      <w:r>
        <w:rPr>
          <w:rFonts w:hint="eastAsia"/>
        </w:rPr>
        <w:t>称</w:t>
      </w:r>
      <w:r w:rsidR="000E56B6">
        <w:rPr>
          <w:rFonts w:hint="eastAsia"/>
        </w:rPr>
        <w:t>为</w:t>
      </w:r>
      <w:r>
        <w:rPr>
          <w:rFonts w:hint="eastAsia"/>
        </w:rPr>
        <w:t>电动式传感器或感应式传感器。</w:t>
      </w:r>
      <w:r w:rsidR="00C864AF" w:rsidRPr="00C864AF">
        <w:rPr>
          <w:rFonts w:hint="eastAsia"/>
        </w:rPr>
        <w:t>它是根据电磁感应原理，利用导体和磁场的相对运动在导体两端产生感应电动势而制成的</w:t>
      </w:r>
      <w:r>
        <w:rPr>
          <w:rFonts w:hint="eastAsia"/>
        </w:rPr>
        <w:t>。</w:t>
      </w:r>
      <w:r w:rsidR="00B15D87" w:rsidRPr="00B15D87">
        <w:rPr>
          <w:rFonts w:hint="eastAsia"/>
        </w:rPr>
        <w:t>它是一种有源</w:t>
      </w:r>
      <w:r w:rsidR="00B15D87">
        <w:rPr>
          <w:rFonts w:hint="eastAsia"/>
        </w:rPr>
        <w:t>传感器，即不需要辅助电源就能将被测对象的机械量直接转换为电信号</w:t>
      </w:r>
      <w:r>
        <w:rPr>
          <w:rFonts w:hint="eastAsia"/>
        </w:rPr>
        <w:t>。</w:t>
      </w:r>
    </w:p>
    <w:p w14:paraId="7ABF318C" w14:textId="77777777" w:rsidR="005016B7" w:rsidRDefault="005016B7" w:rsidP="005016B7">
      <w:r>
        <w:rPr>
          <w:rFonts w:hint="eastAsia"/>
        </w:rPr>
        <w:t>磁电感应式传感器电路简单、性能稳定、输出阻抗小、输出功率大，具有一定的工作带宽（</w:t>
      </w:r>
      <m:oMath>
        <m:r>
          <w:rPr>
            <w:rFonts w:ascii="Cambria Math" w:hAnsi="Cambria Math"/>
          </w:rPr>
          <m:t>10∼1000</m:t>
        </m:r>
        <m:r>
          <m:rPr>
            <m:sty m:val="p"/>
          </m:rPr>
          <w:rPr>
            <w:rFonts w:ascii="Cambria Math" w:hAnsi="Cambria Math"/>
          </w:rPr>
          <m:t>Hz</m:t>
        </m:r>
      </m:oMath>
      <w:r>
        <w:rPr>
          <w:rFonts w:hint="eastAsia"/>
        </w:rPr>
        <w:t>），适用于振动、转速、扭矩等测量。</w:t>
      </w:r>
      <w:r w:rsidR="00CF5E20" w:rsidRPr="00CF5E20">
        <w:rPr>
          <w:rFonts w:hint="eastAsia"/>
        </w:rPr>
        <w:t>特别是，由于这种传感器具有“双向”性质，它可以作为“逆变器”应用于近年来发展起来的“反馈式”（也称力平衡式）传感器</w:t>
      </w:r>
      <w:r>
        <w:rPr>
          <w:rFonts w:hint="eastAsia"/>
        </w:rPr>
        <w:t>。</w:t>
      </w:r>
      <w:r w:rsidR="00603133">
        <w:rPr>
          <w:rFonts w:hint="eastAsia"/>
        </w:rPr>
        <w:t>然而，</w:t>
      </w:r>
      <w:r>
        <w:rPr>
          <w:rFonts w:hint="eastAsia"/>
        </w:rPr>
        <w:t>这种传感器的尺寸和重量都比较大。</w:t>
      </w:r>
    </w:p>
    <w:p w14:paraId="13DCCCB6" w14:textId="77777777" w:rsidR="005016B7" w:rsidRDefault="005016B7" w:rsidP="005016B7">
      <w:pPr>
        <w:pStyle w:val="3"/>
      </w:pPr>
      <w:r>
        <w:rPr>
          <w:rFonts w:hint="eastAsia"/>
        </w:rPr>
        <w:t xml:space="preserve">3.4.1.1 </w:t>
      </w:r>
      <w:r>
        <w:rPr>
          <w:rFonts w:hint="eastAsia"/>
        </w:rPr>
        <w:t>磁电感应式传感器的工作原理及结构类型</w:t>
      </w:r>
    </w:p>
    <w:p w14:paraId="18A6178B" w14:textId="77777777" w:rsidR="005016B7" w:rsidRDefault="00D67EAE" w:rsidP="005016B7">
      <w:r w:rsidRPr="00D67EAE">
        <w:rPr>
          <w:rFonts w:hint="eastAsia"/>
        </w:rPr>
        <w:t>磁电感应式传感器基于电磁感应原理</w:t>
      </w:r>
      <w:r w:rsidR="005016B7">
        <w:rPr>
          <w:rFonts w:hint="eastAsia"/>
        </w:rPr>
        <w:t>。根据电磁感应定律，当导体在稳恒均匀磁场中沿垂直磁场方向运动时，导体内</w:t>
      </w:r>
      <w:r w:rsidR="00BB7977">
        <w:rPr>
          <w:rFonts w:hint="eastAsia"/>
        </w:rPr>
        <w:t>会</w:t>
      </w:r>
      <w:r w:rsidR="005016B7">
        <w:rPr>
          <w:rFonts w:hint="eastAsia"/>
        </w:rPr>
        <w:t>产生感应电动势</w:t>
      </w:r>
      <w:r w:rsidR="00E40DFA">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E40DFA" w14:paraId="7DF1F762" w14:textId="77777777" w:rsidTr="00B572EB">
        <w:tc>
          <w:tcPr>
            <w:tcW w:w="1124" w:type="dxa"/>
            <w:vAlign w:val="center"/>
          </w:tcPr>
          <w:p w14:paraId="36E1F687" w14:textId="77777777" w:rsidR="00E40DFA" w:rsidRDefault="00E40DFA" w:rsidP="00B572EB">
            <w:pPr>
              <w:pStyle w:val="ad"/>
            </w:pPr>
          </w:p>
        </w:tc>
        <w:tc>
          <w:tcPr>
            <w:tcW w:w="6066" w:type="dxa"/>
            <w:vAlign w:val="center"/>
          </w:tcPr>
          <w:p w14:paraId="15BB7A61" w14:textId="77777777" w:rsidR="00E40DFA" w:rsidRDefault="00852CC6" w:rsidP="00B572EB">
            <m:oMathPara>
              <m:oMath>
                <m:r>
                  <w:rPr>
                    <w:rFonts w:ascii="Cambria Math" w:hAnsi="Cambria Math"/>
                  </w:rPr>
                  <m:t>e=∣</m:t>
                </m:r>
                <m:f>
                  <m:fPr>
                    <m:ctrlPr>
                      <w:rPr>
                        <w:rFonts w:ascii="Cambria Math" w:hAnsi="Cambria Math"/>
                      </w:rPr>
                    </m:ctrlPr>
                  </m:fPr>
                  <m:num>
                    <m:r>
                      <m:rPr>
                        <m:sty m:val="p"/>
                      </m:rPr>
                      <w:rPr>
                        <w:rFonts w:ascii="Cambria Math" w:hAnsi="Cambria Math"/>
                      </w:rPr>
                      <m:t>dΦ</m:t>
                    </m:r>
                  </m:num>
                  <m:den>
                    <m:r>
                      <m:rPr>
                        <m:sty m:val="p"/>
                      </m:rPr>
                      <w:rPr>
                        <w:rFonts w:ascii="Cambria Math" w:hAnsi="Cambria Math"/>
                      </w:rPr>
                      <m:t>d</m:t>
                    </m:r>
                    <m:r>
                      <w:rPr>
                        <w:rFonts w:ascii="Cambria Math" w:hAnsi="Cambria Math"/>
                      </w:rPr>
                      <m:t>t</m:t>
                    </m:r>
                  </m:den>
                </m:f>
                <m:r>
                  <w:rPr>
                    <w:rFonts w:ascii="Cambria Math" w:hAnsi="Cambria Math"/>
                  </w:rPr>
                  <m:t>∣=Bl</m:t>
                </m:r>
                <m:f>
                  <m:fPr>
                    <m:ctrlPr>
                      <w:rPr>
                        <w:rFonts w:ascii="Cambria Math" w:hAnsi="Cambria Math"/>
                      </w:rPr>
                    </m:ctrlPr>
                  </m:fPr>
                  <m:num>
                    <m:r>
                      <m:rPr>
                        <m:sty m:val="p"/>
                      </m:rPr>
                      <w:rPr>
                        <w:rFonts w:ascii="Cambria Math" w:hAnsi="Cambria Math"/>
                      </w:rPr>
                      <m:t>d</m:t>
                    </m:r>
                    <m:r>
                      <w:rPr>
                        <w:rFonts w:ascii="Cambria Math" w:hAnsi="Cambria Math"/>
                      </w:rPr>
                      <m:t>x</m:t>
                    </m:r>
                  </m:num>
                  <m:den>
                    <m:r>
                      <m:rPr>
                        <m:sty m:val="p"/>
                      </m:rPr>
                      <w:rPr>
                        <w:rFonts w:ascii="Cambria Math" w:hAnsi="Cambria Math"/>
                      </w:rPr>
                      <m:t>d</m:t>
                    </m:r>
                    <m:r>
                      <w:rPr>
                        <w:rFonts w:ascii="Cambria Math" w:hAnsi="Cambria Math"/>
                      </w:rPr>
                      <m:t>t</m:t>
                    </m:r>
                  </m:den>
                </m:f>
                <m:r>
                  <w:rPr>
                    <w:rFonts w:ascii="Cambria Math" w:hAnsi="Cambria Math" w:hint="eastAsia"/>
                  </w:rPr>
                  <m:t>=</m:t>
                </m:r>
                <m:r>
                  <w:rPr>
                    <w:rFonts w:ascii="Cambria Math" w:hAnsi="Cambria Math"/>
                  </w:rPr>
                  <m:t>Blv</m:t>
                </m:r>
              </m:oMath>
            </m:oMathPara>
          </w:p>
        </w:tc>
        <w:tc>
          <w:tcPr>
            <w:tcW w:w="1116" w:type="dxa"/>
            <w:vAlign w:val="center"/>
          </w:tcPr>
          <w:p w14:paraId="54528CD7" w14:textId="77777777" w:rsidR="00E40DFA" w:rsidRDefault="00E40DFA" w:rsidP="00BF1212">
            <w:pPr>
              <w:pStyle w:val="ad"/>
              <w:jc w:val="right"/>
            </w:pPr>
            <w:r>
              <w:rPr>
                <w:rFonts w:hint="eastAsia"/>
              </w:rPr>
              <w:t>（</w:t>
            </w:r>
            <w:r>
              <w:t>3</w:t>
            </w:r>
            <w:r>
              <w:rPr>
                <w:rFonts w:hint="eastAsia"/>
              </w:rPr>
              <w:t>.</w:t>
            </w:r>
            <w:r>
              <w:t>8</w:t>
            </w:r>
            <w:r w:rsidR="00BF1212">
              <w:t>4</w:t>
            </w:r>
            <w:r>
              <w:rPr>
                <w:rFonts w:hint="eastAsia"/>
              </w:rPr>
              <w:t>）</w:t>
            </w:r>
          </w:p>
        </w:tc>
      </w:tr>
    </w:tbl>
    <w:p w14:paraId="46AC5E4A" w14:textId="77777777" w:rsidR="00E40DFA" w:rsidRDefault="00E40DFA" w:rsidP="00E40DFA">
      <w:pPr>
        <w:pStyle w:val="ad"/>
      </w:pPr>
      <w:r>
        <w:rPr>
          <w:rFonts w:hint="eastAsia"/>
        </w:rPr>
        <w:t>式中：</w:t>
      </w:r>
      <m:oMath>
        <m:r>
          <m:rPr>
            <m:sty m:val="p"/>
          </m:rPr>
          <w:rPr>
            <w:rFonts w:ascii="Cambria Math" w:hAnsi="Cambria Math"/>
          </w:rPr>
          <m:t>Φ</m:t>
        </m:r>
      </m:oMath>
      <w:r w:rsidRPr="00115BAD">
        <w:rPr>
          <w:rFonts w:hint="eastAsia"/>
        </w:rPr>
        <w:t>—</w:t>
      </w:r>
      <w:r w:rsidR="00CD5EE6" w:rsidRPr="00CD5EE6">
        <w:rPr>
          <w:rFonts w:hint="eastAsia"/>
        </w:rPr>
        <w:t>线圈包围的磁通量</w:t>
      </w:r>
      <w:r>
        <w:rPr>
          <w:rFonts w:hint="eastAsia"/>
        </w:rPr>
        <w:t>；</w:t>
      </w:r>
    </w:p>
    <w:p w14:paraId="5DAA281B" w14:textId="77777777" w:rsidR="00852CC6" w:rsidRDefault="00852CC6" w:rsidP="00852CC6">
      <w:pPr>
        <w:pStyle w:val="ad"/>
        <w:ind w:firstLineChars="300" w:firstLine="720"/>
      </w:pPr>
      <m:oMath>
        <m:r>
          <w:rPr>
            <w:rFonts w:ascii="Cambria Math" w:hAnsi="Cambria Math"/>
          </w:rPr>
          <m:t>B</m:t>
        </m:r>
      </m:oMath>
      <w:r w:rsidR="00E40DFA" w:rsidRPr="00115BAD">
        <w:rPr>
          <w:rFonts w:hint="eastAsia"/>
        </w:rPr>
        <w:t>—</w:t>
      </w:r>
      <w:r w:rsidR="00CD5EE6" w:rsidRPr="00CD5EE6">
        <w:rPr>
          <w:rFonts w:hint="eastAsia"/>
        </w:rPr>
        <w:t>稳恒均匀磁场的磁感应强度</w:t>
      </w:r>
      <w:r w:rsidR="00E40DFA">
        <w:rPr>
          <w:rFonts w:hint="eastAsia"/>
        </w:rPr>
        <w:t>；</w:t>
      </w:r>
    </w:p>
    <w:p w14:paraId="63D16AE0" w14:textId="77777777" w:rsidR="00E40DFA" w:rsidRPr="00852CC6" w:rsidRDefault="00852CC6" w:rsidP="00E40DFA">
      <w:pPr>
        <w:pStyle w:val="ad"/>
        <w:ind w:firstLineChars="300" w:firstLine="720"/>
      </w:pPr>
      <m:oMath>
        <m:r>
          <w:rPr>
            <w:rFonts w:ascii="Cambria Math" w:hAnsi="Cambria Math"/>
          </w:rPr>
          <m:t>l</m:t>
        </m:r>
      </m:oMath>
      <w:r w:rsidRPr="00115BAD">
        <w:rPr>
          <w:rFonts w:hint="eastAsia"/>
        </w:rPr>
        <w:t>—</w:t>
      </w:r>
      <w:r w:rsidR="00CD5EE6" w:rsidRPr="00CD5EE6">
        <w:rPr>
          <w:rFonts w:hint="eastAsia"/>
        </w:rPr>
        <w:t>导体的有效长度</w:t>
      </w:r>
      <w:r>
        <w:rPr>
          <w:rFonts w:hint="eastAsia"/>
        </w:rPr>
        <w:t>；</w:t>
      </w:r>
    </w:p>
    <w:p w14:paraId="73FDEFC2" w14:textId="77777777" w:rsidR="00E40DFA" w:rsidRDefault="00852CC6" w:rsidP="00E40DFA">
      <w:pPr>
        <w:ind w:firstLineChars="300" w:firstLine="720"/>
      </w:pPr>
      <m:oMath>
        <m:r>
          <w:rPr>
            <w:rFonts w:ascii="Cambria Math" w:hAnsi="Cambria Math"/>
          </w:rPr>
          <m:t>v</m:t>
        </m:r>
      </m:oMath>
      <w:r w:rsidR="00E40DFA" w:rsidRPr="00115BAD">
        <w:rPr>
          <w:rFonts w:hint="eastAsia"/>
        </w:rPr>
        <w:t>—</w:t>
      </w:r>
      <w:r w:rsidR="00CD5EE6" w:rsidRPr="00CD5EE6">
        <w:rPr>
          <w:rFonts w:hint="eastAsia"/>
        </w:rPr>
        <w:t>导体相对磁场的运动速度</w:t>
      </w:r>
      <w:r w:rsidR="00E40DFA">
        <w:rPr>
          <w:rFonts w:hint="eastAsia"/>
        </w:rPr>
        <w:t>。</w:t>
      </w:r>
    </w:p>
    <w:p w14:paraId="6FE3E441" w14:textId="77777777" w:rsidR="00E24E5B" w:rsidRDefault="00E24E5B" w:rsidP="00080E63">
      <w:r>
        <w:rPr>
          <w:rFonts w:hint="eastAsia"/>
        </w:rPr>
        <w:t>当一个</w:t>
      </w:r>
      <m:oMath>
        <m:r>
          <w:rPr>
            <w:rFonts w:ascii="Cambria Math" w:hAnsi="Cambria Math"/>
          </w:rPr>
          <m:t>N</m:t>
        </m:r>
      </m:oMath>
      <w:r>
        <w:rPr>
          <w:rFonts w:hint="eastAsia"/>
        </w:rPr>
        <w:t>匝线圈在磁场中旋转作切割磁力线运动时，</w:t>
      </w:r>
      <w:r w:rsidR="00D67EAE">
        <w:rPr>
          <w:rFonts w:hint="eastAsia"/>
        </w:rPr>
        <w:t>如果</w:t>
      </w:r>
      <w:r>
        <w:rPr>
          <w:rFonts w:hint="eastAsia"/>
        </w:rPr>
        <w:t>设穿过线圈的磁通为</w:t>
      </w:r>
      <m:oMath>
        <m:r>
          <m:rPr>
            <m:sty m:val="p"/>
          </m:rPr>
          <w:rPr>
            <w:rFonts w:ascii="Cambria Math" w:hAnsi="Cambria Math"/>
          </w:rPr>
          <m:t>Φ</m:t>
        </m:r>
      </m:oMath>
      <w:r w:rsidR="00A20789">
        <w:rPr>
          <w:rFonts w:hint="eastAsia"/>
        </w:rPr>
        <w:t>，</w:t>
      </w:r>
      <w:r w:rsidR="00D67EAE">
        <w:rPr>
          <w:rFonts w:hint="eastAsia"/>
        </w:rPr>
        <w:t>那么</w:t>
      </w:r>
      <w:r w:rsidR="00A20789" w:rsidRPr="00A20789">
        <w:rPr>
          <w:rFonts w:hint="eastAsia"/>
        </w:rPr>
        <w:t>线圈内的感应电动势</w:t>
      </w:r>
      <m:oMath>
        <m:r>
          <w:rPr>
            <w:rFonts w:ascii="Cambria Math" w:hAnsi="Cambria Math"/>
          </w:rPr>
          <m:t>e</m:t>
        </m:r>
      </m:oMath>
      <w:r w:rsidR="00A20789" w:rsidRPr="00A20789">
        <w:rPr>
          <w:rFonts w:hint="eastAsia"/>
        </w:rPr>
        <w:t>与磁通变化率</w:t>
      </w:r>
      <m:oMath>
        <m:r>
          <m:rPr>
            <m:sty m:val="p"/>
          </m:rPr>
          <w:rPr>
            <w:rFonts w:ascii="Cambria Math" w:hAnsi="Cambria Math"/>
          </w:rPr>
          <m:t>dΦ/d</m:t>
        </m:r>
        <m:r>
          <w:rPr>
            <w:rFonts w:ascii="Cambria Math" w:hAnsi="Cambria Math"/>
          </w:rPr>
          <m:t>t</m:t>
        </m:r>
      </m:oMath>
      <w:r w:rsidR="00A20789" w:rsidRPr="00A20789">
        <w:rPr>
          <w:rFonts w:hint="eastAsia"/>
        </w:rPr>
        <w:t>有如下关系</w:t>
      </w:r>
      <w:r w:rsidR="00080E63">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080E63" w14:paraId="77E241A1" w14:textId="77777777" w:rsidTr="00B572EB">
        <w:tc>
          <w:tcPr>
            <w:tcW w:w="1124" w:type="dxa"/>
            <w:vAlign w:val="center"/>
          </w:tcPr>
          <w:p w14:paraId="14B87858" w14:textId="77777777" w:rsidR="00080E63" w:rsidRDefault="00080E63" w:rsidP="00B572EB">
            <w:pPr>
              <w:pStyle w:val="ad"/>
            </w:pPr>
          </w:p>
        </w:tc>
        <w:tc>
          <w:tcPr>
            <w:tcW w:w="6066" w:type="dxa"/>
            <w:vAlign w:val="center"/>
          </w:tcPr>
          <w:p w14:paraId="03ED7CA6" w14:textId="77777777" w:rsidR="00080E63" w:rsidRDefault="008D7A5E" w:rsidP="00B572EB">
            <m:oMathPara>
              <m:oMath>
                <m:r>
                  <w:rPr>
                    <w:rFonts w:ascii="Cambria Math" w:hAnsi="Cambria Math"/>
                  </w:rPr>
                  <m:t>e=-N</m:t>
                </m:r>
                <m:f>
                  <m:fPr>
                    <m:ctrlPr>
                      <w:rPr>
                        <w:rFonts w:ascii="Cambria Math" w:hAnsi="Cambria Math"/>
                      </w:rPr>
                    </m:ctrlPr>
                  </m:fPr>
                  <m:num>
                    <m:r>
                      <m:rPr>
                        <m:sty m:val="p"/>
                      </m:rPr>
                      <w:rPr>
                        <w:rFonts w:ascii="Cambria Math" w:hAnsi="Cambria Math"/>
                      </w:rPr>
                      <m:t>dΦ</m:t>
                    </m:r>
                  </m:num>
                  <m:den>
                    <m:r>
                      <m:rPr>
                        <m:sty m:val="p"/>
                      </m:rPr>
                      <w:rPr>
                        <w:rFonts w:ascii="Cambria Math" w:hAnsi="Cambria Math"/>
                      </w:rPr>
                      <m:t>d</m:t>
                    </m:r>
                    <m:r>
                      <w:rPr>
                        <w:rFonts w:ascii="Cambria Math" w:hAnsi="Cambria Math"/>
                      </w:rPr>
                      <m:t>t</m:t>
                    </m:r>
                  </m:den>
                </m:f>
                <m:r>
                  <w:rPr>
                    <w:rFonts w:ascii="Cambria Math" w:hAnsi="Cambria Math"/>
                  </w:rPr>
                  <m:t>=NBSω</m:t>
                </m:r>
              </m:oMath>
            </m:oMathPara>
          </w:p>
        </w:tc>
        <w:tc>
          <w:tcPr>
            <w:tcW w:w="1116" w:type="dxa"/>
            <w:vAlign w:val="center"/>
          </w:tcPr>
          <w:p w14:paraId="48D39404" w14:textId="77777777" w:rsidR="00080E63" w:rsidRDefault="00080E63" w:rsidP="00BF1212">
            <w:pPr>
              <w:pStyle w:val="ad"/>
              <w:jc w:val="right"/>
            </w:pPr>
            <w:r>
              <w:rPr>
                <w:rFonts w:hint="eastAsia"/>
              </w:rPr>
              <w:t>（</w:t>
            </w:r>
            <w:r>
              <w:t>3</w:t>
            </w:r>
            <w:r>
              <w:rPr>
                <w:rFonts w:hint="eastAsia"/>
              </w:rPr>
              <w:t>.</w:t>
            </w:r>
            <w:r w:rsidR="00453D5B">
              <w:t>8</w:t>
            </w:r>
            <w:r w:rsidR="00BF1212">
              <w:t>5</w:t>
            </w:r>
            <w:r>
              <w:rPr>
                <w:rFonts w:hint="eastAsia"/>
              </w:rPr>
              <w:t>）</w:t>
            </w:r>
          </w:p>
        </w:tc>
      </w:tr>
    </w:tbl>
    <w:p w14:paraId="3DFCB812" w14:textId="77777777" w:rsidR="00A20789" w:rsidRDefault="00A20789" w:rsidP="00A20789">
      <w:pPr>
        <w:pStyle w:val="ad"/>
      </w:pPr>
      <w:r>
        <w:rPr>
          <w:rFonts w:hint="eastAsia"/>
        </w:rPr>
        <w:t>式中：</w:t>
      </w:r>
      <m:oMath>
        <m:r>
          <w:rPr>
            <w:rFonts w:ascii="Cambria Math" w:hAnsi="Cambria Math"/>
          </w:rPr>
          <m:t>S</m:t>
        </m:r>
      </m:oMath>
      <w:r w:rsidRPr="00115BAD">
        <w:rPr>
          <w:rFonts w:hint="eastAsia"/>
        </w:rPr>
        <w:t>—</w:t>
      </w:r>
      <w:r w:rsidRPr="00A20789">
        <w:rPr>
          <w:rFonts w:hint="eastAsia"/>
        </w:rPr>
        <w:t>线圈的面积</w:t>
      </w:r>
      <w:r>
        <w:rPr>
          <w:rFonts w:hint="eastAsia"/>
        </w:rPr>
        <w:t>；</w:t>
      </w:r>
    </w:p>
    <w:p w14:paraId="232E6AAD" w14:textId="77777777" w:rsidR="00A20789" w:rsidRPr="00852CC6" w:rsidRDefault="00A20789" w:rsidP="00A20789">
      <w:pPr>
        <w:pStyle w:val="ad"/>
        <w:ind w:firstLineChars="300" w:firstLine="720"/>
      </w:pPr>
      <m:oMath>
        <m:r>
          <w:rPr>
            <w:rFonts w:ascii="Cambria Math" w:hAnsi="Cambria Math"/>
          </w:rPr>
          <m:t>N</m:t>
        </m:r>
      </m:oMath>
      <w:r w:rsidRPr="00115BAD">
        <w:rPr>
          <w:rFonts w:hint="eastAsia"/>
        </w:rPr>
        <w:t>—</w:t>
      </w:r>
      <w:r w:rsidRPr="00A20789">
        <w:rPr>
          <w:rFonts w:hint="eastAsia"/>
        </w:rPr>
        <w:t>线圈在工作气隙磁场中的匝数</w:t>
      </w:r>
      <w:r>
        <w:rPr>
          <w:rFonts w:hint="eastAsia"/>
        </w:rPr>
        <w:t>；</w:t>
      </w:r>
      <w:r w:rsidRPr="00852CC6">
        <w:t xml:space="preserve"> </w:t>
      </w:r>
    </w:p>
    <w:p w14:paraId="46BF240C" w14:textId="77777777" w:rsidR="00A20789" w:rsidRDefault="00A20789" w:rsidP="00A20789">
      <w:pPr>
        <w:ind w:firstLineChars="300" w:firstLine="720"/>
      </w:pPr>
      <m:oMath>
        <m:r>
          <w:rPr>
            <w:rFonts w:ascii="Cambria Math" w:hAnsi="Cambria Math"/>
          </w:rPr>
          <m:t>ω</m:t>
        </m:r>
      </m:oMath>
      <w:r w:rsidRPr="00115BAD">
        <w:rPr>
          <w:rFonts w:hint="eastAsia"/>
        </w:rPr>
        <w:t>—</w:t>
      </w:r>
      <w:r w:rsidRPr="00A20789">
        <w:rPr>
          <w:rFonts w:hint="eastAsia"/>
        </w:rPr>
        <w:t>线圈的转速</w:t>
      </w:r>
      <w:r>
        <w:rPr>
          <w:rFonts w:hint="eastAsia"/>
        </w:rPr>
        <w:t>。</w:t>
      </w:r>
    </w:p>
    <w:p w14:paraId="2DD6B8DA" w14:textId="77777777" w:rsidR="00E24E5B" w:rsidRDefault="00E24E5B" w:rsidP="00E24E5B">
      <w:r>
        <w:rPr>
          <w:rFonts w:hint="eastAsia"/>
        </w:rPr>
        <w:t>当</w:t>
      </w:r>
      <w:r w:rsidR="002D500A">
        <w:rPr>
          <w:rFonts w:hint="eastAsia"/>
        </w:rPr>
        <w:t>传感器的</w:t>
      </w:r>
      <w:r>
        <w:rPr>
          <w:rFonts w:hint="eastAsia"/>
        </w:rPr>
        <w:t>结构参数</w:t>
      </w:r>
      <w:r w:rsidR="00245990">
        <w:rPr>
          <w:rFonts w:hint="eastAsia"/>
        </w:rPr>
        <w:t>（即</w:t>
      </w:r>
      <m:oMath>
        <m:r>
          <w:rPr>
            <w:rFonts w:ascii="Cambria Math" w:hAnsi="Cambria Math"/>
          </w:rPr>
          <m:t>B</m:t>
        </m:r>
      </m:oMath>
      <w:r w:rsidR="00245990">
        <w:rPr>
          <w:rFonts w:hint="eastAsia"/>
        </w:rPr>
        <w:t>、</w:t>
      </w:r>
      <m:oMath>
        <m:r>
          <w:rPr>
            <w:rFonts w:ascii="Cambria Math" w:hAnsi="Cambria Math"/>
          </w:rPr>
          <m:t>l</m:t>
        </m:r>
      </m:oMath>
      <w:r w:rsidR="00245990">
        <w:rPr>
          <w:rFonts w:hint="eastAsia"/>
        </w:rPr>
        <w:t>、</w:t>
      </w:r>
      <m:oMath>
        <m:r>
          <w:rPr>
            <w:rFonts w:ascii="Cambria Math" w:hAnsi="Cambria Math"/>
          </w:rPr>
          <m:t>S</m:t>
        </m:r>
      </m:oMath>
      <w:r w:rsidR="00245990">
        <w:rPr>
          <w:rFonts w:hint="eastAsia"/>
        </w:rPr>
        <w:t>）</w:t>
      </w:r>
      <w:r>
        <w:rPr>
          <w:rFonts w:hint="eastAsia"/>
        </w:rPr>
        <w:t>确定后，感应电动势</w:t>
      </w:r>
      <m:oMath>
        <m:r>
          <w:rPr>
            <w:rFonts w:ascii="Cambria Math" w:hAnsi="Cambria Math"/>
          </w:rPr>
          <m:t>e</m:t>
        </m:r>
      </m:oMath>
      <w:r>
        <w:rPr>
          <w:rFonts w:hint="eastAsia"/>
        </w:rPr>
        <w:t>与线圈相对磁场的运动速度（</w:t>
      </w:r>
      <m:oMath>
        <m:r>
          <w:rPr>
            <w:rFonts w:ascii="Cambria Math" w:hAnsi="Cambria Math"/>
          </w:rPr>
          <m:t>v</m:t>
        </m:r>
      </m:oMath>
      <w:r>
        <w:rPr>
          <w:rFonts w:hint="eastAsia"/>
        </w:rPr>
        <w:t>或</w:t>
      </w:r>
      <m:oMath>
        <m:r>
          <w:rPr>
            <w:rFonts w:ascii="Cambria Math" w:hAnsi="Cambria Math"/>
          </w:rPr>
          <m:t>ω</m:t>
        </m:r>
      </m:oMath>
      <w:r>
        <w:rPr>
          <w:rFonts w:hint="eastAsia"/>
        </w:rPr>
        <w:t>）成正比。</w:t>
      </w:r>
    </w:p>
    <w:p w14:paraId="217E4A87" w14:textId="77777777" w:rsidR="00E40DFA" w:rsidRDefault="00C67EA5" w:rsidP="00E24E5B">
      <w:r w:rsidRPr="00C67EA5">
        <w:rPr>
          <w:rFonts w:hint="eastAsia"/>
        </w:rPr>
        <w:t>磁通量的变化可以通过多种方式实现，例如磁铁与线圈之间的相对运动、磁路中磁阻的变化、恒定磁场中线圈面积的变化等。根据磁</w:t>
      </w:r>
      <w:r>
        <w:rPr>
          <w:rFonts w:hint="eastAsia"/>
        </w:rPr>
        <w:t>通量的变化方式，磁电感应式传感器通常分为恒磁通式和变磁通式两类</w:t>
      </w:r>
      <w:r w:rsidR="00E24E5B">
        <w:rPr>
          <w:rFonts w:hint="eastAsia"/>
        </w:rPr>
        <w:t>。</w:t>
      </w:r>
    </w:p>
    <w:p w14:paraId="04FDF3E4" w14:textId="77777777" w:rsidR="006061EA" w:rsidRDefault="006061EA" w:rsidP="006061EA">
      <w:r>
        <w:rPr>
          <w:rFonts w:hint="eastAsia"/>
        </w:rPr>
        <w:t>1.</w:t>
      </w:r>
      <w:r>
        <w:t xml:space="preserve"> </w:t>
      </w:r>
      <w:r>
        <w:rPr>
          <w:rFonts w:hint="eastAsia"/>
        </w:rPr>
        <w:t>变磁通式磁电感应传感器</w:t>
      </w:r>
    </w:p>
    <w:p w14:paraId="1D8212F3" w14:textId="77777777" w:rsidR="006061EA" w:rsidRDefault="002061FC" w:rsidP="006061EA">
      <w:r w:rsidRPr="002061FC">
        <w:rPr>
          <w:rFonts w:hint="eastAsia"/>
        </w:rPr>
        <w:t>变磁通式磁电感应传感器通常设计为转速传感器，其输出为感应电动势的频率，该频率取决于磁通的变化频率</w:t>
      </w:r>
      <w:r w:rsidR="006061EA">
        <w:rPr>
          <w:rFonts w:hint="eastAsia"/>
        </w:rPr>
        <w:t>。</w:t>
      </w:r>
      <w:r w:rsidRPr="002061FC">
        <w:rPr>
          <w:rFonts w:hint="eastAsia"/>
        </w:rPr>
        <w:t>变磁通式转速传感器的结构分为开磁路和闭磁路两种</w:t>
      </w:r>
      <w:r w:rsidR="006061EA">
        <w:rPr>
          <w:rFonts w:hint="eastAsia"/>
        </w:rPr>
        <w:t>。</w:t>
      </w:r>
    </w:p>
    <w:p w14:paraId="221DB2B2" w14:textId="77777777" w:rsidR="009D3B2E" w:rsidRDefault="009D3B2E" w:rsidP="006061EA">
      <w:r>
        <w:rPr>
          <w:rFonts w:hint="eastAsia"/>
        </w:rPr>
        <w:t>开磁路变磁通式传感器结构图如</w:t>
      </w:r>
      <w:r w:rsidR="006061EA">
        <w:rPr>
          <w:rFonts w:hint="eastAsia"/>
        </w:rPr>
        <w:t>图</w:t>
      </w:r>
      <w:r w:rsidR="006061EA">
        <w:rPr>
          <w:rFonts w:hint="eastAsia"/>
        </w:rPr>
        <w:t>3-</w:t>
      </w:r>
      <w:r>
        <w:t>3</w:t>
      </w:r>
      <w:r w:rsidR="00FC3276">
        <w:t>3</w:t>
      </w:r>
      <w:r w:rsidR="006061EA">
        <w:rPr>
          <w:rFonts w:hint="eastAsia"/>
        </w:rPr>
        <w:t>所示。</w:t>
      </w:r>
    </w:p>
    <w:p w14:paraId="685D15E7" w14:textId="77777777" w:rsidR="009D3B2E" w:rsidRDefault="00AF2075" w:rsidP="009D3B2E">
      <w:pPr>
        <w:pStyle w:val="ab"/>
      </w:pPr>
      <w:r>
        <w:object w:dxaOrig="3301" w:dyaOrig="2051" w14:anchorId="6989DFF4">
          <v:shape id="_x0000_i1058" type="#_x0000_t75" style="width:198.5pt;height:122.75pt" o:ole="">
            <v:imagedata r:id="rId76" o:title=""/>
          </v:shape>
          <o:OLEObject Type="Embed" ProgID="Visio.Drawing.15" ShapeID="_x0000_i1058" DrawAspect="Content" ObjectID="_1783589525" r:id="rId77"/>
        </w:object>
      </w:r>
      <w:r w:rsidR="009D3B2E">
        <w:br/>
      </w:r>
      <w:r w:rsidR="0004281A">
        <w:rPr>
          <w:rFonts w:hint="eastAsia"/>
        </w:rPr>
        <w:t>图</w:t>
      </w:r>
      <w:r w:rsidR="0004281A">
        <w:rPr>
          <w:rFonts w:hint="eastAsia"/>
        </w:rPr>
        <w:t>3-</w:t>
      </w:r>
      <w:r w:rsidR="0004281A">
        <w:t>3</w:t>
      </w:r>
      <w:r w:rsidR="00FC3276">
        <w:t>3</w:t>
      </w:r>
      <w:r w:rsidR="0004281A">
        <w:t xml:space="preserve"> </w:t>
      </w:r>
      <w:r w:rsidR="0004281A">
        <w:rPr>
          <w:rFonts w:hint="eastAsia"/>
        </w:rPr>
        <w:t>开磁路变磁通式传感器结构图</w:t>
      </w:r>
    </w:p>
    <w:p w14:paraId="561E2472" w14:textId="77777777" w:rsidR="00C36F7B" w:rsidRDefault="006B601E" w:rsidP="006061EA">
      <w:r w:rsidRPr="006B601E">
        <w:rPr>
          <w:rFonts w:hint="eastAsia"/>
        </w:rPr>
        <w:t>如图</w:t>
      </w:r>
      <w:r w:rsidRPr="006B601E">
        <w:rPr>
          <w:rFonts w:hint="eastAsia"/>
        </w:rPr>
        <w:t>3-33</w:t>
      </w:r>
      <w:r w:rsidRPr="006B601E">
        <w:rPr>
          <w:rFonts w:hint="eastAsia"/>
        </w:rPr>
        <w:t>所示，线圈和磁铁保持静止，而测量齿轮则安装在被测旋转体上，并随其一起转动。</w:t>
      </w:r>
      <w:r w:rsidR="00B70BE1" w:rsidRPr="00B70BE1">
        <w:rPr>
          <w:rFonts w:hint="eastAsia"/>
        </w:rPr>
        <w:t>每当齿轮转动一个齿，它与软铁之间构成的磁路的磁阻就会变化一次，从而使磁通也变化一次。这种变化使线圈中产生感应电势，其变化频率等于被测转速与测量齿轮上齿数的乘积。这种传感器适用于需要简单结构、小输出信号，并且由于加装齿轮较危险而不适合测量高转速的场合</w:t>
      </w:r>
      <w:r w:rsidR="006061EA">
        <w:rPr>
          <w:rFonts w:hint="eastAsia"/>
        </w:rPr>
        <w:t>。</w:t>
      </w:r>
    </w:p>
    <w:p w14:paraId="5D6907F9" w14:textId="77777777" w:rsidR="00DC0DBC" w:rsidRDefault="00DC0DBC" w:rsidP="006061EA">
      <w:r w:rsidRPr="006061EA">
        <w:rPr>
          <w:rFonts w:hint="eastAsia"/>
        </w:rPr>
        <w:t>闭磁路变磁通式传感器结构图</w:t>
      </w:r>
      <w:r>
        <w:rPr>
          <w:rFonts w:hint="eastAsia"/>
        </w:rPr>
        <w:t>如图</w:t>
      </w:r>
      <w:r>
        <w:rPr>
          <w:rFonts w:hint="eastAsia"/>
        </w:rPr>
        <w:t>3-</w:t>
      </w:r>
      <w:r>
        <w:t>3</w:t>
      </w:r>
      <w:r w:rsidR="00FC3276">
        <w:t>4</w:t>
      </w:r>
      <w:r>
        <w:rPr>
          <w:rFonts w:hint="eastAsia"/>
        </w:rPr>
        <w:t>所示。</w:t>
      </w:r>
    </w:p>
    <w:p w14:paraId="2163BE24" w14:textId="77777777" w:rsidR="00DC0DBC" w:rsidRDefault="00F53B36" w:rsidP="00DC0DBC">
      <w:pPr>
        <w:pStyle w:val="ab"/>
      </w:pPr>
      <w:r>
        <w:object w:dxaOrig="3751" w:dyaOrig="2061" w14:anchorId="69617FAF">
          <v:shape id="_x0000_i1059" type="#_x0000_t75" style="width:243.9pt;height:134.45pt" o:ole="">
            <v:imagedata r:id="rId78" o:title=""/>
          </v:shape>
          <o:OLEObject Type="Embed" ProgID="Visio.Drawing.15" ShapeID="_x0000_i1059" DrawAspect="Content" ObjectID="_1783589526" r:id="rId79"/>
        </w:object>
      </w:r>
      <w:r w:rsidR="00DC0DBC">
        <w:br/>
      </w:r>
      <w:r w:rsidR="005670BD">
        <w:rPr>
          <w:rFonts w:hint="eastAsia"/>
        </w:rPr>
        <w:t>图</w:t>
      </w:r>
      <w:r w:rsidR="005670BD">
        <w:rPr>
          <w:rFonts w:hint="eastAsia"/>
        </w:rPr>
        <w:t>3-</w:t>
      </w:r>
      <w:r w:rsidR="005670BD">
        <w:t>3</w:t>
      </w:r>
      <w:r w:rsidR="00FC3276">
        <w:t>4</w:t>
      </w:r>
      <w:r w:rsidR="005670BD">
        <w:t xml:space="preserve"> </w:t>
      </w:r>
      <w:r w:rsidR="005670BD" w:rsidRPr="005670BD">
        <w:rPr>
          <w:rFonts w:hint="eastAsia"/>
        </w:rPr>
        <w:t>闭磁路变磁通式传感器结构图</w:t>
      </w:r>
    </w:p>
    <w:p w14:paraId="0A822706" w14:textId="77777777" w:rsidR="006061EA" w:rsidRDefault="00D3451E" w:rsidP="006061EA">
      <w:r w:rsidRPr="00D3451E">
        <w:rPr>
          <w:rFonts w:hint="eastAsia"/>
        </w:rPr>
        <w:t>如图</w:t>
      </w:r>
      <w:r w:rsidRPr="00D3451E">
        <w:rPr>
          <w:rFonts w:hint="eastAsia"/>
        </w:rPr>
        <w:t>3-34</w:t>
      </w:r>
      <w:r w:rsidRPr="00D3451E">
        <w:rPr>
          <w:rFonts w:hint="eastAsia"/>
        </w:rPr>
        <w:t>所示，闭磁路变磁通式传感器由装在转轴上的内齿轮、装在外壳上的外齿</w:t>
      </w:r>
      <w:r>
        <w:rPr>
          <w:rFonts w:hint="eastAsia"/>
        </w:rPr>
        <w:t>轮、永久磁铁和感应线圈组成。这里，内齿轮和外齿轮的齿数是相同的</w:t>
      </w:r>
      <w:r w:rsidR="006061EA" w:rsidRPr="006061EA">
        <w:rPr>
          <w:rFonts w:hint="eastAsia"/>
        </w:rPr>
        <w:t>。</w:t>
      </w:r>
      <w:r w:rsidR="00F47CFA" w:rsidRPr="00F47CFA">
        <w:rPr>
          <w:rFonts w:hint="eastAsia"/>
        </w:rPr>
        <w:t>当转轴连接到被测转轴上时，外齿轮保持静止，而内齿轮则随被测轴转动。这种内外齿轮的相对转动导致气隙磁阻产生周期性变化，进</w:t>
      </w:r>
      <w:r w:rsidR="00F47CFA">
        <w:rPr>
          <w:rFonts w:hint="eastAsia"/>
        </w:rPr>
        <w:t>而引起磁路中磁通的变化，从而在线圈内产生周期性变化的感应电动势</w:t>
      </w:r>
      <w:r w:rsidR="006061EA" w:rsidRPr="006061EA">
        <w:rPr>
          <w:rFonts w:hint="eastAsia"/>
        </w:rPr>
        <w:t>。显然，感应电动势</w:t>
      </w:r>
      <m:oMath>
        <m:r>
          <w:rPr>
            <w:rFonts w:ascii="Cambria Math" w:hAnsi="Cambria Math"/>
          </w:rPr>
          <m:t>e</m:t>
        </m:r>
      </m:oMath>
      <w:r w:rsidR="006061EA" w:rsidRPr="006061EA">
        <w:rPr>
          <w:rFonts w:hint="eastAsia"/>
        </w:rPr>
        <w:t>与被测转速</w:t>
      </w:r>
      <m:oMath>
        <m:r>
          <w:rPr>
            <w:rFonts w:ascii="Cambria Math" w:hAnsi="Cambria Math"/>
          </w:rPr>
          <m:t>ω</m:t>
        </m:r>
      </m:oMath>
      <w:r w:rsidR="006061EA" w:rsidRPr="006061EA">
        <w:rPr>
          <w:rFonts w:hint="eastAsia"/>
        </w:rPr>
        <w:t>成正比。</w:t>
      </w:r>
    </w:p>
    <w:p w14:paraId="3E1FD0A5" w14:textId="77777777" w:rsidR="00187D86" w:rsidRDefault="00187D86" w:rsidP="00187D86">
      <w:r>
        <w:rPr>
          <w:rFonts w:hint="eastAsia"/>
        </w:rPr>
        <w:t>2.</w:t>
      </w:r>
      <w:r>
        <w:t xml:space="preserve"> </w:t>
      </w:r>
      <w:r>
        <w:rPr>
          <w:rFonts w:hint="eastAsia"/>
        </w:rPr>
        <w:t>恒磁通式磁电感应传感器</w:t>
      </w:r>
    </w:p>
    <w:p w14:paraId="65941E02" w14:textId="77777777" w:rsidR="00333D5C" w:rsidRDefault="001B77A1" w:rsidP="00333D5C">
      <w:r w:rsidRPr="001B77A1">
        <w:rPr>
          <w:rFonts w:hint="eastAsia"/>
        </w:rPr>
        <w:t>恒磁通式磁电感应传感器的磁路系统产生恒定的直流磁场。由于磁路中的工作气隙保持固定，气隙中的磁通也保持恒定</w:t>
      </w:r>
      <w:r w:rsidR="00333D5C">
        <w:rPr>
          <w:rFonts w:hint="eastAsia"/>
        </w:rPr>
        <w:t>。它的运动部件可以是线圈（动圈式），如图</w:t>
      </w:r>
      <w:r w:rsidR="00333D5C">
        <w:rPr>
          <w:rFonts w:hint="eastAsia"/>
        </w:rPr>
        <w:t>3-</w:t>
      </w:r>
      <w:r w:rsidR="00333D5C">
        <w:t>3</w:t>
      </w:r>
      <w:r w:rsidR="006576A3">
        <w:t>5</w:t>
      </w:r>
      <w:r w:rsidR="00333D5C">
        <w:rPr>
          <w:rFonts w:hint="eastAsia"/>
        </w:rPr>
        <w:t>（</w:t>
      </w:r>
      <w:r w:rsidR="00333D5C">
        <w:rPr>
          <w:rFonts w:hint="eastAsia"/>
        </w:rPr>
        <w:t>a</w:t>
      </w:r>
      <w:r w:rsidR="00333D5C">
        <w:rPr>
          <w:rFonts w:hint="eastAsia"/>
        </w:rPr>
        <w:t>）所示，也可以是磁铁（动铁式），如图</w:t>
      </w:r>
      <w:r w:rsidR="00333D5C">
        <w:rPr>
          <w:rFonts w:hint="eastAsia"/>
        </w:rPr>
        <w:t>3-</w:t>
      </w:r>
      <w:r w:rsidR="00333D5C">
        <w:t>3</w:t>
      </w:r>
      <w:r w:rsidR="006576A3">
        <w:t>5</w:t>
      </w:r>
      <w:r w:rsidR="00333D5C">
        <w:rPr>
          <w:rFonts w:hint="eastAsia"/>
        </w:rPr>
        <w:t>（</w:t>
      </w:r>
      <w:r w:rsidR="00333D5C">
        <w:rPr>
          <w:rFonts w:hint="eastAsia"/>
        </w:rPr>
        <w:t>b</w:t>
      </w:r>
      <w:r w:rsidR="00333D5C">
        <w:rPr>
          <w:rFonts w:hint="eastAsia"/>
        </w:rPr>
        <w:t>）所示</w:t>
      </w:r>
      <w:r w:rsidR="0045021B">
        <w:rPr>
          <w:rFonts w:hint="eastAsia"/>
        </w:rPr>
        <w:t>。这两种恒磁通式磁电感应传感器的</w:t>
      </w:r>
      <w:r w:rsidR="00333D5C">
        <w:rPr>
          <w:rFonts w:hint="eastAsia"/>
        </w:rPr>
        <w:t>工作原理是完全相同的。</w:t>
      </w:r>
    </w:p>
    <w:p w14:paraId="7E502B48" w14:textId="77777777" w:rsidR="006C7706" w:rsidRDefault="00100A9C" w:rsidP="006C7706">
      <w:pPr>
        <w:pStyle w:val="ab"/>
      </w:pPr>
      <w:r>
        <w:object w:dxaOrig="6901" w:dyaOrig="4401" w14:anchorId="5C6C59EE">
          <v:shape id="_x0000_i1060" type="#_x0000_t75" style="width:387.9pt;height:247.65pt" o:ole="">
            <v:imagedata r:id="rId80" o:title=""/>
          </v:shape>
          <o:OLEObject Type="Embed" ProgID="Visio.Drawing.15" ShapeID="_x0000_i1060" DrawAspect="Content" ObjectID="_1783589527" r:id="rId81"/>
        </w:object>
      </w:r>
      <w:r>
        <w:br/>
      </w:r>
      <w:r w:rsidR="00A7128D" w:rsidRPr="00A7128D">
        <w:rPr>
          <w:rFonts w:hint="eastAsia"/>
        </w:rPr>
        <w:t>图</w:t>
      </w:r>
      <w:r w:rsidR="00A7128D" w:rsidRPr="00A7128D">
        <w:rPr>
          <w:rFonts w:hint="eastAsia"/>
        </w:rPr>
        <w:t>3-3</w:t>
      </w:r>
      <w:r w:rsidR="006576A3">
        <w:t>5</w:t>
      </w:r>
      <w:r w:rsidR="00A7128D">
        <w:t xml:space="preserve"> </w:t>
      </w:r>
      <w:r w:rsidR="00A7128D" w:rsidRPr="00A7128D">
        <w:rPr>
          <w:rFonts w:hint="eastAsia"/>
        </w:rPr>
        <w:t>恒磁通式磁电传感器结构图</w:t>
      </w:r>
    </w:p>
    <w:p w14:paraId="64997352" w14:textId="77777777" w:rsidR="00333D5C" w:rsidRDefault="003047EA" w:rsidP="00333D5C">
      <w:r w:rsidRPr="003047EA">
        <w:t>当被测振动体振动时，壳体会随之一起振动。由于运动部件质量大且弹簧柔软，振动频率高时（远大于传感器固有频率），运动部件惯性大，无法及时跟随振动，几乎静止。</w:t>
      </w:r>
      <w:r w:rsidR="0043263C">
        <w:rPr>
          <w:rFonts w:hint="eastAsia"/>
        </w:rPr>
        <w:t>永</w:t>
      </w:r>
      <w:r w:rsidR="003D5801" w:rsidRPr="003D5801">
        <w:rPr>
          <w:rFonts w:hint="eastAsia"/>
        </w:rPr>
        <w:t>久磁铁与线圈之间的相对运动速度接近于振动体的振动速度。这种相对运动切割磁力线，从而产生感应电动势</w:t>
      </w:r>
      <w:r w:rsidR="003D5801">
        <w:rPr>
          <w:rFonts w:hint="eastAsia"/>
        </w:rPr>
        <w:t>，</w:t>
      </w:r>
      <w:r w:rsidR="00CB2F3F">
        <w:rPr>
          <w:rFonts w:hint="eastAsia"/>
        </w:rPr>
        <w:t>其值</w:t>
      </w:r>
      <w:r w:rsidR="00333D5C">
        <w:rPr>
          <w:rFonts w:hint="eastAsia"/>
        </w:rPr>
        <w:t>为</w:t>
      </w:r>
      <w:r w:rsidR="00CB2F3F">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CB2F3F" w14:paraId="660CFA9F" w14:textId="77777777" w:rsidTr="00FA5064">
        <w:tc>
          <w:tcPr>
            <w:tcW w:w="1124" w:type="dxa"/>
            <w:vAlign w:val="center"/>
          </w:tcPr>
          <w:p w14:paraId="6DEA0EE4" w14:textId="77777777" w:rsidR="00CB2F3F" w:rsidRDefault="00CB2F3F" w:rsidP="00FA5064">
            <w:pPr>
              <w:pStyle w:val="ad"/>
            </w:pPr>
          </w:p>
        </w:tc>
        <w:tc>
          <w:tcPr>
            <w:tcW w:w="6066" w:type="dxa"/>
            <w:vAlign w:val="center"/>
          </w:tcPr>
          <w:p w14:paraId="474A3591" w14:textId="77777777" w:rsidR="00CB2F3F" w:rsidRDefault="00F07DA0" w:rsidP="00FA5064">
            <m:oMathPara>
              <m:oMath>
                <m:r>
                  <w:rPr>
                    <w:rFonts w:ascii="Cambria Math" w:hAnsi="Cambria Math"/>
                  </w:rPr>
                  <m:t>e=-BlNv</m:t>
                </m:r>
              </m:oMath>
            </m:oMathPara>
          </w:p>
        </w:tc>
        <w:tc>
          <w:tcPr>
            <w:tcW w:w="1116" w:type="dxa"/>
            <w:vAlign w:val="center"/>
          </w:tcPr>
          <w:p w14:paraId="04F5D585" w14:textId="77777777" w:rsidR="00CB2F3F" w:rsidRDefault="00CB2F3F" w:rsidP="00BF1212">
            <w:pPr>
              <w:pStyle w:val="ad"/>
              <w:jc w:val="right"/>
            </w:pPr>
            <w:r>
              <w:rPr>
                <w:rFonts w:hint="eastAsia"/>
              </w:rPr>
              <w:t>（</w:t>
            </w:r>
            <w:r>
              <w:t>3</w:t>
            </w:r>
            <w:r>
              <w:rPr>
                <w:rFonts w:hint="eastAsia"/>
              </w:rPr>
              <w:t>.</w:t>
            </w:r>
            <w:r w:rsidR="00453D5B">
              <w:t>8</w:t>
            </w:r>
            <w:r w:rsidR="00BF1212">
              <w:t>6</w:t>
            </w:r>
            <w:r>
              <w:rPr>
                <w:rFonts w:hint="eastAsia"/>
              </w:rPr>
              <w:t>）</w:t>
            </w:r>
          </w:p>
        </w:tc>
      </w:tr>
    </w:tbl>
    <w:p w14:paraId="1AF7A584" w14:textId="77777777" w:rsidR="00CB2F3F" w:rsidRDefault="00CB2F3F" w:rsidP="00CB2F3F">
      <w:pPr>
        <w:pStyle w:val="ad"/>
      </w:pPr>
      <w:r>
        <w:rPr>
          <w:rFonts w:hint="eastAsia"/>
        </w:rPr>
        <w:t>式中：</w:t>
      </w:r>
      <m:oMath>
        <m:r>
          <w:rPr>
            <w:rFonts w:ascii="Cambria Math" w:hAnsi="Cambria Math"/>
          </w:rPr>
          <m:t>B</m:t>
        </m:r>
      </m:oMath>
      <w:r w:rsidRPr="00115BAD">
        <w:rPr>
          <w:rFonts w:hint="eastAsia"/>
        </w:rPr>
        <w:t>—</w:t>
      </w:r>
      <w:r w:rsidR="00F07DA0" w:rsidRPr="00F07DA0">
        <w:rPr>
          <w:rFonts w:hint="eastAsia"/>
        </w:rPr>
        <w:t>工作气隙磁感应强度</w:t>
      </w:r>
      <w:r>
        <w:rPr>
          <w:rFonts w:hint="eastAsia"/>
        </w:rPr>
        <w:t>；</w:t>
      </w:r>
    </w:p>
    <w:p w14:paraId="2995872E" w14:textId="77777777" w:rsidR="00CB2F3F" w:rsidRDefault="00F07DA0" w:rsidP="00CB2F3F">
      <w:pPr>
        <w:pStyle w:val="ad"/>
        <w:ind w:firstLineChars="300" w:firstLine="720"/>
      </w:pPr>
      <m:oMath>
        <m:r>
          <w:rPr>
            <w:rFonts w:ascii="Cambria Math" w:hAnsi="Cambria Math"/>
          </w:rPr>
          <m:t>l</m:t>
        </m:r>
      </m:oMath>
      <w:r w:rsidR="00CB2F3F" w:rsidRPr="00115BAD">
        <w:rPr>
          <w:rFonts w:hint="eastAsia"/>
        </w:rPr>
        <w:t>—</w:t>
      </w:r>
      <w:r w:rsidRPr="00F07DA0">
        <w:rPr>
          <w:rFonts w:hint="eastAsia"/>
        </w:rPr>
        <w:t>每匝线圈平均长度</w:t>
      </w:r>
      <w:r w:rsidR="00CB2F3F">
        <w:rPr>
          <w:rFonts w:hint="eastAsia"/>
        </w:rPr>
        <w:t>；</w:t>
      </w:r>
    </w:p>
    <w:p w14:paraId="686FBB76" w14:textId="77777777" w:rsidR="00CB2F3F" w:rsidRPr="00852CC6" w:rsidRDefault="00F07DA0" w:rsidP="00CB2F3F">
      <w:pPr>
        <w:pStyle w:val="ad"/>
        <w:ind w:firstLineChars="300" w:firstLine="720"/>
      </w:pPr>
      <m:oMath>
        <m:r>
          <w:rPr>
            <w:rFonts w:ascii="Cambria Math" w:hAnsi="Cambria Math"/>
          </w:rPr>
          <m:t>N</m:t>
        </m:r>
      </m:oMath>
      <w:r w:rsidR="00CB2F3F" w:rsidRPr="00115BAD">
        <w:rPr>
          <w:rFonts w:hint="eastAsia"/>
        </w:rPr>
        <w:t>—</w:t>
      </w:r>
      <w:r w:rsidR="00CB2F3F" w:rsidRPr="00A20789">
        <w:rPr>
          <w:rFonts w:hint="eastAsia"/>
        </w:rPr>
        <w:t>线圈在工作气隙磁场中的匝数</w:t>
      </w:r>
      <w:r w:rsidR="00CB2F3F">
        <w:rPr>
          <w:rFonts w:hint="eastAsia"/>
        </w:rPr>
        <w:t>；</w:t>
      </w:r>
      <w:r w:rsidR="00CB2F3F" w:rsidRPr="00852CC6">
        <w:t xml:space="preserve"> </w:t>
      </w:r>
    </w:p>
    <w:p w14:paraId="21779036" w14:textId="77777777" w:rsidR="00CB2F3F" w:rsidRDefault="00F07DA0" w:rsidP="00CB2F3F">
      <w:pPr>
        <w:ind w:firstLineChars="300" w:firstLine="720"/>
      </w:pPr>
      <m:oMath>
        <m:r>
          <w:rPr>
            <w:rFonts w:ascii="Cambria Math" w:hAnsi="Cambria Math"/>
          </w:rPr>
          <m:t>v</m:t>
        </m:r>
      </m:oMath>
      <w:r w:rsidR="00CB2F3F" w:rsidRPr="00115BAD">
        <w:rPr>
          <w:rFonts w:hint="eastAsia"/>
        </w:rPr>
        <w:t>—</w:t>
      </w:r>
      <w:r w:rsidRPr="00F07DA0">
        <w:rPr>
          <w:rFonts w:hint="eastAsia"/>
        </w:rPr>
        <w:t>相对运动速度</w:t>
      </w:r>
      <w:r w:rsidR="00CB2F3F">
        <w:rPr>
          <w:rFonts w:hint="eastAsia"/>
        </w:rPr>
        <w:t>。</w:t>
      </w:r>
    </w:p>
    <w:p w14:paraId="02E42224" w14:textId="77777777" w:rsidR="00140C11" w:rsidRDefault="0043263C" w:rsidP="00333D5C">
      <w:r w:rsidRPr="0043263C">
        <w:rPr>
          <w:rFonts w:hint="eastAsia"/>
        </w:rPr>
        <w:t>因此，一旦确定了传感器的结构参数，感应电动势</w:t>
      </w:r>
      <m:oMath>
        <m:r>
          <w:rPr>
            <w:rFonts w:ascii="Cambria Math" w:hAnsi="Cambria Math"/>
          </w:rPr>
          <m:t>e</m:t>
        </m:r>
      </m:oMath>
      <w:r w:rsidRPr="0043263C">
        <w:rPr>
          <w:rFonts w:hint="eastAsia"/>
        </w:rPr>
        <w:t>就会与相对运动速度</w:t>
      </w:r>
      <m:oMath>
        <m:r>
          <w:rPr>
            <w:rFonts w:ascii="Cambria Math" w:hAnsi="Cambria Math"/>
          </w:rPr>
          <m:t>v</m:t>
        </m:r>
      </m:oMath>
      <w:r w:rsidRPr="0043263C">
        <w:rPr>
          <w:rFonts w:hint="eastAsia"/>
        </w:rPr>
        <w:t>成正比。通过测量感应电动势</w:t>
      </w:r>
      <m:oMath>
        <m:r>
          <w:rPr>
            <w:rFonts w:ascii="Cambria Math" w:hAnsi="Cambria Math"/>
          </w:rPr>
          <m:t>e</m:t>
        </m:r>
      </m:oMath>
      <w:r w:rsidRPr="0043263C">
        <w:rPr>
          <w:rFonts w:hint="eastAsia"/>
        </w:rPr>
        <w:t>的大小，就可以确定被测速度</w:t>
      </w:r>
      <m:oMath>
        <m:r>
          <w:rPr>
            <w:rFonts w:ascii="Cambria Math" w:hAnsi="Cambria Math"/>
          </w:rPr>
          <m:t>v</m:t>
        </m:r>
      </m:oMath>
      <w:r>
        <w:rPr>
          <w:rFonts w:hint="eastAsia"/>
        </w:rPr>
        <w:t>的大小</w:t>
      </w:r>
      <w:r w:rsidR="00333D5C">
        <w:rPr>
          <w:rFonts w:hint="eastAsia"/>
        </w:rPr>
        <w:t>。</w:t>
      </w:r>
    </w:p>
    <w:p w14:paraId="04FE6D3D" w14:textId="77777777" w:rsidR="00842E63" w:rsidRDefault="00842E63" w:rsidP="00842E63">
      <w:pPr>
        <w:pStyle w:val="3"/>
      </w:pPr>
      <w:r>
        <w:rPr>
          <w:rFonts w:hint="eastAsia"/>
        </w:rPr>
        <w:t xml:space="preserve">3.4.1.2 </w:t>
      </w:r>
      <w:r>
        <w:rPr>
          <w:rFonts w:hint="eastAsia"/>
        </w:rPr>
        <w:t>磁电感应式传感器的测量电路</w:t>
      </w:r>
    </w:p>
    <w:p w14:paraId="2FB16C72" w14:textId="77777777" w:rsidR="00842E63" w:rsidRDefault="00842E63" w:rsidP="00842E63">
      <w:r>
        <w:rPr>
          <w:rFonts w:hint="eastAsia"/>
        </w:rPr>
        <w:t>磁电感应式传感器可以直接输出感应电动势信号</w:t>
      </w:r>
      <w:r w:rsidR="00227F14">
        <w:rPr>
          <w:rFonts w:hint="eastAsia"/>
        </w:rPr>
        <w:t>，</w:t>
      </w:r>
      <w:r>
        <w:rPr>
          <w:rFonts w:hint="eastAsia"/>
        </w:rPr>
        <w:t>且通常具有较高的灵敏度，所以其测量电路不需要高增益放大器。</w:t>
      </w:r>
      <w:r w:rsidR="00F91512">
        <w:rPr>
          <w:rFonts w:hint="eastAsia"/>
        </w:rPr>
        <w:t>然而，</w:t>
      </w:r>
      <w:r>
        <w:rPr>
          <w:rFonts w:hint="eastAsia"/>
        </w:rPr>
        <w:t>磁电感应式传感器</w:t>
      </w:r>
      <w:r w:rsidR="00E1010F">
        <w:rPr>
          <w:rFonts w:hint="eastAsia"/>
        </w:rPr>
        <w:t>仅</w:t>
      </w:r>
      <w:r>
        <w:rPr>
          <w:rFonts w:hint="eastAsia"/>
        </w:rPr>
        <w:t>用于测量动态量，可以直接测量振动物体的线速度</w:t>
      </w:r>
      <m:oMath>
        <m:r>
          <w:rPr>
            <w:rFonts w:ascii="Cambria Math" w:hAnsi="Cambria Math"/>
          </w:rPr>
          <m:t>v=</m:t>
        </m:r>
        <m:f>
          <m:fPr>
            <m:ctrlPr>
              <w:rPr>
                <w:rFonts w:ascii="Cambria Math" w:hAnsi="Cambria Math"/>
              </w:rPr>
            </m:ctrlPr>
          </m:fPr>
          <m:num>
            <m:r>
              <m:rPr>
                <m:sty m:val="p"/>
              </m:rPr>
              <w:rPr>
                <w:rFonts w:ascii="Cambria Math" w:hAnsi="Cambria Math"/>
              </w:rPr>
              <m:t>d</m:t>
            </m:r>
            <m:r>
              <w:rPr>
                <w:rFonts w:ascii="Cambria Math" w:hAnsi="Cambria Math"/>
              </w:rPr>
              <m:t>x</m:t>
            </m:r>
          </m:num>
          <m:den>
            <m:r>
              <m:rPr>
                <m:sty m:val="p"/>
              </m:rPr>
              <w:rPr>
                <w:rFonts w:ascii="Cambria Math" w:hAnsi="Cambria Math"/>
              </w:rPr>
              <m:t>d</m:t>
            </m:r>
            <m:r>
              <w:rPr>
                <w:rFonts w:ascii="Cambria Math" w:hAnsi="Cambria Math"/>
              </w:rPr>
              <m:t>t</m:t>
            </m:r>
          </m:den>
        </m:f>
      </m:oMath>
      <w:r>
        <w:rPr>
          <w:rFonts w:hint="eastAsia"/>
        </w:rPr>
        <w:t>或旋转体的角速度。如果在其测量电路中接入积分电路（</w:t>
      </w:r>
      <m:oMath>
        <m:r>
          <w:rPr>
            <w:rFonts w:ascii="Cambria Math" w:hAnsi="Cambria Math"/>
          </w:rPr>
          <m:t>x=∫vdt</m:t>
        </m:r>
      </m:oMath>
      <w:r>
        <w:rPr>
          <w:rFonts w:hint="eastAsia"/>
        </w:rPr>
        <w:t>）或微分电路</w:t>
      </w:r>
      <m:oMath>
        <m:r>
          <w:rPr>
            <w:rFonts w:ascii="Cambria Math" w:hAnsi="Cambria Math"/>
          </w:rPr>
          <m:t>a=</m:t>
        </m:r>
        <m:f>
          <m:fPr>
            <m:ctrlPr>
              <w:rPr>
                <w:rFonts w:ascii="Cambria Math" w:hAnsi="Cambria Math"/>
              </w:rPr>
            </m:ctrlPr>
          </m:fPr>
          <m:num>
            <m:r>
              <m:rPr>
                <m:sty m:val="p"/>
              </m:rPr>
              <w:rPr>
                <w:rFonts w:ascii="Cambria Math" w:hAnsi="Cambria Math"/>
              </w:rPr>
              <m:t>d</m:t>
            </m:r>
            <m:r>
              <w:rPr>
                <w:rFonts w:ascii="Cambria Math" w:hAnsi="Cambria Math"/>
              </w:rPr>
              <m:t>v</m:t>
            </m:r>
          </m:num>
          <m:den>
            <m:r>
              <m:rPr>
                <m:sty m:val="p"/>
              </m:rPr>
              <w:rPr>
                <w:rFonts w:ascii="Cambria Math" w:hAnsi="Cambria Math"/>
              </w:rPr>
              <m:t>d</m:t>
            </m:r>
            <m:r>
              <w:rPr>
                <w:rFonts w:ascii="Cambria Math" w:hAnsi="Cambria Math"/>
              </w:rPr>
              <m:t>t</m:t>
            </m:r>
          </m:den>
        </m:f>
      </m:oMath>
      <w:r>
        <w:rPr>
          <w:rFonts w:hint="eastAsia"/>
        </w:rPr>
        <w:t>，那么就可以测量位移或加速度。图</w:t>
      </w:r>
      <w:r>
        <w:rPr>
          <w:rFonts w:hint="eastAsia"/>
        </w:rPr>
        <w:t>3-</w:t>
      </w:r>
      <w:r w:rsidR="00227F14">
        <w:t>3</w:t>
      </w:r>
      <w:r w:rsidR="006576A3">
        <w:t>6</w:t>
      </w:r>
      <w:r>
        <w:rPr>
          <w:rFonts w:hint="eastAsia"/>
        </w:rPr>
        <w:t>所示为磁电感应式传感器的测量电路。</w:t>
      </w:r>
    </w:p>
    <w:p w14:paraId="449A0D1F" w14:textId="77777777" w:rsidR="00227F14" w:rsidRPr="00227F14" w:rsidRDefault="00CA0FBF" w:rsidP="000177FE">
      <w:pPr>
        <w:pStyle w:val="ab"/>
      </w:pPr>
      <w:r>
        <w:object w:dxaOrig="7131" w:dyaOrig="1831" w14:anchorId="43C2D4E1">
          <v:shape id="_x0000_i1061" type="#_x0000_t75" style="width:414.5pt;height:106.55pt" o:ole="">
            <v:imagedata r:id="rId82" o:title=""/>
          </v:shape>
          <o:OLEObject Type="Embed" ProgID="Visio.Drawing.15" ShapeID="_x0000_i1061" DrawAspect="Content" ObjectID="_1783589528" r:id="rId83"/>
        </w:object>
      </w:r>
      <w:r w:rsidR="000177FE">
        <w:br/>
      </w:r>
      <w:r w:rsidR="008E2BDA" w:rsidRPr="008E2BDA">
        <w:rPr>
          <w:rFonts w:hint="eastAsia"/>
        </w:rPr>
        <w:t>图</w:t>
      </w:r>
      <w:r w:rsidR="008E2BDA" w:rsidRPr="008E2BDA">
        <w:rPr>
          <w:rFonts w:hint="eastAsia"/>
        </w:rPr>
        <w:t>3-3</w:t>
      </w:r>
      <w:r w:rsidR="006576A3">
        <w:t>6</w:t>
      </w:r>
      <w:r w:rsidR="008E2BDA">
        <w:t xml:space="preserve"> </w:t>
      </w:r>
      <w:r w:rsidR="008E2BDA" w:rsidRPr="008E2BDA">
        <w:rPr>
          <w:rFonts w:hint="eastAsia"/>
        </w:rPr>
        <w:t>磁电感应式传感器的测量电路</w:t>
      </w:r>
    </w:p>
    <w:p w14:paraId="64F6464C" w14:textId="77777777" w:rsidR="00842E63" w:rsidRDefault="00842E63" w:rsidP="00842E63">
      <w:pPr>
        <w:pStyle w:val="2"/>
      </w:pPr>
      <w:r>
        <w:rPr>
          <w:rFonts w:hint="eastAsia"/>
        </w:rPr>
        <w:t xml:space="preserve">3.4.2 </w:t>
      </w:r>
      <w:r>
        <w:rPr>
          <w:rFonts w:hint="eastAsia"/>
        </w:rPr>
        <w:t>霍尔式传感器</w:t>
      </w:r>
    </w:p>
    <w:p w14:paraId="56F3C6A5" w14:textId="77777777" w:rsidR="003A08DE" w:rsidRDefault="00657529" w:rsidP="003A08DE">
      <w:r>
        <w:rPr>
          <w:rFonts w:hint="eastAsia"/>
        </w:rPr>
        <w:t>霍尔元件是利用霍尔效应制成的磁传感器</w:t>
      </w:r>
      <w:r w:rsidR="003A08DE">
        <w:rPr>
          <w:rFonts w:hint="eastAsia"/>
        </w:rPr>
        <w:t>。这种器件以霍尔效应为工作基础，可以</w:t>
      </w:r>
      <w:r w:rsidR="003A08DE" w:rsidRPr="003A08DE">
        <w:rPr>
          <w:rFonts w:hint="eastAsia"/>
        </w:rPr>
        <w:t>检测磁场及其变化</w:t>
      </w:r>
      <w:r w:rsidR="003A08DE">
        <w:rPr>
          <w:rFonts w:hint="eastAsia"/>
        </w:rPr>
        <w:t>，被广泛应用在</w:t>
      </w:r>
      <w:r w:rsidR="003A08DE" w:rsidRPr="003A08DE">
        <w:rPr>
          <w:rFonts w:hint="eastAsia"/>
        </w:rPr>
        <w:t>各种与磁场有关的场合中</w:t>
      </w:r>
      <w:r w:rsidR="003A08DE">
        <w:rPr>
          <w:rFonts w:hint="eastAsia"/>
        </w:rPr>
        <w:t>。</w:t>
      </w:r>
    </w:p>
    <w:p w14:paraId="61189D81" w14:textId="77777777" w:rsidR="00842E63" w:rsidRDefault="003A08DE" w:rsidP="003A08DE">
      <w:r>
        <w:rPr>
          <w:rFonts w:hint="eastAsia"/>
        </w:rPr>
        <w:t>霍尔器件具有许多优点，比如结构牢固、体积小、重量轻、寿命长、安装方便、功耗</w:t>
      </w:r>
      <w:r w:rsidR="00647E43">
        <w:rPr>
          <w:rFonts w:hint="eastAsia"/>
        </w:rPr>
        <w:t>低</w:t>
      </w:r>
      <w:r>
        <w:rPr>
          <w:rFonts w:hint="eastAsia"/>
        </w:rPr>
        <w:t>、频率高、耐振动，不怕灰尘、油污、水汽及盐雾等的污染或腐蚀。</w:t>
      </w:r>
    </w:p>
    <w:p w14:paraId="085F377B" w14:textId="77777777" w:rsidR="00F83F3C" w:rsidRDefault="00F83F3C" w:rsidP="00F83F3C">
      <w:pPr>
        <w:pStyle w:val="3"/>
      </w:pPr>
      <w:r>
        <w:rPr>
          <w:rFonts w:hint="eastAsia"/>
        </w:rPr>
        <w:t xml:space="preserve">3.4.2.1 </w:t>
      </w:r>
      <w:r>
        <w:rPr>
          <w:rFonts w:hint="eastAsia"/>
        </w:rPr>
        <w:t>霍尔效应</w:t>
      </w:r>
    </w:p>
    <w:p w14:paraId="47E02673" w14:textId="77777777" w:rsidR="00F83F3C" w:rsidRDefault="00F83F3C" w:rsidP="00F83F3C">
      <w:r>
        <w:rPr>
          <w:rFonts w:hint="eastAsia"/>
        </w:rPr>
        <w:t>霍尔效应是物质在磁场中表现的一种特性，</w:t>
      </w:r>
      <w:r w:rsidR="00624125">
        <w:rPr>
          <w:rFonts w:hint="eastAsia"/>
        </w:rPr>
        <w:t>由运动电荷在磁场中受到洛伦兹力的影响产生</w:t>
      </w:r>
      <w:r>
        <w:rPr>
          <w:rFonts w:hint="eastAsia"/>
        </w:rPr>
        <w:t>。</w:t>
      </w:r>
      <w:r w:rsidR="00624125" w:rsidRPr="00624125">
        <w:rPr>
          <w:rFonts w:hint="eastAsia"/>
        </w:rPr>
        <w:t>简单来说，当电流通过放置在磁场中的导体或半导体时，会在电流和磁场方向垂直的地方产生一个电动势。</w:t>
      </w:r>
      <w:r>
        <w:rPr>
          <w:rFonts w:hint="eastAsia"/>
        </w:rPr>
        <w:t>这种现象称霍尔效应，</w:t>
      </w:r>
      <w:r w:rsidR="00624125" w:rsidRPr="00624125">
        <w:rPr>
          <w:rFonts w:hint="eastAsia"/>
        </w:rPr>
        <w:t>而产生的电动势被称为霍尔电动势</w:t>
      </w:r>
      <w:r w:rsidR="00564B1A">
        <w:rPr>
          <w:rFonts w:hint="eastAsia"/>
        </w:rPr>
        <w:t>，</w:t>
      </w:r>
      <w:r>
        <w:rPr>
          <w:rFonts w:hint="eastAsia"/>
        </w:rPr>
        <w:t>如图</w:t>
      </w:r>
      <w:r>
        <w:rPr>
          <w:rFonts w:hint="eastAsia"/>
        </w:rPr>
        <w:t>3-</w:t>
      </w:r>
      <w:r w:rsidR="00564B1A">
        <w:t>3</w:t>
      </w:r>
      <w:r w:rsidR="006576A3">
        <w:t>7</w:t>
      </w:r>
      <w:r>
        <w:rPr>
          <w:rFonts w:hint="eastAsia"/>
        </w:rPr>
        <w:t>所示。</w:t>
      </w:r>
    </w:p>
    <w:p w14:paraId="7D2FEF87" w14:textId="77777777" w:rsidR="00F83F3C" w:rsidRDefault="00F83F3C" w:rsidP="00564B1A">
      <w:pPr>
        <w:pStyle w:val="ab"/>
      </w:pPr>
      <w:r>
        <w:t xml:space="preserve"> </w:t>
      </w:r>
      <w:r w:rsidR="006A5016">
        <w:object w:dxaOrig="3331" w:dyaOrig="1810" w14:anchorId="246D9847">
          <v:shape id="_x0000_i1062" type="#_x0000_t75" style="width:210.15pt;height:114.05pt" o:ole="">
            <v:imagedata r:id="rId84" o:title=""/>
          </v:shape>
          <o:OLEObject Type="Embed" ProgID="Visio.Drawing.15" ShapeID="_x0000_i1062" DrawAspect="Content" ObjectID="_1783589529" r:id="rId85"/>
        </w:object>
      </w:r>
      <w:r w:rsidR="00564B1A">
        <w:br/>
      </w:r>
      <w:r>
        <w:rPr>
          <w:rFonts w:hint="eastAsia"/>
        </w:rPr>
        <w:t>图</w:t>
      </w:r>
      <w:r>
        <w:rPr>
          <w:rFonts w:hint="eastAsia"/>
        </w:rPr>
        <w:t>3-</w:t>
      </w:r>
      <w:r w:rsidR="00564B1A">
        <w:t>3</w:t>
      </w:r>
      <w:r w:rsidR="006576A3">
        <w:t>7</w:t>
      </w:r>
      <w:r>
        <w:rPr>
          <w:rFonts w:hint="eastAsia"/>
        </w:rPr>
        <w:t xml:space="preserve"> </w:t>
      </w:r>
      <w:r>
        <w:rPr>
          <w:rFonts w:hint="eastAsia"/>
        </w:rPr>
        <w:t>霍尔</w:t>
      </w:r>
      <w:r w:rsidR="00AF5878">
        <w:rPr>
          <w:rFonts w:hint="eastAsia"/>
        </w:rPr>
        <w:t>效应原理</w:t>
      </w:r>
      <w:r>
        <w:rPr>
          <w:rFonts w:hint="eastAsia"/>
        </w:rPr>
        <w:t>图</w:t>
      </w:r>
      <w:r>
        <w:rPr>
          <w:rFonts w:hint="eastAsia"/>
        </w:rPr>
        <w:t xml:space="preserve"> </w:t>
      </w:r>
    </w:p>
    <w:p w14:paraId="33050182" w14:textId="77777777" w:rsidR="00F83F3C" w:rsidRDefault="00712ED1" w:rsidP="00F83F3C">
      <w:r w:rsidRPr="00712ED1">
        <w:rPr>
          <w:rFonts w:hint="eastAsia"/>
        </w:rPr>
        <w:t>在电场的作用下，电流使金属中的自由电子或半导体中的载流子（电子）做定向运动。</w:t>
      </w:r>
      <w:r w:rsidR="00F83F3C">
        <w:rPr>
          <w:rFonts w:hint="eastAsia"/>
        </w:rPr>
        <w:t>此时，每个电子受洛伦兹力</w:t>
      </w:r>
      <m:oMath>
        <m:sSub>
          <m:sSubPr>
            <m:ctrlPr>
              <w:rPr>
                <w:rFonts w:ascii="Cambria Math" w:hAnsi="Cambria Math"/>
              </w:rPr>
            </m:ctrlPr>
          </m:sSubPr>
          <m:e>
            <m:r>
              <w:rPr>
                <w:rFonts w:ascii="Cambria Math" w:hAnsi="Cambria Math"/>
              </w:rPr>
              <m:t>f</m:t>
            </m:r>
          </m:e>
          <m:sub>
            <m:r>
              <w:rPr>
                <w:rFonts w:ascii="Cambria Math" w:hAnsi="Cambria Math"/>
              </w:rPr>
              <m:t>L</m:t>
            </m:r>
          </m:sub>
        </m:sSub>
      </m:oMath>
      <w:r w:rsidR="00F83F3C">
        <w:rPr>
          <w:rFonts w:hint="eastAsia"/>
        </w:rPr>
        <w:t>的作用，</w:t>
      </w:r>
      <m:oMath>
        <m:sSub>
          <m:sSubPr>
            <m:ctrlPr>
              <w:rPr>
                <w:rFonts w:ascii="Cambria Math" w:hAnsi="Cambria Math"/>
              </w:rPr>
            </m:ctrlPr>
          </m:sSubPr>
          <m:e>
            <m:r>
              <w:rPr>
                <w:rFonts w:ascii="Cambria Math" w:hAnsi="Cambria Math"/>
              </w:rPr>
              <m:t>f</m:t>
            </m:r>
          </m:e>
          <m:sub>
            <m:r>
              <w:rPr>
                <w:rFonts w:ascii="Cambria Math" w:hAnsi="Cambria Math"/>
              </w:rPr>
              <m:t>L</m:t>
            </m:r>
          </m:sub>
        </m:sSub>
      </m:oMath>
      <w:r w:rsidR="00F83F3C">
        <w:rPr>
          <w:rFonts w:hint="eastAsia"/>
        </w:rPr>
        <w:t>的大小为</w:t>
      </w:r>
      <w:r w:rsidR="0025082C">
        <w:rPr>
          <w:rFonts w:hint="eastAsia"/>
        </w:rPr>
        <w:t>：</w:t>
      </w:r>
      <w:r w:rsidR="00F83F3C">
        <w:rPr>
          <w:rFonts w:hint="eastAsia"/>
        </w:rPr>
        <w:t xml:space="preserve">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9527AD" w14:paraId="3C0D949B" w14:textId="77777777" w:rsidTr="00FA5064">
        <w:tc>
          <w:tcPr>
            <w:tcW w:w="1124" w:type="dxa"/>
            <w:vAlign w:val="center"/>
          </w:tcPr>
          <w:p w14:paraId="6217AE9E" w14:textId="77777777" w:rsidR="009527AD" w:rsidRDefault="009527AD" w:rsidP="00FA5064">
            <w:pPr>
              <w:pStyle w:val="ad"/>
            </w:pPr>
          </w:p>
        </w:tc>
        <w:tc>
          <w:tcPr>
            <w:tcW w:w="6066" w:type="dxa"/>
            <w:vAlign w:val="center"/>
          </w:tcPr>
          <w:p w14:paraId="4192CDCC" w14:textId="77777777" w:rsidR="009527AD" w:rsidRDefault="00C1482E" w:rsidP="00FA5064">
            <m:oMathPara>
              <m:oMath>
                <m:sSub>
                  <m:sSubPr>
                    <m:ctrlPr>
                      <w:rPr>
                        <w:rFonts w:ascii="Cambria Math" w:hAnsi="Cambria Math"/>
                      </w:rPr>
                    </m:ctrlPr>
                  </m:sSubPr>
                  <m:e>
                    <m:r>
                      <w:rPr>
                        <w:rFonts w:ascii="Cambria Math" w:hAnsi="Cambria Math"/>
                      </w:rPr>
                      <m:t>f</m:t>
                    </m:r>
                  </m:e>
                  <m:sub>
                    <m:r>
                      <w:rPr>
                        <w:rFonts w:ascii="Cambria Math" w:hAnsi="Cambria Math"/>
                      </w:rPr>
                      <m:t>L</m:t>
                    </m:r>
                  </m:sub>
                </m:sSub>
                <m:r>
                  <w:rPr>
                    <w:rFonts w:ascii="Cambria Math" w:hAnsi="Cambria Math"/>
                  </w:rPr>
                  <m:t>=eBv</m:t>
                </m:r>
              </m:oMath>
            </m:oMathPara>
          </w:p>
        </w:tc>
        <w:tc>
          <w:tcPr>
            <w:tcW w:w="1116" w:type="dxa"/>
            <w:vAlign w:val="center"/>
          </w:tcPr>
          <w:p w14:paraId="37EDE240" w14:textId="77777777" w:rsidR="009527AD" w:rsidRDefault="009527AD" w:rsidP="00BF1212">
            <w:pPr>
              <w:pStyle w:val="ad"/>
              <w:jc w:val="right"/>
            </w:pPr>
            <w:r>
              <w:rPr>
                <w:rFonts w:hint="eastAsia"/>
              </w:rPr>
              <w:t>（</w:t>
            </w:r>
            <w:r>
              <w:t>3</w:t>
            </w:r>
            <w:r>
              <w:rPr>
                <w:rFonts w:hint="eastAsia"/>
              </w:rPr>
              <w:t>.</w:t>
            </w:r>
            <w:r w:rsidR="00453D5B">
              <w:t>8</w:t>
            </w:r>
            <w:r w:rsidR="00BF1212">
              <w:t>7</w:t>
            </w:r>
            <w:r>
              <w:rPr>
                <w:rFonts w:hint="eastAsia"/>
              </w:rPr>
              <w:t>）</w:t>
            </w:r>
          </w:p>
        </w:tc>
      </w:tr>
    </w:tbl>
    <w:p w14:paraId="700AD29A" w14:textId="77777777" w:rsidR="009527AD" w:rsidRDefault="009527AD" w:rsidP="009527AD">
      <w:pPr>
        <w:pStyle w:val="ad"/>
      </w:pPr>
      <w:r>
        <w:rPr>
          <w:rFonts w:hint="eastAsia"/>
        </w:rPr>
        <w:t>式中：</w:t>
      </w:r>
      <m:oMath>
        <m:r>
          <w:rPr>
            <w:rFonts w:ascii="Cambria Math" w:hAnsi="Cambria Math"/>
          </w:rPr>
          <m:t>e</m:t>
        </m:r>
      </m:oMath>
      <w:r w:rsidRPr="00115BAD">
        <w:rPr>
          <w:rFonts w:hint="eastAsia"/>
        </w:rPr>
        <w:t>—</w:t>
      </w:r>
      <w:r w:rsidR="007162A1" w:rsidRPr="007162A1">
        <w:rPr>
          <w:rFonts w:hint="eastAsia"/>
        </w:rPr>
        <w:t>电子电荷</w:t>
      </w:r>
      <w:r>
        <w:rPr>
          <w:rFonts w:hint="eastAsia"/>
        </w:rPr>
        <w:t>；</w:t>
      </w:r>
    </w:p>
    <w:p w14:paraId="6A3E450B" w14:textId="77777777" w:rsidR="009527AD" w:rsidRDefault="00E27901" w:rsidP="009527AD">
      <w:pPr>
        <w:pStyle w:val="ad"/>
        <w:ind w:firstLineChars="300" w:firstLine="720"/>
      </w:pPr>
      <m:oMath>
        <m:r>
          <w:rPr>
            <w:rFonts w:ascii="Cambria Math" w:hAnsi="Cambria Math"/>
          </w:rPr>
          <m:t>B</m:t>
        </m:r>
      </m:oMath>
      <w:r w:rsidR="009527AD" w:rsidRPr="00115BAD">
        <w:rPr>
          <w:rFonts w:hint="eastAsia"/>
        </w:rPr>
        <w:t>—</w:t>
      </w:r>
      <w:r w:rsidR="007162A1" w:rsidRPr="007162A1">
        <w:rPr>
          <w:rFonts w:hint="eastAsia"/>
        </w:rPr>
        <w:t>电子运动平均速度</w:t>
      </w:r>
      <w:r w:rsidR="009527AD">
        <w:rPr>
          <w:rFonts w:hint="eastAsia"/>
        </w:rPr>
        <w:t>；</w:t>
      </w:r>
    </w:p>
    <w:p w14:paraId="71EBB4CC" w14:textId="77777777" w:rsidR="009527AD" w:rsidRDefault="009527AD" w:rsidP="009527AD">
      <w:pPr>
        <w:ind w:firstLineChars="300" w:firstLine="720"/>
      </w:pPr>
      <m:oMath>
        <m:r>
          <w:rPr>
            <w:rFonts w:ascii="Cambria Math" w:hAnsi="Cambria Math"/>
          </w:rPr>
          <m:t>v</m:t>
        </m:r>
      </m:oMath>
      <w:r w:rsidRPr="00115BAD">
        <w:rPr>
          <w:rFonts w:hint="eastAsia"/>
        </w:rPr>
        <w:t>—</w:t>
      </w:r>
      <w:r w:rsidR="007162A1" w:rsidRPr="007162A1">
        <w:rPr>
          <w:rFonts w:hint="eastAsia"/>
        </w:rPr>
        <w:t>磁场的磁感应强度</w:t>
      </w:r>
      <w:r>
        <w:rPr>
          <w:rFonts w:hint="eastAsia"/>
        </w:rPr>
        <w:t>。</w:t>
      </w:r>
    </w:p>
    <w:p w14:paraId="7A83F556" w14:textId="77777777" w:rsidR="00F83F3C" w:rsidRDefault="00C44BDF" w:rsidP="00262BF9">
      <w:r w:rsidRPr="00C44BDF">
        <w:rPr>
          <w:rFonts w:hint="eastAsia"/>
        </w:rPr>
        <w:t>如图</w:t>
      </w:r>
      <w:r w:rsidRPr="00C44BDF">
        <w:rPr>
          <w:rFonts w:hint="eastAsia"/>
        </w:rPr>
        <w:t>3-37</w:t>
      </w:r>
      <w:r w:rsidRPr="00C44BDF">
        <w:rPr>
          <w:rFonts w:hint="eastAsia"/>
        </w:rPr>
        <w:t>所示，</w:t>
      </w:r>
      <m:oMath>
        <m:sSub>
          <m:sSubPr>
            <m:ctrlPr>
              <w:rPr>
                <w:rFonts w:ascii="Cambria Math" w:hAnsi="Cambria Math"/>
              </w:rPr>
            </m:ctrlPr>
          </m:sSubPr>
          <m:e>
            <m:r>
              <w:rPr>
                <w:rFonts w:ascii="Cambria Math" w:hAnsi="Cambria Math"/>
              </w:rPr>
              <m:t>f</m:t>
            </m:r>
          </m:e>
          <m:sub>
            <m:r>
              <w:rPr>
                <w:rFonts w:ascii="Cambria Math" w:hAnsi="Cambria Math"/>
              </w:rPr>
              <m:t>L</m:t>
            </m:r>
          </m:sub>
        </m:sSub>
      </m:oMath>
      <w:r w:rsidRPr="00C44BDF">
        <w:rPr>
          <w:rFonts w:hint="eastAsia"/>
        </w:rPr>
        <w:t>的方向是向内的。此时，电子不仅沿电流反方向做定向运动，而且在</w:t>
      </w:r>
      <m:oMath>
        <m:sSub>
          <m:sSubPr>
            <m:ctrlPr>
              <w:rPr>
                <w:rFonts w:ascii="Cambria Math" w:hAnsi="Cambria Math"/>
              </w:rPr>
            </m:ctrlPr>
          </m:sSubPr>
          <m:e>
            <m:r>
              <w:rPr>
                <w:rFonts w:ascii="Cambria Math" w:hAnsi="Cambria Math"/>
              </w:rPr>
              <m:t>f</m:t>
            </m:r>
          </m:e>
          <m:sub>
            <m:r>
              <w:rPr>
                <w:rFonts w:ascii="Cambria Math" w:hAnsi="Cambria Math"/>
              </w:rPr>
              <m:t>L</m:t>
            </m:r>
          </m:sub>
        </m:sSub>
      </m:oMath>
      <w:r w:rsidRPr="00C44BDF">
        <w:rPr>
          <w:rFonts w:hint="eastAsia"/>
        </w:rPr>
        <w:t>的作用下发生偏转。这导致金属导电板内侧积累电子，外侧则失去电子而带正电。这样，就形成了一个附加的内电场</w:t>
      </w:r>
      <m:oMath>
        <m:sSub>
          <m:sSubPr>
            <m:ctrlPr>
              <w:rPr>
                <w:rFonts w:ascii="Cambria Math" w:hAnsi="Cambria Math"/>
              </w:rPr>
            </m:ctrlPr>
          </m:sSubPr>
          <m:e>
            <m:r>
              <w:rPr>
                <w:rFonts w:ascii="Cambria Math" w:hAnsi="Cambria Math"/>
              </w:rPr>
              <m:t>E</m:t>
            </m:r>
          </m:e>
          <m:sub>
            <m:r>
              <m:rPr>
                <m:sty m:val="p"/>
              </m:rPr>
              <w:rPr>
                <w:rFonts w:ascii="Cambria Math" w:hAnsi="Cambria Math"/>
              </w:rPr>
              <m:t>H</m:t>
            </m:r>
          </m:sub>
        </m:sSub>
      </m:oMath>
      <w:r w:rsidRPr="00C44BDF">
        <w:rPr>
          <w:rFonts w:hint="eastAsia"/>
        </w:rPr>
        <w:t>，也称为霍尔电场</w:t>
      </w:r>
      <w:r w:rsidR="00262BF9">
        <w:rPr>
          <w:rFonts w:hint="eastAsia"/>
        </w:rPr>
        <w:t>，其电场强度为：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C660B0" w14:paraId="4EDEB082" w14:textId="77777777" w:rsidTr="00FA5064">
        <w:tc>
          <w:tcPr>
            <w:tcW w:w="1124" w:type="dxa"/>
            <w:vAlign w:val="center"/>
          </w:tcPr>
          <w:p w14:paraId="3367CE91" w14:textId="77777777" w:rsidR="00C660B0" w:rsidRDefault="00C660B0" w:rsidP="00FA5064">
            <w:pPr>
              <w:pStyle w:val="ad"/>
            </w:pPr>
          </w:p>
        </w:tc>
        <w:tc>
          <w:tcPr>
            <w:tcW w:w="6066" w:type="dxa"/>
            <w:vAlign w:val="center"/>
          </w:tcPr>
          <w:p w14:paraId="306C60ED" w14:textId="77777777" w:rsidR="00C660B0" w:rsidRDefault="00C1482E" w:rsidP="00FA5064">
            <m:oMathPara>
              <m:oMath>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rPr>
                          <m:t>H</m:t>
                        </m:r>
                      </m:sub>
                    </m:sSub>
                  </m:num>
                  <m:den>
                    <m:r>
                      <w:rPr>
                        <w:rFonts w:ascii="Cambria Math" w:hAnsi="Cambria Math"/>
                      </w:rPr>
                      <m:t>b</m:t>
                    </m:r>
                  </m:den>
                </m:f>
              </m:oMath>
            </m:oMathPara>
          </w:p>
        </w:tc>
        <w:tc>
          <w:tcPr>
            <w:tcW w:w="1116" w:type="dxa"/>
            <w:vAlign w:val="center"/>
          </w:tcPr>
          <w:p w14:paraId="48CF2C2E" w14:textId="77777777" w:rsidR="00C660B0" w:rsidRDefault="00C660B0" w:rsidP="00BF1212">
            <w:pPr>
              <w:pStyle w:val="ad"/>
              <w:jc w:val="right"/>
            </w:pPr>
            <w:r>
              <w:rPr>
                <w:rFonts w:hint="eastAsia"/>
              </w:rPr>
              <w:t>（</w:t>
            </w:r>
            <w:r>
              <w:t>3</w:t>
            </w:r>
            <w:r>
              <w:rPr>
                <w:rFonts w:hint="eastAsia"/>
              </w:rPr>
              <w:t>.</w:t>
            </w:r>
            <w:r w:rsidR="00453D5B">
              <w:t>8</w:t>
            </w:r>
            <w:r w:rsidR="00BF1212">
              <w:t>8</w:t>
            </w:r>
            <w:r>
              <w:rPr>
                <w:rFonts w:hint="eastAsia"/>
              </w:rPr>
              <w:t>）</w:t>
            </w:r>
          </w:p>
        </w:tc>
      </w:tr>
    </w:tbl>
    <w:p w14:paraId="50265639" w14:textId="77777777" w:rsidR="00F83F3C" w:rsidRDefault="00C660B0" w:rsidP="00C660B0">
      <w:pPr>
        <w:pStyle w:val="ad"/>
      </w:pPr>
      <w:r>
        <w:rPr>
          <w:rFonts w:hint="eastAsia"/>
        </w:rPr>
        <w:t>式中：</w:t>
      </w:r>
      <m:oMath>
        <m:sSub>
          <m:sSubPr>
            <m:ctrlPr>
              <w:rPr>
                <w:rFonts w:ascii="Cambria Math" w:hAnsi="Cambria Math"/>
              </w:rPr>
            </m:ctrlPr>
          </m:sSubPr>
          <m:e>
            <m:r>
              <w:rPr>
                <w:rFonts w:ascii="Cambria Math" w:hAnsi="Cambria Math"/>
              </w:rPr>
              <m:t>U</m:t>
            </m:r>
          </m:e>
          <m:sub>
            <m:r>
              <m:rPr>
                <m:sty m:val="p"/>
              </m:rPr>
              <w:rPr>
                <w:rFonts w:ascii="Cambria Math" w:hAnsi="Cambria Math"/>
              </w:rPr>
              <m:t>H</m:t>
            </m:r>
          </m:sub>
        </m:sSub>
      </m:oMath>
      <w:r w:rsidRPr="00115BAD">
        <w:rPr>
          <w:rFonts w:hint="eastAsia"/>
        </w:rPr>
        <w:t>—</w:t>
      </w:r>
      <w:r w:rsidR="00F83F3C">
        <w:rPr>
          <w:rFonts w:hint="eastAsia"/>
        </w:rPr>
        <w:t>霍尔电动势。</w:t>
      </w:r>
    </w:p>
    <w:p w14:paraId="69C6B13B" w14:textId="77777777" w:rsidR="004F54A1" w:rsidRDefault="007354CB" w:rsidP="00F83F3C">
      <w:r w:rsidRPr="007354CB">
        <w:rPr>
          <w:rFonts w:hint="eastAsia"/>
        </w:rPr>
        <w:t>由于霍尔电场的存在，定向运动的电子不仅受洛伦兹力作用，同时也受到霍尔电场力的影响。</w:t>
      </w:r>
      <w:r w:rsidR="00A859A5">
        <w:rPr>
          <w:rFonts w:hint="eastAsia"/>
        </w:rPr>
        <w:t>霍尔电场</w:t>
      </w:r>
      <w:r w:rsidR="00F83F3C">
        <w:rPr>
          <w:rFonts w:hint="eastAsia"/>
        </w:rPr>
        <w:t>力的大小为</w:t>
      </w:r>
      <m:oMath>
        <m:r>
          <w:rPr>
            <w:rFonts w:ascii="Cambria Math" w:hAnsi="Cambria Math"/>
          </w:rPr>
          <m:t>e</m:t>
        </m:r>
        <m:sSub>
          <m:sSubPr>
            <m:ctrlPr>
              <w:rPr>
                <w:rFonts w:ascii="Cambria Math" w:hAnsi="Cambria Math"/>
              </w:rPr>
            </m:ctrlPr>
          </m:sSubPr>
          <m:e>
            <m:r>
              <w:rPr>
                <w:rFonts w:ascii="Cambria Math" w:hAnsi="Cambria Math"/>
              </w:rPr>
              <m:t>E</m:t>
            </m:r>
          </m:e>
          <m:sub>
            <m:r>
              <m:rPr>
                <m:sty m:val="p"/>
              </m:rPr>
              <w:rPr>
                <w:rFonts w:ascii="Cambria Math" w:hAnsi="Cambria Math"/>
              </w:rPr>
              <m:t>H</m:t>
            </m:r>
          </m:sub>
        </m:sSub>
      </m:oMath>
      <w:r w:rsidR="00F83F3C">
        <w:rPr>
          <w:rFonts w:hint="eastAsia"/>
        </w:rPr>
        <w:t>，</w:t>
      </w:r>
      <w:r w:rsidR="007E3A42">
        <w:rPr>
          <w:rFonts w:hint="eastAsia"/>
        </w:rPr>
        <w:t>这种力阻碍了进一步的电荷积累</w:t>
      </w:r>
      <w:r w:rsidR="00F83F3C">
        <w:rPr>
          <w:rFonts w:hint="eastAsia"/>
        </w:rPr>
        <w:t>。</w:t>
      </w:r>
      <w:r w:rsidR="007E3A42" w:rsidRPr="007E3A42">
        <w:rPr>
          <w:rFonts w:hint="eastAsia"/>
        </w:rPr>
        <w:t>由于内、外侧电荷的累积增加，霍尔电场及其对电子</w:t>
      </w:r>
      <w:r w:rsidR="007E3A42">
        <w:rPr>
          <w:rFonts w:hint="eastAsia"/>
        </w:rPr>
        <w:t>的影响力随之增大。当霍尔电场力与洛伦兹力的大小相等但方向相反时</w:t>
      </w:r>
      <w:r w:rsidR="00F83F3C">
        <w:rPr>
          <w:rFonts w:hint="eastAsia"/>
        </w:rPr>
        <w:t>，即</w:t>
      </w:r>
      <w:r w:rsidR="007E3A42">
        <w:rPr>
          <w:rFonts w:hint="eastAsia"/>
        </w:rPr>
        <w:t>满足</w:t>
      </w:r>
      <w:r w:rsidR="004F54A1">
        <w:rPr>
          <w:rFonts w:hint="eastAsia"/>
        </w:rPr>
        <w:t>：</w:t>
      </w:r>
    </w:p>
    <w:p w14:paraId="068A0D30" w14:textId="77777777" w:rsidR="00F83F3C" w:rsidRDefault="004F54A1" w:rsidP="00F83F3C">
      <m:oMathPara>
        <m:oMath>
          <m:r>
            <w:rPr>
              <w:rFonts w:ascii="Cambria Math" w:hAnsi="Cambria Math"/>
            </w:rPr>
            <m:t>e</m:t>
          </m:r>
          <m:sSub>
            <m:sSubPr>
              <m:ctrlPr>
                <w:rPr>
                  <w:rFonts w:ascii="Cambria Math" w:hAnsi="Cambria Math"/>
                </w:rPr>
              </m:ctrlPr>
            </m:sSubPr>
            <m:e>
              <m:r>
                <w:rPr>
                  <w:rFonts w:ascii="Cambria Math" w:hAnsi="Cambria Math"/>
                </w:rPr>
                <m:t>E</m:t>
              </m:r>
            </m:e>
            <m:sub>
              <m:r>
                <w:rPr>
                  <w:rFonts w:ascii="Cambria Math" w:hAnsi="Cambria Math"/>
                </w:rPr>
                <m:t>H</m:t>
              </m:r>
            </m:sub>
          </m:sSub>
          <m:r>
            <w:rPr>
              <w:rFonts w:ascii="Cambria Math" w:hAnsi="Cambria Math"/>
            </w:rPr>
            <m:t>=eBv</m:t>
          </m:r>
        </m:oMath>
      </m:oMathPara>
    </w:p>
    <w:p w14:paraId="79289B5D" w14:textId="77777777" w:rsidR="00F83F3C" w:rsidRDefault="007E3A42" w:rsidP="00B7424A">
      <w:pPr>
        <w:pStyle w:val="ad"/>
      </w:pPr>
      <w:r>
        <w:rPr>
          <w:rFonts w:hint="eastAsia"/>
        </w:rPr>
        <w:t>有</w:t>
      </w:r>
      <w:r w:rsidR="004F54A1">
        <w:rPr>
          <w:rFonts w:hint="eastAsia"/>
        </w:rPr>
        <w:t>：</w:t>
      </w:r>
    </w:p>
    <w:p w14:paraId="25DD3014" w14:textId="77777777" w:rsidR="0059390A" w:rsidRDefault="00F83F3C" w:rsidP="00F83F3C">
      <w:r>
        <w:t xml:space="preserve">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59390A" w14:paraId="7D651BD1" w14:textId="77777777" w:rsidTr="00FA5064">
        <w:tc>
          <w:tcPr>
            <w:tcW w:w="1124" w:type="dxa"/>
            <w:vAlign w:val="center"/>
          </w:tcPr>
          <w:p w14:paraId="318A3B52" w14:textId="77777777" w:rsidR="0059390A" w:rsidRDefault="0059390A" w:rsidP="00FA5064">
            <w:pPr>
              <w:pStyle w:val="ad"/>
            </w:pPr>
          </w:p>
        </w:tc>
        <w:tc>
          <w:tcPr>
            <w:tcW w:w="6066" w:type="dxa"/>
            <w:vAlign w:val="center"/>
          </w:tcPr>
          <w:p w14:paraId="1F127A47" w14:textId="77777777" w:rsidR="0059390A" w:rsidRDefault="00C1482E" w:rsidP="00FA5064">
            <m:oMathPara>
              <m:oMath>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=vB</m:t>
                </m:r>
              </m:oMath>
            </m:oMathPara>
          </w:p>
        </w:tc>
        <w:tc>
          <w:tcPr>
            <w:tcW w:w="1116" w:type="dxa"/>
            <w:vAlign w:val="center"/>
          </w:tcPr>
          <w:p w14:paraId="22E9C631" w14:textId="77777777" w:rsidR="0059390A" w:rsidRDefault="0059390A" w:rsidP="00BF1212">
            <w:pPr>
              <w:pStyle w:val="ad"/>
              <w:jc w:val="right"/>
            </w:pPr>
            <w:r>
              <w:rPr>
                <w:rFonts w:hint="eastAsia"/>
              </w:rPr>
              <w:t>（</w:t>
            </w:r>
            <w:r>
              <w:t>3</w:t>
            </w:r>
            <w:r>
              <w:rPr>
                <w:rFonts w:hint="eastAsia"/>
              </w:rPr>
              <w:t>.</w:t>
            </w:r>
            <w:r w:rsidR="00BF1212">
              <w:t>89</w:t>
            </w:r>
            <w:r>
              <w:rPr>
                <w:rFonts w:hint="eastAsia"/>
              </w:rPr>
              <w:t>）</w:t>
            </w:r>
          </w:p>
        </w:tc>
      </w:tr>
    </w:tbl>
    <w:p w14:paraId="2AE90ED9" w14:textId="77777777" w:rsidR="00F83F3C" w:rsidRDefault="007E3A42" w:rsidP="00B7424A">
      <w:pPr>
        <w:pStyle w:val="ad"/>
      </w:pPr>
      <w:r>
        <w:rPr>
          <w:rFonts w:hint="eastAsia"/>
        </w:rPr>
        <w:t>这样一来，</w:t>
      </w:r>
      <w:r w:rsidR="00F83F3C">
        <w:rPr>
          <w:rFonts w:hint="eastAsia"/>
        </w:rPr>
        <w:t>电荷不再向两侧面积累，达到平衡状态。</w:t>
      </w:r>
    </w:p>
    <w:p w14:paraId="49EB604A" w14:textId="77777777" w:rsidR="00F83F3C" w:rsidRDefault="00F83F3C" w:rsidP="00F83F3C">
      <w:r>
        <w:rPr>
          <w:rFonts w:hint="eastAsia"/>
        </w:rPr>
        <w:t>若金属导电板单位体积内电子数为</w:t>
      </w:r>
      <m:oMath>
        <m:r>
          <w:rPr>
            <w:rFonts w:ascii="Cambria Math" w:hAnsi="Cambria Math"/>
          </w:rPr>
          <m:t>n</m:t>
        </m:r>
      </m:oMath>
      <w:r>
        <w:rPr>
          <w:rFonts w:hint="eastAsia"/>
        </w:rPr>
        <w:t>，电子定向运动平均速度为</w:t>
      </w:r>
      <m:oMath>
        <m:r>
          <w:rPr>
            <w:rFonts w:ascii="Cambria Math" w:hAnsi="Cambria Math"/>
          </w:rPr>
          <m:t>v</m:t>
        </m:r>
      </m:oMath>
      <w:r>
        <w:rPr>
          <w:rFonts w:hint="eastAsia"/>
        </w:rPr>
        <w:t>，则激励电流</w:t>
      </w:r>
      <m:oMath>
        <m:r>
          <w:rPr>
            <w:rFonts w:ascii="Cambria Math" w:hAnsi="Cambria Math"/>
          </w:rPr>
          <m:t>I</m:t>
        </m:r>
        <m:r>
          <w:rPr>
            <w:rFonts w:ascii="Cambria Math" w:hAnsi="Cambria Math" w:hint="eastAsia"/>
          </w:rPr>
          <m:t>=</m:t>
        </m:r>
        <m:r>
          <w:rPr>
            <w:rFonts w:ascii="Cambria Math" w:hAnsi="Cambria Math"/>
          </w:rPr>
          <m:t>nevbd</m:t>
        </m:r>
      </m:oMath>
      <w:r w:rsidR="00D1447B">
        <w:rPr>
          <w:rFonts w:hint="eastAsia"/>
        </w:rPr>
        <w:t>，即：</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D1447B" w14:paraId="361AEEC1" w14:textId="77777777" w:rsidTr="00FA5064">
        <w:tc>
          <w:tcPr>
            <w:tcW w:w="1124" w:type="dxa"/>
            <w:vAlign w:val="center"/>
          </w:tcPr>
          <w:p w14:paraId="65D9DF55" w14:textId="77777777" w:rsidR="00D1447B" w:rsidRDefault="00D1447B" w:rsidP="00FA5064">
            <w:pPr>
              <w:pStyle w:val="ad"/>
            </w:pPr>
          </w:p>
        </w:tc>
        <w:tc>
          <w:tcPr>
            <w:tcW w:w="6066" w:type="dxa"/>
            <w:vAlign w:val="center"/>
          </w:tcPr>
          <w:p w14:paraId="7259A1A8" w14:textId="77777777" w:rsidR="00D1447B" w:rsidRDefault="00D1447B" w:rsidP="00D1447B">
            <m:oMathPara>
              <m:oMath>
                <m:r>
                  <w:rPr>
                    <w:rFonts w:ascii="Cambria Math" w:hAnsi="Cambria Math"/>
                  </w:rPr>
                  <m:t>v=</m:t>
                </m:r>
                <m:f>
                  <m:fPr>
                    <m:ctrlPr>
                      <w:rPr>
                        <w:rFonts w:ascii="Cambria Math" w:hAnsi="Cambria Math"/>
                      </w:rPr>
                    </m:ctrlPr>
                  </m:fPr>
                  <m:num>
                    <m:r>
                      <w:rPr>
                        <w:rFonts w:ascii="Cambria Math" w:hAnsi="Cambria Math"/>
                      </w:rPr>
                      <m:t>I</m:t>
                    </m:r>
                  </m:num>
                  <m:den>
                    <m:r>
                      <w:rPr>
                        <w:rFonts w:ascii="Cambria Math" w:hAnsi="Cambria Math"/>
                      </w:rPr>
                      <m:t>nebd</m:t>
                    </m:r>
                  </m:den>
                </m:f>
              </m:oMath>
            </m:oMathPara>
          </w:p>
        </w:tc>
        <w:tc>
          <w:tcPr>
            <w:tcW w:w="1116" w:type="dxa"/>
            <w:vAlign w:val="center"/>
          </w:tcPr>
          <w:p w14:paraId="739BABCE" w14:textId="77777777" w:rsidR="00D1447B" w:rsidRDefault="00D1447B" w:rsidP="00BF1212">
            <w:pPr>
              <w:pStyle w:val="ad"/>
              <w:jc w:val="right"/>
            </w:pPr>
            <w:r>
              <w:rPr>
                <w:rFonts w:hint="eastAsia"/>
              </w:rPr>
              <w:t>（</w:t>
            </w:r>
            <w:r>
              <w:t>3</w:t>
            </w:r>
            <w:r>
              <w:rPr>
                <w:rFonts w:hint="eastAsia"/>
              </w:rPr>
              <w:t>.</w:t>
            </w:r>
            <w:r>
              <w:t>9</w:t>
            </w:r>
            <w:r w:rsidR="00BF1212">
              <w:t>0</w:t>
            </w:r>
            <w:r>
              <w:rPr>
                <w:rFonts w:hint="eastAsia"/>
              </w:rPr>
              <w:t>）</w:t>
            </w:r>
          </w:p>
        </w:tc>
      </w:tr>
    </w:tbl>
    <w:p w14:paraId="424631C3" w14:textId="77777777" w:rsidR="00E042DF" w:rsidRDefault="00E042DF" w:rsidP="00E042DF">
      <w:r>
        <w:rPr>
          <w:rFonts w:hint="eastAsia"/>
        </w:rPr>
        <w:t>将式（</w:t>
      </w:r>
      <w:r>
        <w:rPr>
          <w:rFonts w:hint="eastAsia"/>
        </w:rPr>
        <w:t>3.</w:t>
      </w:r>
      <w:r>
        <w:t>9</w:t>
      </w:r>
      <w:r w:rsidR="00BF1212">
        <w:t>0</w:t>
      </w:r>
      <w:r>
        <w:rPr>
          <w:rFonts w:hint="eastAsia"/>
        </w:rPr>
        <w:t>）代入式（</w:t>
      </w:r>
      <w:r>
        <w:rPr>
          <w:rFonts w:hint="eastAsia"/>
        </w:rPr>
        <w:t>3.</w:t>
      </w:r>
      <w:r w:rsidR="00BF1212">
        <w:t>89</w:t>
      </w:r>
      <w:r>
        <w:rPr>
          <w:rFonts w:hint="eastAsia"/>
        </w:rPr>
        <w:t>）得：</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7F2EEA" w14:paraId="50D802B8" w14:textId="77777777" w:rsidTr="00FA5064">
        <w:tc>
          <w:tcPr>
            <w:tcW w:w="1124" w:type="dxa"/>
            <w:vAlign w:val="center"/>
          </w:tcPr>
          <w:p w14:paraId="19EFE2E7" w14:textId="77777777" w:rsidR="007F2EEA" w:rsidRDefault="007F2EEA" w:rsidP="00FA5064">
            <w:pPr>
              <w:pStyle w:val="ad"/>
            </w:pPr>
          </w:p>
        </w:tc>
        <w:tc>
          <w:tcPr>
            <w:tcW w:w="6066" w:type="dxa"/>
            <w:vAlign w:val="center"/>
          </w:tcPr>
          <w:p w14:paraId="22E08253" w14:textId="77777777" w:rsidR="007F2EEA" w:rsidRDefault="00C1482E" w:rsidP="00FA5064">
            <m:oMathPara>
              <m:oMath>
                <m:sSub>
                  <m:sSubPr>
                    <m:ctrlPr>
                      <w:rPr>
                        <w:rFonts w:ascii="Cambria Math" w:hAnsi="Cambria Math"/>
                      </w:rPr>
                    </m:ctrlPr>
                  </m:sSubPr>
                  <m:e>
                    <m:r>
                      <w:rPr>
                        <w:rFonts w:ascii="Cambria Math" w:hAnsi="Cambria Math"/>
                      </w:rPr>
                      <m:t>E</m:t>
                    </m:r>
                  </m:e>
                  <m:sub>
                    <m:r>
                      <m:rPr>
                        <m:nor/>
                      </m:rPr>
                      <m:t>н</m:t>
                    </m:r>
                  </m:sub>
                </m:sSub>
                <m:r>
                  <w:rPr>
                    <w:rFonts w:ascii="Cambria Math" w:hAnsi="Cambria Math"/>
                  </w:rPr>
                  <m:t>=</m:t>
                </m:r>
                <m:f>
                  <m:fPr>
                    <m:ctrlPr>
                      <w:rPr>
                        <w:rFonts w:ascii="Cambria Math" w:hAnsi="Cambria Math"/>
                      </w:rPr>
                    </m:ctrlPr>
                  </m:fPr>
                  <m:num>
                    <m:r>
                      <w:rPr>
                        <w:rFonts w:ascii="Cambria Math" w:hAnsi="Cambria Math"/>
                      </w:rPr>
                      <m:t>IB</m:t>
                    </m:r>
                  </m:num>
                  <m:den>
                    <m:r>
                      <w:rPr>
                        <w:rFonts w:ascii="Cambria Math" w:hAnsi="Cambria Math"/>
                      </w:rPr>
                      <m:t>n</m:t>
                    </m:r>
                    <m:r>
                      <m:rPr>
                        <m:nor/>
                      </m:rPr>
                      <m:t>ebd</m:t>
                    </m:r>
                  </m:den>
                </m:f>
              </m:oMath>
            </m:oMathPara>
          </w:p>
        </w:tc>
        <w:tc>
          <w:tcPr>
            <w:tcW w:w="1116" w:type="dxa"/>
            <w:vAlign w:val="center"/>
          </w:tcPr>
          <w:p w14:paraId="19F46BCB" w14:textId="77777777" w:rsidR="007F2EEA" w:rsidRDefault="007F2EEA" w:rsidP="00BF1212">
            <w:pPr>
              <w:pStyle w:val="ad"/>
              <w:jc w:val="right"/>
            </w:pPr>
            <w:r>
              <w:rPr>
                <w:rFonts w:hint="eastAsia"/>
              </w:rPr>
              <w:t>（</w:t>
            </w:r>
            <w:r>
              <w:t>3</w:t>
            </w:r>
            <w:r>
              <w:rPr>
                <w:rFonts w:hint="eastAsia"/>
              </w:rPr>
              <w:t>.</w:t>
            </w:r>
            <w:r>
              <w:t>9</w:t>
            </w:r>
            <w:r w:rsidR="00BF1212">
              <w:t>1</w:t>
            </w:r>
            <w:r>
              <w:rPr>
                <w:rFonts w:hint="eastAsia"/>
              </w:rPr>
              <w:t>）</w:t>
            </w:r>
          </w:p>
        </w:tc>
      </w:tr>
    </w:tbl>
    <w:p w14:paraId="09ED1A9F" w14:textId="77777777" w:rsidR="00E042DF" w:rsidRDefault="00E042DF" w:rsidP="00E042DF">
      <w:r>
        <w:rPr>
          <w:rFonts w:hint="eastAsia"/>
        </w:rPr>
        <w:t>将上式代入式（</w:t>
      </w:r>
      <w:r>
        <w:rPr>
          <w:rFonts w:hint="eastAsia"/>
        </w:rPr>
        <w:t>3.</w:t>
      </w:r>
      <w:r w:rsidR="00BF1212">
        <w:t>88</w:t>
      </w:r>
      <w:r>
        <w:rPr>
          <w:rFonts w:hint="eastAsia"/>
        </w:rPr>
        <w:t>）得</w:t>
      </w:r>
      <w:r w:rsidR="007F2EEA">
        <w:rPr>
          <w:rFonts w:hint="eastAsia"/>
        </w:rPr>
        <w:t>：</w:t>
      </w:r>
    </w:p>
    <w:p w14:paraId="68230E11" w14:textId="77777777" w:rsidR="007F2EEA" w:rsidRPr="007F2EEA" w:rsidRDefault="00C1482E" w:rsidP="00E042DF">
      <m:oMathPara>
        <m:oMath>
          <m:sSub>
            <m:sSubPr>
              <m:ctrlPr>
                <w:rPr>
                  <w:rFonts w:ascii="Cambria Math" w:hAnsi="Cambria Math"/>
                </w:rPr>
              </m:ctrlPr>
            </m:sSubPr>
            <m:e>
              <m:r>
                <w:rPr>
                  <w:rFonts w:ascii="Cambria Math" w:hAnsi="Cambria Math"/>
                </w:rPr>
                <m:t>U</m:t>
              </m:r>
            </m:e>
            <m:sub>
              <m:r>
                <m:rPr>
                  <m:sty m:val="p"/>
                </m:rPr>
                <w:rPr>
                  <w:rFonts w:ascii="Cambria Math" w:hAnsi="Cambria Math"/>
                </w:rPr>
                <m:t>H</m:t>
              </m:r>
            </m:sub>
          </m:sSub>
          <m:r>
            <w:rPr>
              <w:rFonts w:ascii="Cambria Math" w:hAnsi="Cambria Math"/>
            </w:rPr>
            <m:t>=</m:t>
          </m:r>
          <m:f>
            <m:fPr>
              <m:ctrlPr>
                <w:rPr>
                  <w:rFonts w:ascii="Cambria Math" w:hAnsi="Cambria Math"/>
                </w:rPr>
              </m:ctrlPr>
            </m:fPr>
            <m:num>
              <m:r>
                <w:rPr>
                  <w:rFonts w:ascii="Cambria Math" w:hAnsi="Cambria Math"/>
                </w:rPr>
                <m:t>IB</m:t>
              </m:r>
            </m:num>
            <m:den>
              <m:r>
                <w:rPr>
                  <w:rFonts w:ascii="Cambria Math" w:hAnsi="Cambria Math"/>
                </w:rPr>
                <m:t>ned</m:t>
              </m:r>
            </m:den>
          </m:f>
        </m:oMath>
      </m:oMathPara>
    </w:p>
    <w:p w14:paraId="23DF86E2" w14:textId="77777777" w:rsidR="00E042DF" w:rsidRPr="007F2EEA" w:rsidRDefault="00E042DF" w:rsidP="00E042DF">
      <w:r>
        <w:rPr>
          <w:rFonts w:hint="eastAsia"/>
        </w:rPr>
        <w:t>令</w:t>
      </w:r>
      <m:oMath>
        <m:sSub>
          <m:sSubPr>
            <m:ctrlPr>
              <w:rPr>
                <w:rFonts w:ascii="Cambria Math" w:hAnsi="Cambria Math"/>
              </w:rPr>
            </m:ctrlPr>
          </m:sSubPr>
          <m:e>
            <m:r>
              <w:rPr>
                <w:rFonts w:ascii="Cambria Math" w:hAnsi="Cambria Math"/>
              </w:rPr>
              <m:t>R</m:t>
            </m:r>
          </m:e>
          <m:sub>
            <m:r>
              <m:rPr>
                <m:sty m:val="p"/>
              </m:rPr>
              <w:rPr>
                <w:rFonts w:ascii="Cambria Math" w:hAnsi="Cambria Math"/>
              </w:rPr>
              <m:t>H</m:t>
            </m:r>
          </m:sub>
        </m:sSub>
        <m:r>
          <w:rPr>
            <w:rFonts w:ascii="Cambria Math" w:hAnsi="Cambria Math"/>
          </w:rPr>
          <m:t>=1</m:t>
        </m:r>
        <m:r>
          <m:rPr>
            <m:sty m:val="p"/>
          </m:rPr>
          <w:rPr>
            <w:rFonts w:ascii="Cambria Math" w:hAnsi="Cambria Math"/>
          </w:rPr>
          <m:t>/</m:t>
        </m:r>
        <m:r>
          <w:rPr>
            <w:rFonts w:ascii="Cambria Math" w:hAnsi="Cambria Math"/>
          </w:rPr>
          <m:t>ne</m:t>
        </m:r>
      </m:oMath>
      <w:r>
        <w:rPr>
          <w:rFonts w:hint="eastAsia"/>
        </w:rPr>
        <w:t>，称之为霍尔常数，其大小取决于导体载流子密度，则</w:t>
      </w:r>
      <w:r w:rsidR="007F2EEA">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7F2EEA" w14:paraId="78482677" w14:textId="77777777" w:rsidTr="00FA5064">
        <w:tc>
          <w:tcPr>
            <w:tcW w:w="1124" w:type="dxa"/>
            <w:vAlign w:val="center"/>
          </w:tcPr>
          <w:p w14:paraId="5146445F" w14:textId="77777777" w:rsidR="007F2EEA" w:rsidRDefault="007F2EEA" w:rsidP="00FA5064">
            <w:pPr>
              <w:pStyle w:val="ad"/>
            </w:pPr>
          </w:p>
        </w:tc>
        <w:tc>
          <w:tcPr>
            <w:tcW w:w="6066" w:type="dxa"/>
            <w:vAlign w:val="center"/>
          </w:tcPr>
          <w:p w14:paraId="0FB9DA2A" w14:textId="77777777" w:rsidR="007F2EEA" w:rsidRDefault="00C1482E" w:rsidP="00FA5064">
            <m:oMathPara>
              <m:oMath>
                <m:sSub>
                  <m:sSubPr>
                    <m:ctrlPr>
                      <w:rPr>
                        <w:rFonts w:ascii="Cambria Math" w:hAnsi="Cambria Math"/>
                      </w:rPr>
                    </m:ctrlPr>
                  </m:sSubPr>
                  <m:e>
                    <m:r>
                      <w:rPr>
                        <w:rFonts w:ascii="Cambria Math" w:hAnsi="Cambria Math"/>
                      </w:rPr>
                      <m:t>U</m:t>
                    </m:r>
                  </m:e>
                  <m:sub>
                    <m:r>
                      <m:rPr>
                        <m:sty m:val="p"/>
                      </m:rPr>
                      <w:rPr>
                        <w:rFonts w:ascii="Cambria Math" w:hAnsi="Cambria Math"/>
                      </w:rPr>
                      <m:t>H</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H</m:t>
                        </m:r>
                      </m:sub>
                    </m:sSub>
                    <m:r>
                      <w:rPr>
                        <w:rFonts w:ascii="Cambria Math" w:hAnsi="Cambria Math"/>
                      </w:rPr>
                      <m:t>IB</m:t>
                    </m:r>
                  </m:num>
                  <m:den>
                    <m:r>
                      <w:rPr>
                        <w:rFonts w:ascii="Cambria Math" w:hAnsi="Cambria Math"/>
                      </w:rPr>
                      <m:t>d</m:t>
                    </m:r>
                  </m:den>
                </m:f>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H</m:t>
                    </m:r>
                  </m:sub>
                </m:sSub>
                <m:r>
                  <w:rPr>
                    <w:rFonts w:ascii="Cambria Math" w:hAnsi="Cambria Math"/>
                  </w:rPr>
                  <m:t>IB</m:t>
                </m:r>
              </m:oMath>
            </m:oMathPara>
          </w:p>
        </w:tc>
        <w:tc>
          <w:tcPr>
            <w:tcW w:w="1116" w:type="dxa"/>
            <w:vAlign w:val="center"/>
          </w:tcPr>
          <w:p w14:paraId="67F33514" w14:textId="77777777" w:rsidR="007F2EEA" w:rsidRDefault="007F2EEA" w:rsidP="00BF1212">
            <w:pPr>
              <w:pStyle w:val="ad"/>
              <w:jc w:val="right"/>
            </w:pPr>
            <w:r>
              <w:rPr>
                <w:rFonts w:hint="eastAsia"/>
              </w:rPr>
              <w:t>（</w:t>
            </w:r>
            <w:r>
              <w:t>3</w:t>
            </w:r>
            <w:r>
              <w:rPr>
                <w:rFonts w:hint="eastAsia"/>
              </w:rPr>
              <w:t>.</w:t>
            </w:r>
            <w:r>
              <w:t>9</w:t>
            </w:r>
            <w:r w:rsidR="00BF1212">
              <w:t>2</w:t>
            </w:r>
            <w:r>
              <w:rPr>
                <w:rFonts w:hint="eastAsia"/>
              </w:rPr>
              <w:t>）</w:t>
            </w:r>
          </w:p>
        </w:tc>
      </w:tr>
    </w:tbl>
    <w:p w14:paraId="02F89A25" w14:textId="77777777" w:rsidR="00E042DF" w:rsidRDefault="00E042DF" w:rsidP="00E042DF">
      <w:r>
        <w:rPr>
          <w:rFonts w:hint="eastAsia"/>
        </w:rPr>
        <w:t>式中：</w:t>
      </w:r>
      <m:oMath>
        <m:sSub>
          <m:sSubPr>
            <m:ctrlPr>
              <w:rPr>
                <w:rFonts w:ascii="Cambria Math" w:hAnsi="Cambria Math"/>
              </w:rPr>
            </m:ctrlPr>
          </m:sSubPr>
          <m:e>
            <m:r>
              <w:rPr>
                <w:rFonts w:ascii="Cambria Math" w:hAnsi="Cambria Math"/>
              </w:rPr>
              <m:t>K</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H</m:t>
            </m:r>
          </m:sub>
        </m:sSub>
        <m:r>
          <m:rPr>
            <m:sty m:val="p"/>
          </m:rPr>
          <w:rPr>
            <w:rFonts w:ascii="Cambria Math" w:hAnsi="Cambria Math"/>
          </w:rPr>
          <m:t>/</m:t>
        </m:r>
        <m:r>
          <w:rPr>
            <w:rFonts w:ascii="Cambria Math" w:hAnsi="Cambria Math"/>
          </w:rPr>
          <m:t>d</m:t>
        </m:r>
      </m:oMath>
      <w:r>
        <w:rPr>
          <w:rFonts w:hint="eastAsia"/>
        </w:rPr>
        <w:t>称为霍尔片的灵敏度。</w:t>
      </w:r>
    </w:p>
    <w:p w14:paraId="163E3B1C" w14:textId="77777777" w:rsidR="00E042DF" w:rsidRDefault="00E042DF" w:rsidP="00E042DF">
      <w:r>
        <w:rPr>
          <w:rFonts w:hint="eastAsia"/>
        </w:rPr>
        <w:t>由式（</w:t>
      </w:r>
      <w:r>
        <w:rPr>
          <w:rFonts w:hint="eastAsia"/>
        </w:rPr>
        <w:t>3.9</w:t>
      </w:r>
      <w:r w:rsidR="00BF1212">
        <w:t>2</w:t>
      </w:r>
      <w:r>
        <w:rPr>
          <w:rFonts w:hint="eastAsia"/>
        </w:rPr>
        <w:t>）可见，霍尔电势正比于激励电流和磁感应强度，其灵敏度与霍尔系数</w:t>
      </w:r>
      <m:oMath>
        <m:sSub>
          <m:sSubPr>
            <m:ctrlPr>
              <w:rPr>
                <w:rFonts w:ascii="Cambria Math" w:hAnsi="Cambria Math"/>
              </w:rPr>
            </m:ctrlPr>
          </m:sSubPr>
          <m:e>
            <m:r>
              <w:rPr>
                <w:rFonts w:ascii="Cambria Math" w:hAnsi="Cambria Math"/>
              </w:rPr>
              <m:t>R</m:t>
            </m:r>
          </m:e>
          <m:sub>
            <m:r>
              <m:rPr>
                <m:sty m:val="p"/>
              </m:rPr>
              <w:rPr>
                <w:rFonts w:ascii="Cambria Math" w:hAnsi="Cambria Math"/>
              </w:rPr>
              <m:t>H</m:t>
            </m:r>
          </m:sub>
        </m:sSub>
      </m:oMath>
      <w:r>
        <w:rPr>
          <w:rFonts w:hint="eastAsia"/>
        </w:rPr>
        <w:t>成正比而与霍尔片厚度</w:t>
      </w:r>
      <m:oMath>
        <m:r>
          <w:rPr>
            <w:rFonts w:ascii="Cambria Math" w:hAnsi="Cambria Math"/>
          </w:rPr>
          <m:t>d</m:t>
        </m:r>
      </m:oMath>
      <w:r>
        <w:rPr>
          <w:rFonts w:hint="eastAsia"/>
        </w:rPr>
        <w:t>成反比。为了提高灵敏度，霍尔元件常制成薄片形状。</w:t>
      </w:r>
    </w:p>
    <w:p w14:paraId="6C6E6774" w14:textId="77777777" w:rsidR="00E042DF" w:rsidRDefault="00E042DF" w:rsidP="00E042DF">
      <w:r>
        <w:rPr>
          <w:rFonts w:hint="eastAsia"/>
        </w:rPr>
        <w:t>如果磁场与薄片法线有夹角，那么</w:t>
      </w:r>
      <w:r w:rsidR="009038AB">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9038AB" w14:paraId="766D8C3C" w14:textId="77777777" w:rsidTr="00FA5064">
        <w:tc>
          <w:tcPr>
            <w:tcW w:w="1124" w:type="dxa"/>
            <w:vAlign w:val="center"/>
          </w:tcPr>
          <w:p w14:paraId="6283CC84" w14:textId="77777777" w:rsidR="009038AB" w:rsidRDefault="009038AB" w:rsidP="00FA5064">
            <w:pPr>
              <w:pStyle w:val="ad"/>
            </w:pPr>
          </w:p>
        </w:tc>
        <w:tc>
          <w:tcPr>
            <w:tcW w:w="6066" w:type="dxa"/>
            <w:vAlign w:val="center"/>
          </w:tcPr>
          <w:p w14:paraId="7549DC0F" w14:textId="77777777" w:rsidR="009038AB" w:rsidRDefault="00C1482E" w:rsidP="00FA5064">
            <m:oMathPara>
              <m:oMath>
                <m:sSub>
                  <m:sSubPr>
                    <m:ctrlPr>
                      <w:rPr>
                        <w:rFonts w:ascii="Cambria Math" w:hAnsi="Cambria Math"/>
                      </w:rPr>
                    </m:ctrlPr>
                  </m:sSubPr>
                  <m:e>
                    <m:r>
                      <w:rPr>
                        <w:rFonts w:ascii="Cambria Math" w:hAnsi="Cambria Math"/>
                      </w:rPr>
                      <m:t>U</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H</m:t>
                    </m:r>
                  </m:sub>
                </m:sSub>
                <m:r>
                  <w:rPr>
                    <w:rFonts w:ascii="Cambria Math" w:hAnsi="Cambria Math"/>
                  </w:rPr>
                  <m:t>IB</m:t>
                </m:r>
                <m:r>
                  <m:rPr>
                    <m:sty m:val="p"/>
                  </m:rPr>
                  <w:rPr>
                    <w:rFonts w:ascii="Cambria Math" w:hAnsi="Cambria Math"/>
                  </w:rPr>
                  <m:t>cos</m:t>
                </m:r>
                <m:r>
                  <w:rPr>
                    <w:rFonts w:ascii="Cambria Math" w:hAnsi="Cambria Math"/>
                  </w:rPr>
                  <m:t>⁡α</m:t>
                </m:r>
              </m:oMath>
            </m:oMathPara>
          </w:p>
        </w:tc>
        <w:tc>
          <w:tcPr>
            <w:tcW w:w="1116" w:type="dxa"/>
            <w:vAlign w:val="center"/>
          </w:tcPr>
          <w:p w14:paraId="2D8C322C" w14:textId="77777777" w:rsidR="009038AB" w:rsidRDefault="009038AB" w:rsidP="00BF1212">
            <w:pPr>
              <w:pStyle w:val="ad"/>
              <w:jc w:val="right"/>
            </w:pPr>
            <w:r>
              <w:rPr>
                <w:rFonts w:hint="eastAsia"/>
              </w:rPr>
              <w:t>（</w:t>
            </w:r>
            <w:r>
              <w:t>3</w:t>
            </w:r>
            <w:r>
              <w:rPr>
                <w:rFonts w:hint="eastAsia"/>
              </w:rPr>
              <w:t>.</w:t>
            </w:r>
            <w:r>
              <w:t>9</w:t>
            </w:r>
            <w:r w:rsidR="00BF1212">
              <w:t>3</w:t>
            </w:r>
            <w:r>
              <w:rPr>
                <w:rFonts w:hint="eastAsia"/>
              </w:rPr>
              <w:t>）</w:t>
            </w:r>
          </w:p>
        </w:tc>
      </w:tr>
    </w:tbl>
    <w:p w14:paraId="63A9DA39" w14:textId="77777777" w:rsidR="00E042DF" w:rsidRDefault="00E042DF" w:rsidP="00E042DF">
      <w:r>
        <w:rPr>
          <w:rFonts w:hint="eastAsia"/>
        </w:rPr>
        <w:t>由于材料的电阻率</w:t>
      </w:r>
      <m:oMath>
        <m:r>
          <w:rPr>
            <w:rFonts w:ascii="Cambria Math" w:hAnsi="Cambria Math"/>
          </w:rPr>
          <m:t>ρ=1</m:t>
        </m:r>
        <m:r>
          <m:rPr>
            <m:sty m:val="p"/>
          </m:rPr>
          <w:rPr>
            <w:rFonts w:ascii="Cambria Math" w:hAnsi="Cambria Math"/>
          </w:rPr>
          <m:t>/</m:t>
        </m:r>
        <m:r>
          <w:rPr>
            <w:rFonts w:ascii="Cambria Math" w:hAnsi="Cambria Math"/>
          </w:rPr>
          <m:t>neμ</m:t>
        </m:r>
      </m:oMath>
      <w:r>
        <w:rPr>
          <w:rFonts w:hint="eastAsia"/>
        </w:rPr>
        <w:t>，因此，霍尔系数与载流体材料的电阻率</w:t>
      </w:r>
      <m:oMath>
        <m:r>
          <w:rPr>
            <w:rFonts w:ascii="Cambria Math" w:hAnsi="Cambria Math"/>
          </w:rPr>
          <m:t>ρ</m:t>
        </m:r>
      </m:oMath>
      <w:r>
        <w:rPr>
          <w:rFonts w:hint="eastAsia"/>
        </w:rPr>
        <w:t>和载流子迁移率</w:t>
      </w:r>
      <m:oMath>
        <m:r>
          <w:rPr>
            <w:rFonts w:ascii="Cambria Math" w:hAnsi="Cambria Math"/>
          </w:rPr>
          <m:t>μ</m:t>
        </m:r>
      </m:oMath>
      <w:r>
        <w:rPr>
          <w:rFonts w:hint="eastAsia"/>
        </w:rPr>
        <w:t>的关系为</w:t>
      </w:r>
      <w:r w:rsidR="009038AB">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9038AB" w14:paraId="2F306F49" w14:textId="77777777" w:rsidTr="00FA5064">
        <w:tc>
          <w:tcPr>
            <w:tcW w:w="1124" w:type="dxa"/>
            <w:vAlign w:val="center"/>
          </w:tcPr>
          <w:p w14:paraId="0625A370" w14:textId="77777777" w:rsidR="009038AB" w:rsidRDefault="009038AB" w:rsidP="00FA5064">
            <w:pPr>
              <w:pStyle w:val="ad"/>
            </w:pPr>
          </w:p>
        </w:tc>
        <w:tc>
          <w:tcPr>
            <w:tcW w:w="6066" w:type="dxa"/>
            <w:vAlign w:val="center"/>
          </w:tcPr>
          <w:p w14:paraId="6CFBB449" w14:textId="77777777" w:rsidR="009038AB" w:rsidRDefault="00C1482E" w:rsidP="00D7652E">
            <m:oMathPara>
              <m:oMath>
                <m:sSub>
                  <m:sSubPr>
                    <m:ctrlPr>
                      <w:rPr>
                        <w:rFonts w:ascii="Cambria Math" w:hAnsi="Cambria Math"/>
                      </w:rPr>
                    </m:ctrlPr>
                  </m:sSubPr>
                  <m:e>
                    <m:r>
                      <w:rPr>
                        <w:rFonts w:ascii="Cambria Math" w:hAnsi="Cambria Math"/>
                      </w:rPr>
                      <m:t>R</m:t>
                    </m:r>
                  </m:e>
                  <m:sub>
                    <m:r>
                      <m:rPr>
                        <m:sty m:val="p"/>
                      </m:rPr>
                      <w:rPr>
                        <w:rFonts w:ascii="Cambria Math" w:hAnsi="Cambria Math"/>
                      </w:rPr>
                      <m:t>H</m:t>
                    </m:r>
                  </m:sub>
                </m:sSub>
                <m:r>
                  <w:rPr>
                    <w:rFonts w:ascii="Cambria Math" w:hAnsi="Cambria Math"/>
                  </w:rPr>
                  <m:t>=μρ</m:t>
                </m:r>
              </m:oMath>
            </m:oMathPara>
          </w:p>
        </w:tc>
        <w:tc>
          <w:tcPr>
            <w:tcW w:w="1116" w:type="dxa"/>
            <w:vAlign w:val="center"/>
          </w:tcPr>
          <w:p w14:paraId="0F4041FE" w14:textId="77777777" w:rsidR="009038AB" w:rsidRDefault="009038AB" w:rsidP="00BF1212">
            <w:pPr>
              <w:pStyle w:val="ad"/>
              <w:jc w:val="right"/>
            </w:pPr>
            <w:r>
              <w:rPr>
                <w:rFonts w:hint="eastAsia"/>
              </w:rPr>
              <w:t>（</w:t>
            </w:r>
            <w:r>
              <w:t>3</w:t>
            </w:r>
            <w:r>
              <w:rPr>
                <w:rFonts w:hint="eastAsia"/>
              </w:rPr>
              <w:t>.</w:t>
            </w:r>
            <w:r>
              <w:t>9</w:t>
            </w:r>
            <w:r w:rsidR="00BF1212">
              <w:t>4</w:t>
            </w:r>
            <w:r>
              <w:rPr>
                <w:rFonts w:hint="eastAsia"/>
              </w:rPr>
              <w:t>）</w:t>
            </w:r>
          </w:p>
        </w:tc>
      </w:tr>
    </w:tbl>
    <w:p w14:paraId="702A1E54" w14:textId="77777777" w:rsidR="00E042DF" w:rsidRDefault="00E042DF" w:rsidP="00E042DF">
      <w:r>
        <w:rPr>
          <w:rFonts w:hint="eastAsia"/>
        </w:rPr>
        <w:t>由式（</w:t>
      </w:r>
      <w:r>
        <w:rPr>
          <w:rFonts w:hint="eastAsia"/>
        </w:rPr>
        <w:t>3.9</w:t>
      </w:r>
      <w:r w:rsidR="00BF1212">
        <w:t>4</w:t>
      </w:r>
      <w:r>
        <w:rPr>
          <w:rFonts w:hint="eastAsia"/>
        </w:rPr>
        <w:t>）可知，霍尔常数</w:t>
      </w:r>
      <m:oMath>
        <m:sSub>
          <m:sSubPr>
            <m:ctrlPr>
              <w:rPr>
                <w:rFonts w:ascii="Cambria Math" w:hAnsi="Cambria Math"/>
              </w:rPr>
            </m:ctrlPr>
          </m:sSubPr>
          <m:e>
            <m:r>
              <w:rPr>
                <w:rFonts w:ascii="Cambria Math" w:hAnsi="Cambria Math"/>
              </w:rPr>
              <m:t>R</m:t>
            </m:r>
          </m:e>
          <m:sub>
            <m:r>
              <m:rPr>
                <m:sty m:val="p"/>
              </m:rPr>
              <w:rPr>
                <w:rFonts w:ascii="Cambria Math" w:hAnsi="Cambria Math"/>
              </w:rPr>
              <m:t>H</m:t>
            </m:r>
          </m:sub>
        </m:sSub>
      </m:oMath>
      <w:r>
        <w:rPr>
          <w:rFonts w:hint="eastAsia"/>
        </w:rPr>
        <w:t>等于霍尔片材料的电阻率</w:t>
      </w:r>
      <m:oMath>
        <m:r>
          <w:rPr>
            <w:rFonts w:ascii="Cambria Math" w:hAnsi="Cambria Math"/>
          </w:rPr>
          <m:t>ρ</m:t>
        </m:r>
      </m:oMath>
      <w:r>
        <w:rPr>
          <w:rFonts w:hint="eastAsia"/>
        </w:rPr>
        <w:t>与电子迁移率</w:t>
      </w:r>
      <m:oMath>
        <m:r>
          <w:rPr>
            <w:rFonts w:ascii="Cambria Math" w:hAnsi="Cambria Math"/>
          </w:rPr>
          <m:t>μ</m:t>
        </m:r>
      </m:oMath>
      <w:r>
        <w:rPr>
          <w:rFonts w:hint="eastAsia"/>
        </w:rPr>
        <w:t>的乘积。若要霍尔效应强，则希望有较大的霍尔系数</w:t>
      </w:r>
      <m:oMath>
        <m:sSub>
          <m:sSubPr>
            <m:ctrlPr>
              <w:rPr>
                <w:rFonts w:ascii="Cambria Math" w:hAnsi="Cambria Math"/>
              </w:rPr>
            </m:ctrlPr>
          </m:sSubPr>
          <m:e>
            <m:r>
              <w:rPr>
                <w:rFonts w:ascii="Cambria Math" w:hAnsi="Cambria Math"/>
              </w:rPr>
              <m:t>R</m:t>
            </m:r>
          </m:e>
          <m:sub>
            <m:r>
              <m:rPr>
                <m:sty m:val="p"/>
              </m:rPr>
              <w:rPr>
                <w:rFonts w:ascii="Cambria Math" w:hAnsi="Cambria Math"/>
              </w:rPr>
              <m:t>H</m:t>
            </m:r>
          </m:sub>
        </m:sSub>
      </m:oMath>
      <w:r>
        <w:rPr>
          <w:rFonts w:hint="eastAsia"/>
        </w:rPr>
        <w:t>，因此要求霍尔片材料有较大的电阻率和载流子迁移率。一般金属材料载流子迁移率很高，但电阻率很小；而绝缘材料电阻率极高，但载流子迁移率极低</w:t>
      </w:r>
      <w:r w:rsidR="00A90866">
        <w:rPr>
          <w:rFonts w:hint="eastAsia"/>
        </w:rPr>
        <w:t>。</w:t>
      </w:r>
      <w:r w:rsidR="000039B2">
        <w:rPr>
          <w:rFonts w:hint="eastAsia"/>
        </w:rPr>
        <w:t>因此，</w:t>
      </w:r>
      <w:r w:rsidR="000039B2" w:rsidRPr="000039B2">
        <w:rPr>
          <w:rFonts w:hint="eastAsia"/>
        </w:rPr>
        <w:t>只有半导体材料才适合制造霍尔片</w:t>
      </w:r>
      <w:r>
        <w:rPr>
          <w:rFonts w:hint="eastAsia"/>
        </w:rPr>
        <w:t>。</w:t>
      </w:r>
    </w:p>
    <w:p w14:paraId="1ADA826A" w14:textId="77777777" w:rsidR="00F83F3C" w:rsidRDefault="00520D77" w:rsidP="00E042DF">
      <w:r w:rsidRPr="00520D77">
        <w:rPr>
          <w:rFonts w:hint="eastAsia"/>
        </w:rPr>
        <w:t>目前，常用的霍尔元件材料有锗、硅、砷化铟、锑化铟等半导体材料。其中，</w:t>
      </w:r>
      <w:r w:rsidRPr="00520D77">
        <w:rPr>
          <w:rFonts w:hint="eastAsia"/>
        </w:rPr>
        <w:t>N</w:t>
      </w:r>
      <w:r w:rsidRPr="00520D77">
        <w:rPr>
          <w:rFonts w:hint="eastAsia"/>
        </w:rPr>
        <w:t>型锗容易加工制造，其霍尔系数、温度性能和线性度都较好。</w:t>
      </w:r>
      <w:r w:rsidRPr="00520D77">
        <w:rPr>
          <w:rFonts w:hint="eastAsia"/>
        </w:rPr>
        <w:t>N</w:t>
      </w:r>
      <w:r w:rsidRPr="00520D77">
        <w:rPr>
          <w:rFonts w:hint="eastAsia"/>
        </w:rPr>
        <w:t>型硅的线性度最好，其霍尔系数和温度性能与</w:t>
      </w:r>
      <w:r w:rsidRPr="00520D77">
        <w:rPr>
          <w:rFonts w:hint="eastAsia"/>
        </w:rPr>
        <w:t>N</w:t>
      </w:r>
      <w:r w:rsidRPr="00520D77">
        <w:rPr>
          <w:rFonts w:hint="eastAsia"/>
        </w:rPr>
        <w:t>型锗相同。锑化铟对温度最敏感，尤其在低温范围内，其温度系数大，但在室温时，其霍尔系数较</w:t>
      </w:r>
      <w:r>
        <w:rPr>
          <w:rFonts w:hint="eastAsia"/>
        </w:rPr>
        <w:t>大。砷化铟的霍尔系数较小，温度系数也较小，但其输出特性线性度好</w:t>
      </w:r>
      <w:r w:rsidR="00E042DF">
        <w:rPr>
          <w:rFonts w:hint="eastAsia"/>
        </w:rPr>
        <w:t>。</w:t>
      </w:r>
    </w:p>
    <w:p w14:paraId="4BC9E6C3" w14:textId="77777777" w:rsidR="006F5D7D" w:rsidRDefault="006F5D7D" w:rsidP="006F5D7D">
      <w:pPr>
        <w:pStyle w:val="3"/>
      </w:pPr>
      <w:r>
        <w:rPr>
          <w:rFonts w:hint="eastAsia"/>
        </w:rPr>
        <w:t xml:space="preserve">3.4.2.2 </w:t>
      </w:r>
      <w:r>
        <w:rPr>
          <w:rFonts w:hint="eastAsia"/>
        </w:rPr>
        <w:t>霍尔元件的基本结构</w:t>
      </w:r>
    </w:p>
    <w:p w14:paraId="1BA6A0E8" w14:textId="77777777" w:rsidR="006F5D7D" w:rsidRDefault="00306BA0" w:rsidP="00F0224C">
      <w:pPr>
        <w:rPr>
          <w:rFonts w:ascii="宋体" w:hAnsi="宋体"/>
          <w:color w:val="000000"/>
        </w:rPr>
      </w:pPr>
      <w:r w:rsidRPr="00306BA0">
        <w:rPr>
          <w:rFonts w:ascii="宋体" w:hAnsi="宋体" w:hint="eastAsia"/>
          <w:color w:val="000000"/>
        </w:rPr>
        <w:t>霍尔元件由霍尔片、四根引线和壳体构成，如图3-38（a</w:t>
      </w:r>
      <w:r>
        <w:rPr>
          <w:rFonts w:ascii="宋体" w:hAnsi="宋体" w:hint="eastAsia"/>
          <w:color w:val="000000"/>
        </w:rPr>
        <w:t>）所示</w:t>
      </w:r>
      <w:r w:rsidR="00F0224C">
        <w:rPr>
          <w:rFonts w:ascii="宋体" w:hAnsi="宋体" w:hint="eastAsia"/>
          <w:color w:val="000000"/>
        </w:rPr>
        <w:t>。霍尔片是一块矩形半导体单晶薄片，</w:t>
      </w:r>
      <w:r w:rsidR="006F5D7D">
        <w:rPr>
          <w:rFonts w:ascii="宋体" w:hAnsi="宋体" w:hint="eastAsia"/>
          <w:color w:val="000000"/>
        </w:rPr>
        <w:t>其四根引线</w:t>
      </w:r>
      <w:r w:rsidR="00F0224C">
        <w:rPr>
          <w:rFonts w:ascii="宋体" w:hAnsi="宋体" w:hint="eastAsia"/>
          <w:color w:val="000000"/>
        </w:rPr>
        <w:t>分别为</w:t>
      </w:r>
      <w:r w:rsidR="006F5D7D">
        <w:rPr>
          <w:rFonts w:ascii="宋体" w:hAnsi="宋体" w:hint="eastAsia"/>
          <w:color w:val="000000"/>
        </w:rPr>
        <w:t>：</w:t>
      </w:r>
      <w:r w:rsidR="00F0224C" w:rsidRPr="00F0224C">
        <w:rPr>
          <w:rFonts w:ascii="宋体" w:hAnsi="宋体" w:hint="eastAsia"/>
          <w:color w:val="000000"/>
        </w:rPr>
        <w:t>1、1＇引线（激励电极或控制电极），用于加激励电压或电流；</w:t>
      </w:r>
      <w:r w:rsidR="00F0224C" w:rsidRPr="00F0224C">
        <w:rPr>
          <w:rFonts w:ascii="宋体" w:hAnsi="宋体" w:hint="eastAsia"/>
          <w:color w:val="000000"/>
        </w:rPr>
        <w:tab/>
        <w:t>2、2＇引线霍尔电极），用于霍尔输出。霍尔元件的壳体由非导磁金属、陶瓷或环氧树脂制成</w:t>
      </w:r>
      <w:r w:rsidR="006F5D7D">
        <w:rPr>
          <w:rFonts w:ascii="宋体" w:hAnsi="宋体" w:hint="eastAsia"/>
          <w:color w:val="000000"/>
        </w:rPr>
        <w:t>。在电路中，霍尔元件一般可用两种符号表示，如图3-</w:t>
      </w:r>
      <w:r w:rsidR="00A54083">
        <w:rPr>
          <w:rFonts w:ascii="宋体" w:hAnsi="宋体"/>
          <w:color w:val="000000"/>
        </w:rPr>
        <w:t>3</w:t>
      </w:r>
      <w:r w:rsidR="006576A3">
        <w:rPr>
          <w:rFonts w:ascii="宋体" w:hAnsi="宋体"/>
          <w:color w:val="000000"/>
        </w:rPr>
        <w:t>8</w:t>
      </w:r>
      <w:r w:rsidR="006F5D7D">
        <w:rPr>
          <w:rFonts w:ascii="宋体" w:hAnsi="宋体" w:hint="eastAsia"/>
          <w:color w:val="000000"/>
        </w:rPr>
        <w:t>（b）所示。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A54083" w14:paraId="2F453F9C" w14:textId="77777777" w:rsidTr="00BF1212">
        <w:tc>
          <w:tcPr>
            <w:tcW w:w="4148" w:type="dxa"/>
          </w:tcPr>
          <w:p w14:paraId="6277A47E" w14:textId="77777777" w:rsidR="00A54083" w:rsidRDefault="00A54083" w:rsidP="00A54083">
            <w:pPr>
              <w:pStyle w:val="ab"/>
            </w:pPr>
            <w:r>
              <w:rPr>
                <w:noProof/>
              </w:rPr>
              <w:drawing>
                <wp:inline distT="0" distB="0" distL="0" distR="0" wp14:anchorId="1B779BC9" wp14:editId="56A02624">
                  <wp:extent cx="1701165" cy="116459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01165" cy="1164590"/>
                          </a:xfrm>
                          <a:prstGeom prst="rect">
                            <a:avLst/>
                          </a:prstGeom>
                          <a:noFill/>
                        </pic:spPr>
                      </pic:pic>
                    </a:graphicData>
                  </a:graphic>
                </wp:inline>
              </w:drawing>
            </w:r>
            <w:r>
              <w:br/>
            </w:r>
            <w:r w:rsidR="00A233D0" w:rsidRPr="00A233D0">
              <w:rPr>
                <w:rFonts w:hint="eastAsia"/>
              </w:rPr>
              <w:t>（</w:t>
            </w:r>
            <w:r w:rsidR="00A233D0" w:rsidRPr="00A233D0">
              <w:rPr>
                <w:rFonts w:hint="eastAsia"/>
              </w:rPr>
              <w:t>a</w:t>
            </w:r>
            <w:r w:rsidR="00A233D0" w:rsidRPr="00A233D0">
              <w:rPr>
                <w:rFonts w:hint="eastAsia"/>
              </w:rPr>
              <w:t>）外形结构示意图</w:t>
            </w:r>
          </w:p>
        </w:tc>
        <w:tc>
          <w:tcPr>
            <w:tcW w:w="4148" w:type="dxa"/>
          </w:tcPr>
          <w:p w14:paraId="22EE692A" w14:textId="77777777" w:rsidR="00A54083" w:rsidRDefault="00A54083" w:rsidP="00A54083">
            <w:pPr>
              <w:pStyle w:val="ab"/>
              <w:rPr>
                <w:rFonts w:ascii="宋体" w:hAnsi="宋体"/>
                <w:color w:val="000000"/>
              </w:rPr>
            </w:pPr>
            <w:r>
              <w:rPr>
                <w:rFonts w:ascii="宋体" w:hAnsi="宋体"/>
                <w:noProof/>
                <w:color w:val="000000"/>
              </w:rPr>
              <w:drawing>
                <wp:inline distT="0" distB="0" distL="0" distR="0" wp14:anchorId="58E40ECA" wp14:editId="401841CF">
                  <wp:extent cx="859790" cy="117665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59790" cy="1176655"/>
                          </a:xfrm>
                          <a:prstGeom prst="rect">
                            <a:avLst/>
                          </a:prstGeom>
                          <a:noFill/>
                        </pic:spPr>
                      </pic:pic>
                    </a:graphicData>
                  </a:graphic>
                </wp:inline>
              </w:drawing>
            </w:r>
            <w:r>
              <w:rPr>
                <w:rFonts w:ascii="宋体" w:hAnsi="宋体"/>
                <w:color w:val="000000"/>
              </w:rPr>
              <w:br/>
            </w:r>
            <w:r w:rsidR="00A233D0" w:rsidRPr="00A233D0">
              <w:rPr>
                <w:rFonts w:ascii="宋体" w:hAnsi="宋体" w:hint="eastAsia"/>
                <w:color w:val="000000"/>
              </w:rPr>
              <w:t>（b）图形符号</w:t>
            </w:r>
          </w:p>
        </w:tc>
      </w:tr>
    </w:tbl>
    <w:p w14:paraId="0EA604DD" w14:textId="77777777" w:rsidR="00A54083" w:rsidRPr="00A54083" w:rsidRDefault="00177EEA" w:rsidP="00177EEA">
      <w:pPr>
        <w:pStyle w:val="ab"/>
      </w:pPr>
      <w:r w:rsidRPr="00177EEA">
        <w:rPr>
          <w:rFonts w:hint="eastAsia"/>
        </w:rPr>
        <w:t>图</w:t>
      </w:r>
      <w:r w:rsidRPr="00177EEA">
        <w:rPr>
          <w:rFonts w:hint="eastAsia"/>
        </w:rPr>
        <w:t>3-3</w:t>
      </w:r>
      <w:r w:rsidR="006576A3">
        <w:t>8</w:t>
      </w:r>
      <w:r>
        <w:t xml:space="preserve"> </w:t>
      </w:r>
      <w:r w:rsidR="00A233D0" w:rsidRPr="00A233D0">
        <w:rPr>
          <w:rFonts w:hint="eastAsia"/>
        </w:rPr>
        <w:t>霍尔元件</w:t>
      </w:r>
    </w:p>
    <w:p w14:paraId="121546D0" w14:textId="77777777" w:rsidR="00C7094B" w:rsidRDefault="00C7094B" w:rsidP="00A233D0">
      <w:pPr>
        <w:pStyle w:val="3"/>
      </w:pPr>
      <w:r>
        <w:rPr>
          <w:rFonts w:hint="eastAsia"/>
        </w:rPr>
        <w:t xml:space="preserve">3.4.2.3 </w:t>
      </w:r>
      <w:r>
        <w:rPr>
          <w:rFonts w:hint="eastAsia"/>
        </w:rPr>
        <w:t>霍尔元件的基本特性</w:t>
      </w:r>
    </w:p>
    <w:p w14:paraId="554A59B3" w14:textId="77777777" w:rsidR="00C7094B" w:rsidRDefault="00C7094B" w:rsidP="00C7094B">
      <w:r>
        <w:rPr>
          <w:rFonts w:hint="eastAsia"/>
        </w:rPr>
        <w:t>1</w:t>
      </w:r>
      <w:r w:rsidR="00A233D0">
        <w:rPr>
          <w:rFonts w:hint="eastAsia"/>
        </w:rPr>
        <w:t>.</w:t>
      </w:r>
      <w:r w:rsidR="00A233D0">
        <w:t xml:space="preserve"> </w:t>
      </w:r>
      <w:r>
        <w:rPr>
          <w:rFonts w:hint="eastAsia"/>
        </w:rPr>
        <w:t>额定激励电流和最大允许激励电流</w:t>
      </w:r>
    </w:p>
    <w:p w14:paraId="20601473" w14:textId="77777777" w:rsidR="00C7094B" w:rsidRDefault="00C7094B" w:rsidP="00C7094B">
      <w:r>
        <w:rPr>
          <w:rFonts w:hint="eastAsia"/>
        </w:rPr>
        <w:t>当霍尔元件自身温升</w:t>
      </w:r>
      <m:oMath>
        <m:r>
          <m:rPr>
            <m:nor/>
          </m:rPr>
          <m:t>10</m:t>
        </m:r>
        <m:r>
          <m:rPr>
            <m:nor/>
          </m:rPr>
          <w:rPr>
            <w:rFonts w:ascii="Cambria Math" w:hAnsi="Cambria Math"/>
          </w:rPr>
          <m:t>℃</m:t>
        </m:r>
      </m:oMath>
      <w:r w:rsidR="00896EA7">
        <w:rPr>
          <w:rFonts w:hint="eastAsia"/>
        </w:rPr>
        <w:t>时，所流过的激励电流称为额定激励电流；以元件允许最大温升为限制所对应的激励电流称为最大允许激励电流</w:t>
      </w:r>
      <w:r>
        <w:rPr>
          <w:rFonts w:hint="eastAsia"/>
        </w:rPr>
        <w:t>。</w:t>
      </w:r>
      <w:r w:rsidR="00D1049B" w:rsidRPr="00D1049B">
        <w:rPr>
          <w:rFonts w:hint="eastAsia"/>
        </w:rPr>
        <w:t>霍尔电势与激励电流之间存在线性关系，即激励电流增加时，霍尔电势同样也会增加。因此，在使用霍尔元件的过程中，需要特别关</w:t>
      </w:r>
      <w:r w:rsidR="00D1049B">
        <w:rPr>
          <w:rFonts w:hint="eastAsia"/>
        </w:rPr>
        <w:t>注其散热条件的改善，以允许更大的激励电流通过，进而提高霍尔电势</w:t>
      </w:r>
      <w:r>
        <w:rPr>
          <w:rFonts w:hint="eastAsia"/>
        </w:rPr>
        <w:t>。</w:t>
      </w:r>
    </w:p>
    <w:p w14:paraId="20FD5340" w14:textId="77777777" w:rsidR="00C7094B" w:rsidRDefault="00C7094B" w:rsidP="00C7094B">
      <w:r>
        <w:rPr>
          <w:rFonts w:hint="eastAsia"/>
        </w:rPr>
        <w:t>2</w:t>
      </w:r>
      <w:r w:rsidR="00A233D0">
        <w:rPr>
          <w:rFonts w:hint="eastAsia"/>
        </w:rPr>
        <w:t>.</w:t>
      </w:r>
      <w:r w:rsidR="00A233D0">
        <w:t xml:space="preserve"> </w:t>
      </w:r>
      <w:r>
        <w:rPr>
          <w:rFonts w:hint="eastAsia"/>
        </w:rPr>
        <w:t>输入电阻和输出电阻</w:t>
      </w:r>
    </w:p>
    <w:p w14:paraId="316F7F10" w14:textId="77777777" w:rsidR="00C7094B" w:rsidRDefault="001E6DA9" w:rsidP="00C7094B">
      <w:r w:rsidRPr="001E6DA9">
        <w:rPr>
          <w:rFonts w:hint="eastAsia"/>
        </w:rPr>
        <w:t>激励电极之间的电阻值称为输入电阻。霍尔电极的输出电势可以视为一个电压源，而该电压源的内阻就是输出电阻。这些电阻值都是在磁感应强度为零且环境温度为</w:t>
      </w:r>
      <m:oMath>
        <m:r>
          <w:rPr>
            <w:rFonts w:ascii="Cambria Math" w:hAnsi="Cambria Math"/>
          </w:rPr>
          <m:t>20</m:t>
        </m:r>
        <m:r>
          <m:rPr>
            <m:sty m:val="p"/>
          </m:rPr>
          <w:rPr>
            <w:rFonts w:ascii="Cambria Math" w:hAnsi="Cambria Math"/>
          </w:rPr>
          <m:t>°C</m:t>
        </m:r>
        <m:r>
          <w:rPr>
            <w:rFonts w:ascii="Cambria Math" w:hAnsi="Cambria Math"/>
          </w:rPr>
          <m:t>±5</m:t>
        </m:r>
        <m:r>
          <m:rPr>
            <m:sty m:val="p"/>
          </m:rPr>
          <w:rPr>
            <w:rFonts w:ascii="Cambria Math" w:hAnsi="Cambria Math"/>
          </w:rPr>
          <m:t>°C</m:t>
        </m:r>
      </m:oMath>
      <w:r w:rsidR="00C7094B">
        <w:rPr>
          <w:rFonts w:hint="eastAsia"/>
        </w:rPr>
        <w:t>时所确定的。</w:t>
      </w:r>
    </w:p>
    <w:p w14:paraId="1D6A6739" w14:textId="77777777" w:rsidR="00C7094B" w:rsidRDefault="00C7094B" w:rsidP="00C7094B">
      <w:r>
        <w:rPr>
          <w:rFonts w:hint="eastAsia"/>
        </w:rPr>
        <w:t>3</w:t>
      </w:r>
      <w:r w:rsidR="00A233D0">
        <w:rPr>
          <w:rFonts w:hint="eastAsia"/>
        </w:rPr>
        <w:t>.</w:t>
      </w:r>
      <w:r w:rsidR="00A233D0">
        <w:t xml:space="preserve"> </w:t>
      </w:r>
      <w:r>
        <w:rPr>
          <w:rFonts w:hint="eastAsia"/>
        </w:rPr>
        <w:t>不等位电势和不等位电阻</w:t>
      </w:r>
    </w:p>
    <w:p w14:paraId="1606CA74" w14:textId="77777777" w:rsidR="00C7094B" w:rsidRDefault="00B21B93" w:rsidP="00C7094B">
      <w:r w:rsidRPr="00B21B93">
        <w:rPr>
          <w:rFonts w:hint="eastAsia"/>
        </w:rPr>
        <w:t>当霍尔元件的激励电流为</w:t>
      </w:r>
      <w:r w:rsidRPr="00B21B93">
        <w:rPr>
          <w:rFonts w:hint="eastAsia"/>
        </w:rPr>
        <w:t>I</w:t>
      </w:r>
      <w:r w:rsidRPr="00B21B93">
        <w:rPr>
          <w:rFonts w:hint="eastAsia"/>
        </w:rPr>
        <w:t>且所处位置的磁感应强度为零时，理论上其霍尔电势应为零。然而，实际测量中，我们发现霍尔电势并非为零，这种情况下测得的空载霍尔电势被称为不等位电势</w:t>
      </w:r>
      <w:r w:rsidR="00C7094B">
        <w:rPr>
          <w:rFonts w:hint="eastAsia"/>
        </w:rPr>
        <w:t>，如图</w:t>
      </w:r>
      <w:r w:rsidR="00C7094B">
        <w:rPr>
          <w:rFonts w:hint="eastAsia"/>
        </w:rPr>
        <w:t>3-</w:t>
      </w:r>
      <w:r w:rsidR="006576A3">
        <w:t>39</w:t>
      </w:r>
      <w:r w:rsidR="00C7094B">
        <w:rPr>
          <w:rFonts w:hint="eastAsia"/>
        </w:rPr>
        <w:t>所示。</w:t>
      </w:r>
      <w:r>
        <w:rPr>
          <w:rFonts w:hint="eastAsia"/>
        </w:rPr>
        <w:t>不等位电势的产生可能有以下几个原因</w:t>
      </w:r>
      <w:r w:rsidR="00C7094B">
        <w:rPr>
          <w:rFonts w:hint="eastAsia"/>
        </w:rPr>
        <w:t>：</w:t>
      </w:r>
      <w:r w:rsidR="00CF6E8C">
        <w:rPr>
          <w:rFonts w:hint="eastAsia"/>
        </w:rPr>
        <w:t xml:space="preserve"> </w:t>
      </w:r>
    </w:p>
    <w:p w14:paraId="1D918854" w14:textId="77777777" w:rsidR="00C7094B" w:rsidRDefault="00C7094B" w:rsidP="00C7094B">
      <w:r>
        <w:rPr>
          <w:rFonts w:hint="eastAsia"/>
        </w:rPr>
        <w:t>（</w:t>
      </w:r>
      <w:r>
        <w:rPr>
          <w:rFonts w:hint="eastAsia"/>
        </w:rPr>
        <w:t>1</w:t>
      </w:r>
      <w:r>
        <w:rPr>
          <w:rFonts w:hint="eastAsia"/>
        </w:rPr>
        <w:t>）霍尔电极安装位置不对称或不在同一等电位面上。</w:t>
      </w:r>
    </w:p>
    <w:p w14:paraId="7327BD3A" w14:textId="77777777" w:rsidR="00C7094B" w:rsidRDefault="00C7094B" w:rsidP="00C7094B">
      <w:r>
        <w:rPr>
          <w:rFonts w:hint="eastAsia"/>
        </w:rPr>
        <w:t>（</w:t>
      </w:r>
      <w:r>
        <w:rPr>
          <w:rFonts w:hint="eastAsia"/>
        </w:rPr>
        <w:t>2</w:t>
      </w:r>
      <w:r>
        <w:rPr>
          <w:rFonts w:hint="eastAsia"/>
        </w:rPr>
        <w:t>）半导体材料不均匀造成了电阻率不均匀或几何尺寸不均匀。</w:t>
      </w:r>
    </w:p>
    <w:p w14:paraId="56935B8C" w14:textId="77777777" w:rsidR="00C7094B" w:rsidRDefault="00C7094B" w:rsidP="00C7094B">
      <w:r>
        <w:rPr>
          <w:rFonts w:hint="eastAsia"/>
        </w:rPr>
        <w:t>（</w:t>
      </w:r>
      <w:r>
        <w:rPr>
          <w:rFonts w:hint="eastAsia"/>
        </w:rPr>
        <w:t>3</w:t>
      </w:r>
      <w:r>
        <w:rPr>
          <w:rFonts w:hint="eastAsia"/>
        </w:rPr>
        <w:t>）激励电极接触不良造成激励电流不均匀分布等。</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711A4E" w14:paraId="0D580291" w14:textId="77777777" w:rsidTr="00840995">
        <w:tc>
          <w:tcPr>
            <w:tcW w:w="4148" w:type="dxa"/>
          </w:tcPr>
          <w:p w14:paraId="6E2BDEE7" w14:textId="77777777" w:rsidR="00711A4E" w:rsidRDefault="007476DA" w:rsidP="00711A4E">
            <w:pPr>
              <w:pStyle w:val="ab"/>
            </w:pPr>
            <w:r>
              <w:rPr>
                <w:noProof/>
              </w:rPr>
              <w:drawing>
                <wp:inline distT="0" distB="0" distL="0" distR="0" wp14:anchorId="7DA187A6" wp14:editId="38DDE943">
                  <wp:extent cx="1853565" cy="1103630"/>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53565" cy="1103630"/>
                          </a:xfrm>
                          <a:prstGeom prst="rect">
                            <a:avLst/>
                          </a:prstGeom>
                          <a:noFill/>
                        </pic:spPr>
                      </pic:pic>
                    </a:graphicData>
                  </a:graphic>
                </wp:inline>
              </w:drawing>
            </w:r>
            <w:r w:rsidR="00711A4E">
              <w:br/>
            </w:r>
            <w:r w:rsidRPr="007476DA">
              <w:rPr>
                <w:rFonts w:hint="eastAsia"/>
              </w:rPr>
              <w:t>（</w:t>
            </w:r>
            <w:r w:rsidRPr="007476DA">
              <w:rPr>
                <w:rFonts w:hint="eastAsia"/>
              </w:rPr>
              <w:t>a</w:t>
            </w:r>
            <w:r w:rsidRPr="007476DA">
              <w:rPr>
                <w:rFonts w:hint="eastAsia"/>
              </w:rPr>
              <w:t>）位置不对称</w:t>
            </w:r>
          </w:p>
        </w:tc>
        <w:tc>
          <w:tcPr>
            <w:tcW w:w="4148" w:type="dxa"/>
          </w:tcPr>
          <w:p w14:paraId="241323FA" w14:textId="77777777" w:rsidR="00711A4E" w:rsidRDefault="007476DA" w:rsidP="00711A4E">
            <w:pPr>
              <w:pStyle w:val="ab"/>
            </w:pPr>
            <w:r>
              <w:rPr>
                <w:noProof/>
              </w:rPr>
              <w:drawing>
                <wp:inline distT="0" distB="0" distL="0" distR="0" wp14:anchorId="344A6FDB" wp14:editId="26B1E719">
                  <wp:extent cx="1695691" cy="108827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06354" cy="1095122"/>
                          </a:xfrm>
                          <a:prstGeom prst="rect">
                            <a:avLst/>
                          </a:prstGeom>
                          <a:noFill/>
                        </pic:spPr>
                      </pic:pic>
                    </a:graphicData>
                  </a:graphic>
                </wp:inline>
              </w:drawing>
            </w:r>
            <w:r w:rsidR="00711A4E">
              <w:br/>
            </w:r>
            <w:r w:rsidRPr="007476DA">
              <w:rPr>
                <w:rFonts w:hint="eastAsia"/>
              </w:rPr>
              <w:t>（</w:t>
            </w:r>
            <w:r w:rsidRPr="007476DA">
              <w:rPr>
                <w:rFonts w:hint="eastAsia"/>
              </w:rPr>
              <w:t>b</w:t>
            </w:r>
            <w:r w:rsidRPr="007476DA">
              <w:rPr>
                <w:rFonts w:hint="eastAsia"/>
              </w:rPr>
              <w:t>）等位面倾斜</w:t>
            </w:r>
          </w:p>
        </w:tc>
      </w:tr>
    </w:tbl>
    <w:p w14:paraId="046738DD" w14:textId="77777777" w:rsidR="00C7094B" w:rsidRDefault="00C7094B" w:rsidP="00711A4E">
      <w:pPr>
        <w:pStyle w:val="ab"/>
      </w:pPr>
      <w:r>
        <w:rPr>
          <w:rFonts w:hint="eastAsia"/>
        </w:rPr>
        <w:t>图</w:t>
      </w:r>
      <w:r>
        <w:rPr>
          <w:rFonts w:hint="eastAsia"/>
        </w:rPr>
        <w:t>3-</w:t>
      </w:r>
      <w:r w:rsidR="006576A3">
        <w:t>39</w:t>
      </w:r>
      <w:r>
        <w:rPr>
          <w:rFonts w:hint="eastAsia"/>
        </w:rPr>
        <w:t xml:space="preserve"> </w:t>
      </w:r>
      <w:r>
        <w:rPr>
          <w:rFonts w:hint="eastAsia"/>
        </w:rPr>
        <w:t>不等位电势示意图</w:t>
      </w:r>
    </w:p>
    <w:p w14:paraId="06FD3501" w14:textId="77777777" w:rsidR="00C7094B" w:rsidRDefault="00C7094B" w:rsidP="00C7094B">
      <w:r>
        <w:rPr>
          <w:rFonts w:hint="eastAsia"/>
        </w:rPr>
        <w:t>不等位电势也可用不等位电阻表示，即</w:t>
      </w:r>
      <w:r w:rsidR="007476DA">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7476DA" w14:paraId="74EF0D3E" w14:textId="77777777" w:rsidTr="00FA5064">
        <w:tc>
          <w:tcPr>
            <w:tcW w:w="1124" w:type="dxa"/>
            <w:vAlign w:val="center"/>
          </w:tcPr>
          <w:p w14:paraId="3AE71C1D" w14:textId="77777777" w:rsidR="007476DA" w:rsidRDefault="007476DA" w:rsidP="00FA5064">
            <w:pPr>
              <w:pStyle w:val="ad"/>
            </w:pPr>
          </w:p>
        </w:tc>
        <w:tc>
          <w:tcPr>
            <w:tcW w:w="6066" w:type="dxa"/>
            <w:vAlign w:val="center"/>
          </w:tcPr>
          <w:p w14:paraId="4F2E5994" w14:textId="77777777" w:rsidR="007476DA" w:rsidRDefault="00C1482E" w:rsidP="00FA5064">
            <m:oMathPara>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0</m:t>
                        </m:r>
                      </m:sub>
                    </m:sSub>
                  </m:num>
                  <m:den>
                    <m:r>
                      <w:rPr>
                        <w:rFonts w:ascii="Cambria Math" w:hAnsi="Cambria Math"/>
                      </w:rPr>
                      <m:t>I</m:t>
                    </m:r>
                  </m:den>
                </m:f>
              </m:oMath>
            </m:oMathPara>
          </w:p>
        </w:tc>
        <w:tc>
          <w:tcPr>
            <w:tcW w:w="1116" w:type="dxa"/>
            <w:vAlign w:val="center"/>
          </w:tcPr>
          <w:p w14:paraId="402F62D3" w14:textId="77777777" w:rsidR="007476DA" w:rsidRDefault="007476DA" w:rsidP="00BF1212">
            <w:pPr>
              <w:pStyle w:val="ad"/>
              <w:jc w:val="right"/>
            </w:pPr>
            <w:r>
              <w:rPr>
                <w:rFonts w:hint="eastAsia"/>
              </w:rPr>
              <w:t>（</w:t>
            </w:r>
            <w:r>
              <w:t>3</w:t>
            </w:r>
            <w:r>
              <w:rPr>
                <w:rFonts w:hint="eastAsia"/>
              </w:rPr>
              <w:t>.</w:t>
            </w:r>
            <w:r>
              <w:t>9</w:t>
            </w:r>
            <w:r w:rsidR="00BF1212">
              <w:t>5</w:t>
            </w:r>
            <w:r>
              <w:rPr>
                <w:rFonts w:hint="eastAsia"/>
              </w:rPr>
              <w:t>）</w:t>
            </w:r>
          </w:p>
        </w:tc>
      </w:tr>
    </w:tbl>
    <w:p w14:paraId="11DC0680" w14:textId="77777777" w:rsidR="007476DA" w:rsidRDefault="007476DA" w:rsidP="007476DA">
      <w:pPr>
        <w:pStyle w:val="ad"/>
      </w:pPr>
      <w:r>
        <w:rPr>
          <w:rFonts w:hint="eastAsia"/>
        </w:rPr>
        <w:t>式中：</w:t>
      </w:r>
      <m:oMath>
        <m:sSub>
          <m:sSubPr>
            <m:ctrlPr>
              <w:rPr>
                <w:rFonts w:ascii="Cambria Math" w:hAnsi="Cambria Math"/>
              </w:rPr>
            </m:ctrlPr>
          </m:sSubPr>
          <m:e>
            <m:r>
              <w:rPr>
                <w:rFonts w:ascii="Cambria Math" w:hAnsi="Cambria Math"/>
              </w:rPr>
              <m:t>U</m:t>
            </m:r>
          </m:e>
          <m:sub>
            <m:r>
              <w:rPr>
                <w:rFonts w:ascii="Cambria Math" w:hAnsi="Cambria Math"/>
              </w:rPr>
              <m:t>0</m:t>
            </m:r>
          </m:sub>
        </m:sSub>
      </m:oMath>
      <w:r w:rsidRPr="00115BAD">
        <w:rPr>
          <w:rFonts w:hint="eastAsia"/>
        </w:rPr>
        <w:t>—</w:t>
      </w:r>
      <w:r w:rsidR="005014ED" w:rsidRPr="005014ED">
        <w:rPr>
          <w:rFonts w:hint="eastAsia"/>
        </w:rPr>
        <w:t>不等位电势</w:t>
      </w:r>
      <w:r>
        <w:rPr>
          <w:rFonts w:hint="eastAsia"/>
        </w:rPr>
        <w:t>；</w:t>
      </w:r>
    </w:p>
    <w:p w14:paraId="40F22375" w14:textId="77777777" w:rsidR="007476DA" w:rsidRDefault="00C1482E" w:rsidP="007476DA">
      <w:pPr>
        <w:pStyle w:val="ad"/>
        <w:ind w:firstLineChars="300" w:firstLine="720"/>
      </w:pPr>
      <m:oMath>
        <m:sSub>
          <m:sSubPr>
            <m:ctrlPr>
              <w:rPr>
                <w:rFonts w:ascii="Cambria Math" w:hAnsi="Cambria Math"/>
              </w:rPr>
            </m:ctrlPr>
          </m:sSubPr>
          <m:e>
            <m:r>
              <w:rPr>
                <w:rFonts w:ascii="Cambria Math" w:hAnsi="Cambria Math"/>
              </w:rPr>
              <m:t>r</m:t>
            </m:r>
          </m:e>
          <m:sub>
            <m:r>
              <w:rPr>
                <w:rFonts w:ascii="Cambria Math" w:hAnsi="Cambria Math"/>
              </w:rPr>
              <m:t>0</m:t>
            </m:r>
          </m:sub>
        </m:sSub>
      </m:oMath>
      <w:r w:rsidR="007476DA" w:rsidRPr="00115BAD">
        <w:rPr>
          <w:rFonts w:hint="eastAsia"/>
        </w:rPr>
        <w:t>—</w:t>
      </w:r>
      <w:r w:rsidR="005014ED" w:rsidRPr="005014ED">
        <w:rPr>
          <w:rFonts w:hint="eastAsia"/>
        </w:rPr>
        <w:t>不等位电阻</w:t>
      </w:r>
      <w:r w:rsidR="007476DA">
        <w:rPr>
          <w:rFonts w:hint="eastAsia"/>
        </w:rPr>
        <w:t>；</w:t>
      </w:r>
    </w:p>
    <w:p w14:paraId="244719DF" w14:textId="77777777" w:rsidR="007476DA" w:rsidRDefault="005014ED" w:rsidP="007476DA">
      <w:pPr>
        <w:ind w:firstLineChars="300" w:firstLine="720"/>
      </w:pPr>
      <m:oMath>
        <m:r>
          <w:rPr>
            <w:rFonts w:ascii="Cambria Math" w:hAnsi="Cambria Math"/>
          </w:rPr>
          <m:t>I</m:t>
        </m:r>
      </m:oMath>
      <w:r w:rsidR="007476DA" w:rsidRPr="00115BAD">
        <w:rPr>
          <w:rFonts w:hint="eastAsia"/>
        </w:rPr>
        <w:t>—</w:t>
      </w:r>
      <w:r w:rsidRPr="005014ED">
        <w:rPr>
          <w:rFonts w:hint="eastAsia"/>
        </w:rPr>
        <w:t>激励电流</w:t>
      </w:r>
      <w:r w:rsidR="007476DA">
        <w:rPr>
          <w:rFonts w:hint="eastAsia"/>
        </w:rPr>
        <w:t>。</w:t>
      </w:r>
    </w:p>
    <w:p w14:paraId="56B835BC" w14:textId="77777777" w:rsidR="00C7094B" w:rsidRDefault="00C7094B" w:rsidP="00C7094B">
      <w:r>
        <w:rPr>
          <w:rFonts w:hint="eastAsia"/>
        </w:rPr>
        <w:t>由式（</w:t>
      </w:r>
      <w:r>
        <w:rPr>
          <w:rFonts w:hint="eastAsia"/>
        </w:rPr>
        <w:t>3.9</w:t>
      </w:r>
      <w:r w:rsidR="00BF1212">
        <w:t>5</w:t>
      </w:r>
      <w:r>
        <w:rPr>
          <w:rFonts w:hint="eastAsia"/>
        </w:rPr>
        <w:t>）可以看出，不等位电势就是激励电流流经不等位电阻</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所产生的电压。</w:t>
      </w:r>
    </w:p>
    <w:p w14:paraId="73F25033" w14:textId="77777777" w:rsidR="00C7094B" w:rsidRDefault="00C7094B" w:rsidP="00C7094B">
      <w:r>
        <w:rPr>
          <w:rFonts w:hint="eastAsia"/>
        </w:rPr>
        <w:t>4</w:t>
      </w:r>
      <w:r w:rsidR="00A233D0">
        <w:rPr>
          <w:rFonts w:hint="eastAsia"/>
        </w:rPr>
        <w:t>.</w:t>
      </w:r>
      <w:r w:rsidR="00A233D0">
        <w:t xml:space="preserve"> </w:t>
      </w:r>
      <w:r>
        <w:rPr>
          <w:rFonts w:hint="eastAsia"/>
        </w:rPr>
        <w:t>寄生直流电势</w:t>
      </w:r>
    </w:p>
    <w:p w14:paraId="31FBABBD" w14:textId="77777777" w:rsidR="00C7094B" w:rsidRDefault="00B84593" w:rsidP="00C7094B">
      <w:r w:rsidRPr="00B84593">
        <w:rPr>
          <w:rFonts w:hint="eastAsia"/>
        </w:rPr>
        <w:t>在外加磁场为零的条件下，用交流激励霍尔元件，霍尔电极的输出除了交流不等位电势外，还有直流电势，称为寄生直流电势。</w:t>
      </w:r>
      <w:r w:rsidR="00C33638">
        <w:rPr>
          <w:rFonts w:hint="eastAsia"/>
        </w:rPr>
        <w:t>寄生直流电势的产生可能有以下几个原因</w:t>
      </w:r>
      <w:r w:rsidR="00C7094B">
        <w:rPr>
          <w:rFonts w:hint="eastAsia"/>
        </w:rPr>
        <w:t>：</w:t>
      </w:r>
    </w:p>
    <w:p w14:paraId="1EF84B34" w14:textId="77777777" w:rsidR="00C7094B" w:rsidRDefault="00C7094B" w:rsidP="00C7094B">
      <w:r>
        <w:rPr>
          <w:rFonts w:hint="eastAsia"/>
        </w:rPr>
        <w:t>（</w:t>
      </w:r>
      <w:r>
        <w:rPr>
          <w:rFonts w:hint="eastAsia"/>
        </w:rPr>
        <w:t>1</w:t>
      </w:r>
      <w:r>
        <w:rPr>
          <w:rFonts w:hint="eastAsia"/>
        </w:rPr>
        <w:t>）激励电极与霍尔电极接触不良，形成非欧姆接触，造成整流效果。</w:t>
      </w:r>
    </w:p>
    <w:p w14:paraId="3669BFB1" w14:textId="77777777" w:rsidR="00C7094B" w:rsidRDefault="00C7094B" w:rsidP="00C7094B">
      <w:r>
        <w:rPr>
          <w:rFonts w:hint="eastAsia"/>
        </w:rPr>
        <w:t>（</w:t>
      </w:r>
      <w:r>
        <w:t>2</w:t>
      </w:r>
      <w:r>
        <w:rPr>
          <w:rFonts w:hint="eastAsia"/>
        </w:rPr>
        <w:t>）两个霍尔电极大小不对称，则两个电极点的热容不同，散热状态不同而形成极间温差电势。</w:t>
      </w:r>
      <w:r>
        <w:t xml:space="preserve">  </w:t>
      </w:r>
    </w:p>
    <w:p w14:paraId="11EBACD0" w14:textId="77777777" w:rsidR="00C7094B" w:rsidRDefault="00C7094B" w:rsidP="00C7094B">
      <w:r>
        <w:rPr>
          <w:rFonts w:hint="eastAsia"/>
        </w:rPr>
        <w:t>寄生直流电势</w:t>
      </w:r>
      <w:r w:rsidR="006A696F">
        <w:rPr>
          <w:rFonts w:hint="eastAsia"/>
        </w:rPr>
        <w:t>的值</w:t>
      </w:r>
      <w:r w:rsidR="006A696F" w:rsidRPr="006A696F">
        <w:rPr>
          <w:rFonts w:hint="eastAsia"/>
        </w:rPr>
        <w:t>通常低于</w:t>
      </w:r>
      <m:oMath>
        <m:r>
          <m:rPr>
            <m:nor/>
          </m:rPr>
          <m:t>1mV</m:t>
        </m:r>
      </m:oMath>
      <w:r>
        <w:rPr>
          <w:rFonts w:hint="eastAsia"/>
        </w:rPr>
        <w:t>，它是影响霍尔片温度漂移的</w:t>
      </w:r>
      <w:r w:rsidR="00F308DC">
        <w:rPr>
          <w:rFonts w:hint="eastAsia"/>
        </w:rPr>
        <w:t>主要因素</w:t>
      </w:r>
      <w:r>
        <w:rPr>
          <w:rFonts w:hint="eastAsia"/>
        </w:rPr>
        <w:t>之一。</w:t>
      </w:r>
    </w:p>
    <w:p w14:paraId="1951744B" w14:textId="77777777" w:rsidR="00C7094B" w:rsidRDefault="00C7094B" w:rsidP="00C7094B">
      <w:r>
        <w:rPr>
          <w:rFonts w:hint="eastAsia"/>
        </w:rPr>
        <w:t>5</w:t>
      </w:r>
      <w:r w:rsidR="00A233D0">
        <w:rPr>
          <w:rFonts w:hint="eastAsia"/>
        </w:rPr>
        <w:t>.</w:t>
      </w:r>
      <w:r w:rsidR="00A233D0">
        <w:t xml:space="preserve"> </w:t>
      </w:r>
      <w:r>
        <w:rPr>
          <w:rFonts w:hint="eastAsia"/>
        </w:rPr>
        <w:t>霍尔电势温度系数</w:t>
      </w:r>
    </w:p>
    <w:p w14:paraId="64E714B8" w14:textId="77777777" w:rsidR="00C7094B" w:rsidRDefault="00C7094B" w:rsidP="00852DA7">
      <w:r>
        <w:rPr>
          <w:rFonts w:hint="eastAsia"/>
        </w:rPr>
        <w:t>在一定</w:t>
      </w:r>
      <w:r w:rsidR="0026717F">
        <w:rPr>
          <w:rFonts w:hint="eastAsia"/>
        </w:rPr>
        <w:t>的</w:t>
      </w:r>
      <w:r>
        <w:rPr>
          <w:rFonts w:hint="eastAsia"/>
        </w:rPr>
        <w:t>磁感应强度和激励电流下，</w:t>
      </w:r>
      <w:r w:rsidR="0026717F">
        <w:rPr>
          <w:rFonts w:hint="eastAsia"/>
        </w:rPr>
        <w:t>当</w:t>
      </w:r>
      <w:r>
        <w:rPr>
          <w:rFonts w:hint="eastAsia"/>
        </w:rPr>
        <w:t>温度每变化</w:t>
      </w:r>
      <m:oMath>
        <m:r>
          <m:rPr>
            <m:sty m:val="p"/>
          </m:rPr>
          <w:rPr>
            <w:rFonts w:ascii="Cambria Math" w:hAnsi="Cambria Math"/>
          </w:rPr>
          <m:t>1℃</m:t>
        </m:r>
      </m:oMath>
      <w:r>
        <w:rPr>
          <w:rFonts w:hint="eastAsia"/>
        </w:rPr>
        <w:t>时，霍尔电势变化</w:t>
      </w:r>
      <w:r w:rsidR="00085C3E" w:rsidRPr="00085C3E">
        <w:rPr>
          <w:rFonts w:hint="eastAsia"/>
        </w:rPr>
        <w:t>的百分比被定义为</w:t>
      </w:r>
      <w:r>
        <w:rPr>
          <w:rFonts w:hint="eastAsia"/>
        </w:rPr>
        <w:t>霍尔电势温度系数</w:t>
      </w:r>
      <w:r w:rsidR="00085C3E" w:rsidRPr="00085C3E">
        <w:rPr>
          <w:rFonts w:hint="eastAsia"/>
        </w:rPr>
        <w:t>。这个系数也可以被视为霍尔系数的温度系数。</w:t>
      </w:r>
    </w:p>
    <w:p w14:paraId="1012CEE2" w14:textId="77777777" w:rsidR="00C7094B" w:rsidRDefault="00C7094B" w:rsidP="00A233D0">
      <w:pPr>
        <w:pStyle w:val="3"/>
      </w:pPr>
      <w:r>
        <w:rPr>
          <w:rFonts w:hint="eastAsia"/>
        </w:rPr>
        <w:t xml:space="preserve">3.4.2.4 </w:t>
      </w:r>
      <w:r>
        <w:rPr>
          <w:rFonts w:hint="eastAsia"/>
        </w:rPr>
        <w:t>霍尔式传感器的测量电路</w:t>
      </w:r>
    </w:p>
    <w:p w14:paraId="3C976721" w14:textId="77777777" w:rsidR="00AD3DF7" w:rsidRDefault="00C7094B" w:rsidP="00AD3DF7">
      <w:r>
        <w:rPr>
          <w:rFonts w:hint="eastAsia"/>
        </w:rPr>
        <w:t>霍尔式传感器的基本测量电路如图</w:t>
      </w:r>
      <w:r>
        <w:rPr>
          <w:rFonts w:hint="eastAsia"/>
        </w:rPr>
        <w:t>3-4</w:t>
      </w:r>
      <w:r w:rsidR="00D85B6D">
        <w:t>0</w:t>
      </w:r>
      <w:r>
        <w:rPr>
          <w:rFonts w:hint="eastAsia"/>
        </w:rPr>
        <w:t>所示</w:t>
      </w:r>
      <w:r w:rsidR="00840995">
        <w:rPr>
          <w:rFonts w:hint="eastAsia"/>
        </w:rPr>
        <w:t>。</w:t>
      </w:r>
    </w:p>
    <w:p w14:paraId="175C2B37" w14:textId="77777777" w:rsidR="00840995" w:rsidRDefault="002E4960" w:rsidP="00AD3DF7">
      <w:pPr>
        <w:pStyle w:val="ab"/>
      </w:pPr>
      <w:r>
        <w:object w:dxaOrig="2790" w:dyaOrig="2290" w14:anchorId="11FB68F3">
          <v:shape id="_x0000_i1063" type="#_x0000_t75" style="width:153.55pt;height:126.95pt" o:ole="">
            <v:imagedata r:id="rId90" o:title=""/>
          </v:shape>
          <o:OLEObject Type="Embed" ProgID="Visio.Drawing.15" ShapeID="_x0000_i1063" DrawAspect="Content" ObjectID="_1783589530" r:id="rId91"/>
        </w:object>
      </w:r>
      <w:r w:rsidR="00753BFB">
        <w:br/>
      </w:r>
      <w:r w:rsidR="00753BFB" w:rsidRPr="00753BFB">
        <w:rPr>
          <w:rFonts w:hint="eastAsia"/>
        </w:rPr>
        <w:t>图</w:t>
      </w:r>
      <w:r w:rsidR="00753BFB" w:rsidRPr="00753BFB">
        <w:rPr>
          <w:rFonts w:hint="eastAsia"/>
        </w:rPr>
        <w:t>3-4</w:t>
      </w:r>
      <w:r w:rsidR="00D85B6D">
        <w:t>0</w:t>
      </w:r>
      <w:r w:rsidR="00753BFB">
        <w:rPr>
          <w:rFonts w:hint="eastAsia"/>
        </w:rPr>
        <w:t>霍尔式传感器的基本测量电路</w:t>
      </w:r>
    </w:p>
    <w:p w14:paraId="45F2A8BC" w14:textId="77777777" w:rsidR="00C7094B" w:rsidRDefault="00420DBF" w:rsidP="00C7094B">
      <w:r w:rsidRPr="00420DBF">
        <w:rPr>
          <w:rFonts w:hint="eastAsia"/>
        </w:rPr>
        <w:t>如图</w:t>
      </w:r>
      <w:r w:rsidRPr="00420DBF">
        <w:rPr>
          <w:rFonts w:hint="eastAsia"/>
        </w:rPr>
        <w:t>3-40</w:t>
      </w:r>
      <w:r w:rsidRPr="00420DBF">
        <w:rPr>
          <w:rFonts w:hint="eastAsia"/>
        </w:rPr>
        <w:t>所示</w:t>
      </w:r>
      <w:r w:rsidR="00753BFB">
        <w:rPr>
          <w:rFonts w:hint="eastAsia"/>
        </w:rPr>
        <w:t>，</w:t>
      </w:r>
      <w:r w:rsidR="00C7094B">
        <w:rPr>
          <w:rFonts w:hint="eastAsia"/>
        </w:rPr>
        <w:t>电源</w:t>
      </w:r>
      <m:oMath>
        <m:r>
          <w:rPr>
            <w:rFonts w:ascii="Cambria Math" w:hAnsi="Cambria Math"/>
          </w:rPr>
          <m:t>E</m:t>
        </m:r>
      </m:oMath>
      <w:r w:rsidR="00C7094B">
        <w:rPr>
          <w:rFonts w:hint="eastAsia"/>
        </w:rPr>
        <w:t>提供激励电流；可变电阻</w:t>
      </w:r>
      <m:oMath>
        <m:sSub>
          <m:sSubPr>
            <m:ctrlPr>
              <w:rPr>
                <w:rFonts w:ascii="Cambria Math" w:hAnsi="Cambria Math"/>
              </w:rPr>
            </m:ctrlPr>
          </m:sSubPr>
          <m:e>
            <m:r>
              <w:rPr>
                <w:rFonts w:ascii="Cambria Math" w:hAnsi="Cambria Math"/>
              </w:rPr>
              <m:t>R</m:t>
            </m:r>
          </m:e>
          <m:sub>
            <m:r>
              <w:rPr>
                <w:rFonts w:ascii="Cambria Math" w:hAnsi="Cambria Math"/>
              </w:rPr>
              <m:t>P</m:t>
            </m:r>
          </m:sub>
        </m:sSub>
      </m:oMath>
      <w:r w:rsidR="00C7094B">
        <w:rPr>
          <w:rFonts w:hint="eastAsia"/>
        </w:rPr>
        <w:t>用于调节激励电流</w:t>
      </w:r>
      <m:oMath>
        <m:r>
          <w:rPr>
            <w:rFonts w:ascii="Cambria Math" w:hAnsi="Cambria Math"/>
          </w:rPr>
          <m:t>I</m:t>
        </m:r>
      </m:oMath>
      <w:r w:rsidR="00C7094B">
        <w:rPr>
          <w:rFonts w:hint="eastAsia"/>
        </w:rPr>
        <w:t>的大小；</w:t>
      </w:r>
      <m:oMath>
        <m:sSub>
          <m:sSubPr>
            <m:ctrlPr>
              <w:rPr>
                <w:rFonts w:ascii="Cambria Math" w:hAnsi="Cambria Math"/>
              </w:rPr>
            </m:ctrlPr>
          </m:sSubPr>
          <m:e>
            <m:r>
              <w:rPr>
                <w:rFonts w:ascii="Cambria Math" w:hAnsi="Cambria Math"/>
              </w:rPr>
              <m:t>R</m:t>
            </m:r>
          </m:e>
          <m:sub>
            <m:r>
              <w:rPr>
                <w:rFonts w:ascii="Cambria Math" w:hAnsi="Cambria Math"/>
              </w:rPr>
              <m:t>L</m:t>
            </m:r>
          </m:sub>
        </m:sSub>
      </m:oMath>
      <w:r w:rsidR="00C7094B">
        <w:rPr>
          <w:rFonts w:hint="eastAsia"/>
        </w:rPr>
        <w:t>为输出霍尔电动势</w:t>
      </w:r>
      <m:oMath>
        <m:sSub>
          <m:sSubPr>
            <m:ctrlPr>
              <w:rPr>
                <w:rFonts w:ascii="Cambria Math" w:hAnsi="Cambria Math"/>
              </w:rPr>
            </m:ctrlPr>
          </m:sSubPr>
          <m:e>
            <m:r>
              <w:rPr>
                <w:rFonts w:ascii="Cambria Math" w:hAnsi="Cambria Math"/>
              </w:rPr>
              <m:t>U</m:t>
            </m:r>
          </m:e>
          <m:sub>
            <m:r>
              <w:rPr>
                <w:rFonts w:ascii="Cambria Math" w:hAnsi="Cambria Math"/>
              </w:rPr>
              <m:t>H</m:t>
            </m:r>
          </m:sub>
        </m:sSub>
      </m:oMath>
      <w:r w:rsidR="00C7094B">
        <w:rPr>
          <w:rFonts w:hint="eastAsia"/>
        </w:rPr>
        <w:t>的负载电阻，</w:t>
      </w:r>
      <w:r w:rsidR="0026043F" w:rsidRPr="0026043F">
        <w:rPr>
          <w:rFonts w:hint="eastAsia"/>
        </w:rPr>
        <w:t>通常</w:t>
      </w:r>
      <w:r w:rsidR="00C7094B">
        <w:rPr>
          <w:rFonts w:hint="eastAsia"/>
        </w:rPr>
        <w:t>用于表征显示仪表、记录装置或放大器的输入阻抗。</w:t>
      </w:r>
    </w:p>
    <w:p w14:paraId="09400047" w14:textId="77777777" w:rsidR="009D25F2" w:rsidRDefault="009D25F2" w:rsidP="009D25F2">
      <w:pPr>
        <w:pStyle w:val="2"/>
      </w:pPr>
      <w:r>
        <w:rPr>
          <w:rFonts w:hint="eastAsia"/>
        </w:rPr>
        <w:t xml:space="preserve">3.4.3 </w:t>
      </w:r>
      <w:r>
        <w:rPr>
          <w:rFonts w:hint="eastAsia"/>
        </w:rPr>
        <w:t>磁敏式传感器的应用</w:t>
      </w:r>
      <w:r>
        <w:rPr>
          <w:rFonts w:hint="eastAsia"/>
        </w:rPr>
        <w:t xml:space="preserve"> </w:t>
      </w:r>
    </w:p>
    <w:p w14:paraId="77575E4F" w14:textId="77777777" w:rsidR="00753BFB" w:rsidRDefault="009D25F2" w:rsidP="009D25F2">
      <w:pPr>
        <w:pStyle w:val="3"/>
      </w:pPr>
      <w:r>
        <w:rPr>
          <w:rFonts w:hint="eastAsia"/>
        </w:rPr>
        <w:t>3.4.3.1</w:t>
      </w:r>
      <w:r w:rsidR="00CF262F" w:rsidRPr="00CF262F">
        <w:rPr>
          <w:rFonts w:hint="eastAsia"/>
        </w:rPr>
        <w:t>磁电式扭矩传感器</w:t>
      </w:r>
    </w:p>
    <w:p w14:paraId="6DC9F794" w14:textId="77777777" w:rsidR="00CF262F" w:rsidRDefault="009D10C4" w:rsidP="00CF262F">
      <w:r w:rsidRPr="009D10C4">
        <w:rPr>
          <w:rFonts w:hint="eastAsia"/>
        </w:rPr>
        <w:t>磁电式扭矩传感器的工作原理图</w:t>
      </w:r>
      <w:r>
        <w:rPr>
          <w:rFonts w:hint="eastAsia"/>
        </w:rPr>
        <w:t>如图</w:t>
      </w:r>
      <w:r>
        <w:rPr>
          <w:rFonts w:hint="eastAsia"/>
        </w:rPr>
        <w:t>3-</w:t>
      </w:r>
      <w:r>
        <w:t>4</w:t>
      </w:r>
      <w:r w:rsidR="00D85B6D">
        <w:t>1</w:t>
      </w:r>
      <w:r>
        <w:rPr>
          <w:rFonts w:hint="eastAsia"/>
        </w:rPr>
        <w:t>所示。</w:t>
      </w:r>
    </w:p>
    <w:p w14:paraId="782BE4C5" w14:textId="77777777" w:rsidR="009D10C4" w:rsidRDefault="001A6773" w:rsidP="009D10C4">
      <w:pPr>
        <w:pStyle w:val="ab"/>
      </w:pPr>
      <w:r>
        <w:rPr>
          <w:noProof/>
        </w:rPr>
        <w:drawing>
          <wp:inline distT="0" distB="0" distL="0" distR="0" wp14:anchorId="74F5F4F6" wp14:editId="1AC37489">
            <wp:extent cx="2780030" cy="1884045"/>
            <wp:effectExtent l="0" t="0" r="127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80030" cy="1884045"/>
                    </a:xfrm>
                    <a:prstGeom prst="rect">
                      <a:avLst/>
                    </a:prstGeom>
                    <a:noFill/>
                  </pic:spPr>
                </pic:pic>
              </a:graphicData>
            </a:graphic>
          </wp:inline>
        </w:drawing>
      </w:r>
      <w:r w:rsidR="009D10C4">
        <w:br/>
      </w:r>
      <w:r w:rsidR="009D10C4">
        <w:rPr>
          <w:rFonts w:hint="eastAsia"/>
        </w:rPr>
        <w:t>图</w:t>
      </w:r>
      <w:r w:rsidR="009D10C4">
        <w:rPr>
          <w:rFonts w:hint="eastAsia"/>
        </w:rPr>
        <w:t>3-</w:t>
      </w:r>
      <w:r w:rsidR="009D10C4">
        <w:t>4</w:t>
      </w:r>
      <w:r w:rsidR="00D85B6D">
        <w:t>1</w:t>
      </w:r>
      <w:r w:rsidR="009D10C4">
        <w:t xml:space="preserve"> </w:t>
      </w:r>
      <w:r w:rsidR="009D10C4" w:rsidRPr="009D10C4">
        <w:rPr>
          <w:rFonts w:hint="eastAsia"/>
        </w:rPr>
        <w:t>磁电式扭矩传感器的工作原理图</w:t>
      </w:r>
    </w:p>
    <w:p w14:paraId="46F44B15" w14:textId="77777777" w:rsidR="001A6773" w:rsidRDefault="0061172E" w:rsidP="001A6773">
      <w:r w:rsidRPr="0061172E">
        <w:rPr>
          <w:rFonts w:hint="eastAsia"/>
        </w:rPr>
        <w:t>如图</w:t>
      </w:r>
      <w:r w:rsidRPr="0061172E">
        <w:rPr>
          <w:rFonts w:hint="eastAsia"/>
        </w:rPr>
        <w:t>3-41</w:t>
      </w:r>
      <w:r w:rsidRPr="0061172E">
        <w:rPr>
          <w:rFonts w:hint="eastAsia"/>
        </w:rPr>
        <w:t>所示，驱动源和负载之间的扭转轴两侧各装有一个齿形圆盘。每个齿形圆盘旁边都配有一个相应的磁电传感器。</w:t>
      </w:r>
    </w:p>
    <w:p w14:paraId="24F145AA" w14:textId="77777777" w:rsidR="00DD4D3A" w:rsidRDefault="007A3B07" w:rsidP="00DD4D3A">
      <w:r w:rsidRPr="007A3B07">
        <w:rPr>
          <w:rFonts w:hint="eastAsia"/>
        </w:rPr>
        <w:t>当齿形圆盘旋转时，圆盘齿凸凹会引起磁路气隙的变化，从而使磁通量发生变化。这种变化在线圈中感应出交流电压，其频率等于圆盘上齿数与转速的乘积。当扭矩作用在扭转轴上时，两个磁电传感器输出的感应电压</w:t>
      </w:r>
      <m:oMath>
        <m:sSub>
          <m:sSubPr>
            <m:ctrlPr>
              <w:rPr>
                <w:rFonts w:ascii="Cambria Math" w:hAnsi="Cambria Math"/>
              </w:rPr>
            </m:ctrlPr>
          </m:sSubPr>
          <m:e>
            <m:r>
              <w:rPr>
                <w:rFonts w:ascii="Cambria Math" w:hAnsi="Cambria Math"/>
              </w:rPr>
              <m:t>u</m:t>
            </m:r>
          </m:e>
          <m:sub>
            <m:r>
              <w:rPr>
                <w:rFonts w:ascii="Cambria Math" w:hAnsi="Cambria Math"/>
              </w:rPr>
              <m:t>1</m:t>
            </m:r>
          </m:sub>
        </m:sSub>
      </m:oMath>
      <w:r w:rsidRPr="007A3B07">
        <w:rPr>
          <w:rFonts w:hint="eastAsia"/>
        </w:rPr>
        <w:t>和</w:t>
      </w:r>
      <m:oMath>
        <m:sSub>
          <m:sSubPr>
            <m:ctrlPr>
              <w:rPr>
                <w:rFonts w:ascii="Cambria Math" w:hAnsi="Cambria Math"/>
              </w:rPr>
            </m:ctrlPr>
          </m:sSubPr>
          <m:e>
            <m:r>
              <w:rPr>
                <w:rFonts w:ascii="Cambria Math" w:hAnsi="Cambria Math"/>
              </w:rPr>
              <m:t>u</m:t>
            </m:r>
          </m:e>
          <m:sub>
            <m:r>
              <w:rPr>
                <w:rFonts w:ascii="Cambria Math" w:hAnsi="Cambria Math"/>
              </w:rPr>
              <m:t>2</m:t>
            </m:r>
          </m:sub>
        </m:sSub>
      </m:oMath>
      <w:r w:rsidRPr="007A3B07">
        <w:rPr>
          <w:rFonts w:hint="eastAsia"/>
        </w:rPr>
        <w:t>会存在相位差。这个相位差与扭转轴的扭转角成正比，因此传感器可以将扭矩引起的扭转角转换成相位差的电信号。</w:t>
      </w:r>
    </w:p>
    <w:p w14:paraId="570A46D9" w14:textId="77777777" w:rsidR="000D35B3" w:rsidRDefault="000D35B3" w:rsidP="000D35B3">
      <w:pPr>
        <w:pStyle w:val="3"/>
      </w:pPr>
      <w:r>
        <w:rPr>
          <w:rFonts w:hint="eastAsia"/>
        </w:rPr>
        <w:t>3.4.3.</w:t>
      </w:r>
      <w:r>
        <w:t>2</w:t>
      </w:r>
      <w:r w:rsidRPr="000D35B3">
        <w:rPr>
          <w:rFonts w:hint="eastAsia"/>
        </w:rPr>
        <w:t>霍尔功率传感器</w:t>
      </w:r>
    </w:p>
    <w:p w14:paraId="404CE699" w14:textId="77777777" w:rsidR="000D35B3" w:rsidRDefault="000D35B3" w:rsidP="000D35B3">
      <w:r w:rsidRPr="000D35B3">
        <w:rPr>
          <w:rFonts w:hint="eastAsia"/>
        </w:rPr>
        <w:t>霍尔功率传感器</w:t>
      </w:r>
      <w:r>
        <w:rPr>
          <w:rFonts w:hint="eastAsia"/>
        </w:rPr>
        <w:t>的工作原理图如图</w:t>
      </w:r>
      <w:r>
        <w:rPr>
          <w:rFonts w:hint="eastAsia"/>
        </w:rPr>
        <w:t>3-4</w:t>
      </w:r>
      <w:r w:rsidR="00D85B6D">
        <w:t>2</w:t>
      </w:r>
      <w:r>
        <w:rPr>
          <w:rFonts w:hint="eastAsia"/>
        </w:rPr>
        <w:t>所示。</w:t>
      </w:r>
    </w:p>
    <w:p w14:paraId="61374768" w14:textId="77777777" w:rsidR="000D35B3" w:rsidRDefault="00301309" w:rsidP="000D35B3">
      <w:pPr>
        <w:pStyle w:val="ab"/>
      </w:pPr>
      <w:r>
        <w:rPr>
          <w:noProof/>
        </w:rPr>
        <w:drawing>
          <wp:inline distT="0" distB="0" distL="0" distR="0" wp14:anchorId="575A664A" wp14:editId="4212F967">
            <wp:extent cx="3023870" cy="1957070"/>
            <wp:effectExtent l="0" t="0" r="508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23870" cy="1957070"/>
                    </a:xfrm>
                    <a:prstGeom prst="rect">
                      <a:avLst/>
                    </a:prstGeom>
                    <a:noFill/>
                  </pic:spPr>
                </pic:pic>
              </a:graphicData>
            </a:graphic>
          </wp:inline>
        </w:drawing>
      </w:r>
      <w:r w:rsidR="000D35B3">
        <w:br/>
      </w:r>
      <w:r w:rsidR="00DB3250">
        <w:rPr>
          <w:rFonts w:hint="eastAsia"/>
        </w:rPr>
        <w:t>图</w:t>
      </w:r>
      <w:r w:rsidR="00DB3250">
        <w:rPr>
          <w:rFonts w:hint="eastAsia"/>
        </w:rPr>
        <w:t>3-4</w:t>
      </w:r>
      <w:r w:rsidR="00D85B6D">
        <w:t>2</w:t>
      </w:r>
      <w:r w:rsidR="00DB3250">
        <w:t xml:space="preserve"> </w:t>
      </w:r>
      <w:r w:rsidR="00DB3250" w:rsidRPr="00DB3250">
        <w:rPr>
          <w:rFonts w:hint="eastAsia"/>
        </w:rPr>
        <w:t>霍尔功率传感器的工作原理图</w:t>
      </w:r>
    </w:p>
    <w:p w14:paraId="20BB5A18" w14:textId="77777777" w:rsidR="00093292" w:rsidRDefault="00710C20" w:rsidP="00093292">
      <w:r>
        <w:rPr>
          <w:rFonts w:hint="eastAsia"/>
        </w:rPr>
        <w:t>在图</w:t>
      </w:r>
      <w:r>
        <w:rPr>
          <w:rFonts w:hint="eastAsia"/>
        </w:rPr>
        <w:t>3-4</w:t>
      </w:r>
      <w:r w:rsidR="00D85B6D">
        <w:t>2</w:t>
      </w:r>
      <w:r>
        <w:rPr>
          <w:rFonts w:hint="eastAsia"/>
        </w:rPr>
        <w:t>中，</w:t>
      </w:r>
      <w:r w:rsidR="00093292">
        <w:rPr>
          <w:rFonts w:hint="eastAsia"/>
        </w:rPr>
        <w:t>负载电流经电流互感器</w:t>
      </w:r>
      <m:oMath>
        <m:r>
          <m:rPr>
            <m:nor/>
          </m:rPr>
          <m:t>TA</m:t>
        </m:r>
      </m:oMath>
      <w:r w:rsidR="00093292">
        <w:rPr>
          <w:rFonts w:hint="eastAsia"/>
        </w:rPr>
        <w:t>变换后送到霍尔元件</w:t>
      </w:r>
      <m:oMath>
        <m:r>
          <m:rPr>
            <m:nor/>
          </m:rPr>
          <m:t>H</m:t>
        </m:r>
      </m:oMath>
      <w:r w:rsidR="00093292">
        <w:rPr>
          <w:rFonts w:hint="eastAsia"/>
        </w:rPr>
        <w:t>的控制端，则控制电流</w:t>
      </w:r>
      <m:oMath>
        <m:r>
          <w:rPr>
            <w:rFonts w:ascii="Cambria Math" w:hAnsi="Cambria Math"/>
          </w:rPr>
          <m:t>i</m:t>
        </m:r>
      </m:oMath>
      <w:r w:rsidR="00093292">
        <w:rPr>
          <w:rFonts w:hint="eastAsia"/>
        </w:rPr>
        <w:t>正比于负载电流</w:t>
      </w:r>
      <m:oMath>
        <m:sSub>
          <m:sSubPr>
            <m:ctrlPr>
              <w:rPr>
                <w:rFonts w:ascii="Cambria Math" w:hAnsi="Cambria Math"/>
              </w:rPr>
            </m:ctrlPr>
          </m:sSubPr>
          <m:e>
            <m:r>
              <w:rPr>
                <w:rFonts w:ascii="Cambria Math" w:hAnsi="Cambria Math"/>
              </w:rPr>
              <m:t>i</m:t>
            </m:r>
          </m:e>
          <m:sub>
            <m:r>
              <m:rPr>
                <m:sty m:val="p"/>
              </m:rPr>
              <w:rPr>
                <w:rFonts w:ascii="Cambria Math" w:hAnsi="Cambria Math"/>
              </w:rPr>
              <m:t>L</m:t>
            </m:r>
          </m:sub>
        </m:sSub>
      </m:oMath>
      <w:r w:rsidR="00745A0E">
        <w:rPr>
          <w:rFonts w:hint="eastAsia"/>
        </w:rPr>
        <w:t>。</w:t>
      </w:r>
      <w:r w:rsidR="00745A0E" w:rsidRPr="00745A0E">
        <w:rPr>
          <w:rFonts w:hint="eastAsia"/>
        </w:rPr>
        <w:t>负载电压通过电压互感器</w:t>
      </w:r>
      <m:oMath>
        <m:r>
          <m:rPr>
            <m:nor/>
          </m:rPr>
          <m:t>T</m:t>
        </m:r>
        <m:r>
          <m:rPr>
            <m:nor/>
          </m:rPr>
          <w:rPr>
            <w:rFonts w:hint="eastAsia"/>
          </w:rPr>
          <m:t>V</m:t>
        </m:r>
      </m:oMath>
      <w:r w:rsidR="00745A0E" w:rsidRPr="00745A0E">
        <w:rPr>
          <w:rFonts w:hint="eastAsia"/>
        </w:rPr>
        <w:t>变换后，被接到霍尔元件的励磁电路上。励磁线圈被绕在有开口间隙的铁芯上，而霍尔元件则被放置在开口间隙处。这样，铁芯中的磁感应强度</w:t>
      </w:r>
      <m:oMath>
        <m:r>
          <w:rPr>
            <w:rFonts w:ascii="Cambria Math" w:hAnsi="Cambria Math"/>
          </w:rPr>
          <m:t>B</m:t>
        </m:r>
      </m:oMath>
      <w:r w:rsidR="00745A0E" w:rsidRPr="00745A0E">
        <w:rPr>
          <w:rFonts w:hint="eastAsia"/>
        </w:rPr>
        <w:t>就会与负载电压</w:t>
      </w:r>
      <m:oMath>
        <m:r>
          <w:rPr>
            <w:rFonts w:ascii="Cambria Math" w:hAnsi="Cambria Math"/>
          </w:rPr>
          <m:t>u</m:t>
        </m:r>
      </m:oMath>
      <w:r w:rsidR="00745A0E" w:rsidRPr="00745A0E">
        <w:rPr>
          <w:rFonts w:hint="eastAsia"/>
        </w:rPr>
        <w:t>成正比。</w:t>
      </w:r>
      <m:oMath>
        <m:r>
          <w:rPr>
            <w:rFonts w:ascii="Cambria Math" w:hAnsi="Cambria Math"/>
          </w:rPr>
          <m:t>B</m:t>
        </m:r>
      </m:oMath>
      <w:r w:rsidR="00093292">
        <w:rPr>
          <w:rFonts w:hint="eastAsia"/>
        </w:rPr>
        <w:t>与</w:t>
      </w:r>
      <m:oMath>
        <m:r>
          <w:rPr>
            <w:rFonts w:ascii="Cambria Math" w:hAnsi="Cambria Math"/>
          </w:rPr>
          <m:t>u</m:t>
        </m:r>
      </m:oMath>
      <w:r w:rsidR="00745A0E" w:rsidRPr="00745A0E">
        <w:rPr>
          <w:rFonts w:hint="eastAsia"/>
        </w:rPr>
        <w:t>之间的相位差可以通过阻容相位补偿网络进行消除。这样就可以保证</w:t>
      </w:r>
      <m:oMath>
        <m:r>
          <w:rPr>
            <w:rFonts w:ascii="Cambria Math" w:hAnsi="Cambria Math"/>
          </w:rPr>
          <m:t>B</m:t>
        </m:r>
      </m:oMath>
      <w:r w:rsidR="00093292">
        <w:rPr>
          <w:rFonts w:hint="eastAsia"/>
        </w:rPr>
        <w:t>与电压互感器的副边电压</w:t>
      </w:r>
      <m:oMath>
        <m:r>
          <w:rPr>
            <w:rFonts w:ascii="Cambria Math" w:hAnsi="Cambria Math"/>
          </w:rPr>
          <m:t>u</m:t>
        </m:r>
      </m:oMath>
      <w:r w:rsidR="00745A0E">
        <w:rPr>
          <w:rFonts w:hint="eastAsia"/>
        </w:rPr>
        <w:t>保持</w:t>
      </w:r>
      <w:r w:rsidR="00093292">
        <w:rPr>
          <w:rFonts w:hint="eastAsia"/>
        </w:rPr>
        <w:t>同相位。</w:t>
      </w:r>
    </w:p>
    <w:p w14:paraId="4E7C011E" w14:textId="77777777" w:rsidR="00301309" w:rsidRDefault="00093292" w:rsidP="00093292">
      <w:r>
        <w:rPr>
          <w:rFonts w:hint="eastAsia"/>
        </w:rPr>
        <w:t>当负载电压及电流</w:t>
      </w:r>
      <w:r w:rsidR="00973693">
        <w:rPr>
          <w:rFonts w:hint="eastAsia"/>
        </w:rPr>
        <w:t>都是</w:t>
      </w:r>
      <w:r>
        <w:rPr>
          <w:rFonts w:hint="eastAsia"/>
        </w:rPr>
        <w:t>交流量时，霍尔输出电压</w:t>
      </w:r>
      <m:oMath>
        <m:sSub>
          <m:sSubPr>
            <m:ctrlPr>
              <w:rPr>
                <w:rFonts w:ascii="Cambria Math" w:hAnsi="Cambria Math"/>
              </w:rPr>
            </m:ctrlPr>
          </m:sSubPr>
          <m:e>
            <m:r>
              <w:rPr>
                <w:rFonts w:ascii="Cambria Math" w:hAnsi="Cambria Math"/>
              </w:rPr>
              <m:t>U</m:t>
            </m:r>
          </m:e>
          <m:sub>
            <m:r>
              <m:rPr>
                <m:sty m:val="p"/>
              </m:rPr>
              <w:rPr>
                <w:rFonts w:ascii="Cambria Math" w:hAnsi="Cambria Math"/>
              </w:rPr>
              <m:t>H</m:t>
            </m:r>
          </m:sub>
        </m:sSub>
      </m:oMath>
      <w:r>
        <w:rPr>
          <w:rFonts w:hint="eastAsia"/>
        </w:rPr>
        <w:t>中也</w:t>
      </w:r>
      <w:r w:rsidR="00973693" w:rsidRPr="00973693">
        <w:rPr>
          <w:rFonts w:hint="eastAsia"/>
        </w:rPr>
        <w:t>包含</w:t>
      </w:r>
      <w:r>
        <w:rPr>
          <w:rFonts w:hint="eastAsia"/>
        </w:rPr>
        <w:t>交流成分。设电压</w:t>
      </w:r>
      <w:r w:rsidR="002635F8" w:rsidRPr="002635F8">
        <w:rPr>
          <w:rFonts w:hint="eastAsia"/>
        </w:rPr>
        <w:t>互感器</w:t>
      </w:r>
      <w:r>
        <w:rPr>
          <w:rFonts w:hint="eastAsia"/>
        </w:rPr>
        <w:t>及电流互感器的输出分别为</w:t>
      </w:r>
      <m:oMath>
        <m:r>
          <w:rPr>
            <w:rFonts w:ascii="Cambria Math" w:hAnsi="Cambria Math"/>
          </w:rPr>
          <m:t>u=</m:t>
        </m:r>
        <m:sSub>
          <m:sSubPr>
            <m:ctrlPr>
              <w:rPr>
                <w:rFonts w:ascii="Cambria Math" w:hAnsi="Cambria Math"/>
              </w:rPr>
            </m:ctrlPr>
          </m:sSubPr>
          <m:e>
            <m:r>
              <w:rPr>
                <w:rFonts w:ascii="Cambria Math" w:hAnsi="Cambria Math"/>
              </w:rPr>
              <m:t>k</m:t>
            </m:r>
          </m:e>
          <m:sub>
            <m:r>
              <m:rPr>
                <m:sty m:val="p"/>
              </m:rPr>
              <w:rPr>
                <w:rFonts w:ascii="Cambria Math" w:hAnsi="Cambria Math"/>
              </w:rPr>
              <m:t>u</m:t>
            </m:r>
          </m:sub>
        </m:sSub>
        <m:rad>
          <m:radPr>
            <m:degHide m:val="1"/>
            <m:ctrlPr>
              <w:rPr>
                <w:rFonts w:ascii="Cambria Math" w:hAnsi="Cambria Math"/>
              </w:rPr>
            </m:ctrlPr>
          </m:radPr>
          <m:deg/>
          <m:e>
            <m:r>
              <w:rPr>
                <w:rFonts w:ascii="Cambria Math" w:hAnsi="Cambria Math"/>
              </w:rPr>
              <m:t>2</m:t>
            </m:r>
          </m:e>
        </m:rad>
        <m:r>
          <w:rPr>
            <w:rFonts w:ascii="Cambria Math" w:hAnsi="Cambria Math"/>
          </w:rPr>
          <m:t>U</m:t>
        </m:r>
        <m:r>
          <m:rPr>
            <m:sty m:val="p"/>
          </m:rPr>
          <w:rPr>
            <w:rFonts w:ascii="Cambria Math" w:hAnsi="Cambria Math"/>
          </w:rPr>
          <m:t>sin</m:t>
        </m:r>
        <m:r>
          <w:rPr>
            <w:rFonts w:ascii="Cambria Math" w:hAnsi="Cambria Math"/>
          </w:rPr>
          <m:t>ωt</m:t>
        </m:r>
      </m:oMath>
      <w:r w:rsidR="002635F8">
        <w:rPr>
          <w:rFonts w:hint="eastAsia"/>
        </w:rPr>
        <w:t>，</w:t>
      </w:r>
      <m:oMath>
        <m:r>
          <w:rPr>
            <w:rFonts w:ascii="Cambria Math" w:hAnsi="Cambria Math"/>
          </w:rPr>
          <m:t>i=</m:t>
        </m:r>
        <m:sSub>
          <m:sSubPr>
            <m:ctrlPr>
              <w:rPr>
                <w:rFonts w:ascii="Cambria Math" w:hAnsi="Cambria Math"/>
              </w:rPr>
            </m:ctrlPr>
          </m:sSubPr>
          <m:e>
            <m:r>
              <w:rPr>
                <w:rFonts w:ascii="Cambria Math" w:hAnsi="Cambria Math"/>
              </w:rPr>
              <m:t>k</m:t>
            </m:r>
          </m:e>
          <m:sub>
            <m:r>
              <m:rPr>
                <m:sty m:val="p"/>
              </m:rPr>
              <w:rPr>
                <w:rFonts w:ascii="Cambria Math" w:hAnsi="Cambria Math"/>
              </w:rPr>
              <m:t>i</m:t>
            </m:r>
          </m:sub>
        </m:sSub>
        <m:rad>
          <m:radPr>
            <m:degHide m:val="1"/>
            <m:ctrlPr>
              <w:rPr>
                <w:rFonts w:ascii="Cambria Math" w:hAnsi="Cambria Math"/>
              </w:rPr>
            </m:ctrlPr>
          </m:radPr>
          <m:deg/>
          <m:e>
            <m:r>
              <w:rPr>
                <w:rFonts w:ascii="Cambria Math" w:hAnsi="Cambria Math"/>
              </w:rPr>
              <m:t>2</m:t>
            </m:r>
          </m:e>
        </m:rad>
        <m:r>
          <w:rPr>
            <w:rFonts w:ascii="Cambria Math" w:hAnsi="Cambria Math"/>
          </w:rPr>
          <m:t>I</m:t>
        </m:r>
        <m:r>
          <m:rPr>
            <m:sty m:val="p"/>
          </m:rPr>
          <w:rPr>
            <w:rFonts w:ascii="Cambria Math" w:hAnsi="Cambria Math"/>
          </w:rPr>
          <m:t>sin</m:t>
        </m:r>
        <m:r>
          <w:rPr>
            <w:rFonts w:ascii="Cambria Math" w:hAnsi="Cambria Math"/>
          </w:rPr>
          <m:t>⁡(ωt-φ)</m:t>
        </m:r>
      </m:oMath>
      <w:r>
        <w:rPr>
          <w:rFonts w:hint="eastAsia"/>
        </w:rPr>
        <w:t>，其中</w:t>
      </w:r>
      <m:oMath>
        <m:sSub>
          <m:sSubPr>
            <m:ctrlPr>
              <w:rPr>
                <w:rFonts w:ascii="Cambria Math" w:hAnsi="Cambria Math"/>
              </w:rPr>
            </m:ctrlPr>
          </m:sSubPr>
          <m:e>
            <m:r>
              <w:rPr>
                <w:rFonts w:ascii="Cambria Math" w:hAnsi="Cambria Math"/>
              </w:rPr>
              <m:t>k</m:t>
            </m:r>
          </m:e>
          <m:sub>
            <m:r>
              <m:rPr>
                <m:sty m:val="p"/>
              </m:rPr>
              <w:rPr>
                <w:rFonts w:ascii="Cambria Math" w:hAnsi="Cambria Math"/>
              </w:rPr>
              <m:t>u</m:t>
            </m:r>
          </m:sub>
        </m:sSub>
      </m:oMath>
      <w:r w:rsidR="002635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i</m:t>
            </m:r>
          </m:sub>
        </m:sSub>
      </m:oMath>
      <w:r w:rsidR="00973693">
        <w:rPr>
          <w:rFonts w:hint="eastAsia"/>
        </w:rPr>
        <w:t>是</w:t>
      </w:r>
      <w:r w:rsidR="002635F8">
        <w:rPr>
          <w:rFonts w:hint="eastAsia"/>
        </w:rPr>
        <w:t>两</w:t>
      </w:r>
      <w:r>
        <w:rPr>
          <w:rFonts w:hint="eastAsia"/>
        </w:rPr>
        <w:t>互感器</w:t>
      </w:r>
      <w:r w:rsidR="002635F8">
        <w:rPr>
          <w:rFonts w:hint="eastAsia"/>
        </w:rPr>
        <w:t>的</w:t>
      </w:r>
      <w:r>
        <w:rPr>
          <w:rFonts w:hint="eastAsia"/>
        </w:rPr>
        <w:t>变比，</w:t>
      </w:r>
      <m:oMath>
        <m:r>
          <w:rPr>
            <w:rFonts w:ascii="Cambria Math" w:hAnsi="Cambria Math"/>
          </w:rPr>
          <m:t>φ</m:t>
        </m:r>
      </m:oMath>
      <w:r w:rsidR="00973693">
        <w:rPr>
          <w:rFonts w:hint="eastAsia"/>
        </w:rPr>
        <w:t>是</w:t>
      </w:r>
      <w:r>
        <w:rPr>
          <w:rFonts w:hint="eastAsia"/>
        </w:rPr>
        <w:t>负载功率因数角，则霍尔输出电压的瞬时值为</w:t>
      </w:r>
      <w:r w:rsidR="002635F8">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2635F8" w14:paraId="2895C2FC" w14:textId="77777777" w:rsidTr="00FA5064">
        <w:tc>
          <w:tcPr>
            <w:tcW w:w="1124" w:type="dxa"/>
            <w:vAlign w:val="center"/>
          </w:tcPr>
          <w:p w14:paraId="0643B0CC" w14:textId="77777777" w:rsidR="002635F8" w:rsidRDefault="002635F8" w:rsidP="00FA5064">
            <w:pPr>
              <w:pStyle w:val="ad"/>
            </w:pPr>
          </w:p>
        </w:tc>
        <w:tc>
          <w:tcPr>
            <w:tcW w:w="6066" w:type="dxa"/>
            <w:vAlign w:val="center"/>
          </w:tcPr>
          <w:p w14:paraId="6DE22DDD" w14:textId="77777777" w:rsidR="002635F8" w:rsidRDefault="00C1482E" w:rsidP="00FA5064">
            <m:oMathPara>
              <m:oMath>
                <m:eqArr>
                  <m:eqArrPr>
                    <m:ctrlPr>
                      <w:rPr>
                        <w:rFonts w:ascii="Cambria Math" w:hAnsi="Cambria Math"/>
                      </w:rPr>
                    </m:ctrlPr>
                  </m:eqArrPr>
                  <m:e>
                    <m:sSub>
                      <m:sSubPr>
                        <m:ctrlPr>
                          <w:rPr>
                            <w:rFonts w:ascii="Cambria Math" w:hAnsi="Cambria Math"/>
                          </w:rPr>
                        </m:ctrlPr>
                      </m:sSubPr>
                      <m:e>
                        <m:r>
                          <w:rPr>
                            <w:rFonts w:ascii="Cambria Math" w:hAnsi="Cambria Math"/>
                          </w:rPr>
                          <m:t>u</m:t>
                        </m:r>
                      </m:e>
                      <m:sub>
                        <m:r>
                          <m:rPr>
                            <m:nor/>
                          </m:rPr>
                          <m:t>H</m:t>
                        </m:r>
                      </m:sub>
                    </m:sSub>
                    <m:r>
                      <w:rPr>
                        <w:rFonts w:ascii="Cambria Math" w:hAnsi="Cambria Math"/>
                      </w:rPr>
                      <m:t>=K</m:t>
                    </m:r>
                    <m:sSub>
                      <m:sSubPr>
                        <m:ctrlPr>
                          <w:rPr>
                            <w:rFonts w:ascii="Cambria Math" w:hAnsi="Cambria Math"/>
                          </w:rPr>
                        </m:ctrlPr>
                      </m:sSubPr>
                      <m:e>
                        <m:r>
                          <w:rPr>
                            <w:rFonts w:ascii="Cambria Math" w:hAnsi="Cambria Math"/>
                          </w:rPr>
                          <m:t>I</m:t>
                        </m:r>
                      </m:e>
                      <m:sub>
                        <m:r>
                          <m:rPr>
                            <m:nor/>
                          </m:rPr>
                          <m:t>C</m:t>
                        </m:r>
                      </m:sub>
                    </m:sSub>
                    <m:r>
                      <w:rPr>
                        <w:rFonts w:ascii="Cambria Math" w:hAnsi="Cambria Math"/>
                      </w:rPr>
                      <m:t>B∝ui=</m:t>
                    </m:r>
                    <m:sSub>
                      <m:sSubPr>
                        <m:ctrlPr>
                          <w:rPr>
                            <w:rFonts w:ascii="Cambria Math" w:hAnsi="Cambria Math"/>
                          </w:rPr>
                        </m:ctrlPr>
                      </m:sSubPr>
                      <m:e>
                        <m:r>
                          <w:rPr>
                            <w:rFonts w:ascii="Cambria Math" w:hAnsi="Cambria Math"/>
                          </w:rPr>
                          <m:t>k</m:t>
                        </m:r>
                      </m:e>
                      <m:sub>
                        <m:r>
                          <m:rPr>
                            <m:nor/>
                          </m:rPr>
                          <m:t>u</m:t>
                        </m:r>
                      </m:sub>
                    </m:sSub>
                    <m:rad>
                      <m:radPr>
                        <m:degHide m:val="1"/>
                        <m:ctrlPr>
                          <w:rPr>
                            <w:rFonts w:ascii="Cambria Math" w:hAnsi="Cambria Math"/>
                          </w:rPr>
                        </m:ctrlPr>
                      </m:radPr>
                      <m:deg/>
                      <m:e>
                        <m:r>
                          <w:rPr>
                            <w:rFonts w:ascii="Cambria Math" w:hAnsi="Cambria Math"/>
                          </w:rPr>
                          <m:t>2</m:t>
                        </m:r>
                      </m:e>
                    </m:rad>
                    <m:r>
                      <m:rPr>
                        <m:nor/>
                      </m:rPr>
                      <m:t>Usin</m:t>
                    </m:r>
                    <m:r>
                      <w:rPr>
                        <w:rFonts w:ascii="Cambria Math" w:hAnsi="Cambria Math"/>
                      </w:rPr>
                      <m:t>ωt∙</m:t>
                    </m:r>
                    <m:sSub>
                      <m:sSubPr>
                        <m:ctrlPr>
                          <w:rPr>
                            <w:rFonts w:ascii="Cambria Math" w:hAnsi="Cambria Math"/>
                          </w:rPr>
                        </m:ctrlPr>
                      </m:sSubPr>
                      <m:e>
                        <m:r>
                          <w:rPr>
                            <w:rFonts w:ascii="Cambria Math" w:hAnsi="Cambria Math"/>
                          </w:rPr>
                          <m:t>k</m:t>
                        </m:r>
                      </m:e>
                      <m:sub>
                        <m:r>
                          <m:rPr>
                            <m:nor/>
                          </m:rPr>
                          <m:t>i</m:t>
                        </m:r>
                      </m:sub>
                    </m:sSub>
                    <m:rad>
                      <m:radPr>
                        <m:degHide m:val="1"/>
                        <m:ctrlPr>
                          <w:rPr>
                            <w:rFonts w:ascii="Cambria Math" w:hAnsi="Cambria Math"/>
                          </w:rPr>
                        </m:ctrlPr>
                      </m:radPr>
                      <m:deg/>
                      <m:e>
                        <m:r>
                          <w:rPr>
                            <w:rFonts w:ascii="Cambria Math" w:hAnsi="Cambria Math"/>
                          </w:rPr>
                          <m:t>2</m:t>
                        </m:r>
                      </m:e>
                    </m:rad>
                    <m:r>
                      <w:rPr>
                        <w:rFonts w:ascii="Cambria Math" w:hAnsi="Cambria Math"/>
                      </w:rPr>
                      <m:t>I</m:t>
                    </m:r>
                    <m:r>
                      <m:rPr>
                        <m:sty m:val="p"/>
                      </m:rPr>
                      <w:rPr>
                        <w:rFonts w:ascii="Cambria Math" w:hAnsi="Cambria Math"/>
                      </w:rPr>
                      <m:t>sin</m:t>
                    </m:r>
                    <m:r>
                      <w:rPr>
                        <w:rFonts w:ascii="Cambria Math" w:hAnsi="Cambria Math"/>
                      </w:rPr>
                      <m:t>⁡(ωt-φ)</m:t>
                    </m:r>
                  </m:e>
                  <m:e>
                    <m:r>
                      <w:rPr>
                        <w:rFonts w:ascii="Cambria Math" w:hAnsi="Cambria Math"/>
                      </w:rPr>
                      <m:t>=</m:t>
                    </m:r>
                    <m:sSub>
                      <m:sSubPr>
                        <m:ctrlPr>
                          <w:rPr>
                            <w:rFonts w:ascii="Cambria Math" w:hAnsi="Cambria Math"/>
                          </w:rPr>
                        </m:ctrlPr>
                      </m:sSubPr>
                      <m:e>
                        <m:r>
                          <w:rPr>
                            <w:rFonts w:ascii="Cambria Math" w:hAnsi="Cambria Math"/>
                          </w:rPr>
                          <m:t>k</m:t>
                        </m:r>
                      </m:e>
                      <m:sub>
                        <m:r>
                          <m:rPr>
                            <m:nor/>
                          </m:rPr>
                          <m:t>u</m:t>
                        </m:r>
                      </m:sub>
                    </m:sSub>
                    <m:sSub>
                      <m:sSubPr>
                        <m:ctrlPr>
                          <w:rPr>
                            <w:rFonts w:ascii="Cambria Math" w:hAnsi="Cambria Math"/>
                          </w:rPr>
                        </m:ctrlPr>
                      </m:sSubPr>
                      <m:e>
                        <m:r>
                          <w:rPr>
                            <w:rFonts w:ascii="Cambria Math" w:hAnsi="Cambria Math"/>
                          </w:rPr>
                          <m:t>k</m:t>
                        </m:r>
                      </m:e>
                      <m:sub>
                        <m:r>
                          <m:rPr>
                            <m:nor/>
                          </m:rPr>
                          <m:t>i</m:t>
                        </m:r>
                      </m:sub>
                    </m:sSub>
                    <m:sSub>
                      <m:sSubPr>
                        <m:ctrlPr>
                          <w:rPr>
                            <w:rFonts w:ascii="Cambria Math" w:hAnsi="Cambria Math"/>
                          </w:rPr>
                        </m:ctrlPr>
                      </m:sSubPr>
                      <m:e>
                        <m:r>
                          <w:rPr>
                            <w:rFonts w:ascii="Cambria Math" w:hAnsi="Cambria Math"/>
                          </w:rPr>
                          <m:t>u</m:t>
                        </m:r>
                      </m:e>
                      <m:sub>
                        <m:r>
                          <m:rPr>
                            <m:sty m:val="p"/>
                          </m:rPr>
                          <w:rPr>
                            <w:rFonts w:ascii="Cambria Math" w:hAnsi="Cambria Math"/>
                          </w:rPr>
                          <m:t>L</m:t>
                        </m:r>
                      </m:sub>
                    </m:sSub>
                    <m:r>
                      <m:rPr>
                        <m:sty m:val="p"/>
                      </m:rPr>
                      <w:rPr>
                        <w:rFonts w:ascii="Cambria Math" w:hAnsi="Cambria Math"/>
                      </w:rPr>
                      <m:t>cos</m:t>
                    </m:r>
                    <m:r>
                      <w:rPr>
                        <w:rFonts w:ascii="Cambria Math" w:hAnsi="Cambria Math"/>
                      </w:rPr>
                      <m:t>φ-</m:t>
                    </m:r>
                    <m:sSub>
                      <m:sSubPr>
                        <m:ctrlPr>
                          <w:rPr>
                            <w:rFonts w:ascii="Cambria Math" w:hAnsi="Cambria Math"/>
                          </w:rPr>
                        </m:ctrlPr>
                      </m:sSubPr>
                      <m:e>
                        <m:r>
                          <w:rPr>
                            <w:rFonts w:ascii="Cambria Math" w:hAnsi="Cambria Math"/>
                          </w:rPr>
                          <m:t>k</m:t>
                        </m:r>
                      </m:e>
                      <m:sub>
                        <m:r>
                          <m:rPr>
                            <m:nor/>
                          </m:rPr>
                          <m:t>u</m:t>
                        </m:r>
                      </m:sub>
                    </m:sSub>
                    <m:sSub>
                      <m:sSubPr>
                        <m:ctrlPr>
                          <w:rPr>
                            <w:rFonts w:ascii="Cambria Math" w:hAnsi="Cambria Math"/>
                          </w:rPr>
                        </m:ctrlPr>
                      </m:sSubPr>
                      <m:e>
                        <m:r>
                          <w:rPr>
                            <w:rFonts w:ascii="Cambria Math" w:hAnsi="Cambria Math"/>
                          </w:rPr>
                          <m:t>k</m:t>
                        </m:r>
                      </m:e>
                      <m:sub>
                        <m:r>
                          <m:rPr>
                            <m:nor/>
                          </m:rPr>
                          <m:t>i</m:t>
                        </m:r>
                      </m:sub>
                    </m:sSub>
                    <m:r>
                      <w:rPr>
                        <w:rFonts w:ascii="Cambria Math" w:hAnsi="Cambria Math"/>
                      </w:rPr>
                      <m:t>UI</m:t>
                    </m:r>
                    <m:r>
                      <m:rPr>
                        <m:sty m:val="p"/>
                      </m:rPr>
                      <w:rPr>
                        <w:rFonts w:ascii="Cambria Math" w:hAnsi="Cambria Math"/>
                      </w:rPr>
                      <m:t>cos</m:t>
                    </m:r>
                    <m:r>
                      <w:rPr>
                        <w:rFonts w:ascii="Cambria Math" w:hAnsi="Cambria Math"/>
                      </w:rPr>
                      <m:t>⁡(2ωt-φ)</m:t>
                    </m:r>
                  </m:e>
                </m:eqArr>
              </m:oMath>
            </m:oMathPara>
          </w:p>
        </w:tc>
        <w:tc>
          <w:tcPr>
            <w:tcW w:w="1116" w:type="dxa"/>
            <w:vAlign w:val="center"/>
          </w:tcPr>
          <w:p w14:paraId="19067A7D" w14:textId="77777777" w:rsidR="002635F8" w:rsidRDefault="002635F8" w:rsidP="00BF1212">
            <w:pPr>
              <w:pStyle w:val="ad"/>
              <w:jc w:val="right"/>
            </w:pPr>
            <w:r>
              <w:rPr>
                <w:rFonts w:hint="eastAsia"/>
              </w:rPr>
              <w:t>（</w:t>
            </w:r>
            <w:r>
              <w:t>3</w:t>
            </w:r>
            <w:r>
              <w:rPr>
                <w:rFonts w:hint="eastAsia"/>
              </w:rPr>
              <w:t>.</w:t>
            </w:r>
            <w:r>
              <w:t>9</w:t>
            </w:r>
            <w:r w:rsidR="00BF1212">
              <w:t>6</w:t>
            </w:r>
            <w:r>
              <w:rPr>
                <w:rFonts w:hint="eastAsia"/>
              </w:rPr>
              <w:t>）</w:t>
            </w:r>
          </w:p>
        </w:tc>
      </w:tr>
    </w:tbl>
    <w:p w14:paraId="14661285" w14:textId="77777777" w:rsidR="00093292" w:rsidRDefault="00093292" w:rsidP="00093292">
      <w:r>
        <w:rPr>
          <w:rFonts w:hint="eastAsia"/>
        </w:rPr>
        <w:t>可见，</w:t>
      </w:r>
      <m:oMath>
        <m:sSub>
          <m:sSubPr>
            <m:ctrlPr>
              <w:rPr>
                <w:rFonts w:ascii="Cambria Math" w:hAnsi="Cambria Math"/>
              </w:rPr>
            </m:ctrlPr>
          </m:sSubPr>
          <m:e>
            <m:r>
              <w:rPr>
                <w:rFonts w:ascii="Cambria Math" w:hAnsi="Cambria Math"/>
              </w:rPr>
              <m:t>u</m:t>
            </m:r>
          </m:e>
          <m:sub>
            <m:r>
              <m:rPr>
                <m:nor/>
              </m:rPr>
              <m:t>H</m:t>
            </m:r>
          </m:sub>
        </m:sSub>
      </m:oMath>
      <w:r>
        <w:rPr>
          <w:rFonts w:hint="eastAsia"/>
        </w:rPr>
        <w:t>中的直流分量即为有功功率。因此，必须将输出电压中的二次谐波分量滤掉，才能得到</w:t>
      </w:r>
      <w:r w:rsidR="008807C8">
        <w:rPr>
          <w:rFonts w:hint="eastAsia"/>
        </w:rPr>
        <w:t>准确的</w:t>
      </w:r>
      <w:r>
        <w:rPr>
          <w:rFonts w:hint="eastAsia"/>
        </w:rPr>
        <w:t>有功功率。</w:t>
      </w:r>
    </w:p>
    <w:p w14:paraId="2AE12B0B" w14:textId="77777777" w:rsidR="00093292" w:rsidRDefault="00093292" w:rsidP="00093292">
      <w:r>
        <w:rPr>
          <w:rFonts w:hint="eastAsia"/>
        </w:rPr>
        <w:t>从以上分析可知，用霍尔元件组成功率传感器，其技术难点在于：如何确保霍尔元件的磁感应强度</w:t>
      </w:r>
      <m:oMath>
        <m:r>
          <w:rPr>
            <w:rFonts w:ascii="Cambria Math" w:hAnsi="Cambria Math"/>
          </w:rPr>
          <m:t>B</m:t>
        </m:r>
      </m:oMath>
      <w:r>
        <w:rPr>
          <w:rFonts w:hint="eastAsia"/>
        </w:rPr>
        <w:t>与负载电压</w:t>
      </w:r>
      <m:oMath>
        <m:sSub>
          <m:sSubPr>
            <m:ctrlPr>
              <w:rPr>
                <w:rFonts w:ascii="Cambria Math" w:hAnsi="Cambria Math"/>
              </w:rPr>
            </m:ctrlPr>
          </m:sSubPr>
          <m:e>
            <m:r>
              <w:rPr>
                <w:rFonts w:ascii="Cambria Math" w:hAnsi="Cambria Math"/>
              </w:rPr>
              <m:t>u</m:t>
            </m:r>
          </m:e>
          <m:sub>
            <m:r>
              <m:rPr>
                <m:sty m:val="p"/>
              </m:rPr>
              <w:rPr>
                <w:rFonts w:ascii="Cambria Math" w:hAnsi="Cambria Math"/>
              </w:rPr>
              <m:t>L</m:t>
            </m:r>
          </m:sub>
        </m:sSub>
      </m:oMath>
      <w:r>
        <w:rPr>
          <w:rFonts w:hint="eastAsia"/>
        </w:rPr>
        <w:t>同相位以及如何滤掉输出电压中的交流分量而不损失直流成分。</w:t>
      </w:r>
    </w:p>
    <w:p w14:paraId="1B3D1DB7" w14:textId="77777777" w:rsidR="00197F4E" w:rsidRDefault="00197F4E" w:rsidP="00197F4E">
      <w:pPr>
        <w:pStyle w:val="1"/>
        <w:spacing w:before="156" w:after="156"/>
      </w:pPr>
      <w:r w:rsidRPr="00197F4E">
        <w:rPr>
          <w:rFonts w:hint="eastAsia"/>
        </w:rPr>
        <w:t>§</w:t>
      </w:r>
      <w:r w:rsidRPr="00197F4E">
        <w:rPr>
          <w:rFonts w:hint="eastAsia"/>
        </w:rPr>
        <w:t>3.</w:t>
      </w:r>
      <w:r>
        <w:t>5</w:t>
      </w:r>
      <w:r w:rsidRPr="00197F4E">
        <w:rPr>
          <w:rFonts w:hint="eastAsia"/>
        </w:rPr>
        <w:t xml:space="preserve"> </w:t>
      </w:r>
      <w:r>
        <w:rPr>
          <w:rFonts w:hint="eastAsia"/>
        </w:rPr>
        <w:t>其它新型传感器</w:t>
      </w:r>
    </w:p>
    <w:p w14:paraId="12A9AB5B" w14:textId="77777777" w:rsidR="00197F4E" w:rsidRDefault="00743B47" w:rsidP="00404287">
      <w:pPr>
        <w:pStyle w:val="2"/>
      </w:pPr>
      <w:r>
        <w:rPr>
          <w:rFonts w:hint="eastAsia"/>
        </w:rPr>
        <w:t>3.</w:t>
      </w:r>
      <w:r>
        <w:t>5</w:t>
      </w:r>
      <w:r>
        <w:rPr>
          <w:rFonts w:hint="eastAsia"/>
        </w:rPr>
        <w:t>.</w:t>
      </w:r>
      <w:r>
        <w:t xml:space="preserve">1 </w:t>
      </w:r>
      <w:r>
        <w:rPr>
          <w:rFonts w:hint="eastAsia"/>
        </w:rPr>
        <w:t>半导体</w:t>
      </w:r>
      <w:r w:rsidR="00740AF3">
        <w:rPr>
          <w:rFonts w:hint="eastAsia"/>
        </w:rPr>
        <w:t>传感器</w:t>
      </w:r>
    </w:p>
    <w:p w14:paraId="121F8C8A" w14:textId="77777777" w:rsidR="0080312B" w:rsidRDefault="00404287" w:rsidP="00404287">
      <w:r>
        <w:rPr>
          <w:rFonts w:hint="eastAsia"/>
        </w:rPr>
        <w:t>半导体传感器（</w:t>
      </w:r>
      <w:r>
        <w:rPr>
          <w:rFonts w:hint="eastAsia"/>
        </w:rPr>
        <w:t>Semiconductor Sensor</w:t>
      </w:r>
      <w:r>
        <w:rPr>
          <w:rFonts w:hint="eastAsia"/>
        </w:rPr>
        <w:t>）是利用半导体材料的各种物理</w:t>
      </w:r>
      <w:r w:rsidR="00A90C5D">
        <w:rPr>
          <w:rFonts w:hint="eastAsia"/>
        </w:rPr>
        <w:t>特性</w:t>
      </w:r>
      <w:r>
        <w:rPr>
          <w:rFonts w:hint="eastAsia"/>
        </w:rPr>
        <w:t>、化学</w:t>
      </w:r>
      <w:r w:rsidR="00A90C5D">
        <w:rPr>
          <w:rFonts w:hint="eastAsia"/>
        </w:rPr>
        <w:t>特性</w:t>
      </w:r>
      <w:r>
        <w:rPr>
          <w:rFonts w:hint="eastAsia"/>
        </w:rPr>
        <w:t>和生物特性</w:t>
      </w:r>
      <w:r w:rsidR="00A90C5D">
        <w:rPr>
          <w:rFonts w:hint="eastAsia"/>
        </w:rPr>
        <w:t>，</w:t>
      </w:r>
      <w:r>
        <w:rPr>
          <w:rFonts w:hint="eastAsia"/>
        </w:rPr>
        <w:t>把力、热、光、磁、气、湿度、射线、离子等一些物理量、化学量和生物量的变化转换为便于处理的电信号的传感器。随着材料科学和固体物理效应的不断发现，</w:t>
      </w:r>
      <w:r w:rsidR="00FA5064" w:rsidRPr="00FA5064">
        <w:rPr>
          <w:rFonts w:hint="eastAsia"/>
        </w:rPr>
        <w:t>目前已</w:t>
      </w:r>
      <w:r w:rsidR="00FA5064">
        <w:rPr>
          <w:rFonts w:hint="eastAsia"/>
        </w:rPr>
        <w:t>陆续制成了</w:t>
      </w:r>
      <w:r w:rsidR="00FA5064" w:rsidRPr="00FA5064">
        <w:rPr>
          <w:rFonts w:hint="eastAsia"/>
        </w:rPr>
        <w:t>热敏、光敏、力敏、磁敏、气敏、湿敏等多种类型的传感器</w:t>
      </w:r>
      <w:r w:rsidR="00FA5064">
        <w:rPr>
          <w:rFonts w:hint="eastAsia"/>
        </w:rPr>
        <w:t>，并在</w:t>
      </w:r>
      <w:r w:rsidR="00FA5064" w:rsidRPr="00FA5064">
        <w:rPr>
          <w:rFonts w:hint="eastAsia"/>
        </w:rPr>
        <w:t>工业控制领域和人们的日常生活中得到越来越广泛的应用。</w:t>
      </w:r>
    </w:p>
    <w:p w14:paraId="5F5F52BD" w14:textId="77777777" w:rsidR="00404287" w:rsidRDefault="00CC0847" w:rsidP="00CC0847">
      <w:r w:rsidRPr="00CC0847">
        <w:rPr>
          <w:rFonts w:hint="eastAsia"/>
        </w:rPr>
        <w:t>半导体传感器以半导体敏感元件为核心，具有灵敏度高、响应速度快、结构简单、体积小、质量轻、成本低、便于集成化和智能化等优点。然而，在某些情况下，由于其特性分散性、温度</w:t>
      </w:r>
      <w:r>
        <w:rPr>
          <w:rFonts w:hint="eastAsia"/>
        </w:rPr>
        <w:t>不稳定性</w:t>
      </w:r>
      <w:r w:rsidR="0077492A" w:rsidRPr="0077492A">
        <w:rPr>
          <w:rFonts w:hint="eastAsia"/>
        </w:rPr>
        <w:t>以及易受干扰</w:t>
      </w:r>
      <w:r w:rsidR="0077492A">
        <w:rPr>
          <w:rFonts w:hint="eastAsia"/>
        </w:rPr>
        <w:t>性</w:t>
      </w:r>
      <w:r>
        <w:rPr>
          <w:rFonts w:hint="eastAsia"/>
        </w:rPr>
        <w:t>，半导体传感器的应用受到了很大的限制</w:t>
      </w:r>
      <w:r w:rsidRPr="00CC0847">
        <w:rPr>
          <w:rFonts w:hint="eastAsia"/>
        </w:rPr>
        <w:t>。</w:t>
      </w:r>
    </w:p>
    <w:p w14:paraId="66F5F6DF" w14:textId="77777777" w:rsidR="004C6FF4" w:rsidRDefault="0077492A" w:rsidP="00404287">
      <w:r>
        <w:rPr>
          <w:rFonts w:hint="eastAsia"/>
        </w:rPr>
        <w:t>接下来，我们将以常用的</w:t>
      </w:r>
      <w:r w:rsidR="004C6FF4" w:rsidRPr="004C6FF4">
        <w:rPr>
          <w:rFonts w:hint="eastAsia"/>
        </w:rPr>
        <w:t>电阻半导体式气体传感器</w:t>
      </w:r>
      <w:r w:rsidR="004C6FF4">
        <w:rPr>
          <w:rFonts w:hint="eastAsia"/>
        </w:rPr>
        <w:t>为例，简要介绍半导体传感器的工作原理与应用。</w:t>
      </w:r>
    </w:p>
    <w:p w14:paraId="050CBD87" w14:textId="77777777" w:rsidR="00B310A4" w:rsidRDefault="005A14CC" w:rsidP="001338AA">
      <w:pPr>
        <w:pStyle w:val="3"/>
      </w:pPr>
      <w:r>
        <w:rPr>
          <w:rFonts w:hint="eastAsia"/>
        </w:rPr>
        <w:t>3.</w:t>
      </w:r>
      <w:r>
        <w:t>5</w:t>
      </w:r>
      <w:r>
        <w:rPr>
          <w:rFonts w:hint="eastAsia"/>
        </w:rPr>
        <w:t>.</w:t>
      </w:r>
      <w:r>
        <w:t>1</w:t>
      </w:r>
      <w:r>
        <w:rPr>
          <w:rFonts w:hint="eastAsia"/>
        </w:rPr>
        <w:t>.</w:t>
      </w:r>
      <w:r>
        <w:t xml:space="preserve">1 </w:t>
      </w:r>
      <w:r>
        <w:rPr>
          <w:rFonts w:hint="eastAsia"/>
        </w:rPr>
        <w:t>工作原理</w:t>
      </w:r>
    </w:p>
    <w:p w14:paraId="54CFA8D4" w14:textId="77777777" w:rsidR="005B493D" w:rsidRDefault="005B493D" w:rsidP="00404287">
      <w:pPr>
        <w:ind w:firstLine="440"/>
        <w:rPr>
          <w:rFonts w:ascii="宋体" w:hAnsi="宋体"/>
          <w:color w:val="000000"/>
          <w:sz w:val="22"/>
        </w:rPr>
      </w:pPr>
      <w:r w:rsidRPr="005B493D">
        <w:rPr>
          <w:rFonts w:ascii="宋体" w:hAnsi="宋体" w:hint="eastAsia"/>
          <w:color w:val="000000"/>
          <w:sz w:val="22"/>
        </w:rPr>
        <w:t>电阻半导体式气体传感器是由如氧化锡、氧化锌等金属氧化物材料制作的敏感元件。这种传感器依赖于敏感材料接触气体时电阻值的变化，以检测气体的成分或浓度。传感器的核心部分是由金属材料制成的气敏电阻，其通常根据化学计量比和杂质缺陷合成。为了提高气敏元件对某些气体成份的选择性和灵敏度，可以在合成材料时添加其他一些金属元素催化剂。例如，可以添加钯、铂、银等。</w:t>
      </w:r>
    </w:p>
    <w:p w14:paraId="3D8C9D1D" w14:textId="77777777" w:rsidR="003E3C33" w:rsidRDefault="005B493D" w:rsidP="003E3C33">
      <w:pPr>
        <w:rPr>
          <w:rFonts w:ascii="宋体" w:hAnsi="宋体"/>
          <w:color w:val="000000"/>
          <w:sz w:val="22"/>
        </w:rPr>
      </w:pPr>
      <w:r w:rsidRPr="005B493D">
        <w:rPr>
          <w:rFonts w:hint="eastAsia"/>
        </w:rPr>
        <w:t>当</w:t>
      </w:r>
      <w:r w:rsidRPr="005B493D">
        <w:rPr>
          <w:rFonts w:hint="eastAsia"/>
        </w:rPr>
        <w:t>N</w:t>
      </w:r>
      <w:r w:rsidRPr="005B493D">
        <w:rPr>
          <w:rFonts w:hint="eastAsia"/>
        </w:rPr>
        <w:t>型半导体吸附气体时，元件的阻值会发生变化，如图</w:t>
      </w:r>
      <w:r w:rsidRPr="005B493D">
        <w:rPr>
          <w:rFonts w:hint="eastAsia"/>
        </w:rPr>
        <w:t>3-43</w:t>
      </w:r>
      <w:r w:rsidRPr="005B493D">
        <w:rPr>
          <w:rFonts w:hint="eastAsia"/>
        </w:rPr>
        <w:t>所示。</w:t>
      </w:r>
    </w:p>
    <w:p w14:paraId="5674420B" w14:textId="77777777" w:rsidR="003E3C33" w:rsidRPr="003E3C33" w:rsidRDefault="00253F5E" w:rsidP="003E3C33">
      <w:pPr>
        <w:pStyle w:val="ab"/>
        <w:rPr>
          <w:rFonts w:ascii="宋体" w:hAnsi="宋体"/>
          <w:color w:val="000000"/>
          <w:sz w:val="22"/>
        </w:rPr>
      </w:pPr>
      <w:r w:rsidRPr="000C75BE">
        <w:rPr>
          <w:noProof/>
        </w:rPr>
        <w:drawing>
          <wp:inline distT="0" distB="0" distL="0" distR="0" wp14:anchorId="6CF6BA0F" wp14:editId="504CC2E4">
            <wp:extent cx="2370406" cy="2074375"/>
            <wp:effectExtent l="0" t="0" r="0" b="2540"/>
            <wp:docPr id="6" name="图片 6" descr="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10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374526" cy="2077980"/>
                    </a:xfrm>
                    <a:prstGeom prst="rect">
                      <a:avLst/>
                    </a:prstGeom>
                    <a:noFill/>
                    <a:ln>
                      <a:noFill/>
                    </a:ln>
                  </pic:spPr>
                </pic:pic>
              </a:graphicData>
            </a:graphic>
          </wp:inline>
        </w:drawing>
      </w:r>
      <w:r w:rsidR="003E3C33">
        <w:br/>
      </w:r>
      <w:r w:rsidR="003E3C33">
        <w:rPr>
          <w:rFonts w:hint="eastAsia"/>
        </w:rPr>
        <w:t>图</w:t>
      </w:r>
      <w:r w:rsidR="003E3C33">
        <w:rPr>
          <w:rFonts w:hint="eastAsia"/>
        </w:rPr>
        <w:t>3-</w:t>
      </w:r>
      <w:r w:rsidR="003E3C33">
        <w:t>4</w:t>
      </w:r>
      <w:r w:rsidR="00D85B6D">
        <w:t>3</w:t>
      </w:r>
      <w:r w:rsidR="003E3C33">
        <w:t xml:space="preserve"> </w:t>
      </w:r>
      <w:r w:rsidR="003E3C33" w:rsidRPr="003E3C33">
        <w:rPr>
          <w:rFonts w:hint="eastAsia"/>
        </w:rPr>
        <w:t>N</w:t>
      </w:r>
      <w:r w:rsidR="003E3C33" w:rsidRPr="003E3C33">
        <w:rPr>
          <w:rFonts w:hint="eastAsia"/>
        </w:rPr>
        <w:t>型半导体吸附气体时元件阻值变化</w:t>
      </w:r>
    </w:p>
    <w:p w14:paraId="45167809" w14:textId="77777777" w:rsidR="00777276" w:rsidRDefault="00777276" w:rsidP="003E3C33">
      <w:r w:rsidRPr="00777276">
        <w:rPr>
          <w:rFonts w:hint="eastAsia"/>
        </w:rPr>
        <w:t>如图</w:t>
      </w:r>
      <w:r w:rsidRPr="00777276">
        <w:rPr>
          <w:rFonts w:hint="eastAsia"/>
        </w:rPr>
        <w:t>3-43</w:t>
      </w:r>
      <w:r w:rsidRPr="00777276">
        <w:rPr>
          <w:rFonts w:hint="eastAsia"/>
        </w:rPr>
        <w:t>所示，当半导体气敏元件被加热至稳定状态并接触到气体时，气体分子会在器件表面进行物理吸附并自由扩散，从而失去运动能量。同时，部分分子会蒸发，而剩余的分子则会通过热分解在器件表面形成化学吸附。若元件的功函数小于吸附分子的电子亲和力，吸附分子将从元件中夺取电子并转化为负离子吸附。这类气体，如</w:t>
      </w:r>
      <m:oMath>
        <m:sSub>
          <m:sSubPr>
            <m:ctrlPr>
              <w:rPr>
                <w:rFonts w:ascii="Cambria Math" w:hAnsi="Cambria Math"/>
              </w:rPr>
            </m:ctrlPr>
          </m:sSubPr>
          <m:e>
            <m:r>
              <w:rPr>
                <w:rFonts w:ascii="Cambria Math" w:hAnsi="Cambria Math"/>
              </w:rPr>
              <m:t>O</m:t>
            </m:r>
          </m:e>
          <m:sub>
            <m:r>
              <w:rPr>
                <w:rFonts w:ascii="Cambria Math" w:hAnsi="Cambria Math"/>
              </w:rPr>
              <m:t>2</m:t>
            </m:r>
          </m:sub>
        </m:sSub>
      </m:oMath>
      <w:r>
        <w:rPr>
          <w:rFonts w:hint="eastAsia"/>
        </w:rPr>
        <w:t>和</w:t>
      </w:r>
      <m:oMath>
        <m:r>
          <m:rPr>
            <m:sty m:val="p"/>
          </m:rP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2</m:t>
            </m:r>
          </m:sub>
        </m:sSub>
      </m:oMath>
      <w:r w:rsidRPr="00777276">
        <w:rPr>
          <w:rFonts w:hint="eastAsia"/>
        </w:rPr>
        <w:t>等，被称为氧化型或电子接收型气体。相反，若元件的功函数大于吸附分子的离解能，吸附分子将向器件释放电子并转化为正离子吸附。这类气体，如</w:t>
      </w:r>
      <m:oMath>
        <m:sSub>
          <m:sSubPr>
            <m:ctrlPr>
              <w:rPr>
                <w:rFonts w:ascii="Cambria Math" w:hAnsi="Cambria Math"/>
              </w:rPr>
            </m:ctrlPr>
          </m:sSubPr>
          <m:e>
            <m:r>
              <w:rPr>
                <w:rFonts w:ascii="Cambria Math" w:hAnsi="Cambria Math" w:hint="eastAsia"/>
              </w:rPr>
              <m:t>H</m:t>
            </m:r>
          </m:e>
          <m:sub>
            <m:r>
              <w:rPr>
                <w:rFonts w:ascii="Cambria Math" w:hAnsi="Cambria Math"/>
              </w:rPr>
              <m:t>2</m:t>
            </m:r>
          </m:sub>
        </m:sSub>
      </m:oMath>
      <w:r>
        <w:rPr>
          <w:rFonts w:hint="eastAsia"/>
        </w:rPr>
        <w:t>、</w:t>
      </w:r>
      <w:r>
        <w:rPr>
          <w:rFonts w:hint="eastAsia"/>
        </w:rPr>
        <w:t>CO</w:t>
      </w:r>
      <w:r>
        <w:rPr>
          <w:rFonts w:hint="eastAsia"/>
        </w:rPr>
        <w:t>、</w:t>
      </w:r>
      <w:r w:rsidRPr="00777276">
        <w:rPr>
          <w:rFonts w:hint="eastAsia"/>
        </w:rPr>
        <w:t>碳氢化合物和醇类等，被称为还原型或电子供给型气体。</w:t>
      </w:r>
    </w:p>
    <w:p w14:paraId="0A07DB85" w14:textId="77777777" w:rsidR="003E3C33" w:rsidRDefault="003E3C33" w:rsidP="003E3C33">
      <w:r>
        <w:rPr>
          <w:rFonts w:hint="eastAsia"/>
        </w:rPr>
        <w:t>由半导体表面态理论可知，当氧化型气体吸附到</w:t>
      </w:r>
      <w:r>
        <w:rPr>
          <w:rFonts w:hint="eastAsia"/>
        </w:rPr>
        <w:t>N</w:t>
      </w:r>
      <w:r>
        <w:rPr>
          <w:rFonts w:hint="eastAsia"/>
        </w:rPr>
        <w:t>型半导体（如</w:t>
      </w:r>
      <m:oMath>
        <m:sSub>
          <m:sSubPr>
            <m:ctrlPr>
              <w:rPr>
                <w:rFonts w:ascii="Cambria Math" w:hAnsi="Cambria Math"/>
              </w:rPr>
            </m:ctrlPr>
          </m:sSubPr>
          <m:e>
            <m:r>
              <m:rPr>
                <m:sty m:val="p"/>
              </m:rPr>
              <w:rPr>
                <w:rFonts w:ascii="Cambria Math" w:hAnsi="Cambria Math"/>
              </w:rPr>
              <m:t>Sn</m:t>
            </m:r>
            <m:r>
              <m:rPr>
                <m:sty m:val="p"/>
              </m:rPr>
              <w:rPr>
                <w:rFonts w:ascii="Cambria Math" w:hAnsi="Cambria Math" w:hint="eastAsia"/>
              </w:rPr>
              <m:t>O</m:t>
            </m:r>
          </m:e>
          <m:sub>
            <m:r>
              <w:rPr>
                <w:rFonts w:ascii="Cambria Math" w:hAnsi="Cambria Math"/>
              </w:rPr>
              <m:t>2</m:t>
            </m:r>
          </m:sub>
        </m:sSub>
      </m:oMath>
      <w:r>
        <w:rPr>
          <w:rFonts w:hint="eastAsia"/>
        </w:rPr>
        <w:t>、</w:t>
      </w:r>
      <m:oMath>
        <m:r>
          <m:rPr>
            <m:nor/>
          </m:rPr>
          <m:t>ZnO</m:t>
        </m:r>
      </m:oMath>
      <w:r>
        <w:rPr>
          <w:rFonts w:hint="eastAsia"/>
        </w:rPr>
        <w:t>、</w:t>
      </w:r>
      <m:oMath>
        <m:sSub>
          <m:sSubPr>
            <m:ctrlPr>
              <w:rPr>
                <w:rFonts w:ascii="Cambria Math" w:hAnsi="Cambria Math"/>
              </w:rPr>
            </m:ctrlPr>
          </m:sSubPr>
          <m:e>
            <m:sSub>
              <m:sSubPr>
                <m:ctrlPr>
                  <w:rPr>
                    <w:rFonts w:ascii="Cambria Math" w:hAnsi="Cambria Math"/>
                  </w:rPr>
                </m:ctrlPr>
              </m:sSubPr>
              <m:e>
                <m:r>
                  <m:rPr>
                    <m:sty m:val="p"/>
                  </m:rPr>
                  <w:rPr>
                    <w:rFonts w:ascii="Cambria Math" w:hAnsi="Cambria Math" w:hint="eastAsia"/>
                  </w:rPr>
                  <m:t>F</m:t>
                </m:r>
              </m:e>
              <m:sub>
                <m:r>
                  <w:rPr>
                    <w:rFonts w:ascii="Cambria Math" w:hAnsi="Cambria Math"/>
                  </w:rPr>
                  <m:t>2</m:t>
                </m:r>
              </m:sub>
            </m:sSub>
            <m:r>
              <m:rPr>
                <m:sty m:val="p"/>
              </m:rPr>
              <w:rPr>
                <w:rFonts w:ascii="Cambria Math" w:hAnsi="Cambria Math" w:hint="eastAsia"/>
              </w:rPr>
              <m:t>O</m:t>
            </m:r>
          </m:e>
          <m:sub>
            <m:r>
              <w:rPr>
                <w:rFonts w:ascii="Cambria Math" w:hAnsi="Cambria Math"/>
              </w:rPr>
              <m:t>3</m:t>
            </m:r>
          </m:sub>
        </m:sSub>
      </m:oMath>
      <w:r>
        <w:rPr>
          <w:rFonts w:hint="eastAsia"/>
        </w:rPr>
        <w:t>或还原型气体吸附到</w:t>
      </w:r>
      <w:r>
        <w:rPr>
          <w:rFonts w:hint="eastAsia"/>
        </w:rPr>
        <w:t>P</w:t>
      </w:r>
      <w:r>
        <w:rPr>
          <w:rFonts w:hint="eastAsia"/>
        </w:rPr>
        <w:t>型半导体（如</w:t>
      </w:r>
      <m:oMath>
        <m:r>
          <m:rPr>
            <m:sty m:val="p"/>
          </m:rPr>
          <w:rPr>
            <w:rFonts w:ascii="Cambria Math" w:hAnsi="Cambria Math"/>
          </w:rPr>
          <m:t>Mo</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Pr>
          <w:rFonts w:hint="eastAsia"/>
        </w:rPr>
        <w:t>、</w:t>
      </w:r>
      <m:oMath>
        <m:r>
          <m:rPr>
            <m:sty m:val="p"/>
          </m:rPr>
          <w:rPr>
            <w:rFonts w:ascii="Cambria Math" w:hAnsi="Cambria Math"/>
          </w:rPr>
          <m:t>Cr</m:t>
        </m:r>
        <m:sSub>
          <m:sSubPr>
            <m:ctrlPr>
              <w:rPr>
                <w:rFonts w:ascii="Cambria Math" w:hAnsi="Cambria Math"/>
              </w:rPr>
            </m:ctrlPr>
          </m:sSubPr>
          <m:e>
            <m:r>
              <m:rPr>
                <m:sty m:val="p"/>
              </m:rPr>
              <w:rPr>
                <w:rFonts w:ascii="Cambria Math" w:hAnsi="Cambria Math"/>
              </w:rPr>
              <m:t>O</m:t>
            </m:r>
          </m:e>
          <m:sub>
            <m:r>
              <w:rPr>
                <w:rFonts w:ascii="Cambria Math" w:hAnsi="Cambria Math"/>
              </w:rPr>
              <m:t>3</m:t>
            </m:r>
          </m:sub>
        </m:sSub>
      </m:oMath>
      <w:r>
        <w:rPr>
          <w:rFonts w:hint="eastAsia"/>
        </w:rPr>
        <w:t>）上时，将使多数载流子（价带空穴）</w:t>
      </w:r>
      <w:r w:rsidR="00E54E7A">
        <w:rPr>
          <w:rFonts w:hint="eastAsia"/>
        </w:rPr>
        <w:t>减</w:t>
      </w:r>
      <w:r>
        <w:rPr>
          <w:rFonts w:hint="eastAsia"/>
        </w:rPr>
        <w:t>少、电阻增大。相反，当还原型气体吸附到</w:t>
      </w:r>
      <w:r>
        <w:rPr>
          <w:rFonts w:hint="eastAsia"/>
        </w:rPr>
        <w:t>N</w:t>
      </w:r>
      <w:r>
        <w:rPr>
          <w:rFonts w:hint="eastAsia"/>
        </w:rPr>
        <w:t>型半导体上，或氧化型气体吸附到</w:t>
      </w:r>
      <w:r>
        <w:rPr>
          <w:rFonts w:hint="eastAsia"/>
        </w:rPr>
        <w:t>P</w:t>
      </w:r>
      <w:r>
        <w:rPr>
          <w:rFonts w:hint="eastAsia"/>
        </w:rPr>
        <w:t>型半导体上时，将使多数载流子（导带电子）增多</w:t>
      </w:r>
      <w:r w:rsidR="00985098">
        <w:rPr>
          <w:rFonts w:hint="eastAsia"/>
        </w:rPr>
        <w:t>，</w:t>
      </w:r>
      <w:r>
        <w:rPr>
          <w:rFonts w:hint="eastAsia"/>
        </w:rPr>
        <w:t>电阻下降。图</w:t>
      </w:r>
      <w:r>
        <w:t>3</w:t>
      </w:r>
      <w:r>
        <w:rPr>
          <w:rFonts w:hint="eastAsia"/>
        </w:rPr>
        <w:t>-</w:t>
      </w:r>
      <w:r>
        <w:t>4</w:t>
      </w:r>
      <w:r w:rsidR="00FD6DB5">
        <w:t>3</w:t>
      </w:r>
      <w:r>
        <w:rPr>
          <w:rFonts w:hint="eastAsia"/>
        </w:rPr>
        <w:t>为气体接触到</w:t>
      </w:r>
      <w:r>
        <w:rPr>
          <w:rFonts w:hint="eastAsia"/>
        </w:rPr>
        <w:t>N</w:t>
      </w:r>
      <w:r>
        <w:rPr>
          <w:rFonts w:hint="eastAsia"/>
        </w:rPr>
        <w:t>型半导体时所产生的元件阻值的变化。规则总结如下：</w:t>
      </w:r>
    </w:p>
    <w:p w14:paraId="6A7D4685" w14:textId="77777777" w:rsidR="003E3C33" w:rsidRDefault="003E3C33" w:rsidP="00985098">
      <w:pPr>
        <w:pStyle w:val="a9"/>
        <w:numPr>
          <w:ilvl w:val="0"/>
          <w:numId w:val="2"/>
        </w:numPr>
        <w:ind w:firstLineChars="0"/>
      </w:pPr>
      <w:r>
        <w:rPr>
          <w:rFonts w:hint="eastAsia"/>
        </w:rPr>
        <w:t>氧化型气体</w:t>
      </w:r>
      <w:r w:rsidR="00985098">
        <w:rPr>
          <w:rFonts w:hint="eastAsia"/>
        </w:rPr>
        <w:t>+</w:t>
      </w:r>
      <w:r>
        <w:rPr>
          <w:rFonts w:hint="eastAsia"/>
        </w:rPr>
        <w:t>N</w:t>
      </w:r>
      <w:r>
        <w:rPr>
          <w:rFonts w:hint="eastAsia"/>
        </w:rPr>
        <w:t>型半导体：多数载流子数下降，电阻增加</w:t>
      </w:r>
      <w:r w:rsidR="00C253E6">
        <w:rPr>
          <w:rFonts w:hint="eastAsia"/>
        </w:rPr>
        <w:t>；</w:t>
      </w:r>
    </w:p>
    <w:p w14:paraId="630747E9" w14:textId="77777777" w:rsidR="003E3C33" w:rsidRDefault="003E3C33" w:rsidP="00985098">
      <w:pPr>
        <w:pStyle w:val="a9"/>
        <w:numPr>
          <w:ilvl w:val="0"/>
          <w:numId w:val="2"/>
        </w:numPr>
        <w:ind w:firstLineChars="0"/>
      </w:pPr>
      <w:r>
        <w:rPr>
          <w:rFonts w:hint="eastAsia"/>
        </w:rPr>
        <w:t>还原型气体</w:t>
      </w:r>
      <w:r w:rsidR="00985098">
        <w:rPr>
          <w:rFonts w:hint="eastAsia"/>
        </w:rPr>
        <w:t>+</w:t>
      </w:r>
      <w:r>
        <w:rPr>
          <w:rFonts w:hint="eastAsia"/>
        </w:rPr>
        <w:t>N</w:t>
      </w:r>
      <w:r>
        <w:rPr>
          <w:rFonts w:hint="eastAsia"/>
        </w:rPr>
        <w:t>型半导体：多数载流子数增加，电阻减小</w:t>
      </w:r>
      <w:r w:rsidR="00C253E6">
        <w:rPr>
          <w:rFonts w:hint="eastAsia"/>
        </w:rPr>
        <w:t>；</w:t>
      </w:r>
    </w:p>
    <w:p w14:paraId="295EAF8E" w14:textId="77777777" w:rsidR="003E3C33" w:rsidRDefault="003E3C33" w:rsidP="00985098">
      <w:pPr>
        <w:pStyle w:val="a9"/>
        <w:numPr>
          <w:ilvl w:val="0"/>
          <w:numId w:val="2"/>
        </w:numPr>
        <w:ind w:firstLineChars="0"/>
      </w:pPr>
      <w:r>
        <w:rPr>
          <w:rFonts w:hint="eastAsia"/>
        </w:rPr>
        <w:t>氧化型气体</w:t>
      </w:r>
      <w:r w:rsidR="00985098">
        <w:rPr>
          <w:rFonts w:hint="eastAsia"/>
        </w:rPr>
        <w:t>+</w:t>
      </w:r>
      <w:r>
        <w:rPr>
          <w:rFonts w:hint="eastAsia"/>
        </w:rPr>
        <w:t>P</w:t>
      </w:r>
      <w:r>
        <w:rPr>
          <w:rFonts w:hint="eastAsia"/>
        </w:rPr>
        <w:t>型半导体：多数载流</w:t>
      </w:r>
      <w:r w:rsidR="008D1378">
        <w:rPr>
          <w:rFonts w:hint="eastAsia"/>
        </w:rPr>
        <w:t>子</w:t>
      </w:r>
      <w:r>
        <w:rPr>
          <w:rFonts w:hint="eastAsia"/>
        </w:rPr>
        <w:t>数增加、电阻减小</w:t>
      </w:r>
      <w:r w:rsidR="00C253E6">
        <w:rPr>
          <w:rFonts w:hint="eastAsia"/>
        </w:rPr>
        <w:t>；</w:t>
      </w:r>
    </w:p>
    <w:p w14:paraId="3081A25E" w14:textId="77777777" w:rsidR="003E3C33" w:rsidRDefault="003E3C33" w:rsidP="00985098">
      <w:pPr>
        <w:pStyle w:val="a9"/>
        <w:numPr>
          <w:ilvl w:val="0"/>
          <w:numId w:val="2"/>
        </w:numPr>
        <w:ind w:firstLineChars="0"/>
      </w:pPr>
      <w:r>
        <w:rPr>
          <w:rFonts w:hint="eastAsia"/>
        </w:rPr>
        <w:t>还原型气体</w:t>
      </w:r>
      <w:r w:rsidR="00985098">
        <w:rPr>
          <w:rFonts w:hint="eastAsia"/>
        </w:rPr>
        <w:t>+</w:t>
      </w:r>
      <w:r>
        <w:rPr>
          <w:rFonts w:hint="eastAsia"/>
        </w:rPr>
        <w:t>P</w:t>
      </w:r>
      <w:r>
        <w:rPr>
          <w:rFonts w:hint="eastAsia"/>
        </w:rPr>
        <w:t>型半导体：多数载流</w:t>
      </w:r>
      <w:r w:rsidR="008D1378">
        <w:rPr>
          <w:rFonts w:hint="eastAsia"/>
        </w:rPr>
        <w:t>子</w:t>
      </w:r>
      <w:r>
        <w:rPr>
          <w:rFonts w:hint="eastAsia"/>
        </w:rPr>
        <w:t>数下降，电阻增加</w:t>
      </w:r>
      <w:r w:rsidR="00C253E6">
        <w:rPr>
          <w:rFonts w:hint="eastAsia"/>
        </w:rPr>
        <w:t>。</w:t>
      </w:r>
    </w:p>
    <w:p w14:paraId="783ECA6F" w14:textId="77777777" w:rsidR="003E3C33" w:rsidRDefault="003E3C33" w:rsidP="003E3C33">
      <w:r>
        <w:rPr>
          <w:rFonts w:hint="eastAsia"/>
        </w:rPr>
        <w:t>空气中的氧成分大体上是恒定的，因</w:t>
      </w:r>
      <w:r w:rsidR="006B19B8">
        <w:rPr>
          <w:rFonts w:hint="eastAsia"/>
        </w:rPr>
        <w:t>此</w:t>
      </w:r>
      <w:r>
        <w:rPr>
          <w:rFonts w:hint="eastAsia"/>
        </w:rPr>
        <w:t>氧的吸附量也是恒定的，气敏元件的阻值大致</w:t>
      </w:r>
      <w:r w:rsidR="00C253E6">
        <w:rPr>
          <w:rFonts w:hint="eastAsia"/>
        </w:rPr>
        <w:t>保持</w:t>
      </w:r>
      <w:r>
        <w:rPr>
          <w:rFonts w:hint="eastAsia"/>
        </w:rPr>
        <w:t>不变</w:t>
      </w:r>
      <w:r w:rsidR="00C253E6">
        <w:rPr>
          <w:rFonts w:hint="eastAsia"/>
        </w:rPr>
        <w:t>。</w:t>
      </w:r>
      <w:r>
        <w:rPr>
          <w:rFonts w:hint="eastAsia"/>
        </w:rPr>
        <w:t>如果被测气体进入到这种气氛中，元件表面将产生吸附作用</w:t>
      </w:r>
      <w:r w:rsidR="006B19B8">
        <w:rPr>
          <w:rFonts w:hint="eastAsia"/>
        </w:rPr>
        <w:t>，</w:t>
      </w:r>
      <w:r>
        <w:rPr>
          <w:rFonts w:hint="eastAsia"/>
        </w:rPr>
        <w:t>元件的阻值将随气体浓度变化</w:t>
      </w:r>
      <w:r w:rsidR="006B19B8">
        <w:rPr>
          <w:rFonts w:hint="eastAsia"/>
        </w:rPr>
        <w:t>。通过观察</w:t>
      </w:r>
      <w:r>
        <w:rPr>
          <w:rFonts w:hint="eastAsia"/>
        </w:rPr>
        <w:t>浓度与电阻值的变化关系即可得知气体的浓度。</w:t>
      </w:r>
    </w:p>
    <w:p w14:paraId="1BE8FFCF" w14:textId="77777777" w:rsidR="00EA1300" w:rsidRDefault="00C1482E" w:rsidP="003E3C33">
      <m:oMath>
        <m:sSub>
          <m:sSubPr>
            <m:ctrlPr>
              <w:rPr>
                <w:rFonts w:ascii="Cambria Math" w:hAnsi="Cambria Math"/>
              </w:rPr>
            </m:ctrlPr>
          </m:sSubPr>
          <m:e>
            <m:r>
              <m:rPr>
                <m:sty m:val="p"/>
              </m:rPr>
              <w:rPr>
                <w:rFonts w:ascii="Cambria Math" w:hAnsi="Cambria Math"/>
              </w:rPr>
              <m:t>Sn</m:t>
            </m:r>
            <m:r>
              <m:rPr>
                <m:sty m:val="p"/>
              </m:rPr>
              <w:rPr>
                <w:rFonts w:ascii="Cambria Math" w:hAnsi="Cambria Math" w:hint="eastAsia"/>
              </w:rPr>
              <m:t>O</m:t>
            </m:r>
          </m:e>
          <m:sub>
            <m:r>
              <w:rPr>
                <w:rFonts w:ascii="Cambria Math" w:hAnsi="Cambria Math"/>
              </w:rPr>
              <m:t>2</m:t>
            </m:r>
          </m:sub>
        </m:sSub>
      </m:oMath>
      <w:r w:rsidR="00EA1300" w:rsidRPr="00EA1300">
        <w:rPr>
          <w:rFonts w:hint="eastAsia"/>
        </w:rPr>
        <w:t>气敏元件的灵敏度特性</w:t>
      </w:r>
      <w:r w:rsidR="00EA1300">
        <w:rPr>
          <w:rFonts w:hint="eastAsia"/>
        </w:rPr>
        <w:t>如图</w:t>
      </w:r>
      <w:r w:rsidR="00EA1300">
        <w:rPr>
          <w:rFonts w:hint="eastAsia"/>
        </w:rPr>
        <w:t>3-</w:t>
      </w:r>
      <w:r w:rsidR="00EA1300">
        <w:t>4</w:t>
      </w:r>
      <w:r w:rsidR="00D85B6D">
        <w:t>4</w:t>
      </w:r>
      <w:r w:rsidR="00EA1300">
        <w:rPr>
          <w:rFonts w:hint="eastAsia"/>
        </w:rPr>
        <w:t>所示。</w:t>
      </w:r>
    </w:p>
    <w:p w14:paraId="54AA68DD" w14:textId="77777777" w:rsidR="00EA1300" w:rsidRDefault="008D1378" w:rsidP="008D1378">
      <w:pPr>
        <w:pStyle w:val="ab"/>
      </w:pPr>
      <w:r w:rsidRPr="008D1378">
        <w:rPr>
          <w:noProof/>
        </w:rPr>
        <w:drawing>
          <wp:inline distT="0" distB="0" distL="0" distR="0" wp14:anchorId="2BDD7EF8" wp14:editId="6B5CB746">
            <wp:extent cx="2720924" cy="3152981"/>
            <wp:effectExtent l="0" t="0" r="3810" b="0"/>
            <wp:docPr id="37" name="图片 37" descr="C:\Users\qq251\AppData\Local\Temp\WeChat Files\129c82df9ccf7ad16137002a76b4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q251\AppData\Local\Temp\WeChat Files\129c82df9ccf7ad16137002a76b4518.jp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725290" cy="3158040"/>
                    </a:xfrm>
                    <a:prstGeom prst="rect">
                      <a:avLst/>
                    </a:prstGeom>
                    <a:noFill/>
                    <a:ln>
                      <a:noFill/>
                    </a:ln>
                  </pic:spPr>
                </pic:pic>
              </a:graphicData>
            </a:graphic>
          </wp:inline>
        </w:drawing>
      </w:r>
      <w:r>
        <w:br/>
      </w:r>
      <w:r w:rsidRPr="008D1378">
        <w:rPr>
          <w:rFonts w:hint="eastAsia"/>
        </w:rPr>
        <w:t>图</w:t>
      </w:r>
      <w:r w:rsidRPr="008D1378">
        <w:rPr>
          <w:rFonts w:hint="eastAsia"/>
        </w:rPr>
        <w:t>3-4</w:t>
      </w:r>
      <w:r w:rsidR="00D85B6D">
        <w:t>4</w:t>
      </w:r>
      <w:r w:rsidR="001B6AF3">
        <w:t xml:space="preserve"> </w:t>
      </w:r>
      <m:oMath>
        <m:sSub>
          <m:sSubPr>
            <m:ctrlPr>
              <w:rPr>
                <w:rFonts w:ascii="Cambria Math" w:hAnsi="Cambria Math"/>
              </w:rPr>
            </m:ctrlPr>
          </m:sSubPr>
          <m:e>
            <m:r>
              <m:rPr>
                <m:sty m:val="p"/>
              </m:rPr>
              <w:rPr>
                <w:rFonts w:ascii="Cambria Math" w:hAnsi="Cambria Math"/>
              </w:rPr>
              <m:t>Sn</m:t>
            </m:r>
            <m:r>
              <m:rPr>
                <m:sty m:val="p"/>
              </m:rPr>
              <w:rPr>
                <w:rFonts w:ascii="Cambria Math" w:hAnsi="Cambria Math" w:hint="eastAsia"/>
              </w:rPr>
              <m:t>O</m:t>
            </m:r>
          </m:e>
          <m:sub>
            <m:r>
              <w:rPr>
                <w:rFonts w:ascii="Cambria Math" w:hAnsi="Cambria Math"/>
              </w:rPr>
              <m:t>2</m:t>
            </m:r>
          </m:sub>
        </m:sSub>
      </m:oMath>
      <w:r w:rsidR="001B6AF3" w:rsidRPr="001B6AF3">
        <w:rPr>
          <w:rFonts w:hint="eastAsia"/>
        </w:rPr>
        <w:t>气敏元件的灵敏度特性</w:t>
      </w:r>
    </w:p>
    <w:p w14:paraId="2885B6C3" w14:textId="77777777" w:rsidR="001B6AF3" w:rsidRDefault="001B6AF3" w:rsidP="00EE2B61">
      <w:r>
        <w:rPr>
          <w:rFonts w:hint="eastAsia"/>
        </w:rPr>
        <w:t>图</w:t>
      </w:r>
      <w:r>
        <w:rPr>
          <w:rFonts w:hint="eastAsia"/>
        </w:rPr>
        <w:t>3-</w:t>
      </w:r>
      <w:r>
        <w:t>4</w:t>
      </w:r>
      <w:r w:rsidR="00D85B6D">
        <w:t>4</w:t>
      </w:r>
      <w:r>
        <w:rPr>
          <w:rFonts w:hint="eastAsia"/>
        </w:rPr>
        <w:t>表示</w:t>
      </w:r>
      <w:r w:rsidRPr="001B6AF3">
        <w:rPr>
          <w:rFonts w:hint="eastAsia"/>
        </w:rPr>
        <w:t>不同气体浓度下气敏元件的电阻值</w:t>
      </w:r>
      <w:r>
        <w:rPr>
          <w:rFonts w:hint="eastAsia"/>
        </w:rPr>
        <w:t>。</w:t>
      </w:r>
      <w:r w:rsidR="00EE2B61">
        <w:rPr>
          <w:rFonts w:hint="eastAsia"/>
        </w:rPr>
        <w:t>由图可见，</w:t>
      </w:r>
      <m:oMath>
        <m:sSub>
          <m:sSubPr>
            <m:ctrlPr>
              <w:rPr>
                <w:rFonts w:ascii="Cambria Math" w:hAnsi="Cambria Math"/>
              </w:rPr>
            </m:ctrlPr>
          </m:sSubPr>
          <m:e>
            <m:r>
              <m:rPr>
                <m:sty m:val="p"/>
              </m:rPr>
              <w:rPr>
                <w:rFonts w:ascii="Cambria Math" w:hAnsi="Cambria Math"/>
              </w:rPr>
              <m:t>Sn</m:t>
            </m:r>
            <m:r>
              <m:rPr>
                <m:sty m:val="p"/>
              </m:rPr>
              <w:rPr>
                <w:rFonts w:ascii="Cambria Math" w:hAnsi="Cambria Math" w:hint="eastAsia"/>
              </w:rPr>
              <m:t>O</m:t>
            </m:r>
          </m:e>
          <m:sub>
            <m:r>
              <w:rPr>
                <w:rFonts w:ascii="Cambria Math" w:hAnsi="Cambria Math"/>
              </w:rPr>
              <m:t>2</m:t>
            </m:r>
          </m:sub>
        </m:sSub>
      </m:oMath>
      <w:r w:rsidR="00EE2B61">
        <w:rPr>
          <w:rFonts w:hint="eastAsia"/>
        </w:rPr>
        <w:t xml:space="preserve"> </w:t>
      </w:r>
      <w:r w:rsidR="00EE2B61">
        <w:rPr>
          <w:rFonts w:hint="eastAsia"/>
        </w:rPr>
        <w:t>“喝”白酒后也会“飘”（电阻值下降）</w:t>
      </w:r>
      <w:r w:rsidR="00B77E37">
        <w:rPr>
          <w:rFonts w:hint="eastAsia"/>
        </w:rPr>
        <w:t>。</w:t>
      </w:r>
      <m:oMath>
        <m:sSub>
          <m:sSubPr>
            <m:ctrlPr>
              <w:rPr>
                <w:rFonts w:ascii="Cambria Math" w:hAnsi="Cambria Math"/>
              </w:rPr>
            </m:ctrlPr>
          </m:sSubPr>
          <m:e>
            <m:r>
              <m:rPr>
                <m:sty m:val="p"/>
              </m:rPr>
              <w:rPr>
                <w:rFonts w:ascii="Cambria Math" w:hAnsi="Cambria Math"/>
              </w:rPr>
              <m:t>Sn</m:t>
            </m:r>
            <m:r>
              <m:rPr>
                <m:sty m:val="p"/>
              </m:rPr>
              <w:rPr>
                <w:rFonts w:ascii="Cambria Math" w:hAnsi="Cambria Math" w:hint="eastAsia"/>
              </w:rPr>
              <m:t>O</m:t>
            </m:r>
          </m:e>
          <m:sub>
            <m:r>
              <w:rPr>
                <w:rFonts w:ascii="Cambria Math" w:hAnsi="Cambria Math"/>
              </w:rPr>
              <m:t>2</m:t>
            </m:r>
          </m:sub>
        </m:sSub>
      </m:oMath>
      <w:r w:rsidR="00EE2B61">
        <w:rPr>
          <w:rFonts w:hint="eastAsia"/>
        </w:rPr>
        <w:t>薄膜对多种气体敏感，</w:t>
      </w:r>
      <w:r w:rsidR="00B77E37">
        <w:rPr>
          <w:rFonts w:hint="eastAsia"/>
        </w:rPr>
        <w:t>因此</w:t>
      </w:r>
      <w:r w:rsidR="00EE2B61">
        <w:rPr>
          <w:rFonts w:hint="eastAsia"/>
        </w:rPr>
        <w:t>如何提高</w:t>
      </w:r>
      <m:oMath>
        <m:sSub>
          <m:sSubPr>
            <m:ctrlPr>
              <w:rPr>
                <w:rFonts w:ascii="Cambria Math" w:hAnsi="Cambria Math"/>
              </w:rPr>
            </m:ctrlPr>
          </m:sSubPr>
          <m:e>
            <m:r>
              <m:rPr>
                <m:sty m:val="p"/>
              </m:rPr>
              <w:rPr>
                <w:rFonts w:ascii="Cambria Math" w:hAnsi="Cambria Math"/>
              </w:rPr>
              <m:t>Sn</m:t>
            </m:r>
            <m:r>
              <m:rPr>
                <m:sty m:val="p"/>
              </m:rPr>
              <w:rPr>
                <w:rFonts w:ascii="Cambria Math" w:hAnsi="Cambria Math" w:hint="eastAsia"/>
              </w:rPr>
              <m:t>O</m:t>
            </m:r>
          </m:e>
          <m:sub>
            <m:r>
              <w:rPr>
                <w:rFonts w:ascii="Cambria Math" w:hAnsi="Cambria Math"/>
              </w:rPr>
              <m:t>2</m:t>
            </m:r>
          </m:sub>
        </m:sSub>
      </m:oMath>
      <w:r w:rsidR="00EE2B61">
        <w:rPr>
          <w:rFonts w:hint="eastAsia"/>
        </w:rPr>
        <w:t>气敏器件的选择性和灵敏度一直是研究的重点</w:t>
      </w:r>
      <w:r w:rsidR="00B77E37">
        <w:rPr>
          <w:rFonts w:hint="eastAsia"/>
        </w:rPr>
        <w:t>。</w:t>
      </w:r>
      <w:r w:rsidR="00B77E37" w:rsidRPr="00B77E37">
        <w:rPr>
          <w:rFonts w:hint="eastAsia"/>
        </w:rPr>
        <w:t>主要的改进措施包括</w:t>
      </w:r>
      <w:r w:rsidR="00EE2B61">
        <w:rPr>
          <w:rFonts w:hint="eastAsia"/>
        </w:rPr>
        <w:t>在基体材料中加入不同的贵金属或金属氧化物催化剂，设置合适的工作温度，利用过滤设备或透气膜外过滤敏感气体等。</w:t>
      </w:r>
    </w:p>
    <w:p w14:paraId="2CC10D77" w14:textId="77777777" w:rsidR="00B96D14" w:rsidRDefault="00C1482E" w:rsidP="00EE2B61">
      <m:oMath>
        <m:sSub>
          <m:sSubPr>
            <m:ctrlPr>
              <w:rPr>
                <w:rFonts w:ascii="Cambria Math" w:hAnsi="Cambria Math"/>
              </w:rPr>
            </m:ctrlPr>
          </m:sSubPr>
          <m:e>
            <m:r>
              <m:rPr>
                <m:sty m:val="p"/>
              </m:rPr>
              <w:rPr>
                <w:rFonts w:ascii="Cambria Math" w:hAnsi="Cambria Math"/>
              </w:rPr>
              <m:t>Sn</m:t>
            </m:r>
            <m:r>
              <m:rPr>
                <m:sty m:val="p"/>
              </m:rPr>
              <w:rPr>
                <w:rFonts w:ascii="Cambria Math" w:hAnsi="Cambria Math" w:hint="eastAsia"/>
              </w:rPr>
              <m:t>O</m:t>
            </m:r>
          </m:e>
          <m:sub>
            <m:r>
              <w:rPr>
                <w:rFonts w:ascii="Cambria Math" w:hAnsi="Cambria Math"/>
              </w:rPr>
              <m:t>2</m:t>
            </m:r>
          </m:sub>
        </m:sSub>
      </m:oMath>
      <w:r w:rsidR="00B96D14" w:rsidRPr="00B96D14">
        <w:rPr>
          <w:rFonts w:hint="eastAsia"/>
        </w:rPr>
        <w:t>气敏元件的电阻</w:t>
      </w:r>
      <w:r w:rsidR="00B96D14" w:rsidRPr="00B96D14">
        <w:rPr>
          <w:rFonts w:hint="eastAsia"/>
        </w:rPr>
        <w:t>-</w:t>
      </w:r>
      <w:r w:rsidR="00B96D14" w:rsidRPr="00B96D14">
        <w:rPr>
          <w:rFonts w:hint="eastAsia"/>
        </w:rPr>
        <w:t>温湿度特性</w:t>
      </w:r>
      <w:r w:rsidR="00B96D14">
        <w:rPr>
          <w:rFonts w:hint="eastAsia"/>
        </w:rPr>
        <w:t>如图</w:t>
      </w:r>
      <w:r w:rsidR="00B96D14">
        <w:rPr>
          <w:rFonts w:hint="eastAsia"/>
        </w:rPr>
        <w:t>3-</w:t>
      </w:r>
      <w:r w:rsidR="00B96D14">
        <w:t>4</w:t>
      </w:r>
      <w:r w:rsidR="00D85B6D">
        <w:t>5</w:t>
      </w:r>
      <w:r w:rsidR="00B96D14">
        <w:rPr>
          <w:rFonts w:hint="eastAsia"/>
        </w:rPr>
        <w:t>所示。</w:t>
      </w:r>
    </w:p>
    <w:p w14:paraId="052E51AB" w14:textId="77777777" w:rsidR="00B96D14" w:rsidRDefault="00B96D14" w:rsidP="00B96D14">
      <w:pPr>
        <w:pStyle w:val="ab"/>
      </w:pPr>
      <w:r>
        <w:rPr>
          <w:noProof/>
        </w:rPr>
        <w:drawing>
          <wp:inline distT="0" distB="0" distL="0" distR="0" wp14:anchorId="5EEFE7B2" wp14:editId="34988DD4">
            <wp:extent cx="3449255" cy="1957180"/>
            <wp:effectExtent l="0" t="0" r="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65907" cy="1966629"/>
                    </a:xfrm>
                    <a:prstGeom prst="rect">
                      <a:avLst/>
                    </a:prstGeom>
                  </pic:spPr>
                </pic:pic>
              </a:graphicData>
            </a:graphic>
          </wp:inline>
        </w:drawing>
      </w:r>
      <w:r>
        <w:br/>
      </w:r>
      <w:r>
        <w:rPr>
          <w:rFonts w:hint="eastAsia"/>
        </w:rPr>
        <w:t>图</w:t>
      </w:r>
      <w:r>
        <w:rPr>
          <w:rFonts w:hint="eastAsia"/>
        </w:rPr>
        <w:t>3-</w:t>
      </w:r>
      <w:r>
        <w:t>4</w:t>
      </w:r>
      <w:r w:rsidR="00D85B6D">
        <w:t>5</w:t>
      </w:r>
      <w:r>
        <w:t xml:space="preserve"> </w:t>
      </w:r>
      <m:oMath>
        <m:sSub>
          <m:sSubPr>
            <m:ctrlPr>
              <w:rPr>
                <w:rFonts w:ascii="Cambria Math" w:hAnsi="Cambria Math"/>
              </w:rPr>
            </m:ctrlPr>
          </m:sSubPr>
          <m:e>
            <m:r>
              <m:rPr>
                <m:sty m:val="p"/>
              </m:rPr>
              <w:rPr>
                <w:rFonts w:ascii="Cambria Math" w:hAnsi="Cambria Math"/>
              </w:rPr>
              <m:t>Sn</m:t>
            </m:r>
            <m:r>
              <m:rPr>
                <m:sty m:val="p"/>
              </m:rPr>
              <w:rPr>
                <w:rFonts w:ascii="Cambria Math" w:hAnsi="Cambria Math" w:hint="eastAsia"/>
              </w:rPr>
              <m:t>O</m:t>
            </m:r>
          </m:e>
          <m:sub>
            <m:r>
              <w:rPr>
                <w:rFonts w:ascii="Cambria Math" w:hAnsi="Cambria Math"/>
              </w:rPr>
              <m:t>2</m:t>
            </m:r>
          </m:sub>
        </m:sSub>
      </m:oMath>
      <w:r w:rsidRPr="00B96D14">
        <w:rPr>
          <w:rFonts w:hint="eastAsia"/>
        </w:rPr>
        <w:t>气敏元件的电阻</w:t>
      </w:r>
      <w:r w:rsidRPr="00B96D14">
        <w:rPr>
          <w:rFonts w:hint="eastAsia"/>
        </w:rPr>
        <w:t>-</w:t>
      </w:r>
      <w:r w:rsidRPr="00B96D14">
        <w:rPr>
          <w:rFonts w:hint="eastAsia"/>
        </w:rPr>
        <w:t>温湿度特性</w:t>
      </w:r>
    </w:p>
    <w:p w14:paraId="5CFFD2E1" w14:textId="77777777" w:rsidR="00B96D14" w:rsidRDefault="006B19B8" w:rsidP="00EE2B61">
      <w:r>
        <w:rPr>
          <w:rFonts w:hint="eastAsia"/>
        </w:rPr>
        <w:t>在</w:t>
      </w:r>
      <w:r w:rsidR="00152719" w:rsidRPr="00152719">
        <w:rPr>
          <w:rFonts w:hint="eastAsia"/>
        </w:rPr>
        <w:t>图</w:t>
      </w:r>
      <w:r w:rsidR="00152719">
        <w:rPr>
          <w:rFonts w:hint="eastAsia"/>
        </w:rPr>
        <w:t>3-</w:t>
      </w:r>
      <w:r w:rsidR="00152719">
        <w:t>4</w:t>
      </w:r>
      <w:r w:rsidR="00D85B6D">
        <w:t>5</w:t>
      </w:r>
      <w:r w:rsidR="00152719" w:rsidRPr="00152719">
        <w:rPr>
          <w:rFonts w:hint="eastAsia"/>
        </w:rPr>
        <w:t>中</w:t>
      </w:r>
      <w:r>
        <w:rPr>
          <w:rFonts w:hint="eastAsia"/>
        </w:rPr>
        <w:t>，</w:t>
      </w:r>
      <m:oMath>
        <m:sSub>
          <m:sSubPr>
            <m:ctrlPr>
              <w:rPr>
                <w:rFonts w:ascii="Cambria Math" w:hAnsi="Cambria Math"/>
              </w:rPr>
            </m:ctrlPr>
          </m:sSubPr>
          <m:e>
            <m:r>
              <m:rPr>
                <m:sty m:val="p"/>
              </m:rPr>
              <w:rPr>
                <w:rFonts w:ascii="Cambria Math" w:hAnsi="Cambria Math" w:hint="eastAsia"/>
              </w:rPr>
              <m:t>R</m:t>
            </m:r>
          </m:e>
          <m:sub>
            <m:r>
              <m:rPr>
                <m:sty m:val="p"/>
              </m:rPr>
              <w:rPr>
                <w:rFonts w:ascii="Cambria Math" w:hAnsi="Cambria Math" w:hint="eastAsia"/>
              </w:rPr>
              <m:t>SO</m:t>
            </m:r>
          </m:sub>
        </m:sSub>
      </m:oMath>
      <w:r w:rsidR="00152719" w:rsidRPr="00152719">
        <w:rPr>
          <w:rFonts w:hint="eastAsia"/>
        </w:rPr>
        <w:t>代表其在一般温</w:t>
      </w:r>
      <w:r w:rsidR="00363B43">
        <w:rPr>
          <w:rFonts w:hint="eastAsia"/>
        </w:rPr>
        <w:t>湿</w:t>
      </w:r>
      <w:r w:rsidR="00152719" w:rsidRPr="00152719">
        <w:rPr>
          <w:rFonts w:hint="eastAsia"/>
        </w:rPr>
        <w:t>度条件下</w:t>
      </w:r>
      <w:r w:rsidR="00363B43">
        <w:rPr>
          <w:rFonts w:hint="eastAsia"/>
        </w:rPr>
        <w:t>（</w:t>
      </w:r>
      <m:oMath>
        <m:r>
          <m:rPr>
            <m:sty m:val="p"/>
          </m:rPr>
          <w:rPr>
            <w:rFonts w:ascii="Cambria Math" w:hAnsi="Cambria Math"/>
          </w:rPr>
          <m:t>23℃±3℃</m:t>
        </m:r>
      </m:oMath>
      <w:r w:rsidR="00363B43">
        <w:rPr>
          <w:rFonts w:hint="eastAsia"/>
        </w:rPr>
        <w:t>、</w:t>
      </w:r>
      <m:oMath>
        <m:r>
          <m:rPr>
            <m:sty m:val="p"/>
          </m:rPr>
          <w:rPr>
            <w:rFonts w:ascii="Cambria Math" w:hAnsi="Cambria Math"/>
          </w:rPr>
          <m:t>50</m:t>
        </m:r>
        <m:r>
          <m:rPr>
            <m:sty m:val="p"/>
          </m:rPr>
          <w:rPr>
            <w:rFonts w:ascii="Cambria Math" w:hAnsi="Cambria Math" w:hint="eastAsia"/>
          </w:rPr>
          <m:t>%RH</m:t>
        </m:r>
        <m:r>
          <m:rPr>
            <m:sty m:val="p"/>
          </m:rPr>
          <w:rPr>
            <w:rFonts w:ascii="Cambria Math" w:hAnsi="Cambria Math"/>
          </w:rPr>
          <m:t>±5</m:t>
        </m:r>
        <m:r>
          <m:rPr>
            <m:sty m:val="p"/>
          </m:rPr>
          <w:rPr>
            <w:rFonts w:ascii="Cambria Math" w:hAnsi="Cambria Math" w:hint="eastAsia"/>
          </w:rPr>
          <m:t>%RH</m:t>
        </m:r>
      </m:oMath>
      <w:r w:rsidR="00363B43">
        <w:rPr>
          <w:rFonts w:hint="eastAsia"/>
        </w:rPr>
        <w:t>）</w:t>
      </w:r>
      <w:r w:rsidR="00152719" w:rsidRPr="00152719">
        <w:rPr>
          <w:rFonts w:hint="eastAsia"/>
        </w:rPr>
        <w:t>的电阻值</w:t>
      </w:r>
      <w:r w:rsidR="00363B43">
        <w:rPr>
          <w:rFonts w:hint="eastAsia"/>
        </w:rPr>
        <w:t>。</w:t>
      </w:r>
      <w:r w:rsidR="005676B2">
        <w:rPr>
          <w:rFonts w:hint="eastAsia"/>
        </w:rPr>
        <w:t>由此可见，它的电阻值易受环境温湿度的影响</w:t>
      </w:r>
      <w:r>
        <w:rPr>
          <w:rFonts w:hint="eastAsia"/>
        </w:rPr>
        <w:t>。</w:t>
      </w:r>
      <w:r w:rsidR="00C87256" w:rsidRPr="00C87256">
        <w:rPr>
          <w:rFonts w:hint="eastAsia"/>
        </w:rPr>
        <w:t>因此，这类器件在标定之前，通常需要</w:t>
      </w:r>
      <w:r w:rsidR="00C87256" w:rsidRPr="00C87256">
        <w:rPr>
          <w:rFonts w:hint="eastAsia"/>
        </w:rPr>
        <w:t>1</w:t>
      </w:r>
      <w:r w:rsidR="00C87256" w:rsidRPr="00C87256">
        <w:rPr>
          <w:rFonts w:hint="eastAsia"/>
        </w:rPr>
        <w:t>～</w:t>
      </w:r>
      <w:r w:rsidR="00C87256" w:rsidRPr="00C87256">
        <w:rPr>
          <w:rFonts w:hint="eastAsia"/>
        </w:rPr>
        <w:t>2</w:t>
      </w:r>
      <w:r w:rsidR="00C87256" w:rsidRPr="00C87256">
        <w:rPr>
          <w:rFonts w:hint="eastAsia"/>
        </w:rPr>
        <w:t>周的老化时间。</w:t>
      </w:r>
      <w:r w:rsidR="005C4E6D" w:rsidRPr="005C4E6D">
        <w:rPr>
          <w:rFonts w:hint="eastAsia"/>
        </w:rPr>
        <w:t>也就是说，在不通电的状态下放置一段时间，使其阻值趋于稳定。</w:t>
      </w:r>
      <w:r w:rsidR="00152719" w:rsidRPr="00152719">
        <w:rPr>
          <w:rFonts w:hint="eastAsia"/>
        </w:rPr>
        <w:t>另外</w:t>
      </w:r>
      <w:r w:rsidR="00363B43">
        <w:rPr>
          <w:rFonts w:hint="eastAsia"/>
        </w:rPr>
        <w:t>，</w:t>
      </w:r>
      <w:r w:rsidR="00152719" w:rsidRPr="00152719">
        <w:rPr>
          <w:rFonts w:hint="eastAsia"/>
        </w:rPr>
        <w:t>在使用时通常需要加</w:t>
      </w:r>
      <w:r>
        <w:rPr>
          <w:rFonts w:hint="eastAsia"/>
        </w:rPr>
        <w:t>入</w:t>
      </w:r>
      <w:r w:rsidR="00152719" w:rsidRPr="00152719">
        <w:rPr>
          <w:rFonts w:hint="eastAsia"/>
        </w:rPr>
        <w:t>湿度</w:t>
      </w:r>
      <w:r w:rsidR="00363B43">
        <w:rPr>
          <w:rFonts w:hint="eastAsia"/>
        </w:rPr>
        <w:t>补偿，</w:t>
      </w:r>
      <w:r w:rsidR="00152719" w:rsidRPr="00152719">
        <w:rPr>
          <w:rFonts w:hint="eastAsia"/>
        </w:rPr>
        <w:t>以提高仪器的检测精度和可靠性。</w:t>
      </w:r>
    </w:p>
    <w:p w14:paraId="5D49DFB2" w14:textId="77777777" w:rsidR="00B46669" w:rsidRPr="00B46669" w:rsidRDefault="00B46669" w:rsidP="00152719">
      <w:r w:rsidRPr="00B46669">
        <w:rPr>
          <w:rFonts w:hint="eastAsia"/>
        </w:rPr>
        <w:t>气敏电阻通常工作在高温状态下，其工作温度一般在</w:t>
      </w:r>
      <m:oMath>
        <m:r>
          <m:rPr>
            <m:sty m:val="p"/>
          </m:rPr>
          <w:rPr>
            <w:rFonts w:ascii="Cambria Math" w:hAnsi="Cambria Math"/>
          </w:rPr>
          <m:t>200℃</m:t>
        </m:r>
      </m:oMath>
      <w:r w:rsidRPr="00B46669">
        <w:rPr>
          <w:rFonts w:hint="eastAsia"/>
        </w:rPr>
        <w:t>至</w:t>
      </w:r>
      <m:oMath>
        <m:r>
          <m:rPr>
            <m:sty m:val="p"/>
          </m:rPr>
          <w:rPr>
            <w:rFonts w:ascii="Cambria Math" w:hAnsi="Cambria Math"/>
          </w:rPr>
          <m:t>450℃</m:t>
        </m:r>
      </m:oMath>
      <w:r w:rsidRPr="00B46669">
        <w:rPr>
          <w:rFonts w:hint="eastAsia"/>
        </w:rPr>
        <w:t>之间。这种高温环境可以去除气敏电阻上附着的油、雾、尘埃等有害物质</w:t>
      </w:r>
      <w:r>
        <w:rPr>
          <w:rFonts w:hint="eastAsia"/>
        </w:rPr>
        <w:t>，</w:t>
      </w:r>
      <w:r w:rsidRPr="00B46669">
        <w:rPr>
          <w:rFonts w:hint="eastAsia"/>
        </w:rPr>
        <w:t>并加速气体与金属氧化物的氧化还原反应，从而提高气敏电阻的灵敏度和响应速度。</w:t>
      </w:r>
      <w:r>
        <w:rPr>
          <w:rFonts w:hint="eastAsia"/>
        </w:rPr>
        <w:t>因此，</w:t>
      </w:r>
      <m:oMath>
        <m:sSub>
          <m:sSubPr>
            <m:ctrlPr>
              <w:rPr>
                <w:rFonts w:ascii="Cambria Math" w:hAnsi="Cambria Math"/>
              </w:rPr>
            </m:ctrlPr>
          </m:sSubPr>
          <m:e>
            <m:r>
              <m:rPr>
                <m:sty m:val="p"/>
              </m:rPr>
              <w:rPr>
                <w:rFonts w:ascii="Cambria Math" w:hAnsi="Cambria Math"/>
              </w:rPr>
              <m:t>Sn</m:t>
            </m:r>
            <m:r>
              <m:rPr>
                <m:sty m:val="p"/>
              </m:rPr>
              <w:rPr>
                <w:rFonts w:ascii="Cambria Math" w:hAnsi="Cambria Math" w:hint="eastAsia"/>
              </w:rPr>
              <m:t>O</m:t>
            </m:r>
          </m:e>
          <m:sub>
            <m:r>
              <w:rPr>
                <w:rFonts w:ascii="Cambria Math" w:hAnsi="Cambria Math"/>
              </w:rPr>
              <m:t>2</m:t>
            </m:r>
          </m:sub>
        </m:sSub>
      </m:oMath>
      <w:r w:rsidRPr="00152719">
        <w:rPr>
          <w:rFonts w:hint="eastAsia"/>
        </w:rPr>
        <w:t>气敏元件结构上</w:t>
      </w:r>
      <w:r w:rsidR="00F01EB6">
        <w:rPr>
          <w:rFonts w:hint="eastAsia"/>
        </w:rPr>
        <w:t>包含</w:t>
      </w:r>
      <w:r w:rsidRPr="00152719">
        <w:rPr>
          <w:rFonts w:hint="eastAsia"/>
        </w:rPr>
        <w:t>电阻丝加热器。</w:t>
      </w:r>
    </w:p>
    <w:p w14:paraId="7617A752" w14:textId="77777777" w:rsidR="008C4491" w:rsidRDefault="004A7363" w:rsidP="00152719">
      <w:r w:rsidRPr="004A7363">
        <w:rPr>
          <w:rFonts w:hint="eastAsia"/>
        </w:rPr>
        <w:t>气敏电阻被分为加热支路和测试支路分别接入所用的测量电路，如图</w:t>
      </w:r>
      <w:r w:rsidRPr="004A7363">
        <w:rPr>
          <w:rFonts w:hint="eastAsia"/>
        </w:rPr>
        <w:t>3-46</w:t>
      </w:r>
      <w:r>
        <w:rPr>
          <w:rFonts w:hint="eastAsia"/>
        </w:rPr>
        <w:t>所示</w:t>
      </w:r>
      <w:r w:rsidR="008C4491">
        <w:rPr>
          <w:rFonts w:hint="eastAsia"/>
        </w:rPr>
        <w:t>。</w:t>
      </w:r>
    </w:p>
    <w:p w14:paraId="047AF811" w14:textId="77777777" w:rsidR="008C4491" w:rsidRDefault="00FA1A57" w:rsidP="008C4491">
      <w:pPr>
        <w:pStyle w:val="ab"/>
      </w:pPr>
      <w:r w:rsidRPr="000C75BE">
        <w:rPr>
          <w:noProof/>
        </w:rPr>
        <w:drawing>
          <wp:inline distT="0" distB="0" distL="0" distR="0" wp14:anchorId="5B85C2A6" wp14:editId="358942D5">
            <wp:extent cx="2626640" cy="1422400"/>
            <wp:effectExtent l="0" t="0" r="2540" b="6350"/>
            <wp:docPr id="7" name="图片 7" descr="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10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633792" cy="1426273"/>
                    </a:xfrm>
                    <a:prstGeom prst="rect">
                      <a:avLst/>
                    </a:prstGeom>
                    <a:noFill/>
                    <a:ln>
                      <a:noFill/>
                    </a:ln>
                  </pic:spPr>
                </pic:pic>
              </a:graphicData>
            </a:graphic>
          </wp:inline>
        </w:drawing>
      </w:r>
      <w:r w:rsidR="008C4491">
        <w:br/>
      </w:r>
      <w:r w:rsidR="00905B89" w:rsidRPr="00152719">
        <w:rPr>
          <w:rFonts w:hint="eastAsia"/>
        </w:rPr>
        <w:t>图</w:t>
      </w:r>
      <w:r w:rsidR="00905B89">
        <w:t>3</w:t>
      </w:r>
      <w:r w:rsidR="00905B89" w:rsidRPr="00152719">
        <w:rPr>
          <w:rFonts w:hint="eastAsia"/>
        </w:rPr>
        <w:t>-</w:t>
      </w:r>
      <w:r w:rsidR="00905B89">
        <w:t>4</w:t>
      </w:r>
      <w:r w:rsidR="00D85B6D">
        <w:t>6</w:t>
      </w:r>
      <w:r w:rsidR="00905B89">
        <w:t xml:space="preserve"> </w:t>
      </w:r>
      <m:oMath>
        <m:sSub>
          <m:sSubPr>
            <m:ctrlPr>
              <w:rPr>
                <w:rFonts w:ascii="Cambria Math" w:hAnsi="Cambria Math"/>
              </w:rPr>
            </m:ctrlPr>
          </m:sSubPr>
          <m:e>
            <m:r>
              <m:rPr>
                <m:sty m:val="p"/>
              </m:rPr>
              <w:rPr>
                <w:rFonts w:ascii="Cambria Math" w:hAnsi="Cambria Math"/>
              </w:rPr>
              <m:t>Sn</m:t>
            </m:r>
            <m:r>
              <m:rPr>
                <m:sty m:val="p"/>
              </m:rPr>
              <w:rPr>
                <w:rFonts w:ascii="Cambria Math" w:hAnsi="Cambria Math" w:hint="eastAsia"/>
              </w:rPr>
              <m:t>O</m:t>
            </m:r>
          </m:e>
          <m:sub>
            <m:r>
              <w:rPr>
                <w:rFonts w:ascii="Cambria Math" w:hAnsi="Cambria Math"/>
              </w:rPr>
              <m:t>2</m:t>
            </m:r>
          </m:sub>
        </m:sSub>
      </m:oMath>
      <w:r w:rsidR="00905B89" w:rsidRPr="00905B89">
        <w:rPr>
          <w:rFonts w:hint="eastAsia"/>
        </w:rPr>
        <w:t>气敏电阻的基本测量电路</w:t>
      </w:r>
    </w:p>
    <w:p w14:paraId="7C8B60A4" w14:textId="77777777" w:rsidR="00152719" w:rsidRDefault="0069753C" w:rsidP="00905B89">
      <w:r w:rsidRPr="0069753C">
        <w:rPr>
          <w:rFonts w:hint="eastAsia"/>
        </w:rPr>
        <w:t>当所测气体浓度变化时，气敏电阻值会发生变化。由于气敏电阻与负载电阻</w:t>
      </w:r>
      <w:r w:rsidRPr="0069753C">
        <w:rPr>
          <w:rFonts w:hint="eastAsia"/>
        </w:rPr>
        <w:t>R_L</w:t>
      </w:r>
      <w:r w:rsidRPr="0069753C">
        <w:rPr>
          <w:rFonts w:hint="eastAsia"/>
        </w:rPr>
        <w:t>是串联的，输出</w:t>
      </w:r>
      <w:r>
        <w:rPr>
          <w:rFonts w:hint="eastAsia"/>
        </w:rPr>
        <w:t>电压</w:t>
      </w:r>
      <w:r w:rsidRPr="0069753C">
        <w:rPr>
          <w:rFonts w:hint="eastAsia"/>
        </w:rPr>
        <w:t>也将随之发生变化。</w:t>
      </w:r>
      <w:r>
        <w:rPr>
          <w:rFonts w:hint="eastAsia"/>
        </w:rPr>
        <w:t>输出电压的</w:t>
      </w:r>
      <w:r w:rsidR="00905B89">
        <w:rPr>
          <w:rFonts w:hint="eastAsia"/>
        </w:rPr>
        <w:t>大小可表示为：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905B89" w14:paraId="46ACD719" w14:textId="77777777" w:rsidTr="005E76FC">
        <w:tc>
          <w:tcPr>
            <w:tcW w:w="1124" w:type="dxa"/>
            <w:vAlign w:val="center"/>
          </w:tcPr>
          <w:p w14:paraId="0A0763D3" w14:textId="77777777" w:rsidR="00905B89" w:rsidRDefault="00905B89" w:rsidP="005E76FC">
            <w:pPr>
              <w:pStyle w:val="ad"/>
            </w:pPr>
          </w:p>
        </w:tc>
        <w:tc>
          <w:tcPr>
            <w:tcW w:w="6066" w:type="dxa"/>
            <w:vAlign w:val="center"/>
          </w:tcPr>
          <w:p w14:paraId="588D4D06" w14:textId="77777777" w:rsidR="00905B89" w:rsidRDefault="00C1482E" w:rsidP="005E76FC">
            <m:oMathPara>
              <m:oMath>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i</m:t>
                        </m:r>
                      </m:sub>
                    </m:sSub>
                  </m:num>
                  <m:den>
                    <m:sSub>
                      <m:sSubPr>
                        <m:ctrlPr>
                          <w:rPr>
                            <w:rFonts w:ascii="Cambria Math" w:hAnsi="Cambria Math"/>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L</m:t>
                        </m:r>
                      </m:sub>
                    </m:sSub>
                  </m:den>
                </m:f>
                <m:sSub>
                  <m:sSubPr>
                    <m:ctrlPr>
                      <w:rPr>
                        <w:rFonts w:ascii="Cambria Math" w:hAnsi="Cambria Math"/>
                      </w:rPr>
                    </m:ctrlPr>
                  </m:sSubPr>
                  <m:e>
                    <m:r>
                      <w:rPr>
                        <w:rFonts w:ascii="Cambria Math" w:hAnsi="Cambria Math"/>
                      </w:rPr>
                      <m:t>R</m:t>
                    </m:r>
                  </m:e>
                  <m:sub>
                    <m:r>
                      <w:rPr>
                        <w:rFonts w:ascii="Cambria Math" w:hAnsi="Cambria Math"/>
                      </w:rPr>
                      <m:t>L</m:t>
                    </m:r>
                  </m:sub>
                </m:sSub>
              </m:oMath>
            </m:oMathPara>
          </w:p>
        </w:tc>
        <w:tc>
          <w:tcPr>
            <w:tcW w:w="1116" w:type="dxa"/>
            <w:vAlign w:val="center"/>
          </w:tcPr>
          <w:p w14:paraId="3FD0C1EF" w14:textId="77777777" w:rsidR="00905B89" w:rsidRDefault="00905B89" w:rsidP="00BF1212">
            <w:pPr>
              <w:pStyle w:val="ad"/>
              <w:jc w:val="right"/>
            </w:pPr>
            <w:r>
              <w:rPr>
                <w:rFonts w:hint="eastAsia"/>
              </w:rPr>
              <w:t>（</w:t>
            </w:r>
            <w:r w:rsidR="00453D5B">
              <w:t>3</w:t>
            </w:r>
            <w:r w:rsidR="00453D5B">
              <w:rPr>
                <w:rFonts w:hint="eastAsia"/>
              </w:rPr>
              <w:t>.</w:t>
            </w:r>
            <w:r w:rsidR="00453D5B">
              <w:t>9</w:t>
            </w:r>
            <w:r w:rsidR="00BF1212">
              <w:t>7</w:t>
            </w:r>
            <w:r>
              <w:rPr>
                <w:rFonts w:hint="eastAsia"/>
              </w:rPr>
              <w:t>）</w:t>
            </w:r>
          </w:p>
        </w:tc>
      </w:tr>
    </w:tbl>
    <w:p w14:paraId="6FC4BBC9" w14:textId="77777777" w:rsidR="00905B89" w:rsidRDefault="00905B89" w:rsidP="00905B89">
      <w:pPr>
        <w:pStyle w:val="ad"/>
      </w:pPr>
      <w:r>
        <w:rPr>
          <w:rFonts w:hint="eastAsia"/>
        </w:rPr>
        <w:t>式中：</w:t>
      </w:r>
      <m:oMath>
        <m:sSub>
          <m:sSubPr>
            <m:ctrlPr>
              <w:rPr>
                <w:rFonts w:ascii="Cambria Math" w:hAnsi="Cambria Math"/>
              </w:rPr>
            </m:ctrlPr>
          </m:sSubPr>
          <m:e>
            <m:r>
              <w:rPr>
                <w:rFonts w:ascii="Cambria Math" w:hAnsi="Cambria Math"/>
              </w:rPr>
              <m:t>R</m:t>
            </m:r>
          </m:e>
          <m:sub>
            <m:r>
              <w:rPr>
                <w:rFonts w:ascii="Cambria Math" w:hAnsi="Cambria Math"/>
              </w:rPr>
              <m:t>s</m:t>
            </m:r>
          </m:sub>
        </m:sSub>
      </m:oMath>
      <w:r w:rsidRPr="00115BAD">
        <w:rPr>
          <w:rFonts w:hint="eastAsia"/>
        </w:rPr>
        <w:t>—</w:t>
      </w:r>
      <w:r w:rsidRPr="00905B89">
        <w:rPr>
          <w:rFonts w:hint="eastAsia"/>
        </w:rPr>
        <w:t>气敏电阻测试支路的电阻</w:t>
      </w:r>
      <w:r>
        <w:rPr>
          <w:rFonts w:hint="eastAsia"/>
        </w:rPr>
        <w:t>；</w:t>
      </w:r>
    </w:p>
    <w:p w14:paraId="696508D3" w14:textId="77777777" w:rsidR="00905B89" w:rsidRDefault="00C1482E" w:rsidP="00905B89">
      <w:pPr>
        <w:ind w:firstLineChars="300" w:firstLine="720"/>
      </w:pPr>
      <m:oMath>
        <m:sSub>
          <m:sSubPr>
            <m:ctrlPr>
              <w:rPr>
                <w:rFonts w:ascii="Cambria Math" w:hAnsi="Cambria Math"/>
              </w:rPr>
            </m:ctrlPr>
          </m:sSubPr>
          <m:e>
            <m:r>
              <w:rPr>
                <w:rFonts w:ascii="Cambria Math" w:hAnsi="Cambria Math"/>
              </w:rPr>
              <m:t>R</m:t>
            </m:r>
          </m:e>
          <m:sub>
            <m:r>
              <w:rPr>
                <w:rFonts w:ascii="Cambria Math" w:hAnsi="Cambria Math"/>
              </w:rPr>
              <m:t>L</m:t>
            </m:r>
          </m:sub>
        </m:sSub>
      </m:oMath>
      <w:r w:rsidR="00905B89" w:rsidRPr="00115BAD">
        <w:rPr>
          <w:rFonts w:hint="eastAsia"/>
        </w:rPr>
        <w:t>—</w:t>
      </w:r>
      <w:r w:rsidR="00905B89" w:rsidRPr="00905B89">
        <w:rPr>
          <w:rFonts w:hint="eastAsia"/>
        </w:rPr>
        <w:t>负载电阻（兼作取样电阻）</w:t>
      </w:r>
      <w:r w:rsidR="00905B89">
        <w:rPr>
          <w:rFonts w:hint="eastAsia"/>
        </w:rPr>
        <w:t>。</w:t>
      </w:r>
    </w:p>
    <w:p w14:paraId="64107BC3" w14:textId="77777777" w:rsidR="00152719" w:rsidRDefault="00152719" w:rsidP="00905B89">
      <w:r>
        <w:rPr>
          <w:rFonts w:hint="eastAsia"/>
        </w:rPr>
        <w:t>由上式可知，当</w:t>
      </w:r>
      <m:oMath>
        <m:sSub>
          <m:sSubPr>
            <m:ctrlPr>
              <w:rPr>
                <w:rFonts w:ascii="Cambria Math" w:hAnsi="Cambria Math"/>
              </w:rPr>
            </m:ctrlPr>
          </m:sSubPr>
          <m:e>
            <m:r>
              <w:rPr>
                <w:rFonts w:ascii="Cambria Math" w:hAnsi="Cambria Math"/>
              </w:rPr>
              <m:t>R</m:t>
            </m:r>
          </m:e>
          <m:sub>
            <m:r>
              <w:rPr>
                <w:rFonts w:ascii="Cambria Math" w:hAnsi="Cambria Math"/>
              </w:rPr>
              <m:t>s</m:t>
            </m:r>
          </m:sub>
        </m:sSub>
      </m:oMath>
      <w:r>
        <w:rPr>
          <w:rFonts w:hint="eastAsia"/>
        </w:rPr>
        <w:t>减小时，输出电压</w:t>
      </w:r>
      <m:oMath>
        <m:sSub>
          <m:sSubPr>
            <m:ctrlPr>
              <w:rPr>
                <w:rFonts w:ascii="Cambria Math" w:hAnsi="Cambria Math"/>
              </w:rPr>
            </m:ctrlPr>
          </m:sSubPr>
          <m:e>
            <m:r>
              <w:rPr>
                <w:rFonts w:ascii="Cambria Math" w:hAnsi="Cambria Math"/>
              </w:rPr>
              <m:t>U</m:t>
            </m:r>
          </m:e>
          <m:sub>
            <m:r>
              <w:rPr>
                <w:rFonts w:ascii="Cambria Math" w:hAnsi="Cambria Math"/>
              </w:rPr>
              <m:t>0</m:t>
            </m:r>
          </m:sub>
        </m:sSub>
      </m:oMath>
      <w:r>
        <w:rPr>
          <w:rFonts w:hint="eastAsia"/>
        </w:rPr>
        <w:t>增大；反之，当</w:t>
      </w:r>
      <m:oMath>
        <m:sSub>
          <m:sSubPr>
            <m:ctrlPr>
              <w:rPr>
                <w:rFonts w:ascii="Cambria Math" w:hAnsi="Cambria Math"/>
              </w:rPr>
            </m:ctrlPr>
          </m:sSubPr>
          <m:e>
            <m:r>
              <w:rPr>
                <w:rFonts w:ascii="Cambria Math" w:hAnsi="Cambria Math"/>
              </w:rPr>
              <m:t>R</m:t>
            </m:r>
          </m:e>
          <m:sub>
            <m:r>
              <w:rPr>
                <w:rFonts w:ascii="Cambria Math" w:hAnsi="Cambria Math"/>
              </w:rPr>
              <m:t>s</m:t>
            </m:r>
          </m:sub>
        </m:sSub>
      </m:oMath>
      <w:r>
        <w:rPr>
          <w:rFonts w:hint="eastAsia"/>
        </w:rPr>
        <w:t>增大时，输出电压</w:t>
      </w:r>
      <m:oMath>
        <m:sSub>
          <m:sSubPr>
            <m:ctrlPr>
              <w:rPr>
                <w:rFonts w:ascii="Cambria Math" w:hAnsi="Cambria Math"/>
              </w:rPr>
            </m:ctrlPr>
          </m:sSubPr>
          <m:e>
            <m:r>
              <w:rPr>
                <w:rFonts w:ascii="Cambria Math" w:hAnsi="Cambria Math"/>
              </w:rPr>
              <m:t>U</m:t>
            </m:r>
          </m:e>
          <m:sub>
            <m:r>
              <w:rPr>
                <w:rFonts w:ascii="Cambria Math" w:hAnsi="Cambria Math"/>
              </w:rPr>
              <m:t>0</m:t>
            </m:r>
          </m:sub>
        </m:sSub>
      </m:oMath>
      <w:r>
        <w:rPr>
          <w:rFonts w:hint="eastAsia"/>
        </w:rPr>
        <w:t>减小。</w:t>
      </w:r>
      <w:r w:rsidR="00905B89">
        <w:rPr>
          <w:rFonts w:hint="eastAsia"/>
        </w:rPr>
        <w:t>因此，</w:t>
      </w:r>
      <w:r w:rsidR="00340D02">
        <w:rPr>
          <w:rFonts w:hint="eastAsia"/>
        </w:rPr>
        <w:t>可以通过测量输出电压来测得气敏元件的阻</w:t>
      </w:r>
      <w:r>
        <w:rPr>
          <w:rFonts w:hint="eastAsia"/>
        </w:rPr>
        <w:t>值</w:t>
      </w:r>
      <m:oMath>
        <m:sSub>
          <m:sSubPr>
            <m:ctrlPr>
              <w:rPr>
                <w:rFonts w:ascii="Cambria Math" w:hAnsi="Cambria Math"/>
              </w:rPr>
            </m:ctrlPr>
          </m:sSubPr>
          <m:e>
            <m:r>
              <w:rPr>
                <w:rFonts w:ascii="Cambria Math" w:hAnsi="Cambria Math"/>
              </w:rPr>
              <m:t>R</m:t>
            </m:r>
          </m:e>
          <m:sub>
            <m:r>
              <w:rPr>
                <w:rFonts w:ascii="Cambria Math" w:hAnsi="Cambria Math"/>
              </w:rPr>
              <m:t>s</m:t>
            </m:r>
          </m:sub>
        </m:sSub>
      </m:oMath>
      <w:r>
        <w:rPr>
          <w:rFonts w:hint="eastAsia"/>
        </w:rPr>
        <w:t>，</w:t>
      </w:r>
      <w:r w:rsidR="005742D4">
        <w:rPr>
          <w:rFonts w:hint="eastAsia"/>
        </w:rPr>
        <w:t>进而</w:t>
      </w:r>
      <w:r>
        <w:rPr>
          <w:rFonts w:hint="eastAsia"/>
        </w:rPr>
        <w:t>确定被测气体的成分</w:t>
      </w:r>
      <w:r w:rsidR="00905B89">
        <w:rPr>
          <w:rFonts w:hint="eastAsia"/>
        </w:rPr>
        <w:t>和</w:t>
      </w:r>
      <w:r>
        <w:rPr>
          <w:rFonts w:hint="eastAsia"/>
        </w:rPr>
        <w:t>浓度。</w:t>
      </w:r>
    </w:p>
    <w:p w14:paraId="6768E45E" w14:textId="77777777" w:rsidR="00152719" w:rsidRDefault="004C6848" w:rsidP="004C6848">
      <w:pPr>
        <w:pStyle w:val="3"/>
      </w:pPr>
      <w:r w:rsidRPr="004C6848">
        <w:rPr>
          <w:rFonts w:hint="eastAsia"/>
        </w:rPr>
        <w:t>3.5.1.</w:t>
      </w:r>
      <w:r>
        <w:t>2</w:t>
      </w:r>
      <w:r w:rsidRPr="004C6848">
        <w:rPr>
          <w:rFonts w:hint="eastAsia"/>
        </w:rPr>
        <w:t xml:space="preserve"> </w:t>
      </w:r>
      <w:r w:rsidRPr="004C6848">
        <w:rPr>
          <w:rFonts w:hint="eastAsia"/>
        </w:rPr>
        <w:t>电阻式半导体气体传感器的特点</w:t>
      </w:r>
    </w:p>
    <w:p w14:paraId="3E0DE601" w14:textId="77777777" w:rsidR="0066384E" w:rsidRDefault="00BA6418" w:rsidP="0066384E">
      <w:r w:rsidRPr="00BA6418">
        <w:rPr>
          <w:rFonts w:hint="eastAsia"/>
        </w:rPr>
        <w:t>电阻式半导体气体传感器的优点在于工艺简单、价格便宜、使用方便。当气体浓度发生变化时，它的响应速度较快。即使在低浓度下，它的灵敏度也较高。然而，它也存在一些缺点，例</w:t>
      </w:r>
      <w:r>
        <w:rPr>
          <w:rFonts w:hint="eastAsia"/>
        </w:rPr>
        <w:t>如老化速度较快、气体识别能力较弱以及各器件之间的特性差异较大等</w:t>
      </w:r>
      <w:r w:rsidR="0066384E">
        <w:rPr>
          <w:rFonts w:hint="eastAsia"/>
        </w:rPr>
        <w:t>。</w:t>
      </w:r>
    </w:p>
    <w:p w14:paraId="363D97DE" w14:textId="77777777" w:rsidR="004C6848" w:rsidRDefault="0066384E" w:rsidP="0066384E">
      <w:r>
        <w:rPr>
          <w:rFonts w:hint="eastAsia"/>
        </w:rPr>
        <w:t>目前电阻式气体传感器已广泛应用于液化石油气、管道煤气等可燃性气体的泄漏检测</w:t>
      </w:r>
      <w:r w:rsidR="00700B43">
        <w:rPr>
          <w:rFonts w:hint="eastAsia"/>
        </w:rPr>
        <w:t>和</w:t>
      </w:r>
      <w:r>
        <w:rPr>
          <w:rFonts w:hint="eastAsia"/>
        </w:rPr>
        <w:t>（浓度）定限报警等领域。</w:t>
      </w:r>
    </w:p>
    <w:p w14:paraId="73F801E0" w14:textId="77777777" w:rsidR="0066384E" w:rsidRDefault="00A7602E" w:rsidP="00A7602E">
      <w:pPr>
        <w:pStyle w:val="3"/>
      </w:pPr>
      <w:r w:rsidRPr="004C6848">
        <w:rPr>
          <w:rFonts w:hint="eastAsia"/>
        </w:rPr>
        <w:t>3.5.1.</w:t>
      </w:r>
      <w:r>
        <w:t>3</w:t>
      </w:r>
      <w:r w:rsidRPr="00A7602E">
        <w:rPr>
          <w:rFonts w:hint="eastAsia"/>
        </w:rPr>
        <w:t>半导体传感器应用</w:t>
      </w:r>
    </w:p>
    <w:p w14:paraId="0C6CF39A" w14:textId="77777777" w:rsidR="00031364" w:rsidRDefault="00031364" w:rsidP="00031364">
      <w:r w:rsidRPr="00031364">
        <w:rPr>
          <w:rFonts w:hint="eastAsia"/>
        </w:rPr>
        <w:t>半导体传感器的主要应用领域</w:t>
      </w:r>
      <w:r w:rsidR="00471700">
        <w:rPr>
          <w:rFonts w:hint="eastAsia"/>
        </w:rPr>
        <w:t>包括</w:t>
      </w:r>
      <w:r w:rsidRPr="00031364">
        <w:rPr>
          <w:rFonts w:hint="eastAsia"/>
        </w:rPr>
        <w:t>工业自动化、遥测、工业机器人、家用电器、环境污染监测、医疗保健、医药工程和生物工程等。</w:t>
      </w:r>
      <w:r>
        <w:rPr>
          <w:rFonts w:hint="eastAsia"/>
        </w:rPr>
        <w:t>下面以</w:t>
      </w:r>
      <w:r w:rsidRPr="00031364">
        <w:rPr>
          <w:rFonts w:hint="eastAsia"/>
        </w:rPr>
        <w:t>酒精测试仪</w:t>
      </w:r>
      <w:r>
        <w:rPr>
          <w:rFonts w:hint="eastAsia"/>
        </w:rPr>
        <w:t>为例介绍</w:t>
      </w:r>
      <w:r w:rsidRPr="00031364">
        <w:rPr>
          <w:rFonts w:hint="eastAsia"/>
        </w:rPr>
        <w:t>半导体传感器</w:t>
      </w:r>
      <w:r>
        <w:rPr>
          <w:rFonts w:hint="eastAsia"/>
        </w:rPr>
        <w:t>的</w:t>
      </w:r>
      <w:r w:rsidRPr="00031364">
        <w:rPr>
          <w:rFonts w:hint="eastAsia"/>
        </w:rPr>
        <w:t>应用</w:t>
      </w:r>
      <w:r>
        <w:rPr>
          <w:rFonts w:hint="eastAsia"/>
        </w:rPr>
        <w:t>。</w:t>
      </w:r>
    </w:p>
    <w:p w14:paraId="4ACA0CEC" w14:textId="77777777" w:rsidR="00031364" w:rsidRDefault="00322150" w:rsidP="00031364">
      <w:r w:rsidRPr="00322150">
        <w:rPr>
          <w:rFonts w:hint="eastAsia"/>
        </w:rPr>
        <w:t>酒精测试仪电路</w:t>
      </w:r>
      <w:r>
        <w:rPr>
          <w:rFonts w:hint="eastAsia"/>
        </w:rPr>
        <w:t>如图</w:t>
      </w:r>
      <w:r>
        <w:rPr>
          <w:rFonts w:hint="eastAsia"/>
        </w:rPr>
        <w:t>3-</w:t>
      </w:r>
      <w:r>
        <w:t>4</w:t>
      </w:r>
      <w:r w:rsidR="00D85B6D">
        <w:t>7</w:t>
      </w:r>
      <w:r>
        <w:rPr>
          <w:rFonts w:hint="eastAsia"/>
        </w:rPr>
        <w:t>所示。</w:t>
      </w:r>
    </w:p>
    <w:p w14:paraId="445E997E" w14:textId="77777777" w:rsidR="00322150" w:rsidRDefault="0093071A" w:rsidP="00322150">
      <w:pPr>
        <w:pStyle w:val="ab"/>
      </w:pPr>
      <w:r>
        <w:rPr>
          <w:noProof/>
        </w:rPr>
        <w:drawing>
          <wp:inline distT="0" distB="0" distL="0" distR="0" wp14:anchorId="6DD5A7C3" wp14:editId="3891E17F">
            <wp:extent cx="3291840" cy="1981200"/>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291840" cy="1981200"/>
                    </a:xfrm>
                    <a:prstGeom prst="rect">
                      <a:avLst/>
                    </a:prstGeom>
                    <a:noFill/>
                  </pic:spPr>
                </pic:pic>
              </a:graphicData>
            </a:graphic>
          </wp:inline>
        </w:drawing>
      </w:r>
      <w:r w:rsidR="00322150">
        <w:br/>
      </w:r>
      <w:r w:rsidRPr="0093071A">
        <w:rPr>
          <w:rFonts w:hint="eastAsia"/>
        </w:rPr>
        <w:t>图</w:t>
      </w:r>
      <w:r w:rsidRPr="0093071A">
        <w:rPr>
          <w:rFonts w:hint="eastAsia"/>
        </w:rPr>
        <w:t>3-4</w:t>
      </w:r>
      <w:r w:rsidR="00D85B6D">
        <w:t>7</w:t>
      </w:r>
      <w:r>
        <w:t xml:space="preserve"> </w:t>
      </w:r>
      <w:r w:rsidRPr="0093071A">
        <w:rPr>
          <w:rFonts w:hint="eastAsia"/>
        </w:rPr>
        <w:t>酒精测试仪电路</w:t>
      </w:r>
    </w:p>
    <w:p w14:paraId="7C3355DB" w14:textId="77777777" w:rsidR="0093071A" w:rsidRDefault="00D37E2B" w:rsidP="005574BF">
      <w:pPr>
        <w:rPr>
          <w:rFonts w:ascii="宋体" w:hAnsi="宋体"/>
          <w:color w:val="000000"/>
          <w:sz w:val="23"/>
        </w:rPr>
      </w:pPr>
      <w:r w:rsidRPr="00D37E2B">
        <w:rPr>
          <w:rFonts w:hint="eastAsia"/>
        </w:rPr>
        <w:t>在图</w:t>
      </w:r>
      <w:r w:rsidRPr="00D37E2B">
        <w:rPr>
          <w:rFonts w:hint="eastAsia"/>
        </w:rPr>
        <w:t>3-47</w:t>
      </w:r>
      <w:r w:rsidRPr="00D37E2B">
        <w:rPr>
          <w:rFonts w:hint="eastAsia"/>
        </w:rPr>
        <w:t>的酒精测试仪电路中，选用</w:t>
      </w:r>
      <w:r w:rsidRPr="00D37E2B">
        <w:t>TGS-812</w:t>
      </w:r>
      <w:r w:rsidRPr="00D37E2B">
        <w:rPr>
          <w:rFonts w:hint="eastAsia"/>
        </w:rPr>
        <w:t>作为其气体传感器。</w:t>
      </w:r>
      <w:r w:rsidR="005574BF" w:rsidRPr="005574BF">
        <w:rPr>
          <w:rFonts w:hint="eastAsia"/>
        </w:rPr>
        <w:t>显示驱动电路</w:t>
      </w:r>
      <w:r w:rsidR="005574BF" w:rsidRPr="005574BF">
        <w:rPr>
          <w:rFonts w:hint="eastAsia"/>
        </w:rPr>
        <w:t>A</w:t>
      </w:r>
      <w:r w:rsidR="005574BF" w:rsidRPr="005574BF">
        <w:rPr>
          <w:rFonts w:hint="eastAsia"/>
        </w:rPr>
        <w:t>共有</w:t>
      </w:r>
      <w:r w:rsidR="005574BF" w:rsidRPr="005574BF">
        <w:rPr>
          <w:rFonts w:hint="eastAsia"/>
        </w:rPr>
        <w:t>10</w:t>
      </w:r>
      <w:r w:rsidR="005574BF" w:rsidRPr="005574BF">
        <w:rPr>
          <w:rFonts w:hint="eastAsia"/>
        </w:rPr>
        <w:t>个输出端，每个输出端都可以驱动一个发光二极管。根据第</w:t>
      </w:r>
      <w:r w:rsidR="005574BF" w:rsidRPr="005574BF">
        <w:rPr>
          <w:rFonts w:hint="eastAsia"/>
        </w:rPr>
        <w:t>5</w:t>
      </w:r>
      <w:r w:rsidR="005574BF" w:rsidRPr="005574BF">
        <w:rPr>
          <w:rFonts w:hint="eastAsia"/>
        </w:rPr>
        <w:t>脚的电压高低，可以确定依次点亮发光二极管的级数，酒精含量越高，点亮的二极管级数就越大。上面</w:t>
      </w:r>
      <w:r w:rsidR="005574BF" w:rsidRPr="005574BF">
        <w:rPr>
          <w:rFonts w:hint="eastAsia"/>
        </w:rPr>
        <w:t>5</w:t>
      </w:r>
      <w:r w:rsidR="005574BF" w:rsidRPr="005574BF">
        <w:rPr>
          <w:rFonts w:hint="eastAsia"/>
        </w:rPr>
        <w:t>个发光二极管为红色，表示酒精含量超过安全水平，而下面</w:t>
      </w:r>
      <w:r w:rsidR="005574BF" w:rsidRPr="005574BF">
        <w:rPr>
          <w:rFonts w:hint="eastAsia"/>
        </w:rPr>
        <w:t>5</w:t>
      </w:r>
      <w:r w:rsidR="005574BF" w:rsidRPr="005574BF">
        <w:rPr>
          <w:rFonts w:hint="eastAsia"/>
        </w:rPr>
        <w:t>个为绿色的发光二极管则代表酒精含量在安全水平内，即不超过</w:t>
      </w:r>
      <w:r w:rsidR="005574BF" w:rsidRPr="005574BF">
        <w:rPr>
          <w:rFonts w:hint="eastAsia"/>
        </w:rPr>
        <w:t>0.05</w:t>
      </w:r>
      <w:r w:rsidR="005574BF" w:rsidRPr="005574BF">
        <w:rPr>
          <w:rFonts w:hint="eastAsia"/>
        </w:rPr>
        <w:t>％。当</w:t>
      </w:r>
      <w:r w:rsidR="005574BF" w:rsidRPr="005574BF">
        <w:rPr>
          <w:rFonts w:hint="eastAsia"/>
        </w:rPr>
        <w:t>TGS-812</w:t>
      </w:r>
      <w:r w:rsidR="005574BF" w:rsidRPr="005574BF">
        <w:rPr>
          <w:rFonts w:hint="eastAsia"/>
        </w:rPr>
        <w:t>气体传感器探测不到酒精时，其</w:t>
      </w:r>
      <w:r w:rsidR="005574BF" w:rsidRPr="005574BF">
        <w:rPr>
          <w:rFonts w:hint="eastAsia"/>
        </w:rPr>
        <w:t>1</w:t>
      </w:r>
      <w:r w:rsidR="005574BF" w:rsidRPr="005574BF">
        <w:rPr>
          <w:rFonts w:hint="eastAsia"/>
        </w:rPr>
        <w:t>、</w:t>
      </w:r>
      <w:r w:rsidR="005574BF" w:rsidRPr="005574BF">
        <w:rPr>
          <w:rFonts w:hint="eastAsia"/>
        </w:rPr>
        <w:t>4</w:t>
      </w:r>
      <w:r w:rsidR="005574BF" w:rsidRPr="005574BF">
        <w:rPr>
          <w:rFonts w:hint="eastAsia"/>
        </w:rPr>
        <w:t>间的电阻较大。这会使</w:t>
      </w:r>
      <w:r w:rsidR="005574BF" w:rsidRPr="005574BF">
        <w:rPr>
          <w:rFonts w:hint="eastAsia"/>
        </w:rPr>
        <w:t>A</w:t>
      </w:r>
      <w:r w:rsidR="005574BF" w:rsidRPr="005574BF">
        <w:rPr>
          <w:rFonts w:hint="eastAsia"/>
        </w:rPr>
        <w:t>的第</w:t>
      </w:r>
      <w:r w:rsidR="005574BF" w:rsidRPr="005574BF">
        <w:rPr>
          <w:rFonts w:hint="eastAsia"/>
        </w:rPr>
        <w:t>5</w:t>
      </w:r>
      <w:r w:rsidR="005574BF" w:rsidRPr="005574BF">
        <w:rPr>
          <w:rFonts w:hint="eastAsia"/>
        </w:rPr>
        <w:t>脚电平为低电平，导致</w:t>
      </w:r>
      <w:r w:rsidR="005574BF" w:rsidRPr="005574BF">
        <w:rPr>
          <w:rFonts w:hint="eastAsia"/>
        </w:rPr>
        <w:t>A</w:t>
      </w:r>
      <w:r w:rsidR="005574BF" w:rsidRPr="005574BF">
        <w:rPr>
          <w:rFonts w:hint="eastAsia"/>
        </w:rPr>
        <w:t>不工作，发光二极管不亮。然而，当气体传感器探测到酒精时，其</w:t>
      </w:r>
      <w:r w:rsidR="005574BF" w:rsidRPr="005574BF">
        <w:rPr>
          <w:rFonts w:hint="eastAsia"/>
        </w:rPr>
        <w:t>1</w:t>
      </w:r>
      <w:r w:rsidR="005574BF" w:rsidRPr="005574BF">
        <w:rPr>
          <w:rFonts w:hint="eastAsia"/>
        </w:rPr>
        <w:t>、</w:t>
      </w:r>
      <w:r w:rsidR="005574BF" w:rsidRPr="005574BF">
        <w:rPr>
          <w:rFonts w:hint="eastAsia"/>
        </w:rPr>
        <w:t>4</w:t>
      </w:r>
      <w:r w:rsidR="005574BF" w:rsidRPr="005574BF">
        <w:rPr>
          <w:rFonts w:hint="eastAsia"/>
        </w:rPr>
        <w:t>间的电阻会变低。这会使</w:t>
      </w:r>
      <w:r w:rsidR="005574BF" w:rsidRPr="005574BF">
        <w:rPr>
          <w:rFonts w:hint="eastAsia"/>
        </w:rPr>
        <w:t>A</w:t>
      </w:r>
      <w:r w:rsidR="005574BF" w:rsidRPr="005574BF">
        <w:rPr>
          <w:rFonts w:hint="eastAsia"/>
        </w:rPr>
        <w:t>的第</w:t>
      </w:r>
      <w:r w:rsidR="005574BF" w:rsidRPr="005574BF">
        <w:rPr>
          <w:rFonts w:hint="eastAsia"/>
        </w:rPr>
        <w:t>5</w:t>
      </w:r>
      <w:r w:rsidR="005574BF" w:rsidRPr="005574BF">
        <w:rPr>
          <w:rFonts w:hint="eastAsia"/>
        </w:rPr>
        <w:t>脚电平变高，从而推动</w:t>
      </w:r>
      <w:r w:rsidR="005574BF" w:rsidRPr="005574BF">
        <w:rPr>
          <w:rFonts w:hint="eastAsia"/>
        </w:rPr>
        <w:t>A</w:t>
      </w:r>
      <w:r w:rsidR="005574BF" w:rsidRPr="005574BF">
        <w:rPr>
          <w:rFonts w:hint="eastAsia"/>
        </w:rPr>
        <w:t>工作，驱动发光二极管点亮。酒精含量越高，</w:t>
      </w:r>
      <w:r w:rsidR="005574BF" w:rsidRPr="005574BF">
        <w:rPr>
          <w:rFonts w:hint="eastAsia"/>
        </w:rPr>
        <w:t>TGS-S12</w:t>
      </w:r>
      <w:r w:rsidR="005574BF" w:rsidRPr="005574BF">
        <w:rPr>
          <w:rFonts w:hint="eastAsia"/>
        </w:rPr>
        <w:t>的内阻阻值就越小，</w:t>
      </w:r>
      <w:r w:rsidR="005574BF" w:rsidRPr="005574BF">
        <w:rPr>
          <w:rFonts w:hint="eastAsia"/>
        </w:rPr>
        <w:t>A</w:t>
      </w:r>
      <w:r w:rsidR="005574BF" w:rsidRPr="005574BF">
        <w:rPr>
          <w:rFonts w:hint="eastAsia"/>
        </w:rPr>
        <w:t>脚的电平就越高，从而依次点亮更多的发光二极管。</w:t>
      </w:r>
      <w:r w:rsidR="005574BF" w:rsidRPr="005574BF">
        <w:rPr>
          <w:rFonts w:hint="eastAsia"/>
        </w:rPr>
        <w:t>TGS-812</w:t>
      </w:r>
      <w:r w:rsidR="005574BF" w:rsidRPr="005574BF">
        <w:rPr>
          <w:rFonts w:hint="eastAsia"/>
        </w:rPr>
        <w:t>的</w:t>
      </w:r>
      <w:r w:rsidR="005574BF" w:rsidRPr="005574BF">
        <w:rPr>
          <w:rFonts w:hint="eastAsia"/>
        </w:rPr>
        <w:t>2</w:t>
      </w:r>
      <w:r w:rsidR="005574BF" w:rsidRPr="005574BF">
        <w:rPr>
          <w:rFonts w:hint="eastAsia"/>
        </w:rPr>
        <w:t>和</w:t>
      </w:r>
      <w:r w:rsidR="005574BF" w:rsidRPr="005574BF">
        <w:rPr>
          <w:rFonts w:hint="eastAsia"/>
        </w:rPr>
        <w:t>5</w:t>
      </w:r>
      <w:r w:rsidR="005574BF" w:rsidRPr="005574BF">
        <w:rPr>
          <w:rFonts w:hint="eastAsia"/>
        </w:rPr>
        <w:t>脚是加热丝，用于加热以去除附着在敏感元件表面的尘垢和油污，从而加速气体的吸附，提高器件的灵敏度和响应速度。同时，</w:t>
      </w:r>
      <m:oMath>
        <m:sSub>
          <m:sSubPr>
            <m:ctrlPr>
              <w:rPr>
                <w:rFonts w:ascii="Cambria Math" w:hAnsi="Cambria Math"/>
                <w:color w:val="000000"/>
                <w:sz w:val="23"/>
              </w:rPr>
            </m:ctrlPr>
          </m:sSubPr>
          <m:e>
            <m:r>
              <w:rPr>
                <w:rFonts w:ascii="Cambria Math" w:hAnsi="Cambria Math"/>
                <w:color w:val="000000"/>
                <w:sz w:val="23"/>
              </w:rPr>
              <m:t>R</m:t>
            </m:r>
          </m:e>
          <m:sub>
            <m:r>
              <m:rPr>
                <m:sty m:val="p"/>
              </m:rPr>
              <w:rPr>
                <w:rFonts w:ascii="Cambria Math" w:hAnsi="Cambria Math"/>
                <w:color w:val="000000"/>
                <w:sz w:val="23"/>
              </w:rPr>
              <m:t>P</m:t>
            </m:r>
          </m:sub>
        </m:sSub>
      </m:oMath>
      <w:r w:rsidR="005574BF" w:rsidRPr="005574BF">
        <w:rPr>
          <w:rFonts w:hint="eastAsia"/>
        </w:rPr>
        <w:t>的作用是调节第</w:t>
      </w:r>
      <w:r w:rsidR="005574BF" w:rsidRPr="005574BF">
        <w:rPr>
          <w:rFonts w:hint="eastAsia"/>
        </w:rPr>
        <w:t>5</w:t>
      </w:r>
      <w:r w:rsidR="005574BF" w:rsidRPr="005574BF">
        <w:rPr>
          <w:rFonts w:hint="eastAsia"/>
        </w:rPr>
        <w:t>脚的电压，使其在进行气体探测前处于低电平状态。</w:t>
      </w:r>
    </w:p>
    <w:p w14:paraId="58719FA7" w14:textId="77777777" w:rsidR="00221A16" w:rsidRDefault="00221A16" w:rsidP="00221A16">
      <w:pPr>
        <w:pStyle w:val="2"/>
      </w:pPr>
      <w:r w:rsidRPr="00221A16">
        <w:rPr>
          <w:rFonts w:hint="eastAsia"/>
        </w:rPr>
        <w:t>3.5.</w:t>
      </w:r>
      <w:r>
        <w:t>2</w:t>
      </w:r>
      <w:r>
        <w:rPr>
          <w:rFonts w:hint="eastAsia"/>
        </w:rPr>
        <w:t>光纤</w:t>
      </w:r>
      <w:r w:rsidRPr="00221A16">
        <w:rPr>
          <w:rFonts w:hint="eastAsia"/>
        </w:rPr>
        <w:t>传感器</w:t>
      </w:r>
    </w:p>
    <w:p w14:paraId="1A06B57E" w14:textId="77777777" w:rsidR="00640C0F" w:rsidRDefault="00640C0F" w:rsidP="00640C0F">
      <w:r>
        <w:rPr>
          <w:rFonts w:hint="eastAsia"/>
        </w:rPr>
        <w:t>光纤传感器</w:t>
      </w:r>
      <w:r>
        <w:rPr>
          <w:rFonts w:hint="eastAsia"/>
        </w:rPr>
        <w:t>(</w:t>
      </w:r>
      <w:r w:rsidR="0064569A">
        <w:t>O</w:t>
      </w:r>
      <w:r>
        <w:rPr>
          <w:rFonts w:hint="eastAsia"/>
        </w:rPr>
        <w:t>ptical Fiber Sensor)</w:t>
      </w:r>
      <w:r>
        <w:rPr>
          <w:rFonts w:hint="eastAsia"/>
        </w:rPr>
        <w:t>是近年来随着</w:t>
      </w:r>
      <w:r w:rsidR="0064569A">
        <w:rPr>
          <w:rFonts w:hint="eastAsia"/>
        </w:rPr>
        <w:t>光导纤维</w:t>
      </w:r>
      <w:r>
        <w:rPr>
          <w:rFonts w:hint="eastAsia"/>
        </w:rPr>
        <w:t>技术的</w:t>
      </w:r>
      <w:r w:rsidR="0064569A">
        <w:rPr>
          <w:rFonts w:hint="eastAsia"/>
        </w:rPr>
        <w:t>发展而</w:t>
      </w:r>
      <w:r>
        <w:rPr>
          <w:rFonts w:hint="eastAsia"/>
        </w:rPr>
        <w:t>出现的</w:t>
      </w:r>
      <w:r w:rsidR="0064569A">
        <w:rPr>
          <w:rFonts w:hint="eastAsia"/>
        </w:rPr>
        <w:t>一</w:t>
      </w:r>
      <w:r>
        <w:rPr>
          <w:rFonts w:hint="eastAsia"/>
        </w:rPr>
        <w:t>种</w:t>
      </w:r>
      <w:r w:rsidR="0064569A" w:rsidRPr="0064569A">
        <w:rPr>
          <w:rFonts w:hint="eastAsia"/>
        </w:rPr>
        <w:t>以光作为信息</w:t>
      </w:r>
      <w:r w:rsidR="0064569A">
        <w:rPr>
          <w:rFonts w:hint="eastAsia"/>
        </w:rPr>
        <w:t>载体</w:t>
      </w:r>
      <w:r w:rsidR="0064569A" w:rsidRPr="0064569A">
        <w:rPr>
          <w:rFonts w:hint="eastAsia"/>
        </w:rPr>
        <w:t>的</w:t>
      </w:r>
      <w:r>
        <w:rPr>
          <w:rFonts w:hint="eastAsia"/>
        </w:rPr>
        <w:t>新型传感器。与以电作为信息载休的传感器相比</w:t>
      </w:r>
      <w:r w:rsidR="0064569A">
        <w:rPr>
          <w:rFonts w:hint="eastAsia"/>
        </w:rPr>
        <w:t>，</w:t>
      </w:r>
      <w:r w:rsidR="0064569A" w:rsidRPr="0064569A">
        <w:rPr>
          <w:rFonts w:hint="eastAsia"/>
        </w:rPr>
        <w:t>光纤传感器</w:t>
      </w:r>
      <w:r>
        <w:rPr>
          <w:rFonts w:hint="eastAsia"/>
        </w:rPr>
        <w:t>具有许多固有的优点。例如：</w:t>
      </w:r>
    </w:p>
    <w:p w14:paraId="0E6D64DD" w14:textId="77777777" w:rsidR="00640C0F" w:rsidRDefault="0064569A" w:rsidP="00640C0F">
      <w:r w:rsidRPr="0064569A">
        <w:rPr>
          <w:rFonts w:ascii="宋体" w:hAnsi="宋体" w:hint="eastAsia"/>
          <w:color w:val="000000"/>
        </w:rPr>
        <w:t>（</w:t>
      </w:r>
      <w:r w:rsidRPr="0064569A">
        <w:rPr>
          <w:rFonts w:cs="Times New Roman"/>
          <w:color w:val="000000"/>
        </w:rPr>
        <w:t>1</w:t>
      </w:r>
      <w:r w:rsidRPr="0064569A">
        <w:rPr>
          <w:rFonts w:ascii="宋体" w:hAnsi="宋体" w:hint="eastAsia"/>
          <w:color w:val="000000"/>
        </w:rPr>
        <w:t>）</w:t>
      </w:r>
      <w:r w:rsidR="00640C0F">
        <w:rPr>
          <w:rFonts w:hint="eastAsia"/>
        </w:rPr>
        <w:t>传输光的</w:t>
      </w:r>
      <w:r w:rsidR="00103A96">
        <w:rPr>
          <w:rFonts w:hint="eastAsia"/>
        </w:rPr>
        <w:t>媒体</w:t>
      </w:r>
      <w:r w:rsidR="00640C0F">
        <w:rPr>
          <w:rFonts w:hint="eastAsia"/>
        </w:rPr>
        <w:t>光纤是由</w:t>
      </w:r>
      <w:r w:rsidR="00103A96">
        <w:rPr>
          <w:rFonts w:hint="eastAsia"/>
        </w:rPr>
        <w:t>石英</w:t>
      </w:r>
      <w:r w:rsidR="00640C0F">
        <w:rPr>
          <w:rFonts w:hint="eastAsia"/>
        </w:rPr>
        <w:t>玻璃</w:t>
      </w:r>
      <w:r w:rsidR="00103A96">
        <w:rPr>
          <w:rFonts w:hint="eastAsia"/>
        </w:rPr>
        <w:t>等绝缘</w:t>
      </w:r>
      <w:r w:rsidR="00640C0F">
        <w:rPr>
          <w:rFonts w:hint="eastAsia"/>
        </w:rPr>
        <w:t>材料制作</w:t>
      </w:r>
      <w:r w:rsidR="00103A96">
        <w:rPr>
          <w:rFonts w:hint="eastAsia"/>
        </w:rPr>
        <w:t>的，</w:t>
      </w:r>
      <w:r w:rsidR="00640C0F">
        <w:rPr>
          <w:rFonts w:hint="eastAsia"/>
        </w:rPr>
        <w:t>具有良好的电</w:t>
      </w:r>
      <w:r w:rsidR="001E7593">
        <w:rPr>
          <w:rFonts w:hint="eastAsia"/>
        </w:rPr>
        <w:t>绝缘</w:t>
      </w:r>
      <w:r w:rsidR="00640C0F">
        <w:rPr>
          <w:rFonts w:hint="eastAsia"/>
        </w:rPr>
        <w:t>性和抗</w:t>
      </w:r>
      <w:r w:rsidR="001E7593">
        <w:rPr>
          <w:rFonts w:hint="eastAsia"/>
        </w:rPr>
        <w:t>电磁干</w:t>
      </w:r>
      <w:r w:rsidR="00640C0F">
        <w:rPr>
          <w:rFonts w:hint="eastAsia"/>
        </w:rPr>
        <w:t>扰性</w:t>
      </w:r>
      <w:r w:rsidR="00471700">
        <w:rPr>
          <w:rFonts w:hint="eastAsia"/>
        </w:rPr>
        <w:t>，</w:t>
      </w:r>
      <w:r w:rsidR="00640C0F">
        <w:rPr>
          <w:rFonts w:hint="eastAsia"/>
        </w:rPr>
        <w:t>适用于强电系统的测试</w:t>
      </w:r>
      <w:r w:rsidR="001E7593">
        <w:rPr>
          <w:rFonts w:hint="eastAsia"/>
        </w:rPr>
        <w:t>；</w:t>
      </w:r>
    </w:p>
    <w:p w14:paraId="15C32DB5" w14:textId="77777777" w:rsidR="00640C0F" w:rsidRDefault="0064569A" w:rsidP="00640C0F">
      <w:r w:rsidRPr="0064569A">
        <w:rPr>
          <w:rFonts w:ascii="宋体" w:hAnsi="宋体" w:hint="eastAsia"/>
          <w:color w:val="000000"/>
        </w:rPr>
        <w:t>（</w:t>
      </w:r>
      <w:r w:rsidRPr="0064569A">
        <w:rPr>
          <w:rFonts w:cs="Times New Roman"/>
          <w:color w:val="000000"/>
        </w:rPr>
        <w:t>2</w:t>
      </w:r>
      <w:r w:rsidRPr="0064569A">
        <w:rPr>
          <w:rFonts w:ascii="宋体" w:hAnsi="宋体" w:hint="eastAsia"/>
          <w:color w:val="000000"/>
        </w:rPr>
        <w:t>）</w:t>
      </w:r>
      <w:r w:rsidR="00640C0F">
        <w:rPr>
          <w:rFonts w:hint="eastAsia"/>
        </w:rPr>
        <w:t>光纤信息传输损耗低、具有极高的灵敏度</w:t>
      </w:r>
      <w:r w:rsidR="001E7593">
        <w:rPr>
          <w:rFonts w:hint="eastAsia"/>
        </w:rPr>
        <w:t>，</w:t>
      </w:r>
      <w:r w:rsidR="00640C0F">
        <w:rPr>
          <w:rFonts w:hint="eastAsia"/>
        </w:rPr>
        <w:t>适用于</w:t>
      </w:r>
      <w:r w:rsidR="001E7593">
        <w:rPr>
          <w:rFonts w:hint="eastAsia"/>
        </w:rPr>
        <w:t>精密测量</w:t>
      </w:r>
      <w:r w:rsidR="00640C0F">
        <w:rPr>
          <w:rFonts w:hint="eastAsia"/>
        </w:rPr>
        <w:t>和</w:t>
      </w:r>
      <w:r w:rsidR="001E7593">
        <w:rPr>
          <w:rFonts w:hint="eastAsia"/>
        </w:rPr>
        <w:t>遥测</w:t>
      </w:r>
      <w:r w:rsidR="00640C0F">
        <w:rPr>
          <w:rFonts w:hint="eastAsia"/>
        </w:rPr>
        <w:t>技术。</w:t>
      </w:r>
    </w:p>
    <w:p w14:paraId="7BBD2DCD" w14:textId="77777777" w:rsidR="00640C0F" w:rsidRDefault="0064569A" w:rsidP="00640C0F">
      <w:r w:rsidRPr="0064569A">
        <w:rPr>
          <w:rFonts w:ascii="宋体" w:hAnsi="宋体" w:hint="eastAsia"/>
          <w:color w:val="000000"/>
        </w:rPr>
        <w:t>（</w:t>
      </w:r>
      <w:r w:rsidRPr="0064569A">
        <w:rPr>
          <w:rFonts w:cs="Times New Roman"/>
          <w:color w:val="000000"/>
        </w:rPr>
        <w:t>3</w:t>
      </w:r>
      <w:r w:rsidRPr="0064569A">
        <w:rPr>
          <w:rFonts w:ascii="宋体" w:hAnsi="宋体" w:hint="eastAsia"/>
          <w:color w:val="000000"/>
        </w:rPr>
        <w:t>）</w:t>
      </w:r>
      <w:r w:rsidR="00640C0F">
        <w:rPr>
          <w:rFonts w:hint="eastAsia"/>
        </w:rPr>
        <w:t>光纤可以</w:t>
      </w:r>
      <w:r w:rsidR="001E7593">
        <w:rPr>
          <w:rFonts w:hint="eastAsia"/>
        </w:rPr>
        <w:t>任意弯曲，</w:t>
      </w:r>
      <w:r w:rsidR="00640C0F">
        <w:rPr>
          <w:rFonts w:hint="eastAsia"/>
        </w:rPr>
        <w:t>柔性极好</w:t>
      </w:r>
      <w:r w:rsidR="001E7593">
        <w:rPr>
          <w:rFonts w:hint="eastAsia"/>
        </w:rPr>
        <w:t>，</w:t>
      </w:r>
      <w:r w:rsidR="00640C0F">
        <w:rPr>
          <w:rFonts w:hint="eastAsia"/>
        </w:rPr>
        <w:t>适用于探测其他传感器无法</w:t>
      </w:r>
      <w:r w:rsidR="001E7593">
        <w:rPr>
          <w:rFonts w:hint="eastAsia"/>
        </w:rPr>
        <w:t>测试</w:t>
      </w:r>
      <w:r w:rsidR="00640C0F">
        <w:rPr>
          <w:rFonts w:hint="eastAsia"/>
        </w:rPr>
        <w:t>的地方。</w:t>
      </w:r>
    </w:p>
    <w:p w14:paraId="23930264" w14:textId="77777777" w:rsidR="00640C0F" w:rsidRDefault="0064569A" w:rsidP="00640C0F">
      <w:r w:rsidRPr="0064569A">
        <w:rPr>
          <w:rFonts w:hint="eastAsia"/>
        </w:rPr>
        <w:t>（</w:t>
      </w:r>
      <w:r>
        <w:t>4</w:t>
      </w:r>
      <w:r w:rsidRPr="0064569A">
        <w:rPr>
          <w:rFonts w:hint="eastAsia"/>
        </w:rPr>
        <w:t>）</w:t>
      </w:r>
      <w:r w:rsidR="001E7593">
        <w:rPr>
          <w:rFonts w:hint="eastAsia"/>
        </w:rPr>
        <w:t>光纤耐水浸、耐腐蚀</w:t>
      </w:r>
      <w:r w:rsidR="00640C0F">
        <w:rPr>
          <w:rFonts w:hint="eastAsia"/>
        </w:rPr>
        <w:t>、</w:t>
      </w:r>
      <w:r w:rsidR="001E7593">
        <w:rPr>
          <w:rFonts w:hint="eastAsia"/>
        </w:rPr>
        <w:t>耐高温</w:t>
      </w:r>
      <w:r w:rsidR="00640C0F">
        <w:rPr>
          <w:rFonts w:hint="eastAsia"/>
        </w:rPr>
        <w:t>等</w:t>
      </w:r>
      <w:r w:rsidR="001E7593">
        <w:rPr>
          <w:rFonts w:hint="eastAsia"/>
        </w:rPr>
        <w:t>，环境适应性</w:t>
      </w:r>
      <w:r w:rsidR="00640C0F">
        <w:rPr>
          <w:rFonts w:hint="eastAsia"/>
        </w:rPr>
        <w:t>好</w:t>
      </w:r>
      <w:r w:rsidR="001E7593">
        <w:rPr>
          <w:rFonts w:hint="eastAsia"/>
        </w:rPr>
        <w:t>，</w:t>
      </w:r>
      <w:r w:rsidR="00640C0F">
        <w:rPr>
          <w:rFonts w:hint="eastAsia"/>
        </w:rPr>
        <w:t>有利于在</w:t>
      </w:r>
      <w:r w:rsidR="001E7593">
        <w:rPr>
          <w:rFonts w:hint="eastAsia"/>
        </w:rPr>
        <w:t>核</w:t>
      </w:r>
      <w:r w:rsidR="00640C0F">
        <w:rPr>
          <w:rFonts w:hint="eastAsia"/>
        </w:rPr>
        <w:t>电业、</w:t>
      </w:r>
      <w:r w:rsidR="001E7593">
        <w:rPr>
          <w:rFonts w:hint="eastAsia"/>
        </w:rPr>
        <w:t>航天机械、</w:t>
      </w:r>
      <w:r w:rsidR="00640C0F">
        <w:rPr>
          <w:rFonts w:hint="eastAsia"/>
        </w:rPr>
        <w:t>医疗器械、</w:t>
      </w:r>
      <w:r w:rsidR="001E7593">
        <w:rPr>
          <w:rFonts w:hint="eastAsia"/>
        </w:rPr>
        <w:t>石</w:t>
      </w:r>
      <w:r w:rsidR="00640C0F">
        <w:rPr>
          <w:rFonts w:hint="eastAsia"/>
        </w:rPr>
        <w:t>油化工等</w:t>
      </w:r>
      <w:r w:rsidR="001E7593">
        <w:rPr>
          <w:rFonts w:hint="eastAsia"/>
        </w:rPr>
        <w:t>特殊环境</w:t>
      </w:r>
      <w:r w:rsidR="00640C0F">
        <w:rPr>
          <w:rFonts w:hint="eastAsia"/>
        </w:rPr>
        <w:t>下使用。</w:t>
      </w:r>
    </w:p>
    <w:p w14:paraId="59CF85FA" w14:textId="77777777" w:rsidR="00640C0F" w:rsidRDefault="000E4692" w:rsidP="00640C0F">
      <w:r>
        <w:rPr>
          <w:rFonts w:hint="eastAsia"/>
        </w:rPr>
        <w:t>目前已研制出多种光纤传感器，可</w:t>
      </w:r>
      <w:r w:rsidR="00640C0F">
        <w:rPr>
          <w:rFonts w:hint="eastAsia"/>
        </w:rPr>
        <w:t>用于</w:t>
      </w:r>
      <w:r>
        <w:rPr>
          <w:rFonts w:hint="eastAsia"/>
        </w:rPr>
        <w:t>位移</w:t>
      </w:r>
      <w:r w:rsidR="00640C0F">
        <w:rPr>
          <w:rFonts w:hint="eastAsia"/>
        </w:rPr>
        <w:t>、速度、</w:t>
      </w:r>
      <w:r>
        <w:rPr>
          <w:rFonts w:hint="eastAsia"/>
        </w:rPr>
        <w:t>加</w:t>
      </w:r>
      <w:r w:rsidR="00640C0F">
        <w:rPr>
          <w:rFonts w:hint="eastAsia"/>
        </w:rPr>
        <w:t>速度、</w:t>
      </w:r>
      <w:r>
        <w:rPr>
          <w:rFonts w:hint="eastAsia"/>
        </w:rPr>
        <w:t>液位、压力、流量、振动</w:t>
      </w:r>
      <w:r w:rsidR="00640C0F">
        <w:rPr>
          <w:rFonts w:hint="eastAsia"/>
        </w:rPr>
        <w:t>、水</w:t>
      </w:r>
      <w:r>
        <w:rPr>
          <w:rFonts w:hint="eastAsia"/>
        </w:rPr>
        <w:t>声</w:t>
      </w:r>
      <w:r w:rsidR="00640C0F">
        <w:rPr>
          <w:rFonts w:hint="eastAsia"/>
        </w:rPr>
        <w:t>、温度、电压、电流、磁场、</w:t>
      </w:r>
      <w:r>
        <w:rPr>
          <w:rFonts w:hint="eastAsia"/>
        </w:rPr>
        <w:t>核辐射</w:t>
      </w:r>
      <w:r w:rsidR="00640C0F">
        <w:rPr>
          <w:rFonts w:hint="eastAsia"/>
        </w:rPr>
        <w:t>等</w:t>
      </w:r>
      <w:r>
        <w:rPr>
          <w:rFonts w:hint="eastAsia"/>
        </w:rPr>
        <w:t>方面</w:t>
      </w:r>
      <w:r w:rsidR="00640C0F">
        <w:rPr>
          <w:rFonts w:hint="eastAsia"/>
        </w:rPr>
        <w:t>的测量。</w:t>
      </w:r>
    </w:p>
    <w:p w14:paraId="0953A4E3" w14:textId="77777777" w:rsidR="00640C0F" w:rsidRDefault="00626120" w:rsidP="00626120">
      <w:pPr>
        <w:pStyle w:val="3"/>
      </w:pPr>
      <w:r w:rsidRPr="00626120">
        <w:t>3.5.2</w:t>
      </w:r>
      <w:r w:rsidR="00640C0F">
        <w:t>.1</w:t>
      </w:r>
      <w:r w:rsidR="00640C0F">
        <w:rPr>
          <w:rFonts w:hint="eastAsia"/>
        </w:rPr>
        <w:t>光纤结构及导光原理</w:t>
      </w:r>
    </w:p>
    <w:p w14:paraId="68E93C81" w14:textId="77777777" w:rsidR="00221A16" w:rsidRDefault="00626120" w:rsidP="00626120">
      <w:r w:rsidRPr="00626120">
        <w:rPr>
          <w:rFonts w:hint="eastAsia"/>
        </w:rPr>
        <w:t>1</w:t>
      </w:r>
      <w:r w:rsidR="003A3406">
        <w:rPr>
          <w:rFonts w:hint="eastAsia"/>
        </w:rPr>
        <w:t>.</w:t>
      </w:r>
      <w:r w:rsidR="003A3406">
        <w:t xml:space="preserve"> </w:t>
      </w:r>
      <w:r w:rsidRPr="00626120">
        <w:rPr>
          <w:rFonts w:hint="eastAsia"/>
        </w:rPr>
        <w:t>光纤结构</w:t>
      </w:r>
    </w:p>
    <w:p w14:paraId="56C308DD" w14:textId="77777777" w:rsidR="00BB136C" w:rsidRDefault="00BB136C" w:rsidP="00BB136C">
      <w:r>
        <w:rPr>
          <w:rFonts w:hint="eastAsia"/>
        </w:rPr>
        <w:t>光纤的结构示意图如图</w:t>
      </w:r>
      <w:r>
        <w:rPr>
          <w:rFonts w:hint="eastAsia"/>
        </w:rPr>
        <w:t>3-</w:t>
      </w:r>
      <w:r>
        <w:t>4</w:t>
      </w:r>
      <w:r w:rsidR="00D85B6D">
        <w:t>8</w:t>
      </w:r>
      <w:r>
        <w:rPr>
          <w:rFonts w:hint="eastAsia"/>
        </w:rPr>
        <w:t>所示。</w:t>
      </w:r>
    </w:p>
    <w:p w14:paraId="1337E49F" w14:textId="12A0924C" w:rsidR="00BB136C" w:rsidRPr="00BB136C" w:rsidRDefault="00EF5EBB" w:rsidP="00BB136C">
      <w:pPr>
        <w:pStyle w:val="ab"/>
      </w:pPr>
      <w:r>
        <w:object w:dxaOrig="7889" w:dyaOrig="3327" w14:anchorId="652DB3A4">
          <v:shape id="_x0000_i1064" type="#_x0000_t75" style="width:354.6pt;height:150.25pt" o:ole="">
            <v:imagedata r:id="rId99" o:title=""/>
          </v:shape>
          <o:OLEObject Type="Embed" ProgID="Visio.Drawing.11" ShapeID="_x0000_i1064" DrawAspect="Content" ObjectID="_1783589531" r:id="rId100"/>
        </w:object>
      </w:r>
      <w:r w:rsidR="00BB136C">
        <w:br/>
      </w:r>
      <w:r w:rsidR="00BB136C">
        <w:rPr>
          <w:rFonts w:hint="eastAsia"/>
        </w:rPr>
        <w:t>图</w:t>
      </w:r>
      <w:r w:rsidR="00BB136C">
        <w:rPr>
          <w:rFonts w:hint="eastAsia"/>
        </w:rPr>
        <w:t>3-</w:t>
      </w:r>
      <w:r w:rsidR="00BB136C">
        <w:t>4</w:t>
      </w:r>
      <w:r w:rsidR="00D85B6D">
        <w:t>8</w:t>
      </w:r>
      <w:r w:rsidR="00BB136C">
        <w:t xml:space="preserve"> </w:t>
      </w:r>
      <w:r w:rsidR="00BB136C" w:rsidRPr="00BB136C">
        <w:rPr>
          <w:rFonts w:hint="eastAsia"/>
        </w:rPr>
        <w:t>光纤的结构示意图</w:t>
      </w:r>
    </w:p>
    <w:p w14:paraId="624A7589" w14:textId="77777777" w:rsidR="00BB136C" w:rsidRDefault="00BB136C" w:rsidP="00BB136C">
      <w:r>
        <w:rPr>
          <w:rFonts w:hint="eastAsia"/>
        </w:rPr>
        <w:t>光纤呈圆柱形，通常由玻璃纤维芯（纤芯）、玻璃包皮（包层）两个向心圆柱的双层结构组成。</w:t>
      </w:r>
    </w:p>
    <w:p w14:paraId="5D8BF770" w14:textId="77777777" w:rsidR="00221A16" w:rsidRDefault="00587930" w:rsidP="00BB136C">
      <w:r w:rsidRPr="00587930">
        <w:rPr>
          <w:rFonts w:hint="eastAsia"/>
        </w:rPr>
        <w:t>纤芯位于光纤的中心部位，光主要在这里传输，其折射率比包层折射率略大一些，因</w:t>
      </w:r>
      <w:r>
        <w:rPr>
          <w:rFonts w:hint="eastAsia"/>
        </w:rPr>
        <w:t>此两层之间形成了良好的光学界面，使得光线能在这个界面上反射传播</w:t>
      </w:r>
      <w:r w:rsidR="00BB136C">
        <w:rPr>
          <w:rFonts w:hint="eastAsia"/>
        </w:rPr>
        <w:t>。</w:t>
      </w:r>
    </w:p>
    <w:p w14:paraId="5DA06864" w14:textId="77777777" w:rsidR="00221A16" w:rsidRDefault="003A3406" w:rsidP="003A3406">
      <w:r>
        <w:t>2</w:t>
      </w:r>
      <w:r>
        <w:rPr>
          <w:rFonts w:hint="eastAsia"/>
        </w:rPr>
        <w:t>.</w:t>
      </w:r>
      <w:r>
        <w:t xml:space="preserve"> </w:t>
      </w:r>
      <w:r w:rsidRPr="003A3406">
        <w:rPr>
          <w:rFonts w:hint="eastAsia"/>
        </w:rPr>
        <w:t>光纤导光原理及数值孔径</w:t>
      </w:r>
    </w:p>
    <w:p w14:paraId="6DD1A2F6" w14:textId="77777777" w:rsidR="00025BCC" w:rsidRDefault="008A0BD1" w:rsidP="00C14578">
      <w:r>
        <w:rPr>
          <w:rFonts w:hint="eastAsia"/>
        </w:rPr>
        <w:t>在</w:t>
      </w:r>
      <w:r w:rsidR="00337298" w:rsidRPr="00337298">
        <w:rPr>
          <w:rFonts w:hint="eastAsia"/>
        </w:rPr>
        <w:t>开放空间中</w:t>
      </w:r>
      <w:r>
        <w:rPr>
          <w:rFonts w:hint="eastAsia"/>
        </w:rPr>
        <w:t>，</w:t>
      </w:r>
      <w:r w:rsidR="00337298" w:rsidRPr="00337298">
        <w:rPr>
          <w:rFonts w:hint="eastAsia"/>
        </w:rPr>
        <w:t>光是直线传播的</w:t>
      </w:r>
      <w:r>
        <w:rPr>
          <w:rFonts w:hint="eastAsia"/>
        </w:rPr>
        <w:t>。然而，</w:t>
      </w:r>
      <w:r w:rsidR="00337298" w:rsidRPr="00337298">
        <w:rPr>
          <w:rFonts w:hint="eastAsia"/>
        </w:rPr>
        <w:t>在光纤中，由于全内反射的特性，光</w:t>
      </w:r>
      <w:r>
        <w:rPr>
          <w:rFonts w:hint="eastAsia"/>
        </w:rPr>
        <w:t>被限制在光纤内部，可以走很远的距离</w:t>
      </w:r>
      <w:r w:rsidR="00025BCC">
        <w:rPr>
          <w:rFonts w:hint="eastAsia"/>
        </w:rPr>
        <w:t>。</w:t>
      </w:r>
    </w:p>
    <w:p w14:paraId="1E65A105" w14:textId="77777777" w:rsidR="00025BCC" w:rsidRDefault="00025BCC" w:rsidP="00025BCC">
      <w:r>
        <w:rPr>
          <w:rFonts w:hint="eastAsia"/>
        </w:rPr>
        <w:t>设纤芯的折射率为</w:t>
      </w:r>
      <m:oMath>
        <m:sSub>
          <m:sSubPr>
            <m:ctrlPr>
              <w:rPr>
                <w:rFonts w:ascii="Cambria Math" w:hAnsi="Cambria Math"/>
              </w:rPr>
            </m:ctrlPr>
          </m:sSubPr>
          <m:e>
            <m:r>
              <w:rPr>
                <w:rFonts w:ascii="Cambria Math" w:hAnsi="Cambria Math"/>
              </w:rPr>
              <m:t>n</m:t>
            </m:r>
          </m:e>
          <m:sub>
            <m:r>
              <w:rPr>
                <w:rFonts w:ascii="Cambria Math" w:hAnsi="Cambria Math"/>
              </w:rPr>
              <m:t>1</m:t>
            </m:r>
          </m:sub>
        </m:sSub>
      </m:oMath>
      <w:r>
        <w:rPr>
          <w:rFonts w:hint="eastAsia"/>
        </w:rPr>
        <w:t>，包层的折射率为</w:t>
      </w:r>
      <m:oMath>
        <m:sSub>
          <m:sSubPr>
            <m:ctrlPr>
              <w:rPr>
                <w:rFonts w:ascii="Cambria Math" w:hAnsi="Cambria Math"/>
              </w:rPr>
            </m:ctrlPr>
          </m:sSubPr>
          <m:e>
            <m:r>
              <w:rPr>
                <w:rFonts w:ascii="Cambria Math" w:hAnsi="Cambria Math"/>
              </w:rPr>
              <m:t>n</m:t>
            </m:r>
          </m:e>
          <m:sub>
            <m:r>
              <w:rPr>
                <w:rFonts w:ascii="Cambria Math" w:hAnsi="Cambria Math"/>
              </w:rPr>
              <m:t>2</m:t>
            </m:r>
          </m:sub>
        </m:sSub>
      </m:oMath>
      <w:r w:rsidR="00C14578">
        <w:rPr>
          <w:rFonts w:hint="eastAsia"/>
        </w:rPr>
        <w:t>（</w:t>
      </w:r>
      <w:r>
        <w:rPr>
          <w:rFonts w:hint="eastAsia"/>
        </w:rPr>
        <w:t>其典型值是</w:t>
      </w:r>
      <m:oMath>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=1.46∼1.51</m:t>
        </m:r>
      </m:oMath>
      <w:r w:rsidR="00C14578">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=1.44∼1.50</m:t>
        </m:r>
      </m:oMath>
      <w:r w:rsidR="00C14578">
        <w:rPr>
          <w:rFonts w:hint="eastAsia"/>
        </w:rPr>
        <w:t>），</w:t>
      </w:r>
      <w:r w:rsidR="006B32C3">
        <w:rPr>
          <w:rFonts w:hint="eastAsia"/>
        </w:rPr>
        <w:t>且</w:t>
      </w:r>
      <m:oMath>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&gt;</m:t>
        </m:r>
        <m:sSub>
          <m:sSubPr>
            <m:ctrlPr>
              <w:rPr>
                <w:rFonts w:ascii="Cambria Math" w:hAnsi="Cambria Math"/>
              </w:rPr>
            </m:ctrlPr>
          </m:sSubPr>
          <m:e>
            <m:r>
              <w:rPr>
                <w:rFonts w:ascii="Cambria Math" w:hAnsi="Cambria Math"/>
              </w:rPr>
              <m:t>n</m:t>
            </m:r>
          </m:e>
          <m:sub>
            <m:r>
              <w:rPr>
                <w:rFonts w:ascii="Cambria Math" w:hAnsi="Cambria Math"/>
              </w:rPr>
              <m:t>2</m:t>
            </m:r>
          </m:sub>
        </m:sSub>
      </m:oMath>
      <w:r>
        <w:rPr>
          <w:rFonts w:hint="eastAsia"/>
        </w:rPr>
        <w:t>。当光线从空气（折射率为</w:t>
      </w:r>
      <m:oMath>
        <m:sSub>
          <m:sSubPr>
            <m:ctrlPr>
              <w:rPr>
                <w:rFonts w:ascii="Cambria Math" w:hAnsi="Cambria Math"/>
              </w:rPr>
            </m:ctrlPr>
          </m:sSubPr>
          <m:e>
            <m:r>
              <w:rPr>
                <w:rFonts w:ascii="Cambria Math" w:hAnsi="Cambria Math"/>
              </w:rPr>
              <m:t>n</m:t>
            </m:r>
          </m:e>
          <m:sub>
            <m:r>
              <w:rPr>
                <w:rFonts w:ascii="Cambria Math" w:hAnsi="Cambria Math"/>
              </w:rPr>
              <m:t>0</m:t>
            </m:r>
          </m:sub>
        </m:sSub>
      </m:oMath>
      <w:r>
        <w:rPr>
          <w:rFonts w:hint="eastAsia"/>
        </w:rPr>
        <w:t>）中射入</w:t>
      </w:r>
      <w:r w:rsidR="006B32C3">
        <w:rPr>
          <w:rFonts w:hint="eastAsia"/>
        </w:rPr>
        <w:t>光</w:t>
      </w:r>
      <w:r>
        <w:rPr>
          <w:rFonts w:hint="eastAsia"/>
        </w:rPr>
        <w:t>纤的一个端面，并与其轴线的夹角为</w:t>
      </w:r>
      <m:oMath>
        <m:sSub>
          <m:sSubPr>
            <m:ctrlPr>
              <w:rPr>
                <w:rFonts w:ascii="Cambria Math" w:hAnsi="Cambria Math"/>
              </w:rPr>
            </m:ctrlPr>
          </m:sSubPr>
          <m:e>
            <m:r>
              <w:rPr>
                <w:rFonts w:ascii="Cambria Math" w:hAnsi="Cambria Math"/>
              </w:rPr>
              <m:t>θ</m:t>
            </m:r>
          </m:e>
          <m:sub>
            <m:r>
              <w:rPr>
                <w:rFonts w:ascii="Cambria Math" w:hAnsi="Cambria Math"/>
              </w:rPr>
              <m:t>0</m:t>
            </m:r>
          </m:sub>
        </m:sSub>
      </m:oMath>
      <w:r>
        <w:rPr>
          <w:rFonts w:hint="eastAsia"/>
        </w:rPr>
        <w:t>，则在</w:t>
      </w:r>
      <w:r w:rsidR="006B32C3" w:rsidRPr="006B32C3">
        <w:rPr>
          <w:rFonts w:hint="eastAsia"/>
        </w:rPr>
        <w:t>光纤</w:t>
      </w:r>
      <w:r>
        <w:rPr>
          <w:rFonts w:hint="eastAsia"/>
        </w:rPr>
        <w:t>内折射成角</w:t>
      </w:r>
      <m:oMath>
        <m:sSub>
          <m:sSubPr>
            <m:ctrlPr>
              <w:rPr>
                <w:rFonts w:ascii="Cambria Math" w:hAnsi="Cambria Math"/>
              </w:rPr>
            </m:ctrlPr>
          </m:sSubPr>
          <m:e>
            <m:r>
              <w:rPr>
                <w:rFonts w:ascii="Cambria Math" w:hAnsi="Cambria Math"/>
              </w:rPr>
              <m:t>θ</m:t>
            </m:r>
          </m:e>
          <m:sub>
            <m:r>
              <w:rPr>
                <w:rFonts w:ascii="Cambria Math" w:hAnsi="Cambria Math"/>
              </w:rPr>
              <m:t>1</m:t>
            </m:r>
          </m:sub>
        </m:sSub>
      </m:oMath>
      <w:r>
        <w:rPr>
          <w:rFonts w:hint="eastAsia"/>
        </w:rPr>
        <w:t>的光线</w:t>
      </w:r>
      <w:r>
        <w:rPr>
          <w:rFonts w:hint="eastAsia"/>
        </w:rPr>
        <w:t>B</w:t>
      </w:r>
      <w:r w:rsidR="008A0BD1">
        <w:rPr>
          <w:rFonts w:hint="eastAsia"/>
        </w:rPr>
        <w:t>。</w:t>
      </w:r>
      <w:r>
        <w:rPr>
          <w:rFonts w:hint="eastAsia"/>
        </w:rPr>
        <w:t>然后</w:t>
      </w:r>
      <w:r w:rsidR="008A0BD1">
        <w:rPr>
          <w:rFonts w:hint="eastAsia"/>
        </w:rPr>
        <w:t>，</w:t>
      </w:r>
      <w:r>
        <w:rPr>
          <w:rFonts w:hint="eastAsia"/>
        </w:rPr>
        <w:t>光线</w:t>
      </w:r>
      <w:r>
        <w:rPr>
          <w:rFonts w:hint="eastAsia"/>
        </w:rPr>
        <w:t>B</w:t>
      </w:r>
      <w:r>
        <w:rPr>
          <w:rFonts w:hint="eastAsia"/>
        </w:rPr>
        <w:t>以</w:t>
      </w:r>
      <m:oMath>
        <m:sSub>
          <m:sSubPr>
            <m:ctrlPr>
              <w:rPr>
                <w:rFonts w:ascii="Cambria Math" w:hAnsi="Cambria Math"/>
              </w:rPr>
            </m:ctrlPr>
          </m:sSubPr>
          <m:e>
            <m:r>
              <w:rPr>
                <w:rFonts w:ascii="Cambria Math" w:hAnsi="Cambria Math"/>
              </w:rPr>
              <m:t>φ</m:t>
            </m:r>
          </m:e>
          <m:sub>
            <m:r>
              <w:rPr>
                <w:rFonts w:ascii="Cambria Math" w:hAnsi="Cambria Math"/>
              </w:rPr>
              <m:t>1</m:t>
            </m:r>
          </m:sub>
        </m:sSub>
      </m:oMath>
      <w:r w:rsidR="006B32C3">
        <w:rPr>
          <w:rFonts w:hint="eastAsia"/>
        </w:rPr>
        <w:t>（</w:t>
      </w:r>
      <m:oMath>
        <m:sSub>
          <m:sSubPr>
            <m:ctrlPr>
              <w:rPr>
                <w:rFonts w:ascii="Cambria Math" w:hAnsi="Cambria Math"/>
              </w:rPr>
            </m:ctrlPr>
          </m:sSubPr>
          <m:e>
            <m:r>
              <w:rPr>
                <w:rFonts w:ascii="Cambria Math" w:hAnsi="Cambria Math"/>
              </w:rPr>
              <m:t>φ</m:t>
            </m:r>
          </m:e>
          <m:sub>
            <m:r>
              <w:rPr>
                <w:rFonts w:ascii="Cambria Math" w:hAnsi="Cambria Math"/>
              </w:rPr>
              <m:t>1</m:t>
            </m:r>
          </m:sub>
        </m:sSub>
        <m:r>
          <w:rPr>
            <w:rFonts w:ascii="Cambria Math" w:hAnsi="Cambria Math"/>
          </w:rPr>
          <m:t>=9</m:t>
        </m:r>
        <m:sSup>
          <m:sSupPr>
            <m:ctrlPr>
              <w:rPr>
                <w:rFonts w:ascii="Cambria Math" w:hAnsi="Cambria Math"/>
              </w:rPr>
            </m:ctrlPr>
          </m:sSupPr>
          <m:e>
            <m:r>
              <w:rPr>
                <w:rFonts w:ascii="Cambria Math" w:hAnsi="Cambria Math"/>
              </w:rPr>
              <m:t>0</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oMath>
      <w:r w:rsidR="006B32C3">
        <w:rPr>
          <w:rFonts w:hint="eastAsia"/>
        </w:rPr>
        <w:t>）</w:t>
      </w:r>
      <w:r>
        <w:rPr>
          <w:rFonts w:hint="eastAsia"/>
        </w:rPr>
        <w:t>角入射到纤芯与包层的交界面上。由于纤芯与包层的折射率不等（即</w:t>
      </w:r>
      <m:oMath>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oMath>
      <w:r w:rsidR="009613EF" w:rsidRPr="009613EF">
        <w:rPr>
          <w:rFonts w:hint="eastAsia"/>
        </w:rPr>
        <w:t>）</w:t>
      </w:r>
      <w:r>
        <w:rPr>
          <w:rFonts w:hint="eastAsia"/>
        </w:rPr>
        <w:t>，光线</w:t>
      </w:r>
      <w:r>
        <w:rPr>
          <w:rFonts w:hint="eastAsia"/>
        </w:rPr>
        <w:t>B</w:t>
      </w:r>
      <w:r>
        <w:rPr>
          <w:rFonts w:hint="eastAsia"/>
        </w:rPr>
        <w:t>的一部分光被反射，成为反射光</w:t>
      </w:r>
      <w:r>
        <w:rPr>
          <w:rFonts w:hint="eastAsia"/>
        </w:rPr>
        <w:t>D</w:t>
      </w:r>
      <w:r>
        <w:rPr>
          <w:rFonts w:hint="eastAsia"/>
        </w:rPr>
        <w:t>；</w:t>
      </w:r>
      <w:r w:rsidR="001A67D7" w:rsidRPr="001A67D7">
        <w:rPr>
          <w:rFonts w:hint="eastAsia"/>
        </w:rPr>
        <w:t>而另一部分光则折射成为折射光</w:t>
      </w:r>
      <w:r w:rsidR="001A67D7" w:rsidRPr="001A67D7">
        <w:rPr>
          <w:rFonts w:hint="eastAsia"/>
        </w:rPr>
        <w:t>C</w:t>
      </w:r>
      <w:r w:rsidR="001A67D7" w:rsidRPr="001A67D7">
        <w:rPr>
          <w:rFonts w:hint="eastAsia"/>
        </w:rPr>
        <w:t>。在这种情况下，</w:t>
      </w:r>
      <w:r>
        <w:rPr>
          <w:rFonts w:hint="eastAsia"/>
        </w:rPr>
        <w:t>入射光线与折射光线应满足</w:t>
      </w:r>
      <w:r w:rsidR="006B32C3">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6B32C3" w14:paraId="04F6514F" w14:textId="77777777" w:rsidTr="005E76FC">
        <w:tc>
          <w:tcPr>
            <w:tcW w:w="1124" w:type="dxa"/>
            <w:vAlign w:val="center"/>
          </w:tcPr>
          <w:p w14:paraId="3BDEF4CA" w14:textId="77777777" w:rsidR="006B32C3" w:rsidRDefault="006B32C3" w:rsidP="005E76FC">
            <w:pPr>
              <w:pStyle w:val="ad"/>
            </w:pPr>
          </w:p>
        </w:tc>
        <w:tc>
          <w:tcPr>
            <w:tcW w:w="6066" w:type="dxa"/>
            <w:vAlign w:val="center"/>
          </w:tcPr>
          <w:p w14:paraId="7361B728" w14:textId="77777777" w:rsidR="006B32C3" w:rsidRDefault="00C1482E" w:rsidP="005E76FC">
            <m:oMathPara>
              <m:oMath>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sin</m:t>
                </m:r>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m:rPr>
                    <m:sty m:val="p"/>
                  </m:rPr>
                  <w:rPr>
                    <w:rFonts w:ascii="Cambria Math" w:hAnsi="Cambria Math"/>
                  </w:rPr>
                  <m:t>sin</m:t>
                </m:r>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2</m:t>
                    </m:r>
                  </m:sub>
                </m:sSub>
              </m:oMath>
            </m:oMathPara>
          </w:p>
        </w:tc>
        <w:tc>
          <w:tcPr>
            <w:tcW w:w="1116" w:type="dxa"/>
            <w:vAlign w:val="center"/>
          </w:tcPr>
          <w:p w14:paraId="06BC6834" w14:textId="77777777" w:rsidR="006B32C3" w:rsidRDefault="006B32C3" w:rsidP="00BF1212">
            <w:pPr>
              <w:pStyle w:val="ad"/>
              <w:jc w:val="right"/>
            </w:pPr>
            <w:r>
              <w:rPr>
                <w:rFonts w:hint="eastAsia"/>
              </w:rPr>
              <w:t>（</w:t>
            </w:r>
            <w:r>
              <w:t>3</w:t>
            </w:r>
            <w:r>
              <w:rPr>
                <w:rFonts w:hint="eastAsia"/>
              </w:rPr>
              <w:t>.</w:t>
            </w:r>
            <w:r w:rsidR="00453D5B">
              <w:t>9</w:t>
            </w:r>
            <w:r w:rsidR="00BF1212">
              <w:t>8</w:t>
            </w:r>
            <w:r>
              <w:rPr>
                <w:rFonts w:hint="eastAsia"/>
              </w:rPr>
              <w:t>）</w:t>
            </w:r>
          </w:p>
        </w:tc>
      </w:tr>
    </w:tbl>
    <w:p w14:paraId="789A02F0" w14:textId="77777777" w:rsidR="00EA45BD" w:rsidRDefault="00025BCC" w:rsidP="00025BCC">
      <w:r>
        <w:rPr>
          <w:rFonts w:hint="eastAsia"/>
        </w:rPr>
        <w:t>由于</w:t>
      </w:r>
      <m:oMath>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&gt;</m:t>
        </m:r>
        <m:sSub>
          <m:sSubPr>
            <m:ctrlPr>
              <w:rPr>
                <w:rFonts w:ascii="Cambria Math" w:hAnsi="Cambria Math"/>
              </w:rPr>
            </m:ctrlPr>
          </m:sSubPr>
          <m:e>
            <m:r>
              <w:rPr>
                <w:rFonts w:ascii="Cambria Math" w:hAnsi="Cambria Math"/>
              </w:rPr>
              <m:t>n</m:t>
            </m:r>
          </m:e>
          <m:sub>
            <m:r>
              <w:rPr>
                <w:rFonts w:ascii="Cambria Math" w:hAnsi="Cambria Math"/>
              </w:rPr>
              <m:t>2</m:t>
            </m:r>
          </m:sub>
        </m:sSub>
      </m:oMath>
      <w:r>
        <w:rPr>
          <w:rFonts w:hint="eastAsia"/>
        </w:rPr>
        <w:t>，当</w:t>
      </w:r>
      <w:r w:rsidR="001E034C" w:rsidRPr="001E034C">
        <w:rPr>
          <w:rFonts w:hint="eastAsia"/>
        </w:rPr>
        <w:t>入射角</w:t>
      </w:r>
      <m:oMath>
        <m:sSub>
          <m:sSubPr>
            <m:ctrlPr>
              <w:rPr>
                <w:rFonts w:ascii="Cambria Math" w:hAnsi="Cambria Math"/>
              </w:rPr>
            </m:ctrlPr>
          </m:sSubPr>
          <m:e>
            <m:r>
              <w:rPr>
                <w:rFonts w:ascii="Cambria Math" w:hAnsi="Cambria Math"/>
              </w:rPr>
              <m:t>φ</m:t>
            </m:r>
          </m:e>
          <m:sub>
            <m:r>
              <w:rPr>
                <w:rFonts w:ascii="Cambria Math" w:hAnsi="Cambria Math"/>
              </w:rPr>
              <m:t>1</m:t>
            </m:r>
          </m:sub>
        </m:sSub>
      </m:oMath>
      <w:r w:rsidR="001E034C" w:rsidRPr="001E034C">
        <w:rPr>
          <w:rFonts w:hint="eastAsia"/>
        </w:rPr>
        <w:t>达到某一特定值时，折射角</w:t>
      </w:r>
      <m:oMath>
        <m:sSub>
          <m:sSubPr>
            <m:ctrlPr>
              <w:rPr>
                <w:rFonts w:ascii="Cambria Math" w:hAnsi="Cambria Math"/>
              </w:rPr>
            </m:ctrlPr>
          </m:sSubPr>
          <m:e>
            <m:r>
              <w:rPr>
                <w:rFonts w:ascii="Cambria Math" w:hAnsi="Cambria Math"/>
              </w:rPr>
              <m:t>φ</m:t>
            </m:r>
          </m:e>
          <m:sub>
            <m:r>
              <w:rPr>
                <w:rFonts w:ascii="Cambria Math" w:hAnsi="Cambria Math"/>
              </w:rPr>
              <m:t>2</m:t>
            </m:r>
          </m:sub>
        </m:sSub>
      </m:oMath>
      <w:r w:rsidR="001E034C" w:rsidRPr="001E034C">
        <w:rPr>
          <w:rFonts w:hint="eastAsia"/>
        </w:rPr>
        <w:t>将等于</w:t>
      </w:r>
      <m:oMath>
        <m:r>
          <w:rPr>
            <w:rFonts w:ascii="Cambria Math" w:hAnsi="Cambria Math"/>
          </w:rPr>
          <m:t>9</m:t>
        </m:r>
        <m:sSup>
          <m:sSupPr>
            <m:ctrlPr>
              <w:rPr>
                <w:rFonts w:ascii="Cambria Math" w:hAnsi="Cambria Math"/>
              </w:rPr>
            </m:ctrlPr>
          </m:sSupPr>
          <m:e>
            <m:r>
              <w:rPr>
                <w:rFonts w:ascii="Cambria Math" w:hAnsi="Cambria Math"/>
              </w:rPr>
              <m:t>0</m:t>
            </m:r>
          </m:e>
          <m:sup>
            <m:r>
              <w:rPr>
                <w:rFonts w:ascii="Cambria Math" w:hAnsi="Cambria Math"/>
              </w:rPr>
              <m:t>∘</m:t>
            </m:r>
          </m:sup>
        </m:sSup>
      </m:oMath>
      <w:r w:rsidR="001E034C">
        <w:rPr>
          <w:rFonts w:hint="eastAsia"/>
        </w:rPr>
        <w:t>。</w:t>
      </w:r>
      <w:r w:rsidR="001E034C" w:rsidRPr="001E034C">
        <w:rPr>
          <w:rFonts w:hint="eastAsia"/>
        </w:rPr>
        <w:t>在这种情况下，</w:t>
      </w:r>
      <w:r>
        <w:rPr>
          <w:rFonts w:hint="eastAsia"/>
        </w:rPr>
        <w:t>折射光沿界面传播，此现象称为全</w:t>
      </w:r>
      <w:r w:rsidR="006B32C3">
        <w:rPr>
          <w:rFonts w:hint="eastAsia"/>
        </w:rPr>
        <w:t>反射</w:t>
      </w:r>
      <w:r>
        <w:rPr>
          <w:rFonts w:hint="eastAsia"/>
        </w:rPr>
        <w:t>。</w:t>
      </w:r>
      <w:r w:rsidR="009B75F2">
        <w:rPr>
          <w:rFonts w:hint="eastAsia"/>
        </w:rPr>
        <w:t>将</w:t>
      </w:r>
      <w:r>
        <w:rPr>
          <w:rFonts w:hint="eastAsia"/>
        </w:rPr>
        <w:t>使</w:t>
      </w:r>
      <m:oMath>
        <m:sSub>
          <m:sSubPr>
            <m:ctrlPr>
              <w:rPr>
                <w:rFonts w:ascii="Cambria Math" w:hAnsi="Cambria Math"/>
              </w:rPr>
            </m:ctrlPr>
          </m:sSubPr>
          <m:e>
            <m:r>
              <w:rPr>
                <w:rFonts w:ascii="Cambria Math" w:hAnsi="Cambria Math"/>
              </w:rPr>
              <m:t>φ</m:t>
            </m:r>
          </m:e>
          <m:sub>
            <m:r>
              <w:rPr>
                <w:rFonts w:ascii="Cambria Math" w:hAnsi="Cambria Math"/>
              </w:rPr>
              <m:t>2</m:t>
            </m:r>
          </m:sub>
        </m:sSub>
      </m:oMath>
      <w:r w:rsidR="009B75F2">
        <w:rPr>
          <w:rFonts w:hint="eastAsia"/>
        </w:rPr>
        <w:t>等于</w:t>
      </w:r>
      <m:oMath>
        <m:r>
          <w:rPr>
            <w:rFonts w:ascii="Cambria Math" w:hAnsi="Cambria Math"/>
          </w:rPr>
          <m:t>9</m:t>
        </m:r>
        <m:sSup>
          <m:sSupPr>
            <m:ctrlPr>
              <w:rPr>
                <w:rFonts w:ascii="Cambria Math" w:hAnsi="Cambria Math"/>
              </w:rPr>
            </m:ctrlPr>
          </m:sSupPr>
          <m:e>
            <m:r>
              <w:rPr>
                <w:rFonts w:ascii="Cambria Math" w:hAnsi="Cambria Math"/>
              </w:rPr>
              <m:t>0</m:t>
            </m:r>
          </m:e>
          <m:sup>
            <m:r>
              <w:rPr>
                <w:rFonts w:ascii="Cambria Math" w:hAnsi="Cambria Math"/>
              </w:rPr>
              <m:t>∘</m:t>
            </m:r>
          </m:sup>
        </m:sSup>
      </m:oMath>
      <w:r>
        <w:rPr>
          <w:rFonts w:hint="eastAsia"/>
        </w:rPr>
        <w:t>的</w:t>
      </w:r>
      <m:oMath>
        <m:sSub>
          <m:sSubPr>
            <m:ctrlPr>
              <w:rPr>
                <w:rFonts w:ascii="Cambria Math" w:hAnsi="Cambria Math"/>
              </w:rPr>
            </m:ctrlPr>
          </m:sSubPr>
          <m:e>
            <m:r>
              <w:rPr>
                <w:rFonts w:ascii="Cambria Math" w:hAnsi="Cambria Math"/>
              </w:rPr>
              <m:t>φ</m:t>
            </m:r>
          </m:e>
          <m:sub>
            <m:r>
              <w:rPr>
                <w:rFonts w:ascii="Cambria Math" w:hAnsi="Cambria Math"/>
              </w:rPr>
              <m:t>1</m:t>
            </m:r>
          </m:sub>
        </m:sSub>
      </m:oMath>
      <w:r w:rsidR="009B75F2">
        <w:rPr>
          <w:rFonts w:hint="eastAsia"/>
        </w:rPr>
        <w:t>值定义为</w:t>
      </w:r>
      <w:r>
        <w:rPr>
          <w:rFonts w:hint="eastAsia"/>
        </w:rPr>
        <w:t>临界角，</w:t>
      </w:r>
      <w:r w:rsidR="009B75F2">
        <w:rPr>
          <w:rFonts w:ascii="Segoe UI" w:hAnsi="Segoe UI" w:cs="Segoe UI"/>
          <w:color w:val="111111"/>
        </w:rPr>
        <w:t>记作</w:t>
      </w:r>
      <m:oMath>
        <m:sSub>
          <m:sSubPr>
            <m:ctrlPr>
              <w:rPr>
                <w:rFonts w:ascii="Cambria Math" w:hAnsi="Cambria Math"/>
              </w:rPr>
            </m:ctrlPr>
          </m:sSubPr>
          <m:e>
            <m:r>
              <w:rPr>
                <w:rFonts w:ascii="Cambria Math" w:hAnsi="Cambria Math"/>
              </w:rPr>
              <m:t>φ</m:t>
            </m:r>
          </m:e>
          <m:sub>
            <m:r>
              <w:rPr>
                <w:rFonts w:ascii="Cambria Math" w:hAnsi="Cambria Math"/>
              </w:rPr>
              <m:t>0</m:t>
            </m:r>
          </m:sub>
        </m:sSub>
      </m:oMath>
      <w:r>
        <w:rPr>
          <w:rFonts w:hint="eastAsia"/>
        </w:rPr>
        <w:t>。由式（</w:t>
      </w:r>
      <w:r>
        <w:rPr>
          <w:rFonts w:hint="eastAsia"/>
        </w:rPr>
        <w:t>3.</w:t>
      </w:r>
      <w:r w:rsidR="00453D5B">
        <w:t>9</w:t>
      </w:r>
      <w:r w:rsidR="00BE1C2B">
        <w:t>8</w:t>
      </w:r>
      <w:r>
        <w:rPr>
          <w:rFonts w:hint="eastAsia"/>
        </w:rPr>
        <w:t>）可知，其临界角为</w:t>
      </w:r>
      <w:r w:rsidR="006B32C3">
        <w:rPr>
          <w:rFonts w:hint="eastAsia"/>
        </w:rPr>
        <w:t>：</w:t>
      </w:r>
      <w:r>
        <w:t xml:space="preserve">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116"/>
      </w:tblGrid>
      <w:tr w:rsidR="00EA45BD" w14:paraId="3B84B442" w14:textId="77777777" w:rsidTr="005E76FC">
        <w:tc>
          <w:tcPr>
            <w:tcW w:w="1124" w:type="dxa"/>
            <w:vAlign w:val="center"/>
          </w:tcPr>
          <w:p w14:paraId="476F96B7" w14:textId="77777777" w:rsidR="00EA45BD" w:rsidRDefault="00EA45BD" w:rsidP="005E76FC">
            <w:pPr>
              <w:pStyle w:val="ad"/>
            </w:pPr>
          </w:p>
        </w:tc>
        <w:tc>
          <w:tcPr>
            <w:tcW w:w="6066" w:type="dxa"/>
            <w:vAlign w:val="center"/>
          </w:tcPr>
          <w:p w14:paraId="1EF5C91E" w14:textId="77777777" w:rsidR="00EA45BD" w:rsidRDefault="00C1482E" w:rsidP="005E76FC">
            <m:oMathPara>
              <m:oMath>
                <m:sSub>
                  <m:sSubPr>
                    <m:ctrlPr>
                      <w:rPr>
                        <w:rFonts w:ascii="Cambria Math" w:hAnsi="Cambria Math"/>
                      </w:rPr>
                    </m:ctrlPr>
                  </m:sSubPr>
                  <m:e>
                    <m:r>
                      <w:rPr>
                        <w:rFonts w:ascii="Cambria Math" w:hAnsi="Cambria Math"/>
                      </w:rPr>
                      <m:t>φ</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r>
                  <m:rPr>
                    <m:sty m:val="p"/>
                  </m:rPr>
                  <w:rPr>
                    <w:rFonts w:ascii="Cambria Math" w:hAnsi="Cambria Math"/>
                  </w:rPr>
                  <m:t>arcsin</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2</m:t>
                        </m:r>
                      </m:sub>
                    </m:sSub>
                  </m:num>
                  <m:den>
                    <m:sSub>
                      <m:sSubPr>
                        <m:ctrlPr>
                          <w:rPr>
                            <w:rFonts w:ascii="Cambria Math" w:hAnsi="Cambria Math"/>
                          </w:rPr>
                        </m:ctrlPr>
                      </m:sSubPr>
                      <m:e>
                        <m:r>
                          <w:rPr>
                            <w:rFonts w:ascii="Cambria Math" w:hAnsi="Cambria Math"/>
                          </w:rPr>
                          <m:t>n</m:t>
                        </m:r>
                      </m:e>
                      <m:sub>
                        <m:r>
                          <w:rPr>
                            <w:rFonts w:ascii="Cambria Math" w:hAnsi="Cambria Math"/>
                          </w:rPr>
                          <m:t>1</m:t>
                        </m:r>
                      </m:sub>
                    </m:sSub>
                  </m:den>
                </m:f>
              </m:oMath>
            </m:oMathPara>
          </w:p>
        </w:tc>
        <w:tc>
          <w:tcPr>
            <w:tcW w:w="1116" w:type="dxa"/>
            <w:vAlign w:val="center"/>
          </w:tcPr>
          <w:p w14:paraId="5631472F" w14:textId="77777777" w:rsidR="00EA45BD" w:rsidRDefault="00EA45BD" w:rsidP="00BF1212">
            <w:pPr>
              <w:pStyle w:val="ad"/>
              <w:jc w:val="right"/>
            </w:pPr>
            <w:r>
              <w:rPr>
                <w:rFonts w:hint="eastAsia"/>
              </w:rPr>
              <w:t>（</w:t>
            </w:r>
            <w:r>
              <w:t>3</w:t>
            </w:r>
            <w:r>
              <w:rPr>
                <w:rFonts w:hint="eastAsia"/>
              </w:rPr>
              <w:t>.</w:t>
            </w:r>
            <w:r w:rsidR="00BF1212">
              <w:t>99</w:t>
            </w:r>
            <w:r>
              <w:rPr>
                <w:rFonts w:hint="eastAsia"/>
              </w:rPr>
              <w:t>）</w:t>
            </w:r>
          </w:p>
        </w:tc>
      </w:tr>
    </w:tbl>
    <w:p w14:paraId="6D042E2D" w14:textId="77777777" w:rsidR="00025BCC" w:rsidRDefault="00025BCC" w:rsidP="00025BCC">
      <w:r>
        <w:rPr>
          <w:rFonts w:hint="eastAsia"/>
        </w:rPr>
        <w:t>若继续加大入射角，（即</w:t>
      </w:r>
      <m:oMath>
        <m:sSub>
          <m:sSubPr>
            <m:ctrlPr>
              <w:rPr>
                <w:rFonts w:ascii="Cambria Math" w:hAnsi="Cambria Math"/>
              </w:rPr>
            </m:ctrlPr>
          </m:sSubPr>
          <m:e>
            <m:r>
              <w:rPr>
                <w:rFonts w:ascii="Cambria Math" w:hAnsi="Cambria Math"/>
              </w:rPr>
              <m:t>φ</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2</m:t>
            </m:r>
          </m:sub>
        </m:sSub>
      </m:oMath>
      <w:r w:rsidR="00E6030A">
        <w:rPr>
          <w:rFonts w:hint="eastAsia"/>
        </w:rPr>
        <w:t>）</w:t>
      </w:r>
      <w:r>
        <w:rPr>
          <w:rFonts w:hint="eastAsia"/>
        </w:rPr>
        <w:t>，光不再产生折射，而形成了光的全反射，光线被限制在纤芯中传播，即</w:t>
      </w:r>
      <w:r w:rsidR="00E6030A">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236"/>
      </w:tblGrid>
      <w:tr w:rsidR="00E6030A" w14:paraId="38E03B1A" w14:textId="77777777" w:rsidTr="005E76FC">
        <w:tc>
          <w:tcPr>
            <w:tcW w:w="1124" w:type="dxa"/>
            <w:vAlign w:val="center"/>
          </w:tcPr>
          <w:p w14:paraId="546C6B42" w14:textId="77777777" w:rsidR="00E6030A" w:rsidRDefault="00E6030A" w:rsidP="005E76FC">
            <w:pPr>
              <w:pStyle w:val="ad"/>
            </w:pPr>
          </w:p>
        </w:tc>
        <w:tc>
          <w:tcPr>
            <w:tcW w:w="6066" w:type="dxa"/>
            <w:vAlign w:val="center"/>
          </w:tcPr>
          <w:p w14:paraId="5E5BA701" w14:textId="77777777" w:rsidR="00E6030A" w:rsidRDefault="00C1482E" w:rsidP="005E76FC">
            <m:oMathPara>
              <m:oMath>
                <m:sSub>
                  <m:sSubPr>
                    <m:ctrlPr>
                      <w:rPr>
                        <w:rFonts w:ascii="Cambria Math" w:hAnsi="Cambria Math"/>
                      </w:rPr>
                    </m:ctrlPr>
                  </m:sSubPr>
                  <m:e>
                    <m:r>
                      <w:rPr>
                        <w:rFonts w:ascii="Cambria Math" w:hAnsi="Cambria Math"/>
                      </w:rPr>
                      <m:t>φ</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r>
                  <m:rPr>
                    <m:sty m:val="p"/>
                  </m:rPr>
                  <w:rPr>
                    <w:rFonts w:ascii="Cambria Math" w:hAnsi="Cambria Math"/>
                  </w:rPr>
                  <m:t>arcsin</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2</m:t>
                        </m:r>
                      </m:sub>
                    </m:sSub>
                  </m:num>
                  <m:den>
                    <m:sSub>
                      <m:sSubPr>
                        <m:ctrlPr>
                          <w:rPr>
                            <w:rFonts w:ascii="Cambria Math" w:hAnsi="Cambria Math"/>
                          </w:rPr>
                        </m:ctrlPr>
                      </m:sSubPr>
                      <m:e>
                        <m:r>
                          <w:rPr>
                            <w:rFonts w:ascii="Cambria Math" w:hAnsi="Cambria Math"/>
                          </w:rPr>
                          <m:t>n</m:t>
                        </m:r>
                      </m:e>
                      <m:sub>
                        <m:r>
                          <w:rPr>
                            <w:rFonts w:ascii="Cambria Math" w:hAnsi="Cambria Math"/>
                          </w:rPr>
                          <m:t>1</m:t>
                        </m:r>
                      </m:sub>
                    </m:sSub>
                  </m:den>
                </m:f>
              </m:oMath>
            </m:oMathPara>
          </w:p>
        </w:tc>
        <w:tc>
          <w:tcPr>
            <w:tcW w:w="1116" w:type="dxa"/>
            <w:vAlign w:val="center"/>
          </w:tcPr>
          <w:p w14:paraId="7D22BE02" w14:textId="77777777" w:rsidR="00E6030A" w:rsidRDefault="00E6030A" w:rsidP="00BF1212">
            <w:pPr>
              <w:pStyle w:val="ad"/>
              <w:jc w:val="right"/>
            </w:pPr>
            <w:r>
              <w:rPr>
                <w:rFonts w:hint="eastAsia"/>
              </w:rPr>
              <w:t>（</w:t>
            </w:r>
            <w:r>
              <w:t>3</w:t>
            </w:r>
            <w:r>
              <w:rPr>
                <w:rFonts w:hint="eastAsia"/>
              </w:rPr>
              <w:t>.</w:t>
            </w:r>
            <w:r>
              <w:t>10</w:t>
            </w:r>
            <w:r w:rsidR="00BF1212">
              <w:t>0</w:t>
            </w:r>
            <w:r>
              <w:rPr>
                <w:rFonts w:hint="eastAsia"/>
              </w:rPr>
              <w:t>）</w:t>
            </w:r>
          </w:p>
        </w:tc>
      </w:tr>
    </w:tbl>
    <w:p w14:paraId="0D482F56" w14:textId="77777777" w:rsidR="00025BCC" w:rsidRDefault="00025BCC" w:rsidP="00025BCC">
      <w:r>
        <w:rPr>
          <w:rFonts w:hint="eastAsia"/>
        </w:rPr>
        <w:t>为满足光在光纤内的全反射，光入射到光纤端面的临界入射角</w:t>
      </w:r>
      <m:oMath>
        <m:sSub>
          <m:sSubPr>
            <m:ctrlPr>
              <w:rPr>
                <w:rFonts w:ascii="Cambria Math" w:hAnsi="Cambria Math"/>
              </w:rPr>
            </m:ctrlPr>
          </m:sSubPr>
          <m:e>
            <m:r>
              <w:rPr>
                <w:rFonts w:ascii="Cambria Math" w:hAnsi="Cambria Math"/>
              </w:rPr>
              <m:t>θ</m:t>
            </m:r>
          </m:e>
          <m:sub>
            <m:r>
              <m:rPr>
                <m:scr m:val="fraktur"/>
                <m:sty m:val="p"/>
              </m:rPr>
              <w:rPr>
                <w:rFonts w:ascii="Cambria Math" w:hAnsi="Cambria Math"/>
              </w:rPr>
              <m:t>c</m:t>
            </m:r>
          </m:sub>
        </m:sSub>
      </m:oMath>
      <w:r>
        <w:rPr>
          <w:rFonts w:hint="eastAsia"/>
        </w:rPr>
        <w:t>应满足</w:t>
      </w:r>
      <w:r w:rsidR="00DD755E">
        <w:rPr>
          <w:rFonts w:hint="eastAsia"/>
        </w:rPr>
        <w:t>：</w:t>
      </w:r>
    </w:p>
    <w:p w14:paraId="254CB662" w14:textId="77777777" w:rsidR="00E6030A" w:rsidRDefault="00C1482E" w:rsidP="00025BCC">
      <m:oMathPara>
        <m:oMath>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sin</m:t>
          </m:r>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sin</m:t>
          </m:r>
          <m: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cos</m:t>
          </m:r>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m:t>
              </m:r>
            </m:sub>
          </m:sSub>
          <m:rad>
            <m:radPr>
              <m:degHide m:val="1"/>
              <m:ctrlPr>
                <w:rPr>
                  <w:rFonts w:ascii="Cambria Math" w:hAnsi="Cambria Math"/>
                </w:rPr>
              </m:ctrlPr>
            </m:radPr>
            <m:deg/>
            <m:e>
              <m:r>
                <w:rPr>
                  <w:rFonts w:ascii="Cambria Math" w:hAnsi="Cambria Math"/>
                </w:rPr>
                <m:t>1-</m:t>
              </m:r>
              <m:sSup>
                <m:sSupPr>
                  <m:ctrlPr>
                    <w:rPr>
                      <w:rFonts w:ascii="Cambria Math" w:hAnsi="Cambria Math"/>
                    </w:rPr>
                  </m:ctrlPr>
                </m:sSupPr>
                <m:e>
                  <m:r>
                    <m:rPr>
                      <m:sty m:val="p"/>
                    </m:rPr>
                    <w:rPr>
                      <w:rFonts w:ascii="Cambria Math" w:hAnsi="Cambria Math"/>
                    </w:rPr>
                    <m:t>sin</m:t>
                  </m:r>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φ</m:t>
                  </m:r>
                </m:e>
                <m:sub>
                  <m:r>
                    <w:rPr>
                      <w:rFonts w:ascii="Cambria Math" w:hAnsi="Cambria Math"/>
                    </w:rPr>
                    <m:t>0</m:t>
                  </m:r>
                </m:sub>
              </m:sSub>
            </m:e>
          </m:rad>
          <m: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n</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2</m:t>
                  </m:r>
                </m:sub>
                <m:sup>
                  <m:r>
                    <w:rPr>
                      <w:rFonts w:ascii="Cambria Math" w:hAnsi="Cambria Math"/>
                    </w:rPr>
                    <m:t>2</m:t>
                  </m:r>
                </m:sup>
              </m:sSubSup>
            </m:e>
          </m:rad>
        </m:oMath>
      </m:oMathPara>
    </w:p>
    <w:p w14:paraId="0AFD93AA" w14:textId="77777777" w:rsidR="00025BCC" w:rsidRDefault="00025BCC" w:rsidP="00025BCC">
      <w:r>
        <w:rPr>
          <w:rFonts w:hint="eastAsia"/>
        </w:rPr>
        <w:t>所以</w:t>
      </w:r>
      <w:r w:rsidR="00DD755E">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4"/>
        <w:gridCol w:w="5966"/>
        <w:gridCol w:w="1236"/>
      </w:tblGrid>
      <w:tr w:rsidR="00E6030A" w14:paraId="108A5F8A" w14:textId="77777777" w:rsidTr="002A0172">
        <w:tc>
          <w:tcPr>
            <w:tcW w:w="1104" w:type="dxa"/>
            <w:vAlign w:val="center"/>
          </w:tcPr>
          <w:p w14:paraId="3D168DDD" w14:textId="77777777" w:rsidR="00E6030A" w:rsidRDefault="00E6030A" w:rsidP="005E76FC">
            <w:pPr>
              <w:pStyle w:val="ad"/>
            </w:pPr>
          </w:p>
        </w:tc>
        <w:tc>
          <w:tcPr>
            <w:tcW w:w="5966" w:type="dxa"/>
            <w:vAlign w:val="center"/>
          </w:tcPr>
          <w:p w14:paraId="254D3E77" w14:textId="77777777" w:rsidR="00E6030A" w:rsidRDefault="00C1482E" w:rsidP="005E76FC">
            <m:oMathPara>
              <m:oMath>
                <m:sSub>
                  <m:sSubPr>
                    <m:ctrlPr>
                      <w:rPr>
                        <w:rFonts w:ascii="Cambria Math" w:hAnsi="Cambria Math"/>
                      </w:rPr>
                    </m:ctrlPr>
                  </m:sSubPr>
                  <m:e>
                    <m:r>
                      <w:rPr>
                        <w:rFonts w:ascii="Cambria Math" w:hAnsi="Cambria Math"/>
                      </w:rPr>
                      <m:t>n</m:t>
                    </m:r>
                  </m:e>
                  <m:sub>
                    <m:r>
                      <w:rPr>
                        <w:rFonts w:ascii="Cambria Math" w:hAnsi="Cambria Math"/>
                      </w:rPr>
                      <m:t>0</m:t>
                    </m:r>
                  </m:sub>
                </m:sSub>
                <m:r>
                  <m:rPr>
                    <m:sty m:val="p"/>
                  </m:rPr>
                  <w:rPr>
                    <w:rFonts w:ascii="Cambria Math" w:hAnsi="Cambria Math"/>
                  </w:rPr>
                  <m:t>sin</m:t>
                </m:r>
                <m:r>
                  <w:rPr>
                    <w:rFonts w:ascii="Cambria Math" w:hAnsi="Cambria Math"/>
                  </w:rPr>
                  <m:t>⁡</m:t>
                </m:r>
                <m:sSub>
                  <m:sSubPr>
                    <m:ctrlPr>
                      <w:rPr>
                        <w:rFonts w:ascii="Cambria Math" w:hAnsi="Cambria Math"/>
                      </w:rPr>
                    </m:ctrlPr>
                  </m:sSubPr>
                  <m:e>
                    <m:r>
                      <w:rPr>
                        <w:rFonts w:ascii="Cambria Math" w:hAnsi="Cambria Math"/>
                      </w:rPr>
                      <m:t>θ</m:t>
                    </m:r>
                  </m:e>
                  <m:sub>
                    <m:r>
                      <m:rPr>
                        <m:scr m:val="fraktur"/>
                        <m:sty m:val="p"/>
                      </m:rPr>
                      <w:rPr>
                        <w:rFonts w:ascii="Cambria Math" w:hAnsi="Cambria Math"/>
                      </w:rPr>
                      <m:t>c</m:t>
                    </m:r>
                  </m:sub>
                </m:sSub>
                <m: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n</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2</m:t>
                        </m:r>
                      </m:sub>
                      <m:sup>
                        <m:r>
                          <w:rPr>
                            <w:rFonts w:ascii="Cambria Math" w:hAnsi="Cambria Math"/>
                          </w:rPr>
                          <m:t>2</m:t>
                        </m:r>
                      </m:sup>
                    </m:sSubSup>
                  </m:e>
                </m:rad>
              </m:oMath>
            </m:oMathPara>
          </w:p>
        </w:tc>
        <w:tc>
          <w:tcPr>
            <w:tcW w:w="1236" w:type="dxa"/>
            <w:vAlign w:val="center"/>
          </w:tcPr>
          <w:p w14:paraId="1F621347" w14:textId="77777777" w:rsidR="00E6030A" w:rsidRDefault="00E6030A" w:rsidP="00BF1212">
            <w:pPr>
              <w:pStyle w:val="ad"/>
              <w:jc w:val="right"/>
            </w:pPr>
            <w:r>
              <w:rPr>
                <w:rFonts w:hint="eastAsia"/>
              </w:rPr>
              <w:t>（</w:t>
            </w:r>
            <w:r>
              <w:t>3</w:t>
            </w:r>
            <w:r>
              <w:rPr>
                <w:rFonts w:hint="eastAsia"/>
              </w:rPr>
              <w:t>.</w:t>
            </w:r>
            <w:r>
              <w:t>10</w:t>
            </w:r>
            <w:r w:rsidR="00BF1212">
              <w:t>1</w:t>
            </w:r>
            <w:r>
              <w:rPr>
                <w:rFonts w:hint="eastAsia"/>
              </w:rPr>
              <w:t>）</w:t>
            </w:r>
          </w:p>
        </w:tc>
      </w:tr>
    </w:tbl>
    <w:p w14:paraId="277FF552" w14:textId="77777777" w:rsidR="00025BCC" w:rsidRDefault="002A0172" w:rsidP="00025BCC">
      <w:r w:rsidRPr="002A0172">
        <w:rPr>
          <w:rFonts w:hint="eastAsia"/>
        </w:rPr>
        <w:t>在实际应用中，光纤需要弯曲。只要满足全反射条件，光线仍然可以继续前进。这里的光线“转弯”实际上是由光的全反射形成的</w:t>
      </w:r>
      <w:r w:rsidR="00025BCC">
        <w:rPr>
          <w:rFonts w:hint="eastAsia"/>
        </w:rPr>
        <w:t>。</w:t>
      </w:r>
    </w:p>
    <w:p w14:paraId="72F30980" w14:textId="77777777" w:rsidR="00025BCC" w:rsidRDefault="00025BCC" w:rsidP="00025BCC">
      <w:r>
        <w:rPr>
          <w:rFonts w:hint="eastAsia"/>
        </w:rPr>
        <w:t>一般光纤所处环境为空气，则</w:t>
      </w:r>
      <m:oMath>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=1</m:t>
        </m:r>
      </m:oMath>
      <w:r>
        <w:rPr>
          <w:rFonts w:hint="eastAsia"/>
        </w:rPr>
        <w:t>，由式（</w:t>
      </w:r>
      <w:r>
        <w:rPr>
          <w:rFonts w:hint="eastAsia"/>
        </w:rPr>
        <w:t>3.10</w:t>
      </w:r>
      <w:r w:rsidR="00BF1212">
        <w:t>1</w:t>
      </w:r>
      <w:r>
        <w:rPr>
          <w:rFonts w:hint="eastAsia"/>
        </w:rPr>
        <w:t>）得</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236"/>
      </w:tblGrid>
      <w:tr w:rsidR="00E6030A" w14:paraId="69C4516E" w14:textId="77777777" w:rsidTr="005E76FC">
        <w:tc>
          <w:tcPr>
            <w:tcW w:w="1124" w:type="dxa"/>
            <w:vAlign w:val="center"/>
          </w:tcPr>
          <w:p w14:paraId="70C074F9" w14:textId="77777777" w:rsidR="00E6030A" w:rsidRDefault="00E6030A" w:rsidP="005E76FC">
            <w:pPr>
              <w:pStyle w:val="ad"/>
            </w:pPr>
          </w:p>
        </w:tc>
        <w:tc>
          <w:tcPr>
            <w:tcW w:w="6066" w:type="dxa"/>
            <w:vAlign w:val="center"/>
          </w:tcPr>
          <w:p w14:paraId="22546FDE" w14:textId="77777777" w:rsidR="00E6030A" w:rsidRDefault="00C1482E" w:rsidP="005E76FC">
            <m:oMathPara>
              <m:oMath>
                <m:sSub>
                  <m:sSubPr>
                    <m:ctrlPr>
                      <w:rPr>
                        <w:rFonts w:ascii="Cambria Math" w:hAnsi="Cambria Math"/>
                      </w:rPr>
                    </m:ctrlPr>
                  </m:sSubPr>
                  <m:e>
                    <m:r>
                      <m:rPr>
                        <m:sty m:val="p"/>
                      </m:rPr>
                      <w:rPr>
                        <w:rFonts w:ascii="Cambria Math" w:hAnsi="Cambria Math"/>
                      </w:rPr>
                      <m:t>sin</m:t>
                    </m:r>
                    <m:r>
                      <w:rPr>
                        <w:rFonts w:ascii="Cambria Math" w:hAnsi="Cambria Math"/>
                      </w:rPr>
                      <m:t>θ</m:t>
                    </m:r>
                  </m:e>
                  <m:sub>
                    <m:r>
                      <m:rPr>
                        <m:sty m:val="p"/>
                      </m:rPr>
                      <w:rPr>
                        <w:rFonts w:ascii="Cambria Math" w:hAnsi="Cambria Math"/>
                      </w:rPr>
                      <m:t>c</m:t>
                    </m:r>
                  </m:sub>
                </m:sSub>
                <m: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n</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2</m:t>
                        </m:r>
                      </m:sub>
                      <m:sup>
                        <m:r>
                          <w:rPr>
                            <w:rFonts w:ascii="Cambria Math" w:hAnsi="Cambria Math"/>
                          </w:rPr>
                          <m:t>2</m:t>
                        </m:r>
                      </m:sup>
                    </m:sSubSup>
                  </m:e>
                </m:rad>
              </m:oMath>
            </m:oMathPara>
          </w:p>
        </w:tc>
        <w:tc>
          <w:tcPr>
            <w:tcW w:w="1116" w:type="dxa"/>
            <w:vAlign w:val="center"/>
          </w:tcPr>
          <w:p w14:paraId="1C54516C" w14:textId="77777777" w:rsidR="00E6030A" w:rsidRDefault="00E6030A" w:rsidP="00BF1212">
            <w:pPr>
              <w:pStyle w:val="ad"/>
              <w:jc w:val="right"/>
            </w:pPr>
            <w:r>
              <w:rPr>
                <w:rFonts w:hint="eastAsia"/>
              </w:rPr>
              <w:t>（</w:t>
            </w:r>
            <w:r>
              <w:t>3</w:t>
            </w:r>
            <w:r>
              <w:rPr>
                <w:rFonts w:hint="eastAsia"/>
              </w:rPr>
              <w:t>.</w:t>
            </w:r>
            <w:r>
              <w:t>10</w:t>
            </w:r>
            <w:r w:rsidR="00BF1212">
              <w:t>2</w:t>
            </w:r>
            <w:r>
              <w:rPr>
                <w:rFonts w:hint="eastAsia"/>
              </w:rPr>
              <w:t>）</w:t>
            </w:r>
          </w:p>
        </w:tc>
      </w:tr>
    </w:tbl>
    <w:p w14:paraId="2B74E7D1" w14:textId="77777777" w:rsidR="00025BCC" w:rsidRDefault="00025BCC" w:rsidP="00025BCC">
      <w:r>
        <w:rPr>
          <w:rFonts w:hint="eastAsia"/>
        </w:rPr>
        <w:t>这样在界面上产生全反射，在光纤端面上的光线入射角为</w:t>
      </w:r>
      <w:r w:rsidR="00C048DB">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4"/>
        <w:gridCol w:w="6066"/>
        <w:gridCol w:w="1236"/>
      </w:tblGrid>
      <w:tr w:rsidR="00C048DB" w:rsidRPr="00C048DB" w14:paraId="57876B58" w14:textId="77777777" w:rsidTr="005E76FC">
        <w:tc>
          <w:tcPr>
            <w:tcW w:w="1124" w:type="dxa"/>
            <w:vAlign w:val="center"/>
          </w:tcPr>
          <w:p w14:paraId="3EEE0442" w14:textId="77777777" w:rsidR="00C048DB" w:rsidRPr="00C048DB" w:rsidRDefault="00C048DB" w:rsidP="00C048DB"/>
        </w:tc>
        <w:tc>
          <w:tcPr>
            <w:tcW w:w="6066" w:type="dxa"/>
            <w:vAlign w:val="center"/>
          </w:tcPr>
          <w:p w14:paraId="4C262ED1" w14:textId="77777777" w:rsidR="00C048DB" w:rsidRPr="00C048DB" w:rsidRDefault="00C1482E" w:rsidP="00C048DB">
            <m:oMathPara>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m:rPr>
                        <m:scr m:val="fraktur"/>
                        <m:sty m:val="p"/>
                      </m:rPr>
                      <w:rPr>
                        <w:rFonts w:ascii="Cambria Math" w:hAnsi="Cambria Math"/>
                      </w:rPr>
                      <m:t>c</m:t>
                    </m:r>
                  </m:sub>
                </m:sSub>
                <m:r>
                  <w:rPr>
                    <w:rFonts w:ascii="Cambria Math" w:hAnsi="Cambria Math"/>
                  </w:rPr>
                  <m:t>=</m:t>
                </m:r>
                <m:r>
                  <m:rPr>
                    <m:sty m:val="p"/>
                  </m:rPr>
                  <w:rPr>
                    <w:rFonts w:ascii="Cambria Math" w:hAnsi="Cambria Math"/>
                  </w:rPr>
                  <m:t>arcsin</m:t>
                </m:r>
                <m: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n</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2</m:t>
                        </m:r>
                      </m:sub>
                      <m:sup>
                        <m:r>
                          <w:rPr>
                            <w:rFonts w:ascii="Cambria Math" w:hAnsi="Cambria Math"/>
                          </w:rPr>
                          <m:t>2</m:t>
                        </m:r>
                      </m:sup>
                    </m:sSubSup>
                  </m:e>
                </m:rad>
              </m:oMath>
            </m:oMathPara>
          </w:p>
        </w:tc>
        <w:tc>
          <w:tcPr>
            <w:tcW w:w="1116" w:type="dxa"/>
            <w:vAlign w:val="center"/>
          </w:tcPr>
          <w:p w14:paraId="6FDEF5C5" w14:textId="77777777" w:rsidR="00C048DB" w:rsidRPr="00C048DB" w:rsidRDefault="00C048DB" w:rsidP="00BF1212">
            <w:r w:rsidRPr="00C048DB">
              <w:rPr>
                <w:rFonts w:hint="eastAsia"/>
              </w:rPr>
              <w:t>（</w:t>
            </w:r>
            <w:r w:rsidRPr="00C048DB">
              <w:t>3</w:t>
            </w:r>
            <w:r w:rsidRPr="00C048DB">
              <w:rPr>
                <w:rFonts w:hint="eastAsia"/>
              </w:rPr>
              <w:t>.</w:t>
            </w:r>
            <w:r w:rsidRPr="00C048DB">
              <w:t>10</w:t>
            </w:r>
            <w:r w:rsidR="00BF1212">
              <w:t>3</w:t>
            </w:r>
            <w:r w:rsidRPr="00C048DB">
              <w:rPr>
                <w:rFonts w:hint="eastAsia"/>
              </w:rPr>
              <w:t>）</w:t>
            </w:r>
          </w:p>
        </w:tc>
      </w:tr>
    </w:tbl>
    <w:p w14:paraId="012DF4A7" w14:textId="77777777" w:rsidR="00025BCC" w:rsidRDefault="00025BCC" w:rsidP="00025BCC">
      <w:r>
        <w:rPr>
          <w:rFonts w:hint="eastAsia"/>
        </w:rPr>
        <w:t>纤维光学中把式（</w:t>
      </w:r>
      <w:r>
        <w:rPr>
          <w:rFonts w:hint="eastAsia"/>
        </w:rPr>
        <w:t>3.10</w:t>
      </w:r>
      <w:r w:rsidR="00453D5B">
        <w:t>3</w:t>
      </w:r>
      <w:r>
        <w:rPr>
          <w:rFonts w:hint="eastAsia"/>
        </w:rPr>
        <w:t>）中</w:t>
      </w:r>
      <w:r w:rsidR="001267F0">
        <w:rPr>
          <w:rFonts w:hint="eastAsia"/>
        </w:rPr>
        <w:t>的</w:t>
      </w:r>
      <m:oMath>
        <m:sSub>
          <m:sSubPr>
            <m:ctrlPr>
              <w:rPr>
                <w:rFonts w:ascii="Cambria Math" w:hAnsi="Cambria Math"/>
              </w:rPr>
            </m:ctrlPr>
          </m:sSubPr>
          <m:e>
            <m:r>
              <m:rPr>
                <m:sty m:val="p"/>
              </m:rPr>
              <w:rPr>
                <w:rFonts w:ascii="Cambria Math" w:hAnsi="Cambria Math"/>
              </w:rPr>
              <m:t>sin</m:t>
            </m:r>
            <m:r>
              <w:rPr>
                <w:rFonts w:ascii="Cambria Math" w:hAnsi="Cambria Math"/>
              </w:rPr>
              <m:t>θ</m:t>
            </m:r>
          </m:e>
          <m:sub>
            <m:r>
              <m:rPr>
                <m:sty m:val="p"/>
              </m:rPr>
              <w:rPr>
                <w:rFonts w:ascii="Cambria Math" w:hAnsi="Cambria Math"/>
              </w:rPr>
              <m:t>c</m:t>
            </m:r>
          </m:sub>
        </m:sSub>
      </m:oMath>
      <w:r>
        <w:rPr>
          <w:rFonts w:hint="eastAsia"/>
        </w:rPr>
        <w:t>定义为“数值孔径”</w:t>
      </w:r>
      <w:r w:rsidR="00401552" w:rsidRPr="00C048DB">
        <w:rPr>
          <w:rFonts w:hint="eastAsia"/>
        </w:rPr>
        <w:t>（</w:t>
      </w:r>
      <w:r>
        <w:rPr>
          <w:rFonts w:hint="eastAsia"/>
        </w:rPr>
        <w:t>NA</w:t>
      </w:r>
      <w:r w:rsidR="00401552" w:rsidRPr="00C048DB">
        <w:rPr>
          <w:rFonts w:hint="eastAsia"/>
        </w:rPr>
        <w:t>）</w:t>
      </w:r>
      <w:r>
        <w:rPr>
          <w:rFonts w:hint="eastAsia"/>
        </w:rPr>
        <w:t>。</w:t>
      </w:r>
      <w:r w:rsidR="000B2EF0" w:rsidRPr="000B2EF0">
        <w:rPr>
          <w:rFonts w:hint="eastAsia"/>
        </w:rPr>
        <w:t>数值孔径反映了纤芯接收光的入射角范围。无论光源的发射功率有多大，只有当入射光处于</w:t>
      </w:r>
      <m:oMath>
        <m:r>
          <w:rPr>
            <w:rFonts w:ascii="Cambria Math" w:hAnsi="Cambria Math"/>
          </w:rPr>
          <m:t>2</m:t>
        </m:r>
        <m:sSub>
          <m:sSubPr>
            <m:ctrlPr>
              <w:rPr>
                <w:rFonts w:ascii="Cambria Math" w:hAnsi="Cambria Math"/>
              </w:rPr>
            </m:ctrlPr>
          </m:sSubPr>
          <m:e>
            <m:r>
              <w:rPr>
                <w:rFonts w:ascii="Cambria Math" w:hAnsi="Cambria Math"/>
              </w:rPr>
              <m:t>θ</m:t>
            </m:r>
          </m:e>
          <m:sub>
            <m:r>
              <w:rPr>
                <w:rFonts w:ascii="Cambria Math" w:hAnsi="Cambria Math"/>
              </w:rPr>
              <m:t>0</m:t>
            </m:r>
          </m:sub>
        </m:sSub>
      </m:oMath>
      <w:r w:rsidR="000B2EF0" w:rsidRPr="000B2EF0">
        <w:rPr>
          <w:rFonts w:hint="eastAsia"/>
        </w:rPr>
        <w:t>的光锥内时，光纤才能导光。</w:t>
      </w:r>
      <w:r>
        <w:rPr>
          <w:rFonts w:hint="eastAsia"/>
        </w:rPr>
        <w:t>纤芯与包层的折射率差值越大，数值孔径就越大，光纤的集光能力越强。</w:t>
      </w:r>
    </w:p>
    <w:p w14:paraId="5B0F4A70" w14:textId="77777777" w:rsidR="00221A16" w:rsidRDefault="000B2EF0" w:rsidP="00025BCC">
      <w:r w:rsidRPr="000B2EF0">
        <w:rPr>
          <w:rFonts w:hint="eastAsia"/>
        </w:rPr>
        <w:t>在之前的讨论中，我们忽略了光在传播过程中的各项损耗。</w:t>
      </w:r>
      <w:r w:rsidR="007635AE" w:rsidRPr="007635AE">
        <w:rPr>
          <w:rFonts w:hint="eastAsia"/>
        </w:rPr>
        <w:t>实际上，入射于光纤中的光存在有各种损耗，如费涅耳反射损耗、光吸收损耗、全反射损耗、弯曲损耗等。因此，光纤不可能百分之</w:t>
      </w:r>
      <w:r w:rsidR="007635AE">
        <w:rPr>
          <w:rFonts w:hint="eastAsia"/>
        </w:rPr>
        <w:t>百地将入射光的能量传播出去，因为其中一部分光在传播途中就会损失</w:t>
      </w:r>
      <w:r w:rsidR="00025BCC">
        <w:rPr>
          <w:rFonts w:hint="eastAsia"/>
        </w:rPr>
        <w:t>。</w:t>
      </w:r>
    </w:p>
    <w:p w14:paraId="74A78520" w14:textId="77777777" w:rsidR="00C64548" w:rsidRDefault="00C64548" w:rsidP="00C64548">
      <w:pPr>
        <w:pStyle w:val="3"/>
      </w:pPr>
      <w:r w:rsidRPr="00626120">
        <w:t>3.5.2</w:t>
      </w:r>
      <w:r>
        <w:t>.2</w:t>
      </w:r>
      <w:r>
        <w:rPr>
          <w:rFonts w:hint="eastAsia"/>
        </w:rPr>
        <w:t xml:space="preserve"> </w:t>
      </w:r>
      <w:r>
        <w:rPr>
          <w:rFonts w:hint="eastAsia"/>
        </w:rPr>
        <w:t>光纤传感器的工作原理</w:t>
      </w:r>
    </w:p>
    <w:p w14:paraId="59AB0B25" w14:textId="77777777" w:rsidR="00331157" w:rsidRDefault="00331157" w:rsidP="00331157">
      <w:r>
        <w:rPr>
          <w:rFonts w:hint="eastAsia"/>
        </w:rPr>
        <w:t>我们之前讲到的以电为基础的传统传感器是一种把被测量的状态转变为可测的电信号的装置</w:t>
      </w:r>
      <w:r w:rsidR="00B84479">
        <w:rPr>
          <w:rFonts w:hint="eastAsia"/>
        </w:rPr>
        <w:t>。然而，</w:t>
      </w:r>
      <w:r>
        <w:rPr>
          <w:rFonts w:hint="eastAsia"/>
        </w:rPr>
        <w:t>光纤传感器则是</w:t>
      </w:r>
      <w:r w:rsidRPr="00331157">
        <w:rPr>
          <w:rFonts w:hint="eastAsia"/>
        </w:rPr>
        <w:t>一种把被测量的状态转变为可测的</w:t>
      </w:r>
      <w:r>
        <w:rPr>
          <w:rFonts w:hint="eastAsia"/>
        </w:rPr>
        <w:t>光</w:t>
      </w:r>
      <w:r w:rsidRPr="00331157">
        <w:rPr>
          <w:rFonts w:hint="eastAsia"/>
        </w:rPr>
        <w:t>信号的装置</w:t>
      </w:r>
      <w:r>
        <w:rPr>
          <w:rFonts w:hint="eastAsia"/>
        </w:rPr>
        <w:t>。</w:t>
      </w:r>
      <w:r w:rsidR="00B84479" w:rsidRPr="00B84479">
        <w:rPr>
          <w:rFonts w:hint="eastAsia"/>
        </w:rPr>
        <w:t>光纤传感器</w:t>
      </w:r>
      <w:r>
        <w:rPr>
          <w:rFonts w:hint="eastAsia"/>
        </w:rPr>
        <w:t>由光发送器、敏感元件（光纤或非光纤的）、光接收器、信号处理系统以及光纤构成。</w:t>
      </w:r>
      <w:r w:rsidR="00B84479" w:rsidRPr="00B84479">
        <w:rPr>
          <w:rFonts w:hint="eastAsia"/>
        </w:rPr>
        <w:t>光发送器发出的光通过光纤引导至敏感元件，其中光的某一性质受到被测量的调制。然后，已调制的光通过接收光纤耦合到光接收器，将光信号转换为电信</w:t>
      </w:r>
      <w:r w:rsidR="00B84479">
        <w:rPr>
          <w:rFonts w:hint="eastAsia"/>
        </w:rPr>
        <w:t>号。</w:t>
      </w:r>
      <w:r w:rsidR="00B84479" w:rsidRPr="00B84479">
        <w:rPr>
          <w:rFonts w:hint="eastAsia"/>
        </w:rPr>
        <w:t>最后，信号处理系统将这些电信号转化为实用的测量结果。</w:t>
      </w:r>
    </w:p>
    <w:p w14:paraId="11D76149" w14:textId="77777777" w:rsidR="00331157" w:rsidRDefault="001C2E3E" w:rsidP="00331157">
      <w:r w:rsidRPr="001C2E3E">
        <w:rPr>
          <w:rFonts w:hint="eastAsia"/>
        </w:rPr>
        <w:t>从基本原理上看</w:t>
      </w:r>
      <w:r w:rsidR="00331157">
        <w:rPr>
          <w:rFonts w:hint="eastAsia"/>
        </w:rPr>
        <w:t>，光就是一种电磁波，其波长范围从极远红外的</w:t>
      </w:r>
      <w:r w:rsidR="00331157">
        <w:rPr>
          <w:rFonts w:hint="eastAsia"/>
        </w:rPr>
        <w:t>1nm</w:t>
      </w:r>
      <w:r w:rsidR="00331157">
        <w:rPr>
          <w:rFonts w:hint="eastAsia"/>
        </w:rPr>
        <w:t>到极远紫外线的</w:t>
      </w:r>
      <w:r w:rsidR="00331157">
        <w:rPr>
          <w:rFonts w:hint="eastAsia"/>
        </w:rPr>
        <w:t>10nm</w:t>
      </w:r>
      <w:r w:rsidR="00331157">
        <w:rPr>
          <w:rFonts w:hint="eastAsia"/>
        </w:rPr>
        <w:t>。电磁波的物理作用和生物化学作用主要因其中的电场引起的。因此，在讨论光的敏感测量时必须考虑电矢量</w:t>
      </w:r>
      <m:oMath>
        <m:r>
          <w:rPr>
            <w:rFonts w:ascii="Cambria Math" w:hAnsi="Cambria Math"/>
          </w:rPr>
          <m:t>E</m:t>
        </m:r>
      </m:oMath>
      <w:r w:rsidR="00331157">
        <w:rPr>
          <w:rFonts w:hint="eastAsia"/>
        </w:rPr>
        <w:t>的振动。通常用下式表示：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8"/>
        <w:gridCol w:w="5562"/>
        <w:gridCol w:w="1716"/>
      </w:tblGrid>
      <w:tr w:rsidR="00331157" w:rsidRPr="00331157" w14:paraId="3E647EB8" w14:textId="77777777" w:rsidTr="00230EF5">
        <w:tc>
          <w:tcPr>
            <w:tcW w:w="1028" w:type="dxa"/>
            <w:vAlign w:val="center"/>
          </w:tcPr>
          <w:p w14:paraId="0EBBF501" w14:textId="77777777" w:rsidR="00331157" w:rsidRPr="00331157" w:rsidRDefault="00331157" w:rsidP="00331157"/>
        </w:tc>
        <w:tc>
          <w:tcPr>
            <w:tcW w:w="5562" w:type="dxa"/>
            <w:vAlign w:val="center"/>
          </w:tcPr>
          <w:p w14:paraId="5BB2E5C7" w14:textId="77777777" w:rsidR="00331157" w:rsidRPr="00331157" w:rsidRDefault="00331157" w:rsidP="00331157">
            <m:oMathPara>
              <m:oMath>
                <m:r>
                  <w:rPr>
                    <w:rFonts w:ascii="Cambria Math" w:hAnsi="Cambria Math"/>
                  </w:rPr>
                  <m:t>E=</m:t>
                </m:r>
                <m:r>
                  <w:rPr>
                    <w:rFonts w:ascii="Cambria Math" w:hAnsi="Cambria Math" w:hint="eastAsia"/>
                  </w:rPr>
                  <m:t>A</m:t>
                </m:r>
                <m:r>
                  <m:rPr>
                    <m:sty m:val="p"/>
                  </m:rPr>
                  <w:rPr>
                    <w:rFonts w:ascii="Cambria Math" w:hAnsi="Cambria Math"/>
                  </w:rPr>
                  <m:t>sin</m:t>
                </m:r>
                <m:r>
                  <w:rPr>
                    <w:rFonts w:ascii="Cambria Math" w:hAnsi="Cambria Math"/>
                  </w:rPr>
                  <m:t>⁡(ωt+φ)</m:t>
                </m:r>
              </m:oMath>
            </m:oMathPara>
          </w:p>
        </w:tc>
        <w:tc>
          <w:tcPr>
            <w:tcW w:w="1716" w:type="dxa"/>
            <w:vAlign w:val="center"/>
          </w:tcPr>
          <w:p w14:paraId="7925E8E4" w14:textId="77777777" w:rsidR="00331157" w:rsidRPr="00331157" w:rsidRDefault="00331157" w:rsidP="00BF1212">
            <w:r w:rsidRPr="00331157">
              <w:rPr>
                <w:rFonts w:hint="eastAsia"/>
              </w:rPr>
              <w:t>（</w:t>
            </w:r>
            <w:r w:rsidRPr="00331157">
              <w:t>3</w:t>
            </w:r>
            <w:r w:rsidRPr="00331157">
              <w:rPr>
                <w:rFonts w:hint="eastAsia"/>
              </w:rPr>
              <w:t>.</w:t>
            </w:r>
            <w:r w:rsidRPr="00331157">
              <w:t>10</w:t>
            </w:r>
            <w:r w:rsidR="00BF1212">
              <w:t>4</w:t>
            </w:r>
            <w:r w:rsidRPr="00331157">
              <w:rPr>
                <w:rFonts w:hint="eastAsia"/>
              </w:rPr>
              <w:t>）</w:t>
            </w:r>
          </w:p>
        </w:tc>
      </w:tr>
    </w:tbl>
    <w:p w14:paraId="305E377B" w14:textId="77777777" w:rsidR="00230EF5" w:rsidRDefault="00230EF5" w:rsidP="00230EF5">
      <w:pPr>
        <w:pStyle w:val="ad"/>
      </w:pPr>
      <w:r>
        <w:rPr>
          <w:rFonts w:hint="eastAsia"/>
        </w:rPr>
        <w:t>式中：</w:t>
      </w:r>
      <m:oMath>
        <m:r>
          <w:rPr>
            <w:rFonts w:ascii="Cambria Math" w:hAnsi="Cambria Math" w:hint="eastAsia"/>
          </w:rPr>
          <m:t>A</m:t>
        </m:r>
      </m:oMath>
      <w:r w:rsidRPr="00115BAD">
        <w:rPr>
          <w:rFonts w:hint="eastAsia"/>
        </w:rPr>
        <w:t>—</w:t>
      </w:r>
      <w:r w:rsidR="00F50A9B" w:rsidRPr="00F50A9B">
        <w:rPr>
          <w:rFonts w:hint="eastAsia"/>
        </w:rPr>
        <w:t>电场</w:t>
      </w:r>
      <m:oMath>
        <m:r>
          <w:rPr>
            <w:rFonts w:ascii="Cambria Math" w:hAnsi="Cambria Math"/>
          </w:rPr>
          <m:t>E</m:t>
        </m:r>
      </m:oMath>
      <w:r w:rsidR="00F50A9B" w:rsidRPr="00F50A9B">
        <w:rPr>
          <w:rFonts w:hint="eastAsia"/>
        </w:rPr>
        <w:t>的振幅矢量</w:t>
      </w:r>
      <w:r>
        <w:rPr>
          <w:rFonts w:hint="eastAsia"/>
        </w:rPr>
        <w:t>；</w:t>
      </w:r>
    </w:p>
    <w:p w14:paraId="29832CF9" w14:textId="77777777" w:rsidR="00230EF5" w:rsidRDefault="00F50A9B" w:rsidP="00230EF5">
      <w:pPr>
        <w:pStyle w:val="ad"/>
        <w:ind w:firstLineChars="300" w:firstLine="720"/>
      </w:pPr>
      <m:oMath>
        <m:r>
          <w:rPr>
            <w:rFonts w:ascii="Cambria Math" w:hAnsi="Cambria Math"/>
          </w:rPr>
          <m:t>ω</m:t>
        </m:r>
      </m:oMath>
      <w:r w:rsidR="00230EF5" w:rsidRPr="00115BAD">
        <w:rPr>
          <w:rFonts w:hint="eastAsia"/>
        </w:rPr>
        <w:t>—</w:t>
      </w:r>
      <w:r w:rsidRPr="00F50A9B">
        <w:rPr>
          <w:rFonts w:hint="eastAsia"/>
        </w:rPr>
        <w:t>光波的振动频率</w:t>
      </w:r>
      <w:r w:rsidR="00230EF5">
        <w:rPr>
          <w:rFonts w:hint="eastAsia"/>
        </w:rPr>
        <w:t>；</w:t>
      </w:r>
    </w:p>
    <w:p w14:paraId="28610448" w14:textId="77777777" w:rsidR="00230EF5" w:rsidRDefault="00F50A9B" w:rsidP="00230EF5">
      <w:pPr>
        <w:pStyle w:val="ad"/>
        <w:ind w:firstLineChars="300" w:firstLine="720"/>
      </w:pPr>
      <m:oMath>
        <m:r>
          <w:rPr>
            <w:rFonts w:ascii="Cambria Math" w:hAnsi="Cambria Math"/>
          </w:rPr>
          <m:t>φ</m:t>
        </m:r>
      </m:oMath>
      <w:r w:rsidR="00230EF5" w:rsidRPr="00115BAD">
        <w:rPr>
          <w:rFonts w:hint="eastAsia"/>
        </w:rPr>
        <w:t>—</w:t>
      </w:r>
      <w:r>
        <w:rPr>
          <w:rFonts w:hint="eastAsia"/>
        </w:rPr>
        <w:t>光相位</w:t>
      </w:r>
      <w:r w:rsidR="00230EF5">
        <w:rPr>
          <w:rFonts w:hint="eastAsia"/>
        </w:rPr>
        <w:t>；</w:t>
      </w:r>
    </w:p>
    <w:p w14:paraId="2CEDFDFF" w14:textId="77777777" w:rsidR="00230EF5" w:rsidRDefault="00F50A9B" w:rsidP="00230EF5">
      <w:pPr>
        <w:ind w:firstLineChars="300" w:firstLine="720"/>
      </w:pPr>
      <m:oMath>
        <m:r>
          <w:rPr>
            <w:rFonts w:ascii="Cambria Math" w:hAnsi="Cambria Math"/>
          </w:rPr>
          <m:t>t</m:t>
        </m:r>
      </m:oMath>
      <w:r w:rsidR="00230EF5" w:rsidRPr="00115BAD">
        <w:rPr>
          <w:rFonts w:hint="eastAsia"/>
        </w:rPr>
        <w:t>—</w:t>
      </w:r>
      <w:r>
        <w:rPr>
          <w:rFonts w:hint="eastAsia"/>
        </w:rPr>
        <w:t>光的传播时间</w:t>
      </w:r>
      <w:r w:rsidR="00230EF5">
        <w:rPr>
          <w:rFonts w:hint="eastAsia"/>
        </w:rPr>
        <w:t>。</w:t>
      </w:r>
    </w:p>
    <w:p w14:paraId="4135F02F" w14:textId="77777777" w:rsidR="00C64548" w:rsidRDefault="00331157" w:rsidP="00331157">
      <w:r>
        <w:rPr>
          <w:rFonts w:hint="eastAsia"/>
        </w:rPr>
        <w:t>可见</w:t>
      </w:r>
      <w:r w:rsidR="00FC75D8">
        <w:rPr>
          <w:rFonts w:hint="eastAsia"/>
        </w:rPr>
        <w:t>，</w:t>
      </w:r>
      <w:r w:rsidR="00B7150F" w:rsidRPr="00B7150F">
        <w:rPr>
          <w:rFonts w:hint="eastAsia"/>
        </w:rPr>
        <w:t>只要使光的强度、偏振态、频率和相位等参量之一随被测量状态的变化而变化，或者说受被测量调制，那么就有可能获得所需要的被测量的信息</w:t>
      </w:r>
      <w:r w:rsidR="00B7150F">
        <w:rPr>
          <w:rFonts w:hint="eastAsia"/>
        </w:rPr>
        <w:t>。这可以通过对光的强度调制、偏振调制和相位调制等进行解调来实现</w:t>
      </w:r>
      <w:r>
        <w:rPr>
          <w:rFonts w:hint="eastAsia"/>
        </w:rPr>
        <w:t>。</w:t>
      </w:r>
    </w:p>
    <w:p w14:paraId="4D4C1F07" w14:textId="77777777" w:rsidR="00657D2C" w:rsidRDefault="00657D2C" w:rsidP="00657D2C">
      <w:pPr>
        <w:pStyle w:val="3"/>
      </w:pPr>
      <w:r w:rsidRPr="00626120">
        <w:t>3.5.2</w:t>
      </w:r>
      <w:r>
        <w:t>.3</w:t>
      </w:r>
      <w:r w:rsidRPr="00657D2C">
        <w:rPr>
          <w:rFonts w:hint="eastAsia"/>
        </w:rPr>
        <w:t>光纤传感器的应用</w:t>
      </w:r>
    </w:p>
    <w:p w14:paraId="7C4F3538" w14:textId="77777777" w:rsidR="00C241D3" w:rsidRDefault="00055710" w:rsidP="00C241D3">
      <w:r w:rsidRPr="00055710">
        <w:rPr>
          <w:rFonts w:hint="eastAsia"/>
        </w:rPr>
        <w:t>光纤传感器具有许多固有的优点，这使得它在许多方面都优于以电作为信息载体的传感器。因此，光纤传感器被广泛应用于位移、速度、加速度、液位、压力、流量、振动、水声、温度、电压、电流、磁场、核辐射等方面的测量。接下来，我们将通过光纤电流传感器的例子来介绍光纤传感器的应用。</w:t>
      </w:r>
    </w:p>
    <w:p w14:paraId="05B991D8" w14:textId="77777777" w:rsidR="008E45F6" w:rsidRDefault="00EF3E43" w:rsidP="00EF3E43">
      <w:r>
        <w:rPr>
          <w:rFonts w:hint="eastAsia"/>
        </w:rPr>
        <w:t>法拉第磁光效应</w:t>
      </w:r>
      <w:r w:rsidR="008E45F6">
        <w:rPr>
          <w:rFonts w:hint="eastAsia"/>
        </w:rPr>
        <w:t>如图</w:t>
      </w:r>
      <w:r w:rsidR="008E45F6">
        <w:rPr>
          <w:rFonts w:hint="eastAsia"/>
        </w:rPr>
        <w:t>3-</w:t>
      </w:r>
      <w:r w:rsidR="00D85B6D">
        <w:t>49</w:t>
      </w:r>
      <w:r w:rsidR="008E45F6">
        <w:rPr>
          <w:rFonts w:hint="eastAsia"/>
        </w:rPr>
        <w:t>所示。</w:t>
      </w:r>
    </w:p>
    <w:p w14:paraId="3B1CBF8B" w14:textId="14C2A56A" w:rsidR="008E45F6" w:rsidRDefault="00B829F3" w:rsidP="008E45F6">
      <w:pPr>
        <w:pStyle w:val="ab"/>
      </w:pPr>
      <w:r>
        <w:object w:dxaOrig="7034" w:dyaOrig="3911" w14:anchorId="5A87D8E7">
          <v:shape id="_x0000_i1065" type="#_x0000_t75" style="width:209.75pt;height:116.95pt" o:ole="">
            <v:imagedata r:id="rId101" o:title=""/>
          </v:shape>
          <o:OLEObject Type="Embed" ProgID="Visio.Drawing.11" ShapeID="_x0000_i1065" DrawAspect="Content" ObjectID="_1783589532" r:id="rId102"/>
        </w:object>
      </w:r>
      <w:r w:rsidR="008E45F6">
        <w:br/>
      </w:r>
      <w:r w:rsidR="008E45F6">
        <w:rPr>
          <w:rFonts w:hint="eastAsia"/>
        </w:rPr>
        <w:t>图</w:t>
      </w:r>
      <w:r w:rsidR="008E45F6">
        <w:rPr>
          <w:rFonts w:hint="eastAsia"/>
        </w:rPr>
        <w:t>3-</w:t>
      </w:r>
      <w:r w:rsidR="00D85B6D">
        <w:t>49</w:t>
      </w:r>
      <w:r w:rsidR="008E45F6">
        <w:t xml:space="preserve"> </w:t>
      </w:r>
      <w:r w:rsidR="008E45F6" w:rsidRPr="008E45F6">
        <w:rPr>
          <w:rFonts w:hint="eastAsia"/>
        </w:rPr>
        <w:t>法拉第磁光效应</w:t>
      </w:r>
    </w:p>
    <w:p w14:paraId="58ED1A8D" w14:textId="77777777" w:rsidR="00EF3E43" w:rsidRDefault="008E45F6" w:rsidP="00EF3E43">
      <w:r>
        <w:rPr>
          <w:rFonts w:hint="eastAsia"/>
        </w:rPr>
        <w:t>图</w:t>
      </w:r>
      <w:r>
        <w:rPr>
          <w:rFonts w:hint="eastAsia"/>
        </w:rPr>
        <w:t>3-</w:t>
      </w:r>
      <w:r w:rsidR="00D85B6D">
        <w:t>49</w:t>
      </w:r>
      <w:r>
        <w:rPr>
          <w:rFonts w:hint="eastAsia"/>
        </w:rPr>
        <w:t>所示的法拉第磁光效应</w:t>
      </w:r>
      <w:r w:rsidR="00EF3E43">
        <w:rPr>
          <w:rFonts w:hint="eastAsia"/>
        </w:rPr>
        <w:t>表明，在磁场作用下，偏振光的振动面发生旋转，旋转的角度</w:t>
      </w:r>
      <m:oMath>
        <m:r>
          <w:rPr>
            <w:rFonts w:ascii="Cambria Math" w:hAnsi="Cambria Math"/>
          </w:rPr>
          <m:t>θ</m:t>
        </m:r>
      </m:oMath>
      <w:r w:rsidR="00EF3E43">
        <w:rPr>
          <w:rFonts w:hint="eastAsia"/>
        </w:rPr>
        <w:t>与光在物质中</w:t>
      </w:r>
      <w:r w:rsidR="00B37E34" w:rsidRPr="00B37E34">
        <w:rPr>
          <w:rFonts w:hint="eastAsia"/>
        </w:rPr>
        <w:t>传播</w:t>
      </w:r>
      <w:r w:rsidR="00EF3E43">
        <w:rPr>
          <w:rFonts w:hint="eastAsia"/>
        </w:rPr>
        <w:t>的距离</w:t>
      </w:r>
      <m:oMath>
        <m:r>
          <w:rPr>
            <w:rFonts w:ascii="Cambria Math" w:hAnsi="Cambria Math"/>
          </w:rPr>
          <m:t>L</m:t>
        </m:r>
      </m:oMath>
      <w:r w:rsidR="00B37E34">
        <w:rPr>
          <w:rFonts w:hint="eastAsia"/>
        </w:rPr>
        <w:t>以</w:t>
      </w:r>
      <w:r w:rsidR="00EF3E43">
        <w:rPr>
          <w:rFonts w:hint="eastAsia"/>
        </w:rPr>
        <w:t>及磁场强度</w:t>
      </w:r>
      <m:oMath>
        <m:r>
          <w:rPr>
            <w:rFonts w:ascii="Cambria Math" w:hAnsi="Cambria Math"/>
          </w:rPr>
          <m:t>H</m:t>
        </m:r>
      </m:oMath>
      <w:r w:rsidR="00EF3E43">
        <w:rPr>
          <w:rFonts w:hint="eastAsia"/>
        </w:rPr>
        <w:t>成正比，即</w:t>
      </w:r>
      <w:r w:rsidR="00D044A2">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8"/>
        <w:gridCol w:w="5562"/>
        <w:gridCol w:w="1716"/>
      </w:tblGrid>
      <w:tr w:rsidR="00D044A2" w:rsidRPr="00331157" w14:paraId="30E08A4C" w14:textId="77777777" w:rsidTr="00D45038">
        <w:tc>
          <w:tcPr>
            <w:tcW w:w="1028" w:type="dxa"/>
            <w:vAlign w:val="center"/>
          </w:tcPr>
          <w:p w14:paraId="1B207202" w14:textId="77777777" w:rsidR="00D044A2" w:rsidRPr="00331157" w:rsidRDefault="00D044A2" w:rsidP="00D45038"/>
        </w:tc>
        <w:tc>
          <w:tcPr>
            <w:tcW w:w="5562" w:type="dxa"/>
            <w:vAlign w:val="center"/>
          </w:tcPr>
          <w:p w14:paraId="46C287F3" w14:textId="77777777" w:rsidR="00D044A2" w:rsidRPr="00331157" w:rsidRDefault="00D044A2" w:rsidP="00D044A2">
            <m:oMathPara>
              <m:oMath>
                <m:r>
                  <w:rPr>
                    <w:rFonts w:ascii="Cambria Math" w:hAnsi="Cambria Math"/>
                  </w:rPr>
                  <m:t>θ=</m:t>
                </m:r>
                <m:sSub>
                  <m:sSubPr>
                    <m:ctrlPr>
                      <w:rPr>
                        <w:rFonts w:ascii="Cambria Math" w:hAnsi="Cambria Math"/>
                      </w:rPr>
                    </m:ctrlPr>
                  </m:sSubPr>
                  <m:e>
                    <m:r>
                      <w:rPr>
                        <w:rFonts w:ascii="Cambria Math" w:hAnsi="Cambria Math"/>
                      </w:rPr>
                      <m:t>V</m:t>
                    </m:r>
                  </m:e>
                  <m:sub>
                    <m:r>
                      <m:rPr>
                        <m:nor/>
                      </m:rPr>
                      <m:t>d</m:t>
                    </m:r>
                  </m:sub>
                </m:sSub>
                <m:r>
                  <w:rPr>
                    <w:rFonts w:ascii="Cambria Math" w:hAnsi="Cambria Math"/>
                  </w:rPr>
                  <m:t>LH</m:t>
                </m:r>
              </m:oMath>
            </m:oMathPara>
          </w:p>
        </w:tc>
        <w:tc>
          <w:tcPr>
            <w:tcW w:w="1716" w:type="dxa"/>
            <w:vAlign w:val="center"/>
          </w:tcPr>
          <w:p w14:paraId="2FE64B39" w14:textId="77777777" w:rsidR="00D044A2" w:rsidRPr="00331157" w:rsidRDefault="00D044A2" w:rsidP="00BF1212">
            <w:r w:rsidRPr="00331157">
              <w:rPr>
                <w:rFonts w:hint="eastAsia"/>
              </w:rPr>
              <w:t>（</w:t>
            </w:r>
            <w:r w:rsidRPr="00331157">
              <w:t>3</w:t>
            </w:r>
            <w:r w:rsidRPr="00331157">
              <w:rPr>
                <w:rFonts w:hint="eastAsia"/>
              </w:rPr>
              <w:t>.</w:t>
            </w:r>
            <w:r w:rsidRPr="00331157">
              <w:t>10</w:t>
            </w:r>
            <w:r w:rsidR="00BF1212">
              <w:t>5</w:t>
            </w:r>
            <w:r w:rsidRPr="00331157">
              <w:rPr>
                <w:rFonts w:hint="eastAsia"/>
              </w:rPr>
              <w:t>）</w:t>
            </w:r>
          </w:p>
        </w:tc>
      </w:tr>
    </w:tbl>
    <w:p w14:paraId="31264F1E" w14:textId="56CEE72F" w:rsidR="00D044A2" w:rsidRDefault="00D044A2" w:rsidP="00D044A2">
      <w:pPr>
        <w:pStyle w:val="ad"/>
      </w:pPr>
      <w:r>
        <w:rPr>
          <w:rFonts w:hint="eastAsia"/>
        </w:rPr>
        <w:t>式中：</w:t>
      </w:r>
      <m:oMath>
        <m:sSub>
          <m:sSubPr>
            <m:ctrlPr>
              <w:rPr>
                <w:rFonts w:ascii="Cambria Math" w:hAnsi="Cambria Math"/>
              </w:rPr>
            </m:ctrlPr>
          </m:sSubPr>
          <m:e>
            <m:r>
              <w:rPr>
                <w:rFonts w:ascii="Cambria Math" w:hAnsi="Cambria Math"/>
              </w:rPr>
              <m:t>V</m:t>
            </m:r>
          </m:e>
          <m:sub>
            <m:r>
              <m:rPr>
                <m:nor/>
              </m:rPr>
              <m:t>d</m:t>
            </m:r>
          </m:sub>
        </m:sSub>
      </m:oMath>
      <w:r w:rsidRPr="00115BAD">
        <w:rPr>
          <w:rFonts w:hint="eastAsia"/>
        </w:rPr>
        <w:t>—</w:t>
      </w:r>
      <w:r w:rsidRPr="00D044A2">
        <w:rPr>
          <w:rFonts w:hint="eastAsia"/>
        </w:rPr>
        <w:t>物质的费尔德常数</w:t>
      </w:r>
      <w:r>
        <w:rPr>
          <w:rFonts w:hint="eastAsia"/>
        </w:rPr>
        <w:t>。</w:t>
      </w:r>
    </w:p>
    <w:p w14:paraId="25B5ECA5" w14:textId="77777777" w:rsidR="00EF3E43" w:rsidRDefault="00B37E34" w:rsidP="00EF3E43">
      <w:r>
        <w:rPr>
          <w:rFonts w:hint="eastAsia"/>
        </w:rPr>
        <w:t>法拉第磁光效应可以用来测量高压大电流</w:t>
      </w:r>
      <w:r w:rsidR="00EF3E43">
        <w:rPr>
          <w:rFonts w:hint="eastAsia"/>
        </w:rPr>
        <w:t>。</w:t>
      </w:r>
      <w:r w:rsidRPr="00B37E34">
        <w:rPr>
          <w:rFonts w:hint="eastAsia"/>
        </w:rPr>
        <w:t>当高压输电线上的电流为</w:t>
      </w:r>
      <m:oMath>
        <m:r>
          <w:rPr>
            <w:rFonts w:ascii="Cambria Math" w:hAnsi="Cambria Math"/>
          </w:rPr>
          <m:t>I</m:t>
        </m:r>
      </m:oMath>
      <w:r>
        <w:rPr>
          <w:rFonts w:hint="eastAsia"/>
        </w:rPr>
        <w:t>时</w:t>
      </w:r>
      <w:r w:rsidR="00EF3E43">
        <w:rPr>
          <w:rFonts w:hint="eastAsia"/>
        </w:rPr>
        <w:t>，</w:t>
      </w:r>
      <w:r w:rsidRPr="00B37E34">
        <w:rPr>
          <w:rFonts w:hint="eastAsia"/>
        </w:rPr>
        <w:t>如果在高压输电线上绕有</w:t>
      </w:r>
      <w:r w:rsidRPr="00B37E34">
        <w:rPr>
          <w:rFonts w:hint="eastAsia"/>
        </w:rPr>
        <w:t>N</w:t>
      </w:r>
      <w:r w:rsidRPr="00B37E34">
        <w:rPr>
          <w:rFonts w:hint="eastAsia"/>
        </w:rPr>
        <w:t>圈光纤，那么光纤中传输的线偏振光在高压输电线形成的磁场作用下，偏振面的旋转角度将为</w:t>
      </w:r>
      <m:oMath>
        <m:r>
          <w:rPr>
            <w:rFonts w:ascii="Cambria Math" w:hAnsi="Cambria Math"/>
          </w:rPr>
          <m:t>θ</m:t>
        </m:r>
      </m:oMath>
      <w:r w:rsidR="00EF3E43">
        <w:rPr>
          <w:rFonts w:hint="eastAsia"/>
        </w:rPr>
        <w:t>。利用</w:t>
      </w:r>
      <w:r w:rsidR="00D2504F">
        <w:rPr>
          <w:rFonts w:hint="eastAsia"/>
        </w:rPr>
        <w:t>式</w:t>
      </w:r>
      <w:r w:rsidR="00D2504F" w:rsidRPr="00331157">
        <w:rPr>
          <w:rFonts w:hint="eastAsia"/>
        </w:rPr>
        <w:t>（</w:t>
      </w:r>
      <w:r w:rsidR="00D2504F" w:rsidRPr="00331157">
        <w:t>3</w:t>
      </w:r>
      <w:r w:rsidR="00D2504F" w:rsidRPr="00331157">
        <w:rPr>
          <w:rFonts w:hint="eastAsia"/>
        </w:rPr>
        <w:t>.</w:t>
      </w:r>
      <w:r w:rsidR="00D2504F" w:rsidRPr="00331157">
        <w:t>10</w:t>
      </w:r>
      <w:r w:rsidR="00453D5B">
        <w:t>6</w:t>
      </w:r>
      <w:r w:rsidR="00D2504F" w:rsidRPr="00331157">
        <w:rPr>
          <w:rFonts w:hint="eastAsia"/>
        </w:rPr>
        <w:t>）</w:t>
      </w:r>
      <w:r w:rsidR="00D2504F">
        <w:rPr>
          <w:rFonts w:hint="eastAsia"/>
        </w:rPr>
        <w:t>可</w:t>
      </w:r>
      <w:r w:rsidR="00EF3E43">
        <w:rPr>
          <w:rFonts w:hint="eastAsia"/>
        </w:rPr>
        <w:t>得</w:t>
      </w:r>
      <w:r w:rsidR="00D2504F">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8"/>
        <w:gridCol w:w="5562"/>
        <w:gridCol w:w="1716"/>
      </w:tblGrid>
      <w:tr w:rsidR="00D2504F" w:rsidRPr="00D2504F" w14:paraId="780FCCDD" w14:textId="77777777" w:rsidTr="00D45038">
        <w:tc>
          <w:tcPr>
            <w:tcW w:w="1028" w:type="dxa"/>
            <w:vAlign w:val="center"/>
          </w:tcPr>
          <w:p w14:paraId="4F443900" w14:textId="77777777" w:rsidR="00D2504F" w:rsidRPr="00D2504F" w:rsidRDefault="00D2504F" w:rsidP="00D2504F"/>
        </w:tc>
        <w:tc>
          <w:tcPr>
            <w:tcW w:w="5562" w:type="dxa"/>
            <w:vAlign w:val="center"/>
          </w:tcPr>
          <w:p w14:paraId="074BA4A6" w14:textId="77777777" w:rsidR="00D2504F" w:rsidRPr="00D2504F" w:rsidRDefault="00D2504F" w:rsidP="00D2504F">
            <m:oMathPara>
              <m:oMath>
                <m:r>
                  <w:rPr>
                    <w:rFonts w:ascii="Cambria Math" w:hAnsi="Cambria Math"/>
                  </w:rPr>
                  <m:t>I=</m:t>
                </m:r>
                <m:f>
                  <m:fPr>
                    <m:ctrlPr>
                      <w:rPr>
                        <w:rFonts w:ascii="Cambria Math" w:hAnsi="Cambria Math"/>
                      </w:rPr>
                    </m:ctrlPr>
                  </m:fPr>
                  <m:num>
                    <m:r>
                      <w:rPr>
                        <w:rFonts w:ascii="Cambria Math" w:hAnsi="Cambria Math"/>
                      </w:rPr>
                      <m:t>θ</m:t>
                    </m:r>
                  </m:num>
                  <m:den>
                    <m:sSub>
                      <m:sSubPr>
                        <m:ctrlPr>
                          <w:rPr>
                            <w:rFonts w:ascii="Cambria Math" w:hAnsi="Cambria Math"/>
                          </w:rPr>
                        </m:ctrlPr>
                      </m:sSubPr>
                      <m:e>
                        <m:r>
                          <w:rPr>
                            <w:rFonts w:ascii="Cambria Math" w:hAnsi="Cambria Math"/>
                          </w:rPr>
                          <m:t>V</m:t>
                        </m:r>
                      </m:e>
                      <m:sub>
                        <m:r>
                          <m:rPr>
                            <m:nor/>
                          </m:rPr>
                          <m:t>d</m:t>
                        </m:r>
                      </m:sub>
                    </m:sSub>
                    <m:r>
                      <w:rPr>
                        <w:rFonts w:ascii="Cambria Math" w:hAnsi="Cambria Math"/>
                      </w:rPr>
                      <m:t>N</m:t>
                    </m:r>
                  </m:den>
                </m:f>
              </m:oMath>
            </m:oMathPara>
          </w:p>
        </w:tc>
        <w:tc>
          <w:tcPr>
            <w:tcW w:w="1716" w:type="dxa"/>
            <w:vAlign w:val="center"/>
          </w:tcPr>
          <w:p w14:paraId="7BF81A24" w14:textId="77777777" w:rsidR="00D2504F" w:rsidRPr="00D2504F" w:rsidRDefault="00D2504F" w:rsidP="00BF1212">
            <w:r w:rsidRPr="00D2504F">
              <w:rPr>
                <w:rFonts w:hint="eastAsia"/>
              </w:rPr>
              <w:t>（</w:t>
            </w:r>
            <w:r w:rsidRPr="00D2504F">
              <w:t>3</w:t>
            </w:r>
            <w:r w:rsidRPr="00D2504F">
              <w:rPr>
                <w:rFonts w:hint="eastAsia"/>
              </w:rPr>
              <w:t>.</w:t>
            </w:r>
            <w:r w:rsidRPr="00D2504F">
              <w:t>10</w:t>
            </w:r>
            <w:r w:rsidR="00BF1212">
              <w:t>6</w:t>
            </w:r>
            <w:r w:rsidRPr="00D2504F">
              <w:rPr>
                <w:rFonts w:hint="eastAsia"/>
              </w:rPr>
              <w:t>）</w:t>
            </w:r>
          </w:p>
        </w:tc>
      </w:tr>
    </w:tbl>
    <w:p w14:paraId="113328CF" w14:textId="77777777" w:rsidR="00D2504F" w:rsidRDefault="00EF3E43" w:rsidP="00EF3E43">
      <w:r>
        <w:rPr>
          <w:rFonts w:hint="eastAsia"/>
        </w:rPr>
        <w:t>如果这个磁场是由长直载流导线产生的，根据安培环路定律</w:t>
      </w:r>
      <w:r w:rsidR="0016661B">
        <w:rPr>
          <w:rFonts w:hint="eastAsia"/>
        </w:rPr>
        <w:t>可得：</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8"/>
        <w:gridCol w:w="5562"/>
        <w:gridCol w:w="1716"/>
      </w:tblGrid>
      <w:tr w:rsidR="00D2504F" w:rsidRPr="00331157" w14:paraId="74DADE9B" w14:textId="77777777" w:rsidTr="00D45038">
        <w:tc>
          <w:tcPr>
            <w:tcW w:w="1028" w:type="dxa"/>
            <w:vAlign w:val="center"/>
          </w:tcPr>
          <w:p w14:paraId="72B13DAD" w14:textId="77777777" w:rsidR="00D2504F" w:rsidRPr="00331157" w:rsidRDefault="00D2504F" w:rsidP="00D45038"/>
        </w:tc>
        <w:tc>
          <w:tcPr>
            <w:tcW w:w="5562" w:type="dxa"/>
            <w:vAlign w:val="center"/>
          </w:tcPr>
          <w:p w14:paraId="149803B2" w14:textId="77777777" w:rsidR="00D2504F" w:rsidRPr="00331157" w:rsidRDefault="00D2504F" w:rsidP="00D45038">
            <m:oMathPara>
              <m:oMath>
                <m:r>
                  <w:rPr>
                    <w:rFonts w:ascii="Cambria Math" w:hAnsi="Cambria Math"/>
                  </w:rPr>
                  <m:t>H=I</m:t>
                </m:r>
                <m:r>
                  <m:rPr>
                    <m:sty m:val="p"/>
                  </m:rPr>
                  <w:rPr>
                    <w:rFonts w:ascii="Cambria Math" w:hAnsi="Cambria Math"/>
                  </w:rPr>
                  <m:t>/</m:t>
                </m:r>
                <m:r>
                  <w:rPr>
                    <w:rFonts w:ascii="Cambria Math" w:hAnsi="Cambria Math"/>
                  </w:rPr>
                  <m:t>2πR</m:t>
                </m:r>
              </m:oMath>
            </m:oMathPara>
          </w:p>
        </w:tc>
        <w:tc>
          <w:tcPr>
            <w:tcW w:w="1716" w:type="dxa"/>
            <w:vAlign w:val="center"/>
          </w:tcPr>
          <w:p w14:paraId="26D2823B" w14:textId="77777777" w:rsidR="00D2504F" w:rsidRPr="00331157" w:rsidRDefault="00D2504F" w:rsidP="00BF1212">
            <w:r w:rsidRPr="00331157">
              <w:rPr>
                <w:rFonts w:hint="eastAsia"/>
              </w:rPr>
              <w:t>（</w:t>
            </w:r>
            <w:r w:rsidRPr="00331157">
              <w:t>3</w:t>
            </w:r>
            <w:r w:rsidRPr="00331157">
              <w:rPr>
                <w:rFonts w:hint="eastAsia"/>
              </w:rPr>
              <w:t>.</w:t>
            </w:r>
            <w:r w:rsidRPr="00331157">
              <w:t>1</w:t>
            </w:r>
            <w:r>
              <w:t>0</w:t>
            </w:r>
            <w:r w:rsidR="00BF1212">
              <w:t>7</w:t>
            </w:r>
            <w:r w:rsidRPr="00331157">
              <w:rPr>
                <w:rFonts w:hint="eastAsia"/>
              </w:rPr>
              <w:t>）</w:t>
            </w:r>
          </w:p>
        </w:tc>
      </w:tr>
    </w:tbl>
    <w:p w14:paraId="0B9AE3F6" w14:textId="77777777" w:rsidR="00D2504F" w:rsidRDefault="00D2504F" w:rsidP="00D2504F">
      <w:pPr>
        <w:pStyle w:val="ad"/>
      </w:pPr>
      <w:r>
        <w:rPr>
          <w:rFonts w:hint="eastAsia"/>
        </w:rPr>
        <w:t>式中：</w:t>
      </w:r>
      <m:oMath>
        <m:r>
          <w:rPr>
            <w:rFonts w:ascii="Cambria Math" w:hAnsi="Cambria Math"/>
          </w:rPr>
          <m:t>I</m:t>
        </m:r>
      </m:oMath>
      <w:r w:rsidRPr="00115BAD">
        <w:rPr>
          <w:rFonts w:hint="eastAsia"/>
        </w:rPr>
        <w:t>—</w:t>
      </w:r>
      <w:r w:rsidRPr="00D2504F">
        <w:rPr>
          <w:rFonts w:hint="eastAsia"/>
        </w:rPr>
        <w:t>载流导线中的电流强度</w:t>
      </w:r>
      <w:r>
        <w:rPr>
          <w:rFonts w:hint="eastAsia"/>
        </w:rPr>
        <w:t>；</w:t>
      </w:r>
    </w:p>
    <w:p w14:paraId="50280D63" w14:textId="77777777" w:rsidR="00D2504F" w:rsidRDefault="00D2504F" w:rsidP="00D2504F">
      <w:pPr>
        <w:pStyle w:val="ad"/>
        <w:ind w:firstLineChars="300" w:firstLine="720"/>
      </w:pPr>
      <m:oMath>
        <m:r>
          <w:rPr>
            <w:rFonts w:ascii="Cambria Math" w:hAnsi="Cambria Math"/>
          </w:rPr>
          <m:t>R</m:t>
        </m:r>
      </m:oMath>
      <w:r w:rsidRPr="00115BAD">
        <w:rPr>
          <w:rFonts w:hint="eastAsia"/>
        </w:rPr>
        <w:t>—</w:t>
      </w:r>
      <w:r w:rsidRPr="00D2504F">
        <w:rPr>
          <w:rFonts w:hint="eastAsia"/>
        </w:rPr>
        <w:t>光纤缠绕半径</w:t>
      </w:r>
      <w:r>
        <w:rPr>
          <w:rFonts w:hint="eastAsia"/>
        </w:rPr>
        <w:t>；</w:t>
      </w:r>
    </w:p>
    <w:p w14:paraId="2B967192" w14:textId="77777777" w:rsidR="00EF3E43" w:rsidRDefault="00EF3E43" w:rsidP="00EF3E43">
      <w:r>
        <w:rPr>
          <w:rFonts w:hint="eastAsia"/>
        </w:rPr>
        <w:t>根据法拉第磁光效应，引起光纤中线偏振光的偏转角为</w:t>
      </w:r>
      <w:r w:rsidR="00D2504F">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8"/>
        <w:gridCol w:w="5562"/>
        <w:gridCol w:w="1716"/>
      </w:tblGrid>
      <w:tr w:rsidR="00D2504F" w:rsidRPr="00331157" w14:paraId="128D2F0E" w14:textId="77777777" w:rsidTr="00D45038">
        <w:tc>
          <w:tcPr>
            <w:tcW w:w="1028" w:type="dxa"/>
            <w:vAlign w:val="center"/>
          </w:tcPr>
          <w:p w14:paraId="458FC960" w14:textId="77777777" w:rsidR="00D2504F" w:rsidRPr="00331157" w:rsidRDefault="00D2504F" w:rsidP="00D45038"/>
        </w:tc>
        <w:tc>
          <w:tcPr>
            <w:tcW w:w="5562" w:type="dxa"/>
            <w:vAlign w:val="center"/>
          </w:tcPr>
          <w:p w14:paraId="382D51D3" w14:textId="77777777" w:rsidR="00D2504F" w:rsidRPr="00331157" w:rsidRDefault="00092D5C" w:rsidP="00D45038">
            <m:oMathPara>
              <m:oMath>
                <m:r>
                  <w:rPr>
                    <w:rFonts w:ascii="Cambria Math" w:hAnsi="Cambria Math"/>
                  </w:rPr>
                  <m:t>θ=</m:t>
                </m:r>
                <m:sSub>
                  <m:sSubPr>
                    <m:ctrlPr>
                      <w:rPr>
                        <w:rFonts w:ascii="Cambria Math" w:hAnsi="Cambria Math"/>
                      </w:rPr>
                    </m:ctrlPr>
                  </m:sSubPr>
                  <m:e>
                    <m:r>
                      <w:rPr>
                        <w:rFonts w:ascii="Cambria Math" w:hAnsi="Cambria Math"/>
                      </w:rPr>
                      <m:t>V</m:t>
                    </m:r>
                  </m:e>
                  <m:sub>
                    <m:r>
                      <m:rPr>
                        <m:nor/>
                      </m:rPr>
                      <m:t>d</m:t>
                    </m:r>
                  </m:sub>
                </m:sSub>
                <m:r>
                  <w:rPr>
                    <w:rFonts w:ascii="Cambria Math" w:hAnsi="Cambria Math" w:hint="eastAsia"/>
                  </w:rPr>
                  <m:t>L</m:t>
                </m:r>
                <m:r>
                  <w:rPr>
                    <w:rFonts w:ascii="Cambria Math" w:hAnsi="Cambria Math"/>
                  </w:rPr>
                  <m:t>H=</m:t>
                </m:r>
                <m:sSub>
                  <m:sSubPr>
                    <m:ctrlPr>
                      <w:rPr>
                        <w:rFonts w:ascii="Cambria Math" w:hAnsi="Cambria Math"/>
                      </w:rPr>
                    </m:ctrlPr>
                  </m:sSubPr>
                  <m:e>
                    <m:r>
                      <w:rPr>
                        <w:rFonts w:ascii="Cambria Math" w:hAnsi="Cambria Math"/>
                      </w:rPr>
                      <m:t>V</m:t>
                    </m:r>
                  </m:e>
                  <m:sub>
                    <m:r>
                      <m:rPr>
                        <m:nor/>
                      </m:rPr>
                      <m:t>d</m:t>
                    </m:r>
                  </m:sub>
                </m:sSub>
                <m:r>
                  <w:rPr>
                    <w:rFonts w:ascii="Cambria Math" w:hAnsi="Cambria Math" w:hint="eastAsia"/>
                  </w:rPr>
                  <m:t>L</m:t>
                </m:r>
                <m:r>
                  <w:rPr>
                    <w:rFonts w:ascii="Cambria Math" w:hAnsi="Cambria Math"/>
                  </w:rPr>
                  <m:t>I</m:t>
                </m:r>
                <m:r>
                  <m:rPr>
                    <m:sty m:val="p"/>
                  </m:rPr>
                  <w:rPr>
                    <w:rFonts w:ascii="Cambria Math" w:hAnsi="Cambria Math"/>
                  </w:rPr>
                  <m:t>/</m:t>
                </m:r>
                <m:r>
                  <w:rPr>
                    <w:rFonts w:ascii="Cambria Math" w:hAnsi="Cambria Math"/>
                  </w:rPr>
                  <m:t>2πR</m:t>
                </m:r>
              </m:oMath>
            </m:oMathPara>
          </w:p>
        </w:tc>
        <w:tc>
          <w:tcPr>
            <w:tcW w:w="1716" w:type="dxa"/>
            <w:vAlign w:val="center"/>
          </w:tcPr>
          <w:p w14:paraId="3DA8DF59" w14:textId="77777777" w:rsidR="00D2504F" w:rsidRPr="00331157" w:rsidRDefault="00D2504F" w:rsidP="00BF1212">
            <w:r w:rsidRPr="00331157">
              <w:rPr>
                <w:rFonts w:hint="eastAsia"/>
              </w:rPr>
              <w:t>（</w:t>
            </w:r>
            <w:r w:rsidRPr="00331157">
              <w:t>3</w:t>
            </w:r>
            <w:r w:rsidRPr="00331157">
              <w:rPr>
                <w:rFonts w:hint="eastAsia"/>
              </w:rPr>
              <w:t>.</w:t>
            </w:r>
            <w:r w:rsidRPr="00331157">
              <w:t>1</w:t>
            </w:r>
            <w:r w:rsidR="00453D5B">
              <w:t>0</w:t>
            </w:r>
            <w:r w:rsidR="00BF1212">
              <w:t>8</w:t>
            </w:r>
            <w:r w:rsidRPr="00331157">
              <w:rPr>
                <w:rFonts w:hint="eastAsia"/>
              </w:rPr>
              <w:t>）</w:t>
            </w:r>
          </w:p>
        </w:tc>
      </w:tr>
    </w:tbl>
    <w:p w14:paraId="4D52D7C5" w14:textId="77777777" w:rsidR="00EF3E43" w:rsidRDefault="00EF3E43" w:rsidP="00EF3E43">
      <w:r>
        <w:rPr>
          <w:rFonts w:hint="eastAsia"/>
        </w:rPr>
        <w:t>由检测及信号处理后得输出信号为</w:t>
      </w:r>
      <w:r w:rsidR="00092D5C">
        <w:rPr>
          <w:rFonts w:hint="eastAsia"/>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8"/>
        <w:gridCol w:w="5562"/>
        <w:gridCol w:w="1716"/>
      </w:tblGrid>
      <w:tr w:rsidR="00092D5C" w:rsidRPr="00331157" w14:paraId="219B24C2" w14:textId="77777777" w:rsidTr="00D45038">
        <w:tc>
          <w:tcPr>
            <w:tcW w:w="1028" w:type="dxa"/>
            <w:vAlign w:val="center"/>
          </w:tcPr>
          <w:p w14:paraId="7E2C766E" w14:textId="77777777" w:rsidR="00092D5C" w:rsidRPr="00331157" w:rsidRDefault="00092D5C" w:rsidP="00D45038"/>
        </w:tc>
        <w:tc>
          <w:tcPr>
            <w:tcW w:w="5562" w:type="dxa"/>
            <w:vAlign w:val="center"/>
          </w:tcPr>
          <w:p w14:paraId="0AC86050" w14:textId="77777777" w:rsidR="00092D5C" w:rsidRPr="00331157" w:rsidRDefault="00FA617E" w:rsidP="00D45038">
            <m:oMathPara>
              <m:oMath>
                <m:r>
                  <w:rPr>
                    <w:rFonts w:ascii="Cambria Math" w:hAnsi="Cambria Math"/>
                  </w:rPr>
                  <m:t>P=</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num>
                  <m:den>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den>
                </m:f>
                <m:r>
                  <w:rPr>
                    <w:rFonts w:ascii="Cambria Math" w:hAnsi="Cambria Math"/>
                  </w:rPr>
                  <m:t>=</m:t>
                </m:r>
                <m:r>
                  <m:rPr>
                    <m:sty m:val="p"/>
                  </m:rPr>
                  <w:rPr>
                    <w:rFonts w:ascii="Cambria Math" w:hAnsi="Cambria Math"/>
                  </w:rPr>
                  <m:t>sin</m:t>
                </m:r>
                <m:r>
                  <w:rPr>
                    <w:rFonts w:ascii="Cambria Math" w:hAnsi="Cambria Math"/>
                  </w:rPr>
                  <m:t>2θ≈</m:t>
                </m:r>
                <m:f>
                  <m:fPr>
                    <m:ctrlPr>
                      <w:rPr>
                        <w:rFonts w:ascii="Cambria Math" w:hAnsi="Cambria Math"/>
                      </w:rPr>
                    </m:ctrlPr>
                  </m:fPr>
                  <m:num>
                    <m:sSub>
                      <m:sSubPr>
                        <m:ctrlPr>
                          <w:rPr>
                            <w:rFonts w:ascii="Cambria Math" w:hAnsi="Cambria Math"/>
                          </w:rPr>
                        </m:ctrlPr>
                      </m:sSubPr>
                      <m:e>
                        <m:r>
                          <w:rPr>
                            <w:rFonts w:ascii="Cambria Math" w:hAnsi="Cambria Math"/>
                          </w:rPr>
                          <m:t>V</m:t>
                        </m:r>
                      </m:e>
                      <m:sub>
                        <m:r>
                          <m:rPr>
                            <m:nor/>
                          </m:rPr>
                          <m:t>d</m:t>
                        </m:r>
                      </m:sub>
                    </m:sSub>
                    <m:r>
                      <w:rPr>
                        <w:rFonts w:ascii="Cambria Math" w:hAnsi="Cambria Math" w:hint="eastAsia"/>
                      </w:rPr>
                      <m:t>L</m:t>
                    </m:r>
                    <m:r>
                      <w:rPr>
                        <w:rFonts w:ascii="Cambria Math" w:hAnsi="Cambria Math"/>
                      </w:rPr>
                      <m:t>I</m:t>
                    </m:r>
                  </m:num>
                  <m:den>
                    <m:r>
                      <w:rPr>
                        <w:rFonts w:ascii="Cambria Math" w:hAnsi="Cambria Math"/>
                      </w:rPr>
                      <m:t>πR</m:t>
                    </m:r>
                  </m:den>
                </m:f>
                <m:r>
                  <w:rPr>
                    <w:rFonts w:ascii="Cambria Math" w:hAnsi="Cambria Math"/>
                  </w:rPr>
                  <m:t>=2</m:t>
                </m:r>
                <m:sSub>
                  <m:sSubPr>
                    <m:ctrlPr>
                      <w:rPr>
                        <w:rFonts w:ascii="Cambria Math" w:hAnsi="Cambria Math"/>
                      </w:rPr>
                    </m:ctrlPr>
                  </m:sSubPr>
                  <m:e>
                    <m:r>
                      <w:rPr>
                        <w:rFonts w:ascii="Cambria Math" w:hAnsi="Cambria Math"/>
                      </w:rPr>
                      <m:t>V</m:t>
                    </m:r>
                  </m:e>
                  <m:sub>
                    <m:r>
                      <m:rPr>
                        <m:nor/>
                      </m:rPr>
                      <m:t>d</m:t>
                    </m:r>
                  </m:sub>
                </m:sSub>
                <m:r>
                  <w:rPr>
                    <w:rFonts w:ascii="Cambria Math" w:hAnsi="Cambria Math"/>
                  </w:rPr>
                  <m:t>NI</m:t>
                </m:r>
              </m:oMath>
            </m:oMathPara>
          </w:p>
        </w:tc>
        <w:tc>
          <w:tcPr>
            <w:tcW w:w="1716" w:type="dxa"/>
            <w:vAlign w:val="center"/>
          </w:tcPr>
          <w:p w14:paraId="44238466" w14:textId="77777777" w:rsidR="00092D5C" w:rsidRPr="00331157" w:rsidRDefault="00092D5C" w:rsidP="00BF1212">
            <w:r w:rsidRPr="00331157">
              <w:rPr>
                <w:rFonts w:hint="eastAsia"/>
              </w:rPr>
              <w:t>（</w:t>
            </w:r>
            <w:r w:rsidRPr="00331157">
              <w:t>3</w:t>
            </w:r>
            <w:r w:rsidRPr="00331157">
              <w:rPr>
                <w:rFonts w:hint="eastAsia"/>
              </w:rPr>
              <w:t>.</w:t>
            </w:r>
            <w:r w:rsidRPr="00331157">
              <w:t>1</w:t>
            </w:r>
            <w:r w:rsidR="00BF1212">
              <w:t>09</w:t>
            </w:r>
            <w:r w:rsidRPr="00331157">
              <w:rPr>
                <w:rFonts w:hint="eastAsia"/>
              </w:rPr>
              <w:t>）</w:t>
            </w:r>
          </w:p>
        </w:tc>
      </w:tr>
    </w:tbl>
    <w:p w14:paraId="57DDE8F0" w14:textId="77777777" w:rsidR="00092D5C" w:rsidRDefault="00092D5C" w:rsidP="00092D5C">
      <w:pPr>
        <w:pStyle w:val="ad"/>
      </w:pPr>
      <w:r>
        <w:rPr>
          <w:rFonts w:hint="eastAsia"/>
        </w:rPr>
        <w:t>式中：</w:t>
      </w:r>
      <m:oMath>
        <m:r>
          <w:rPr>
            <w:rFonts w:ascii="Cambria Math" w:hAnsi="Cambria Math" w:hint="eastAsia"/>
          </w:rPr>
          <m:t>L</m:t>
        </m:r>
      </m:oMath>
      <w:r w:rsidRPr="00115BAD">
        <w:rPr>
          <w:rFonts w:hint="eastAsia"/>
        </w:rPr>
        <w:t>—</w:t>
      </w:r>
      <w:r w:rsidR="00FA617E" w:rsidRPr="00FA617E">
        <w:rPr>
          <w:rFonts w:hint="eastAsia"/>
        </w:rPr>
        <w:t>受磁场作用光纤长度</w:t>
      </w:r>
      <w:r>
        <w:rPr>
          <w:rFonts w:hint="eastAsia"/>
        </w:rPr>
        <w:t>；</w:t>
      </w:r>
    </w:p>
    <w:p w14:paraId="773E1D72" w14:textId="77777777" w:rsidR="00092D5C" w:rsidRDefault="00FA617E" w:rsidP="00092D5C">
      <w:pPr>
        <w:pStyle w:val="ad"/>
        <w:ind w:firstLineChars="300" w:firstLine="720"/>
      </w:pPr>
      <m:oMath>
        <m:r>
          <w:rPr>
            <w:rFonts w:ascii="Cambria Math" w:hAnsi="Cambria Math"/>
          </w:rPr>
          <m:t>N</m:t>
        </m:r>
      </m:oMath>
      <w:r w:rsidR="00092D5C" w:rsidRPr="00115BAD">
        <w:rPr>
          <w:rFonts w:hint="eastAsia"/>
        </w:rPr>
        <w:t>—</w:t>
      </w:r>
      <w:r w:rsidRPr="00FA617E">
        <w:rPr>
          <w:rFonts w:hint="eastAsia"/>
        </w:rPr>
        <w:t>光纤圈数</w:t>
      </w:r>
      <w:r>
        <w:rPr>
          <w:rFonts w:hint="eastAsia"/>
        </w:rPr>
        <w:t>。</w:t>
      </w:r>
    </w:p>
    <w:p w14:paraId="24FC8B96" w14:textId="77777777" w:rsidR="00EC313E" w:rsidRDefault="00EF3E43" w:rsidP="00EF3E43">
      <w:r>
        <w:rPr>
          <w:rFonts w:hint="eastAsia"/>
        </w:rPr>
        <w:t>由于光纤材料的</w:t>
      </w:r>
      <w:r w:rsidR="00B37E34" w:rsidRPr="00B37E34">
        <w:rPr>
          <w:rFonts w:hint="eastAsia"/>
        </w:rPr>
        <w:t>费尔德常数</w:t>
      </w:r>
      <m:oMath>
        <m:sSub>
          <m:sSubPr>
            <m:ctrlPr>
              <w:rPr>
                <w:rFonts w:ascii="Cambria Math" w:hAnsi="Cambria Math"/>
              </w:rPr>
            </m:ctrlPr>
          </m:sSubPr>
          <m:e>
            <m:r>
              <w:rPr>
                <w:rFonts w:ascii="Cambria Math" w:hAnsi="Cambria Math"/>
              </w:rPr>
              <m:t>V</m:t>
            </m:r>
          </m:e>
          <m:sub>
            <m:r>
              <m:rPr>
                <m:nor/>
              </m:rPr>
              <m:t>d</m:t>
            </m:r>
          </m:sub>
        </m:sSub>
      </m:oMath>
      <w:r>
        <w:rPr>
          <w:rFonts w:hint="eastAsia"/>
        </w:rPr>
        <w:t>非常小，</w:t>
      </w:r>
      <w:r w:rsidR="00B37E34" w:rsidRPr="00B37E34">
        <w:rPr>
          <w:rFonts w:hint="eastAsia"/>
        </w:rPr>
        <w:t>因此使用这种方法测量的电流值可以在几十到几十万安之间</w:t>
      </w:r>
      <w:r>
        <w:rPr>
          <w:rFonts w:hint="eastAsia"/>
        </w:rPr>
        <w:t>。</w:t>
      </w:r>
    </w:p>
    <w:p w14:paraId="769D1168" w14:textId="77777777" w:rsidR="00FC6ABB" w:rsidRDefault="00FC6ABB" w:rsidP="00EF3E43"/>
    <w:tbl>
      <w:tblPr>
        <w:tblStyle w:val="4-51"/>
        <w:tblW w:w="8816" w:type="dxa"/>
        <w:tblInd w:w="0" w:type="dxa"/>
        <w:tblLook w:val="04A0" w:firstRow="1" w:lastRow="0" w:firstColumn="1" w:lastColumn="0" w:noHBand="0" w:noVBand="1"/>
      </w:tblPr>
      <w:tblGrid>
        <w:gridCol w:w="1980"/>
        <w:gridCol w:w="6836"/>
      </w:tblGrid>
      <w:tr w:rsidR="00FC6ABB" w14:paraId="676D272D" w14:textId="77777777" w:rsidTr="00FC6A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right w:val="nil"/>
            </w:tcBorders>
            <w:hideMark/>
          </w:tcPr>
          <w:p w14:paraId="6306B924" w14:textId="77777777" w:rsidR="00FC6ABB" w:rsidRDefault="00FC6ABB" w:rsidP="00FC6ABB">
            <w:pPr>
              <w:pStyle w:val="a9"/>
              <w:numPr>
                <w:ilvl w:val="0"/>
                <w:numId w:val="3"/>
              </w:numPr>
              <w:ind w:firstLineChars="0"/>
            </w:pPr>
            <w:r>
              <w:rPr>
                <w:rFonts w:hint="eastAsia"/>
              </w:rPr>
              <w:t>价值观</w:t>
            </w:r>
          </w:p>
        </w:tc>
        <w:tc>
          <w:tcPr>
            <w:tcW w:w="6836" w:type="dxa"/>
            <w:tcBorders>
              <w:left w:val="nil"/>
            </w:tcBorders>
            <w:hideMark/>
          </w:tcPr>
          <w:p w14:paraId="13F98B99" w14:textId="389751A7" w:rsidR="00FC6ABB" w:rsidRDefault="00FC6AB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守正出新</w:t>
            </w:r>
          </w:p>
        </w:tc>
      </w:tr>
      <w:tr w:rsidR="00FC6ABB" w14:paraId="3D801744" w14:textId="77777777" w:rsidTr="00FC6A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6" w:type="dxa"/>
            <w:gridSpan w:val="2"/>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hideMark/>
          </w:tcPr>
          <w:p w14:paraId="4E0C1B45" w14:textId="77777777" w:rsidR="00907ED7" w:rsidRDefault="00FC6ABB" w:rsidP="00907ED7">
            <w:r w:rsidRPr="00FC6ABB">
              <w:rPr>
                <w:rFonts w:hint="eastAsia"/>
                <w:b w:val="0"/>
                <w:bCs w:val="0"/>
              </w:rPr>
              <w:t>电阻式、电感式和电容式传感器，它们都是相对传统的传感器，尽管出现较早，但在信号检测中仍然发挥着非常重要的作用，而且还在不断地发展，如现在广泛使用的智能手机等的触摸屏，就有电容式传感器的存在。传统的不等于过时了，只要是精华，仍然要坚持，并且要在坚持的基础上不断发展，正所谓守正出新。</w:t>
            </w:r>
          </w:p>
          <w:p w14:paraId="2C943950" w14:textId="417EFAE3" w:rsidR="00907ED7" w:rsidRPr="00907ED7" w:rsidRDefault="00907ED7" w:rsidP="00907ED7">
            <w:pPr>
              <w:rPr>
                <w:b w:val="0"/>
                <w:bCs w:val="0"/>
              </w:rPr>
            </w:pPr>
            <w:r w:rsidRPr="00907ED7">
              <w:rPr>
                <w:rFonts w:hint="eastAsia"/>
                <w:b w:val="0"/>
                <w:bCs w:val="0"/>
              </w:rPr>
              <w:t>在传感器的发展历程中，守正创新精神发挥着至关重要的作用。</w:t>
            </w:r>
            <w:r w:rsidRPr="00907ED7">
              <w:rPr>
                <w:b w:val="0"/>
                <w:bCs w:val="0"/>
              </w:rPr>
              <w:t xml:space="preserve"> </w:t>
            </w:r>
          </w:p>
          <w:p w14:paraId="4D677712" w14:textId="77777777" w:rsidR="00907ED7" w:rsidRPr="00907ED7" w:rsidRDefault="00907ED7" w:rsidP="00907ED7">
            <w:pPr>
              <w:rPr>
                <w:b w:val="0"/>
                <w:bCs w:val="0"/>
              </w:rPr>
            </w:pPr>
            <w:r w:rsidRPr="00907ED7">
              <w:rPr>
                <w:rFonts w:hint="eastAsia"/>
                <w:b w:val="0"/>
                <w:bCs w:val="0"/>
              </w:rPr>
              <w:t>守正，意味着坚守传感器发展的根本原则和核心价值。这包括对测量精度、稳定性、可靠性的不懈追求，遵循科学规律和工程标准，以及传承和发扬经过实践检验的成熟技术和方法。</w:t>
            </w:r>
          </w:p>
          <w:p w14:paraId="324CF2A4" w14:textId="3F6BA19E" w:rsidR="00907ED7" w:rsidRPr="00907ED7" w:rsidRDefault="00907ED7" w:rsidP="00907ED7">
            <w:pPr>
              <w:rPr>
                <w:b w:val="0"/>
                <w:bCs w:val="0"/>
              </w:rPr>
            </w:pPr>
            <w:r w:rsidRPr="00907ED7">
              <w:rPr>
                <w:b w:val="0"/>
                <w:bCs w:val="0"/>
              </w:rPr>
              <w:t xml:space="preserve"> </w:t>
            </w:r>
            <w:r w:rsidRPr="00907ED7">
              <w:rPr>
                <w:rFonts w:hint="eastAsia"/>
                <w:b w:val="0"/>
                <w:bCs w:val="0"/>
              </w:rPr>
              <w:t>例如，在压力传感器的发展中，始终坚守对压力测量准确性的追求，不断优化传统的压阻式、电容式等传感原理，使其在工业控制、航空航天等领域能够提供可靠的数据支持。</w:t>
            </w:r>
          </w:p>
          <w:p w14:paraId="60DD96B5" w14:textId="1F240B5C" w:rsidR="00907ED7" w:rsidRPr="00907ED7" w:rsidRDefault="00907ED7" w:rsidP="00907ED7">
            <w:pPr>
              <w:rPr>
                <w:b w:val="0"/>
                <w:bCs w:val="0"/>
              </w:rPr>
            </w:pPr>
            <w:r w:rsidRPr="00907ED7">
              <w:rPr>
                <w:b w:val="0"/>
                <w:bCs w:val="0"/>
              </w:rPr>
              <w:t xml:space="preserve"> </w:t>
            </w:r>
            <w:r w:rsidRPr="00907ED7">
              <w:rPr>
                <w:rFonts w:hint="eastAsia"/>
                <w:b w:val="0"/>
                <w:bCs w:val="0"/>
              </w:rPr>
              <w:t>创新，则是传感器发展的动力源泉。它体现在不断探索新的传感材料、原理和技术，以满足日益多样化和复杂化的应用需求。</w:t>
            </w:r>
          </w:p>
          <w:p w14:paraId="7715B6DD" w14:textId="44D47D8C" w:rsidR="00907ED7" w:rsidRPr="00907ED7" w:rsidRDefault="00907ED7" w:rsidP="00907ED7">
            <w:pPr>
              <w:rPr>
                <w:b w:val="0"/>
                <w:bCs w:val="0"/>
              </w:rPr>
            </w:pPr>
            <w:r w:rsidRPr="00907ED7">
              <w:rPr>
                <w:b w:val="0"/>
                <w:bCs w:val="0"/>
              </w:rPr>
              <w:t xml:space="preserve"> </w:t>
            </w:r>
            <w:r w:rsidRPr="00907ED7">
              <w:rPr>
                <w:rFonts w:hint="eastAsia"/>
                <w:b w:val="0"/>
                <w:bCs w:val="0"/>
              </w:rPr>
              <w:t>以生物传感器为例，创新精神促使研究人员将生物技术与传感器技术相结合，开发出能够检测生物分子、细胞活动的新型传感器，为医疗诊断、环境监测等领域带来了革命性的变化。</w:t>
            </w:r>
          </w:p>
          <w:p w14:paraId="21A21D0F" w14:textId="26E13562" w:rsidR="00907ED7" w:rsidRPr="00907ED7" w:rsidRDefault="00907ED7" w:rsidP="00907ED7">
            <w:pPr>
              <w:rPr>
                <w:b w:val="0"/>
                <w:bCs w:val="0"/>
              </w:rPr>
            </w:pPr>
            <w:r w:rsidRPr="00907ED7">
              <w:rPr>
                <w:b w:val="0"/>
                <w:bCs w:val="0"/>
              </w:rPr>
              <w:t xml:space="preserve"> </w:t>
            </w:r>
            <w:r w:rsidRPr="00907ED7">
              <w:rPr>
                <w:rFonts w:hint="eastAsia"/>
                <w:b w:val="0"/>
                <w:bCs w:val="0"/>
              </w:rPr>
              <w:t>在微机电系统（</w:t>
            </w:r>
            <w:r w:rsidRPr="00907ED7">
              <w:rPr>
                <w:rFonts w:hint="eastAsia"/>
                <w:b w:val="0"/>
                <w:bCs w:val="0"/>
              </w:rPr>
              <w:t>MEMS</w:t>
            </w:r>
            <w:r w:rsidRPr="00907ED7">
              <w:rPr>
                <w:rFonts w:hint="eastAsia"/>
                <w:b w:val="0"/>
                <w:bCs w:val="0"/>
              </w:rPr>
              <w:t>）传感器的发展中，创新精神推动了制造工艺的突破，实现了传感器的微型化、集成化和智能化，使其能够广泛应用于智能手机、可穿戴设备等消费电子产品中。</w:t>
            </w:r>
          </w:p>
          <w:p w14:paraId="62DA1DA8" w14:textId="28C9BC0E" w:rsidR="00907ED7" w:rsidRPr="00907ED7" w:rsidRDefault="00907ED7" w:rsidP="00907ED7">
            <w:pPr>
              <w:rPr>
                <w:b w:val="0"/>
                <w:bCs w:val="0"/>
              </w:rPr>
            </w:pPr>
            <w:r w:rsidRPr="00907ED7">
              <w:rPr>
                <w:b w:val="0"/>
                <w:bCs w:val="0"/>
              </w:rPr>
              <w:t xml:space="preserve"> </w:t>
            </w:r>
            <w:r w:rsidRPr="00907ED7">
              <w:rPr>
                <w:rFonts w:hint="eastAsia"/>
                <w:b w:val="0"/>
                <w:bCs w:val="0"/>
              </w:rPr>
              <w:t>守正与创新并非孤立存在，而是相互促进、相辅相成的。守正是创新的基础，只有在坚守根本原则和核心价值的前提下进行创新，才能确保传感器的发展方向正确，避免走入歧途。创新是守正的发展和延伸，通过不断的创新，能够为传感器的性能提升和应用拓展注入新的活力，使传感器在保持传统优势的同时，不断适应新的需求和挑战。</w:t>
            </w:r>
          </w:p>
          <w:p w14:paraId="6184C4D5" w14:textId="5E403B8D" w:rsidR="00FC6ABB" w:rsidRDefault="00907ED7" w:rsidP="00907ED7">
            <w:pPr>
              <w:rPr>
                <w:b w:val="0"/>
                <w:bCs w:val="0"/>
              </w:rPr>
            </w:pPr>
            <w:r w:rsidRPr="00907ED7">
              <w:rPr>
                <w:b w:val="0"/>
                <w:bCs w:val="0"/>
              </w:rPr>
              <w:t xml:space="preserve"> </w:t>
            </w:r>
            <w:r w:rsidRPr="00907ED7">
              <w:rPr>
                <w:rFonts w:hint="eastAsia"/>
                <w:b w:val="0"/>
                <w:bCs w:val="0"/>
              </w:rPr>
              <w:t>总之，传感器发展中的守正创新精神，是在传承经典的基础上勇于开拓，是对科学真理的执着追求与对未知领域的大胆探索的有机结合，它推动着传感器技术不断向前发展，为人类社会的进步和发展提供了强大的支撑。</w:t>
            </w:r>
          </w:p>
        </w:tc>
      </w:tr>
    </w:tbl>
    <w:p w14:paraId="1C0F896E" w14:textId="77777777" w:rsidR="00FC6ABB" w:rsidRPr="00FC6ABB" w:rsidRDefault="00FC6ABB" w:rsidP="00EF3E43"/>
    <w:p w14:paraId="0783C5FF" w14:textId="77777777" w:rsidR="00B34CA5" w:rsidRDefault="00B34CA5" w:rsidP="00B34CA5">
      <w:pPr>
        <w:pStyle w:val="1"/>
        <w:spacing w:before="156" w:after="156"/>
      </w:pPr>
      <w:r>
        <w:rPr>
          <w:rFonts w:hint="eastAsia"/>
        </w:rPr>
        <w:t>习题</w:t>
      </w:r>
      <w:r>
        <w:t>3</w:t>
      </w:r>
    </w:p>
    <w:p w14:paraId="5A18F075" w14:textId="77777777" w:rsidR="00B047C3" w:rsidRDefault="00B047C3" w:rsidP="00B047C3">
      <w:r>
        <w:rPr>
          <w:rFonts w:hint="eastAsia"/>
        </w:rPr>
        <w:t>1.</w:t>
      </w:r>
      <w:r>
        <w:t xml:space="preserve"> </w:t>
      </w:r>
      <w:r w:rsidRPr="00C97185">
        <w:rPr>
          <w:rFonts w:hint="eastAsia"/>
        </w:rPr>
        <w:t>金属丝的电阻随着它所受的机械变形</w:t>
      </w:r>
      <w:r w:rsidRPr="00C97185">
        <w:rPr>
          <w:rFonts w:hint="eastAsia"/>
        </w:rPr>
        <w:t>(</w:t>
      </w:r>
      <w:r w:rsidRPr="00C97185">
        <w:rPr>
          <w:rFonts w:hint="eastAsia"/>
        </w:rPr>
        <w:t>拉伸或压缩</w:t>
      </w:r>
      <w:r w:rsidRPr="00C97185">
        <w:rPr>
          <w:rFonts w:hint="eastAsia"/>
        </w:rPr>
        <w:t>)</w:t>
      </w:r>
      <w:r w:rsidRPr="00C97185">
        <w:rPr>
          <w:rFonts w:hint="eastAsia"/>
        </w:rPr>
        <w:t>的大小而发生相应的变化的现象称为金属的</w:t>
      </w:r>
      <w:r w:rsidRPr="006D11E6">
        <w:rPr>
          <w:rFonts w:hint="eastAsia"/>
        </w:rPr>
        <w:t>（</w:t>
      </w:r>
      <w:r w:rsidRPr="006D11E6">
        <w:rPr>
          <w:rFonts w:hint="eastAsia"/>
        </w:rPr>
        <w:t xml:space="preserve"> </w:t>
      </w:r>
      <w:r w:rsidRPr="006D11E6">
        <w:rPr>
          <w:rFonts w:hint="eastAsia"/>
        </w:rPr>
        <w:t>）</w:t>
      </w:r>
      <w:r>
        <w:rPr>
          <w:rFonts w:hint="eastAsia"/>
        </w:rPr>
        <w:t>。</w:t>
      </w:r>
    </w:p>
    <w:p w14:paraId="09CDA54E" w14:textId="77777777" w:rsidR="00B047C3" w:rsidRDefault="00B047C3" w:rsidP="00B047C3">
      <w:r>
        <w:rPr>
          <w:rFonts w:hint="eastAsia"/>
        </w:rPr>
        <w:t>A.</w:t>
      </w:r>
      <w:r>
        <w:t xml:space="preserve"> </w:t>
      </w:r>
      <w:r>
        <w:rPr>
          <w:rFonts w:hint="eastAsia"/>
        </w:rPr>
        <w:t>电阻形变效应</w:t>
      </w:r>
      <w:r>
        <w:rPr>
          <w:rFonts w:hint="eastAsia"/>
        </w:rPr>
        <w:t xml:space="preserve"> </w:t>
      </w:r>
      <w:r>
        <w:t xml:space="preserve">  </w:t>
      </w:r>
      <w:r>
        <w:rPr>
          <w:rFonts w:hint="eastAsia"/>
        </w:rPr>
        <w:t>B.</w:t>
      </w:r>
      <w:r>
        <w:t xml:space="preserve"> </w:t>
      </w:r>
      <w:r>
        <w:rPr>
          <w:rFonts w:hint="eastAsia"/>
        </w:rPr>
        <w:t>电阻应变效应</w:t>
      </w:r>
      <w:r>
        <w:rPr>
          <w:rFonts w:hint="eastAsia"/>
        </w:rPr>
        <w:t xml:space="preserve"> </w:t>
      </w:r>
      <w:r>
        <w:t xml:space="preserve">    </w:t>
      </w:r>
      <w:r>
        <w:rPr>
          <w:rFonts w:hint="eastAsia"/>
        </w:rPr>
        <w:t>C.</w:t>
      </w:r>
      <w:r>
        <w:t xml:space="preserve"> </w:t>
      </w:r>
      <w:r>
        <w:rPr>
          <w:rFonts w:hint="eastAsia"/>
        </w:rPr>
        <w:t>压电效应</w:t>
      </w:r>
      <w:r>
        <w:rPr>
          <w:rFonts w:hint="eastAsia"/>
        </w:rPr>
        <w:t xml:space="preserve"> </w:t>
      </w:r>
      <w:r>
        <w:t xml:space="preserve">    </w:t>
      </w:r>
      <w:r>
        <w:rPr>
          <w:rFonts w:hint="eastAsia"/>
        </w:rPr>
        <w:t>D.</w:t>
      </w:r>
      <w:r>
        <w:t xml:space="preserve"> </w:t>
      </w:r>
      <w:r>
        <w:rPr>
          <w:rFonts w:hint="eastAsia"/>
        </w:rPr>
        <w:t>压阻效应</w:t>
      </w:r>
    </w:p>
    <w:p w14:paraId="314B4AEC" w14:textId="77777777" w:rsidR="00B047C3" w:rsidRDefault="00B047C3" w:rsidP="00B047C3">
      <w:r>
        <w:t>2</w:t>
      </w:r>
      <w:r>
        <w:rPr>
          <w:rFonts w:hint="eastAsia"/>
        </w:rPr>
        <w:t>.</w:t>
      </w:r>
      <w:r>
        <w:t xml:space="preserve"> </w:t>
      </w:r>
      <w:r>
        <w:rPr>
          <w:rFonts w:hint="eastAsia"/>
        </w:rPr>
        <w:t>差动螺线管式电感传感器配用的测量电路有</w:t>
      </w:r>
      <w:r w:rsidRPr="006D11E6">
        <w:rPr>
          <w:rFonts w:hint="eastAsia"/>
        </w:rPr>
        <w:t>（</w:t>
      </w:r>
      <w:r w:rsidRPr="006D11E6">
        <w:rPr>
          <w:rFonts w:hint="eastAsia"/>
        </w:rPr>
        <w:t xml:space="preserve"> </w:t>
      </w:r>
      <w:r w:rsidRPr="006D11E6">
        <w:rPr>
          <w:rFonts w:hint="eastAsia"/>
        </w:rPr>
        <w:t>）</w:t>
      </w:r>
      <w:r>
        <w:rPr>
          <w:rFonts w:hint="eastAsia"/>
        </w:rPr>
        <w:t>。</w:t>
      </w:r>
    </w:p>
    <w:p w14:paraId="3086124E" w14:textId="77777777" w:rsidR="00B047C3" w:rsidRDefault="00B047C3" w:rsidP="00B047C3">
      <w:r>
        <w:rPr>
          <w:rFonts w:hint="eastAsia"/>
        </w:rPr>
        <w:t>A</w:t>
      </w:r>
      <w:r>
        <w:rPr>
          <w:rFonts w:hint="eastAsia"/>
        </w:rPr>
        <w:t>．直流电桥</w:t>
      </w:r>
      <w:r>
        <w:rPr>
          <w:rFonts w:hint="eastAsia"/>
        </w:rPr>
        <w:t xml:space="preserve">                       </w:t>
      </w:r>
      <w:r>
        <w:t xml:space="preserve">  </w:t>
      </w:r>
      <w:r>
        <w:rPr>
          <w:rFonts w:hint="eastAsia"/>
        </w:rPr>
        <w:t xml:space="preserve"> B</w:t>
      </w:r>
      <w:r>
        <w:rPr>
          <w:rFonts w:hint="eastAsia"/>
        </w:rPr>
        <w:t>．变压器式交流电桥</w:t>
      </w:r>
    </w:p>
    <w:p w14:paraId="22791A9F" w14:textId="77777777" w:rsidR="00B047C3" w:rsidRDefault="00B047C3" w:rsidP="00B047C3">
      <w:r>
        <w:rPr>
          <w:rFonts w:hint="eastAsia"/>
        </w:rPr>
        <w:t>C</w:t>
      </w:r>
      <w:r>
        <w:rPr>
          <w:rFonts w:hint="eastAsia"/>
        </w:rPr>
        <w:t>．相敏检波电路</w:t>
      </w:r>
      <w:r>
        <w:rPr>
          <w:rFonts w:hint="eastAsia"/>
        </w:rPr>
        <w:t xml:space="preserve">                </w:t>
      </w:r>
      <w:r>
        <w:t xml:space="preserve">      </w:t>
      </w:r>
      <w:r>
        <w:rPr>
          <w:rFonts w:hint="eastAsia"/>
        </w:rPr>
        <w:t>D</w:t>
      </w:r>
      <w:r>
        <w:rPr>
          <w:rFonts w:hint="eastAsia"/>
        </w:rPr>
        <w:t>．运算放大电路</w:t>
      </w:r>
    </w:p>
    <w:p w14:paraId="1AFF08E6" w14:textId="77777777" w:rsidR="00B047C3" w:rsidRDefault="00B047C3" w:rsidP="00B047C3">
      <w:r>
        <w:t>3</w:t>
      </w:r>
      <w:r>
        <w:rPr>
          <w:rFonts w:hint="eastAsia"/>
        </w:rPr>
        <w:t>.</w:t>
      </w:r>
      <w:r>
        <w:t xml:space="preserve"> </w:t>
      </w:r>
      <w:r>
        <w:rPr>
          <w:rFonts w:hint="eastAsia"/>
        </w:rPr>
        <w:t>如将变面积型电容式传感器接成差动形式，则其灵敏度将</w:t>
      </w:r>
      <w:r w:rsidRPr="006D11E6">
        <w:rPr>
          <w:rFonts w:hint="eastAsia"/>
        </w:rPr>
        <w:t>（</w:t>
      </w:r>
      <w:r w:rsidRPr="006D11E6">
        <w:rPr>
          <w:rFonts w:hint="eastAsia"/>
        </w:rPr>
        <w:t xml:space="preserve"> </w:t>
      </w:r>
      <w:r w:rsidRPr="006D11E6">
        <w:rPr>
          <w:rFonts w:hint="eastAsia"/>
        </w:rPr>
        <w:t>）</w:t>
      </w:r>
      <w:r>
        <w:rPr>
          <w:rFonts w:hint="eastAsia"/>
        </w:rPr>
        <w:t>。</w:t>
      </w:r>
    </w:p>
    <w:p w14:paraId="45052FCE" w14:textId="77777777" w:rsidR="00B047C3" w:rsidRDefault="00B047C3" w:rsidP="00B047C3">
      <w:r>
        <w:rPr>
          <w:rFonts w:hint="eastAsia"/>
        </w:rPr>
        <w:t xml:space="preserve">A. </w:t>
      </w:r>
      <w:r>
        <w:rPr>
          <w:rFonts w:hint="eastAsia"/>
        </w:rPr>
        <w:t>增大一倍</w:t>
      </w:r>
      <w:r>
        <w:rPr>
          <w:rFonts w:hint="eastAsia"/>
        </w:rPr>
        <w:t xml:space="preserve"> </w:t>
      </w:r>
      <w:r w:rsidRPr="00403DBC">
        <w:rPr>
          <w:rFonts w:hint="eastAsia"/>
          <w:sz w:val="22"/>
        </w:rPr>
        <w:t xml:space="preserve">     </w:t>
      </w:r>
      <w:r w:rsidRPr="00AA2859">
        <w:rPr>
          <w:sz w:val="18"/>
        </w:rPr>
        <w:t xml:space="preserve"> </w:t>
      </w:r>
      <w:r>
        <w:rPr>
          <w:rFonts w:hint="eastAsia"/>
        </w:rPr>
        <w:t xml:space="preserve">B. </w:t>
      </w:r>
      <w:r>
        <w:rPr>
          <w:rFonts w:hint="eastAsia"/>
        </w:rPr>
        <w:t>增大两倍</w:t>
      </w:r>
      <w:r>
        <w:rPr>
          <w:rFonts w:hint="eastAsia"/>
        </w:rPr>
        <w:t xml:space="preserve">    </w:t>
      </w:r>
      <w:r w:rsidRPr="00403DBC">
        <w:rPr>
          <w:rFonts w:hint="eastAsia"/>
          <w:sz w:val="22"/>
        </w:rPr>
        <w:t xml:space="preserve">    </w:t>
      </w:r>
      <w:r w:rsidRPr="00403DBC">
        <w:rPr>
          <w:rFonts w:hint="eastAsia"/>
        </w:rPr>
        <w:t xml:space="preserve"> </w:t>
      </w:r>
      <w:r w:rsidRPr="00AA2859">
        <w:rPr>
          <w:sz w:val="16"/>
        </w:rPr>
        <w:t xml:space="preserve"> </w:t>
      </w:r>
      <w:r>
        <w:rPr>
          <w:rFonts w:hint="eastAsia"/>
        </w:rPr>
        <w:t xml:space="preserve">C. </w:t>
      </w:r>
      <w:r>
        <w:rPr>
          <w:rFonts w:hint="eastAsia"/>
        </w:rPr>
        <w:t>减小一倍</w:t>
      </w:r>
      <w:r>
        <w:rPr>
          <w:rFonts w:hint="eastAsia"/>
        </w:rPr>
        <w:t xml:space="preserve">  </w:t>
      </w:r>
      <w:r>
        <w:rPr>
          <w:sz w:val="22"/>
        </w:rPr>
        <w:t xml:space="preserve">    </w:t>
      </w:r>
      <w:r>
        <w:rPr>
          <w:rFonts w:hint="eastAsia"/>
        </w:rPr>
        <w:t xml:space="preserve">D. </w:t>
      </w:r>
      <w:r>
        <w:rPr>
          <w:rFonts w:hint="eastAsia"/>
        </w:rPr>
        <w:t>保持不变</w:t>
      </w:r>
    </w:p>
    <w:p w14:paraId="7307B9EA" w14:textId="77777777" w:rsidR="00B047C3" w:rsidRDefault="00B047C3" w:rsidP="00B047C3">
      <w:r>
        <w:rPr>
          <w:rFonts w:hint="eastAsia"/>
        </w:rPr>
        <w:t>4.</w:t>
      </w:r>
      <w:r>
        <w:t xml:space="preserve"> </w:t>
      </w:r>
      <w:r>
        <w:rPr>
          <w:rFonts w:hint="eastAsia"/>
        </w:rPr>
        <w:t>磁电式传感器测量电路中引入积分电路是为了测量</w:t>
      </w:r>
      <w:r w:rsidRPr="006D11E6">
        <w:rPr>
          <w:rFonts w:hint="eastAsia"/>
        </w:rPr>
        <w:t>（</w:t>
      </w:r>
      <w:r w:rsidRPr="006D11E6">
        <w:rPr>
          <w:rFonts w:hint="eastAsia"/>
        </w:rPr>
        <w:t xml:space="preserve"> </w:t>
      </w:r>
      <w:r w:rsidRPr="006D11E6">
        <w:rPr>
          <w:rFonts w:hint="eastAsia"/>
        </w:rPr>
        <w:t>）</w:t>
      </w:r>
      <w:r>
        <w:rPr>
          <w:rFonts w:hint="eastAsia"/>
        </w:rPr>
        <w:t>。</w:t>
      </w:r>
    </w:p>
    <w:p w14:paraId="0A743C2C" w14:textId="77777777" w:rsidR="00B047C3" w:rsidRDefault="00B047C3" w:rsidP="00B047C3">
      <w:r>
        <w:rPr>
          <w:rFonts w:hint="eastAsia"/>
        </w:rPr>
        <w:t>A.</w:t>
      </w:r>
      <w:r>
        <w:t xml:space="preserve"> </w:t>
      </w:r>
      <w:r>
        <w:rPr>
          <w:rFonts w:hint="eastAsia"/>
        </w:rPr>
        <w:t>位移</w:t>
      </w:r>
      <w:r>
        <w:rPr>
          <w:rFonts w:hint="eastAsia"/>
        </w:rPr>
        <w:t xml:space="preserve"> </w:t>
      </w:r>
      <w:r>
        <w:t xml:space="preserve">         </w:t>
      </w:r>
      <w:r>
        <w:rPr>
          <w:rFonts w:hint="eastAsia"/>
        </w:rPr>
        <w:t>B.</w:t>
      </w:r>
      <w:r>
        <w:t xml:space="preserve"> </w:t>
      </w:r>
      <w:r>
        <w:rPr>
          <w:rFonts w:hint="eastAsia"/>
        </w:rPr>
        <w:t>速度</w:t>
      </w:r>
      <w:r>
        <w:rPr>
          <w:rFonts w:hint="eastAsia"/>
        </w:rPr>
        <w:t xml:space="preserve"> </w:t>
      </w:r>
      <w:r>
        <w:t xml:space="preserve">             </w:t>
      </w:r>
      <w:r>
        <w:rPr>
          <w:rFonts w:hint="eastAsia"/>
        </w:rPr>
        <w:t>C.</w:t>
      </w:r>
      <w:r>
        <w:t xml:space="preserve"> </w:t>
      </w:r>
      <w:r>
        <w:rPr>
          <w:rFonts w:hint="eastAsia"/>
        </w:rPr>
        <w:t>加速度</w:t>
      </w:r>
      <w:r>
        <w:rPr>
          <w:rFonts w:hint="eastAsia"/>
        </w:rPr>
        <w:t xml:space="preserve"> </w:t>
      </w:r>
      <w:r>
        <w:t xml:space="preserve">      </w:t>
      </w:r>
      <w:r>
        <w:rPr>
          <w:rFonts w:hint="eastAsia"/>
        </w:rPr>
        <w:t>D.</w:t>
      </w:r>
      <w:r>
        <w:t xml:space="preserve"> </w:t>
      </w:r>
      <w:r>
        <w:rPr>
          <w:rFonts w:hint="eastAsia"/>
        </w:rPr>
        <w:t>光强</w:t>
      </w:r>
    </w:p>
    <w:p w14:paraId="283528B2" w14:textId="77777777" w:rsidR="00B047C3" w:rsidRDefault="00B047C3" w:rsidP="00B047C3">
      <w:r>
        <w:rPr>
          <w:rFonts w:hint="eastAsia"/>
        </w:rPr>
        <w:t>5.</w:t>
      </w:r>
      <w:r>
        <w:t xml:space="preserve"> </w:t>
      </w:r>
      <w:r w:rsidRPr="00D03B25">
        <w:rPr>
          <w:rFonts w:hint="eastAsia"/>
        </w:rPr>
        <w:t>产生电阻应变片温度误差的主要因素有</w:t>
      </w:r>
      <w:r w:rsidRPr="00D03B25">
        <w:rPr>
          <w:rFonts w:hint="eastAsia"/>
          <w:u w:val="single"/>
        </w:rPr>
        <w:t xml:space="preserve">  </w:t>
      </w:r>
      <w:r>
        <w:rPr>
          <w:u w:val="single"/>
        </w:rPr>
        <w:t xml:space="preserve"> </w:t>
      </w:r>
      <w:r w:rsidRPr="00D03B25">
        <w:rPr>
          <w:rFonts w:hint="eastAsia"/>
          <w:u w:val="single"/>
        </w:rPr>
        <w:t xml:space="preserve"> </w:t>
      </w:r>
      <w:r>
        <w:rPr>
          <w:u w:val="single"/>
        </w:rPr>
        <w:t xml:space="preserve">     </w:t>
      </w:r>
      <w:r w:rsidRPr="00D03B25">
        <w:rPr>
          <w:rFonts w:hint="eastAsia"/>
          <w:u w:val="single"/>
        </w:rPr>
        <w:tab/>
      </w:r>
      <w:r w:rsidRPr="00D03B25">
        <w:rPr>
          <w:rFonts w:hint="eastAsia"/>
        </w:rPr>
        <w:t>和</w:t>
      </w:r>
      <w:r>
        <w:rPr>
          <w:u w:val="single"/>
        </w:rPr>
        <w:t xml:space="preserve">  </w:t>
      </w:r>
      <w:r>
        <w:rPr>
          <w:rFonts w:hint="eastAsia"/>
          <w:u w:val="single"/>
        </w:rPr>
        <w:tab/>
      </w:r>
      <w:r>
        <w:rPr>
          <w:u w:val="single"/>
        </w:rPr>
        <w:t xml:space="preserve"> </w:t>
      </w:r>
      <w:r w:rsidRPr="00D03B25">
        <w:rPr>
          <w:rFonts w:hint="eastAsia"/>
          <w:u w:val="single"/>
        </w:rPr>
        <w:t xml:space="preserve">  </w:t>
      </w:r>
      <w:r>
        <w:rPr>
          <w:u w:val="single"/>
        </w:rPr>
        <w:t xml:space="preserve">      </w:t>
      </w:r>
      <w:r w:rsidRPr="00D03B25">
        <w:rPr>
          <w:rFonts w:hint="eastAsia"/>
        </w:rPr>
        <w:t>。</w:t>
      </w:r>
    </w:p>
    <w:p w14:paraId="1A66FDCC" w14:textId="77777777" w:rsidR="00B047C3" w:rsidRDefault="00B047C3" w:rsidP="00B047C3">
      <w:r>
        <w:rPr>
          <w:rFonts w:hint="eastAsia"/>
        </w:rPr>
        <w:t>6.</w:t>
      </w:r>
      <w:r>
        <w:t xml:space="preserve"> </w:t>
      </w:r>
      <w:r w:rsidRPr="003B4892">
        <w:rPr>
          <w:rFonts w:hint="eastAsia"/>
        </w:rPr>
        <w:t>电感式传感器是建立在</w:t>
      </w:r>
      <w:r w:rsidRPr="003B4892">
        <w:rPr>
          <w:rFonts w:hint="eastAsia"/>
          <w:u w:val="single"/>
        </w:rPr>
        <w:tab/>
      </w:r>
      <w:r w:rsidRPr="003B4892">
        <w:rPr>
          <w:rFonts w:hint="eastAsia"/>
          <w:u w:val="single"/>
        </w:rPr>
        <w:tab/>
      </w:r>
      <w:r w:rsidRPr="003B4892">
        <w:rPr>
          <w:rFonts w:hint="eastAsia"/>
          <w:u w:val="single"/>
        </w:rPr>
        <w:tab/>
      </w:r>
      <w:r w:rsidRPr="003B4892">
        <w:rPr>
          <w:rFonts w:hint="eastAsia"/>
          <w:u w:val="single"/>
        </w:rPr>
        <w:tab/>
      </w:r>
      <w:r w:rsidRPr="003B4892">
        <w:rPr>
          <w:rFonts w:hint="eastAsia"/>
        </w:rPr>
        <w:t>基础上的，电感式传感器可以把输入的物理量转换为</w:t>
      </w:r>
      <w:r>
        <w:rPr>
          <w:rFonts w:hint="eastAsia"/>
        </w:rPr>
        <w:t>线圈的</w:t>
      </w:r>
      <w:r w:rsidRPr="003B4892">
        <w:rPr>
          <w:rFonts w:hint="eastAsia"/>
          <w:u w:val="single"/>
        </w:rPr>
        <w:tab/>
      </w:r>
      <w:r>
        <w:rPr>
          <w:u w:val="single"/>
        </w:rPr>
        <w:t xml:space="preserve">    </w:t>
      </w:r>
      <w:r w:rsidRPr="003B4892">
        <w:rPr>
          <w:rFonts w:hint="eastAsia"/>
          <w:u w:val="single"/>
        </w:rPr>
        <w:tab/>
      </w:r>
      <w:r w:rsidRPr="003B4892">
        <w:rPr>
          <w:rFonts w:hint="eastAsia"/>
        </w:rPr>
        <w:t>或</w:t>
      </w:r>
      <w:r w:rsidRPr="003B4892">
        <w:rPr>
          <w:rFonts w:hint="eastAsia"/>
          <w:u w:val="single"/>
        </w:rPr>
        <w:tab/>
      </w:r>
      <w:r>
        <w:rPr>
          <w:u w:val="single"/>
        </w:rPr>
        <w:t xml:space="preserve">    </w:t>
      </w:r>
      <w:r w:rsidRPr="003B4892">
        <w:rPr>
          <w:rFonts w:hint="eastAsia"/>
          <w:u w:val="single"/>
        </w:rPr>
        <w:tab/>
      </w:r>
      <w:r>
        <w:rPr>
          <w:u w:val="single"/>
        </w:rPr>
        <w:t xml:space="preserve"> </w:t>
      </w:r>
      <w:r w:rsidRPr="003B4892">
        <w:rPr>
          <w:rFonts w:hint="eastAsia"/>
        </w:rPr>
        <w:t>的变化，并通过测量电路进一步转换为电量的变化，进而实现对非电量的测量。</w:t>
      </w:r>
    </w:p>
    <w:p w14:paraId="7C23395F" w14:textId="77777777" w:rsidR="00B047C3" w:rsidRDefault="00B047C3" w:rsidP="00B047C3">
      <w:r>
        <w:rPr>
          <w:rFonts w:hint="eastAsia"/>
        </w:rPr>
        <w:t>7.</w:t>
      </w:r>
      <w:r>
        <w:t xml:space="preserve"> </w:t>
      </w:r>
      <w:r w:rsidRPr="00357BBA">
        <w:rPr>
          <w:rFonts w:hint="eastAsia"/>
        </w:rPr>
        <w:t>电容式传感器利用了将</w:t>
      </w:r>
      <w:r w:rsidRPr="00357BBA">
        <w:rPr>
          <w:rFonts w:hint="eastAsia"/>
          <w:u w:val="single"/>
        </w:rPr>
        <w:t xml:space="preserve">        </w:t>
      </w:r>
      <w:r w:rsidRPr="00357BBA">
        <w:rPr>
          <w:rFonts w:hint="eastAsia"/>
        </w:rPr>
        <w:t>的变化转化为</w:t>
      </w:r>
      <w:r w:rsidRPr="00357BBA">
        <w:rPr>
          <w:rFonts w:hint="eastAsia"/>
          <w:u w:val="single"/>
        </w:rPr>
        <w:t xml:space="preserve">         </w:t>
      </w:r>
      <w:r w:rsidRPr="00357BBA">
        <w:rPr>
          <w:rFonts w:hint="eastAsia"/>
        </w:rPr>
        <w:t>的变化来实现对物理量的测量。</w:t>
      </w:r>
    </w:p>
    <w:p w14:paraId="6E5CEF8A" w14:textId="77777777" w:rsidR="00B047C3" w:rsidRDefault="00B047C3" w:rsidP="00B047C3">
      <w:r>
        <w:rPr>
          <w:rFonts w:hint="eastAsia"/>
        </w:rPr>
        <w:t>8.</w:t>
      </w:r>
      <w:r>
        <w:t xml:space="preserve"> </w:t>
      </w:r>
      <w:r w:rsidRPr="00A70CF6">
        <w:t>磁电式传感器是利用</w:t>
      </w:r>
      <w:r w:rsidRPr="00A70CF6">
        <w:rPr>
          <w:rFonts w:hint="eastAsia"/>
          <w:u w:val="single"/>
        </w:rPr>
        <w:tab/>
      </w:r>
      <w:r w:rsidRPr="00A70CF6">
        <w:rPr>
          <w:rFonts w:hint="eastAsia"/>
          <w:u w:val="single"/>
        </w:rPr>
        <w:tab/>
      </w:r>
      <w:r w:rsidRPr="00A70CF6">
        <w:rPr>
          <w:rFonts w:hint="eastAsia"/>
          <w:u w:val="single"/>
        </w:rPr>
        <w:tab/>
      </w:r>
      <w:r w:rsidRPr="00A70CF6">
        <w:rPr>
          <w:rFonts w:hint="eastAsia"/>
          <w:u w:val="single"/>
        </w:rPr>
        <w:tab/>
      </w:r>
      <w:r w:rsidRPr="00A70CF6">
        <w:rPr>
          <w:rFonts w:hint="eastAsia"/>
        </w:rPr>
        <w:t>而在</w:t>
      </w:r>
      <w:r w:rsidRPr="00A70CF6">
        <w:rPr>
          <w:rFonts w:hint="eastAsia"/>
          <w:u w:val="single"/>
        </w:rPr>
        <w:tab/>
      </w:r>
      <w:r w:rsidRPr="00A70CF6">
        <w:rPr>
          <w:rFonts w:hint="eastAsia"/>
          <w:u w:val="single"/>
        </w:rPr>
        <w:tab/>
        <w:t xml:space="preserve">    </w:t>
      </w:r>
      <w:r w:rsidRPr="00A70CF6">
        <w:t>产生感应电势的</w:t>
      </w:r>
      <w:r w:rsidRPr="00A70CF6">
        <w:rPr>
          <w:rFonts w:hint="eastAsia"/>
        </w:rPr>
        <w:t>原理进行工作的</w:t>
      </w:r>
      <w:r w:rsidRPr="00A70CF6">
        <w:t>。</w:t>
      </w:r>
    </w:p>
    <w:p w14:paraId="7E5E6F0D" w14:textId="77777777" w:rsidR="00B047C3" w:rsidRDefault="00B047C3" w:rsidP="00B047C3">
      <w:r>
        <w:rPr>
          <w:rFonts w:hint="eastAsia"/>
        </w:rPr>
        <w:t>9.</w:t>
      </w:r>
      <w:r>
        <w:t xml:space="preserve"> </w:t>
      </w:r>
      <w:r w:rsidRPr="00A70CF6">
        <w:rPr>
          <w:rFonts w:hint="eastAsia"/>
        </w:rPr>
        <w:t>霍尔传感器的灵敏度与霍尔系数成正比而与</w:t>
      </w:r>
      <w:r w:rsidRPr="00A70CF6">
        <w:rPr>
          <w:rFonts w:hint="eastAsia"/>
          <w:u w:val="single"/>
        </w:rPr>
        <w:t xml:space="preserve"> </w:t>
      </w:r>
      <w:r w:rsidRPr="00A70CF6">
        <w:rPr>
          <w:rFonts w:hint="eastAsia"/>
          <w:u w:val="single"/>
        </w:rPr>
        <w:tab/>
      </w:r>
      <w:r w:rsidRPr="00A70CF6">
        <w:rPr>
          <w:rFonts w:hint="eastAsia"/>
          <w:u w:val="single"/>
        </w:rPr>
        <w:tab/>
      </w:r>
      <w:r w:rsidRPr="00A70CF6">
        <w:rPr>
          <w:rFonts w:hint="eastAsia"/>
          <w:u w:val="single"/>
        </w:rPr>
        <w:tab/>
      </w:r>
      <w:r w:rsidRPr="00A70CF6">
        <w:rPr>
          <w:rFonts w:hint="eastAsia"/>
          <w:u w:val="single"/>
        </w:rPr>
        <w:tab/>
      </w:r>
      <w:r w:rsidRPr="00A70CF6">
        <w:rPr>
          <w:rFonts w:hint="eastAsia"/>
          <w:u w:val="single"/>
        </w:rPr>
        <w:tab/>
      </w:r>
      <w:r w:rsidRPr="00A70CF6">
        <w:rPr>
          <w:rFonts w:hint="eastAsia"/>
        </w:rPr>
        <w:t>成反比。</w:t>
      </w:r>
    </w:p>
    <w:p w14:paraId="07D7318C" w14:textId="77777777" w:rsidR="00B047C3" w:rsidRDefault="00B047C3" w:rsidP="00B047C3">
      <w:r>
        <w:rPr>
          <w:rFonts w:hint="eastAsia"/>
        </w:rPr>
        <w:t>1</w:t>
      </w:r>
      <w:r>
        <w:t>0</w:t>
      </w:r>
      <w:r>
        <w:rPr>
          <w:rFonts w:hint="eastAsia"/>
        </w:rPr>
        <w:t>.</w:t>
      </w:r>
      <w:r>
        <w:t xml:space="preserve"> </w:t>
      </w:r>
      <w:r w:rsidRPr="004D5C34">
        <w:rPr>
          <w:rFonts w:hint="eastAsia"/>
        </w:rPr>
        <w:t>光纤工作的基础是</w:t>
      </w:r>
      <w:r w:rsidRPr="004D5C34">
        <w:rPr>
          <w:rFonts w:hint="eastAsia"/>
          <w:u w:val="single"/>
        </w:rPr>
        <w:tab/>
      </w:r>
      <w:r w:rsidRPr="004D5C34">
        <w:rPr>
          <w:rFonts w:hint="eastAsia"/>
          <w:u w:val="single"/>
        </w:rPr>
        <w:tab/>
      </w:r>
      <w:r w:rsidRPr="004D5C34">
        <w:rPr>
          <w:rFonts w:hint="eastAsia"/>
          <w:u w:val="single"/>
        </w:rPr>
        <w:tab/>
        <w:t xml:space="preserve">   </w:t>
      </w:r>
      <w:r w:rsidRPr="004D5C34">
        <w:rPr>
          <w:rFonts w:hint="eastAsia"/>
        </w:rPr>
        <w:t>。</w:t>
      </w:r>
    </w:p>
    <w:p w14:paraId="65948A05" w14:textId="77777777" w:rsidR="00B047C3" w:rsidRDefault="00B047C3" w:rsidP="00B047C3">
      <w:r w:rsidRPr="004426A4">
        <w:t>1</w:t>
      </w:r>
      <w:r>
        <w:t>1</w:t>
      </w:r>
      <w:r w:rsidRPr="004426A4">
        <w:t xml:space="preserve">. </w:t>
      </w:r>
      <w:r w:rsidRPr="004426A4">
        <w:t>应变片的种类有哪些？各有什么特点？</w:t>
      </w:r>
    </w:p>
    <w:p w14:paraId="0E7FCA92" w14:textId="77777777" w:rsidR="00B047C3" w:rsidRDefault="00B047C3" w:rsidP="00B047C3">
      <w:r>
        <w:t>1</w:t>
      </w:r>
      <w:r w:rsidRPr="00DD039D">
        <w:t xml:space="preserve">2. </w:t>
      </w:r>
      <w:r w:rsidRPr="00DD039D">
        <w:t>应变片产生温度误差的原因及减小或补偿温度误差的方法是什么？</w:t>
      </w:r>
    </w:p>
    <w:p w14:paraId="578AF3F7" w14:textId="77777777" w:rsidR="00B047C3" w:rsidRDefault="00B047C3" w:rsidP="00B047C3">
      <w:r>
        <w:t>1</w:t>
      </w:r>
      <w:r w:rsidRPr="0094052A">
        <w:t xml:space="preserve">3. </w:t>
      </w:r>
      <w:r w:rsidRPr="005F198D">
        <w:rPr>
          <w:rFonts w:hint="eastAsia"/>
        </w:rPr>
        <w:t>电感式传感器的工作原理是什么？根据转换原理，其可以分为哪几类？</w:t>
      </w:r>
    </w:p>
    <w:p w14:paraId="08BE3C07" w14:textId="77777777" w:rsidR="00B047C3" w:rsidRDefault="00B047C3" w:rsidP="00B047C3">
      <w:r>
        <w:t>14</w:t>
      </w:r>
      <w:r w:rsidRPr="00614382">
        <w:t xml:space="preserve">. </w:t>
      </w:r>
      <w:r w:rsidRPr="00614382">
        <w:t>根据电容式传感器工作时变换参数的不同，可以将电容式传感器分为哪几种类型？各有何特点？</w:t>
      </w:r>
    </w:p>
    <w:p w14:paraId="05117E3C" w14:textId="77777777" w:rsidR="00B047C3" w:rsidRDefault="00B047C3" w:rsidP="00B047C3">
      <w:r>
        <w:t>15</w:t>
      </w:r>
      <w:r w:rsidRPr="009D754E">
        <w:t xml:space="preserve">. </w:t>
      </w:r>
      <w:r w:rsidRPr="009D754E">
        <w:t>简述变磁通式和恒磁通式磁电感应传感器的工作原理。</w:t>
      </w:r>
    </w:p>
    <w:p w14:paraId="0B24854A" w14:textId="77777777" w:rsidR="00B047C3" w:rsidRDefault="00B047C3" w:rsidP="00B047C3">
      <w:r>
        <w:t>16</w:t>
      </w:r>
      <w:r w:rsidRPr="00D51A87">
        <w:t xml:space="preserve">. </w:t>
      </w:r>
      <w:r w:rsidRPr="00D51A87">
        <w:rPr>
          <w:rFonts w:hint="eastAsia"/>
        </w:rPr>
        <w:t>磁电式传感器与电感式传感器有哪些不同？</w:t>
      </w:r>
    </w:p>
    <w:p w14:paraId="131A11EC" w14:textId="77777777" w:rsidR="00B047C3" w:rsidRDefault="00B047C3" w:rsidP="00B047C3">
      <w:r>
        <w:t>17</w:t>
      </w:r>
      <w:r w:rsidRPr="00747A5C">
        <w:t xml:space="preserve">. </w:t>
      </w:r>
      <w:r w:rsidRPr="007B53D2">
        <w:rPr>
          <w:rFonts w:hint="eastAsia"/>
        </w:rPr>
        <w:t>什么是霍尔效应？霍尔电动势与哪些因素有关？</w:t>
      </w:r>
    </w:p>
    <w:p w14:paraId="6A2E3A63" w14:textId="77777777" w:rsidR="00B047C3" w:rsidRDefault="00B047C3" w:rsidP="00B047C3">
      <w:r>
        <w:rPr>
          <w:rFonts w:hint="eastAsia"/>
        </w:rPr>
        <w:t>1</w:t>
      </w:r>
      <w:r>
        <w:t>8</w:t>
      </w:r>
      <w:r>
        <w:rPr>
          <w:rFonts w:hint="eastAsia"/>
        </w:rPr>
        <w:t>.</w:t>
      </w:r>
      <w:r>
        <w:t xml:space="preserve"> </w:t>
      </w:r>
      <w:r w:rsidRPr="00747A5C">
        <w:t>如何提高霍尔传感器的灵敏度？</w:t>
      </w:r>
    </w:p>
    <w:p w14:paraId="0A82D5E3" w14:textId="77777777" w:rsidR="00B047C3" w:rsidRDefault="00B047C3" w:rsidP="00B047C3">
      <w:r w:rsidRPr="0009377D">
        <w:t>1</w:t>
      </w:r>
      <w:r>
        <w:t>9</w:t>
      </w:r>
      <w:r w:rsidRPr="0009377D">
        <w:t xml:space="preserve">. </w:t>
      </w:r>
      <w:r>
        <w:rPr>
          <w:rFonts w:hint="eastAsia"/>
        </w:rPr>
        <w:t>试</w:t>
      </w:r>
      <w:r w:rsidRPr="0009377D">
        <w:t>简述电阻式气体传感器的工作原理。</w:t>
      </w:r>
    </w:p>
    <w:p w14:paraId="58542AD9" w14:textId="77777777" w:rsidR="00B047C3" w:rsidRDefault="00B047C3" w:rsidP="00B047C3">
      <w:r>
        <w:t>20</w:t>
      </w:r>
      <w:r w:rsidRPr="00826219">
        <w:t>.</w:t>
      </w:r>
      <w:r>
        <w:t xml:space="preserve"> </w:t>
      </w:r>
      <w:r w:rsidRPr="006F7589">
        <w:rPr>
          <w:rFonts w:hint="eastAsia"/>
        </w:rPr>
        <w:t>试简述光纤传感器的工作原理。</w:t>
      </w:r>
    </w:p>
    <w:p w14:paraId="39BF561E" w14:textId="1A44BD25" w:rsidR="004A385B" w:rsidRPr="00B047C3" w:rsidRDefault="004A385B" w:rsidP="00B047C3"/>
    <w:sectPr w:rsidR="004A385B" w:rsidRPr="00B047C3">
      <w:headerReference w:type="even" r:id="rId103"/>
      <w:headerReference w:type="default" r:id="rId104"/>
      <w:footerReference w:type="even" r:id="rId105"/>
      <w:footerReference w:type="default" r:id="rId106"/>
      <w:headerReference w:type="first" r:id="rId107"/>
      <w:footerReference w:type="first" r:id="rId1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BDB781" w14:textId="77777777" w:rsidR="00C1482E" w:rsidRDefault="00C1482E" w:rsidP="00D2777A">
      <w:r>
        <w:separator/>
      </w:r>
    </w:p>
  </w:endnote>
  <w:endnote w:type="continuationSeparator" w:id="0">
    <w:p w14:paraId="4A406A1D" w14:textId="77777777" w:rsidR="00C1482E" w:rsidRDefault="00C1482E" w:rsidP="00D277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E73FD" w14:textId="77777777" w:rsidR="00110914" w:rsidRDefault="00110914" w:rsidP="00D2777A">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3D867" w14:textId="77777777" w:rsidR="00110914" w:rsidRDefault="00110914" w:rsidP="00D2777A">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F87185" w14:textId="77777777" w:rsidR="00110914" w:rsidRDefault="00110914" w:rsidP="00D2777A">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EE21A3" w14:textId="77777777" w:rsidR="00C1482E" w:rsidRDefault="00C1482E" w:rsidP="00D2777A">
      <w:r>
        <w:separator/>
      </w:r>
    </w:p>
  </w:footnote>
  <w:footnote w:type="continuationSeparator" w:id="0">
    <w:p w14:paraId="0C05A3EF" w14:textId="77777777" w:rsidR="00C1482E" w:rsidRDefault="00C1482E" w:rsidP="00D2777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8A756" w14:textId="77777777" w:rsidR="00110914" w:rsidRDefault="00110914" w:rsidP="00D2777A">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03835E" w14:textId="77777777" w:rsidR="00110914" w:rsidRPr="00B91F69" w:rsidRDefault="00110914" w:rsidP="00B91F69">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003E7A" w14:textId="77777777" w:rsidR="00110914" w:rsidRDefault="00110914" w:rsidP="00D2777A">
    <w:pPr>
      <w:pStyle w:val="a4"/>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937B9A"/>
    <w:multiLevelType w:val="hybridMultilevel"/>
    <w:tmpl w:val="10B8DF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328B28DB"/>
    <w:multiLevelType w:val="hybridMultilevel"/>
    <w:tmpl w:val="E5D8210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8A134D9"/>
    <w:multiLevelType w:val="hybridMultilevel"/>
    <w:tmpl w:val="B3F41FD6"/>
    <w:lvl w:ilvl="0" w:tplc="AF20EC44">
      <w:numFmt w:val="bullet"/>
      <w:lvlText w:val="☆"/>
      <w:lvlJc w:val="left"/>
      <w:pPr>
        <w:ind w:left="360" w:hanging="360"/>
      </w:pPr>
      <w:rPr>
        <w:rFonts w:ascii="宋体" w:eastAsia="宋体" w:hAnsi="宋体" w:cstheme="minorBidi" w:hint="eastAsia"/>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start w:val="1"/>
      <w:numFmt w:val="bullet"/>
      <w:lvlText w:val=""/>
      <w:lvlJc w:val="left"/>
      <w:pPr>
        <w:ind w:left="3960" w:hanging="440"/>
      </w:pPr>
      <w:rPr>
        <w:rFonts w:ascii="Wingdings" w:hAnsi="Wingdings" w:hint="default"/>
      </w:rPr>
    </w:lvl>
  </w:abstractNum>
  <w:abstractNum w:abstractNumId="3" w15:restartNumberingAfterBreak="0">
    <w:nsid w:val="794A54F1"/>
    <w:multiLevelType w:val="multilevel"/>
    <w:tmpl w:val="B3AC69E8"/>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349A"/>
    <w:rsid w:val="00001AC3"/>
    <w:rsid w:val="00002C52"/>
    <w:rsid w:val="00002FB2"/>
    <w:rsid w:val="000039B2"/>
    <w:rsid w:val="00004F56"/>
    <w:rsid w:val="000069FD"/>
    <w:rsid w:val="000077F5"/>
    <w:rsid w:val="00012F3B"/>
    <w:rsid w:val="00015385"/>
    <w:rsid w:val="00015817"/>
    <w:rsid w:val="00016C10"/>
    <w:rsid w:val="00017676"/>
    <w:rsid w:val="000177FE"/>
    <w:rsid w:val="000178F8"/>
    <w:rsid w:val="00017B69"/>
    <w:rsid w:val="0002265B"/>
    <w:rsid w:val="0002548B"/>
    <w:rsid w:val="00025BCC"/>
    <w:rsid w:val="0002629D"/>
    <w:rsid w:val="00026D44"/>
    <w:rsid w:val="00031364"/>
    <w:rsid w:val="00034164"/>
    <w:rsid w:val="00034BB3"/>
    <w:rsid w:val="00035B2F"/>
    <w:rsid w:val="000402D5"/>
    <w:rsid w:val="000407EB"/>
    <w:rsid w:val="00040EF5"/>
    <w:rsid w:val="00041D2B"/>
    <w:rsid w:val="0004281A"/>
    <w:rsid w:val="0004467F"/>
    <w:rsid w:val="000454C0"/>
    <w:rsid w:val="000462EB"/>
    <w:rsid w:val="00047249"/>
    <w:rsid w:val="0004760B"/>
    <w:rsid w:val="00050E9A"/>
    <w:rsid w:val="00051D36"/>
    <w:rsid w:val="0005390D"/>
    <w:rsid w:val="00055710"/>
    <w:rsid w:val="00056C65"/>
    <w:rsid w:val="00060715"/>
    <w:rsid w:val="000634E3"/>
    <w:rsid w:val="00063CEB"/>
    <w:rsid w:val="00066905"/>
    <w:rsid w:val="00067A62"/>
    <w:rsid w:val="00067FDB"/>
    <w:rsid w:val="00071159"/>
    <w:rsid w:val="00072B86"/>
    <w:rsid w:val="00080174"/>
    <w:rsid w:val="00080DB7"/>
    <w:rsid w:val="00080E63"/>
    <w:rsid w:val="00082E89"/>
    <w:rsid w:val="00085C3E"/>
    <w:rsid w:val="00090025"/>
    <w:rsid w:val="000903CF"/>
    <w:rsid w:val="00092D5C"/>
    <w:rsid w:val="00092F3D"/>
    <w:rsid w:val="00093292"/>
    <w:rsid w:val="00096020"/>
    <w:rsid w:val="000A591A"/>
    <w:rsid w:val="000A5A1C"/>
    <w:rsid w:val="000A7D72"/>
    <w:rsid w:val="000B021D"/>
    <w:rsid w:val="000B2B1C"/>
    <w:rsid w:val="000B2EF0"/>
    <w:rsid w:val="000B3397"/>
    <w:rsid w:val="000B41AD"/>
    <w:rsid w:val="000B5D8F"/>
    <w:rsid w:val="000B7424"/>
    <w:rsid w:val="000C1B61"/>
    <w:rsid w:val="000C3BA7"/>
    <w:rsid w:val="000D052F"/>
    <w:rsid w:val="000D1CBE"/>
    <w:rsid w:val="000D2632"/>
    <w:rsid w:val="000D2BC5"/>
    <w:rsid w:val="000D35B3"/>
    <w:rsid w:val="000D50C5"/>
    <w:rsid w:val="000D6C2B"/>
    <w:rsid w:val="000D6E0F"/>
    <w:rsid w:val="000E05BF"/>
    <w:rsid w:val="000E37FF"/>
    <w:rsid w:val="000E4692"/>
    <w:rsid w:val="000E521B"/>
    <w:rsid w:val="000E56B6"/>
    <w:rsid w:val="000F08EE"/>
    <w:rsid w:val="000F0F04"/>
    <w:rsid w:val="000F1BB9"/>
    <w:rsid w:val="000F247D"/>
    <w:rsid w:val="000F7E5B"/>
    <w:rsid w:val="00100A9C"/>
    <w:rsid w:val="00101BC9"/>
    <w:rsid w:val="00102113"/>
    <w:rsid w:val="00103A96"/>
    <w:rsid w:val="00105155"/>
    <w:rsid w:val="00110914"/>
    <w:rsid w:val="001128A7"/>
    <w:rsid w:val="0011598B"/>
    <w:rsid w:val="00115BAD"/>
    <w:rsid w:val="0012265D"/>
    <w:rsid w:val="001232B3"/>
    <w:rsid w:val="00123372"/>
    <w:rsid w:val="00123583"/>
    <w:rsid w:val="0012661A"/>
    <w:rsid w:val="001267F0"/>
    <w:rsid w:val="0013007B"/>
    <w:rsid w:val="001313E9"/>
    <w:rsid w:val="001338AA"/>
    <w:rsid w:val="00133C90"/>
    <w:rsid w:val="0013586B"/>
    <w:rsid w:val="00137956"/>
    <w:rsid w:val="00140331"/>
    <w:rsid w:val="00140C11"/>
    <w:rsid w:val="001431BD"/>
    <w:rsid w:val="001431E3"/>
    <w:rsid w:val="00146353"/>
    <w:rsid w:val="00146F13"/>
    <w:rsid w:val="0015060E"/>
    <w:rsid w:val="00150E4C"/>
    <w:rsid w:val="00152719"/>
    <w:rsid w:val="00154345"/>
    <w:rsid w:val="001553FE"/>
    <w:rsid w:val="0016661B"/>
    <w:rsid w:val="001706B7"/>
    <w:rsid w:val="00171435"/>
    <w:rsid w:val="0017160C"/>
    <w:rsid w:val="001756D7"/>
    <w:rsid w:val="00175F1A"/>
    <w:rsid w:val="00177EEA"/>
    <w:rsid w:val="00180A63"/>
    <w:rsid w:val="00180D73"/>
    <w:rsid w:val="0018176C"/>
    <w:rsid w:val="00185C36"/>
    <w:rsid w:val="001865D7"/>
    <w:rsid w:val="00187D86"/>
    <w:rsid w:val="00193431"/>
    <w:rsid w:val="00194202"/>
    <w:rsid w:val="00194322"/>
    <w:rsid w:val="00196834"/>
    <w:rsid w:val="00197F4E"/>
    <w:rsid w:val="001A0FB8"/>
    <w:rsid w:val="001A3551"/>
    <w:rsid w:val="001A48FD"/>
    <w:rsid w:val="001A5A1A"/>
    <w:rsid w:val="001A5F66"/>
    <w:rsid w:val="001A6773"/>
    <w:rsid w:val="001A67D7"/>
    <w:rsid w:val="001A6B90"/>
    <w:rsid w:val="001A79B7"/>
    <w:rsid w:val="001B6AF3"/>
    <w:rsid w:val="001B7410"/>
    <w:rsid w:val="001B77A1"/>
    <w:rsid w:val="001C2E3E"/>
    <w:rsid w:val="001C346F"/>
    <w:rsid w:val="001D0B4D"/>
    <w:rsid w:val="001D1DCE"/>
    <w:rsid w:val="001D3B75"/>
    <w:rsid w:val="001D470B"/>
    <w:rsid w:val="001D61D4"/>
    <w:rsid w:val="001D7EAA"/>
    <w:rsid w:val="001E00B4"/>
    <w:rsid w:val="001E034C"/>
    <w:rsid w:val="001E1161"/>
    <w:rsid w:val="001E1788"/>
    <w:rsid w:val="001E1A9A"/>
    <w:rsid w:val="001E2D60"/>
    <w:rsid w:val="001E5B80"/>
    <w:rsid w:val="001E6DA9"/>
    <w:rsid w:val="001E7593"/>
    <w:rsid w:val="001E7A15"/>
    <w:rsid w:val="001F096C"/>
    <w:rsid w:val="001F10A3"/>
    <w:rsid w:val="001F20B4"/>
    <w:rsid w:val="001F2B57"/>
    <w:rsid w:val="001F3C63"/>
    <w:rsid w:val="001F3F8C"/>
    <w:rsid w:val="001F4F34"/>
    <w:rsid w:val="001F60BA"/>
    <w:rsid w:val="00200A02"/>
    <w:rsid w:val="00200B32"/>
    <w:rsid w:val="00203967"/>
    <w:rsid w:val="00203EB4"/>
    <w:rsid w:val="002061FC"/>
    <w:rsid w:val="002118CE"/>
    <w:rsid w:val="00215046"/>
    <w:rsid w:val="00215BEC"/>
    <w:rsid w:val="00221A16"/>
    <w:rsid w:val="00221FC4"/>
    <w:rsid w:val="00224672"/>
    <w:rsid w:val="00225012"/>
    <w:rsid w:val="00227F14"/>
    <w:rsid w:val="0023061C"/>
    <w:rsid w:val="002307BD"/>
    <w:rsid w:val="00230EF5"/>
    <w:rsid w:val="0023287B"/>
    <w:rsid w:val="00234335"/>
    <w:rsid w:val="00234776"/>
    <w:rsid w:val="00234DC7"/>
    <w:rsid w:val="00235758"/>
    <w:rsid w:val="00235E6E"/>
    <w:rsid w:val="0023641F"/>
    <w:rsid w:val="002367FD"/>
    <w:rsid w:val="002369B3"/>
    <w:rsid w:val="0024092A"/>
    <w:rsid w:val="00241AE7"/>
    <w:rsid w:val="002438AF"/>
    <w:rsid w:val="00244E28"/>
    <w:rsid w:val="00245272"/>
    <w:rsid w:val="00245990"/>
    <w:rsid w:val="00250622"/>
    <w:rsid w:val="0025082C"/>
    <w:rsid w:val="00252A9C"/>
    <w:rsid w:val="00253F5E"/>
    <w:rsid w:val="002541AA"/>
    <w:rsid w:val="0025478B"/>
    <w:rsid w:val="00257DBC"/>
    <w:rsid w:val="0026043F"/>
    <w:rsid w:val="00262405"/>
    <w:rsid w:val="00262BF9"/>
    <w:rsid w:val="002635F8"/>
    <w:rsid w:val="0026501F"/>
    <w:rsid w:val="00265773"/>
    <w:rsid w:val="0026717F"/>
    <w:rsid w:val="0027066E"/>
    <w:rsid w:val="00274236"/>
    <w:rsid w:val="00277CE7"/>
    <w:rsid w:val="00281010"/>
    <w:rsid w:val="0028397D"/>
    <w:rsid w:val="002871A0"/>
    <w:rsid w:val="00292E29"/>
    <w:rsid w:val="00295928"/>
    <w:rsid w:val="002A0172"/>
    <w:rsid w:val="002A40C1"/>
    <w:rsid w:val="002A479B"/>
    <w:rsid w:val="002A56B6"/>
    <w:rsid w:val="002A5C25"/>
    <w:rsid w:val="002B15BD"/>
    <w:rsid w:val="002B3A3F"/>
    <w:rsid w:val="002B5FF4"/>
    <w:rsid w:val="002C7930"/>
    <w:rsid w:val="002D036F"/>
    <w:rsid w:val="002D1EC1"/>
    <w:rsid w:val="002D2040"/>
    <w:rsid w:val="002D25AC"/>
    <w:rsid w:val="002D500A"/>
    <w:rsid w:val="002E0CA9"/>
    <w:rsid w:val="002E19F5"/>
    <w:rsid w:val="002E40E8"/>
    <w:rsid w:val="002E4960"/>
    <w:rsid w:val="002E6F52"/>
    <w:rsid w:val="002F5E5A"/>
    <w:rsid w:val="002F7AC7"/>
    <w:rsid w:val="00301309"/>
    <w:rsid w:val="003023AC"/>
    <w:rsid w:val="00302522"/>
    <w:rsid w:val="00304520"/>
    <w:rsid w:val="003047EA"/>
    <w:rsid w:val="00306733"/>
    <w:rsid w:val="00306BA0"/>
    <w:rsid w:val="003071F2"/>
    <w:rsid w:val="0032184B"/>
    <w:rsid w:val="00322150"/>
    <w:rsid w:val="003252C3"/>
    <w:rsid w:val="003268D1"/>
    <w:rsid w:val="00331157"/>
    <w:rsid w:val="0033187D"/>
    <w:rsid w:val="00333D5C"/>
    <w:rsid w:val="00334901"/>
    <w:rsid w:val="003352FF"/>
    <w:rsid w:val="0033710B"/>
    <w:rsid w:val="00337298"/>
    <w:rsid w:val="00340D02"/>
    <w:rsid w:val="00341550"/>
    <w:rsid w:val="0034260C"/>
    <w:rsid w:val="003431CF"/>
    <w:rsid w:val="0034390B"/>
    <w:rsid w:val="00343F2E"/>
    <w:rsid w:val="0035129C"/>
    <w:rsid w:val="003519A9"/>
    <w:rsid w:val="003527B7"/>
    <w:rsid w:val="00356B8D"/>
    <w:rsid w:val="00357A99"/>
    <w:rsid w:val="00361726"/>
    <w:rsid w:val="00363B43"/>
    <w:rsid w:val="00366EA3"/>
    <w:rsid w:val="00367E5F"/>
    <w:rsid w:val="00370D17"/>
    <w:rsid w:val="00371CF3"/>
    <w:rsid w:val="00373017"/>
    <w:rsid w:val="00373584"/>
    <w:rsid w:val="0038012E"/>
    <w:rsid w:val="00382F20"/>
    <w:rsid w:val="00387467"/>
    <w:rsid w:val="00390DB0"/>
    <w:rsid w:val="003919D0"/>
    <w:rsid w:val="0039256A"/>
    <w:rsid w:val="00392BD9"/>
    <w:rsid w:val="00393470"/>
    <w:rsid w:val="00394AEF"/>
    <w:rsid w:val="00395172"/>
    <w:rsid w:val="003A08DE"/>
    <w:rsid w:val="003A0DD8"/>
    <w:rsid w:val="003A1D8D"/>
    <w:rsid w:val="003A2F05"/>
    <w:rsid w:val="003A3406"/>
    <w:rsid w:val="003A34C2"/>
    <w:rsid w:val="003A3B29"/>
    <w:rsid w:val="003B1381"/>
    <w:rsid w:val="003B1931"/>
    <w:rsid w:val="003B28BE"/>
    <w:rsid w:val="003C0E93"/>
    <w:rsid w:val="003C16CC"/>
    <w:rsid w:val="003C1E1A"/>
    <w:rsid w:val="003C3ACC"/>
    <w:rsid w:val="003C5CCC"/>
    <w:rsid w:val="003C6281"/>
    <w:rsid w:val="003C7292"/>
    <w:rsid w:val="003C7429"/>
    <w:rsid w:val="003C751B"/>
    <w:rsid w:val="003D04C6"/>
    <w:rsid w:val="003D31B6"/>
    <w:rsid w:val="003D51A7"/>
    <w:rsid w:val="003D5801"/>
    <w:rsid w:val="003D5DFA"/>
    <w:rsid w:val="003D647D"/>
    <w:rsid w:val="003D7FDE"/>
    <w:rsid w:val="003E0355"/>
    <w:rsid w:val="003E3C33"/>
    <w:rsid w:val="003E4FF6"/>
    <w:rsid w:val="003E55AB"/>
    <w:rsid w:val="003E56E2"/>
    <w:rsid w:val="003E57CD"/>
    <w:rsid w:val="003E673A"/>
    <w:rsid w:val="004009AC"/>
    <w:rsid w:val="00401552"/>
    <w:rsid w:val="00403A67"/>
    <w:rsid w:val="00404287"/>
    <w:rsid w:val="004077D1"/>
    <w:rsid w:val="00407847"/>
    <w:rsid w:val="00411E7E"/>
    <w:rsid w:val="00412897"/>
    <w:rsid w:val="00412CA0"/>
    <w:rsid w:val="00414216"/>
    <w:rsid w:val="00414B38"/>
    <w:rsid w:val="0042003A"/>
    <w:rsid w:val="00420DBF"/>
    <w:rsid w:val="00424C16"/>
    <w:rsid w:val="004255F3"/>
    <w:rsid w:val="00430EB9"/>
    <w:rsid w:val="0043263C"/>
    <w:rsid w:val="00435E7D"/>
    <w:rsid w:val="00435F97"/>
    <w:rsid w:val="0043719C"/>
    <w:rsid w:val="00441364"/>
    <w:rsid w:val="004418A0"/>
    <w:rsid w:val="00441ADC"/>
    <w:rsid w:val="004471C7"/>
    <w:rsid w:val="00447D90"/>
    <w:rsid w:val="0045021B"/>
    <w:rsid w:val="00450A2B"/>
    <w:rsid w:val="00452D8B"/>
    <w:rsid w:val="00453D5B"/>
    <w:rsid w:val="00455986"/>
    <w:rsid w:val="0045677D"/>
    <w:rsid w:val="004573AE"/>
    <w:rsid w:val="00460A10"/>
    <w:rsid w:val="004610EC"/>
    <w:rsid w:val="004618C9"/>
    <w:rsid w:val="00462435"/>
    <w:rsid w:val="00466F31"/>
    <w:rsid w:val="00471700"/>
    <w:rsid w:val="004740C3"/>
    <w:rsid w:val="00474AAD"/>
    <w:rsid w:val="00476F6E"/>
    <w:rsid w:val="00480286"/>
    <w:rsid w:val="004804DE"/>
    <w:rsid w:val="00483EB7"/>
    <w:rsid w:val="00484C98"/>
    <w:rsid w:val="00486201"/>
    <w:rsid w:val="00487DBA"/>
    <w:rsid w:val="004927DF"/>
    <w:rsid w:val="00495C84"/>
    <w:rsid w:val="004962DC"/>
    <w:rsid w:val="00496A5F"/>
    <w:rsid w:val="00497BCF"/>
    <w:rsid w:val="004A14CA"/>
    <w:rsid w:val="004A385B"/>
    <w:rsid w:val="004A41B0"/>
    <w:rsid w:val="004A513C"/>
    <w:rsid w:val="004A5F2F"/>
    <w:rsid w:val="004A7363"/>
    <w:rsid w:val="004A7A8A"/>
    <w:rsid w:val="004B0578"/>
    <w:rsid w:val="004B2464"/>
    <w:rsid w:val="004B35C5"/>
    <w:rsid w:val="004B4E25"/>
    <w:rsid w:val="004B5003"/>
    <w:rsid w:val="004B6F73"/>
    <w:rsid w:val="004C33F9"/>
    <w:rsid w:val="004C508E"/>
    <w:rsid w:val="004C52B2"/>
    <w:rsid w:val="004C5FA4"/>
    <w:rsid w:val="004C6848"/>
    <w:rsid w:val="004C6FF4"/>
    <w:rsid w:val="004D0078"/>
    <w:rsid w:val="004D141F"/>
    <w:rsid w:val="004D3F9E"/>
    <w:rsid w:val="004D4727"/>
    <w:rsid w:val="004D477D"/>
    <w:rsid w:val="004E1372"/>
    <w:rsid w:val="004E1B1A"/>
    <w:rsid w:val="004E316C"/>
    <w:rsid w:val="004E518D"/>
    <w:rsid w:val="004F29BF"/>
    <w:rsid w:val="004F3D18"/>
    <w:rsid w:val="004F419B"/>
    <w:rsid w:val="004F54A1"/>
    <w:rsid w:val="004F5D34"/>
    <w:rsid w:val="004F6BD9"/>
    <w:rsid w:val="004F7155"/>
    <w:rsid w:val="00500B0D"/>
    <w:rsid w:val="005014ED"/>
    <w:rsid w:val="005016B7"/>
    <w:rsid w:val="00502334"/>
    <w:rsid w:val="00505454"/>
    <w:rsid w:val="00505C2A"/>
    <w:rsid w:val="00506976"/>
    <w:rsid w:val="005073B5"/>
    <w:rsid w:val="005114FE"/>
    <w:rsid w:val="00513710"/>
    <w:rsid w:val="00513E26"/>
    <w:rsid w:val="0051495F"/>
    <w:rsid w:val="005161FC"/>
    <w:rsid w:val="005178E5"/>
    <w:rsid w:val="00517EAF"/>
    <w:rsid w:val="00520D77"/>
    <w:rsid w:val="0052548B"/>
    <w:rsid w:val="00525D37"/>
    <w:rsid w:val="005275A6"/>
    <w:rsid w:val="00531C5D"/>
    <w:rsid w:val="00535A99"/>
    <w:rsid w:val="0054055F"/>
    <w:rsid w:val="005406A8"/>
    <w:rsid w:val="00543227"/>
    <w:rsid w:val="0054338C"/>
    <w:rsid w:val="00544866"/>
    <w:rsid w:val="00544E90"/>
    <w:rsid w:val="00545DE6"/>
    <w:rsid w:val="00546A5C"/>
    <w:rsid w:val="005513F8"/>
    <w:rsid w:val="00551D67"/>
    <w:rsid w:val="00555202"/>
    <w:rsid w:val="00555E7C"/>
    <w:rsid w:val="005574BF"/>
    <w:rsid w:val="005606CB"/>
    <w:rsid w:val="0056343E"/>
    <w:rsid w:val="00564447"/>
    <w:rsid w:val="00564B1A"/>
    <w:rsid w:val="0056674D"/>
    <w:rsid w:val="005670BD"/>
    <w:rsid w:val="005676B2"/>
    <w:rsid w:val="00570357"/>
    <w:rsid w:val="005742D4"/>
    <w:rsid w:val="00575B22"/>
    <w:rsid w:val="0057783F"/>
    <w:rsid w:val="00580723"/>
    <w:rsid w:val="00581706"/>
    <w:rsid w:val="005848BA"/>
    <w:rsid w:val="0058528F"/>
    <w:rsid w:val="00585329"/>
    <w:rsid w:val="00585949"/>
    <w:rsid w:val="00586472"/>
    <w:rsid w:val="00586515"/>
    <w:rsid w:val="00587930"/>
    <w:rsid w:val="00587A7C"/>
    <w:rsid w:val="0059390A"/>
    <w:rsid w:val="00594173"/>
    <w:rsid w:val="005A14CC"/>
    <w:rsid w:val="005A1CA5"/>
    <w:rsid w:val="005A4251"/>
    <w:rsid w:val="005A6573"/>
    <w:rsid w:val="005B1BD5"/>
    <w:rsid w:val="005B2614"/>
    <w:rsid w:val="005B493D"/>
    <w:rsid w:val="005B5662"/>
    <w:rsid w:val="005B7523"/>
    <w:rsid w:val="005C0DA1"/>
    <w:rsid w:val="005C2390"/>
    <w:rsid w:val="005C2C51"/>
    <w:rsid w:val="005C4E6D"/>
    <w:rsid w:val="005C5892"/>
    <w:rsid w:val="005C77F0"/>
    <w:rsid w:val="005D0361"/>
    <w:rsid w:val="005D2560"/>
    <w:rsid w:val="005D3066"/>
    <w:rsid w:val="005E1F38"/>
    <w:rsid w:val="005E3E3D"/>
    <w:rsid w:val="005E76FC"/>
    <w:rsid w:val="005E79C2"/>
    <w:rsid w:val="00601977"/>
    <w:rsid w:val="006020FE"/>
    <w:rsid w:val="00602757"/>
    <w:rsid w:val="00603133"/>
    <w:rsid w:val="00603686"/>
    <w:rsid w:val="0060377D"/>
    <w:rsid w:val="00603CDC"/>
    <w:rsid w:val="006042AE"/>
    <w:rsid w:val="0060515B"/>
    <w:rsid w:val="006061EA"/>
    <w:rsid w:val="006066C3"/>
    <w:rsid w:val="0061172E"/>
    <w:rsid w:val="00612E07"/>
    <w:rsid w:val="00614C1D"/>
    <w:rsid w:val="00617B5A"/>
    <w:rsid w:val="00622DC1"/>
    <w:rsid w:val="00622E7E"/>
    <w:rsid w:val="00624125"/>
    <w:rsid w:val="0062459B"/>
    <w:rsid w:val="00626120"/>
    <w:rsid w:val="00626F49"/>
    <w:rsid w:val="0062705D"/>
    <w:rsid w:val="006276E5"/>
    <w:rsid w:val="00630BCF"/>
    <w:rsid w:val="00630D3C"/>
    <w:rsid w:val="00631220"/>
    <w:rsid w:val="00635187"/>
    <w:rsid w:val="00640C0F"/>
    <w:rsid w:val="006426FA"/>
    <w:rsid w:val="0064495B"/>
    <w:rsid w:val="0064566C"/>
    <w:rsid w:val="0064569A"/>
    <w:rsid w:val="006466D9"/>
    <w:rsid w:val="00647E43"/>
    <w:rsid w:val="0065031C"/>
    <w:rsid w:val="00651135"/>
    <w:rsid w:val="006535A0"/>
    <w:rsid w:val="0065536D"/>
    <w:rsid w:val="0065611E"/>
    <w:rsid w:val="006563DD"/>
    <w:rsid w:val="006568D2"/>
    <w:rsid w:val="00656CAC"/>
    <w:rsid w:val="00656DBF"/>
    <w:rsid w:val="00657213"/>
    <w:rsid w:val="00657529"/>
    <w:rsid w:val="006576A3"/>
    <w:rsid w:val="00657D2C"/>
    <w:rsid w:val="00660949"/>
    <w:rsid w:val="00661F5B"/>
    <w:rsid w:val="0066384E"/>
    <w:rsid w:val="006643F4"/>
    <w:rsid w:val="0066450C"/>
    <w:rsid w:val="00667CE4"/>
    <w:rsid w:val="0067002E"/>
    <w:rsid w:val="0067077F"/>
    <w:rsid w:val="00670B90"/>
    <w:rsid w:val="00675700"/>
    <w:rsid w:val="00675848"/>
    <w:rsid w:val="00677762"/>
    <w:rsid w:val="00677A3F"/>
    <w:rsid w:val="00681349"/>
    <w:rsid w:val="0068297A"/>
    <w:rsid w:val="00683033"/>
    <w:rsid w:val="00684713"/>
    <w:rsid w:val="00685B12"/>
    <w:rsid w:val="0069199D"/>
    <w:rsid w:val="00693868"/>
    <w:rsid w:val="0069734B"/>
    <w:rsid w:val="0069753C"/>
    <w:rsid w:val="006A16F2"/>
    <w:rsid w:val="006A3F19"/>
    <w:rsid w:val="006A5016"/>
    <w:rsid w:val="006A55AE"/>
    <w:rsid w:val="006A5DB5"/>
    <w:rsid w:val="006A696F"/>
    <w:rsid w:val="006A6BE6"/>
    <w:rsid w:val="006A7962"/>
    <w:rsid w:val="006B0084"/>
    <w:rsid w:val="006B12BE"/>
    <w:rsid w:val="006B152F"/>
    <w:rsid w:val="006B19B8"/>
    <w:rsid w:val="006B1EA5"/>
    <w:rsid w:val="006B256A"/>
    <w:rsid w:val="006B32C3"/>
    <w:rsid w:val="006B601E"/>
    <w:rsid w:val="006B632C"/>
    <w:rsid w:val="006C24F5"/>
    <w:rsid w:val="006C3720"/>
    <w:rsid w:val="006C5444"/>
    <w:rsid w:val="006C5B4F"/>
    <w:rsid w:val="006C7706"/>
    <w:rsid w:val="006C771F"/>
    <w:rsid w:val="006D1A51"/>
    <w:rsid w:val="006D3CCE"/>
    <w:rsid w:val="006D4300"/>
    <w:rsid w:val="006E5A31"/>
    <w:rsid w:val="006F3AA1"/>
    <w:rsid w:val="006F4A30"/>
    <w:rsid w:val="006F5D7D"/>
    <w:rsid w:val="006F6D18"/>
    <w:rsid w:val="006F6DF0"/>
    <w:rsid w:val="00700B43"/>
    <w:rsid w:val="007039F4"/>
    <w:rsid w:val="00703E50"/>
    <w:rsid w:val="0070538A"/>
    <w:rsid w:val="00710C20"/>
    <w:rsid w:val="007114EA"/>
    <w:rsid w:val="00711A4E"/>
    <w:rsid w:val="00711DB0"/>
    <w:rsid w:val="00712ED1"/>
    <w:rsid w:val="007162A1"/>
    <w:rsid w:val="00721499"/>
    <w:rsid w:val="00723CC3"/>
    <w:rsid w:val="007244B1"/>
    <w:rsid w:val="00725665"/>
    <w:rsid w:val="00725F1A"/>
    <w:rsid w:val="00727CF4"/>
    <w:rsid w:val="007311C2"/>
    <w:rsid w:val="0073145C"/>
    <w:rsid w:val="00733A22"/>
    <w:rsid w:val="007354CB"/>
    <w:rsid w:val="00740AF3"/>
    <w:rsid w:val="00740B66"/>
    <w:rsid w:val="0074178C"/>
    <w:rsid w:val="00743B47"/>
    <w:rsid w:val="00745A0E"/>
    <w:rsid w:val="00746910"/>
    <w:rsid w:val="007476DA"/>
    <w:rsid w:val="00747A88"/>
    <w:rsid w:val="00750AFB"/>
    <w:rsid w:val="007536A1"/>
    <w:rsid w:val="00753BFB"/>
    <w:rsid w:val="00756727"/>
    <w:rsid w:val="00757F10"/>
    <w:rsid w:val="00761D16"/>
    <w:rsid w:val="007635AE"/>
    <w:rsid w:val="00764A94"/>
    <w:rsid w:val="00767AD5"/>
    <w:rsid w:val="00771AD1"/>
    <w:rsid w:val="007725E7"/>
    <w:rsid w:val="0077492A"/>
    <w:rsid w:val="0077615A"/>
    <w:rsid w:val="00777276"/>
    <w:rsid w:val="00777BEE"/>
    <w:rsid w:val="007809F8"/>
    <w:rsid w:val="00781079"/>
    <w:rsid w:val="00781822"/>
    <w:rsid w:val="0078349A"/>
    <w:rsid w:val="007834BD"/>
    <w:rsid w:val="007843DF"/>
    <w:rsid w:val="007910E0"/>
    <w:rsid w:val="0079337A"/>
    <w:rsid w:val="00795156"/>
    <w:rsid w:val="00796957"/>
    <w:rsid w:val="007975CA"/>
    <w:rsid w:val="007A0427"/>
    <w:rsid w:val="007A24CE"/>
    <w:rsid w:val="007A2792"/>
    <w:rsid w:val="007A3B07"/>
    <w:rsid w:val="007B2427"/>
    <w:rsid w:val="007B3095"/>
    <w:rsid w:val="007B362D"/>
    <w:rsid w:val="007B38D1"/>
    <w:rsid w:val="007B4270"/>
    <w:rsid w:val="007B5DBB"/>
    <w:rsid w:val="007B616B"/>
    <w:rsid w:val="007C01DF"/>
    <w:rsid w:val="007C15E5"/>
    <w:rsid w:val="007C1680"/>
    <w:rsid w:val="007C3E76"/>
    <w:rsid w:val="007D271B"/>
    <w:rsid w:val="007E1671"/>
    <w:rsid w:val="007E2174"/>
    <w:rsid w:val="007E3A42"/>
    <w:rsid w:val="007E4180"/>
    <w:rsid w:val="007E65B3"/>
    <w:rsid w:val="007E74AE"/>
    <w:rsid w:val="007F01A4"/>
    <w:rsid w:val="007F0734"/>
    <w:rsid w:val="007F1AE9"/>
    <w:rsid w:val="007F2ADC"/>
    <w:rsid w:val="007F2EEA"/>
    <w:rsid w:val="007F45D0"/>
    <w:rsid w:val="007F4F82"/>
    <w:rsid w:val="00801346"/>
    <w:rsid w:val="00801990"/>
    <w:rsid w:val="00802F14"/>
    <w:rsid w:val="0080312B"/>
    <w:rsid w:val="0081061C"/>
    <w:rsid w:val="0081175E"/>
    <w:rsid w:val="008121CC"/>
    <w:rsid w:val="0081253B"/>
    <w:rsid w:val="008125BD"/>
    <w:rsid w:val="008129A7"/>
    <w:rsid w:val="00815946"/>
    <w:rsid w:val="0081737E"/>
    <w:rsid w:val="00820857"/>
    <w:rsid w:val="00823027"/>
    <w:rsid w:val="008237CE"/>
    <w:rsid w:val="00825067"/>
    <w:rsid w:val="00826467"/>
    <w:rsid w:val="00840995"/>
    <w:rsid w:val="00840EDC"/>
    <w:rsid w:val="00842E63"/>
    <w:rsid w:val="008450BE"/>
    <w:rsid w:val="008453D0"/>
    <w:rsid w:val="00845BDC"/>
    <w:rsid w:val="00847DE2"/>
    <w:rsid w:val="0085000D"/>
    <w:rsid w:val="00852CC6"/>
    <w:rsid w:val="00852DA7"/>
    <w:rsid w:val="0085316D"/>
    <w:rsid w:val="00856B0F"/>
    <w:rsid w:val="00860B06"/>
    <w:rsid w:val="0086148C"/>
    <w:rsid w:val="00865A35"/>
    <w:rsid w:val="00866443"/>
    <w:rsid w:val="008669AF"/>
    <w:rsid w:val="00872260"/>
    <w:rsid w:val="00872910"/>
    <w:rsid w:val="008730DD"/>
    <w:rsid w:val="0087354B"/>
    <w:rsid w:val="0087391E"/>
    <w:rsid w:val="008746BF"/>
    <w:rsid w:val="00874A2F"/>
    <w:rsid w:val="00875C4F"/>
    <w:rsid w:val="00880574"/>
    <w:rsid w:val="008807C8"/>
    <w:rsid w:val="0088325E"/>
    <w:rsid w:val="0088333F"/>
    <w:rsid w:val="008854B4"/>
    <w:rsid w:val="00887F32"/>
    <w:rsid w:val="00891D50"/>
    <w:rsid w:val="00892F2A"/>
    <w:rsid w:val="00895C22"/>
    <w:rsid w:val="00896EA7"/>
    <w:rsid w:val="008A0122"/>
    <w:rsid w:val="008A0BD1"/>
    <w:rsid w:val="008A1624"/>
    <w:rsid w:val="008A245C"/>
    <w:rsid w:val="008A4C06"/>
    <w:rsid w:val="008A6083"/>
    <w:rsid w:val="008B0118"/>
    <w:rsid w:val="008B3046"/>
    <w:rsid w:val="008B4A67"/>
    <w:rsid w:val="008B4DD5"/>
    <w:rsid w:val="008B5675"/>
    <w:rsid w:val="008B6296"/>
    <w:rsid w:val="008B742E"/>
    <w:rsid w:val="008C002E"/>
    <w:rsid w:val="008C05AD"/>
    <w:rsid w:val="008C3755"/>
    <w:rsid w:val="008C3B9D"/>
    <w:rsid w:val="008C4491"/>
    <w:rsid w:val="008C4A9C"/>
    <w:rsid w:val="008C601E"/>
    <w:rsid w:val="008D07BF"/>
    <w:rsid w:val="008D1378"/>
    <w:rsid w:val="008D214A"/>
    <w:rsid w:val="008D216B"/>
    <w:rsid w:val="008D720C"/>
    <w:rsid w:val="008D7A5E"/>
    <w:rsid w:val="008E19D9"/>
    <w:rsid w:val="008E2BDA"/>
    <w:rsid w:val="008E45F6"/>
    <w:rsid w:val="008E7494"/>
    <w:rsid w:val="008E760B"/>
    <w:rsid w:val="008E7B9A"/>
    <w:rsid w:val="008F00C5"/>
    <w:rsid w:val="008F1565"/>
    <w:rsid w:val="008F61FB"/>
    <w:rsid w:val="008F6862"/>
    <w:rsid w:val="00901A45"/>
    <w:rsid w:val="00901ED7"/>
    <w:rsid w:val="00903860"/>
    <w:rsid w:val="009038AB"/>
    <w:rsid w:val="00903CB0"/>
    <w:rsid w:val="00904D83"/>
    <w:rsid w:val="00905B89"/>
    <w:rsid w:val="00907ED7"/>
    <w:rsid w:val="009127C2"/>
    <w:rsid w:val="00913B09"/>
    <w:rsid w:val="00914F64"/>
    <w:rsid w:val="00915261"/>
    <w:rsid w:val="0092020D"/>
    <w:rsid w:val="009208F1"/>
    <w:rsid w:val="00920BD7"/>
    <w:rsid w:val="00921ED2"/>
    <w:rsid w:val="00922614"/>
    <w:rsid w:val="00922C6D"/>
    <w:rsid w:val="00923171"/>
    <w:rsid w:val="009252A6"/>
    <w:rsid w:val="00927D6E"/>
    <w:rsid w:val="0093071A"/>
    <w:rsid w:val="00932D27"/>
    <w:rsid w:val="0093303D"/>
    <w:rsid w:val="00933080"/>
    <w:rsid w:val="009349B5"/>
    <w:rsid w:val="00934A77"/>
    <w:rsid w:val="00943D1D"/>
    <w:rsid w:val="00945A76"/>
    <w:rsid w:val="009521F8"/>
    <w:rsid w:val="009523CE"/>
    <w:rsid w:val="009527AD"/>
    <w:rsid w:val="00954620"/>
    <w:rsid w:val="00954B9C"/>
    <w:rsid w:val="0095770D"/>
    <w:rsid w:val="00957885"/>
    <w:rsid w:val="00957D34"/>
    <w:rsid w:val="009613EF"/>
    <w:rsid w:val="00961578"/>
    <w:rsid w:val="00961A5C"/>
    <w:rsid w:val="00963B62"/>
    <w:rsid w:val="009656A8"/>
    <w:rsid w:val="00966513"/>
    <w:rsid w:val="00970E8C"/>
    <w:rsid w:val="00972DF0"/>
    <w:rsid w:val="00973693"/>
    <w:rsid w:val="0098268A"/>
    <w:rsid w:val="00985098"/>
    <w:rsid w:val="009859DD"/>
    <w:rsid w:val="009864B2"/>
    <w:rsid w:val="009868D2"/>
    <w:rsid w:val="00990A8A"/>
    <w:rsid w:val="00992593"/>
    <w:rsid w:val="00994260"/>
    <w:rsid w:val="009953D9"/>
    <w:rsid w:val="00995F72"/>
    <w:rsid w:val="009A0295"/>
    <w:rsid w:val="009A41EC"/>
    <w:rsid w:val="009A5B1D"/>
    <w:rsid w:val="009B75F2"/>
    <w:rsid w:val="009B7689"/>
    <w:rsid w:val="009C0AA1"/>
    <w:rsid w:val="009C0DD1"/>
    <w:rsid w:val="009C100A"/>
    <w:rsid w:val="009C2EA5"/>
    <w:rsid w:val="009C3037"/>
    <w:rsid w:val="009C4E04"/>
    <w:rsid w:val="009C696C"/>
    <w:rsid w:val="009C6C3C"/>
    <w:rsid w:val="009C7911"/>
    <w:rsid w:val="009D0F8D"/>
    <w:rsid w:val="009D10C4"/>
    <w:rsid w:val="009D25F2"/>
    <w:rsid w:val="009D307D"/>
    <w:rsid w:val="009D3200"/>
    <w:rsid w:val="009D3B2E"/>
    <w:rsid w:val="009D3C86"/>
    <w:rsid w:val="009D542D"/>
    <w:rsid w:val="009D6BBB"/>
    <w:rsid w:val="009D72B5"/>
    <w:rsid w:val="009D77D7"/>
    <w:rsid w:val="009D7C91"/>
    <w:rsid w:val="009E145E"/>
    <w:rsid w:val="009E2704"/>
    <w:rsid w:val="009E3B41"/>
    <w:rsid w:val="009E497B"/>
    <w:rsid w:val="009E6DDA"/>
    <w:rsid w:val="009F0124"/>
    <w:rsid w:val="009F1CD8"/>
    <w:rsid w:val="009F2274"/>
    <w:rsid w:val="009F2A34"/>
    <w:rsid w:val="009F41D3"/>
    <w:rsid w:val="009F5C4A"/>
    <w:rsid w:val="009F633B"/>
    <w:rsid w:val="009F7A3B"/>
    <w:rsid w:val="00A04432"/>
    <w:rsid w:val="00A04EE0"/>
    <w:rsid w:val="00A056BB"/>
    <w:rsid w:val="00A119A0"/>
    <w:rsid w:val="00A13078"/>
    <w:rsid w:val="00A13E08"/>
    <w:rsid w:val="00A1564D"/>
    <w:rsid w:val="00A20789"/>
    <w:rsid w:val="00A223E7"/>
    <w:rsid w:val="00A22BCA"/>
    <w:rsid w:val="00A233D0"/>
    <w:rsid w:val="00A26041"/>
    <w:rsid w:val="00A2772D"/>
    <w:rsid w:val="00A30B94"/>
    <w:rsid w:val="00A3201E"/>
    <w:rsid w:val="00A34986"/>
    <w:rsid w:val="00A351BB"/>
    <w:rsid w:val="00A37888"/>
    <w:rsid w:val="00A37CFF"/>
    <w:rsid w:val="00A40360"/>
    <w:rsid w:val="00A4313F"/>
    <w:rsid w:val="00A43D32"/>
    <w:rsid w:val="00A44CF4"/>
    <w:rsid w:val="00A51382"/>
    <w:rsid w:val="00A51DAE"/>
    <w:rsid w:val="00A52B48"/>
    <w:rsid w:val="00A54083"/>
    <w:rsid w:val="00A608AD"/>
    <w:rsid w:val="00A627D9"/>
    <w:rsid w:val="00A628E7"/>
    <w:rsid w:val="00A63485"/>
    <w:rsid w:val="00A670FA"/>
    <w:rsid w:val="00A7128D"/>
    <w:rsid w:val="00A71B7D"/>
    <w:rsid w:val="00A724AE"/>
    <w:rsid w:val="00A72AA9"/>
    <w:rsid w:val="00A7346A"/>
    <w:rsid w:val="00A74BD3"/>
    <w:rsid w:val="00A7602E"/>
    <w:rsid w:val="00A77157"/>
    <w:rsid w:val="00A77715"/>
    <w:rsid w:val="00A8010C"/>
    <w:rsid w:val="00A8288C"/>
    <w:rsid w:val="00A84D5F"/>
    <w:rsid w:val="00A859A5"/>
    <w:rsid w:val="00A85A66"/>
    <w:rsid w:val="00A87B6C"/>
    <w:rsid w:val="00A90866"/>
    <w:rsid w:val="00A90C5D"/>
    <w:rsid w:val="00A921BB"/>
    <w:rsid w:val="00A94E47"/>
    <w:rsid w:val="00A96C84"/>
    <w:rsid w:val="00AA1213"/>
    <w:rsid w:val="00AA2F4F"/>
    <w:rsid w:val="00AA3001"/>
    <w:rsid w:val="00AA4FA1"/>
    <w:rsid w:val="00AA55DC"/>
    <w:rsid w:val="00AA5A60"/>
    <w:rsid w:val="00AB0077"/>
    <w:rsid w:val="00AB3B7E"/>
    <w:rsid w:val="00AB5284"/>
    <w:rsid w:val="00AB6F15"/>
    <w:rsid w:val="00AC00F3"/>
    <w:rsid w:val="00AC2C1C"/>
    <w:rsid w:val="00AC689F"/>
    <w:rsid w:val="00AD3DF7"/>
    <w:rsid w:val="00AD56A5"/>
    <w:rsid w:val="00AD6EBA"/>
    <w:rsid w:val="00AE02DD"/>
    <w:rsid w:val="00AE278B"/>
    <w:rsid w:val="00AE3A66"/>
    <w:rsid w:val="00AE4594"/>
    <w:rsid w:val="00AE6F11"/>
    <w:rsid w:val="00AF1BAE"/>
    <w:rsid w:val="00AF2075"/>
    <w:rsid w:val="00AF4283"/>
    <w:rsid w:val="00AF57B4"/>
    <w:rsid w:val="00AF5878"/>
    <w:rsid w:val="00AF6345"/>
    <w:rsid w:val="00B01710"/>
    <w:rsid w:val="00B047C3"/>
    <w:rsid w:val="00B04DFB"/>
    <w:rsid w:val="00B04E3D"/>
    <w:rsid w:val="00B065DA"/>
    <w:rsid w:val="00B1067C"/>
    <w:rsid w:val="00B10B3B"/>
    <w:rsid w:val="00B10B67"/>
    <w:rsid w:val="00B122F7"/>
    <w:rsid w:val="00B1311E"/>
    <w:rsid w:val="00B15D87"/>
    <w:rsid w:val="00B219B3"/>
    <w:rsid w:val="00B21B93"/>
    <w:rsid w:val="00B245A8"/>
    <w:rsid w:val="00B310A4"/>
    <w:rsid w:val="00B322D2"/>
    <w:rsid w:val="00B34CA5"/>
    <w:rsid w:val="00B3566E"/>
    <w:rsid w:val="00B36312"/>
    <w:rsid w:val="00B36B25"/>
    <w:rsid w:val="00B37E34"/>
    <w:rsid w:val="00B45A03"/>
    <w:rsid w:val="00B463FC"/>
    <w:rsid w:val="00B46669"/>
    <w:rsid w:val="00B46BE1"/>
    <w:rsid w:val="00B51719"/>
    <w:rsid w:val="00B5259E"/>
    <w:rsid w:val="00B5260C"/>
    <w:rsid w:val="00B52B55"/>
    <w:rsid w:val="00B533E4"/>
    <w:rsid w:val="00B53440"/>
    <w:rsid w:val="00B572EB"/>
    <w:rsid w:val="00B57CBB"/>
    <w:rsid w:val="00B57F16"/>
    <w:rsid w:val="00B57F8A"/>
    <w:rsid w:val="00B6131B"/>
    <w:rsid w:val="00B62003"/>
    <w:rsid w:val="00B62EBC"/>
    <w:rsid w:val="00B62F1C"/>
    <w:rsid w:val="00B63612"/>
    <w:rsid w:val="00B64669"/>
    <w:rsid w:val="00B667E2"/>
    <w:rsid w:val="00B70BE1"/>
    <w:rsid w:val="00B7150F"/>
    <w:rsid w:val="00B73BF5"/>
    <w:rsid w:val="00B7424A"/>
    <w:rsid w:val="00B74505"/>
    <w:rsid w:val="00B77E37"/>
    <w:rsid w:val="00B80621"/>
    <w:rsid w:val="00B829F3"/>
    <w:rsid w:val="00B84479"/>
    <w:rsid w:val="00B84593"/>
    <w:rsid w:val="00B86724"/>
    <w:rsid w:val="00B87869"/>
    <w:rsid w:val="00B91BD0"/>
    <w:rsid w:val="00B91F69"/>
    <w:rsid w:val="00B92EF5"/>
    <w:rsid w:val="00B96D14"/>
    <w:rsid w:val="00BA2065"/>
    <w:rsid w:val="00BA3A52"/>
    <w:rsid w:val="00BA6418"/>
    <w:rsid w:val="00BA7C2C"/>
    <w:rsid w:val="00BB00AC"/>
    <w:rsid w:val="00BB117A"/>
    <w:rsid w:val="00BB136C"/>
    <w:rsid w:val="00BB3E46"/>
    <w:rsid w:val="00BB46C2"/>
    <w:rsid w:val="00BB7977"/>
    <w:rsid w:val="00BC0594"/>
    <w:rsid w:val="00BC303C"/>
    <w:rsid w:val="00BC3AAA"/>
    <w:rsid w:val="00BC5A0D"/>
    <w:rsid w:val="00BC675F"/>
    <w:rsid w:val="00BC7D5F"/>
    <w:rsid w:val="00BD2A4D"/>
    <w:rsid w:val="00BD4486"/>
    <w:rsid w:val="00BD5653"/>
    <w:rsid w:val="00BD665C"/>
    <w:rsid w:val="00BE1C2B"/>
    <w:rsid w:val="00BE1C85"/>
    <w:rsid w:val="00BE3D01"/>
    <w:rsid w:val="00BF0DCF"/>
    <w:rsid w:val="00BF0FDD"/>
    <w:rsid w:val="00BF1212"/>
    <w:rsid w:val="00BF1D48"/>
    <w:rsid w:val="00BF2564"/>
    <w:rsid w:val="00BF4BE2"/>
    <w:rsid w:val="00BF7101"/>
    <w:rsid w:val="00C0120F"/>
    <w:rsid w:val="00C04688"/>
    <w:rsid w:val="00C048DB"/>
    <w:rsid w:val="00C06E21"/>
    <w:rsid w:val="00C1132E"/>
    <w:rsid w:val="00C140B2"/>
    <w:rsid w:val="00C14578"/>
    <w:rsid w:val="00C1482E"/>
    <w:rsid w:val="00C14D92"/>
    <w:rsid w:val="00C1628E"/>
    <w:rsid w:val="00C163BC"/>
    <w:rsid w:val="00C2311B"/>
    <w:rsid w:val="00C241D3"/>
    <w:rsid w:val="00C253E6"/>
    <w:rsid w:val="00C255F7"/>
    <w:rsid w:val="00C266A8"/>
    <w:rsid w:val="00C272A5"/>
    <w:rsid w:val="00C33638"/>
    <w:rsid w:val="00C34AC4"/>
    <w:rsid w:val="00C34C13"/>
    <w:rsid w:val="00C36F7B"/>
    <w:rsid w:val="00C3747A"/>
    <w:rsid w:val="00C4035C"/>
    <w:rsid w:val="00C40F84"/>
    <w:rsid w:val="00C41446"/>
    <w:rsid w:val="00C44BDF"/>
    <w:rsid w:val="00C462BE"/>
    <w:rsid w:val="00C46E69"/>
    <w:rsid w:val="00C5036E"/>
    <w:rsid w:val="00C50909"/>
    <w:rsid w:val="00C518D7"/>
    <w:rsid w:val="00C52726"/>
    <w:rsid w:val="00C53B7A"/>
    <w:rsid w:val="00C54E9F"/>
    <w:rsid w:val="00C54FF0"/>
    <w:rsid w:val="00C5783F"/>
    <w:rsid w:val="00C60E96"/>
    <w:rsid w:val="00C6258F"/>
    <w:rsid w:val="00C64548"/>
    <w:rsid w:val="00C660B0"/>
    <w:rsid w:val="00C67EA5"/>
    <w:rsid w:val="00C7094B"/>
    <w:rsid w:val="00C727CA"/>
    <w:rsid w:val="00C7300B"/>
    <w:rsid w:val="00C73C25"/>
    <w:rsid w:val="00C73D6B"/>
    <w:rsid w:val="00C74C63"/>
    <w:rsid w:val="00C824B5"/>
    <w:rsid w:val="00C864AF"/>
    <w:rsid w:val="00C87256"/>
    <w:rsid w:val="00C87BDF"/>
    <w:rsid w:val="00C93BC6"/>
    <w:rsid w:val="00C9615D"/>
    <w:rsid w:val="00CA0FBF"/>
    <w:rsid w:val="00CA246C"/>
    <w:rsid w:val="00CA483C"/>
    <w:rsid w:val="00CA4B62"/>
    <w:rsid w:val="00CA7263"/>
    <w:rsid w:val="00CB0576"/>
    <w:rsid w:val="00CB1AC4"/>
    <w:rsid w:val="00CB2F3F"/>
    <w:rsid w:val="00CB6312"/>
    <w:rsid w:val="00CB7308"/>
    <w:rsid w:val="00CB755A"/>
    <w:rsid w:val="00CB789B"/>
    <w:rsid w:val="00CC0847"/>
    <w:rsid w:val="00CC26BA"/>
    <w:rsid w:val="00CC495A"/>
    <w:rsid w:val="00CC619B"/>
    <w:rsid w:val="00CD0DDA"/>
    <w:rsid w:val="00CD0E27"/>
    <w:rsid w:val="00CD3EDD"/>
    <w:rsid w:val="00CD5496"/>
    <w:rsid w:val="00CD5EE6"/>
    <w:rsid w:val="00CE12AE"/>
    <w:rsid w:val="00CE4908"/>
    <w:rsid w:val="00CE4D8D"/>
    <w:rsid w:val="00CE7ED5"/>
    <w:rsid w:val="00CF262F"/>
    <w:rsid w:val="00CF28CA"/>
    <w:rsid w:val="00CF3F6C"/>
    <w:rsid w:val="00CF5E20"/>
    <w:rsid w:val="00CF6E8C"/>
    <w:rsid w:val="00CF72A1"/>
    <w:rsid w:val="00D007BC"/>
    <w:rsid w:val="00D00AE7"/>
    <w:rsid w:val="00D015AC"/>
    <w:rsid w:val="00D0192B"/>
    <w:rsid w:val="00D0216B"/>
    <w:rsid w:val="00D02923"/>
    <w:rsid w:val="00D0292E"/>
    <w:rsid w:val="00D044A2"/>
    <w:rsid w:val="00D04F56"/>
    <w:rsid w:val="00D05D55"/>
    <w:rsid w:val="00D1049B"/>
    <w:rsid w:val="00D1447B"/>
    <w:rsid w:val="00D210D2"/>
    <w:rsid w:val="00D2504F"/>
    <w:rsid w:val="00D258C1"/>
    <w:rsid w:val="00D2777A"/>
    <w:rsid w:val="00D27831"/>
    <w:rsid w:val="00D30C0E"/>
    <w:rsid w:val="00D31F8A"/>
    <w:rsid w:val="00D34461"/>
    <w:rsid w:val="00D3451E"/>
    <w:rsid w:val="00D354F0"/>
    <w:rsid w:val="00D362F9"/>
    <w:rsid w:val="00D37E2B"/>
    <w:rsid w:val="00D40325"/>
    <w:rsid w:val="00D403AD"/>
    <w:rsid w:val="00D41842"/>
    <w:rsid w:val="00D45038"/>
    <w:rsid w:val="00D454C5"/>
    <w:rsid w:val="00D46252"/>
    <w:rsid w:val="00D46258"/>
    <w:rsid w:val="00D465A9"/>
    <w:rsid w:val="00D50BFF"/>
    <w:rsid w:val="00D53F14"/>
    <w:rsid w:val="00D572BD"/>
    <w:rsid w:val="00D60826"/>
    <w:rsid w:val="00D62C4F"/>
    <w:rsid w:val="00D62DB3"/>
    <w:rsid w:val="00D64935"/>
    <w:rsid w:val="00D64D72"/>
    <w:rsid w:val="00D65C81"/>
    <w:rsid w:val="00D6758E"/>
    <w:rsid w:val="00D67EAE"/>
    <w:rsid w:val="00D70419"/>
    <w:rsid w:val="00D735F3"/>
    <w:rsid w:val="00D73DB0"/>
    <w:rsid w:val="00D7652E"/>
    <w:rsid w:val="00D76F7F"/>
    <w:rsid w:val="00D77236"/>
    <w:rsid w:val="00D8013C"/>
    <w:rsid w:val="00D835F4"/>
    <w:rsid w:val="00D84A5E"/>
    <w:rsid w:val="00D85B6D"/>
    <w:rsid w:val="00D86836"/>
    <w:rsid w:val="00D91097"/>
    <w:rsid w:val="00DA602D"/>
    <w:rsid w:val="00DA6358"/>
    <w:rsid w:val="00DA6621"/>
    <w:rsid w:val="00DA78E7"/>
    <w:rsid w:val="00DB1E1F"/>
    <w:rsid w:val="00DB1F2C"/>
    <w:rsid w:val="00DB2FDD"/>
    <w:rsid w:val="00DB3250"/>
    <w:rsid w:val="00DB66F8"/>
    <w:rsid w:val="00DC0C87"/>
    <w:rsid w:val="00DC0DBC"/>
    <w:rsid w:val="00DC4E23"/>
    <w:rsid w:val="00DC61D0"/>
    <w:rsid w:val="00DC7F89"/>
    <w:rsid w:val="00DD262E"/>
    <w:rsid w:val="00DD4D3A"/>
    <w:rsid w:val="00DD53AE"/>
    <w:rsid w:val="00DD5937"/>
    <w:rsid w:val="00DD661F"/>
    <w:rsid w:val="00DD6E15"/>
    <w:rsid w:val="00DD755E"/>
    <w:rsid w:val="00DE2058"/>
    <w:rsid w:val="00DE2373"/>
    <w:rsid w:val="00DE3355"/>
    <w:rsid w:val="00DE623E"/>
    <w:rsid w:val="00DF0028"/>
    <w:rsid w:val="00DF2C3B"/>
    <w:rsid w:val="00DF33D5"/>
    <w:rsid w:val="00DF3805"/>
    <w:rsid w:val="00DF5CDB"/>
    <w:rsid w:val="00DF7845"/>
    <w:rsid w:val="00E042DF"/>
    <w:rsid w:val="00E058A8"/>
    <w:rsid w:val="00E064B9"/>
    <w:rsid w:val="00E1010F"/>
    <w:rsid w:val="00E10359"/>
    <w:rsid w:val="00E12BAC"/>
    <w:rsid w:val="00E1512D"/>
    <w:rsid w:val="00E15498"/>
    <w:rsid w:val="00E1571D"/>
    <w:rsid w:val="00E16C21"/>
    <w:rsid w:val="00E225B5"/>
    <w:rsid w:val="00E249E6"/>
    <w:rsid w:val="00E24E5B"/>
    <w:rsid w:val="00E27308"/>
    <w:rsid w:val="00E2758C"/>
    <w:rsid w:val="00E27901"/>
    <w:rsid w:val="00E279AB"/>
    <w:rsid w:val="00E27AF8"/>
    <w:rsid w:val="00E33F50"/>
    <w:rsid w:val="00E3576D"/>
    <w:rsid w:val="00E37DD8"/>
    <w:rsid w:val="00E40832"/>
    <w:rsid w:val="00E40DFA"/>
    <w:rsid w:val="00E40E9C"/>
    <w:rsid w:val="00E43398"/>
    <w:rsid w:val="00E47E49"/>
    <w:rsid w:val="00E53C5E"/>
    <w:rsid w:val="00E54E7A"/>
    <w:rsid w:val="00E56C39"/>
    <w:rsid w:val="00E6030A"/>
    <w:rsid w:val="00E60ABD"/>
    <w:rsid w:val="00E6607E"/>
    <w:rsid w:val="00E66777"/>
    <w:rsid w:val="00E70353"/>
    <w:rsid w:val="00E72B04"/>
    <w:rsid w:val="00E75508"/>
    <w:rsid w:val="00E75AFD"/>
    <w:rsid w:val="00E82E0A"/>
    <w:rsid w:val="00E84D71"/>
    <w:rsid w:val="00E86CAB"/>
    <w:rsid w:val="00E9118B"/>
    <w:rsid w:val="00E93C89"/>
    <w:rsid w:val="00E9508C"/>
    <w:rsid w:val="00E97055"/>
    <w:rsid w:val="00EA1300"/>
    <w:rsid w:val="00EA316F"/>
    <w:rsid w:val="00EA350A"/>
    <w:rsid w:val="00EA45BD"/>
    <w:rsid w:val="00EA667A"/>
    <w:rsid w:val="00EB3601"/>
    <w:rsid w:val="00EB3F29"/>
    <w:rsid w:val="00EB4377"/>
    <w:rsid w:val="00EB51BD"/>
    <w:rsid w:val="00EB70DE"/>
    <w:rsid w:val="00EC313E"/>
    <w:rsid w:val="00EC3F7F"/>
    <w:rsid w:val="00EC4230"/>
    <w:rsid w:val="00EC50F9"/>
    <w:rsid w:val="00ED1BB7"/>
    <w:rsid w:val="00ED342C"/>
    <w:rsid w:val="00ED523F"/>
    <w:rsid w:val="00ED576A"/>
    <w:rsid w:val="00ED649A"/>
    <w:rsid w:val="00ED6554"/>
    <w:rsid w:val="00EE10A2"/>
    <w:rsid w:val="00EE2B61"/>
    <w:rsid w:val="00EE3A47"/>
    <w:rsid w:val="00EE5AA1"/>
    <w:rsid w:val="00EF04A0"/>
    <w:rsid w:val="00EF2289"/>
    <w:rsid w:val="00EF357B"/>
    <w:rsid w:val="00EF3D06"/>
    <w:rsid w:val="00EF3E43"/>
    <w:rsid w:val="00EF53A2"/>
    <w:rsid w:val="00EF5BFE"/>
    <w:rsid w:val="00EF5EBB"/>
    <w:rsid w:val="00F000A3"/>
    <w:rsid w:val="00F011A0"/>
    <w:rsid w:val="00F01B22"/>
    <w:rsid w:val="00F01EB6"/>
    <w:rsid w:val="00F0224C"/>
    <w:rsid w:val="00F03434"/>
    <w:rsid w:val="00F039F1"/>
    <w:rsid w:val="00F06218"/>
    <w:rsid w:val="00F07DA0"/>
    <w:rsid w:val="00F10AE1"/>
    <w:rsid w:val="00F123AA"/>
    <w:rsid w:val="00F1697A"/>
    <w:rsid w:val="00F16C17"/>
    <w:rsid w:val="00F20FF7"/>
    <w:rsid w:val="00F22905"/>
    <w:rsid w:val="00F261AD"/>
    <w:rsid w:val="00F26B6E"/>
    <w:rsid w:val="00F308DC"/>
    <w:rsid w:val="00F32D11"/>
    <w:rsid w:val="00F34B5E"/>
    <w:rsid w:val="00F34F7F"/>
    <w:rsid w:val="00F35011"/>
    <w:rsid w:val="00F3532D"/>
    <w:rsid w:val="00F3551B"/>
    <w:rsid w:val="00F37876"/>
    <w:rsid w:val="00F402E0"/>
    <w:rsid w:val="00F42436"/>
    <w:rsid w:val="00F44872"/>
    <w:rsid w:val="00F454BB"/>
    <w:rsid w:val="00F45CD8"/>
    <w:rsid w:val="00F47CFA"/>
    <w:rsid w:val="00F50340"/>
    <w:rsid w:val="00F50A9B"/>
    <w:rsid w:val="00F528CB"/>
    <w:rsid w:val="00F539BA"/>
    <w:rsid w:val="00F53B36"/>
    <w:rsid w:val="00F60F7C"/>
    <w:rsid w:val="00F614F5"/>
    <w:rsid w:val="00F6356D"/>
    <w:rsid w:val="00F70B0B"/>
    <w:rsid w:val="00F74CC2"/>
    <w:rsid w:val="00F77025"/>
    <w:rsid w:val="00F77632"/>
    <w:rsid w:val="00F77C50"/>
    <w:rsid w:val="00F83F3C"/>
    <w:rsid w:val="00F849AB"/>
    <w:rsid w:val="00F85894"/>
    <w:rsid w:val="00F85941"/>
    <w:rsid w:val="00F859B0"/>
    <w:rsid w:val="00F91512"/>
    <w:rsid w:val="00F92D67"/>
    <w:rsid w:val="00F938D1"/>
    <w:rsid w:val="00F93A52"/>
    <w:rsid w:val="00F94884"/>
    <w:rsid w:val="00F957AD"/>
    <w:rsid w:val="00F96223"/>
    <w:rsid w:val="00F97F98"/>
    <w:rsid w:val="00FA1A57"/>
    <w:rsid w:val="00FA1A70"/>
    <w:rsid w:val="00FA1E43"/>
    <w:rsid w:val="00FA5064"/>
    <w:rsid w:val="00FA617E"/>
    <w:rsid w:val="00FA7ED5"/>
    <w:rsid w:val="00FB161B"/>
    <w:rsid w:val="00FB421B"/>
    <w:rsid w:val="00FB49C2"/>
    <w:rsid w:val="00FB4B77"/>
    <w:rsid w:val="00FB51D9"/>
    <w:rsid w:val="00FB6881"/>
    <w:rsid w:val="00FB70F3"/>
    <w:rsid w:val="00FB759B"/>
    <w:rsid w:val="00FB7E10"/>
    <w:rsid w:val="00FC04E0"/>
    <w:rsid w:val="00FC3276"/>
    <w:rsid w:val="00FC3A2D"/>
    <w:rsid w:val="00FC4B10"/>
    <w:rsid w:val="00FC60D4"/>
    <w:rsid w:val="00FC6ABB"/>
    <w:rsid w:val="00FC75D8"/>
    <w:rsid w:val="00FC7621"/>
    <w:rsid w:val="00FD0482"/>
    <w:rsid w:val="00FD2EB7"/>
    <w:rsid w:val="00FD3074"/>
    <w:rsid w:val="00FD3FE3"/>
    <w:rsid w:val="00FD6DB5"/>
    <w:rsid w:val="00FE1A7C"/>
    <w:rsid w:val="00FE247C"/>
    <w:rsid w:val="00FE2ED8"/>
    <w:rsid w:val="00FE37BC"/>
    <w:rsid w:val="00FE4384"/>
    <w:rsid w:val="00FE5A9A"/>
    <w:rsid w:val="00FE7777"/>
    <w:rsid w:val="00FF30CF"/>
    <w:rsid w:val="00FF3C22"/>
    <w:rsid w:val="00FF3F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5C5D4"/>
  <w15:docId w15:val="{D6681BFA-FF66-4DCD-B9B6-CF0082EC9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1157"/>
    <w:pPr>
      <w:widowControl w:val="0"/>
      <w:spacing w:line="300" w:lineRule="auto"/>
      <w:ind w:firstLineChars="200" w:firstLine="480"/>
      <w:jc w:val="both"/>
    </w:pPr>
    <w:rPr>
      <w:rFonts w:ascii="Times New Roman" w:eastAsia="宋体" w:hAnsi="Times New Roman"/>
      <w:sz w:val="24"/>
      <w:szCs w:val="24"/>
    </w:rPr>
  </w:style>
  <w:style w:type="paragraph" w:styleId="1">
    <w:name w:val="heading 1"/>
    <w:basedOn w:val="a0"/>
    <w:next w:val="a"/>
    <w:link w:val="10"/>
    <w:uiPriority w:val="9"/>
    <w:qFormat/>
    <w:rsid w:val="00AE278B"/>
    <w:pPr>
      <w:keepNext/>
      <w:keepLines/>
      <w:spacing w:beforeLines="50" w:before="50" w:afterLines="50" w:after="50" w:line="240" w:lineRule="auto"/>
      <w:ind w:firstLineChars="0" w:firstLine="0"/>
    </w:pPr>
    <w:rPr>
      <w:rFonts w:ascii="Times New Roman" w:eastAsia="宋体" w:hAnsi="Times New Roman"/>
      <w:bCs w:val="0"/>
      <w:kern w:val="44"/>
      <w:szCs w:val="44"/>
    </w:rPr>
  </w:style>
  <w:style w:type="paragraph" w:styleId="2">
    <w:name w:val="heading 2"/>
    <w:next w:val="a"/>
    <w:link w:val="20"/>
    <w:uiPriority w:val="9"/>
    <w:unhideWhenUsed/>
    <w:qFormat/>
    <w:rsid w:val="00761D16"/>
    <w:pPr>
      <w:keepNext/>
      <w:keepLines/>
      <w:spacing w:line="300" w:lineRule="auto"/>
      <w:jc w:val="both"/>
      <w:outlineLvl w:val="1"/>
    </w:pPr>
    <w:rPr>
      <w:rFonts w:ascii="Times New Roman" w:eastAsia="宋体" w:hAnsi="Times New Roman" w:cstheme="majorBidi"/>
      <w:b/>
      <w:bCs/>
      <w:sz w:val="28"/>
      <w:szCs w:val="32"/>
    </w:rPr>
  </w:style>
  <w:style w:type="paragraph" w:styleId="3">
    <w:name w:val="heading 3"/>
    <w:basedOn w:val="a0"/>
    <w:next w:val="a"/>
    <w:link w:val="30"/>
    <w:uiPriority w:val="9"/>
    <w:unhideWhenUsed/>
    <w:qFormat/>
    <w:rsid w:val="00761D16"/>
    <w:pPr>
      <w:keepNext/>
      <w:keepLines/>
      <w:spacing w:before="0" w:after="0"/>
      <w:ind w:firstLineChars="0" w:firstLine="0"/>
      <w:jc w:val="both"/>
      <w:outlineLvl w:val="2"/>
    </w:pPr>
    <w:rPr>
      <w:rFonts w:ascii="Times New Roman" w:eastAsia="宋体" w:hAnsi="Times New Roman"/>
      <w:bCs w:val="0"/>
      <w:sz w:val="24"/>
    </w:rPr>
  </w:style>
  <w:style w:type="paragraph" w:styleId="4">
    <w:name w:val="heading 4"/>
    <w:basedOn w:val="a"/>
    <w:next w:val="a"/>
    <w:link w:val="40"/>
    <w:uiPriority w:val="9"/>
    <w:unhideWhenUsed/>
    <w:qFormat/>
    <w:rsid w:val="00904D8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8C375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8C3755"/>
    <w:rPr>
      <w:sz w:val="18"/>
      <w:szCs w:val="18"/>
    </w:rPr>
  </w:style>
  <w:style w:type="paragraph" w:styleId="a6">
    <w:name w:val="footer"/>
    <w:basedOn w:val="a"/>
    <w:link w:val="a7"/>
    <w:uiPriority w:val="99"/>
    <w:unhideWhenUsed/>
    <w:rsid w:val="008C3755"/>
    <w:pPr>
      <w:tabs>
        <w:tab w:val="center" w:pos="4153"/>
        <w:tab w:val="right" w:pos="8306"/>
      </w:tabs>
      <w:snapToGrid w:val="0"/>
      <w:jc w:val="left"/>
    </w:pPr>
    <w:rPr>
      <w:sz w:val="18"/>
      <w:szCs w:val="18"/>
    </w:rPr>
  </w:style>
  <w:style w:type="character" w:customStyle="1" w:styleId="a7">
    <w:name w:val="页脚 字符"/>
    <w:basedOn w:val="a1"/>
    <w:link w:val="a6"/>
    <w:uiPriority w:val="99"/>
    <w:rsid w:val="008C3755"/>
    <w:rPr>
      <w:sz w:val="18"/>
      <w:szCs w:val="18"/>
    </w:rPr>
  </w:style>
  <w:style w:type="character" w:customStyle="1" w:styleId="10">
    <w:name w:val="标题 1 字符"/>
    <w:basedOn w:val="a1"/>
    <w:link w:val="1"/>
    <w:uiPriority w:val="9"/>
    <w:rsid w:val="00AE278B"/>
    <w:rPr>
      <w:rFonts w:ascii="Times New Roman" w:eastAsia="宋体" w:hAnsi="Times New Roman" w:cstheme="majorBidi"/>
      <w:b/>
      <w:kern w:val="44"/>
      <w:sz w:val="32"/>
      <w:szCs w:val="44"/>
    </w:rPr>
  </w:style>
  <w:style w:type="character" w:customStyle="1" w:styleId="20">
    <w:name w:val="标题 2 字符"/>
    <w:basedOn w:val="a1"/>
    <w:link w:val="2"/>
    <w:uiPriority w:val="9"/>
    <w:rsid w:val="00761D16"/>
    <w:rPr>
      <w:rFonts w:ascii="Times New Roman" w:eastAsia="宋体" w:hAnsi="Times New Roman" w:cstheme="majorBidi"/>
      <w:b/>
      <w:bCs/>
      <w:sz w:val="28"/>
      <w:szCs w:val="32"/>
    </w:rPr>
  </w:style>
  <w:style w:type="paragraph" w:customStyle="1" w:styleId="a8">
    <w:name w:val="本章内容"/>
    <w:basedOn w:val="a"/>
    <w:next w:val="a"/>
    <w:qFormat/>
    <w:rsid w:val="001D0B4D"/>
    <w:rPr>
      <w:b/>
    </w:rPr>
  </w:style>
  <w:style w:type="paragraph" w:styleId="a9">
    <w:name w:val="List Paragraph"/>
    <w:basedOn w:val="a"/>
    <w:uiPriority w:val="34"/>
    <w:qFormat/>
    <w:rsid w:val="00AE278B"/>
    <w:pPr>
      <w:ind w:firstLine="420"/>
    </w:pPr>
  </w:style>
  <w:style w:type="paragraph" w:styleId="a0">
    <w:name w:val="Title"/>
    <w:basedOn w:val="a"/>
    <w:next w:val="a"/>
    <w:link w:val="aa"/>
    <w:uiPriority w:val="10"/>
    <w:qFormat/>
    <w:rsid w:val="00AE278B"/>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1"/>
    <w:link w:val="a0"/>
    <w:uiPriority w:val="10"/>
    <w:rsid w:val="00AE278B"/>
    <w:rPr>
      <w:rFonts w:asciiTheme="majorHAnsi" w:eastAsiaTheme="majorEastAsia" w:hAnsiTheme="majorHAnsi" w:cstheme="majorBidi"/>
      <w:b/>
      <w:bCs/>
      <w:sz w:val="32"/>
      <w:szCs w:val="32"/>
    </w:rPr>
  </w:style>
  <w:style w:type="character" w:customStyle="1" w:styleId="30">
    <w:name w:val="标题 3 字符"/>
    <w:basedOn w:val="a1"/>
    <w:link w:val="3"/>
    <w:uiPriority w:val="9"/>
    <w:rsid w:val="00761D16"/>
    <w:rPr>
      <w:rFonts w:ascii="Times New Roman" w:eastAsia="宋体" w:hAnsi="Times New Roman" w:cstheme="majorBidi"/>
      <w:b/>
      <w:sz w:val="24"/>
      <w:szCs w:val="32"/>
    </w:rPr>
  </w:style>
  <w:style w:type="paragraph" w:customStyle="1" w:styleId="ab">
    <w:name w:val="图片"/>
    <w:basedOn w:val="a0"/>
    <w:next w:val="a"/>
    <w:qFormat/>
    <w:rsid w:val="009D542D"/>
    <w:pPr>
      <w:spacing w:before="0" w:after="0" w:line="240" w:lineRule="auto"/>
      <w:ind w:firstLineChars="0" w:firstLine="0"/>
    </w:pPr>
    <w:rPr>
      <w:rFonts w:ascii="Times New Roman" w:eastAsia="宋体" w:hAnsi="Times New Roman"/>
      <w:b w:val="0"/>
      <w:sz w:val="21"/>
    </w:rPr>
  </w:style>
  <w:style w:type="table" w:styleId="ac">
    <w:name w:val="Table Grid"/>
    <w:basedOn w:val="a2"/>
    <w:uiPriority w:val="39"/>
    <w:rsid w:val="00DD66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公式"/>
    <w:next w:val="a"/>
    <w:link w:val="ae"/>
    <w:qFormat/>
    <w:rsid w:val="00EF2289"/>
    <w:pPr>
      <w:spacing w:line="300" w:lineRule="auto"/>
      <w:jc w:val="both"/>
    </w:pPr>
    <w:rPr>
      <w:rFonts w:ascii="Times New Roman" w:eastAsia="宋体" w:hAnsi="Times New Roman"/>
      <w:sz w:val="24"/>
      <w:szCs w:val="24"/>
    </w:rPr>
  </w:style>
  <w:style w:type="character" w:styleId="af">
    <w:name w:val="Placeholder Text"/>
    <w:basedOn w:val="a1"/>
    <w:uiPriority w:val="99"/>
    <w:semiHidden/>
    <w:rsid w:val="00D835F4"/>
    <w:rPr>
      <w:color w:val="808080"/>
    </w:rPr>
  </w:style>
  <w:style w:type="character" w:customStyle="1" w:styleId="ae">
    <w:name w:val="公式 字符"/>
    <w:basedOn w:val="a1"/>
    <w:link w:val="ad"/>
    <w:rsid w:val="00EF2289"/>
    <w:rPr>
      <w:rFonts w:ascii="Times New Roman" w:eastAsia="宋体" w:hAnsi="Times New Roman"/>
      <w:sz w:val="24"/>
      <w:szCs w:val="24"/>
    </w:rPr>
  </w:style>
  <w:style w:type="character" w:customStyle="1" w:styleId="40">
    <w:name w:val="标题 4 字符"/>
    <w:basedOn w:val="a1"/>
    <w:link w:val="4"/>
    <w:uiPriority w:val="9"/>
    <w:rsid w:val="00904D83"/>
    <w:rPr>
      <w:rFonts w:asciiTheme="majorHAnsi" w:eastAsiaTheme="majorEastAsia" w:hAnsiTheme="majorHAnsi" w:cstheme="majorBidi"/>
      <w:b/>
      <w:bCs/>
      <w:sz w:val="28"/>
      <w:szCs w:val="28"/>
    </w:rPr>
  </w:style>
  <w:style w:type="paragraph" w:customStyle="1" w:styleId="af0">
    <w:name w:val="指令 居中"/>
    <w:next w:val="a"/>
    <w:link w:val="af1"/>
    <w:qFormat/>
    <w:rsid w:val="00A13078"/>
    <w:pPr>
      <w:spacing w:line="300" w:lineRule="auto"/>
      <w:jc w:val="center"/>
    </w:pPr>
    <w:rPr>
      <w:rFonts w:ascii="Times New Roman" w:eastAsia="宋体" w:hAnsi="Times New Roman"/>
      <w:b/>
      <w:sz w:val="24"/>
      <w:szCs w:val="24"/>
    </w:rPr>
  </w:style>
  <w:style w:type="character" w:customStyle="1" w:styleId="af1">
    <w:name w:val="指令 居中 字符"/>
    <w:basedOn w:val="a1"/>
    <w:link w:val="af0"/>
    <w:rsid w:val="00A13078"/>
    <w:rPr>
      <w:rFonts w:ascii="Times New Roman" w:eastAsia="宋体" w:hAnsi="Times New Roman"/>
      <w:b/>
      <w:sz w:val="24"/>
      <w:szCs w:val="24"/>
    </w:rPr>
  </w:style>
  <w:style w:type="paragraph" w:styleId="af2">
    <w:name w:val="Balloon Text"/>
    <w:basedOn w:val="a"/>
    <w:link w:val="af3"/>
    <w:uiPriority w:val="99"/>
    <w:semiHidden/>
    <w:unhideWhenUsed/>
    <w:rsid w:val="000B41AD"/>
    <w:pPr>
      <w:spacing w:line="240" w:lineRule="auto"/>
    </w:pPr>
    <w:rPr>
      <w:sz w:val="18"/>
      <w:szCs w:val="18"/>
    </w:rPr>
  </w:style>
  <w:style w:type="character" w:customStyle="1" w:styleId="af3">
    <w:name w:val="批注框文本 字符"/>
    <w:basedOn w:val="a1"/>
    <w:link w:val="af2"/>
    <w:uiPriority w:val="99"/>
    <w:semiHidden/>
    <w:rsid w:val="000B41AD"/>
    <w:rPr>
      <w:rFonts w:ascii="Times New Roman" w:eastAsia="宋体" w:hAnsi="Times New Roman"/>
      <w:sz w:val="18"/>
      <w:szCs w:val="18"/>
    </w:rPr>
  </w:style>
  <w:style w:type="table" w:customStyle="1" w:styleId="4-51">
    <w:name w:val="清单表 4 - 着色 51"/>
    <w:basedOn w:val="a2"/>
    <w:uiPriority w:val="49"/>
    <w:rsid w:val="00FC6ABB"/>
    <w:tblPr>
      <w:tblStyleRowBandSize w:val="1"/>
      <w:tblStyleColBandSize w:val="1"/>
      <w:tblInd w:w="0" w:type="nil"/>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7-1">
    <w:name w:val="List Table 7 Colorful Accent 1"/>
    <w:basedOn w:val="a2"/>
    <w:uiPriority w:val="52"/>
    <w:rsid w:val="00795156"/>
    <w:rPr>
      <w:color w:val="2E74B5" w:themeColor="accent1" w:themeShade="BF"/>
      <w:kern w:val="0"/>
      <w:sz w:val="20"/>
      <w:szCs w:val="20"/>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456249">
      <w:bodyDiv w:val="1"/>
      <w:marLeft w:val="0"/>
      <w:marRight w:val="0"/>
      <w:marTop w:val="0"/>
      <w:marBottom w:val="0"/>
      <w:divBdr>
        <w:top w:val="none" w:sz="0" w:space="0" w:color="auto"/>
        <w:left w:val="none" w:sz="0" w:space="0" w:color="auto"/>
        <w:bottom w:val="none" w:sz="0" w:space="0" w:color="auto"/>
        <w:right w:val="none" w:sz="0" w:space="0" w:color="auto"/>
      </w:divBdr>
    </w:div>
    <w:div w:id="2083209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4.vsdx"/><Relationship Id="rId21" Type="http://schemas.openxmlformats.org/officeDocument/2006/relationships/image" Target="media/image8.emf"/><Relationship Id="rId42" Type="http://schemas.openxmlformats.org/officeDocument/2006/relationships/image" Target="media/image19.emf"/><Relationship Id="rId47" Type="http://schemas.openxmlformats.org/officeDocument/2006/relationships/package" Target="embeddings/Microsoft_Visio___11.vsdx"/><Relationship Id="rId63" Type="http://schemas.openxmlformats.org/officeDocument/2006/relationships/package" Target="embeddings/Microsoft_Visio___17.vsdx"/><Relationship Id="rId68" Type="http://schemas.openxmlformats.org/officeDocument/2006/relationships/image" Target="media/image33.emf"/><Relationship Id="rId84" Type="http://schemas.openxmlformats.org/officeDocument/2006/relationships/image" Target="media/image41.emf"/><Relationship Id="rId89" Type="http://schemas.openxmlformats.org/officeDocument/2006/relationships/image" Target="media/image45.png"/><Relationship Id="rId16" Type="http://schemas.openxmlformats.org/officeDocument/2006/relationships/oleObject" Target="embeddings/Microsoft_Visio_2003-2010___4.vsd"/><Relationship Id="rId107" Type="http://schemas.openxmlformats.org/officeDocument/2006/relationships/header" Target="header3.xml"/><Relationship Id="rId11" Type="http://schemas.openxmlformats.org/officeDocument/2006/relationships/image" Target="media/image3.emf"/><Relationship Id="rId32" Type="http://schemas.openxmlformats.org/officeDocument/2006/relationships/package" Target="embeddings/Microsoft_Visio___6.vsdx"/><Relationship Id="rId37" Type="http://schemas.openxmlformats.org/officeDocument/2006/relationships/package" Target="embeddings/Microsoft_Visio___8.vsdx"/><Relationship Id="rId53" Type="http://schemas.openxmlformats.org/officeDocument/2006/relationships/image" Target="media/image25.emf"/><Relationship Id="rId58" Type="http://schemas.openxmlformats.org/officeDocument/2006/relationships/image" Target="media/image28.emf"/><Relationship Id="rId74" Type="http://schemas.openxmlformats.org/officeDocument/2006/relationships/image" Target="media/image36.emf"/><Relationship Id="rId79" Type="http://schemas.openxmlformats.org/officeDocument/2006/relationships/package" Target="embeddings/Microsoft_Visio___25.vsdx"/><Relationship Id="rId102" Type="http://schemas.openxmlformats.org/officeDocument/2006/relationships/oleObject" Target="embeddings/Microsoft_Visio_2003-2010___10.vsd"/><Relationship Id="rId5" Type="http://schemas.openxmlformats.org/officeDocument/2006/relationships/footnotes" Target="footnotes.xml"/><Relationship Id="rId90" Type="http://schemas.openxmlformats.org/officeDocument/2006/relationships/image" Target="media/image46.emf"/><Relationship Id="rId95" Type="http://schemas.openxmlformats.org/officeDocument/2006/relationships/image" Target="media/image50.jpeg"/><Relationship Id="rId22" Type="http://schemas.openxmlformats.org/officeDocument/2006/relationships/package" Target="embeddings/Microsoft_Visio___2.vsdx"/><Relationship Id="rId27" Type="http://schemas.openxmlformats.org/officeDocument/2006/relationships/image" Target="media/image11.emf"/><Relationship Id="rId43" Type="http://schemas.openxmlformats.org/officeDocument/2006/relationships/package" Target="embeddings/Microsoft_Visio___9.vsdx"/><Relationship Id="rId48" Type="http://schemas.openxmlformats.org/officeDocument/2006/relationships/image" Target="media/image22.emf"/><Relationship Id="rId64" Type="http://schemas.openxmlformats.org/officeDocument/2006/relationships/image" Target="media/image31.emf"/><Relationship Id="rId69" Type="http://schemas.openxmlformats.org/officeDocument/2006/relationships/package" Target="embeddings/Microsoft_Visio___20.vsdx"/><Relationship Id="rId80" Type="http://schemas.openxmlformats.org/officeDocument/2006/relationships/image" Target="media/image39.emf"/><Relationship Id="rId85" Type="http://schemas.openxmlformats.org/officeDocument/2006/relationships/package" Target="embeddings/Microsoft_Visio___28.vsdx"/><Relationship Id="rId12" Type="http://schemas.openxmlformats.org/officeDocument/2006/relationships/oleObject" Target="embeddings/Microsoft_Visio_2003-2010___2.vsd"/><Relationship Id="rId17"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image" Target="media/image17.emf"/><Relationship Id="rId59" Type="http://schemas.openxmlformats.org/officeDocument/2006/relationships/package" Target="embeddings/Microsoft_Visio___15.vsdx"/><Relationship Id="rId103" Type="http://schemas.openxmlformats.org/officeDocument/2006/relationships/header" Target="header1.xml"/><Relationship Id="rId108" Type="http://schemas.openxmlformats.org/officeDocument/2006/relationships/footer" Target="footer3.xml"/><Relationship Id="rId54" Type="http://schemas.openxmlformats.org/officeDocument/2006/relationships/package" Target="embeddings/Microsoft_Visio___13.vsdx"/><Relationship Id="rId70" Type="http://schemas.openxmlformats.org/officeDocument/2006/relationships/image" Target="media/image34.emf"/><Relationship Id="rId75" Type="http://schemas.openxmlformats.org/officeDocument/2006/relationships/package" Target="embeddings/Microsoft_Visio___23.vsdx"/><Relationship Id="rId91" Type="http://schemas.openxmlformats.org/officeDocument/2006/relationships/package" Target="embeddings/Microsoft_Visio___29.vsdx"/><Relationship Id="rId96"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Microsoft_Visio_2003-2010___5.vsd"/><Relationship Id="rId36" Type="http://schemas.openxmlformats.org/officeDocument/2006/relationships/image" Target="media/image16.emf"/><Relationship Id="rId49" Type="http://schemas.openxmlformats.org/officeDocument/2006/relationships/oleObject" Target="embeddings/Microsoft_Visio_2003-2010___8.vsd"/><Relationship Id="rId57" Type="http://schemas.openxmlformats.org/officeDocument/2006/relationships/package" Target="embeddings/Microsoft_Visio___14.vsdx"/><Relationship Id="rId106" Type="http://schemas.openxmlformats.org/officeDocument/2006/relationships/footer" Target="footer2.xml"/><Relationship Id="rId10" Type="http://schemas.openxmlformats.org/officeDocument/2006/relationships/oleObject" Target="embeddings/Microsoft_Visio_2003-2010___1.vsd"/><Relationship Id="rId31" Type="http://schemas.openxmlformats.org/officeDocument/2006/relationships/image" Target="media/image13.emf"/><Relationship Id="rId44" Type="http://schemas.openxmlformats.org/officeDocument/2006/relationships/image" Target="media/image20.emf"/><Relationship Id="rId52" Type="http://schemas.openxmlformats.org/officeDocument/2006/relationships/package" Target="embeddings/Microsoft_Visio___12.vsdx"/><Relationship Id="rId60" Type="http://schemas.openxmlformats.org/officeDocument/2006/relationships/image" Target="media/image29.emf"/><Relationship Id="rId65" Type="http://schemas.openxmlformats.org/officeDocument/2006/relationships/package" Target="embeddings/Microsoft_Visio___18.vsdx"/><Relationship Id="rId73" Type="http://schemas.openxmlformats.org/officeDocument/2006/relationships/package" Target="embeddings/Microsoft_Visio___22.vsdx"/><Relationship Id="rId78" Type="http://schemas.openxmlformats.org/officeDocument/2006/relationships/image" Target="media/image38.emf"/><Relationship Id="rId81" Type="http://schemas.openxmlformats.org/officeDocument/2006/relationships/package" Target="embeddings/Microsoft_Visio___26.vsdx"/><Relationship Id="rId86" Type="http://schemas.openxmlformats.org/officeDocument/2006/relationships/image" Target="media/image42.png"/><Relationship Id="rId94" Type="http://schemas.openxmlformats.org/officeDocument/2006/relationships/image" Target="media/image49.png"/><Relationship Id="rId99" Type="http://schemas.openxmlformats.org/officeDocument/2006/relationships/image" Target="media/image54.emf"/><Relationship Id="rId101" Type="http://schemas.openxmlformats.org/officeDocument/2006/relationships/image" Target="media/image55.emf"/><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__.vsdx"/><Relationship Id="rId39" Type="http://schemas.openxmlformats.org/officeDocument/2006/relationships/oleObject" Target="embeddings/Microsoft_Visio_2003-2010___6.vsd"/><Relationship Id="rId109" Type="http://schemas.openxmlformats.org/officeDocument/2006/relationships/fontTable" Target="fontTable.xml"/><Relationship Id="rId34" Type="http://schemas.openxmlformats.org/officeDocument/2006/relationships/package" Target="embeddings/Microsoft_Visio___7.vsdx"/><Relationship Id="rId50" Type="http://schemas.openxmlformats.org/officeDocument/2006/relationships/image" Target="media/image23.jpg"/><Relationship Id="rId55" Type="http://schemas.openxmlformats.org/officeDocument/2006/relationships/image" Target="media/image26.png"/><Relationship Id="rId76" Type="http://schemas.openxmlformats.org/officeDocument/2006/relationships/image" Target="media/image37.emf"/><Relationship Id="rId97" Type="http://schemas.openxmlformats.org/officeDocument/2006/relationships/image" Target="media/image52.png"/><Relationship Id="rId104" Type="http://schemas.openxmlformats.org/officeDocument/2006/relationships/header" Target="header2.xml"/><Relationship Id="rId7" Type="http://schemas.openxmlformats.org/officeDocument/2006/relationships/image" Target="media/image1.emf"/><Relationship Id="rId71" Type="http://schemas.openxmlformats.org/officeDocument/2006/relationships/package" Target="embeddings/Microsoft_Visio___21.vsdx"/><Relationship Id="rId92" Type="http://schemas.openxmlformats.org/officeDocument/2006/relationships/image" Target="media/image47.png"/><Relationship Id="rId2" Type="http://schemas.openxmlformats.org/officeDocument/2006/relationships/styles" Target="styles.xml"/><Relationship Id="rId29" Type="http://schemas.openxmlformats.org/officeDocument/2006/relationships/image" Target="media/image12.emf"/><Relationship Id="rId24" Type="http://schemas.openxmlformats.org/officeDocument/2006/relationships/package" Target="embeddings/Microsoft_Visio___3.vsdx"/><Relationship Id="rId40" Type="http://schemas.openxmlformats.org/officeDocument/2006/relationships/image" Target="media/image18.emf"/><Relationship Id="rId45" Type="http://schemas.openxmlformats.org/officeDocument/2006/relationships/package" Target="embeddings/Microsoft_Visio___10.vsdx"/><Relationship Id="rId66" Type="http://schemas.openxmlformats.org/officeDocument/2006/relationships/image" Target="media/image32.emf"/><Relationship Id="rId87" Type="http://schemas.openxmlformats.org/officeDocument/2006/relationships/image" Target="media/image43.png"/><Relationship Id="rId110" Type="http://schemas.openxmlformats.org/officeDocument/2006/relationships/theme" Target="theme/theme1.xml"/><Relationship Id="rId61" Type="http://schemas.openxmlformats.org/officeDocument/2006/relationships/package" Target="embeddings/Microsoft_Visio___16.vsdx"/><Relationship Id="rId82" Type="http://schemas.openxmlformats.org/officeDocument/2006/relationships/image" Target="media/image40.emf"/><Relationship Id="rId19" Type="http://schemas.openxmlformats.org/officeDocument/2006/relationships/image" Target="media/image7.emf"/><Relationship Id="rId14" Type="http://schemas.openxmlformats.org/officeDocument/2006/relationships/oleObject" Target="embeddings/Microsoft_Visio_2003-2010___3.vsd"/><Relationship Id="rId30" Type="http://schemas.openxmlformats.org/officeDocument/2006/relationships/package" Target="embeddings/Microsoft_Visio___5.vsdx"/><Relationship Id="rId35" Type="http://schemas.openxmlformats.org/officeDocument/2006/relationships/image" Target="media/image15.jpg"/><Relationship Id="rId56" Type="http://schemas.openxmlformats.org/officeDocument/2006/relationships/image" Target="media/image27.emf"/><Relationship Id="rId77" Type="http://schemas.openxmlformats.org/officeDocument/2006/relationships/package" Target="embeddings/Microsoft_Visio___24.vsdx"/><Relationship Id="rId100" Type="http://schemas.openxmlformats.org/officeDocument/2006/relationships/oleObject" Target="embeddings/Microsoft_Visio_2003-2010___9.vsd"/><Relationship Id="rId105" Type="http://schemas.openxmlformats.org/officeDocument/2006/relationships/footer" Target="footer1.xml"/><Relationship Id="rId8" Type="http://schemas.openxmlformats.org/officeDocument/2006/relationships/oleObject" Target="embeddings/Microsoft_Visio_2003-2010___.vsd"/><Relationship Id="rId51" Type="http://schemas.openxmlformats.org/officeDocument/2006/relationships/image" Target="media/image24.emf"/><Relationship Id="rId72" Type="http://schemas.openxmlformats.org/officeDocument/2006/relationships/image" Target="media/image35.emf"/><Relationship Id="rId93" Type="http://schemas.openxmlformats.org/officeDocument/2006/relationships/image" Target="media/image48.png"/><Relationship Id="rId98" Type="http://schemas.openxmlformats.org/officeDocument/2006/relationships/image" Target="media/image53.png"/><Relationship Id="rId3" Type="http://schemas.openxmlformats.org/officeDocument/2006/relationships/settings" Target="settings.xml"/><Relationship Id="rId25" Type="http://schemas.openxmlformats.org/officeDocument/2006/relationships/image" Target="media/image10.emf"/><Relationship Id="rId46" Type="http://schemas.openxmlformats.org/officeDocument/2006/relationships/image" Target="media/image21.emf"/><Relationship Id="rId67" Type="http://schemas.openxmlformats.org/officeDocument/2006/relationships/package" Target="embeddings/Microsoft_Visio___19.vsdx"/><Relationship Id="rId20" Type="http://schemas.openxmlformats.org/officeDocument/2006/relationships/package" Target="embeddings/Microsoft_Visio___1.vsdx"/><Relationship Id="rId41" Type="http://schemas.openxmlformats.org/officeDocument/2006/relationships/oleObject" Target="embeddings/Microsoft_Visio_2003-2010___7.vsd"/><Relationship Id="rId62" Type="http://schemas.openxmlformats.org/officeDocument/2006/relationships/image" Target="media/image30.emf"/><Relationship Id="rId83" Type="http://schemas.openxmlformats.org/officeDocument/2006/relationships/package" Target="embeddings/Microsoft_Visio___27.vsdx"/><Relationship Id="rId88"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8065</TotalTime>
  <Pages>6</Pages>
  <Words>5576</Words>
  <Characters>31786</Characters>
  <Application>Microsoft Office Word</Application>
  <DocSecurity>0</DocSecurity>
  <Lines>264</Lines>
  <Paragraphs>74</Paragraphs>
  <ScaleCrop>false</ScaleCrop>
  <Company/>
  <LinksUpToDate>false</LinksUpToDate>
  <CharactersWithSpaces>37288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qq251</dc:creator>
  <cp:keywords/>
  <dc:description/>
  <cp:lastModifiedBy>qq251</cp:lastModifiedBy>
  <cp:revision>901</cp:revision>
  <dcterms:created xsi:type="dcterms:W3CDTF">2023-07-31T05:37:00Z</dcterms:created>
  <dcterms:modified xsi:type="dcterms:W3CDTF">2024-07-27T04:42:00Z</dcterms:modified>
</cp:coreProperties>
</file>