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660A" w:rsidRDefault="00D8660A" w:rsidP="00FA4510">
      <w:pPr>
        <w:pStyle w:val="1"/>
        <w:spacing w:before="156" w:after="156"/>
      </w:pPr>
      <w:r w:rsidRPr="00D8660A">
        <w:rPr>
          <w:rFonts w:hint="eastAsia"/>
        </w:rPr>
        <w:t>第</w:t>
      </w:r>
      <w:r>
        <w:t>6</w:t>
      </w:r>
      <w:r w:rsidRPr="00D8660A">
        <w:rPr>
          <w:rFonts w:hint="eastAsia"/>
        </w:rPr>
        <w:t>章</w:t>
      </w:r>
      <w:r w:rsidRPr="00D8660A">
        <w:rPr>
          <w:rFonts w:hint="eastAsia"/>
        </w:rPr>
        <w:tab/>
      </w:r>
      <w:r w:rsidRPr="00D8660A">
        <w:rPr>
          <w:rFonts w:hint="eastAsia"/>
        </w:rPr>
        <w:t>基本智能化功能与</w:t>
      </w:r>
      <w:r w:rsidRPr="00D8660A">
        <w:rPr>
          <w:rFonts w:hint="eastAsia"/>
        </w:rPr>
        <w:t>python</w:t>
      </w:r>
      <w:r w:rsidRPr="00D8660A">
        <w:rPr>
          <w:rFonts w:hint="eastAsia"/>
        </w:rPr>
        <w:t>实现</w:t>
      </w:r>
    </w:p>
    <w:p w:rsidR="003E55AB" w:rsidRDefault="00AE278B" w:rsidP="00D8660A">
      <w:pPr>
        <w:pStyle w:val="a8"/>
        <w:ind w:firstLine="482"/>
      </w:pPr>
      <w:r>
        <w:rPr>
          <w:rFonts w:hint="eastAsia"/>
        </w:rPr>
        <w:t>本章内容：</w:t>
      </w:r>
    </w:p>
    <w:p w:rsidR="006129E6" w:rsidRDefault="00F72441" w:rsidP="00F72441">
      <w:pPr>
        <w:pStyle w:val="a9"/>
        <w:numPr>
          <w:ilvl w:val="0"/>
          <w:numId w:val="1"/>
        </w:numPr>
        <w:ind w:firstLineChars="0"/>
      </w:pPr>
      <w:r w:rsidRPr="00F72441">
        <w:rPr>
          <w:rFonts w:hint="eastAsia"/>
        </w:rPr>
        <w:t>非线性校正技术</w:t>
      </w:r>
    </w:p>
    <w:p w:rsidR="00F72441" w:rsidRDefault="00F72441" w:rsidP="00F72441">
      <w:pPr>
        <w:pStyle w:val="a9"/>
        <w:numPr>
          <w:ilvl w:val="0"/>
          <w:numId w:val="1"/>
        </w:numPr>
        <w:ind w:firstLineChars="0"/>
      </w:pPr>
      <w:r w:rsidRPr="00F72441">
        <w:rPr>
          <w:rFonts w:hint="eastAsia"/>
        </w:rPr>
        <w:t>自校零与自校准技术</w:t>
      </w:r>
    </w:p>
    <w:p w:rsidR="00F72441" w:rsidRDefault="00F72441" w:rsidP="00F72441">
      <w:pPr>
        <w:pStyle w:val="a9"/>
        <w:numPr>
          <w:ilvl w:val="0"/>
          <w:numId w:val="1"/>
        </w:numPr>
        <w:ind w:firstLineChars="0"/>
      </w:pPr>
      <w:r>
        <w:rPr>
          <w:rFonts w:hint="eastAsia"/>
        </w:rPr>
        <w:t>噪声抑制技术</w:t>
      </w:r>
    </w:p>
    <w:p w:rsidR="006129E6" w:rsidRDefault="006129E6" w:rsidP="00F72441">
      <w:pPr>
        <w:pStyle w:val="a9"/>
        <w:numPr>
          <w:ilvl w:val="0"/>
          <w:numId w:val="1"/>
        </w:numPr>
        <w:ind w:firstLineChars="0"/>
      </w:pPr>
      <w:r>
        <w:rPr>
          <w:rFonts w:hint="eastAsia"/>
        </w:rPr>
        <w:t>多传感器数据融合</w:t>
      </w:r>
    </w:p>
    <w:p w:rsidR="006129E6" w:rsidRDefault="0042414A" w:rsidP="006129E6">
      <w:pPr>
        <w:pStyle w:val="a9"/>
        <w:numPr>
          <w:ilvl w:val="0"/>
          <w:numId w:val="1"/>
        </w:numPr>
        <w:ind w:firstLineChars="0"/>
      </w:pPr>
      <w:r>
        <w:rPr>
          <w:rFonts w:hint="eastAsia"/>
        </w:rPr>
        <w:t>频率</w:t>
      </w:r>
      <w:r w:rsidR="006129E6">
        <w:rPr>
          <w:rFonts w:hint="eastAsia"/>
        </w:rPr>
        <w:t>自补偿</w:t>
      </w:r>
      <w:r w:rsidR="00F72441">
        <w:rPr>
          <w:rFonts w:hint="eastAsia"/>
        </w:rPr>
        <w:t>技术</w:t>
      </w:r>
    </w:p>
    <w:p w:rsidR="00F72441" w:rsidRDefault="00F72441" w:rsidP="00F72441">
      <w:pPr>
        <w:pStyle w:val="a9"/>
        <w:numPr>
          <w:ilvl w:val="0"/>
          <w:numId w:val="1"/>
        </w:numPr>
        <w:ind w:firstLineChars="0"/>
      </w:pPr>
      <w:r w:rsidRPr="00F72441">
        <w:rPr>
          <w:rFonts w:hint="eastAsia"/>
        </w:rPr>
        <w:t>增益的自适应功能</w:t>
      </w:r>
    </w:p>
    <w:p w:rsidR="00BB181A" w:rsidRDefault="00BB181A" w:rsidP="00F72441">
      <w:pPr>
        <w:pStyle w:val="a9"/>
        <w:numPr>
          <w:ilvl w:val="0"/>
          <w:numId w:val="1"/>
        </w:numPr>
        <w:ind w:firstLineChars="0"/>
      </w:pPr>
      <w:r w:rsidRPr="00BB181A">
        <w:rPr>
          <w:rFonts w:hint="eastAsia"/>
        </w:rPr>
        <w:t>自诊断</w:t>
      </w:r>
    </w:p>
    <w:p w:rsidR="001D229A" w:rsidRDefault="00967917" w:rsidP="00967917">
      <w:pPr>
        <w:pStyle w:val="a9"/>
        <w:numPr>
          <w:ilvl w:val="0"/>
          <w:numId w:val="1"/>
        </w:numPr>
        <w:ind w:firstLineChars="0"/>
      </w:pPr>
      <w:r w:rsidRPr="00967917">
        <w:rPr>
          <w:rFonts w:hint="eastAsia"/>
        </w:rPr>
        <w:t>曲线拟合的</w:t>
      </w:r>
      <w:r w:rsidRPr="00967917">
        <w:rPr>
          <w:rFonts w:hint="eastAsia"/>
        </w:rPr>
        <w:t>Python</w:t>
      </w:r>
      <w:r w:rsidRPr="00967917">
        <w:rPr>
          <w:rFonts w:hint="eastAsia"/>
        </w:rPr>
        <w:t>实现</w:t>
      </w:r>
    </w:p>
    <w:p w:rsidR="003F60B1" w:rsidRPr="003F1744" w:rsidRDefault="00D5779E" w:rsidP="0070291A">
      <w:r w:rsidRPr="00D5779E">
        <w:rPr>
          <w:rFonts w:hint="eastAsia"/>
        </w:rPr>
        <w:t>上一章主要介绍了测量、测量系统的基本概念，测量方法及其分类，测量误差，测量系统的结构、基本类型，以及常见物理量的测量方法。本章将重点介绍智能传感器的相关技术</w:t>
      </w:r>
      <w:r w:rsidR="0070291A">
        <w:rPr>
          <w:rFonts w:hint="eastAsia"/>
        </w:rPr>
        <w:t>，</w:t>
      </w:r>
      <w:r w:rsidRPr="00D5779E">
        <w:rPr>
          <w:rFonts w:hint="eastAsia"/>
        </w:rPr>
        <w:t>包括非线性校正技术、自校零与自校准技术、噪声抑制技术、多传感器数据融合、频率自补偿技术、增益的自适应功能及自诊断等。同时，还将介绍</w:t>
      </w:r>
      <w:r w:rsidR="00967917" w:rsidRPr="00967917">
        <w:rPr>
          <w:rFonts w:hint="eastAsia"/>
        </w:rPr>
        <w:t>曲线拟合的</w:t>
      </w:r>
      <w:r w:rsidR="00967917" w:rsidRPr="00967917">
        <w:rPr>
          <w:rFonts w:hint="eastAsia"/>
        </w:rPr>
        <w:t>Python</w:t>
      </w:r>
      <w:r w:rsidR="00967917" w:rsidRPr="00967917">
        <w:rPr>
          <w:rFonts w:hint="eastAsia"/>
        </w:rPr>
        <w:t>实现</w:t>
      </w:r>
      <w:r w:rsidRPr="00D5779E">
        <w:rPr>
          <w:rFonts w:hint="eastAsia"/>
        </w:rPr>
        <w:t>。通过对这些技术的学习，可以更好地理解和掌握智能传感器的特点和优势，并在实际应用中更好地运用这些技术。</w:t>
      </w:r>
    </w:p>
    <w:p w:rsidR="0054055F" w:rsidRDefault="0054055F" w:rsidP="00D2777A">
      <w:pPr>
        <w:pStyle w:val="1"/>
        <w:spacing w:before="156" w:after="156"/>
      </w:pPr>
      <w:r w:rsidRPr="0054055F">
        <w:rPr>
          <w:rFonts w:hint="eastAsia"/>
        </w:rPr>
        <w:t>§</w:t>
      </w:r>
      <w:r w:rsidR="005757AE">
        <w:t>6</w:t>
      </w:r>
      <w:r w:rsidR="00196834">
        <w:rPr>
          <w:rFonts w:hint="eastAsia"/>
        </w:rPr>
        <w:t>.</w:t>
      </w:r>
      <w:r w:rsidR="00196834">
        <w:t>1</w:t>
      </w:r>
      <w:r w:rsidR="00F72441">
        <w:t xml:space="preserve"> </w:t>
      </w:r>
      <w:r w:rsidR="00F72441" w:rsidRPr="00F72441">
        <w:rPr>
          <w:rFonts w:hint="eastAsia"/>
        </w:rPr>
        <w:t>非线性校正技术</w:t>
      </w:r>
    </w:p>
    <w:p w:rsidR="006F19A9" w:rsidRDefault="00B16728" w:rsidP="006F19A9">
      <w:r w:rsidRPr="00B16728">
        <w:rPr>
          <w:rFonts w:hint="eastAsia"/>
        </w:rPr>
        <w:t>非线性是描述传感器输入</w:t>
      </w:r>
      <w:r w:rsidRPr="00B16728">
        <w:rPr>
          <w:rFonts w:hint="eastAsia"/>
        </w:rPr>
        <w:t>-</w:t>
      </w:r>
      <w:r w:rsidRPr="00B16728">
        <w:rPr>
          <w:rFonts w:hint="eastAsia"/>
        </w:rPr>
        <w:t>输出特性曲线与所选定的拟合直线之间吻合程度的性能指标。智能传感器能够通过软件技术等方法来校正非线性输入</w:t>
      </w:r>
      <w:r w:rsidRPr="00B16728">
        <w:rPr>
          <w:rFonts w:hint="eastAsia"/>
        </w:rPr>
        <w:t>-</w:t>
      </w:r>
      <w:r w:rsidRPr="00B16728">
        <w:rPr>
          <w:rFonts w:hint="eastAsia"/>
        </w:rPr>
        <w:t>输出关系导致的误差，进而提高测量精度。</w:t>
      </w:r>
    </w:p>
    <w:p w:rsidR="00491D3C" w:rsidRDefault="00B16728" w:rsidP="006F19A9">
      <w:r w:rsidRPr="00B16728">
        <w:rPr>
          <w:rFonts w:hint="eastAsia"/>
        </w:rPr>
        <w:t>目前，大多数电子传感器都是采用半导体工艺制造的。在理想情况下，信号处理单元期望传感器的输入输出特性能够呈现线性关系。然而，实际</w:t>
      </w:r>
      <w:r>
        <w:rPr>
          <w:rFonts w:hint="eastAsia"/>
        </w:rPr>
        <w:t>上，很多传感器的输入输出特性都是非线性的，这与理想情况有所偏离</w:t>
      </w:r>
      <w:r w:rsidR="00D14140">
        <w:rPr>
          <w:rFonts w:hint="eastAsia"/>
        </w:rPr>
        <w:t>。</w:t>
      </w:r>
      <w:r w:rsidR="00306B84" w:rsidRPr="00306B84">
        <w:rPr>
          <w:rFonts w:hint="eastAsia"/>
        </w:rPr>
        <w:t>智能传感器系统，无论前端传感器的输入</w:t>
      </w:r>
      <w:r w:rsidR="00306B84" w:rsidRPr="00306B84">
        <w:rPr>
          <w:rFonts w:hint="eastAsia"/>
        </w:rPr>
        <w:t>-</w:t>
      </w:r>
      <w:r w:rsidR="00306B84" w:rsidRPr="00306B84">
        <w:rPr>
          <w:rFonts w:hint="eastAsia"/>
        </w:rPr>
        <w:t>输出特性有多复杂，如图</w:t>
      </w:r>
      <w:r w:rsidR="00306B84" w:rsidRPr="00306B84">
        <w:rPr>
          <w:rFonts w:hint="eastAsia"/>
        </w:rPr>
        <w:t>6-1</w:t>
      </w:r>
      <w:r w:rsidR="00306B84" w:rsidRPr="00306B84">
        <w:rPr>
          <w:rFonts w:hint="eastAsia"/>
        </w:rPr>
        <w:t>（</w:t>
      </w:r>
      <w:r w:rsidR="00306B84" w:rsidRPr="00306B84">
        <w:rPr>
          <w:rFonts w:hint="eastAsia"/>
        </w:rPr>
        <w:t>a</w:t>
      </w:r>
      <w:r w:rsidR="00306B84" w:rsidRPr="00306B84">
        <w:rPr>
          <w:rFonts w:hint="eastAsia"/>
        </w:rPr>
        <w:t>）所示，它都应该能够自动按照图</w:t>
      </w:r>
      <w:r w:rsidR="00306B84" w:rsidRPr="00306B84">
        <w:rPr>
          <w:rFonts w:hint="eastAsia"/>
        </w:rPr>
        <w:t>6-1</w:t>
      </w:r>
      <w:r w:rsidR="00306B84" w:rsidRPr="00306B84">
        <w:rPr>
          <w:rFonts w:hint="eastAsia"/>
        </w:rPr>
        <w:t>（</w:t>
      </w:r>
      <w:r w:rsidR="00306B84" w:rsidRPr="00306B84">
        <w:rPr>
          <w:rFonts w:hint="eastAsia"/>
        </w:rPr>
        <w:t>b</w:t>
      </w:r>
      <w:r w:rsidR="00306B84" w:rsidRPr="00306B84">
        <w:rPr>
          <w:rFonts w:hint="eastAsia"/>
        </w:rPr>
        <w:t>）所示的反非线性特性进行刻度的转换，使转换后输出与输入呈理想的直线关系，如图</w:t>
      </w:r>
      <w:r w:rsidR="00306B84" w:rsidRPr="00306B84">
        <w:rPr>
          <w:rFonts w:hint="eastAsia"/>
        </w:rPr>
        <w:t>6-1</w:t>
      </w:r>
      <w:r w:rsidR="00306B84" w:rsidRPr="00306B84">
        <w:rPr>
          <w:rFonts w:hint="eastAsia"/>
        </w:rPr>
        <w:t>（</w:t>
      </w:r>
      <w:r w:rsidR="00306B84" w:rsidRPr="00306B84">
        <w:rPr>
          <w:rFonts w:hint="eastAsia"/>
        </w:rPr>
        <w:t>c</w:t>
      </w:r>
      <w:r w:rsidR="00306B84" w:rsidRPr="00306B84">
        <w:rPr>
          <w:rFonts w:hint="eastAsia"/>
        </w:rPr>
        <w:t>）所示。智能传感器系统进行非线性转换的框图如图</w:t>
      </w:r>
      <w:r w:rsidR="00306B84" w:rsidRPr="00306B84">
        <w:rPr>
          <w:rFonts w:hint="eastAsia"/>
        </w:rPr>
        <w:t>6-2</w:t>
      </w:r>
      <w:r w:rsidR="00306B84" w:rsidRPr="00306B84">
        <w:rPr>
          <w:rFonts w:hint="eastAsia"/>
        </w:rPr>
        <w:t>所示。</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54"/>
        <w:gridCol w:w="2746"/>
        <w:gridCol w:w="2806"/>
      </w:tblGrid>
      <w:tr w:rsidR="00DB7997" w:rsidTr="00566EED">
        <w:tc>
          <w:tcPr>
            <w:tcW w:w="2765" w:type="dxa"/>
          </w:tcPr>
          <w:p w:rsidR="00DB7997" w:rsidRDefault="00DB7997" w:rsidP="00DB7997">
            <w:pPr>
              <w:pStyle w:val="ab"/>
            </w:pPr>
            <w:r>
              <w:rPr>
                <w:noProof/>
              </w:rPr>
              <w:drawing>
                <wp:inline distT="0" distB="0" distL="0" distR="0" wp14:anchorId="67A448C0" wp14:editId="0D9B0A38">
                  <wp:extent cx="1504709" cy="1336350"/>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574616" cy="1398436"/>
                          </a:xfrm>
                          <a:prstGeom prst="rect">
                            <a:avLst/>
                          </a:prstGeom>
                        </pic:spPr>
                      </pic:pic>
                    </a:graphicData>
                  </a:graphic>
                </wp:inline>
              </w:drawing>
            </w:r>
            <w:r>
              <w:br/>
            </w:r>
            <w:r w:rsidR="00397E3B" w:rsidRPr="00411881">
              <w:rPr>
                <w:rFonts w:hint="eastAsia"/>
              </w:rPr>
              <w:lastRenderedPageBreak/>
              <w:t>（</w:t>
            </w:r>
            <w:r w:rsidR="00397E3B">
              <w:rPr>
                <w:rFonts w:hint="eastAsia"/>
              </w:rPr>
              <w:t>a</w:t>
            </w:r>
            <w:r w:rsidR="00397E3B" w:rsidRPr="00411881">
              <w:rPr>
                <w:rFonts w:hint="eastAsia"/>
              </w:rPr>
              <w:t>）</w:t>
            </w:r>
          </w:p>
        </w:tc>
        <w:tc>
          <w:tcPr>
            <w:tcW w:w="2765" w:type="dxa"/>
          </w:tcPr>
          <w:p w:rsidR="00DB7997" w:rsidRDefault="00DB7997" w:rsidP="00DB7997">
            <w:pPr>
              <w:pStyle w:val="ab"/>
            </w:pPr>
            <w:r>
              <w:rPr>
                <w:noProof/>
              </w:rPr>
              <w:lastRenderedPageBreak/>
              <w:drawing>
                <wp:inline distT="0" distB="0" distL="0" distR="0" wp14:anchorId="500CC02F" wp14:editId="455428C9">
                  <wp:extent cx="1412112" cy="1338891"/>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86219" cy="1409155"/>
                          </a:xfrm>
                          <a:prstGeom prst="rect">
                            <a:avLst/>
                          </a:prstGeom>
                        </pic:spPr>
                      </pic:pic>
                    </a:graphicData>
                  </a:graphic>
                </wp:inline>
              </w:drawing>
            </w:r>
            <w:r>
              <w:br/>
            </w:r>
            <w:r w:rsidR="00397E3B" w:rsidRPr="00411881">
              <w:rPr>
                <w:rFonts w:hint="eastAsia"/>
              </w:rPr>
              <w:lastRenderedPageBreak/>
              <w:t>（</w:t>
            </w:r>
            <w:r w:rsidR="00397E3B">
              <w:rPr>
                <w:rFonts w:hint="eastAsia"/>
              </w:rPr>
              <w:t>b</w:t>
            </w:r>
            <w:r w:rsidR="00397E3B" w:rsidRPr="00411881">
              <w:rPr>
                <w:rFonts w:hint="eastAsia"/>
              </w:rPr>
              <w:t>）</w:t>
            </w:r>
          </w:p>
        </w:tc>
        <w:tc>
          <w:tcPr>
            <w:tcW w:w="2766" w:type="dxa"/>
          </w:tcPr>
          <w:p w:rsidR="00DB7997" w:rsidRDefault="00DB7997" w:rsidP="00DB7997">
            <w:pPr>
              <w:pStyle w:val="ab"/>
            </w:pPr>
            <w:r>
              <w:rPr>
                <w:noProof/>
              </w:rPr>
              <w:lastRenderedPageBreak/>
              <w:drawing>
                <wp:inline distT="0" distB="0" distL="0" distR="0" wp14:anchorId="520C7B39" wp14:editId="527C3999">
                  <wp:extent cx="1645213" cy="1377387"/>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85057" cy="1410744"/>
                          </a:xfrm>
                          <a:prstGeom prst="rect">
                            <a:avLst/>
                          </a:prstGeom>
                        </pic:spPr>
                      </pic:pic>
                    </a:graphicData>
                  </a:graphic>
                </wp:inline>
              </w:drawing>
            </w:r>
            <w:r>
              <w:br/>
            </w:r>
            <w:r w:rsidR="00397E3B" w:rsidRPr="00411881">
              <w:rPr>
                <w:rFonts w:hint="eastAsia"/>
              </w:rPr>
              <w:lastRenderedPageBreak/>
              <w:t>（</w:t>
            </w:r>
            <w:r w:rsidR="00397E3B">
              <w:rPr>
                <w:rFonts w:hint="eastAsia"/>
              </w:rPr>
              <w:t>c</w:t>
            </w:r>
            <w:r w:rsidR="00397E3B" w:rsidRPr="00411881">
              <w:rPr>
                <w:rFonts w:hint="eastAsia"/>
              </w:rPr>
              <w:t>）</w:t>
            </w:r>
          </w:p>
        </w:tc>
      </w:tr>
    </w:tbl>
    <w:p w:rsidR="00DB7997" w:rsidRDefault="00397E3B" w:rsidP="00DB7997">
      <w:pPr>
        <w:pStyle w:val="ab"/>
      </w:pPr>
      <w:r>
        <w:rPr>
          <w:rFonts w:hint="eastAsia"/>
        </w:rPr>
        <w:lastRenderedPageBreak/>
        <w:t>图</w:t>
      </w:r>
      <w:r>
        <w:rPr>
          <w:rFonts w:hint="eastAsia"/>
        </w:rPr>
        <w:t>6-</w:t>
      </w:r>
      <w:r>
        <w:t xml:space="preserve">1 </w:t>
      </w:r>
      <w:r>
        <w:rPr>
          <w:rFonts w:hint="eastAsia"/>
        </w:rPr>
        <w:t>智能传感器系统非线性转换示意图</w:t>
      </w:r>
    </w:p>
    <w:p w:rsidR="00397E3B" w:rsidRDefault="008151F5" w:rsidP="00397E3B">
      <w:pPr>
        <w:pStyle w:val="ab"/>
      </w:pPr>
      <w:r>
        <w:object w:dxaOrig="6711" w:dyaOrig="11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5.45pt;height:59.1pt" o:ole="">
            <v:imagedata r:id="rId10" o:title=""/>
          </v:shape>
          <o:OLEObject Type="Embed" ProgID="Visio.Drawing.15" ShapeID="_x0000_i1025" DrawAspect="Content" ObjectID="_1790534536" r:id="rId11"/>
        </w:object>
      </w:r>
      <w:r w:rsidR="00397E3B">
        <w:br/>
      </w:r>
      <w:r w:rsidR="00397E3B">
        <w:rPr>
          <w:rFonts w:hint="eastAsia"/>
        </w:rPr>
        <w:t>图</w:t>
      </w:r>
      <w:r w:rsidR="00397E3B">
        <w:rPr>
          <w:rFonts w:hint="eastAsia"/>
        </w:rPr>
        <w:t>6-</w:t>
      </w:r>
      <w:r w:rsidR="00397E3B">
        <w:t xml:space="preserve">2 </w:t>
      </w:r>
      <w:r w:rsidR="00397E3B" w:rsidRPr="00397E3B">
        <w:rPr>
          <w:rFonts w:hint="eastAsia"/>
        </w:rPr>
        <w:t>智能传感器系统进行非线性转换的框图</w:t>
      </w:r>
    </w:p>
    <w:p w:rsidR="002F5745" w:rsidRDefault="002F5745" w:rsidP="002F5745">
      <w:pPr>
        <w:pStyle w:val="2"/>
      </w:pPr>
      <w:r w:rsidRPr="002F5745">
        <w:rPr>
          <w:rFonts w:hint="eastAsia"/>
        </w:rPr>
        <w:t xml:space="preserve">6.1.1 </w:t>
      </w:r>
      <w:r w:rsidRPr="002F5745">
        <w:rPr>
          <w:rFonts w:hint="eastAsia"/>
        </w:rPr>
        <w:t>查表法</w:t>
      </w:r>
    </w:p>
    <w:p w:rsidR="005D30C1" w:rsidRDefault="00611551" w:rsidP="00BC239B">
      <w:r w:rsidRPr="00611551">
        <w:rPr>
          <w:rFonts w:hint="eastAsia"/>
        </w:rPr>
        <w:t>查表法是一种分段线性插值法。它根据精度的要求对反非线性曲线进行分段，用若干段折线逼近曲线，如图</w:t>
      </w:r>
      <w:r w:rsidRPr="00611551">
        <w:rPr>
          <w:rFonts w:hint="eastAsia"/>
        </w:rPr>
        <w:t>6-3</w:t>
      </w:r>
      <w:r>
        <w:rPr>
          <w:rFonts w:hint="eastAsia"/>
        </w:rPr>
        <w:t>所示</w:t>
      </w:r>
      <w:r w:rsidR="002F5745">
        <w:rPr>
          <w:rFonts w:hint="eastAsia"/>
        </w:rPr>
        <w:t>。</w:t>
      </w:r>
      <w:r w:rsidR="005D30C1">
        <w:rPr>
          <w:rFonts w:hint="eastAsia"/>
        </w:rPr>
        <w:t>将</w:t>
      </w:r>
      <w:r w:rsidR="005D30C1" w:rsidRPr="005D30C1">
        <w:t>折点坐标存入数据表中。测量时，查找出输入值</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005D30C1" w:rsidRPr="005D30C1">
        <w:t>​</w:t>
      </w:r>
      <w:r w:rsidR="005D30C1" w:rsidRPr="005D30C1">
        <w:t>对应的电压值</w:t>
      </w:r>
      <m:oMath>
        <m:sSub>
          <m:sSubPr>
            <m:ctrlPr>
              <w:rPr>
                <w:rFonts w:ascii="Cambria Math" w:hAnsi="Cambria Math"/>
              </w:rPr>
            </m:ctrlPr>
          </m:sSubPr>
          <m:e>
            <m:r>
              <w:rPr>
                <w:rFonts w:ascii="Cambria Math" w:hAnsi="Cambria Math"/>
              </w:rPr>
              <m:t>u</m:t>
            </m:r>
          </m:e>
          <m:sub>
            <m:r>
              <w:rPr>
                <w:rFonts w:ascii="Cambria Math" w:hAnsi="Cambria Math"/>
              </w:rPr>
              <m:t>i</m:t>
            </m:r>
          </m:sub>
        </m:sSub>
      </m:oMath>
      <w:r w:rsidR="005D30C1" w:rsidRPr="005D30C1">
        <w:t>处在哪一段折线上。根据这段折线的斜率进行线性插值，求得输出值</w:t>
      </w:r>
      <m:oMath>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oMath>
      <w:r w:rsidR="005D30C1" w:rsidRPr="005D30C1">
        <w:t>。</w:t>
      </w:r>
    </w:p>
    <w:p w:rsidR="00F906CC" w:rsidRDefault="00F906CC" w:rsidP="00F906CC">
      <w:pPr>
        <w:pStyle w:val="ab"/>
      </w:pPr>
      <w:r>
        <w:rPr>
          <w:noProof/>
        </w:rPr>
        <w:drawing>
          <wp:inline distT="0" distB="0" distL="0" distR="0" wp14:anchorId="7D18B0D0" wp14:editId="48CF3F0C">
            <wp:extent cx="2702688" cy="1933130"/>
            <wp:effectExtent l="0" t="0" r="254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12407" cy="1940082"/>
                    </a:xfrm>
                    <a:prstGeom prst="rect">
                      <a:avLst/>
                    </a:prstGeom>
                  </pic:spPr>
                </pic:pic>
              </a:graphicData>
            </a:graphic>
          </wp:inline>
        </w:drawing>
      </w:r>
      <w:r>
        <w:br/>
      </w:r>
      <w:r>
        <w:rPr>
          <w:rFonts w:hint="eastAsia"/>
        </w:rPr>
        <w:t>图</w:t>
      </w:r>
      <w:r>
        <w:rPr>
          <w:rFonts w:hint="eastAsia"/>
        </w:rPr>
        <w:t>6-</w:t>
      </w:r>
      <w:r>
        <w:t xml:space="preserve">3 </w:t>
      </w:r>
      <w:r w:rsidRPr="00F906CC">
        <w:rPr>
          <w:rFonts w:hint="eastAsia"/>
        </w:rPr>
        <w:t>反非线性的折线逼近</w:t>
      </w:r>
    </w:p>
    <w:p w:rsidR="00DE57DF" w:rsidRDefault="00DE57DF" w:rsidP="00DE57DF">
      <w:r w:rsidRPr="00DE57DF">
        <w:rPr>
          <w:rFonts w:hint="eastAsia"/>
        </w:rPr>
        <w:t>逼近反非线性特性曲线的折线数量越多，输出值</w:t>
      </w:r>
      <m:oMath>
        <m:sSub>
          <m:sSubPr>
            <m:ctrlPr>
              <w:rPr>
                <w:rFonts w:ascii="Cambria Math" w:hAnsi="Cambria Math"/>
              </w:rPr>
            </m:ctrlPr>
          </m:sSubPr>
          <m:e>
            <m:r>
              <w:rPr>
                <w:rFonts w:ascii="Cambria Math" w:hAnsi="Cambria Math"/>
              </w:rPr>
              <m:t>y</m:t>
            </m:r>
          </m:e>
          <m:sub>
            <m:r>
              <w:rPr>
                <w:rFonts w:ascii="Cambria Math" w:hAnsi="Cambria Math"/>
              </w:rPr>
              <m:t>i</m:t>
            </m:r>
          </m:sub>
        </m:sSub>
      </m:oMath>
      <w:r w:rsidRPr="00DE57DF">
        <w:rPr>
          <w:rFonts w:hint="eastAsia"/>
        </w:rPr>
        <w:t>越接近实际值</w:t>
      </w:r>
      <w:r w:rsidR="00202096">
        <w:rPr>
          <w:rFonts w:hint="eastAsia"/>
        </w:rPr>
        <w:t>。</w:t>
      </w:r>
      <w:r w:rsidR="00202096" w:rsidRPr="00202096">
        <w:rPr>
          <w:rFonts w:hint="eastAsia"/>
        </w:rPr>
        <w:t>然而，这也会使程序代码的编写变得更复杂。</w:t>
      </w:r>
      <w:r w:rsidRPr="00DE57DF">
        <w:rPr>
          <w:rFonts w:hint="eastAsia"/>
        </w:rPr>
        <w:t>下面以三段为例</w:t>
      </w:r>
      <w:r>
        <w:rPr>
          <w:rFonts w:hint="eastAsia"/>
        </w:rPr>
        <w:t>，</w:t>
      </w:r>
      <w:r w:rsidRPr="00DE57DF">
        <w:rPr>
          <w:rFonts w:hint="eastAsia"/>
        </w:rPr>
        <w:t>折点坐标值为</w:t>
      </w:r>
      <w:r>
        <w:rPr>
          <w:rFonts w:hint="eastAsia"/>
        </w:rPr>
        <w:t>：</w:t>
      </w:r>
    </w:p>
    <w:p w:rsidR="00B41F78" w:rsidRDefault="00825AB9" w:rsidP="00B41F78">
      <w:r w:rsidRPr="00825AB9">
        <w:rPr>
          <w:rFonts w:hint="eastAsia"/>
        </w:rPr>
        <w:t>横坐标</w:t>
      </w:r>
      <w:r w:rsidRPr="00825AB9">
        <w:rPr>
          <w:rFonts w:hint="eastAsia"/>
        </w:rPr>
        <w:t>:</w:t>
      </w:r>
      <m:oMath>
        <m:r>
          <m:rPr>
            <m:sty m:val="p"/>
          </m:rPr>
          <w:rPr>
            <w:rFonts w:ascii="Cambria Math" w:hAnsi="Cambria Math"/>
          </w:rPr>
          <m:t xml:space="preserve"> </m:t>
        </m:r>
        <m:sSub>
          <m:sSubPr>
            <m:ctrlPr>
              <w:rPr>
                <w:rFonts w:ascii="Cambria Math" w:hAnsi="Cambria Math"/>
              </w:rPr>
            </m:ctrlPr>
          </m:sSubPr>
          <m:e>
            <m:r>
              <w:rPr>
                <w:rFonts w:ascii="Cambria Math" w:hAnsi="Cambria Math"/>
              </w:rPr>
              <m:t>u</m:t>
            </m:r>
          </m:e>
          <m:sub>
            <m:r>
              <w:rPr>
                <w:rFonts w:ascii="Cambria Math" w:hAnsi="Cambria Math"/>
              </w:rPr>
              <m:t>1</m:t>
            </m:r>
          </m:sub>
        </m:sSub>
      </m:oMath>
      <w:r w:rsidR="00B41F78">
        <w:rPr>
          <w:rFonts w:hint="eastAsia"/>
        </w:rPr>
        <w:t>、</w:t>
      </w:r>
      <m:oMath>
        <m:sSub>
          <m:sSubPr>
            <m:ctrlPr>
              <w:rPr>
                <w:rFonts w:ascii="Cambria Math" w:hAnsi="Cambria Math"/>
              </w:rPr>
            </m:ctrlPr>
          </m:sSubPr>
          <m:e>
            <m:r>
              <w:rPr>
                <w:rFonts w:ascii="Cambria Math" w:hAnsi="Cambria Math"/>
              </w:rPr>
              <m:t>u</m:t>
            </m:r>
          </m:e>
          <m:sub>
            <m:r>
              <w:rPr>
                <w:rFonts w:ascii="Cambria Math" w:hAnsi="Cambria Math"/>
              </w:rPr>
              <m:t>2</m:t>
            </m:r>
          </m:sub>
        </m:sSub>
      </m:oMath>
      <w:r w:rsidR="00B41F78">
        <w:rPr>
          <w:rFonts w:hint="eastAsia"/>
        </w:rPr>
        <w:t>、</w:t>
      </w:r>
      <m:oMath>
        <m:sSub>
          <m:sSubPr>
            <m:ctrlPr>
              <w:rPr>
                <w:rFonts w:ascii="Cambria Math" w:hAnsi="Cambria Math"/>
              </w:rPr>
            </m:ctrlPr>
          </m:sSubPr>
          <m:e>
            <m:r>
              <w:rPr>
                <w:rFonts w:ascii="Cambria Math" w:hAnsi="Cambria Math"/>
              </w:rPr>
              <m:t>u</m:t>
            </m:r>
          </m:e>
          <m:sub>
            <m:r>
              <w:rPr>
                <w:rFonts w:ascii="Cambria Math" w:hAnsi="Cambria Math"/>
              </w:rPr>
              <m:t>3</m:t>
            </m:r>
          </m:sub>
        </m:sSub>
      </m:oMath>
      <w:r w:rsidR="00B41F78">
        <w:rPr>
          <w:rFonts w:hint="eastAsia"/>
        </w:rPr>
        <w:t>、</w:t>
      </w:r>
      <m:oMath>
        <m:sSub>
          <m:sSubPr>
            <m:ctrlPr>
              <w:rPr>
                <w:rFonts w:ascii="Cambria Math" w:hAnsi="Cambria Math"/>
              </w:rPr>
            </m:ctrlPr>
          </m:sSubPr>
          <m:e>
            <m:r>
              <w:rPr>
                <w:rFonts w:ascii="Cambria Math" w:hAnsi="Cambria Math"/>
              </w:rPr>
              <m:t>u</m:t>
            </m:r>
          </m:e>
          <m:sub>
            <m:r>
              <w:rPr>
                <w:rFonts w:ascii="Cambria Math" w:hAnsi="Cambria Math"/>
              </w:rPr>
              <m:t>4</m:t>
            </m:r>
          </m:sub>
        </m:sSub>
      </m:oMath>
      <w:r w:rsidR="00B41F78">
        <w:rPr>
          <w:rFonts w:hint="eastAsia"/>
        </w:rPr>
        <w:t>；</w:t>
      </w:r>
    </w:p>
    <w:p w:rsidR="00B41F78" w:rsidRDefault="00825AB9" w:rsidP="00B41F78">
      <w:r w:rsidRPr="00825AB9">
        <w:rPr>
          <w:rFonts w:hint="eastAsia"/>
        </w:rPr>
        <w:t>纵坐标</w:t>
      </w:r>
      <w:r w:rsidRPr="00825AB9">
        <w:rPr>
          <w:rFonts w:hint="eastAsia"/>
        </w:rPr>
        <w:t>:</w:t>
      </w:r>
      <m:oMath>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1</m:t>
            </m:r>
          </m:sub>
        </m:sSub>
      </m:oMath>
      <w:r w:rsidR="00B41F78">
        <w:rPr>
          <w:rFonts w:hint="eastAsia"/>
        </w:rPr>
        <w:t>、</w:t>
      </w:r>
      <m:oMath>
        <m:sSub>
          <m:sSubPr>
            <m:ctrlPr>
              <w:rPr>
                <w:rFonts w:ascii="Cambria Math" w:hAnsi="Cambria Math"/>
              </w:rPr>
            </m:ctrlPr>
          </m:sSubPr>
          <m:e>
            <m:r>
              <w:rPr>
                <w:rFonts w:ascii="Cambria Math" w:hAnsi="Cambria Math"/>
              </w:rPr>
              <m:t>x</m:t>
            </m:r>
          </m:e>
          <m:sub>
            <m:r>
              <w:rPr>
                <w:rFonts w:ascii="Cambria Math" w:hAnsi="Cambria Math"/>
              </w:rPr>
              <m:t>2</m:t>
            </m:r>
          </m:sub>
        </m:sSub>
      </m:oMath>
      <w:r w:rsidR="00B41F78">
        <w:rPr>
          <w:rFonts w:hint="eastAsia"/>
        </w:rPr>
        <w:t>、</w:t>
      </w:r>
      <m:oMath>
        <m:sSub>
          <m:sSubPr>
            <m:ctrlPr>
              <w:rPr>
                <w:rFonts w:ascii="Cambria Math" w:hAnsi="Cambria Math"/>
              </w:rPr>
            </m:ctrlPr>
          </m:sSubPr>
          <m:e>
            <m:r>
              <w:rPr>
                <w:rFonts w:ascii="Cambria Math" w:hAnsi="Cambria Math"/>
              </w:rPr>
              <m:t>x</m:t>
            </m:r>
          </m:e>
          <m:sub>
            <m:r>
              <w:rPr>
                <w:rFonts w:ascii="Cambria Math" w:hAnsi="Cambria Math"/>
              </w:rPr>
              <m:t>3</m:t>
            </m:r>
          </m:sub>
        </m:sSub>
      </m:oMath>
      <w:r w:rsidR="00B41F78">
        <w:rPr>
          <w:rFonts w:hint="eastAsia"/>
        </w:rPr>
        <w:t>、</w:t>
      </w:r>
      <m:oMath>
        <m:sSub>
          <m:sSubPr>
            <m:ctrlPr>
              <w:rPr>
                <w:rFonts w:ascii="Cambria Math" w:hAnsi="Cambria Math"/>
              </w:rPr>
            </m:ctrlPr>
          </m:sSubPr>
          <m:e>
            <m:r>
              <w:rPr>
                <w:rFonts w:ascii="Cambria Math" w:hAnsi="Cambria Math"/>
              </w:rPr>
              <m:t>x</m:t>
            </m:r>
          </m:e>
          <m:sub>
            <m:r>
              <w:rPr>
                <w:rFonts w:ascii="Cambria Math" w:hAnsi="Cambria Math"/>
              </w:rPr>
              <m:t>4</m:t>
            </m:r>
          </m:sub>
        </m:sSub>
      </m:oMath>
      <w:r w:rsidR="00B41F78">
        <w:rPr>
          <w:rFonts w:hint="eastAsia"/>
        </w:rPr>
        <w:t>；</w:t>
      </w:r>
    </w:p>
    <w:p w:rsidR="00825AB9" w:rsidRDefault="004D08C5" w:rsidP="00DE57DF">
      <w:r w:rsidRPr="004D08C5">
        <w:rPr>
          <w:rFonts w:hint="eastAsia"/>
        </w:rPr>
        <w:t>各线性段的输出表达式为</w:t>
      </w:r>
      <w:r>
        <w:rPr>
          <w:rFonts w:hint="eastAsia"/>
        </w:rPr>
        <w:t>：</w:t>
      </w:r>
    </w:p>
    <w:tbl>
      <w:tblPr>
        <w:tblStyle w:val="ac"/>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6883"/>
      </w:tblGrid>
      <w:tr w:rsidR="008E5D1D" w:rsidTr="008B3C9E">
        <w:trPr>
          <w:jc w:val="center"/>
        </w:trPr>
        <w:tc>
          <w:tcPr>
            <w:tcW w:w="1413" w:type="dxa"/>
            <w:vAlign w:val="center"/>
          </w:tcPr>
          <w:p w:rsidR="008E5D1D" w:rsidRDefault="008E5D1D" w:rsidP="00DE57DF">
            <w:pPr>
              <w:ind w:firstLineChars="0" w:firstLine="0"/>
            </w:pPr>
            <w:r>
              <w:rPr>
                <w:rFonts w:hint="eastAsia"/>
              </w:rPr>
              <w:t>第</w:t>
            </w:r>
            <w:r>
              <w:rPr>
                <w:rFonts w:hint="eastAsia"/>
              </w:rPr>
              <w:t>I</w:t>
            </w:r>
            <w:r>
              <w:rPr>
                <w:rFonts w:hint="eastAsia"/>
              </w:rPr>
              <w:t>段</w:t>
            </w:r>
          </w:p>
        </w:tc>
        <w:tc>
          <w:tcPr>
            <w:tcW w:w="6883" w:type="dxa"/>
            <w:vAlign w:val="center"/>
          </w:tcPr>
          <w:p w:rsidR="008E5D1D" w:rsidRDefault="002541CE" w:rsidP="008E5D1D">
            <w:pPr>
              <w:ind w:firstLineChars="0" w:firstLine="0"/>
              <w:jc w:val="center"/>
            </w:pPr>
            <m:oMathPara>
              <m:oMath>
                <m:r>
                  <w:rPr>
                    <w:rFonts w:ascii="Cambria Math" w:hAnsi="Cambria Math"/>
                  </w:rPr>
                  <m:t>y(</m:t>
                </m:r>
                <m:r>
                  <m:rPr>
                    <m:nor/>
                  </m:rPr>
                  <m:t>I</m:t>
                </m:r>
                <m:r>
                  <w:rPr>
                    <w:rFonts w:ascii="Cambria Math" w:hAnsi="Cambria Math"/>
                  </w:rPr>
                  <m:t>)=x(</m:t>
                </m:r>
                <m:r>
                  <m:rPr>
                    <m:nor/>
                  </m:rPr>
                  <m:t>I</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num>
                  <m:den>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den>
                </m:f>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oMath>
            </m:oMathPara>
          </w:p>
        </w:tc>
      </w:tr>
      <w:tr w:rsidR="008E5D1D" w:rsidTr="008B3C9E">
        <w:trPr>
          <w:jc w:val="center"/>
        </w:trPr>
        <w:tc>
          <w:tcPr>
            <w:tcW w:w="1413" w:type="dxa"/>
            <w:vAlign w:val="center"/>
          </w:tcPr>
          <w:p w:rsidR="008E5D1D" w:rsidRDefault="008E5D1D" w:rsidP="00DE57DF">
            <w:pPr>
              <w:ind w:firstLineChars="0" w:firstLine="0"/>
            </w:pPr>
            <w:r w:rsidRPr="008E5D1D">
              <w:rPr>
                <w:rFonts w:hint="eastAsia"/>
              </w:rPr>
              <w:t>第</w:t>
            </w:r>
            <w:r w:rsidRPr="008E5D1D">
              <w:t>II</w:t>
            </w:r>
            <w:r w:rsidRPr="008E5D1D">
              <w:rPr>
                <w:rFonts w:hint="eastAsia"/>
              </w:rPr>
              <w:t>段</w:t>
            </w:r>
          </w:p>
        </w:tc>
        <w:tc>
          <w:tcPr>
            <w:tcW w:w="6883" w:type="dxa"/>
            <w:vAlign w:val="center"/>
          </w:tcPr>
          <w:p w:rsidR="008E5D1D" w:rsidRDefault="002541CE" w:rsidP="008E5D1D">
            <w:pPr>
              <w:ind w:firstLineChars="0" w:firstLine="0"/>
              <w:jc w:val="center"/>
            </w:pPr>
            <m:oMathPara>
              <m:oMath>
                <m:r>
                  <w:rPr>
                    <w:rFonts w:ascii="Cambria Math" w:hAnsi="Cambria Math"/>
                  </w:rPr>
                  <m:t>y(</m:t>
                </m:r>
                <m:r>
                  <m:rPr>
                    <m:nor/>
                  </m:rPr>
                  <m:t>II</m:t>
                </m:r>
                <m:r>
                  <w:rPr>
                    <w:rFonts w:ascii="Cambria Math" w:hAnsi="Cambria Math"/>
                  </w:rPr>
                  <m:t>)=x(</m:t>
                </m:r>
                <m:r>
                  <m:rPr>
                    <m:nor/>
                  </m:rPr>
                  <m:t>II</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num>
                  <m:den>
                    <m:sSub>
                      <m:sSubPr>
                        <m:ctrlPr>
                          <w:rPr>
                            <w:rFonts w:ascii="Cambria Math" w:hAnsi="Cambria Math"/>
                          </w:rPr>
                        </m:ctrlPr>
                      </m:sSubPr>
                      <m:e>
                        <m:r>
                          <w:rPr>
                            <w:rFonts w:ascii="Cambria Math" w:hAnsi="Cambria Math"/>
                          </w:rPr>
                          <m:t>u</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den>
                </m:f>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m:t>
                </m:r>
              </m:oMath>
            </m:oMathPara>
          </w:p>
        </w:tc>
      </w:tr>
      <w:tr w:rsidR="008E5D1D" w:rsidTr="008B3C9E">
        <w:trPr>
          <w:jc w:val="center"/>
        </w:trPr>
        <w:tc>
          <w:tcPr>
            <w:tcW w:w="1413" w:type="dxa"/>
            <w:vAlign w:val="center"/>
          </w:tcPr>
          <w:p w:rsidR="008E5D1D" w:rsidRDefault="008E5D1D" w:rsidP="00DE57DF">
            <w:pPr>
              <w:ind w:firstLineChars="0" w:firstLine="0"/>
            </w:pPr>
            <w:r w:rsidRPr="008E5D1D">
              <w:rPr>
                <w:rFonts w:hint="eastAsia"/>
              </w:rPr>
              <w:t>第</w:t>
            </w:r>
            <w:r>
              <w:rPr>
                <w:rFonts w:hint="eastAsia"/>
              </w:rPr>
              <w:t>III</w:t>
            </w:r>
            <w:r w:rsidRPr="008E5D1D">
              <w:rPr>
                <w:rFonts w:hint="eastAsia"/>
              </w:rPr>
              <w:t>段</w:t>
            </w:r>
          </w:p>
        </w:tc>
        <w:tc>
          <w:tcPr>
            <w:tcW w:w="6883" w:type="dxa"/>
            <w:vAlign w:val="center"/>
          </w:tcPr>
          <w:p w:rsidR="008E5D1D" w:rsidRPr="002541CE" w:rsidRDefault="002541CE" w:rsidP="008E5D1D">
            <w:pPr>
              <w:ind w:firstLineChars="0" w:firstLine="0"/>
              <w:jc w:val="center"/>
            </w:pPr>
            <m:oMathPara>
              <m:oMath>
                <m:r>
                  <w:rPr>
                    <w:rFonts w:ascii="Cambria Math" w:hAnsi="Cambria Math"/>
                  </w:rPr>
                  <m:t>y(</m:t>
                </m:r>
                <m:r>
                  <m:rPr>
                    <m:nor/>
                  </m:rPr>
                  <m:t>III</m:t>
                </m:r>
                <m:r>
                  <w:rPr>
                    <w:rFonts w:ascii="Cambria Math" w:hAnsi="Cambria Math"/>
                  </w:rPr>
                  <m:t>)=x(</m:t>
                </m:r>
                <m:r>
                  <m:rPr>
                    <m:nor/>
                  </m:rPr>
                  <m:t>III</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x</m:t>
                        </m:r>
                      </m:e>
                      <m:sub>
                        <m:r>
                          <w:rPr>
                            <w:rFonts w:ascii="Cambria Math" w:hAnsi="Cambria Math"/>
                          </w:rPr>
                          <m:t>4</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num>
                  <m:den>
                    <m:sSub>
                      <m:sSubPr>
                        <m:ctrlPr>
                          <w:rPr>
                            <w:rFonts w:ascii="Cambria Math" w:hAnsi="Cambria Math"/>
                          </w:rPr>
                        </m:ctrlPr>
                      </m:sSubPr>
                      <m:e>
                        <m:r>
                          <w:rPr>
                            <w:rFonts w:ascii="Cambria Math" w:hAnsi="Cambria Math"/>
                          </w:rPr>
                          <m:t>u</m:t>
                        </m:r>
                      </m:e>
                      <m:sub>
                        <m:r>
                          <w:rPr>
                            <w:rFonts w:ascii="Cambria Math" w:hAnsi="Cambria Math"/>
                          </w:rPr>
                          <m:t>4</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3</m:t>
                        </m:r>
                      </m:sub>
                    </m:sSub>
                  </m:den>
                </m:f>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3</m:t>
                    </m:r>
                  </m:sub>
                </m:sSub>
                <m:r>
                  <w:rPr>
                    <w:rFonts w:ascii="Cambria Math" w:hAnsi="Cambria Math"/>
                  </w:rPr>
                  <m:t>)</m:t>
                </m:r>
              </m:oMath>
            </m:oMathPara>
          </w:p>
        </w:tc>
      </w:tr>
    </w:tbl>
    <w:p w:rsidR="008E5D1D" w:rsidRDefault="00E174AA" w:rsidP="00DE57DF">
      <w:r w:rsidRPr="00E174AA">
        <w:rPr>
          <w:rFonts w:hint="eastAsia"/>
        </w:rPr>
        <w:t>输出</w:t>
      </w:r>
      <m:oMath>
        <m:r>
          <w:rPr>
            <w:rFonts w:ascii="Cambria Math" w:hAnsi="Cambria Math"/>
          </w:rPr>
          <m:t>y=x</m:t>
        </m:r>
      </m:oMath>
      <w:r w:rsidRPr="00E174AA">
        <w:rPr>
          <w:rFonts w:hint="eastAsia"/>
        </w:rPr>
        <w:t>表达式的通式为</w:t>
      </w:r>
      <w:r>
        <w:rPr>
          <w:rFonts w:hint="eastAsia"/>
        </w:rPr>
        <w:t>：</w:t>
      </w:r>
    </w:p>
    <w:tbl>
      <w:tblPr>
        <w:tblStyle w:val="ac"/>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6096"/>
        <w:gridCol w:w="1071"/>
      </w:tblGrid>
      <w:tr w:rsidR="00E174AA" w:rsidTr="00F503A7">
        <w:trPr>
          <w:jc w:val="center"/>
        </w:trPr>
        <w:tc>
          <w:tcPr>
            <w:tcW w:w="1129" w:type="dxa"/>
            <w:vAlign w:val="center"/>
          </w:tcPr>
          <w:p w:rsidR="00E174AA" w:rsidRDefault="00E174AA" w:rsidP="00F503A7">
            <w:pPr>
              <w:pStyle w:val="ad"/>
            </w:pPr>
          </w:p>
        </w:tc>
        <w:tc>
          <w:tcPr>
            <w:tcW w:w="6096" w:type="dxa"/>
            <w:vAlign w:val="center"/>
          </w:tcPr>
          <w:p w:rsidR="00E174AA" w:rsidRDefault="009E4628" w:rsidP="00F503A7">
            <w:pPr>
              <w:pStyle w:val="ad"/>
            </w:pPr>
            <m:oMathPara>
              <m:oMath>
                <m:r>
                  <w:rPr>
                    <w:rFonts w:ascii="Cambria Math" w:hAnsi="Cambria Math"/>
                  </w:rPr>
                  <m:t>y=x=</m:t>
                </m:r>
                <m:sSub>
                  <m:sSubPr>
                    <m:ctrlPr>
                      <w:rPr>
                        <w:rFonts w:ascii="Cambria Math" w:hAnsi="Cambria Math"/>
                      </w:rPr>
                    </m:ctrlPr>
                  </m:sSubPr>
                  <m:e>
                    <m:r>
                      <w:rPr>
                        <w:rFonts w:ascii="Cambria Math" w:hAnsi="Cambria Math"/>
                      </w:rPr>
                      <m:t>x</m:t>
                    </m:r>
                  </m:e>
                  <m:sub>
                    <m:r>
                      <w:rPr>
                        <w:rFonts w:ascii="Cambria Math" w:hAnsi="Cambria Math"/>
                      </w:rPr>
                      <m:t>k</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k</m:t>
                        </m:r>
                      </m:sub>
                    </m:sSub>
                  </m:num>
                  <m:den>
                    <m:sSub>
                      <m:sSubPr>
                        <m:ctrlPr>
                          <w:rPr>
                            <w:rFonts w:ascii="Cambria Math" w:hAnsi="Cambria Math"/>
                          </w:rPr>
                        </m:ctrlPr>
                      </m:sSubPr>
                      <m:e>
                        <m:r>
                          <w:rPr>
                            <w:rFonts w:ascii="Cambria Math" w:hAnsi="Cambria Math"/>
                          </w:rPr>
                          <m:t>u</m:t>
                        </m:r>
                      </m:e>
                      <m:sub>
                        <m:r>
                          <w:rPr>
                            <w:rFonts w:ascii="Cambria Math" w:hAnsi="Cambria Math"/>
                          </w:rPr>
                          <m:t>k+1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k</m:t>
                        </m:r>
                      </m:sub>
                    </m:sSub>
                  </m:den>
                </m:f>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k</m:t>
                    </m:r>
                  </m:sub>
                </m:sSub>
                <m:r>
                  <w:rPr>
                    <w:rFonts w:ascii="Cambria Math" w:hAnsi="Cambria Math"/>
                  </w:rPr>
                  <m:t>)</m:t>
                </m:r>
              </m:oMath>
            </m:oMathPara>
          </w:p>
        </w:tc>
        <w:tc>
          <w:tcPr>
            <w:tcW w:w="1071" w:type="dxa"/>
            <w:vAlign w:val="center"/>
          </w:tcPr>
          <w:p w:rsidR="00E174AA" w:rsidRDefault="00E174AA" w:rsidP="00E174AA">
            <w:pPr>
              <w:pStyle w:val="ad"/>
              <w:jc w:val="right"/>
            </w:pPr>
            <w:r>
              <w:rPr>
                <w:rFonts w:hint="eastAsia"/>
              </w:rPr>
              <w:t>（</w:t>
            </w:r>
            <w:r>
              <w:t>6</w:t>
            </w:r>
            <w:r>
              <w:rPr>
                <w:rFonts w:hint="eastAsia"/>
              </w:rPr>
              <w:t>.</w:t>
            </w:r>
            <w:r>
              <w:t>1</w:t>
            </w:r>
            <w:r>
              <w:rPr>
                <w:rFonts w:hint="eastAsia"/>
              </w:rPr>
              <w:t>）</w:t>
            </w:r>
          </w:p>
        </w:tc>
      </w:tr>
    </w:tbl>
    <w:p w:rsidR="00E174AA" w:rsidRDefault="00FB6AA4" w:rsidP="00A677E4">
      <w:pPr>
        <w:pStyle w:val="ad"/>
      </w:pPr>
      <w:r>
        <w:rPr>
          <w:rFonts w:hint="eastAsia"/>
        </w:rPr>
        <w:t>式中：</w:t>
      </w:r>
      <w:r>
        <w:rPr>
          <w:rFonts w:hint="eastAsia"/>
        </w:rPr>
        <w:t>k</w:t>
      </w:r>
      <w:proofErr w:type="gramStart"/>
      <w:r>
        <w:rPr>
          <w:rFonts w:hint="eastAsia"/>
        </w:rPr>
        <w:t>—折点</w:t>
      </w:r>
      <w:proofErr w:type="gramEnd"/>
      <w:r>
        <w:rPr>
          <w:rFonts w:hint="eastAsia"/>
        </w:rPr>
        <w:t>的序数，</w:t>
      </w:r>
      <w:r w:rsidR="00A677E4">
        <w:rPr>
          <w:rFonts w:hint="eastAsia"/>
        </w:rPr>
        <w:t>3</w:t>
      </w:r>
      <w:r w:rsidR="00A677E4">
        <w:rPr>
          <w:rFonts w:hint="eastAsia"/>
        </w:rPr>
        <w:t>条折线有</w:t>
      </w:r>
      <w:r w:rsidR="00A677E4">
        <w:rPr>
          <w:rFonts w:hint="eastAsia"/>
        </w:rPr>
        <w:t>4</w:t>
      </w:r>
      <w:r w:rsidR="00A677E4">
        <w:rPr>
          <w:rFonts w:hint="eastAsia"/>
        </w:rPr>
        <w:t>个折点，</w:t>
      </w:r>
      <m:oMath>
        <m:r>
          <w:rPr>
            <w:rFonts w:ascii="Cambria Math" w:hAnsi="Cambria Math"/>
          </w:rPr>
          <m:t>k=1</m:t>
        </m:r>
        <m:r>
          <m:rPr>
            <m:nor/>
          </m:rPr>
          <m:t>,2,3,4</m:t>
        </m:r>
      </m:oMath>
      <w:r w:rsidR="00A677E4">
        <w:rPr>
          <w:rFonts w:hint="eastAsia"/>
        </w:rPr>
        <w:t>。</w:t>
      </w:r>
    </w:p>
    <w:p w:rsidR="00C8074F" w:rsidRDefault="001B3F1F" w:rsidP="00C8074F">
      <w:r w:rsidRPr="00C8074F">
        <w:rPr>
          <w:rFonts w:hint="eastAsia"/>
        </w:rPr>
        <w:t>由</w:t>
      </w:r>
      <m:oMath>
        <m:sSub>
          <m:sSubPr>
            <m:ctrlPr>
              <w:rPr>
                <w:rFonts w:ascii="Cambria Math" w:hAnsi="Cambria Math"/>
              </w:rPr>
            </m:ctrlPr>
          </m:sSubPr>
          <m:e>
            <m:r>
              <w:rPr>
                <w:rFonts w:ascii="Cambria Math" w:hAnsi="Cambria Math"/>
              </w:rPr>
              <m:t>u</m:t>
            </m:r>
          </m:e>
          <m:sub>
            <m:r>
              <w:rPr>
                <w:rFonts w:ascii="Cambria Math" w:hAnsi="Cambria Math"/>
              </w:rPr>
              <m:t>i</m:t>
            </m:r>
          </m:sub>
        </m:sSub>
      </m:oMath>
      <w:r w:rsidR="00C8074F" w:rsidRPr="00C8074F">
        <w:rPr>
          <w:rFonts w:hint="eastAsia"/>
        </w:rPr>
        <w:t>求</w:t>
      </w:r>
      <m:oMath>
        <m:r>
          <w:rPr>
            <w:rFonts w:ascii="Cambria Math" w:hAnsi="Cambria Math"/>
          </w:rPr>
          <m:t>x(i)</m:t>
        </m:r>
      </m:oMath>
      <w:r w:rsidR="00C8074F" w:rsidRPr="00C8074F">
        <w:rPr>
          <w:rFonts w:hint="eastAsia"/>
        </w:rPr>
        <w:t>的非线性自校正流程图</w:t>
      </w:r>
      <w:r w:rsidR="00C8074F">
        <w:rPr>
          <w:rFonts w:hint="eastAsia"/>
        </w:rPr>
        <w:t>如图</w:t>
      </w:r>
      <w:r w:rsidR="00C8074F">
        <w:rPr>
          <w:rFonts w:hint="eastAsia"/>
        </w:rPr>
        <w:t>6-</w:t>
      </w:r>
      <w:r w:rsidR="00C8074F">
        <w:t>4</w:t>
      </w:r>
      <w:r w:rsidR="00C8074F">
        <w:rPr>
          <w:rFonts w:hint="eastAsia"/>
        </w:rPr>
        <w:t>所示。</w:t>
      </w:r>
    </w:p>
    <w:p w:rsidR="00004DF5" w:rsidRDefault="00EA62F9" w:rsidP="00004DF5">
      <w:pPr>
        <w:pStyle w:val="ab"/>
      </w:pPr>
      <w:r>
        <w:object w:dxaOrig="5791" w:dyaOrig="5950">
          <v:shape id="_x0000_i1026" type="#_x0000_t75" style="width:281.35pt;height:290.1pt" o:ole="">
            <v:imagedata r:id="rId13" o:title=""/>
          </v:shape>
          <o:OLEObject Type="Embed" ProgID="Visio.Drawing.15" ShapeID="_x0000_i1026" DrawAspect="Content" ObjectID="_1790534537" r:id="rId14"/>
        </w:object>
      </w:r>
      <w:r w:rsidR="00004DF5">
        <w:br/>
      </w:r>
      <w:r w:rsidR="00004DF5">
        <w:rPr>
          <w:rFonts w:hint="eastAsia"/>
        </w:rPr>
        <w:t>图</w:t>
      </w:r>
      <w:r w:rsidR="00004DF5">
        <w:rPr>
          <w:rFonts w:hint="eastAsia"/>
        </w:rPr>
        <w:t>6-</w:t>
      </w:r>
      <w:r w:rsidR="00004DF5">
        <w:t xml:space="preserve">4 </w:t>
      </w:r>
      <w:r w:rsidR="001B3F1F" w:rsidRPr="001B3F1F">
        <w:rPr>
          <w:rFonts w:hint="eastAsia"/>
        </w:rPr>
        <w:t>非线性自校正</w:t>
      </w:r>
      <w:r w:rsidR="001B3F1F">
        <w:rPr>
          <w:rFonts w:hint="eastAsia"/>
        </w:rPr>
        <w:t>流程</w:t>
      </w:r>
      <w:r w:rsidR="001B3F1F" w:rsidRPr="001B3F1F">
        <w:rPr>
          <w:rFonts w:hint="eastAsia"/>
        </w:rPr>
        <w:t>图</w:t>
      </w:r>
    </w:p>
    <w:p w:rsidR="001B3F1F" w:rsidRDefault="00334721" w:rsidP="00334721">
      <w:r>
        <w:rPr>
          <w:rFonts w:hint="eastAsia"/>
        </w:rPr>
        <w:t>折线</w:t>
      </w:r>
      <w:r w:rsidR="00F11866">
        <w:rPr>
          <w:rFonts w:hint="eastAsia"/>
        </w:rPr>
        <w:t>和</w:t>
      </w:r>
      <w:r>
        <w:rPr>
          <w:rFonts w:hint="eastAsia"/>
        </w:rPr>
        <w:t>折点的确定有两种方法</w:t>
      </w:r>
      <w:r w:rsidR="00F11866">
        <w:rPr>
          <w:rFonts w:hint="eastAsia"/>
        </w:rPr>
        <w:t>：</w:t>
      </w:r>
      <m:oMath>
        <m:r>
          <m:rPr>
            <m:sty m:val="p"/>
          </m:rPr>
          <w:rPr>
            <w:rFonts w:ascii="Cambria Math" w:hAnsi="Cambria Math"/>
          </w:rPr>
          <m:t>Δ</m:t>
        </m:r>
      </m:oMath>
      <w:r>
        <w:rPr>
          <w:rFonts w:hint="eastAsia"/>
        </w:rPr>
        <w:t>近似法与截线近似法，如图</w:t>
      </w:r>
      <w:r>
        <w:rPr>
          <w:rFonts w:hint="eastAsia"/>
        </w:rPr>
        <w:t xml:space="preserve"> </w:t>
      </w:r>
      <w:r w:rsidR="00267869">
        <w:t>6</w:t>
      </w:r>
      <w:r>
        <w:rPr>
          <w:rFonts w:hint="eastAsia"/>
        </w:rPr>
        <w:t>-</w:t>
      </w:r>
      <w:r w:rsidR="00267869">
        <w:t>5</w:t>
      </w:r>
      <w:r>
        <w:rPr>
          <w:rFonts w:hint="eastAsia"/>
        </w:rPr>
        <w:t xml:space="preserve"> </w:t>
      </w:r>
      <w:r>
        <w:rPr>
          <w:rFonts w:hint="eastAsia"/>
        </w:rPr>
        <w:t>所示。</w:t>
      </w:r>
      <w:r w:rsidR="00F11866">
        <w:rPr>
          <w:rFonts w:hint="eastAsia"/>
        </w:rPr>
        <w:t>无论</w:t>
      </w:r>
      <w:r>
        <w:rPr>
          <w:rFonts w:hint="eastAsia"/>
        </w:rPr>
        <w:t>哪种方法，所确定的折线</w:t>
      </w:r>
      <w:proofErr w:type="gramStart"/>
      <w:r>
        <w:rPr>
          <w:rFonts w:hint="eastAsia"/>
        </w:rPr>
        <w:t>段与折点</w:t>
      </w:r>
      <w:proofErr w:type="gramEnd"/>
      <w:r>
        <w:rPr>
          <w:rFonts w:hint="eastAsia"/>
        </w:rPr>
        <w:t>坐标值都与所要逼近的曲线之间存在误差</w:t>
      </w:r>
      <m:oMath>
        <m:r>
          <m:rPr>
            <m:sty m:val="p"/>
          </m:rPr>
          <w:rPr>
            <w:rFonts w:ascii="Cambria Math" w:hAnsi="Cambria Math"/>
          </w:rPr>
          <m:t>Δ</m:t>
        </m:r>
      </m:oMath>
      <w:r w:rsidR="000B4DE2">
        <w:rPr>
          <w:rFonts w:hint="eastAsia"/>
        </w:rPr>
        <w:t>。</w:t>
      </w:r>
      <w:r>
        <w:rPr>
          <w:rFonts w:hint="eastAsia"/>
        </w:rPr>
        <w:t>按照精度要求，各点误差</w:t>
      </w:r>
      <m:oMath>
        <m:sSub>
          <m:sSubPr>
            <m:ctrlPr>
              <w:rPr>
                <w:rFonts w:ascii="Cambria Math" w:hAnsi="Cambria Math"/>
              </w:rPr>
            </m:ctrlPr>
          </m:sSubPr>
          <m:e>
            <m:r>
              <m:rPr>
                <m:sty m:val="p"/>
              </m:rPr>
              <w:rPr>
                <w:rFonts w:ascii="Cambria Math" w:hAnsi="Cambria Math"/>
              </w:rPr>
              <m:t>Δ</m:t>
            </m:r>
          </m:e>
          <m:sub>
            <m:r>
              <w:rPr>
                <w:rFonts w:ascii="Cambria Math" w:hAnsi="Cambria Math"/>
              </w:rPr>
              <m:t>i</m:t>
            </m:r>
          </m:sub>
        </m:sSub>
      </m:oMath>
      <w:r>
        <w:rPr>
          <w:rFonts w:hint="eastAsia"/>
        </w:rPr>
        <w:t>都不得超过允许的最大误差界</w:t>
      </w:r>
      <m:oMath>
        <m:sSub>
          <m:sSubPr>
            <m:ctrlPr>
              <w:rPr>
                <w:rFonts w:ascii="Cambria Math" w:hAnsi="Cambria Math"/>
              </w:rPr>
            </m:ctrlPr>
          </m:sSubPr>
          <m:e>
            <m:r>
              <m:rPr>
                <m:sty m:val="p"/>
              </m:rPr>
              <w:rPr>
                <w:rFonts w:ascii="Cambria Math" w:hAnsi="Cambria Math"/>
              </w:rPr>
              <m:t>Δ</m:t>
            </m:r>
          </m:e>
          <m:sub>
            <m:r>
              <m:rPr>
                <m:scr m:val="fraktur"/>
                <m:sty m:val="p"/>
              </m:rPr>
              <w:rPr>
                <w:rFonts w:ascii="Cambria Math" w:hAnsi="Cambria Math"/>
              </w:rPr>
              <m:t>m</m:t>
            </m:r>
          </m:sub>
        </m:sSub>
      </m:oMath>
      <w:r>
        <w:rPr>
          <w:rFonts w:hint="eastAsia"/>
        </w:rPr>
        <w:t>，即</w:t>
      </w:r>
      <m:oMath>
        <m:sSub>
          <m:sSubPr>
            <m:ctrlPr>
              <w:rPr>
                <w:rFonts w:ascii="Cambria Math" w:hAnsi="Cambria Math"/>
              </w:rPr>
            </m:ctrlPr>
          </m:sSubPr>
          <m:e>
            <m:r>
              <m:rPr>
                <m:sty m:val="p"/>
              </m:rPr>
              <w:rPr>
                <w:rFonts w:ascii="Cambria Math" w:hAnsi="Cambria Math"/>
              </w:rPr>
              <m:t>Δ</m:t>
            </m:r>
          </m:e>
          <m:sub>
            <m:r>
              <w:rPr>
                <w:rFonts w:ascii="Cambria Math" w:hAnsi="Cambria Math"/>
              </w:rPr>
              <m:t>i</m:t>
            </m:r>
          </m:sub>
        </m:sSub>
        <m:r>
          <w:rPr>
            <w:rFonts w:ascii="Cambria Math" w:hAnsi="Cambria Math"/>
          </w:rPr>
          <m:t>⩽</m:t>
        </m:r>
        <m:sSub>
          <m:sSubPr>
            <m:ctrlPr>
              <w:rPr>
                <w:rFonts w:ascii="Cambria Math" w:hAnsi="Cambria Math"/>
              </w:rPr>
            </m:ctrlPr>
          </m:sSubPr>
          <m:e>
            <m:r>
              <m:rPr>
                <m:sty m:val="p"/>
              </m:rPr>
              <w:rPr>
                <w:rFonts w:ascii="Cambria Math" w:hAnsi="Cambria Math"/>
              </w:rPr>
              <m:t>Δ</m:t>
            </m:r>
          </m:e>
          <m:sub>
            <m:r>
              <m:rPr>
                <m:scr m:val="fraktur"/>
                <m:sty m:val="p"/>
              </m:rPr>
              <w:rPr>
                <w:rFonts w:ascii="Cambria Math" w:hAnsi="Cambria Math"/>
              </w:rPr>
              <m:t>m</m:t>
            </m:r>
          </m:sub>
        </m:sSub>
      </m:oMath>
      <w:r w:rsidR="00F11866">
        <w:rPr>
          <w:rFonts w:hint="eastAsia"/>
        </w:rPr>
        <w:t>。</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267869" w:rsidTr="004843B7">
        <w:tc>
          <w:tcPr>
            <w:tcW w:w="4148" w:type="dxa"/>
          </w:tcPr>
          <w:p w:rsidR="00267869" w:rsidRDefault="00034BB6" w:rsidP="00267869">
            <w:pPr>
              <w:pStyle w:val="ab"/>
            </w:pPr>
            <w:r>
              <w:rPr>
                <w:noProof/>
              </w:rPr>
              <w:drawing>
                <wp:inline distT="0" distB="0" distL="0" distR="0" wp14:anchorId="410E4BCC" wp14:editId="3068ECB5">
                  <wp:extent cx="2199190" cy="1874152"/>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06485" cy="1880369"/>
                          </a:xfrm>
                          <a:prstGeom prst="rect">
                            <a:avLst/>
                          </a:prstGeom>
                        </pic:spPr>
                      </pic:pic>
                    </a:graphicData>
                  </a:graphic>
                </wp:inline>
              </w:drawing>
            </w:r>
            <w:r w:rsidR="00267869">
              <w:br/>
            </w:r>
            <w:r w:rsidRPr="00034BB6">
              <w:rPr>
                <w:rFonts w:hint="eastAsia"/>
              </w:rPr>
              <w:t xml:space="preserve">(a) </w:t>
            </w:r>
            <w:r w:rsidRPr="00034BB6">
              <w:rPr>
                <w:rFonts w:hint="eastAsia"/>
              </w:rPr>
              <w:t>Δ近似法</w:t>
            </w:r>
          </w:p>
        </w:tc>
        <w:tc>
          <w:tcPr>
            <w:tcW w:w="4148" w:type="dxa"/>
          </w:tcPr>
          <w:p w:rsidR="00267869" w:rsidRDefault="00034BB6" w:rsidP="00267869">
            <w:pPr>
              <w:pStyle w:val="ab"/>
            </w:pPr>
            <w:r>
              <w:rPr>
                <w:noProof/>
              </w:rPr>
              <w:drawing>
                <wp:inline distT="0" distB="0" distL="0" distR="0" wp14:anchorId="5E2D5EC5" wp14:editId="007EFD58">
                  <wp:extent cx="2152891" cy="1831666"/>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93484" cy="1866202"/>
                          </a:xfrm>
                          <a:prstGeom prst="rect">
                            <a:avLst/>
                          </a:prstGeom>
                        </pic:spPr>
                      </pic:pic>
                    </a:graphicData>
                  </a:graphic>
                </wp:inline>
              </w:drawing>
            </w:r>
            <w:r w:rsidR="00267869">
              <w:br/>
            </w:r>
            <w:r w:rsidRPr="00034BB6">
              <w:rPr>
                <w:rFonts w:hint="eastAsia"/>
              </w:rPr>
              <w:t xml:space="preserve">(b) </w:t>
            </w:r>
            <w:r w:rsidRPr="00034BB6">
              <w:rPr>
                <w:rFonts w:hint="eastAsia"/>
              </w:rPr>
              <w:t>截线近似法</w:t>
            </w:r>
          </w:p>
        </w:tc>
      </w:tr>
    </w:tbl>
    <w:p w:rsidR="00F11866" w:rsidRDefault="004843B7" w:rsidP="00267869">
      <w:pPr>
        <w:pStyle w:val="ab"/>
      </w:pPr>
      <w:r w:rsidRPr="004843B7">
        <w:rPr>
          <w:rFonts w:hint="eastAsia"/>
        </w:rPr>
        <w:t>图</w:t>
      </w:r>
      <w:r w:rsidRPr="004843B7">
        <w:rPr>
          <w:rFonts w:hint="eastAsia"/>
        </w:rPr>
        <w:t xml:space="preserve"> 6-5</w:t>
      </w:r>
      <w:r>
        <w:t xml:space="preserve"> </w:t>
      </w:r>
      <w:r w:rsidRPr="004843B7">
        <w:rPr>
          <w:rFonts w:hint="eastAsia"/>
        </w:rPr>
        <w:t>曲线的折线逼近</w:t>
      </w:r>
    </w:p>
    <w:p w:rsidR="00334721" w:rsidRDefault="004843B7" w:rsidP="00334721">
      <w:r>
        <w:rPr>
          <w:rFonts w:hint="eastAsia"/>
        </w:rPr>
        <w:t>1.</w:t>
      </w:r>
      <w:r>
        <w:t xml:space="preserve"> </w:t>
      </w:r>
      <w:r w:rsidRPr="004843B7">
        <w:rPr>
          <w:rFonts w:hint="eastAsia"/>
        </w:rPr>
        <w:t>Δ</w:t>
      </w:r>
      <w:r w:rsidR="00334721">
        <w:rPr>
          <w:rFonts w:hint="eastAsia"/>
        </w:rPr>
        <w:t>近似法</w:t>
      </w:r>
    </w:p>
    <w:p w:rsidR="00334721" w:rsidRDefault="00334721" w:rsidP="00334721">
      <w:r>
        <w:rPr>
          <w:rFonts w:hint="eastAsia"/>
        </w:rPr>
        <w:t>折点处误差最大，折点在</w:t>
      </w:r>
      <m:oMath>
        <m:r>
          <w:rPr>
            <w:rFonts w:ascii="Cambria Math" w:hAnsi="Cambria Math"/>
          </w:rPr>
          <m:t>±</m:t>
        </m:r>
        <m:sSub>
          <m:sSubPr>
            <m:ctrlPr>
              <w:rPr>
                <w:rFonts w:ascii="Cambria Math" w:hAnsi="Cambria Math"/>
              </w:rPr>
            </m:ctrlPr>
          </m:sSubPr>
          <m:e>
            <m:r>
              <m:rPr>
                <m:sty m:val="p"/>
              </m:rPr>
              <w:rPr>
                <w:rFonts w:ascii="Cambria Math" w:hAnsi="Cambria Math"/>
              </w:rPr>
              <m:t>Δ</m:t>
            </m:r>
          </m:e>
          <m:sub>
            <m:r>
              <m:rPr>
                <m:scr m:val="fraktur"/>
                <m:sty m:val="p"/>
              </m:rPr>
              <w:rPr>
                <w:rFonts w:ascii="Cambria Math" w:hAnsi="Cambria Math"/>
              </w:rPr>
              <m:t>m</m:t>
            </m:r>
          </m:sub>
        </m:sSub>
      </m:oMath>
      <w:r>
        <w:rPr>
          <w:rFonts w:hint="eastAsia"/>
        </w:rPr>
        <w:t>误差界上。折线与逼近的曲线之间的误差最大值为</w:t>
      </w:r>
      <m:oMath>
        <m:sSub>
          <m:sSubPr>
            <m:ctrlPr>
              <w:rPr>
                <w:rFonts w:ascii="Cambria Math" w:hAnsi="Cambria Math"/>
              </w:rPr>
            </m:ctrlPr>
          </m:sSubPr>
          <m:e>
            <m:r>
              <m:rPr>
                <m:sty m:val="p"/>
              </m:rPr>
              <w:rPr>
                <w:rFonts w:ascii="Cambria Math" w:hAnsi="Cambria Math"/>
              </w:rPr>
              <m:t>Δ</m:t>
            </m:r>
          </m:e>
          <m:sub>
            <m:r>
              <m:rPr>
                <m:scr m:val="fraktur"/>
                <m:sty m:val="p"/>
              </m:rPr>
              <w:rPr>
                <w:rFonts w:ascii="Cambria Math" w:hAnsi="Cambria Math"/>
              </w:rPr>
              <m:t>m</m:t>
            </m:r>
          </m:sub>
        </m:sSub>
      </m:oMath>
      <w:r w:rsidR="004843B7">
        <w:rPr>
          <w:rFonts w:hint="eastAsia"/>
        </w:rPr>
        <w:t>，</w:t>
      </w:r>
      <w:r>
        <w:rPr>
          <w:rFonts w:hint="eastAsia"/>
        </w:rPr>
        <w:t>且有正有负。</w:t>
      </w:r>
    </w:p>
    <w:p w:rsidR="00334721" w:rsidRDefault="00334721" w:rsidP="00334721">
      <w:r>
        <w:t>2</w:t>
      </w:r>
      <w:r w:rsidR="004843B7">
        <w:rPr>
          <w:rFonts w:hint="eastAsia"/>
        </w:rPr>
        <w:t>.</w:t>
      </w:r>
      <w:r w:rsidR="004843B7">
        <w:t xml:space="preserve"> </w:t>
      </w:r>
      <w:r>
        <w:rPr>
          <w:rFonts w:hint="eastAsia"/>
        </w:rPr>
        <w:t>截线近似法</w:t>
      </w:r>
    </w:p>
    <w:p w:rsidR="00334721" w:rsidRDefault="00B84CCB" w:rsidP="00334721">
      <w:r w:rsidRPr="00B84CCB">
        <w:rPr>
          <w:rFonts w:hint="eastAsia"/>
        </w:rPr>
        <w:t>在曲</w:t>
      </w:r>
      <w:r>
        <w:rPr>
          <w:rFonts w:hint="eastAsia"/>
        </w:rPr>
        <w:t>线上的折点，误差达到最小值，这个折点的坐标值是利用标定值得到的</w:t>
      </w:r>
      <w:r w:rsidR="00334721">
        <w:rPr>
          <w:rFonts w:hint="eastAsia"/>
        </w:rPr>
        <w:t>。</w:t>
      </w:r>
      <w:r w:rsidRPr="00B84CCB">
        <w:rPr>
          <w:rFonts w:hint="eastAsia"/>
        </w:rPr>
        <w:t>折线与被逼近的曲线之间的最大误差出现在折线段的中部，我们应该控制这个误差值，使其小于允许的误差界</w:t>
      </w:r>
      <m:oMath>
        <m:sSub>
          <m:sSubPr>
            <m:ctrlPr>
              <w:rPr>
                <w:rFonts w:ascii="Cambria Math" w:hAnsi="Cambria Math"/>
              </w:rPr>
            </m:ctrlPr>
          </m:sSubPr>
          <m:e>
            <m:r>
              <m:rPr>
                <m:sty m:val="p"/>
              </m:rPr>
              <w:rPr>
                <w:rFonts w:ascii="Cambria Math" w:hAnsi="Cambria Math"/>
              </w:rPr>
              <m:t>Δ</m:t>
            </m:r>
          </m:e>
          <m:sub>
            <m:r>
              <w:rPr>
                <w:rFonts w:ascii="Cambria Math" w:hAnsi="Cambria Math" w:hint="eastAsia"/>
              </w:rPr>
              <m:t>m</m:t>
            </m:r>
          </m:sub>
        </m:sSub>
      </m:oMath>
      <w:r w:rsidR="00E750FF">
        <w:rPr>
          <w:rFonts w:hint="eastAsia"/>
        </w:rPr>
        <w:t>。</w:t>
      </w:r>
      <w:r>
        <w:rPr>
          <w:rFonts w:hint="eastAsia"/>
        </w:rPr>
        <w:t>每个折线段的误差符号都是相同的，要么全部</w:t>
      </w:r>
      <w:r>
        <w:rPr>
          <w:rFonts w:hint="eastAsia"/>
        </w:rPr>
        <w:lastRenderedPageBreak/>
        <w:t>为正，要么全部为负</w:t>
      </w:r>
      <w:r w:rsidR="00334721">
        <w:rPr>
          <w:rFonts w:hint="eastAsia"/>
        </w:rPr>
        <w:t>。</w:t>
      </w:r>
    </w:p>
    <w:p w:rsidR="004017EE" w:rsidRDefault="000C79B1" w:rsidP="000C79B1">
      <w:pPr>
        <w:pStyle w:val="2"/>
      </w:pPr>
      <w:r w:rsidRPr="000C79B1">
        <w:t>6.1.</w:t>
      </w:r>
      <w:r>
        <w:t xml:space="preserve">2 </w:t>
      </w:r>
      <w:r w:rsidRPr="000C79B1">
        <w:rPr>
          <w:rFonts w:hint="eastAsia"/>
        </w:rPr>
        <w:t>曲线拟合法</w:t>
      </w:r>
    </w:p>
    <w:p w:rsidR="00883188" w:rsidRDefault="00883188" w:rsidP="00883188">
      <w:r>
        <w:rPr>
          <w:rFonts w:hint="eastAsia"/>
        </w:rPr>
        <w:t>曲线拟合法采用</w:t>
      </w:r>
      <m:oMath>
        <m:r>
          <w:rPr>
            <w:rFonts w:ascii="Cambria Math" w:hAnsi="Cambria Math"/>
          </w:rPr>
          <m:t>n</m:t>
        </m:r>
      </m:oMath>
      <w:r>
        <w:rPr>
          <w:rFonts w:hint="eastAsia"/>
        </w:rPr>
        <w:t>次多项式来逼近反非线性曲线</w:t>
      </w:r>
      <w:r w:rsidR="0040359B">
        <w:rPr>
          <w:rFonts w:hint="eastAsia"/>
        </w:rPr>
        <w:t>。这个</w:t>
      </w:r>
      <w:r>
        <w:rPr>
          <w:rFonts w:hint="eastAsia"/>
        </w:rPr>
        <w:t>多项式的系数</w:t>
      </w:r>
      <w:r w:rsidR="0040359B">
        <w:rPr>
          <w:rFonts w:hint="eastAsia"/>
        </w:rPr>
        <w:t>是通过</w:t>
      </w:r>
      <w:r>
        <w:rPr>
          <w:rFonts w:hint="eastAsia"/>
        </w:rPr>
        <w:t>最小二乘法确定</w:t>
      </w:r>
      <w:r w:rsidR="0040359B">
        <w:rPr>
          <w:rFonts w:hint="eastAsia"/>
        </w:rPr>
        <w:t>的</w:t>
      </w:r>
      <w:r>
        <w:rPr>
          <w:rFonts w:hint="eastAsia"/>
        </w:rPr>
        <w:t>，具体步骤如下：</w:t>
      </w:r>
    </w:p>
    <w:p w:rsidR="00552576" w:rsidRDefault="00552576" w:rsidP="00883188">
      <w:r>
        <w:rPr>
          <w:rFonts w:hint="eastAsia"/>
        </w:rPr>
        <w:t>1.</w:t>
      </w:r>
      <w:r>
        <w:t xml:space="preserve"> </w:t>
      </w:r>
      <w:r w:rsidRPr="00552576">
        <w:rPr>
          <w:rFonts w:hint="eastAsia"/>
        </w:rPr>
        <w:t>对传感器及其调理电路进行静态实验标定</w:t>
      </w:r>
      <w:r w:rsidR="006551B2">
        <w:rPr>
          <w:rFonts w:hint="eastAsia"/>
        </w:rPr>
        <w:t>，</w:t>
      </w:r>
      <w:r w:rsidRPr="00552576">
        <w:rPr>
          <w:rFonts w:hint="eastAsia"/>
        </w:rPr>
        <w:t>得</w:t>
      </w:r>
      <w:r w:rsidR="00F70A18">
        <w:rPr>
          <w:rFonts w:hint="eastAsia"/>
        </w:rPr>
        <w:t>到</w:t>
      </w:r>
      <w:r w:rsidRPr="00552576">
        <w:rPr>
          <w:rFonts w:hint="eastAsia"/>
        </w:rPr>
        <w:t>校准曲线。标定点的</w:t>
      </w:r>
      <w:r w:rsidR="00F70A18">
        <w:rPr>
          <w:rFonts w:hint="eastAsia"/>
        </w:rPr>
        <w:t>数据如下</w:t>
      </w:r>
      <w:r w:rsidR="006551B2" w:rsidRPr="00552576">
        <w:rPr>
          <w:rFonts w:hint="eastAsia"/>
        </w:rPr>
        <w:t>：</w:t>
      </w:r>
    </w:p>
    <w:tbl>
      <w:tblPr>
        <w:tblStyle w:val="ac"/>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6883"/>
      </w:tblGrid>
      <w:tr w:rsidR="006551B2" w:rsidTr="00F503A7">
        <w:trPr>
          <w:jc w:val="center"/>
        </w:trPr>
        <w:tc>
          <w:tcPr>
            <w:tcW w:w="1413" w:type="dxa"/>
            <w:vAlign w:val="center"/>
          </w:tcPr>
          <w:p w:rsidR="006551B2" w:rsidRDefault="006551B2" w:rsidP="00F503A7">
            <w:pPr>
              <w:ind w:firstLineChars="0" w:firstLine="0"/>
            </w:pPr>
            <w:r>
              <w:rPr>
                <w:rFonts w:hint="eastAsia"/>
              </w:rPr>
              <w:t>输入</w:t>
            </w:r>
            <w:r w:rsidR="0040359B">
              <w:rPr>
                <w:rFonts w:hint="eastAsia"/>
              </w:rPr>
              <w:t>：</w:t>
            </w:r>
          </w:p>
        </w:tc>
        <w:tc>
          <w:tcPr>
            <w:tcW w:w="6883" w:type="dxa"/>
            <w:vAlign w:val="center"/>
          </w:tcPr>
          <w:p w:rsidR="006551B2" w:rsidRDefault="00A97B8C" w:rsidP="006551B2">
            <w:pPr>
              <w:ind w:firstLineChars="0" w:firstLine="0"/>
              <w:jc w:val="center"/>
            </w:pPr>
            <m:oMath>
              <m:sSub>
                <m:sSubPr>
                  <m:ctrlPr>
                    <w:rPr>
                      <w:rFonts w:ascii="Cambria Math" w:hAnsi="Cambria Math"/>
                    </w:rPr>
                  </m:ctrlPr>
                </m:sSubPr>
                <m:e>
                  <m:r>
                    <w:rPr>
                      <w:rFonts w:ascii="Cambria Math" w:hAnsi="Cambria Math"/>
                    </w:rPr>
                    <m:t>x</m:t>
                  </m:r>
                </m:e>
                <m:sub>
                  <m:r>
                    <w:rPr>
                      <w:rFonts w:ascii="Cambria Math" w:hAnsi="Cambria Math"/>
                    </w:rPr>
                    <m:t>1</m:t>
                  </m:r>
                </m:sub>
              </m:sSub>
            </m:oMath>
            <w:r w:rsidR="007E1442">
              <w:rPr>
                <w:rFonts w:hint="eastAsia"/>
              </w:rPr>
              <w:t>，</w:t>
            </w:r>
            <m:oMath>
              <m:sSub>
                <m:sSubPr>
                  <m:ctrlPr>
                    <w:rPr>
                      <w:rFonts w:ascii="Cambria Math" w:hAnsi="Cambria Math"/>
                    </w:rPr>
                  </m:ctrlPr>
                </m:sSubPr>
                <m:e>
                  <m:r>
                    <w:rPr>
                      <w:rFonts w:ascii="Cambria Math" w:hAnsi="Cambria Math"/>
                    </w:rPr>
                    <m:t>x</m:t>
                  </m:r>
                </m:e>
                <m:sub>
                  <m:r>
                    <w:rPr>
                      <w:rFonts w:ascii="Cambria Math" w:hAnsi="Cambria Math"/>
                    </w:rPr>
                    <m:t>2</m:t>
                  </m:r>
                </m:sub>
              </m:sSub>
            </m:oMath>
            <w:r w:rsidR="007E1442">
              <w:rPr>
                <w:rFonts w:hint="eastAsia"/>
              </w:rPr>
              <w:t>，</w:t>
            </w:r>
            <m:oMath>
              <m:sSub>
                <m:sSubPr>
                  <m:ctrlPr>
                    <w:rPr>
                      <w:rFonts w:ascii="Cambria Math" w:hAnsi="Cambria Math"/>
                    </w:rPr>
                  </m:ctrlPr>
                </m:sSubPr>
                <m:e>
                  <m:r>
                    <w:rPr>
                      <w:rFonts w:ascii="Cambria Math" w:hAnsi="Cambria Math"/>
                    </w:rPr>
                    <m:t>x</m:t>
                  </m:r>
                </m:e>
                <m:sub>
                  <m:r>
                    <w:rPr>
                      <w:rFonts w:ascii="Cambria Math" w:hAnsi="Cambria Math"/>
                    </w:rPr>
                    <m:t>3</m:t>
                  </m:r>
                </m:sub>
              </m:sSub>
            </m:oMath>
            <w:r w:rsidR="007E1442">
              <w:rPr>
                <w:rFonts w:hint="eastAsia"/>
              </w:rPr>
              <w:t>，</w:t>
            </w:r>
            <m:oMath>
              <m:r>
                <m:rPr>
                  <m:nor/>
                </m:rPr>
                <m:t>...</m:t>
              </m:r>
            </m:oMath>
            <w:r w:rsidR="007E1442">
              <w:rPr>
                <w:rFonts w:hint="eastAsia"/>
              </w:rPr>
              <w:t>，</w:t>
            </w:r>
            <m:oMath>
              <m:sSub>
                <m:sSubPr>
                  <m:ctrlPr>
                    <w:rPr>
                      <w:rFonts w:ascii="Cambria Math" w:hAnsi="Cambria Math"/>
                    </w:rPr>
                  </m:ctrlPr>
                </m:sSubPr>
                <m:e>
                  <m:r>
                    <w:rPr>
                      <w:rFonts w:ascii="Cambria Math" w:hAnsi="Cambria Math"/>
                    </w:rPr>
                    <m:t>x</m:t>
                  </m:r>
                </m:e>
                <m:sub>
                  <m:r>
                    <w:rPr>
                      <w:rFonts w:ascii="Cambria Math" w:hAnsi="Cambria Math"/>
                    </w:rPr>
                    <m:t>n</m:t>
                  </m:r>
                </m:sub>
              </m:sSub>
            </m:oMath>
          </w:p>
        </w:tc>
      </w:tr>
      <w:tr w:rsidR="006551B2" w:rsidTr="00F503A7">
        <w:trPr>
          <w:jc w:val="center"/>
        </w:trPr>
        <w:tc>
          <w:tcPr>
            <w:tcW w:w="1413" w:type="dxa"/>
            <w:vAlign w:val="center"/>
          </w:tcPr>
          <w:p w:rsidR="006551B2" w:rsidRDefault="006551B2" w:rsidP="00F503A7">
            <w:pPr>
              <w:ind w:firstLineChars="0" w:firstLine="0"/>
            </w:pPr>
            <w:r>
              <w:rPr>
                <w:rFonts w:hint="eastAsia"/>
              </w:rPr>
              <w:t>输出</w:t>
            </w:r>
            <w:r w:rsidR="0040359B">
              <w:rPr>
                <w:rFonts w:hint="eastAsia"/>
              </w:rPr>
              <w:t>：</w:t>
            </w:r>
          </w:p>
        </w:tc>
        <w:tc>
          <w:tcPr>
            <w:tcW w:w="6883" w:type="dxa"/>
            <w:vAlign w:val="center"/>
          </w:tcPr>
          <w:p w:rsidR="006551B2" w:rsidRDefault="00A97B8C" w:rsidP="00F503A7">
            <w:pPr>
              <w:ind w:firstLineChars="0" w:firstLine="0"/>
              <w:jc w:val="center"/>
            </w:pPr>
            <m:oMath>
              <m:sSub>
                <m:sSubPr>
                  <m:ctrlPr>
                    <w:rPr>
                      <w:rFonts w:ascii="Cambria Math" w:hAnsi="Cambria Math"/>
                    </w:rPr>
                  </m:ctrlPr>
                </m:sSubPr>
                <m:e>
                  <m:r>
                    <w:rPr>
                      <w:rFonts w:ascii="Cambria Math" w:hAnsi="Cambria Math"/>
                    </w:rPr>
                    <m:t>u</m:t>
                  </m:r>
                </m:e>
                <m:sub>
                  <m:r>
                    <w:rPr>
                      <w:rFonts w:ascii="Cambria Math" w:hAnsi="Cambria Math"/>
                    </w:rPr>
                    <m:t>1</m:t>
                  </m:r>
                </m:sub>
              </m:sSub>
            </m:oMath>
            <w:r w:rsidR="007E1442">
              <w:rPr>
                <w:rFonts w:hint="eastAsia"/>
              </w:rPr>
              <w:t>，</w:t>
            </w:r>
            <m:oMath>
              <m:sSub>
                <m:sSubPr>
                  <m:ctrlPr>
                    <w:rPr>
                      <w:rFonts w:ascii="Cambria Math" w:hAnsi="Cambria Math"/>
                    </w:rPr>
                  </m:ctrlPr>
                </m:sSubPr>
                <m:e>
                  <m:r>
                    <w:rPr>
                      <w:rFonts w:ascii="Cambria Math" w:hAnsi="Cambria Math"/>
                    </w:rPr>
                    <m:t>u</m:t>
                  </m:r>
                </m:e>
                <m:sub>
                  <m:r>
                    <w:rPr>
                      <w:rFonts w:ascii="Cambria Math" w:hAnsi="Cambria Math"/>
                    </w:rPr>
                    <m:t>2</m:t>
                  </m:r>
                </m:sub>
              </m:sSub>
            </m:oMath>
            <w:r w:rsidR="007E1442">
              <w:rPr>
                <w:rFonts w:hint="eastAsia"/>
              </w:rPr>
              <w:t>，</w:t>
            </w:r>
            <m:oMath>
              <m:sSub>
                <m:sSubPr>
                  <m:ctrlPr>
                    <w:rPr>
                      <w:rFonts w:ascii="Cambria Math" w:hAnsi="Cambria Math"/>
                    </w:rPr>
                  </m:ctrlPr>
                </m:sSubPr>
                <m:e>
                  <m:r>
                    <w:rPr>
                      <w:rFonts w:ascii="Cambria Math" w:hAnsi="Cambria Math"/>
                    </w:rPr>
                    <m:t>u</m:t>
                  </m:r>
                </m:e>
                <m:sub>
                  <m:r>
                    <w:rPr>
                      <w:rFonts w:ascii="Cambria Math" w:hAnsi="Cambria Math"/>
                    </w:rPr>
                    <m:t>3</m:t>
                  </m:r>
                </m:sub>
              </m:sSub>
            </m:oMath>
            <w:r w:rsidR="007E1442">
              <w:rPr>
                <w:rFonts w:hint="eastAsia"/>
              </w:rPr>
              <w:t>，</w:t>
            </w:r>
            <m:oMath>
              <m:r>
                <m:rPr>
                  <m:nor/>
                </m:rPr>
                <m:t>...</m:t>
              </m:r>
            </m:oMath>
            <w:r w:rsidR="007E1442">
              <w:rPr>
                <w:rFonts w:hint="eastAsia"/>
              </w:rPr>
              <w:t>，</w:t>
            </w:r>
            <m:oMath>
              <m:sSub>
                <m:sSubPr>
                  <m:ctrlPr>
                    <w:rPr>
                      <w:rFonts w:ascii="Cambria Math" w:hAnsi="Cambria Math"/>
                    </w:rPr>
                  </m:ctrlPr>
                </m:sSubPr>
                <m:e>
                  <m:r>
                    <w:rPr>
                      <w:rFonts w:ascii="Cambria Math" w:hAnsi="Cambria Math"/>
                    </w:rPr>
                    <m:t>u</m:t>
                  </m:r>
                </m:e>
                <m:sub>
                  <m:r>
                    <w:rPr>
                      <w:rFonts w:ascii="Cambria Math" w:hAnsi="Cambria Math"/>
                    </w:rPr>
                    <m:t>n</m:t>
                  </m:r>
                </m:sub>
              </m:sSub>
            </m:oMath>
          </w:p>
        </w:tc>
      </w:tr>
    </w:tbl>
    <w:p w:rsidR="006551B2" w:rsidRDefault="005D588F" w:rsidP="00883188">
      <w:r>
        <w:rPr>
          <w:rFonts w:hint="eastAsia"/>
        </w:rPr>
        <w:t>2.</w:t>
      </w:r>
      <w:r>
        <w:t xml:space="preserve"> </w:t>
      </w:r>
      <w:r w:rsidR="00317546" w:rsidRPr="00317546">
        <w:rPr>
          <w:rFonts w:hint="eastAsia"/>
        </w:rPr>
        <w:t>假设反非线性特性曲线的拟合方程为</w:t>
      </w:r>
      <w:r w:rsidR="00317546">
        <w:rPr>
          <w:rFonts w:hint="eastAsia"/>
        </w:rPr>
        <w:t>：</w:t>
      </w:r>
    </w:p>
    <w:tbl>
      <w:tblPr>
        <w:tblStyle w:val="ac"/>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6096"/>
        <w:gridCol w:w="1071"/>
      </w:tblGrid>
      <w:tr w:rsidR="00317546" w:rsidTr="00F503A7">
        <w:trPr>
          <w:jc w:val="center"/>
        </w:trPr>
        <w:tc>
          <w:tcPr>
            <w:tcW w:w="1129" w:type="dxa"/>
            <w:vAlign w:val="center"/>
          </w:tcPr>
          <w:p w:rsidR="00317546" w:rsidRDefault="00317546" w:rsidP="00F503A7">
            <w:pPr>
              <w:pStyle w:val="ad"/>
            </w:pPr>
          </w:p>
        </w:tc>
        <w:tc>
          <w:tcPr>
            <w:tcW w:w="6096" w:type="dxa"/>
            <w:vAlign w:val="center"/>
          </w:tcPr>
          <w:p w:rsidR="00317546" w:rsidRDefault="00A97B8C" w:rsidP="00F503A7">
            <w:pPr>
              <w:pStyle w:val="ad"/>
            </w:pPr>
            <m:oMathPara>
              <m:oMath>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m:t>
                    </m:r>
                  </m:sub>
                </m:sSub>
                <m:sSubSup>
                  <m:sSubSupPr>
                    <m:ctrlPr>
                      <w:rPr>
                        <w:rFonts w:ascii="Cambria Math" w:hAnsi="Cambria Math"/>
                      </w:rPr>
                    </m:ctrlPr>
                  </m:sSubSupPr>
                  <m:e>
                    <m:r>
                      <w:rPr>
                        <w:rFonts w:ascii="Cambria Math" w:hAnsi="Cambria Math"/>
                      </w:rPr>
                      <m:t>u</m:t>
                    </m:r>
                  </m:e>
                  <m:sub>
                    <m:r>
                      <w:rPr>
                        <w:rFonts w:ascii="Cambria Math" w:hAnsi="Cambria Math"/>
                      </w:rPr>
                      <m:t>i</m:t>
                    </m:r>
                  </m:sub>
                  <m:sup>
                    <m:r>
                      <w:rPr>
                        <w:rFonts w:ascii="Cambria Math" w:hAnsi="Cambria Math"/>
                      </w:rPr>
                      <m:t>2</m:t>
                    </m:r>
                  </m:sup>
                </m:sSubSup>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3</m:t>
                    </m:r>
                  </m:sub>
                </m:sSub>
                <m:sSubSup>
                  <m:sSubSupPr>
                    <m:ctrlPr>
                      <w:rPr>
                        <w:rFonts w:ascii="Cambria Math" w:hAnsi="Cambria Math"/>
                      </w:rPr>
                    </m:ctrlPr>
                  </m:sSubSupPr>
                  <m:e>
                    <m:r>
                      <w:rPr>
                        <w:rFonts w:ascii="Cambria Math" w:hAnsi="Cambria Math"/>
                      </w:rPr>
                      <m:t>u</m:t>
                    </m:r>
                  </m:e>
                  <m:sub>
                    <m:r>
                      <w:rPr>
                        <w:rFonts w:ascii="Cambria Math" w:hAnsi="Cambria Math"/>
                      </w:rPr>
                      <m:t>i</m:t>
                    </m:r>
                  </m:sub>
                  <m:sup>
                    <m:r>
                      <w:rPr>
                        <w:rFonts w:ascii="Cambria Math" w:hAnsi="Cambria Math"/>
                      </w:rPr>
                      <m:t>3</m:t>
                    </m:r>
                  </m:sup>
                </m:sSubSup>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n</m:t>
                    </m:r>
                  </m:sub>
                </m:sSub>
                <m:sSubSup>
                  <m:sSubSupPr>
                    <m:ctrlPr>
                      <w:rPr>
                        <w:rFonts w:ascii="Cambria Math" w:hAnsi="Cambria Math"/>
                      </w:rPr>
                    </m:ctrlPr>
                  </m:sSubSupPr>
                  <m:e>
                    <m:r>
                      <w:rPr>
                        <w:rFonts w:ascii="Cambria Math" w:hAnsi="Cambria Math"/>
                      </w:rPr>
                      <m:t>u</m:t>
                    </m:r>
                  </m:e>
                  <m:sub>
                    <m:r>
                      <w:rPr>
                        <w:rFonts w:ascii="Cambria Math" w:hAnsi="Cambria Math"/>
                      </w:rPr>
                      <m:t>i</m:t>
                    </m:r>
                  </m:sub>
                  <m:sup>
                    <m:r>
                      <w:rPr>
                        <w:rFonts w:ascii="Cambria Math" w:hAnsi="Cambria Math"/>
                      </w:rPr>
                      <m:t>n</m:t>
                    </m:r>
                  </m:sup>
                </m:sSubSup>
              </m:oMath>
            </m:oMathPara>
          </w:p>
        </w:tc>
        <w:tc>
          <w:tcPr>
            <w:tcW w:w="1071" w:type="dxa"/>
            <w:vAlign w:val="center"/>
          </w:tcPr>
          <w:p w:rsidR="00317546" w:rsidRDefault="00317546" w:rsidP="00317546">
            <w:pPr>
              <w:pStyle w:val="ad"/>
              <w:jc w:val="right"/>
            </w:pPr>
            <w:r>
              <w:rPr>
                <w:rFonts w:hint="eastAsia"/>
              </w:rPr>
              <w:t>（</w:t>
            </w:r>
            <w:r>
              <w:t>6</w:t>
            </w:r>
            <w:r>
              <w:rPr>
                <w:rFonts w:hint="eastAsia"/>
              </w:rPr>
              <w:t>.</w:t>
            </w:r>
            <w:r>
              <w:t>2</w:t>
            </w:r>
            <w:r>
              <w:rPr>
                <w:rFonts w:hint="eastAsia"/>
              </w:rPr>
              <w:t>）</w:t>
            </w:r>
          </w:p>
        </w:tc>
      </w:tr>
    </w:tbl>
    <w:p w:rsidR="00317546" w:rsidRDefault="00317546" w:rsidP="00317546">
      <w:pPr>
        <w:pStyle w:val="ad"/>
      </w:pPr>
      <w:r w:rsidRPr="00317546">
        <w:rPr>
          <w:rFonts w:hint="eastAsia"/>
        </w:rPr>
        <w:t>其中</w:t>
      </w:r>
      <m:oMath>
        <m:r>
          <w:rPr>
            <w:rFonts w:ascii="Cambria Math" w:hAnsi="Cambria Math"/>
          </w:rPr>
          <m:t>n</m:t>
        </m:r>
      </m:oMath>
      <w:r w:rsidRPr="00317546">
        <w:rPr>
          <w:rFonts w:hint="eastAsia"/>
        </w:rPr>
        <w:t>的数值由所要求的精度确定。如果</w:t>
      </w:r>
      <m:oMath>
        <m:r>
          <w:rPr>
            <w:rFonts w:ascii="Cambria Math" w:hAnsi="Cambria Math"/>
          </w:rPr>
          <m:t>n=3</m:t>
        </m:r>
      </m:oMath>
      <w:r>
        <w:rPr>
          <w:rFonts w:hint="eastAsia"/>
        </w:rPr>
        <w:t>，</w:t>
      </w:r>
      <w:r w:rsidRPr="00317546">
        <w:rPr>
          <w:rFonts w:hint="eastAsia"/>
        </w:rPr>
        <w:t>则由式</w:t>
      </w:r>
      <w:r w:rsidRPr="00317546">
        <w:rPr>
          <w:rFonts w:hint="eastAsia"/>
        </w:rPr>
        <w:t>(6.</w:t>
      </w:r>
      <w:r>
        <w:t>2</w:t>
      </w:r>
      <w:r w:rsidRPr="00317546">
        <w:rPr>
          <w:rFonts w:hint="eastAsia"/>
        </w:rPr>
        <w:t>)</w:t>
      </w:r>
      <w:r w:rsidRPr="00317546">
        <w:rPr>
          <w:rFonts w:hint="eastAsia"/>
        </w:rPr>
        <w:t>得</w:t>
      </w:r>
      <w:r>
        <w:rPr>
          <w:rFonts w:hint="eastAsia"/>
        </w:rPr>
        <w:t>：</w:t>
      </w:r>
    </w:p>
    <w:tbl>
      <w:tblPr>
        <w:tblStyle w:val="ac"/>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6096"/>
        <w:gridCol w:w="1071"/>
      </w:tblGrid>
      <w:tr w:rsidR="00317546" w:rsidTr="00F503A7">
        <w:trPr>
          <w:jc w:val="center"/>
        </w:trPr>
        <w:tc>
          <w:tcPr>
            <w:tcW w:w="1129" w:type="dxa"/>
            <w:vAlign w:val="center"/>
          </w:tcPr>
          <w:p w:rsidR="00317546" w:rsidRDefault="00317546" w:rsidP="00F503A7">
            <w:pPr>
              <w:pStyle w:val="ad"/>
            </w:pPr>
          </w:p>
        </w:tc>
        <w:tc>
          <w:tcPr>
            <w:tcW w:w="6096" w:type="dxa"/>
            <w:vAlign w:val="center"/>
          </w:tcPr>
          <w:p w:rsidR="00317546" w:rsidRDefault="00A97B8C" w:rsidP="00F503A7">
            <w:pPr>
              <w:pStyle w:val="ad"/>
            </w:pPr>
            <m:oMathPara>
              <m:oMath>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m:t>
                    </m:r>
                  </m:sub>
                </m:sSub>
                <m:sSubSup>
                  <m:sSubSupPr>
                    <m:ctrlPr>
                      <w:rPr>
                        <w:rFonts w:ascii="Cambria Math" w:hAnsi="Cambria Math"/>
                      </w:rPr>
                    </m:ctrlPr>
                  </m:sSubSupPr>
                  <m:e>
                    <m:r>
                      <w:rPr>
                        <w:rFonts w:ascii="Cambria Math" w:hAnsi="Cambria Math"/>
                      </w:rPr>
                      <m:t>u</m:t>
                    </m:r>
                  </m:e>
                  <m:sub>
                    <m:r>
                      <w:rPr>
                        <w:rFonts w:ascii="Cambria Math" w:hAnsi="Cambria Math"/>
                      </w:rPr>
                      <m:t>i</m:t>
                    </m:r>
                  </m:sub>
                  <m:sup>
                    <m:r>
                      <w:rPr>
                        <w:rFonts w:ascii="Cambria Math" w:hAnsi="Cambria Math"/>
                      </w:rPr>
                      <m:t>2</m:t>
                    </m:r>
                  </m:sup>
                </m:sSubSup>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3</m:t>
                    </m:r>
                  </m:sub>
                </m:sSub>
                <m:sSubSup>
                  <m:sSubSupPr>
                    <m:ctrlPr>
                      <w:rPr>
                        <w:rFonts w:ascii="Cambria Math" w:hAnsi="Cambria Math"/>
                      </w:rPr>
                    </m:ctrlPr>
                  </m:sSubSupPr>
                  <m:e>
                    <m:r>
                      <w:rPr>
                        <w:rFonts w:ascii="Cambria Math" w:hAnsi="Cambria Math"/>
                      </w:rPr>
                      <m:t>u</m:t>
                    </m:r>
                  </m:e>
                  <m:sub>
                    <m:r>
                      <w:rPr>
                        <w:rFonts w:ascii="Cambria Math" w:hAnsi="Cambria Math"/>
                      </w:rPr>
                      <m:t>i</m:t>
                    </m:r>
                  </m:sub>
                  <m:sup>
                    <m:r>
                      <w:rPr>
                        <w:rFonts w:ascii="Cambria Math" w:hAnsi="Cambria Math"/>
                      </w:rPr>
                      <m:t>3</m:t>
                    </m:r>
                  </m:sup>
                </m:sSubSup>
              </m:oMath>
            </m:oMathPara>
          </w:p>
        </w:tc>
        <w:tc>
          <w:tcPr>
            <w:tcW w:w="1071" w:type="dxa"/>
            <w:vAlign w:val="center"/>
          </w:tcPr>
          <w:p w:rsidR="00317546" w:rsidRDefault="00317546" w:rsidP="00317546">
            <w:pPr>
              <w:pStyle w:val="ad"/>
              <w:jc w:val="right"/>
            </w:pPr>
            <w:r>
              <w:rPr>
                <w:rFonts w:hint="eastAsia"/>
              </w:rPr>
              <w:t>（</w:t>
            </w:r>
            <w:r>
              <w:t>6</w:t>
            </w:r>
            <w:r>
              <w:rPr>
                <w:rFonts w:hint="eastAsia"/>
              </w:rPr>
              <w:t>.</w:t>
            </w:r>
            <w:r>
              <w:t>3</w:t>
            </w:r>
            <w:r>
              <w:rPr>
                <w:rFonts w:hint="eastAsia"/>
              </w:rPr>
              <w:t>）</w:t>
            </w:r>
          </w:p>
        </w:tc>
      </w:tr>
    </w:tbl>
    <w:p w:rsidR="00317546" w:rsidRDefault="00317546" w:rsidP="00317546">
      <w:pPr>
        <w:pStyle w:val="ad"/>
      </w:pPr>
      <w:r>
        <w:rPr>
          <w:rFonts w:hint="eastAsia"/>
        </w:rPr>
        <w:t>式中：</w:t>
      </w:r>
      <m:oMath>
        <m:sSub>
          <m:sSubPr>
            <m:ctrlPr>
              <w:rPr>
                <w:rFonts w:ascii="Cambria Math" w:hAnsi="Cambria Math"/>
              </w:rPr>
            </m:ctrlPr>
          </m:sSubPr>
          <m:e>
            <m:r>
              <w:rPr>
                <w:rFonts w:ascii="Cambria Math" w:hAnsi="Cambria Math"/>
              </w:rPr>
              <m:t>a</m:t>
            </m:r>
          </m:e>
          <m:sub>
            <m:r>
              <w:rPr>
                <w:rFonts w:ascii="Cambria Math" w:hAnsi="Cambria Math"/>
              </w:rPr>
              <m:t>0</m:t>
            </m:r>
          </m:sub>
        </m:sSub>
      </m:oMath>
      <w:r w:rsidR="006223C4">
        <w:rPr>
          <w:rFonts w:hint="eastAsia"/>
        </w:rPr>
        <w:t>、</w:t>
      </w:r>
      <m:oMath>
        <m:sSub>
          <m:sSubPr>
            <m:ctrlPr>
              <w:rPr>
                <w:rFonts w:ascii="Cambria Math" w:hAnsi="Cambria Math"/>
              </w:rPr>
            </m:ctrlPr>
          </m:sSubPr>
          <m:e>
            <m:r>
              <w:rPr>
                <w:rFonts w:ascii="Cambria Math" w:hAnsi="Cambria Math"/>
              </w:rPr>
              <m:t>a</m:t>
            </m:r>
          </m:e>
          <m:sub>
            <m:r>
              <w:rPr>
                <w:rFonts w:ascii="Cambria Math" w:hAnsi="Cambria Math"/>
              </w:rPr>
              <m:t>1</m:t>
            </m:r>
          </m:sub>
        </m:sSub>
      </m:oMath>
      <w:r w:rsidR="006223C4">
        <w:rPr>
          <w:rFonts w:hint="eastAsia"/>
        </w:rPr>
        <w:t>、</w:t>
      </w:r>
      <m:oMath>
        <m:sSub>
          <m:sSubPr>
            <m:ctrlPr>
              <w:rPr>
                <w:rFonts w:ascii="Cambria Math" w:hAnsi="Cambria Math"/>
              </w:rPr>
            </m:ctrlPr>
          </m:sSubPr>
          <m:e>
            <m:r>
              <w:rPr>
                <w:rFonts w:ascii="Cambria Math" w:hAnsi="Cambria Math"/>
              </w:rPr>
              <m:t>a</m:t>
            </m:r>
          </m:e>
          <m:sub>
            <m:r>
              <w:rPr>
                <w:rFonts w:ascii="Cambria Math" w:hAnsi="Cambria Math"/>
              </w:rPr>
              <m:t>2</m:t>
            </m:r>
          </m:sub>
        </m:sSub>
      </m:oMath>
      <w:r w:rsidR="006223C4">
        <w:rPr>
          <w:rFonts w:hint="eastAsia"/>
        </w:rPr>
        <w:t>、</w:t>
      </w:r>
      <m:oMath>
        <m:sSub>
          <m:sSubPr>
            <m:ctrlPr>
              <w:rPr>
                <w:rFonts w:ascii="Cambria Math" w:hAnsi="Cambria Math"/>
              </w:rPr>
            </m:ctrlPr>
          </m:sSubPr>
          <m:e>
            <m:r>
              <w:rPr>
                <w:rFonts w:ascii="Cambria Math" w:hAnsi="Cambria Math"/>
              </w:rPr>
              <m:t>a</m:t>
            </m:r>
          </m:e>
          <m:sub>
            <m:r>
              <w:rPr>
                <w:rFonts w:ascii="Cambria Math" w:hAnsi="Cambria Math"/>
              </w:rPr>
              <m:t>3</m:t>
            </m:r>
          </m:sub>
        </m:sSub>
      </m:oMath>
      <w:r>
        <w:rPr>
          <w:rFonts w:hint="eastAsia"/>
        </w:rPr>
        <w:t>—</w:t>
      </w:r>
      <w:r w:rsidR="006223C4" w:rsidRPr="006223C4">
        <w:rPr>
          <w:rFonts w:hint="eastAsia"/>
        </w:rPr>
        <w:t>待求解常数</w:t>
      </w:r>
      <w:r>
        <w:rPr>
          <w:rFonts w:hint="eastAsia"/>
        </w:rPr>
        <w:t>。</w:t>
      </w:r>
    </w:p>
    <w:p w:rsidR="00317546" w:rsidRDefault="000D506A" w:rsidP="00317546">
      <w:r>
        <w:rPr>
          <w:rFonts w:hint="eastAsia"/>
        </w:rPr>
        <w:t>3.</w:t>
      </w:r>
      <w:r>
        <w:t xml:space="preserve"> </w:t>
      </w:r>
      <w:r w:rsidRPr="000D506A">
        <w:rPr>
          <w:rFonts w:hint="eastAsia"/>
        </w:rPr>
        <w:t>根据最小二乘法原则确定常数</w:t>
      </w:r>
      <m:oMath>
        <m:sSub>
          <m:sSubPr>
            <m:ctrlPr>
              <w:rPr>
                <w:rFonts w:ascii="Cambria Math" w:hAnsi="Cambria Math"/>
              </w:rPr>
            </m:ctrlPr>
          </m:sSubPr>
          <m:e>
            <m:r>
              <w:rPr>
                <w:rFonts w:ascii="Cambria Math" w:hAnsi="Cambria Math"/>
              </w:rPr>
              <m:t>a</m:t>
            </m:r>
          </m:e>
          <m:sub>
            <m:r>
              <w:rPr>
                <w:rFonts w:ascii="Cambria Math" w:hAnsi="Cambria Math"/>
              </w:rPr>
              <m:t>0</m:t>
            </m:r>
          </m:sub>
        </m:sSub>
      </m:oMath>
      <w:r>
        <w:rPr>
          <w:rFonts w:hint="eastAsia"/>
        </w:rPr>
        <w:t>、</w:t>
      </w:r>
      <m:oMath>
        <m:sSub>
          <m:sSubPr>
            <m:ctrlPr>
              <w:rPr>
                <w:rFonts w:ascii="Cambria Math" w:hAnsi="Cambria Math"/>
              </w:rPr>
            </m:ctrlPr>
          </m:sSubPr>
          <m:e>
            <m:r>
              <w:rPr>
                <w:rFonts w:ascii="Cambria Math" w:hAnsi="Cambria Math"/>
              </w:rPr>
              <m:t>a</m:t>
            </m:r>
          </m:e>
          <m:sub>
            <m:r>
              <w:rPr>
                <w:rFonts w:ascii="Cambria Math" w:hAnsi="Cambria Math"/>
              </w:rPr>
              <m:t>1</m:t>
            </m:r>
          </m:sub>
        </m:sSub>
      </m:oMath>
      <w:r>
        <w:rPr>
          <w:rFonts w:hint="eastAsia"/>
        </w:rPr>
        <w:t>、</w:t>
      </w:r>
      <m:oMath>
        <m:sSub>
          <m:sSubPr>
            <m:ctrlPr>
              <w:rPr>
                <w:rFonts w:ascii="Cambria Math" w:hAnsi="Cambria Math"/>
              </w:rPr>
            </m:ctrlPr>
          </m:sSubPr>
          <m:e>
            <m:r>
              <w:rPr>
                <w:rFonts w:ascii="Cambria Math" w:hAnsi="Cambria Math"/>
              </w:rPr>
              <m:t>a</m:t>
            </m:r>
          </m:e>
          <m:sub>
            <m:r>
              <w:rPr>
                <w:rFonts w:ascii="Cambria Math" w:hAnsi="Cambria Math"/>
              </w:rPr>
              <m:t>2</m:t>
            </m:r>
          </m:sub>
        </m:sSub>
      </m:oMath>
      <w:r>
        <w:rPr>
          <w:rFonts w:hint="eastAsia"/>
        </w:rPr>
        <w:t>、</w:t>
      </w:r>
      <m:oMath>
        <m:sSub>
          <m:sSubPr>
            <m:ctrlPr>
              <w:rPr>
                <w:rFonts w:ascii="Cambria Math" w:hAnsi="Cambria Math"/>
              </w:rPr>
            </m:ctrlPr>
          </m:sSubPr>
          <m:e>
            <m:r>
              <w:rPr>
                <w:rFonts w:ascii="Cambria Math" w:hAnsi="Cambria Math"/>
              </w:rPr>
              <m:t>a</m:t>
            </m:r>
          </m:e>
          <m:sub>
            <m:r>
              <w:rPr>
                <w:rFonts w:ascii="Cambria Math" w:hAnsi="Cambria Math"/>
              </w:rPr>
              <m:t>3</m:t>
            </m:r>
          </m:sub>
        </m:sSub>
      </m:oMath>
      <w:r>
        <w:rPr>
          <w:rFonts w:hint="eastAsia"/>
        </w:rPr>
        <w:t>。</w:t>
      </w:r>
      <w:r w:rsidR="001D1F68">
        <w:rPr>
          <w:rFonts w:hint="eastAsia"/>
        </w:rPr>
        <w:t>这个方法的</w:t>
      </w:r>
      <w:r w:rsidR="005A6DAB">
        <w:rPr>
          <w:rFonts w:hint="eastAsia"/>
        </w:rPr>
        <w:t>基本思想是：</w:t>
      </w:r>
      <w:r w:rsidR="003D5539">
        <w:rPr>
          <w:rFonts w:hint="eastAsia"/>
        </w:rPr>
        <w:t>由式（</w:t>
      </w:r>
      <w:r w:rsidR="003D5539">
        <w:t>6</w:t>
      </w:r>
      <w:r w:rsidR="003D5539">
        <w:rPr>
          <w:rFonts w:hint="eastAsia"/>
        </w:rPr>
        <w:t>.</w:t>
      </w:r>
      <w:r w:rsidR="003D5539">
        <w:t>3</w:t>
      </w:r>
      <w:r w:rsidR="003D5539">
        <w:rPr>
          <w:rFonts w:hint="eastAsia"/>
        </w:rPr>
        <w:t>）确定的各个</w:t>
      </w:r>
      <m:oMath>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r>
          <w:rPr>
            <w:rFonts w:ascii="Cambria Math" w:hAnsi="Cambria Math"/>
          </w:rPr>
          <m:t>)</m:t>
        </m:r>
      </m:oMath>
      <w:r w:rsidR="003D5539">
        <w:rPr>
          <w:rFonts w:hint="eastAsia"/>
        </w:rPr>
        <w:t>的值，与各个点的</w:t>
      </w:r>
      <w:proofErr w:type="gramStart"/>
      <w:r w:rsidR="003D5539">
        <w:rPr>
          <w:rFonts w:hint="eastAsia"/>
        </w:rPr>
        <w:t>标定值</w:t>
      </w:r>
      <w:proofErr w:type="gramEnd"/>
      <m:oMath>
        <m:sSub>
          <m:sSubPr>
            <m:ctrlPr>
              <w:rPr>
                <w:rFonts w:ascii="Cambria Math" w:hAnsi="Cambria Math"/>
              </w:rPr>
            </m:ctrlPr>
          </m:sSubPr>
          <m:e>
            <m:r>
              <w:rPr>
                <w:rFonts w:ascii="Cambria Math" w:hAnsi="Cambria Math"/>
              </w:rPr>
              <m:t>x</m:t>
            </m:r>
          </m:e>
          <m:sub>
            <m:r>
              <w:rPr>
                <w:rFonts w:ascii="Cambria Math" w:hAnsi="Cambria Math"/>
              </w:rPr>
              <m:t>i</m:t>
            </m:r>
          </m:sub>
        </m:sSub>
      </m:oMath>
      <w:r w:rsidR="003D5539">
        <w:rPr>
          <w:rFonts w:hint="eastAsia"/>
        </w:rPr>
        <w:t>的均方差最小，即：</w:t>
      </w:r>
    </w:p>
    <w:p w:rsidR="003D5539" w:rsidRPr="0045289E" w:rsidRDefault="00A97B8C" w:rsidP="00317546">
      <m:oMathPara>
        <m:oMath>
          <m:eqArr>
            <m:eqArrPr>
              <m:ctrlPr>
                <w:rPr>
                  <w:rFonts w:ascii="Cambria Math" w:hAnsi="Cambria Math"/>
                </w:rPr>
              </m:ctrlPr>
            </m:eqArrPr>
            <m:e>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sSup>
                    <m:sSupPr>
                      <m:ctrlPr>
                        <w:rPr>
                          <w:rFonts w:ascii="Cambria Math" w:hAnsi="Cambria Math"/>
                        </w:rPr>
                      </m:ctrlPr>
                    </m:sSupPr>
                    <m:e>
                      <m:r>
                        <w:rPr>
                          <w:rFonts w:ascii="Cambria Math" w:hAnsi="Cambria Math"/>
                        </w:rPr>
                        <m:t>]</m:t>
                      </m:r>
                    </m:e>
                    <m:sup>
                      <m:r>
                        <w:rPr>
                          <w:rFonts w:ascii="Cambria Math" w:hAnsi="Cambria Math"/>
                        </w:rPr>
                        <m:t>2</m:t>
                      </m:r>
                    </m:sup>
                  </m:sSup>
                </m:e>
              </m:nary>
              <m:r>
                <w:rPr>
                  <w:rFonts w:ascii="Cambria Math" w:hAnsi="Cambria Math"/>
                </w:rPr>
                <m:t>=</m:t>
              </m:r>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m:t>
                  </m:r>
                </m:e>
              </m:nary>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m:t>
                  </m:r>
                </m:sub>
              </m:sSub>
              <m:sSubSup>
                <m:sSubSupPr>
                  <m:ctrlPr>
                    <w:rPr>
                      <w:rFonts w:ascii="Cambria Math" w:hAnsi="Cambria Math"/>
                    </w:rPr>
                  </m:ctrlPr>
                </m:sSubSupPr>
                <m:e>
                  <m:r>
                    <w:rPr>
                      <w:rFonts w:ascii="Cambria Math" w:hAnsi="Cambria Math"/>
                    </w:rPr>
                    <m:t>u</m:t>
                  </m:r>
                </m:e>
                <m:sub>
                  <m:r>
                    <w:rPr>
                      <w:rFonts w:ascii="Cambria Math" w:hAnsi="Cambria Math"/>
                    </w:rPr>
                    <m:t>i</m:t>
                  </m:r>
                </m:sub>
                <m:sup>
                  <m:r>
                    <w:rPr>
                      <w:rFonts w:ascii="Cambria Math" w:hAnsi="Cambria Math"/>
                    </w:rPr>
                    <m:t>2</m:t>
                  </m:r>
                </m:sup>
              </m:sSubSup>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3</m:t>
                  </m:r>
                </m:sub>
              </m:sSub>
              <m:sSubSup>
                <m:sSubSupPr>
                  <m:ctrlPr>
                    <w:rPr>
                      <w:rFonts w:ascii="Cambria Math" w:hAnsi="Cambria Math"/>
                    </w:rPr>
                  </m:ctrlPr>
                </m:sSubSupPr>
                <m:e>
                  <m:r>
                    <w:rPr>
                      <w:rFonts w:ascii="Cambria Math" w:hAnsi="Cambria Math"/>
                    </w:rPr>
                    <m:t>u</m:t>
                  </m:r>
                </m:e>
                <m:sub>
                  <m:r>
                    <w:rPr>
                      <w:rFonts w:ascii="Cambria Math" w:hAnsi="Cambria Math"/>
                    </w:rPr>
                    <m:t>i</m:t>
                  </m:r>
                </m:sub>
                <m:sup>
                  <m:r>
                    <w:rPr>
                      <w:rFonts w:ascii="Cambria Math" w:hAnsi="Cambria Math"/>
                    </w:rPr>
                    <m:t>3</m:t>
                  </m:r>
                </m:sup>
              </m:sSubSup>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sSup>
                <m:sSupPr>
                  <m:ctrlPr>
                    <w:rPr>
                      <w:rFonts w:ascii="Cambria Math" w:hAnsi="Cambria Math"/>
                    </w:rPr>
                  </m:ctrlPr>
                </m:sSupPr>
                <m:e>
                  <m:r>
                    <w:rPr>
                      <w:rFonts w:ascii="Cambria Math" w:hAnsi="Cambria Math"/>
                    </w:rPr>
                    <m:t>]</m:t>
                  </m:r>
                </m:e>
                <m:sup>
                  <m:r>
                    <w:rPr>
                      <w:rFonts w:ascii="Cambria Math" w:hAnsi="Cambria Math"/>
                    </w:rPr>
                    <m:t>2</m:t>
                  </m:r>
                </m:sup>
              </m:sSup>
            </m:e>
            <m:e>
              <m:r>
                <w:rPr>
                  <w:rFonts w:ascii="Cambria Math" w:hAnsi="Cambria Math"/>
                </w:rPr>
                <m:t xml:space="preserve">    =</m:t>
              </m:r>
              <m:r>
                <m:rPr>
                  <m:nor/>
                </m:rPr>
                <m:t>最小值</m:t>
              </m:r>
              <m:r>
                <w:rPr>
                  <w:rFonts w:ascii="Cambria Math" w:hAnsi="Cambria Math"/>
                </w:rPr>
                <m:t>=F(</m:t>
              </m:r>
              <m:sSub>
                <m:sSubPr>
                  <m:ctrlPr>
                    <w:rPr>
                      <w:rFonts w:ascii="Cambria Math" w:hAnsi="Cambria Math"/>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3</m:t>
                  </m:r>
                </m:sub>
              </m:sSub>
              <m:r>
                <w:rPr>
                  <w:rFonts w:ascii="Cambria Math" w:hAnsi="Cambria Math"/>
                </w:rPr>
                <m:t>)</m:t>
              </m:r>
            </m:e>
          </m:eqArr>
        </m:oMath>
      </m:oMathPara>
    </w:p>
    <w:p w:rsidR="0045289E" w:rsidRDefault="00E11B62" w:rsidP="00317546">
      <w:r>
        <w:rPr>
          <w:rFonts w:hint="eastAsia"/>
        </w:rPr>
        <w:t>为了找到</w:t>
      </w:r>
      <w:r w:rsidR="00B82E7E" w:rsidRPr="00B82E7E">
        <w:rPr>
          <w:rFonts w:hint="eastAsia"/>
        </w:rPr>
        <w:t>使函数</w:t>
      </w:r>
      <m:oMath>
        <m:r>
          <w:rPr>
            <w:rFonts w:ascii="Cambria Math" w:hAnsi="Cambria Math"/>
          </w:rPr>
          <m:t>F(</m:t>
        </m:r>
        <m:sSub>
          <m:sSubPr>
            <m:ctrlPr>
              <w:rPr>
                <w:rFonts w:ascii="Cambria Math" w:hAnsi="Cambria Math"/>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3</m:t>
            </m:r>
          </m:sub>
        </m:sSub>
        <m:r>
          <w:rPr>
            <w:rFonts w:ascii="Cambria Math" w:hAnsi="Cambria Math"/>
          </w:rPr>
          <m:t>)</m:t>
        </m:r>
      </m:oMath>
      <w:r>
        <w:rPr>
          <w:rFonts w:hint="eastAsia"/>
        </w:rPr>
        <w:t>最小化</w:t>
      </w:r>
      <w:r w:rsidR="00B82E7E" w:rsidRPr="00B82E7E">
        <w:rPr>
          <w:rFonts w:hint="eastAsia"/>
        </w:rPr>
        <w:t>的常</w:t>
      </w:r>
      <w:r w:rsidR="00B82E7E">
        <w:rPr>
          <w:rFonts w:hint="eastAsia"/>
        </w:rPr>
        <w:t>数</w:t>
      </w:r>
      <m:oMath>
        <m:sSub>
          <m:sSubPr>
            <m:ctrlPr>
              <w:rPr>
                <w:rFonts w:ascii="Cambria Math" w:hAnsi="Cambria Math"/>
              </w:rPr>
            </m:ctrlPr>
          </m:sSubPr>
          <m:e>
            <m:r>
              <w:rPr>
                <w:rFonts w:ascii="Cambria Math" w:hAnsi="Cambria Math"/>
              </w:rPr>
              <m:t>a</m:t>
            </m:r>
          </m:e>
          <m:sub>
            <m:r>
              <w:rPr>
                <w:rFonts w:ascii="Cambria Math" w:hAnsi="Cambria Math"/>
              </w:rPr>
              <m:t>0</m:t>
            </m:r>
          </m:sub>
        </m:sSub>
      </m:oMath>
      <w:r w:rsidR="00B82E7E">
        <w:rPr>
          <w:rFonts w:hint="eastAsia"/>
        </w:rPr>
        <w:t>、</w:t>
      </w:r>
      <m:oMath>
        <m:sSub>
          <m:sSubPr>
            <m:ctrlPr>
              <w:rPr>
                <w:rFonts w:ascii="Cambria Math" w:hAnsi="Cambria Math"/>
              </w:rPr>
            </m:ctrlPr>
          </m:sSubPr>
          <m:e>
            <m:r>
              <w:rPr>
                <w:rFonts w:ascii="Cambria Math" w:hAnsi="Cambria Math"/>
              </w:rPr>
              <m:t>a</m:t>
            </m:r>
          </m:e>
          <m:sub>
            <m:r>
              <w:rPr>
                <w:rFonts w:ascii="Cambria Math" w:hAnsi="Cambria Math"/>
              </w:rPr>
              <m:t>1</m:t>
            </m:r>
          </m:sub>
        </m:sSub>
      </m:oMath>
      <w:r w:rsidR="00B82E7E">
        <w:rPr>
          <w:rFonts w:hint="eastAsia"/>
        </w:rPr>
        <w:t>、</w:t>
      </w:r>
      <m:oMath>
        <m:sSub>
          <m:sSubPr>
            <m:ctrlPr>
              <w:rPr>
                <w:rFonts w:ascii="Cambria Math" w:hAnsi="Cambria Math"/>
              </w:rPr>
            </m:ctrlPr>
          </m:sSubPr>
          <m:e>
            <m:r>
              <w:rPr>
                <w:rFonts w:ascii="Cambria Math" w:hAnsi="Cambria Math"/>
              </w:rPr>
              <m:t>a</m:t>
            </m:r>
          </m:e>
          <m:sub>
            <m:r>
              <w:rPr>
                <w:rFonts w:ascii="Cambria Math" w:hAnsi="Cambria Math"/>
              </w:rPr>
              <m:t>2</m:t>
            </m:r>
          </m:sub>
        </m:sSub>
      </m:oMath>
      <w:r w:rsidR="00B82E7E">
        <w:rPr>
          <w:rFonts w:hint="eastAsia"/>
        </w:rPr>
        <w:t>、</w:t>
      </w:r>
      <m:oMath>
        <m:sSub>
          <m:sSubPr>
            <m:ctrlPr>
              <w:rPr>
                <w:rFonts w:ascii="Cambria Math" w:hAnsi="Cambria Math"/>
              </w:rPr>
            </m:ctrlPr>
          </m:sSubPr>
          <m:e>
            <m:r>
              <w:rPr>
                <w:rFonts w:ascii="Cambria Math" w:hAnsi="Cambria Math"/>
              </w:rPr>
              <m:t>a</m:t>
            </m:r>
          </m:e>
          <m:sub>
            <m:r>
              <w:rPr>
                <w:rFonts w:ascii="Cambria Math" w:hAnsi="Cambria Math"/>
              </w:rPr>
              <m:t>3</m:t>
            </m:r>
          </m:sub>
        </m:sSub>
      </m:oMath>
      <w:r w:rsidR="00B82E7E">
        <w:rPr>
          <w:rFonts w:hint="eastAsia"/>
        </w:rPr>
        <w:t>，</w:t>
      </w:r>
      <w:r>
        <w:rPr>
          <w:rFonts w:hint="eastAsia"/>
        </w:rPr>
        <w:t>需要</w:t>
      </w:r>
      <w:r w:rsidR="00B82E7E" w:rsidRPr="00B82E7E">
        <w:rPr>
          <w:rFonts w:hint="eastAsia"/>
        </w:rPr>
        <w:t>对函数求导并令其为零</w:t>
      </w:r>
      <w:r w:rsidR="00B82E7E">
        <w:rPr>
          <w:rFonts w:hint="eastAsia"/>
        </w:rPr>
        <w:t>，</w:t>
      </w:r>
      <w:r w:rsidR="00B82E7E" w:rsidRPr="00B82E7E">
        <w:rPr>
          <w:rFonts w:hint="eastAsia"/>
        </w:rPr>
        <w:t>即</w:t>
      </w:r>
      <w:r w:rsidR="00B82E7E">
        <w:rPr>
          <w:rFonts w:hint="eastAsia"/>
        </w:rPr>
        <w:t>：</w:t>
      </w:r>
    </w:p>
    <w:p w:rsidR="00662D0A" w:rsidRDefault="00662D0A" w:rsidP="00317546">
      <w:r>
        <w:rPr>
          <w:rFonts w:hint="eastAsia"/>
        </w:rPr>
        <w:t>令</w:t>
      </w:r>
      <m:oMath>
        <m:f>
          <m:fPr>
            <m:ctrlPr>
              <w:rPr>
                <w:rFonts w:ascii="Cambria Math" w:hAnsi="Cambria Math"/>
              </w:rPr>
            </m:ctrlPr>
          </m:fPr>
          <m:num>
            <m:r>
              <m:rPr>
                <m:sty m:val="p"/>
              </m:rPr>
              <w:rPr>
                <w:rFonts w:ascii="Cambria Math" w:hAnsi="Cambria Math"/>
              </w:rPr>
              <m:t>∂</m:t>
            </m:r>
            <m:r>
              <w:rPr>
                <w:rFonts w:ascii="Cambria Math" w:hAnsi="Cambria Math"/>
              </w:rPr>
              <m:t>F(</m:t>
            </m:r>
            <m:sSub>
              <m:sSubPr>
                <m:ctrlPr>
                  <w:rPr>
                    <w:rFonts w:ascii="Cambria Math" w:hAnsi="Cambria Math"/>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3</m:t>
                </m:r>
              </m:sub>
            </m:sSub>
            <m:r>
              <w:rPr>
                <w:rFonts w:ascii="Cambria Math" w:hAnsi="Cambria Math"/>
              </w:rPr>
              <m:t>)</m:t>
            </m:r>
          </m:num>
          <m:den>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0</m:t>
                </m:r>
              </m:sub>
            </m:sSub>
          </m:den>
        </m:f>
        <m:r>
          <w:rPr>
            <w:rFonts w:ascii="Cambria Math" w:hAnsi="Cambria Math"/>
          </w:rPr>
          <m:t>=0</m:t>
        </m:r>
      </m:oMath>
      <w:r>
        <w:rPr>
          <w:rFonts w:hint="eastAsia"/>
        </w:rPr>
        <w:t>，得：</w:t>
      </w:r>
    </w:p>
    <w:p w:rsidR="00662D0A" w:rsidRDefault="00A97B8C" w:rsidP="00317546">
      <m:oMathPara>
        <m:oMath>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m:t>
              </m:r>
            </m:e>
          </m:nary>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m:t>
              </m:r>
            </m:sub>
          </m:sSub>
          <m:sSubSup>
            <m:sSubSupPr>
              <m:ctrlPr>
                <w:rPr>
                  <w:rFonts w:ascii="Cambria Math" w:hAnsi="Cambria Math"/>
                </w:rPr>
              </m:ctrlPr>
            </m:sSubSupPr>
            <m:e>
              <m:r>
                <w:rPr>
                  <w:rFonts w:ascii="Cambria Math" w:hAnsi="Cambria Math"/>
                </w:rPr>
                <m:t>u</m:t>
              </m:r>
            </m:e>
            <m:sub>
              <m:r>
                <w:rPr>
                  <w:rFonts w:ascii="Cambria Math" w:hAnsi="Cambria Math"/>
                </w:rPr>
                <m:t>i</m:t>
              </m:r>
            </m:sub>
            <m:sup>
              <m:r>
                <w:rPr>
                  <w:rFonts w:ascii="Cambria Math" w:hAnsi="Cambria Math"/>
                </w:rPr>
                <m:t>2</m:t>
              </m:r>
            </m:sup>
          </m:sSubSup>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3</m:t>
              </m:r>
            </m:sub>
          </m:sSub>
          <m:sSubSup>
            <m:sSubSupPr>
              <m:ctrlPr>
                <w:rPr>
                  <w:rFonts w:ascii="Cambria Math" w:hAnsi="Cambria Math"/>
                </w:rPr>
              </m:ctrlPr>
            </m:sSubSupPr>
            <m:e>
              <m:r>
                <w:rPr>
                  <w:rFonts w:ascii="Cambria Math" w:hAnsi="Cambria Math"/>
                </w:rPr>
                <m:t>u</m:t>
              </m:r>
            </m:e>
            <m:sub>
              <m:r>
                <w:rPr>
                  <w:rFonts w:ascii="Cambria Math" w:hAnsi="Cambria Math"/>
                </w:rPr>
                <m:t>i</m:t>
              </m:r>
            </m:sub>
            <m:sup>
              <m:r>
                <w:rPr>
                  <w:rFonts w:ascii="Cambria Math" w:hAnsi="Cambria Math"/>
                </w:rPr>
                <m:t>3</m:t>
              </m:r>
            </m:sup>
          </m:sSubSup>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]×1=0</m:t>
          </m:r>
        </m:oMath>
      </m:oMathPara>
    </w:p>
    <w:p w:rsidR="00662D0A" w:rsidRDefault="00662D0A" w:rsidP="00662D0A">
      <w:r>
        <w:rPr>
          <w:rFonts w:hint="eastAsia"/>
        </w:rPr>
        <w:t>令</w:t>
      </w:r>
      <m:oMath>
        <m:f>
          <m:fPr>
            <m:ctrlPr>
              <w:rPr>
                <w:rFonts w:ascii="Cambria Math" w:hAnsi="Cambria Math"/>
              </w:rPr>
            </m:ctrlPr>
          </m:fPr>
          <m:num>
            <m:r>
              <m:rPr>
                <m:sty m:val="p"/>
              </m:rPr>
              <w:rPr>
                <w:rFonts w:ascii="Cambria Math" w:hAnsi="Cambria Math"/>
              </w:rPr>
              <m:t>∂</m:t>
            </m:r>
            <m:r>
              <w:rPr>
                <w:rFonts w:ascii="Cambria Math" w:hAnsi="Cambria Math"/>
              </w:rPr>
              <m:t>F(</m:t>
            </m:r>
            <m:sSub>
              <m:sSubPr>
                <m:ctrlPr>
                  <w:rPr>
                    <w:rFonts w:ascii="Cambria Math" w:hAnsi="Cambria Math"/>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3</m:t>
                </m:r>
              </m:sub>
            </m:sSub>
            <m:r>
              <w:rPr>
                <w:rFonts w:ascii="Cambria Math" w:hAnsi="Cambria Math"/>
              </w:rPr>
              <m:t>)</m:t>
            </m:r>
          </m:num>
          <m:den>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m:t>
                </m:r>
              </m:sub>
            </m:sSub>
          </m:den>
        </m:f>
        <m:r>
          <w:rPr>
            <w:rFonts w:ascii="Cambria Math" w:hAnsi="Cambria Math"/>
          </w:rPr>
          <m:t>=0</m:t>
        </m:r>
      </m:oMath>
      <w:r>
        <w:rPr>
          <w:rFonts w:hint="eastAsia"/>
        </w:rPr>
        <w:t>，得：</w:t>
      </w:r>
    </w:p>
    <w:p w:rsidR="00662D0A" w:rsidRDefault="00A97B8C" w:rsidP="00662D0A">
      <m:oMathPara>
        <m:oMath>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m:t>
              </m:r>
            </m:e>
          </m:nary>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m:t>
              </m:r>
            </m:sub>
          </m:sSub>
          <m:sSubSup>
            <m:sSubSupPr>
              <m:ctrlPr>
                <w:rPr>
                  <w:rFonts w:ascii="Cambria Math" w:hAnsi="Cambria Math"/>
                </w:rPr>
              </m:ctrlPr>
            </m:sSubSupPr>
            <m:e>
              <m:r>
                <w:rPr>
                  <w:rFonts w:ascii="Cambria Math" w:hAnsi="Cambria Math"/>
                </w:rPr>
                <m:t>u</m:t>
              </m:r>
            </m:e>
            <m:sub>
              <m:r>
                <w:rPr>
                  <w:rFonts w:ascii="Cambria Math" w:hAnsi="Cambria Math"/>
                </w:rPr>
                <m:t>i</m:t>
              </m:r>
            </m:sub>
            <m:sup>
              <m:r>
                <w:rPr>
                  <w:rFonts w:ascii="Cambria Math" w:hAnsi="Cambria Math"/>
                </w:rPr>
                <m:t>2</m:t>
              </m:r>
            </m:sup>
          </m:sSubSup>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3</m:t>
              </m:r>
            </m:sub>
          </m:sSub>
          <m:sSubSup>
            <m:sSubSupPr>
              <m:ctrlPr>
                <w:rPr>
                  <w:rFonts w:ascii="Cambria Math" w:hAnsi="Cambria Math"/>
                </w:rPr>
              </m:ctrlPr>
            </m:sSubSupPr>
            <m:e>
              <m:r>
                <w:rPr>
                  <w:rFonts w:ascii="Cambria Math" w:hAnsi="Cambria Math"/>
                </w:rPr>
                <m:t>u</m:t>
              </m:r>
            </m:e>
            <m:sub>
              <m:r>
                <w:rPr>
                  <w:rFonts w:ascii="Cambria Math" w:hAnsi="Cambria Math"/>
                </w:rPr>
                <m:t>i</m:t>
              </m:r>
            </m:sub>
            <m:sup>
              <m:r>
                <w:rPr>
                  <w:rFonts w:ascii="Cambria Math" w:hAnsi="Cambria Math"/>
                </w:rPr>
                <m:t>3</m:t>
              </m:r>
            </m:sup>
          </m:sSubSup>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r>
            <w:rPr>
              <w:rFonts w:ascii="Cambria Math" w:hAnsi="Cambria Math"/>
            </w:rPr>
            <m:t>=0</m:t>
          </m:r>
        </m:oMath>
      </m:oMathPara>
    </w:p>
    <w:p w:rsidR="00662D0A" w:rsidRDefault="00662D0A" w:rsidP="00662D0A">
      <w:r>
        <w:rPr>
          <w:rFonts w:hint="eastAsia"/>
        </w:rPr>
        <w:t>令</w:t>
      </w:r>
      <m:oMath>
        <m:f>
          <m:fPr>
            <m:ctrlPr>
              <w:rPr>
                <w:rFonts w:ascii="Cambria Math" w:hAnsi="Cambria Math"/>
              </w:rPr>
            </m:ctrlPr>
          </m:fPr>
          <m:num>
            <m:r>
              <m:rPr>
                <m:sty m:val="p"/>
              </m:rPr>
              <w:rPr>
                <w:rFonts w:ascii="Cambria Math" w:hAnsi="Cambria Math"/>
              </w:rPr>
              <m:t>∂</m:t>
            </m:r>
            <m:r>
              <w:rPr>
                <w:rFonts w:ascii="Cambria Math" w:hAnsi="Cambria Math"/>
              </w:rPr>
              <m:t>F(</m:t>
            </m:r>
            <m:sSub>
              <m:sSubPr>
                <m:ctrlPr>
                  <w:rPr>
                    <w:rFonts w:ascii="Cambria Math" w:hAnsi="Cambria Math"/>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3</m:t>
                </m:r>
              </m:sub>
            </m:sSub>
            <m:r>
              <w:rPr>
                <w:rFonts w:ascii="Cambria Math" w:hAnsi="Cambria Math"/>
              </w:rPr>
              <m:t>)</m:t>
            </m:r>
          </m:num>
          <m:den>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m:t>
                </m:r>
              </m:sub>
            </m:sSub>
          </m:den>
        </m:f>
        <m:r>
          <w:rPr>
            <w:rFonts w:ascii="Cambria Math" w:hAnsi="Cambria Math"/>
          </w:rPr>
          <m:t>=0</m:t>
        </m:r>
      </m:oMath>
      <w:r>
        <w:rPr>
          <w:rFonts w:hint="eastAsia"/>
        </w:rPr>
        <w:t>，得：</w:t>
      </w:r>
    </w:p>
    <w:p w:rsidR="001C302F" w:rsidRDefault="00A97B8C" w:rsidP="001C302F">
      <m:oMathPara>
        <m:oMath>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m:t>
              </m:r>
            </m:e>
          </m:nary>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m:t>
              </m:r>
            </m:sub>
          </m:sSub>
          <m:sSubSup>
            <m:sSubSupPr>
              <m:ctrlPr>
                <w:rPr>
                  <w:rFonts w:ascii="Cambria Math" w:hAnsi="Cambria Math"/>
                </w:rPr>
              </m:ctrlPr>
            </m:sSubSupPr>
            <m:e>
              <m:r>
                <w:rPr>
                  <w:rFonts w:ascii="Cambria Math" w:hAnsi="Cambria Math"/>
                </w:rPr>
                <m:t>u</m:t>
              </m:r>
            </m:e>
            <m:sub>
              <m:r>
                <w:rPr>
                  <w:rFonts w:ascii="Cambria Math" w:hAnsi="Cambria Math"/>
                </w:rPr>
                <m:t>i</m:t>
              </m:r>
            </m:sub>
            <m:sup>
              <m:r>
                <w:rPr>
                  <w:rFonts w:ascii="Cambria Math" w:hAnsi="Cambria Math"/>
                </w:rPr>
                <m:t>2</m:t>
              </m:r>
            </m:sup>
          </m:sSubSup>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3</m:t>
              </m:r>
            </m:sub>
          </m:sSub>
          <m:sSubSup>
            <m:sSubSupPr>
              <m:ctrlPr>
                <w:rPr>
                  <w:rFonts w:ascii="Cambria Math" w:hAnsi="Cambria Math"/>
                </w:rPr>
              </m:ctrlPr>
            </m:sSubSupPr>
            <m:e>
              <m:r>
                <w:rPr>
                  <w:rFonts w:ascii="Cambria Math" w:hAnsi="Cambria Math"/>
                </w:rPr>
                <m:t>u</m:t>
              </m:r>
            </m:e>
            <m:sub>
              <m:r>
                <w:rPr>
                  <w:rFonts w:ascii="Cambria Math" w:hAnsi="Cambria Math"/>
                </w:rPr>
                <m:t>i</m:t>
              </m:r>
            </m:sub>
            <m:sup>
              <m:r>
                <w:rPr>
                  <w:rFonts w:ascii="Cambria Math" w:hAnsi="Cambria Math"/>
                </w:rPr>
                <m:t>3</m:t>
              </m:r>
            </m:sup>
          </m:sSubSup>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Sup>
            <m:sSubSupPr>
              <m:ctrlPr>
                <w:rPr>
                  <w:rFonts w:ascii="Cambria Math" w:hAnsi="Cambria Math"/>
                </w:rPr>
              </m:ctrlPr>
            </m:sSubSupPr>
            <m:e>
              <m:r>
                <w:rPr>
                  <w:rFonts w:ascii="Cambria Math" w:hAnsi="Cambria Math"/>
                </w:rPr>
                <m:t>u</m:t>
              </m:r>
            </m:e>
            <m:sub>
              <m:r>
                <w:rPr>
                  <w:rFonts w:ascii="Cambria Math" w:hAnsi="Cambria Math"/>
                </w:rPr>
                <m:t>i</m:t>
              </m:r>
            </m:sub>
            <m:sup>
              <m:r>
                <w:rPr>
                  <w:rFonts w:ascii="Cambria Math" w:hAnsi="Cambria Math"/>
                </w:rPr>
                <m:t>2</m:t>
              </m:r>
            </m:sup>
          </m:sSubSup>
          <m:r>
            <w:rPr>
              <w:rFonts w:ascii="Cambria Math" w:hAnsi="Cambria Math"/>
            </w:rPr>
            <m:t>=0</m:t>
          </m:r>
        </m:oMath>
      </m:oMathPara>
    </w:p>
    <w:p w:rsidR="00662D0A" w:rsidRDefault="00662D0A" w:rsidP="00662D0A">
      <w:r>
        <w:rPr>
          <w:rFonts w:hint="eastAsia"/>
        </w:rPr>
        <w:t>令</w:t>
      </w:r>
      <m:oMath>
        <m:f>
          <m:fPr>
            <m:ctrlPr>
              <w:rPr>
                <w:rFonts w:ascii="Cambria Math" w:hAnsi="Cambria Math"/>
              </w:rPr>
            </m:ctrlPr>
          </m:fPr>
          <m:num>
            <m:r>
              <m:rPr>
                <m:sty m:val="p"/>
              </m:rPr>
              <w:rPr>
                <w:rFonts w:ascii="Cambria Math" w:hAnsi="Cambria Math"/>
              </w:rPr>
              <m:t>∂</m:t>
            </m:r>
            <m:r>
              <w:rPr>
                <w:rFonts w:ascii="Cambria Math" w:hAnsi="Cambria Math"/>
              </w:rPr>
              <m:t>F(</m:t>
            </m:r>
            <m:sSub>
              <m:sSubPr>
                <m:ctrlPr>
                  <w:rPr>
                    <w:rFonts w:ascii="Cambria Math" w:hAnsi="Cambria Math"/>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3</m:t>
                </m:r>
              </m:sub>
            </m:sSub>
            <m:r>
              <w:rPr>
                <w:rFonts w:ascii="Cambria Math" w:hAnsi="Cambria Math"/>
              </w:rPr>
              <m:t>)</m:t>
            </m:r>
          </m:num>
          <m:den>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3</m:t>
                </m:r>
              </m:sub>
            </m:sSub>
          </m:den>
        </m:f>
        <m:r>
          <w:rPr>
            <w:rFonts w:ascii="Cambria Math" w:hAnsi="Cambria Math"/>
          </w:rPr>
          <m:t>=0</m:t>
        </m:r>
      </m:oMath>
      <w:r>
        <w:rPr>
          <w:rFonts w:hint="eastAsia"/>
        </w:rPr>
        <w:t>，得：</w:t>
      </w:r>
    </w:p>
    <w:p w:rsidR="001C302F" w:rsidRDefault="00A97B8C" w:rsidP="001C302F">
      <m:oMathPara>
        <m:oMath>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m:t>
              </m:r>
            </m:e>
          </m:nary>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m:t>
              </m:r>
            </m:sub>
          </m:sSub>
          <m:sSubSup>
            <m:sSubSupPr>
              <m:ctrlPr>
                <w:rPr>
                  <w:rFonts w:ascii="Cambria Math" w:hAnsi="Cambria Math"/>
                </w:rPr>
              </m:ctrlPr>
            </m:sSubSupPr>
            <m:e>
              <m:r>
                <w:rPr>
                  <w:rFonts w:ascii="Cambria Math" w:hAnsi="Cambria Math"/>
                </w:rPr>
                <m:t>u</m:t>
              </m:r>
            </m:e>
            <m:sub>
              <m:r>
                <w:rPr>
                  <w:rFonts w:ascii="Cambria Math" w:hAnsi="Cambria Math"/>
                </w:rPr>
                <m:t>i</m:t>
              </m:r>
            </m:sub>
            <m:sup>
              <m:r>
                <w:rPr>
                  <w:rFonts w:ascii="Cambria Math" w:hAnsi="Cambria Math"/>
                </w:rPr>
                <m:t>2</m:t>
              </m:r>
            </m:sup>
          </m:sSubSup>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3</m:t>
              </m:r>
            </m:sub>
          </m:sSub>
          <m:sSubSup>
            <m:sSubSupPr>
              <m:ctrlPr>
                <w:rPr>
                  <w:rFonts w:ascii="Cambria Math" w:hAnsi="Cambria Math"/>
                </w:rPr>
              </m:ctrlPr>
            </m:sSubSupPr>
            <m:e>
              <m:r>
                <w:rPr>
                  <w:rFonts w:ascii="Cambria Math" w:hAnsi="Cambria Math"/>
                </w:rPr>
                <m:t>u</m:t>
              </m:r>
            </m:e>
            <m:sub>
              <m:r>
                <w:rPr>
                  <w:rFonts w:ascii="Cambria Math" w:hAnsi="Cambria Math"/>
                </w:rPr>
                <m:t>i</m:t>
              </m:r>
            </m:sub>
            <m:sup>
              <m:r>
                <w:rPr>
                  <w:rFonts w:ascii="Cambria Math" w:hAnsi="Cambria Math"/>
                </w:rPr>
                <m:t>3</m:t>
              </m:r>
            </m:sup>
          </m:sSubSup>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Sup>
            <m:sSubSupPr>
              <m:ctrlPr>
                <w:rPr>
                  <w:rFonts w:ascii="Cambria Math" w:hAnsi="Cambria Math"/>
                </w:rPr>
              </m:ctrlPr>
            </m:sSubSupPr>
            <m:e>
              <m:r>
                <w:rPr>
                  <w:rFonts w:ascii="Cambria Math" w:hAnsi="Cambria Math"/>
                </w:rPr>
                <m:t>u</m:t>
              </m:r>
            </m:e>
            <m:sub>
              <m:r>
                <w:rPr>
                  <w:rFonts w:ascii="Cambria Math" w:hAnsi="Cambria Math"/>
                </w:rPr>
                <m:t>i</m:t>
              </m:r>
            </m:sub>
            <m:sup>
              <m:r>
                <w:rPr>
                  <w:rFonts w:ascii="Cambria Math" w:hAnsi="Cambria Math"/>
                </w:rPr>
                <m:t>3</m:t>
              </m:r>
            </m:sup>
          </m:sSubSup>
          <m:r>
            <w:rPr>
              <w:rFonts w:ascii="Cambria Math" w:hAnsi="Cambria Math"/>
            </w:rPr>
            <m:t>=0</m:t>
          </m:r>
        </m:oMath>
      </m:oMathPara>
    </w:p>
    <w:p w:rsidR="00662D0A" w:rsidRDefault="00C40224" w:rsidP="00317546">
      <w:r w:rsidRPr="00C40224">
        <w:rPr>
          <w:rFonts w:hint="eastAsia"/>
        </w:rPr>
        <w:t>整理后可得矩阵方程</w:t>
      </w:r>
      <w:r>
        <w:rPr>
          <w:rFonts w:hint="eastAsia"/>
        </w:rPr>
        <w:t>：</w:t>
      </w:r>
    </w:p>
    <w:tbl>
      <w:tblPr>
        <w:tblStyle w:val="ac"/>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6096"/>
        <w:gridCol w:w="1071"/>
      </w:tblGrid>
      <w:tr w:rsidR="00C40224" w:rsidTr="00F503A7">
        <w:trPr>
          <w:jc w:val="center"/>
        </w:trPr>
        <w:tc>
          <w:tcPr>
            <w:tcW w:w="1129" w:type="dxa"/>
            <w:vAlign w:val="center"/>
          </w:tcPr>
          <w:p w:rsidR="00C40224" w:rsidRDefault="00C40224" w:rsidP="00F503A7">
            <w:pPr>
              <w:pStyle w:val="ad"/>
            </w:pPr>
          </w:p>
        </w:tc>
        <w:tc>
          <w:tcPr>
            <w:tcW w:w="6096" w:type="dxa"/>
            <w:vAlign w:val="center"/>
          </w:tcPr>
          <w:p w:rsidR="00C40224" w:rsidRDefault="00A97B8C" w:rsidP="00C40224">
            <w:pPr>
              <w:pStyle w:val="ad"/>
            </w:pPr>
            <m:oMathPara>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a</m:t>
                              </m:r>
                            </m:e>
                            <m:sub>
                              <m:r>
                                <w:rPr>
                                  <w:rFonts w:ascii="Cambria Math" w:hAnsi="Cambria Math"/>
                                </w:rPr>
                                <m:t>0</m:t>
                              </m:r>
                            </m:sub>
                          </m:sSub>
                          <m:r>
                            <w:rPr>
                              <w:rFonts w:ascii="Cambria Math" w:hAnsi="Cambria Math"/>
                            </w:rPr>
                            <m:t>N+</m:t>
                          </m:r>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H+</m:t>
                          </m:r>
                          <m:sSub>
                            <m:sSubPr>
                              <m:ctrlPr>
                                <w:rPr>
                                  <w:rFonts w:ascii="Cambria Math" w:hAnsi="Cambria Math"/>
                                </w:rPr>
                              </m:ctrlPr>
                            </m:sSubPr>
                            <m:e>
                              <m:r>
                                <w:rPr>
                                  <w:rFonts w:ascii="Cambria Math" w:hAnsi="Cambria Math"/>
                                </w:rPr>
                                <m:t>a</m:t>
                              </m:r>
                            </m:e>
                            <m:sub>
                              <m:r>
                                <w:rPr>
                                  <w:rFonts w:ascii="Cambria Math" w:hAnsi="Cambria Math"/>
                                </w:rPr>
                                <m:t>2</m:t>
                              </m:r>
                            </m:sub>
                          </m:sSub>
                          <m:r>
                            <w:rPr>
                              <w:rFonts w:ascii="Cambria Math" w:hAnsi="Cambria Math"/>
                            </w:rPr>
                            <m:t>I+</m:t>
                          </m:r>
                          <m:sSub>
                            <m:sSubPr>
                              <m:ctrlPr>
                                <w:rPr>
                                  <w:rFonts w:ascii="Cambria Math" w:hAnsi="Cambria Math"/>
                                </w:rPr>
                              </m:ctrlPr>
                            </m:sSubPr>
                            <m:e>
                              <m:r>
                                <w:rPr>
                                  <w:rFonts w:ascii="Cambria Math" w:hAnsi="Cambria Math"/>
                                </w:rPr>
                                <m:t>a</m:t>
                              </m:r>
                            </m:e>
                            <m:sub>
                              <m:r>
                                <w:rPr>
                                  <w:rFonts w:ascii="Cambria Math" w:hAnsi="Cambria Math"/>
                                </w:rPr>
                                <m:t>3</m:t>
                              </m:r>
                            </m:sub>
                          </m:sSub>
                          <m:r>
                            <w:rPr>
                              <w:rFonts w:ascii="Cambria Math" w:hAnsi="Cambria Math"/>
                            </w:rPr>
                            <m:t>J=D</m:t>
                          </m:r>
                        </m:e>
                      </m:mr>
                      <m:mr>
                        <m:e>
                          <m:m>
                            <m:mPr>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a</m:t>
                                    </m:r>
                                  </m:e>
                                  <m:sub>
                                    <m:r>
                                      <w:rPr>
                                        <w:rFonts w:ascii="Cambria Math" w:hAnsi="Cambria Math"/>
                                      </w:rPr>
                                      <m:t>0</m:t>
                                    </m:r>
                                  </m:sub>
                                </m:sSub>
                                <m:r>
                                  <w:rPr>
                                    <w:rFonts w:ascii="Cambria Math" w:hAnsi="Cambria Math"/>
                                  </w:rPr>
                                  <m:t>H+</m:t>
                                </m:r>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I+</m:t>
                                </m:r>
                                <m:sSub>
                                  <m:sSubPr>
                                    <m:ctrlPr>
                                      <w:rPr>
                                        <w:rFonts w:ascii="Cambria Math" w:hAnsi="Cambria Math"/>
                                      </w:rPr>
                                    </m:ctrlPr>
                                  </m:sSubPr>
                                  <m:e>
                                    <m:r>
                                      <w:rPr>
                                        <w:rFonts w:ascii="Cambria Math" w:hAnsi="Cambria Math"/>
                                      </w:rPr>
                                      <m:t>a</m:t>
                                    </m:r>
                                  </m:e>
                                  <m:sub>
                                    <m:r>
                                      <w:rPr>
                                        <w:rFonts w:ascii="Cambria Math" w:hAnsi="Cambria Math"/>
                                      </w:rPr>
                                      <m:t>2</m:t>
                                    </m:r>
                                  </m:sub>
                                </m:sSub>
                                <m:r>
                                  <w:rPr>
                                    <w:rFonts w:ascii="Cambria Math" w:hAnsi="Cambria Math"/>
                                  </w:rPr>
                                  <m:t>J+</m:t>
                                </m:r>
                                <m:sSub>
                                  <m:sSubPr>
                                    <m:ctrlPr>
                                      <w:rPr>
                                        <w:rFonts w:ascii="Cambria Math" w:hAnsi="Cambria Math"/>
                                      </w:rPr>
                                    </m:ctrlPr>
                                  </m:sSubPr>
                                  <m:e>
                                    <m:r>
                                      <w:rPr>
                                        <w:rFonts w:ascii="Cambria Math" w:hAnsi="Cambria Math"/>
                                      </w:rPr>
                                      <m:t>a</m:t>
                                    </m:r>
                                  </m:e>
                                  <m:sub>
                                    <m:r>
                                      <w:rPr>
                                        <w:rFonts w:ascii="Cambria Math" w:hAnsi="Cambria Math"/>
                                      </w:rPr>
                                      <m:t>3</m:t>
                                    </m:r>
                                  </m:sub>
                                </m:sSub>
                                <m:r>
                                  <w:rPr>
                                    <w:rFonts w:ascii="Cambria Math" w:hAnsi="Cambria Math"/>
                                  </w:rPr>
                                  <m:t>K=E</m:t>
                                </m:r>
                              </m:e>
                            </m:mr>
                            <m:mr>
                              <m:e>
                                <m:m>
                                  <m:mPr>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a</m:t>
                                          </m:r>
                                        </m:e>
                                        <m:sub>
                                          <m:r>
                                            <w:rPr>
                                              <w:rFonts w:ascii="Cambria Math" w:hAnsi="Cambria Math"/>
                                            </w:rPr>
                                            <m:t>0</m:t>
                                          </m:r>
                                        </m:sub>
                                      </m:sSub>
                                      <m:r>
                                        <w:rPr>
                                          <w:rFonts w:ascii="Cambria Math" w:hAnsi="Cambria Math"/>
                                        </w:rPr>
                                        <m:t>I+</m:t>
                                      </m:r>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J+</m:t>
                                      </m:r>
                                      <m:sSub>
                                        <m:sSubPr>
                                          <m:ctrlPr>
                                            <w:rPr>
                                              <w:rFonts w:ascii="Cambria Math" w:hAnsi="Cambria Math"/>
                                            </w:rPr>
                                          </m:ctrlPr>
                                        </m:sSubPr>
                                        <m:e>
                                          <m:r>
                                            <w:rPr>
                                              <w:rFonts w:ascii="Cambria Math" w:hAnsi="Cambria Math"/>
                                            </w:rPr>
                                            <m:t>a</m:t>
                                          </m:r>
                                        </m:e>
                                        <m:sub>
                                          <m:r>
                                            <w:rPr>
                                              <w:rFonts w:ascii="Cambria Math" w:hAnsi="Cambria Math"/>
                                            </w:rPr>
                                            <m:t>2</m:t>
                                          </m:r>
                                        </m:sub>
                                      </m:sSub>
                                      <m:r>
                                        <w:rPr>
                                          <w:rFonts w:ascii="Cambria Math" w:hAnsi="Cambria Math"/>
                                        </w:rPr>
                                        <m:t>K+</m:t>
                                      </m:r>
                                      <m:sSub>
                                        <m:sSubPr>
                                          <m:ctrlPr>
                                            <w:rPr>
                                              <w:rFonts w:ascii="Cambria Math" w:hAnsi="Cambria Math"/>
                                            </w:rPr>
                                          </m:ctrlPr>
                                        </m:sSubPr>
                                        <m:e>
                                          <m:r>
                                            <w:rPr>
                                              <w:rFonts w:ascii="Cambria Math" w:hAnsi="Cambria Math"/>
                                            </w:rPr>
                                            <m:t>a</m:t>
                                          </m:r>
                                        </m:e>
                                        <m:sub>
                                          <m:r>
                                            <w:rPr>
                                              <w:rFonts w:ascii="Cambria Math" w:hAnsi="Cambria Math"/>
                                            </w:rPr>
                                            <m:t>3</m:t>
                                          </m:r>
                                        </m:sub>
                                      </m:sSub>
                                      <m:r>
                                        <w:rPr>
                                          <w:rFonts w:ascii="Cambria Math" w:hAnsi="Cambria Math"/>
                                        </w:rPr>
                                        <m:t>L=F</m:t>
                                      </m:r>
                                    </m:e>
                                  </m:mr>
                                  <m:mr>
                                    <m:e>
                                      <m:sSub>
                                        <m:sSubPr>
                                          <m:ctrlPr>
                                            <w:rPr>
                                              <w:rFonts w:ascii="Cambria Math" w:hAnsi="Cambria Math"/>
                                            </w:rPr>
                                          </m:ctrlPr>
                                        </m:sSubPr>
                                        <m:e>
                                          <m:r>
                                            <w:rPr>
                                              <w:rFonts w:ascii="Cambria Math" w:hAnsi="Cambria Math"/>
                                            </w:rPr>
                                            <m:t>a</m:t>
                                          </m:r>
                                        </m:e>
                                        <m:sub>
                                          <m:r>
                                            <w:rPr>
                                              <w:rFonts w:ascii="Cambria Math" w:hAnsi="Cambria Math"/>
                                            </w:rPr>
                                            <m:t>0</m:t>
                                          </m:r>
                                        </m:sub>
                                      </m:sSub>
                                      <m:r>
                                        <w:rPr>
                                          <w:rFonts w:ascii="Cambria Math" w:hAnsi="Cambria Math"/>
                                        </w:rPr>
                                        <m:t>J+</m:t>
                                      </m:r>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K+</m:t>
                                      </m:r>
                                      <m:sSub>
                                        <m:sSubPr>
                                          <m:ctrlPr>
                                            <w:rPr>
                                              <w:rFonts w:ascii="Cambria Math" w:hAnsi="Cambria Math"/>
                                            </w:rPr>
                                          </m:ctrlPr>
                                        </m:sSubPr>
                                        <m:e>
                                          <m:r>
                                            <w:rPr>
                                              <w:rFonts w:ascii="Cambria Math" w:hAnsi="Cambria Math"/>
                                            </w:rPr>
                                            <m:t>a</m:t>
                                          </m:r>
                                        </m:e>
                                        <m:sub>
                                          <m:r>
                                            <w:rPr>
                                              <w:rFonts w:ascii="Cambria Math" w:hAnsi="Cambria Math"/>
                                            </w:rPr>
                                            <m:t>2</m:t>
                                          </m:r>
                                        </m:sub>
                                      </m:sSub>
                                      <m:r>
                                        <w:rPr>
                                          <w:rFonts w:ascii="Cambria Math" w:hAnsi="Cambria Math"/>
                                        </w:rPr>
                                        <m:t>L+</m:t>
                                      </m:r>
                                      <m:sSub>
                                        <m:sSubPr>
                                          <m:ctrlPr>
                                            <w:rPr>
                                              <w:rFonts w:ascii="Cambria Math" w:hAnsi="Cambria Math"/>
                                            </w:rPr>
                                          </m:ctrlPr>
                                        </m:sSubPr>
                                        <m:e>
                                          <m:r>
                                            <w:rPr>
                                              <w:rFonts w:ascii="Cambria Math" w:hAnsi="Cambria Math"/>
                                            </w:rPr>
                                            <m:t>a</m:t>
                                          </m:r>
                                        </m:e>
                                        <m:sub>
                                          <m:r>
                                            <w:rPr>
                                              <w:rFonts w:ascii="Cambria Math" w:hAnsi="Cambria Math"/>
                                            </w:rPr>
                                            <m:t>3</m:t>
                                          </m:r>
                                        </m:sub>
                                      </m:sSub>
                                      <m:r>
                                        <w:rPr>
                                          <w:rFonts w:ascii="Cambria Math" w:hAnsi="Cambria Math"/>
                                        </w:rPr>
                                        <m:t>M=G</m:t>
                                      </m:r>
                                    </m:e>
                                  </m:mr>
                                </m:m>
                              </m:e>
                            </m:mr>
                          </m:m>
                        </m:e>
                      </m:mr>
                    </m:m>
                  </m:e>
                </m:d>
              </m:oMath>
            </m:oMathPara>
          </w:p>
        </w:tc>
        <w:tc>
          <w:tcPr>
            <w:tcW w:w="1071" w:type="dxa"/>
            <w:vAlign w:val="center"/>
          </w:tcPr>
          <w:p w:rsidR="00C40224" w:rsidRDefault="00C40224" w:rsidP="00C40224">
            <w:pPr>
              <w:pStyle w:val="ad"/>
              <w:jc w:val="right"/>
            </w:pPr>
            <w:r>
              <w:rPr>
                <w:rFonts w:hint="eastAsia"/>
              </w:rPr>
              <w:t>（</w:t>
            </w:r>
            <w:r>
              <w:t>6</w:t>
            </w:r>
            <w:r>
              <w:rPr>
                <w:rFonts w:hint="eastAsia"/>
              </w:rPr>
              <w:t>.</w:t>
            </w:r>
            <w:r>
              <w:t>4</w:t>
            </w:r>
            <w:r>
              <w:rPr>
                <w:rFonts w:hint="eastAsia"/>
              </w:rPr>
              <w:t>）</w:t>
            </w:r>
          </w:p>
        </w:tc>
      </w:tr>
    </w:tbl>
    <w:p w:rsidR="00C40224" w:rsidRDefault="004555A0" w:rsidP="004555A0">
      <w:pPr>
        <w:pStyle w:val="ad"/>
      </w:pPr>
      <w:r>
        <w:rPr>
          <w:rFonts w:hint="eastAsia"/>
        </w:rPr>
        <w:t>式中：</w:t>
      </w:r>
      <m:oMath>
        <m:r>
          <w:rPr>
            <w:rFonts w:ascii="Cambria Math" w:hAnsi="Cambria Math"/>
          </w:rPr>
          <m:t>N</m:t>
        </m:r>
      </m:oMath>
      <w:r>
        <w:rPr>
          <w:rFonts w:hint="eastAsia"/>
        </w:rPr>
        <w:t>—</w:t>
      </w:r>
      <w:r w:rsidRPr="004555A0">
        <w:rPr>
          <w:rFonts w:hint="eastAsia"/>
        </w:rPr>
        <w:t>静态实验标定点的个数</w:t>
      </w:r>
      <w:r>
        <w:rPr>
          <w:rFonts w:hint="eastAsia"/>
        </w:rPr>
        <w:t>；</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59"/>
        <w:gridCol w:w="1659"/>
        <w:gridCol w:w="1659"/>
        <w:gridCol w:w="1659"/>
        <w:gridCol w:w="1660"/>
      </w:tblGrid>
      <w:tr w:rsidR="003C353C" w:rsidTr="00C025ED">
        <w:tc>
          <w:tcPr>
            <w:tcW w:w="1659" w:type="dxa"/>
            <w:vAlign w:val="center"/>
          </w:tcPr>
          <w:p w:rsidR="003C353C" w:rsidRDefault="004559DE" w:rsidP="004559DE">
            <w:pPr>
              <w:ind w:firstLineChars="0" w:firstLine="0"/>
              <w:jc w:val="center"/>
            </w:pPr>
            <m:oMathPara>
              <m:oMath>
                <m:r>
                  <w:rPr>
                    <w:rFonts w:ascii="Cambria Math" w:hAnsi="Cambria Math"/>
                  </w:rPr>
                  <m:t>H=</m:t>
                </m:r>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u</m:t>
                        </m:r>
                      </m:e>
                      <m:sub>
                        <m:r>
                          <w:rPr>
                            <w:rFonts w:ascii="Cambria Math" w:hAnsi="Cambria Math"/>
                          </w:rPr>
                          <m:t>i</m:t>
                        </m:r>
                      </m:sub>
                    </m:sSub>
                  </m:e>
                </m:nary>
              </m:oMath>
            </m:oMathPara>
          </w:p>
        </w:tc>
        <w:tc>
          <w:tcPr>
            <w:tcW w:w="1659" w:type="dxa"/>
            <w:vAlign w:val="center"/>
          </w:tcPr>
          <w:p w:rsidR="003C353C" w:rsidRDefault="00ED2553" w:rsidP="00ED2553">
            <w:pPr>
              <w:ind w:firstLineChars="0" w:firstLine="0"/>
              <w:jc w:val="center"/>
            </w:pPr>
            <m:oMathPara>
              <m:oMath>
                <m:r>
                  <w:rPr>
                    <w:rFonts w:ascii="Cambria Math" w:hAnsi="Cambria Math"/>
                  </w:rPr>
                  <m:t>I=</m:t>
                </m:r>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N</m:t>
                    </m:r>
                  </m:sup>
                  <m:e>
                    <m:sSubSup>
                      <m:sSubSupPr>
                        <m:ctrlPr>
                          <w:rPr>
                            <w:rFonts w:ascii="Cambria Math" w:hAnsi="Cambria Math"/>
                          </w:rPr>
                        </m:ctrlPr>
                      </m:sSubSupPr>
                      <m:e>
                        <m:r>
                          <w:rPr>
                            <w:rFonts w:ascii="Cambria Math" w:hAnsi="Cambria Math"/>
                          </w:rPr>
                          <m:t>u</m:t>
                        </m:r>
                      </m:e>
                      <m:sub>
                        <m:r>
                          <w:rPr>
                            <w:rFonts w:ascii="Cambria Math" w:hAnsi="Cambria Math"/>
                          </w:rPr>
                          <m:t>i</m:t>
                        </m:r>
                      </m:sub>
                      <m:sup>
                        <m:r>
                          <w:rPr>
                            <w:rFonts w:ascii="Cambria Math" w:hAnsi="Cambria Math"/>
                          </w:rPr>
                          <m:t>2</m:t>
                        </m:r>
                      </m:sup>
                    </m:sSubSup>
                  </m:e>
                </m:nary>
              </m:oMath>
            </m:oMathPara>
          </w:p>
        </w:tc>
        <w:tc>
          <w:tcPr>
            <w:tcW w:w="1659" w:type="dxa"/>
            <w:vAlign w:val="center"/>
          </w:tcPr>
          <w:p w:rsidR="003C353C" w:rsidRDefault="00ED2553" w:rsidP="00ED2553">
            <w:pPr>
              <w:ind w:firstLineChars="0" w:firstLine="0"/>
              <w:jc w:val="center"/>
            </w:pPr>
            <m:oMathPara>
              <m:oMath>
                <m:r>
                  <w:rPr>
                    <w:rFonts w:ascii="Cambria Math" w:hAnsi="Cambria Math"/>
                  </w:rPr>
                  <m:t>J=</m:t>
                </m:r>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N</m:t>
                    </m:r>
                  </m:sup>
                  <m:e>
                    <m:sSubSup>
                      <m:sSubSupPr>
                        <m:ctrlPr>
                          <w:rPr>
                            <w:rFonts w:ascii="Cambria Math" w:hAnsi="Cambria Math"/>
                          </w:rPr>
                        </m:ctrlPr>
                      </m:sSubSupPr>
                      <m:e>
                        <m:r>
                          <w:rPr>
                            <w:rFonts w:ascii="Cambria Math" w:hAnsi="Cambria Math"/>
                          </w:rPr>
                          <m:t>u</m:t>
                        </m:r>
                      </m:e>
                      <m:sub>
                        <m:r>
                          <w:rPr>
                            <w:rFonts w:ascii="Cambria Math" w:hAnsi="Cambria Math"/>
                          </w:rPr>
                          <m:t>i</m:t>
                        </m:r>
                      </m:sub>
                      <m:sup>
                        <m:r>
                          <w:rPr>
                            <w:rFonts w:ascii="Cambria Math" w:hAnsi="Cambria Math"/>
                          </w:rPr>
                          <m:t>3</m:t>
                        </m:r>
                      </m:sup>
                    </m:sSubSup>
                  </m:e>
                </m:nary>
              </m:oMath>
            </m:oMathPara>
          </w:p>
        </w:tc>
        <w:tc>
          <w:tcPr>
            <w:tcW w:w="1659" w:type="dxa"/>
            <w:vAlign w:val="center"/>
          </w:tcPr>
          <w:p w:rsidR="003C353C" w:rsidRDefault="00ED2553" w:rsidP="00ED2553">
            <w:pPr>
              <w:ind w:firstLineChars="0" w:firstLine="0"/>
              <w:jc w:val="center"/>
            </w:pPr>
            <m:oMathPara>
              <m:oMath>
                <m:r>
                  <w:rPr>
                    <w:rFonts w:ascii="Cambria Math" w:hAnsi="Cambria Math"/>
                  </w:rPr>
                  <m:t>K=</m:t>
                </m:r>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N</m:t>
                    </m:r>
                  </m:sup>
                  <m:e>
                    <m:sSubSup>
                      <m:sSubSupPr>
                        <m:ctrlPr>
                          <w:rPr>
                            <w:rFonts w:ascii="Cambria Math" w:hAnsi="Cambria Math"/>
                          </w:rPr>
                        </m:ctrlPr>
                      </m:sSubSupPr>
                      <m:e>
                        <m:r>
                          <w:rPr>
                            <w:rFonts w:ascii="Cambria Math" w:hAnsi="Cambria Math"/>
                          </w:rPr>
                          <m:t>u</m:t>
                        </m:r>
                      </m:e>
                      <m:sub>
                        <m:r>
                          <w:rPr>
                            <w:rFonts w:ascii="Cambria Math" w:hAnsi="Cambria Math"/>
                          </w:rPr>
                          <m:t>i</m:t>
                        </m:r>
                      </m:sub>
                      <m:sup>
                        <m:r>
                          <w:rPr>
                            <w:rFonts w:ascii="Cambria Math" w:hAnsi="Cambria Math"/>
                          </w:rPr>
                          <m:t>4</m:t>
                        </m:r>
                      </m:sup>
                    </m:sSubSup>
                  </m:e>
                </m:nary>
              </m:oMath>
            </m:oMathPara>
          </w:p>
        </w:tc>
        <w:tc>
          <w:tcPr>
            <w:tcW w:w="1660" w:type="dxa"/>
            <w:vAlign w:val="center"/>
          </w:tcPr>
          <w:p w:rsidR="003C353C" w:rsidRDefault="00ED2553" w:rsidP="00ED2553">
            <w:pPr>
              <w:ind w:firstLineChars="0" w:firstLine="0"/>
              <w:jc w:val="center"/>
            </w:pPr>
            <m:oMathPara>
              <m:oMath>
                <m:r>
                  <w:rPr>
                    <w:rFonts w:ascii="Cambria Math" w:hAnsi="Cambria Math"/>
                  </w:rPr>
                  <m:t>L=</m:t>
                </m:r>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N</m:t>
                    </m:r>
                  </m:sup>
                  <m:e>
                    <m:sSubSup>
                      <m:sSubSupPr>
                        <m:ctrlPr>
                          <w:rPr>
                            <w:rFonts w:ascii="Cambria Math" w:hAnsi="Cambria Math"/>
                          </w:rPr>
                        </m:ctrlPr>
                      </m:sSubSupPr>
                      <m:e>
                        <m:r>
                          <w:rPr>
                            <w:rFonts w:ascii="Cambria Math" w:hAnsi="Cambria Math"/>
                          </w:rPr>
                          <m:t>u</m:t>
                        </m:r>
                      </m:e>
                      <m:sub>
                        <m:r>
                          <w:rPr>
                            <w:rFonts w:ascii="Cambria Math" w:hAnsi="Cambria Math"/>
                          </w:rPr>
                          <m:t>i</m:t>
                        </m:r>
                      </m:sub>
                      <m:sup>
                        <m:r>
                          <w:rPr>
                            <w:rFonts w:ascii="Cambria Math" w:hAnsi="Cambria Math"/>
                          </w:rPr>
                          <m:t>5</m:t>
                        </m:r>
                      </m:sup>
                    </m:sSubSup>
                  </m:e>
                </m:nary>
              </m:oMath>
            </m:oMathPara>
          </w:p>
        </w:tc>
      </w:tr>
      <w:tr w:rsidR="003C353C" w:rsidTr="00C025ED">
        <w:tc>
          <w:tcPr>
            <w:tcW w:w="1659" w:type="dxa"/>
            <w:vAlign w:val="center"/>
          </w:tcPr>
          <w:p w:rsidR="003C353C" w:rsidRDefault="00ED2553" w:rsidP="00ED2553">
            <w:pPr>
              <w:ind w:firstLineChars="0" w:firstLine="0"/>
              <w:jc w:val="center"/>
            </w:pPr>
            <m:oMathPara>
              <m:oMath>
                <m:r>
                  <w:rPr>
                    <w:rFonts w:ascii="Cambria Math" w:hAnsi="Cambria Math"/>
                  </w:rPr>
                  <m:t>M=</m:t>
                </m:r>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N</m:t>
                    </m:r>
                  </m:sup>
                  <m:e>
                    <m:sSubSup>
                      <m:sSubSupPr>
                        <m:ctrlPr>
                          <w:rPr>
                            <w:rFonts w:ascii="Cambria Math" w:hAnsi="Cambria Math"/>
                          </w:rPr>
                        </m:ctrlPr>
                      </m:sSubSupPr>
                      <m:e>
                        <m:r>
                          <w:rPr>
                            <w:rFonts w:ascii="Cambria Math" w:hAnsi="Cambria Math"/>
                          </w:rPr>
                          <m:t>u</m:t>
                        </m:r>
                      </m:e>
                      <m:sub>
                        <m:r>
                          <w:rPr>
                            <w:rFonts w:ascii="Cambria Math" w:hAnsi="Cambria Math"/>
                          </w:rPr>
                          <m:t>i</m:t>
                        </m:r>
                      </m:sub>
                      <m:sup>
                        <m:r>
                          <w:rPr>
                            <w:rFonts w:ascii="Cambria Math" w:hAnsi="Cambria Math"/>
                          </w:rPr>
                          <m:t>6</m:t>
                        </m:r>
                      </m:sup>
                    </m:sSubSup>
                  </m:e>
                </m:nary>
              </m:oMath>
            </m:oMathPara>
          </w:p>
        </w:tc>
        <w:tc>
          <w:tcPr>
            <w:tcW w:w="1659" w:type="dxa"/>
            <w:vAlign w:val="center"/>
          </w:tcPr>
          <w:p w:rsidR="003C353C" w:rsidRDefault="00C025ED" w:rsidP="00C025ED">
            <w:pPr>
              <w:ind w:firstLineChars="0" w:firstLine="0"/>
              <w:jc w:val="center"/>
            </w:pPr>
            <m:oMathPara>
              <m:oMath>
                <m:r>
                  <w:rPr>
                    <w:rFonts w:ascii="Cambria Math" w:hAnsi="Cambria Math"/>
                  </w:rPr>
                  <m:t>D=</m:t>
                </m:r>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x</m:t>
                        </m:r>
                      </m:e>
                      <m:sub>
                        <m:r>
                          <w:rPr>
                            <w:rFonts w:ascii="Cambria Math" w:hAnsi="Cambria Math"/>
                          </w:rPr>
                          <m:t>i</m:t>
                        </m:r>
                      </m:sub>
                    </m:sSub>
                  </m:e>
                </m:nary>
              </m:oMath>
            </m:oMathPara>
          </w:p>
        </w:tc>
        <w:tc>
          <w:tcPr>
            <w:tcW w:w="1659" w:type="dxa"/>
            <w:vAlign w:val="center"/>
          </w:tcPr>
          <w:p w:rsidR="003C353C" w:rsidRDefault="00C025ED" w:rsidP="00C025ED">
            <w:pPr>
              <w:ind w:firstLineChars="0" w:firstLine="0"/>
              <w:jc w:val="center"/>
            </w:pPr>
            <m:oMathPara>
              <m:oMath>
                <m:r>
                  <w:rPr>
                    <w:rFonts w:ascii="Cambria Math" w:hAnsi="Cambria Math"/>
                  </w:rPr>
                  <m:t>E=</m:t>
                </m:r>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x</m:t>
                        </m:r>
                      </m:e>
                      <m:sub>
                        <m:r>
                          <w:rPr>
                            <w:rFonts w:ascii="Cambria Math" w:hAnsi="Cambria Math"/>
                          </w:rPr>
                          <m:t>i</m:t>
                        </m:r>
                      </m:sub>
                    </m:sSub>
                  </m:e>
                </m:nary>
                <m:sSub>
                  <m:sSubPr>
                    <m:ctrlPr>
                      <w:rPr>
                        <w:rFonts w:ascii="Cambria Math" w:hAnsi="Cambria Math"/>
                      </w:rPr>
                    </m:ctrlPr>
                  </m:sSubPr>
                  <m:e>
                    <m:r>
                      <w:rPr>
                        <w:rFonts w:ascii="Cambria Math" w:hAnsi="Cambria Math"/>
                      </w:rPr>
                      <m:t>u</m:t>
                    </m:r>
                  </m:e>
                  <m:sub>
                    <m:r>
                      <w:rPr>
                        <w:rFonts w:ascii="Cambria Math" w:hAnsi="Cambria Math"/>
                      </w:rPr>
                      <m:t>i</m:t>
                    </m:r>
                  </m:sub>
                </m:sSub>
              </m:oMath>
            </m:oMathPara>
          </w:p>
        </w:tc>
        <w:tc>
          <w:tcPr>
            <w:tcW w:w="1659" w:type="dxa"/>
            <w:vAlign w:val="center"/>
          </w:tcPr>
          <w:p w:rsidR="003C353C" w:rsidRDefault="00C025ED" w:rsidP="00C025ED">
            <w:pPr>
              <w:ind w:firstLineChars="0" w:firstLine="0"/>
              <w:jc w:val="center"/>
            </w:pPr>
            <m:oMathPara>
              <m:oMath>
                <m:r>
                  <w:rPr>
                    <w:rFonts w:ascii="Cambria Math" w:hAnsi="Cambria Math"/>
                  </w:rPr>
                  <m:t>F=</m:t>
                </m:r>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x</m:t>
                        </m:r>
                      </m:e>
                      <m:sub>
                        <m:r>
                          <w:rPr>
                            <w:rFonts w:ascii="Cambria Math" w:hAnsi="Cambria Math"/>
                          </w:rPr>
                          <m:t>i</m:t>
                        </m:r>
                      </m:sub>
                    </m:sSub>
                  </m:e>
                </m:nary>
                <m:sSubSup>
                  <m:sSubSupPr>
                    <m:ctrlPr>
                      <w:rPr>
                        <w:rFonts w:ascii="Cambria Math" w:hAnsi="Cambria Math"/>
                      </w:rPr>
                    </m:ctrlPr>
                  </m:sSubSupPr>
                  <m:e>
                    <m:r>
                      <w:rPr>
                        <w:rFonts w:ascii="Cambria Math" w:hAnsi="Cambria Math"/>
                      </w:rPr>
                      <m:t>u</m:t>
                    </m:r>
                  </m:e>
                  <m:sub>
                    <m:r>
                      <w:rPr>
                        <w:rFonts w:ascii="Cambria Math" w:hAnsi="Cambria Math"/>
                      </w:rPr>
                      <m:t>i</m:t>
                    </m:r>
                  </m:sub>
                  <m:sup>
                    <m:r>
                      <w:rPr>
                        <w:rFonts w:ascii="Cambria Math" w:hAnsi="Cambria Math"/>
                      </w:rPr>
                      <m:t>2</m:t>
                    </m:r>
                  </m:sup>
                </m:sSubSup>
              </m:oMath>
            </m:oMathPara>
          </w:p>
        </w:tc>
        <w:tc>
          <w:tcPr>
            <w:tcW w:w="1660" w:type="dxa"/>
            <w:vAlign w:val="center"/>
          </w:tcPr>
          <w:p w:rsidR="003C353C" w:rsidRDefault="00C025ED" w:rsidP="00C025ED">
            <w:pPr>
              <w:ind w:firstLineChars="0" w:firstLine="0"/>
              <w:jc w:val="center"/>
            </w:pPr>
            <m:oMathPara>
              <m:oMath>
                <m:r>
                  <w:rPr>
                    <w:rFonts w:ascii="Cambria Math" w:hAnsi="Cambria Math"/>
                  </w:rPr>
                  <m:t>G=</m:t>
                </m:r>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x</m:t>
                        </m:r>
                      </m:e>
                      <m:sub>
                        <m:r>
                          <w:rPr>
                            <w:rFonts w:ascii="Cambria Math" w:hAnsi="Cambria Math"/>
                          </w:rPr>
                          <m:t>i</m:t>
                        </m:r>
                      </m:sub>
                    </m:sSub>
                  </m:e>
                </m:nary>
                <m:sSubSup>
                  <m:sSubSupPr>
                    <m:ctrlPr>
                      <w:rPr>
                        <w:rFonts w:ascii="Cambria Math" w:hAnsi="Cambria Math"/>
                      </w:rPr>
                    </m:ctrlPr>
                  </m:sSubSupPr>
                  <m:e>
                    <m:r>
                      <w:rPr>
                        <w:rFonts w:ascii="Cambria Math" w:hAnsi="Cambria Math"/>
                      </w:rPr>
                      <m:t>u</m:t>
                    </m:r>
                  </m:e>
                  <m:sub>
                    <m:r>
                      <w:rPr>
                        <w:rFonts w:ascii="Cambria Math" w:hAnsi="Cambria Math"/>
                      </w:rPr>
                      <m:t>i</m:t>
                    </m:r>
                  </m:sub>
                  <m:sup>
                    <m:r>
                      <w:rPr>
                        <w:rFonts w:ascii="Cambria Math" w:hAnsi="Cambria Math"/>
                      </w:rPr>
                      <m:t>3</m:t>
                    </m:r>
                  </m:sup>
                </m:sSubSup>
              </m:oMath>
            </m:oMathPara>
          </w:p>
        </w:tc>
      </w:tr>
    </w:tbl>
    <w:p w:rsidR="003C353C" w:rsidRDefault="00A05C11" w:rsidP="003C353C">
      <w:r w:rsidRPr="00A05C11">
        <w:rPr>
          <w:rFonts w:hint="eastAsia"/>
        </w:rPr>
        <w:t>求解式</w:t>
      </w:r>
      <w:r w:rsidRPr="00A05C11">
        <w:rPr>
          <w:rFonts w:hint="eastAsia"/>
        </w:rPr>
        <w:t>(6.</w:t>
      </w:r>
      <w:r>
        <w:t>4</w:t>
      </w:r>
      <w:r w:rsidRPr="00A05C11">
        <w:rPr>
          <w:rFonts w:hint="eastAsia"/>
        </w:rPr>
        <w:t>)</w:t>
      </w:r>
      <w:r w:rsidRPr="00A05C11">
        <w:rPr>
          <w:rFonts w:hint="eastAsia"/>
        </w:rPr>
        <w:t>可得待定系数</w:t>
      </w:r>
      <m:oMath>
        <m:sSub>
          <m:sSubPr>
            <m:ctrlPr>
              <w:rPr>
                <w:rFonts w:ascii="Cambria Math" w:hAnsi="Cambria Math"/>
              </w:rPr>
            </m:ctrlPr>
          </m:sSubPr>
          <m:e>
            <m:r>
              <w:rPr>
                <w:rFonts w:ascii="Cambria Math" w:hAnsi="Cambria Math"/>
              </w:rPr>
              <m:t>a</m:t>
            </m:r>
          </m:e>
          <m:sub>
            <m:r>
              <w:rPr>
                <w:rFonts w:ascii="Cambria Math" w:hAnsi="Cambria Math"/>
              </w:rPr>
              <m:t>0</m:t>
            </m:r>
          </m:sub>
        </m:sSub>
      </m:oMath>
      <w:r>
        <w:rPr>
          <w:rFonts w:hint="eastAsia"/>
        </w:rPr>
        <w:t>、</w:t>
      </w:r>
      <m:oMath>
        <m:sSub>
          <m:sSubPr>
            <m:ctrlPr>
              <w:rPr>
                <w:rFonts w:ascii="Cambria Math" w:hAnsi="Cambria Math"/>
              </w:rPr>
            </m:ctrlPr>
          </m:sSubPr>
          <m:e>
            <m:r>
              <w:rPr>
                <w:rFonts w:ascii="Cambria Math" w:hAnsi="Cambria Math"/>
              </w:rPr>
              <m:t>a</m:t>
            </m:r>
          </m:e>
          <m:sub>
            <m:r>
              <w:rPr>
                <w:rFonts w:ascii="Cambria Math" w:hAnsi="Cambria Math"/>
              </w:rPr>
              <m:t>1</m:t>
            </m:r>
          </m:sub>
        </m:sSub>
      </m:oMath>
      <w:r>
        <w:rPr>
          <w:rFonts w:hint="eastAsia"/>
        </w:rPr>
        <w:t>、</w:t>
      </w:r>
      <m:oMath>
        <m:sSub>
          <m:sSubPr>
            <m:ctrlPr>
              <w:rPr>
                <w:rFonts w:ascii="Cambria Math" w:hAnsi="Cambria Math"/>
              </w:rPr>
            </m:ctrlPr>
          </m:sSubPr>
          <m:e>
            <m:r>
              <w:rPr>
                <w:rFonts w:ascii="Cambria Math" w:hAnsi="Cambria Math"/>
              </w:rPr>
              <m:t>a</m:t>
            </m:r>
          </m:e>
          <m:sub>
            <m:r>
              <w:rPr>
                <w:rFonts w:ascii="Cambria Math" w:hAnsi="Cambria Math"/>
              </w:rPr>
              <m:t>2</m:t>
            </m:r>
          </m:sub>
        </m:sSub>
      </m:oMath>
      <w:r>
        <w:rPr>
          <w:rFonts w:hint="eastAsia"/>
        </w:rPr>
        <w:t>、</w:t>
      </w:r>
      <m:oMath>
        <m:sSub>
          <m:sSubPr>
            <m:ctrlPr>
              <w:rPr>
                <w:rFonts w:ascii="Cambria Math" w:hAnsi="Cambria Math"/>
              </w:rPr>
            </m:ctrlPr>
          </m:sSubPr>
          <m:e>
            <m:r>
              <w:rPr>
                <w:rFonts w:ascii="Cambria Math" w:hAnsi="Cambria Math"/>
              </w:rPr>
              <m:t>a</m:t>
            </m:r>
          </m:e>
          <m:sub>
            <m:r>
              <w:rPr>
                <w:rFonts w:ascii="Cambria Math" w:hAnsi="Cambria Math"/>
              </w:rPr>
              <m:t>3</m:t>
            </m:r>
          </m:sub>
        </m:sSub>
      </m:oMath>
      <w:r>
        <w:rPr>
          <w:rFonts w:hint="eastAsia"/>
        </w:rPr>
        <w:t>。</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9D44B9" w:rsidTr="00DC0CF6">
        <w:tc>
          <w:tcPr>
            <w:tcW w:w="4148" w:type="dxa"/>
            <w:vAlign w:val="center"/>
          </w:tcPr>
          <w:p w:rsidR="009D44B9" w:rsidRDefault="00A97B8C" w:rsidP="00573629">
            <w:pPr>
              <w:ind w:firstLineChars="0" w:firstLine="0"/>
              <w:jc w:val="center"/>
            </w:pPr>
            <m:oMathPara>
              <m:oMath>
                <m:sSub>
                  <m:sSubPr>
                    <m:ctrlPr>
                      <w:rPr>
                        <w:rFonts w:ascii="Cambria Math" w:hAnsi="Cambria Math"/>
                      </w:rPr>
                    </m:ctrlPr>
                  </m:sSubPr>
                  <m:e>
                    <m:r>
                      <w:rPr>
                        <w:rFonts w:ascii="Cambria Math" w:hAnsi="Cambria Math"/>
                      </w:rPr>
                      <m:t>a</m:t>
                    </m:r>
                  </m:e>
                  <m:sub>
                    <m:r>
                      <w:rPr>
                        <w:rFonts w:ascii="Cambria Math" w:hAnsi="Cambria Math"/>
                      </w:rPr>
                      <m:t>0</m:t>
                    </m:r>
                  </m:sub>
                </m:sSub>
                <m:r>
                  <w:rPr>
                    <w:rFonts w:ascii="Cambria Math" w:hAnsi="Cambria Math"/>
                  </w:rPr>
                  <m:t>=</m:t>
                </m:r>
                <m:f>
                  <m:fPr>
                    <m:ctrlPr>
                      <w:rPr>
                        <w:rFonts w:ascii="Cambria Math" w:hAnsi="Cambria Math"/>
                      </w:rPr>
                    </m:ctrlPr>
                  </m:fPr>
                  <m:num>
                    <m:d>
                      <m:dPr>
                        <m:begChr m:val="|"/>
                        <m:endChr m:val="|"/>
                        <m:ctrlPr>
                          <w:rPr>
                            <w:rFonts w:ascii="Cambria Math" w:hAnsi="Cambria Math"/>
                            <w:i/>
                          </w:rPr>
                        </m:ctrlPr>
                      </m:dPr>
                      <m:e>
                        <m:m>
                          <m:mPr>
                            <m:mcs>
                              <m:mc>
                                <m:mcPr>
                                  <m:count m:val="3"/>
                                  <m:mcJc m:val="center"/>
                                </m:mcPr>
                              </m:mc>
                            </m:mcs>
                            <m:ctrlPr>
                              <w:rPr>
                                <w:rFonts w:ascii="Cambria Math" w:hAnsi="Cambria Math"/>
                                <w:i/>
                              </w:rPr>
                            </m:ctrlPr>
                          </m:mPr>
                          <m:m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hint="eastAsia"/>
                                            </w:rPr>
                                            <m:t>D</m:t>
                                          </m:r>
                                        </m:e>
                                      </m:mr>
                                      <m:mr>
                                        <m:e>
                                          <m:r>
                                            <w:rPr>
                                              <w:rFonts w:ascii="Cambria Math" w:hAnsi="Cambria Math"/>
                                            </w:rPr>
                                            <m:t>E</m:t>
                                          </m:r>
                                        </m:e>
                                      </m:mr>
                                    </m:m>
                                  </m:e>
                                </m:mr>
                                <m:mr>
                                  <m:e>
                                    <m:r>
                                      <w:rPr>
                                        <w:rFonts w:ascii="Cambria Math" w:hAnsi="Cambria Math"/>
                                      </w:rPr>
                                      <m:t>F</m:t>
                                    </m:r>
                                  </m:e>
                                </m:mr>
                                <m:mr>
                                  <m:e>
                                    <m:r>
                                      <w:rPr>
                                        <w:rFonts w:ascii="Cambria Math" w:hAnsi="Cambria Math"/>
                                      </w:rPr>
                                      <m:t>G</m:t>
                                    </m:r>
                                  </m:e>
                                </m:mr>
                              </m:m>
                            </m:e>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H</m:t>
                                                </m:r>
                                              </m:e>
                                            </m:mr>
                                            <m:mr>
                                              <m:e>
                                                <m:r>
                                                  <w:rPr>
                                                    <w:rFonts w:ascii="Cambria Math" w:hAnsi="Cambria Math"/>
                                                  </w:rPr>
                                                  <m:t>I</m:t>
                                                </m:r>
                                              </m:e>
                                            </m:mr>
                                          </m:m>
                                        </m:e>
                                      </m:mr>
                                      <m:mr>
                                        <m:e>
                                          <m:r>
                                            <w:rPr>
                                              <w:rFonts w:ascii="Cambria Math" w:hAnsi="Cambria Math"/>
                                            </w:rPr>
                                            <m:t>J</m:t>
                                          </m:r>
                                        </m:e>
                                      </m:mr>
                                      <m:mr>
                                        <m:e>
                                          <m:r>
                                            <w:rPr>
                                              <w:rFonts w:ascii="Cambria Math" w:hAnsi="Cambria Math"/>
                                            </w:rPr>
                                            <m:t>K</m:t>
                                          </m:r>
                                        </m:e>
                                      </m:mr>
                                    </m:m>
                                  </m:e>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I</m:t>
                                                </m:r>
                                              </m:e>
                                            </m:mr>
                                            <m:mr>
                                              <m:e>
                                                <m:r>
                                                  <w:rPr>
                                                    <w:rFonts w:ascii="Cambria Math" w:hAnsi="Cambria Math"/>
                                                  </w:rPr>
                                                  <m:t>J</m:t>
                                                </m:r>
                                              </m:e>
                                            </m:mr>
                                          </m:m>
                                        </m:e>
                                      </m:mr>
                                      <m:mr>
                                        <m:e>
                                          <m:r>
                                            <w:rPr>
                                              <w:rFonts w:ascii="Cambria Math" w:hAnsi="Cambria Math"/>
                                            </w:rPr>
                                            <m:t>K</m:t>
                                          </m:r>
                                        </m:e>
                                      </m:mr>
                                      <m:mr>
                                        <m:e>
                                          <m:r>
                                            <w:rPr>
                                              <w:rFonts w:ascii="Cambria Math" w:hAnsi="Cambria Math"/>
                                            </w:rPr>
                                            <m:t>L</m:t>
                                          </m:r>
                                        </m:e>
                                      </m:mr>
                                    </m:m>
                                  </m:e>
                                </m:mr>
                              </m:m>
                            </m:e>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J</m:t>
                                          </m:r>
                                        </m:e>
                                      </m:mr>
                                      <m:mr>
                                        <m:e>
                                          <m:r>
                                            <w:rPr>
                                              <w:rFonts w:ascii="Cambria Math" w:hAnsi="Cambria Math"/>
                                            </w:rPr>
                                            <m:t>K</m:t>
                                          </m:r>
                                        </m:e>
                                      </m:mr>
                                    </m:m>
                                  </m:e>
                                </m:mr>
                                <m:mr>
                                  <m:e>
                                    <m:r>
                                      <w:rPr>
                                        <w:rFonts w:ascii="Cambria Math" w:hAnsi="Cambria Math"/>
                                      </w:rPr>
                                      <m:t>L</m:t>
                                    </m:r>
                                  </m:e>
                                </m:mr>
                                <m:mr>
                                  <m:e>
                                    <m:r>
                                      <w:rPr>
                                        <w:rFonts w:ascii="Cambria Math" w:hAnsi="Cambria Math"/>
                                      </w:rPr>
                                      <m:t>M</m:t>
                                    </m:r>
                                  </m:e>
                                </m:mr>
                              </m:m>
                            </m:e>
                          </m:mr>
                        </m:m>
                      </m:e>
                    </m:d>
                  </m:num>
                  <m:den>
                    <m:d>
                      <m:dPr>
                        <m:begChr m:val="|"/>
                        <m:endChr m:val="|"/>
                        <m:ctrlPr>
                          <w:rPr>
                            <w:rFonts w:ascii="Cambria Math" w:hAnsi="Cambria Math"/>
                            <w:i/>
                          </w:rPr>
                        </m:ctrlPr>
                      </m:dPr>
                      <m:e>
                        <m:m>
                          <m:mPr>
                            <m:mcs>
                              <m:mc>
                                <m:mcPr>
                                  <m:count m:val="3"/>
                                  <m:mcJc m:val="center"/>
                                </m:mcPr>
                              </m:mc>
                            </m:mcs>
                            <m:ctrlPr>
                              <w:rPr>
                                <w:rFonts w:ascii="Cambria Math" w:hAnsi="Cambria Math"/>
                                <w:i/>
                              </w:rPr>
                            </m:ctrlPr>
                          </m:mPr>
                          <m:m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N</m:t>
                                          </m:r>
                                        </m:e>
                                      </m:mr>
                                      <m:mr>
                                        <m:e>
                                          <m:r>
                                            <w:rPr>
                                              <w:rFonts w:ascii="Cambria Math" w:hAnsi="Cambria Math"/>
                                            </w:rPr>
                                            <m:t>H</m:t>
                                          </m:r>
                                        </m:e>
                                      </m:mr>
                                    </m:m>
                                  </m:e>
                                </m:mr>
                                <m:mr>
                                  <m:e>
                                    <m:r>
                                      <w:rPr>
                                        <w:rFonts w:ascii="Cambria Math" w:hAnsi="Cambria Math"/>
                                      </w:rPr>
                                      <m:t>I</m:t>
                                    </m:r>
                                  </m:e>
                                </m:mr>
                                <m:mr>
                                  <m:e>
                                    <m:r>
                                      <w:rPr>
                                        <w:rFonts w:ascii="Cambria Math" w:hAnsi="Cambria Math"/>
                                      </w:rPr>
                                      <m:t>J</m:t>
                                    </m:r>
                                  </m:e>
                                </m:mr>
                              </m:m>
                            </m:e>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H</m:t>
                                                </m:r>
                                              </m:e>
                                            </m:mr>
                                            <m:mr>
                                              <m:e>
                                                <m:r>
                                                  <w:rPr>
                                                    <w:rFonts w:ascii="Cambria Math" w:hAnsi="Cambria Math"/>
                                                  </w:rPr>
                                                  <m:t>I</m:t>
                                                </m:r>
                                              </m:e>
                                            </m:mr>
                                          </m:m>
                                        </m:e>
                                      </m:mr>
                                      <m:mr>
                                        <m:e>
                                          <m:r>
                                            <w:rPr>
                                              <w:rFonts w:ascii="Cambria Math" w:hAnsi="Cambria Math"/>
                                            </w:rPr>
                                            <m:t>J</m:t>
                                          </m:r>
                                        </m:e>
                                      </m:mr>
                                      <m:mr>
                                        <m:e>
                                          <m:r>
                                            <w:rPr>
                                              <w:rFonts w:ascii="Cambria Math" w:hAnsi="Cambria Math"/>
                                            </w:rPr>
                                            <m:t>K</m:t>
                                          </m:r>
                                        </m:e>
                                      </m:mr>
                                    </m:m>
                                  </m:e>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I</m:t>
                                                </m:r>
                                              </m:e>
                                            </m:mr>
                                            <m:mr>
                                              <m:e>
                                                <m:r>
                                                  <w:rPr>
                                                    <w:rFonts w:ascii="Cambria Math" w:hAnsi="Cambria Math"/>
                                                  </w:rPr>
                                                  <m:t>J</m:t>
                                                </m:r>
                                              </m:e>
                                            </m:mr>
                                          </m:m>
                                        </m:e>
                                      </m:mr>
                                      <m:mr>
                                        <m:e>
                                          <m:r>
                                            <w:rPr>
                                              <w:rFonts w:ascii="Cambria Math" w:hAnsi="Cambria Math"/>
                                            </w:rPr>
                                            <m:t>K</m:t>
                                          </m:r>
                                        </m:e>
                                      </m:mr>
                                      <m:mr>
                                        <m:e>
                                          <m:r>
                                            <w:rPr>
                                              <w:rFonts w:ascii="Cambria Math" w:hAnsi="Cambria Math"/>
                                            </w:rPr>
                                            <m:t>L</m:t>
                                          </m:r>
                                        </m:e>
                                      </m:mr>
                                    </m:m>
                                  </m:e>
                                </m:mr>
                              </m:m>
                            </m:e>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J</m:t>
                                          </m:r>
                                        </m:e>
                                      </m:mr>
                                      <m:mr>
                                        <m:e>
                                          <m:r>
                                            <w:rPr>
                                              <w:rFonts w:ascii="Cambria Math" w:hAnsi="Cambria Math"/>
                                            </w:rPr>
                                            <m:t>K</m:t>
                                          </m:r>
                                        </m:e>
                                      </m:mr>
                                    </m:m>
                                  </m:e>
                                </m:mr>
                                <m:mr>
                                  <m:e>
                                    <m:r>
                                      <w:rPr>
                                        <w:rFonts w:ascii="Cambria Math" w:hAnsi="Cambria Math"/>
                                      </w:rPr>
                                      <m:t>L</m:t>
                                    </m:r>
                                  </m:e>
                                </m:mr>
                                <m:mr>
                                  <m:e>
                                    <m:r>
                                      <w:rPr>
                                        <w:rFonts w:ascii="Cambria Math" w:hAnsi="Cambria Math"/>
                                      </w:rPr>
                                      <m:t>M</m:t>
                                    </m:r>
                                  </m:e>
                                </m:mr>
                              </m:m>
                            </m:e>
                          </m:mr>
                        </m:m>
                      </m:e>
                    </m:d>
                  </m:den>
                </m:f>
              </m:oMath>
            </m:oMathPara>
          </w:p>
        </w:tc>
        <w:tc>
          <w:tcPr>
            <w:tcW w:w="4148" w:type="dxa"/>
            <w:vAlign w:val="center"/>
          </w:tcPr>
          <w:p w:rsidR="009D44B9" w:rsidRDefault="00A97B8C" w:rsidP="004D4F09">
            <w:pPr>
              <w:ind w:firstLineChars="0" w:firstLine="0"/>
              <w:jc w:val="center"/>
            </w:pPr>
            <m:oMathPara>
              <m:oMath>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m:t>
                </m:r>
                <m:f>
                  <m:fPr>
                    <m:ctrlPr>
                      <w:rPr>
                        <w:rFonts w:ascii="Cambria Math" w:hAnsi="Cambria Math"/>
                      </w:rPr>
                    </m:ctrlPr>
                  </m:fPr>
                  <m:num>
                    <m:d>
                      <m:dPr>
                        <m:begChr m:val="|"/>
                        <m:endChr m:val="|"/>
                        <m:ctrlPr>
                          <w:rPr>
                            <w:rFonts w:ascii="Cambria Math" w:hAnsi="Cambria Math"/>
                            <w:i/>
                          </w:rPr>
                        </m:ctrlPr>
                      </m:dPr>
                      <m:e>
                        <m:m>
                          <m:mPr>
                            <m:mcs>
                              <m:mc>
                                <m:mcPr>
                                  <m:count m:val="3"/>
                                  <m:mcJc m:val="center"/>
                                </m:mcPr>
                              </m:mc>
                            </m:mcs>
                            <m:ctrlPr>
                              <w:rPr>
                                <w:rFonts w:ascii="Cambria Math" w:hAnsi="Cambria Math"/>
                                <w:i/>
                              </w:rPr>
                            </m:ctrlPr>
                          </m:mPr>
                          <m:m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N</m:t>
                                          </m:r>
                                        </m:e>
                                      </m:mr>
                                      <m:mr>
                                        <m:e>
                                          <m:r>
                                            <w:rPr>
                                              <w:rFonts w:ascii="Cambria Math" w:hAnsi="Cambria Math"/>
                                            </w:rPr>
                                            <m:t>H</m:t>
                                          </m:r>
                                        </m:e>
                                      </m:mr>
                                    </m:m>
                                  </m:e>
                                </m:mr>
                                <m:mr>
                                  <m:e>
                                    <m:r>
                                      <w:rPr>
                                        <w:rFonts w:ascii="Cambria Math" w:hAnsi="Cambria Math"/>
                                      </w:rPr>
                                      <m:t>I</m:t>
                                    </m:r>
                                  </m:e>
                                </m:mr>
                                <m:mr>
                                  <m:e>
                                    <m:r>
                                      <w:rPr>
                                        <w:rFonts w:ascii="Cambria Math" w:hAnsi="Cambria Math"/>
                                      </w:rPr>
                                      <m:t>J</m:t>
                                    </m:r>
                                  </m:e>
                                </m:mr>
                              </m:m>
                            </m:e>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D</m:t>
                                                </m:r>
                                              </m:e>
                                            </m:mr>
                                            <m:mr>
                                              <m:e>
                                                <m:r>
                                                  <w:rPr>
                                                    <w:rFonts w:ascii="Cambria Math" w:hAnsi="Cambria Math"/>
                                                  </w:rPr>
                                                  <m:t>E</m:t>
                                                </m:r>
                                              </m:e>
                                            </m:mr>
                                          </m:m>
                                        </m:e>
                                      </m:mr>
                                      <m:mr>
                                        <m:e>
                                          <m:r>
                                            <w:rPr>
                                              <w:rFonts w:ascii="Cambria Math" w:hAnsi="Cambria Math"/>
                                            </w:rPr>
                                            <m:t>F</m:t>
                                          </m:r>
                                        </m:e>
                                      </m:mr>
                                      <m:mr>
                                        <m:e>
                                          <m:r>
                                            <w:rPr>
                                              <w:rFonts w:ascii="Cambria Math" w:hAnsi="Cambria Math"/>
                                            </w:rPr>
                                            <m:t>G</m:t>
                                          </m:r>
                                        </m:e>
                                      </m:mr>
                                    </m:m>
                                  </m:e>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I</m:t>
                                                </m:r>
                                              </m:e>
                                            </m:mr>
                                            <m:mr>
                                              <m:e>
                                                <m:r>
                                                  <w:rPr>
                                                    <w:rFonts w:ascii="Cambria Math" w:hAnsi="Cambria Math"/>
                                                  </w:rPr>
                                                  <m:t>J</m:t>
                                                </m:r>
                                              </m:e>
                                            </m:mr>
                                          </m:m>
                                        </m:e>
                                      </m:mr>
                                      <m:mr>
                                        <m:e>
                                          <m:r>
                                            <w:rPr>
                                              <w:rFonts w:ascii="Cambria Math" w:hAnsi="Cambria Math"/>
                                            </w:rPr>
                                            <m:t>K</m:t>
                                          </m:r>
                                        </m:e>
                                      </m:mr>
                                      <m:mr>
                                        <m:e>
                                          <m:r>
                                            <w:rPr>
                                              <w:rFonts w:ascii="Cambria Math" w:hAnsi="Cambria Math"/>
                                            </w:rPr>
                                            <m:t>L</m:t>
                                          </m:r>
                                        </m:e>
                                      </m:mr>
                                    </m:m>
                                  </m:e>
                                </m:mr>
                              </m:m>
                            </m:e>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J</m:t>
                                          </m:r>
                                        </m:e>
                                      </m:mr>
                                      <m:mr>
                                        <m:e>
                                          <m:r>
                                            <w:rPr>
                                              <w:rFonts w:ascii="Cambria Math" w:hAnsi="Cambria Math"/>
                                            </w:rPr>
                                            <m:t>K</m:t>
                                          </m:r>
                                        </m:e>
                                      </m:mr>
                                    </m:m>
                                  </m:e>
                                </m:mr>
                                <m:mr>
                                  <m:e>
                                    <m:r>
                                      <w:rPr>
                                        <w:rFonts w:ascii="Cambria Math" w:hAnsi="Cambria Math"/>
                                      </w:rPr>
                                      <m:t>L</m:t>
                                    </m:r>
                                  </m:e>
                                </m:mr>
                                <m:mr>
                                  <m:e>
                                    <m:r>
                                      <w:rPr>
                                        <w:rFonts w:ascii="Cambria Math" w:hAnsi="Cambria Math"/>
                                      </w:rPr>
                                      <m:t>M</m:t>
                                    </m:r>
                                  </m:e>
                                </m:mr>
                              </m:m>
                            </m:e>
                          </m:mr>
                        </m:m>
                      </m:e>
                    </m:d>
                  </m:num>
                  <m:den>
                    <m:d>
                      <m:dPr>
                        <m:begChr m:val="|"/>
                        <m:endChr m:val="|"/>
                        <m:ctrlPr>
                          <w:rPr>
                            <w:rFonts w:ascii="Cambria Math" w:hAnsi="Cambria Math"/>
                            <w:i/>
                          </w:rPr>
                        </m:ctrlPr>
                      </m:dPr>
                      <m:e>
                        <m:m>
                          <m:mPr>
                            <m:mcs>
                              <m:mc>
                                <m:mcPr>
                                  <m:count m:val="3"/>
                                  <m:mcJc m:val="center"/>
                                </m:mcPr>
                              </m:mc>
                            </m:mcs>
                            <m:ctrlPr>
                              <w:rPr>
                                <w:rFonts w:ascii="Cambria Math" w:hAnsi="Cambria Math"/>
                                <w:i/>
                              </w:rPr>
                            </m:ctrlPr>
                          </m:mPr>
                          <m:m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N</m:t>
                                          </m:r>
                                        </m:e>
                                      </m:mr>
                                      <m:mr>
                                        <m:e>
                                          <m:r>
                                            <w:rPr>
                                              <w:rFonts w:ascii="Cambria Math" w:hAnsi="Cambria Math"/>
                                            </w:rPr>
                                            <m:t>H</m:t>
                                          </m:r>
                                        </m:e>
                                      </m:mr>
                                    </m:m>
                                  </m:e>
                                </m:mr>
                                <m:mr>
                                  <m:e>
                                    <m:r>
                                      <w:rPr>
                                        <w:rFonts w:ascii="Cambria Math" w:hAnsi="Cambria Math"/>
                                      </w:rPr>
                                      <m:t>I</m:t>
                                    </m:r>
                                  </m:e>
                                </m:mr>
                                <m:mr>
                                  <m:e>
                                    <m:r>
                                      <w:rPr>
                                        <w:rFonts w:ascii="Cambria Math" w:hAnsi="Cambria Math"/>
                                      </w:rPr>
                                      <m:t>J</m:t>
                                    </m:r>
                                  </m:e>
                                </m:mr>
                              </m:m>
                            </m:e>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H</m:t>
                                                </m:r>
                                              </m:e>
                                            </m:mr>
                                            <m:mr>
                                              <m:e>
                                                <m:r>
                                                  <w:rPr>
                                                    <w:rFonts w:ascii="Cambria Math" w:hAnsi="Cambria Math"/>
                                                  </w:rPr>
                                                  <m:t>I</m:t>
                                                </m:r>
                                              </m:e>
                                            </m:mr>
                                          </m:m>
                                        </m:e>
                                      </m:mr>
                                      <m:mr>
                                        <m:e>
                                          <m:r>
                                            <w:rPr>
                                              <w:rFonts w:ascii="Cambria Math" w:hAnsi="Cambria Math"/>
                                            </w:rPr>
                                            <m:t>J</m:t>
                                          </m:r>
                                        </m:e>
                                      </m:mr>
                                      <m:mr>
                                        <m:e>
                                          <m:r>
                                            <w:rPr>
                                              <w:rFonts w:ascii="Cambria Math" w:hAnsi="Cambria Math"/>
                                            </w:rPr>
                                            <m:t>K</m:t>
                                          </m:r>
                                        </m:e>
                                      </m:mr>
                                    </m:m>
                                  </m:e>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I</m:t>
                                                </m:r>
                                              </m:e>
                                            </m:mr>
                                            <m:mr>
                                              <m:e>
                                                <m:r>
                                                  <w:rPr>
                                                    <w:rFonts w:ascii="Cambria Math" w:hAnsi="Cambria Math"/>
                                                  </w:rPr>
                                                  <m:t>J</m:t>
                                                </m:r>
                                              </m:e>
                                            </m:mr>
                                          </m:m>
                                        </m:e>
                                      </m:mr>
                                      <m:mr>
                                        <m:e>
                                          <m:r>
                                            <w:rPr>
                                              <w:rFonts w:ascii="Cambria Math" w:hAnsi="Cambria Math"/>
                                            </w:rPr>
                                            <m:t>K</m:t>
                                          </m:r>
                                        </m:e>
                                      </m:mr>
                                      <m:mr>
                                        <m:e>
                                          <m:r>
                                            <w:rPr>
                                              <w:rFonts w:ascii="Cambria Math" w:hAnsi="Cambria Math"/>
                                            </w:rPr>
                                            <m:t>L</m:t>
                                          </m:r>
                                        </m:e>
                                      </m:mr>
                                    </m:m>
                                  </m:e>
                                </m:mr>
                              </m:m>
                            </m:e>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J</m:t>
                                          </m:r>
                                        </m:e>
                                      </m:mr>
                                      <m:mr>
                                        <m:e>
                                          <m:r>
                                            <w:rPr>
                                              <w:rFonts w:ascii="Cambria Math" w:hAnsi="Cambria Math"/>
                                            </w:rPr>
                                            <m:t>K</m:t>
                                          </m:r>
                                        </m:e>
                                      </m:mr>
                                    </m:m>
                                  </m:e>
                                </m:mr>
                                <m:mr>
                                  <m:e>
                                    <m:r>
                                      <w:rPr>
                                        <w:rFonts w:ascii="Cambria Math" w:hAnsi="Cambria Math"/>
                                      </w:rPr>
                                      <m:t>L</m:t>
                                    </m:r>
                                  </m:e>
                                </m:mr>
                                <m:mr>
                                  <m:e>
                                    <m:r>
                                      <w:rPr>
                                        <w:rFonts w:ascii="Cambria Math" w:hAnsi="Cambria Math"/>
                                      </w:rPr>
                                      <m:t>M</m:t>
                                    </m:r>
                                  </m:e>
                                </m:mr>
                              </m:m>
                            </m:e>
                          </m:mr>
                        </m:m>
                      </m:e>
                    </m:d>
                  </m:den>
                </m:f>
              </m:oMath>
            </m:oMathPara>
          </w:p>
        </w:tc>
      </w:tr>
      <w:tr w:rsidR="009D44B9" w:rsidTr="00DC0CF6">
        <w:tc>
          <w:tcPr>
            <w:tcW w:w="4148" w:type="dxa"/>
            <w:vAlign w:val="center"/>
          </w:tcPr>
          <w:p w:rsidR="009D44B9" w:rsidRDefault="00A97B8C" w:rsidP="004D4F09">
            <w:pPr>
              <w:ind w:firstLineChars="0" w:firstLine="0"/>
              <w:jc w:val="center"/>
            </w:pPr>
            <m:oMathPara>
              <m:oMath>
                <m:sSub>
                  <m:sSubPr>
                    <m:ctrlPr>
                      <w:rPr>
                        <w:rFonts w:ascii="Cambria Math" w:hAnsi="Cambria Math"/>
                      </w:rPr>
                    </m:ctrlPr>
                  </m:sSubPr>
                  <m:e>
                    <m:r>
                      <w:rPr>
                        <w:rFonts w:ascii="Cambria Math" w:hAnsi="Cambria Math"/>
                      </w:rPr>
                      <m:t>a</m:t>
                    </m:r>
                  </m:e>
                  <m:sub>
                    <m:r>
                      <w:rPr>
                        <w:rFonts w:ascii="Cambria Math" w:hAnsi="Cambria Math"/>
                      </w:rPr>
                      <m:t>2</m:t>
                    </m:r>
                  </m:sub>
                </m:sSub>
                <m:r>
                  <w:rPr>
                    <w:rFonts w:ascii="Cambria Math" w:hAnsi="Cambria Math"/>
                  </w:rPr>
                  <m:t>=</m:t>
                </m:r>
                <m:f>
                  <m:fPr>
                    <m:ctrlPr>
                      <w:rPr>
                        <w:rFonts w:ascii="Cambria Math" w:hAnsi="Cambria Math"/>
                      </w:rPr>
                    </m:ctrlPr>
                  </m:fPr>
                  <m:num>
                    <m:d>
                      <m:dPr>
                        <m:begChr m:val="|"/>
                        <m:endChr m:val="|"/>
                        <m:ctrlPr>
                          <w:rPr>
                            <w:rFonts w:ascii="Cambria Math" w:hAnsi="Cambria Math"/>
                            <w:i/>
                          </w:rPr>
                        </m:ctrlPr>
                      </m:dPr>
                      <m:e>
                        <m:m>
                          <m:mPr>
                            <m:mcs>
                              <m:mc>
                                <m:mcPr>
                                  <m:count m:val="3"/>
                                  <m:mcJc m:val="center"/>
                                </m:mcPr>
                              </m:mc>
                            </m:mcs>
                            <m:ctrlPr>
                              <w:rPr>
                                <w:rFonts w:ascii="Cambria Math" w:hAnsi="Cambria Math"/>
                                <w:i/>
                              </w:rPr>
                            </m:ctrlPr>
                          </m:mPr>
                          <m:m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N</m:t>
                                          </m:r>
                                        </m:e>
                                      </m:mr>
                                      <m:mr>
                                        <m:e>
                                          <m:r>
                                            <w:rPr>
                                              <w:rFonts w:ascii="Cambria Math" w:hAnsi="Cambria Math"/>
                                            </w:rPr>
                                            <m:t>H</m:t>
                                          </m:r>
                                        </m:e>
                                      </m:mr>
                                    </m:m>
                                  </m:e>
                                </m:mr>
                                <m:mr>
                                  <m:e>
                                    <m:r>
                                      <w:rPr>
                                        <w:rFonts w:ascii="Cambria Math" w:hAnsi="Cambria Math"/>
                                      </w:rPr>
                                      <m:t>I</m:t>
                                    </m:r>
                                  </m:e>
                                </m:mr>
                                <m:mr>
                                  <m:e>
                                    <m:r>
                                      <w:rPr>
                                        <w:rFonts w:ascii="Cambria Math" w:hAnsi="Cambria Math"/>
                                      </w:rPr>
                                      <m:t>J</m:t>
                                    </m:r>
                                  </m:e>
                                </m:mr>
                              </m:m>
                            </m:e>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H</m:t>
                                                </m:r>
                                              </m:e>
                                            </m:mr>
                                            <m:mr>
                                              <m:e>
                                                <m:r>
                                                  <w:rPr>
                                                    <w:rFonts w:ascii="Cambria Math" w:hAnsi="Cambria Math"/>
                                                  </w:rPr>
                                                  <m:t>I</m:t>
                                                </m:r>
                                              </m:e>
                                            </m:mr>
                                          </m:m>
                                        </m:e>
                                      </m:mr>
                                      <m:mr>
                                        <m:e>
                                          <m:r>
                                            <w:rPr>
                                              <w:rFonts w:ascii="Cambria Math" w:hAnsi="Cambria Math"/>
                                            </w:rPr>
                                            <m:t>J</m:t>
                                          </m:r>
                                        </m:e>
                                      </m:mr>
                                      <m:mr>
                                        <m:e>
                                          <m:r>
                                            <w:rPr>
                                              <w:rFonts w:ascii="Cambria Math" w:hAnsi="Cambria Math"/>
                                            </w:rPr>
                                            <m:t>K</m:t>
                                          </m:r>
                                        </m:e>
                                      </m:mr>
                                    </m:m>
                                  </m:e>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D</m:t>
                                                </m:r>
                                              </m:e>
                                            </m:mr>
                                            <m:mr>
                                              <m:e>
                                                <m:r>
                                                  <w:rPr>
                                                    <w:rFonts w:ascii="Cambria Math" w:hAnsi="Cambria Math"/>
                                                  </w:rPr>
                                                  <m:t>E</m:t>
                                                </m:r>
                                              </m:e>
                                            </m:mr>
                                          </m:m>
                                        </m:e>
                                      </m:mr>
                                      <m:mr>
                                        <m:e>
                                          <m:r>
                                            <w:rPr>
                                              <w:rFonts w:ascii="Cambria Math" w:hAnsi="Cambria Math"/>
                                            </w:rPr>
                                            <m:t>F</m:t>
                                          </m:r>
                                        </m:e>
                                      </m:mr>
                                      <m:mr>
                                        <m:e>
                                          <m:r>
                                            <w:rPr>
                                              <w:rFonts w:ascii="Cambria Math" w:hAnsi="Cambria Math"/>
                                            </w:rPr>
                                            <m:t>G</m:t>
                                          </m:r>
                                        </m:e>
                                      </m:mr>
                                    </m:m>
                                  </m:e>
                                </m:mr>
                              </m:m>
                            </m:e>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J</m:t>
                                          </m:r>
                                        </m:e>
                                      </m:mr>
                                      <m:mr>
                                        <m:e>
                                          <m:r>
                                            <w:rPr>
                                              <w:rFonts w:ascii="Cambria Math" w:hAnsi="Cambria Math"/>
                                            </w:rPr>
                                            <m:t>K</m:t>
                                          </m:r>
                                        </m:e>
                                      </m:mr>
                                    </m:m>
                                  </m:e>
                                </m:mr>
                                <m:mr>
                                  <m:e>
                                    <m:r>
                                      <w:rPr>
                                        <w:rFonts w:ascii="Cambria Math" w:hAnsi="Cambria Math"/>
                                      </w:rPr>
                                      <m:t>L</m:t>
                                    </m:r>
                                  </m:e>
                                </m:mr>
                                <m:mr>
                                  <m:e>
                                    <m:r>
                                      <w:rPr>
                                        <w:rFonts w:ascii="Cambria Math" w:hAnsi="Cambria Math"/>
                                      </w:rPr>
                                      <m:t>M</m:t>
                                    </m:r>
                                  </m:e>
                                </m:mr>
                              </m:m>
                            </m:e>
                          </m:mr>
                        </m:m>
                      </m:e>
                    </m:d>
                  </m:num>
                  <m:den>
                    <m:d>
                      <m:dPr>
                        <m:begChr m:val="|"/>
                        <m:endChr m:val="|"/>
                        <m:ctrlPr>
                          <w:rPr>
                            <w:rFonts w:ascii="Cambria Math" w:hAnsi="Cambria Math"/>
                            <w:i/>
                          </w:rPr>
                        </m:ctrlPr>
                      </m:dPr>
                      <m:e>
                        <m:m>
                          <m:mPr>
                            <m:mcs>
                              <m:mc>
                                <m:mcPr>
                                  <m:count m:val="3"/>
                                  <m:mcJc m:val="center"/>
                                </m:mcPr>
                              </m:mc>
                            </m:mcs>
                            <m:ctrlPr>
                              <w:rPr>
                                <w:rFonts w:ascii="Cambria Math" w:hAnsi="Cambria Math"/>
                                <w:i/>
                              </w:rPr>
                            </m:ctrlPr>
                          </m:mPr>
                          <m:m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N</m:t>
                                          </m:r>
                                        </m:e>
                                      </m:mr>
                                      <m:mr>
                                        <m:e>
                                          <m:r>
                                            <w:rPr>
                                              <w:rFonts w:ascii="Cambria Math" w:hAnsi="Cambria Math"/>
                                            </w:rPr>
                                            <m:t>H</m:t>
                                          </m:r>
                                        </m:e>
                                      </m:mr>
                                    </m:m>
                                  </m:e>
                                </m:mr>
                                <m:mr>
                                  <m:e>
                                    <m:r>
                                      <w:rPr>
                                        <w:rFonts w:ascii="Cambria Math" w:hAnsi="Cambria Math"/>
                                      </w:rPr>
                                      <m:t>I</m:t>
                                    </m:r>
                                  </m:e>
                                </m:mr>
                                <m:mr>
                                  <m:e>
                                    <m:r>
                                      <w:rPr>
                                        <w:rFonts w:ascii="Cambria Math" w:hAnsi="Cambria Math"/>
                                      </w:rPr>
                                      <m:t>J</m:t>
                                    </m:r>
                                  </m:e>
                                </m:mr>
                              </m:m>
                            </m:e>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H</m:t>
                                                </m:r>
                                              </m:e>
                                            </m:mr>
                                            <m:mr>
                                              <m:e>
                                                <m:r>
                                                  <w:rPr>
                                                    <w:rFonts w:ascii="Cambria Math" w:hAnsi="Cambria Math"/>
                                                  </w:rPr>
                                                  <m:t>I</m:t>
                                                </m:r>
                                              </m:e>
                                            </m:mr>
                                          </m:m>
                                        </m:e>
                                      </m:mr>
                                      <m:mr>
                                        <m:e>
                                          <m:r>
                                            <w:rPr>
                                              <w:rFonts w:ascii="Cambria Math" w:hAnsi="Cambria Math"/>
                                            </w:rPr>
                                            <m:t>J</m:t>
                                          </m:r>
                                        </m:e>
                                      </m:mr>
                                      <m:mr>
                                        <m:e>
                                          <m:r>
                                            <w:rPr>
                                              <w:rFonts w:ascii="Cambria Math" w:hAnsi="Cambria Math"/>
                                            </w:rPr>
                                            <m:t>K</m:t>
                                          </m:r>
                                        </m:e>
                                      </m:mr>
                                    </m:m>
                                  </m:e>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I</m:t>
                                                </m:r>
                                              </m:e>
                                            </m:mr>
                                            <m:mr>
                                              <m:e>
                                                <m:r>
                                                  <w:rPr>
                                                    <w:rFonts w:ascii="Cambria Math" w:hAnsi="Cambria Math"/>
                                                  </w:rPr>
                                                  <m:t>J</m:t>
                                                </m:r>
                                              </m:e>
                                            </m:mr>
                                          </m:m>
                                        </m:e>
                                      </m:mr>
                                      <m:mr>
                                        <m:e>
                                          <m:r>
                                            <w:rPr>
                                              <w:rFonts w:ascii="Cambria Math" w:hAnsi="Cambria Math"/>
                                            </w:rPr>
                                            <m:t>K</m:t>
                                          </m:r>
                                        </m:e>
                                      </m:mr>
                                      <m:mr>
                                        <m:e>
                                          <m:r>
                                            <w:rPr>
                                              <w:rFonts w:ascii="Cambria Math" w:hAnsi="Cambria Math"/>
                                            </w:rPr>
                                            <m:t>L</m:t>
                                          </m:r>
                                        </m:e>
                                      </m:mr>
                                    </m:m>
                                  </m:e>
                                </m:mr>
                              </m:m>
                            </m:e>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J</m:t>
                                          </m:r>
                                        </m:e>
                                      </m:mr>
                                      <m:mr>
                                        <m:e>
                                          <m:r>
                                            <w:rPr>
                                              <w:rFonts w:ascii="Cambria Math" w:hAnsi="Cambria Math"/>
                                            </w:rPr>
                                            <m:t>K</m:t>
                                          </m:r>
                                        </m:e>
                                      </m:mr>
                                    </m:m>
                                  </m:e>
                                </m:mr>
                                <m:mr>
                                  <m:e>
                                    <m:r>
                                      <w:rPr>
                                        <w:rFonts w:ascii="Cambria Math" w:hAnsi="Cambria Math"/>
                                      </w:rPr>
                                      <m:t>L</m:t>
                                    </m:r>
                                  </m:e>
                                </m:mr>
                                <m:mr>
                                  <m:e>
                                    <m:r>
                                      <w:rPr>
                                        <w:rFonts w:ascii="Cambria Math" w:hAnsi="Cambria Math"/>
                                      </w:rPr>
                                      <m:t>M</m:t>
                                    </m:r>
                                  </m:e>
                                </m:mr>
                              </m:m>
                            </m:e>
                          </m:mr>
                        </m:m>
                      </m:e>
                    </m:d>
                  </m:den>
                </m:f>
              </m:oMath>
            </m:oMathPara>
          </w:p>
        </w:tc>
        <w:tc>
          <w:tcPr>
            <w:tcW w:w="4148" w:type="dxa"/>
            <w:vAlign w:val="center"/>
          </w:tcPr>
          <w:p w:rsidR="009D44B9" w:rsidRDefault="00A97B8C" w:rsidP="004D4F09">
            <w:pPr>
              <w:ind w:firstLineChars="0" w:firstLine="0"/>
              <w:jc w:val="center"/>
            </w:pPr>
            <m:oMathPara>
              <m:oMath>
                <m:sSub>
                  <m:sSubPr>
                    <m:ctrlPr>
                      <w:rPr>
                        <w:rFonts w:ascii="Cambria Math" w:hAnsi="Cambria Math"/>
                      </w:rPr>
                    </m:ctrlPr>
                  </m:sSubPr>
                  <m:e>
                    <m:r>
                      <w:rPr>
                        <w:rFonts w:ascii="Cambria Math" w:hAnsi="Cambria Math"/>
                      </w:rPr>
                      <m:t>a</m:t>
                    </m:r>
                  </m:e>
                  <m:sub>
                    <m:r>
                      <w:rPr>
                        <w:rFonts w:ascii="Cambria Math" w:hAnsi="Cambria Math"/>
                      </w:rPr>
                      <m:t>3</m:t>
                    </m:r>
                  </m:sub>
                </m:sSub>
                <m:r>
                  <w:rPr>
                    <w:rFonts w:ascii="Cambria Math" w:hAnsi="Cambria Math"/>
                  </w:rPr>
                  <m:t>=</m:t>
                </m:r>
                <m:f>
                  <m:fPr>
                    <m:ctrlPr>
                      <w:rPr>
                        <w:rFonts w:ascii="Cambria Math" w:hAnsi="Cambria Math"/>
                      </w:rPr>
                    </m:ctrlPr>
                  </m:fPr>
                  <m:num>
                    <m:d>
                      <m:dPr>
                        <m:begChr m:val="|"/>
                        <m:endChr m:val="|"/>
                        <m:ctrlPr>
                          <w:rPr>
                            <w:rFonts w:ascii="Cambria Math" w:hAnsi="Cambria Math"/>
                            <w:i/>
                          </w:rPr>
                        </m:ctrlPr>
                      </m:dPr>
                      <m:e>
                        <m:m>
                          <m:mPr>
                            <m:mcs>
                              <m:mc>
                                <m:mcPr>
                                  <m:count m:val="3"/>
                                  <m:mcJc m:val="center"/>
                                </m:mcPr>
                              </m:mc>
                            </m:mcs>
                            <m:ctrlPr>
                              <w:rPr>
                                <w:rFonts w:ascii="Cambria Math" w:hAnsi="Cambria Math"/>
                                <w:i/>
                              </w:rPr>
                            </m:ctrlPr>
                          </m:mPr>
                          <m:m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N</m:t>
                                          </m:r>
                                        </m:e>
                                      </m:mr>
                                      <m:mr>
                                        <m:e>
                                          <m:r>
                                            <w:rPr>
                                              <w:rFonts w:ascii="Cambria Math" w:hAnsi="Cambria Math"/>
                                            </w:rPr>
                                            <m:t>H</m:t>
                                          </m:r>
                                        </m:e>
                                      </m:mr>
                                    </m:m>
                                  </m:e>
                                </m:mr>
                                <m:mr>
                                  <m:e>
                                    <m:r>
                                      <w:rPr>
                                        <w:rFonts w:ascii="Cambria Math" w:hAnsi="Cambria Math"/>
                                      </w:rPr>
                                      <m:t>I</m:t>
                                    </m:r>
                                  </m:e>
                                </m:mr>
                                <m:mr>
                                  <m:e>
                                    <m:r>
                                      <w:rPr>
                                        <w:rFonts w:ascii="Cambria Math" w:hAnsi="Cambria Math"/>
                                      </w:rPr>
                                      <m:t>J</m:t>
                                    </m:r>
                                  </m:e>
                                </m:mr>
                              </m:m>
                            </m:e>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H</m:t>
                                                </m:r>
                                              </m:e>
                                            </m:mr>
                                            <m:mr>
                                              <m:e>
                                                <m:r>
                                                  <w:rPr>
                                                    <w:rFonts w:ascii="Cambria Math" w:hAnsi="Cambria Math"/>
                                                  </w:rPr>
                                                  <m:t>I</m:t>
                                                </m:r>
                                              </m:e>
                                            </m:mr>
                                          </m:m>
                                        </m:e>
                                      </m:mr>
                                      <m:mr>
                                        <m:e>
                                          <m:r>
                                            <w:rPr>
                                              <w:rFonts w:ascii="Cambria Math" w:hAnsi="Cambria Math"/>
                                            </w:rPr>
                                            <m:t>J</m:t>
                                          </m:r>
                                        </m:e>
                                      </m:mr>
                                      <m:mr>
                                        <m:e>
                                          <m:r>
                                            <w:rPr>
                                              <w:rFonts w:ascii="Cambria Math" w:hAnsi="Cambria Math"/>
                                            </w:rPr>
                                            <m:t>K</m:t>
                                          </m:r>
                                        </m:e>
                                      </m:mr>
                                    </m:m>
                                  </m:e>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I</m:t>
                                                </m:r>
                                              </m:e>
                                            </m:mr>
                                            <m:mr>
                                              <m:e>
                                                <m:r>
                                                  <w:rPr>
                                                    <w:rFonts w:ascii="Cambria Math" w:hAnsi="Cambria Math"/>
                                                  </w:rPr>
                                                  <m:t>J</m:t>
                                                </m:r>
                                              </m:e>
                                            </m:mr>
                                          </m:m>
                                        </m:e>
                                      </m:mr>
                                      <m:mr>
                                        <m:e>
                                          <m:r>
                                            <w:rPr>
                                              <w:rFonts w:ascii="Cambria Math" w:hAnsi="Cambria Math"/>
                                            </w:rPr>
                                            <m:t>K</m:t>
                                          </m:r>
                                        </m:e>
                                      </m:mr>
                                      <m:mr>
                                        <m:e>
                                          <m:r>
                                            <w:rPr>
                                              <w:rFonts w:ascii="Cambria Math" w:hAnsi="Cambria Math"/>
                                            </w:rPr>
                                            <m:t>L</m:t>
                                          </m:r>
                                        </m:e>
                                      </m:mr>
                                    </m:m>
                                  </m:e>
                                </m:mr>
                              </m:m>
                            </m:e>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D</m:t>
                                          </m:r>
                                        </m:e>
                                      </m:mr>
                                      <m:mr>
                                        <m:e>
                                          <m:r>
                                            <w:rPr>
                                              <w:rFonts w:ascii="Cambria Math" w:hAnsi="Cambria Math"/>
                                            </w:rPr>
                                            <m:t>E</m:t>
                                          </m:r>
                                        </m:e>
                                      </m:mr>
                                    </m:m>
                                  </m:e>
                                </m:mr>
                                <m:mr>
                                  <m:e>
                                    <m:r>
                                      <w:rPr>
                                        <w:rFonts w:ascii="Cambria Math" w:hAnsi="Cambria Math"/>
                                      </w:rPr>
                                      <m:t>F</m:t>
                                    </m:r>
                                  </m:e>
                                </m:mr>
                                <m:mr>
                                  <m:e>
                                    <m:r>
                                      <w:rPr>
                                        <w:rFonts w:ascii="Cambria Math" w:hAnsi="Cambria Math"/>
                                      </w:rPr>
                                      <m:t>G</m:t>
                                    </m:r>
                                  </m:e>
                                </m:mr>
                              </m:m>
                            </m:e>
                          </m:mr>
                        </m:m>
                      </m:e>
                    </m:d>
                  </m:num>
                  <m:den>
                    <m:d>
                      <m:dPr>
                        <m:begChr m:val="|"/>
                        <m:endChr m:val="|"/>
                        <m:ctrlPr>
                          <w:rPr>
                            <w:rFonts w:ascii="Cambria Math" w:hAnsi="Cambria Math"/>
                            <w:i/>
                          </w:rPr>
                        </m:ctrlPr>
                      </m:dPr>
                      <m:e>
                        <m:m>
                          <m:mPr>
                            <m:mcs>
                              <m:mc>
                                <m:mcPr>
                                  <m:count m:val="3"/>
                                  <m:mcJc m:val="center"/>
                                </m:mcPr>
                              </m:mc>
                            </m:mcs>
                            <m:ctrlPr>
                              <w:rPr>
                                <w:rFonts w:ascii="Cambria Math" w:hAnsi="Cambria Math"/>
                                <w:i/>
                              </w:rPr>
                            </m:ctrlPr>
                          </m:mPr>
                          <m:m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N</m:t>
                                          </m:r>
                                        </m:e>
                                      </m:mr>
                                      <m:mr>
                                        <m:e>
                                          <m:r>
                                            <w:rPr>
                                              <w:rFonts w:ascii="Cambria Math" w:hAnsi="Cambria Math"/>
                                            </w:rPr>
                                            <m:t>H</m:t>
                                          </m:r>
                                        </m:e>
                                      </m:mr>
                                    </m:m>
                                  </m:e>
                                </m:mr>
                                <m:mr>
                                  <m:e>
                                    <m:r>
                                      <w:rPr>
                                        <w:rFonts w:ascii="Cambria Math" w:hAnsi="Cambria Math"/>
                                      </w:rPr>
                                      <m:t>I</m:t>
                                    </m:r>
                                  </m:e>
                                </m:mr>
                                <m:mr>
                                  <m:e>
                                    <m:r>
                                      <w:rPr>
                                        <w:rFonts w:ascii="Cambria Math" w:hAnsi="Cambria Math"/>
                                      </w:rPr>
                                      <m:t>J</m:t>
                                    </m:r>
                                  </m:e>
                                </m:mr>
                              </m:m>
                            </m:e>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H</m:t>
                                                </m:r>
                                              </m:e>
                                            </m:mr>
                                            <m:mr>
                                              <m:e>
                                                <m:r>
                                                  <w:rPr>
                                                    <w:rFonts w:ascii="Cambria Math" w:hAnsi="Cambria Math"/>
                                                  </w:rPr>
                                                  <m:t>I</m:t>
                                                </m:r>
                                              </m:e>
                                            </m:mr>
                                          </m:m>
                                        </m:e>
                                      </m:mr>
                                      <m:mr>
                                        <m:e>
                                          <m:r>
                                            <w:rPr>
                                              <w:rFonts w:ascii="Cambria Math" w:hAnsi="Cambria Math"/>
                                            </w:rPr>
                                            <m:t>J</m:t>
                                          </m:r>
                                        </m:e>
                                      </m:mr>
                                      <m:mr>
                                        <m:e>
                                          <m:r>
                                            <w:rPr>
                                              <w:rFonts w:ascii="Cambria Math" w:hAnsi="Cambria Math"/>
                                            </w:rPr>
                                            <m:t>K</m:t>
                                          </m:r>
                                        </m:e>
                                      </m:mr>
                                    </m:m>
                                  </m:e>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I</m:t>
                                                </m:r>
                                              </m:e>
                                            </m:mr>
                                            <m:mr>
                                              <m:e>
                                                <m:r>
                                                  <w:rPr>
                                                    <w:rFonts w:ascii="Cambria Math" w:hAnsi="Cambria Math"/>
                                                  </w:rPr>
                                                  <m:t>J</m:t>
                                                </m:r>
                                              </m:e>
                                            </m:mr>
                                          </m:m>
                                        </m:e>
                                      </m:mr>
                                      <m:mr>
                                        <m:e>
                                          <m:r>
                                            <w:rPr>
                                              <w:rFonts w:ascii="Cambria Math" w:hAnsi="Cambria Math"/>
                                            </w:rPr>
                                            <m:t>K</m:t>
                                          </m:r>
                                        </m:e>
                                      </m:mr>
                                      <m:mr>
                                        <m:e>
                                          <m:r>
                                            <w:rPr>
                                              <w:rFonts w:ascii="Cambria Math" w:hAnsi="Cambria Math"/>
                                            </w:rPr>
                                            <m:t>L</m:t>
                                          </m:r>
                                        </m:e>
                                      </m:mr>
                                    </m:m>
                                  </m:e>
                                </m:mr>
                              </m:m>
                            </m:e>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J</m:t>
                                          </m:r>
                                        </m:e>
                                      </m:mr>
                                      <m:mr>
                                        <m:e>
                                          <m:r>
                                            <w:rPr>
                                              <w:rFonts w:ascii="Cambria Math" w:hAnsi="Cambria Math"/>
                                            </w:rPr>
                                            <m:t>K</m:t>
                                          </m:r>
                                        </m:e>
                                      </m:mr>
                                    </m:m>
                                  </m:e>
                                </m:mr>
                                <m:mr>
                                  <m:e>
                                    <m:r>
                                      <w:rPr>
                                        <w:rFonts w:ascii="Cambria Math" w:hAnsi="Cambria Math"/>
                                      </w:rPr>
                                      <m:t>L</m:t>
                                    </m:r>
                                  </m:e>
                                </m:mr>
                                <m:mr>
                                  <m:e>
                                    <m:r>
                                      <w:rPr>
                                        <w:rFonts w:ascii="Cambria Math" w:hAnsi="Cambria Math"/>
                                      </w:rPr>
                                      <m:t>M</m:t>
                                    </m:r>
                                  </m:e>
                                </m:mr>
                              </m:m>
                            </m:e>
                          </m:mr>
                        </m:m>
                      </m:e>
                    </m:d>
                  </m:den>
                </m:f>
              </m:oMath>
            </m:oMathPara>
          </w:p>
        </w:tc>
      </w:tr>
    </w:tbl>
    <w:p w:rsidR="00015376" w:rsidRDefault="00015376" w:rsidP="00015376">
      <w:r>
        <w:rPr>
          <w:rFonts w:hint="eastAsia"/>
        </w:rPr>
        <w:t>4</w:t>
      </w:r>
      <w:r>
        <w:t xml:space="preserve">. </w:t>
      </w:r>
      <w:r>
        <w:rPr>
          <w:rFonts w:hint="eastAsia"/>
        </w:rPr>
        <w:t>存储常系数</w:t>
      </w:r>
      <m:oMath>
        <m:sSub>
          <m:sSubPr>
            <m:ctrlPr>
              <w:rPr>
                <w:rFonts w:ascii="Cambria Math" w:hAnsi="Cambria Math"/>
              </w:rPr>
            </m:ctrlPr>
          </m:sSubPr>
          <m:e>
            <m:r>
              <w:rPr>
                <w:rFonts w:ascii="Cambria Math" w:hAnsi="Cambria Math"/>
              </w:rPr>
              <m:t>a</m:t>
            </m:r>
          </m:e>
          <m:sub>
            <m:r>
              <w:rPr>
                <w:rFonts w:ascii="Cambria Math" w:hAnsi="Cambria Math"/>
              </w:rPr>
              <m:t>0</m:t>
            </m:r>
          </m:sub>
        </m:sSub>
      </m:oMath>
      <w:r>
        <w:rPr>
          <w:rFonts w:hint="eastAsia"/>
        </w:rPr>
        <w:t>、</w:t>
      </w:r>
      <m:oMath>
        <m:sSub>
          <m:sSubPr>
            <m:ctrlPr>
              <w:rPr>
                <w:rFonts w:ascii="Cambria Math" w:hAnsi="Cambria Math"/>
              </w:rPr>
            </m:ctrlPr>
          </m:sSubPr>
          <m:e>
            <m:r>
              <w:rPr>
                <w:rFonts w:ascii="Cambria Math" w:hAnsi="Cambria Math"/>
              </w:rPr>
              <m:t>a</m:t>
            </m:r>
          </m:e>
          <m:sub>
            <m:r>
              <w:rPr>
                <w:rFonts w:ascii="Cambria Math" w:hAnsi="Cambria Math"/>
              </w:rPr>
              <m:t>1</m:t>
            </m:r>
          </m:sub>
        </m:sSub>
      </m:oMath>
      <w:r>
        <w:rPr>
          <w:rFonts w:hint="eastAsia"/>
        </w:rPr>
        <w:t>、</w:t>
      </w:r>
      <m:oMath>
        <m:sSub>
          <m:sSubPr>
            <m:ctrlPr>
              <w:rPr>
                <w:rFonts w:ascii="Cambria Math" w:hAnsi="Cambria Math"/>
              </w:rPr>
            </m:ctrlPr>
          </m:sSubPr>
          <m:e>
            <m:r>
              <w:rPr>
                <w:rFonts w:ascii="Cambria Math" w:hAnsi="Cambria Math"/>
              </w:rPr>
              <m:t>a</m:t>
            </m:r>
          </m:e>
          <m:sub>
            <m:r>
              <w:rPr>
                <w:rFonts w:ascii="Cambria Math" w:hAnsi="Cambria Math"/>
              </w:rPr>
              <m:t>2</m:t>
            </m:r>
          </m:sub>
        </m:sSub>
      </m:oMath>
      <w:r>
        <w:rPr>
          <w:rFonts w:hint="eastAsia"/>
        </w:rPr>
        <w:t>、</w:t>
      </w:r>
      <m:oMath>
        <m:sSub>
          <m:sSubPr>
            <m:ctrlPr>
              <w:rPr>
                <w:rFonts w:ascii="Cambria Math" w:hAnsi="Cambria Math"/>
              </w:rPr>
            </m:ctrlPr>
          </m:sSubPr>
          <m:e>
            <m:r>
              <w:rPr>
                <w:rFonts w:ascii="Cambria Math" w:hAnsi="Cambria Math"/>
              </w:rPr>
              <m:t>a</m:t>
            </m:r>
          </m:e>
          <m:sub>
            <m:r>
              <w:rPr>
                <w:rFonts w:ascii="Cambria Math" w:hAnsi="Cambria Math"/>
              </w:rPr>
              <m:t>3</m:t>
            </m:r>
          </m:sub>
        </m:sSub>
      </m:oMath>
      <w:r>
        <w:rPr>
          <w:rFonts w:hint="eastAsia"/>
        </w:rPr>
        <w:t>，并据此求取输</w:t>
      </w:r>
      <w:r w:rsidR="00BD7704">
        <w:rPr>
          <w:rFonts w:hint="eastAsia"/>
        </w:rPr>
        <w:t>入被测量值</w:t>
      </w:r>
      <m:oMath>
        <m:r>
          <w:rPr>
            <w:rFonts w:ascii="Cambria Math" w:hAnsi="Cambria Math"/>
          </w:rPr>
          <m:t>x</m:t>
        </m:r>
      </m:oMath>
      <w:r>
        <w:rPr>
          <w:rFonts w:hint="eastAsia"/>
        </w:rPr>
        <w:t>。</w:t>
      </w:r>
      <w:r w:rsidR="00BD7704">
        <w:rPr>
          <w:rFonts w:hint="eastAsia"/>
        </w:rPr>
        <w:t>重写</w:t>
      </w:r>
      <w:r>
        <w:rPr>
          <w:rFonts w:hint="eastAsia"/>
        </w:rPr>
        <w:t>式</w:t>
      </w:r>
      <w:r>
        <w:rPr>
          <w:rFonts w:hint="eastAsia"/>
        </w:rPr>
        <w:t>(6.</w:t>
      </w:r>
      <w:r w:rsidR="00BD7704">
        <w:t>3</w:t>
      </w:r>
      <w:r>
        <w:rPr>
          <w:rFonts w:hint="eastAsia"/>
        </w:rPr>
        <w:t>)</w:t>
      </w:r>
      <w:r>
        <w:rPr>
          <w:rFonts w:hint="eastAsia"/>
        </w:rPr>
        <w:t>为</w:t>
      </w:r>
      <w:r w:rsidR="00BD7704">
        <w:rPr>
          <w:rFonts w:hint="eastAsia"/>
        </w:rPr>
        <w:t>：</w:t>
      </w:r>
    </w:p>
    <w:tbl>
      <w:tblPr>
        <w:tblStyle w:val="ac"/>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6096"/>
        <w:gridCol w:w="1071"/>
      </w:tblGrid>
      <w:tr w:rsidR="00BD7704" w:rsidTr="00F503A7">
        <w:trPr>
          <w:jc w:val="center"/>
        </w:trPr>
        <w:tc>
          <w:tcPr>
            <w:tcW w:w="1129" w:type="dxa"/>
            <w:vAlign w:val="center"/>
          </w:tcPr>
          <w:p w:rsidR="00BD7704" w:rsidRDefault="00BD7704" w:rsidP="00F503A7">
            <w:pPr>
              <w:pStyle w:val="ad"/>
            </w:pPr>
          </w:p>
        </w:tc>
        <w:tc>
          <w:tcPr>
            <w:tcW w:w="6096" w:type="dxa"/>
            <w:vAlign w:val="center"/>
          </w:tcPr>
          <w:p w:rsidR="00BD7704" w:rsidRDefault="00BD7704" w:rsidP="00F503A7">
            <w:pPr>
              <w:pStyle w:val="ad"/>
            </w:pPr>
            <m:oMathPara>
              <m:oMath>
                <m:r>
                  <w:rPr>
                    <w:rFonts w:ascii="Cambria Math" w:hAnsi="Cambria Math"/>
                  </w:rPr>
                  <m:t>x(u)=</m:t>
                </m:r>
                <m:sSub>
                  <m:sSubPr>
                    <m:ctrlPr>
                      <w:rPr>
                        <w:rFonts w:ascii="Cambria Math" w:hAnsi="Cambria Math"/>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u+</m:t>
                </m:r>
                <m:sSub>
                  <m:sSubPr>
                    <m:ctrlPr>
                      <w:rPr>
                        <w:rFonts w:ascii="Cambria Math" w:hAnsi="Cambria Math"/>
                      </w:rPr>
                    </m:ctrlPr>
                  </m:sSubPr>
                  <m:e>
                    <m:r>
                      <w:rPr>
                        <w:rFonts w:ascii="Cambria Math" w:hAnsi="Cambria Math"/>
                      </w:rPr>
                      <m:t>a</m:t>
                    </m:r>
                  </m:e>
                  <m:sub>
                    <m:r>
                      <w:rPr>
                        <w:rFonts w:ascii="Cambria Math" w:hAnsi="Cambria Math"/>
                      </w:rPr>
                      <m:t>2</m:t>
                    </m:r>
                  </m:sub>
                </m:sSub>
                <m:sSup>
                  <m:sSupPr>
                    <m:ctrlPr>
                      <w:rPr>
                        <w:rFonts w:ascii="Cambria Math" w:hAnsi="Cambria Math"/>
                      </w:rPr>
                    </m:ctrlPr>
                  </m:sSupPr>
                  <m:e>
                    <m:r>
                      <w:rPr>
                        <w:rFonts w:ascii="Cambria Math" w:hAnsi="Cambria Math"/>
                      </w:rPr>
                      <m:t>u</m:t>
                    </m:r>
                  </m:e>
                  <m:sup>
                    <m:r>
                      <w:rPr>
                        <w:rFonts w:ascii="Cambria Math" w:hAnsi="Cambria Math"/>
                      </w:rPr>
                      <m:t>2</m:t>
                    </m:r>
                  </m:sup>
                </m:sSup>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3</m:t>
                    </m:r>
                  </m:sub>
                </m:sSub>
                <m:sSup>
                  <m:sSupPr>
                    <m:ctrlPr>
                      <w:rPr>
                        <w:rFonts w:ascii="Cambria Math" w:hAnsi="Cambria Math"/>
                      </w:rPr>
                    </m:ctrlPr>
                  </m:sSupPr>
                  <m:e>
                    <m:r>
                      <w:rPr>
                        <w:rFonts w:ascii="Cambria Math" w:hAnsi="Cambria Math"/>
                      </w:rPr>
                      <m:t>u</m:t>
                    </m:r>
                  </m:e>
                  <m:sup>
                    <m:r>
                      <w:rPr>
                        <w:rFonts w:ascii="Cambria Math" w:hAnsi="Cambria Math"/>
                      </w:rPr>
                      <m:t>3</m:t>
                    </m:r>
                  </m:sup>
                </m:sSup>
              </m:oMath>
            </m:oMathPara>
          </w:p>
        </w:tc>
        <w:tc>
          <w:tcPr>
            <w:tcW w:w="1071" w:type="dxa"/>
            <w:vAlign w:val="center"/>
          </w:tcPr>
          <w:p w:rsidR="00BD7704" w:rsidRDefault="00BD7704" w:rsidP="00BD7704">
            <w:pPr>
              <w:pStyle w:val="ad"/>
              <w:jc w:val="right"/>
            </w:pPr>
            <w:r>
              <w:rPr>
                <w:rFonts w:hint="eastAsia"/>
              </w:rPr>
              <w:t>（</w:t>
            </w:r>
            <w:r>
              <w:t>6</w:t>
            </w:r>
            <w:r>
              <w:rPr>
                <w:rFonts w:hint="eastAsia"/>
              </w:rPr>
              <w:t>.</w:t>
            </w:r>
            <w:r>
              <w:t>5</w:t>
            </w:r>
            <w:r>
              <w:rPr>
                <w:rFonts w:hint="eastAsia"/>
              </w:rPr>
              <w:t>）</w:t>
            </w:r>
          </w:p>
        </w:tc>
      </w:tr>
    </w:tbl>
    <w:p w:rsidR="009D44B9" w:rsidRDefault="00015376" w:rsidP="00015376">
      <w:r>
        <w:rPr>
          <w:rFonts w:hint="eastAsia"/>
        </w:rPr>
        <w:t>每次只需要将采样值代</w:t>
      </w:r>
      <w:r w:rsidR="00127F9A">
        <w:rPr>
          <w:rFonts w:hint="eastAsia"/>
        </w:rPr>
        <w:t>入</w:t>
      </w:r>
      <w:r>
        <w:rPr>
          <w:rFonts w:hint="eastAsia"/>
        </w:rPr>
        <w:t>式</w:t>
      </w:r>
      <w:r>
        <w:rPr>
          <w:rFonts w:hint="eastAsia"/>
        </w:rPr>
        <w:t>(6.</w:t>
      </w:r>
      <w:r w:rsidR="00127F9A">
        <w:t>5</w:t>
      </w:r>
      <w:r>
        <w:rPr>
          <w:rFonts w:hint="eastAsia"/>
        </w:rPr>
        <w:t>)</w:t>
      </w:r>
      <w:r>
        <w:rPr>
          <w:rFonts w:hint="eastAsia"/>
        </w:rPr>
        <w:t>中即可求得对应于电压</w:t>
      </w:r>
      <m:oMath>
        <m:r>
          <w:rPr>
            <w:rFonts w:ascii="Cambria Math" w:hAnsi="Cambria Math"/>
          </w:rPr>
          <m:t>u</m:t>
        </m:r>
      </m:oMath>
      <w:r>
        <w:rPr>
          <w:rFonts w:hint="eastAsia"/>
        </w:rPr>
        <w:t>的输</w:t>
      </w:r>
      <w:r w:rsidR="001D1F68">
        <w:rPr>
          <w:rFonts w:hint="eastAsia"/>
        </w:rPr>
        <w:t>入</w:t>
      </w:r>
      <w:r>
        <w:rPr>
          <w:rFonts w:hint="eastAsia"/>
        </w:rPr>
        <w:t>被测值</w:t>
      </w:r>
      <m:oMath>
        <m:r>
          <w:rPr>
            <w:rFonts w:ascii="Cambria Math" w:hAnsi="Cambria Math"/>
          </w:rPr>
          <m:t>x</m:t>
        </m:r>
      </m:oMath>
      <w:r>
        <w:rPr>
          <w:rFonts w:hint="eastAsia"/>
        </w:rPr>
        <w:t>。</w:t>
      </w:r>
    </w:p>
    <w:p w:rsidR="000A350A" w:rsidRDefault="000A350A" w:rsidP="000A350A">
      <w:pPr>
        <w:pStyle w:val="1"/>
        <w:spacing w:before="156" w:after="156"/>
      </w:pPr>
      <w:r w:rsidRPr="000A350A">
        <w:rPr>
          <w:rFonts w:hint="eastAsia"/>
        </w:rPr>
        <w:t>§</w:t>
      </w:r>
      <w:r w:rsidRPr="000A350A">
        <w:rPr>
          <w:rFonts w:hint="eastAsia"/>
        </w:rPr>
        <w:t>6.</w:t>
      </w:r>
      <w:r>
        <w:t>2</w:t>
      </w:r>
      <w:r w:rsidRPr="000A350A">
        <w:rPr>
          <w:rFonts w:hint="eastAsia"/>
        </w:rPr>
        <w:t xml:space="preserve"> </w:t>
      </w:r>
      <w:r w:rsidR="00B834A9">
        <w:t xml:space="preserve"> </w:t>
      </w:r>
      <w:r w:rsidR="00B834A9" w:rsidRPr="00B834A9">
        <w:rPr>
          <w:rFonts w:hint="eastAsia"/>
        </w:rPr>
        <w:t>自校零与自校准技术</w:t>
      </w:r>
    </w:p>
    <w:p w:rsidR="00F503A7" w:rsidRDefault="00E11B62" w:rsidP="00F503A7">
      <w:r w:rsidRPr="00E11B62">
        <w:rPr>
          <w:rFonts w:hint="eastAsia"/>
        </w:rPr>
        <w:t>自校零与自校准功能的核心思想是</w:t>
      </w:r>
      <w:r w:rsidRPr="00E11B62">
        <w:rPr>
          <w:rFonts w:hint="eastAsia"/>
        </w:rPr>
        <w:t>:</w:t>
      </w:r>
      <w:r w:rsidRPr="00E11B62">
        <w:rPr>
          <w:rFonts w:hint="eastAsia"/>
        </w:rPr>
        <w:t>不论何种因素，如温度、电源电压波动或自身的老化，引起了传感器输入输出特性发生漂移，偏离了初始标定曲线。只要现场实时进行标定实验，测出漂移后的输入</w:t>
      </w:r>
      <w:r w:rsidRPr="00E11B62">
        <w:rPr>
          <w:rFonts w:hint="eastAsia"/>
        </w:rPr>
        <w:t>-</w:t>
      </w:r>
      <w:r w:rsidRPr="00E11B62">
        <w:rPr>
          <w:rFonts w:hint="eastAsia"/>
        </w:rPr>
        <w:t>输出特性，并按其进行刻度转换，就能消除特性漂移引入的测量误差，输出的被测量值更接近实际的真实值。</w:t>
      </w:r>
      <w:r w:rsidR="00F503A7">
        <w:rPr>
          <w:rFonts w:hint="eastAsia"/>
        </w:rPr>
        <w:t>智能传感器系统具有自校零与自校准功能，不仅可以消除零点漂移、灵敏度漂移，而</w:t>
      </w:r>
      <w:r w:rsidR="00F503A7">
        <w:rPr>
          <w:rFonts w:hint="eastAsia"/>
        </w:rPr>
        <w:lastRenderedPageBreak/>
        <w:t>且同时</w:t>
      </w:r>
      <w:proofErr w:type="gramStart"/>
      <w:r w:rsidR="00F503A7">
        <w:rPr>
          <w:rFonts w:hint="eastAsia"/>
        </w:rPr>
        <w:t>进行非线自校正</w:t>
      </w:r>
      <w:proofErr w:type="gramEnd"/>
      <w:r w:rsidR="00F503A7">
        <w:rPr>
          <w:rFonts w:hint="eastAsia"/>
        </w:rPr>
        <w:t>的刻度转换，因此系统稳定性与综合测量精度均大大提高。</w:t>
      </w:r>
    </w:p>
    <w:p w:rsidR="00F503A7" w:rsidRDefault="00945B7B" w:rsidP="00F503A7">
      <w:r>
        <w:rPr>
          <w:rFonts w:hint="eastAsia"/>
        </w:rPr>
        <w:t>这种</w:t>
      </w:r>
      <w:r w:rsidRPr="00945B7B">
        <w:rPr>
          <w:rFonts w:hint="eastAsia"/>
        </w:rPr>
        <w:t>智能化技术的优势在于，即使测量系统的精度、重复性和稳定性较低，也能获得</w:t>
      </w:r>
      <w:r w:rsidR="000056C1">
        <w:rPr>
          <w:rFonts w:hint="eastAsia"/>
        </w:rPr>
        <w:t>较</w:t>
      </w:r>
      <w:r w:rsidRPr="00945B7B">
        <w:rPr>
          <w:rFonts w:hint="eastAsia"/>
        </w:rPr>
        <w:t>高精度的测量结果</w:t>
      </w:r>
      <w:r>
        <w:rPr>
          <w:rFonts w:hint="eastAsia"/>
        </w:rPr>
        <w:t>。这是因为测量精度主要取决于作为标准量的基准，而非测量系统本身</w:t>
      </w:r>
      <w:r w:rsidRPr="00945B7B">
        <w:rPr>
          <w:rFonts w:hint="eastAsia"/>
        </w:rPr>
        <w:t>。因此，无需在每一个测量环节都追求高精度、高稳定性和高重复性，而是应主要集中精力在获取高精度、高</w:t>
      </w:r>
      <w:r>
        <w:rPr>
          <w:rFonts w:hint="eastAsia"/>
        </w:rPr>
        <w:t>稳定性的参考基准上。这样，既节省了精力，又提高了测量结果的精度</w:t>
      </w:r>
      <w:r w:rsidR="00F503A7">
        <w:rPr>
          <w:rFonts w:hint="eastAsia"/>
        </w:rPr>
        <w:t>。</w:t>
      </w:r>
    </w:p>
    <w:p w:rsidR="000A350A" w:rsidRDefault="000056C1" w:rsidP="000056C1">
      <w:r w:rsidRPr="000056C1">
        <w:rPr>
          <w:rFonts w:hint="eastAsia"/>
        </w:rPr>
        <w:t>根据现场实时需要建立的输入输出特性是线性</w:t>
      </w:r>
      <w:r>
        <w:rPr>
          <w:rFonts w:hint="eastAsia"/>
        </w:rPr>
        <w:t>的</w:t>
      </w:r>
      <w:r w:rsidRPr="000056C1">
        <w:rPr>
          <w:rFonts w:hint="eastAsia"/>
        </w:rPr>
        <w:t>还是非线性</w:t>
      </w:r>
      <w:r>
        <w:rPr>
          <w:rFonts w:hint="eastAsia"/>
        </w:rPr>
        <w:t>的</w:t>
      </w:r>
      <w:r w:rsidRPr="000056C1">
        <w:rPr>
          <w:rFonts w:hint="eastAsia"/>
        </w:rPr>
        <w:t>，所需的标定点数和基准数目会有所不同。对于具有线性特性的系统，我们采用两基准法，需要两个基准。而对于具有非线性特性的系统，我们采用多基准法，至少需要三个基准。</w:t>
      </w:r>
      <w:r w:rsidR="00F503A7">
        <w:t xml:space="preserve"> </w:t>
      </w:r>
    </w:p>
    <w:p w:rsidR="00850D77" w:rsidRDefault="00850D77" w:rsidP="00850D77">
      <w:pPr>
        <w:pStyle w:val="2"/>
      </w:pPr>
      <w:r w:rsidRPr="00850D77">
        <w:t>6.2</w:t>
      </w:r>
      <w:r w:rsidRPr="000A350A">
        <w:rPr>
          <w:rFonts w:hint="eastAsia"/>
        </w:rPr>
        <w:t>.</w:t>
      </w:r>
      <w:r>
        <w:t xml:space="preserve">1 </w:t>
      </w:r>
      <w:r w:rsidRPr="00850D77">
        <w:rPr>
          <w:rFonts w:hint="eastAsia"/>
        </w:rPr>
        <w:t>两基准法</w:t>
      </w:r>
    </w:p>
    <w:p w:rsidR="00B55580" w:rsidRDefault="00B55580" w:rsidP="00B55580">
      <w:r>
        <w:rPr>
          <w:rFonts w:hint="eastAsia"/>
        </w:rPr>
        <w:t>两基准法</w:t>
      </w:r>
      <w:r w:rsidR="002A11A5">
        <w:rPr>
          <w:rFonts w:hint="eastAsia"/>
        </w:rPr>
        <w:t>也被称为</w:t>
      </w:r>
      <w:r>
        <w:rPr>
          <w:rFonts w:hint="eastAsia"/>
        </w:rPr>
        <w:t>三步测量法，适用于测量系统的正模型可用线性方程表示的系统。</w:t>
      </w:r>
    </w:p>
    <w:p w:rsidR="00B55580" w:rsidRDefault="00E10637" w:rsidP="00B55580">
      <w:r w:rsidRPr="00E10637">
        <w:rPr>
          <w:rFonts w:hint="eastAsia"/>
        </w:rPr>
        <w:t>假设有一传感器系统，其经标定实验得到的静态输入</w:t>
      </w:r>
      <m:oMath>
        <m:r>
          <m:rPr>
            <m:sty m:val="p"/>
          </m:rPr>
          <w:rPr>
            <w:rFonts w:ascii="Cambria Math" w:hAnsi="Cambria Math"/>
          </w:rPr>
          <m:t>(</m:t>
        </m:r>
        <m:r>
          <w:rPr>
            <w:rFonts w:ascii="Cambria Math" w:hAnsi="Cambria Math"/>
          </w:rPr>
          <m:t>x)</m:t>
        </m:r>
      </m:oMath>
      <w:r w:rsidRPr="00E10637">
        <w:rPr>
          <w:rFonts w:hint="eastAsia"/>
        </w:rPr>
        <w:t>-</w:t>
      </w:r>
      <w:r w:rsidRPr="00E10637">
        <w:rPr>
          <w:rFonts w:hint="eastAsia"/>
        </w:rPr>
        <w:t>输出</w:t>
      </w:r>
      <m:oMath>
        <m:r>
          <m:rPr>
            <m:sty m:val="p"/>
          </m:rPr>
          <w:rPr>
            <w:rFonts w:ascii="Cambria Math" w:hAnsi="Cambria Math"/>
          </w:rPr>
          <m:t>(</m:t>
        </m:r>
        <m:r>
          <w:rPr>
            <w:rFonts w:ascii="Cambria Math" w:hAnsi="Cambria Math"/>
          </w:rPr>
          <m:t>y)</m:t>
        </m:r>
      </m:oMath>
      <w:r w:rsidRPr="00E10637">
        <w:rPr>
          <w:rFonts w:hint="eastAsia"/>
        </w:rPr>
        <w:t>特性为如下线性方程：</w:t>
      </w:r>
    </w:p>
    <w:tbl>
      <w:tblPr>
        <w:tblStyle w:val="ac"/>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6096"/>
        <w:gridCol w:w="1071"/>
      </w:tblGrid>
      <w:tr w:rsidR="003F4534" w:rsidTr="002906B1">
        <w:trPr>
          <w:jc w:val="center"/>
        </w:trPr>
        <w:tc>
          <w:tcPr>
            <w:tcW w:w="1129" w:type="dxa"/>
            <w:vAlign w:val="center"/>
          </w:tcPr>
          <w:p w:rsidR="003F4534" w:rsidRDefault="003F4534" w:rsidP="002906B1">
            <w:pPr>
              <w:pStyle w:val="ad"/>
            </w:pPr>
          </w:p>
        </w:tc>
        <w:tc>
          <w:tcPr>
            <w:tcW w:w="6096" w:type="dxa"/>
            <w:vAlign w:val="center"/>
          </w:tcPr>
          <w:p w:rsidR="003F4534" w:rsidRDefault="003F4534" w:rsidP="002906B1">
            <w:pPr>
              <w:pStyle w:val="ad"/>
            </w:pPr>
            <m:oMathPara>
              <m:oMath>
                <m:r>
                  <w:rPr>
                    <w:rFonts w:ascii="Cambria Math" w:hAnsi="Cambria Math"/>
                  </w:rPr>
                  <m:t>y=</m:t>
                </m:r>
                <m:sSub>
                  <m:sSubPr>
                    <m:ctrlPr>
                      <w:rPr>
                        <w:rFonts w:ascii="Cambria Math" w:hAnsi="Cambria Math"/>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x</m:t>
                </m:r>
              </m:oMath>
            </m:oMathPara>
          </w:p>
        </w:tc>
        <w:tc>
          <w:tcPr>
            <w:tcW w:w="1071" w:type="dxa"/>
            <w:vAlign w:val="center"/>
          </w:tcPr>
          <w:p w:rsidR="003F4534" w:rsidRDefault="003F4534" w:rsidP="003F4534">
            <w:pPr>
              <w:pStyle w:val="ad"/>
              <w:jc w:val="right"/>
            </w:pPr>
            <w:r>
              <w:rPr>
                <w:rFonts w:hint="eastAsia"/>
              </w:rPr>
              <w:t>（</w:t>
            </w:r>
            <w:r>
              <w:t>6</w:t>
            </w:r>
            <w:r>
              <w:rPr>
                <w:rFonts w:hint="eastAsia"/>
              </w:rPr>
              <w:t>.</w:t>
            </w:r>
            <w:r>
              <w:t>6</w:t>
            </w:r>
            <w:r>
              <w:rPr>
                <w:rFonts w:hint="eastAsia"/>
              </w:rPr>
              <w:t>）</w:t>
            </w:r>
          </w:p>
        </w:tc>
      </w:tr>
    </w:tbl>
    <w:p w:rsidR="003F4534" w:rsidRDefault="003F4534" w:rsidP="003F4534">
      <w:pPr>
        <w:pStyle w:val="ad"/>
      </w:pPr>
      <w:r>
        <w:rPr>
          <w:rFonts w:hint="eastAsia"/>
        </w:rPr>
        <w:t>式中：</w:t>
      </w:r>
      <m:oMath>
        <m:sSub>
          <m:sSubPr>
            <m:ctrlPr>
              <w:rPr>
                <w:rFonts w:ascii="Cambria Math" w:hAnsi="Cambria Math"/>
              </w:rPr>
            </m:ctrlPr>
          </m:sSubPr>
          <m:e>
            <m:r>
              <w:rPr>
                <w:rFonts w:ascii="Cambria Math" w:hAnsi="Cambria Math"/>
              </w:rPr>
              <m:t>a</m:t>
            </m:r>
          </m:e>
          <m:sub>
            <m:r>
              <w:rPr>
                <w:rFonts w:ascii="Cambria Math" w:hAnsi="Cambria Math"/>
              </w:rPr>
              <m:t>0</m:t>
            </m:r>
          </m:sub>
        </m:sSub>
      </m:oMath>
      <w:r>
        <w:rPr>
          <w:rFonts w:hint="eastAsia"/>
        </w:rPr>
        <w:t>—</w:t>
      </w:r>
      <w:r w:rsidRPr="003F4534">
        <w:rPr>
          <w:rFonts w:hint="eastAsia"/>
        </w:rPr>
        <w:t>零位值</w:t>
      </w:r>
      <w:r>
        <w:rPr>
          <w:rFonts w:hint="eastAsia"/>
        </w:rPr>
        <w:t>，即当输入</w:t>
      </w:r>
      <m:oMath>
        <m:r>
          <w:rPr>
            <w:rFonts w:ascii="Cambria Math" w:hAnsi="Cambria Math"/>
          </w:rPr>
          <m:t>x</m:t>
        </m:r>
        <m:r>
          <w:rPr>
            <w:rFonts w:ascii="Cambria Math" w:hAnsi="Cambria Math" w:hint="eastAsia"/>
          </w:rPr>
          <m:t>=</m:t>
        </m:r>
        <m:r>
          <w:rPr>
            <w:rFonts w:ascii="Cambria Math" w:hAnsi="Cambria Math"/>
          </w:rPr>
          <m:t>0</m:t>
        </m:r>
      </m:oMath>
      <w:r>
        <w:rPr>
          <w:rFonts w:hint="eastAsia"/>
        </w:rPr>
        <w:t>时的输出值；</w:t>
      </w:r>
    </w:p>
    <w:p w:rsidR="003F4534" w:rsidRPr="003F4534" w:rsidRDefault="00A97B8C" w:rsidP="003F4534">
      <w:pPr>
        <w:ind w:firstLineChars="300" w:firstLine="720"/>
      </w:pPr>
      <m:oMath>
        <m:sSub>
          <m:sSubPr>
            <m:ctrlPr>
              <w:rPr>
                <w:rFonts w:ascii="Cambria Math" w:hAnsi="Cambria Math"/>
              </w:rPr>
            </m:ctrlPr>
          </m:sSubPr>
          <m:e>
            <m:r>
              <w:rPr>
                <w:rFonts w:ascii="Cambria Math" w:hAnsi="Cambria Math"/>
              </w:rPr>
              <m:t>a</m:t>
            </m:r>
          </m:e>
          <m:sub>
            <m:r>
              <w:rPr>
                <w:rFonts w:ascii="Cambria Math" w:hAnsi="Cambria Math"/>
              </w:rPr>
              <m:t>1</m:t>
            </m:r>
          </m:sub>
        </m:sSub>
      </m:oMath>
      <w:r w:rsidR="003F4534">
        <w:rPr>
          <w:rFonts w:hint="eastAsia"/>
        </w:rPr>
        <w:t>—灵敏度，</w:t>
      </w:r>
      <w:r w:rsidR="005C26AF" w:rsidRPr="005C26AF">
        <w:rPr>
          <w:rFonts w:hint="eastAsia"/>
        </w:rPr>
        <w:t>也被称为</w:t>
      </w:r>
      <w:r w:rsidR="003F4534">
        <w:rPr>
          <w:rFonts w:hint="eastAsia"/>
        </w:rPr>
        <w:t>传感器系统的转换增益。</w:t>
      </w:r>
    </w:p>
    <w:p w:rsidR="00B55580" w:rsidRDefault="00B55580" w:rsidP="003F4534">
      <w:r>
        <w:rPr>
          <w:rFonts w:hint="eastAsia"/>
        </w:rPr>
        <w:t>对于一个理想的传感器系统，</w:t>
      </w:r>
      <m:oMath>
        <m:sSub>
          <m:sSubPr>
            <m:ctrlPr>
              <w:rPr>
                <w:rFonts w:ascii="Cambria Math" w:hAnsi="Cambria Math"/>
              </w:rPr>
            </m:ctrlPr>
          </m:sSubPr>
          <m:e>
            <m:r>
              <w:rPr>
                <w:rFonts w:ascii="Cambria Math" w:hAnsi="Cambria Math"/>
              </w:rPr>
              <m:t>a</m:t>
            </m:r>
          </m:e>
          <m:sub>
            <m:r>
              <w:rPr>
                <w:rFonts w:ascii="Cambria Math" w:hAnsi="Cambria Math"/>
              </w:rPr>
              <m:t>0</m:t>
            </m:r>
          </m:sub>
        </m:sSub>
      </m:oMath>
      <w:r>
        <w:rPr>
          <w:rFonts w:hint="eastAsia"/>
        </w:rPr>
        <w:t>与</w:t>
      </w:r>
      <m:oMath>
        <m:sSub>
          <m:sSubPr>
            <m:ctrlPr>
              <w:rPr>
                <w:rFonts w:ascii="Cambria Math" w:hAnsi="Cambria Math"/>
              </w:rPr>
            </m:ctrlPr>
          </m:sSubPr>
          <m:e>
            <m:r>
              <w:rPr>
                <w:rFonts w:ascii="Cambria Math" w:hAnsi="Cambria Math"/>
              </w:rPr>
              <m:t>a</m:t>
            </m:r>
          </m:e>
          <m:sub>
            <m:r>
              <w:rPr>
                <w:rFonts w:ascii="Cambria Math" w:hAnsi="Cambria Math"/>
              </w:rPr>
              <m:t>1</m:t>
            </m:r>
          </m:sub>
        </m:sSub>
      </m:oMath>
      <w:r>
        <w:rPr>
          <w:rFonts w:hint="eastAsia"/>
        </w:rPr>
        <w:t>应为保持恒定不变的常量。但是实际上，由于各种内在和外来因素的影响，</w:t>
      </w:r>
      <m:oMath>
        <m:sSub>
          <m:sSubPr>
            <m:ctrlPr>
              <w:rPr>
                <w:rFonts w:ascii="Cambria Math" w:hAnsi="Cambria Math"/>
              </w:rPr>
            </m:ctrlPr>
          </m:sSubPr>
          <m:e>
            <m:r>
              <w:rPr>
                <w:rFonts w:ascii="Cambria Math" w:hAnsi="Cambria Math"/>
              </w:rPr>
              <m:t>a</m:t>
            </m:r>
          </m:e>
          <m:sub>
            <m:r>
              <w:rPr>
                <w:rFonts w:ascii="Cambria Math" w:hAnsi="Cambria Math"/>
              </w:rPr>
              <m:t>0</m:t>
            </m:r>
          </m:sub>
        </m:sSub>
      </m:oMath>
      <w:r>
        <w:rPr>
          <w:rFonts w:hint="eastAsia"/>
        </w:rPr>
        <w:t>、</w:t>
      </w:r>
      <m:oMath>
        <m:sSub>
          <m:sSubPr>
            <m:ctrlPr>
              <w:rPr>
                <w:rFonts w:ascii="Cambria Math" w:hAnsi="Cambria Math"/>
              </w:rPr>
            </m:ctrlPr>
          </m:sSubPr>
          <m:e>
            <m:r>
              <w:rPr>
                <w:rFonts w:ascii="Cambria Math" w:hAnsi="Cambria Math"/>
              </w:rPr>
              <m:t>a</m:t>
            </m:r>
          </m:e>
          <m:sub>
            <m:r>
              <w:rPr>
                <w:rFonts w:ascii="Cambria Math" w:hAnsi="Cambria Math"/>
              </w:rPr>
              <m:t>1</m:t>
            </m:r>
          </m:sub>
        </m:sSub>
      </m:oMath>
      <w:r>
        <w:rPr>
          <w:rFonts w:hint="eastAsia"/>
        </w:rPr>
        <w:t>都不可能保持恒定不变。</w:t>
      </w:r>
      <w:r w:rsidR="002F62FD">
        <w:rPr>
          <w:rFonts w:hint="eastAsia"/>
        </w:rPr>
        <w:t>例</w:t>
      </w:r>
      <w:r>
        <w:rPr>
          <w:rFonts w:hint="eastAsia"/>
        </w:rPr>
        <w:t>如，决定放大器增益的外接电阻的阻值会因温度</w:t>
      </w:r>
      <w:r w:rsidR="002F62FD">
        <w:rPr>
          <w:rFonts w:hint="eastAsia"/>
        </w:rPr>
        <w:t>的</w:t>
      </w:r>
      <w:r>
        <w:rPr>
          <w:rFonts w:hint="eastAsia"/>
        </w:rPr>
        <w:t>变化而变化，并引起放大器增益改变，从而使得传感器系统总增益改变，也就是系统总的灵敏度发生变化。设</w:t>
      </w:r>
      <m:oMath>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m:t>
        </m:r>
        <m:r>
          <m:rPr>
            <m:sty m:val="p"/>
          </m:rPr>
          <w:rPr>
            <w:rFonts w:ascii="Cambria Math" w:hAnsi="Cambria Math"/>
          </w:rPr>
          <m:t>S</m:t>
        </m:r>
        <m:r>
          <w:rPr>
            <w:rFonts w:ascii="Cambria Math" w:hAnsi="Cambria Math"/>
          </w:rPr>
          <m:t>+</m:t>
        </m:r>
        <m:r>
          <m:rPr>
            <m:sty m:val="p"/>
          </m:rPr>
          <w:rPr>
            <w:rFonts w:ascii="Cambria Math" w:hAnsi="Cambria Math"/>
          </w:rPr>
          <m:t>Δ</m:t>
        </m:r>
        <m:sSub>
          <m:sSubPr>
            <m:ctrlPr>
              <w:rPr>
                <w:rFonts w:ascii="Cambria Math" w:hAnsi="Cambria Math"/>
              </w:rPr>
            </m:ctrlPr>
          </m:sSubPr>
          <m:e>
            <m:r>
              <w:rPr>
                <w:rFonts w:ascii="Cambria Math" w:hAnsi="Cambria Math"/>
              </w:rPr>
              <m:t>a</m:t>
            </m:r>
          </m:e>
          <m:sub>
            <m:r>
              <w:rPr>
                <w:rFonts w:ascii="Cambria Math" w:hAnsi="Cambria Math"/>
              </w:rPr>
              <m:t>1</m:t>
            </m:r>
          </m:sub>
        </m:sSub>
      </m:oMath>
      <w:r>
        <w:rPr>
          <w:rFonts w:hint="eastAsia"/>
        </w:rPr>
        <w:t>,</w:t>
      </w:r>
      <w:r>
        <w:rPr>
          <w:rFonts w:hint="eastAsia"/>
        </w:rPr>
        <w:t>其中</w:t>
      </w:r>
      <m:oMath>
        <m:r>
          <m:rPr>
            <m:sty m:val="p"/>
          </m:rPr>
          <w:rPr>
            <w:rFonts w:ascii="Cambria Math" w:hAnsi="Cambria Math"/>
          </w:rPr>
          <m:t>S</m:t>
        </m:r>
      </m:oMath>
      <w:r>
        <w:rPr>
          <w:rFonts w:hint="eastAsia"/>
        </w:rPr>
        <w:t>为增益的恒定部分，</w:t>
      </w:r>
      <m:oMath>
        <m:r>
          <m:rPr>
            <m:sty m:val="p"/>
          </m:rPr>
          <w:rPr>
            <w:rFonts w:ascii="Cambria Math" w:hAnsi="Cambria Math"/>
          </w:rPr>
          <m:t>Δ</m:t>
        </m:r>
        <m:sSub>
          <m:sSubPr>
            <m:ctrlPr>
              <w:rPr>
                <w:rFonts w:ascii="Cambria Math" w:hAnsi="Cambria Math"/>
              </w:rPr>
            </m:ctrlPr>
          </m:sSubPr>
          <m:e>
            <m:r>
              <w:rPr>
                <w:rFonts w:ascii="Cambria Math" w:hAnsi="Cambria Math"/>
              </w:rPr>
              <m:t>a</m:t>
            </m:r>
          </m:e>
          <m:sub>
            <m:r>
              <w:rPr>
                <w:rFonts w:ascii="Cambria Math" w:hAnsi="Cambria Math"/>
              </w:rPr>
              <m:t>1</m:t>
            </m:r>
          </m:sub>
        </m:sSub>
      </m:oMath>
      <w:r>
        <w:rPr>
          <w:rFonts w:hint="eastAsia"/>
        </w:rPr>
        <w:t>为变化量；又设</w:t>
      </w:r>
      <m:oMath>
        <m:sSub>
          <m:sSubPr>
            <m:ctrlPr>
              <w:rPr>
                <w:rFonts w:ascii="Cambria Math" w:hAnsi="Cambria Math"/>
              </w:rPr>
            </m:ctrlPr>
          </m:sSubPr>
          <m:e>
            <m:r>
              <w:rPr>
                <w:rFonts w:ascii="Cambria Math" w:hAnsi="Cambria Math"/>
              </w:rPr>
              <m:t>a</m:t>
            </m:r>
          </m:e>
          <m:sub>
            <m:r>
              <w:rPr>
                <w:rFonts w:ascii="Cambria Math" w:hAnsi="Cambria Math"/>
              </w:rPr>
              <m:t>0</m:t>
            </m:r>
          </m:sub>
        </m:sSub>
        <m:r>
          <w:rPr>
            <w:rFonts w:ascii="Cambria Math" w:hAnsi="Cambria Math"/>
          </w:rPr>
          <m:t>=P+</m:t>
        </m:r>
        <m:r>
          <m:rPr>
            <m:sty m:val="p"/>
          </m:rPr>
          <w:rPr>
            <w:rFonts w:ascii="Cambria Math" w:hAnsi="Cambria Math"/>
          </w:rPr>
          <m:t>Δ</m:t>
        </m:r>
        <m:sSub>
          <m:sSubPr>
            <m:ctrlPr>
              <w:rPr>
                <w:rFonts w:ascii="Cambria Math" w:hAnsi="Cambria Math"/>
              </w:rPr>
            </m:ctrlPr>
          </m:sSubPr>
          <m:e>
            <m:r>
              <w:rPr>
                <w:rFonts w:ascii="Cambria Math" w:hAnsi="Cambria Math"/>
              </w:rPr>
              <m:t>a</m:t>
            </m:r>
          </m:e>
          <m:sub>
            <m:r>
              <w:rPr>
                <w:rFonts w:ascii="Cambria Math" w:hAnsi="Cambria Math"/>
              </w:rPr>
              <m:t>0</m:t>
            </m:r>
          </m:sub>
        </m:sSub>
      </m:oMath>
      <w:r w:rsidR="002F62FD">
        <w:rPr>
          <w:rFonts w:hint="eastAsia"/>
        </w:rPr>
        <w:t>，</w:t>
      </w:r>
      <m:oMath>
        <m:r>
          <w:rPr>
            <w:rFonts w:ascii="Cambria Math" w:hAnsi="Cambria Math"/>
          </w:rPr>
          <m:t>P</m:t>
        </m:r>
      </m:oMath>
      <w:r>
        <w:rPr>
          <w:rFonts w:hint="eastAsia"/>
        </w:rPr>
        <w:t>为零位值的恒定部分，</w:t>
      </w:r>
      <m:oMath>
        <m:r>
          <m:rPr>
            <m:sty m:val="p"/>
          </m:rPr>
          <w:rPr>
            <w:rFonts w:ascii="Cambria Math" w:hAnsi="Cambria Math"/>
          </w:rPr>
          <m:t>Δ</m:t>
        </m:r>
        <m:sSub>
          <m:sSubPr>
            <m:ctrlPr>
              <w:rPr>
                <w:rFonts w:ascii="Cambria Math" w:hAnsi="Cambria Math"/>
              </w:rPr>
            </m:ctrlPr>
          </m:sSubPr>
          <m:e>
            <m:r>
              <w:rPr>
                <w:rFonts w:ascii="Cambria Math" w:hAnsi="Cambria Math"/>
              </w:rPr>
              <m:t>a</m:t>
            </m:r>
          </m:e>
          <m:sub>
            <m:r>
              <w:rPr>
                <w:rFonts w:ascii="Cambria Math" w:hAnsi="Cambria Math"/>
              </w:rPr>
              <m:t>0</m:t>
            </m:r>
          </m:sub>
        </m:sSub>
      </m:oMath>
      <w:r>
        <w:rPr>
          <w:rFonts w:hint="eastAsia"/>
        </w:rPr>
        <w:t>为变化量，则</w:t>
      </w:r>
      <w:r w:rsidR="002F62FD">
        <w:rPr>
          <w:rFonts w:hint="eastAsia"/>
        </w:rPr>
        <w:t>：</w:t>
      </w:r>
    </w:p>
    <w:tbl>
      <w:tblPr>
        <w:tblStyle w:val="ac"/>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6096"/>
        <w:gridCol w:w="1071"/>
      </w:tblGrid>
      <w:tr w:rsidR="007D1C83" w:rsidTr="002906B1">
        <w:trPr>
          <w:jc w:val="center"/>
        </w:trPr>
        <w:tc>
          <w:tcPr>
            <w:tcW w:w="1129" w:type="dxa"/>
            <w:vAlign w:val="center"/>
          </w:tcPr>
          <w:p w:rsidR="007D1C83" w:rsidRDefault="007D1C83" w:rsidP="002906B1">
            <w:pPr>
              <w:pStyle w:val="ad"/>
            </w:pPr>
          </w:p>
        </w:tc>
        <w:tc>
          <w:tcPr>
            <w:tcW w:w="6096" w:type="dxa"/>
            <w:vAlign w:val="center"/>
          </w:tcPr>
          <w:p w:rsidR="007D1C83" w:rsidRDefault="00C20AF8" w:rsidP="002906B1">
            <w:pPr>
              <w:pStyle w:val="ad"/>
            </w:pPr>
            <m:oMathPara>
              <m:oMath>
                <m:r>
                  <w:rPr>
                    <w:rFonts w:ascii="Cambria Math" w:hAnsi="Cambria Math"/>
                  </w:rPr>
                  <m:t>y=(P+</m:t>
                </m:r>
                <m:r>
                  <m:rPr>
                    <m:sty m:val="p"/>
                  </m:rPr>
                  <w:rPr>
                    <w:rFonts w:ascii="Cambria Math" w:hAnsi="Cambria Math"/>
                  </w:rPr>
                  <m:t>Δ</m:t>
                </m:r>
                <m:sSub>
                  <m:sSubPr>
                    <m:ctrlPr>
                      <w:rPr>
                        <w:rFonts w:ascii="Cambria Math" w:hAnsi="Cambria Math"/>
                      </w:rPr>
                    </m:ctrlPr>
                  </m:sSubPr>
                  <m:e>
                    <m:r>
                      <w:rPr>
                        <w:rFonts w:ascii="Cambria Math" w:hAnsi="Cambria Math"/>
                      </w:rPr>
                      <m:t>a</m:t>
                    </m:r>
                  </m:e>
                  <m:sub>
                    <m:r>
                      <w:rPr>
                        <w:rFonts w:ascii="Cambria Math" w:hAnsi="Cambria Math"/>
                      </w:rPr>
                      <m:t>0</m:t>
                    </m:r>
                  </m:sub>
                </m:sSub>
                <m:r>
                  <w:rPr>
                    <w:rFonts w:ascii="Cambria Math" w:hAnsi="Cambria Math"/>
                  </w:rPr>
                  <m:t>)+(S+</m:t>
                </m:r>
                <m:r>
                  <m:rPr>
                    <m:sty m:val="p"/>
                  </m:rPr>
                  <w:rPr>
                    <w:rFonts w:ascii="Cambria Math" w:hAnsi="Cambria Math"/>
                  </w:rPr>
                  <m:t>Δ</m:t>
                </m:r>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)x</m:t>
                </m:r>
              </m:oMath>
            </m:oMathPara>
          </w:p>
        </w:tc>
        <w:tc>
          <w:tcPr>
            <w:tcW w:w="1071" w:type="dxa"/>
            <w:vAlign w:val="center"/>
          </w:tcPr>
          <w:p w:rsidR="007D1C83" w:rsidRDefault="007D1C83" w:rsidP="007D1C83">
            <w:pPr>
              <w:pStyle w:val="ad"/>
              <w:jc w:val="right"/>
            </w:pPr>
            <w:r>
              <w:rPr>
                <w:rFonts w:hint="eastAsia"/>
              </w:rPr>
              <w:t>（</w:t>
            </w:r>
            <w:r>
              <w:t>6</w:t>
            </w:r>
            <w:r>
              <w:rPr>
                <w:rFonts w:hint="eastAsia"/>
              </w:rPr>
              <w:t>.</w:t>
            </w:r>
            <w:r>
              <w:t>7</w:t>
            </w:r>
            <w:r>
              <w:rPr>
                <w:rFonts w:hint="eastAsia"/>
              </w:rPr>
              <w:t>）</w:t>
            </w:r>
          </w:p>
        </w:tc>
      </w:tr>
    </w:tbl>
    <w:p w:rsidR="007D1C83" w:rsidRDefault="007D1C83" w:rsidP="007D1C83">
      <w:pPr>
        <w:pStyle w:val="ad"/>
      </w:pPr>
      <w:r>
        <w:rPr>
          <w:rFonts w:hint="eastAsia"/>
        </w:rPr>
        <w:t>式中：</w:t>
      </w:r>
      <m:oMath>
        <m:r>
          <m:rPr>
            <m:sty m:val="p"/>
          </m:rPr>
          <w:rPr>
            <w:rFonts w:ascii="Cambria Math" w:hAnsi="Cambria Math"/>
          </w:rPr>
          <m:t>Δ</m:t>
        </m:r>
        <m:sSub>
          <m:sSubPr>
            <m:ctrlPr>
              <w:rPr>
                <w:rFonts w:ascii="Cambria Math" w:hAnsi="Cambria Math"/>
              </w:rPr>
            </m:ctrlPr>
          </m:sSubPr>
          <m:e>
            <m:r>
              <w:rPr>
                <w:rFonts w:ascii="Cambria Math" w:hAnsi="Cambria Math"/>
              </w:rPr>
              <m:t>a</m:t>
            </m:r>
          </m:e>
          <m:sub>
            <m:r>
              <w:rPr>
                <w:rFonts w:ascii="Cambria Math" w:hAnsi="Cambria Math"/>
              </w:rPr>
              <m:t>0</m:t>
            </m:r>
          </m:sub>
        </m:sSub>
      </m:oMath>
      <w:r>
        <w:rPr>
          <w:rFonts w:hint="eastAsia"/>
        </w:rPr>
        <w:t>—</w:t>
      </w:r>
      <w:r w:rsidR="00C20AF8" w:rsidRPr="00C20AF8">
        <w:rPr>
          <w:rFonts w:hint="eastAsia"/>
        </w:rPr>
        <w:t>零位漂移</w:t>
      </w:r>
      <w:r>
        <w:rPr>
          <w:rFonts w:hint="eastAsia"/>
        </w:rPr>
        <w:t>；</w:t>
      </w:r>
    </w:p>
    <w:p w:rsidR="007D1C83" w:rsidRPr="003F4534" w:rsidRDefault="00C20AF8" w:rsidP="007D1C83">
      <w:pPr>
        <w:ind w:firstLineChars="300" w:firstLine="720"/>
      </w:pPr>
      <m:oMath>
        <m:r>
          <m:rPr>
            <m:sty m:val="p"/>
          </m:rPr>
          <w:rPr>
            <w:rFonts w:ascii="Cambria Math" w:hAnsi="Cambria Math"/>
          </w:rPr>
          <m:t>Δ</m:t>
        </m:r>
        <m:sSub>
          <m:sSubPr>
            <m:ctrlPr>
              <w:rPr>
                <w:rFonts w:ascii="Cambria Math" w:hAnsi="Cambria Math"/>
              </w:rPr>
            </m:ctrlPr>
          </m:sSubPr>
          <m:e>
            <m:r>
              <w:rPr>
                <w:rFonts w:ascii="Cambria Math" w:hAnsi="Cambria Math"/>
              </w:rPr>
              <m:t>a</m:t>
            </m:r>
          </m:e>
          <m:sub>
            <m:r>
              <w:rPr>
                <w:rFonts w:ascii="Cambria Math" w:hAnsi="Cambria Math"/>
              </w:rPr>
              <m:t>1</m:t>
            </m:r>
          </m:sub>
        </m:sSub>
      </m:oMath>
      <w:r w:rsidR="007D1C83">
        <w:rPr>
          <w:rFonts w:hint="eastAsia"/>
        </w:rPr>
        <w:t>—</w:t>
      </w:r>
      <w:r w:rsidRPr="00C20AF8">
        <w:rPr>
          <w:rFonts w:hint="eastAsia"/>
        </w:rPr>
        <w:t>灵敏度漂移</w:t>
      </w:r>
      <w:r w:rsidR="007D1C83">
        <w:rPr>
          <w:rFonts w:hint="eastAsia"/>
        </w:rPr>
        <w:t>。</w:t>
      </w:r>
    </w:p>
    <w:p w:rsidR="003B77DC" w:rsidRDefault="00B55580" w:rsidP="00A216E7">
      <w:r>
        <w:rPr>
          <w:rFonts w:hint="eastAsia"/>
        </w:rPr>
        <w:t>由式</w:t>
      </w:r>
      <w:r w:rsidR="0068050C">
        <w:rPr>
          <w:rFonts w:hint="eastAsia"/>
        </w:rPr>
        <w:t>（</w:t>
      </w:r>
      <w:r w:rsidR="0068050C">
        <w:t>6</w:t>
      </w:r>
      <w:r w:rsidR="0068050C">
        <w:rPr>
          <w:rFonts w:hint="eastAsia"/>
        </w:rPr>
        <w:t>.</w:t>
      </w:r>
      <w:r w:rsidR="0068050C">
        <w:t>7</w:t>
      </w:r>
      <w:r w:rsidR="0068050C">
        <w:rPr>
          <w:rFonts w:hint="eastAsia"/>
        </w:rPr>
        <w:t>）</w:t>
      </w:r>
      <w:r>
        <w:rPr>
          <w:rFonts w:hint="eastAsia"/>
        </w:rPr>
        <w:t>可见，零位漂移</w:t>
      </w:r>
      <w:r w:rsidR="00A216E7">
        <w:rPr>
          <w:rFonts w:hint="eastAsia"/>
        </w:rPr>
        <w:t>会引入零位误差，</w:t>
      </w:r>
      <w:r>
        <w:rPr>
          <w:rFonts w:hint="eastAsia"/>
        </w:rPr>
        <w:t>灵敏度漂移会引</w:t>
      </w:r>
      <w:r w:rsidR="00FB49CC">
        <w:rPr>
          <w:rFonts w:hint="eastAsia"/>
        </w:rPr>
        <w:t>入</w:t>
      </w:r>
      <w:r>
        <w:rPr>
          <w:rFonts w:hint="eastAsia"/>
        </w:rPr>
        <w:t>测量误差</w:t>
      </w:r>
      <m:oMath>
        <m:r>
          <m:rPr>
            <m:sty m:val="p"/>
          </m:rPr>
          <w:rPr>
            <w:rFonts w:ascii="Cambria Math" w:hAnsi="Cambria Math"/>
          </w:rPr>
          <m:t>Δ</m:t>
        </m:r>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x</m:t>
        </m:r>
      </m:oMath>
      <w:r>
        <w:rPr>
          <w:rFonts w:hint="eastAsia"/>
        </w:rPr>
        <w:t>。</w:t>
      </w:r>
    </w:p>
    <w:p w:rsidR="00B55580" w:rsidRDefault="00B55580" w:rsidP="00B55580">
      <w:r>
        <w:rPr>
          <w:rFonts w:hint="eastAsia"/>
        </w:rPr>
        <w:t>传统的传感器技术一直追求精心设计与制作、严格挑选高质量的材料及元器件，</w:t>
      </w:r>
      <w:r w:rsidR="00874108">
        <w:rPr>
          <w:rFonts w:hint="eastAsia"/>
        </w:rPr>
        <w:t>以期望</w:t>
      </w:r>
      <w:r>
        <w:rPr>
          <w:rFonts w:hint="eastAsia"/>
        </w:rPr>
        <w:t>将</w:t>
      </w:r>
      <m:oMath>
        <m:r>
          <m:rPr>
            <m:sty m:val="p"/>
          </m:rPr>
          <w:rPr>
            <w:rFonts w:ascii="Cambria Math" w:hAnsi="Cambria Math"/>
          </w:rPr>
          <m:t>Δ</m:t>
        </m:r>
        <m:sSub>
          <m:sSubPr>
            <m:ctrlPr>
              <w:rPr>
                <w:rFonts w:ascii="Cambria Math" w:hAnsi="Cambria Math"/>
              </w:rPr>
            </m:ctrlPr>
          </m:sSubPr>
          <m:e>
            <m:r>
              <w:rPr>
                <w:rFonts w:ascii="Cambria Math" w:hAnsi="Cambria Math"/>
              </w:rPr>
              <m:t>a</m:t>
            </m:r>
          </m:e>
          <m:sub>
            <m:r>
              <w:rPr>
                <w:rFonts w:ascii="Cambria Math" w:hAnsi="Cambria Math"/>
              </w:rPr>
              <m:t>1</m:t>
            </m:r>
          </m:sub>
        </m:sSub>
      </m:oMath>
      <w:r>
        <w:rPr>
          <w:rFonts w:hint="eastAsia"/>
        </w:rPr>
        <w:t>及</w:t>
      </w:r>
      <m:oMath>
        <m:r>
          <m:rPr>
            <m:sty m:val="p"/>
          </m:rPr>
          <w:rPr>
            <w:rFonts w:ascii="Cambria Math" w:hAnsi="Cambria Math"/>
          </w:rPr>
          <m:t>Δ</m:t>
        </m:r>
        <m:sSub>
          <m:sSubPr>
            <m:ctrlPr>
              <w:rPr>
                <w:rFonts w:ascii="Cambria Math" w:hAnsi="Cambria Math"/>
              </w:rPr>
            </m:ctrlPr>
          </m:sSubPr>
          <m:e>
            <m:r>
              <w:rPr>
                <w:rFonts w:ascii="Cambria Math" w:hAnsi="Cambria Math"/>
              </w:rPr>
              <m:t>a</m:t>
            </m:r>
          </m:e>
          <m:sub>
            <m:r>
              <w:rPr>
                <w:rFonts w:ascii="Cambria Math" w:hAnsi="Cambria Math"/>
              </w:rPr>
              <m:t>0</m:t>
            </m:r>
          </m:sub>
        </m:sSub>
      </m:oMath>
      <w:r>
        <w:rPr>
          <w:rFonts w:hint="eastAsia"/>
        </w:rPr>
        <w:t>控制在某一限度内。但这需要以高成本作为代价。</w:t>
      </w:r>
    </w:p>
    <w:p w:rsidR="00B55580" w:rsidRDefault="00B55580" w:rsidP="00B55580">
      <w:r>
        <w:rPr>
          <w:rFonts w:hint="eastAsia"/>
        </w:rPr>
        <w:t>智能传感器系统是传感器与微处理器赋以智能的结合，</w:t>
      </w:r>
      <w:r w:rsidR="00874108" w:rsidRPr="00874108">
        <w:rPr>
          <w:rFonts w:hint="eastAsia"/>
        </w:rPr>
        <w:t>它通过两个基准对</w:t>
      </w:r>
      <w:r w:rsidR="00874108">
        <w:rPr>
          <w:rFonts w:hint="eastAsia"/>
        </w:rPr>
        <w:t>系统进行实时标定以实现自动校正由零位漂移或灵敏度漂移引入的误差</w:t>
      </w:r>
      <w:r>
        <w:rPr>
          <w:rFonts w:hint="eastAsia"/>
        </w:rPr>
        <w:t>。</w:t>
      </w:r>
    </w:p>
    <w:p w:rsidR="00B55580" w:rsidRDefault="00DE1813" w:rsidP="0044260A">
      <w:r w:rsidRPr="00DE1813">
        <w:rPr>
          <w:rFonts w:hint="eastAsia"/>
        </w:rPr>
        <w:t>以压力传感器的自校准为例</w:t>
      </w:r>
      <w:r w:rsidR="00B55580">
        <w:rPr>
          <w:rFonts w:hint="eastAsia"/>
        </w:rPr>
        <w:t>，智能压力传感器系统实现自校准功能的原理框图如图</w:t>
      </w:r>
      <w:r w:rsidR="003B77DC">
        <w:t>6</w:t>
      </w:r>
      <w:r w:rsidR="003B77DC">
        <w:rPr>
          <w:rFonts w:hint="eastAsia"/>
        </w:rPr>
        <w:t>-</w:t>
      </w:r>
      <w:r w:rsidR="003B77DC">
        <w:t>6</w:t>
      </w:r>
      <w:r w:rsidR="00B55580">
        <w:rPr>
          <w:rFonts w:hint="eastAsia"/>
        </w:rPr>
        <w:t>所示。微处理器系统在每一特定的周期内发出指令，控制多路转换器</w:t>
      </w:r>
      <w:r w:rsidR="00B55580">
        <w:rPr>
          <w:rFonts w:hint="eastAsia"/>
        </w:rPr>
        <w:lastRenderedPageBreak/>
        <w:t>执行三步测量法，使自校准环节接通不同的输入信号。因为本系统的输入信号为压力，故</w:t>
      </w:r>
      <w:r w:rsidR="0044260A">
        <w:rPr>
          <w:rFonts w:hint="eastAsia"/>
        </w:rPr>
        <w:t>多路转换器</w:t>
      </w:r>
      <w:r w:rsidR="00847E9D">
        <w:rPr>
          <w:rFonts w:hint="eastAsia"/>
        </w:rPr>
        <w:t>实际上就</w:t>
      </w:r>
      <w:r w:rsidR="0044260A">
        <w:rPr>
          <w:rFonts w:hint="eastAsia"/>
        </w:rPr>
        <w:t>是</w:t>
      </w:r>
      <w:r w:rsidR="00B55580">
        <w:rPr>
          <w:rFonts w:hint="eastAsia"/>
        </w:rPr>
        <w:t>一个压力</w:t>
      </w:r>
      <w:r w:rsidR="0044260A">
        <w:rPr>
          <w:rFonts w:hint="eastAsia"/>
        </w:rPr>
        <w:t>扫描阀。</w:t>
      </w:r>
    </w:p>
    <w:p w:rsidR="001B078D" w:rsidRDefault="001B078D" w:rsidP="0044260A">
      <w:r>
        <w:rPr>
          <w:rFonts w:hint="eastAsia"/>
        </w:rPr>
        <w:t>1.</w:t>
      </w:r>
      <w:r w:rsidR="00847E9D">
        <w:rPr>
          <w:rFonts w:hint="eastAsia"/>
        </w:rPr>
        <w:t xml:space="preserve"> </w:t>
      </w:r>
      <w:r w:rsidR="00A96592">
        <w:rPr>
          <w:rFonts w:hint="eastAsia"/>
        </w:rPr>
        <w:t>测量系统的零点（</w:t>
      </w:r>
      <w:r w:rsidRPr="001B078D">
        <w:rPr>
          <w:rFonts w:hint="eastAsia"/>
        </w:rPr>
        <w:t>校零</w:t>
      </w:r>
      <w:r w:rsidR="00A96592">
        <w:rPr>
          <w:rFonts w:hint="eastAsia"/>
        </w:rPr>
        <w:t>）</w:t>
      </w:r>
    </w:p>
    <w:p w:rsidR="00B413B5" w:rsidRDefault="00B413B5" w:rsidP="00B413B5">
      <w:r>
        <w:rPr>
          <w:rFonts w:hint="eastAsia"/>
        </w:rPr>
        <w:t>输入信号是零点标准值</w:t>
      </w:r>
      <m:oMath>
        <m:sSub>
          <m:sSubPr>
            <m:ctrlPr>
              <w:rPr>
                <w:rFonts w:ascii="Cambria Math" w:hAnsi="Cambria Math"/>
              </w:rPr>
            </m:ctrlPr>
          </m:sSubPr>
          <m:e>
            <m:r>
              <w:rPr>
                <w:rFonts w:ascii="Cambria Math" w:hAnsi="Cambria Math"/>
              </w:rPr>
              <m:t>x</m:t>
            </m:r>
          </m:e>
          <m:sub>
            <m:r>
              <w:rPr>
                <w:rFonts w:ascii="Cambria Math" w:hAnsi="Cambria Math"/>
              </w:rPr>
              <m:t>0</m:t>
            </m:r>
          </m:sub>
        </m:sSub>
      </m:oMath>
      <w:r>
        <w:rPr>
          <w:rFonts w:hint="eastAsia"/>
        </w:rPr>
        <w:t>。</w:t>
      </w:r>
      <w:r w:rsidR="00260DAF" w:rsidRPr="00260DAF">
        <w:rPr>
          <w:rFonts w:hint="eastAsia"/>
        </w:rPr>
        <w:t>以压力传感器为例，当测量的是相对于大气压</w:t>
      </w:r>
      <m:oMath>
        <m:sSub>
          <m:sSubPr>
            <m:ctrlPr>
              <w:rPr>
                <w:rFonts w:ascii="Cambria Math" w:hAnsi="Cambria Math"/>
              </w:rPr>
            </m:ctrlPr>
          </m:sSubPr>
          <m:e>
            <m:r>
              <w:rPr>
                <w:rFonts w:ascii="Cambria Math" w:hAnsi="Cambria Math"/>
              </w:rPr>
              <m:t>P</m:t>
            </m:r>
          </m:e>
          <m:sub>
            <m:r>
              <m:rPr>
                <m:sty m:val="p"/>
              </m:rPr>
              <w:rPr>
                <w:rFonts w:ascii="Cambria Math" w:hAnsi="Cambria Math"/>
              </w:rPr>
              <m:t>B</m:t>
            </m:r>
          </m:sub>
        </m:sSub>
      </m:oMath>
      <w:proofErr w:type="gramStart"/>
      <w:r w:rsidR="00260DAF" w:rsidRPr="00260DAF">
        <w:rPr>
          <w:rFonts w:hint="eastAsia"/>
        </w:rPr>
        <w:t>的表压</w:t>
      </w:r>
      <w:proofErr w:type="gramEnd"/>
      <m:oMath>
        <m:r>
          <m:rPr>
            <m:sty m:val="p"/>
          </m:rPr>
          <w:rPr>
            <w:rFonts w:ascii="Cambria Math" w:hAnsi="Cambria Math"/>
          </w:rPr>
          <m:t>Δ</m:t>
        </m:r>
        <m:r>
          <w:rPr>
            <w:rFonts w:ascii="Cambria Math" w:hAnsi="Cambria Math"/>
          </w:rPr>
          <m:t>P</m:t>
        </m:r>
      </m:oMath>
      <w:r w:rsidR="00260DAF" w:rsidRPr="00260DAF">
        <w:rPr>
          <w:rFonts w:hint="eastAsia"/>
        </w:rPr>
        <w:t>时，零点标准值即为大气压</w:t>
      </w:r>
      <m:oMath>
        <m:sSub>
          <m:sSubPr>
            <m:ctrlPr>
              <w:rPr>
                <w:rFonts w:ascii="Cambria Math" w:hAnsi="Cambria Math"/>
              </w:rPr>
            </m:ctrlPr>
          </m:sSubPr>
          <m:e>
            <m:r>
              <w:rPr>
                <w:rFonts w:ascii="Cambria Math" w:hAnsi="Cambria Math"/>
              </w:rPr>
              <m:t>P</m:t>
            </m:r>
          </m:e>
          <m:sub>
            <m:r>
              <m:rPr>
                <m:sty m:val="p"/>
              </m:rPr>
              <w:rPr>
                <w:rFonts w:ascii="Cambria Math" w:hAnsi="Cambria Math"/>
              </w:rPr>
              <m:t>B</m:t>
            </m:r>
          </m:sub>
        </m:sSub>
      </m:oMath>
      <w:r w:rsidR="00260DAF" w:rsidRPr="00260DAF">
        <w:rPr>
          <w:rFonts w:hint="eastAsia"/>
        </w:rPr>
        <w:t>。这样，压力测量系统的输入</w:t>
      </w:r>
      <m:oMath>
        <m:sSub>
          <m:sSubPr>
            <m:ctrlPr>
              <w:rPr>
                <w:rFonts w:ascii="Cambria Math" w:hAnsi="Cambria Math"/>
              </w:rPr>
            </m:ctrlPr>
          </m:sSubPr>
          <m:e>
            <m:r>
              <w:rPr>
                <w:rFonts w:ascii="Cambria Math" w:hAnsi="Cambria Math"/>
              </w:rPr>
              <m:t>x</m:t>
            </m:r>
          </m:e>
          <m:sub>
            <m:r>
              <w:rPr>
                <w:rFonts w:ascii="Cambria Math" w:hAnsi="Cambria Math"/>
              </w:rPr>
              <m:t>0</m:t>
            </m:r>
          </m:sub>
        </m:sSub>
      </m:oMath>
      <w:r w:rsidR="00260DAF" w:rsidRPr="00260DAF">
        <w:rPr>
          <w:rFonts w:hint="eastAsia"/>
        </w:rPr>
        <w:t>就被设定为</w:t>
      </w:r>
      <m:oMath>
        <m:sSub>
          <m:sSubPr>
            <m:ctrlPr>
              <w:rPr>
                <w:rFonts w:ascii="Cambria Math" w:hAnsi="Cambria Math"/>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B</m:t>
            </m:r>
          </m:sub>
        </m:sSub>
        <m:r>
          <w:rPr>
            <w:rFonts w:ascii="Cambria Math" w:hAnsi="Cambria Math"/>
          </w:rPr>
          <m:t>=0</m:t>
        </m:r>
      </m:oMath>
      <w:r w:rsidR="00260DAF" w:rsidRPr="00260DAF">
        <w:rPr>
          <w:rFonts w:hint="eastAsia"/>
        </w:rPr>
        <w:t>，从而保证系统的输出值</w:t>
      </w:r>
      <m:oMath>
        <m:sSub>
          <m:sSubPr>
            <m:ctrlPr>
              <w:rPr>
                <w:rFonts w:ascii="Cambria Math" w:hAnsi="Cambria Math"/>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0</m:t>
            </m:r>
          </m:sub>
        </m:sSub>
      </m:oMath>
      <w:r w:rsidR="00260DAF" w:rsidRPr="00260DAF">
        <w:rPr>
          <w:rFonts w:hint="eastAsia"/>
        </w:rPr>
        <w:t>。</w:t>
      </w:r>
      <w:r w:rsidR="002E0245" w:rsidRPr="002E0245">
        <w:rPr>
          <w:rFonts w:hint="eastAsia"/>
        </w:rPr>
        <w:t>如果在零输入条件下，系统的输出值不为零，那么这种情况必然是由系统的误差</w:t>
      </w:r>
      <w:proofErr w:type="gramStart"/>
      <w:r w:rsidR="002E0245" w:rsidRPr="002E0245">
        <w:rPr>
          <w:rFonts w:hint="eastAsia"/>
        </w:rPr>
        <w:t>源引起</w:t>
      </w:r>
      <w:proofErr w:type="gramEnd"/>
      <w:r w:rsidR="002E0245" w:rsidRPr="002E0245">
        <w:rPr>
          <w:rFonts w:hint="eastAsia"/>
        </w:rPr>
        <w:t>的，则有：</w:t>
      </w:r>
    </w:p>
    <w:p w:rsidR="00B413B5" w:rsidRPr="00B72D04" w:rsidRDefault="00A97B8C" w:rsidP="00B413B5">
      <m:oMathPara>
        <m:oMath>
          <m:sSub>
            <m:sSubPr>
              <m:ctrlPr>
                <w:rPr>
                  <w:rFonts w:ascii="Cambria Math" w:hAnsi="Cambria Math"/>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0</m:t>
              </m:r>
            </m:sub>
          </m:sSub>
        </m:oMath>
      </m:oMathPara>
    </w:p>
    <w:p w:rsidR="00B72D04" w:rsidRDefault="00B72D04" w:rsidP="00B72D04">
      <w:pPr>
        <w:pStyle w:val="ad"/>
      </w:pPr>
      <w:r>
        <w:rPr>
          <w:rFonts w:hint="eastAsia"/>
        </w:rPr>
        <w:t>式中：</w:t>
      </w:r>
      <m:oMath>
        <m:sSub>
          <m:sSubPr>
            <m:ctrlPr>
              <w:rPr>
                <w:rFonts w:ascii="Cambria Math" w:hAnsi="Cambria Math"/>
              </w:rPr>
            </m:ctrlPr>
          </m:sSubPr>
          <m:e>
            <m:r>
              <w:rPr>
                <w:rFonts w:ascii="Cambria Math" w:hAnsi="Cambria Math"/>
              </w:rPr>
              <m:t>a</m:t>
            </m:r>
          </m:e>
          <m:sub>
            <m:r>
              <w:rPr>
                <w:rFonts w:ascii="Cambria Math" w:hAnsi="Cambria Math"/>
              </w:rPr>
              <m:t>1</m:t>
            </m:r>
          </m:sub>
        </m:sSub>
      </m:oMath>
      <w:r>
        <w:rPr>
          <w:rFonts w:hint="eastAsia"/>
        </w:rPr>
        <w:t>—系统的增益；</w:t>
      </w:r>
    </w:p>
    <w:p w:rsidR="00B72D04" w:rsidRDefault="00A97B8C" w:rsidP="00B72D04">
      <w:pPr>
        <w:ind w:firstLineChars="300" w:firstLine="720"/>
      </w:pPr>
      <m:oMath>
        <m:sSub>
          <m:sSubPr>
            <m:ctrlPr>
              <w:rPr>
                <w:rFonts w:ascii="Cambria Math" w:hAnsi="Cambria Math"/>
              </w:rPr>
            </m:ctrlPr>
          </m:sSubPr>
          <m:e>
            <m:r>
              <w:rPr>
                <w:rFonts w:ascii="Cambria Math" w:hAnsi="Cambria Math"/>
              </w:rPr>
              <m:t>E</m:t>
            </m:r>
          </m:e>
          <m:sub>
            <m:r>
              <w:rPr>
                <w:rFonts w:ascii="Cambria Math" w:hAnsi="Cambria Math"/>
              </w:rPr>
              <m:t>0</m:t>
            </m:r>
          </m:sub>
        </m:sSub>
      </m:oMath>
      <w:r w:rsidR="00B72D04">
        <w:rPr>
          <w:rFonts w:hint="eastAsia"/>
        </w:rPr>
        <w:t>—系统的误差源。</w:t>
      </w:r>
    </w:p>
    <w:p w:rsidR="00702B64" w:rsidRDefault="00702B64" w:rsidP="00702B64">
      <w:pPr>
        <w:pStyle w:val="ab"/>
      </w:pPr>
      <w:r w:rsidRPr="00702B64">
        <w:rPr>
          <w:noProof/>
        </w:rPr>
        <w:drawing>
          <wp:inline distT="0" distB="0" distL="0" distR="0">
            <wp:extent cx="4250681" cy="1857737"/>
            <wp:effectExtent l="0" t="0" r="0" b="9525"/>
            <wp:docPr id="2" name="图片 2" descr="C:\Users\qq251\Desktop\Quicker_20230806_2022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qq251\Desktop\Quicker_20230806_202245.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70838" cy="1866547"/>
                    </a:xfrm>
                    <a:prstGeom prst="rect">
                      <a:avLst/>
                    </a:prstGeom>
                    <a:noFill/>
                    <a:ln>
                      <a:noFill/>
                    </a:ln>
                  </pic:spPr>
                </pic:pic>
              </a:graphicData>
            </a:graphic>
          </wp:inline>
        </w:drawing>
      </w:r>
      <w:r>
        <w:br/>
      </w:r>
      <w:r>
        <w:rPr>
          <w:rFonts w:hint="eastAsia"/>
        </w:rPr>
        <w:t>图</w:t>
      </w:r>
      <w:r>
        <w:t>6</w:t>
      </w:r>
      <w:r>
        <w:rPr>
          <w:rFonts w:hint="eastAsia"/>
        </w:rPr>
        <w:t>-</w:t>
      </w:r>
      <w:r>
        <w:t xml:space="preserve">6 </w:t>
      </w:r>
      <w:r w:rsidR="001B078D" w:rsidRPr="001B078D">
        <w:rPr>
          <w:rFonts w:hint="eastAsia"/>
        </w:rPr>
        <w:t>智能传感器系统实现自校准功能原理框</w:t>
      </w:r>
      <w:r w:rsidR="001B078D">
        <w:rPr>
          <w:rFonts w:hint="eastAsia"/>
        </w:rPr>
        <w:t>图</w:t>
      </w:r>
    </w:p>
    <w:p w:rsidR="0085426A" w:rsidRDefault="00954D8E" w:rsidP="0085426A">
      <w:r>
        <w:rPr>
          <w:rFonts w:hint="eastAsia"/>
        </w:rPr>
        <w:t>2.</w:t>
      </w:r>
      <w:r w:rsidR="00847E9D">
        <w:t xml:space="preserve"> </w:t>
      </w:r>
      <w:r w:rsidR="00AD32E9">
        <w:rPr>
          <w:rFonts w:hint="eastAsia"/>
        </w:rPr>
        <w:t>实时测量系统的增益</w:t>
      </w:r>
      <w:r w:rsidR="00AD32E9">
        <w:rPr>
          <w:rFonts w:hint="eastAsia"/>
        </w:rPr>
        <w:t>/</w:t>
      </w:r>
      <w:r w:rsidR="00AD32E9">
        <w:rPr>
          <w:rFonts w:hint="eastAsia"/>
        </w:rPr>
        <w:t>灵敏度（</w:t>
      </w:r>
      <w:r w:rsidRPr="00954D8E">
        <w:rPr>
          <w:rFonts w:hint="eastAsia"/>
        </w:rPr>
        <w:t>标定</w:t>
      </w:r>
      <w:r w:rsidR="00AD32E9">
        <w:rPr>
          <w:rFonts w:hint="eastAsia"/>
        </w:rPr>
        <w:t>）</w:t>
      </w:r>
    </w:p>
    <w:p w:rsidR="00954D8E" w:rsidRDefault="004E7F39" w:rsidP="004E7F39">
      <w:r>
        <w:rPr>
          <w:rFonts w:hint="eastAsia"/>
        </w:rPr>
        <w:t>输</w:t>
      </w:r>
      <w:r w:rsidR="00071D54">
        <w:rPr>
          <w:rFonts w:hint="eastAsia"/>
        </w:rPr>
        <w:t>入</w:t>
      </w:r>
      <w:r>
        <w:rPr>
          <w:rFonts w:hint="eastAsia"/>
        </w:rPr>
        <w:t>信号</w:t>
      </w:r>
      <w:r w:rsidR="00CC01A8">
        <w:rPr>
          <w:rFonts w:hint="eastAsia"/>
        </w:rPr>
        <w:t>是</w:t>
      </w:r>
      <w:r>
        <w:rPr>
          <w:rFonts w:hint="eastAsia"/>
        </w:rPr>
        <w:t>标准值，由标准压力发生器产生标准压力值</w:t>
      </w:r>
      <m:oMath>
        <m:sSub>
          <m:sSubPr>
            <m:ctrlPr>
              <w:rPr>
                <w:rFonts w:ascii="Cambria Math" w:hAnsi="Cambria Math"/>
              </w:rPr>
            </m:ctrlPr>
          </m:sSubPr>
          <m:e>
            <m:r>
              <w:rPr>
                <w:rFonts w:ascii="Cambria Math" w:hAnsi="Cambria Math"/>
              </w:rPr>
              <m:t>P</m:t>
            </m:r>
          </m:e>
          <m:sub>
            <m:r>
              <w:rPr>
                <w:rFonts w:ascii="Cambria Math" w:hAnsi="Cambria Math"/>
              </w:rPr>
              <m:t>R</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R</m:t>
            </m:r>
          </m:sub>
        </m:sSub>
      </m:oMath>
      <w:r w:rsidR="00071D54">
        <w:rPr>
          <w:rFonts w:hint="eastAsia"/>
        </w:rPr>
        <w:t>，</w:t>
      </w:r>
      <w:r>
        <w:rPr>
          <w:rFonts w:hint="eastAsia"/>
        </w:rPr>
        <w:t>系统的输出值为</w:t>
      </w:r>
      <m:oMath>
        <m:sSub>
          <m:sSubPr>
            <m:ctrlPr>
              <w:rPr>
                <w:rFonts w:ascii="Cambria Math" w:hAnsi="Cambria Math"/>
              </w:rPr>
            </m:ctrlPr>
          </m:sSubPr>
          <m:e>
            <m:r>
              <w:rPr>
                <w:rFonts w:ascii="Cambria Math" w:hAnsi="Cambria Math"/>
              </w:rPr>
              <m:t>y</m:t>
            </m:r>
          </m:e>
          <m:sub>
            <m:r>
              <w:rPr>
                <w:rFonts w:ascii="Cambria Math" w:hAnsi="Cambria Math"/>
              </w:rPr>
              <m:t>R</m:t>
            </m:r>
          </m:sub>
        </m:sSub>
      </m:oMath>
      <w:r>
        <w:rPr>
          <w:rFonts w:hint="eastAsia"/>
        </w:rPr>
        <w:t>。</w:t>
      </w:r>
      <w:r w:rsidR="00354468">
        <w:rPr>
          <w:rFonts w:hint="eastAsia"/>
        </w:rPr>
        <w:t>因此，</w:t>
      </w:r>
      <w:r>
        <w:rPr>
          <w:rFonts w:hint="eastAsia"/>
        </w:rPr>
        <w:t>被校准系统的增益</w:t>
      </w:r>
      <w:r>
        <w:rPr>
          <w:rFonts w:hint="eastAsia"/>
        </w:rPr>
        <w:t>/</w:t>
      </w:r>
      <w:r>
        <w:rPr>
          <w:rFonts w:hint="eastAsia"/>
        </w:rPr>
        <w:t>灵敏度</w:t>
      </w:r>
      <m:oMath>
        <m:sSub>
          <m:sSubPr>
            <m:ctrlPr>
              <w:rPr>
                <w:rFonts w:ascii="Cambria Math" w:hAnsi="Cambria Math"/>
              </w:rPr>
            </m:ctrlPr>
          </m:sSubPr>
          <m:e>
            <m:r>
              <w:rPr>
                <w:rFonts w:ascii="Cambria Math" w:hAnsi="Cambria Math"/>
              </w:rPr>
              <m:t>a</m:t>
            </m:r>
          </m:e>
          <m:sub>
            <m:r>
              <w:rPr>
                <w:rFonts w:ascii="Cambria Math" w:hAnsi="Cambria Math"/>
              </w:rPr>
              <m:t>1</m:t>
            </m:r>
          </m:sub>
        </m:sSub>
      </m:oMath>
      <w:r w:rsidR="00354468">
        <w:rPr>
          <w:rFonts w:hint="eastAsia"/>
        </w:rPr>
        <w:t>可以表示</w:t>
      </w:r>
      <w:r>
        <w:rPr>
          <w:rFonts w:hint="eastAsia"/>
        </w:rPr>
        <w:t>为：</w:t>
      </w:r>
    </w:p>
    <w:tbl>
      <w:tblPr>
        <w:tblStyle w:val="ac"/>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6096"/>
        <w:gridCol w:w="1071"/>
      </w:tblGrid>
      <w:tr w:rsidR="009A47DC" w:rsidTr="002906B1">
        <w:trPr>
          <w:jc w:val="center"/>
        </w:trPr>
        <w:tc>
          <w:tcPr>
            <w:tcW w:w="1129" w:type="dxa"/>
            <w:vAlign w:val="center"/>
          </w:tcPr>
          <w:p w:rsidR="009A47DC" w:rsidRDefault="009A47DC" w:rsidP="002906B1">
            <w:pPr>
              <w:pStyle w:val="ad"/>
            </w:pPr>
          </w:p>
        </w:tc>
        <w:tc>
          <w:tcPr>
            <w:tcW w:w="6096" w:type="dxa"/>
            <w:vAlign w:val="center"/>
          </w:tcPr>
          <w:p w:rsidR="009A47DC" w:rsidRDefault="00A97B8C" w:rsidP="002906B1">
            <w:pPr>
              <w:pStyle w:val="ad"/>
            </w:pPr>
            <m:oMathPara>
              <m:oMath>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=S+</m:t>
                </m:r>
                <m:r>
                  <m:rPr>
                    <m:sty m:val="p"/>
                  </m:rPr>
                  <w:rPr>
                    <w:rFonts w:ascii="Cambria Math" w:hAnsi="Cambria Math"/>
                  </w:rPr>
                  <m:t>Δ</m:t>
                </m:r>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y</m:t>
                        </m:r>
                      </m:e>
                      <m:sub>
                        <m:r>
                          <m:rPr>
                            <m:sty m:val="p"/>
                          </m:rPr>
                          <w:rPr>
                            <w:rFonts w:ascii="Cambria Math" w:hAnsi="Cambria Math"/>
                          </w:rPr>
                          <m:t>R</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0</m:t>
                        </m:r>
                      </m:sub>
                    </m:sSub>
                  </m:num>
                  <m:den>
                    <m:sSub>
                      <m:sSubPr>
                        <m:ctrlPr>
                          <w:rPr>
                            <w:rFonts w:ascii="Cambria Math" w:hAnsi="Cambria Math"/>
                          </w:rPr>
                        </m:ctrlPr>
                      </m:sSubPr>
                      <m:e>
                        <m:r>
                          <w:rPr>
                            <w:rFonts w:ascii="Cambria Math" w:hAnsi="Cambria Math"/>
                          </w:rPr>
                          <m:t>x</m:t>
                        </m:r>
                      </m:e>
                      <m:sub>
                        <m:r>
                          <m:rPr>
                            <m:sty m:val="p"/>
                          </m:rPr>
                          <w:rPr>
                            <w:rFonts w:ascii="Cambria Math" w:hAnsi="Cambria Math"/>
                          </w:rPr>
                          <m:t>R</m:t>
                        </m:r>
                      </m:sub>
                    </m:sSub>
                  </m:den>
                </m:f>
              </m:oMath>
            </m:oMathPara>
          </w:p>
        </w:tc>
        <w:tc>
          <w:tcPr>
            <w:tcW w:w="1071" w:type="dxa"/>
            <w:vAlign w:val="center"/>
          </w:tcPr>
          <w:p w:rsidR="009A47DC" w:rsidRDefault="009A47DC" w:rsidP="009A47DC">
            <w:pPr>
              <w:pStyle w:val="ad"/>
              <w:jc w:val="right"/>
            </w:pPr>
            <w:r>
              <w:rPr>
                <w:rFonts w:hint="eastAsia"/>
              </w:rPr>
              <w:t>（</w:t>
            </w:r>
            <w:r>
              <w:t>6</w:t>
            </w:r>
            <w:r>
              <w:rPr>
                <w:rFonts w:hint="eastAsia"/>
              </w:rPr>
              <w:t>.</w:t>
            </w:r>
            <w:r>
              <w:t>8</w:t>
            </w:r>
            <w:r>
              <w:rPr>
                <w:rFonts w:hint="eastAsia"/>
              </w:rPr>
              <w:t>）</w:t>
            </w:r>
          </w:p>
        </w:tc>
      </w:tr>
    </w:tbl>
    <w:p w:rsidR="004E7F39" w:rsidRDefault="00354468" w:rsidP="004E7F39">
      <w:r>
        <w:rPr>
          <w:rFonts w:hint="eastAsia"/>
        </w:rPr>
        <w:t>由于</w:t>
      </w:r>
      <w:r w:rsidR="00D25E53" w:rsidRPr="00D25E53">
        <w:rPr>
          <w:rFonts w:hint="eastAsia"/>
        </w:rPr>
        <w:t>输出值</w:t>
      </w:r>
      <m:oMath>
        <m:sSub>
          <m:sSubPr>
            <m:ctrlPr>
              <w:rPr>
                <w:rFonts w:ascii="Cambria Math" w:hAnsi="Cambria Math"/>
              </w:rPr>
            </m:ctrlPr>
          </m:sSubPr>
          <m:e>
            <m:r>
              <w:rPr>
                <w:rFonts w:ascii="Cambria Math" w:hAnsi="Cambria Math"/>
              </w:rPr>
              <m:t>y</m:t>
            </m:r>
          </m:e>
          <m:sub>
            <m:r>
              <m:rPr>
                <m:sty m:val="p"/>
              </m:rPr>
              <w:rPr>
                <w:rFonts w:ascii="Cambria Math" w:hAnsi="Cambria Math"/>
              </w:rPr>
              <m:t>R</m:t>
            </m:r>
          </m:sub>
        </m:sSub>
      </m:oMath>
      <w:r w:rsidR="00D25E53" w:rsidRPr="00D25E53">
        <w:rPr>
          <w:rFonts w:hint="eastAsia"/>
        </w:rPr>
        <w:t>也</w:t>
      </w:r>
      <w:r>
        <w:rPr>
          <w:rFonts w:hint="eastAsia"/>
        </w:rPr>
        <w:t>会受到</w:t>
      </w:r>
      <w:r w:rsidR="00D25E53" w:rsidRPr="00D25E53">
        <w:rPr>
          <w:rFonts w:hint="eastAsia"/>
        </w:rPr>
        <w:t>误差源</w:t>
      </w:r>
      <m:oMath>
        <m:sSub>
          <m:sSubPr>
            <m:ctrlPr>
              <w:rPr>
                <w:rFonts w:ascii="Cambria Math" w:hAnsi="Cambria Math"/>
              </w:rPr>
            </m:ctrlPr>
          </m:sSubPr>
          <m:e>
            <m:r>
              <w:rPr>
                <w:rFonts w:ascii="Cambria Math" w:hAnsi="Cambria Math"/>
              </w:rPr>
              <m:t>E</m:t>
            </m:r>
          </m:e>
          <m:sub>
            <m:r>
              <w:rPr>
                <w:rFonts w:ascii="Cambria Math" w:hAnsi="Cambria Math"/>
              </w:rPr>
              <m:t>0</m:t>
            </m:r>
          </m:sub>
        </m:sSub>
      </m:oMath>
      <w:r w:rsidR="00D25E53" w:rsidRPr="00D25E53">
        <w:rPr>
          <w:rFonts w:hint="eastAsia"/>
        </w:rPr>
        <w:t>的影响</w:t>
      </w:r>
      <w:r w:rsidR="00D25E53">
        <w:rPr>
          <w:rFonts w:hint="eastAsia"/>
        </w:rPr>
        <w:t>，</w:t>
      </w:r>
      <m:oMath>
        <m:sSub>
          <m:sSubPr>
            <m:ctrlPr>
              <w:rPr>
                <w:rFonts w:ascii="Cambria Math" w:hAnsi="Cambria Math"/>
              </w:rPr>
            </m:ctrlPr>
          </m:sSubPr>
          <m:e>
            <m:r>
              <w:rPr>
                <w:rFonts w:ascii="Cambria Math" w:hAnsi="Cambria Math"/>
              </w:rPr>
              <m:t>y</m:t>
            </m:r>
          </m:e>
          <m:sub>
            <m:r>
              <w:rPr>
                <w:rFonts w:ascii="Cambria Math" w:hAnsi="Cambria Math"/>
              </w:rPr>
              <m:t>R</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R</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m:t>
            </m:r>
          </m:sub>
        </m:sSub>
      </m:oMath>
      <w:r w:rsidR="00D25E53">
        <w:rPr>
          <w:rFonts w:hint="eastAsia"/>
        </w:rPr>
        <w:t>，故差值</w:t>
      </w:r>
      <m:oMath>
        <m:sSub>
          <m:sSubPr>
            <m:ctrlPr>
              <w:rPr>
                <w:rFonts w:ascii="Cambria Math" w:hAnsi="Cambria Math"/>
              </w:rPr>
            </m:ctrlPr>
          </m:sSubPr>
          <m:e>
            <m:r>
              <w:rPr>
                <w:rFonts w:ascii="Cambria Math" w:hAnsi="Cambria Math"/>
              </w:rPr>
              <m:t>y</m:t>
            </m:r>
          </m:e>
          <m:sub>
            <m:r>
              <m:rPr>
                <m:sty m:val="p"/>
              </m:rPr>
              <w:rPr>
                <w:rFonts w:ascii="Cambria Math" w:hAnsi="Cambria Math"/>
              </w:rPr>
              <m:t>R</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R</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m:t>
            </m:r>
          </m:sub>
        </m:sSub>
      </m:oMath>
      <w:r w:rsidR="00816FE7">
        <w:rPr>
          <w:rFonts w:hint="eastAsia"/>
        </w:rPr>
        <w:t>，即消除了误差源的影响。</w:t>
      </w:r>
    </w:p>
    <w:p w:rsidR="00816FE7" w:rsidRDefault="00816FE7" w:rsidP="004E7F39">
      <w:r>
        <w:rPr>
          <w:rFonts w:hint="eastAsia"/>
        </w:rPr>
        <w:t>3.</w:t>
      </w:r>
      <w:r w:rsidR="00847E9D">
        <w:t xml:space="preserve"> </w:t>
      </w:r>
      <w:r>
        <w:rPr>
          <w:rFonts w:hint="eastAsia"/>
        </w:rPr>
        <w:t>测量</w:t>
      </w:r>
    </w:p>
    <w:p w:rsidR="00FE4C0D" w:rsidRDefault="00FE4C0D" w:rsidP="004E7F39">
      <w:r w:rsidRPr="00FE4C0D">
        <w:rPr>
          <w:rFonts w:hint="eastAsia"/>
        </w:rPr>
        <w:t>输入信号为被测目标参量压力</w:t>
      </w:r>
      <m:oMath>
        <m:r>
          <w:rPr>
            <w:rFonts w:ascii="Cambria Math" w:hAnsi="Cambria Math"/>
          </w:rPr>
          <m:t>P=x</m:t>
        </m:r>
      </m:oMath>
      <w:r w:rsidRPr="00FE4C0D">
        <w:rPr>
          <w:rFonts w:hint="eastAsia"/>
        </w:rPr>
        <w:t>，测量系统相应的输出值为</w:t>
      </w:r>
      <m:oMath>
        <m:sSub>
          <m:sSubPr>
            <m:ctrlPr>
              <w:rPr>
                <w:rFonts w:ascii="Cambria Math" w:hAnsi="Cambria Math"/>
              </w:rPr>
            </m:ctrlPr>
          </m:sSubPr>
          <m:e>
            <m:r>
              <w:rPr>
                <w:rFonts w:ascii="Cambria Math" w:hAnsi="Cambria Math"/>
              </w:rPr>
              <m:t>y</m:t>
            </m:r>
          </m:e>
          <m:sub>
            <m:r>
              <w:rPr>
                <w:rFonts w:ascii="Cambria Math" w:hAnsi="Cambria Math"/>
              </w:rPr>
              <m:t>x</m:t>
            </m:r>
          </m:sub>
        </m:sSub>
      </m:oMath>
      <w:r w:rsidRPr="00FE4C0D">
        <w:rPr>
          <w:rFonts w:hint="eastAsia"/>
        </w:rPr>
        <w:t>。因为</w:t>
      </w:r>
      <w:r>
        <w:rPr>
          <w:rFonts w:hint="eastAsia"/>
        </w:rPr>
        <w:t>：</w:t>
      </w:r>
    </w:p>
    <w:p w:rsidR="00FE4C0D" w:rsidRPr="00FE4C0D" w:rsidRDefault="00A97B8C" w:rsidP="004E7F39">
      <m:oMathPara>
        <m:oMath>
          <m:sSub>
            <m:sSubPr>
              <m:ctrlPr>
                <w:rPr>
                  <w:rFonts w:ascii="Cambria Math" w:hAnsi="Cambria Math"/>
                </w:rPr>
              </m:ctrlPr>
            </m:sSubPr>
            <m:e>
              <m:r>
                <w:rPr>
                  <w:rFonts w:ascii="Cambria Math" w:hAnsi="Cambria Math"/>
                </w:rPr>
                <m:t>y</m:t>
              </m:r>
            </m:e>
            <m:sub>
              <m:r>
                <w:rPr>
                  <w:rFonts w:ascii="Cambria Math" w:hAnsi="Cambria Math"/>
                </w:rPr>
                <m:t>x</m:t>
              </m:r>
            </m:sub>
          </m:sSub>
          <m:r>
            <w:rPr>
              <w:rFonts w:ascii="Cambria Math" w:hAnsi="Cambria Math"/>
            </w:rPr>
            <m:t>=P∙</m:t>
          </m:r>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=P∙</m:t>
          </m:r>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0</m:t>
              </m:r>
            </m:sub>
          </m:sSub>
        </m:oMath>
      </m:oMathPara>
    </w:p>
    <w:p w:rsidR="00FE4C0D" w:rsidRDefault="00FE4C0D" w:rsidP="004E7F39">
      <w:r>
        <w:rPr>
          <w:rFonts w:hint="eastAsia"/>
        </w:rPr>
        <w:t>故：</w:t>
      </w:r>
    </w:p>
    <w:tbl>
      <w:tblPr>
        <w:tblStyle w:val="ac"/>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6096"/>
        <w:gridCol w:w="1071"/>
      </w:tblGrid>
      <w:tr w:rsidR="00FE4C0D" w:rsidTr="002906B1">
        <w:trPr>
          <w:jc w:val="center"/>
        </w:trPr>
        <w:tc>
          <w:tcPr>
            <w:tcW w:w="1129" w:type="dxa"/>
            <w:vAlign w:val="center"/>
          </w:tcPr>
          <w:p w:rsidR="00FE4C0D" w:rsidRDefault="00FE4C0D" w:rsidP="002906B1">
            <w:pPr>
              <w:pStyle w:val="ad"/>
            </w:pPr>
          </w:p>
        </w:tc>
        <w:tc>
          <w:tcPr>
            <w:tcW w:w="6096" w:type="dxa"/>
            <w:vAlign w:val="center"/>
          </w:tcPr>
          <w:p w:rsidR="00FE4C0D" w:rsidRDefault="002F23C1" w:rsidP="002906B1">
            <w:pPr>
              <w:pStyle w:val="ad"/>
            </w:pPr>
            <m:oMathPara>
              <m:oMath>
                <m:r>
                  <w:rPr>
                    <w:rFonts w:ascii="Cambria Math" w:hAnsi="Cambria Math"/>
                  </w:rPr>
                  <m:t>P=x=</m:t>
                </m:r>
                <m:f>
                  <m:fPr>
                    <m:ctrlPr>
                      <w:rPr>
                        <w:rFonts w:ascii="Cambria Math" w:hAnsi="Cambria Math"/>
                      </w:rPr>
                    </m:ctrlPr>
                  </m:fPr>
                  <m:num>
                    <m:sSub>
                      <m:sSubPr>
                        <m:ctrlPr>
                          <w:rPr>
                            <w:rFonts w:ascii="Cambria Math" w:hAnsi="Cambria Math"/>
                          </w:rPr>
                        </m:ctrlPr>
                      </m:sSubPr>
                      <m:e>
                        <m:r>
                          <w:rPr>
                            <w:rFonts w:ascii="Cambria Math" w:hAnsi="Cambria Math"/>
                          </w:rPr>
                          <m:t>y</m:t>
                        </m:r>
                      </m:e>
                      <m:sub>
                        <m:r>
                          <w:rPr>
                            <w:rFonts w:ascii="Cambria Math" w:hAnsi="Cambria Math"/>
                          </w:rPr>
                          <m:t>x</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0</m:t>
                        </m:r>
                      </m:sub>
                    </m:sSub>
                  </m:num>
                  <m:den>
                    <m:sSub>
                      <m:sSubPr>
                        <m:ctrlPr>
                          <w:rPr>
                            <w:rFonts w:ascii="Cambria Math" w:hAnsi="Cambria Math"/>
                          </w:rPr>
                        </m:ctrlPr>
                      </m:sSubPr>
                      <m:e>
                        <m:r>
                          <w:rPr>
                            <w:rFonts w:ascii="Cambria Math" w:hAnsi="Cambria Math"/>
                          </w:rPr>
                          <m:t>a</m:t>
                        </m:r>
                      </m:e>
                      <m:sub>
                        <m:r>
                          <w:rPr>
                            <w:rFonts w:ascii="Cambria Math" w:hAnsi="Cambria Math"/>
                          </w:rPr>
                          <m:t>1</m:t>
                        </m:r>
                      </m:sub>
                    </m:sSub>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y</m:t>
                        </m:r>
                      </m:e>
                      <m:sub>
                        <m:r>
                          <w:rPr>
                            <w:rFonts w:ascii="Cambria Math" w:hAnsi="Cambria Math"/>
                          </w:rPr>
                          <m:t>x</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0</m:t>
                        </m:r>
                      </m:sub>
                    </m:sSub>
                  </m:num>
                  <m:den>
                    <m:sSub>
                      <m:sSubPr>
                        <m:ctrlPr>
                          <w:rPr>
                            <w:rFonts w:ascii="Cambria Math" w:hAnsi="Cambria Math"/>
                          </w:rPr>
                        </m:ctrlPr>
                      </m:sSubPr>
                      <m:e>
                        <m:r>
                          <w:rPr>
                            <w:rFonts w:ascii="Cambria Math" w:hAnsi="Cambria Math"/>
                          </w:rPr>
                          <m:t>y</m:t>
                        </m:r>
                      </m:e>
                      <m:sub>
                        <m:r>
                          <m:rPr>
                            <m:sty m:val="p"/>
                          </m:rPr>
                          <w:rPr>
                            <w:rFonts w:ascii="Cambria Math" w:hAnsi="Cambria Math"/>
                          </w:rPr>
                          <m:t>R</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0</m:t>
                        </m:r>
                      </m:sub>
                    </m:sSub>
                  </m:den>
                </m:f>
                <m: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R</m:t>
                    </m:r>
                  </m:sub>
                </m:sSub>
              </m:oMath>
            </m:oMathPara>
          </w:p>
        </w:tc>
        <w:tc>
          <w:tcPr>
            <w:tcW w:w="1071" w:type="dxa"/>
            <w:vAlign w:val="center"/>
          </w:tcPr>
          <w:p w:rsidR="00FE4C0D" w:rsidRDefault="00FE4C0D" w:rsidP="00FE4C0D">
            <w:pPr>
              <w:pStyle w:val="ad"/>
              <w:jc w:val="right"/>
            </w:pPr>
            <w:r>
              <w:rPr>
                <w:rFonts w:hint="eastAsia"/>
              </w:rPr>
              <w:t>（</w:t>
            </w:r>
            <w:r>
              <w:t>6</w:t>
            </w:r>
            <w:r>
              <w:rPr>
                <w:rFonts w:hint="eastAsia"/>
              </w:rPr>
              <w:t>.</w:t>
            </w:r>
            <w:r>
              <w:t>9</w:t>
            </w:r>
            <w:r>
              <w:rPr>
                <w:rFonts w:hint="eastAsia"/>
              </w:rPr>
              <w:t>）</w:t>
            </w:r>
          </w:p>
        </w:tc>
      </w:tr>
    </w:tbl>
    <w:p w:rsidR="008717F8" w:rsidRDefault="00AA2716" w:rsidP="008717F8">
      <w:r w:rsidRPr="00AA2716">
        <w:rPr>
          <w:rFonts w:hint="eastAsia"/>
        </w:rPr>
        <w:t>传感器系统的精度取决于标准发生器的精度</w:t>
      </w:r>
      <w:r w:rsidR="00855908">
        <w:rPr>
          <w:rFonts w:hint="eastAsia"/>
        </w:rPr>
        <w:t>。</w:t>
      </w:r>
      <w:r w:rsidRPr="00AA2716">
        <w:rPr>
          <w:rFonts w:hint="eastAsia"/>
        </w:rPr>
        <w:t>只要</w:t>
      </w:r>
      <w:r w:rsidR="008717F8">
        <w:rPr>
          <w:rFonts w:hint="eastAsia"/>
        </w:rPr>
        <w:t>系统的各环节，</w:t>
      </w:r>
      <w:r>
        <w:rPr>
          <w:rFonts w:hint="eastAsia"/>
        </w:rPr>
        <w:t>例</w:t>
      </w:r>
      <w:r w:rsidR="008717F8">
        <w:rPr>
          <w:rFonts w:hint="eastAsia"/>
        </w:rPr>
        <w:t>如传感器、放大器、</w:t>
      </w:r>
      <w:r w:rsidR="008717F8">
        <w:rPr>
          <w:rFonts w:hint="eastAsia"/>
        </w:rPr>
        <w:t xml:space="preserve"> A/D </w:t>
      </w:r>
      <w:r w:rsidR="008717F8">
        <w:rPr>
          <w:rFonts w:hint="eastAsia"/>
        </w:rPr>
        <w:t>转换器</w:t>
      </w:r>
      <w:r>
        <w:rPr>
          <w:rFonts w:hint="eastAsia"/>
        </w:rPr>
        <w:t>，</w:t>
      </w:r>
      <w:r w:rsidRPr="00AA2716">
        <w:rPr>
          <w:rFonts w:hint="eastAsia"/>
        </w:rPr>
        <w:t>在所需的三步测</w:t>
      </w:r>
      <w:proofErr w:type="gramStart"/>
      <w:r w:rsidRPr="00AA2716">
        <w:rPr>
          <w:rFonts w:hint="eastAsia"/>
        </w:rPr>
        <w:t>量时间</w:t>
      </w:r>
      <w:proofErr w:type="gramEnd"/>
      <w:r w:rsidRPr="00AA2716">
        <w:rPr>
          <w:rFonts w:hint="eastAsia"/>
        </w:rPr>
        <w:t>内</w:t>
      </w:r>
      <w:r>
        <w:rPr>
          <w:rFonts w:hint="eastAsia"/>
        </w:rPr>
        <w:t>能</w:t>
      </w:r>
      <w:r w:rsidR="008717F8">
        <w:rPr>
          <w:rFonts w:hint="eastAsia"/>
        </w:rPr>
        <w:t>保持</w:t>
      </w:r>
      <w:r w:rsidRPr="00AA2716">
        <w:rPr>
          <w:rFonts w:hint="eastAsia"/>
        </w:rPr>
        <w:t>稳定</w:t>
      </w:r>
      <w:r w:rsidR="00855908">
        <w:rPr>
          <w:rFonts w:hint="eastAsia"/>
        </w:rPr>
        <w:t>，就</w:t>
      </w:r>
      <w:r>
        <w:rPr>
          <w:rFonts w:hint="eastAsia"/>
        </w:rPr>
        <w:t>能达到</w:t>
      </w:r>
      <w:r w:rsidR="00855908">
        <w:rPr>
          <w:rFonts w:hint="eastAsia"/>
        </w:rPr>
        <w:t>较高的测量精度</w:t>
      </w:r>
      <w:r w:rsidR="008717F8">
        <w:rPr>
          <w:rFonts w:hint="eastAsia"/>
        </w:rPr>
        <w:t>。在三步测量所需时间间隔之前和之后产生的零点漂移、灵敏度时间漂移、温度漂移等都不会引</w:t>
      </w:r>
      <w:r w:rsidR="006F71E0">
        <w:rPr>
          <w:rFonts w:hint="eastAsia"/>
        </w:rPr>
        <w:t>入</w:t>
      </w:r>
      <w:r w:rsidR="008717F8">
        <w:rPr>
          <w:rFonts w:hint="eastAsia"/>
        </w:rPr>
        <w:t>测量误差。这种实时在线自校准</w:t>
      </w:r>
      <w:r>
        <w:rPr>
          <w:rFonts w:hint="eastAsia"/>
        </w:rPr>
        <w:t>，即使</w:t>
      </w:r>
      <w:r w:rsidR="008717F8">
        <w:rPr>
          <w:rFonts w:hint="eastAsia"/>
        </w:rPr>
        <w:t>采用低精</w:t>
      </w:r>
      <w:r w:rsidR="008717F8">
        <w:rPr>
          <w:rFonts w:hint="eastAsia"/>
        </w:rPr>
        <w:lastRenderedPageBreak/>
        <w:t>度的传感器、放大器、</w:t>
      </w:r>
      <w:r w:rsidR="008717F8">
        <w:rPr>
          <w:rFonts w:hint="eastAsia"/>
        </w:rPr>
        <w:t xml:space="preserve"> A/D </w:t>
      </w:r>
      <w:r w:rsidR="008717F8">
        <w:rPr>
          <w:rFonts w:hint="eastAsia"/>
        </w:rPr>
        <w:t>转换器等环节，</w:t>
      </w:r>
      <w:r>
        <w:rPr>
          <w:rFonts w:hint="eastAsia"/>
        </w:rPr>
        <w:t>也能</w:t>
      </w:r>
      <w:r w:rsidR="00727024">
        <w:rPr>
          <w:rFonts w:hint="eastAsia"/>
        </w:rPr>
        <w:t>实现</w:t>
      </w:r>
      <w:r w:rsidR="008717F8">
        <w:rPr>
          <w:rFonts w:hint="eastAsia"/>
        </w:rPr>
        <w:t>高精度测量。</w:t>
      </w:r>
      <w:r w:rsidRPr="00AA2716">
        <w:rPr>
          <w:rFonts w:hint="eastAsia"/>
        </w:rPr>
        <w:t>因此，智能传感器系统通过自校准功能可以实现高精度测量。</w:t>
      </w:r>
    </w:p>
    <w:p w:rsidR="00FE4C0D" w:rsidRDefault="008717F8" w:rsidP="008717F8">
      <w:r>
        <w:rPr>
          <w:rFonts w:hint="eastAsia"/>
        </w:rPr>
        <w:t>上面所述实现自校准功能的方法要求被</w:t>
      </w:r>
      <w:proofErr w:type="gramStart"/>
      <w:r>
        <w:rPr>
          <w:rFonts w:hint="eastAsia"/>
        </w:rPr>
        <w:t>校系统</w:t>
      </w:r>
      <w:proofErr w:type="gramEnd"/>
      <w:r>
        <w:rPr>
          <w:rFonts w:hint="eastAsia"/>
        </w:rPr>
        <w:t>的</w:t>
      </w:r>
      <w:r w:rsidR="006F71E0" w:rsidRPr="006F71E0">
        <w:rPr>
          <w:rFonts w:hint="eastAsia"/>
        </w:rPr>
        <w:t>输入</w:t>
      </w:r>
      <w:r>
        <w:rPr>
          <w:rFonts w:hint="eastAsia"/>
        </w:rPr>
        <w:t>输出特性呈线性，即</w:t>
      </w:r>
      <w:r w:rsidR="004524FE">
        <w:rPr>
          <w:rFonts w:hint="eastAsia"/>
        </w:rPr>
        <w:t>符合</w:t>
      </w:r>
      <w:r>
        <w:rPr>
          <w:rFonts w:hint="eastAsia"/>
        </w:rPr>
        <w:t>式</w:t>
      </w:r>
      <w:r w:rsidR="006F71E0" w:rsidRPr="006F71E0">
        <w:rPr>
          <w:rFonts w:hint="eastAsia"/>
        </w:rPr>
        <w:t>（</w:t>
      </w:r>
      <w:r w:rsidR="006F71E0" w:rsidRPr="006F71E0">
        <w:rPr>
          <w:rFonts w:hint="eastAsia"/>
        </w:rPr>
        <w:t>6.6</w:t>
      </w:r>
      <w:r w:rsidR="006F71E0" w:rsidRPr="006F71E0">
        <w:rPr>
          <w:rFonts w:hint="eastAsia"/>
        </w:rPr>
        <w:t>）</w:t>
      </w:r>
      <w:r>
        <w:rPr>
          <w:rFonts w:hint="eastAsia"/>
        </w:rPr>
        <w:t xml:space="preserve"> </w:t>
      </w:r>
      <w:r>
        <w:rPr>
          <w:rFonts w:hint="eastAsia"/>
        </w:rPr>
        <w:t>线性方程所描述的特性</w:t>
      </w:r>
      <w:r w:rsidR="004524FE">
        <w:rPr>
          <w:rFonts w:hint="eastAsia"/>
        </w:rPr>
        <w:t>。</w:t>
      </w:r>
      <w:r>
        <w:rPr>
          <w:rFonts w:hint="eastAsia"/>
        </w:rPr>
        <w:t>这样</w:t>
      </w:r>
      <w:r w:rsidR="004524FE">
        <w:rPr>
          <w:rFonts w:hint="eastAsia"/>
        </w:rPr>
        <w:t>，只</w:t>
      </w:r>
      <w:r>
        <w:rPr>
          <w:rFonts w:hint="eastAsia"/>
        </w:rPr>
        <w:t>需</w:t>
      </w:r>
      <w:r w:rsidR="004524FE">
        <w:rPr>
          <w:rFonts w:hint="eastAsia"/>
        </w:rPr>
        <w:t>要</w:t>
      </w:r>
      <w:r>
        <w:rPr>
          <w:rFonts w:hint="eastAsia"/>
        </w:rPr>
        <w:t>两个标准值</w:t>
      </w:r>
      <w:r>
        <w:rPr>
          <w:rFonts w:hint="eastAsia"/>
        </w:rPr>
        <w:t>(</w:t>
      </w:r>
      <w:r>
        <w:rPr>
          <w:rFonts w:hint="eastAsia"/>
        </w:rPr>
        <w:t>其中一个是零点标准值</w:t>
      </w:r>
      <w:r>
        <w:rPr>
          <w:rFonts w:hint="eastAsia"/>
        </w:rPr>
        <w:t>)</w:t>
      </w:r>
      <w:r>
        <w:rPr>
          <w:rFonts w:hint="eastAsia"/>
        </w:rPr>
        <w:t>就</w:t>
      </w:r>
      <w:r w:rsidR="004524FE">
        <w:rPr>
          <w:rFonts w:ascii="Segoe UI" w:hAnsi="Segoe UI" w:cs="Segoe UI"/>
          <w:color w:val="111111"/>
        </w:rPr>
        <w:t>可以</w:t>
      </w:r>
      <w:r>
        <w:rPr>
          <w:rFonts w:hint="eastAsia"/>
        </w:rPr>
        <w:t>完善地标定系统的增益</w:t>
      </w:r>
      <w:r>
        <w:rPr>
          <w:rFonts w:hint="eastAsia"/>
        </w:rPr>
        <w:t>/</w:t>
      </w:r>
      <w:r>
        <w:rPr>
          <w:rFonts w:hint="eastAsia"/>
        </w:rPr>
        <w:t>灵敏度。</w:t>
      </w:r>
      <w:r w:rsidR="00CA7C2B" w:rsidRPr="00CA7C2B">
        <w:rPr>
          <w:rFonts w:hint="eastAsia"/>
        </w:rPr>
        <w:t>然而，对于非线性的输入输出系统，仅</w:t>
      </w:r>
      <w:r w:rsidR="00644C94">
        <w:rPr>
          <w:rFonts w:hint="eastAsia"/>
        </w:rPr>
        <w:t>使</w:t>
      </w:r>
      <w:r w:rsidR="00CA7C2B" w:rsidRPr="00CA7C2B">
        <w:rPr>
          <w:rFonts w:hint="eastAsia"/>
        </w:rPr>
        <w:t>用两个标准值进行三步测量的自校准方法可能无法达到理想的精度。</w:t>
      </w:r>
    </w:p>
    <w:p w:rsidR="004857A6" w:rsidRDefault="004857A6" w:rsidP="004857A6">
      <w:pPr>
        <w:pStyle w:val="2"/>
      </w:pPr>
      <w:r w:rsidRPr="00850D77">
        <w:t>6.2</w:t>
      </w:r>
      <w:r w:rsidRPr="000A350A">
        <w:rPr>
          <w:rFonts w:hint="eastAsia"/>
        </w:rPr>
        <w:t>.</w:t>
      </w:r>
      <w:r>
        <w:t xml:space="preserve">2 </w:t>
      </w:r>
      <w:r>
        <w:rPr>
          <w:rFonts w:hint="eastAsia"/>
        </w:rPr>
        <w:t>多</w:t>
      </w:r>
      <w:r w:rsidRPr="00850D77">
        <w:rPr>
          <w:rFonts w:hint="eastAsia"/>
        </w:rPr>
        <w:t>基准法</w:t>
      </w:r>
    </w:p>
    <w:p w:rsidR="006260AC" w:rsidRDefault="00B833AA" w:rsidP="00B833AA">
      <w:r w:rsidRPr="00B833AA">
        <w:rPr>
          <w:rFonts w:hint="eastAsia"/>
        </w:rPr>
        <w:t>当输出与输入特性出现零点或灵敏度的漂移时，仅依据标定时的输出和输入特性进行读数可能会导致较大的误差。如果在测量时的工作条件下，能对传感器系统进行实时在线标定实验，确定当前的输出</w:t>
      </w:r>
      <w:r w:rsidRPr="00B833AA">
        <w:rPr>
          <w:rFonts w:hint="eastAsia"/>
        </w:rPr>
        <w:t>/</w:t>
      </w:r>
      <w:r w:rsidRPr="00B833AA">
        <w:rPr>
          <w:rFonts w:hint="eastAsia"/>
        </w:rPr>
        <w:t>输入特性及其反非线性特性拟合方程式，并按</w:t>
      </w:r>
      <w:r>
        <w:rPr>
          <w:rFonts w:hint="eastAsia"/>
        </w:rPr>
        <w:t>其</w:t>
      </w:r>
      <w:r w:rsidRPr="00B833AA">
        <w:rPr>
          <w:rFonts w:hint="eastAsia"/>
        </w:rPr>
        <w:t>读数，就可以消除干扰。</w:t>
      </w:r>
      <w:r w:rsidR="00AC717C" w:rsidRPr="00AC717C">
        <w:rPr>
          <w:rFonts w:hint="eastAsia"/>
        </w:rPr>
        <w:t>这是智能传感器系统实现自校准功能的理想方法。为了缩短实时在线标定的时间，虽然标定点数不能太多，但为了反映输出输入特性的非线性，标定点至少需要三个。</w:t>
      </w:r>
      <w:r w:rsidRPr="00B833AA">
        <w:rPr>
          <w:rFonts w:hint="eastAsia"/>
        </w:rPr>
        <w:t>因此，标准发生器需要至少提供三个标准值</w:t>
      </w:r>
      <w:r>
        <w:rPr>
          <w:rFonts w:hint="eastAsia"/>
        </w:rPr>
        <w:t>。</w:t>
      </w:r>
      <w:r w:rsidRPr="00B833AA">
        <w:rPr>
          <w:rFonts w:hint="eastAsia"/>
        </w:rPr>
        <w:t>按照这个</w:t>
      </w:r>
      <w:r>
        <w:rPr>
          <w:rFonts w:hint="eastAsia"/>
        </w:rPr>
        <w:t>思路</w:t>
      </w:r>
      <w:r w:rsidRPr="00B833AA">
        <w:rPr>
          <w:rFonts w:hint="eastAsia"/>
        </w:rPr>
        <w:t>实现实时在线自校准功能</w:t>
      </w:r>
      <w:r>
        <w:rPr>
          <w:rFonts w:hint="eastAsia"/>
        </w:rPr>
        <w:t>的步骤如下</w:t>
      </w:r>
      <w:r w:rsidR="00B1265B" w:rsidRPr="00B1265B">
        <w:rPr>
          <w:rFonts w:hint="eastAsia"/>
        </w:rPr>
        <w:t>：</w:t>
      </w:r>
    </w:p>
    <w:p w:rsidR="00D5258E" w:rsidRPr="00D5258E" w:rsidRDefault="00251AEE" w:rsidP="00337F1C">
      <w:r>
        <w:rPr>
          <w:rFonts w:hint="eastAsia"/>
        </w:rPr>
        <w:t>（</w:t>
      </w:r>
      <w:r>
        <w:t>1</w:t>
      </w:r>
      <w:r>
        <w:rPr>
          <w:rFonts w:hint="eastAsia"/>
        </w:rPr>
        <w:t>）</w:t>
      </w:r>
      <w:r w:rsidR="006B42B6">
        <w:rPr>
          <w:rFonts w:ascii="Segoe UI" w:hAnsi="Segoe UI" w:cs="Segoe UI"/>
          <w:color w:val="111111"/>
        </w:rPr>
        <w:t>在测量前，对传感器系统进行现场、在线的实时三点标定</w:t>
      </w:r>
      <w:r w:rsidR="00337F1C">
        <w:rPr>
          <w:rFonts w:hint="eastAsia"/>
        </w:rPr>
        <w:t>，即依次输入三个</w:t>
      </w:r>
      <w:proofErr w:type="gramStart"/>
      <w:r w:rsidR="00337F1C">
        <w:rPr>
          <w:rFonts w:hint="eastAsia"/>
        </w:rPr>
        <w:t>标定值</w:t>
      </w:r>
      <w:proofErr w:type="gramEnd"/>
      <m:oMath>
        <m:sSub>
          <m:sSubPr>
            <m:ctrlPr>
              <w:rPr>
                <w:rFonts w:ascii="Cambria Math" w:hAnsi="Cambria Math"/>
              </w:rPr>
            </m:ctrlPr>
          </m:sSubPr>
          <m:e>
            <m:r>
              <w:rPr>
                <w:rFonts w:ascii="Cambria Math" w:hAnsi="Cambria Math"/>
              </w:rPr>
              <m:t>x</m:t>
            </m:r>
          </m:e>
          <m:sub>
            <m:r>
              <w:rPr>
                <w:rFonts w:ascii="Cambria Math" w:hAnsi="Cambria Math"/>
              </w:rPr>
              <m:t>r1</m:t>
            </m:r>
          </m:sub>
        </m:sSub>
      </m:oMath>
      <w:r w:rsidR="00337F1C">
        <w:rPr>
          <w:rFonts w:hint="eastAsia"/>
        </w:rPr>
        <w:t>、</w:t>
      </w:r>
      <m:oMath>
        <m:sSub>
          <m:sSubPr>
            <m:ctrlPr>
              <w:rPr>
                <w:rFonts w:ascii="Cambria Math" w:hAnsi="Cambria Math"/>
              </w:rPr>
            </m:ctrlPr>
          </m:sSubPr>
          <m:e>
            <m:r>
              <w:rPr>
                <w:rFonts w:ascii="Cambria Math" w:hAnsi="Cambria Math"/>
              </w:rPr>
              <m:t>x</m:t>
            </m:r>
          </m:e>
          <m:sub>
            <m:r>
              <w:rPr>
                <w:rFonts w:ascii="Cambria Math" w:hAnsi="Cambria Math"/>
              </w:rPr>
              <m:t>r2</m:t>
            </m:r>
          </m:sub>
        </m:sSub>
      </m:oMath>
      <w:r w:rsidR="00337F1C">
        <w:rPr>
          <w:rFonts w:hint="eastAsia"/>
        </w:rPr>
        <w:t>、</w:t>
      </w:r>
      <m:oMath>
        <m:sSub>
          <m:sSubPr>
            <m:ctrlPr>
              <w:rPr>
                <w:rFonts w:ascii="Cambria Math" w:hAnsi="Cambria Math"/>
              </w:rPr>
            </m:ctrlPr>
          </m:sSubPr>
          <m:e>
            <m:r>
              <w:rPr>
                <w:rFonts w:ascii="Cambria Math" w:hAnsi="Cambria Math"/>
              </w:rPr>
              <m:t>x</m:t>
            </m:r>
          </m:e>
          <m:sub>
            <m:r>
              <w:rPr>
                <w:rFonts w:ascii="Cambria Math" w:hAnsi="Cambria Math"/>
              </w:rPr>
              <m:t>r3</m:t>
            </m:r>
          </m:sub>
        </m:sSub>
      </m:oMath>
      <w:r w:rsidR="00337F1C">
        <w:rPr>
          <w:rFonts w:hint="eastAsia"/>
        </w:rPr>
        <w:t>，测得相应输出值</w:t>
      </w:r>
      <m:oMath>
        <m:sSub>
          <m:sSubPr>
            <m:ctrlPr>
              <w:rPr>
                <w:rFonts w:ascii="Cambria Math" w:hAnsi="Cambria Math"/>
              </w:rPr>
            </m:ctrlPr>
          </m:sSubPr>
          <m:e>
            <m:r>
              <w:rPr>
                <w:rFonts w:ascii="Cambria Math" w:hAnsi="Cambria Math" w:hint="eastAsia"/>
              </w:rPr>
              <m:t>y</m:t>
            </m:r>
          </m:e>
          <m:sub>
            <m:r>
              <w:rPr>
                <w:rFonts w:ascii="Cambria Math" w:hAnsi="Cambria Math"/>
              </w:rPr>
              <m:t>r1</m:t>
            </m:r>
          </m:sub>
        </m:sSub>
      </m:oMath>
      <w:r w:rsidR="00D5258E">
        <w:rPr>
          <w:rFonts w:hint="eastAsia"/>
        </w:rPr>
        <w:t>、</w:t>
      </w:r>
      <m:oMath>
        <m:sSub>
          <m:sSubPr>
            <m:ctrlPr>
              <w:rPr>
                <w:rFonts w:ascii="Cambria Math" w:hAnsi="Cambria Math"/>
              </w:rPr>
            </m:ctrlPr>
          </m:sSubPr>
          <m:e>
            <m:r>
              <w:rPr>
                <w:rFonts w:ascii="Cambria Math" w:hAnsi="Cambria Math" w:hint="eastAsia"/>
              </w:rPr>
              <m:t>y</m:t>
            </m:r>
          </m:e>
          <m:sub>
            <m:r>
              <w:rPr>
                <w:rFonts w:ascii="Cambria Math" w:hAnsi="Cambria Math"/>
              </w:rPr>
              <m:t>r2</m:t>
            </m:r>
          </m:sub>
        </m:sSub>
      </m:oMath>
      <w:r w:rsidR="00D5258E">
        <w:rPr>
          <w:rFonts w:hint="eastAsia"/>
        </w:rPr>
        <w:t>、</w:t>
      </w:r>
      <m:oMath>
        <m:sSub>
          <m:sSubPr>
            <m:ctrlPr>
              <w:rPr>
                <w:rFonts w:ascii="Cambria Math" w:hAnsi="Cambria Math"/>
              </w:rPr>
            </m:ctrlPr>
          </m:sSubPr>
          <m:e>
            <m:r>
              <w:rPr>
                <w:rFonts w:ascii="Cambria Math" w:hAnsi="Cambria Math" w:hint="eastAsia"/>
              </w:rPr>
              <m:t>y</m:t>
            </m:r>
          </m:e>
          <m:sub>
            <m:r>
              <w:rPr>
                <w:rFonts w:ascii="Cambria Math" w:hAnsi="Cambria Math"/>
              </w:rPr>
              <m:t>r3</m:t>
            </m:r>
          </m:sub>
        </m:sSub>
      </m:oMath>
      <w:r w:rsidR="00D5258E">
        <w:rPr>
          <w:rFonts w:hint="eastAsia"/>
        </w:rPr>
        <w:t>。</w:t>
      </w:r>
    </w:p>
    <w:p w:rsidR="00337F1C" w:rsidRPr="00D5258E" w:rsidRDefault="00337F1C" w:rsidP="00337F1C">
      <w:r>
        <w:rPr>
          <w:rFonts w:hint="eastAsia"/>
        </w:rPr>
        <w:t>（</w:t>
      </w:r>
      <w:r>
        <w:rPr>
          <w:rFonts w:hint="eastAsia"/>
        </w:rPr>
        <w:t>2</w:t>
      </w:r>
      <w:r>
        <w:rPr>
          <w:rFonts w:hint="eastAsia"/>
        </w:rPr>
        <w:t>）列出反非线性特性拟合曲线方程</w:t>
      </w:r>
      <w:r w:rsidR="00D5258E">
        <w:rPr>
          <w:rFonts w:hint="eastAsia"/>
        </w:rPr>
        <w:t>：</w:t>
      </w:r>
    </w:p>
    <w:tbl>
      <w:tblPr>
        <w:tblStyle w:val="ac"/>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4"/>
        <w:gridCol w:w="6066"/>
        <w:gridCol w:w="1116"/>
      </w:tblGrid>
      <w:tr w:rsidR="00D5258E" w:rsidTr="002906B1">
        <w:trPr>
          <w:jc w:val="center"/>
        </w:trPr>
        <w:tc>
          <w:tcPr>
            <w:tcW w:w="1129" w:type="dxa"/>
            <w:vAlign w:val="center"/>
          </w:tcPr>
          <w:p w:rsidR="00D5258E" w:rsidRDefault="00D5258E" w:rsidP="002906B1">
            <w:pPr>
              <w:pStyle w:val="ad"/>
            </w:pPr>
          </w:p>
        </w:tc>
        <w:tc>
          <w:tcPr>
            <w:tcW w:w="6096" w:type="dxa"/>
            <w:vAlign w:val="center"/>
          </w:tcPr>
          <w:p w:rsidR="00D5258E" w:rsidRDefault="00D5258E" w:rsidP="002906B1">
            <w:pPr>
              <w:pStyle w:val="ad"/>
            </w:pPr>
            <m:oMathPara>
              <m:oMath>
                <m:r>
                  <w:rPr>
                    <w:rFonts w:ascii="Cambria Math" w:hAnsi="Cambria Math"/>
                  </w:rPr>
                  <m:t>x(y)=</m:t>
                </m:r>
                <m:sSub>
                  <m:sSubPr>
                    <m:ctrlPr>
                      <w:rPr>
                        <w:rFonts w:ascii="Cambria Math" w:hAnsi="Cambria Math"/>
                      </w:rPr>
                    </m:ctrlPr>
                  </m:sSubPr>
                  <m:e>
                    <m:r>
                      <w:rPr>
                        <w:rFonts w:ascii="Cambria Math" w:hAnsi="Cambria Math"/>
                      </w:rPr>
                      <m:t>C</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1</m:t>
                    </m:r>
                  </m:sub>
                </m:sSub>
                <m:r>
                  <w:rPr>
                    <w:rFonts w:ascii="Cambria Math" w:hAnsi="Cambria Math"/>
                  </w:rPr>
                  <m:t>y+</m:t>
                </m:r>
                <m:sSub>
                  <m:sSubPr>
                    <m:ctrlPr>
                      <w:rPr>
                        <w:rFonts w:ascii="Cambria Math" w:hAnsi="Cambria Math"/>
                      </w:rPr>
                    </m:ctrlPr>
                  </m:sSubPr>
                  <m:e>
                    <m:r>
                      <w:rPr>
                        <w:rFonts w:ascii="Cambria Math" w:hAnsi="Cambria Math"/>
                      </w:rPr>
                      <m:t>C</m:t>
                    </m:r>
                  </m:e>
                  <m:sub>
                    <m:r>
                      <w:rPr>
                        <w:rFonts w:ascii="Cambria Math" w:hAnsi="Cambria Math"/>
                      </w:rPr>
                      <m:t>2</m:t>
                    </m:r>
                  </m:sub>
                </m:sSub>
                <m:sSup>
                  <m:sSupPr>
                    <m:ctrlPr>
                      <w:rPr>
                        <w:rFonts w:ascii="Cambria Math" w:hAnsi="Cambria Math"/>
                      </w:rPr>
                    </m:ctrlPr>
                  </m:sSupPr>
                  <m:e>
                    <m:r>
                      <w:rPr>
                        <w:rFonts w:ascii="Cambria Math" w:hAnsi="Cambria Math"/>
                      </w:rPr>
                      <m:t>y</m:t>
                    </m:r>
                  </m:e>
                  <m:sup>
                    <m:r>
                      <w:rPr>
                        <w:rFonts w:ascii="Cambria Math" w:hAnsi="Cambria Math"/>
                      </w:rPr>
                      <m:t>2</m:t>
                    </m:r>
                  </m:sup>
                </m:sSup>
              </m:oMath>
            </m:oMathPara>
          </w:p>
        </w:tc>
        <w:tc>
          <w:tcPr>
            <w:tcW w:w="1071" w:type="dxa"/>
            <w:vAlign w:val="center"/>
          </w:tcPr>
          <w:p w:rsidR="00D5258E" w:rsidRDefault="00D5258E" w:rsidP="00D5258E">
            <w:pPr>
              <w:pStyle w:val="ad"/>
              <w:jc w:val="right"/>
            </w:pPr>
            <w:r>
              <w:rPr>
                <w:rFonts w:hint="eastAsia"/>
              </w:rPr>
              <w:t>（</w:t>
            </w:r>
            <w:r>
              <w:t>6</w:t>
            </w:r>
            <w:r>
              <w:rPr>
                <w:rFonts w:hint="eastAsia"/>
              </w:rPr>
              <w:t>.</w:t>
            </w:r>
            <w:r>
              <w:t>10</w:t>
            </w:r>
            <w:r>
              <w:rPr>
                <w:rFonts w:hint="eastAsia"/>
              </w:rPr>
              <w:t>）</w:t>
            </w:r>
          </w:p>
        </w:tc>
      </w:tr>
    </w:tbl>
    <w:p w:rsidR="00AD26B6" w:rsidRDefault="00337F1C" w:rsidP="00337F1C">
      <w:r>
        <w:rPr>
          <w:rFonts w:hint="eastAsia"/>
        </w:rPr>
        <w:t>（</w:t>
      </w:r>
      <w:r>
        <w:rPr>
          <w:rFonts w:hint="eastAsia"/>
        </w:rPr>
        <w:t>3</w:t>
      </w:r>
      <w:r>
        <w:rPr>
          <w:rFonts w:hint="eastAsia"/>
        </w:rPr>
        <w:t>）</w:t>
      </w:r>
      <w:r w:rsidR="00601189" w:rsidRPr="00601189">
        <w:rPr>
          <w:rFonts w:hint="eastAsia"/>
        </w:rPr>
        <w:t>使用标准值来求解</w:t>
      </w:r>
      <w:r>
        <w:rPr>
          <w:rFonts w:hint="eastAsia"/>
        </w:rPr>
        <w:t>反非线性特性曲线拟合方程的系数</w:t>
      </w:r>
      <m:oMath>
        <m:sSub>
          <m:sSubPr>
            <m:ctrlPr>
              <w:rPr>
                <w:rFonts w:ascii="Cambria Math" w:hAnsi="Cambria Math"/>
              </w:rPr>
            </m:ctrlPr>
          </m:sSubPr>
          <m:e>
            <m:r>
              <w:rPr>
                <w:rFonts w:ascii="Cambria Math" w:hAnsi="Cambria Math"/>
              </w:rPr>
              <m:t>C</m:t>
            </m:r>
          </m:e>
          <m:sub>
            <m:r>
              <w:rPr>
                <w:rFonts w:ascii="Cambria Math" w:hAnsi="Cambria Math"/>
              </w:rPr>
              <m:t>0</m:t>
            </m:r>
          </m:sub>
        </m:sSub>
      </m:oMath>
      <w:r w:rsidR="00EA481B">
        <w:rPr>
          <w:rFonts w:hint="eastAsia"/>
        </w:rPr>
        <w:t>、</w:t>
      </w:r>
      <m:oMath>
        <m:sSub>
          <m:sSubPr>
            <m:ctrlPr>
              <w:rPr>
                <w:rFonts w:ascii="Cambria Math" w:hAnsi="Cambria Math"/>
              </w:rPr>
            </m:ctrlPr>
          </m:sSubPr>
          <m:e>
            <m:r>
              <w:rPr>
                <w:rFonts w:ascii="Cambria Math" w:hAnsi="Cambria Math"/>
              </w:rPr>
              <m:t>C</m:t>
            </m:r>
          </m:e>
          <m:sub>
            <m:r>
              <w:rPr>
                <w:rFonts w:ascii="Cambria Math" w:hAnsi="Cambria Math"/>
              </w:rPr>
              <m:t>1</m:t>
            </m:r>
          </m:sub>
        </m:sSub>
      </m:oMath>
      <w:r w:rsidR="00EA481B">
        <w:rPr>
          <w:rFonts w:hint="eastAsia"/>
        </w:rPr>
        <w:t>、</w:t>
      </w:r>
      <m:oMath>
        <m:sSub>
          <m:sSubPr>
            <m:ctrlPr>
              <w:rPr>
                <w:rFonts w:ascii="Cambria Math" w:hAnsi="Cambria Math"/>
              </w:rPr>
            </m:ctrlPr>
          </m:sSubPr>
          <m:e>
            <m:r>
              <w:rPr>
                <w:rFonts w:ascii="Cambria Math" w:hAnsi="Cambria Math"/>
              </w:rPr>
              <m:t>C</m:t>
            </m:r>
          </m:e>
          <m:sub>
            <m:r>
              <w:rPr>
                <w:rFonts w:ascii="Cambria Math" w:hAnsi="Cambria Math"/>
              </w:rPr>
              <m:t>2</m:t>
            </m:r>
          </m:sub>
        </m:sSub>
      </m:oMath>
      <w:r w:rsidR="00601189">
        <w:rPr>
          <w:rFonts w:hint="eastAsia"/>
        </w:rPr>
        <w:t>。这里采用最小二乘法原则，使</w:t>
      </w:r>
      <w:r w:rsidR="00CB793A">
        <w:rPr>
          <w:rFonts w:hint="eastAsia"/>
        </w:rPr>
        <w:t>其</w:t>
      </w:r>
      <w:r w:rsidR="00601189">
        <w:rPr>
          <w:rFonts w:hint="eastAsia"/>
        </w:rPr>
        <w:t>方差</w:t>
      </w:r>
      <w:r w:rsidR="00CB793A">
        <w:rPr>
          <w:rFonts w:hint="eastAsia"/>
        </w:rPr>
        <w:t>和</w:t>
      </w:r>
      <w:r w:rsidR="00601189">
        <w:rPr>
          <w:rFonts w:hint="eastAsia"/>
        </w:rPr>
        <w:t>最小，即</w:t>
      </w:r>
      <w:r w:rsidR="00BB02F0">
        <w:rPr>
          <w:rFonts w:hint="eastAsia"/>
        </w:rPr>
        <w:t>：</w:t>
      </w:r>
    </w:p>
    <w:p w:rsidR="00BB02F0" w:rsidRPr="002408F1" w:rsidRDefault="00A97B8C" w:rsidP="00337F1C">
      <m:oMathPara>
        <m:oMath>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3</m:t>
              </m:r>
            </m:sup>
            <m:e>
              <m:r>
                <w:rPr>
                  <w:rFonts w:ascii="Cambria Math" w:hAnsi="Cambria Math"/>
                </w:rPr>
                <m:t>[</m:t>
              </m:r>
            </m:e>
          </m:nary>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1</m:t>
              </m:r>
            </m:sub>
          </m:sSub>
          <m:sSub>
            <m:sSubPr>
              <m:ctrlPr>
                <w:rPr>
                  <w:rFonts w:ascii="Cambria Math" w:hAnsi="Cambria Math"/>
                </w:rPr>
              </m:ctrlPr>
            </m:sSubPr>
            <m:e>
              <m:r>
                <w:rPr>
                  <w:rFonts w:ascii="Cambria Math" w:hAnsi="Cambria Math"/>
                </w:rPr>
                <m:t>y</m:t>
              </m:r>
            </m:e>
            <m:sub>
              <m:r>
                <w:rPr>
                  <w:rFonts w:ascii="Cambria Math" w:hAnsi="Cambria Math"/>
                </w:rPr>
                <m:t>Ri</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2</m:t>
              </m:r>
            </m:sub>
          </m:sSub>
          <m:sSubSup>
            <m:sSubSupPr>
              <m:ctrlPr>
                <w:rPr>
                  <w:rFonts w:ascii="Cambria Math" w:hAnsi="Cambria Math"/>
                </w:rPr>
              </m:ctrlPr>
            </m:sSubSupPr>
            <m:e>
              <m:r>
                <w:rPr>
                  <w:rFonts w:ascii="Cambria Math" w:hAnsi="Cambria Math"/>
                </w:rPr>
                <m:t>y</m:t>
              </m:r>
            </m:e>
            <m:sub>
              <m:r>
                <w:rPr>
                  <w:rFonts w:ascii="Cambria Math" w:hAnsi="Cambria Math"/>
                </w:rPr>
                <m:t>Ri</m:t>
              </m:r>
            </m:sub>
            <m:sup>
              <m:r>
                <w:rPr>
                  <w:rFonts w:ascii="Cambria Math" w:hAnsi="Cambria Math"/>
                </w:rPr>
                <m:t>2</m:t>
              </m:r>
            </m:sup>
          </m:sSubSup>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Ri</m:t>
              </m:r>
            </m:sub>
          </m:sSub>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=F(</m:t>
          </m:r>
          <m:sSub>
            <m:sSubPr>
              <m:ctrlPr>
                <w:rPr>
                  <w:rFonts w:ascii="Cambria Math" w:hAnsi="Cambria Math"/>
                </w:rPr>
              </m:ctrlPr>
            </m:sSubPr>
            <m:e>
              <m:r>
                <w:rPr>
                  <w:rFonts w:ascii="Cambria Math" w:hAnsi="Cambria Math"/>
                </w:rPr>
                <m:t>C</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2</m:t>
              </m:r>
            </m:sub>
          </m:sSub>
          <m:r>
            <w:rPr>
              <w:rFonts w:ascii="Cambria Math" w:hAnsi="Cambria Math"/>
            </w:rPr>
            <m:t>)=</m:t>
          </m:r>
          <m:r>
            <m:rPr>
              <m:nor/>
            </m:rPr>
            <m:t>最小</m:t>
          </m:r>
        </m:oMath>
      </m:oMathPara>
    </w:p>
    <w:p w:rsidR="002408F1" w:rsidRDefault="00EC0E48" w:rsidP="002408F1">
      <w:pPr>
        <w:spacing w:line="320" w:lineRule="exact"/>
        <w:jc w:val="left"/>
      </w:pPr>
      <w:r w:rsidRPr="00EC0E48">
        <w:rPr>
          <w:rFonts w:ascii="宋体" w:hAnsi="宋体" w:hint="eastAsia"/>
          <w:color w:val="000000"/>
        </w:rPr>
        <w:t>为了求得函数的极值（最小值）</w:t>
      </w:r>
      <w:r w:rsidR="002408F1">
        <w:rPr>
          <w:rFonts w:ascii="宋体" w:hAnsi="宋体" w:hint="eastAsia"/>
          <w:color w:val="000000"/>
        </w:rPr>
        <w:t>，</w:t>
      </w:r>
      <w:r>
        <w:rPr>
          <w:rFonts w:ascii="宋体" w:hAnsi="宋体" w:hint="eastAsia"/>
          <w:color w:val="000000"/>
        </w:rPr>
        <w:t>需要</w:t>
      </w:r>
      <w:r w:rsidR="002408F1">
        <w:rPr>
          <w:rFonts w:ascii="宋体" w:hAnsi="宋体" w:hint="eastAsia"/>
          <w:color w:val="000000"/>
        </w:rPr>
        <w:t>令</w:t>
      </w:r>
      <w:r>
        <w:rPr>
          <w:rFonts w:ascii="宋体" w:hAnsi="宋体" w:hint="eastAsia"/>
          <w:color w:val="000000"/>
        </w:rPr>
        <w:t>其</w:t>
      </w:r>
      <w:r w:rsidR="002408F1">
        <w:rPr>
          <w:rFonts w:ascii="宋体" w:hAnsi="宋体" w:hint="eastAsia"/>
          <w:color w:val="000000"/>
        </w:rPr>
        <w:t>偏导数为零，即：</w:t>
      </w:r>
    </w:p>
    <w:p w:rsidR="002408F1" w:rsidRDefault="00536D25" w:rsidP="00337F1C">
      <w:r>
        <w:rPr>
          <w:rFonts w:hint="eastAsia"/>
        </w:rPr>
        <w:t>令</w:t>
      </w:r>
      <m:oMath>
        <m:f>
          <m:fPr>
            <m:ctrlPr>
              <w:rPr>
                <w:rFonts w:ascii="Cambria Math" w:hAnsi="Cambria Math"/>
              </w:rPr>
            </m:ctrlPr>
          </m:fPr>
          <m:num>
            <m:r>
              <m:rPr>
                <m:sty m:val="p"/>
              </m:rPr>
              <w:rPr>
                <w:rFonts w:ascii="Cambria Math" w:hAnsi="Cambria Math"/>
              </w:rPr>
              <m:t>∂</m:t>
            </m:r>
            <m:r>
              <w:rPr>
                <w:rFonts w:ascii="Cambria Math" w:hAnsi="Cambria Math"/>
              </w:rPr>
              <m:t>F(</m:t>
            </m:r>
            <m:sSub>
              <m:sSubPr>
                <m:ctrlPr>
                  <w:rPr>
                    <w:rFonts w:ascii="Cambria Math" w:hAnsi="Cambria Math"/>
                  </w:rPr>
                </m:ctrlPr>
              </m:sSubPr>
              <m:e>
                <m:r>
                  <w:rPr>
                    <w:rFonts w:ascii="Cambria Math" w:hAnsi="Cambria Math"/>
                  </w:rPr>
                  <m:t>C</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2</m:t>
                </m:r>
              </m:sub>
            </m:sSub>
            <m:r>
              <w:rPr>
                <w:rFonts w:ascii="Cambria Math" w:hAnsi="Cambria Math"/>
              </w:rPr>
              <m:t>)</m:t>
            </m:r>
          </m:num>
          <m:den>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0</m:t>
                </m:r>
              </m:sub>
            </m:sSub>
          </m:den>
        </m:f>
        <m:r>
          <w:rPr>
            <w:rFonts w:ascii="Cambria Math" w:hAnsi="Cambria Math"/>
          </w:rPr>
          <m:t>=0</m:t>
        </m:r>
      </m:oMath>
      <w:r>
        <w:rPr>
          <w:rFonts w:hint="eastAsia"/>
        </w:rPr>
        <w:t>，得：</w:t>
      </w:r>
    </w:p>
    <w:p w:rsidR="00536D25" w:rsidRDefault="00A97B8C" w:rsidP="00337F1C">
      <m:oMathPara>
        <m:oMath>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3</m:t>
              </m:r>
            </m:sup>
            <m:e>
              <m:r>
                <w:rPr>
                  <w:rFonts w:ascii="Cambria Math" w:hAnsi="Cambria Math"/>
                </w:rPr>
                <m:t>[</m:t>
              </m:r>
            </m:e>
          </m:nary>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1</m:t>
              </m:r>
            </m:sub>
          </m:sSub>
          <m:sSub>
            <m:sSubPr>
              <m:ctrlPr>
                <w:rPr>
                  <w:rFonts w:ascii="Cambria Math" w:hAnsi="Cambria Math"/>
                </w:rPr>
              </m:ctrlPr>
            </m:sSubPr>
            <m:e>
              <m:r>
                <w:rPr>
                  <w:rFonts w:ascii="Cambria Math" w:hAnsi="Cambria Math"/>
                </w:rPr>
                <m:t>y</m:t>
              </m:r>
            </m:e>
            <m:sub>
              <m:r>
                <w:rPr>
                  <w:rFonts w:ascii="Cambria Math" w:hAnsi="Cambria Math"/>
                </w:rPr>
                <m:t>Ri</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z</m:t>
              </m:r>
            </m:sub>
          </m:sSub>
          <m:sSubSup>
            <m:sSubSupPr>
              <m:ctrlPr>
                <w:rPr>
                  <w:rFonts w:ascii="Cambria Math" w:hAnsi="Cambria Math"/>
                </w:rPr>
              </m:ctrlPr>
            </m:sSubSupPr>
            <m:e>
              <m:r>
                <w:rPr>
                  <w:rFonts w:ascii="Cambria Math" w:hAnsi="Cambria Math"/>
                </w:rPr>
                <m:t>y</m:t>
              </m:r>
            </m:e>
            <m:sub>
              <m:r>
                <w:rPr>
                  <w:rFonts w:ascii="Cambria Math" w:hAnsi="Cambria Math"/>
                </w:rPr>
                <m:t>Ri</m:t>
              </m:r>
            </m:sub>
            <m:sup>
              <m:r>
                <w:rPr>
                  <w:rFonts w:ascii="Cambria Math" w:hAnsi="Cambria Math"/>
                </w:rPr>
                <m:t>2</m:t>
              </m:r>
            </m:sup>
          </m:sSubSup>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Ri</m:t>
              </m:r>
            </m:sub>
          </m:sSub>
          <m:r>
            <w:rPr>
              <w:rFonts w:ascii="Cambria Math" w:hAnsi="Cambria Math"/>
            </w:rPr>
            <m:t>]×1=0</m:t>
          </m:r>
        </m:oMath>
      </m:oMathPara>
    </w:p>
    <w:p w:rsidR="00536D25" w:rsidRDefault="00536D25" w:rsidP="00536D25">
      <w:r>
        <w:rPr>
          <w:rFonts w:hint="eastAsia"/>
        </w:rPr>
        <w:t>令</w:t>
      </w:r>
      <m:oMath>
        <m:f>
          <m:fPr>
            <m:ctrlPr>
              <w:rPr>
                <w:rFonts w:ascii="Cambria Math" w:hAnsi="Cambria Math"/>
              </w:rPr>
            </m:ctrlPr>
          </m:fPr>
          <m:num>
            <m:r>
              <m:rPr>
                <m:sty m:val="p"/>
              </m:rPr>
              <w:rPr>
                <w:rFonts w:ascii="Cambria Math" w:hAnsi="Cambria Math"/>
              </w:rPr>
              <m:t>∂</m:t>
            </m:r>
            <m:r>
              <w:rPr>
                <w:rFonts w:ascii="Cambria Math" w:hAnsi="Cambria Math"/>
              </w:rPr>
              <m:t>F(</m:t>
            </m:r>
            <m:sSub>
              <m:sSubPr>
                <m:ctrlPr>
                  <w:rPr>
                    <w:rFonts w:ascii="Cambria Math" w:hAnsi="Cambria Math"/>
                  </w:rPr>
                </m:ctrlPr>
              </m:sSubPr>
              <m:e>
                <m:r>
                  <w:rPr>
                    <w:rFonts w:ascii="Cambria Math" w:hAnsi="Cambria Math"/>
                  </w:rPr>
                  <m:t>C</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2</m:t>
                </m:r>
              </m:sub>
            </m:sSub>
            <m:r>
              <w:rPr>
                <w:rFonts w:ascii="Cambria Math" w:hAnsi="Cambria Math"/>
              </w:rPr>
              <m:t>)</m:t>
            </m:r>
          </m:num>
          <m:den>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1</m:t>
                </m:r>
              </m:sub>
            </m:sSub>
          </m:den>
        </m:f>
        <m:r>
          <w:rPr>
            <w:rFonts w:ascii="Cambria Math" w:hAnsi="Cambria Math"/>
          </w:rPr>
          <m:t>=0</m:t>
        </m:r>
      </m:oMath>
      <w:r>
        <w:rPr>
          <w:rFonts w:hint="eastAsia"/>
        </w:rPr>
        <w:t>，得：</w:t>
      </w:r>
    </w:p>
    <w:p w:rsidR="00DF2D69" w:rsidRDefault="00A97B8C" w:rsidP="00DF2D69">
      <m:oMathPara>
        <m:oMath>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3</m:t>
              </m:r>
            </m:sup>
            <m:e>
              <m:r>
                <w:rPr>
                  <w:rFonts w:ascii="Cambria Math" w:hAnsi="Cambria Math"/>
                </w:rPr>
                <m:t>[</m:t>
              </m:r>
            </m:e>
          </m:nary>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1</m:t>
              </m:r>
            </m:sub>
          </m:sSub>
          <m:sSub>
            <m:sSubPr>
              <m:ctrlPr>
                <w:rPr>
                  <w:rFonts w:ascii="Cambria Math" w:hAnsi="Cambria Math"/>
                </w:rPr>
              </m:ctrlPr>
            </m:sSubPr>
            <m:e>
              <m:r>
                <w:rPr>
                  <w:rFonts w:ascii="Cambria Math" w:hAnsi="Cambria Math"/>
                </w:rPr>
                <m:t>y</m:t>
              </m:r>
            </m:e>
            <m:sub>
              <m:r>
                <w:rPr>
                  <w:rFonts w:ascii="Cambria Math" w:hAnsi="Cambria Math"/>
                </w:rPr>
                <m:t>Ri</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z</m:t>
              </m:r>
            </m:sub>
          </m:sSub>
          <m:sSubSup>
            <m:sSubSupPr>
              <m:ctrlPr>
                <w:rPr>
                  <w:rFonts w:ascii="Cambria Math" w:hAnsi="Cambria Math"/>
                </w:rPr>
              </m:ctrlPr>
            </m:sSubSupPr>
            <m:e>
              <m:r>
                <w:rPr>
                  <w:rFonts w:ascii="Cambria Math" w:hAnsi="Cambria Math"/>
                </w:rPr>
                <m:t>y</m:t>
              </m:r>
            </m:e>
            <m:sub>
              <m:r>
                <w:rPr>
                  <w:rFonts w:ascii="Cambria Math" w:hAnsi="Cambria Math"/>
                </w:rPr>
                <m:t>Ri</m:t>
              </m:r>
            </m:sub>
            <m:sup>
              <m:r>
                <w:rPr>
                  <w:rFonts w:ascii="Cambria Math" w:hAnsi="Cambria Math"/>
                </w:rPr>
                <m:t>2</m:t>
              </m:r>
            </m:sup>
          </m:sSubSup>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Ri</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Ri</m:t>
              </m:r>
            </m:sub>
          </m:sSub>
          <m:r>
            <w:rPr>
              <w:rFonts w:ascii="Cambria Math" w:hAnsi="Cambria Math"/>
            </w:rPr>
            <m:t>=0</m:t>
          </m:r>
        </m:oMath>
      </m:oMathPara>
    </w:p>
    <w:p w:rsidR="00536D25" w:rsidRDefault="00536D25" w:rsidP="00536D25">
      <w:r>
        <w:rPr>
          <w:rFonts w:hint="eastAsia"/>
        </w:rPr>
        <w:t>令</w:t>
      </w:r>
      <m:oMath>
        <m:f>
          <m:fPr>
            <m:ctrlPr>
              <w:rPr>
                <w:rFonts w:ascii="Cambria Math" w:hAnsi="Cambria Math"/>
              </w:rPr>
            </m:ctrlPr>
          </m:fPr>
          <m:num>
            <m:r>
              <m:rPr>
                <m:sty m:val="p"/>
              </m:rPr>
              <w:rPr>
                <w:rFonts w:ascii="Cambria Math" w:hAnsi="Cambria Math"/>
              </w:rPr>
              <m:t>∂</m:t>
            </m:r>
            <m:r>
              <w:rPr>
                <w:rFonts w:ascii="Cambria Math" w:hAnsi="Cambria Math"/>
              </w:rPr>
              <m:t>F(</m:t>
            </m:r>
            <m:sSub>
              <m:sSubPr>
                <m:ctrlPr>
                  <w:rPr>
                    <w:rFonts w:ascii="Cambria Math" w:hAnsi="Cambria Math"/>
                  </w:rPr>
                </m:ctrlPr>
              </m:sSubPr>
              <m:e>
                <m:r>
                  <w:rPr>
                    <w:rFonts w:ascii="Cambria Math" w:hAnsi="Cambria Math"/>
                  </w:rPr>
                  <m:t>C</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2</m:t>
                </m:r>
              </m:sub>
            </m:sSub>
            <m:r>
              <w:rPr>
                <w:rFonts w:ascii="Cambria Math" w:hAnsi="Cambria Math"/>
              </w:rPr>
              <m:t>)</m:t>
            </m:r>
          </m:num>
          <m:den>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2</m:t>
                </m:r>
              </m:sub>
            </m:sSub>
          </m:den>
        </m:f>
        <m:r>
          <w:rPr>
            <w:rFonts w:ascii="Cambria Math" w:hAnsi="Cambria Math"/>
          </w:rPr>
          <m:t>=0</m:t>
        </m:r>
      </m:oMath>
      <w:r>
        <w:rPr>
          <w:rFonts w:hint="eastAsia"/>
        </w:rPr>
        <w:t>，得：</w:t>
      </w:r>
    </w:p>
    <w:p w:rsidR="00DF2D69" w:rsidRDefault="00A97B8C" w:rsidP="00DF2D69">
      <m:oMathPara>
        <m:oMath>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3</m:t>
              </m:r>
            </m:sup>
            <m:e>
              <m:r>
                <w:rPr>
                  <w:rFonts w:ascii="Cambria Math" w:hAnsi="Cambria Math"/>
                </w:rPr>
                <m:t>[</m:t>
              </m:r>
            </m:e>
          </m:nary>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1</m:t>
              </m:r>
            </m:sub>
          </m:sSub>
          <m:sSub>
            <m:sSubPr>
              <m:ctrlPr>
                <w:rPr>
                  <w:rFonts w:ascii="Cambria Math" w:hAnsi="Cambria Math"/>
                </w:rPr>
              </m:ctrlPr>
            </m:sSubPr>
            <m:e>
              <m:r>
                <w:rPr>
                  <w:rFonts w:ascii="Cambria Math" w:hAnsi="Cambria Math"/>
                </w:rPr>
                <m:t>y</m:t>
              </m:r>
            </m:e>
            <m:sub>
              <m:r>
                <w:rPr>
                  <w:rFonts w:ascii="Cambria Math" w:hAnsi="Cambria Math"/>
                </w:rPr>
                <m:t>Ri</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z</m:t>
              </m:r>
            </m:sub>
          </m:sSub>
          <m:sSubSup>
            <m:sSubSupPr>
              <m:ctrlPr>
                <w:rPr>
                  <w:rFonts w:ascii="Cambria Math" w:hAnsi="Cambria Math"/>
                </w:rPr>
              </m:ctrlPr>
            </m:sSubSupPr>
            <m:e>
              <m:r>
                <w:rPr>
                  <w:rFonts w:ascii="Cambria Math" w:hAnsi="Cambria Math"/>
                </w:rPr>
                <m:t>y</m:t>
              </m:r>
            </m:e>
            <m:sub>
              <m:r>
                <w:rPr>
                  <w:rFonts w:ascii="Cambria Math" w:hAnsi="Cambria Math"/>
                </w:rPr>
                <m:t>Ri</m:t>
              </m:r>
            </m:sub>
            <m:sup>
              <m:r>
                <w:rPr>
                  <w:rFonts w:ascii="Cambria Math" w:hAnsi="Cambria Math"/>
                </w:rPr>
                <m:t>2</m:t>
              </m:r>
            </m:sup>
          </m:sSubSup>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Ri</m:t>
              </m:r>
            </m:sub>
          </m:sSub>
          <m:r>
            <w:rPr>
              <w:rFonts w:ascii="Cambria Math" w:hAnsi="Cambria Math"/>
            </w:rPr>
            <m:t>]×</m:t>
          </m:r>
          <m:sSubSup>
            <m:sSubSupPr>
              <m:ctrlPr>
                <w:rPr>
                  <w:rFonts w:ascii="Cambria Math" w:hAnsi="Cambria Math"/>
                </w:rPr>
              </m:ctrlPr>
            </m:sSubSupPr>
            <m:e>
              <m:r>
                <w:rPr>
                  <w:rFonts w:ascii="Cambria Math" w:hAnsi="Cambria Math"/>
                </w:rPr>
                <m:t>y</m:t>
              </m:r>
            </m:e>
            <m:sub>
              <m:r>
                <w:rPr>
                  <w:rFonts w:ascii="Cambria Math" w:hAnsi="Cambria Math"/>
                </w:rPr>
                <m:t>Ri</m:t>
              </m:r>
            </m:sub>
            <m:sup>
              <m:r>
                <w:rPr>
                  <w:rFonts w:ascii="Cambria Math" w:hAnsi="Cambria Math"/>
                </w:rPr>
                <m:t>2</m:t>
              </m:r>
            </m:sup>
          </m:sSubSup>
          <m:r>
            <w:rPr>
              <w:rFonts w:ascii="Cambria Math" w:hAnsi="Cambria Math"/>
            </w:rPr>
            <m:t>=0</m:t>
          </m:r>
        </m:oMath>
      </m:oMathPara>
    </w:p>
    <w:p w:rsidR="00536D25" w:rsidRDefault="00BB1F93" w:rsidP="00337F1C">
      <w:r w:rsidRPr="00BB1F93">
        <w:rPr>
          <w:rFonts w:hint="eastAsia"/>
        </w:rPr>
        <w:lastRenderedPageBreak/>
        <w:t>整理后得到矩阵方程</w:t>
      </w:r>
      <w:r>
        <w:rPr>
          <w:rFonts w:hint="eastAsia"/>
        </w:rPr>
        <w:t>：</w:t>
      </w:r>
    </w:p>
    <w:tbl>
      <w:tblPr>
        <w:tblStyle w:val="ac"/>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3"/>
        <w:gridCol w:w="6075"/>
        <w:gridCol w:w="1108"/>
      </w:tblGrid>
      <w:tr w:rsidR="00BB1F93" w:rsidTr="002906B1">
        <w:trPr>
          <w:jc w:val="center"/>
        </w:trPr>
        <w:tc>
          <w:tcPr>
            <w:tcW w:w="1129" w:type="dxa"/>
            <w:vAlign w:val="center"/>
          </w:tcPr>
          <w:p w:rsidR="00BB1F93" w:rsidRDefault="00BB1F93" w:rsidP="002906B1">
            <w:pPr>
              <w:pStyle w:val="ad"/>
            </w:pPr>
          </w:p>
        </w:tc>
        <w:tc>
          <w:tcPr>
            <w:tcW w:w="6096" w:type="dxa"/>
            <w:vAlign w:val="center"/>
          </w:tcPr>
          <w:p w:rsidR="00BB1F93" w:rsidRDefault="00A97B8C" w:rsidP="00262CEE">
            <w:pPr>
              <w:pStyle w:val="ad"/>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rPr>
                              </m:ctrlPr>
                            </m:sSubPr>
                            <m:e>
                              <m:r>
                                <w:rPr>
                                  <w:rFonts w:ascii="Cambria Math" w:hAnsi="Cambria Math"/>
                                </w:rPr>
                                <m:t>C</m:t>
                              </m:r>
                            </m:e>
                            <m:sub>
                              <m:r>
                                <m:rPr>
                                  <m:nor/>
                                </m:rPr>
                                <m:t>о</m:t>
                              </m:r>
                            </m:sub>
                          </m:sSub>
                          <m:r>
                            <w:rPr>
                              <w:rFonts w:ascii="Cambria Math" w:hAnsi="Cambria Math"/>
                            </w:rPr>
                            <m:t>N+</m:t>
                          </m:r>
                          <m:sSub>
                            <m:sSubPr>
                              <m:ctrlPr>
                                <w:rPr>
                                  <w:rFonts w:ascii="Cambria Math" w:hAnsi="Cambria Math"/>
                                </w:rPr>
                              </m:ctrlPr>
                            </m:sSubPr>
                            <m:e>
                              <m:r>
                                <w:rPr>
                                  <w:rFonts w:ascii="Cambria Math" w:hAnsi="Cambria Math"/>
                                </w:rPr>
                                <m:t>C</m:t>
                              </m:r>
                            </m:e>
                            <m:sub>
                              <m:r>
                                <w:rPr>
                                  <w:rFonts w:ascii="Cambria Math" w:hAnsi="Cambria Math"/>
                                </w:rPr>
                                <m:t>1</m:t>
                              </m:r>
                            </m:sub>
                          </m:sSub>
                          <m:r>
                            <w:rPr>
                              <w:rFonts w:ascii="Cambria Math" w:hAnsi="Cambria Math"/>
                            </w:rPr>
                            <m:t>P+</m:t>
                          </m:r>
                          <m:sSub>
                            <m:sSubPr>
                              <m:ctrlPr>
                                <w:rPr>
                                  <w:rFonts w:ascii="Cambria Math" w:hAnsi="Cambria Math"/>
                                </w:rPr>
                              </m:ctrlPr>
                            </m:sSubPr>
                            <m:e>
                              <m:r>
                                <w:rPr>
                                  <w:rFonts w:ascii="Cambria Math" w:hAnsi="Cambria Math"/>
                                </w:rPr>
                                <m:t>C</m:t>
                              </m:r>
                            </m:e>
                            <m:sub>
                              <m:r>
                                <w:rPr>
                                  <w:rFonts w:ascii="Cambria Math" w:hAnsi="Cambria Math"/>
                                </w:rPr>
                                <m:t>2</m:t>
                              </m:r>
                            </m:sub>
                          </m:sSub>
                          <m:r>
                            <w:rPr>
                              <w:rFonts w:ascii="Cambria Math" w:hAnsi="Cambria Math"/>
                            </w:rPr>
                            <m:t>Q=D</m:t>
                          </m:r>
                        </m:e>
                      </m:mr>
                      <m:mr>
                        <m:e>
                          <m:sSub>
                            <m:sSubPr>
                              <m:ctrlPr>
                                <w:rPr>
                                  <w:rFonts w:ascii="Cambria Math" w:hAnsi="Cambria Math"/>
                                </w:rPr>
                              </m:ctrlPr>
                            </m:sSubPr>
                            <m:e>
                              <m:r>
                                <w:rPr>
                                  <w:rFonts w:ascii="Cambria Math" w:hAnsi="Cambria Math"/>
                                </w:rPr>
                                <m:t>C</m:t>
                              </m:r>
                            </m:e>
                            <m:sub>
                              <m:r>
                                <w:rPr>
                                  <w:rFonts w:ascii="Cambria Math" w:hAnsi="Cambria Math"/>
                                </w:rPr>
                                <m:t>0</m:t>
                              </m:r>
                            </m:sub>
                          </m:sSub>
                          <m:r>
                            <w:rPr>
                              <w:rFonts w:ascii="Cambria Math" w:hAnsi="Cambria Math"/>
                            </w:rPr>
                            <m:t>P+</m:t>
                          </m:r>
                          <m:sSub>
                            <m:sSubPr>
                              <m:ctrlPr>
                                <w:rPr>
                                  <w:rFonts w:ascii="Cambria Math" w:hAnsi="Cambria Math"/>
                                </w:rPr>
                              </m:ctrlPr>
                            </m:sSubPr>
                            <m:e>
                              <m:r>
                                <w:rPr>
                                  <w:rFonts w:ascii="Cambria Math" w:hAnsi="Cambria Math"/>
                                </w:rPr>
                                <m:t>C</m:t>
                              </m:r>
                            </m:e>
                            <m:sub>
                              <m:r>
                                <w:rPr>
                                  <w:rFonts w:ascii="Cambria Math" w:hAnsi="Cambria Math"/>
                                </w:rPr>
                                <m:t>1</m:t>
                              </m:r>
                            </m:sub>
                          </m:sSub>
                          <m:r>
                            <w:rPr>
                              <w:rFonts w:ascii="Cambria Math" w:hAnsi="Cambria Math"/>
                            </w:rPr>
                            <m:t>Q+</m:t>
                          </m:r>
                          <m:sSub>
                            <m:sSubPr>
                              <m:ctrlPr>
                                <w:rPr>
                                  <w:rFonts w:ascii="Cambria Math" w:hAnsi="Cambria Math"/>
                                </w:rPr>
                              </m:ctrlPr>
                            </m:sSubPr>
                            <m:e>
                              <m:r>
                                <w:rPr>
                                  <w:rFonts w:ascii="Cambria Math" w:hAnsi="Cambria Math"/>
                                </w:rPr>
                                <m:t>C</m:t>
                              </m:r>
                            </m:e>
                            <m:sub>
                              <m:r>
                                <w:rPr>
                                  <w:rFonts w:ascii="Cambria Math" w:hAnsi="Cambria Math"/>
                                </w:rPr>
                                <m:t>2</m:t>
                              </m:r>
                            </m:sub>
                          </m:sSub>
                          <m:r>
                            <w:rPr>
                              <w:rFonts w:ascii="Cambria Math" w:hAnsi="Cambria Math"/>
                            </w:rPr>
                            <m:t>R=E</m:t>
                          </m:r>
                        </m:e>
                      </m:mr>
                      <m:mr>
                        <m:e>
                          <m:sSub>
                            <m:sSubPr>
                              <m:ctrlPr>
                                <w:rPr>
                                  <w:rFonts w:ascii="Cambria Math" w:hAnsi="Cambria Math"/>
                                </w:rPr>
                              </m:ctrlPr>
                            </m:sSubPr>
                            <m:e>
                              <m:r>
                                <w:rPr>
                                  <w:rFonts w:ascii="Cambria Math" w:hAnsi="Cambria Math"/>
                                </w:rPr>
                                <m:t>C</m:t>
                              </m:r>
                            </m:e>
                            <m:sub>
                              <m:r>
                                <w:rPr>
                                  <w:rFonts w:ascii="Cambria Math" w:hAnsi="Cambria Math"/>
                                </w:rPr>
                                <m:t>0</m:t>
                              </m:r>
                            </m:sub>
                          </m:sSub>
                          <m:r>
                            <w:rPr>
                              <w:rFonts w:ascii="Cambria Math" w:hAnsi="Cambria Math"/>
                            </w:rPr>
                            <m:t>Q+</m:t>
                          </m:r>
                          <m:sSub>
                            <m:sSubPr>
                              <m:ctrlPr>
                                <w:rPr>
                                  <w:rFonts w:ascii="Cambria Math" w:hAnsi="Cambria Math"/>
                                </w:rPr>
                              </m:ctrlPr>
                            </m:sSubPr>
                            <m:e>
                              <m:r>
                                <w:rPr>
                                  <w:rFonts w:ascii="Cambria Math" w:hAnsi="Cambria Math"/>
                                </w:rPr>
                                <m:t>C</m:t>
                              </m:r>
                            </m:e>
                            <m:sub>
                              <m:r>
                                <w:rPr>
                                  <w:rFonts w:ascii="Cambria Math" w:hAnsi="Cambria Math"/>
                                </w:rPr>
                                <m:t>1</m:t>
                              </m:r>
                            </m:sub>
                          </m:sSub>
                          <m:r>
                            <w:rPr>
                              <w:rFonts w:ascii="Cambria Math" w:hAnsi="Cambria Math"/>
                            </w:rPr>
                            <m:t>R+</m:t>
                          </m:r>
                          <m:sSub>
                            <m:sSubPr>
                              <m:ctrlPr>
                                <w:rPr>
                                  <w:rFonts w:ascii="Cambria Math" w:hAnsi="Cambria Math"/>
                                </w:rPr>
                              </m:ctrlPr>
                            </m:sSubPr>
                            <m:e>
                              <m:r>
                                <w:rPr>
                                  <w:rFonts w:ascii="Cambria Math" w:hAnsi="Cambria Math"/>
                                </w:rPr>
                                <m:t>C</m:t>
                              </m:r>
                            </m:e>
                            <m:sub>
                              <m:r>
                                <w:rPr>
                                  <w:rFonts w:ascii="Cambria Math" w:hAnsi="Cambria Math"/>
                                </w:rPr>
                                <m:t>2</m:t>
                              </m:r>
                            </m:sub>
                          </m:sSub>
                          <m:r>
                            <w:rPr>
                              <w:rFonts w:ascii="Cambria Math" w:hAnsi="Cambria Math"/>
                            </w:rPr>
                            <m:t>S=F</m:t>
                          </m:r>
                        </m:e>
                      </m:mr>
                    </m:m>
                  </m:e>
                </m:d>
              </m:oMath>
            </m:oMathPara>
          </w:p>
        </w:tc>
        <w:tc>
          <w:tcPr>
            <w:tcW w:w="1071" w:type="dxa"/>
            <w:vAlign w:val="center"/>
          </w:tcPr>
          <w:p w:rsidR="00BB1F93" w:rsidRDefault="00BB1F93" w:rsidP="00BB1F93">
            <w:pPr>
              <w:pStyle w:val="ad"/>
              <w:jc w:val="right"/>
            </w:pPr>
            <w:r>
              <w:rPr>
                <w:rFonts w:hint="eastAsia"/>
              </w:rPr>
              <w:t>（</w:t>
            </w:r>
            <w:r>
              <w:t>6</w:t>
            </w:r>
            <w:r>
              <w:rPr>
                <w:rFonts w:hint="eastAsia"/>
              </w:rPr>
              <w:t>.</w:t>
            </w:r>
            <w:r>
              <w:t>11</w:t>
            </w:r>
            <w:r>
              <w:rPr>
                <w:rFonts w:hint="eastAsia"/>
              </w:rPr>
              <w:t>）</w:t>
            </w:r>
          </w:p>
        </w:tc>
      </w:tr>
    </w:tbl>
    <w:p w:rsidR="00BB1F93" w:rsidRDefault="00BB1F93" w:rsidP="00BB1F93">
      <w:pPr>
        <w:pStyle w:val="ad"/>
      </w:pPr>
      <w:r>
        <w:rPr>
          <w:rFonts w:hint="eastAsia"/>
        </w:rPr>
        <w:t>式中：</w:t>
      </w:r>
      <m:oMath>
        <m:r>
          <w:rPr>
            <w:rFonts w:ascii="Cambria Math" w:hAnsi="Cambria Math"/>
          </w:rPr>
          <m:t>N</m:t>
        </m:r>
      </m:oMath>
      <w:r>
        <w:rPr>
          <w:rFonts w:hint="eastAsia"/>
        </w:rPr>
        <w:t>—</w:t>
      </w:r>
      <w:r w:rsidRPr="00BB1F93">
        <w:rPr>
          <w:rFonts w:hint="eastAsia"/>
        </w:rPr>
        <w:t>在线实时标定点个数</w:t>
      </w:r>
      <w:r>
        <w:rPr>
          <w:rFonts w:hint="eastAsia"/>
        </w:rPr>
        <w:t>，</w:t>
      </w:r>
      <m:oMath>
        <m:r>
          <w:rPr>
            <w:rFonts w:ascii="Cambria Math" w:hAnsi="Cambria Math"/>
          </w:rPr>
          <m:t>N=3</m:t>
        </m:r>
      </m:oMath>
      <w:r>
        <w:rPr>
          <w:rFonts w:hint="eastAsia"/>
        </w:rPr>
        <w:t>；</w:t>
      </w:r>
    </w:p>
    <w:tbl>
      <w:tblPr>
        <w:tblStyle w:val="ac"/>
        <w:tblW w:w="0" w:type="auto"/>
        <w:tblLook w:val="04A0" w:firstRow="1" w:lastRow="0" w:firstColumn="1" w:lastColumn="0" w:noHBand="0" w:noVBand="1"/>
      </w:tblPr>
      <w:tblGrid>
        <w:gridCol w:w="2074"/>
        <w:gridCol w:w="691"/>
        <w:gridCol w:w="1383"/>
        <w:gridCol w:w="1382"/>
        <w:gridCol w:w="692"/>
        <w:gridCol w:w="2074"/>
      </w:tblGrid>
      <w:tr w:rsidR="00262CEE" w:rsidTr="00CB793A">
        <w:tc>
          <w:tcPr>
            <w:tcW w:w="2074" w:type="dxa"/>
            <w:tcBorders>
              <w:top w:val="nil"/>
              <w:left w:val="nil"/>
              <w:bottom w:val="nil"/>
              <w:right w:val="nil"/>
            </w:tcBorders>
          </w:tcPr>
          <w:p w:rsidR="00262CEE" w:rsidRDefault="00262CEE" w:rsidP="00262CEE">
            <w:pPr>
              <w:ind w:firstLineChars="0" w:firstLine="0"/>
              <w:jc w:val="center"/>
            </w:pPr>
            <m:oMathPara>
              <m:oMath>
                <m:r>
                  <w:rPr>
                    <w:rFonts w:ascii="Cambria Math" w:hAnsi="Cambria Math"/>
                  </w:rPr>
                  <m:t>P=</m:t>
                </m:r>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3</m:t>
                    </m:r>
                  </m:sup>
                  <m:e>
                    <m:sSub>
                      <m:sSubPr>
                        <m:ctrlPr>
                          <w:rPr>
                            <w:rFonts w:ascii="Cambria Math" w:hAnsi="Cambria Math"/>
                          </w:rPr>
                        </m:ctrlPr>
                      </m:sSubPr>
                      <m:e>
                        <m:r>
                          <w:rPr>
                            <w:rFonts w:ascii="Cambria Math" w:hAnsi="Cambria Math"/>
                          </w:rPr>
                          <m:t>y</m:t>
                        </m:r>
                      </m:e>
                      <m:sub>
                        <m:r>
                          <w:rPr>
                            <w:rFonts w:ascii="Cambria Math" w:hAnsi="Cambria Math"/>
                          </w:rPr>
                          <m:t>Ri</m:t>
                        </m:r>
                      </m:sub>
                    </m:sSub>
                  </m:e>
                </m:nary>
              </m:oMath>
            </m:oMathPara>
          </w:p>
        </w:tc>
        <w:tc>
          <w:tcPr>
            <w:tcW w:w="2074" w:type="dxa"/>
            <w:gridSpan w:val="2"/>
            <w:tcBorders>
              <w:top w:val="nil"/>
              <w:left w:val="nil"/>
              <w:bottom w:val="nil"/>
              <w:right w:val="nil"/>
            </w:tcBorders>
          </w:tcPr>
          <w:p w:rsidR="00262CEE" w:rsidRDefault="00262CEE" w:rsidP="00262CEE">
            <w:pPr>
              <w:ind w:firstLineChars="0" w:firstLine="0"/>
              <w:jc w:val="center"/>
            </w:pPr>
            <m:oMathPara>
              <m:oMath>
                <m:r>
                  <w:rPr>
                    <w:rFonts w:ascii="Cambria Math" w:hAnsi="Cambria Math"/>
                  </w:rPr>
                  <m:t>Q=</m:t>
                </m:r>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3</m:t>
                    </m:r>
                  </m:sup>
                  <m:e>
                    <m:sSubSup>
                      <m:sSubSupPr>
                        <m:ctrlPr>
                          <w:rPr>
                            <w:rFonts w:ascii="Cambria Math" w:hAnsi="Cambria Math"/>
                          </w:rPr>
                        </m:ctrlPr>
                      </m:sSubSupPr>
                      <m:e>
                        <m:r>
                          <w:rPr>
                            <w:rFonts w:ascii="Cambria Math" w:hAnsi="Cambria Math"/>
                          </w:rPr>
                          <m:t>y</m:t>
                        </m:r>
                      </m:e>
                      <m:sub>
                        <m:r>
                          <w:rPr>
                            <w:rFonts w:ascii="Cambria Math" w:hAnsi="Cambria Math"/>
                          </w:rPr>
                          <m:t>Ri</m:t>
                        </m:r>
                      </m:sub>
                      <m:sup>
                        <m:r>
                          <w:rPr>
                            <w:rFonts w:ascii="Cambria Math" w:hAnsi="Cambria Math"/>
                          </w:rPr>
                          <m:t>2</m:t>
                        </m:r>
                      </m:sup>
                    </m:sSubSup>
                  </m:e>
                </m:nary>
              </m:oMath>
            </m:oMathPara>
          </w:p>
        </w:tc>
        <w:tc>
          <w:tcPr>
            <w:tcW w:w="2074" w:type="dxa"/>
            <w:gridSpan w:val="2"/>
            <w:tcBorders>
              <w:top w:val="nil"/>
              <w:left w:val="nil"/>
              <w:bottom w:val="nil"/>
              <w:right w:val="nil"/>
            </w:tcBorders>
          </w:tcPr>
          <w:p w:rsidR="00262CEE" w:rsidRDefault="00262CEE" w:rsidP="00262CEE">
            <w:pPr>
              <w:ind w:firstLineChars="0" w:firstLine="0"/>
              <w:jc w:val="center"/>
            </w:pPr>
            <m:oMathPara>
              <m:oMath>
                <m:r>
                  <w:rPr>
                    <w:rFonts w:ascii="Cambria Math" w:hAnsi="Cambria Math"/>
                  </w:rPr>
                  <m:t>R=</m:t>
                </m:r>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3</m:t>
                    </m:r>
                  </m:sup>
                  <m:e>
                    <m:sSubSup>
                      <m:sSubSupPr>
                        <m:ctrlPr>
                          <w:rPr>
                            <w:rFonts w:ascii="Cambria Math" w:hAnsi="Cambria Math"/>
                          </w:rPr>
                        </m:ctrlPr>
                      </m:sSubSupPr>
                      <m:e>
                        <m:r>
                          <w:rPr>
                            <w:rFonts w:ascii="Cambria Math" w:hAnsi="Cambria Math"/>
                          </w:rPr>
                          <m:t>y</m:t>
                        </m:r>
                      </m:e>
                      <m:sub>
                        <m:r>
                          <w:rPr>
                            <w:rFonts w:ascii="Cambria Math" w:hAnsi="Cambria Math"/>
                          </w:rPr>
                          <m:t>Ri</m:t>
                        </m:r>
                      </m:sub>
                      <m:sup>
                        <m:r>
                          <w:rPr>
                            <w:rFonts w:ascii="Cambria Math" w:hAnsi="Cambria Math"/>
                          </w:rPr>
                          <m:t>3</m:t>
                        </m:r>
                      </m:sup>
                    </m:sSubSup>
                  </m:e>
                </m:nary>
              </m:oMath>
            </m:oMathPara>
          </w:p>
        </w:tc>
        <w:tc>
          <w:tcPr>
            <w:tcW w:w="2074" w:type="dxa"/>
            <w:tcBorders>
              <w:top w:val="nil"/>
              <w:left w:val="nil"/>
              <w:bottom w:val="nil"/>
              <w:right w:val="nil"/>
            </w:tcBorders>
          </w:tcPr>
          <w:p w:rsidR="00262CEE" w:rsidRDefault="00262CEE" w:rsidP="00262CEE">
            <w:pPr>
              <w:ind w:firstLineChars="0" w:firstLine="0"/>
              <w:jc w:val="center"/>
            </w:pPr>
            <m:oMathPara>
              <m:oMath>
                <m:r>
                  <w:rPr>
                    <w:rFonts w:ascii="Cambria Math" w:hAnsi="Cambria Math"/>
                  </w:rPr>
                  <m:t>S=</m:t>
                </m:r>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3</m:t>
                    </m:r>
                  </m:sup>
                  <m:e>
                    <m:sSubSup>
                      <m:sSubSupPr>
                        <m:ctrlPr>
                          <w:rPr>
                            <w:rFonts w:ascii="Cambria Math" w:hAnsi="Cambria Math"/>
                          </w:rPr>
                        </m:ctrlPr>
                      </m:sSubSupPr>
                      <m:e>
                        <m:r>
                          <w:rPr>
                            <w:rFonts w:ascii="Cambria Math" w:hAnsi="Cambria Math"/>
                          </w:rPr>
                          <m:t>y</m:t>
                        </m:r>
                      </m:e>
                      <m:sub>
                        <m:r>
                          <w:rPr>
                            <w:rFonts w:ascii="Cambria Math" w:hAnsi="Cambria Math"/>
                          </w:rPr>
                          <m:t>Ri</m:t>
                        </m:r>
                      </m:sub>
                      <m:sup>
                        <m:r>
                          <w:rPr>
                            <w:rFonts w:ascii="Cambria Math" w:hAnsi="Cambria Math"/>
                          </w:rPr>
                          <m:t>4</m:t>
                        </m:r>
                      </m:sup>
                    </m:sSubSup>
                  </m:e>
                </m:nary>
              </m:oMath>
            </m:oMathPara>
          </w:p>
        </w:tc>
      </w:tr>
      <w:tr w:rsidR="00262CEE" w:rsidTr="00CB793A">
        <w:tc>
          <w:tcPr>
            <w:tcW w:w="2765" w:type="dxa"/>
            <w:gridSpan w:val="2"/>
            <w:tcBorders>
              <w:top w:val="nil"/>
              <w:left w:val="nil"/>
              <w:bottom w:val="nil"/>
              <w:right w:val="nil"/>
            </w:tcBorders>
          </w:tcPr>
          <w:p w:rsidR="00262CEE" w:rsidRDefault="00262CEE" w:rsidP="00262CEE">
            <w:pPr>
              <w:ind w:firstLineChars="0" w:firstLine="0"/>
              <w:jc w:val="center"/>
            </w:pPr>
            <m:oMathPara>
              <m:oMath>
                <m:r>
                  <w:rPr>
                    <w:rFonts w:ascii="Cambria Math" w:hAnsi="Cambria Math"/>
                  </w:rPr>
                  <m:t>D=</m:t>
                </m:r>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3</m:t>
                    </m:r>
                  </m:sup>
                  <m:e>
                    <m:sSub>
                      <m:sSubPr>
                        <m:ctrlPr>
                          <w:rPr>
                            <w:rFonts w:ascii="Cambria Math" w:hAnsi="Cambria Math"/>
                          </w:rPr>
                        </m:ctrlPr>
                      </m:sSubPr>
                      <m:e>
                        <m:r>
                          <w:rPr>
                            <w:rFonts w:ascii="Cambria Math" w:hAnsi="Cambria Math"/>
                          </w:rPr>
                          <m:t>x</m:t>
                        </m:r>
                      </m:e>
                      <m:sub>
                        <m:r>
                          <w:rPr>
                            <w:rFonts w:ascii="Cambria Math" w:hAnsi="Cambria Math"/>
                          </w:rPr>
                          <m:t>Ri</m:t>
                        </m:r>
                      </m:sub>
                    </m:sSub>
                  </m:e>
                </m:nary>
              </m:oMath>
            </m:oMathPara>
          </w:p>
        </w:tc>
        <w:tc>
          <w:tcPr>
            <w:tcW w:w="2765" w:type="dxa"/>
            <w:gridSpan w:val="2"/>
            <w:tcBorders>
              <w:top w:val="nil"/>
              <w:left w:val="nil"/>
              <w:bottom w:val="nil"/>
              <w:right w:val="nil"/>
            </w:tcBorders>
          </w:tcPr>
          <w:p w:rsidR="00262CEE" w:rsidRDefault="00262CEE" w:rsidP="00262CEE">
            <w:pPr>
              <w:ind w:firstLineChars="0" w:firstLine="0"/>
              <w:jc w:val="center"/>
            </w:pPr>
            <m:oMathPara>
              <m:oMath>
                <m:r>
                  <w:rPr>
                    <w:rFonts w:ascii="Cambria Math" w:hAnsi="Cambria Math"/>
                  </w:rPr>
                  <m:t>E=</m:t>
                </m:r>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3</m:t>
                    </m:r>
                  </m:sup>
                  <m:e>
                    <m:sSub>
                      <m:sSubPr>
                        <m:ctrlPr>
                          <w:rPr>
                            <w:rFonts w:ascii="Cambria Math" w:hAnsi="Cambria Math"/>
                          </w:rPr>
                        </m:ctrlPr>
                      </m:sSubPr>
                      <m:e>
                        <m:sSub>
                          <m:sSubPr>
                            <m:ctrlPr>
                              <w:rPr>
                                <w:rFonts w:ascii="Cambria Math" w:hAnsi="Cambria Math"/>
                              </w:rPr>
                            </m:ctrlPr>
                          </m:sSubPr>
                          <m:e>
                            <m:r>
                              <w:rPr>
                                <w:rFonts w:ascii="Cambria Math" w:hAnsi="Cambria Math"/>
                              </w:rPr>
                              <m:t>x</m:t>
                            </m:r>
                          </m:e>
                          <m:sub>
                            <m:r>
                              <w:rPr>
                                <w:rFonts w:ascii="Cambria Math" w:hAnsi="Cambria Math"/>
                              </w:rPr>
                              <m:t>Ri</m:t>
                            </m:r>
                          </m:sub>
                        </m:sSub>
                        <m:r>
                          <w:rPr>
                            <w:rFonts w:ascii="Cambria Math" w:hAnsi="Cambria Math"/>
                          </w:rPr>
                          <m:t>y</m:t>
                        </m:r>
                      </m:e>
                      <m:sub>
                        <m:r>
                          <w:rPr>
                            <w:rFonts w:ascii="Cambria Math" w:hAnsi="Cambria Math"/>
                          </w:rPr>
                          <m:t>Ri</m:t>
                        </m:r>
                      </m:sub>
                    </m:sSub>
                  </m:e>
                </m:nary>
              </m:oMath>
            </m:oMathPara>
          </w:p>
        </w:tc>
        <w:tc>
          <w:tcPr>
            <w:tcW w:w="2766" w:type="dxa"/>
            <w:gridSpan w:val="2"/>
            <w:tcBorders>
              <w:top w:val="nil"/>
              <w:left w:val="nil"/>
              <w:bottom w:val="nil"/>
              <w:right w:val="nil"/>
            </w:tcBorders>
          </w:tcPr>
          <w:p w:rsidR="00262CEE" w:rsidRDefault="00262CEE" w:rsidP="00262CEE">
            <w:pPr>
              <w:ind w:firstLineChars="0" w:firstLine="0"/>
              <w:jc w:val="center"/>
            </w:pPr>
            <m:oMathPara>
              <m:oMath>
                <m:r>
                  <w:rPr>
                    <w:rFonts w:ascii="Cambria Math" w:hAnsi="Cambria Math"/>
                  </w:rPr>
                  <m:t>F=</m:t>
                </m:r>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3</m:t>
                    </m:r>
                  </m:sup>
                  <m:e>
                    <m:sSub>
                      <m:sSubPr>
                        <m:ctrlPr>
                          <w:rPr>
                            <w:rFonts w:ascii="Cambria Math" w:hAnsi="Cambria Math"/>
                          </w:rPr>
                        </m:ctrlPr>
                      </m:sSubPr>
                      <m:e>
                        <m:r>
                          <w:rPr>
                            <w:rFonts w:ascii="Cambria Math" w:hAnsi="Cambria Math"/>
                          </w:rPr>
                          <m:t>x</m:t>
                        </m:r>
                      </m:e>
                      <m:sub>
                        <m:r>
                          <w:rPr>
                            <w:rFonts w:ascii="Cambria Math" w:hAnsi="Cambria Math"/>
                          </w:rPr>
                          <m:t>Ri</m:t>
                        </m:r>
                      </m:sub>
                    </m:sSub>
                  </m:e>
                </m:nary>
                <m:sSubSup>
                  <m:sSubSupPr>
                    <m:ctrlPr>
                      <w:rPr>
                        <w:rFonts w:ascii="Cambria Math" w:hAnsi="Cambria Math"/>
                      </w:rPr>
                    </m:ctrlPr>
                  </m:sSubSupPr>
                  <m:e>
                    <m:r>
                      <w:rPr>
                        <w:rFonts w:ascii="Cambria Math" w:hAnsi="Cambria Math"/>
                      </w:rPr>
                      <m:t>y</m:t>
                    </m:r>
                  </m:e>
                  <m:sub>
                    <m:r>
                      <w:rPr>
                        <w:rFonts w:ascii="Cambria Math" w:hAnsi="Cambria Math"/>
                      </w:rPr>
                      <m:t>Ri</m:t>
                    </m:r>
                  </m:sub>
                  <m:sup>
                    <m:r>
                      <w:rPr>
                        <w:rFonts w:ascii="Cambria Math" w:hAnsi="Cambria Math"/>
                      </w:rPr>
                      <m:t>2</m:t>
                    </m:r>
                  </m:sup>
                </m:sSubSup>
              </m:oMath>
            </m:oMathPara>
          </w:p>
        </w:tc>
      </w:tr>
    </w:tbl>
    <w:p w:rsidR="00BB1F93" w:rsidRDefault="00E056BA" w:rsidP="00337F1C">
      <w:r w:rsidRPr="00E056BA">
        <w:rPr>
          <w:rFonts w:hint="eastAsia"/>
        </w:rPr>
        <w:t>由</w:t>
      </w:r>
      <w:proofErr w:type="gramStart"/>
      <w:r w:rsidRPr="00E056BA">
        <w:rPr>
          <w:rFonts w:hint="eastAsia"/>
        </w:rPr>
        <w:t>标定值</w:t>
      </w:r>
      <w:proofErr w:type="gramEnd"/>
      <w:r w:rsidRPr="00E056BA">
        <w:rPr>
          <w:rFonts w:hint="eastAsia"/>
        </w:rPr>
        <w:t>计算出</w:t>
      </w:r>
      <m:oMath>
        <m:r>
          <w:rPr>
            <w:rFonts w:ascii="Cambria Math" w:hAnsi="Cambria Math"/>
          </w:rPr>
          <m:t>P</m:t>
        </m:r>
      </m:oMath>
      <w:r w:rsidRPr="00E056BA">
        <w:rPr>
          <w:rFonts w:hint="eastAsia"/>
        </w:rPr>
        <w:t>、</w:t>
      </w:r>
      <m:oMath>
        <m:r>
          <w:rPr>
            <w:rFonts w:ascii="Cambria Math" w:hAnsi="Cambria Math"/>
          </w:rPr>
          <m:t>Q</m:t>
        </m:r>
      </m:oMath>
      <w:r w:rsidRPr="00E056BA">
        <w:rPr>
          <w:rFonts w:hint="eastAsia"/>
        </w:rPr>
        <w:t>、</w:t>
      </w:r>
      <m:oMath>
        <m:r>
          <w:rPr>
            <w:rFonts w:ascii="Cambria Math" w:hAnsi="Cambria Math"/>
          </w:rPr>
          <m:t>R</m:t>
        </m:r>
      </m:oMath>
      <w:r w:rsidRPr="00E056BA">
        <w:rPr>
          <w:rFonts w:hint="eastAsia"/>
        </w:rPr>
        <w:t>、</w:t>
      </w:r>
      <m:oMath>
        <m:r>
          <w:rPr>
            <w:rFonts w:ascii="Cambria Math" w:hAnsi="Cambria Math"/>
          </w:rPr>
          <m:t>S</m:t>
        </m:r>
      </m:oMath>
      <w:r w:rsidRPr="00E056BA">
        <w:rPr>
          <w:rFonts w:hint="eastAsia"/>
        </w:rPr>
        <w:t>、</w:t>
      </w:r>
      <m:oMath>
        <m:r>
          <w:rPr>
            <w:rFonts w:ascii="Cambria Math" w:hAnsi="Cambria Math"/>
          </w:rPr>
          <m:t>D</m:t>
        </m:r>
      </m:oMath>
      <w:r w:rsidRPr="00E056BA">
        <w:rPr>
          <w:rFonts w:hint="eastAsia"/>
        </w:rPr>
        <w:t>、</w:t>
      </w:r>
      <m:oMath>
        <m:r>
          <w:rPr>
            <w:rFonts w:ascii="Cambria Math" w:hAnsi="Cambria Math"/>
          </w:rPr>
          <m:t>E</m:t>
        </m:r>
      </m:oMath>
      <w:r w:rsidRPr="00E056BA">
        <w:rPr>
          <w:rFonts w:hint="eastAsia"/>
        </w:rPr>
        <w:t>、</w:t>
      </w:r>
      <m:oMath>
        <m:r>
          <w:rPr>
            <w:rFonts w:ascii="Cambria Math" w:hAnsi="Cambria Math"/>
          </w:rPr>
          <m:t>F</m:t>
        </m:r>
      </m:oMath>
      <w:r w:rsidRPr="00E056BA">
        <w:rPr>
          <w:rFonts w:hint="eastAsia"/>
        </w:rPr>
        <w:t>后，解式（</w:t>
      </w:r>
      <w:r w:rsidRPr="00E056BA">
        <w:rPr>
          <w:rFonts w:hint="eastAsia"/>
        </w:rPr>
        <w:t>6.</w:t>
      </w:r>
      <w:r>
        <w:t>11</w:t>
      </w:r>
      <w:r w:rsidRPr="00E056BA">
        <w:rPr>
          <w:rFonts w:hint="eastAsia"/>
        </w:rPr>
        <w:t>）矩阵方程可得待定常系数</w:t>
      </w:r>
      <m:oMath>
        <m:sSub>
          <m:sSubPr>
            <m:ctrlPr>
              <w:rPr>
                <w:rFonts w:ascii="Cambria Math" w:hAnsi="Cambria Math"/>
              </w:rPr>
            </m:ctrlPr>
          </m:sSubPr>
          <m:e>
            <m:r>
              <w:rPr>
                <w:rFonts w:ascii="Cambria Math" w:hAnsi="Cambria Math"/>
              </w:rPr>
              <m:t>C</m:t>
            </m:r>
          </m:e>
          <m:sub>
            <m:r>
              <w:rPr>
                <w:rFonts w:ascii="Cambria Math" w:hAnsi="Cambria Math"/>
              </w:rPr>
              <m:t>0</m:t>
            </m:r>
          </m:sub>
        </m:sSub>
      </m:oMath>
      <w:r>
        <w:rPr>
          <w:rFonts w:hint="eastAsia"/>
        </w:rPr>
        <w:t>、</w:t>
      </w:r>
      <m:oMath>
        <m:sSub>
          <m:sSubPr>
            <m:ctrlPr>
              <w:rPr>
                <w:rFonts w:ascii="Cambria Math" w:hAnsi="Cambria Math"/>
              </w:rPr>
            </m:ctrlPr>
          </m:sSubPr>
          <m:e>
            <m:r>
              <w:rPr>
                <w:rFonts w:ascii="Cambria Math" w:hAnsi="Cambria Math"/>
              </w:rPr>
              <m:t>C</m:t>
            </m:r>
          </m:e>
          <m:sub>
            <m:r>
              <w:rPr>
                <w:rFonts w:ascii="Cambria Math" w:hAnsi="Cambria Math"/>
              </w:rPr>
              <m:t>1</m:t>
            </m:r>
          </m:sub>
        </m:sSub>
      </m:oMath>
      <w:r>
        <w:rPr>
          <w:rFonts w:hint="eastAsia"/>
        </w:rPr>
        <w:t>、</w:t>
      </w:r>
      <m:oMath>
        <m:sSub>
          <m:sSubPr>
            <m:ctrlPr>
              <w:rPr>
                <w:rFonts w:ascii="Cambria Math" w:hAnsi="Cambria Math"/>
              </w:rPr>
            </m:ctrlPr>
          </m:sSubPr>
          <m:e>
            <m:r>
              <w:rPr>
                <w:rFonts w:ascii="Cambria Math" w:hAnsi="Cambria Math"/>
              </w:rPr>
              <m:t>C</m:t>
            </m:r>
          </m:e>
          <m:sub>
            <m:r>
              <w:rPr>
                <w:rFonts w:ascii="Cambria Math" w:hAnsi="Cambria Math"/>
              </w:rPr>
              <m:t>2</m:t>
            </m:r>
          </m:sub>
        </m:sSub>
      </m:oMath>
      <w:r w:rsidRPr="00E056BA">
        <w:rPr>
          <w:rFonts w:hint="eastAsia"/>
        </w:rPr>
        <w:t>的表达式</w:t>
      </w:r>
      <w:r w:rsidR="00874F17">
        <w:rPr>
          <w:rFonts w:hint="eastAsia"/>
        </w:rPr>
        <w:t>：</w:t>
      </w:r>
    </w:p>
    <w:tbl>
      <w:tblPr>
        <w:tblStyle w:val="ac"/>
        <w:tblW w:w="0" w:type="auto"/>
        <w:tblLook w:val="04A0" w:firstRow="1" w:lastRow="0" w:firstColumn="1" w:lastColumn="0" w:noHBand="0" w:noVBand="1"/>
      </w:tblPr>
      <w:tblGrid>
        <w:gridCol w:w="2765"/>
        <w:gridCol w:w="2765"/>
        <w:gridCol w:w="2766"/>
      </w:tblGrid>
      <w:tr w:rsidR="0037657F" w:rsidTr="002906B1">
        <w:tc>
          <w:tcPr>
            <w:tcW w:w="2765" w:type="dxa"/>
            <w:tcBorders>
              <w:top w:val="nil"/>
              <w:left w:val="nil"/>
              <w:bottom w:val="nil"/>
              <w:right w:val="nil"/>
            </w:tcBorders>
            <w:vAlign w:val="center"/>
          </w:tcPr>
          <w:p w:rsidR="0037657F" w:rsidRDefault="00A97B8C" w:rsidP="0037657F">
            <w:pPr>
              <w:ind w:firstLineChars="0" w:firstLine="0"/>
              <w:jc w:val="center"/>
            </w:pPr>
            <m:oMathPara>
              <m:oMath>
                <m:sSub>
                  <m:sSubPr>
                    <m:ctrlPr>
                      <w:rPr>
                        <w:rFonts w:ascii="Cambria Math" w:hAnsi="Cambria Math"/>
                      </w:rPr>
                    </m:ctrlPr>
                  </m:sSubPr>
                  <m:e>
                    <m:r>
                      <w:rPr>
                        <w:rFonts w:ascii="Cambria Math" w:hAnsi="Cambria Math"/>
                      </w:rPr>
                      <m:t>C</m:t>
                    </m:r>
                  </m:e>
                  <m:sub>
                    <m:r>
                      <w:rPr>
                        <w:rFonts w:ascii="Cambria Math" w:hAnsi="Cambria Math"/>
                      </w:rPr>
                      <m:t>0</m:t>
                    </m:r>
                  </m:sub>
                </m:sSub>
                <m:r>
                  <w:rPr>
                    <w:rFonts w:ascii="Cambria Math" w:hAnsi="Cambria Math"/>
                  </w:rPr>
                  <m:t>=</m:t>
                </m:r>
                <m:f>
                  <m:fPr>
                    <m:ctrlPr>
                      <w:rPr>
                        <w:rFonts w:ascii="Cambria Math" w:hAnsi="Cambria Math"/>
                      </w:rPr>
                    </m:ctrlPr>
                  </m:fPr>
                  <m:num>
                    <m:d>
                      <m:dPr>
                        <m:begChr m:val="|"/>
                        <m:endChr m:val="|"/>
                        <m:ctrlPr>
                          <w:rPr>
                            <w:rFonts w:ascii="Cambria Math" w:hAnsi="Cambria Math"/>
                            <w:i/>
                          </w:rPr>
                        </m:ctrlPr>
                      </m:dPr>
                      <m:e>
                        <m:m>
                          <m:mPr>
                            <m:plcHide m:val="1"/>
                            <m:mcs>
                              <m:mc>
                                <m:mcPr>
                                  <m:count m:val="3"/>
                                  <m:mcJc m:val="center"/>
                                </m:mcPr>
                              </m:mc>
                            </m:mcs>
                            <m:ctrlPr>
                              <w:rPr>
                                <w:rFonts w:ascii="Cambria Math" w:hAnsi="Cambria Math"/>
                              </w:rPr>
                            </m:ctrlPr>
                          </m:mPr>
                          <m:mr>
                            <m:e>
                              <m:r>
                                <w:rPr>
                                  <w:rFonts w:ascii="Cambria Math" w:hAnsi="Cambria Math"/>
                                </w:rPr>
                                <m:t>D</m:t>
                              </m:r>
                            </m:e>
                            <m:e>
                              <m:r>
                                <w:rPr>
                                  <w:rFonts w:ascii="Cambria Math" w:hAnsi="Cambria Math"/>
                                </w:rPr>
                                <m:t>P</m:t>
                              </m:r>
                            </m:e>
                            <m:e>
                              <m:r>
                                <w:rPr>
                                  <w:rFonts w:ascii="Cambria Math" w:hAnsi="Cambria Math"/>
                                </w:rPr>
                                <m:t>Q</m:t>
                              </m:r>
                            </m:e>
                          </m:mr>
                          <m:mr>
                            <m:e>
                              <m:r>
                                <w:rPr>
                                  <w:rFonts w:ascii="Cambria Math" w:hAnsi="Cambria Math"/>
                                </w:rPr>
                                <m:t>E</m:t>
                              </m:r>
                            </m:e>
                            <m:e>
                              <m:r>
                                <w:rPr>
                                  <w:rFonts w:ascii="Cambria Math" w:hAnsi="Cambria Math"/>
                                </w:rPr>
                                <m:t>Q</m:t>
                              </m:r>
                            </m:e>
                            <m:e>
                              <m:r>
                                <w:rPr>
                                  <w:rFonts w:ascii="Cambria Math" w:hAnsi="Cambria Math"/>
                                </w:rPr>
                                <m:t>R</m:t>
                              </m:r>
                            </m:e>
                          </m:mr>
                          <m:mr>
                            <m:e>
                              <m:r>
                                <w:rPr>
                                  <w:rFonts w:ascii="Cambria Math" w:hAnsi="Cambria Math"/>
                                </w:rPr>
                                <m:t>E</m:t>
                              </m:r>
                            </m:e>
                            <m:e>
                              <m:r>
                                <w:rPr>
                                  <w:rFonts w:ascii="Cambria Math" w:hAnsi="Cambria Math"/>
                                </w:rPr>
                                <m:t>R</m:t>
                              </m:r>
                            </m:e>
                            <m:e>
                              <m:r>
                                <w:rPr>
                                  <w:rFonts w:ascii="Cambria Math" w:hAnsi="Cambria Math"/>
                                </w:rPr>
                                <m:t>S</m:t>
                              </m:r>
                            </m:e>
                          </m:mr>
                        </m:m>
                      </m:e>
                    </m:d>
                  </m:num>
                  <m:den>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r>
                                <w:rPr>
                                  <w:rFonts w:ascii="Cambria Math" w:hAnsi="Cambria Math"/>
                                </w:rPr>
                                <m:t>N</m:t>
                              </m:r>
                            </m:e>
                            <m:e>
                              <m:r>
                                <w:rPr>
                                  <w:rFonts w:ascii="Cambria Math" w:hAnsi="Cambria Math"/>
                                </w:rPr>
                                <m:t>P</m:t>
                              </m:r>
                            </m:e>
                            <m:e>
                              <m:r>
                                <w:rPr>
                                  <w:rFonts w:ascii="Cambria Math" w:hAnsi="Cambria Math"/>
                                </w:rPr>
                                <m:t>Q</m:t>
                              </m:r>
                            </m:e>
                          </m:mr>
                          <m:mr>
                            <m:e>
                              <m:r>
                                <w:rPr>
                                  <w:rFonts w:ascii="Cambria Math" w:hAnsi="Cambria Math"/>
                                </w:rPr>
                                <m:t>P</m:t>
                              </m:r>
                            </m:e>
                            <m:e>
                              <m:r>
                                <w:rPr>
                                  <w:rFonts w:ascii="Cambria Math" w:hAnsi="Cambria Math"/>
                                </w:rPr>
                                <m:t>Q</m:t>
                              </m:r>
                            </m:e>
                            <m:e>
                              <m:r>
                                <w:rPr>
                                  <w:rFonts w:ascii="Cambria Math" w:hAnsi="Cambria Math"/>
                                </w:rPr>
                                <m:t>R</m:t>
                              </m:r>
                            </m:e>
                          </m:mr>
                          <m:mr>
                            <m:e>
                              <m:r>
                                <w:rPr>
                                  <w:rFonts w:ascii="Cambria Math" w:hAnsi="Cambria Math"/>
                                </w:rPr>
                                <m:t>Q</m:t>
                              </m:r>
                            </m:e>
                            <m:e>
                              <m:r>
                                <w:rPr>
                                  <w:rFonts w:ascii="Cambria Math" w:hAnsi="Cambria Math"/>
                                </w:rPr>
                                <m:t>R</m:t>
                              </m:r>
                            </m:e>
                            <m:e>
                              <m:r>
                                <w:rPr>
                                  <w:rFonts w:ascii="Cambria Math" w:hAnsi="Cambria Math"/>
                                </w:rPr>
                                <m:t>S</m:t>
                              </m:r>
                            </m:e>
                          </m:mr>
                        </m:m>
                      </m:e>
                    </m:d>
                  </m:den>
                </m:f>
              </m:oMath>
            </m:oMathPara>
          </w:p>
        </w:tc>
        <w:tc>
          <w:tcPr>
            <w:tcW w:w="2765" w:type="dxa"/>
            <w:tcBorders>
              <w:top w:val="nil"/>
              <w:left w:val="nil"/>
              <w:bottom w:val="nil"/>
              <w:right w:val="nil"/>
            </w:tcBorders>
            <w:vAlign w:val="center"/>
          </w:tcPr>
          <w:p w:rsidR="0037657F" w:rsidRDefault="00A97B8C" w:rsidP="004C37FA">
            <w:pPr>
              <w:ind w:firstLineChars="0" w:firstLine="0"/>
              <w:jc w:val="center"/>
            </w:pPr>
            <m:oMathPara>
              <m:oMath>
                <m:sSub>
                  <m:sSubPr>
                    <m:ctrlPr>
                      <w:rPr>
                        <w:rFonts w:ascii="Cambria Math" w:hAnsi="Cambria Math"/>
                      </w:rPr>
                    </m:ctrlPr>
                  </m:sSubPr>
                  <m:e>
                    <m:r>
                      <w:rPr>
                        <w:rFonts w:ascii="Cambria Math" w:hAnsi="Cambria Math"/>
                      </w:rPr>
                      <m:t>C</m:t>
                    </m:r>
                  </m:e>
                  <m:sub>
                    <m:r>
                      <w:rPr>
                        <w:rFonts w:ascii="Cambria Math" w:hAnsi="Cambria Math"/>
                      </w:rPr>
                      <m:t>1</m:t>
                    </m:r>
                  </m:sub>
                </m:sSub>
                <m:r>
                  <w:rPr>
                    <w:rFonts w:ascii="Cambria Math" w:hAnsi="Cambria Math"/>
                  </w:rPr>
                  <m:t>=</m:t>
                </m:r>
                <m:f>
                  <m:fPr>
                    <m:ctrlPr>
                      <w:rPr>
                        <w:rFonts w:ascii="Cambria Math" w:hAnsi="Cambria Math"/>
                      </w:rPr>
                    </m:ctrlPr>
                  </m:fPr>
                  <m:num>
                    <m:d>
                      <m:dPr>
                        <m:begChr m:val="|"/>
                        <m:endChr m:val="|"/>
                        <m:ctrlPr>
                          <w:rPr>
                            <w:rFonts w:ascii="Cambria Math" w:hAnsi="Cambria Math"/>
                            <w:i/>
                          </w:rPr>
                        </m:ctrlPr>
                      </m:dPr>
                      <m:e>
                        <m:m>
                          <m:mPr>
                            <m:plcHide m:val="1"/>
                            <m:mcs>
                              <m:mc>
                                <m:mcPr>
                                  <m:count m:val="3"/>
                                  <m:mcJc m:val="center"/>
                                </m:mcPr>
                              </m:mc>
                            </m:mcs>
                            <m:ctrlPr>
                              <w:rPr>
                                <w:rFonts w:ascii="Cambria Math" w:hAnsi="Cambria Math"/>
                              </w:rPr>
                            </m:ctrlPr>
                          </m:mPr>
                          <m:mr>
                            <m:e>
                              <m:r>
                                <w:rPr>
                                  <w:rFonts w:ascii="Cambria Math" w:hAnsi="Cambria Math"/>
                                </w:rPr>
                                <m:t>N</m:t>
                              </m:r>
                            </m:e>
                            <m:e>
                              <m:r>
                                <w:rPr>
                                  <w:rFonts w:ascii="Cambria Math" w:hAnsi="Cambria Math"/>
                                </w:rPr>
                                <m:t>D</m:t>
                              </m:r>
                            </m:e>
                            <m:e>
                              <m:r>
                                <w:rPr>
                                  <w:rFonts w:ascii="Cambria Math" w:hAnsi="Cambria Math"/>
                                </w:rPr>
                                <m:t>Q</m:t>
                              </m:r>
                            </m:e>
                          </m:mr>
                          <m:mr>
                            <m:e>
                              <m:r>
                                <w:rPr>
                                  <w:rFonts w:ascii="Cambria Math" w:hAnsi="Cambria Math"/>
                                </w:rPr>
                                <m:t>P</m:t>
                              </m:r>
                            </m:e>
                            <m:e>
                              <m:r>
                                <w:rPr>
                                  <w:rFonts w:ascii="Cambria Math" w:hAnsi="Cambria Math"/>
                                </w:rPr>
                                <m:t>E</m:t>
                              </m:r>
                            </m:e>
                            <m:e>
                              <m:r>
                                <w:rPr>
                                  <w:rFonts w:ascii="Cambria Math" w:hAnsi="Cambria Math"/>
                                </w:rPr>
                                <m:t>R</m:t>
                              </m:r>
                            </m:e>
                          </m:mr>
                          <m:mr>
                            <m:e>
                              <m:r>
                                <w:rPr>
                                  <w:rFonts w:ascii="Cambria Math" w:hAnsi="Cambria Math"/>
                                </w:rPr>
                                <m:t>Q</m:t>
                              </m:r>
                            </m:e>
                            <m:e>
                              <m:r>
                                <w:rPr>
                                  <w:rFonts w:ascii="Cambria Math" w:hAnsi="Cambria Math"/>
                                </w:rPr>
                                <m:t>F</m:t>
                              </m:r>
                            </m:e>
                            <m:e>
                              <m:r>
                                <w:rPr>
                                  <w:rFonts w:ascii="Cambria Math" w:hAnsi="Cambria Math"/>
                                </w:rPr>
                                <m:t>S</m:t>
                              </m:r>
                            </m:e>
                          </m:mr>
                        </m:m>
                      </m:e>
                    </m:d>
                  </m:num>
                  <m:den>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r>
                                <w:rPr>
                                  <w:rFonts w:ascii="Cambria Math" w:hAnsi="Cambria Math"/>
                                </w:rPr>
                                <m:t>N</m:t>
                              </m:r>
                            </m:e>
                            <m:e>
                              <m:r>
                                <w:rPr>
                                  <w:rFonts w:ascii="Cambria Math" w:hAnsi="Cambria Math"/>
                                </w:rPr>
                                <m:t>P</m:t>
                              </m:r>
                            </m:e>
                            <m:e>
                              <m:r>
                                <w:rPr>
                                  <w:rFonts w:ascii="Cambria Math" w:hAnsi="Cambria Math"/>
                                </w:rPr>
                                <m:t>Q</m:t>
                              </m:r>
                            </m:e>
                          </m:mr>
                          <m:mr>
                            <m:e>
                              <m:r>
                                <w:rPr>
                                  <w:rFonts w:ascii="Cambria Math" w:hAnsi="Cambria Math"/>
                                </w:rPr>
                                <m:t>P</m:t>
                              </m:r>
                            </m:e>
                            <m:e>
                              <m:r>
                                <w:rPr>
                                  <w:rFonts w:ascii="Cambria Math" w:hAnsi="Cambria Math"/>
                                </w:rPr>
                                <m:t>Q</m:t>
                              </m:r>
                            </m:e>
                            <m:e>
                              <m:r>
                                <w:rPr>
                                  <w:rFonts w:ascii="Cambria Math" w:hAnsi="Cambria Math"/>
                                </w:rPr>
                                <m:t>R</m:t>
                              </m:r>
                            </m:e>
                          </m:mr>
                          <m:mr>
                            <m:e>
                              <m:r>
                                <w:rPr>
                                  <w:rFonts w:ascii="Cambria Math" w:hAnsi="Cambria Math"/>
                                </w:rPr>
                                <m:t>Q</m:t>
                              </m:r>
                            </m:e>
                            <m:e>
                              <m:r>
                                <w:rPr>
                                  <w:rFonts w:ascii="Cambria Math" w:hAnsi="Cambria Math"/>
                                </w:rPr>
                                <m:t>R</m:t>
                              </m:r>
                            </m:e>
                            <m:e>
                              <m:r>
                                <w:rPr>
                                  <w:rFonts w:ascii="Cambria Math" w:hAnsi="Cambria Math"/>
                                </w:rPr>
                                <m:t>S</m:t>
                              </m:r>
                            </m:e>
                          </m:mr>
                        </m:m>
                      </m:e>
                    </m:d>
                  </m:den>
                </m:f>
              </m:oMath>
            </m:oMathPara>
          </w:p>
        </w:tc>
        <w:tc>
          <w:tcPr>
            <w:tcW w:w="2766" w:type="dxa"/>
            <w:tcBorders>
              <w:top w:val="nil"/>
              <w:left w:val="nil"/>
              <w:bottom w:val="nil"/>
              <w:right w:val="nil"/>
            </w:tcBorders>
            <w:vAlign w:val="center"/>
          </w:tcPr>
          <w:p w:rsidR="0037657F" w:rsidRDefault="00A97B8C" w:rsidP="004C37FA">
            <w:pPr>
              <w:ind w:firstLineChars="0" w:firstLine="0"/>
              <w:jc w:val="center"/>
            </w:pPr>
            <m:oMathPara>
              <m:oMath>
                <m:sSub>
                  <m:sSubPr>
                    <m:ctrlPr>
                      <w:rPr>
                        <w:rFonts w:ascii="Cambria Math" w:hAnsi="Cambria Math"/>
                      </w:rPr>
                    </m:ctrlPr>
                  </m:sSubPr>
                  <m:e>
                    <m:r>
                      <w:rPr>
                        <w:rFonts w:ascii="Cambria Math" w:hAnsi="Cambria Math"/>
                      </w:rPr>
                      <m:t>C</m:t>
                    </m:r>
                  </m:e>
                  <m:sub>
                    <m:r>
                      <w:rPr>
                        <w:rFonts w:ascii="Cambria Math" w:hAnsi="Cambria Math"/>
                      </w:rPr>
                      <m:t>2</m:t>
                    </m:r>
                  </m:sub>
                </m:sSub>
                <m:r>
                  <w:rPr>
                    <w:rFonts w:ascii="Cambria Math" w:hAnsi="Cambria Math"/>
                  </w:rPr>
                  <m:t>=</m:t>
                </m:r>
                <m:f>
                  <m:fPr>
                    <m:ctrlPr>
                      <w:rPr>
                        <w:rFonts w:ascii="Cambria Math" w:hAnsi="Cambria Math"/>
                      </w:rPr>
                    </m:ctrlPr>
                  </m:fPr>
                  <m:num>
                    <m:d>
                      <m:dPr>
                        <m:begChr m:val="|"/>
                        <m:endChr m:val="|"/>
                        <m:ctrlPr>
                          <w:rPr>
                            <w:rFonts w:ascii="Cambria Math" w:hAnsi="Cambria Math"/>
                            <w:i/>
                          </w:rPr>
                        </m:ctrlPr>
                      </m:dPr>
                      <m:e>
                        <m:m>
                          <m:mPr>
                            <m:plcHide m:val="1"/>
                            <m:mcs>
                              <m:mc>
                                <m:mcPr>
                                  <m:count m:val="3"/>
                                  <m:mcJc m:val="center"/>
                                </m:mcPr>
                              </m:mc>
                            </m:mcs>
                            <m:ctrlPr>
                              <w:rPr>
                                <w:rFonts w:ascii="Cambria Math" w:hAnsi="Cambria Math"/>
                              </w:rPr>
                            </m:ctrlPr>
                          </m:mPr>
                          <m:mr>
                            <m:e>
                              <m:r>
                                <w:rPr>
                                  <w:rFonts w:ascii="Cambria Math" w:hAnsi="Cambria Math"/>
                                </w:rPr>
                                <m:t>N</m:t>
                              </m:r>
                            </m:e>
                            <m:e>
                              <m:r>
                                <w:rPr>
                                  <w:rFonts w:ascii="Cambria Math" w:hAnsi="Cambria Math"/>
                                </w:rPr>
                                <m:t>P</m:t>
                              </m:r>
                            </m:e>
                            <m:e>
                              <m:r>
                                <w:rPr>
                                  <w:rFonts w:ascii="Cambria Math" w:hAnsi="Cambria Math"/>
                                </w:rPr>
                                <m:t>D</m:t>
                              </m:r>
                            </m:e>
                          </m:mr>
                          <m:mr>
                            <m:e>
                              <m:r>
                                <w:rPr>
                                  <w:rFonts w:ascii="Cambria Math" w:hAnsi="Cambria Math"/>
                                </w:rPr>
                                <m:t>P</m:t>
                              </m:r>
                            </m:e>
                            <m:e>
                              <m:r>
                                <w:rPr>
                                  <w:rFonts w:ascii="Cambria Math" w:hAnsi="Cambria Math"/>
                                </w:rPr>
                                <m:t>Q</m:t>
                              </m:r>
                            </m:e>
                            <m:e>
                              <m:r>
                                <w:rPr>
                                  <w:rFonts w:ascii="Cambria Math" w:hAnsi="Cambria Math"/>
                                </w:rPr>
                                <m:t>E</m:t>
                              </m:r>
                            </m:e>
                          </m:mr>
                          <m:mr>
                            <m:e>
                              <m:r>
                                <w:rPr>
                                  <w:rFonts w:ascii="Cambria Math" w:hAnsi="Cambria Math"/>
                                </w:rPr>
                                <m:t>Q</m:t>
                              </m:r>
                            </m:e>
                            <m:e>
                              <m:r>
                                <w:rPr>
                                  <w:rFonts w:ascii="Cambria Math" w:hAnsi="Cambria Math"/>
                                </w:rPr>
                                <m:t>R</m:t>
                              </m:r>
                            </m:e>
                            <m:e>
                              <m:r>
                                <w:rPr>
                                  <w:rFonts w:ascii="Cambria Math" w:hAnsi="Cambria Math"/>
                                </w:rPr>
                                <m:t>F</m:t>
                              </m:r>
                            </m:e>
                          </m:mr>
                        </m:m>
                      </m:e>
                    </m:d>
                  </m:num>
                  <m:den>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r>
                                <w:rPr>
                                  <w:rFonts w:ascii="Cambria Math" w:hAnsi="Cambria Math"/>
                                </w:rPr>
                                <m:t>N</m:t>
                              </m:r>
                            </m:e>
                            <m:e>
                              <m:r>
                                <w:rPr>
                                  <w:rFonts w:ascii="Cambria Math" w:hAnsi="Cambria Math"/>
                                </w:rPr>
                                <m:t>P</m:t>
                              </m:r>
                            </m:e>
                            <m:e>
                              <m:r>
                                <w:rPr>
                                  <w:rFonts w:ascii="Cambria Math" w:hAnsi="Cambria Math"/>
                                </w:rPr>
                                <m:t>Q</m:t>
                              </m:r>
                            </m:e>
                          </m:mr>
                          <m:mr>
                            <m:e>
                              <m:r>
                                <w:rPr>
                                  <w:rFonts w:ascii="Cambria Math" w:hAnsi="Cambria Math"/>
                                </w:rPr>
                                <m:t>P</m:t>
                              </m:r>
                            </m:e>
                            <m:e>
                              <m:r>
                                <w:rPr>
                                  <w:rFonts w:ascii="Cambria Math" w:hAnsi="Cambria Math"/>
                                </w:rPr>
                                <m:t>Q</m:t>
                              </m:r>
                            </m:e>
                            <m:e>
                              <m:r>
                                <w:rPr>
                                  <w:rFonts w:ascii="Cambria Math" w:hAnsi="Cambria Math"/>
                                </w:rPr>
                                <m:t>R</m:t>
                              </m:r>
                            </m:e>
                          </m:mr>
                          <m:mr>
                            <m:e>
                              <m:r>
                                <w:rPr>
                                  <w:rFonts w:ascii="Cambria Math" w:hAnsi="Cambria Math"/>
                                </w:rPr>
                                <m:t>Q</m:t>
                              </m:r>
                            </m:e>
                            <m:e>
                              <m:r>
                                <w:rPr>
                                  <w:rFonts w:ascii="Cambria Math" w:hAnsi="Cambria Math"/>
                                </w:rPr>
                                <m:t>R</m:t>
                              </m:r>
                            </m:e>
                            <m:e>
                              <m:r>
                                <w:rPr>
                                  <w:rFonts w:ascii="Cambria Math" w:hAnsi="Cambria Math"/>
                                </w:rPr>
                                <m:t>S</m:t>
                              </m:r>
                            </m:e>
                          </m:mr>
                        </m:m>
                      </m:e>
                    </m:d>
                  </m:den>
                </m:f>
              </m:oMath>
            </m:oMathPara>
          </w:p>
        </w:tc>
      </w:tr>
    </w:tbl>
    <w:p w:rsidR="00874F17" w:rsidRDefault="00FD306C" w:rsidP="00337F1C">
      <w:r>
        <w:rPr>
          <w:rFonts w:hint="eastAsia"/>
        </w:rPr>
        <w:t>一旦确定</w:t>
      </w:r>
      <m:oMath>
        <m:sSub>
          <m:sSubPr>
            <m:ctrlPr>
              <w:rPr>
                <w:rFonts w:ascii="Cambria Math" w:hAnsi="Cambria Math"/>
              </w:rPr>
            </m:ctrlPr>
          </m:sSubPr>
          <m:e>
            <m:r>
              <w:rPr>
                <w:rFonts w:ascii="Cambria Math" w:hAnsi="Cambria Math"/>
              </w:rPr>
              <m:t>C</m:t>
            </m:r>
          </m:e>
          <m:sub>
            <m:r>
              <w:rPr>
                <w:rFonts w:ascii="Cambria Math" w:hAnsi="Cambria Math"/>
              </w:rPr>
              <m:t>0</m:t>
            </m:r>
          </m:sub>
        </m:sSub>
      </m:oMath>
      <w:r w:rsidR="00613C4E">
        <w:rPr>
          <w:rFonts w:hint="eastAsia"/>
        </w:rPr>
        <w:t>、</w:t>
      </w:r>
      <m:oMath>
        <m:sSub>
          <m:sSubPr>
            <m:ctrlPr>
              <w:rPr>
                <w:rFonts w:ascii="Cambria Math" w:hAnsi="Cambria Math"/>
              </w:rPr>
            </m:ctrlPr>
          </m:sSubPr>
          <m:e>
            <m:r>
              <w:rPr>
                <w:rFonts w:ascii="Cambria Math" w:hAnsi="Cambria Math"/>
              </w:rPr>
              <m:t>C</m:t>
            </m:r>
          </m:e>
          <m:sub>
            <m:r>
              <w:rPr>
                <w:rFonts w:ascii="Cambria Math" w:hAnsi="Cambria Math"/>
              </w:rPr>
              <m:t>1</m:t>
            </m:r>
          </m:sub>
        </m:sSub>
      </m:oMath>
      <w:r w:rsidR="00613C4E">
        <w:rPr>
          <w:rFonts w:hint="eastAsia"/>
        </w:rPr>
        <w:t>、</w:t>
      </w:r>
      <m:oMath>
        <m:sSub>
          <m:sSubPr>
            <m:ctrlPr>
              <w:rPr>
                <w:rFonts w:ascii="Cambria Math" w:hAnsi="Cambria Math"/>
              </w:rPr>
            </m:ctrlPr>
          </m:sSubPr>
          <m:e>
            <m:r>
              <w:rPr>
                <w:rFonts w:ascii="Cambria Math" w:hAnsi="Cambria Math"/>
              </w:rPr>
              <m:t>C</m:t>
            </m:r>
          </m:e>
          <m:sub>
            <m:r>
              <w:rPr>
                <w:rFonts w:ascii="Cambria Math" w:hAnsi="Cambria Math"/>
              </w:rPr>
              <m:t>2</m:t>
            </m:r>
          </m:sub>
        </m:sSub>
      </m:oMath>
      <w:r>
        <w:rPr>
          <w:rFonts w:hint="eastAsia"/>
        </w:rPr>
        <w:t>的</w:t>
      </w:r>
      <w:r w:rsidR="00613C4E" w:rsidRPr="00613C4E">
        <w:rPr>
          <w:rFonts w:hint="eastAsia"/>
        </w:rPr>
        <w:t>数值，</w:t>
      </w:r>
      <w:r>
        <w:rPr>
          <w:rFonts w:hint="eastAsia"/>
        </w:rPr>
        <w:t>就可以确定</w:t>
      </w:r>
      <w:r w:rsidR="00613C4E" w:rsidRPr="00613C4E">
        <w:rPr>
          <w:rFonts w:hint="eastAsia"/>
        </w:rPr>
        <w:t>反非线性特性拟合方程式（</w:t>
      </w:r>
      <w:r w:rsidR="00613C4E" w:rsidRPr="00613C4E">
        <w:rPr>
          <w:rFonts w:hint="eastAsia"/>
        </w:rPr>
        <w:t>6.1</w:t>
      </w:r>
      <w:r w:rsidR="00613C4E">
        <w:t>0</w:t>
      </w:r>
      <w:r w:rsidR="00613C4E" w:rsidRPr="00613C4E">
        <w:rPr>
          <w:rFonts w:hint="eastAsia"/>
        </w:rPr>
        <w:t>）</w:t>
      </w:r>
      <w:r>
        <w:rPr>
          <w:rFonts w:hint="eastAsia"/>
        </w:rPr>
        <w:t>。</w:t>
      </w:r>
      <w:r w:rsidRPr="00FD306C">
        <w:rPr>
          <w:rFonts w:hint="eastAsia"/>
        </w:rPr>
        <w:t>此时，智能传感器系统可以通过转换开关切换到测量状态，并根据公式（</w:t>
      </w:r>
      <w:r w:rsidRPr="00FD306C">
        <w:rPr>
          <w:rFonts w:hint="eastAsia"/>
        </w:rPr>
        <w:t>6.10</w:t>
      </w:r>
      <w:r w:rsidRPr="00FD306C">
        <w:rPr>
          <w:rFonts w:hint="eastAsia"/>
        </w:rPr>
        <w:t>）计算出输出值</w:t>
      </w:r>
      <w:r w:rsidRPr="00FD306C">
        <w:rPr>
          <w:rFonts w:hint="eastAsia"/>
        </w:rPr>
        <w:t>x(y)</w:t>
      </w:r>
      <w:r w:rsidRPr="00FD306C">
        <w:rPr>
          <w:rFonts w:hint="eastAsia"/>
        </w:rPr>
        <w:t>，这个值就代表了系统测量的输入目标参数</w:t>
      </w:r>
      <w:r w:rsidRPr="00FD306C">
        <w:rPr>
          <w:rFonts w:hint="eastAsia"/>
        </w:rPr>
        <w:t>x</w:t>
      </w:r>
      <w:r w:rsidRPr="00FD306C">
        <w:rPr>
          <w:rFonts w:hint="eastAsia"/>
        </w:rPr>
        <w:t>。</w:t>
      </w:r>
      <w:r w:rsidR="00FC1CE0" w:rsidRPr="00FC1CE0">
        <w:rPr>
          <w:rFonts w:hint="eastAsia"/>
        </w:rPr>
        <w:t>因此，只要传感器系统在实时标定与测量期间保持其输出／输入特性不变，那么传感器系统的测量精度就完全取决于实时标定的精度。</w:t>
      </w:r>
      <w:r w:rsidR="00613C4E" w:rsidRPr="00613C4E">
        <w:rPr>
          <w:rFonts w:hint="eastAsia"/>
        </w:rPr>
        <w:t>其他任何时间特性的漂移带来的不稳定性都不会引入</w:t>
      </w:r>
      <w:r w:rsidR="00FC1CE0">
        <w:rPr>
          <w:rFonts w:hint="eastAsia"/>
        </w:rPr>
        <w:t>测量</w:t>
      </w:r>
      <w:r w:rsidR="00613C4E" w:rsidRPr="00613C4E">
        <w:rPr>
          <w:rFonts w:hint="eastAsia"/>
        </w:rPr>
        <w:t>误差。</w:t>
      </w:r>
    </w:p>
    <w:p w:rsidR="00F039A6" w:rsidRDefault="00F039A6" w:rsidP="00F039A6">
      <w:pPr>
        <w:pStyle w:val="1"/>
        <w:spacing w:before="156" w:after="156"/>
      </w:pPr>
      <w:r w:rsidRPr="0054055F">
        <w:rPr>
          <w:rFonts w:hint="eastAsia"/>
        </w:rPr>
        <w:t>§</w:t>
      </w:r>
      <w:r>
        <w:t>6</w:t>
      </w:r>
      <w:r>
        <w:rPr>
          <w:rFonts w:hint="eastAsia"/>
        </w:rPr>
        <w:t>.</w:t>
      </w:r>
      <w:r>
        <w:t xml:space="preserve">3 </w:t>
      </w:r>
      <w:r>
        <w:rPr>
          <w:rFonts w:hint="eastAsia"/>
        </w:rPr>
        <w:t>噪声抑制技术</w:t>
      </w:r>
    </w:p>
    <w:p w:rsidR="00365004" w:rsidRDefault="000A7DC5" w:rsidP="00365004">
      <w:r w:rsidRPr="000A7DC5">
        <w:rPr>
          <w:rFonts w:hint="eastAsia"/>
        </w:rPr>
        <w:t>传感器获取的测量信号中常常会混入各种噪声和干扰信号。智能传感器系统不仅具有获取信息的功能，还具有信息处理的功能。这使得它能够从噪声中自动准确地提取出表征被检测对象特征的定量有用信息。如果信号和噪声的频谱不重合，那么可以使用滤波器来消除噪声。如果信号和噪声的频带重叠，或者噪声的幅值比信号大，就需要采用其他的噪声抑制方法来消除噪声。</w:t>
      </w:r>
    </w:p>
    <w:p w:rsidR="00365004" w:rsidRDefault="00365004" w:rsidP="00B41B11">
      <w:pPr>
        <w:pStyle w:val="2"/>
      </w:pPr>
      <w:r>
        <w:rPr>
          <w:rFonts w:hint="eastAsia"/>
        </w:rPr>
        <w:t xml:space="preserve">6.3.1 </w:t>
      </w:r>
      <w:r>
        <w:rPr>
          <w:rFonts w:hint="eastAsia"/>
        </w:rPr>
        <w:t>干扰与噪声</w:t>
      </w:r>
    </w:p>
    <w:p w:rsidR="00365004" w:rsidRDefault="00B41B11" w:rsidP="00B41B11">
      <w:pPr>
        <w:pStyle w:val="3"/>
      </w:pPr>
      <w:r>
        <w:rPr>
          <w:rFonts w:hint="eastAsia"/>
        </w:rPr>
        <w:t>6.3.1.</w:t>
      </w:r>
      <w:r w:rsidR="00365004">
        <w:rPr>
          <w:rFonts w:hint="eastAsia"/>
        </w:rPr>
        <w:t>1</w:t>
      </w:r>
      <w:r>
        <w:rPr>
          <w:rFonts w:hint="eastAsia"/>
        </w:rPr>
        <w:t xml:space="preserve"> </w:t>
      </w:r>
      <w:r w:rsidR="00365004">
        <w:rPr>
          <w:rFonts w:hint="eastAsia"/>
        </w:rPr>
        <w:t>干扰与噪声的区别</w:t>
      </w:r>
    </w:p>
    <w:p w:rsidR="00365004" w:rsidRDefault="00365004" w:rsidP="00365004">
      <w:r>
        <w:rPr>
          <w:rFonts w:hint="eastAsia"/>
        </w:rPr>
        <w:t>噪声是绝对的，它的产生或存在不受接收者的影响</w:t>
      </w:r>
      <w:r w:rsidR="006C3277">
        <w:rPr>
          <w:rFonts w:hint="eastAsia"/>
        </w:rPr>
        <w:t>，</w:t>
      </w:r>
      <w:r>
        <w:rPr>
          <w:rFonts w:hint="eastAsia"/>
        </w:rPr>
        <w:t>是独立的，与有用信号无关。干扰是相对有用信号而言的，只有噪声达到一定数值，并和有用信号一起进入仪器并影响其正常工作才形成干扰。</w:t>
      </w:r>
    </w:p>
    <w:p w:rsidR="00365004" w:rsidRDefault="00365004" w:rsidP="00365004">
      <w:r>
        <w:rPr>
          <w:rFonts w:hint="eastAsia"/>
        </w:rPr>
        <w:lastRenderedPageBreak/>
        <w:t>噪声与干扰是因果关系，噪声是干扰之因，干扰是噪声之果，是一个量变到质变的过程。</w:t>
      </w:r>
    </w:p>
    <w:p w:rsidR="00365004" w:rsidRDefault="00365004" w:rsidP="00365004">
      <w:r>
        <w:rPr>
          <w:rFonts w:hint="eastAsia"/>
        </w:rPr>
        <w:t>干扰在满足一定条件时才可以消除，噪声在一般情况下难以消除只能抑制。</w:t>
      </w:r>
    </w:p>
    <w:p w:rsidR="00365004" w:rsidRDefault="00B41B11" w:rsidP="00B41B11">
      <w:pPr>
        <w:pStyle w:val="3"/>
      </w:pPr>
      <w:r>
        <w:rPr>
          <w:rFonts w:hint="eastAsia"/>
        </w:rPr>
        <w:t>6.3.1.</w:t>
      </w:r>
      <w:r w:rsidR="00365004">
        <w:rPr>
          <w:rFonts w:hint="eastAsia"/>
        </w:rPr>
        <w:t>2</w:t>
      </w:r>
      <w:r>
        <w:rPr>
          <w:rFonts w:hint="eastAsia"/>
        </w:rPr>
        <w:t xml:space="preserve"> </w:t>
      </w:r>
      <w:r w:rsidR="00365004">
        <w:rPr>
          <w:rFonts w:hint="eastAsia"/>
        </w:rPr>
        <w:t>形成干扰的三个因素</w:t>
      </w:r>
    </w:p>
    <w:p w:rsidR="00365004" w:rsidRDefault="00A34F56" w:rsidP="00365004">
      <w:r>
        <w:rPr>
          <w:rFonts w:hint="eastAsia"/>
        </w:rPr>
        <w:t>噪声形成干扰</w:t>
      </w:r>
      <w:r w:rsidR="00365004">
        <w:rPr>
          <w:rFonts w:hint="eastAsia"/>
        </w:rPr>
        <w:t>必须具备三个条件，主要包括噪声源、对噪声敏感的接收电路和噪声源到接收电路之间的耦合通道，其关系如图</w:t>
      </w:r>
      <w:r w:rsidR="00365004">
        <w:rPr>
          <w:rFonts w:hint="eastAsia"/>
        </w:rPr>
        <w:t>6</w:t>
      </w:r>
      <w:r>
        <w:rPr>
          <w:rFonts w:hint="eastAsia"/>
        </w:rPr>
        <w:t>-</w:t>
      </w:r>
      <w:r w:rsidR="00365004">
        <w:rPr>
          <w:rFonts w:hint="eastAsia"/>
        </w:rPr>
        <w:t>7</w:t>
      </w:r>
      <w:r w:rsidR="00365004">
        <w:rPr>
          <w:rFonts w:hint="eastAsia"/>
        </w:rPr>
        <w:t>所示。</w:t>
      </w:r>
    </w:p>
    <w:p w:rsidR="00A34F56" w:rsidRDefault="00EA133A" w:rsidP="00A34F56">
      <w:pPr>
        <w:pStyle w:val="ab"/>
      </w:pPr>
      <w:r>
        <w:object w:dxaOrig="3450" w:dyaOrig="471">
          <v:shape id="_x0000_i1027" type="#_x0000_t75" style="width:154pt;height:20.8pt" o:ole="">
            <v:imagedata r:id="rId18" o:title=""/>
          </v:shape>
          <o:OLEObject Type="Embed" ProgID="Visio.Drawing.15" ShapeID="_x0000_i1027" DrawAspect="Content" ObjectID="_1790534538" r:id="rId19"/>
        </w:object>
      </w:r>
      <w:r w:rsidR="00A34F56">
        <w:br/>
      </w:r>
      <w:r w:rsidR="00A34F56" w:rsidRPr="00A34F56">
        <w:rPr>
          <w:rFonts w:hint="eastAsia"/>
        </w:rPr>
        <w:t>图</w:t>
      </w:r>
      <w:r w:rsidR="00A34F56" w:rsidRPr="00A34F56">
        <w:rPr>
          <w:rFonts w:hint="eastAsia"/>
        </w:rPr>
        <w:t>6-7</w:t>
      </w:r>
      <w:r w:rsidR="00A34F56">
        <w:t xml:space="preserve"> </w:t>
      </w:r>
      <w:r w:rsidR="00A34F56" w:rsidRPr="00A34F56">
        <w:rPr>
          <w:rFonts w:hint="eastAsia"/>
        </w:rPr>
        <w:t>干扰的三要素</w:t>
      </w:r>
    </w:p>
    <w:p w:rsidR="00365004" w:rsidRDefault="00A34F56" w:rsidP="00A34F56">
      <w:r>
        <w:rPr>
          <w:rFonts w:hint="eastAsia"/>
        </w:rPr>
        <w:t>（</w:t>
      </w:r>
      <w:r>
        <w:t>1</w:t>
      </w:r>
      <w:r>
        <w:rPr>
          <w:rFonts w:hint="eastAsia"/>
        </w:rPr>
        <w:t>）</w:t>
      </w:r>
      <w:r w:rsidR="00365004">
        <w:rPr>
          <w:rFonts w:hint="eastAsia"/>
        </w:rPr>
        <w:t>干扰源。产生干扰信号的设备被称为</w:t>
      </w:r>
      <w:r w:rsidR="00EA133A">
        <w:rPr>
          <w:rFonts w:hint="eastAsia"/>
        </w:rPr>
        <w:t>干扰源</w:t>
      </w:r>
      <w:r w:rsidR="00365004">
        <w:rPr>
          <w:rFonts w:hint="eastAsia"/>
        </w:rPr>
        <w:t>，如变压器、继电器、微波设备、电机、无线电话和高压电线等产生</w:t>
      </w:r>
      <w:r>
        <w:rPr>
          <w:rFonts w:hint="eastAsia"/>
        </w:rPr>
        <w:t>的</w:t>
      </w:r>
      <w:r w:rsidR="00365004">
        <w:rPr>
          <w:rFonts w:hint="eastAsia"/>
        </w:rPr>
        <w:t>空间电磁信号等。</w:t>
      </w:r>
    </w:p>
    <w:p w:rsidR="00365004" w:rsidRDefault="00365004" w:rsidP="00A34F56">
      <w:r>
        <w:rPr>
          <w:rFonts w:hint="eastAsia"/>
        </w:rPr>
        <w:t>（</w:t>
      </w:r>
      <w:r>
        <w:rPr>
          <w:rFonts w:hint="eastAsia"/>
        </w:rPr>
        <w:t>2</w:t>
      </w:r>
      <w:r>
        <w:rPr>
          <w:rFonts w:hint="eastAsia"/>
        </w:rPr>
        <w:t>）传播途径。传播途径是指干扰信号的传播路径。</w:t>
      </w:r>
    </w:p>
    <w:p w:rsidR="00365004" w:rsidRDefault="00365004" w:rsidP="00365004">
      <w:r>
        <w:rPr>
          <w:rFonts w:hint="eastAsia"/>
        </w:rPr>
        <w:t>（</w:t>
      </w:r>
      <w:r>
        <w:rPr>
          <w:rFonts w:hint="eastAsia"/>
        </w:rPr>
        <w:t>3</w:t>
      </w:r>
      <w:r>
        <w:rPr>
          <w:rFonts w:hint="eastAsia"/>
        </w:rPr>
        <w:t>）接收载体。接收载体是指受影响的设备的某个环节</w:t>
      </w:r>
      <w:r w:rsidR="00EA133A" w:rsidRPr="00EA133A">
        <w:rPr>
          <w:rFonts w:hint="eastAsia"/>
        </w:rPr>
        <w:t>。这个环节能够吸收干扰信号，并将其转化为能对系统造成影响的电器参数。</w:t>
      </w:r>
    </w:p>
    <w:p w:rsidR="00365004" w:rsidRDefault="00365004" w:rsidP="00B41B11">
      <w:pPr>
        <w:pStyle w:val="2"/>
      </w:pPr>
      <w:r>
        <w:rPr>
          <w:rFonts w:hint="eastAsia"/>
        </w:rPr>
        <w:t xml:space="preserve">6.3.2 </w:t>
      </w:r>
      <w:r>
        <w:rPr>
          <w:rFonts w:hint="eastAsia"/>
        </w:rPr>
        <w:t>传感器的噪声</w:t>
      </w:r>
    </w:p>
    <w:p w:rsidR="00365004" w:rsidRDefault="00E160A3" w:rsidP="00365004">
      <w:r w:rsidRPr="00E160A3">
        <w:rPr>
          <w:rFonts w:hint="eastAsia"/>
        </w:rPr>
        <w:t>在传感器系统中，除了被检测信号等有用信号外，所有不需要的信号，也就是不希望出现的动态分量，都被统称为传感器噪声。传感器噪声的表现形式通常是不规则和随机的。然而，也存在一些规则的表现形式，如电压纹波和放大器自激振荡</w:t>
      </w:r>
      <w:r w:rsidR="00365004">
        <w:rPr>
          <w:rFonts w:hint="eastAsia"/>
        </w:rPr>
        <w:t>。</w:t>
      </w:r>
    </w:p>
    <w:p w:rsidR="00365004" w:rsidRDefault="00B41B11" w:rsidP="00B41B11">
      <w:pPr>
        <w:pStyle w:val="3"/>
      </w:pPr>
      <w:r>
        <w:rPr>
          <w:rFonts w:hint="eastAsia"/>
        </w:rPr>
        <w:t>6.3.2.</w:t>
      </w:r>
      <w:r w:rsidR="00365004">
        <w:rPr>
          <w:rFonts w:hint="eastAsia"/>
        </w:rPr>
        <w:t>1</w:t>
      </w:r>
      <w:r>
        <w:rPr>
          <w:rFonts w:hint="eastAsia"/>
        </w:rPr>
        <w:t xml:space="preserve"> </w:t>
      </w:r>
      <w:r w:rsidR="00365004">
        <w:rPr>
          <w:rFonts w:hint="eastAsia"/>
        </w:rPr>
        <w:t>放电噪声</w:t>
      </w:r>
    </w:p>
    <w:p w:rsidR="00365004" w:rsidRDefault="0085610D" w:rsidP="0085610D">
      <w:r w:rsidRPr="0085610D">
        <w:rPr>
          <w:rFonts w:hint="eastAsia"/>
        </w:rPr>
        <w:t>电子设备的噪声干扰通常</w:t>
      </w:r>
      <w:r>
        <w:rPr>
          <w:rFonts w:hint="eastAsia"/>
        </w:rPr>
        <w:t>是</w:t>
      </w:r>
      <w:r w:rsidR="0090128F" w:rsidRPr="0090128F">
        <w:rPr>
          <w:rFonts w:hint="eastAsia"/>
        </w:rPr>
        <w:t>由电气放电现象引起的。在电气放电过程中，会向周围空间辐射出一系列从低频到高频的电磁波，这些电磁波能够传播得很远。这种由电气放电产生的干扰电磁波对各种电子设备，如通信设备、计算机设备等，都有影响。这种影响主要表现为电晕放电噪声、放电管（如日光灯、霓虹灯）放电噪声和火花放电噪声等几种形式。</w:t>
      </w:r>
    </w:p>
    <w:p w:rsidR="00365004" w:rsidRDefault="00B41B11" w:rsidP="00B41B11">
      <w:pPr>
        <w:pStyle w:val="3"/>
      </w:pPr>
      <w:r>
        <w:rPr>
          <w:rFonts w:hint="eastAsia"/>
        </w:rPr>
        <w:t>6.3.2.</w:t>
      </w:r>
      <w:r w:rsidR="00365004">
        <w:rPr>
          <w:rFonts w:hint="eastAsia"/>
        </w:rPr>
        <w:t>2</w:t>
      </w:r>
      <w:r>
        <w:rPr>
          <w:rFonts w:hint="eastAsia"/>
        </w:rPr>
        <w:t xml:space="preserve"> </w:t>
      </w:r>
      <w:r w:rsidR="00365004">
        <w:rPr>
          <w:rFonts w:hint="eastAsia"/>
        </w:rPr>
        <w:t>电气干扰源</w:t>
      </w:r>
    </w:p>
    <w:p w:rsidR="00365004" w:rsidRDefault="00365004" w:rsidP="00365004">
      <w:r>
        <w:rPr>
          <w:rFonts w:hint="eastAsia"/>
        </w:rPr>
        <w:t>电气噪声干扰</w:t>
      </w:r>
      <w:r w:rsidR="0085610D">
        <w:rPr>
          <w:rFonts w:hint="eastAsia"/>
        </w:rPr>
        <w:t>主要</w:t>
      </w:r>
      <w:r>
        <w:rPr>
          <w:rFonts w:hint="eastAsia"/>
        </w:rPr>
        <w:t>包括工频、电子开关和脉冲发生器的感应干扰等几种。</w:t>
      </w:r>
    </w:p>
    <w:p w:rsidR="00365004" w:rsidRDefault="00365004" w:rsidP="00365004">
      <w:r>
        <w:rPr>
          <w:rFonts w:hint="eastAsia"/>
        </w:rPr>
        <w:t>（</w:t>
      </w:r>
      <w:r>
        <w:rPr>
          <w:rFonts w:hint="eastAsia"/>
        </w:rPr>
        <w:t>1</w:t>
      </w:r>
      <w:r>
        <w:rPr>
          <w:rFonts w:hint="eastAsia"/>
        </w:rPr>
        <w:t>）工频干扰。大功率输电线是典型的工频噪声源。低电平的信号线只要</w:t>
      </w:r>
      <w:r w:rsidR="00A90683">
        <w:rPr>
          <w:rFonts w:hint="eastAsia"/>
        </w:rPr>
        <w:t>一定</w:t>
      </w:r>
      <w:r>
        <w:rPr>
          <w:rFonts w:hint="eastAsia"/>
        </w:rPr>
        <w:t>距离与输电线相平行，就会受到明显的干扰。如果工频的波形失真较大（如供电系统接有大容量的</w:t>
      </w:r>
      <w:r w:rsidR="00F12FA9">
        <w:rPr>
          <w:rFonts w:hint="eastAsia"/>
        </w:rPr>
        <w:t>晶闸管</w:t>
      </w:r>
      <w:r w:rsidR="0085610D">
        <w:rPr>
          <w:rFonts w:hint="eastAsia"/>
        </w:rPr>
        <w:t>设备），</w:t>
      </w:r>
      <w:r>
        <w:rPr>
          <w:rFonts w:hint="eastAsia"/>
        </w:rPr>
        <w:t>高次谐波分量的增多</w:t>
      </w:r>
      <w:r w:rsidR="0085610D" w:rsidRPr="0085610D">
        <w:rPr>
          <w:rFonts w:hint="eastAsia"/>
        </w:rPr>
        <w:t>可能引起更大的干扰</w:t>
      </w:r>
      <w:r>
        <w:rPr>
          <w:rFonts w:hint="eastAsia"/>
        </w:rPr>
        <w:t>。</w:t>
      </w:r>
    </w:p>
    <w:p w:rsidR="00365004" w:rsidRDefault="00365004" w:rsidP="00365004">
      <w:r>
        <w:rPr>
          <w:rFonts w:hint="eastAsia"/>
        </w:rPr>
        <w:t>（</w:t>
      </w:r>
      <w:r>
        <w:rPr>
          <w:rFonts w:hint="eastAsia"/>
        </w:rPr>
        <w:t>2</w:t>
      </w:r>
      <w:r>
        <w:rPr>
          <w:rFonts w:hint="eastAsia"/>
        </w:rPr>
        <w:t>）射频干扰。高频感应加热、高频焊接等工业电子设备以及广播机、雷达等通过辐射或通过电源线会给附近的电子测量仪器带来干扰。</w:t>
      </w:r>
    </w:p>
    <w:p w:rsidR="00365004" w:rsidRDefault="00365004" w:rsidP="00365004">
      <w:r>
        <w:rPr>
          <w:rFonts w:hint="eastAsia"/>
        </w:rPr>
        <w:t>（</w:t>
      </w:r>
      <w:r>
        <w:rPr>
          <w:rFonts w:hint="eastAsia"/>
        </w:rPr>
        <w:t>3</w:t>
      </w:r>
      <w:r>
        <w:rPr>
          <w:rFonts w:hint="eastAsia"/>
        </w:rPr>
        <w:t>）电子开关。电子开关虽然在通断时并不产生火花，但由于通断的速度极快，使电路中的电压和电流发生急剧的变化，形成冲击脉冲，成为噪声干扰源。在一定电路参数条件下，电子开关的通断还会带来相应的阻尼振荡，从而</w:t>
      </w:r>
      <w:r w:rsidR="00F25C80">
        <w:rPr>
          <w:rFonts w:hint="eastAsia"/>
        </w:rPr>
        <w:t>转化为</w:t>
      </w:r>
      <w:r>
        <w:rPr>
          <w:rFonts w:hint="eastAsia"/>
        </w:rPr>
        <w:lastRenderedPageBreak/>
        <w:t>高频干扰源。</w:t>
      </w:r>
    </w:p>
    <w:p w:rsidR="00365004" w:rsidRDefault="00B41B11" w:rsidP="00B41B11">
      <w:pPr>
        <w:pStyle w:val="3"/>
      </w:pPr>
      <w:r>
        <w:rPr>
          <w:rFonts w:hint="eastAsia"/>
        </w:rPr>
        <w:t>6.3.2.</w:t>
      </w:r>
      <w:r w:rsidR="00365004">
        <w:rPr>
          <w:rFonts w:hint="eastAsia"/>
        </w:rPr>
        <w:t>3</w:t>
      </w:r>
      <w:r>
        <w:rPr>
          <w:rFonts w:hint="eastAsia"/>
        </w:rPr>
        <w:t xml:space="preserve"> </w:t>
      </w:r>
      <w:r w:rsidR="00365004">
        <w:rPr>
          <w:rFonts w:hint="eastAsia"/>
        </w:rPr>
        <w:t>固有噪声源</w:t>
      </w:r>
    </w:p>
    <w:p w:rsidR="00365004" w:rsidRDefault="00477C98" w:rsidP="00365004">
      <w:r w:rsidRPr="00477C98">
        <w:rPr>
          <w:rFonts w:hint="eastAsia"/>
        </w:rPr>
        <w:t>检测装置内部元件因其物理性质引起的无规则波动形成的固有噪声主要可以分为：</w:t>
      </w:r>
      <w:r w:rsidR="00365004">
        <w:rPr>
          <w:rFonts w:hint="eastAsia"/>
        </w:rPr>
        <w:t>热噪声、散粒噪声和接触噪声。</w:t>
      </w:r>
    </w:p>
    <w:p w:rsidR="005A691D" w:rsidRDefault="005A691D" w:rsidP="00365004">
      <w:r>
        <w:rPr>
          <w:rFonts w:hint="eastAsia"/>
        </w:rPr>
        <w:t>1.</w:t>
      </w:r>
      <w:r>
        <w:t xml:space="preserve"> </w:t>
      </w:r>
      <w:r w:rsidR="00365004">
        <w:rPr>
          <w:rFonts w:hint="eastAsia"/>
        </w:rPr>
        <w:t>热噪声。</w:t>
      </w:r>
    </w:p>
    <w:p w:rsidR="00365004" w:rsidRDefault="00365004" w:rsidP="00365004">
      <w:r>
        <w:rPr>
          <w:rFonts w:hint="eastAsia"/>
        </w:rPr>
        <w:t>热噪声</w:t>
      </w:r>
      <w:r w:rsidR="00223241">
        <w:rPr>
          <w:rFonts w:hint="eastAsia"/>
        </w:rPr>
        <w:t>，亦</w:t>
      </w:r>
      <w:r>
        <w:rPr>
          <w:rFonts w:hint="eastAsia"/>
        </w:rPr>
        <w:t>称电阻噪声</w:t>
      </w:r>
      <w:r w:rsidR="00223241">
        <w:rPr>
          <w:rFonts w:hint="eastAsia"/>
        </w:rPr>
        <w:t>，</w:t>
      </w:r>
      <w:r>
        <w:rPr>
          <w:rFonts w:hint="eastAsia"/>
        </w:rPr>
        <w:t>是由电阻中电子的热运动形成的。</w:t>
      </w:r>
      <w:r w:rsidR="00A90683" w:rsidRPr="00A90683">
        <w:rPr>
          <w:rFonts w:hint="eastAsia"/>
        </w:rPr>
        <w:t>由于电子的热运动是无规则的，因此在电阻两端形成的噪声电压也是无规则的，并且包含了复杂的频率成分。</w:t>
      </w:r>
      <w:r>
        <w:rPr>
          <w:rFonts w:hint="eastAsia"/>
        </w:rPr>
        <w:t>电阻两端的热噪声</w:t>
      </w:r>
      <w:r w:rsidR="00E22E7D">
        <w:rPr>
          <w:rFonts w:hint="eastAsia"/>
        </w:rPr>
        <w:t>的</w:t>
      </w:r>
      <w:r>
        <w:rPr>
          <w:rFonts w:hint="eastAsia"/>
        </w:rPr>
        <w:t>电压有效值可表示为</w:t>
      </w:r>
      <w:r w:rsidR="00E22E7D">
        <w:rPr>
          <w:rFonts w:hint="eastAsia"/>
        </w:rPr>
        <w:t>：</w:t>
      </w:r>
    </w:p>
    <w:tbl>
      <w:tblPr>
        <w:tblStyle w:val="ac"/>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4"/>
        <w:gridCol w:w="5666"/>
        <w:gridCol w:w="1596"/>
      </w:tblGrid>
      <w:tr w:rsidR="00E22E7D" w:rsidRPr="00E22E7D" w:rsidTr="002906B1">
        <w:trPr>
          <w:jc w:val="center"/>
        </w:trPr>
        <w:tc>
          <w:tcPr>
            <w:tcW w:w="1129" w:type="dxa"/>
            <w:vAlign w:val="center"/>
          </w:tcPr>
          <w:p w:rsidR="00E22E7D" w:rsidRPr="00E22E7D" w:rsidRDefault="00E22E7D" w:rsidP="00E22E7D"/>
        </w:tc>
        <w:tc>
          <w:tcPr>
            <w:tcW w:w="6096" w:type="dxa"/>
            <w:vAlign w:val="center"/>
          </w:tcPr>
          <w:p w:rsidR="00E22E7D" w:rsidRPr="00E22E7D" w:rsidRDefault="00A97B8C" w:rsidP="00E22E7D">
            <m:oMathPara>
              <m:oMath>
                <m:sSub>
                  <m:sSubPr>
                    <m:ctrlPr>
                      <w:rPr>
                        <w:rFonts w:ascii="Cambria Math" w:hAnsi="Cambria Math"/>
                      </w:rPr>
                    </m:ctrlPr>
                  </m:sSubPr>
                  <m:e>
                    <m:r>
                      <w:rPr>
                        <w:rFonts w:ascii="Cambria Math" w:hAnsi="Cambria Math"/>
                      </w:rPr>
                      <m:t>U</m:t>
                    </m:r>
                  </m:e>
                  <m:sub>
                    <m:r>
                      <w:rPr>
                        <w:rFonts w:ascii="Cambria Math" w:hAnsi="Cambria Math"/>
                      </w:rPr>
                      <m:t>t</m:t>
                    </m:r>
                  </m:sub>
                </m:sSub>
                <m:r>
                  <w:rPr>
                    <w:rFonts w:ascii="Cambria Math" w:hAnsi="Cambria Math"/>
                  </w:rPr>
                  <m:t>=</m:t>
                </m:r>
                <m:rad>
                  <m:radPr>
                    <m:degHide m:val="1"/>
                    <m:ctrlPr>
                      <w:rPr>
                        <w:rFonts w:ascii="Cambria Math" w:hAnsi="Cambria Math"/>
                      </w:rPr>
                    </m:ctrlPr>
                  </m:radPr>
                  <m:deg/>
                  <m:e>
                    <m:r>
                      <w:rPr>
                        <w:rFonts w:ascii="Cambria Math" w:hAnsi="Cambria Math"/>
                      </w:rPr>
                      <m:t>4kTR</m:t>
                    </m:r>
                    <m:r>
                      <m:rPr>
                        <m:sty m:val="p"/>
                      </m:rPr>
                      <w:rPr>
                        <w:rFonts w:ascii="Cambria Math" w:hAnsi="Cambria Math"/>
                      </w:rPr>
                      <m:t>Δ</m:t>
                    </m:r>
                    <m:r>
                      <w:rPr>
                        <w:rFonts w:ascii="Cambria Math" w:hAnsi="Cambria Math"/>
                      </w:rPr>
                      <m:t>f</m:t>
                    </m:r>
                  </m:e>
                </m:rad>
              </m:oMath>
            </m:oMathPara>
          </w:p>
        </w:tc>
        <w:tc>
          <w:tcPr>
            <w:tcW w:w="1071" w:type="dxa"/>
            <w:vAlign w:val="center"/>
          </w:tcPr>
          <w:p w:rsidR="00E22E7D" w:rsidRPr="00E22E7D" w:rsidRDefault="00E22E7D" w:rsidP="00E22E7D">
            <w:r w:rsidRPr="00E22E7D">
              <w:rPr>
                <w:rFonts w:hint="eastAsia"/>
              </w:rPr>
              <w:t>（</w:t>
            </w:r>
            <w:r w:rsidRPr="00E22E7D">
              <w:t>6</w:t>
            </w:r>
            <w:r w:rsidRPr="00E22E7D">
              <w:rPr>
                <w:rFonts w:hint="eastAsia"/>
              </w:rPr>
              <w:t>.</w:t>
            </w:r>
            <w:r w:rsidRPr="00E22E7D">
              <w:t>1</w:t>
            </w:r>
            <w:r>
              <w:t>2</w:t>
            </w:r>
            <w:r w:rsidRPr="00E22E7D">
              <w:rPr>
                <w:rFonts w:hint="eastAsia"/>
              </w:rPr>
              <w:t>）</w:t>
            </w:r>
          </w:p>
        </w:tc>
      </w:tr>
    </w:tbl>
    <w:p w:rsidR="005A691D" w:rsidRDefault="00365004" w:rsidP="00223241">
      <w:r>
        <w:rPr>
          <w:rFonts w:hint="eastAsia"/>
        </w:rPr>
        <w:t>式（</w:t>
      </w:r>
      <w:r>
        <w:rPr>
          <w:rFonts w:hint="eastAsia"/>
        </w:rPr>
        <w:t>6.1</w:t>
      </w:r>
      <w:r w:rsidR="00E22E7D">
        <w:t>2</w:t>
      </w:r>
      <w:r>
        <w:rPr>
          <w:rFonts w:hint="eastAsia"/>
        </w:rPr>
        <w:t>）表明，热噪声电压的有效值与电阻值</w:t>
      </w:r>
      <m:oMath>
        <m:r>
          <w:rPr>
            <w:rFonts w:ascii="Cambria Math" w:hAnsi="Cambria Math"/>
          </w:rPr>
          <m:t>R</m:t>
        </m:r>
      </m:oMath>
      <w:r>
        <w:rPr>
          <w:rFonts w:hint="eastAsia"/>
        </w:rPr>
        <w:t>的平方根成正比。因此减小电阻</w:t>
      </w:r>
      <m:oMath>
        <m:r>
          <w:rPr>
            <w:rFonts w:ascii="Cambria Math" w:hAnsi="Cambria Math"/>
          </w:rPr>
          <m:t>R</m:t>
        </m:r>
      </m:oMath>
      <w:r>
        <w:rPr>
          <w:rFonts w:hint="eastAsia"/>
        </w:rPr>
        <w:t>、带宽</w:t>
      </w:r>
      <m:oMath>
        <m:r>
          <m:rPr>
            <m:sty m:val="p"/>
          </m:rPr>
          <w:rPr>
            <w:rFonts w:ascii="Cambria Math" w:hAnsi="Cambria Math"/>
          </w:rPr>
          <m:t>Δ</m:t>
        </m:r>
        <m:r>
          <w:rPr>
            <w:rFonts w:ascii="Cambria Math" w:hAnsi="Cambria Math"/>
          </w:rPr>
          <m:t>f</m:t>
        </m:r>
      </m:oMath>
      <w:r>
        <w:rPr>
          <w:rFonts w:hint="eastAsia"/>
        </w:rPr>
        <w:t>和降低温度</w:t>
      </w:r>
      <m:oMath>
        <m:r>
          <w:rPr>
            <w:rFonts w:ascii="Cambria Math" w:hAnsi="Cambria Math"/>
          </w:rPr>
          <m:t>T</m:t>
        </m:r>
      </m:oMath>
      <w:r>
        <w:rPr>
          <w:rFonts w:hint="eastAsia"/>
        </w:rPr>
        <w:t>有利于降低热噪声</w:t>
      </w:r>
      <w:r w:rsidR="00223241">
        <w:rPr>
          <w:rFonts w:hint="eastAsia"/>
        </w:rPr>
        <w:t>。</w:t>
      </w:r>
    </w:p>
    <w:p w:rsidR="005027EE" w:rsidRDefault="005027EE" w:rsidP="00365004">
      <w:r>
        <w:t>2</w:t>
      </w:r>
      <w:r>
        <w:rPr>
          <w:rFonts w:hint="eastAsia"/>
        </w:rPr>
        <w:t>.</w:t>
      </w:r>
      <w:r>
        <w:t xml:space="preserve"> </w:t>
      </w:r>
      <w:r w:rsidR="00365004">
        <w:rPr>
          <w:rFonts w:hint="eastAsia"/>
        </w:rPr>
        <w:t>散粒噪声。</w:t>
      </w:r>
    </w:p>
    <w:p w:rsidR="00365004" w:rsidRDefault="00365004" w:rsidP="00365004">
      <w:r>
        <w:rPr>
          <w:rFonts w:hint="eastAsia"/>
        </w:rPr>
        <w:t>散粒噪声存在于电子管和晶体管中，是由于晶体管基区的载流子的无规则扩散</w:t>
      </w:r>
      <w:r w:rsidR="00253815">
        <w:rPr>
          <w:rFonts w:hint="eastAsia"/>
        </w:rPr>
        <w:t>，</w:t>
      </w:r>
      <w:r>
        <w:rPr>
          <w:rFonts w:hint="eastAsia"/>
        </w:rPr>
        <w:t>以及电子一空穴对的无规则运动和复合形成的。散粒效应的均方根噪声电流为</w:t>
      </w:r>
      <w:r w:rsidR="002906B1">
        <w:rPr>
          <w:rFonts w:hint="eastAsia"/>
        </w:rPr>
        <w:t>：</w:t>
      </w:r>
    </w:p>
    <w:tbl>
      <w:tblPr>
        <w:tblStyle w:val="ac"/>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5"/>
        <w:gridCol w:w="5665"/>
        <w:gridCol w:w="1596"/>
      </w:tblGrid>
      <w:tr w:rsidR="001F6E67" w:rsidRPr="00E22E7D" w:rsidTr="00C1130D">
        <w:trPr>
          <w:jc w:val="center"/>
        </w:trPr>
        <w:tc>
          <w:tcPr>
            <w:tcW w:w="1129" w:type="dxa"/>
            <w:vAlign w:val="center"/>
          </w:tcPr>
          <w:p w:rsidR="001F6E67" w:rsidRPr="00E22E7D" w:rsidRDefault="001F6E67" w:rsidP="00C1130D"/>
        </w:tc>
        <w:tc>
          <w:tcPr>
            <w:tcW w:w="6096" w:type="dxa"/>
            <w:vAlign w:val="center"/>
          </w:tcPr>
          <w:p w:rsidR="001F6E67" w:rsidRPr="00E22E7D" w:rsidRDefault="00A97B8C" w:rsidP="00C1130D">
            <m:oMathPara>
              <m:oMath>
                <m:sSub>
                  <m:sSubPr>
                    <m:ctrlPr>
                      <w:rPr>
                        <w:rFonts w:ascii="Cambria Math" w:hAnsi="Cambria Math"/>
                      </w:rPr>
                    </m:ctrlPr>
                  </m:sSubPr>
                  <m:e>
                    <m:r>
                      <w:rPr>
                        <w:rFonts w:ascii="Cambria Math" w:hAnsi="Cambria Math"/>
                      </w:rPr>
                      <m:t>I</m:t>
                    </m:r>
                  </m:e>
                  <m:sub>
                    <m:r>
                      <m:rPr>
                        <m:sty m:val="p"/>
                      </m:rPr>
                      <w:rPr>
                        <w:rFonts w:ascii="Cambria Math" w:hAnsi="Cambria Math"/>
                      </w:rPr>
                      <m:t>sh</m:t>
                    </m:r>
                  </m:sub>
                </m:sSub>
                <m:r>
                  <w:rPr>
                    <w:rFonts w:ascii="Cambria Math" w:hAnsi="Cambria Math"/>
                  </w:rPr>
                  <m:t>=</m:t>
                </m:r>
                <m:rad>
                  <m:radPr>
                    <m:degHide m:val="1"/>
                    <m:ctrlPr>
                      <w:rPr>
                        <w:rFonts w:ascii="Cambria Math" w:hAnsi="Cambria Math"/>
                      </w:rPr>
                    </m:ctrlPr>
                  </m:radPr>
                  <m:deg/>
                  <m:e>
                    <m:r>
                      <w:rPr>
                        <w:rFonts w:ascii="Cambria Math" w:hAnsi="Cambria Math"/>
                      </w:rPr>
                      <m:t>2q</m:t>
                    </m:r>
                    <m:sSub>
                      <m:sSubPr>
                        <m:ctrlPr>
                          <w:rPr>
                            <w:rFonts w:ascii="Cambria Math" w:hAnsi="Cambria Math"/>
                          </w:rPr>
                        </m:ctrlPr>
                      </m:sSubPr>
                      <m:e>
                        <m:r>
                          <w:rPr>
                            <w:rFonts w:ascii="Cambria Math" w:hAnsi="Cambria Math"/>
                          </w:rPr>
                          <m:t>I</m:t>
                        </m:r>
                      </m:e>
                      <m:sub>
                        <m:r>
                          <m:rPr>
                            <m:sty m:val="p"/>
                          </m:rPr>
                          <w:rPr>
                            <w:rFonts w:ascii="Cambria Math" w:hAnsi="Cambria Math"/>
                          </w:rPr>
                          <m:t>dc</m:t>
                        </m:r>
                      </m:sub>
                    </m:sSub>
                    <m:r>
                      <m:rPr>
                        <m:sty m:val="p"/>
                      </m:rPr>
                      <w:rPr>
                        <w:rFonts w:ascii="Cambria Math" w:hAnsi="Cambria Math"/>
                      </w:rPr>
                      <m:t>Δ</m:t>
                    </m:r>
                    <m:r>
                      <w:rPr>
                        <w:rFonts w:ascii="Cambria Math" w:hAnsi="Cambria Math"/>
                      </w:rPr>
                      <m:t>f</m:t>
                    </m:r>
                  </m:e>
                </m:rad>
              </m:oMath>
            </m:oMathPara>
          </w:p>
        </w:tc>
        <w:tc>
          <w:tcPr>
            <w:tcW w:w="1071" w:type="dxa"/>
            <w:vAlign w:val="center"/>
          </w:tcPr>
          <w:p w:rsidR="001F6E67" w:rsidRPr="00E22E7D" w:rsidRDefault="001F6E67" w:rsidP="001F6E67">
            <w:r w:rsidRPr="00E22E7D">
              <w:rPr>
                <w:rFonts w:hint="eastAsia"/>
              </w:rPr>
              <w:t>（</w:t>
            </w:r>
            <w:r w:rsidRPr="00E22E7D">
              <w:t>6</w:t>
            </w:r>
            <w:r w:rsidRPr="00E22E7D">
              <w:rPr>
                <w:rFonts w:hint="eastAsia"/>
              </w:rPr>
              <w:t>.</w:t>
            </w:r>
            <w:r w:rsidRPr="00E22E7D">
              <w:t>1</w:t>
            </w:r>
            <w:r>
              <w:t>3</w:t>
            </w:r>
            <w:r w:rsidRPr="00E22E7D">
              <w:rPr>
                <w:rFonts w:hint="eastAsia"/>
              </w:rPr>
              <w:t>）</w:t>
            </w:r>
          </w:p>
        </w:tc>
      </w:tr>
    </w:tbl>
    <w:p w:rsidR="000159A2" w:rsidRDefault="000159A2" w:rsidP="00365004">
      <w:r>
        <w:rPr>
          <w:rFonts w:hint="eastAsia"/>
        </w:rPr>
        <w:t>式（</w:t>
      </w:r>
      <w:r>
        <w:rPr>
          <w:rFonts w:hint="eastAsia"/>
        </w:rPr>
        <w:t>6.1</w:t>
      </w:r>
      <w:r>
        <w:t>3</w:t>
      </w:r>
      <w:r>
        <w:rPr>
          <w:rFonts w:hint="eastAsia"/>
        </w:rPr>
        <w:t>）表明，散粒噪声与</w:t>
      </w:r>
      <w:r w:rsidRPr="000159A2">
        <w:rPr>
          <w:rFonts w:hint="eastAsia"/>
        </w:rPr>
        <w:t>电流的有效值与</w:t>
      </w:r>
      <w:r>
        <w:rPr>
          <w:rFonts w:hint="eastAsia"/>
        </w:rPr>
        <w:t>直流电流</w:t>
      </w:r>
      <m:oMath>
        <m:sSub>
          <m:sSubPr>
            <m:ctrlPr>
              <w:rPr>
                <w:rFonts w:ascii="Cambria Math" w:hAnsi="Cambria Math"/>
              </w:rPr>
            </m:ctrlPr>
          </m:sSubPr>
          <m:e>
            <m:r>
              <w:rPr>
                <w:rFonts w:ascii="Cambria Math" w:hAnsi="Cambria Math"/>
              </w:rPr>
              <m:t>I</m:t>
            </m:r>
          </m:e>
          <m:sub>
            <m:r>
              <m:rPr>
                <m:sty m:val="p"/>
              </m:rPr>
              <w:rPr>
                <w:rFonts w:ascii="Cambria Math" w:hAnsi="Cambria Math"/>
              </w:rPr>
              <m:t>dc</m:t>
            </m:r>
          </m:sub>
        </m:sSub>
      </m:oMath>
      <w:r>
        <w:rPr>
          <w:rFonts w:hint="eastAsia"/>
        </w:rPr>
        <w:t>和带宽</w:t>
      </w:r>
      <m:oMath>
        <m:r>
          <m:rPr>
            <m:sty m:val="p"/>
          </m:rPr>
          <w:rPr>
            <w:rFonts w:ascii="Cambria Math" w:hAnsi="Cambria Math"/>
          </w:rPr>
          <m:t>Δ</m:t>
        </m:r>
        <m:r>
          <w:rPr>
            <w:rFonts w:ascii="Cambria Math" w:hAnsi="Cambria Math"/>
          </w:rPr>
          <m:t>f</m:t>
        </m:r>
      </m:oMath>
      <w:r>
        <w:rPr>
          <w:rFonts w:hint="eastAsia"/>
        </w:rPr>
        <w:t>的平方根成正比。因此减小直流电流</w:t>
      </w:r>
      <m:oMath>
        <m:sSub>
          <m:sSubPr>
            <m:ctrlPr>
              <w:rPr>
                <w:rFonts w:ascii="Cambria Math" w:hAnsi="Cambria Math"/>
              </w:rPr>
            </m:ctrlPr>
          </m:sSubPr>
          <m:e>
            <m:r>
              <w:rPr>
                <w:rFonts w:ascii="Cambria Math" w:hAnsi="Cambria Math"/>
              </w:rPr>
              <m:t>I</m:t>
            </m:r>
          </m:e>
          <m:sub>
            <m:r>
              <m:rPr>
                <m:sty m:val="p"/>
              </m:rPr>
              <w:rPr>
                <w:rFonts w:ascii="Cambria Math" w:hAnsi="Cambria Math"/>
              </w:rPr>
              <m:t>dc</m:t>
            </m:r>
          </m:sub>
        </m:sSub>
      </m:oMath>
      <w:r>
        <w:rPr>
          <w:rFonts w:hint="eastAsia"/>
        </w:rPr>
        <w:t>和带宽</w:t>
      </w:r>
      <m:oMath>
        <m:r>
          <m:rPr>
            <m:sty m:val="p"/>
          </m:rPr>
          <w:rPr>
            <w:rFonts w:ascii="Cambria Math" w:hAnsi="Cambria Math"/>
          </w:rPr>
          <m:t>Δ</m:t>
        </m:r>
        <m:r>
          <w:rPr>
            <w:rFonts w:ascii="Cambria Math" w:hAnsi="Cambria Math"/>
          </w:rPr>
          <m:t>f</m:t>
        </m:r>
      </m:oMath>
      <w:r>
        <w:rPr>
          <w:rFonts w:hint="eastAsia"/>
        </w:rPr>
        <w:t>有助于降低散粒噪声。</w:t>
      </w:r>
    </w:p>
    <w:p w:rsidR="000B28C3" w:rsidRDefault="000B28C3" w:rsidP="00365004">
      <w:r>
        <w:t>3</w:t>
      </w:r>
      <w:r>
        <w:rPr>
          <w:rFonts w:hint="eastAsia"/>
        </w:rPr>
        <w:t>.</w:t>
      </w:r>
      <w:r>
        <w:t xml:space="preserve"> </w:t>
      </w:r>
      <w:r w:rsidR="00365004" w:rsidRPr="00365004">
        <w:rPr>
          <w:rFonts w:hint="eastAsia"/>
        </w:rPr>
        <w:t>接触噪声。</w:t>
      </w:r>
    </w:p>
    <w:p w:rsidR="00365004" w:rsidRDefault="00253815" w:rsidP="00365004">
      <w:r w:rsidRPr="00253815">
        <w:rPr>
          <w:rFonts w:hint="eastAsia"/>
        </w:rPr>
        <w:t>接触噪声是由于两种材料之间接触不完全，导致电导率的起伏而产生的。这种噪声主要发生在两个导体连接的地方，如继电器的接点、电位器的滑动接点等。</w:t>
      </w:r>
      <w:r w:rsidR="00365004" w:rsidRPr="00365004">
        <w:rPr>
          <w:rFonts w:hint="eastAsia"/>
        </w:rPr>
        <w:t>接触噪声正比于直流电流的大小，其功率密度正比于频率的倒数，大小服从正态分布。每平方根带宽的噪声电流可近似地表示为</w:t>
      </w:r>
      <w:r w:rsidR="002906B1">
        <w:rPr>
          <w:rFonts w:hint="eastAsia"/>
        </w:rPr>
        <w:t>：</w:t>
      </w:r>
    </w:p>
    <w:tbl>
      <w:tblPr>
        <w:tblStyle w:val="ac"/>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2"/>
        <w:gridCol w:w="5658"/>
        <w:gridCol w:w="1596"/>
      </w:tblGrid>
      <w:tr w:rsidR="006A0873" w:rsidRPr="006A0873" w:rsidTr="00C1130D">
        <w:trPr>
          <w:jc w:val="center"/>
        </w:trPr>
        <w:tc>
          <w:tcPr>
            <w:tcW w:w="1129" w:type="dxa"/>
            <w:vAlign w:val="center"/>
          </w:tcPr>
          <w:p w:rsidR="006A0873" w:rsidRPr="006A0873" w:rsidRDefault="006A0873" w:rsidP="006A0873"/>
        </w:tc>
        <w:tc>
          <w:tcPr>
            <w:tcW w:w="6096" w:type="dxa"/>
            <w:vAlign w:val="center"/>
          </w:tcPr>
          <w:p w:rsidR="006A0873" w:rsidRPr="006A0873" w:rsidRDefault="00A97B8C" w:rsidP="006A0873">
            <m:oMathPara>
              <m:oMath>
                <m:f>
                  <m:fPr>
                    <m:ctrlPr>
                      <w:rPr>
                        <w:rFonts w:ascii="Cambria Math" w:hAnsi="Cambria Math"/>
                      </w:rPr>
                    </m:ctrlPr>
                  </m:fPr>
                  <m:num>
                    <m:sSub>
                      <m:sSubPr>
                        <m:ctrlPr>
                          <w:rPr>
                            <w:rFonts w:ascii="Cambria Math" w:hAnsi="Cambria Math"/>
                          </w:rPr>
                        </m:ctrlPr>
                      </m:sSubPr>
                      <m:e>
                        <m:r>
                          <w:rPr>
                            <w:rFonts w:ascii="Cambria Math" w:hAnsi="Cambria Math"/>
                          </w:rPr>
                          <m:t>I</m:t>
                        </m:r>
                      </m:e>
                      <m:sub>
                        <m:r>
                          <w:rPr>
                            <w:rFonts w:ascii="Cambria Math" w:hAnsi="Cambria Math" w:hint="eastAsia"/>
                          </w:rPr>
                          <m:t>f</m:t>
                        </m:r>
                      </m:sub>
                    </m:sSub>
                  </m:num>
                  <m:den>
                    <m:rad>
                      <m:radPr>
                        <m:degHide m:val="1"/>
                        <m:ctrlPr>
                          <w:rPr>
                            <w:rFonts w:ascii="Cambria Math" w:hAnsi="Cambria Math"/>
                          </w:rPr>
                        </m:ctrlPr>
                      </m:radPr>
                      <m:deg/>
                      <m:e>
                        <m:r>
                          <w:rPr>
                            <w:rFonts w:ascii="Cambria Math" w:hAnsi="Cambria Math"/>
                          </w:rPr>
                          <m:t>B</m:t>
                        </m:r>
                      </m:e>
                    </m:rad>
                  </m:den>
                </m:f>
                <m:r>
                  <w:rPr>
                    <w:rFonts w:ascii="Cambria Math" w:hAnsi="Cambria Math"/>
                  </w:rPr>
                  <m:t>=</m:t>
                </m:r>
                <m:f>
                  <m:fPr>
                    <m:ctrlPr>
                      <w:rPr>
                        <w:rFonts w:ascii="Cambria Math" w:hAnsi="Cambria Math"/>
                      </w:rPr>
                    </m:ctrlPr>
                  </m:fPr>
                  <m:num>
                    <m:r>
                      <w:rPr>
                        <w:rFonts w:ascii="Cambria Math" w:hAnsi="Cambria Math"/>
                      </w:rPr>
                      <m:t>K</m:t>
                    </m:r>
                    <m:sSub>
                      <m:sSubPr>
                        <m:ctrlPr>
                          <w:rPr>
                            <w:rFonts w:ascii="Cambria Math" w:hAnsi="Cambria Math"/>
                          </w:rPr>
                        </m:ctrlPr>
                      </m:sSubPr>
                      <m:e>
                        <m:r>
                          <w:rPr>
                            <w:rFonts w:ascii="Cambria Math" w:hAnsi="Cambria Math"/>
                          </w:rPr>
                          <m:t>I</m:t>
                        </m:r>
                      </m:e>
                      <m:sub>
                        <m:r>
                          <m:rPr>
                            <m:sty m:val="p"/>
                          </m:rPr>
                          <w:rPr>
                            <w:rFonts w:ascii="Cambria Math" w:hAnsi="Cambria Math"/>
                          </w:rPr>
                          <m:t>dc</m:t>
                        </m:r>
                      </m:sub>
                    </m:sSub>
                  </m:num>
                  <m:den>
                    <m:rad>
                      <m:radPr>
                        <m:degHide m:val="1"/>
                        <m:ctrlPr>
                          <w:rPr>
                            <w:rFonts w:ascii="Cambria Math" w:hAnsi="Cambria Math"/>
                          </w:rPr>
                        </m:ctrlPr>
                      </m:radPr>
                      <m:deg/>
                      <m:e>
                        <m:r>
                          <w:rPr>
                            <w:rFonts w:ascii="Cambria Math" w:hAnsi="Cambria Math"/>
                          </w:rPr>
                          <m:t>f</m:t>
                        </m:r>
                      </m:e>
                    </m:rad>
                  </m:den>
                </m:f>
              </m:oMath>
            </m:oMathPara>
          </w:p>
        </w:tc>
        <w:tc>
          <w:tcPr>
            <w:tcW w:w="1071" w:type="dxa"/>
            <w:vAlign w:val="center"/>
          </w:tcPr>
          <w:p w:rsidR="006A0873" w:rsidRPr="006A0873" w:rsidRDefault="006A0873" w:rsidP="006A0873">
            <w:r w:rsidRPr="006A0873">
              <w:rPr>
                <w:rFonts w:hint="eastAsia"/>
              </w:rPr>
              <w:t>（</w:t>
            </w:r>
            <w:r w:rsidRPr="006A0873">
              <w:t>6</w:t>
            </w:r>
            <w:r w:rsidRPr="006A0873">
              <w:rPr>
                <w:rFonts w:hint="eastAsia"/>
              </w:rPr>
              <w:t>.</w:t>
            </w:r>
            <w:r>
              <w:t>14</w:t>
            </w:r>
            <w:r w:rsidRPr="006A0873">
              <w:rPr>
                <w:rFonts w:hint="eastAsia"/>
              </w:rPr>
              <w:t>）</w:t>
            </w:r>
          </w:p>
        </w:tc>
      </w:tr>
    </w:tbl>
    <w:p w:rsidR="006A0873" w:rsidRDefault="006A0873" w:rsidP="006A0873">
      <w:pPr>
        <w:pStyle w:val="ad"/>
      </w:pPr>
      <w:r w:rsidRPr="006A0873">
        <w:rPr>
          <w:rFonts w:hint="eastAsia"/>
        </w:rPr>
        <w:t>式中：</w:t>
      </w:r>
      <m:oMath>
        <m:sSub>
          <m:sSubPr>
            <m:ctrlPr>
              <w:rPr>
                <w:rFonts w:ascii="Cambria Math" w:hAnsi="Cambria Math"/>
              </w:rPr>
            </m:ctrlPr>
          </m:sSubPr>
          <m:e>
            <m:r>
              <w:rPr>
                <w:rFonts w:ascii="Cambria Math" w:hAnsi="Cambria Math"/>
              </w:rPr>
              <m:t>I</m:t>
            </m:r>
          </m:e>
          <m:sub>
            <m:r>
              <m:rPr>
                <m:sty m:val="p"/>
              </m:rPr>
              <w:rPr>
                <w:rFonts w:ascii="Cambria Math" w:hAnsi="Cambria Math"/>
              </w:rPr>
              <m:t>dc</m:t>
            </m:r>
          </m:sub>
        </m:sSub>
      </m:oMath>
      <w:proofErr w:type="gramStart"/>
      <w:r w:rsidRPr="006A0873">
        <w:rPr>
          <w:rFonts w:hint="eastAsia"/>
        </w:rPr>
        <w:t>—</w:t>
      </w:r>
      <w:r w:rsidR="00C307C7" w:rsidRPr="00C307C7">
        <w:rPr>
          <w:rFonts w:hint="eastAsia"/>
        </w:rPr>
        <w:t>平均</w:t>
      </w:r>
      <w:proofErr w:type="gramEnd"/>
      <w:r w:rsidR="00C307C7" w:rsidRPr="00C307C7">
        <w:rPr>
          <w:rFonts w:hint="eastAsia"/>
        </w:rPr>
        <w:t>直流电流</w:t>
      </w:r>
      <w:r w:rsidRPr="006A0873">
        <w:rPr>
          <w:rFonts w:hint="eastAsia"/>
        </w:rPr>
        <w:t>；</w:t>
      </w:r>
    </w:p>
    <w:p w:rsidR="006A0873" w:rsidRDefault="00C72A55" w:rsidP="006A0873">
      <w:pPr>
        <w:ind w:firstLineChars="300" w:firstLine="720"/>
      </w:pPr>
      <m:oMath>
        <m:r>
          <w:rPr>
            <w:rFonts w:ascii="Cambria Math" w:hAnsi="Cambria Math"/>
          </w:rPr>
          <m:t>K</m:t>
        </m:r>
      </m:oMath>
      <w:r w:rsidR="006A0873" w:rsidRPr="006A0873">
        <w:rPr>
          <w:rFonts w:hint="eastAsia"/>
        </w:rPr>
        <w:t>—</w:t>
      </w:r>
      <w:r w:rsidR="00C307C7" w:rsidRPr="00C307C7">
        <w:rPr>
          <w:rFonts w:hint="eastAsia"/>
        </w:rPr>
        <w:t>由材料和几何形状确定的常数</w:t>
      </w:r>
      <w:r w:rsidR="006A0873" w:rsidRPr="006A0873">
        <w:rPr>
          <w:rFonts w:hint="eastAsia"/>
        </w:rPr>
        <w:t>；</w:t>
      </w:r>
    </w:p>
    <w:p w:rsidR="006A0873" w:rsidRPr="006A0873" w:rsidRDefault="00C72A55" w:rsidP="006A0873">
      <w:pPr>
        <w:ind w:firstLineChars="300" w:firstLine="720"/>
      </w:pPr>
      <m:oMath>
        <m:r>
          <w:rPr>
            <w:rFonts w:ascii="Cambria Math" w:hAnsi="Cambria Math"/>
          </w:rPr>
          <m:t>f</m:t>
        </m:r>
      </m:oMath>
      <w:r w:rsidR="006A0873" w:rsidRPr="006A0873">
        <w:rPr>
          <w:rFonts w:hint="eastAsia"/>
        </w:rPr>
        <w:t>—</w:t>
      </w:r>
      <w:r w:rsidR="00C307C7" w:rsidRPr="00C307C7">
        <w:rPr>
          <w:rFonts w:hint="eastAsia"/>
        </w:rPr>
        <w:t>频率</w:t>
      </w:r>
      <w:r w:rsidR="006A0873" w:rsidRPr="006A0873">
        <w:rPr>
          <w:rFonts w:hint="eastAsia"/>
        </w:rPr>
        <w:t>；</w:t>
      </w:r>
    </w:p>
    <w:p w:rsidR="006A0873" w:rsidRPr="006A0873" w:rsidRDefault="00C72A55" w:rsidP="006A0873">
      <w:pPr>
        <w:ind w:firstLineChars="300" w:firstLine="720"/>
      </w:pPr>
      <m:oMath>
        <m:r>
          <w:rPr>
            <w:rFonts w:ascii="Cambria Math" w:hAnsi="Cambria Math"/>
          </w:rPr>
          <m:t>B</m:t>
        </m:r>
      </m:oMath>
      <w:r w:rsidR="006A0873" w:rsidRPr="006A0873">
        <w:rPr>
          <w:rFonts w:hint="eastAsia"/>
        </w:rPr>
        <w:t>—</w:t>
      </w:r>
      <w:r w:rsidR="00C307C7" w:rsidRPr="00C307C7">
        <w:rPr>
          <w:rFonts w:hint="eastAsia"/>
        </w:rPr>
        <w:t>带宽</w:t>
      </w:r>
      <w:r w:rsidR="006A0873" w:rsidRPr="006A0873">
        <w:rPr>
          <w:rFonts w:hint="eastAsia"/>
        </w:rPr>
        <w:t>。</w:t>
      </w:r>
    </w:p>
    <w:p w:rsidR="00365004" w:rsidRPr="00365004" w:rsidRDefault="00365004" w:rsidP="00C307C7">
      <w:r w:rsidRPr="00365004">
        <w:rPr>
          <w:rFonts w:hint="eastAsia"/>
        </w:rPr>
        <w:t>由于接触噪声功率密度正比于频率的倒数，因此在低频时接触噪声可能是很大的。接触噪声通常是低频电路中最重要的噪声源</w:t>
      </w:r>
      <w:r w:rsidR="005A21AB">
        <w:rPr>
          <w:rFonts w:hint="eastAsia"/>
        </w:rPr>
        <w:t>之一</w:t>
      </w:r>
      <w:r w:rsidRPr="00365004">
        <w:rPr>
          <w:rFonts w:hint="eastAsia"/>
        </w:rPr>
        <w:t>。</w:t>
      </w:r>
    </w:p>
    <w:p w:rsidR="009F4161" w:rsidRDefault="009F4161" w:rsidP="00365004">
      <w:r>
        <w:rPr>
          <w:rFonts w:hint="eastAsia"/>
        </w:rPr>
        <w:t>4.</w:t>
      </w:r>
      <w:r>
        <w:t xml:space="preserve"> </w:t>
      </w:r>
      <w:r w:rsidR="00365004" w:rsidRPr="00365004">
        <w:rPr>
          <w:rFonts w:hint="eastAsia"/>
        </w:rPr>
        <w:t>噪声电压的叠加。</w:t>
      </w:r>
    </w:p>
    <w:p w:rsidR="00365004" w:rsidRDefault="00F31182" w:rsidP="00365004">
      <w:r w:rsidRPr="00F31182">
        <w:rPr>
          <w:rFonts w:hint="eastAsia"/>
        </w:rPr>
        <w:t>如果噪声电压（或噪声电流）的产生是彼此独立的，即不相关的，那么其总噪声电压可以表示为</w:t>
      </w:r>
      <w:r w:rsidR="009F4161">
        <w:rPr>
          <w:rFonts w:hint="eastAsia"/>
        </w:rPr>
        <w:t>：</w:t>
      </w:r>
    </w:p>
    <w:tbl>
      <w:tblPr>
        <w:tblStyle w:val="ac"/>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7"/>
        <w:gridCol w:w="5683"/>
        <w:gridCol w:w="1596"/>
      </w:tblGrid>
      <w:tr w:rsidR="009F4161" w:rsidRPr="009F4161" w:rsidTr="00F31182">
        <w:trPr>
          <w:jc w:val="center"/>
        </w:trPr>
        <w:tc>
          <w:tcPr>
            <w:tcW w:w="1027" w:type="dxa"/>
            <w:vAlign w:val="center"/>
          </w:tcPr>
          <w:p w:rsidR="009F4161" w:rsidRPr="009F4161" w:rsidRDefault="009F4161" w:rsidP="009F4161"/>
        </w:tc>
        <w:tc>
          <w:tcPr>
            <w:tcW w:w="5683" w:type="dxa"/>
            <w:vAlign w:val="center"/>
          </w:tcPr>
          <w:p w:rsidR="009F4161" w:rsidRPr="009F4161" w:rsidRDefault="003333B3" w:rsidP="009F4161">
            <m:oMathPara>
              <m:oMath>
                <m:r>
                  <w:rPr>
                    <w:rFonts w:ascii="Cambria Math" w:hAnsi="Cambria Math"/>
                  </w:rPr>
                  <m:t>U=</m:t>
                </m:r>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U</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U</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U</m:t>
                        </m:r>
                      </m:e>
                      <m:sub>
                        <m:r>
                          <w:rPr>
                            <w:rFonts w:ascii="Cambria Math" w:hAnsi="Cambria Math"/>
                          </w:rPr>
                          <m:t>n</m:t>
                        </m:r>
                      </m:sub>
                      <m:sup>
                        <m:r>
                          <w:rPr>
                            <w:rFonts w:ascii="Cambria Math" w:hAnsi="Cambria Math"/>
                          </w:rPr>
                          <m:t>2</m:t>
                        </m:r>
                      </m:sup>
                    </m:sSubSup>
                  </m:e>
                </m:rad>
              </m:oMath>
            </m:oMathPara>
          </w:p>
        </w:tc>
        <w:tc>
          <w:tcPr>
            <w:tcW w:w="1596" w:type="dxa"/>
            <w:vAlign w:val="center"/>
          </w:tcPr>
          <w:p w:rsidR="009F4161" w:rsidRPr="009F4161" w:rsidRDefault="009F4161" w:rsidP="009F4161">
            <w:r w:rsidRPr="009F4161">
              <w:rPr>
                <w:rFonts w:hint="eastAsia"/>
              </w:rPr>
              <w:t>（</w:t>
            </w:r>
            <w:r w:rsidRPr="009F4161">
              <w:t>6</w:t>
            </w:r>
            <w:r w:rsidRPr="009F4161">
              <w:rPr>
                <w:rFonts w:hint="eastAsia"/>
              </w:rPr>
              <w:t>.</w:t>
            </w:r>
            <w:r w:rsidRPr="009F4161">
              <w:t>1</w:t>
            </w:r>
            <w:r>
              <w:t>5</w:t>
            </w:r>
            <w:r w:rsidRPr="009F4161">
              <w:rPr>
                <w:rFonts w:hint="eastAsia"/>
              </w:rPr>
              <w:t>）</w:t>
            </w:r>
          </w:p>
        </w:tc>
      </w:tr>
    </w:tbl>
    <w:p w:rsidR="00365004" w:rsidRDefault="00F31182" w:rsidP="00365004">
      <w:r w:rsidRPr="00F31182">
        <w:t>如果是两个相关的噪声电压，那么可以表示为</w:t>
      </w:r>
      <w:r w:rsidR="009F4161">
        <w:rPr>
          <w:rFonts w:hint="eastAsia"/>
        </w:rPr>
        <w:t>：</w:t>
      </w:r>
    </w:p>
    <w:tbl>
      <w:tblPr>
        <w:tblStyle w:val="ac"/>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2"/>
        <w:gridCol w:w="5658"/>
        <w:gridCol w:w="1596"/>
      </w:tblGrid>
      <w:tr w:rsidR="009F4161" w:rsidRPr="006A0873" w:rsidTr="009F4161">
        <w:trPr>
          <w:jc w:val="center"/>
        </w:trPr>
        <w:tc>
          <w:tcPr>
            <w:tcW w:w="1052" w:type="dxa"/>
            <w:vAlign w:val="center"/>
          </w:tcPr>
          <w:p w:rsidR="009F4161" w:rsidRPr="006A0873" w:rsidRDefault="009F4161" w:rsidP="00C1130D"/>
        </w:tc>
        <w:tc>
          <w:tcPr>
            <w:tcW w:w="5658" w:type="dxa"/>
            <w:vAlign w:val="center"/>
          </w:tcPr>
          <w:p w:rsidR="009F4161" w:rsidRPr="006A0873" w:rsidRDefault="003333B3" w:rsidP="00C1130D">
            <m:oMathPara>
              <m:oMath>
                <m:r>
                  <w:rPr>
                    <w:rFonts w:ascii="Cambria Math" w:hAnsi="Cambria Math"/>
                  </w:rPr>
                  <m:t>U=</m:t>
                </m:r>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U</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U</m:t>
                        </m:r>
                      </m:e>
                      <m:sub>
                        <m:r>
                          <w:rPr>
                            <w:rFonts w:ascii="Cambria Math" w:hAnsi="Cambria Math"/>
                          </w:rPr>
                          <m:t>2</m:t>
                        </m:r>
                      </m:sub>
                      <m:sup>
                        <m:r>
                          <w:rPr>
                            <w:rFonts w:ascii="Cambria Math" w:hAnsi="Cambria Math"/>
                          </w:rPr>
                          <m:t>2</m:t>
                        </m:r>
                      </m:sup>
                    </m:sSubSup>
                    <m:r>
                      <w:rPr>
                        <w:rFonts w:ascii="Cambria Math" w:hAnsi="Cambria Math"/>
                      </w:rPr>
                      <m:t>+2γ</m:t>
                    </m:r>
                    <m:sSub>
                      <m:sSubPr>
                        <m:ctrlPr>
                          <w:rPr>
                            <w:rFonts w:ascii="Cambria Math" w:hAnsi="Cambria Math"/>
                          </w:rPr>
                        </m:ctrlPr>
                      </m:sSubPr>
                      <m:e>
                        <m:r>
                          <w:rPr>
                            <w:rFonts w:ascii="Cambria Math" w:hAnsi="Cambria Math"/>
                          </w:rPr>
                          <m:t>U</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2</m:t>
                        </m:r>
                      </m:sub>
                    </m:sSub>
                  </m:e>
                </m:rad>
              </m:oMath>
            </m:oMathPara>
          </w:p>
        </w:tc>
        <w:tc>
          <w:tcPr>
            <w:tcW w:w="1596" w:type="dxa"/>
            <w:vAlign w:val="center"/>
          </w:tcPr>
          <w:p w:rsidR="009F4161" w:rsidRPr="006A0873" w:rsidRDefault="009F4161" w:rsidP="009F4161">
            <w:r w:rsidRPr="006A0873">
              <w:rPr>
                <w:rFonts w:hint="eastAsia"/>
              </w:rPr>
              <w:t>（</w:t>
            </w:r>
            <w:r w:rsidRPr="006A0873">
              <w:t>6</w:t>
            </w:r>
            <w:r w:rsidRPr="006A0873">
              <w:rPr>
                <w:rFonts w:hint="eastAsia"/>
              </w:rPr>
              <w:t>.</w:t>
            </w:r>
            <w:r>
              <w:t>16</w:t>
            </w:r>
            <w:r w:rsidRPr="006A0873">
              <w:rPr>
                <w:rFonts w:hint="eastAsia"/>
              </w:rPr>
              <w:t>）</w:t>
            </w:r>
          </w:p>
        </w:tc>
      </w:tr>
    </w:tbl>
    <w:p w:rsidR="00EF464C" w:rsidRDefault="009F4161" w:rsidP="00EF464C">
      <w:pPr>
        <w:pStyle w:val="ad"/>
      </w:pPr>
      <w:r w:rsidRPr="006A0873">
        <w:rPr>
          <w:rFonts w:hint="eastAsia"/>
        </w:rPr>
        <w:t>式中：</w:t>
      </w:r>
      <m:oMath>
        <m:r>
          <w:rPr>
            <w:rFonts w:ascii="Cambria Math" w:hAnsi="Cambria Math"/>
          </w:rPr>
          <m:t>γ</m:t>
        </m:r>
      </m:oMath>
      <w:r w:rsidRPr="006A0873">
        <w:rPr>
          <w:rFonts w:hint="eastAsia"/>
        </w:rPr>
        <w:t>—</w:t>
      </w:r>
      <w:r w:rsidR="003333B3" w:rsidRPr="003333B3">
        <w:rPr>
          <w:rFonts w:hint="eastAsia"/>
        </w:rPr>
        <w:t>相关系数</w:t>
      </w:r>
      <w:r w:rsidR="003333B3">
        <w:rPr>
          <w:rFonts w:hint="eastAsia"/>
        </w:rPr>
        <w:t>，其取值范围为</w:t>
      </w:r>
      <m:oMath>
        <m:d>
          <m:dPr>
            <m:begChr m:val="["/>
            <m:endChr m:val="]"/>
            <m:ctrlPr>
              <w:rPr>
                <w:rFonts w:ascii="Cambria Math" w:hAnsi="Cambria Math"/>
              </w:rPr>
            </m:ctrlPr>
          </m:dPr>
          <m:e>
            <m:r>
              <w:rPr>
                <w:rFonts w:ascii="Cambria Math" w:eastAsia="微软雅黑" w:hAnsi="Cambria Math" w:cs="微软雅黑" w:hint="eastAsia"/>
              </w:rPr>
              <m:t>-</m:t>
            </m:r>
            <m:r>
              <w:rPr>
                <w:rFonts w:ascii="Cambria Math" w:hAnsi="Cambria Math"/>
              </w:rPr>
              <m:t>1</m:t>
            </m:r>
            <m:r>
              <w:rPr>
                <w:rFonts w:ascii="Cambria Math" w:hAnsi="Cambria Math" w:hint="eastAsia"/>
              </w:rPr>
              <m:t>,</m:t>
            </m:r>
            <m:r>
              <w:rPr>
                <w:rFonts w:ascii="Cambria Math" w:hAnsi="Cambria Math"/>
              </w:rPr>
              <m:t>1</m:t>
            </m:r>
          </m:e>
        </m:d>
      </m:oMath>
      <w:r>
        <w:rPr>
          <w:rFonts w:hint="eastAsia"/>
        </w:rPr>
        <w:t>。</w:t>
      </w:r>
      <w:r w:rsidR="00EF464C" w:rsidRPr="00EF464C">
        <w:rPr>
          <w:rFonts w:hint="eastAsia"/>
        </w:rPr>
        <w:t>当</w:t>
      </w:r>
      <m:oMath>
        <m:r>
          <w:rPr>
            <w:rFonts w:ascii="Cambria Math" w:hAnsi="Cambria Math"/>
          </w:rPr>
          <m:t>γ</m:t>
        </m:r>
        <m:r>
          <w:rPr>
            <w:rFonts w:ascii="Cambria Math" w:eastAsia="微软雅黑" w:hAnsi="Cambria Math" w:cs="微软雅黑" w:hint="eastAsia"/>
          </w:rPr>
          <m:t>=</m:t>
        </m:r>
        <m:r>
          <w:rPr>
            <w:rFonts w:ascii="Cambria Math" w:eastAsia="微软雅黑" w:hAnsi="微软雅黑" w:cs="微软雅黑"/>
          </w:rPr>
          <m:t>0</m:t>
        </m:r>
      </m:oMath>
      <w:r w:rsidR="00EF464C" w:rsidRPr="00EF464C">
        <w:rPr>
          <w:rFonts w:hint="eastAsia"/>
        </w:rPr>
        <w:t>时，</w:t>
      </w:r>
      <w:r w:rsidR="00F31182">
        <w:rPr>
          <w:rFonts w:hint="eastAsia"/>
        </w:rPr>
        <w:t>表示两个电压是不</w:t>
      </w:r>
      <w:r w:rsidR="00EF464C" w:rsidRPr="00EF464C">
        <w:rPr>
          <w:rFonts w:hint="eastAsia"/>
        </w:rPr>
        <w:t>相关</w:t>
      </w:r>
      <w:r w:rsidR="00F31182">
        <w:rPr>
          <w:rFonts w:hint="eastAsia"/>
        </w:rPr>
        <w:t>的</w:t>
      </w:r>
      <w:r w:rsidR="00EF464C" w:rsidRPr="00EF464C">
        <w:rPr>
          <w:rFonts w:hint="eastAsia"/>
        </w:rPr>
        <w:t>；当</w:t>
      </w:r>
      <m:oMath>
        <m:r>
          <w:rPr>
            <w:rFonts w:ascii="Cambria Math" w:hAnsi="Cambria Math"/>
          </w:rPr>
          <m:t>γ</m:t>
        </m:r>
      </m:oMath>
      <w:r w:rsidR="00EF464C" w:rsidRPr="00EF464C">
        <w:rPr>
          <w:rFonts w:hint="eastAsia"/>
        </w:rPr>
        <w:t>在</w:t>
      </w:r>
      <w:r w:rsidR="00EF464C" w:rsidRPr="00EF464C">
        <w:rPr>
          <w:rFonts w:hint="eastAsia"/>
        </w:rPr>
        <w:t>0</w:t>
      </w:r>
      <w:r w:rsidR="00EF464C" w:rsidRPr="00EF464C">
        <w:rPr>
          <w:rFonts w:hint="eastAsia"/>
        </w:rPr>
        <w:t>和</w:t>
      </w:r>
      <m:oMath>
        <m:r>
          <m:rPr>
            <m:sty m:val="p"/>
          </m:rPr>
          <w:rPr>
            <w:rFonts w:ascii="Cambria Math" w:hAnsi="Cambria Math" w:hint="eastAsia"/>
          </w:rPr>
          <m:t>+</m:t>
        </m:r>
        <m:r>
          <w:rPr>
            <w:rFonts w:ascii="Cambria Math" w:hAnsi="Cambria Math"/>
          </w:rPr>
          <m:t>1</m:t>
        </m:r>
      </m:oMath>
      <w:r w:rsidR="00EF464C" w:rsidRPr="00EF464C">
        <w:rPr>
          <w:rFonts w:hint="eastAsia"/>
        </w:rPr>
        <w:t>或</w:t>
      </w:r>
      <w:r w:rsidR="00EF464C" w:rsidRPr="00EF464C">
        <w:rPr>
          <w:rFonts w:hint="eastAsia"/>
        </w:rPr>
        <w:t>0</w:t>
      </w:r>
      <w:r w:rsidR="00EF464C" w:rsidRPr="00EF464C">
        <w:rPr>
          <w:rFonts w:hint="eastAsia"/>
        </w:rPr>
        <w:t>和</w:t>
      </w:r>
      <m:oMath>
        <m:r>
          <m:rPr>
            <m:sty m:val="p"/>
          </m:rPr>
          <w:rPr>
            <w:rFonts w:ascii="Cambria Math" w:eastAsia="微软雅黑" w:hAnsi="Cambria Math" w:cs="微软雅黑" w:hint="eastAsia"/>
          </w:rPr>
          <m:t>-</m:t>
        </m:r>
        <m:r>
          <w:rPr>
            <w:rFonts w:ascii="Cambria Math" w:hAnsi="Cambria Math"/>
          </w:rPr>
          <m:t>1</m:t>
        </m:r>
      </m:oMath>
      <w:r w:rsidR="00EF464C" w:rsidRPr="00EF464C">
        <w:rPr>
          <w:rFonts w:hint="eastAsia"/>
        </w:rPr>
        <w:t>之间时，</w:t>
      </w:r>
      <w:r w:rsidR="00F31182" w:rsidRPr="00F31182">
        <w:rPr>
          <w:rFonts w:hint="eastAsia"/>
        </w:rPr>
        <w:t>表示两个电压是部分相关的</w:t>
      </w:r>
      <w:r w:rsidR="00EF464C">
        <w:rPr>
          <w:rFonts w:hint="eastAsia"/>
        </w:rPr>
        <w:t>。</w:t>
      </w:r>
    </w:p>
    <w:p w:rsidR="00365004" w:rsidRPr="00365004" w:rsidRDefault="00365004" w:rsidP="00EF464C">
      <w:pPr>
        <w:pStyle w:val="2"/>
      </w:pPr>
      <w:r w:rsidRPr="00365004">
        <w:rPr>
          <w:rFonts w:hint="eastAsia"/>
        </w:rPr>
        <w:t xml:space="preserve">6.3.3 </w:t>
      </w:r>
      <w:r w:rsidRPr="00365004">
        <w:rPr>
          <w:rFonts w:hint="eastAsia"/>
        </w:rPr>
        <w:t>噪声的耦合方式</w:t>
      </w:r>
    </w:p>
    <w:p w:rsidR="00365004" w:rsidRPr="00365004" w:rsidRDefault="00365004" w:rsidP="00365004">
      <w:r w:rsidRPr="00365004">
        <w:rPr>
          <w:rFonts w:hint="eastAsia"/>
        </w:rPr>
        <w:t>干扰源通过一定的耦合形式对设备形成干扰通道，研究干扰的耦合途径以切断干扰通道，</w:t>
      </w:r>
      <w:r w:rsidR="004E045F" w:rsidRPr="004E045F">
        <w:rPr>
          <w:rFonts w:hint="eastAsia"/>
        </w:rPr>
        <w:t>被认为</w:t>
      </w:r>
      <w:r w:rsidR="004E045F">
        <w:rPr>
          <w:rFonts w:hint="eastAsia"/>
        </w:rPr>
        <w:t>是</w:t>
      </w:r>
      <w:r w:rsidR="004E045F" w:rsidRPr="004E045F">
        <w:rPr>
          <w:rFonts w:hint="eastAsia"/>
        </w:rPr>
        <w:t>解决干扰问题</w:t>
      </w:r>
      <w:r w:rsidR="004E045F">
        <w:rPr>
          <w:rFonts w:hint="eastAsia"/>
        </w:rPr>
        <w:t>的</w:t>
      </w:r>
      <w:r w:rsidR="004E045F" w:rsidRPr="004E045F">
        <w:rPr>
          <w:rFonts w:hint="eastAsia"/>
        </w:rPr>
        <w:t>最有效途径</w:t>
      </w:r>
      <w:r w:rsidRPr="00365004">
        <w:rPr>
          <w:rFonts w:hint="eastAsia"/>
        </w:rPr>
        <w:t>。</w:t>
      </w:r>
    </w:p>
    <w:p w:rsidR="00365004" w:rsidRPr="00365004" w:rsidRDefault="00365004" w:rsidP="00365004">
      <w:r w:rsidRPr="00365004">
        <w:rPr>
          <w:rFonts w:hint="eastAsia"/>
        </w:rPr>
        <w:t>噪声的耦合方式</w:t>
      </w:r>
      <w:r w:rsidR="004E045F">
        <w:rPr>
          <w:rFonts w:hint="eastAsia"/>
        </w:rPr>
        <w:t>主要</w:t>
      </w:r>
      <w:r w:rsidRPr="00365004">
        <w:rPr>
          <w:rFonts w:hint="eastAsia"/>
        </w:rPr>
        <w:t>有以下几种。</w:t>
      </w:r>
    </w:p>
    <w:p w:rsidR="00365004" w:rsidRPr="00365004" w:rsidRDefault="009A59C8" w:rsidP="009A59C8">
      <w:pPr>
        <w:pStyle w:val="3"/>
      </w:pPr>
      <w:r w:rsidRPr="00365004">
        <w:rPr>
          <w:rFonts w:hint="eastAsia"/>
        </w:rPr>
        <w:t>6.3.3</w:t>
      </w:r>
      <w:r>
        <w:rPr>
          <w:rFonts w:hint="eastAsia"/>
        </w:rPr>
        <w:t>.</w:t>
      </w:r>
      <w:r w:rsidR="00365004" w:rsidRPr="00365004">
        <w:rPr>
          <w:rFonts w:hint="eastAsia"/>
        </w:rPr>
        <w:t>1</w:t>
      </w:r>
      <w:r>
        <w:rPr>
          <w:rFonts w:hint="eastAsia"/>
        </w:rPr>
        <w:t xml:space="preserve"> </w:t>
      </w:r>
      <w:r w:rsidR="00365004" w:rsidRPr="00365004">
        <w:rPr>
          <w:rFonts w:hint="eastAsia"/>
        </w:rPr>
        <w:t>共阻抗耦合</w:t>
      </w:r>
    </w:p>
    <w:p w:rsidR="00365004" w:rsidRPr="00365004" w:rsidRDefault="009120D1" w:rsidP="00365004">
      <w:r w:rsidRPr="009120D1">
        <w:rPr>
          <w:rFonts w:hint="eastAsia"/>
        </w:rPr>
        <w:t>共阻抗耦合发生在多个电路共享一个阻抗的情况下。具体来说，当电流通过其中一个电路，它会在这个共享阻抗上形成一个压降。这个压降可以干扰与共享阻抗连接的其他电路。</w:t>
      </w:r>
      <w:r w:rsidR="00365004" w:rsidRPr="00365004">
        <w:rPr>
          <w:rFonts w:hint="eastAsia"/>
        </w:rPr>
        <w:t>这种干扰耦合形式主要产生在以下几种情况中：</w:t>
      </w:r>
    </w:p>
    <w:p w:rsidR="00365004" w:rsidRPr="00365004" w:rsidRDefault="00365004" w:rsidP="00365004">
      <w:r w:rsidRPr="00365004">
        <w:rPr>
          <w:rFonts w:hint="eastAsia"/>
        </w:rPr>
        <w:t>（</w:t>
      </w:r>
      <w:r w:rsidRPr="00365004">
        <w:rPr>
          <w:rFonts w:hint="eastAsia"/>
        </w:rPr>
        <w:t>1</w:t>
      </w:r>
      <w:r w:rsidRPr="00365004">
        <w:rPr>
          <w:rFonts w:hint="eastAsia"/>
        </w:rPr>
        <w:t>）电源内阻共阻抗耦合。当一个电源对几个电子线路或传感器供电时，电源内阻抗产生共阻抗耦合。</w:t>
      </w:r>
    </w:p>
    <w:p w:rsidR="00365004" w:rsidRPr="00365004" w:rsidRDefault="00365004" w:rsidP="00365004">
      <w:r w:rsidRPr="00365004">
        <w:rPr>
          <w:rFonts w:hint="eastAsia"/>
        </w:rPr>
        <w:t>（</w:t>
      </w:r>
      <w:r w:rsidRPr="00365004">
        <w:rPr>
          <w:rFonts w:hint="eastAsia"/>
        </w:rPr>
        <w:t>2</w:t>
      </w:r>
      <w:r w:rsidRPr="00365004">
        <w:rPr>
          <w:rFonts w:hint="eastAsia"/>
        </w:rPr>
        <w:t>）公共地线的耦合。在传感器系统的公共地线上，有各种信号电流流过。由于地线本身具有一定的阻抗，在其上必然形成压降，该压降就形成对有关电路的干扰电压。</w:t>
      </w:r>
    </w:p>
    <w:p w:rsidR="00365004" w:rsidRPr="00365004" w:rsidRDefault="00365004" w:rsidP="00365004">
      <w:r w:rsidRPr="00365004">
        <w:rPr>
          <w:rFonts w:hint="eastAsia"/>
        </w:rPr>
        <w:t>（</w:t>
      </w:r>
      <w:r w:rsidRPr="00365004">
        <w:rPr>
          <w:rFonts w:hint="eastAsia"/>
        </w:rPr>
        <w:t>3</w:t>
      </w:r>
      <w:r w:rsidRPr="00365004">
        <w:rPr>
          <w:rFonts w:hint="eastAsia"/>
        </w:rPr>
        <w:t>）信号输出电路的相互干扰。当传感器系统的信号电路有几路负载时，任何一个负载的变化都会通过输出阻抗的共阻抗耦合而影响其</w:t>
      </w:r>
      <w:r w:rsidR="00034F04">
        <w:rPr>
          <w:rFonts w:hint="eastAsia"/>
        </w:rPr>
        <w:t>它</w:t>
      </w:r>
      <w:r w:rsidRPr="00365004">
        <w:rPr>
          <w:rFonts w:hint="eastAsia"/>
        </w:rPr>
        <w:t>输出电路。</w:t>
      </w:r>
    </w:p>
    <w:p w:rsidR="00365004" w:rsidRPr="00365004" w:rsidRDefault="00365004" w:rsidP="00365004">
      <w:r w:rsidRPr="00365004">
        <w:rPr>
          <w:rFonts w:hint="eastAsia"/>
        </w:rPr>
        <w:t>（</w:t>
      </w:r>
      <w:r w:rsidRPr="00365004">
        <w:rPr>
          <w:rFonts w:hint="eastAsia"/>
        </w:rPr>
        <w:t>4</w:t>
      </w:r>
      <w:r w:rsidRPr="00365004">
        <w:rPr>
          <w:rFonts w:hint="eastAsia"/>
        </w:rPr>
        <w:t>）模拟系统与数字系统共地耦合干扰。通常数字系统的入地电流比模拟系统大得多，并且有较大的波动噪声，数字电路和模拟电路共地时尤为严重。</w:t>
      </w:r>
    </w:p>
    <w:p w:rsidR="00365004" w:rsidRDefault="00365004" w:rsidP="00365004">
      <w:r w:rsidRPr="00365004">
        <w:rPr>
          <w:rFonts w:hint="eastAsia"/>
        </w:rPr>
        <w:t>消除或减小电阻耦合的方法是采用单点供电和单点接地。</w:t>
      </w:r>
      <w:r w:rsidR="003C09B3" w:rsidRPr="003C09B3">
        <w:rPr>
          <w:rFonts w:hint="eastAsia"/>
        </w:rPr>
        <w:t>在必</w:t>
      </w:r>
      <w:r w:rsidR="003C09B3">
        <w:rPr>
          <w:rFonts w:hint="eastAsia"/>
        </w:rPr>
        <w:t>须采用公共电源线和公共地线时，应尽量缩短公共线</w:t>
      </w:r>
      <w:r w:rsidR="005A147B">
        <w:rPr>
          <w:rFonts w:hint="eastAsia"/>
        </w:rPr>
        <w:t>的</w:t>
      </w:r>
      <w:r w:rsidR="003C09B3">
        <w:rPr>
          <w:rFonts w:hint="eastAsia"/>
        </w:rPr>
        <w:t>长度，并加粗线径</w:t>
      </w:r>
      <w:r w:rsidRPr="00365004">
        <w:rPr>
          <w:rFonts w:hint="eastAsia"/>
        </w:rPr>
        <w:t>。</w:t>
      </w:r>
    </w:p>
    <w:p w:rsidR="00365004" w:rsidRDefault="009A59C8" w:rsidP="009A59C8">
      <w:pPr>
        <w:pStyle w:val="3"/>
      </w:pPr>
      <w:r w:rsidRPr="00365004">
        <w:rPr>
          <w:rFonts w:hint="eastAsia"/>
        </w:rPr>
        <w:t>6.3.3</w:t>
      </w:r>
      <w:r>
        <w:rPr>
          <w:rFonts w:hint="eastAsia"/>
        </w:rPr>
        <w:t>.</w:t>
      </w:r>
      <w:r>
        <w:t xml:space="preserve">2 </w:t>
      </w:r>
      <w:r w:rsidR="00365004">
        <w:rPr>
          <w:rFonts w:hint="eastAsia"/>
        </w:rPr>
        <w:t>静电耦合</w:t>
      </w:r>
    </w:p>
    <w:p w:rsidR="00365004" w:rsidRDefault="009120D1" w:rsidP="00365004">
      <w:r w:rsidRPr="009120D1">
        <w:rPr>
          <w:rFonts w:hint="eastAsia"/>
        </w:rPr>
        <w:t>静电耦合是由于两个电路之间存在着寄生电容，使一个电路的电荷影响到另一个电路的现象。</w:t>
      </w:r>
      <w:r>
        <w:rPr>
          <w:rFonts w:hint="eastAsia"/>
        </w:rPr>
        <w:t>通常</w:t>
      </w:r>
      <w:r w:rsidR="00365004">
        <w:rPr>
          <w:rFonts w:hint="eastAsia"/>
        </w:rPr>
        <w:t>，静电耦合的等效电路如图</w:t>
      </w:r>
      <w:r w:rsidR="00365004">
        <w:rPr>
          <w:rFonts w:hint="eastAsia"/>
        </w:rPr>
        <w:t>6-8</w:t>
      </w:r>
      <w:r w:rsidR="00365004">
        <w:rPr>
          <w:rFonts w:hint="eastAsia"/>
        </w:rPr>
        <w:t>所示。</w:t>
      </w:r>
    </w:p>
    <w:p w:rsidR="00AA457C" w:rsidRDefault="00DC30D1" w:rsidP="00AA457C">
      <w:pPr>
        <w:pStyle w:val="ab"/>
      </w:pPr>
      <w:r>
        <w:rPr>
          <w:noProof/>
        </w:rPr>
        <w:drawing>
          <wp:inline distT="0" distB="0" distL="0" distR="0" wp14:anchorId="3DFC716F">
            <wp:extent cx="1755775" cy="166433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55775" cy="1664335"/>
                    </a:xfrm>
                    <a:prstGeom prst="rect">
                      <a:avLst/>
                    </a:prstGeom>
                    <a:noFill/>
                  </pic:spPr>
                </pic:pic>
              </a:graphicData>
            </a:graphic>
          </wp:inline>
        </w:drawing>
      </w:r>
      <w:r w:rsidR="00AA457C">
        <w:br/>
      </w:r>
      <w:r w:rsidR="00AA457C" w:rsidRPr="00AA457C">
        <w:rPr>
          <w:rFonts w:hint="eastAsia"/>
        </w:rPr>
        <w:lastRenderedPageBreak/>
        <w:t>图</w:t>
      </w:r>
      <w:r w:rsidR="00AA457C" w:rsidRPr="00AA457C">
        <w:rPr>
          <w:rFonts w:hint="eastAsia"/>
        </w:rPr>
        <w:t>6-8</w:t>
      </w:r>
      <w:r w:rsidR="00AA457C">
        <w:t xml:space="preserve"> </w:t>
      </w:r>
      <w:r w:rsidRPr="00DC30D1">
        <w:rPr>
          <w:rFonts w:hint="eastAsia"/>
        </w:rPr>
        <w:t>静电耦合的等效电路</w:t>
      </w:r>
    </w:p>
    <w:p w:rsidR="00365004" w:rsidRDefault="00DC30D1" w:rsidP="00365004">
      <w:r>
        <w:rPr>
          <w:rFonts w:hint="eastAsia"/>
        </w:rPr>
        <w:t>根据电路理论，</w:t>
      </w:r>
      <m:oMath>
        <m:sSub>
          <m:sSubPr>
            <m:ctrlPr>
              <w:rPr>
                <w:rFonts w:ascii="Cambria Math" w:hAnsi="Cambria Math"/>
              </w:rPr>
            </m:ctrlPr>
          </m:sSubPr>
          <m:e>
            <m:r>
              <w:rPr>
                <w:rFonts w:ascii="Cambria Math" w:hAnsi="Cambria Math"/>
              </w:rPr>
              <m:t>z</m:t>
            </m:r>
          </m:e>
          <m:sub>
            <m:r>
              <w:rPr>
                <w:rFonts w:ascii="Cambria Math" w:hAnsi="Cambria Math"/>
              </w:rPr>
              <m:t>i</m:t>
            </m:r>
          </m:sub>
        </m:sSub>
      </m:oMath>
      <w:r w:rsidR="00365004">
        <w:rPr>
          <w:rFonts w:hint="eastAsia"/>
        </w:rPr>
        <w:t>上的干扰电压</w:t>
      </w:r>
      <w:r w:rsidR="00173FAE">
        <w:rPr>
          <w:rFonts w:hint="eastAsia"/>
        </w:rPr>
        <w:t>可表</w:t>
      </w:r>
      <w:r w:rsidR="00365004">
        <w:rPr>
          <w:rFonts w:hint="eastAsia"/>
        </w:rPr>
        <w:t>为</w:t>
      </w:r>
      <w:r>
        <w:rPr>
          <w:rFonts w:hint="eastAsia"/>
        </w:rPr>
        <w:t>：</w:t>
      </w:r>
    </w:p>
    <w:tbl>
      <w:tblPr>
        <w:tblStyle w:val="ac"/>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2"/>
        <w:gridCol w:w="5658"/>
        <w:gridCol w:w="1596"/>
      </w:tblGrid>
      <w:tr w:rsidR="00DC30D1" w:rsidRPr="006A0873" w:rsidTr="00C1130D">
        <w:trPr>
          <w:jc w:val="center"/>
        </w:trPr>
        <w:tc>
          <w:tcPr>
            <w:tcW w:w="1052" w:type="dxa"/>
            <w:vAlign w:val="center"/>
          </w:tcPr>
          <w:p w:rsidR="00DC30D1" w:rsidRPr="006A0873" w:rsidRDefault="00DC30D1" w:rsidP="00C1130D"/>
        </w:tc>
        <w:tc>
          <w:tcPr>
            <w:tcW w:w="5658" w:type="dxa"/>
            <w:vAlign w:val="center"/>
          </w:tcPr>
          <w:p w:rsidR="00DC30D1" w:rsidRPr="006A0873" w:rsidRDefault="00A97B8C" w:rsidP="00C1130D">
            <m:oMathPara>
              <m:oMath>
                <m:sSub>
                  <m:sSubPr>
                    <m:ctrlPr>
                      <w:rPr>
                        <w:rFonts w:ascii="Cambria Math" w:hAnsi="Cambria Math"/>
                      </w:rPr>
                    </m:ctrlPr>
                  </m:sSubPr>
                  <m:e>
                    <m:r>
                      <w:rPr>
                        <w:rFonts w:ascii="Cambria Math" w:hAnsi="Cambria Math"/>
                      </w:rPr>
                      <m:t>U</m:t>
                    </m:r>
                  </m:e>
                  <m:sub>
                    <m:r>
                      <w:rPr>
                        <w:rFonts w:ascii="Cambria Math" w:hAnsi="Cambria Math"/>
                      </w:rPr>
                      <m:t>n</m:t>
                    </m:r>
                  </m:sub>
                </m:sSub>
                <m:r>
                  <w:rPr>
                    <w:rFonts w:ascii="Cambria Math" w:hAnsi="Cambria Math"/>
                  </w:rPr>
                  <m:t>=</m:t>
                </m:r>
                <m:r>
                  <m:rPr>
                    <m:sty m:val="p"/>
                  </m:rPr>
                  <w:rPr>
                    <w:rFonts w:ascii="Cambria Math" w:hAnsi="Cambria Math"/>
                  </w:rPr>
                  <m:t>j</m:t>
                </m:r>
                <m:r>
                  <w:rPr>
                    <w:rFonts w:ascii="Cambria Math" w:hAnsi="Cambria Math"/>
                  </w:rPr>
                  <m:t>ω</m:t>
                </m:r>
                <m:sSub>
                  <m:sSubPr>
                    <m:ctrlPr>
                      <w:rPr>
                        <w:rFonts w:ascii="Cambria Math" w:hAnsi="Cambria Math"/>
                      </w:rPr>
                    </m:ctrlPr>
                  </m:sSubPr>
                  <m:e>
                    <m:r>
                      <w:rPr>
                        <w:rFonts w:ascii="Cambria Math" w:hAnsi="Cambria Math"/>
                      </w:rPr>
                      <m:t>C</m:t>
                    </m:r>
                  </m:e>
                  <m:sub>
                    <m:r>
                      <w:rPr>
                        <w:rFonts w:ascii="Cambria Math" w:hAnsi="Cambria Math"/>
                      </w:rPr>
                      <m:t>m</m:t>
                    </m:r>
                  </m:sub>
                </m:sSub>
                <m:sSub>
                  <m:sSubPr>
                    <m:ctrlPr>
                      <w:rPr>
                        <w:rFonts w:ascii="Cambria Math" w:hAnsi="Cambria Math"/>
                      </w:rPr>
                    </m:ctrlPr>
                  </m:sSubPr>
                  <m:e>
                    <m:r>
                      <w:rPr>
                        <w:rFonts w:ascii="Cambria Math" w:hAnsi="Cambria Math"/>
                      </w:rPr>
                      <m:t>Z</m:t>
                    </m:r>
                  </m:e>
                  <m:sub>
                    <m:r>
                      <w:rPr>
                        <w:rFonts w:ascii="Cambria Math" w:hAnsi="Cambria Math"/>
                      </w:rPr>
                      <m:t>i</m:t>
                    </m:r>
                  </m:sub>
                </m:sSub>
                <m:sSub>
                  <m:sSubPr>
                    <m:ctrlPr>
                      <w:rPr>
                        <w:rFonts w:ascii="Cambria Math" w:hAnsi="Cambria Math"/>
                      </w:rPr>
                    </m:ctrlPr>
                  </m:sSubPr>
                  <m:e>
                    <m:r>
                      <w:rPr>
                        <w:rFonts w:ascii="Cambria Math" w:hAnsi="Cambria Math"/>
                      </w:rPr>
                      <m:t>E</m:t>
                    </m:r>
                  </m:e>
                  <m:sub>
                    <m:r>
                      <w:rPr>
                        <w:rFonts w:ascii="Cambria Math" w:hAnsi="Cambria Math"/>
                      </w:rPr>
                      <m:t>n</m:t>
                    </m:r>
                  </m:sub>
                </m:sSub>
              </m:oMath>
            </m:oMathPara>
          </w:p>
        </w:tc>
        <w:tc>
          <w:tcPr>
            <w:tcW w:w="1596" w:type="dxa"/>
            <w:vAlign w:val="center"/>
          </w:tcPr>
          <w:p w:rsidR="00DC30D1" w:rsidRPr="006A0873" w:rsidRDefault="00DC30D1" w:rsidP="00DC30D1">
            <w:r w:rsidRPr="006A0873">
              <w:rPr>
                <w:rFonts w:hint="eastAsia"/>
              </w:rPr>
              <w:t>（</w:t>
            </w:r>
            <w:r w:rsidRPr="006A0873">
              <w:t>6</w:t>
            </w:r>
            <w:r w:rsidRPr="006A0873">
              <w:rPr>
                <w:rFonts w:hint="eastAsia"/>
              </w:rPr>
              <w:t>.</w:t>
            </w:r>
            <w:r>
              <w:t>17</w:t>
            </w:r>
            <w:r w:rsidRPr="006A0873">
              <w:rPr>
                <w:rFonts w:hint="eastAsia"/>
              </w:rPr>
              <w:t>）</w:t>
            </w:r>
          </w:p>
        </w:tc>
      </w:tr>
    </w:tbl>
    <w:p w:rsidR="003938DB" w:rsidRDefault="003938DB" w:rsidP="003938DB">
      <w:r w:rsidRPr="003938DB">
        <w:rPr>
          <w:rFonts w:hint="eastAsia"/>
        </w:rPr>
        <w:t>式（</w:t>
      </w:r>
      <w:r w:rsidRPr="003938DB">
        <w:rPr>
          <w:rFonts w:hint="eastAsia"/>
        </w:rPr>
        <w:t>6.17</w:t>
      </w:r>
      <w:r w:rsidRPr="003938DB">
        <w:rPr>
          <w:rFonts w:hint="eastAsia"/>
        </w:rPr>
        <w:t>）</w:t>
      </w:r>
      <w:r>
        <w:rPr>
          <w:rFonts w:hint="eastAsia"/>
        </w:rPr>
        <w:t>表明，</w:t>
      </w:r>
      <w:r w:rsidRPr="003938DB">
        <w:rPr>
          <w:rFonts w:hint="eastAsia"/>
        </w:rPr>
        <w:t>静电耦合的干扰电压</w:t>
      </w:r>
      <m:oMath>
        <m:sSub>
          <m:sSubPr>
            <m:ctrlPr>
              <w:rPr>
                <w:rFonts w:ascii="Cambria Math" w:hAnsi="Cambria Math"/>
              </w:rPr>
            </m:ctrlPr>
          </m:sSubPr>
          <m:e>
            <m:r>
              <w:rPr>
                <w:rFonts w:ascii="Cambria Math" w:hAnsi="Cambria Math"/>
              </w:rPr>
              <m:t>U</m:t>
            </m:r>
          </m:e>
          <m:sub>
            <m:r>
              <w:rPr>
                <w:rFonts w:ascii="Cambria Math" w:hAnsi="Cambria Math"/>
              </w:rPr>
              <m:t>n</m:t>
            </m:r>
          </m:sub>
        </m:sSub>
      </m:oMath>
      <w:r w:rsidRPr="003938DB">
        <w:rPr>
          <w:rFonts w:hint="eastAsia"/>
        </w:rPr>
        <w:t>与频率</w:t>
      </w:r>
      <m:oMath>
        <m:r>
          <w:rPr>
            <w:rFonts w:ascii="Cambria Math" w:hAnsi="Cambria Math"/>
          </w:rPr>
          <m:t>ω</m:t>
        </m:r>
      </m:oMath>
      <w:r w:rsidRPr="003938DB">
        <w:rPr>
          <w:rFonts w:hint="eastAsia"/>
        </w:rPr>
        <w:t>，寄生电容</w:t>
      </w:r>
      <m:oMath>
        <m:sSub>
          <m:sSubPr>
            <m:ctrlPr>
              <w:rPr>
                <w:rFonts w:ascii="Cambria Math" w:hAnsi="Cambria Math"/>
              </w:rPr>
            </m:ctrlPr>
          </m:sSubPr>
          <m:e>
            <m:r>
              <w:rPr>
                <w:rFonts w:ascii="Cambria Math" w:hAnsi="Cambria Math"/>
              </w:rPr>
              <m:t>C</m:t>
            </m:r>
          </m:e>
          <m:sub>
            <m:r>
              <w:rPr>
                <w:rFonts w:ascii="Cambria Math" w:hAnsi="Cambria Math"/>
              </w:rPr>
              <m:t>m</m:t>
            </m:r>
          </m:sub>
        </m:sSub>
      </m:oMath>
      <w:r w:rsidRPr="003938DB">
        <w:rPr>
          <w:rFonts w:hint="eastAsia"/>
        </w:rPr>
        <w:t>，阻抗</w:t>
      </w:r>
      <m:oMath>
        <m:sSub>
          <m:sSubPr>
            <m:ctrlPr>
              <w:rPr>
                <w:rFonts w:ascii="Cambria Math" w:hAnsi="Cambria Math"/>
              </w:rPr>
            </m:ctrlPr>
          </m:sSubPr>
          <m:e>
            <m:r>
              <w:rPr>
                <w:rFonts w:ascii="Cambria Math" w:hAnsi="Cambria Math"/>
              </w:rPr>
              <m:t>Z</m:t>
            </m:r>
          </m:e>
          <m:sub>
            <m:r>
              <w:rPr>
                <w:rFonts w:ascii="Cambria Math" w:hAnsi="Cambria Math"/>
              </w:rPr>
              <m:t>i</m:t>
            </m:r>
          </m:sub>
        </m:sSub>
      </m:oMath>
      <w:r w:rsidRPr="003938DB">
        <w:rPr>
          <w:rFonts w:hint="eastAsia"/>
        </w:rPr>
        <w:t>和电场强度</w:t>
      </w:r>
      <m:oMath>
        <m:sSub>
          <m:sSubPr>
            <m:ctrlPr>
              <w:rPr>
                <w:rFonts w:ascii="Cambria Math" w:hAnsi="Cambria Math"/>
              </w:rPr>
            </m:ctrlPr>
          </m:sSubPr>
          <m:e>
            <m:r>
              <w:rPr>
                <w:rFonts w:ascii="Cambria Math" w:hAnsi="Cambria Math"/>
              </w:rPr>
              <m:t>E</m:t>
            </m:r>
          </m:e>
          <m:sub>
            <m:r>
              <w:rPr>
                <w:rFonts w:ascii="Cambria Math" w:hAnsi="Cambria Math"/>
              </w:rPr>
              <m:t>n</m:t>
            </m:r>
          </m:sub>
        </m:sSub>
      </m:oMath>
      <w:r w:rsidR="009B2D94">
        <w:rPr>
          <w:rFonts w:hint="eastAsia"/>
        </w:rPr>
        <w:t>的乘积</w:t>
      </w:r>
      <w:r w:rsidR="00944470">
        <w:rPr>
          <w:rFonts w:hint="eastAsia"/>
        </w:rPr>
        <w:t>呈正比</w:t>
      </w:r>
      <w:r w:rsidRPr="003938DB">
        <w:rPr>
          <w:rFonts w:hint="eastAsia"/>
        </w:rPr>
        <w:t>。因此，</w:t>
      </w:r>
      <w:r w:rsidR="009B2D94" w:rsidRPr="009B2D94">
        <w:rPr>
          <w:rFonts w:hint="eastAsia"/>
        </w:rPr>
        <w:t>降低这些参数中的任何一个或多个都有助于减小静电耦合的影响</w:t>
      </w:r>
      <w:r w:rsidRPr="003938DB">
        <w:rPr>
          <w:rFonts w:hint="eastAsia"/>
        </w:rPr>
        <w:t>。</w:t>
      </w:r>
      <w:r w:rsidR="00214715">
        <w:rPr>
          <w:rFonts w:hint="eastAsia"/>
        </w:rPr>
        <w:t>在</w:t>
      </w:r>
      <w:r w:rsidR="00CA0DBB">
        <w:rPr>
          <w:rFonts w:hint="eastAsia"/>
        </w:rPr>
        <w:t>实际应用</w:t>
      </w:r>
      <w:r w:rsidRPr="003938DB">
        <w:rPr>
          <w:rFonts w:hint="eastAsia"/>
        </w:rPr>
        <w:t>中，调整电场强度</w:t>
      </w:r>
      <m:oMath>
        <m:sSub>
          <m:sSubPr>
            <m:ctrlPr>
              <w:rPr>
                <w:rFonts w:ascii="Cambria Math" w:hAnsi="Cambria Math"/>
              </w:rPr>
            </m:ctrlPr>
          </m:sSubPr>
          <m:e>
            <m:r>
              <w:rPr>
                <w:rFonts w:ascii="Cambria Math" w:hAnsi="Cambria Math"/>
              </w:rPr>
              <m:t>E</m:t>
            </m:r>
          </m:e>
          <m:sub>
            <m:r>
              <w:rPr>
                <w:rFonts w:ascii="Cambria Math" w:hAnsi="Cambria Math"/>
              </w:rPr>
              <m:t>n</m:t>
            </m:r>
          </m:sub>
        </m:sSub>
      </m:oMath>
      <w:r w:rsidRPr="003938DB">
        <w:rPr>
          <w:rFonts w:hint="eastAsia"/>
        </w:rPr>
        <w:t>是最为直接且有效的方式，而优化电路设计以减少寄生电容</w:t>
      </w:r>
      <m:oMath>
        <m:sSub>
          <m:sSubPr>
            <m:ctrlPr>
              <w:rPr>
                <w:rFonts w:ascii="Cambria Math" w:hAnsi="Cambria Math"/>
              </w:rPr>
            </m:ctrlPr>
          </m:sSubPr>
          <m:e>
            <m:r>
              <w:rPr>
                <w:rFonts w:ascii="Cambria Math" w:hAnsi="Cambria Math"/>
              </w:rPr>
              <m:t>C</m:t>
            </m:r>
          </m:e>
          <m:sub>
            <m:r>
              <w:rPr>
                <w:rFonts w:ascii="Cambria Math" w:hAnsi="Cambria Math"/>
              </w:rPr>
              <m:t>m</m:t>
            </m:r>
          </m:sub>
        </m:sSub>
      </m:oMath>
      <w:r w:rsidRPr="003938DB">
        <w:rPr>
          <w:rFonts w:hint="eastAsia"/>
        </w:rPr>
        <w:t>、阻抗</w:t>
      </w:r>
      <m:oMath>
        <m:sSub>
          <m:sSubPr>
            <m:ctrlPr>
              <w:rPr>
                <w:rFonts w:ascii="Cambria Math" w:hAnsi="Cambria Math"/>
              </w:rPr>
            </m:ctrlPr>
          </m:sSubPr>
          <m:e>
            <m:r>
              <w:rPr>
                <w:rFonts w:ascii="Cambria Math" w:hAnsi="Cambria Math"/>
              </w:rPr>
              <m:t>Z</m:t>
            </m:r>
          </m:e>
          <m:sub>
            <m:r>
              <w:rPr>
                <w:rFonts w:ascii="Cambria Math" w:hAnsi="Cambria Math"/>
              </w:rPr>
              <m:t>i</m:t>
            </m:r>
          </m:sub>
        </m:sSub>
      </m:oMath>
      <w:r w:rsidRPr="003938DB">
        <w:rPr>
          <w:rFonts w:hint="eastAsia"/>
        </w:rPr>
        <w:t>和频率</w:t>
      </w:r>
      <m:oMath>
        <m:r>
          <w:rPr>
            <w:rFonts w:ascii="Cambria Math" w:hAnsi="Cambria Math"/>
          </w:rPr>
          <m:t>ω</m:t>
        </m:r>
      </m:oMath>
      <w:r w:rsidRPr="003938DB">
        <w:rPr>
          <w:rFonts w:hint="eastAsia"/>
        </w:rPr>
        <w:t>也是十分有效的方法。</w:t>
      </w:r>
    </w:p>
    <w:p w:rsidR="00365004" w:rsidRDefault="009A59C8" w:rsidP="009A59C8">
      <w:pPr>
        <w:pStyle w:val="3"/>
      </w:pPr>
      <w:r w:rsidRPr="00365004">
        <w:rPr>
          <w:rFonts w:hint="eastAsia"/>
        </w:rPr>
        <w:t>6.3.3</w:t>
      </w:r>
      <w:r>
        <w:rPr>
          <w:rFonts w:hint="eastAsia"/>
        </w:rPr>
        <w:t>.</w:t>
      </w:r>
      <w:r>
        <w:t xml:space="preserve">3 </w:t>
      </w:r>
      <w:r w:rsidR="00365004">
        <w:rPr>
          <w:rFonts w:hint="eastAsia"/>
        </w:rPr>
        <w:t>电磁耦合</w:t>
      </w:r>
    </w:p>
    <w:p w:rsidR="00365004" w:rsidRDefault="00204AEB" w:rsidP="00365004">
      <w:r w:rsidRPr="00204AEB">
        <w:rPr>
          <w:rFonts w:hint="eastAsia"/>
        </w:rPr>
        <w:t>电磁耦合，也被称为互感耦合，是由于两个电路之间存在有互感，使得一个电路的电流变化能够通过</w:t>
      </w:r>
      <w:proofErr w:type="gramStart"/>
      <w:r w:rsidRPr="00204AEB">
        <w:rPr>
          <w:rFonts w:hint="eastAsia"/>
        </w:rPr>
        <w:t>磁交链影响</w:t>
      </w:r>
      <w:proofErr w:type="gramEnd"/>
      <w:r w:rsidRPr="00204AEB">
        <w:rPr>
          <w:rFonts w:hint="eastAsia"/>
        </w:rPr>
        <w:t>到另一个电路</w:t>
      </w:r>
      <w:r>
        <w:rPr>
          <w:rFonts w:hint="eastAsia"/>
        </w:rPr>
        <w:t>的现象</w:t>
      </w:r>
      <w:r w:rsidRPr="00204AEB">
        <w:rPr>
          <w:rFonts w:hint="eastAsia"/>
        </w:rPr>
        <w:t>。电磁耦合的等效电路如图</w:t>
      </w:r>
      <w:r w:rsidRPr="00204AEB">
        <w:rPr>
          <w:rFonts w:hint="eastAsia"/>
        </w:rPr>
        <w:t>6-9</w:t>
      </w:r>
      <w:r w:rsidRPr="00204AEB">
        <w:rPr>
          <w:rFonts w:hint="eastAsia"/>
        </w:rPr>
        <w:t>所示。</w:t>
      </w:r>
      <w:r w:rsidR="00365004">
        <w:rPr>
          <w:rFonts w:hint="eastAsia"/>
        </w:rPr>
        <w:t xml:space="preserve"> </w:t>
      </w:r>
    </w:p>
    <w:p w:rsidR="00776A94" w:rsidRDefault="00776A94" w:rsidP="00776A94">
      <w:pPr>
        <w:pStyle w:val="ab"/>
      </w:pPr>
      <w:r>
        <w:rPr>
          <w:noProof/>
        </w:rPr>
        <w:drawing>
          <wp:inline distT="0" distB="0" distL="0" distR="0" wp14:anchorId="7DFBA048" wp14:editId="3940E809">
            <wp:extent cx="1498600" cy="1524000"/>
            <wp:effectExtent l="0" t="0" r="0" b="0"/>
            <wp:docPr id="49" name="NOR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New Bitmap Image.jpg"/>
                    <pic:cNvPicPr/>
                  </pic:nvPicPr>
                  <pic:blipFill>
                    <a:blip r:embed="rId21" cstate="print">
                      <a:extLst/>
                    </a:blip>
                    <a:stretch>
                      <a:fillRect/>
                    </a:stretch>
                  </pic:blipFill>
                  <pic:spPr>
                    <a:xfrm>
                      <a:off x="0" y="0"/>
                      <a:ext cx="1498600" cy="1524000"/>
                    </a:xfrm>
                    <a:prstGeom prst="rect">
                      <a:avLst/>
                    </a:prstGeom>
                  </pic:spPr>
                </pic:pic>
              </a:graphicData>
            </a:graphic>
          </wp:inline>
        </w:drawing>
      </w:r>
      <w:r w:rsidR="00365004">
        <w:t xml:space="preserve"> </w:t>
      </w:r>
      <w:r>
        <w:br/>
      </w:r>
      <w:r>
        <w:rPr>
          <w:rFonts w:hint="eastAsia"/>
        </w:rPr>
        <w:t>图</w:t>
      </w:r>
      <w:r>
        <w:rPr>
          <w:rFonts w:hint="eastAsia"/>
        </w:rPr>
        <w:t>6-</w:t>
      </w:r>
      <w:r>
        <w:t>9</w:t>
      </w:r>
      <w:r>
        <w:rPr>
          <w:rFonts w:hint="eastAsia"/>
        </w:rPr>
        <w:t xml:space="preserve"> </w:t>
      </w:r>
      <w:r w:rsidRPr="00776A94">
        <w:rPr>
          <w:rFonts w:hint="eastAsia"/>
        </w:rPr>
        <w:t>电磁耦合的等效电路</w:t>
      </w:r>
    </w:p>
    <w:p w:rsidR="00776A94" w:rsidRDefault="00365004" w:rsidP="00776A94">
      <w:r>
        <w:rPr>
          <w:rFonts w:hint="eastAsia"/>
        </w:rPr>
        <w:t>根据交流电路理论，可将</w:t>
      </w:r>
      <m:oMath>
        <m:sSub>
          <m:sSubPr>
            <m:ctrlPr>
              <w:rPr>
                <w:rFonts w:ascii="Cambria Math" w:hAnsi="Cambria Math"/>
              </w:rPr>
            </m:ctrlPr>
          </m:sSubPr>
          <m:e>
            <m:r>
              <w:rPr>
                <w:rFonts w:ascii="Cambria Math" w:hAnsi="Cambria Math"/>
              </w:rPr>
              <m:t>U</m:t>
            </m:r>
          </m:e>
          <m:sub>
            <m:r>
              <w:rPr>
                <w:rFonts w:ascii="Cambria Math" w:hAnsi="Cambria Math"/>
              </w:rPr>
              <m:t>n</m:t>
            </m:r>
          </m:sub>
        </m:sSub>
      </m:oMath>
      <w:r w:rsidR="00776A94">
        <w:rPr>
          <w:rFonts w:hint="eastAsia"/>
        </w:rPr>
        <w:t>表达式为：</w:t>
      </w:r>
    </w:p>
    <w:tbl>
      <w:tblPr>
        <w:tblStyle w:val="ac"/>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2"/>
        <w:gridCol w:w="5658"/>
        <w:gridCol w:w="1596"/>
      </w:tblGrid>
      <w:tr w:rsidR="00776A94" w:rsidRPr="006A0873" w:rsidTr="00C1130D">
        <w:trPr>
          <w:jc w:val="center"/>
        </w:trPr>
        <w:tc>
          <w:tcPr>
            <w:tcW w:w="1052" w:type="dxa"/>
            <w:vAlign w:val="center"/>
          </w:tcPr>
          <w:p w:rsidR="00776A94" w:rsidRPr="006A0873" w:rsidRDefault="00776A94" w:rsidP="00C1130D"/>
        </w:tc>
        <w:tc>
          <w:tcPr>
            <w:tcW w:w="5658" w:type="dxa"/>
            <w:vAlign w:val="center"/>
          </w:tcPr>
          <w:p w:rsidR="00776A94" w:rsidRPr="006A0873" w:rsidRDefault="00A97B8C" w:rsidP="00C1130D">
            <m:oMathPara>
              <m:oMath>
                <m:sSub>
                  <m:sSubPr>
                    <m:ctrlPr>
                      <w:rPr>
                        <w:rFonts w:ascii="Cambria Math" w:hAnsi="Cambria Math"/>
                      </w:rPr>
                    </m:ctrlPr>
                  </m:sSubPr>
                  <m:e>
                    <m:r>
                      <w:rPr>
                        <w:rFonts w:ascii="Cambria Math" w:hAnsi="Cambria Math"/>
                      </w:rPr>
                      <m:t>U</m:t>
                    </m:r>
                  </m:e>
                  <m:sub>
                    <m:r>
                      <m:rPr>
                        <m:sty m:val="p"/>
                      </m:rPr>
                      <w:rPr>
                        <w:rFonts w:ascii="Cambria Math" w:hAnsi="Cambria Math"/>
                      </w:rPr>
                      <m:t>n</m:t>
                    </m:r>
                  </m:sub>
                </m:sSub>
                <m:r>
                  <w:rPr>
                    <w:rFonts w:ascii="Cambria Math" w:hAnsi="Cambria Math"/>
                  </w:rPr>
                  <m:t>=</m:t>
                </m:r>
                <m:r>
                  <m:rPr>
                    <m:sty m:val="p"/>
                  </m:rPr>
                  <w:rPr>
                    <w:rFonts w:ascii="Cambria Math" w:hAnsi="Cambria Math"/>
                  </w:rPr>
                  <m:t>j</m:t>
                </m:r>
                <m:r>
                  <w:rPr>
                    <w:rFonts w:ascii="Cambria Math" w:hAnsi="Cambria Math"/>
                  </w:rPr>
                  <m:t>ωM</m:t>
                </m:r>
                <m:sSub>
                  <m:sSubPr>
                    <m:ctrlPr>
                      <w:rPr>
                        <w:rFonts w:ascii="Cambria Math" w:hAnsi="Cambria Math"/>
                      </w:rPr>
                    </m:ctrlPr>
                  </m:sSubPr>
                  <m:e>
                    <m:r>
                      <w:rPr>
                        <w:rFonts w:ascii="Cambria Math" w:hAnsi="Cambria Math"/>
                      </w:rPr>
                      <m:t>I</m:t>
                    </m:r>
                  </m:e>
                  <m:sub>
                    <m:r>
                      <m:rPr>
                        <m:sty m:val="p"/>
                      </m:rPr>
                      <w:rPr>
                        <w:rFonts w:ascii="Cambria Math" w:hAnsi="Cambria Math"/>
                      </w:rPr>
                      <m:t>n</m:t>
                    </m:r>
                  </m:sub>
                </m:sSub>
              </m:oMath>
            </m:oMathPara>
          </w:p>
        </w:tc>
        <w:tc>
          <w:tcPr>
            <w:tcW w:w="1596" w:type="dxa"/>
            <w:vAlign w:val="center"/>
          </w:tcPr>
          <w:p w:rsidR="00776A94" w:rsidRPr="006A0873" w:rsidRDefault="00776A94" w:rsidP="00776A94">
            <w:r w:rsidRPr="006A0873">
              <w:rPr>
                <w:rFonts w:hint="eastAsia"/>
              </w:rPr>
              <w:t>（</w:t>
            </w:r>
            <w:r w:rsidRPr="006A0873">
              <w:t>6</w:t>
            </w:r>
            <w:r w:rsidRPr="006A0873">
              <w:rPr>
                <w:rFonts w:hint="eastAsia"/>
              </w:rPr>
              <w:t>.</w:t>
            </w:r>
            <w:r>
              <w:t>18</w:t>
            </w:r>
            <w:r w:rsidRPr="006A0873">
              <w:rPr>
                <w:rFonts w:hint="eastAsia"/>
              </w:rPr>
              <w:t>）</w:t>
            </w:r>
          </w:p>
        </w:tc>
      </w:tr>
    </w:tbl>
    <w:p w:rsidR="00365004" w:rsidRDefault="00776A94" w:rsidP="00776A94">
      <w:r>
        <w:rPr>
          <w:rFonts w:hint="eastAsia"/>
        </w:rPr>
        <w:t>式中：</w:t>
      </w:r>
      <m:oMath>
        <m:r>
          <w:rPr>
            <w:rFonts w:ascii="Cambria Math" w:hAnsi="Cambria Math"/>
          </w:rPr>
          <m:t>ω</m:t>
        </m:r>
      </m:oMath>
      <w:r w:rsidRPr="006A0873">
        <w:rPr>
          <w:rFonts w:hint="eastAsia"/>
        </w:rPr>
        <w:t>—</w:t>
      </w:r>
      <w:r w:rsidRPr="00776A94">
        <w:rPr>
          <w:rFonts w:hint="eastAsia"/>
        </w:rPr>
        <w:t>噪声源电流的角频率</w:t>
      </w:r>
      <w:r>
        <w:rPr>
          <w:rFonts w:hint="eastAsia"/>
        </w:rPr>
        <w:t>。</w:t>
      </w:r>
    </w:p>
    <w:p w:rsidR="00365004" w:rsidRDefault="00365004" w:rsidP="00365004">
      <w:r>
        <w:rPr>
          <w:rFonts w:hint="eastAsia"/>
        </w:rPr>
        <w:t>式</w:t>
      </w:r>
      <w:r w:rsidR="00204AEB" w:rsidRPr="006A0873">
        <w:rPr>
          <w:rFonts w:hint="eastAsia"/>
        </w:rPr>
        <w:t>（</w:t>
      </w:r>
      <w:r w:rsidR="00204AEB" w:rsidRPr="006A0873">
        <w:t>6</w:t>
      </w:r>
      <w:r w:rsidR="00204AEB" w:rsidRPr="006A0873">
        <w:rPr>
          <w:rFonts w:hint="eastAsia"/>
        </w:rPr>
        <w:t>.</w:t>
      </w:r>
      <w:r w:rsidR="00204AEB">
        <w:t>18</w:t>
      </w:r>
      <w:r w:rsidR="00204AEB" w:rsidRPr="006A0873">
        <w:rPr>
          <w:rFonts w:hint="eastAsia"/>
        </w:rPr>
        <w:t>）</w:t>
      </w:r>
      <w:r w:rsidR="00204AEB">
        <w:rPr>
          <w:rFonts w:hint="eastAsia"/>
        </w:rPr>
        <w:t>表明，</w:t>
      </w:r>
      <w:r>
        <w:rPr>
          <w:rFonts w:hint="eastAsia"/>
        </w:rPr>
        <w:t>干扰电压</w:t>
      </w:r>
      <m:oMath>
        <m:sSub>
          <m:sSubPr>
            <m:ctrlPr>
              <w:rPr>
                <w:rFonts w:ascii="Cambria Math" w:hAnsi="Cambria Math"/>
              </w:rPr>
            </m:ctrlPr>
          </m:sSubPr>
          <m:e>
            <m:r>
              <w:rPr>
                <w:rFonts w:ascii="Cambria Math" w:hAnsi="Cambria Math"/>
              </w:rPr>
              <m:t>U</m:t>
            </m:r>
          </m:e>
          <m:sub>
            <m:r>
              <m:rPr>
                <m:sty m:val="p"/>
              </m:rPr>
              <w:rPr>
                <w:rFonts w:ascii="Cambria Math" w:hAnsi="Cambria Math"/>
              </w:rPr>
              <m:t>n</m:t>
            </m:r>
          </m:sub>
        </m:sSub>
      </m:oMath>
      <w:r>
        <w:rPr>
          <w:rFonts w:hint="eastAsia"/>
        </w:rPr>
        <w:t>正比于噪声源电流角频率、互感系数</w:t>
      </w:r>
      <m:oMath>
        <m:r>
          <w:rPr>
            <w:rFonts w:ascii="Cambria Math" w:hAnsi="Cambria Math"/>
          </w:rPr>
          <m:t>M</m:t>
        </m:r>
      </m:oMath>
      <w:r>
        <w:rPr>
          <w:rFonts w:hint="eastAsia"/>
        </w:rPr>
        <w:t>和噪声电流</w:t>
      </w:r>
      <m:oMath>
        <m:sSub>
          <m:sSubPr>
            <m:ctrlPr>
              <w:rPr>
                <w:rFonts w:ascii="Cambria Math" w:hAnsi="Cambria Math"/>
              </w:rPr>
            </m:ctrlPr>
          </m:sSubPr>
          <m:e>
            <m:r>
              <w:rPr>
                <w:rFonts w:ascii="Cambria Math" w:hAnsi="Cambria Math"/>
              </w:rPr>
              <m:t>I</m:t>
            </m:r>
          </m:e>
          <m:sub>
            <m:r>
              <m:rPr>
                <m:sty m:val="p"/>
              </m:rPr>
              <w:rPr>
                <w:rFonts w:ascii="Cambria Math" w:hAnsi="Cambria Math"/>
              </w:rPr>
              <m:t>n</m:t>
            </m:r>
          </m:sub>
        </m:sSub>
      </m:oMath>
      <w:r>
        <w:rPr>
          <w:rFonts w:hint="eastAsia"/>
        </w:rPr>
        <w:t>。</w:t>
      </w:r>
      <w:r w:rsidR="00652992" w:rsidRPr="00652992">
        <w:rPr>
          <w:rFonts w:hint="eastAsia"/>
        </w:rPr>
        <w:t>因此，降低这些参数中的任何一个或多个都有助于减小</w:t>
      </w:r>
      <w:r w:rsidR="00652992">
        <w:rPr>
          <w:rFonts w:hint="eastAsia"/>
        </w:rPr>
        <w:t>电磁</w:t>
      </w:r>
      <w:r w:rsidR="00652992" w:rsidRPr="00652992">
        <w:rPr>
          <w:rFonts w:hint="eastAsia"/>
        </w:rPr>
        <w:t>耦合的影响。</w:t>
      </w:r>
      <w:r w:rsidR="00214715" w:rsidRPr="00214715">
        <w:rPr>
          <w:rFonts w:hint="eastAsia"/>
        </w:rPr>
        <w:t>在</w:t>
      </w:r>
      <w:r w:rsidR="00CA0DBB">
        <w:rPr>
          <w:rFonts w:hint="eastAsia"/>
        </w:rPr>
        <w:t>实际应用</w:t>
      </w:r>
      <w:r w:rsidR="00214715" w:rsidRPr="00214715">
        <w:rPr>
          <w:rFonts w:hint="eastAsia"/>
        </w:rPr>
        <w:t>中，频率的调整以及</w:t>
      </w:r>
      <w:r w:rsidR="002A35B5">
        <w:rPr>
          <w:rFonts w:hint="eastAsia"/>
        </w:rPr>
        <w:t>对</w:t>
      </w:r>
      <w:r w:rsidR="00214715" w:rsidRPr="00214715">
        <w:rPr>
          <w:rFonts w:hint="eastAsia"/>
        </w:rPr>
        <w:t>电路</w:t>
      </w:r>
      <w:r w:rsidR="002A35B5">
        <w:rPr>
          <w:rFonts w:hint="eastAsia"/>
        </w:rPr>
        <w:t>进行</w:t>
      </w:r>
      <w:r w:rsidR="002A35B5" w:rsidRPr="00214715">
        <w:rPr>
          <w:rFonts w:hint="eastAsia"/>
        </w:rPr>
        <w:t>优化</w:t>
      </w:r>
      <w:r w:rsidR="00214715" w:rsidRPr="00214715">
        <w:rPr>
          <w:rFonts w:hint="eastAsia"/>
        </w:rPr>
        <w:t>设计来减小互感系数</w:t>
      </w:r>
      <m:oMath>
        <m:r>
          <w:rPr>
            <w:rFonts w:ascii="Cambria Math" w:hAnsi="Cambria Math"/>
          </w:rPr>
          <m:t>M</m:t>
        </m:r>
      </m:oMath>
      <w:r w:rsidR="00214715" w:rsidRPr="00214715">
        <w:rPr>
          <w:rFonts w:hint="eastAsia"/>
        </w:rPr>
        <w:t>和噪声电流</w:t>
      </w:r>
      <m:oMath>
        <m:sSub>
          <m:sSubPr>
            <m:ctrlPr>
              <w:rPr>
                <w:rFonts w:ascii="Cambria Math" w:hAnsi="Cambria Math"/>
              </w:rPr>
            </m:ctrlPr>
          </m:sSubPr>
          <m:e>
            <m:r>
              <w:rPr>
                <w:rFonts w:ascii="Cambria Math" w:hAnsi="Cambria Math"/>
              </w:rPr>
              <m:t>I</m:t>
            </m:r>
          </m:e>
          <m:sub>
            <m:r>
              <m:rPr>
                <m:sty m:val="p"/>
              </m:rPr>
              <w:rPr>
                <w:rFonts w:ascii="Cambria Math" w:hAnsi="Cambria Math"/>
              </w:rPr>
              <m:t>n</m:t>
            </m:r>
          </m:sub>
        </m:sSub>
      </m:oMath>
      <w:r w:rsidR="00214715" w:rsidRPr="00214715">
        <w:rPr>
          <w:rFonts w:hint="eastAsia"/>
        </w:rPr>
        <w:t>，将是非常有效的策略。</w:t>
      </w:r>
    </w:p>
    <w:p w:rsidR="00365004" w:rsidRDefault="009A59C8" w:rsidP="009A59C8">
      <w:pPr>
        <w:pStyle w:val="3"/>
      </w:pPr>
      <w:r w:rsidRPr="00365004">
        <w:rPr>
          <w:rFonts w:hint="eastAsia"/>
        </w:rPr>
        <w:t>6.3.3</w:t>
      </w:r>
      <w:r>
        <w:rPr>
          <w:rFonts w:hint="eastAsia"/>
        </w:rPr>
        <w:t>.</w:t>
      </w:r>
      <w:r>
        <w:t xml:space="preserve">4 </w:t>
      </w:r>
      <w:r w:rsidR="00365004">
        <w:rPr>
          <w:rFonts w:hint="eastAsia"/>
        </w:rPr>
        <w:t>漏电流耦合</w:t>
      </w:r>
    </w:p>
    <w:p w:rsidR="00A52DD8" w:rsidRDefault="00A52DD8" w:rsidP="00365004">
      <w:r w:rsidRPr="00A52DD8">
        <w:rPr>
          <w:rFonts w:hint="eastAsia"/>
        </w:rPr>
        <w:t>当绝缘性能不佳时，流经绝缘电阻</w:t>
      </w:r>
      <m:oMath>
        <m:r>
          <w:rPr>
            <w:rFonts w:ascii="Cambria Math" w:hAnsi="Cambria Math"/>
          </w:rPr>
          <m:t>R</m:t>
        </m:r>
      </m:oMath>
      <w:r w:rsidRPr="00A52DD8">
        <w:rPr>
          <w:rFonts w:hint="eastAsia"/>
        </w:rPr>
        <w:t>的漏电流会引起噪声干扰，这种现象被称为漏电流耦合</w:t>
      </w:r>
      <w:r>
        <w:rPr>
          <w:rFonts w:hint="eastAsia"/>
        </w:rPr>
        <w:t>。漏电流</w:t>
      </w:r>
      <w:r w:rsidRPr="00204AEB">
        <w:rPr>
          <w:rFonts w:hint="eastAsia"/>
        </w:rPr>
        <w:t>耦合的等效电路如图</w:t>
      </w:r>
      <w:r w:rsidRPr="00204AEB">
        <w:rPr>
          <w:rFonts w:hint="eastAsia"/>
        </w:rPr>
        <w:t>6-</w:t>
      </w:r>
      <w:r>
        <w:t>10</w:t>
      </w:r>
      <w:r w:rsidRPr="00204AEB">
        <w:rPr>
          <w:rFonts w:hint="eastAsia"/>
        </w:rPr>
        <w:t>所示。</w:t>
      </w:r>
    </w:p>
    <w:p w:rsidR="00D13C68" w:rsidRDefault="00D13C68" w:rsidP="00D13C68">
      <w:pPr>
        <w:pStyle w:val="ab"/>
      </w:pPr>
      <w:r>
        <w:rPr>
          <w:noProof/>
        </w:rPr>
        <w:drawing>
          <wp:inline distT="0" distB="0" distL="0" distR="0" wp14:anchorId="6BD083B6" wp14:editId="3959D228">
            <wp:extent cx="1574800" cy="1498600"/>
            <wp:effectExtent l="0" t="0" r="0" b="0"/>
            <wp:docPr id="50" name="NOR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New Bitmap Image.jpg"/>
                    <pic:cNvPicPr/>
                  </pic:nvPicPr>
                  <pic:blipFill>
                    <a:blip r:embed="rId22" cstate="print">
                      <a:extLst/>
                    </a:blip>
                    <a:stretch>
                      <a:fillRect/>
                    </a:stretch>
                  </pic:blipFill>
                  <pic:spPr>
                    <a:xfrm>
                      <a:off x="0" y="0"/>
                      <a:ext cx="1574800" cy="1498600"/>
                    </a:xfrm>
                    <a:prstGeom prst="rect">
                      <a:avLst/>
                    </a:prstGeom>
                  </pic:spPr>
                </pic:pic>
              </a:graphicData>
            </a:graphic>
          </wp:inline>
        </w:drawing>
      </w:r>
      <w:r>
        <w:br/>
      </w:r>
      <w:r w:rsidRPr="00D13C68">
        <w:rPr>
          <w:rFonts w:hint="eastAsia"/>
        </w:rPr>
        <w:t>图</w:t>
      </w:r>
      <w:r w:rsidRPr="00D13C68">
        <w:rPr>
          <w:rFonts w:hint="eastAsia"/>
        </w:rPr>
        <w:t xml:space="preserve">6-10 </w:t>
      </w:r>
      <w:r w:rsidRPr="00D13C68">
        <w:rPr>
          <w:rFonts w:hint="eastAsia"/>
        </w:rPr>
        <w:t>漏电流耦合的等效电路</w:t>
      </w:r>
    </w:p>
    <w:p w:rsidR="00365004" w:rsidRDefault="00D13C68" w:rsidP="00365004">
      <w:r>
        <w:rPr>
          <w:rFonts w:hint="eastAsia"/>
        </w:rPr>
        <w:lastRenderedPageBreak/>
        <w:t>根据电路理论可得</w:t>
      </w:r>
      <m:oMath>
        <m:sSub>
          <m:sSubPr>
            <m:ctrlPr>
              <w:rPr>
                <w:rFonts w:ascii="Cambria Math" w:hAnsi="Cambria Math"/>
              </w:rPr>
            </m:ctrlPr>
          </m:sSubPr>
          <m:e>
            <m:r>
              <w:rPr>
                <w:rFonts w:ascii="Cambria Math" w:hAnsi="Cambria Math"/>
              </w:rPr>
              <m:t>U</m:t>
            </m:r>
          </m:e>
          <m:sub>
            <m:r>
              <m:rPr>
                <m:sty m:val="p"/>
              </m:rPr>
              <w:rPr>
                <w:rFonts w:ascii="Cambria Math" w:hAnsi="Cambria Math"/>
              </w:rPr>
              <m:t>n</m:t>
            </m:r>
          </m:sub>
        </m:sSub>
      </m:oMath>
      <w:r w:rsidR="00365004">
        <w:rPr>
          <w:rFonts w:hint="eastAsia"/>
        </w:rPr>
        <w:t>的表达式为</w:t>
      </w:r>
      <w:r w:rsidR="007C4026">
        <w:rPr>
          <w:rFonts w:hint="eastAsia"/>
        </w:rPr>
        <w:t>：</w:t>
      </w:r>
    </w:p>
    <w:tbl>
      <w:tblPr>
        <w:tblStyle w:val="ac"/>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2"/>
        <w:gridCol w:w="5658"/>
        <w:gridCol w:w="1596"/>
      </w:tblGrid>
      <w:tr w:rsidR="007C4026" w:rsidRPr="006A0873" w:rsidTr="00C1130D">
        <w:trPr>
          <w:jc w:val="center"/>
        </w:trPr>
        <w:tc>
          <w:tcPr>
            <w:tcW w:w="1052" w:type="dxa"/>
            <w:vAlign w:val="center"/>
          </w:tcPr>
          <w:p w:rsidR="007C4026" w:rsidRPr="006A0873" w:rsidRDefault="007C4026" w:rsidP="00C1130D"/>
        </w:tc>
        <w:tc>
          <w:tcPr>
            <w:tcW w:w="5658" w:type="dxa"/>
            <w:vAlign w:val="center"/>
          </w:tcPr>
          <w:p w:rsidR="007C4026" w:rsidRPr="006A0873" w:rsidRDefault="00A97B8C" w:rsidP="00C1130D">
            <m:oMathPara>
              <m:oMath>
                <m:sSub>
                  <m:sSubPr>
                    <m:ctrlPr>
                      <w:rPr>
                        <w:rFonts w:ascii="Cambria Math" w:hAnsi="Cambria Math"/>
                      </w:rPr>
                    </m:ctrlPr>
                  </m:sSubPr>
                  <m:e>
                    <m:r>
                      <w:rPr>
                        <w:rFonts w:ascii="Cambria Math" w:hAnsi="Cambria Math"/>
                      </w:rPr>
                      <m:t>U</m:t>
                    </m:r>
                  </m:e>
                  <m:sub>
                    <m:r>
                      <m:rPr>
                        <m:sty m:val="p"/>
                      </m:rPr>
                      <w:rPr>
                        <w:rFonts w:ascii="Cambria Math" w:hAnsi="Cambria Math"/>
                      </w:rPr>
                      <m:t>n</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Z</m:t>
                        </m:r>
                      </m:e>
                      <m:sub>
                        <m:r>
                          <m:rPr>
                            <m:sty m:val="p"/>
                          </m:rPr>
                          <w:rPr>
                            <w:rFonts w:ascii="Cambria Math" w:hAnsi="Cambria Math"/>
                          </w:rPr>
                          <m:t>i</m:t>
                        </m:r>
                      </m:sub>
                    </m:sSub>
                  </m:num>
                  <m:den>
                    <m:r>
                      <w:rPr>
                        <w:rFonts w:ascii="Cambria Math" w:hAnsi="Cambria Math"/>
                      </w:rPr>
                      <m:t>R+</m:t>
                    </m:r>
                    <m:sSub>
                      <m:sSubPr>
                        <m:ctrlPr>
                          <w:rPr>
                            <w:rFonts w:ascii="Cambria Math" w:hAnsi="Cambria Math"/>
                          </w:rPr>
                        </m:ctrlPr>
                      </m:sSubPr>
                      <m:e>
                        <m:r>
                          <w:rPr>
                            <w:rFonts w:ascii="Cambria Math" w:hAnsi="Cambria Math"/>
                          </w:rPr>
                          <m:t>Z</m:t>
                        </m:r>
                      </m:e>
                      <m:sub>
                        <m:r>
                          <m:rPr>
                            <m:sty m:val="p"/>
                          </m:rPr>
                          <w:rPr>
                            <w:rFonts w:ascii="Cambria Math" w:hAnsi="Cambria Math"/>
                          </w:rPr>
                          <m:t>i</m:t>
                        </m:r>
                      </m:sub>
                    </m:sSub>
                  </m:den>
                </m:f>
                <m:sSub>
                  <m:sSubPr>
                    <m:ctrlPr>
                      <w:rPr>
                        <w:rFonts w:ascii="Cambria Math" w:hAnsi="Cambria Math"/>
                      </w:rPr>
                    </m:ctrlPr>
                  </m:sSubPr>
                  <m:e>
                    <m:r>
                      <w:rPr>
                        <w:rFonts w:ascii="Cambria Math" w:hAnsi="Cambria Math"/>
                      </w:rPr>
                      <m:t>E</m:t>
                    </m:r>
                  </m:e>
                  <m:sub>
                    <m:r>
                      <m:rPr>
                        <m:sty m:val="p"/>
                      </m:rPr>
                      <w:rPr>
                        <w:rFonts w:ascii="Cambria Math" w:hAnsi="Cambria Math"/>
                      </w:rPr>
                      <m:t>i</m:t>
                    </m:r>
                  </m:sub>
                </m:sSub>
              </m:oMath>
            </m:oMathPara>
          </w:p>
        </w:tc>
        <w:tc>
          <w:tcPr>
            <w:tcW w:w="1596" w:type="dxa"/>
            <w:vAlign w:val="center"/>
          </w:tcPr>
          <w:p w:rsidR="007C4026" w:rsidRPr="006A0873" w:rsidRDefault="007C4026" w:rsidP="007C4026">
            <w:r w:rsidRPr="006A0873">
              <w:rPr>
                <w:rFonts w:hint="eastAsia"/>
              </w:rPr>
              <w:t>（</w:t>
            </w:r>
            <w:r w:rsidRPr="006A0873">
              <w:t>6</w:t>
            </w:r>
            <w:r w:rsidRPr="006A0873">
              <w:rPr>
                <w:rFonts w:hint="eastAsia"/>
              </w:rPr>
              <w:t>.</w:t>
            </w:r>
            <w:r>
              <w:t>19</w:t>
            </w:r>
            <w:r w:rsidRPr="006A0873">
              <w:rPr>
                <w:rFonts w:hint="eastAsia"/>
              </w:rPr>
              <w:t>）</w:t>
            </w:r>
          </w:p>
        </w:tc>
      </w:tr>
    </w:tbl>
    <w:p w:rsidR="00365004" w:rsidRDefault="00365004" w:rsidP="00365004">
      <w:r>
        <w:rPr>
          <w:rFonts w:hint="eastAsia"/>
        </w:rPr>
        <w:t>漏电流耦合经常发生在：用仪表测量较高的直流电压时；检测装置附近有较高的直流电压源时；高输入阻抗的直流放大器中。</w:t>
      </w:r>
    </w:p>
    <w:p w:rsidR="00D13C68" w:rsidRDefault="00365004" w:rsidP="00365004">
      <w:r>
        <w:rPr>
          <w:rFonts w:hint="eastAsia"/>
        </w:rPr>
        <w:t>例如：设直流放大器的输入阻抗</w:t>
      </w:r>
      <m:oMath>
        <m:sSub>
          <m:sSubPr>
            <m:ctrlPr>
              <w:rPr>
                <w:rFonts w:ascii="Cambria Math" w:hAnsi="Cambria Math"/>
              </w:rPr>
            </m:ctrlPr>
          </m:sSubPr>
          <m:e>
            <m:r>
              <w:rPr>
                <w:rFonts w:ascii="Cambria Math" w:hAnsi="Cambria Math"/>
              </w:rPr>
              <m:t>z</m:t>
            </m:r>
          </m:e>
          <m:sub>
            <m:r>
              <w:rPr>
                <w:rFonts w:ascii="Cambria Math" w:hAnsi="Cambria Math"/>
              </w:rPr>
              <m:t>i</m:t>
            </m:r>
          </m:sub>
        </m:sSub>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8</m:t>
            </m:r>
          </m:sup>
        </m:sSup>
        <m:r>
          <m:rPr>
            <m:sty m:val="p"/>
          </m:rPr>
          <w:rPr>
            <w:rFonts w:ascii="Cambria Math" w:hAnsi="Cambria Math"/>
          </w:rPr>
          <m:t>Ω</m:t>
        </m:r>
      </m:oMath>
      <w:r>
        <w:rPr>
          <w:rFonts w:hint="eastAsia"/>
        </w:rPr>
        <w:t>，干扰源电动势</w:t>
      </w:r>
      <m:oMath>
        <m:sSub>
          <m:sSubPr>
            <m:ctrlPr>
              <w:rPr>
                <w:rFonts w:ascii="Cambria Math" w:hAnsi="Cambria Math"/>
              </w:rPr>
            </m:ctrlPr>
          </m:sSubPr>
          <m:e>
            <m:r>
              <w:rPr>
                <w:rFonts w:ascii="Cambria Math" w:hAnsi="Cambria Math"/>
              </w:rPr>
              <m:t>E</m:t>
            </m:r>
          </m:e>
          <m:sub>
            <m:r>
              <m:rPr>
                <m:scr m:val="fraktur"/>
                <m:sty m:val="p"/>
              </m:rPr>
              <w:rPr>
                <w:rFonts w:ascii="Cambria Math" w:hAnsi="Cambria Math"/>
              </w:rPr>
              <m:t>n</m:t>
            </m:r>
          </m:sub>
        </m:sSub>
        <m:r>
          <w:rPr>
            <w:rFonts w:ascii="Cambria Math" w:hAnsi="Cambria Math"/>
          </w:rPr>
          <m:t>=15</m:t>
        </m:r>
        <m:r>
          <m:rPr>
            <m:sty m:val="p"/>
          </m:rPr>
          <w:rPr>
            <w:rFonts w:ascii="Cambria Math" w:hAnsi="Cambria Math"/>
          </w:rPr>
          <m:t>V</m:t>
        </m:r>
      </m:oMath>
      <w:r>
        <w:rPr>
          <w:rFonts w:hint="eastAsia"/>
        </w:rPr>
        <w:t>，绝缘电阻</w:t>
      </w:r>
      <m:oMath>
        <m:r>
          <w:rPr>
            <w:rFonts w:ascii="Cambria Math" w:hAnsi="Cambria Math"/>
          </w:rPr>
          <m:t>R=1</m:t>
        </m:r>
        <m:sSup>
          <m:sSupPr>
            <m:ctrlPr>
              <w:rPr>
                <w:rFonts w:ascii="Cambria Math" w:hAnsi="Cambria Math"/>
              </w:rPr>
            </m:ctrlPr>
          </m:sSupPr>
          <m:e>
            <m:r>
              <w:rPr>
                <w:rFonts w:ascii="Cambria Math" w:hAnsi="Cambria Math"/>
              </w:rPr>
              <m:t>0</m:t>
            </m:r>
          </m:e>
          <m:sup>
            <m:r>
              <w:rPr>
                <w:rFonts w:ascii="Cambria Math" w:hAnsi="Cambria Math"/>
              </w:rPr>
              <m:t>10</m:t>
            </m:r>
          </m:sup>
        </m:sSup>
        <m:r>
          <m:rPr>
            <m:sty m:val="p"/>
          </m:rPr>
          <w:rPr>
            <w:rFonts w:ascii="Cambria Math" w:hAnsi="Cambria Math"/>
          </w:rPr>
          <m:t>Ω</m:t>
        </m:r>
      </m:oMath>
      <w:r w:rsidR="00D13C68">
        <w:rPr>
          <w:rFonts w:hint="eastAsia"/>
        </w:rPr>
        <w:t>，</w:t>
      </w:r>
      <w:r>
        <w:rPr>
          <w:rFonts w:hint="eastAsia"/>
        </w:rPr>
        <w:t>如图</w:t>
      </w:r>
      <w:r>
        <w:rPr>
          <w:rFonts w:hint="eastAsia"/>
        </w:rPr>
        <w:t>6-11</w:t>
      </w:r>
      <w:r>
        <w:rPr>
          <w:rFonts w:hint="eastAsia"/>
        </w:rPr>
        <w:t>所示。</w:t>
      </w:r>
    </w:p>
    <w:p w:rsidR="00D13C68" w:rsidRDefault="00D13C68" w:rsidP="00D13C68">
      <w:pPr>
        <w:pStyle w:val="ab"/>
      </w:pPr>
      <w:r>
        <w:rPr>
          <w:noProof/>
        </w:rPr>
        <w:drawing>
          <wp:inline distT="0" distB="0" distL="0" distR="0" wp14:anchorId="572D8AD9">
            <wp:extent cx="2987040" cy="1183005"/>
            <wp:effectExtent l="0" t="0" r="381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87040" cy="1183005"/>
                    </a:xfrm>
                    <a:prstGeom prst="rect">
                      <a:avLst/>
                    </a:prstGeom>
                    <a:noFill/>
                  </pic:spPr>
                </pic:pic>
              </a:graphicData>
            </a:graphic>
          </wp:inline>
        </w:drawing>
      </w:r>
      <w:r>
        <w:br/>
      </w:r>
      <w:r w:rsidRPr="00D13C68">
        <w:rPr>
          <w:rFonts w:hint="eastAsia"/>
        </w:rPr>
        <w:t>图</w:t>
      </w:r>
      <w:r w:rsidRPr="00D13C68">
        <w:rPr>
          <w:rFonts w:hint="eastAsia"/>
        </w:rPr>
        <w:t>6-11</w:t>
      </w:r>
      <w:r>
        <w:t xml:space="preserve"> </w:t>
      </w:r>
      <w:r w:rsidRPr="00D13C68">
        <w:rPr>
          <w:rFonts w:hint="eastAsia"/>
        </w:rPr>
        <w:t>高输入阻抗放大器漏电干扰</w:t>
      </w:r>
    </w:p>
    <w:p w:rsidR="00365004" w:rsidRDefault="00365004" w:rsidP="00365004">
      <w:r>
        <w:rPr>
          <w:rFonts w:hint="eastAsia"/>
        </w:rPr>
        <w:t>根据上述给出的数据可以得出</w:t>
      </w:r>
      <w:r w:rsidR="00D13C68">
        <w:rPr>
          <w:rFonts w:hint="eastAsia"/>
        </w:rPr>
        <w:t>：</w:t>
      </w:r>
    </w:p>
    <w:p w:rsidR="00D13C68" w:rsidRDefault="00A97B8C" w:rsidP="00365004">
      <m:oMathPara>
        <m:oMath>
          <m:sSub>
            <m:sSubPr>
              <m:ctrlPr>
                <w:rPr>
                  <w:rFonts w:ascii="Cambria Math" w:hAnsi="Cambria Math"/>
                </w:rPr>
              </m:ctrlPr>
            </m:sSubPr>
            <m:e>
              <m:r>
                <w:rPr>
                  <w:rFonts w:ascii="Cambria Math" w:hAnsi="Cambria Math"/>
                </w:rPr>
                <m:t>U</m:t>
              </m:r>
            </m:e>
            <m:sub>
              <m:r>
                <w:rPr>
                  <w:rFonts w:ascii="Cambria Math" w:hAnsi="Cambria Math"/>
                </w:rPr>
                <m:t>n</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Z</m:t>
                  </m:r>
                </m:e>
                <m:sub>
                  <m:r>
                    <w:rPr>
                      <w:rFonts w:ascii="Cambria Math" w:hAnsi="Cambria Math"/>
                    </w:rPr>
                    <m:t>i</m:t>
                  </m:r>
                </m:sub>
              </m:sSub>
            </m:num>
            <m:den>
              <m:r>
                <w:rPr>
                  <w:rFonts w:ascii="Cambria Math" w:hAnsi="Cambria Math"/>
                </w:rPr>
                <m:t>R+</m:t>
              </m:r>
              <m:sSub>
                <m:sSubPr>
                  <m:ctrlPr>
                    <w:rPr>
                      <w:rFonts w:ascii="Cambria Math" w:hAnsi="Cambria Math"/>
                    </w:rPr>
                  </m:ctrlPr>
                </m:sSubPr>
                <m:e>
                  <m:r>
                    <w:rPr>
                      <w:rFonts w:ascii="Cambria Math" w:hAnsi="Cambria Math"/>
                    </w:rPr>
                    <m:t>Z</m:t>
                  </m:r>
                </m:e>
                <m:sub>
                  <m:r>
                    <w:rPr>
                      <w:rFonts w:ascii="Cambria Math" w:hAnsi="Cambria Math"/>
                    </w:rPr>
                    <m:t>i</m:t>
                  </m:r>
                </m:sub>
              </m:sSub>
            </m:den>
          </m:f>
          <m:sSub>
            <m:sSubPr>
              <m:ctrlPr>
                <w:rPr>
                  <w:rFonts w:ascii="Cambria Math" w:hAnsi="Cambria Math"/>
                </w:rPr>
              </m:ctrlPr>
            </m:sSubPr>
            <m:e>
              <m:r>
                <w:rPr>
                  <w:rFonts w:ascii="Cambria Math" w:hAnsi="Cambria Math"/>
                </w:rPr>
                <m:t>E</m:t>
              </m:r>
            </m:e>
            <m:sub>
              <m:r>
                <w:rPr>
                  <w:rFonts w:ascii="Cambria Math" w:hAnsi="Cambria Math"/>
                </w:rPr>
                <m:t>n</m:t>
              </m:r>
            </m:sub>
          </m:sSub>
          <m:r>
            <w:rPr>
              <w:rFonts w:ascii="Cambria Math" w:hAnsi="Cambria Math"/>
            </w:rPr>
            <m:t>=</m:t>
          </m:r>
          <m:f>
            <m:fPr>
              <m:ctrlPr>
                <w:rPr>
                  <w:rFonts w:ascii="Cambria Math" w:hAnsi="Cambria Math"/>
                </w:rPr>
              </m:ctrlPr>
            </m:fPr>
            <m:num>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8</m:t>
                  </m:r>
                </m:sup>
              </m:sSup>
            </m:num>
            <m:den>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10</m:t>
                  </m:r>
                </m:sup>
              </m:sSup>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8</m:t>
                  </m:r>
                </m:sup>
              </m:sSup>
            </m:den>
          </m:f>
          <m:r>
            <w:rPr>
              <w:rFonts w:ascii="Cambria Math" w:hAnsi="Cambria Math"/>
            </w:rPr>
            <m:t>×15=0.149(V)</m:t>
          </m:r>
        </m:oMath>
      </m:oMathPara>
    </w:p>
    <w:p w:rsidR="00365004" w:rsidRDefault="00A52DD8" w:rsidP="00365004">
      <w:r w:rsidRPr="00A52DD8">
        <w:rPr>
          <w:rFonts w:hint="eastAsia"/>
        </w:rPr>
        <w:t>从上述估算可知，对于高输入阻抗放大器，即使是微弱的漏电流干扰，</w:t>
      </w:r>
      <w:r>
        <w:rPr>
          <w:rFonts w:hint="eastAsia"/>
        </w:rPr>
        <w:t>也将造成严重的后果，所以必须严密注意与输入</w:t>
      </w:r>
      <w:proofErr w:type="gramStart"/>
      <w:r>
        <w:rPr>
          <w:rFonts w:hint="eastAsia"/>
        </w:rPr>
        <w:t>端有关</w:t>
      </w:r>
      <w:proofErr w:type="gramEnd"/>
      <w:r w:rsidR="008B674C">
        <w:rPr>
          <w:rFonts w:hint="eastAsia"/>
        </w:rPr>
        <w:t>的</w:t>
      </w:r>
      <w:r>
        <w:rPr>
          <w:rFonts w:hint="eastAsia"/>
        </w:rPr>
        <w:t>电路的绝缘水平</w:t>
      </w:r>
      <w:r w:rsidR="00365004">
        <w:rPr>
          <w:rFonts w:hint="eastAsia"/>
        </w:rPr>
        <w:t>。</w:t>
      </w:r>
    </w:p>
    <w:p w:rsidR="00365004" w:rsidRDefault="009A59C8" w:rsidP="009A59C8">
      <w:pPr>
        <w:pStyle w:val="3"/>
      </w:pPr>
      <w:r w:rsidRPr="00365004">
        <w:rPr>
          <w:rFonts w:hint="eastAsia"/>
        </w:rPr>
        <w:t>6.3.3</w:t>
      </w:r>
      <w:r>
        <w:rPr>
          <w:rFonts w:hint="eastAsia"/>
        </w:rPr>
        <w:t>.</w:t>
      </w:r>
      <w:r>
        <w:t xml:space="preserve">5 </w:t>
      </w:r>
      <w:r w:rsidR="00365004">
        <w:rPr>
          <w:rFonts w:hint="eastAsia"/>
        </w:rPr>
        <w:t>传导耦合</w:t>
      </w:r>
    </w:p>
    <w:p w:rsidR="00365004" w:rsidRDefault="0004212E" w:rsidP="00365004">
      <w:r w:rsidRPr="0004212E">
        <w:rPr>
          <w:rFonts w:hint="eastAsia"/>
        </w:rPr>
        <w:t>传导耦合是一种噪声耦合方式，它通过导线检测到噪声，并将其传输到接收电路，从而形成干扰。最常见的情况是电源线通过噪声环境，将交变电磁场感应到电源回路中，形成感应电势。然后，这个感应电势通过电源线传送到各处，进入电子装置，造成干扰。这种干扰往往不易被发现，因此容易被忽视。</w:t>
      </w:r>
    </w:p>
    <w:p w:rsidR="00365004" w:rsidRDefault="00365004" w:rsidP="005D07EE">
      <w:pPr>
        <w:pStyle w:val="2"/>
      </w:pPr>
      <w:r>
        <w:rPr>
          <w:rFonts w:hint="eastAsia"/>
        </w:rPr>
        <w:t xml:space="preserve">6.3.4 </w:t>
      </w:r>
      <w:r>
        <w:rPr>
          <w:rFonts w:hint="eastAsia"/>
        </w:rPr>
        <w:t>传感器低噪化方法</w:t>
      </w:r>
    </w:p>
    <w:p w:rsidR="00365004" w:rsidRDefault="002B66CC" w:rsidP="00365004">
      <w:r>
        <w:rPr>
          <w:rFonts w:hint="eastAsia"/>
        </w:rPr>
        <w:t>为了抑制噪声干扰，</w:t>
      </w:r>
      <w:r w:rsidRPr="002B66CC">
        <w:rPr>
          <w:rFonts w:hint="eastAsia"/>
        </w:rPr>
        <w:t>需要</w:t>
      </w:r>
      <w:r>
        <w:rPr>
          <w:rFonts w:hint="eastAsia"/>
        </w:rPr>
        <w:t>对其</w:t>
      </w:r>
      <w:r w:rsidRPr="002B66CC">
        <w:rPr>
          <w:rFonts w:hint="eastAsia"/>
        </w:rPr>
        <w:t>进行准确的分析。分析的内容应该包括干扰的来源、性质、传播途径、耦合方式以及传感器电路中形成和接收干扰的电路等。</w:t>
      </w:r>
      <w:r w:rsidR="00D97FF8" w:rsidRPr="00D97FF8">
        <w:rPr>
          <w:rFonts w:hint="eastAsia"/>
        </w:rPr>
        <w:t>抑制干扰的基本方法需要考虑形成干扰的“三要素”，在噪声源、耦合通道和干扰接收电路方面采取措施。</w:t>
      </w:r>
    </w:p>
    <w:p w:rsidR="00365004" w:rsidRDefault="005D07EE" w:rsidP="005D07EE">
      <w:pPr>
        <w:pStyle w:val="3"/>
      </w:pPr>
      <w:r w:rsidRPr="00365004">
        <w:rPr>
          <w:rFonts w:hint="eastAsia"/>
        </w:rPr>
        <w:t>6.3.</w:t>
      </w:r>
      <w:r>
        <w:t>4</w:t>
      </w:r>
      <w:r>
        <w:rPr>
          <w:rFonts w:hint="eastAsia"/>
        </w:rPr>
        <w:t>.</w:t>
      </w:r>
      <w:r w:rsidR="00365004">
        <w:rPr>
          <w:rFonts w:hint="eastAsia"/>
        </w:rPr>
        <w:t>1</w:t>
      </w:r>
      <w:r>
        <w:rPr>
          <w:rFonts w:hint="eastAsia"/>
        </w:rPr>
        <w:t xml:space="preserve"> </w:t>
      </w:r>
      <w:r w:rsidR="00365004">
        <w:rPr>
          <w:rFonts w:hint="eastAsia"/>
        </w:rPr>
        <w:t>消除或抑制噪声源</w:t>
      </w:r>
    </w:p>
    <w:p w:rsidR="00365004" w:rsidRDefault="00B02B7F" w:rsidP="00365004">
      <w:r>
        <w:rPr>
          <w:rFonts w:hint="eastAsia"/>
        </w:rPr>
        <w:t>消除或抑制噪声源是抑制噪声干扰的最积极主动的措施</w:t>
      </w:r>
      <w:r w:rsidR="000C1A9F">
        <w:rPr>
          <w:rFonts w:hint="eastAsia"/>
        </w:rPr>
        <w:t>。这是</w:t>
      </w:r>
      <w:r w:rsidR="00365004">
        <w:rPr>
          <w:rFonts w:hint="eastAsia"/>
        </w:rPr>
        <w:t>因为它能从根本上消除或减少干扰。在实际工作中</w:t>
      </w:r>
      <w:r w:rsidR="001B659D">
        <w:rPr>
          <w:rFonts w:hint="eastAsia"/>
        </w:rPr>
        <w:t>，</w:t>
      </w:r>
      <w:r w:rsidR="00365004">
        <w:rPr>
          <w:rFonts w:hint="eastAsia"/>
        </w:rPr>
        <w:t>只有一部分在设计者管理权限范围内的噪声源可以消除或抑制，而大多数噪声源是独立存在的</w:t>
      </w:r>
      <w:r w:rsidR="000C1A9F">
        <w:rPr>
          <w:rFonts w:hint="eastAsia"/>
        </w:rPr>
        <w:t>，</w:t>
      </w:r>
      <w:r w:rsidR="00365004">
        <w:rPr>
          <w:rFonts w:hint="eastAsia"/>
        </w:rPr>
        <w:t>是无法消除或抑制的</w:t>
      </w:r>
      <w:r w:rsidR="000C1A9F">
        <w:rPr>
          <w:rFonts w:hint="eastAsia"/>
        </w:rPr>
        <w:t>。例</w:t>
      </w:r>
      <w:r w:rsidR="00365004">
        <w:rPr>
          <w:rFonts w:hint="eastAsia"/>
        </w:rPr>
        <w:t>如</w:t>
      </w:r>
      <w:r w:rsidR="000C1A9F">
        <w:rPr>
          <w:rFonts w:hint="eastAsia"/>
        </w:rPr>
        <w:t>，</w:t>
      </w:r>
      <w:r w:rsidR="00365004">
        <w:rPr>
          <w:rFonts w:hint="eastAsia"/>
        </w:rPr>
        <w:t>自然噪声源、周围工厂的电器设备产生的噪声等。还有</w:t>
      </w:r>
      <w:r w:rsidR="001B659D">
        <w:rPr>
          <w:rFonts w:hint="eastAsia"/>
        </w:rPr>
        <w:t>一</w:t>
      </w:r>
      <w:r w:rsidR="00365004">
        <w:rPr>
          <w:rFonts w:hint="eastAsia"/>
        </w:rPr>
        <w:t>种</w:t>
      </w:r>
      <w:r w:rsidR="001B659D">
        <w:rPr>
          <w:rFonts w:hint="eastAsia"/>
        </w:rPr>
        <w:t>信号，</w:t>
      </w:r>
      <w:r w:rsidR="00365004">
        <w:rPr>
          <w:rFonts w:hint="eastAsia"/>
        </w:rPr>
        <w:t>传感器系统</w:t>
      </w:r>
      <w:r w:rsidR="001B659D">
        <w:rPr>
          <w:rFonts w:hint="eastAsia"/>
        </w:rPr>
        <w:t>将其</w:t>
      </w:r>
      <w:r w:rsidR="00365004">
        <w:rPr>
          <w:rFonts w:hint="eastAsia"/>
        </w:rPr>
        <w:t>视为噪声，而</w:t>
      </w:r>
      <w:r w:rsidR="001B659D">
        <w:rPr>
          <w:rFonts w:hint="eastAsia"/>
        </w:rPr>
        <w:t>其它</w:t>
      </w:r>
      <w:r w:rsidR="00365004">
        <w:rPr>
          <w:rFonts w:hint="eastAsia"/>
        </w:rPr>
        <w:t>设备则</w:t>
      </w:r>
      <w:r w:rsidR="001B659D">
        <w:rPr>
          <w:rFonts w:hint="eastAsia"/>
        </w:rPr>
        <w:t>可能视为</w:t>
      </w:r>
      <w:r w:rsidR="00365004">
        <w:rPr>
          <w:rFonts w:hint="eastAsia"/>
        </w:rPr>
        <w:t>有用信号，对这类信号就不能进行抑制。总之，消除或抑制噪声源的方法是有一定限度的。</w:t>
      </w:r>
    </w:p>
    <w:p w:rsidR="00365004" w:rsidRDefault="005D07EE" w:rsidP="005D07EE">
      <w:pPr>
        <w:pStyle w:val="3"/>
      </w:pPr>
      <w:r w:rsidRPr="00365004">
        <w:rPr>
          <w:rFonts w:hint="eastAsia"/>
        </w:rPr>
        <w:lastRenderedPageBreak/>
        <w:t>6.3.</w:t>
      </w:r>
      <w:r>
        <w:t>4</w:t>
      </w:r>
      <w:r>
        <w:rPr>
          <w:rFonts w:hint="eastAsia"/>
        </w:rPr>
        <w:t>.</w:t>
      </w:r>
      <w:r w:rsidR="00365004">
        <w:rPr>
          <w:rFonts w:hint="eastAsia"/>
        </w:rPr>
        <w:t>2</w:t>
      </w:r>
      <w:r>
        <w:rPr>
          <w:rFonts w:hint="eastAsia"/>
        </w:rPr>
        <w:t xml:space="preserve"> </w:t>
      </w:r>
      <w:r w:rsidR="00365004">
        <w:rPr>
          <w:rFonts w:hint="eastAsia"/>
        </w:rPr>
        <w:t>破坏干扰的耦合通道</w:t>
      </w:r>
    </w:p>
    <w:p w:rsidR="00365004" w:rsidRDefault="00535B7F" w:rsidP="00365004">
      <w:r>
        <w:rPr>
          <w:rFonts w:hint="eastAsia"/>
        </w:rPr>
        <w:t>干</w:t>
      </w:r>
      <w:r w:rsidR="00365004">
        <w:rPr>
          <w:rFonts w:hint="eastAsia"/>
        </w:rPr>
        <w:t>扰的耦合通道，</w:t>
      </w:r>
      <w:r>
        <w:rPr>
          <w:rFonts w:hint="eastAsia"/>
        </w:rPr>
        <w:t>按</w:t>
      </w:r>
      <w:r w:rsidR="00365004">
        <w:rPr>
          <w:rFonts w:hint="eastAsia"/>
        </w:rPr>
        <w:t>传递方式可分为两大类</w:t>
      </w:r>
      <w:r w:rsidR="00282F04">
        <w:rPr>
          <w:rFonts w:hint="eastAsia"/>
        </w:rPr>
        <w:t>：</w:t>
      </w:r>
      <w:r w:rsidR="00365004">
        <w:rPr>
          <w:rFonts w:hint="eastAsia"/>
        </w:rPr>
        <w:t>以“路”的形式</w:t>
      </w:r>
      <w:r w:rsidR="00282F04">
        <w:rPr>
          <w:rFonts w:hint="eastAsia"/>
        </w:rPr>
        <w:t>和</w:t>
      </w:r>
      <w:r w:rsidR="00365004">
        <w:rPr>
          <w:rFonts w:hint="eastAsia"/>
        </w:rPr>
        <w:t>以“场”的形式。</w:t>
      </w:r>
      <w:r w:rsidR="00282F04">
        <w:rPr>
          <w:rFonts w:hint="eastAsia"/>
        </w:rPr>
        <w:t>对这两种不同传递形式的干扰，可以采用不同的对策来抑制噪声干扰</w:t>
      </w:r>
      <w:r w:rsidR="00365004">
        <w:rPr>
          <w:rFonts w:hint="eastAsia"/>
        </w:rPr>
        <w:t>。</w:t>
      </w:r>
    </w:p>
    <w:p w:rsidR="00365004" w:rsidRDefault="00365004" w:rsidP="00365004">
      <w:r>
        <w:rPr>
          <w:rFonts w:hint="eastAsia"/>
        </w:rPr>
        <w:t>（</w:t>
      </w:r>
      <w:r>
        <w:rPr>
          <w:rFonts w:hint="eastAsia"/>
        </w:rPr>
        <w:t>1</w:t>
      </w:r>
      <w:r>
        <w:rPr>
          <w:rFonts w:hint="eastAsia"/>
        </w:rPr>
        <w:t>）</w:t>
      </w:r>
      <w:r w:rsidR="00454817">
        <w:rPr>
          <w:rFonts w:hint="eastAsia"/>
        </w:rPr>
        <w:t>对于</w:t>
      </w:r>
      <w:r>
        <w:rPr>
          <w:rFonts w:hint="eastAsia"/>
        </w:rPr>
        <w:t>以“路”的形式侵入的干扰，可以采用阻截或给予低阻通路的方法，使干扰不能进入接收电路。例如提高绝缘电阻以抑制漏电干扰；采用隔离技术来切断环路干扰；采用滤波、屏蔽、接地等技术给干扰以低阻通路，将干扰引开；采用整形、限幅等措施切断数字信号干扰</w:t>
      </w:r>
      <w:r w:rsidR="00617707">
        <w:rPr>
          <w:rFonts w:hint="eastAsia"/>
        </w:rPr>
        <w:t>传递</w:t>
      </w:r>
      <w:r>
        <w:rPr>
          <w:rFonts w:hint="eastAsia"/>
        </w:rPr>
        <w:t>的途径等。</w:t>
      </w:r>
    </w:p>
    <w:p w:rsidR="00365004" w:rsidRDefault="00365004" w:rsidP="00365004">
      <w:r>
        <w:rPr>
          <w:rFonts w:hint="eastAsia"/>
        </w:rPr>
        <w:t>（</w:t>
      </w:r>
      <w:r>
        <w:rPr>
          <w:rFonts w:hint="eastAsia"/>
        </w:rPr>
        <w:t>2</w:t>
      </w:r>
      <w:r>
        <w:rPr>
          <w:rFonts w:hint="eastAsia"/>
        </w:rPr>
        <w:t>）对于以“场”的形式侵入的干扰，一般采用屏蔽措施并兼用“路”的抑制干扰措施，使干扰受到阻截并难以以“路”的形式侵入电路。</w:t>
      </w:r>
    </w:p>
    <w:p w:rsidR="00365004" w:rsidRDefault="005D07EE" w:rsidP="005D07EE">
      <w:pPr>
        <w:pStyle w:val="3"/>
      </w:pPr>
      <w:r w:rsidRPr="00365004">
        <w:rPr>
          <w:rFonts w:hint="eastAsia"/>
        </w:rPr>
        <w:t>6.3.</w:t>
      </w:r>
      <w:r>
        <w:t>4</w:t>
      </w:r>
      <w:r>
        <w:rPr>
          <w:rFonts w:hint="eastAsia"/>
        </w:rPr>
        <w:t>.</w:t>
      </w:r>
      <w:r>
        <w:t xml:space="preserve">3 </w:t>
      </w:r>
      <w:r w:rsidR="00365004">
        <w:rPr>
          <w:rFonts w:hint="eastAsia"/>
        </w:rPr>
        <w:t>消除接收电路对于干扰的敏感性</w:t>
      </w:r>
    </w:p>
    <w:p w:rsidR="00365004" w:rsidRDefault="00365004" w:rsidP="00365004">
      <w:r>
        <w:rPr>
          <w:rFonts w:hint="eastAsia"/>
        </w:rPr>
        <w:t>不同的电路结构形式对于干扰的敏感程度不同。一般</w:t>
      </w:r>
      <w:r w:rsidR="004869B8">
        <w:rPr>
          <w:rFonts w:hint="eastAsia"/>
        </w:rPr>
        <w:t>来说，</w:t>
      </w:r>
      <w:r>
        <w:rPr>
          <w:rFonts w:hint="eastAsia"/>
        </w:rPr>
        <w:t>高输入阻抗电路比低输入阻抗电路易接收干扰；模拟电路比数字电路易于接收干扰；布局松散的电子装置比结构紧凑的易于接收干扰。为</w:t>
      </w:r>
      <w:r w:rsidR="00AB1073">
        <w:rPr>
          <w:rFonts w:hint="eastAsia"/>
        </w:rPr>
        <w:t>了</w:t>
      </w:r>
      <w:r>
        <w:rPr>
          <w:rFonts w:hint="eastAsia"/>
        </w:rPr>
        <w:t>削弱电路对干扰的敏感性，可以采用滤波、选频、双绞线、对称电路和负反馈等措施。</w:t>
      </w:r>
    </w:p>
    <w:p w:rsidR="00365004" w:rsidRDefault="005D07EE" w:rsidP="005D07EE">
      <w:pPr>
        <w:pStyle w:val="3"/>
      </w:pPr>
      <w:r w:rsidRPr="00365004">
        <w:rPr>
          <w:rFonts w:hint="eastAsia"/>
        </w:rPr>
        <w:t>6.3.</w:t>
      </w:r>
      <w:r>
        <w:t>4</w:t>
      </w:r>
      <w:r>
        <w:rPr>
          <w:rFonts w:hint="eastAsia"/>
        </w:rPr>
        <w:t>.</w:t>
      </w:r>
      <w:r>
        <w:t xml:space="preserve">4 </w:t>
      </w:r>
      <w:r w:rsidR="00365004">
        <w:rPr>
          <w:rFonts w:hint="eastAsia"/>
        </w:rPr>
        <w:t>采用软件抑制干扰</w:t>
      </w:r>
    </w:p>
    <w:p w:rsidR="00365004" w:rsidRDefault="005F1EC2" w:rsidP="00365004">
      <w:r w:rsidRPr="005F1EC2">
        <w:rPr>
          <w:rFonts w:hint="eastAsia"/>
        </w:rPr>
        <w:t>对于一些已经进入电路的干扰，使用硬件抑制措施可能不容易实现或效果不佳。</w:t>
      </w:r>
      <w:r w:rsidR="00365004">
        <w:rPr>
          <w:rFonts w:hint="eastAsia"/>
        </w:rPr>
        <w:t>可以考虑在采用微处理器的智能传感器系统中，通过编入一定的程序进行信号处理和分析判断，</w:t>
      </w:r>
      <w:r w:rsidR="00CB5C0D">
        <w:rPr>
          <w:rFonts w:hint="eastAsia"/>
        </w:rPr>
        <w:t>以</w:t>
      </w:r>
      <w:r w:rsidR="00365004">
        <w:rPr>
          <w:rFonts w:hint="eastAsia"/>
        </w:rPr>
        <w:t>达到抑制干扰的目的</w:t>
      </w:r>
      <w:r w:rsidR="00CB5C0D">
        <w:rPr>
          <w:rFonts w:hint="eastAsia"/>
        </w:rPr>
        <w:t>。</w:t>
      </w:r>
      <w:r w:rsidR="005D1AFA">
        <w:rPr>
          <w:rFonts w:hint="eastAsia"/>
        </w:rPr>
        <w:t>比如</w:t>
      </w:r>
      <w:r w:rsidR="005D1AFA" w:rsidRPr="005D1AFA">
        <w:rPr>
          <w:rFonts w:hint="eastAsia"/>
        </w:rPr>
        <w:t>小波消噪技术</w:t>
      </w:r>
      <w:r w:rsidR="00365004">
        <w:rPr>
          <w:rFonts w:hint="eastAsia"/>
        </w:rPr>
        <w:t>。</w:t>
      </w:r>
    </w:p>
    <w:p w:rsidR="00CF3351" w:rsidRDefault="00CF3351" w:rsidP="00CF3351">
      <w:pPr>
        <w:pStyle w:val="1"/>
        <w:spacing w:before="156" w:after="156"/>
      </w:pPr>
      <w:r w:rsidRPr="0054055F">
        <w:rPr>
          <w:rFonts w:hint="eastAsia"/>
        </w:rPr>
        <w:t>§</w:t>
      </w:r>
      <w:r>
        <w:t>6</w:t>
      </w:r>
      <w:r>
        <w:rPr>
          <w:rFonts w:hint="eastAsia"/>
        </w:rPr>
        <w:t>.</w:t>
      </w:r>
      <w:r>
        <w:t xml:space="preserve">4 </w:t>
      </w:r>
      <w:r>
        <w:rPr>
          <w:rFonts w:hint="eastAsia"/>
        </w:rPr>
        <w:t>多传感器数据融合</w:t>
      </w:r>
    </w:p>
    <w:p w:rsidR="004D556E" w:rsidRDefault="004D556E" w:rsidP="004D556E">
      <w:r w:rsidRPr="004D556E">
        <w:rPr>
          <w:rFonts w:hint="eastAsia"/>
        </w:rPr>
        <w:t>当今，多传感器智能化技术迅速发展，已成为改善传感器系统性能的最有效的手段。多传感器智能化</w:t>
      </w:r>
      <w:r>
        <w:rPr>
          <w:rFonts w:hint="eastAsia"/>
        </w:rPr>
        <w:t>技术包括两大方面：</w:t>
      </w:r>
    </w:p>
    <w:p w:rsidR="004D556E" w:rsidRDefault="004D556E" w:rsidP="004D556E">
      <w:r>
        <w:rPr>
          <w:rFonts w:hint="eastAsia"/>
        </w:rPr>
        <w:t>其一，将多个传感器与计算机（或微处理器）组建智能化多传感器系统；其深刻内涵是提高某点位置处（单点）某一个参量（单参量）的测量准确度，而不是一般意义的多点多参量测量系统。</w:t>
      </w:r>
    </w:p>
    <w:p w:rsidR="004D556E" w:rsidRDefault="004D556E" w:rsidP="004D556E">
      <w:r>
        <w:rPr>
          <w:rFonts w:hint="eastAsia"/>
        </w:rPr>
        <w:t>其二，将多个传感器获得多个信息的数据进行融合处理，实现某种改善传感器性能的智能化功能，在抑制交叉</w:t>
      </w:r>
      <w:proofErr w:type="gramStart"/>
      <w:r>
        <w:rPr>
          <w:rFonts w:hint="eastAsia"/>
        </w:rPr>
        <w:t>敏感改善</w:t>
      </w:r>
      <w:proofErr w:type="gramEnd"/>
      <w:r>
        <w:rPr>
          <w:rFonts w:hint="eastAsia"/>
        </w:rPr>
        <w:t>传感器稳定性的同时，系统的线性度也</w:t>
      </w:r>
      <w:r w:rsidR="00CD4C37">
        <w:rPr>
          <w:rFonts w:hint="eastAsia"/>
        </w:rPr>
        <w:t>可以</w:t>
      </w:r>
      <w:r>
        <w:rPr>
          <w:rFonts w:hint="eastAsia"/>
        </w:rPr>
        <w:t>得到改善。</w:t>
      </w:r>
    </w:p>
    <w:p w:rsidR="004D556E" w:rsidRDefault="00503CD2" w:rsidP="00503CD2">
      <w:pPr>
        <w:pStyle w:val="2"/>
      </w:pPr>
      <w:r>
        <w:t>6</w:t>
      </w:r>
      <w:r w:rsidR="004D556E">
        <w:rPr>
          <w:rFonts w:hint="eastAsia"/>
        </w:rPr>
        <w:t>.</w:t>
      </w:r>
      <w:r w:rsidR="00E739D2">
        <w:t>4</w:t>
      </w:r>
      <w:r w:rsidR="004D556E">
        <w:rPr>
          <w:rFonts w:hint="eastAsia"/>
        </w:rPr>
        <w:t xml:space="preserve">.1 </w:t>
      </w:r>
      <w:r w:rsidR="004D556E">
        <w:rPr>
          <w:rFonts w:hint="eastAsia"/>
        </w:rPr>
        <w:t>单传感器系统</w:t>
      </w:r>
    </w:p>
    <w:p w:rsidR="004D556E" w:rsidRDefault="004D556E" w:rsidP="004D556E">
      <w:r>
        <w:rPr>
          <w:rFonts w:hint="eastAsia"/>
        </w:rPr>
        <w:t>通常的测量系统都是由单传感器系统组成的。它有两个基本组成部分：传感器与数据处理</w:t>
      </w:r>
      <w:r w:rsidR="005F1EC2">
        <w:rPr>
          <w:rFonts w:hint="eastAsia"/>
        </w:rPr>
        <w:t>单元</w:t>
      </w:r>
      <w:r>
        <w:rPr>
          <w:rFonts w:hint="eastAsia"/>
        </w:rPr>
        <w:t>，其框图如图</w:t>
      </w:r>
      <w:r w:rsidR="00503CD2">
        <w:t>6</w:t>
      </w:r>
      <w:r>
        <w:rPr>
          <w:rFonts w:hint="eastAsia"/>
        </w:rPr>
        <w:t>-</w:t>
      </w:r>
      <w:r w:rsidR="00503CD2">
        <w:t>12</w:t>
      </w:r>
      <w:r>
        <w:rPr>
          <w:rFonts w:hint="eastAsia"/>
        </w:rPr>
        <w:t>所示。</w:t>
      </w:r>
    </w:p>
    <w:p w:rsidR="004D556E" w:rsidRDefault="00C93B32" w:rsidP="00503CD2">
      <w:pPr>
        <w:pStyle w:val="ab"/>
      </w:pPr>
      <w:r>
        <w:object w:dxaOrig="4310" w:dyaOrig="610">
          <v:shape id="_x0000_i1028" type="#_x0000_t75" style="width:215.6pt;height:30.4pt" o:ole="">
            <v:imagedata r:id="rId24" o:title=""/>
          </v:shape>
          <o:OLEObject Type="Embed" ProgID="Visio.Drawing.15" ShapeID="_x0000_i1028" DrawAspect="Content" ObjectID="_1790534539" r:id="rId25"/>
        </w:object>
      </w:r>
      <w:r w:rsidR="00503CD2">
        <w:br/>
      </w:r>
      <w:r w:rsidR="004D556E">
        <w:rPr>
          <w:rFonts w:hint="eastAsia"/>
        </w:rPr>
        <w:t>图</w:t>
      </w:r>
      <w:r w:rsidR="00503CD2">
        <w:t>6</w:t>
      </w:r>
      <w:r w:rsidR="004D556E">
        <w:rPr>
          <w:rFonts w:hint="eastAsia"/>
        </w:rPr>
        <w:t>-</w:t>
      </w:r>
      <w:r w:rsidR="00503CD2">
        <w:t>12</w:t>
      </w:r>
      <w:r w:rsidR="004D556E">
        <w:rPr>
          <w:rFonts w:hint="eastAsia"/>
        </w:rPr>
        <w:t xml:space="preserve"> </w:t>
      </w:r>
      <w:r w:rsidR="004D556E">
        <w:rPr>
          <w:rFonts w:hint="eastAsia"/>
        </w:rPr>
        <w:t>单传感器测量系统框图</w:t>
      </w:r>
    </w:p>
    <w:p w:rsidR="004D556E" w:rsidRDefault="00C04627" w:rsidP="00C04627">
      <w:pPr>
        <w:pStyle w:val="3"/>
      </w:pPr>
      <w:r>
        <w:lastRenderedPageBreak/>
        <w:t>6</w:t>
      </w:r>
      <w:r>
        <w:rPr>
          <w:rFonts w:hint="eastAsia"/>
        </w:rPr>
        <w:t>.</w:t>
      </w:r>
      <w:r w:rsidR="00E739D2">
        <w:t>4</w:t>
      </w:r>
      <w:r>
        <w:rPr>
          <w:rFonts w:hint="eastAsia"/>
        </w:rPr>
        <w:t>.1.1</w:t>
      </w:r>
      <w:r>
        <w:t xml:space="preserve"> </w:t>
      </w:r>
      <w:r w:rsidR="004D556E">
        <w:rPr>
          <w:rFonts w:hint="eastAsia"/>
        </w:rPr>
        <w:t>单传感器系统的正模型与逆模型</w:t>
      </w:r>
    </w:p>
    <w:p w:rsidR="004D556E" w:rsidRDefault="00D502AA" w:rsidP="004D556E">
      <w:r w:rsidRPr="00D502AA">
        <w:rPr>
          <w:rFonts w:hint="eastAsia"/>
        </w:rPr>
        <w:t>在单传感器系统中，传感器部分和数据处理部分的输入输出关系均可通过数学模型进行描述。传感器</w:t>
      </w:r>
      <w:r>
        <w:rPr>
          <w:rFonts w:hint="eastAsia"/>
        </w:rPr>
        <w:t>部分通常使用正模型进行描述，而数据处理单元则使用逆模型进行描述</w:t>
      </w:r>
      <w:r w:rsidR="004D556E">
        <w:rPr>
          <w:rFonts w:hint="eastAsia"/>
        </w:rPr>
        <w:t>。</w:t>
      </w:r>
    </w:p>
    <w:p w:rsidR="00C04627" w:rsidRDefault="004D556E" w:rsidP="00C04627">
      <w:r>
        <w:rPr>
          <w:rFonts w:hint="eastAsia"/>
        </w:rPr>
        <w:t>（</w:t>
      </w:r>
      <w:r>
        <w:t>1</w:t>
      </w:r>
      <w:r>
        <w:rPr>
          <w:rFonts w:hint="eastAsia"/>
        </w:rPr>
        <w:t>）</w:t>
      </w:r>
      <w:r w:rsidR="00E956BF" w:rsidRPr="00E956BF">
        <w:t>传感器部分，包含传感器及其调理电路，主要用于执行获取信息的任务。</w:t>
      </w:r>
      <w:r w:rsidR="0012111A">
        <w:rPr>
          <w:rFonts w:hint="eastAsia"/>
        </w:rPr>
        <w:t>集成</w:t>
      </w:r>
      <w:r>
        <w:rPr>
          <w:rFonts w:hint="eastAsia"/>
        </w:rPr>
        <w:t>了调理电路的传感器部分</w:t>
      </w:r>
      <w:r w:rsidR="0012111A">
        <w:rPr>
          <w:rFonts w:hint="eastAsia"/>
        </w:rPr>
        <w:t>能</w:t>
      </w:r>
      <w:r>
        <w:rPr>
          <w:rFonts w:hint="eastAsia"/>
        </w:rPr>
        <w:t>感知并检测物理量</w:t>
      </w:r>
      <m:oMath>
        <m:r>
          <w:rPr>
            <w:rFonts w:ascii="Cambria Math" w:hAnsi="Cambria Math"/>
          </w:rPr>
          <m:t>x</m:t>
        </m:r>
      </m:oMath>
      <w:r>
        <w:rPr>
          <w:rFonts w:hint="eastAsia"/>
        </w:rPr>
        <w:t>，</w:t>
      </w:r>
      <w:r w:rsidR="0012111A" w:rsidRPr="0012111A">
        <w:rPr>
          <w:rFonts w:hint="eastAsia"/>
        </w:rPr>
        <w:t>并按照一定的规律将</w:t>
      </w:r>
      <m:oMath>
        <m:r>
          <w:rPr>
            <w:rFonts w:ascii="Cambria Math" w:hAnsi="Cambria Math"/>
          </w:rPr>
          <m:t>x</m:t>
        </m:r>
      </m:oMath>
      <w:r>
        <w:rPr>
          <w:rFonts w:hint="eastAsia"/>
        </w:rPr>
        <w:t>转换为有用输出量</w:t>
      </w:r>
      <m:oMath>
        <m:r>
          <w:rPr>
            <w:rFonts w:ascii="Cambria Math" w:hAnsi="Cambria Math"/>
          </w:rPr>
          <m:t>y</m:t>
        </m:r>
      </m:oMath>
      <w:r>
        <w:rPr>
          <w:rFonts w:hint="eastAsia"/>
        </w:rPr>
        <w:t>。有用输出量</w:t>
      </w:r>
      <m:oMath>
        <m:r>
          <w:rPr>
            <w:rFonts w:ascii="Cambria Math" w:hAnsi="Cambria Math"/>
          </w:rPr>
          <m:t>y</m:t>
        </m:r>
      </m:oMath>
      <w:r w:rsidR="0012111A">
        <w:rPr>
          <w:rFonts w:hint="eastAsia"/>
        </w:rPr>
        <w:t>，</w:t>
      </w:r>
      <w:r>
        <w:rPr>
          <w:rFonts w:hint="eastAsia"/>
        </w:rPr>
        <w:t>是指便于远距离传输的量，目前多为电量，如电压、电流、电脉冲的频率。</w:t>
      </w:r>
      <w:r w:rsidR="0012111A" w:rsidRPr="0012111A">
        <w:rPr>
          <w:rFonts w:hint="eastAsia"/>
        </w:rPr>
        <w:t>输入</w:t>
      </w:r>
      <m:oMath>
        <m:r>
          <w:rPr>
            <w:rFonts w:ascii="Cambria Math" w:hAnsi="Cambria Math"/>
          </w:rPr>
          <m:t>x</m:t>
        </m:r>
      </m:oMath>
      <w:r w:rsidR="0012111A" w:rsidRPr="0012111A">
        <w:rPr>
          <w:rFonts w:hint="eastAsia"/>
        </w:rPr>
        <w:t>与输出</w:t>
      </w:r>
      <m:oMath>
        <m:r>
          <w:rPr>
            <w:rFonts w:ascii="Cambria Math" w:hAnsi="Cambria Math"/>
          </w:rPr>
          <m:t>y</m:t>
        </m:r>
      </m:oMath>
      <w:r w:rsidR="0012111A" w:rsidRPr="0012111A">
        <w:rPr>
          <w:rFonts w:hint="eastAsia"/>
        </w:rPr>
        <w:t>遵从一定的规律，这意味着它们具有一定的重复性，并且可以用数学表达式来描述。这种描述传感器部分输入输出</w:t>
      </w:r>
      <m:oMath>
        <m:r>
          <w:rPr>
            <w:rFonts w:ascii="Cambria Math" w:hAnsi="Cambria Math"/>
          </w:rPr>
          <m:t>(x</m:t>
        </m:r>
      </m:oMath>
      <w:r w:rsidR="0012111A">
        <w:rPr>
          <w:rFonts w:hint="eastAsia"/>
        </w:rPr>
        <w:t>-</w:t>
      </w:r>
      <m:oMath>
        <m:r>
          <w:rPr>
            <w:rFonts w:ascii="Cambria Math" w:hAnsi="Cambria Math"/>
          </w:rPr>
          <m:t>y)</m:t>
        </m:r>
      </m:oMath>
      <w:r w:rsidR="0012111A" w:rsidRPr="0012111A">
        <w:rPr>
          <w:rFonts w:hint="eastAsia"/>
        </w:rPr>
        <w:t>关系的数学表达式，被称为传感器系统的正模型。对于单个传感器系统，其正模型</w:t>
      </w:r>
      <m:oMath>
        <m:r>
          <w:rPr>
            <w:rFonts w:ascii="Cambria Math" w:hAnsi="Cambria Math"/>
          </w:rPr>
          <m:t>y=f(x)</m:t>
        </m:r>
      </m:oMath>
      <w:r w:rsidR="0012111A" w:rsidRPr="0012111A">
        <w:rPr>
          <w:rFonts w:hint="eastAsia"/>
        </w:rPr>
        <w:t>通常为一元多项式</w:t>
      </w:r>
      <w:r w:rsidR="00C04627">
        <w:rPr>
          <w:rFonts w:hint="eastAsia"/>
        </w:rPr>
        <w:t>。</w:t>
      </w:r>
    </w:p>
    <w:p w:rsidR="00C04627" w:rsidRDefault="00E54AB0" w:rsidP="00010BB9">
      <w:r>
        <w:rPr>
          <w:rFonts w:hint="eastAsia"/>
        </w:rPr>
        <w:t>（</w:t>
      </w:r>
      <w:r>
        <w:t>2</w:t>
      </w:r>
      <w:r>
        <w:rPr>
          <w:rFonts w:hint="eastAsia"/>
        </w:rPr>
        <w:t>）</w:t>
      </w:r>
      <w:r w:rsidR="007D7A89" w:rsidRPr="007D7A89">
        <w:rPr>
          <w:rFonts w:hint="eastAsia"/>
        </w:rPr>
        <w:t>数据处理单元部分负责信息处理、分析和显示功能，其主要任务是从传感器的输出信号数据中提取代表被测量</w:t>
      </w:r>
      <m:oMath>
        <m:sSup>
          <m:sSupPr>
            <m:ctrlPr>
              <w:rPr>
                <w:rFonts w:ascii="Cambria Math" w:hAnsi="Cambria Math"/>
              </w:rPr>
            </m:ctrlPr>
          </m:sSupPr>
          <m:e>
            <m:r>
              <w:rPr>
                <w:rFonts w:ascii="Cambria Math" w:hAnsi="Cambria Math"/>
              </w:rPr>
              <m:t>x</m:t>
            </m:r>
          </m:e>
          <m:sup>
            <m:r>
              <m:rPr>
                <m:sty m:val="p"/>
              </m:rPr>
              <w:rPr>
                <w:rFonts w:ascii="Cambria Math" w:hAnsi="Cambria Math"/>
              </w:rPr>
              <m:t>'</m:t>
            </m:r>
          </m:sup>
        </m:sSup>
      </m:oMath>
      <w:r w:rsidR="007D7A89" w:rsidRPr="007D7A89">
        <w:rPr>
          <w:rFonts w:hint="eastAsia"/>
        </w:rPr>
        <w:t>的有效信息，并进行显示。简单来说，其最基本的功能是将传感器部分的输出量</w:t>
      </w:r>
      <m:oMath>
        <m:r>
          <w:rPr>
            <w:rFonts w:ascii="Cambria Math" w:hAnsi="Cambria Math"/>
          </w:rPr>
          <m:t>y</m:t>
        </m:r>
      </m:oMath>
      <w:r w:rsidR="007D7A89" w:rsidRPr="007D7A89">
        <w:rPr>
          <w:rFonts w:hint="eastAsia"/>
        </w:rPr>
        <w:t>转换为被测量</w:t>
      </w:r>
      <m:oMath>
        <m:r>
          <w:rPr>
            <w:rFonts w:ascii="Cambria Math" w:hAnsi="Cambria Math"/>
          </w:rPr>
          <m:t>x</m:t>
        </m:r>
      </m:oMath>
      <w:r w:rsidR="007D7A89" w:rsidRPr="007D7A89">
        <w:rPr>
          <w:rFonts w:hint="eastAsia"/>
        </w:rPr>
        <w:t>，并进行显示。</w:t>
      </w:r>
      <w:r w:rsidR="00010BB9" w:rsidRPr="00010BB9">
        <w:rPr>
          <w:rFonts w:hint="eastAsia"/>
        </w:rPr>
        <w:t>显示的值</w:t>
      </w:r>
      <m:oMath>
        <m:sSup>
          <m:sSupPr>
            <m:ctrlPr>
              <w:rPr>
                <w:rFonts w:ascii="Cambria Math" w:hAnsi="Cambria Math"/>
              </w:rPr>
            </m:ctrlPr>
          </m:sSupPr>
          <m:e>
            <m:r>
              <w:rPr>
                <w:rFonts w:ascii="Cambria Math" w:hAnsi="Cambria Math"/>
              </w:rPr>
              <m:t>x</m:t>
            </m:r>
          </m:e>
          <m:sup>
            <m:r>
              <m:rPr>
                <m:sty m:val="p"/>
              </m:rPr>
              <w:rPr>
                <w:rFonts w:ascii="Cambria Math" w:hAnsi="Cambria Math"/>
              </w:rPr>
              <m:t>'</m:t>
            </m:r>
          </m:sup>
        </m:sSup>
      </m:oMath>
      <w:r w:rsidR="00010BB9" w:rsidRPr="00010BB9">
        <w:rPr>
          <w:rFonts w:hint="eastAsia"/>
        </w:rPr>
        <w:t>与真值</w:t>
      </w:r>
      <m:oMath>
        <m:r>
          <w:rPr>
            <w:rFonts w:ascii="Cambria Math" w:hAnsi="Cambria Math"/>
          </w:rPr>
          <m:t>x</m:t>
        </m:r>
      </m:oMath>
      <w:r w:rsidR="00010BB9" w:rsidRPr="00010BB9">
        <w:rPr>
          <w:rFonts w:hint="eastAsia"/>
        </w:rPr>
        <w:t>之间存在一定的偏差，</w:t>
      </w:r>
      <w:r w:rsidR="00010BB9">
        <w:rPr>
          <w:rFonts w:hint="eastAsia"/>
        </w:rPr>
        <w:t>而目标是尽可能地减小这个偏差</w:t>
      </w:r>
      <w:r w:rsidR="00010BB9" w:rsidRPr="00010BB9">
        <w:rPr>
          <w:rFonts w:hint="eastAsia"/>
        </w:rPr>
        <w:t>。数据处理单元</w:t>
      </w:r>
      <w:r w:rsidR="00010BB9">
        <w:rPr>
          <w:rFonts w:hint="eastAsia"/>
        </w:rPr>
        <w:t>部分</w:t>
      </w:r>
      <w:r w:rsidR="00F710DA">
        <w:rPr>
          <w:rFonts w:hint="eastAsia"/>
        </w:rPr>
        <w:t>的</w:t>
      </w:r>
      <w:r w:rsidR="00C04627">
        <w:rPr>
          <w:rFonts w:hint="eastAsia"/>
        </w:rPr>
        <w:t>这个基本功能</w:t>
      </w:r>
      <w:r w:rsidR="00F710DA">
        <w:rPr>
          <w:rFonts w:hint="eastAsia"/>
        </w:rPr>
        <w:t>被</w:t>
      </w:r>
      <w:r w:rsidR="00C04627">
        <w:rPr>
          <w:rFonts w:hint="eastAsia"/>
        </w:rPr>
        <w:t>称为“刻度转换”。</w:t>
      </w:r>
      <w:r w:rsidR="00010BB9" w:rsidRPr="00010BB9">
        <w:rPr>
          <w:rFonts w:hint="eastAsia"/>
        </w:rPr>
        <w:t>在智能传感器系统中，刻度转换</w:t>
      </w:r>
      <w:r w:rsidR="00010BB9">
        <w:rPr>
          <w:rFonts w:hint="eastAsia"/>
        </w:rPr>
        <w:t>通常</w:t>
      </w:r>
      <w:r w:rsidR="00010BB9" w:rsidRPr="00010BB9">
        <w:rPr>
          <w:rFonts w:hint="eastAsia"/>
        </w:rPr>
        <w:t>是由计算机或微处理器中的软件实现的。数据处理</w:t>
      </w:r>
      <w:r w:rsidR="00360EEC">
        <w:rPr>
          <w:rFonts w:hint="eastAsia"/>
        </w:rPr>
        <w:t>单元</w:t>
      </w:r>
      <w:r w:rsidR="00010BB9" w:rsidRPr="00010BB9">
        <w:rPr>
          <w:rFonts w:hint="eastAsia"/>
        </w:rPr>
        <w:t>部分输出</w:t>
      </w:r>
      <m:oMath>
        <m:sSup>
          <m:sSupPr>
            <m:ctrlPr>
              <w:rPr>
                <w:rFonts w:ascii="Cambria Math" w:hAnsi="Cambria Math"/>
              </w:rPr>
            </m:ctrlPr>
          </m:sSupPr>
          <m:e>
            <m:r>
              <w:rPr>
                <w:rFonts w:ascii="Cambria Math" w:hAnsi="Cambria Math"/>
              </w:rPr>
              <m:t>x</m:t>
            </m:r>
          </m:e>
          <m:sup>
            <m:r>
              <m:rPr>
                <m:sty m:val="p"/>
              </m:rPr>
              <w:rPr>
                <w:rFonts w:ascii="Cambria Math" w:hAnsi="Cambria Math"/>
              </w:rPr>
              <m:t>'</m:t>
            </m:r>
          </m:sup>
        </m:sSup>
      </m:oMath>
      <w:r w:rsidR="00010BB9" w:rsidRPr="00010BB9">
        <w:rPr>
          <w:rFonts w:hint="eastAsia"/>
        </w:rPr>
        <w:t>与输入</w:t>
      </w:r>
      <m:oMath>
        <m:r>
          <w:rPr>
            <w:rFonts w:ascii="Cambria Math" w:hAnsi="Cambria Math"/>
          </w:rPr>
          <m:t>y</m:t>
        </m:r>
      </m:oMath>
      <w:r w:rsidR="00010BB9" w:rsidRPr="00010BB9">
        <w:rPr>
          <w:rFonts w:hint="eastAsia"/>
        </w:rPr>
        <w:t>关系的数学描述被称为逆模型。对于单传感器系统，逆模型是正模型</w:t>
      </w:r>
      <m:oMath>
        <m:r>
          <w:rPr>
            <w:rFonts w:ascii="Cambria Math" w:hAnsi="Cambria Math"/>
          </w:rPr>
          <m:t>y=f(x)</m:t>
        </m:r>
      </m:oMath>
      <w:r w:rsidR="00010BB9" w:rsidRPr="00010BB9">
        <w:rPr>
          <w:rFonts w:hint="eastAsia"/>
        </w:rPr>
        <w:t>的反函数</w:t>
      </w:r>
      <m:oMath>
        <m:r>
          <w:rPr>
            <w:rFonts w:ascii="Cambria Math" w:hAnsi="Cambria Math"/>
          </w:rPr>
          <m:t>x=</m:t>
        </m:r>
        <m:sSup>
          <m:sSupPr>
            <m:ctrlPr>
              <w:rPr>
                <w:rFonts w:ascii="Cambria Math" w:hAnsi="Cambria Math"/>
              </w:rPr>
            </m:ctrlPr>
          </m:sSupPr>
          <m:e>
            <m:r>
              <w:rPr>
                <w:rFonts w:ascii="Cambria Math" w:hAnsi="Cambria Math"/>
              </w:rPr>
              <m:t>f</m:t>
            </m:r>
          </m:e>
          <m:sup>
            <m:r>
              <w:rPr>
                <w:rFonts w:ascii="Cambria Math" w:hAnsi="Cambria Math"/>
              </w:rPr>
              <m:t>-1</m:t>
            </m:r>
          </m:sup>
        </m:sSup>
        <m:d>
          <m:dPr>
            <m:ctrlPr>
              <w:rPr>
                <w:rFonts w:ascii="Cambria Math" w:hAnsi="Cambria Math"/>
                <w:i/>
              </w:rPr>
            </m:ctrlPr>
          </m:dPr>
          <m:e>
            <m:r>
              <w:rPr>
                <w:rFonts w:ascii="Cambria Math" w:hAnsi="Cambria Math"/>
              </w:rPr>
              <m:t>y</m:t>
            </m:r>
          </m:e>
        </m:d>
      </m:oMath>
      <w:r w:rsidR="00010BB9" w:rsidRPr="00010BB9">
        <w:rPr>
          <w:rFonts w:hint="eastAsia"/>
        </w:rPr>
        <w:t>，通常表现为一元多项式。</w:t>
      </w:r>
    </w:p>
    <w:p w:rsidR="00C1130D" w:rsidRDefault="00C1130D" w:rsidP="00C1130D">
      <w:pPr>
        <w:pStyle w:val="3"/>
      </w:pPr>
      <w:r>
        <w:t>6</w:t>
      </w:r>
      <w:r>
        <w:rPr>
          <w:rFonts w:hint="eastAsia"/>
        </w:rPr>
        <w:t>.</w:t>
      </w:r>
      <w:r w:rsidR="00E739D2">
        <w:t>4</w:t>
      </w:r>
      <w:r>
        <w:rPr>
          <w:rFonts w:hint="eastAsia"/>
        </w:rPr>
        <w:t>.1.</w:t>
      </w:r>
      <w:r>
        <w:t>2</w:t>
      </w:r>
      <w:r>
        <w:rPr>
          <w:rFonts w:hint="eastAsia"/>
        </w:rPr>
        <w:t>单传感器系统的</w:t>
      </w:r>
      <w:r w:rsidR="00873D2F">
        <w:rPr>
          <w:rFonts w:hint="eastAsia"/>
        </w:rPr>
        <w:t>应用</w:t>
      </w:r>
    </w:p>
    <w:p w:rsidR="00C1130D" w:rsidRDefault="00076C04" w:rsidP="00C1130D">
      <w:r w:rsidRPr="00076C04">
        <w:rPr>
          <w:rFonts w:hint="eastAsia"/>
        </w:rPr>
        <w:t>单传感器</w:t>
      </w:r>
      <w:r>
        <w:rPr>
          <w:rFonts w:hint="eastAsia"/>
        </w:rPr>
        <w:t>系统不仅可用于单点单参量测量系统，还可以组建多点多参量测量系统</w:t>
      </w:r>
      <w:r w:rsidR="00C1130D">
        <w:rPr>
          <w:rFonts w:hint="eastAsia"/>
        </w:rPr>
        <w:t>。</w:t>
      </w:r>
    </w:p>
    <w:p w:rsidR="00E21E17" w:rsidRDefault="00E21E17" w:rsidP="00C1130D">
      <w:r>
        <w:t>1</w:t>
      </w:r>
      <w:r>
        <w:rPr>
          <w:rFonts w:hint="eastAsia"/>
        </w:rPr>
        <w:t>.</w:t>
      </w:r>
      <w:r>
        <w:t xml:space="preserve"> </w:t>
      </w:r>
      <w:r w:rsidR="00C1130D">
        <w:rPr>
          <w:rFonts w:hint="eastAsia"/>
        </w:rPr>
        <w:t>单点单参量测量系统</w:t>
      </w:r>
    </w:p>
    <w:p w:rsidR="00C1130D" w:rsidRDefault="00220073" w:rsidP="00220073">
      <w:r w:rsidRPr="00220073">
        <w:rPr>
          <w:rFonts w:hint="eastAsia"/>
        </w:rPr>
        <w:t>选用标称的目标参量与被测参量</w:t>
      </w:r>
      <m:oMath>
        <m:r>
          <w:rPr>
            <w:rFonts w:ascii="Cambria Math" w:hAnsi="Cambria Math"/>
          </w:rPr>
          <m:t>x</m:t>
        </m:r>
      </m:oMath>
      <w:r w:rsidRPr="00220073">
        <w:rPr>
          <w:rFonts w:hint="eastAsia"/>
        </w:rPr>
        <w:t>同名的传感器，例如使用压力传感器来测量压力一个参量，并且仅在压力传感器所在位置（单点）处进行压力测量。常见的压力测量系统、位移测量系统、液位测量系统等一般都是基于单传感器系统的。</w:t>
      </w:r>
    </w:p>
    <w:p w:rsidR="00E21E17" w:rsidRDefault="00E21E17" w:rsidP="00C1130D">
      <w:r>
        <w:t>2</w:t>
      </w:r>
      <w:r>
        <w:rPr>
          <w:rFonts w:hint="eastAsia"/>
        </w:rPr>
        <w:t>.</w:t>
      </w:r>
      <w:r>
        <w:t xml:space="preserve"> </w:t>
      </w:r>
      <w:r w:rsidR="00C1130D">
        <w:rPr>
          <w:rFonts w:hint="eastAsia"/>
        </w:rPr>
        <w:t>多点多参量测量系统</w:t>
      </w:r>
    </w:p>
    <w:p w:rsidR="00C04627" w:rsidRPr="00C1130D" w:rsidRDefault="00005B81" w:rsidP="00C1130D">
      <w:r>
        <w:rPr>
          <w:rFonts w:hint="eastAsia"/>
        </w:rPr>
        <w:t>多点多参量测量系统是由多个单传感器测量系统组成的</w:t>
      </w:r>
      <w:r w:rsidR="00C1130D">
        <w:rPr>
          <w:rFonts w:hint="eastAsia"/>
        </w:rPr>
        <w:t>，其原理框图如图</w:t>
      </w:r>
      <w:r w:rsidR="00453A24">
        <w:t>6</w:t>
      </w:r>
      <w:r w:rsidR="00453A24">
        <w:rPr>
          <w:rFonts w:hint="eastAsia"/>
        </w:rPr>
        <w:t>-</w:t>
      </w:r>
      <w:r w:rsidR="00453A24">
        <w:t>13</w:t>
      </w:r>
      <w:r w:rsidR="00C1130D">
        <w:rPr>
          <w:rFonts w:hint="eastAsia"/>
        </w:rPr>
        <w:t>所示。</w:t>
      </w:r>
    </w:p>
    <w:p w:rsidR="00C04627" w:rsidRDefault="00CA487F" w:rsidP="00453A24">
      <w:pPr>
        <w:pStyle w:val="ab"/>
      </w:pPr>
      <w:r>
        <w:object w:dxaOrig="8260" w:dyaOrig="3390">
          <v:shape id="_x0000_i1029" type="#_x0000_t75" style="width:412.85pt;height:169.4pt" o:ole="">
            <v:imagedata r:id="rId26" o:title=""/>
          </v:shape>
          <o:OLEObject Type="Embed" ProgID="Visio.Drawing.15" ShapeID="_x0000_i1029" DrawAspect="Content" ObjectID="_1790534540" r:id="rId27"/>
        </w:object>
      </w:r>
      <w:r w:rsidR="00453A24">
        <w:br/>
      </w:r>
      <w:r w:rsidR="00453A24" w:rsidRPr="00453A24">
        <w:rPr>
          <w:rFonts w:hint="eastAsia"/>
        </w:rPr>
        <w:t>图</w:t>
      </w:r>
      <w:r w:rsidR="00453A24" w:rsidRPr="00453A24">
        <w:rPr>
          <w:rFonts w:hint="eastAsia"/>
        </w:rPr>
        <w:t>6-13</w:t>
      </w:r>
      <w:r w:rsidR="00453A24">
        <w:t xml:space="preserve"> </w:t>
      </w:r>
      <w:r w:rsidR="00453A24" w:rsidRPr="00453A24">
        <w:rPr>
          <w:rFonts w:hint="eastAsia"/>
        </w:rPr>
        <w:t>由单传感器系统组成的多点多参量测量系统</w:t>
      </w:r>
    </w:p>
    <w:p w:rsidR="00453A24" w:rsidRPr="003223B7" w:rsidRDefault="00220073" w:rsidP="00453A24">
      <w:r w:rsidRPr="00220073">
        <w:rPr>
          <w:rFonts w:hint="eastAsia"/>
        </w:rPr>
        <w:t>在图</w:t>
      </w:r>
      <w:r w:rsidRPr="00220073">
        <w:rPr>
          <w:rFonts w:hint="eastAsia"/>
        </w:rPr>
        <w:t>6-13</w:t>
      </w:r>
      <w:r w:rsidRPr="00220073">
        <w:rPr>
          <w:rFonts w:hint="eastAsia"/>
        </w:rPr>
        <w:t>所示的系统中，每个传感器只能完成单点单参数的测量，如果要测量两个位置点的压力，则需要两个压力传感单元。</w:t>
      </w:r>
      <w:r w:rsidR="006D3F78" w:rsidRPr="006D3F78">
        <w:rPr>
          <w:rFonts w:hint="eastAsia"/>
        </w:rPr>
        <w:t>通过一个多路模拟开关，可以将各点传感器输出的信号</w:t>
      </w:r>
      <m:oMath>
        <m:sSub>
          <m:sSubPr>
            <m:ctrlPr>
              <w:rPr>
                <w:rFonts w:ascii="Cambria Math" w:hAnsi="Cambria Math"/>
              </w:rPr>
            </m:ctrlPr>
          </m:sSubPr>
          <m:e>
            <m:r>
              <w:rPr>
                <w:rFonts w:ascii="Cambria Math" w:hAnsi="Cambria Math"/>
              </w:rPr>
              <m:t>y</m:t>
            </m:r>
          </m:e>
          <m:sub>
            <m:r>
              <w:rPr>
                <w:rFonts w:ascii="Cambria Math" w:hAnsi="Cambria Math"/>
              </w:rPr>
              <m:t>1</m:t>
            </m:r>
          </m:sub>
        </m:sSub>
      </m:oMath>
      <w:r w:rsidR="006D3F78" w:rsidRPr="003223B7">
        <w:rPr>
          <w:rFonts w:hint="eastAsia"/>
        </w:rPr>
        <w:t>，</w:t>
      </w:r>
      <m:oMath>
        <m:sSub>
          <m:sSubPr>
            <m:ctrlPr>
              <w:rPr>
                <w:rFonts w:ascii="Cambria Math" w:hAnsi="Cambria Math"/>
              </w:rPr>
            </m:ctrlPr>
          </m:sSubPr>
          <m:e>
            <m:r>
              <w:rPr>
                <w:rFonts w:ascii="Cambria Math" w:hAnsi="Cambria Math"/>
              </w:rPr>
              <m:t>y</m:t>
            </m:r>
          </m:e>
          <m:sub>
            <m:r>
              <w:rPr>
                <w:rFonts w:ascii="Cambria Math" w:hAnsi="Cambria Math"/>
              </w:rPr>
              <m:t>2</m:t>
            </m:r>
          </m:sub>
        </m:sSub>
      </m:oMath>
      <w:r w:rsidR="006D3F78" w:rsidRPr="003223B7">
        <w:rPr>
          <w:rFonts w:hint="eastAsia"/>
        </w:rPr>
        <w:t>，</w:t>
      </w:r>
      <m:oMath>
        <m:r>
          <m:rPr>
            <m:nor/>
          </m:rPr>
          <m:t>...</m:t>
        </m:r>
      </m:oMath>
      <w:r w:rsidR="006D3F78" w:rsidRPr="003223B7">
        <w:rPr>
          <w:rFonts w:hint="eastAsia"/>
        </w:rPr>
        <w:t>，</w:t>
      </w:r>
      <m:oMath>
        <m:sSub>
          <m:sSubPr>
            <m:ctrlPr>
              <w:rPr>
                <w:rFonts w:ascii="Cambria Math" w:hAnsi="Cambria Math"/>
              </w:rPr>
            </m:ctrlPr>
          </m:sSubPr>
          <m:e>
            <m:r>
              <w:rPr>
                <w:rFonts w:ascii="Cambria Math" w:hAnsi="Cambria Math"/>
              </w:rPr>
              <m:t>y</m:t>
            </m:r>
          </m:e>
          <m:sub>
            <m:r>
              <w:rPr>
                <w:rFonts w:ascii="Cambria Math" w:hAnsi="Cambria Math" w:hint="eastAsia"/>
              </w:rPr>
              <m:t>i</m:t>
            </m:r>
          </m:sub>
        </m:sSub>
      </m:oMath>
      <w:r w:rsidR="006D3F78" w:rsidRPr="006D3F78">
        <w:rPr>
          <w:rFonts w:hint="eastAsia"/>
        </w:rPr>
        <w:t>按一定的顺序或同时并行地输入到微处理器中。然后，进行独立的数据处理，按照各自的逆模型完成刻度转换，并输出被测参量</w:t>
      </w:r>
      <m:oMath>
        <m:sSub>
          <m:sSubPr>
            <m:ctrlPr>
              <w:rPr>
                <w:rFonts w:ascii="Cambria Math" w:hAnsi="Cambria Math"/>
              </w:rPr>
            </m:ctrlPr>
          </m:sSubPr>
          <m:e>
            <m:r>
              <w:rPr>
                <w:rFonts w:ascii="Cambria Math" w:hAnsi="Cambria Math"/>
              </w:rPr>
              <m:t>P</m:t>
            </m:r>
          </m:e>
          <m:sub>
            <m:r>
              <w:rPr>
                <w:rFonts w:ascii="Cambria Math" w:hAnsi="Cambria Math"/>
              </w:rPr>
              <m:t>1</m:t>
            </m:r>
          </m:sub>
        </m:sSub>
      </m:oMath>
      <w:r w:rsidR="006D3F78" w:rsidRPr="003223B7">
        <w:rPr>
          <w:rFonts w:hint="eastAsia"/>
        </w:rPr>
        <w:t>,</w:t>
      </w:r>
      <m:oMath>
        <m:r>
          <m:rPr>
            <m:sty m:val="p"/>
          </m:rPr>
          <w:rPr>
            <w:rFonts w:ascii="Cambria Math" w:hAnsi="Cambria Math"/>
          </w:rPr>
          <m:t xml:space="preserve"> </m:t>
        </m:r>
        <m:sSub>
          <m:sSubPr>
            <m:ctrlPr>
              <w:rPr>
                <w:rFonts w:ascii="Cambria Math" w:hAnsi="Cambria Math"/>
              </w:rPr>
            </m:ctrlPr>
          </m:sSubPr>
          <m:e>
            <m:r>
              <w:rPr>
                <w:rFonts w:ascii="Cambria Math" w:hAnsi="Cambria Math"/>
              </w:rPr>
              <m:t>P</m:t>
            </m:r>
          </m:e>
          <m:sub>
            <m:r>
              <w:rPr>
                <w:rFonts w:ascii="Cambria Math" w:hAnsi="Cambria Math"/>
              </w:rPr>
              <m:t>2</m:t>
            </m:r>
          </m:sub>
        </m:sSub>
      </m:oMath>
      <w:r w:rsidR="006D3F78">
        <w:rPr>
          <w:rFonts w:hint="eastAsia"/>
        </w:rPr>
        <w:t>，</w:t>
      </w:r>
      <m:oMath>
        <m:r>
          <m:rPr>
            <m:nor/>
          </m:rPr>
          <m:t xml:space="preserve"> ...</m:t>
        </m:r>
      </m:oMath>
      <w:r w:rsidR="006D3F78">
        <w:rPr>
          <w:rFonts w:hint="eastAsia"/>
        </w:rPr>
        <w:t>，</w:t>
      </w:r>
      <m:oMath>
        <m:r>
          <w:rPr>
            <w:rFonts w:ascii="Cambria Math" w:hAnsi="Cambria Math"/>
          </w:rPr>
          <m:t>h</m:t>
        </m:r>
      </m:oMath>
      <w:r w:rsidR="006D3F78" w:rsidRPr="006D3F78">
        <w:rPr>
          <w:rFonts w:hint="eastAsia"/>
        </w:rPr>
        <w:t>。在图</w:t>
      </w:r>
      <w:r w:rsidR="006D3F78" w:rsidRPr="006D3F78">
        <w:rPr>
          <w:rFonts w:hint="eastAsia"/>
        </w:rPr>
        <w:t>6-13</w:t>
      </w:r>
      <w:r w:rsidR="006D3F78" w:rsidRPr="006D3F78">
        <w:rPr>
          <w:rFonts w:hint="eastAsia"/>
        </w:rPr>
        <w:t>中，每个单传感器系统的正模型</w:t>
      </w:r>
      <m:oMath>
        <m:sSub>
          <m:sSubPr>
            <m:ctrlPr>
              <w:rPr>
                <w:rFonts w:ascii="Cambria Math" w:hAnsi="Cambria Math"/>
              </w:rPr>
            </m:ctrlPr>
          </m:sSubPr>
          <m:e>
            <m:r>
              <w:rPr>
                <w:rFonts w:ascii="Cambria Math" w:hAnsi="Cambria Math"/>
              </w:rPr>
              <m:t>y</m:t>
            </m:r>
          </m:e>
          <m:sub>
            <m:r>
              <w:rPr>
                <w:rFonts w:ascii="Cambria Math" w:hAnsi="Cambria Math"/>
              </w:rPr>
              <m:t>1</m:t>
            </m:r>
          </m:sub>
        </m:sSub>
        <m:r>
          <w:rPr>
            <w:rFonts w:ascii="Cambria Math" w:hAnsi="Cambria Math"/>
          </w:rPr>
          <m:t>=f(</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m:t>
        </m:r>
      </m:oMath>
      <w:r w:rsidR="006D3F78">
        <w:rPr>
          <w:rFonts w:hint="eastAsia"/>
        </w:rPr>
        <w:t>，</w:t>
      </w:r>
      <m:oMath>
        <m:sSub>
          <m:sSubPr>
            <m:ctrlPr>
              <w:rPr>
                <w:rFonts w:ascii="Cambria Math" w:hAnsi="Cambria Math"/>
              </w:rPr>
            </m:ctrlPr>
          </m:sSubPr>
          <m:e>
            <m:r>
              <w:rPr>
                <w:rFonts w:ascii="Cambria Math" w:hAnsi="Cambria Math"/>
              </w:rPr>
              <m:t>y</m:t>
            </m:r>
          </m:e>
          <m:sub>
            <m:r>
              <w:rPr>
                <w:rFonts w:ascii="Cambria Math" w:hAnsi="Cambria Math"/>
              </w:rPr>
              <m:t>2</m:t>
            </m:r>
          </m:sub>
        </m:sSub>
        <m:r>
          <w:rPr>
            <w:rFonts w:ascii="Cambria Math" w:hAnsi="Cambria Math"/>
          </w:rPr>
          <m:t>=f(</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m:t>
        </m:r>
      </m:oMath>
      <w:r w:rsidR="006D3F78">
        <w:rPr>
          <w:rFonts w:hint="eastAsia"/>
        </w:rPr>
        <w:t>，</w:t>
      </w:r>
      <m:oMath>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=f(</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m:t>
        </m:r>
      </m:oMath>
      <w:r w:rsidR="006D3F78" w:rsidRPr="006D3F78">
        <w:rPr>
          <w:rFonts w:hint="eastAsia"/>
        </w:rPr>
        <w:t>都与各自的逆模型</w:t>
      </w:r>
      <m:oMath>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rPr>
            </m:ctrlPr>
          </m:sSupPr>
          <m:e>
            <m:r>
              <w:rPr>
                <w:rFonts w:ascii="Cambria Math" w:hAnsi="Cambria Math"/>
              </w:rPr>
              <m:t>f</m:t>
            </m:r>
          </m:e>
          <m:sup>
            <m:r>
              <w:rPr>
                <w:rFonts w:ascii="Cambria Math" w:hAnsi="Cambria Math"/>
              </w:rPr>
              <m:t>-1</m:t>
            </m:r>
          </m:sup>
        </m:sSup>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1</m:t>
            </m:r>
          </m:sub>
        </m:sSub>
        <m:r>
          <w:rPr>
            <w:rFonts w:ascii="Cambria Math" w:hAnsi="Cambria Math"/>
          </w:rPr>
          <m:t>)</m:t>
        </m:r>
      </m:oMath>
      <w:r w:rsidR="006D3F78">
        <w:rPr>
          <w:rFonts w:hint="eastAsia"/>
        </w:rPr>
        <w:t>，</w:t>
      </w:r>
      <m:oMath>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m:t>
        </m:r>
        <m:sSup>
          <m:sSupPr>
            <m:ctrlPr>
              <w:rPr>
                <w:rFonts w:ascii="Cambria Math" w:hAnsi="Cambria Math"/>
              </w:rPr>
            </m:ctrlPr>
          </m:sSupPr>
          <m:e>
            <m:r>
              <w:rPr>
                <w:rFonts w:ascii="Cambria Math" w:hAnsi="Cambria Math"/>
              </w:rPr>
              <m:t>f</m:t>
            </m:r>
          </m:e>
          <m:sup>
            <m:r>
              <w:rPr>
                <w:rFonts w:ascii="Cambria Math" w:hAnsi="Cambria Math"/>
              </w:rPr>
              <m:t>-1</m:t>
            </m:r>
          </m:sup>
        </m:sSup>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2</m:t>
            </m:r>
          </m:sub>
        </m:sSub>
        <m:r>
          <w:rPr>
            <w:rFonts w:ascii="Cambria Math" w:hAnsi="Cambria Math"/>
          </w:rPr>
          <m:t>)</m:t>
        </m:r>
      </m:oMath>
      <w:r w:rsidR="006D3F78">
        <w:rPr>
          <w:rFonts w:hint="eastAsia"/>
        </w:rPr>
        <w:t>，</w:t>
      </w:r>
      <m:oMath>
        <m:r>
          <w:rPr>
            <w:rFonts w:ascii="Cambria Math" w:hAnsi="Cambria Math"/>
          </w:rPr>
          <m:t>h=</m:t>
        </m:r>
        <m:sSup>
          <m:sSupPr>
            <m:ctrlPr>
              <w:rPr>
                <w:rFonts w:ascii="Cambria Math" w:hAnsi="Cambria Math"/>
              </w:rPr>
            </m:ctrlPr>
          </m:sSupPr>
          <m:e>
            <m:r>
              <w:rPr>
                <w:rFonts w:ascii="Cambria Math" w:hAnsi="Cambria Math"/>
              </w:rPr>
              <m:t>f</m:t>
            </m:r>
          </m:e>
          <m:sup>
            <m:r>
              <w:rPr>
                <w:rFonts w:ascii="Cambria Math" w:hAnsi="Cambria Math"/>
              </w:rPr>
              <m:t>-1</m:t>
            </m:r>
          </m:sup>
        </m:sSup>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oMath>
      <w:r w:rsidR="006D3F78" w:rsidRPr="006D3F78">
        <w:rPr>
          <w:rFonts w:hint="eastAsia"/>
        </w:rPr>
        <w:t>相对应。由于模型的数学表达式都是一元多项式，所以图</w:t>
      </w:r>
      <w:r w:rsidR="006D3F78" w:rsidRPr="006D3F78">
        <w:rPr>
          <w:rFonts w:hint="eastAsia"/>
        </w:rPr>
        <w:t>6-13</w:t>
      </w:r>
      <w:r w:rsidR="006D3F78" w:rsidRPr="006D3F78">
        <w:rPr>
          <w:rFonts w:hint="eastAsia"/>
        </w:rPr>
        <w:t>所示的多点多参量测量系统在本质上仍然是单传感器系统。</w:t>
      </w:r>
    </w:p>
    <w:p w:rsidR="00E739D2" w:rsidRDefault="00E739D2" w:rsidP="00E739D2">
      <w:pPr>
        <w:pStyle w:val="2"/>
      </w:pPr>
      <w:r>
        <w:t>6</w:t>
      </w:r>
      <w:r>
        <w:rPr>
          <w:rFonts w:hint="eastAsia"/>
        </w:rPr>
        <w:t>.</w:t>
      </w:r>
      <w:r>
        <w:t>4</w:t>
      </w:r>
      <w:r>
        <w:rPr>
          <w:rFonts w:hint="eastAsia"/>
        </w:rPr>
        <w:t>.</w:t>
      </w:r>
      <w:r>
        <w:t>2</w:t>
      </w:r>
      <w:r>
        <w:rPr>
          <w:rFonts w:hint="eastAsia"/>
        </w:rPr>
        <w:t xml:space="preserve"> </w:t>
      </w:r>
      <w:r w:rsidRPr="00E739D2">
        <w:rPr>
          <w:rFonts w:hint="eastAsia"/>
        </w:rPr>
        <w:t>交叉敏感与传感器系统的稳定性</w:t>
      </w:r>
    </w:p>
    <w:p w:rsidR="00453A24" w:rsidRPr="00251E37" w:rsidRDefault="001E2785" w:rsidP="00E72401">
      <w:pPr>
        <w:pStyle w:val="3"/>
      </w:pPr>
      <w:r>
        <w:t>6</w:t>
      </w:r>
      <w:r>
        <w:rPr>
          <w:rFonts w:hint="eastAsia"/>
        </w:rPr>
        <w:t>.</w:t>
      </w:r>
      <w:r>
        <w:t>4</w:t>
      </w:r>
      <w:r>
        <w:rPr>
          <w:rFonts w:hint="eastAsia"/>
        </w:rPr>
        <w:t>.</w:t>
      </w:r>
      <w:r>
        <w:t>2</w:t>
      </w:r>
      <w:r>
        <w:rPr>
          <w:rFonts w:hint="eastAsia"/>
        </w:rPr>
        <w:t>.</w:t>
      </w:r>
      <w:r>
        <w:t xml:space="preserve">1 </w:t>
      </w:r>
      <w:r w:rsidRPr="001E2785">
        <w:rPr>
          <w:rFonts w:hint="eastAsia"/>
        </w:rPr>
        <w:t>交叉敏感现象</w:t>
      </w:r>
    </w:p>
    <w:p w:rsidR="004D556E" w:rsidRDefault="00B4597C" w:rsidP="004D556E">
      <w:r>
        <w:rPr>
          <w:rFonts w:hint="eastAsia"/>
        </w:rPr>
        <w:t>无论是传统工艺制作的经典传感器，还是半导体工艺制作的现代传感器，都存在交叉敏感。</w:t>
      </w:r>
      <w:r w:rsidRPr="00B4597C">
        <w:rPr>
          <w:rFonts w:hint="eastAsia"/>
        </w:rPr>
        <w:t>交叉敏感是导致单传感器系统不稳定的主要因素。交叉敏感现象</w:t>
      </w:r>
      <w:r>
        <w:rPr>
          <w:rFonts w:hint="eastAsia"/>
        </w:rPr>
        <w:t>的</w:t>
      </w:r>
      <w:r w:rsidR="00983D5E">
        <w:rPr>
          <w:rFonts w:hint="eastAsia"/>
        </w:rPr>
        <w:t>主要</w:t>
      </w:r>
      <w:r>
        <w:rPr>
          <w:rFonts w:hint="eastAsia"/>
        </w:rPr>
        <w:t>表现是：</w:t>
      </w:r>
      <w:r w:rsidRPr="00B4597C">
        <w:rPr>
          <w:rFonts w:hint="eastAsia"/>
        </w:rPr>
        <w:t>当传感器的目标参数保持不变，而其他非目标参数发生变化时，传感器的输出值会发生变化。例如，湿度传感器的目标参数是湿度。但是，如果环境温度发生变化，传感器的输出值也会发生变化。这就是湿度传感器对非目标参数</w:t>
      </w:r>
      <w:r>
        <w:t>—</w:t>
      </w:r>
      <w:r w:rsidRPr="00B4597C">
        <w:rPr>
          <w:rFonts w:hint="eastAsia"/>
        </w:rPr>
        <w:t>环境温度的交叉敏感性</w:t>
      </w:r>
      <w:r w:rsidR="004D556E">
        <w:rPr>
          <w:rFonts w:hint="eastAsia"/>
        </w:rPr>
        <w:t>。</w:t>
      </w:r>
    </w:p>
    <w:p w:rsidR="00983D5E" w:rsidRDefault="00983D5E" w:rsidP="004D556E">
      <w:r w:rsidRPr="00983D5E">
        <w:t>大多数传感器不仅对温度有交叉敏感性，而且还有其他交叉敏感量。以压力传感器为例，其目标参数是压力。但是，当环境温度</w:t>
      </w:r>
      <m:oMath>
        <m:r>
          <w:rPr>
            <w:rFonts w:ascii="Cambria Math" w:hAnsi="Cambria Math"/>
          </w:rPr>
          <m:t>T</m:t>
        </m:r>
      </m:oMath>
      <w:r w:rsidRPr="00983D5E">
        <w:t>或供电电压</w:t>
      </w:r>
      <m:oMath>
        <m:r>
          <w:rPr>
            <w:rFonts w:ascii="Cambria Math" w:hAnsi="Cambria Math"/>
          </w:rPr>
          <m:t>U</m:t>
        </m:r>
      </m:oMath>
      <w:r w:rsidR="00581261">
        <w:rPr>
          <w:rFonts w:cs="Times New Roman" w:hint="eastAsia"/>
        </w:rPr>
        <w:t>/</w:t>
      </w:r>
      <w:r w:rsidRPr="00983D5E">
        <w:t>电流</w:t>
      </w:r>
      <m:oMath>
        <m:r>
          <w:rPr>
            <w:rFonts w:ascii="Cambria Math" w:hAnsi="Cambria Math"/>
          </w:rPr>
          <m:t>I</m:t>
        </m:r>
      </m:oMath>
      <w:r w:rsidRPr="00983D5E">
        <w:t>发生变化时，传感器的输出电压值</w:t>
      </w:r>
      <w:r w:rsidR="00354E97">
        <w:rPr>
          <w:rFonts w:hint="eastAsia"/>
        </w:rPr>
        <w:t>也</w:t>
      </w:r>
      <w:r w:rsidRPr="00983D5E">
        <w:t>会发生变化。这表明压力传感器对环境温度</w:t>
      </w:r>
      <m:oMath>
        <m:r>
          <w:rPr>
            <w:rFonts w:ascii="Cambria Math" w:hAnsi="Cambria Math"/>
          </w:rPr>
          <m:t>T</m:t>
        </m:r>
      </m:oMath>
      <w:r w:rsidRPr="00983D5E">
        <w:t>和供电电压</w:t>
      </w:r>
      <m:oMath>
        <m:r>
          <w:rPr>
            <w:rFonts w:ascii="Cambria Math" w:hAnsi="Cambria Math"/>
          </w:rPr>
          <m:t>U</m:t>
        </m:r>
      </m:oMath>
      <w:r w:rsidR="00354E97">
        <w:rPr>
          <w:rFonts w:cs="Times New Roman" w:hint="eastAsia"/>
        </w:rPr>
        <w:t>/</w:t>
      </w:r>
      <w:r w:rsidRPr="00983D5E">
        <w:t>电流</w:t>
      </w:r>
      <m:oMath>
        <m:r>
          <w:rPr>
            <w:rFonts w:ascii="Cambria Math" w:hAnsi="Cambria Math"/>
          </w:rPr>
          <m:t>I</m:t>
        </m:r>
      </m:oMath>
      <w:r w:rsidRPr="00983D5E">
        <w:t>这两个非目标参数有交叉敏感性。</w:t>
      </w:r>
    </w:p>
    <w:p w:rsidR="004D556E" w:rsidRDefault="00703717" w:rsidP="00703717">
      <w:pPr>
        <w:pStyle w:val="3"/>
      </w:pPr>
      <w:r>
        <w:t>6</w:t>
      </w:r>
      <w:r>
        <w:rPr>
          <w:rFonts w:hint="eastAsia"/>
        </w:rPr>
        <w:t>.</w:t>
      </w:r>
      <w:r>
        <w:t>4</w:t>
      </w:r>
      <w:r>
        <w:rPr>
          <w:rFonts w:hint="eastAsia"/>
        </w:rPr>
        <w:t>.</w:t>
      </w:r>
      <w:r>
        <w:t>2</w:t>
      </w:r>
      <w:r>
        <w:rPr>
          <w:rFonts w:hint="eastAsia"/>
        </w:rPr>
        <w:t>.</w:t>
      </w:r>
      <w:r w:rsidR="004D556E">
        <w:rPr>
          <w:rFonts w:hint="eastAsia"/>
        </w:rPr>
        <w:t>2</w:t>
      </w:r>
      <w:r>
        <w:rPr>
          <w:rFonts w:hint="eastAsia"/>
        </w:rPr>
        <w:t xml:space="preserve"> </w:t>
      </w:r>
      <w:r w:rsidR="004D556E">
        <w:rPr>
          <w:rFonts w:hint="eastAsia"/>
        </w:rPr>
        <w:t>交叉敏感带来的问题</w:t>
      </w:r>
    </w:p>
    <w:p w:rsidR="004D556E" w:rsidRDefault="00354E97" w:rsidP="001676EF">
      <w:r w:rsidRPr="00354E97">
        <w:rPr>
          <w:rFonts w:hint="eastAsia"/>
        </w:rPr>
        <w:t>交叉敏感现象表明，用一元多项式方程来表征单传感器系统的正模型</w:t>
      </w:r>
      <m:oMath>
        <m:r>
          <w:rPr>
            <w:rFonts w:ascii="Cambria Math" w:hAnsi="Cambria Math"/>
          </w:rPr>
          <m:t>y=f(x)</m:t>
        </m:r>
      </m:oMath>
      <w:r w:rsidRPr="00354E97">
        <w:rPr>
          <w:rFonts w:hint="eastAsia"/>
        </w:rPr>
        <w:t>和</w:t>
      </w:r>
      <w:proofErr w:type="gramStart"/>
      <w:r w:rsidRPr="00354E97">
        <w:rPr>
          <w:rFonts w:hint="eastAsia"/>
        </w:rPr>
        <w:t>逆模型</w:t>
      </w:r>
      <w:proofErr w:type="gramEnd"/>
      <m:oMath>
        <m:r>
          <w:rPr>
            <w:rFonts w:ascii="Cambria Math" w:hAnsi="Cambria Math"/>
          </w:rPr>
          <m:t>x=</m:t>
        </m:r>
        <m:sSup>
          <m:sSupPr>
            <m:ctrlPr>
              <w:rPr>
                <w:rFonts w:ascii="Cambria Math" w:hAnsi="Cambria Math"/>
              </w:rPr>
            </m:ctrlPr>
          </m:sSupPr>
          <m:e>
            <m:r>
              <w:rPr>
                <w:rFonts w:ascii="Cambria Math" w:hAnsi="Cambria Math"/>
              </w:rPr>
              <m:t>f</m:t>
            </m:r>
          </m:e>
          <m:sup>
            <m:r>
              <w:rPr>
                <w:rFonts w:ascii="Cambria Math" w:hAnsi="Cambria Math"/>
              </w:rPr>
              <m:t>-1</m:t>
            </m:r>
          </m:sup>
        </m:sSup>
        <m:r>
          <w:rPr>
            <w:rFonts w:ascii="Cambria Math" w:hAnsi="Cambria Math"/>
          </w:rPr>
          <m:t>(y)</m:t>
        </m:r>
      </m:oMath>
      <w:r w:rsidRPr="00354E97">
        <w:rPr>
          <w:rFonts w:hint="eastAsia"/>
        </w:rPr>
        <w:t>是不完备的。</w:t>
      </w:r>
      <w:r w:rsidR="008C61CE" w:rsidRPr="008C61CE">
        <w:rPr>
          <w:rFonts w:hint="eastAsia"/>
        </w:rPr>
        <w:t>对于上述对温度</w:t>
      </w:r>
      <m:oMath>
        <m:r>
          <w:rPr>
            <w:rFonts w:ascii="Cambria Math" w:hAnsi="Cambria Math"/>
          </w:rPr>
          <m:t>T</m:t>
        </m:r>
      </m:oMath>
      <w:r w:rsidR="008C61CE" w:rsidRPr="008C61CE">
        <w:rPr>
          <w:rFonts w:hint="eastAsia"/>
        </w:rPr>
        <w:t>和供电电流</w:t>
      </w:r>
      <m:oMath>
        <m:r>
          <w:rPr>
            <w:rFonts w:ascii="Cambria Math" w:hAnsi="Cambria Math"/>
          </w:rPr>
          <m:t>I</m:t>
        </m:r>
      </m:oMath>
      <w:r w:rsidR="008C61CE" w:rsidRPr="008C61CE">
        <w:rPr>
          <w:rFonts w:hint="eastAsia"/>
        </w:rPr>
        <w:t>具有交叉敏感的压力传感器，其正模型至少应用三元多项式</w:t>
      </w:r>
      <m:oMath>
        <m:r>
          <w:rPr>
            <w:rFonts w:ascii="Cambria Math" w:hAnsi="Cambria Math"/>
          </w:rPr>
          <m:t>y=u=f(P=x,T,I)</m:t>
        </m:r>
      </m:oMath>
      <w:r w:rsidR="008C61CE" w:rsidRPr="008C61CE">
        <w:rPr>
          <w:rFonts w:hint="eastAsia"/>
        </w:rPr>
        <w:t>来表征</w:t>
      </w:r>
      <w:r w:rsidR="000C23CE">
        <w:rPr>
          <w:rFonts w:hint="eastAsia"/>
        </w:rPr>
        <w:t>，而</w:t>
      </w:r>
      <w:r w:rsidR="008C61CE" w:rsidRPr="008C61CE">
        <w:rPr>
          <w:rFonts w:hint="eastAsia"/>
        </w:rPr>
        <w:t>逆模型</w:t>
      </w:r>
      <w:r w:rsidR="000C23CE" w:rsidRPr="008C61CE">
        <w:rPr>
          <w:rFonts w:hint="eastAsia"/>
        </w:rPr>
        <w:t>至少应用</w:t>
      </w:r>
      <w:r w:rsidR="008C61CE" w:rsidRPr="008C61CE">
        <w:rPr>
          <w:rFonts w:hint="eastAsia"/>
        </w:rPr>
        <w:t>三元多项式</w:t>
      </w:r>
      <m:oMath>
        <m:r>
          <w:rPr>
            <w:rFonts w:ascii="Cambria Math" w:hAnsi="Cambria Math"/>
          </w:rPr>
          <m:t>P=x=</m:t>
        </m:r>
        <m:sSup>
          <m:sSupPr>
            <m:ctrlPr>
              <w:rPr>
                <w:rFonts w:ascii="Cambria Math" w:hAnsi="Cambria Math"/>
              </w:rPr>
            </m:ctrlPr>
          </m:sSupPr>
          <m:e>
            <m:r>
              <w:rPr>
                <w:rFonts w:ascii="Cambria Math" w:hAnsi="Cambria Math"/>
              </w:rPr>
              <m:t>f</m:t>
            </m:r>
          </m:e>
          <m:sup>
            <m:r>
              <w:rPr>
                <w:rFonts w:ascii="Cambria Math" w:hAnsi="Cambria Math"/>
              </w:rPr>
              <m:t>-1</m:t>
            </m:r>
          </m:sup>
        </m:sSup>
        <m:r>
          <w:rPr>
            <w:rFonts w:ascii="Cambria Math" w:hAnsi="Cambria Math"/>
          </w:rPr>
          <m:t>(y=u,T,I)</m:t>
        </m:r>
      </m:oMath>
      <w:r w:rsidR="008C61CE" w:rsidRPr="008C61CE">
        <w:rPr>
          <w:rFonts w:hint="eastAsia"/>
        </w:rPr>
        <w:t>来表征，</w:t>
      </w:r>
      <w:r w:rsidR="000C23CE">
        <w:rPr>
          <w:rFonts w:hint="eastAsia"/>
        </w:rPr>
        <w:t>才可</w:t>
      </w:r>
      <w:r w:rsidR="008C61CE" w:rsidRPr="008C61CE">
        <w:rPr>
          <w:rFonts w:hint="eastAsia"/>
        </w:rPr>
        <w:t>以达到较完</w:t>
      </w:r>
      <w:r w:rsidR="008C61CE" w:rsidRPr="008C61CE">
        <w:rPr>
          <w:rFonts w:hint="eastAsia"/>
        </w:rPr>
        <w:lastRenderedPageBreak/>
        <w:t>备的效果。</w:t>
      </w:r>
      <w:r w:rsidR="009C0EC0" w:rsidRPr="009C0EC0">
        <w:rPr>
          <w:rFonts w:hint="eastAsia"/>
        </w:rPr>
        <w:t>否则，如果正模型不能完全代表具有多元交叉敏感的实际传感器系统，那么根据这个不完备的正模型建立的逆模型得到的测量值将会有很大的误差。例如，当供电电流</w:t>
      </w:r>
      <w:r w:rsidR="009C0EC0" w:rsidRPr="009C0EC0">
        <w:rPr>
          <w:rFonts w:hint="eastAsia"/>
        </w:rPr>
        <w:t>I</w:t>
      </w:r>
      <w:r w:rsidR="009C0EC0" w:rsidRPr="009C0EC0">
        <w:rPr>
          <w:rFonts w:hint="eastAsia"/>
        </w:rPr>
        <w:t>恒定时，上述压力传感器在不同温度条件下的正模型</w:t>
      </w:r>
      <m:oMath>
        <m:r>
          <w:rPr>
            <w:rFonts w:ascii="Cambria Math" w:hAnsi="Cambria Math"/>
          </w:rPr>
          <m:t>u=f(P)</m:t>
        </m:r>
      </m:oMath>
      <w:r w:rsidR="009C0EC0" w:rsidRPr="009C0EC0">
        <w:rPr>
          <w:rFonts w:hint="eastAsia"/>
        </w:rPr>
        <w:t>和</w:t>
      </w:r>
      <w:proofErr w:type="gramStart"/>
      <w:r w:rsidR="009C0EC0" w:rsidRPr="009C0EC0">
        <w:rPr>
          <w:rFonts w:hint="eastAsia"/>
        </w:rPr>
        <w:t>逆模型</w:t>
      </w:r>
      <w:proofErr w:type="gramEnd"/>
      <m:oMath>
        <m:r>
          <w:rPr>
            <w:rFonts w:ascii="Cambria Math" w:hAnsi="Cambria Math"/>
          </w:rPr>
          <m:t>P=</m:t>
        </m:r>
        <m:sSup>
          <m:sSupPr>
            <m:ctrlPr>
              <w:rPr>
                <w:rFonts w:ascii="Cambria Math" w:hAnsi="Cambria Math"/>
              </w:rPr>
            </m:ctrlPr>
          </m:sSupPr>
          <m:e>
            <m:r>
              <w:rPr>
                <w:rFonts w:ascii="Cambria Math" w:hAnsi="Cambria Math"/>
              </w:rPr>
              <m:t>f</m:t>
            </m:r>
          </m:e>
          <m:sup>
            <m:r>
              <w:rPr>
                <w:rFonts w:ascii="Cambria Math" w:hAnsi="Cambria Math"/>
              </w:rPr>
              <m:t>-1</m:t>
            </m:r>
          </m:sup>
        </m:sSup>
        <m:r>
          <w:rPr>
            <w:rFonts w:ascii="Cambria Math" w:hAnsi="Cambria Math"/>
          </w:rPr>
          <m:t>(u)</m:t>
        </m:r>
      </m:oMath>
      <w:r w:rsidR="009C0EC0" w:rsidRPr="009C0EC0">
        <w:rPr>
          <w:rFonts w:hint="eastAsia"/>
        </w:rPr>
        <w:t>如图</w:t>
      </w:r>
      <w:r w:rsidR="009C0EC0" w:rsidRPr="009C0EC0">
        <w:rPr>
          <w:rFonts w:hint="eastAsia"/>
        </w:rPr>
        <w:t>6-14</w:t>
      </w:r>
      <w:r w:rsidR="009C0EC0" w:rsidRPr="009C0EC0">
        <w:rPr>
          <w:rFonts w:hint="eastAsia"/>
        </w:rPr>
        <w:t>所示。</w:t>
      </w:r>
      <w:r w:rsidR="001676EF">
        <w:t xml:space="preserve"> </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1676EF" w:rsidTr="0059300E">
        <w:tc>
          <w:tcPr>
            <w:tcW w:w="4148" w:type="dxa"/>
          </w:tcPr>
          <w:p w:rsidR="001676EF" w:rsidRDefault="001676EF" w:rsidP="001676EF">
            <w:pPr>
              <w:pStyle w:val="ab"/>
            </w:pPr>
            <w:r>
              <w:rPr>
                <w:noProof/>
              </w:rPr>
              <w:drawing>
                <wp:inline distT="0" distB="0" distL="0" distR="0" wp14:anchorId="12F7715A" wp14:editId="28F6FB67">
                  <wp:extent cx="2243443" cy="1790700"/>
                  <wp:effectExtent l="0" t="0" r="508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252481" cy="1797914"/>
                          </a:xfrm>
                          <a:prstGeom prst="rect">
                            <a:avLst/>
                          </a:prstGeom>
                        </pic:spPr>
                      </pic:pic>
                    </a:graphicData>
                  </a:graphic>
                </wp:inline>
              </w:drawing>
            </w:r>
            <w:r>
              <w:br/>
            </w:r>
            <w:r>
              <w:rPr>
                <w:rFonts w:hint="eastAsia"/>
              </w:rPr>
              <w:t>（</w:t>
            </w:r>
            <w:r>
              <w:rPr>
                <w:rFonts w:hint="eastAsia"/>
              </w:rPr>
              <w:t>a</w:t>
            </w:r>
            <w:r>
              <w:rPr>
                <w:rFonts w:hint="eastAsia"/>
              </w:rPr>
              <w:t>）</w:t>
            </w:r>
            <w:r w:rsidRPr="001676EF">
              <w:rPr>
                <w:rFonts w:hint="eastAsia"/>
              </w:rPr>
              <w:t>不同温度条件下的正模型</w:t>
            </w:r>
            <m:oMath>
              <m:r>
                <w:rPr>
                  <w:rFonts w:ascii="Cambria Math" w:hAnsi="Cambria Math"/>
                </w:rPr>
                <m:t>u=f(P)</m:t>
              </m:r>
            </m:oMath>
          </w:p>
        </w:tc>
        <w:tc>
          <w:tcPr>
            <w:tcW w:w="4148" w:type="dxa"/>
          </w:tcPr>
          <w:p w:rsidR="001676EF" w:rsidRDefault="001676EF" w:rsidP="001676EF">
            <w:pPr>
              <w:pStyle w:val="ab"/>
            </w:pPr>
            <w:r>
              <w:rPr>
                <w:noProof/>
              </w:rPr>
              <w:drawing>
                <wp:inline distT="0" distB="0" distL="0" distR="0" wp14:anchorId="0B5ED3E2" wp14:editId="4FF34790">
                  <wp:extent cx="2436737" cy="1860550"/>
                  <wp:effectExtent l="0" t="0" r="1905"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53952" cy="1873694"/>
                          </a:xfrm>
                          <a:prstGeom prst="rect">
                            <a:avLst/>
                          </a:prstGeom>
                          <a:noFill/>
                        </pic:spPr>
                      </pic:pic>
                    </a:graphicData>
                  </a:graphic>
                </wp:inline>
              </w:drawing>
            </w:r>
            <w:r>
              <w:br/>
            </w:r>
            <w:r>
              <w:rPr>
                <w:rFonts w:hint="eastAsia"/>
              </w:rPr>
              <w:t>（</w:t>
            </w:r>
            <w:r>
              <w:rPr>
                <w:rFonts w:hint="eastAsia"/>
              </w:rPr>
              <w:t>b</w:t>
            </w:r>
            <w:r>
              <w:rPr>
                <w:rFonts w:hint="eastAsia"/>
              </w:rPr>
              <w:t>）</w:t>
            </w:r>
            <w:r w:rsidRPr="001676EF">
              <w:rPr>
                <w:rFonts w:hint="eastAsia"/>
              </w:rPr>
              <w:t>不同温度条件下的</w:t>
            </w:r>
            <w:r>
              <w:rPr>
                <w:rFonts w:hint="eastAsia"/>
              </w:rPr>
              <w:t>逆</w:t>
            </w:r>
            <w:r w:rsidRPr="001676EF">
              <w:rPr>
                <w:rFonts w:hint="eastAsia"/>
              </w:rPr>
              <w:t>模型</w:t>
            </w:r>
            <m:oMath>
              <m:r>
                <w:rPr>
                  <w:rFonts w:ascii="Cambria Math" w:hAnsi="Cambria Math"/>
                </w:rPr>
                <m:t>P=</m:t>
              </m:r>
              <m:sSup>
                <m:sSupPr>
                  <m:ctrlPr>
                    <w:rPr>
                      <w:rFonts w:ascii="Cambria Math" w:hAnsi="Cambria Math"/>
                    </w:rPr>
                  </m:ctrlPr>
                </m:sSupPr>
                <m:e>
                  <m:r>
                    <w:rPr>
                      <w:rFonts w:ascii="Cambria Math" w:hAnsi="Cambria Math"/>
                    </w:rPr>
                    <m:t>f</m:t>
                  </m:r>
                </m:e>
                <m:sup>
                  <m:r>
                    <w:rPr>
                      <w:rFonts w:ascii="Cambria Math" w:hAnsi="Cambria Math"/>
                    </w:rPr>
                    <m:t>-1</m:t>
                  </m:r>
                </m:sup>
              </m:sSup>
              <m:r>
                <w:rPr>
                  <w:rFonts w:ascii="Cambria Math" w:hAnsi="Cambria Math"/>
                </w:rPr>
                <m:t>(u)</m:t>
              </m:r>
            </m:oMath>
          </w:p>
        </w:tc>
      </w:tr>
    </w:tbl>
    <w:p w:rsidR="004D556E" w:rsidRDefault="004D556E" w:rsidP="001676EF">
      <w:pPr>
        <w:pStyle w:val="ab"/>
      </w:pPr>
      <w:r>
        <w:rPr>
          <w:rFonts w:hint="eastAsia"/>
        </w:rPr>
        <w:t>图</w:t>
      </w:r>
      <w:r w:rsidR="001676EF">
        <w:t>6</w:t>
      </w:r>
      <w:r>
        <w:rPr>
          <w:rFonts w:hint="eastAsia"/>
        </w:rPr>
        <w:t>-</w:t>
      </w:r>
      <w:r w:rsidR="001676EF">
        <w:t>14</w:t>
      </w:r>
      <w:r>
        <w:rPr>
          <w:rFonts w:hint="eastAsia"/>
        </w:rPr>
        <w:t xml:space="preserve"> </w:t>
      </w:r>
      <w:r>
        <w:rPr>
          <w:rFonts w:hint="eastAsia"/>
        </w:rPr>
        <w:t>不同温度条件下压力传感器的正模型与逆模型</w:t>
      </w:r>
    </w:p>
    <w:p w:rsidR="004D556E" w:rsidRDefault="001E41BE" w:rsidP="00A31833">
      <w:r w:rsidRPr="001E41BE">
        <w:rPr>
          <w:rFonts w:hint="eastAsia"/>
        </w:rPr>
        <w:t>从</w:t>
      </w:r>
      <w:r w:rsidR="00A31833">
        <w:rPr>
          <w:rFonts w:hint="eastAsia"/>
        </w:rPr>
        <w:t>图</w:t>
      </w:r>
      <w:r w:rsidR="00A31833">
        <w:t>6</w:t>
      </w:r>
      <w:r w:rsidR="00A31833">
        <w:rPr>
          <w:rFonts w:hint="eastAsia"/>
        </w:rPr>
        <w:t>-</w:t>
      </w:r>
      <w:r w:rsidR="00A31833">
        <w:t>14</w:t>
      </w:r>
      <w:r w:rsidR="00A31833">
        <w:rPr>
          <w:rFonts w:hint="eastAsia"/>
        </w:rPr>
        <w:t>可以看出</w:t>
      </w:r>
      <w:r w:rsidR="000C4992" w:rsidRPr="000C4992">
        <w:t>，当传感器系统的工作环境温度从</w:t>
      </w:r>
      <m:oMath>
        <m:sSub>
          <m:sSubPr>
            <m:ctrlPr>
              <w:rPr>
                <w:rFonts w:ascii="Cambria Math" w:hAnsi="Cambria Math"/>
              </w:rPr>
            </m:ctrlPr>
          </m:sSubPr>
          <m:e>
            <m:r>
              <w:rPr>
                <w:rFonts w:ascii="Cambria Math" w:hAnsi="Cambria Math"/>
              </w:rPr>
              <m:t>T</m:t>
            </m:r>
          </m:e>
          <m:sub>
            <m:r>
              <w:rPr>
                <w:rFonts w:ascii="Cambria Math" w:hAnsi="Cambria Math"/>
              </w:rPr>
              <m:t>1</m:t>
            </m:r>
          </m:sub>
        </m:sSub>
      </m:oMath>
      <w:r w:rsidR="000C4992" w:rsidRPr="000C4992">
        <w:t>变至</w:t>
      </w:r>
      <m:oMath>
        <m:sSub>
          <m:sSubPr>
            <m:ctrlPr>
              <w:rPr>
                <w:rFonts w:ascii="Cambria Math" w:hAnsi="Cambria Math"/>
              </w:rPr>
            </m:ctrlPr>
          </m:sSubPr>
          <m:e>
            <m:r>
              <w:rPr>
                <w:rFonts w:ascii="Cambria Math" w:hAnsi="Cambria Math"/>
              </w:rPr>
              <m:t>T</m:t>
            </m:r>
          </m:e>
          <m:sub>
            <m:r>
              <w:rPr>
                <w:rFonts w:ascii="Cambria Math" w:hAnsi="Cambria Math"/>
              </w:rPr>
              <m:t>3</m:t>
            </m:r>
          </m:sub>
        </m:sSub>
      </m:oMath>
      <w:r w:rsidR="000C4992" w:rsidRPr="000C4992">
        <w:t>时，其特性也会随之漂移。如果仍然按照</w:t>
      </w:r>
      <m:oMath>
        <m:sSub>
          <m:sSubPr>
            <m:ctrlPr>
              <w:rPr>
                <w:rFonts w:ascii="Cambria Math" w:hAnsi="Cambria Math"/>
              </w:rPr>
            </m:ctrlPr>
          </m:sSubPr>
          <m:e>
            <m:r>
              <w:rPr>
                <w:rFonts w:ascii="Cambria Math" w:hAnsi="Cambria Math"/>
              </w:rPr>
              <m:t>T</m:t>
            </m:r>
          </m:e>
          <m:sub>
            <m:r>
              <w:rPr>
                <w:rFonts w:ascii="Cambria Math" w:hAnsi="Cambria Math"/>
              </w:rPr>
              <m:t>1</m:t>
            </m:r>
          </m:sub>
        </m:sSub>
      </m:oMath>
      <w:r w:rsidR="000C4992" w:rsidRPr="000C4992">
        <w:t>时的正、逆模型来求取测量值</w:t>
      </w:r>
      <m:oMath>
        <m:sSup>
          <m:sSupPr>
            <m:ctrlPr>
              <w:rPr>
                <w:rFonts w:ascii="Cambria Math" w:hAnsi="Cambria Math"/>
              </w:rPr>
            </m:ctrlPr>
          </m:sSupPr>
          <m:e>
            <m:r>
              <w:rPr>
                <w:rFonts w:ascii="Cambria Math" w:hAnsi="Cambria Math"/>
              </w:rPr>
              <m:t>P</m:t>
            </m:r>
          </m:e>
          <m:sup>
            <m:r>
              <m:rPr>
                <m:sty m:val="p"/>
              </m:rPr>
              <w:rPr>
                <w:rFonts w:ascii="Cambria Math" w:hAnsi="Cambria Math"/>
              </w:rPr>
              <m:t>'</m:t>
            </m:r>
          </m:sup>
        </m:sSup>
      </m:oMath>
      <w:r w:rsidR="000C4992" w:rsidRPr="000C4992">
        <w:t>，那么它与实际值</w:t>
      </w:r>
      <m:oMath>
        <m:sSub>
          <m:sSubPr>
            <m:ctrlPr>
              <w:rPr>
                <w:rFonts w:ascii="Cambria Math" w:hAnsi="Cambria Math"/>
              </w:rPr>
            </m:ctrlPr>
          </m:sSubPr>
          <m:e>
            <m:r>
              <w:rPr>
                <w:rFonts w:ascii="Cambria Math" w:hAnsi="Cambria Math"/>
              </w:rPr>
              <m:t>P</m:t>
            </m:r>
          </m:e>
          <m:sub>
            <m:r>
              <w:rPr>
                <w:rFonts w:ascii="Cambria Math" w:hAnsi="Cambria Math"/>
              </w:rPr>
              <m:t>1</m:t>
            </m:r>
          </m:sub>
        </m:sSub>
      </m:oMath>
      <w:r w:rsidR="000C4992" w:rsidRPr="000C4992">
        <w:t>之间将存在很大的偏差</w:t>
      </w:r>
      <m:oMath>
        <m:r>
          <m:rPr>
            <m:sty m:val="p"/>
          </m:rPr>
          <w:rPr>
            <w:rFonts w:ascii="Cambria Math" w:hAnsi="Cambria Math"/>
          </w:rPr>
          <m:t>Δ</m:t>
        </m:r>
        <m:r>
          <w:rPr>
            <w:rFonts w:ascii="Cambria Math" w:hAnsi="Cambria Math"/>
          </w:rPr>
          <m:t>P</m:t>
        </m:r>
      </m:oMath>
      <w:r w:rsidR="000C4992" w:rsidRPr="000C4992">
        <w:t>。具有交叉敏感性的传感器系统性能不稳定，准确性差，这是常规单传感器系统普遍存在的问题。</w:t>
      </w:r>
      <w:r>
        <w:rPr>
          <w:rFonts w:hint="eastAsia"/>
        </w:rPr>
        <w:t xml:space="preserve"> </w:t>
      </w:r>
    </w:p>
    <w:p w:rsidR="004D556E" w:rsidRDefault="0059300E" w:rsidP="00F13440">
      <w:pPr>
        <w:pStyle w:val="2"/>
      </w:pPr>
      <w:r>
        <w:t>6</w:t>
      </w:r>
      <w:r w:rsidR="004D556E">
        <w:rPr>
          <w:rFonts w:hint="eastAsia"/>
        </w:rPr>
        <w:t>.</w:t>
      </w:r>
      <w:r>
        <w:t>4</w:t>
      </w:r>
      <w:r w:rsidR="004D556E">
        <w:rPr>
          <w:rFonts w:hint="eastAsia"/>
        </w:rPr>
        <w:t xml:space="preserve">.3 </w:t>
      </w:r>
      <w:r w:rsidR="004D556E">
        <w:rPr>
          <w:rFonts w:hint="eastAsia"/>
        </w:rPr>
        <w:t>多传感器技术改善传感器系统性能的基本方法</w:t>
      </w:r>
    </w:p>
    <w:p w:rsidR="004D556E" w:rsidRDefault="00FA739E" w:rsidP="004D556E">
      <w:r w:rsidRPr="00FA739E">
        <w:rPr>
          <w:rFonts w:hint="eastAsia"/>
        </w:rPr>
        <w:t>多传感器技术改善传</w:t>
      </w:r>
      <w:r>
        <w:rPr>
          <w:rFonts w:hint="eastAsia"/>
        </w:rPr>
        <w:t>感器系统性能的基本方法有模型法和冗余法两种</w:t>
      </w:r>
      <w:r w:rsidR="004D556E">
        <w:rPr>
          <w:rFonts w:hint="eastAsia"/>
        </w:rPr>
        <w:t>。</w:t>
      </w:r>
    </w:p>
    <w:p w:rsidR="004D556E" w:rsidRDefault="0059300E" w:rsidP="00F13440">
      <w:pPr>
        <w:pStyle w:val="3"/>
      </w:pPr>
      <w:r>
        <w:t>6</w:t>
      </w:r>
      <w:r w:rsidR="00F13440">
        <w:rPr>
          <w:rFonts w:hint="eastAsia"/>
        </w:rPr>
        <w:t>.</w:t>
      </w:r>
      <w:r>
        <w:t>4</w:t>
      </w:r>
      <w:r w:rsidR="00F13440">
        <w:rPr>
          <w:rFonts w:hint="eastAsia"/>
        </w:rPr>
        <w:t>.3</w:t>
      </w:r>
      <w:r w:rsidR="00F13440">
        <w:t>.</w:t>
      </w:r>
      <w:r w:rsidR="004D556E">
        <w:rPr>
          <w:rFonts w:hint="eastAsia"/>
        </w:rPr>
        <w:t>1</w:t>
      </w:r>
      <w:r w:rsidR="00F13440">
        <w:rPr>
          <w:rFonts w:hint="eastAsia"/>
        </w:rPr>
        <w:t xml:space="preserve"> </w:t>
      </w:r>
      <w:r w:rsidR="004D556E">
        <w:rPr>
          <w:rFonts w:hint="eastAsia"/>
        </w:rPr>
        <w:t>模型法</w:t>
      </w:r>
    </w:p>
    <w:p w:rsidR="004D556E" w:rsidRDefault="00BD3FEC" w:rsidP="004D556E">
      <w:r w:rsidRPr="00BD3FEC">
        <w:rPr>
          <w:rFonts w:hint="eastAsia"/>
        </w:rPr>
        <w:t>采用</w:t>
      </w:r>
      <w:r w:rsidR="00393BC3">
        <w:rPr>
          <w:rFonts w:hint="eastAsia"/>
        </w:rPr>
        <w:t>模型法</w:t>
      </w:r>
      <w:r w:rsidRPr="00BD3FEC">
        <w:rPr>
          <w:rFonts w:hint="eastAsia"/>
        </w:rPr>
        <w:t>消除干扰量影响，改善传感器稳定性的基本思路是</w:t>
      </w:r>
      <w:r>
        <w:rPr>
          <w:rFonts w:hint="eastAsia"/>
        </w:rPr>
        <w:t>：</w:t>
      </w:r>
      <w:r w:rsidR="00D4336B" w:rsidRPr="00D4336B">
        <w:rPr>
          <w:rFonts w:hint="eastAsia"/>
        </w:rPr>
        <w:t>当主测参量为</w:t>
      </w:r>
      <m:oMath>
        <m:sSub>
          <m:sSubPr>
            <m:ctrlPr>
              <w:rPr>
                <w:rFonts w:ascii="Cambria Math" w:hAnsi="Cambria Math"/>
              </w:rPr>
            </m:ctrlPr>
          </m:sSubPr>
          <m:e>
            <m:r>
              <w:rPr>
                <w:rFonts w:ascii="Cambria Math" w:hAnsi="Cambria Math"/>
              </w:rPr>
              <m:t>x</m:t>
            </m:r>
          </m:e>
          <m:sub>
            <m:r>
              <w:rPr>
                <w:rFonts w:ascii="Cambria Math" w:hAnsi="Cambria Math"/>
              </w:rPr>
              <m:t>1</m:t>
            </m:r>
          </m:sub>
        </m:sSub>
      </m:oMath>
      <w:r w:rsidR="00D4336B" w:rsidRPr="00D4336B">
        <w:rPr>
          <w:rFonts w:hint="eastAsia"/>
        </w:rPr>
        <w:t>的传感器存在干扰量</w:t>
      </w:r>
      <m:oMath>
        <m:sSub>
          <m:sSubPr>
            <m:ctrlPr>
              <w:rPr>
                <w:rFonts w:ascii="Cambria Math" w:hAnsi="Cambria Math"/>
              </w:rPr>
            </m:ctrlPr>
          </m:sSubPr>
          <m:e>
            <m:r>
              <w:rPr>
                <w:rFonts w:ascii="Cambria Math" w:hAnsi="Cambria Math"/>
              </w:rPr>
              <m:t>x</m:t>
            </m:r>
          </m:e>
          <m:sub>
            <m:r>
              <w:rPr>
                <w:rFonts w:ascii="Cambria Math" w:hAnsi="Cambria Math"/>
              </w:rPr>
              <m:t>2</m:t>
            </m:r>
          </m:sub>
        </m:sSub>
      </m:oMath>
      <w:r w:rsidR="00D4336B" w:rsidRPr="00D4336B">
        <w:rPr>
          <w:rFonts w:hint="eastAsia"/>
        </w:rPr>
        <w:t>时，如果想要消除干扰量</w:t>
      </w:r>
      <m:oMath>
        <m:sSub>
          <m:sSubPr>
            <m:ctrlPr>
              <w:rPr>
                <w:rFonts w:ascii="Cambria Math" w:hAnsi="Cambria Math"/>
              </w:rPr>
            </m:ctrlPr>
          </m:sSubPr>
          <m:e>
            <m:r>
              <w:rPr>
                <w:rFonts w:ascii="Cambria Math" w:hAnsi="Cambria Math"/>
              </w:rPr>
              <m:t>x</m:t>
            </m:r>
          </m:e>
          <m:sub>
            <m:r>
              <w:rPr>
                <w:rFonts w:ascii="Cambria Math" w:hAnsi="Cambria Math"/>
              </w:rPr>
              <m:t>2</m:t>
            </m:r>
          </m:sub>
        </m:sSub>
      </m:oMath>
      <w:r w:rsidR="00D4336B" w:rsidRPr="00D4336B">
        <w:rPr>
          <w:rFonts w:hint="eastAsia"/>
        </w:rPr>
        <w:t>的影响，就需要监测该干扰参量</w:t>
      </w:r>
      <m:oMath>
        <m:sSub>
          <m:sSubPr>
            <m:ctrlPr>
              <w:rPr>
                <w:rFonts w:ascii="Cambria Math" w:hAnsi="Cambria Math"/>
              </w:rPr>
            </m:ctrlPr>
          </m:sSubPr>
          <m:e>
            <m:r>
              <w:rPr>
                <w:rFonts w:ascii="Cambria Math" w:hAnsi="Cambria Math"/>
              </w:rPr>
              <m:t>x</m:t>
            </m:r>
          </m:e>
          <m:sub>
            <m:r>
              <w:rPr>
                <w:rFonts w:ascii="Cambria Math" w:hAnsi="Cambria Math"/>
              </w:rPr>
              <m:t>2</m:t>
            </m:r>
          </m:sub>
        </m:sSub>
      </m:oMath>
      <w:r w:rsidR="0047245B">
        <w:rPr>
          <w:rFonts w:hint="eastAsia"/>
        </w:rPr>
        <w:t>，</w:t>
      </w:r>
      <w:r w:rsidR="00D4336B" w:rsidRPr="00D4336B">
        <w:rPr>
          <w:rFonts w:hint="eastAsia"/>
        </w:rPr>
        <w:t>并建立一个测量</w:t>
      </w:r>
      <m:oMath>
        <m:sSub>
          <m:sSubPr>
            <m:ctrlPr>
              <w:rPr>
                <w:rFonts w:ascii="Cambria Math" w:hAnsi="Cambria Math"/>
              </w:rPr>
            </m:ctrlPr>
          </m:sSubPr>
          <m:e>
            <m:r>
              <w:rPr>
                <w:rFonts w:ascii="Cambria Math" w:hAnsi="Cambria Math"/>
              </w:rPr>
              <m:t>x</m:t>
            </m:r>
          </m:e>
          <m:sub>
            <m:r>
              <w:rPr>
                <w:rFonts w:ascii="Cambria Math" w:hAnsi="Cambria Math"/>
              </w:rPr>
              <m:t>1</m:t>
            </m:r>
          </m:sub>
        </m:sSub>
      </m:oMath>
      <w:r w:rsidR="00D4336B" w:rsidRPr="00D4336B">
        <w:rPr>
          <w:rFonts w:hint="eastAsia"/>
        </w:rPr>
        <w:t>与</w:t>
      </w:r>
      <m:oMath>
        <m:sSub>
          <m:sSubPr>
            <m:ctrlPr>
              <w:rPr>
                <w:rFonts w:ascii="Cambria Math" w:hAnsi="Cambria Math"/>
              </w:rPr>
            </m:ctrlPr>
          </m:sSubPr>
          <m:e>
            <m:r>
              <w:rPr>
                <w:rFonts w:ascii="Cambria Math" w:hAnsi="Cambria Math"/>
              </w:rPr>
              <m:t>x</m:t>
            </m:r>
          </m:e>
          <m:sub>
            <m:r>
              <w:rPr>
                <w:rFonts w:ascii="Cambria Math" w:hAnsi="Cambria Math"/>
              </w:rPr>
              <m:t>2</m:t>
            </m:r>
          </m:sub>
        </m:sSub>
      </m:oMath>
      <w:r w:rsidR="00D4336B" w:rsidRPr="00D4336B">
        <w:rPr>
          <w:rFonts w:hint="eastAsia"/>
        </w:rPr>
        <w:t>的</w:t>
      </w:r>
      <w:r w:rsidR="0047245B">
        <w:rPr>
          <w:rFonts w:hint="eastAsia"/>
        </w:rPr>
        <w:t>多</w:t>
      </w:r>
      <w:r w:rsidR="00D4336B" w:rsidRPr="00D4336B">
        <w:rPr>
          <w:rFonts w:hint="eastAsia"/>
        </w:rPr>
        <w:t>传感器系统。如果想要消除</w:t>
      </w:r>
      <m:oMath>
        <m:r>
          <w:rPr>
            <w:rFonts w:ascii="Cambria Math" w:hAnsi="Cambria Math"/>
          </w:rPr>
          <m:t>n</m:t>
        </m:r>
      </m:oMath>
      <w:proofErr w:type="gramStart"/>
      <w:r w:rsidR="00D4336B" w:rsidRPr="00D4336B">
        <w:rPr>
          <w:rFonts w:hint="eastAsia"/>
        </w:rPr>
        <w:t>个</w:t>
      </w:r>
      <w:proofErr w:type="gramEnd"/>
      <w:r w:rsidR="00D4336B" w:rsidRPr="00D4336B">
        <w:rPr>
          <w:rFonts w:hint="eastAsia"/>
        </w:rPr>
        <w:t>干扰量的影响，就需要建立一个测量</w:t>
      </w:r>
      <m:oMath>
        <m:r>
          <w:rPr>
            <w:rFonts w:ascii="Cambria Math" w:hAnsi="Cambria Math"/>
          </w:rPr>
          <m:t>n+1</m:t>
        </m:r>
      </m:oMath>
      <w:proofErr w:type="gramStart"/>
      <w:r w:rsidR="00D4336B" w:rsidRPr="00D4336B">
        <w:rPr>
          <w:rFonts w:hint="eastAsia"/>
        </w:rPr>
        <w:t>个</w:t>
      </w:r>
      <w:proofErr w:type="gramEnd"/>
      <w:r w:rsidR="00D4336B" w:rsidRPr="00D4336B">
        <w:rPr>
          <w:rFonts w:hint="eastAsia"/>
        </w:rPr>
        <w:t>参量的多传感器系统。</w:t>
      </w:r>
      <w:r w:rsidR="00972771" w:rsidRPr="00972771">
        <w:rPr>
          <w:rFonts w:hint="eastAsia"/>
        </w:rPr>
        <w:t>基于模型法改善稳定性，消除两个干扰量影响的三传感器</w:t>
      </w:r>
      <w:r w:rsidR="00972771" w:rsidRPr="00972771">
        <w:rPr>
          <w:rFonts w:hint="eastAsia"/>
        </w:rPr>
        <w:t>-</w:t>
      </w:r>
      <w:r w:rsidR="00972771" w:rsidRPr="00972771">
        <w:rPr>
          <w:rFonts w:hint="eastAsia"/>
        </w:rPr>
        <w:t>智能传感器系统框图如图</w:t>
      </w:r>
      <w:r w:rsidR="00972771" w:rsidRPr="00972771">
        <w:rPr>
          <w:rFonts w:hint="eastAsia"/>
        </w:rPr>
        <w:t>6-15</w:t>
      </w:r>
      <w:r w:rsidR="00972771" w:rsidRPr="00972771">
        <w:rPr>
          <w:rFonts w:hint="eastAsia"/>
        </w:rPr>
        <w:t>所示。</w:t>
      </w:r>
    </w:p>
    <w:p w:rsidR="004D556E" w:rsidRDefault="00C247E4" w:rsidP="004B3275">
      <w:pPr>
        <w:pStyle w:val="ab"/>
      </w:pPr>
      <w:r>
        <w:object w:dxaOrig="5590" w:dyaOrig="2141">
          <v:shape id="_x0000_i1030" type="#_x0000_t75" style="width:280.1pt;height:106.95pt" o:ole="">
            <v:imagedata r:id="rId30" o:title=""/>
          </v:shape>
          <o:OLEObject Type="Embed" ProgID="Visio.Drawing.15" ShapeID="_x0000_i1030" DrawAspect="Content" ObjectID="_1790534541" r:id="rId31"/>
        </w:object>
      </w:r>
      <w:r w:rsidR="004D556E">
        <w:t xml:space="preserve"> </w:t>
      </w:r>
      <w:r w:rsidR="004B3275">
        <w:br/>
      </w:r>
      <w:r w:rsidR="004D556E">
        <w:rPr>
          <w:rFonts w:hint="eastAsia"/>
        </w:rPr>
        <w:t>图</w:t>
      </w:r>
      <w:r w:rsidR="004B3275">
        <w:t>6-</w:t>
      </w:r>
      <w:r w:rsidR="004B3275">
        <w:rPr>
          <w:rFonts w:hint="eastAsia"/>
        </w:rPr>
        <w:t>1</w:t>
      </w:r>
      <w:r w:rsidR="004B3275">
        <w:t>5</w:t>
      </w:r>
      <w:r w:rsidR="004D556E">
        <w:rPr>
          <w:rFonts w:hint="eastAsia"/>
        </w:rPr>
        <w:t xml:space="preserve"> </w:t>
      </w:r>
      <w:r w:rsidR="004D556E">
        <w:rPr>
          <w:rFonts w:hint="eastAsia"/>
        </w:rPr>
        <w:t>基于模型法的三传感器</w:t>
      </w:r>
      <w:r w:rsidR="004B3275">
        <w:t>-</w:t>
      </w:r>
      <w:r w:rsidR="004D556E">
        <w:rPr>
          <w:rFonts w:hint="eastAsia"/>
        </w:rPr>
        <w:t>智能传感器系统</w:t>
      </w:r>
    </w:p>
    <w:p w:rsidR="00BB763E" w:rsidRDefault="00BB763E" w:rsidP="004D556E">
      <w:r>
        <w:rPr>
          <w:rFonts w:hint="eastAsia"/>
        </w:rPr>
        <w:t>1</w:t>
      </w:r>
      <w:r>
        <w:t xml:space="preserve">. </w:t>
      </w:r>
      <w:r w:rsidR="004D556E">
        <w:rPr>
          <w:rFonts w:hint="eastAsia"/>
        </w:rPr>
        <w:t>传感器单元</w:t>
      </w:r>
    </w:p>
    <w:p w:rsidR="004D556E" w:rsidRDefault="00A97B8C" w:rsidP="004D556E">
      <m:oMath>
        <m:sSub>
          <m:sSubPr>
            <m:ctrlPr>
              <w:rPr>
                <w:rFonts w:ascii="Cambria Math" w:hAnsi="Cambria Math"/>
              </w:rPr>
            </m:ctrlPr>
          </m:sSubPr>
          <m:e>
            <m:r>
              <w:rPr>
                <w:rFonts w:ascii="Cambria Math" w:hAnsi="Cambria Math"/>
              </w:rPr>
              <m:t>x</m:t>
            </m:r>
          </m:e>
          <m:sub>
            <m:r>
              <w:rPr>
                <w:rFonts w:ascii="Cambria Math" w:hAnsi="Cambria Math"/>
              </w:rPr>
              <m:t>1</m:t>
            </m:r>
          </m:sub>
        </m:sSub>
      </m:oMath>
      <w:r w:rsidR="00725319">
        <w:rPr>
          <w:rFonts w:hint="eastAsia"/>
        </w:rPr>
        <w:t>为主传感器及其调理电路单元。</w:t>
      </w:r>
      <w:r w:rsidR="004D556E">
        <w:rPr>
          <w:rFonts w:hint="eastAsia"/>
        </w:rPr>
        <w:t>其目标参量为压力</w:t>
      </w:r>
      <m:oMath>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=P</m:t>
        </m:r>
      </m:oMath>
      <w:r w:rsidR="002D34D2">
        <w:rPr>
          <w:rFonts w:hint="eastAsia"/>
        </w:rPr>
        <w:t>。</w:t>
      </w:r>
      <m:oMath>
        <m:sSub>
          <m:sSubPr>
            <m:ctrlPr>
              <w:rPr>
                <w:rFonts w:ascii="Cambria Math" w:hAnsi="Cambria Math"/>
              </w:rPr>
            </m:ctrlPr>
          </m:sSubPr>
          <m:e>
            <m:r>
              <w:rPr>
                <w:rFonts w:ascii="Cambria Math" w:hAnsi="Cambria Math"/>
              </w:rPr>
              <m:t>x</m:t>
            </m:r>
          </m:e>
          <m:sub>
            <m:r>
              <w:rPr>
                <w:rFonts w:ascii="Cambria Math" w:hAnsi="Cambria Math"/>
              </w:rPr>
              <m:t>2</m:t>
            </m:r>
          </m:sub>
        </m:sSub>
      </m:oMath>
      <w:r w:rsidR="00FC7E48">
        <w:rPr>
          <w:rFonts w:hint="eastAsia"/>
        </w:rPr>
        <w:t>、</w:t>
      </w:r>
      <m:oMath>
        <m:sSub>
          <m:sSubPr>
            <m:ctrlPr>
              <w:rPr>
                <w:rFonts w:ascii="Cambria Math" w:hAnsi="Cambria Math"/>
              </w:rPr>
            </m:ctrlPr>
          </m:sSubPr>
          <m:e>
            <m:r>
              <w:rPr>
                <w:rFonts w:ascii="Cambria Math" w:hAnsi="Cambria Math"/>
              </w:rPr>
              <m:t>x</m:t>
            </m:r>
          </m:e>
          <m:sub>
            <m:r>
              <w:rPr>
                <w:rFonts w:ascii="Cambria Math" w:hAnsi="Cambria Math"/>
              </w:rPr>
              <m:t>3</m:t>
            </m:r>
          </m:sub>
        </m:sSub>
      </m:oMath>
      <w:r w:rsidR="004D556E">
        <w:rPr>
          <w:rFonts w:hint="eastAsia"/>
        </w:rPr>
        <w:t>分别为辅传感器及其调理电路单元，它们的目标参量分别是温度</w:t>
      </w:r>
      <m:oMath>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=T</m:t>
        </m:r>
      </m:oMath>
      <w:r w:rsidR="00C247E4">
        <w:rPr>
          <w:rFonts w:hint="eastAsia"/>
        </w:rPr>
        <w:t>和</w:t>
      </w:r>
      <w:r w:rsidR="004D556E">
        <w:rPr>
          <w:rFonts w:hint="eastAsia"/>
        </w:rPr>
        <w:t>电流</w:t>
      </w:r>
      <m:oMath>
        <m:sSub>
          <m:sSubPr>
            <m:ctrlPr>
              <w:rPr>
                <w:rFonts w:ascii="Cambria Math" w:hAnsi="Cambria Math"/>
              </w:rPr>
            </m:ctrlPr>
          </m:sSubPr>
          <m:e>
            <m:r>
              <w:rPr>
                <w:rFonts w:ascii="Cambria Math" w:hAnsi="Cambria Math"/>
              </w:rPr>
              <m:t>x</m:t>
            </m:r>
          </m:e>
          <m:sub>
            <m:r>
              <w:rPr>
                <w:rFonts w:ascii="Cambria Math" w:hAnsi="Cambria Math"/>
              </w:rPr>
              <m:t>3</m:t>
            </m:r>
          </m:sub>
        </m:sSub>
        <m:r>
          <w:rPr>
            <w:rFonts w:ascii="Cambria Math" w:hAnsi="Cambria Math"/>
          </w:rPr>
          <m:t>=I</m:t>
        </m:r>
      </m:oMath>
      <w:r w:rsidR="00DE6A43">
        <w:rPr>
          <w:rFonts w:hint="eastAsia"/>
        </w:rPr>
        <w:t>，</w:t>
      </w:r>
      <w:r w:rsidR="004D556E">
        <w:rPr>
          <w:rFonts w:hint="eastAsia"/>
        </w:rPr>
        <w:lastRenderedPageBreak/>
        <w:t>这些参量是主传感器的干扰量。每个传感器的输出分别为</w:t>
      </w:r>
      <w:r w:rsidR="00DE6A43">
        <w:rPr>
          <w:rFonts w:hint="eastAsia"/>
        </w:rPr>
        <w:t>：</w:t>
      </w:r>
    </w:p>
    <w:p w:rsidR="004D556E" w:rsidRDefault="004D556E" w:rsidP="004D556E">
      <w:r>
        <w:rPr>
          <w:rFonts w:hint="eastAsia"/>
        </w:rPr>
        <w:t>主传感器（压力）</w:t>
      </w:r>
      <m:oMath>
        <m:sSub>
          <m:sSubPr>
            <m:ctrlPr>
              <w:rPr>
                <w:rFonts w:ascii="Cambria Math" w:hAnsi="Cambria Math"/>
              </w:rPr>
            </m:ctrlPr>
          </m:sSubPr>
          <m:e>
            <m:r>
              <w:rPr>
                <w:rFonts w:ascii="Cambria Math" w:hAnsi="Cambria Math"/>
              </w:rPr>
              <m:t>y</m:t>
            </m:r>
          </m:e>
          <m:sub>
            <m:r>
              <m:rPr>
                <m:sty m:val="p"/>
              </m:rP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f</m:t>
            </m:r>
          </m:e>
          <m:sub>
            <m:r>
              <m:rPr>
                <m:sty m:val="p"/>
              </m:rP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f</m:t>
            </m:r>
          </m:e>
          <m:sub>
            <m:r>
              <m:rPr>
                <m:sty m:val="p"/>
              </m:rPr>
              <w:rPr>
                <w:rFonts w:ascii="Cambria Math" w:hAnsi="Cambria Math"/>
              </w:rPr>
              <m:t>p</m:t>
            </m:r>
          </m:sub>
        </m:sSub>
        <m:r>
          <w:rPr>
            <w:rFonts w:ascii="Cambria Math" w:hAnsi="Cambria Math"/>
          </w:rPr>
          <m:t>(P,T,I)</m:t>
        </m:r>
      </m:oMath>
      <w:r>
        <w:rPr>
          <w:rFonts w:hint="eastAsia"/>
        </w:rPr>
        <w:t>，是三元函数模型；</w:t>
      </w:r>
    </w:p>
    <w:p w:rsidR="004D556E" w:rsidRDefault="004D556E" w:rsidP="004D556E">
      <w:r>
        <w:rPr>
          <w:rFonts w:hint="eastAsia"/>
        </w:rPr>
        <w:t>辅传感器（温度）</w:t>
      </w:r>
      <m:oMath>
        <m:sSub>
          <m:sSubPr>
            <m:ctrlPr>
              <w:rPr>
                <w:rFonts w:ascii="Cambria Math" w:hAnsi="Cambria Math"/>
              </w:rPr>
            </m:ctrlPr>
          </m:sSubPr>
          <m:e>
            <m:r>
              <w:rPr>
                <w:rFonts w:ascii="Cambria Math" w:hAnsi="Cambria Math"/>
              </w:rPr>
              <m:t>y</m:t>
            </m:r>
          </m:e>
          <m:sub>
            <m:r>
              <m:rPr>
                <m:sty m:val="p"/>
              </m:rP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f</m:t>
            </m:r>
          </m:e>
          <m:sub>
            <m:r>
              <m:rPr>
                <m:sty m:val="p"/>
              </m:rP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f</m:t>
            </m:r>
          </m:e>
          <m:sub>
            <m:r>
              <m:rPr>
                <m:sty m:val="p"/>
              </m:rPr>
              <w:rPr>
                <w:rFonts w:ascii="Cambria Math" w:hAnsi="Cambria Math"/>
              </w:rPr>
              <m:t>T</m:t>
            </m:r>
          </m:sub>
        </m:sSub>
        <m:r>
          <w:rPr>
            <w:rFonts w:ascii="Cambria Math" w:hAnsi="Cambria Math"/>
          </w:rPr>
          <m:t>(T)</m:t>
        </m:r>
      </m:oMath>
      <w:r>
        <w:rPr>
          <w:rFonts w:hint="eastAsia"/>
        </w:rPr>
        <w:t>，可用一元函数模型近似；</w:t>
      </w:r>
    </w:p>
    <w:p w:rsidR="004D556E" w:rsidRDefault="004D556E" w:rsidP="004D556E">
      <w:r>
        <w:rPr>
          <w:rFonts w:hint="eastAsia"/>
        </w:rPr>
        <w:t>辅传感器（电流）</w:t>
      </w:r>
      <m:oMath>
        <m:sSub>
          <m:sSubPr>
            <m:ctrlPr>
              <w:rPr>
                <w:rFonts w:ascii="Cambria Math" w:hAnsi="Cambria Math"/>
              </w:rPr>
            </m:ctrlPr>
          </m:sSubPr>
          <m:e>
            <m:r>
              <w:rPr>
                <w:rFonts w:ascii="Cambria Math" w:hAnsi="Cambria Math"/>
              </w:rPr>
              <m:t>y</m:t>
            </m:r>
          </m:e>
          <m:sub>
            <m:r>
              <m:rPr>
                <m:sty m:val="p"/>
              </m:rP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f</m:t>
            </m:r>
          </m:e>
          <m:sub>
            <m:r>
              <m:rPr>
                <m:sty m:val="p"/>
              </m:rP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f</m:t>
            </m:r>
          </m:e>
          <m:sub>
            <m:r>
              <m:rPr>
                <m:sty m:val="p"/>
              </m:rPr>
              <w:rPr>
                <w:rFonts w:ascii="Cambria Math" w:hAnsi="Cambria Math"/>
              </w:rPr>
              <m:t>I</m:t>
            </m:r>
          </m:sub>
        </m:sSub>
        <m:r>
          <w:rPr>
            <w:rFonts w:ascii="Cambria Math" w:hAnsi="Cambria Math"/>
          </w:rPr>
          <m:t>(I)</m:t>
        </m:r>
      </m:oMath>
      <w:r>
        <w:rPr>
          <w:rFonts w:hint="eastAsia"/>
        </w:rPr>
        <w:t>，可用一元函数模型近似。</w:t>
      </w:r>
    </w:p>
    <w:p w:rsidR="004D556E" w:rsidRDefault="004D556E" w:rsidP="004D556E">
      <w:r>
        <w:rPr>
          <w:rFonts w:hint="eastAsia"/>
        </w:rPr>
        <w:t>图</w:t>
      </w:r>
      <w:r w:rsidR="00CF1BDA">
        <w:t>6</w:t>
      </w:r>
      <w:r>
        <w:rPr>
          <w:rFonts w:hint="eastAsia"/>
        </w:rPr>
        <w:t>-1</w:t>
      </w:r>
      <w:r w:rsidR="00CF1BDA">
        <w:t>5</w:t>
      </w:r>
      <w:r>
        <w:rPr>
          <w:rFonts w:hint="eastAsia"/>
        </w:rPr>
        <w:t>中的多传感器</w:t>
      </w:r>
      <w:r w:rsidR="00CF1BDA">
        <w:rPr>
          <w:rFonts w:hint="eastAsia"/>
        </w:rPr>
        <w:t>-</w:t>
      </w:r>
      <w:r>
        <w:rPr>
          <w:rFonts w:hint="eastAsia"/>
        </w:rPr>
        <w:t>智能传感器系统，是为消除</w:t>
      </w:r>
      <m:oMath>
        <m:r>
          <w:rPr>
            <w:rFonts w:ascii="Cambria Math" w:hAnsi="Cambria Math"/>
          </w:rPr>
          <m:t>n=2</m:t>
        </m:r>
      </m:oMath>
      <w:proofErr w:type="gramStart"/>
      <w:r>
        <w:rPr>
          <w:rFonts w:hint="eastAsia"/>
        </w:rPr>
        <w:t>个</w:t>
      </w:r>
      <w:proofErr w:type="gramEnd"/>
      <w:r>
        <w:rPr>
          <w:rFonts w:hint="eastAsia"/>
        </w:rPr>
        <w:t>干扰量（温度</w:t>
      </w:r>
      <m:oMath>
        <m:r>
          <w:rPr>
            <w:rFonts w:ascii="Cambria Math" w:hAnsi="Cambria Math"/>
          </w:rPr>
          <m:t>T</m:t>
        </m:r>
      </m:oMath>
      <w:r>
        <w:rPr>
          <w:rFonts w:hint="eastAsia"/>
        </w:rPr>
        <w:t>、电流</w:t>
      </w:r>
      <m:oMath>
        <m:r>
          <w:rPr>
            <w:rFonts w:ascii="Cambria Math" w:hAnsi="Cambria Math"/>
          </w:rPr>
          <m:t>I</m:t>
        </m:r>
      </m:oMath>
      <w:r>
        <w:rPr>
          <w:rFonts w:hint="eastAsia"/>
        </w:rPr>
        <w:t>）改善压力传感器</w:t>
      </w:r>
      <m:oMath>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=P</m:t>
        </m:r>
      </m:oMath>
      <w:r>
        <w:rPr>
          <w:rFonts w:hint="eastAsia"/>
        </w:rPr>
        <w:t>（压力）而建立的</w:t>
      </w:r>
      <w:r w:rsidR="00CF1BDA">
        <w:rPr>
          <w:rFonts w:hint="eastAsia"/>
        </w:rPr>
        <w:t>（</w:t>
      </w:r>
      <m:oMath>
        <m:r>
          <w:rPr>
            <w:rFonts w:ascii="Cambria Math" w:hAnsi="Cambria Math"/>
          </w:rPr>
          <m:t>m=3</m:t>
        </m:r>
      </m:oMath>
      <w:r w:rsidR="00CF1BDA">
        <w:rPr>
          <w:rFonts w:hint="eastAsia"/>
        </w:rPr>
        <w:t>）</w:t>
      </w:r>
      <w:r>
        <w:rPr>
          <w:rFonts w:hint="eastAsia"/>
        </w:rPr>
        <w:t>三传感器</w:t>
      </w:r>
      <w:r w:rsidR="00CF1BDA">
        <w:rPr>
          <w:rFonts w:hint="eastAsia"/>
        </w:rPr>
        <w:t>-</w:t>
      </w:r>
      <w:r>
        <w:rPr>
          <w:rFonts w:hint="eastAsia"/>
        </w:rPr>
        <w:t>智能传感器系统。系统中传感器的总数</w:t>
      </w:r>
      <w:r w:rsidR="00CF1BDA">
        <w:rPr>
          <w:rFonts w:hint="eastAsia"/>
        </w:rPr>
        <w:t>为：</w:t>
      </w:r>
    </w:p>
    <w:tbl>
      <w:tblPr>
        <w:tblStyle w:val="ac"/>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2"/>
        <w:gridCol w:w="5658"/>
        <w:gridCol w:w="1596"/>
      </w:tblGrid>
      <w:tr w:rsidR="00CF1BDA" w:rsidRPr="006A0873" w:rsidTr="00963E08">
        <w:trPr>
          <w:jc w:val="center"/>
        </w:trPr>
        <w:tc>
          <w:tcPr>
            <w:tcW w:w="1052" w:type="dxa"/>
            <w:vAlign w:val="center"/>
          </w:tcPr>
          <w:p w:rsidR="00CF1BDA" w:rsidRPr="006A0873" w:rsidRDefault="00CF1BDA" w:rsidP="00963E08"/>
        </w:tc>
        <w:tc>
          <w:tcPr>
            <w:tcW w:w="5658" w:type="dxa"/>
            <w:vAlign w:val="center"/>
          </w:tcPr>
          <w:p w:rsidR="00CF1BDA" w:rsidRPr="006A0873" w:rsidRDefault="00CF1BDA" w:rsidP="00963E08">
            <m:oMathPara>
              <m:oMath>
                <m:r>
                  <w:rPr>
                    <w:rFonts w:ascii="Cambria Math" w:hAnsi="Cambria Math"/>
                  </w:rPr>
                  <m:t>m=n+1</m:t>
                </m:r>
              </m:oMath>
            </m:oMathPara>
          </w:p>
        </w:tc>
        <w:tc>
          <w:tcPr>
            <w:tcW w:w="1596" w:type="dxa"/>
            <w:vAlign w:val="center"/>
          </w:tcPr>
          <w:p w:rsidR="00CF1BDA" w:rsidRPr="006A0873" w:rsidRDefault="00CF1BDA" w:rsidP="00CF1BDA">
            <w:r w:rsidRPr="006A0873">
              <w:rPr>
                <w:rFonts w:hint="eastAsia"/>
              </w:rPr>
              <w:t>（</w:t>
            </w:r>
            <w:r w:rsidRPr="006A0873">
              <w:t>6</w:t>
            </w:r>
            <w:r w:rsidRPr="006A0873">
              <w:rPr>
                <w:rFonts w:hint="eastAsia"/>
              </w:rPr>
              <w:t>.</w:t>
            </w:r>
            <w:r>
              <w:t>20</w:t>
            </w:r>
            <w:r w:rsidRPr="006A0873">
              <w:rPr>
                <w:rFonts w:hint="eastAsia"/>
              </w:rPr>
              <w:t>）</w:t>
            </w:r>
          </w:p>
        </w:tc>
      </w:tr>
    </w:tbl>
    <w:p w:rsidR="00CF1BDA" w:rsidRDefault="00CF1BDA" w:rsidP="00CF1BDA">
      <w:r>
        <w:rPr>
          <w:rFonts w:hint="eastAsia"/>
        </w:rPr>
        <w:t>式中：</w:t>
      </w:r>
      <m:oMath>
        <m:r>
          <w:rPr>
            <w:rFonts w:ascii="Cambria Math" w:hAnsi="Cambria Math"/>
          </w:rPr>
          <m:t>n</m:t>
        </m:r>
      </m:oMath>
      <w:proofErr w:type="gramStart"/>
      <w:r w:rsidRPr="006A0873">
        <w:rPr>
          <w:rFonts w:hint="eastAsia"/>
        </w:rPr>
        <w:t>—</w:t>
      </w:r>
      <w:r w:rsidRPr="00CF1BDA">
        <w:rPr>
          <w:rFonts w:hint="eastAsia"/>
        </w:rPr>
        <w:t>欲消除</w:t>
      </w:r>
      <w:proofErr w:type="gramEnd"/>
      <w:r w:rsidRPr="00CF1BDA">
        <w:rPr>
          <w:rFonts w:hint="eastAsia"/>
        </w:rPr>
        <w:t>的干扰量数</w:t>
      </w:r>
      <w:r>
        <w:rPr>
          <w:rFonts w:hint="eastAsia"/>
        </w:rPr>
        <w:t>。</w:t>
      </w:r>
    </w:p>
    <w:p w:rsidR="00B465AE" w:rsidRDefault="004D556E" w:rsidP="004D556E">
      <w:r>
        <w:rPr>
          <w:rFonts w:hint="eastAsia"/>
        </w:rPr>
        <w:t>2</w:t>
      </w:r>
      <w:r w:rsidR="00B465AE">
        <w:rPr>
          <w:rFonts w:hint="eastAsia"/>
        </w:rPr>
        <w:t>.</w:t>
      </w:r>
      <w:r w:rsidR="00B465AE">
        <w:t xml:space="preserve"> </w:t>
      </w:r>
      <w:r>
        <w:rPr>
          <w:rFonts w:hint="eastAsia"/>
        </w:rPr>
        <w:t>数据融合处理单元</w:t>
      </w:r>
    </w:p>
    <w:p w:rsidR="004D556E" w:rsidRDefault="004D556E" w:rsidP="004D556E">
      <w:r>
        <w:rPr>
          <w:rFonts w:hint="eastAsia"/>
        </w:rPr>
        <w:t>图</w:t>
      </w:r>
      <w:r w:rsidR="00B465AE">
        <w:t>6</w:t>
      </w:r>
      <w:r w:rsidR="00B465AE">
        <w:rPr>
          <w:rFonts w:hint="eastAsia"/>
        </w:rPr>
        <w:t>-1</w:t>
      </w:r>
      <w:r w:rsidR="00B465AE">
        <w:t>5</w:t>
      </w:r>
      <w:r>
        <w:rPr>
          <w:rFonts w:hint="eastAsia"/>
        </w:rPr>
        <w:t>中的数据融合处理单元是存入计算机内进行数据融合的智能化软件模块。该模块实现</w:t>
      </w:r>
      <w:r w:rsidR="00BD3FEC">
        <w:rPr>
          <w:rFonts w:hint="eastAsia"/>
        </w:rPr>
        <w:t>了一种</w:t>
      </w:r>
      <w:r>
        <w:rPr>
          <w:rFonts w:hint="eastAsia"/>
        </w:rPr>
        <w:t>由</w:t>
      </w:r>
      <m:oMath>
        <m:r>
          <w:rPr>
            <w:rFonts w:ascii="Cambria Math" w:hAnsi="Cambria Math"/>
          </w:rPr>
          <m:t>m=3</m:t>
        </m:r>
      </m:oMath>
      <w:proofErr w:type="gramStart"/>
      <w:r>
        <w:rPr>
          <w:rFonts w:hint="eastAsia"/>
        </w:rPr>
        <w:t>个</w:t>
      </w:r>
      <w:proofErr w:type="gramEnd"/>
      <w:r>
        <w:rPr>
          <w:rFonts w:hint="eastAsia"/>
        </w:rPr>
        <w:t>传感器输出的数据</w:t>
      </w:r>
      <m:oMath>
        <m:sSub>
          <m:sSubPr>
            <m:ctrlPr>
              <w:rPr>
                <w:rFonts w:ascii="Cambria Math" w:hAnsi="Cambria Math"/>
              </w:rPr>
            </m:ctrlPr>
          </m:sSubPr>
          <m:e>
            <m:r>
              <w:rPr>
                <w:rFonts w:ascii="Cambria Math" w:hAnsi="Cambria Math"/>
              </w:rPr>
              <m:t>y</m:t>
            </m:r>
          </m:e>
          <m:sub>
            <m:r>
              <m:rPr>
                <m:sty m:val="p"/>
              </m:rPr>
              <w:rPr>
                <w:rFonts w:ascii="Cambria Math" w:hAnsi="Cambria Math"/>
              </w:rPr>
              <m:t>p</m:t>
            </m:r>
          </m:sub>
        </m:sSub>
      </m:oMath>
      <w:r>
        <w:rPr>
          <w:rFonts w:hint="eastAsia"/>
        </w:rPr>
        <w:t>、</w:t>
      </w:r>
      <m:oMath>
        <m:sSub>
          <m:sSubPr>
            <m:ctrlPr>
              <w:rPr>
                <w:rFonts w:ascii="Cambria Math" w:hAnsi="Cambria Math"/>
              </w:rPr>
            </m:ctrlPr>
          </m:sSubPr>
          <m:e>
            <m:r>
              <w:rPr>
                <w:rFonts w:ascii="Cambria Math" w:hAnsi="Cambria Math"/>
              </w:rPr>
              <m:t>y</m:t>
            </m:r>
          </m:e>
          <m:sub>
            <m:r>
              <m:rPr>
                <m:sty m:val="p"/>
              </m:rPr>
              <w:rPr>
                <w:rFonts w:ascii="Cambria Math" w:hAnsi="Cambria Math"/>
              </w:rPr>
              <m:t>T</m:t>
            </m:r>
          </m:sub>
        </m:sSub>
      </m:oMath>
      <w:r w:rsidR="00E751F6">
        <w:rPr>
          <w:rFonts w:hint="eastAsia"/>
        </w:rPr>
        <w:t>和</w:t>
      </w:r>
      <m:oMath>
        <m:sSub>
          <m:sSubPr>
            <m:ctrlPr>
              <w:rPr>
                <w:rFonts w:ascii="Cambria Math" w:hAnsi="Cambria Math"/>
              </w:rPr>
            </m:ctrlPr>
          </m:sSubPr>
          <m:e>
            <m:r>
              <w:rPr>
                <w:rFonts w:ascii="Cambria Math" w:hAnsi="Cambria Math"/>
              </w:rPr>
              <m:t>y</m:t>
            </m:r>
          </m:e>
          <m:sub>
            <m:r>
              <m:rPr>
                <m:sty m:val="p"/>
              </m:rPr>
              <w:rPr>
                <w:rFonts w:ascii="Cambria Math" w:hAnsi="Cambria Math"/>
              </w:rPr>
              <m:t>I</m:t>
            </m:r>
          </m:sub>
        </m:sSub>
      </m:oMath>
      <w:proofErr w:type="gramStart"/>
      <w:r>
        <w:rPr>
          <w:rFonts w:hint="eastAsia"/>
        </w:rPr>
        <w:t>求目标</w:t>
      </w:r>
      <w:proofErr w:type="gramEnd"/>
      <w:r>
        <w:rPr>
          <w:rFonts w:hint="eastAsia"/>
        </w:rPr>
        <w:t>参量</w:t>
      </w:r>
      <m:oMath>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=P</m:t>
        </m:r>
      </m:oMath>
      <w:r>
        <w:rPr>
          <w:rFonts w:hint="eastAsia"/>
        </w:rPr>
        <w:t>的融合算法。根据已建立的逆模型</w:t>
      </w:r>
      <w:r>
        <w:rPr>
          <w:rFonts w:hint="eastAsia"/>
        </w:rPr>
        <w:t xml:space="preserve"> </w:t>
      </w:r>
    </w:p>
    <w:tbl>
      <w:tblPr>
        <w:tblStyle w:val="ac"/>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2"/>
        <w:gridCol w:w="5658"/>
        <w:gridCol w:w="1596"/>
      </w:tblGrid>
      <w:tr w:rsidR="00E751F6" w:rsidRPr="006A0873" w:rsidTr="00963E08">
        <w:trPr>
          <w:jc w:val="center"/>
        </w:trPr>
        <w:tc>
          <w:tcPr>
            <w:tcW w:w="1052" w:type="dxa"/>
            <w:vAlign w:val="center"/>
          </w:tcPr>
          <w:p w:rsidR="00E751F6" w:rsidRPr="006A0873" w:rsidRDefault="00E751F6" w:rsidP="00963E08"/>
        </w:tc>
        <w:tc>
          <w:tcPr>
            <w:tcW w:w="5658" w:type="dxa"/>
            <w:vAlign w:val="center"/>
          </w:tcPr>
          <w:p w:rsidR="00E751F6" w:rsidRPr="006A0873" w:rsidRDefault="00A97B8C" w:rsidP="00963E08">
            <m:oMathPara>
              <m:oMath>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=P=g(</m:t>
                </m:r>
                <m:sSub>
                  <m:sSubPr>
                    <m:ctrlPr>
                      <w:rPr>
                        <w:rFonts w:ascii="Cambria Math" w:hAnsi="Cambria Math"/>
                      </w:rPr>
                    </m:ctrlPr>
                  </m:sSubPr>
                  <m:e>
                    <m:r>
                      <w:rPr>
                        <w:rFonts w:ascii="Cambria Math" w:hAnsi="Cambria Math"/>
                      </w:rPr>
                      <m:t>y</m:t>
                    </m:r>
                  </m:e>
                  <m:sub>
                    <m:r>
                      <m:rPr>
                        <m:sty m:val="p"/>
                      </m:rP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I</m:t>
                    </m:r>
                  </m:sub>
                </m:sSub>
                <m:r>
                  <w:rPr>
                    <w:rFonts w:ascii="Cambria Math" w:hAnsi="Cambria Math"/>
                  </w:rPr>
                  <m:t>)</m:t>
                </m:r>
              </m:oMath>
            </m:oMathPara>
          </w:p>
        </w:tc>
        <w:tc>
          <w:tcPr>
            <w:tcW w:w="1596" w:type="dxa"/>
            <w:vAlign w:val="center"/>
          </w:tcPr>
          <w:p w:rsidR="00E751F6" w:rsidRPr="006A0873" w:rsidRDefault="00E751F6" w:rsidP="00E751F6">
            <w:r w:rsidRPr="006A0873">
              <w:rPr>
                <w:rFonts w:hint="eastAsia"/>
              </w:rPr>
              <w:t>（</w:t>
            </w:r>
            <w:r w:rsidRPr="006A0873">
              <w:t>6</w:t>
            </w:r>
            <w:r w:rsidRPr="006A0873">
              <w:rPr>
                <w:rFonts w:hint="eastAsia"/>
              </w:rPr>
              <w:t>.</w:t>
            </w:r>
            <w:r>
              <w:t>21</w:t>
            </w:r>
            <w:r w:rsidRPr="006A0873">
              <w:rPr>
                <w:rFonts w:hint="eastAsia"/>
              </w:rPr>
              <w:t>）</w:t>
            </w:r>
          </w:p>
        </w:tc>
      </w:tr>
    </w:tbl>
    <w:p w:rsidR="004D556E" w:rsidRDefault="004D556E" w:rsidP="00CB25D5">
      <w:pPr>
        <w:pStyle w:val="ad"/>
      </w:pPr>
      <w:r>
        <w:rPr>
          <w:rFonts w:hint="eastAsia"/>
        </w:rPr>
        <w:t>计算被测目标参量，其计算所得的值</w:t>
      </w:r>
      <m:oMath>
        <m:sSup>
          <m:sSupPr>
            <m:ctrlPr>
              <w:rPr>
                <w:rFonts w:ascii="Cambria Math" w:hAnsi="Cambria Math"/>
              </w:rPr>
            </m:ctrlPr>
          </m:sSupPr>
          <m:e>
            <m:r>
              <w:rPr>
                <w:rFonts w:ascii="Cambria Math" w:hAnsi="Cambria Math"/>
              </w:rPr>
              <m:t>P</m:t>
            </m:r>
          </m:e>
          <m:sup>
            <m:r>
              <m:rPr>
                <m:sty m:val="p"/>
              </m:rPr>
              <w:rPr>
                <w:rFonts w:ascii="Cambria Math" w:hAnsi="Cambria Math"/>
              </w:rPr>
              <m:t>'</m:t>
            </m:r>
          </m:sup>
        </m:sSup>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1</m:t>
            </m:r>
          </m:sub>
          <m:sup>
            <m:r>
              <m:rPr>
                <m:sty m:val="p"/>
              </m:rPr>
              <w:rPr>
                <w:rFonts w:ascii="Cambria Math" w:hAnsi="Cambria Math"/>
              </w:rPr>
              <m:t>'</m:t>
            </m:r>
          </m:sup>
        </m:sSubSup>
      </m:oMath>
      <w:r>
        <w:rPr>
          <w:rFonts w:hint="eastAsia"/>
        </w:rPr>
        <w:t>消除了干扰量</w:t>
      </w:r>
      <m:oMath>
        <m:r>
          <w:rPr>
            <w:rFonts w:ascii="Cambria Math" w:hAnsi="Cambria Math"/>
          </w:rPr>
          <m:t>T</m:t>
        </m:r>
      </m:oMath>
      <w:r>
        <w:rPr>
          <w:rFonts w:hint="eastAsia"/>
        </w:rPr>
        <w:t>与</w:t>
      </w:r>
      <m:oMath>
        <m:r>
          <w:rPr>
            <w:rFonts w:ascii="Cambria Math" w:hAnsi="Cambria Math"/>
          </w:rPr>
          <m:t>I</m:t>
        </m:r>
      </m:oMath>
      <w:r>
        <w:rPr>
          <w:rFonts w:hint="eastAsia"/>
        </w:rPr>
        <w:t>的影响，更</w:t>
      </w:r>
      <w:r w:rsidR="00BD3FEC">
        <w:rPr>
          <w:rFonts w:hint="eastAsia"/>
        </w:rPr>
        <w:t>接近</w:t>
      </w:r>
      <w:r>
        <w:rPr>
          <w:rFonts w:hint="eastAsia"/>
        </w:rPr>
        <w:t>实际值</w:t>
      </w:r>
      <m:oMath>
        <m:r>
          <w:rPr>
            <w:rFonts w:ascii="Cambria Math" w:hAnsi="Cambria Math"/>
          </w:rPr>
          <m:t>P</m:t>
        </m:r>
      </m:oMath>
      <w:r>
        <w:rPr>
          <w:rFonts w:hint="eastAsia"/>
        </w:rPr>
        <w:t>。</w:t>
      </w:r>
    </w:p>
    <w:p w:rsidR="004D556E" w:rsidRDefault="00BD3FEC" w:rsidP="004D556E">
      <w:r w:rsidRPr="00BD3FEC">
        <w:rPr>
          <w:rFonts w:hint="eastAsia"/>
        </w:rPr>
        <w:t>模型法不仅消除了交叉敏感性以提高传感器系统的稳定性，而且进行了非线性校正，从而改善了系统的线性度。</w:t>
      </w:r>
    </w:p>
    <w:p w:rsidR="004D556E" w:rsidRDefault="00BD3FEC" w:rsidP="004D556E">
      <w:r w:rsidRPr="00BD3FEC">
        <w:rPr>
          <w:rFonts w:hint="eastAsia"/>
        </w:rPr>
        <w:t>建立逆模型的方法有</w:t>
      </w:r>
      <w:r>
        <w:rPr>
          <w:rFonts w:hint="eastAsia"/>
        </w:rPr>
        <w:t>很多</w:t>
      </w:r>
      <w:r w:rsidRPr="00BD3FEC">
        <w:rPr>
          <w:rFonts w:hint="eastAsia"/>
        </w:rPr>
        <w:t>，本书将介绍两种常用的方法：多元回归分析法和机器学习算法（如神经网络和支持向量机）。</w:t>
      </w:r>
    </w:p>
    <w:p w:rsidR="004D556E" w:rsidRDefault="0059300E" w:rsidP="00F13440">
      <w:pPr>
        <w:pStyle w:val="3"/>
      </w:pPr>
      <w:r>
        <w:t>6</w:t>
      </w:r>
      <w:r w:rsidR="00F13440">
        <w:rPr>
          <w:rFonts w:hint="eastAsia"/>
        </w:rPr>
        <w:t>.</w:t>
      </w:r>
      <w:r>
        <w:t>4</w:t>
      </w:r>
      <w:r w:rsidR="00F13440">
        <w:rPr>
          <w:rFonts w:hint="eastAsia"/>
        </w:rPr>
        <w:t>.3</w:t>
      </w:r>
      <w:r w:rsidR="00F13440">
        <w:t>.</w:t>
      </w:r>
      <w:r w:rsidR="004D556E">
        <w:rPr>
          <w:rFonts w:hint="eastAsia"/>
        </w:rPr>
        <w:t>2</w:t>
      </w:r>
      <w:r w:rsidR="00F13440">
        <w:rPr>
          <w:rFonts w:hint="eastAsia"/>
        </w:rPr>
        <w:t xml:space="preserve"> </w:t>
      </w:r>
      <w:r w:rsidR="004D556E">
        <w:rPr>
          <w:rFonts w:hint="eastAsia"/>
        </w:rPr>
        <w:t>冗余法</w:t>
      </w:r>
    </w:p>
    <w:p w:rsidR="004C3178" w:rsidRDefault="004D556E" w:rsidP="004D556E">
      <w:r>
        <w:rPr>
          <w:rFonts w:hint="eastAsia"/>
        </w:rPr>
        <w:t>采用冗余法消除干扰量影响，改善传感器稳定性的基本思路是：</w:t>
      </w:r>
      <w:r w:rsidR="004C3178" w:rsidRPr="004C3178">
        <w:rPr>
          <w:rFonts w:hint="eastAsia"/>
        </w:rPr>
        <w:t>使用至少三个与主测参数</w:t>
      </w:r>
      <m:oMath>
        <m:sSub>
          <m:sSubPr>
            <m:ctrlPr>
              <w:rPr>
                <w:rFonts w:ascii="Cambria Math" w:hAnsi="Cambria Math"/>
              </w:rPr>
            </m:ctrlPr>
          </m:sSubPr>
          <m:e>
            <m:r>
              <w:rPr>
                <w:rFonts w:ascii="Cambria Math" w:hAnsi="Cambria Math"/>
              </w:rPr>
              <m:t>x</m:t>
            </m:r>
          </m:e>
          <m:sub>
            <m:r>
              <w:rPr>
                <w:rFonts w:ascii="Cambria Math" w:hAnsi="Cambria Math"/>
              </w:rPr>
              <m:t>1</m:t>
            </m:r>
          </m:sub>
        </m:sSub>
      </m:oMath>
      <w:r w:rsidR="004C3178" w:rsidRPr="004C3178">
        <w:rPr>
          <w:rFonts w:hint="eastAsia"/>
        </w:rPr>
        <w:t>相同类型的传感器来建立一个多传感器系统，以测量主测参数</w:t>
      </w:r>
      <m:oMath>
        <m:sSub>
          <m:sSubPr>
            <m:ctrlPr>
              <w:rPr>
                <w:rFonts w:ascii="Cambria Math" w:hAnsi="Cambria Math"/>
              </w:rPr>
            </m:ctrlPr>
          </m:sSubPr>
          <m:e>
            <m:r>
              <w:rPr>
                <w:rFonts w:ascii="Cambria Math" w:hAnsi="Cambria Math"/>
              </w:rPr>
              <m:t>x</m:t>
            </m:r>
          </m:e>
          <m:sub>
            <m:r>
              <w:rPr>
                <w:rFonts w:ascii="Cambria Math" w:hAnsi="Cambria Math"/>
              </w:rPr>
              <m:t>1</m:t>
            </m:r>
          </m:sub>
        </m:sSub>
      </m:oMath>
      <w:r w:rsidR="004C3178" w:rsidRPr="004C3178">
        <w:rPr>
          <w:rFonts w:hint="eastAsia"/>
        </w:rPr>
        <w:t>，而不是监测主测参数</w:t>
      </w:r>
      <m:oMath>
        <m:sSub>
          <m:sSubPr>
            <m:ctrlPr>
              <w:rPr>
                <w:rFonts w:ascii="Cambria Math" w:hAnsi="Cambria Math"/>
              </w:rPr>
            </m:ctrlPr>
          </m:sSubPr>
          <m:e>
            <m:r>
              <w:rPr>
                <w:rFonts w:ascii="Cambria Math" w:hAnsi="Cambria Math"/>
              </w:rPr>
              <m:t>x</m:t>
            </m:r>
          </m:e>
          <m:sub>
            <m:r>
              <w:rPr>
                <w:rFonts w:ascii="Cambria Math" w:hAnsi="Cambria Math"/>
              </w:rPr>
              <m:t>1</m:t>
            </m:r>
          </m:sub>
        </m:sSub>
      </m:oMath>
      <w:r w:rsidR="004C3178" w:rsidRPr="004C3178">
        <w:rPr>
          <w:rFonts w:hint="eastAsia"/>
        </w:rPr>
        <w:t>的传感器的干扰量或探究干扰量对主测参数</w:t>
      </w:r>
      <m:oMath>
        <m:sSub>
          <m:sSubPr>
            <m:ctrlPr>
              <w:rPr>
                <w:rFonts w:ascii="Cambria Math" w:hAnsi="Cambria Math"/>
              </w:rPr>
            </m:ctrlPr>
          </m:sSubPr>
          <m:e>
            <m:r>
              <w:rPr>
                <w:rFonts w:ascii="Cambria Math" w:hAnsi="Cambria Math"/>
              </w:rPr>
              <m:t>x</m:t>
            </m:r>
          </m:e>
          <m:sub>
            <m:r>
              <w:rPr>
                <w:rFonts w:ascii="Cambria Math" w:hAnsi="Cambria Math"/>
              </w:rPr>
              <m:t>1</m:t>
            </m:r>
          </m:sub>
        </m:sSub>
      </m:oMath>
      <w:r w:rsidR="004C3178" w:rsidRPr="004C3178">
        <w:rPr>
          <w:rFonts w:hint="eastAsia"/>
        </w:rPr>
        <w:t>传感器的影响规律。这种方法可以消除干扰量的影响，从而改善传感器的稳定性。基于冗余法消除传感器漂移改善稳定性的多传感器</w:t>
      </w:r>
      <w:r w:rsidR="004C3178" w:rsidRPr="004C3178">
        <w:rPr>
          <w:rFonts w:hint="eastAsia"/>
        </w:rPr>
        <w:t>-</w:t>
      </w:r>
      <w:r w:rsidR="004C3178" w:rsidRPr="004C3178">
        <w:rPr>
          <w:rFonts w:hint="eastAsia"/>
        </w:rPr>
        <w:t>智能传感器系统框图如图</w:t>
      </w:r>
      <w:r w:rsidR="004C3178" w:rsidRPr="004C3178">
        <w:rPr>
          <w:rFonts w:hint="eastAsia"/>
        </w:rPr>
        <w:t>6-16</w:t>
      </w:r>
      <w:r w:rsidR="004C3178" w:rsidRPr="004C3178">
        <w:rPr>
          <w:rFonts w:hint="eastAsia"/>
        </w:rPr>
        <w:t>所示。</w:t>
      </w:r>
    </w:p>
    <w:p w:rsidR="004D556E" w:rsidRDefault="003F13C6" w:rsidP="00CB25D5">
      <w:pPr>
        <w:pStyle w:val="ab"/>
      </w:pPr>
      <w:r>
        <w:object w:dxaOrig="6360" w:dyaOrig="4900">
          <v:shape id="_x0000_i1031" type="#_x0000_t75" style="width:328.35pt;height:253.05pt" o:ole="">
            <v:imagedata r:id="rId32" o:title=""/>
          </v:shape>
          <o:OLEObject Type="Embed" ProgID="Visio.Drawing.15" ShapeID="_x0000_i1031" DrawAspect="Content" ObjectID="_1790534542" r:id="rId33"/>
        </w:object>
      </w:r>
      <w:r w:rsidR="00CB25D5">
        <w:br/>
      </w:r>
      <w:r w:rsidR="004D556E">
        <w:rPr>
          <w:rFonts w:hint="eastAsia"/>
        </w:rPr>
        <w:t>图</w:t>
      </w:r>
      <w:r w:rsidR="00CB25D5">
        <w:t>6</w:t>
      </w:r>
      <w:r w:rsidR="004D556E">
        <w:rPr>
          <w:rFonts w:hint="eastAsia"/>
        </w:rPr>
        <w:t>-1</w:t>
      </w:r>
      <w:r w:rsidR="00CB25D5">
        <w:t>6</w:t>
      </w:r>
      <w:r w:rsidR="004D556E">
        <w:rPr>
          <w:rFonts w:hint="eastAsia"/>
        </w:rPr>
        <w:t xml:space="preserve"> </w:t>
      </w:r>
      <w:r w:rsidR="004D556E">
        <w:rPr>
          <w:rFonts w:hint="eastAsia"/>
        </w:rPr>
        <w:t>基于冗余法的三传感器</w:t>
      </w:r>
      <w:proofErr w:type="gramStart"/>
      <w:r w:rsidR="004D556E">
        <w:rPr>
          <w:rFonts w:hint="eastAsia"/>
        </w:rPr>
        <w:t>一</w:t>
      </w:r>
      <w:proofErr w:type="gramEnd"/>
      <w:r w:rsidR="004D556E">
        <w:rPr>
          <w:rFonts w:hint="eastAsia"/>
        </w:rPr>
        <w:t>智能传感器系统框图</w:t>
      </w:r>
    </w:p>
    <w:p w:rsidR="007C3053" w:rsidRDefault="007C3053" w:rsidP="004D556E">
      <w:r>
        <w:rPr>
          <w:rFonts w:hint="eastAsia"/>
        </w:rPr>
        <w:t>1.</w:t>
      </w:r>
      <w:r>
        <w:t xml:space="preserve"> </w:t>
      </w:r>
      <w:r w:rsidR="004D556E">
        <w:rPr>
          <w:rFonts w:hint="eastAsia"/>
        </w:rPr>
        <w:t>传感器单元</w:t>
      </w:r>
    </w:p>
    <w:p w:rsidR="004D556E" w:rsidRDefault="007C3053" w:rsidP="004D556E">
      <w:r>
        <w:rPr>
          <w:rFonts w:hint="eastAsia"/>
        </w:rPr>
        <w:t>传感器单元</w:t>
      </w:r>
      <w:proofErr w:type="gramStart"/>
      <w:r w:rsidR="004D556E">
        <w:rPr>
          <w:rFonts w:hint="eastAsia"/>
        </w:rPr>
        <w:t>均为主测</w:t>
      </w:r>
      <w:proofErr w:type="gramEnd"/>
      <w:r w:rsidR="004D556E">
        <w:rPr>
          <w:rFonts w:hint="eastAsia"/>
        </w:rPr>
        <w:t>同一参量</w:t>
      </w:r>
      <m:oMath>
        <m:sSub>
          <m:sSubPr>
            <m:ctrlPr>
              <w:rPr>
                <w:rFonts w:ascii="Cambria Math" w:hAnsi="Cambria Math"/>
              </w:rPr>
            </m:ctrlPr>
          </m:sSubPr>
          <m:e>
            <m:r>
              <w:rPr>
                <w:rFonts w:ascii="Cambria Math" w:hAnsi="Cambria Math"/>
              </w:rPr>
              <m:t>x</m:t>
            </m:r>
          </m:e>
          <m:sub>
            <m:r>
              <w:rPr>
                <w:rFonts w:ascii="Cambria Math" w:hAnsi="Cambria Math"/>
              </w:rPr>
              <m:t>1</m:t>
            </m:r>
          </m:sub>
        </m:sSub>
      </m:oMath>
      <w:r w:rsidR="004D556E">
        <w:rPr>
          <w:rFonts w:hint="eastAsia"/>
        </w:rPr>
        <w:t>的传感器，它们的输出均受干扰量</w:t>
      </w:r>
      <m:oMath>
        <m:sSub>
          <m:sSubPr>
            <m:ctrlPr>
              <w:rPr>
                <w:rFonts w:ascii="Cambria Math" w:hAnsi="Cambria Math"/>
              </w:rPr>
            </m:ctrlPr>
          </m:sSubPr>
          <m:e>
            <m:r>
              <w:rPr>
                <w:rFonts w:ascii="Cambria Math" w:hAnsi="Cambria Math"/>
              </w:rPr>
              <m:t>x</m:t>
            </m:r>
          </m:e>
          <m:sub>
            <m:r>
              <w:rPr>
                <w:rFonts w:ascii="Cambria Math" w:hAnsi="Cambria Math"/>
              </w:rPr>
              <m:t>2</m:t>
            </m:r>
          </m:sub>
        </m:sSub>
      </m:oMath>
      <w:r w:rsidR="004D556E">
        <w:rPr>
          <w:rFonts w:hint="eastAsia"/>
        </w:rPr>
        <w:t>，</w:t>
      </w:r>
      <m:oMath>
        <m:r>
          <m:rPr>
            <m:nor/>
          </m:rPr>
          <m:t>...</m:t>
        </m:r>
      </m:oMath>
      <w:r w:rsidR="004D556E">
        <w:rPr>
          <w:rFonts w:hint="eastAsia"/>
        </w:rPr>
        <w:t>，</w:t>
      </w:r>
      <m:oMath>
        <m:sSub>
          <m:sSubPr>
            <m:ctrlPr>
              <w:rPr>
                <w:rFonts w:ascii="Cambria Math" w:hAnsi="Cambria Math"/>
              </w:rPr>
            </m:ctrlPr>
          </m:sSubPr>
          <m:e>
            <m:r>
              <w:rPr>
                <w:rFonts w:ascii="Cambria Math" w:hAnsi="Cambria Math"/>
              </w:rPr>
              <m:t>x</m:t>
            </m:r>
          </m:e>
          <m:sub>
            <m:r>
              <w:rPr>
                <w:rFonts w:ascii="Cambria Math" w:hAnsi="Cambria Math" w:hint="eastAsia"/>
              </w:rPr>
              <m:t>i</m:t>
            </m:r>
          </m:sub>
        </m:sSub>
      </m:oMath>
      <w:r w:rsidR="004D556E">
        <w:rPr>
          <w:rFonts w:hint="eastAsia"/>
        </w:rPr>
        <w:t>的影响，每个传感器的输出分别为：</w:t>
      </w:r>
    </w:p>
    <w:tbl>
      <w:tblPr>
        <w:tblStyle w:val="ac"/>
        <w:tblW w:w="808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25"/>
        <w:gridCol w:w="3234"/>
        <w:gridCol w:w="2426"/>
      </w:tblGrid>
      <w:tr w:rsidR="004C3178" w:rsidTr="004C3178">
        <w:trPr>
          <w:jc w:val="center"/>
        </w:trPr>
        <w:tc>
          <w:tcPr>
            <w:tcW w:w="1701" w:type="dxa"/>
          </w:tcPr>
          <w:p w:rsidR="004C3178" w:rsidRDefault="004C3178" w:rsidP="004C3178">
            <w:pPr>
              <w:ind w:firstLineChars="0" w:firstLine="0"/>
              <w:jc w:val="right"/>
            </w:pPr>
            <w:r>
              <w:rPr>
                <w:rFonts w:hint="eastAsia"/>
              </w:rPr>
              <w:t>传感器</w:t>
            </w:r>
            <m:oMath>
              <m:sSub>
                <m:sSubPr>
                  <m:ctrlPr>
                    <w:rPr>
                      <w:rFonts w:ascii="Cambria Math" w:hAnsi="Cambria Math"/>
                    </w:rPr>
                  </m:ctrlPr>
                </m:sSubPr>
                <m:e>
                  <m:r>
                    <w:rPr>
                      <w:rFonts w:ascii="Cambria Math" w:hAnsi="Cambria Math"/>
                    </w:rPr>
                    <m:t>x</m:t>
                  </m:r>
                </m:e>
                <m:sub>
                  <m:r>
                    <w:rPr>
                      <w:rFonts w:ascii="Cambria Math" w:hAnsi="Cambria Math"/>
                    </w:rPr>
                    <m:t>11</m:t>
                  </m:r>
                </m:sub>
              </m:sSub>
            </m:oMath>
          </w:p>
        </w:tc>
        <w:tc>
          <w:tcPr>
            <w:tcW w:w="2268" w:type="dxa"/>
          </w:tcPr>
          <w:p w:rsidR="004C3178" w:rsidRDefault="00A97B8C" w:rsidP="004D556E">
            <w:pPr>
              <w:ind w:firstLineChars="0" w:firstLine="0"/>
            </w:pPr>
            <m:oMathPara>
              <m:oMath>
                <m:sSub>
                  <m:sSubPr>
                    <m:ctrlPr>
                      <w:rPr>
                        <w:rFonts w:ascii="Cambria Math" w:hAnsi="Cambria Math"/>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oMath>
            </m:oMathPara>
          </w:p>
        </w:tc>
        <w:tc>
          <w:tcPr>
            <w:tcW w:w="1701" w:type="dxa"/>
          </w:tcPr>
          <w:p w:rsidR="004C3178" w:rsidRDefault="004C3178" w:rsidP="004D556E">
            <w:pPr>
              <w:ind w:firstLineChars="0" w:firstLine="0"/>
              <w:rPr>
                <w:rFonts w:cs="Times New Roman"/>
              </w:rPr>
            </w:pPr>
          </w:p>
        </w:tc>
      </w:tr>
      <w:tr w:rsidR="004C3178" w:rsidTr="004C3178">
        <w:trPr>
          <w:jc w:val="center"/>
        </w:trPr>
        <w:tc>
          <w:tcPr>
            <w:tcW w:w="1701" w:type="dxa"/>
          </w:tcPr>
          <w:p w:rsidR="004C3178" w:rsidRDefault="004C3178" w:rsidP="004C3178">
            <w:pPr>
              <w:ind w:firstLineChars="0" w:firstLine="0"/>
              <w:jc w:val="right"/>
            </w:pPr>
            <w:r>
              <w:rPr>
                <w:rFonts w:hint="eastAsia"/>
              </w:rPr>
              <w:t>传感器</w:t>
            </w:r>
            <m:oMath>
              <m:sSub>
                <m:sSubPr>
                  <m:ctrlPr>
                    <w:rPr>
                      <w:rFonts w:ascii="Cambria Math" w:hAnsi="Cambria Math"/>
                    </w:rPr>
                  </m:ctrlPr>
                </m:sSubPr>
                <m:e>
                  <m:r>
                    <w:rPr>
                      <w:rFonts w:ascii="Cambria Math" w:hAnsi="Cambria Math"/>
                    </w:rPr>
                    <m:t>x</m:t>
                  </m:r>
                </m:e>
                <m:sub>
                  <m:r>
                    <w:rPr>
                      <w:rFonts w:ascii="Cambria Math" w:hAnsi="Cambria Math"/>
                    </w:rPr>
                    <m:t>12</m:t>
                  </m:r>
                </m:sub>
              </m:sSub>
            </m:oMath>
          </w:p>
        </w:tc>
        <w:tc>
          <w:tcPr>
            <w:tcW w:w="2268" w:type="dxa"/>
          </w:tcPr>
          <w:p w:rsidR="004C3178" w:rsidRDefault="00A97B8C" w:rsidP="0016300C">
            <w:pPr>
              <w:ind w:firstLineChars="0" w:firstLine="0"/>
            </w:pPr>
            <m:oMathPara>
              <m:oMath>
                <m:sSub>
                  <m:sSubPr>
                    <m:ctrlPr>
                      <w:rPr>
                        <w:rFonts w:ascii="Cambria Math" w:hAnsi="Cambria Math"/>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oMath>
            </m:oMathPara>
          </w:p>
        </w:tc>
        <w:tc>
          <w:tcPr>
            <w:tcW w:w="1701" w:type="dxa"/>
          </w:tcPr>
          <w:p w:rsidR="004C3178" w:rsidRDefault="004C3178" w:rsidP="0016300C">
            <w:pPr>
              <w:ind w:firstLineChars="0" w:firstLine="0"/>
              <w:rPr>
                <w:rFonts w:cs="Times New Roman"/>
              </w:rPr>
            </w:pPr>
          </w:p>
        </w:tc>
      </w:tr>
      <w:tr w:rsidR="004C3178" w:rsidTr="004C3178">
        <w:trPr>
          <w:jc w:val="center"/>
        </w:trPr>
        <w:tc>
          <w:tcPr>
            <w:tcW w:w="1701" w:type="dxa"/>
          </w:tcPr>
          <w:p w:rsidR="004C3178" w:rsidRDefault="004C3178" w:rsidP="004C3178">
            <w:pPr>
              <w:ind w:firstLineChars="0" w:firstLine="0"/>
              <w:jc w:val="right"/>
            </w:pPr>
            <m:oMathPara>
              <m:oMath>
                <m:r>
                  <m:rPr>
                    <m:sty m:val="p"/>
                  </m:rPr>
                  <w:rPr>
                    <w:rFonts w:ascii="Cambria Math" w:hAnsi="Cambria Math"/>
                  </w:rPr>
                  <m:t>⋮</m:t>
                </m:r>
              </m:oMath>
            </m:oMathPara>
          </w:p>
        </w:tc>
        <w:tc>
          <w:tcPr>
            <w:tcW w:w="2268" w:type="dxa"/>
          </w:tcPr>
          <w:p w:rsidR="004C3178" w:rsidRDefault="004C3178" w:rsidP="004D556E">
            <w:pPr>
              <w:ind w:firstLineChars="0" w:firstLine="0"/>
            </w:pPr>
            <m:oMathPara>
              <m:oMath>
                <m:r>
                  <m:rPr>
                    <m:sty m:val="p"/>
                  </m:rPr>
                  <w:rPr>
                    <w:rFonts w:ascii="Cambria Math" w:hAnsi="Cambria Math"/>
                  </w:rPr>
                  <m:t>⋮</m:t>
                </m:r>
              </m:oMath>
            </m:oMathPara>
          </w:p>
        </w:tc>
        <w:tc>
          <w:tcPr>
            <w:tcW w:w="1701" w:type="dxa"/>
          </w:tcPr>
          <w:p w:rsidR="004C3178" w:rsidRDefault="004C3178" w:rsidP="004D556E">
            <w:pPr>
              <w:ind w:firstLineChars="0" w:firstLine="0"/>
            </w:pPr>
          </w:p>
        </w:tc>
      </w:tr>
      <w:tr w:rsidR="004C3178" w:rsidTr="004C3178">
        <w:trPr>
          <w:jc w:val="center"/>
        </w:trPr>
        <w:tc>
          <w:tcPr>
            <w:tcW w:w="1701" w:type="dxa"/>
          </w:tcPr>
          <w:p w:rsidR="004C3178" w:rsidRDefault="004C3178" w:rsidP="004C3178">
            <w:pPr>
              <w:ind w:firstLineChars="0" w:firstLine="0"/>
              <w:jc w:val="right"/>
            </w:pPr>
            <w:r>
              <w:rPr>
                <w:rFonts w:hint="eastAsia"/>
              </w:rPr>
              <w:t>传感器</w:t>
            </w:r>
            <m:oMath>
              <m:sSub>
                <m:sSubPr>
                  <m:ctrlPr>
                    <w:rPr>
                      <w:rFonts w:ascii="Cambria Math" w:hAnsi="Cambria Math"/>
                    </w:rPr>
                  </m:ctrlPr>
                </m:sSubPr>
                <m:e>
                  <m:r>
                    <w:rPr>
                      <w:rFonts w:ascii="Cambria Math" w:hAnsi="Cambria Math"/>
                    </w:rPr>
                    <m:t>x</m:t>
                  </m:r>
                </m:e>
                <m:sub>
                  <m:r>
                    <w:rPr>
                      <w:rFonts w:ascii="Cambria Math" w:hAnsi="Cambria Math"/>
                    </w:rPr>
                    <m:t>1</m:t>
                  </m:r>
                  <m:r>
                    <w:rPr>
                      <w:rFonts w:ascii="Cambria Math" w:hAnsi="Cambria Math" w:hint="eastAsia"/>
                    </w:rPr>
                    <m:t>i</m:t>
                  </m:r>
                </m:sub>
              </m:sSub>
            </m:oMath>
          </w:p>
        </w:tc>
        <w:tc>
          <w:tcPr>
            <w:tcW w:w="2268" w:type="dxa"/>
          </w:tcPr>
          <w:p w:rsidR="004C3178" w:rsidRDefault="00A97B8C" w:rsidP="004D556E">
            <w:pPr>
              <w:ind w:firstLineChars="0" w:firstLine="0"/>
            </w:pPr>
            <m:oMathPara>
              <m:oMath>
                <m:sSub>
                  <m:sSubPr>
                    <m:ctrlPr>
                      <w:rPr>
                        <w:rFonts w:ascii="Cambria Math" w:hAnsi="Cambria Math"/>
                      </w:rPr>
                    </m:ctrlPr>
                  </m:sSubPr>
                  <m:e>
                    <m:r>
                      <w:rPr>
                        <w:rFonts w:ascii="Cambria Math" w:hAnsi="Cambria Math"/>
                      </w:rPr>
                      <m:t>y</m:t>
                    </m:r>
                  </m:e>
                  <m:sub>
                    <m:r>
                      <w:rPr>
                        <w:rFonts w:ascii="Cambria Math" w:hAnsi="Cambria Math" w:hint="eastAsia"/>
                      </w:rPr>
                      <m:t>i</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hint="eastAsia"/>
                      </w:rPr>
                      <m:t>i</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oMath>
            </m:oMathPara>
          </w:p>
        </w:tc>
        <w:tc>
          <w:tcPr>
            <w:tcW w:w="1701" w:type="dxa"/>
          </w:tcPr>
          <w:p w:rsidR="004C3178" w:rsidRDefault="004C3178" w:rsidP="004D556E">
            <w:pPr>
              <w:ind w:firstLineChars="0" w:firstLine="0"/>
              <w:rPr>
                <w:rFonts w:cs="Times New Roman"/>
              </w:rPr>
            </w:pPr>
          </w:p>
        </w:tc>
      </w:tr>
    </w:tbl>
    <w:p w:rsidR="00AD2726" w:rsidRDefault="00AD2726" w:rsidP="004D556E">
      <w:r>
        <w:rPr>
          <w:rFonts w:hint="eastAsia"/>
        </w:rPr>
        <w:t>2.</w:t>
      </w:r>
      <w:r>
        <w:t xml:space="preserve"> </w:t>
      </w:r>
      <w:r w:rsidR="004D556E">
        <w:rPr>
          <w:rFonts w:hint="eastAsia"/>
        </w:rPr>
        <w:t>数据融合处理单元。</w:t>
      </w:r>
    </w:p>
    <w:p w:rsidR="00CF3351" w:rsidRPr="00CF3351" w:rsidRDefault="004D556E" w:rsidP="004D556E">
      <w:r>
        <w:rPr>
          <w:rFonts w:hint="eastAsia"/>
        </w:rPr>
        <w:t>图</w:t>
      </w:r>
      <w:r w:rsidR="00AD2726">
        <w:t>6</w:t>
      </w:r>
      <w:r>
        <w:rPr>
          <w:rFonts w:hint="eastAsia"/>
        </w:rPr>
        <w:t>-1</w:t>
      </w:r>
      <w:r w:rsidR="002D2BCD">
        <w:t>6</w:t>
      </w:r>
      <w:r>
        <w:rPr>
          <w:rFonts w:hint="eastAsia"/>
        </w:rPr>
        <w:t>中的数据融合处理单元是在计算机中进行数据融合处理的智能化软件模块，</w:t>
      </w:r>
      <w:r w:rsidR="00AD2726">
        <w:rPr>
          <w:rFonts w:hint="eastAsia"/>
        </w:rPr>
        <w:t>比如主成分分析法</w:t>
      </w:r>
      <w:r>
        <w:rPr>
          <w:rFonts w:hint="eastAsia"/>
        </w:rPr>
        <w:t>。</w:t>
      </w:r>
    </w:p>
    <w:p w:rsidR="0042414A" w:rsidRDefault="0042414A" w:rsidP="0042414A">
      <w:pPr>
        <w:pStyle w:val="1"/>
        <w:spacing w:before="156" w:after="156"/>
      </w:pPr>
      <w:r w:rsidRPr="0054055F">
        <w:rPr>
          <w:rFonts w:hint="eastAsia"/>
        </w:rPr>
        <w:t>§</w:t>
      </w:r>
      <w:r>
        <w:t>6</w:t>
      </w:r>
      <w:r>
        <w:rPr>
          <w:rFonts w:hint="eastAsia"/>
        </w:rPr>
        <w:t>.</w:t>
      </w:r>
      <w:r>
        <w:t xml:space="preserve">5 </w:t>
      </w:r>
      <w:r>
        <w:rPr>
          <w:rFonts w:hint="eastAsia"/>
        </w:rPr>
        <w:t>频率自补偿</w:t>
      </w:r>
      <w:r w:rsidRPr="00F72441">
        <w:rPr>
          <w:rFonts w:hint="eastAsia"/>
        </w:rPr>
        <w:t>技术</w:t>
      </w:r>
    </w:p>
    <w:p w:rsidR="00CF3351" w:rsidRDefault="001979AC" w:rsidP="001979AC">
      <w:pPr>
        <w:pStyle w:val="2"/>
      </w:pPr>
      <w:r>
        <w:rPr>
          <w:rFonts w:hint="eastAsia"/>
        </w:rPr>
        <w:t>6.</w:t>
      </w:r>
      <w:r>
        <w:t>5</w:t>
      </w:r>
      <w:r>
        <w:rPr>
          <w:rFonts w:hint="eastAsia"/>
        </w:rPr>
        <w:t>.</w:t>
      </w:r>
      <w:r>
        <w:t xml:space="preserve">1 </w:t>
      </w:r>
      <w:r>
        <w:rPr>
          <w:rFonts w:hint="eastAsia"/>
        </w:rPr>
        <w:t>传感器系统的动态误差</w:t>
      </w:r>
    </w:p>
    <w:p w:rsidR="005E0420" w:rsidRDefault="009A42E6" w:rsidP="005E0420">
      <w:r>
        <w:rPr>
          <w:rFonts w:hint="eastAsia"/>
        </w:rPr>
        <w:t>假</w:t>
      </w:r>
      <w:r w:rsidR="005E0420">
        <w:rPr>
          <w:rFonts w:hint="eastAsia"/>
        </w:rPr>
        <w:t>设一个传感器系统的频率特性为</w:t>
      </w:r>
      <m:oMath>
        <m:r>
          <w:rPr>
            <w:rFonts w:ascii="Cambria Math" w:hAnsi="Cambria Math"/>
          </w:rPr>
          <m:t>W(jω)</m:t>
        </m:r>
      </m:oMath>
      <w:r w:rsidR="005E0420">
        <w:rPr>
          <w:rFonts w:hint="eastAsia"/>
        </w:rPr>
        <w:t>，其理想频率特性为</w:t>
      </w:r>
      <m:oMath>
        <m:sSub>
          <m:sSubPr>
            <m:ctrlPr>
              <w:rPr>
                <w:rFonts w:ascii="Cambria Math" w:hAnsi="Cambria Math"/>
              </w:rPr>
            </m:ctrlPr>
          </m:sSubPr>
          <m:e>
            <m:r>
              <w:rPr>
                <w:rFonts w:ascii="Cambria Math" w:hAnsi="Cambria Math"/>
              </w:rPr>
              <m:t>W</m:t>
            </m:r>
          </m:e>
          <m:sub>
            <m:r>
              <w:rPr>
                <w:rFonts w:ascii="Cambria Math" w:hAnsi="Cambria Math"/>
              </w:rPr>
              <m:t>N</m:t>
            </m:r>
          </m:sub>
        </m:sSub>
        <m:r>
          <w:rPr>
            <w:rFonts w:ascii="Cambria Math" w:hAnsi="Cambria Math"/>
          </w:rPr>
          <m:t>(jω)</m:t>
        </m:r>
      </m:oMath>
      <w:r w:rsidR="005E0420">
        <w:rPr>
          <w:rFonts w:hint="eastAsia"/>
        </w:rPr>
        <w:t>，两者之间存在误差。</w:t>
      </w:r>
      <w:r w:rsidR="00683842">
        <w:rPr>
          <w:rFonts w:hint="eastAsia"/>
        </w:rPr>
        <w:t>则</w:t>
      </w:r>
      <w:r w:rsidR="005E0420">
        <w:rPr>
          <w:rFonts w:hint="eastAsia"/>
        </w:rPr>
        <w:t>动态幅值误差</w:t>
      </w:r>
      <w:r w:rsidR="00683842">
        <w:rPr>
          <w:rFonts w:hint="eastAsia"/>
        </w:rPr>
        <w:t>可以</w:t>
      </w:r>
      <w:r w:rsidR="005E0420">
        <w:rPr>
          <w:rFonts w:hint="eastAsia"/>
        </w:rPr>
        <w:t>表示为</w:t>
      </w:r>
      <w:r w:rsidR="00F1048D">
        <w:rPr>
          <w:rFonts w:hint="eastAsia"/>
        </w:rPr>
        <w:t>：</w:t>
      </w:r>
    </w:p>
    <w:tbl>
      <w:tblPr>
        <w:tblStyle w:val="ac"/>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2"/>
        <w:gridCol w:w="5658"/>
        <w:gridCol w:w="1596"/>
      </w:tblGrid>
      <w:tr w:rsidR="00F1048D" w:rsidRPr="006A0873" w:rsidTr="00963E08">
        <w:trPr>
          <w:jc w:val="center"/>
        </w:trPr>
        <w:tc>
          <w:tcPr>
            <w:tcW w:w="1052" w:type="dxa"/>
            <w:vAlign w:val="center"/>
          </w:tcPr>
          <w:p w:rsidR="00F1048D" w:rsidRPr="006A0873" w:rsidRDefault="00F1048D" w:rsidP="00963E08"/>
        </w:tc>
        <w:tc>
          <w:tcPr>
            <w:tcW w:w="5658" w:type="dxa"/>
            <w:vAlign w:val="center"/>
          </w:tcPr>
          <w:p w:rsidR="00F1048D" w:rsidRPr="006A0873" w:rsidRDefault="00A577E1" w:rsidP="00963E08">
            <m:oMathPara>
              <m:oMath>
                <m:r>
                  <w:rPr>
                    <w:rFonts w:ascii="Cambria Math" w:hAnsi="Cambria Math"/>
                  </w:rPr>
                  <m:t>γ=</m:t>
                </m:r>
                <m:f>
                  <m:fPr>
                    <m:ctrlPr>
                      <w:rPr>
                        <w:rFonts w:ascii="Cambria Math" w:hAnsi="Cambria Math"/>
                      </w:rPr>
                    </m:ctrlPr>
                  </m:fPr>
                  <m:num>
                    <m:r>
                      <w:rPr>
                        <w:rFonts w:ascii="Cambria Math" w:hAnsi="Cambria Math"/>
                      </w:rPr>
                      <m:t>∣W(jω)∣-∣</m:t>
                    </m:r>
                    <m:sSub>
                      <m:sSubPr>
                        <m:ctrlPr>
                          <w:rPr>
                            <w:rFonts w:ascii="Cambria Math" w:hAnsi="Cambria Math"/>
                          </w:rPr>
                        </m:ctrlPr>
                      </m:sSubPr>
                      <m:e>
                        <m:r>
                          <w:rPr>
                            <w:rFonts w:ascii="Cambria Math" w:hAnsi="Cambria Math"/>
                          </w:rPr>
                          <m:t>W</m:t>
                        </m:r>
                      </m:e>
                      <m:sub>
                        <m:r>
                          <w:rPr>
                            <w:rFonts w:ascii="Cambria Math" w:hAnsi="Cambria Math"/>
                          </w:rPr>
                          <m:t>N</m:t>
                        </m:r>
                      </m:sub>
                    </m:sSub>
                    <m:r>
                      <w:rPr>
                        <w:rFonts w:ascii="Cambria Math" w:hAnsi="Cambria Math"/>
                      </w:rPr>
                      <m:t>(jω)∣</m:t>
                    </m:r>
                  </m:num>
                  <m:den>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N</m:t>
                        </m:r>
                      </m:sub>
                    </m:sSub>
                    <m:r>
                      <w:rPr>
                        <w:rFonts w:ascii="Cambria Math" w:hAnsi="Cambria Math"/>
                      </w:rPr>
                      <m:t>(jω)∣</m:t>
                    </m:r>
                  </m:den>
                </m:f>
                <m:r>
                  <w:rPr>
                    <w:rFonts w:ascii="Cambria Math" w:hAnsi="Cambria Math"/>
                  </w:rPr>
                  <m:t>×100</m:t>
                </m:r>
                <m:r>
                  <m:rPr>
                    <m:sty m:val="p"/>
                  </m:rPr>
                  <w:rPr>
                    <w:rFonts w:ascii="Cambria Math" w:hAnsi="Cambria Math"/>
                  </w:rPr>
                  <m:t>%</m:t>
                </m:r>
              </m:oMath>
            </m:oMathPara>
          </w:p>
        </w:tc>
        <w:tc>
          <w:tcPr>
            <w:tcW w:w="1596" w:type="dxa"/>
            <w:vAlign w:val="center"/>
          </w:tcPr>
          <w:p w:rsidR="00F1048D" w:rsidRPr="006A0873" w:rsidRDefault="00F1048D" w:rsidP="00F1048D">
            <w:r w:rsidRPr="006A0873">
              <w:rPr>
                <w:rFonts w:hint="eastAsia"/>
              </w:rPr>
              <w:t>（</w:t>
            </w:r>
            <w:r w:rsidRPr="006A0873">
              <w:t>6</w:t>
            </w:r>
            <w:r w:rsidRPr="006A0873">
              <w:rPr>
                <w:rFonts w:hint="eastAsia"/>
              </w:rPr>
              <w:t>.</w:t>
            </w:r>
            <w:r>
              <w:t>22</w:t>
            </w:r>
            <w:r w:rsidRPr="006A0873">
              <w:rPr>
                <w:rFonts w:hint="eastAsia"/>
              </w:rPr>
              <w:t>）</w:t>
            </w:r>
          </w:p>
        </w:tc>
      </w:tr>
    </w:tbl>
    <w:p w:rsidR="00F1048D" w:rsidRDefault="00F1048D" w:rsidP="00F1048D">
      <w:r>
        <w:rPr>
          <w:rFonts w:hint="eastAsia"/>
        </w:rPr>
        <w:t>式中：</w:t>
      </w:r>
      <m:oMath>
        <m:r>
          <w:rPr>
            <w:rFonts w:ascii="Cambria Math" w:hAnsi="Cambria Math"/>
          </w:rPr>
          <m:t>γ</m:t>
        </m:r>
      </m:oMath>
      <w:r w:rsidRPr="006A0873">
        <w:rPr>
          <w:rFonts w:hint="eastAsia"/>
        </w:rPr>
        <w:t>—</w:t>
      </w:r>
      <w:r w:rsidR="00B70287" w:rsidRPr="00B70287">
        <w:rPr>
          <w:rFonts w:hint="eastAsia"/>
        </w:rPr>
        <w:t>动态幅值误差</w:t>
      </w:r>
      <w:r>
        <w:rPr>
          <w:rFonts w:hint="eastAsia"/>
        </w:rPr>
        <w:t>；</w:t>
      </w:r>
    </w:p>
    <w:p w:rsidR="00F1048D" w:rsidRDefault="00A577E1" w:rsidP="00F1048D">
      <w:pPr>
        <w:ind w:firstLineChars="500" w:firstLine="1200"/>
      </w:pPr>
      <m:oMath>
        <m:r>
          <w:rPr>
            <w:rFonts w:ascii="Cambria Math" w:hAnsi="Cambria Math"/>
          </w:rPr>
          <m:t>∣W(jω)∣</m:t>
        </m:r>
      </m:oMath>
      <w:r w:rsidR="00F1048D" w:rsidRPr="006A0873">
        <w:rPr>
          <w:rFonts w:hint="eastAsia"/>
        </w:rPr>
        <w:t>—</w:t>
      </w:r>
      <w:r w:rsidR="00B70287" w:rsidRPr="00B70287">
        <w:rPr>
          <w:rFonts w:hint="eastAsia"/>
        </w:rPr>
        <w:t>测量系统频率特性的模</w:t>
      </w:r>
      <w:r w:rsidR="00F1048D">
        <w:rPr>
          <w:rFonts w:hint="eastAsia"/>
        </w:rPr>
        <w:t>；</w:t>
      </w:r>
    </w:p>
    <w:p w:rsidR="00F1048D" w:rsidRDefault="00A577E1" w:rsidP="00F1048D">
      <w:pPr>
        <w:ind w:firstLineChars="500" w:firstLine="1200"/>
      </w:pPr>
      <m:oMath>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N</m:t>
            </m:r>
          </m:sub>
        </m:sSub>
        <m:r>
          <w:rPr>
            <w:rFonts w:ascii="Cambria Math" w:hAnsi="Cambria Math"/>
          </w:rPr>
          <m:t>(jω)∣</m:t>
        </m:r>
      </m:oMath>
      <w:r w:rsidR="00F1048D" w:rsidRPr="006A0873">
        <w:rPr>
          <w:rFonts w:hint="eastAsia"/>
        </w:rPr>
        <w:t>—</w:t>
      </w:r>
      <w:r w:rsidR="00B70287" w:rsidRPr="00B70287">
        <w:rPr>
          <w:rFonts w:hint="eastAsia"/>
        </w:rPr>
        <w:t>理想频率特性的模</w:t>
      </w:r>
      <w:r w:rsidR="00F1048D">
        <w:rPr>
          <w:rFonts w:hint="eastAsia"/>
        </w:rPr>
        <w:t>。</w:t>
      </w:r>
    </w:p>
    <w:p w:rsidR="00B54215" w:rsidRDefault="00B54215" w:rsidP="00B54215">
      <w:pPr>
        <w:pStyle w:val="3"/>
      </w:pPr>
      <w:r>
        <w:rPr>
          <w:rFonts w:hint="eastAsia"/>
        </w:rPr>
        <w:lastRenderedPageBreak/>
        <w:t>6.</w:t>
      </w:r>
      <w:r>
        <w:t>5</w:t>
      </w:r>
      <w:r>
        <w:rPr>
          <w:rFonts w:hint="eastAsia"/>
        </w:rPr>
        <w:t>.</w:t>
      </w:r>
      <w:r>
        <w:t>1</w:t>
      </w:r>
      <w:r>
        <w:rPr>
          <w:rFonts w:hint="eastAsia"/>
        </w:rPr>
        <w:t>.</w:t>
      </w:r>
      <w:r>
        <w:t xml:space="preserve">1 </w:t>
      </w:r>
      <w:r w:rsidRPr="00B54215">
        <w:rPr>
          <w:rFonts w:hint="eastAsia"/>
        </w:rPr>
        <w:t>一阶系统的动态误差</w:t>
      </w:r>
    </w:p>
    <w:p w:rsidR="00D557D6" w:rsidRDefault="00D557D6" w:rsidP="00D557D6">
      <w:r w:rsidRPr="00D557D6">
        <w:rPr>
          <w:rFonts w:hint="eastAsia"/>
        </w:rPr>
        <w:t>一阶系统的工作频段</w:t>
      </w:r>
      <w:r w:rsidR="00595218">
        <w:rPr>
          <w:rFonts w:hint="eastAsia"/>
        </w:rPr>
        <w:t>满足</w:t>
      </w:r>
      <w:r>
        <w:rPr>
          <w:rFonts w:hint="eastAsia"/>
        </w:rPr>
        <w:t>：</w:t>
      </w:r>
    </w:p>
    <w:p w:rsidR="00D557D6" w:rsidRPr="00D557D6" w:rsidRDefault="00D557D6" w:rsidP="00D557D6">
      <m:oMathPara>
        <m:oMath>
          <m:r>
            <w:rPr>
              <w:rFonts w:ascii="Cambria Math" w:hAnsi="Cambria Math"/>
            </w:rPr>
            <m:t>ω⩽</m:t>
          </m:r>
          <m:sSub>
            <m:sSubPr>
              <m:ctrlPr>
                <w:rPr>
                  <w:rFonts w:ascii="Cambria Math" w:hAnsi="Cambria Math"/>
                </w:rPr>
              </m:ctrlPr>
            </m:sSubPr>
            <m:e>
              <m:r>
                <w:rPr>
                  <w:rFonts w:ascii="Cambria Math" w:hAnsi="Cambria Math"/>
                </w:rPr>
                <m:t>ω</m:t>
              </m:r>
            </m:e>
            <m:sub>
              <m:r>
                <w:rPr>
                  <w:rFonts w:ascii="Cambria Math" w:hAnsi="Cambria Math"/>
                </w:rPr>
                <m:t>τ</m:t>
              </m:r>
            </m:sub>
          </m:sSub>
        </m:oMath>
      </m:oMathPara>
    </w:p>
    <w:p w:rsidR="00D557D6" w:rsidRDefault="00D557D6" w:rsidP="00963E08">
      <w:pPr>
        <w:pStyle w:val="ad"/>
      </w:pPr>
      <w:r>
        <w:rPr>
          <w:rFonts w:hint="eastAsia"/>
        </w:rPr>
        <w:t>式中：</w:t>
      </w:r>
      <m:oMath>
        <m:r>
          <w:rPr>
            <w:rFonts w:ascii="Cambria Math" w:hAnsi="Cambria Math"/>
          </w:rPr>
          <m:t>ω</m:t>
        </m:r>
      </m:oMath>
      <w:r w:rsidRPr="006A0873">
        <w:rPr>
          <w:rFonts w:hint="eastAsia"/>
        </w:rPr>
        <w:t>—</w:t>
      </w:r>
      <w:r w:rsidR="00262DF0">
        <w:rPr>
          <w:rFonts w:hint="eastAsia"/>
        </w:rPr>
        <w:t>被测信号的角频率</w:t>
      </w:r>
      <w:r>
        <w:rPr>
          <w:rFonts w:hint="eastAsia"/>
        </w:rPr>
        <w:t>；</w:t>
      </w:r>
    </w:p>
    <w:p w:rsidR="00D557D6" w:rsidRDefault="00963E08" w:rsidP="00963E08">
      <m:oMath>
        <m:r>
          <m:rPr>
            <m:sty m:val="p"/>
          </m:rPr>
          <w:rPr>
            <w:rFonts w:ascii="Cambria Math" w:hAnsi="Cambria Math"/>
          </w:rPr>
          <m:t xml:space="preserve">  </m:t>
        </m:r>
        <m:sSub>
          <m:sSubPr>
            <m:ctrlPr>
              <w:rPr>
                <w:rFonts w:ascii="Cambria Math" w:hAnsi="Cambria Math"/>
              </w:rPr>
            </m:ctrlPr>
          </m:sSubPr>
          <m:e>
            <m:r>
              <w:rPr>
                <w:rFonts w:ascii="Cambria Math" w:hAnsi="Cambria Math"/>
              </w:rPr>
              <m:t>ω</m:t>
            </m:r>
          </m:e>
          <m:sub>
            <m:r>
              <w:rPr>
                <w:rFonts w:ascii="Cambria Math" w:hAnsi="Cambria Math"/>
              </w:rPr>
              <m:t>τ</m:t>
            </m:r>
          </m:sub>
        </m:sSub>
      </m:oMath>
      <w:r w:rsidR="00D557D6" w:rsidRPr="006A0873">
        <w:rPr>
          <w:rFonts w:hint="eastAsia"/>
        </w:rPr>
        <w:t>—</w:t>
      </w:r>
      <w:r w:rsidR="00262DF0">
        <w:rPr>
          <w:rFonts w:hint="eastAsia"/>
        </w:rPr>
        <w:t>系统转折角频率，</w:t>
      </w:r>
      <m:oMath>
        <m:sSub>
          <m:sSubPr>
            <m:ctrlPr>
              <w:rPr>
                <w:rFonts w:ascii="Cambria Math" w:hAnsi="Cambria Math"/>
              </w:rPr>
            </m:ctrlPr>
          </m:sSubPr>
          <m:e>
            <m:r>
              <w:rPr>
                <w:rFonts w:ascii="Cambria Math" w:hAnsi="Cambria Math"/>
              </w:rPr>
              <m:t>ω</m:t>
            </m:r>
          </m:e>
          <m:sub>
            <m:r>
              <w:rPr>
                <w:rFonts w:ascii="Cambria Math" w:hAnsi="Cambria Math"/>
              </w:rPr>
              <m:t>τ</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τ</m:t>
            </m:r>
          </m:den>
        </m:f>
      </m:oMath>
      <w:r w:rsidR="00262DF0">
        <w:rPr>
          <w:rFonts w:hint="eastAsia"/>
        </w:rPr>
        <w:t>，其中</w:t>
      </w:r>
      <m:oMath>
        <m:r>
          <w:rPr>
            <w:rFonts w:ascii="Cambria Math" w:hAnsi="Cambria Math"/>
          </w:rPr>
          <m:t>τ</m:t>
        </m:r>
      </m:oMath>
      <w:r w:rsidR="00262DF0">
        <w:rPr>
          <w:rFonts w:hint="eastAsia"/>
        </w:rPr>
        <w:t>为系统的时间常数</w:t>
      </w:r>
      <w:r w:rsidR="00D557D6">
        <w:rPr>
          <w:rFonts w:hint="eastAsia"/>
        </w:rPr>
        <w:t>。</w:t>
      </w:r>
    </w:p>
    <w:p w:rsidR="00BE24C6" w:rsidRDefault="00BE24C6" w:rsidP="00BE24C6">
      <w:pPr>
        <w:spacing w:line="380" w:lineRule="exact"/>
        <w:jc w:val="left"/>
      </w:pPr>
      <w:r>
        <w:rPr>
          <w:rFonts w:ascii="宋体" w:hAnsi="宋体" w:hint="eastAsia"/>
          <w:color w:val="000000"/>
        </w:rPr>
        <w:t>对于一阶系统，其频率特性为：</w:t>
      </w:r>
    </w:p>
    <w:tbl>
      <w:tblPr>
        <w:tblStyle w:val="ac"/>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2"/>
        <w:gridCol w:w="5658"/>
        <w:gridCol w:w="1596"/>
      </w:tblGrid>
      <w:tr w:rsidR="002F749D" w:rsidRPr="006A0873" w:rsidTr="00746FB3">
        <w:trPr>
          <w:jc w:val="center"/>
        </w:trPr>
        <w:tc>
          <w:tcPr>
            <w:tcW w:w="1052" w:type="dxa"/>
            <w:vAlign w:val="center"/>
          </w:tcPr>
          <w:p w:rsidR="002F749D" w:rsidRPr="006A0873" w:rsidRDefault="002F749D" w:rsidP="00746FB3"/>
        </w:tc>
        <w:tc>
          <w:tcPr>
            <w:tcW w:w="5658" w:type="dxa"/>
            <w:vAlign w:val="center"/>
          </w:tcPr>
          <w:p w:rsidR="002F749D" w:rsidRPr="006A0873" w:rsidRDefault="002F749D" w:rsidP="00746FB3">
            <m:oMathPara>
              <m:oMath>
                <m:r>
                  <w:rPr>
                    <w:rFonts w:ascii="Cambria Math" w:hAnsi="Cambria Math"/>
                  </w:rPr>
                  <m:t>H(</m:t>
                </m:r>
                <m:r>
                  <w:rPr>
                    <w:rFonts w:ascii="Cambria Math" w:hAnsi="Cambria Math" w:hint="eastAsia"/>
                  </w:rPr>
                  <m:t>j</m:t>
                </m:r>
                <m:r>
                  <w:rPr>
                    <w:rFonts w:ascii="Cambria Math" w:hAnsi="Cambria Math"/>
                  </w:rPr>
                  <m:t>ω)=</m:t>
                </m:r>
                <m:f>
                  <m:fPr>
                    <m:ctrlPr>
                      <w:rPr>
                        <w:rFonts w:ascii="Cambria Math" w:hAnsi="Cambria Math"/>
                      </w:rPr>
                    </m:ctrlPr>
                  </m:fPr>
                  <m:num>
                    <m:r>
                      <w:rPr>
                        <w:rFonts w:ascii="Cambria Math" w:hAnsi="Cambria Math"/>
                      </w:rPr>
                      <m:t>K</m:t>
                    </m:r>
                  </m:num>
                  <m:den>
                    <m:r>
                      <w:rPr>
                        <w:rFonts w:ascii="Cambria Math" w:hAnsi="Cambria Math"/>
                      </w:rPr>
                      <m:t>1+</m:t>
                    </m:r>
                    <m:r>
                      <m:rPr>
                        <m:sty m:val="p"/>
                      </m:rPr>
                      <w:rPr>
                        <w:rFonts w:ascii="Cambria Math" w:hAnsi="Cambria Math"/>
                      </w:rPr>
                      <m:t>j</m:t>
                    </m:r>
                    <m:r>
                      <w:rPr>
                        <w:rFonts w:ascii="Cambria Math" w:hAnsi="Cambria Math"/>
                      </w:rPr>
                      <m:t>ωτ</m:t>
                    </m:r>
                  </m:den>
                </m:f>
              </m:oMath>
            </m:oMathPara>
          </w:p>
        </w:tc>
        <w:tc>
          <w:tcPr>
            <w:tcW w:w="1596" w:type="dxa"/>
            <w:vAlign w:val="center"/>
          </w:tcPr>
          <w:p w:rsidR="002F749D" w:rsidRPr="006A0873" w:rsidRDefault="002F749D" w:rsidP="002F749D">
            <w:r w:rsidRPr="006A0873">
              <w:rPr>
                <w:rFonts w:hint="eastAsia"/>
              </w:rPr>
              <w:t>（</w:t>
            </w:r>
            <w:r w:rsidRPr="006A0873">
              <w:t>6</w:t>
            </w:r>
            <w:r w:rsidRPr="006A0873">
              <w:rPr>
                <w:rFonts w:hint="eastAsia"/>
              </w:rPr>
              <w:t>.</w:t>
            </w:r>
            <w:r>
              <w:t>23</w:t>
            </w:r>
            <w:r w:rsidRPr="006A0873">
              <w:rPr>
                <w:rFonts w:hint="eastAsia"/>
              </w:rPr>
              <w:t>）</w:t>
            </w:r>
          </w:p>
        </w:tc>
      </w:tr>
    </w:tbl>
    <w:p w:rsidR="002F749D" w:rsidRDefault="002F749D" w:rsidP="00EF21BF">
      <w:pPr>
        <w:pStyle w:val="ad"/>
      </w:pPr>
      <w:r>
        <w:rPr>
          <w:rFonts w:hint="eastAsia"/>
        </w:rPr>
        <w:t>式中：</w:t>
      </w:r>
      <m:oMath>
        <m:r>
          <w:rPr>
            <w:rFonts w:ascii="Cambria Math" w:hAnsi="Cambria Math"/>
          </w:rPr>
          <m:t>K</m:t>
        </m:r>
      </m:oMath>
      <w:r w:rsidRPr="006A0873">
        <w:rPr>
          <w:rFonts w:hint="eastAsia"/>
        </w:rPr>
        <w:t>—</w:t>
      </w:r>
      <w:r w:rsidRPr="002F749D">
        <w:rPr>
          <w:rFonts w:hint="eastAsia"/>
        </w:rPr>
        <w:t>直流放大倍数</w:t>
      </w:r>
      <w:r>
        <w:rPr>
          <w:rFonts w:hint="eastAsia"/>
        </w:rPr>
        <w:t>；</w:t>
      </w:r>
    </w:p>
    <w:p w:rsidR="00D557D6" w:rsidRDefault="00A43D67" w:rsidP="00D557D6">
      <w:r w:rsidRPr="00A43D67">
        <w:rPr>
          <w:rFonts w:hint="eastAsia"/>
        </w:rPr>
        <w:t>令</w:t>
      </w:r>
      <w:r w:rsidRPr="00A43D67">
        <w:rPr>
          <w:rFonts w:hint="eastAsia"/>
        </w:rPr>
        <w:tab/>
      </w:r>
      <m:oMath>
        <m:r>
          <w:rPr>
            <w:rFonts w:ascii="Cambria Math" w:hAnsi="Cambria Math"/>
          </w:rPr>
          <m:t>K=1</m:t>
        </m:r>
      </m:oMath>
      <w:r w:rsidRPr="00A43D67">
        <w:rPr>
          <w:rFonts w:hint="eastAsia"/>
        </w:rPr>
        <w:t>，则</w:t>
      </w:r>
      <m:oMath>
        <m:r>
          <w:rPr>
            <w:rFonts w:ascii="Cambria Math" w:hAnsi="Cambria Math"/>
          </w:rPr>
          <m:t>H(ω)</m:t>
        </m:r>
      </m:oMath>
      <w:r w:rsidRPr="00A43D67">
        <w:rPr>
          <w:rFonts w:hint="eastAsia"/>
        </w:rPr>
        <w:t>的幅频特性为</w:t>
      </w:r>
      <w:r>
        <w:rPr>
          <w:rFonts w:hint="eastAsia"/>
        </w:rPr>
        <w:t>：</w:t>
      </w:r>
    </w:p>
    <w:tbl>
      <w:tblPr>
        <w:tblStyle w:val="ac"/>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2"/>
        <w:gridCol w:w="5658"/>
        <w:gridCol w:w="1596"/>
      </w:tblGrid>
      <w:tr w:rsidR="00A43D67" w:rsidRPr="006A0873" w:rsidTr="00746FB3">
        <w:trPr>
          <w:jc w:val="center"/>
        </w:trPr>
        <w:tc>
          <w:tcPr>
            <w:tcW w:w="1052" w:type="dxa"/>
            <w:vAlign w:val="center"/>
          </w:tcPr>
          <w:p w:rsidR="00A43D67" w:rsidRPr="006A0873" w:rsidRDefault="00A43D67" w:rsidP="00746FB3"/>
        </w:tc>
        <w:tc>
          <w:tcPr>
            <w:tcW w:w="5658" w:type="dxa"/>
            <w:vAlign w:val="center"/>
          </w:tcPr>
          <w:p w:rsidR="00A43D67" w:rsidRPr="006A0873" w:rsidRDefault="00A43D67" w:rsidP="00746FB3">
            <m:oMathPara>
              <m:oMath>
                <m:r>
                  <w:rPr>
                    <w:rFonts w:ascii="Cambria Math" w:hAnsi="Cambria Math"/>
                  </w:rPr>
                  <m:t>∣H(ω)∣=</m:t>
                </m:r>
                <m:f>
                  <m:fPr>
                    <m:ctrlPr>
                      <w:rPr>
                        <w:rFonts w:ascii="Cambria Math" w:hAnsi="Cambria Math"/>
                      </w:rPr>
                    </m:ctrlPr>
                  </m:fPr>
                  <m:num>
                    <m:r>
                      <w:rPr>
                        <w:rFonts w:ascii="Cambria Math" w:hAnsi="Cambria Math"/>
                      </w:rPr>
                      <m:t>1</m:t>
                    </m:r>
                  </m:num>
                  <m:den>
                    <m:rad>
                      <m:radPr>
                        <m:degHide m:val="1"/>
                        <m:ctrlPr>
                          <w:rPr>
                            <w:rFonts w:ascii="Cambria Math" w:hAnsi="Cambria Math"/>
                          </w:rPr>
                        </m:ctrlPr>
                      </m:radPr>
                      <m:deg/>
                      <m:e>
                        <m:r>
                          <w:rPr>
                            <w:rFonts w:ascii="Cambria Math" w:hAnsi="Cambria Math"/>
                          </w:rPr>
                          <m:t>1+(ωτ</m:t>
                        </m:r>
                        <m:sSup>
                          <m:sSupPr>
                            <m:ctrlPr>
                              <w:rPr>
                                <w:rFonts w:ascii="Cambria Math" w:hAnsi="Cambria Math"/>
                              </w:rPr>
                            </m:ctrlPr>
                          </m:sSupPr>
                          <m:e>
                            <m:r>
                              <w:rPr>
                                <w:rFonts w:ascii="Cambria Math" w:hAnsi="Cambria Math"/>
                              </w:rPr>
                              <m:t>)</m:t>
                            </m:r>
                          </m:e>
                          <m:sup>
                            <m:r>
                              <w:rPr>
                                <w:rFonts w:ascii="Cambria Math" w:hAnsi="Cambria Math"/>
                              </w:rPr>
                              <m:t>2</m:t>
                            </m:r>
                          </m:sup>
                        </m:sSup>
                      </m:e>
                    </m:rad>
                  </m:den>
                </m:f>
              </m:oMath>
            </m:oMathPara>
          </w:p>
        </w:tc>
        <w:tc>
          <w:tcPr>
            <w:tcW w:w="1596" w:type="dxa"/>
            <w:vAlign w:val="center"/>
          </w:tcPr>
          <w:p w:rsidR="00A43D67" w:rsidRPr="006A0873" w:rsidRDefault="00A43D67" w:rsidP="00A43D67">
            <w:r w:rsidRPr="006A0873">
              <w:rPr>
                <w:rFonts w:hint="eastAsia"/>
              </w:rPr>
              <w:t>（</w:t>
            </w:r>
            <w:r w:rsidRPr="006A0873">
              <w:t>6</w:t>
            </w:r>
            <w:r w:rsidRPr="006A0873">
              <w:rPr>
                <w:rFonts w:hint="eastAsia"/>
              </w:rPr>
              <w:t>.</w:t>
            </w:r>
            <w:r>
              <w:t>24</w:t>
            </w:r>
            <w:r w:rsidRPr="006A0873">
              <w:rPr>
                <w:rFonts w:hint="eastAsia"/>
              </w:rPr>
              <w:t>）</w:t>
            </w:r>
          </w:p>
        </w:tc>
      </w:tr>
    </w:tbl>
    <w:p w:rsidR="00EF21BF" w:rsidRDefault="00A43D67" w:rsidP="00A4297D">
      <w:r>
        <w:rPr>
          <w:rFonts w:hint="eastAsia"/>
        </w:rPr>
        <w:t>一</w:t>
      </w:r>
      <w:r w:rsidRPr="00A43D67">
        <w:rPr>
          <w:rFonts w:hint="eastAsia"/>
        </w:rPr>
        <w:t>阶系统理想的频率特性的模为</w:t>
      </w:r>
      <w:r>
        <w:rPr>
          <w:rFonts w:hint="eastAsia"/>
        </w:rPr>
        <w:t>：</w:t>
      </w:r>
      <w:r w:rsidR="00A4297D">
        <w:t xml:space="preserve"> </w:t>
      </w:r>
    </w:p>
    <w:tbl>
      <w:tblPr>
        <w:tblStyle w:val="ac"/>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2"/>
        <w:gridCol w:w="5658"/>
        <w:gridCol w:w="1596"/>
      </w:tblGrid>
      <w:tr w:rsidR="00EF21BF" w:rsidRPr="006A0873" w:rsidTr="00746FB3">
        <w:trPr>
          <w:jc w:val="center"/>
        </w:trPr>
        <w:tc>
          <w:tcPr>
            <w:tcW w:w="1052" w:type="dxa"/>
            <w:vAlign w:val="center"/>
          </w:tcPr>
          <w:p w:rsidR="00EF21BF" w:rsidRPr="006A0873" w:rsidRDefault="00EF21BF" w:rsidP="00746FB3"/>
        </w:tc>
        <w:tc>
          <w:tcPr>
            <w:tcW w:w="5658" w:type="dxa"/>
            <w:vAlign w:val="center"/>
          </w:tcPr>
          <w:p w:rsidR="00EF21BF" w:rsidRPr="006A0873" w:rsidRDefault="000B4D32" w:rsidP="00746FB3">
            <m:oMathPara>
              <m:oMath>
                <m: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N</m:t>
                    </m:r>
                  </m:sub>
                </m:sSub>
                <m:r>
                  <w:rPr>
                    <w:rFonts w:ascii="Cambria Math" w:hAnsi="Cambria Math"/>
                  </w:rPr>
                  <m:t>(</m:t>
                </m:r>
                <m:r>
                  <m:rPr>
                    <m:sty m:val="p"/>
                  </m:rPr>
                  <w:rPr>
                    <w:rFonts w:ascii="Cambria Math" w:hAnsi="Cambria Math"/>
                  </w:rPr>
                  <m:t>j</m:t>
                </m:r>
                <m:r>
                  <w:rPr>
                    <w:rFonts w:ascii="Cambria Math" w:hAnsi="Cambria Math"/>
                  </w:rPr>
                  <m:t>ω)∣=∣W(0)∣</m:t>
                </m:r>
              </m:oMath>
            </m:oMathPara>
          </w:p>
        </w:tc>
        <w:tc>
          <w:tcPr>
            <w:tcW w:w="1596" w:type="dxa"/>
            <w:vAlign w:val="center"/>
          </w:tcPr>
          <w:p w:rsidR="00EF21BF" w:rsidRPr="006A0873" w:rsidRDefault="00EF21BF" w:rsidP="00EF21BF">
            <w:r w:rsidRPr="006A0873">
              <w:rPr>
                <w:rFonts w:hint="eastAsia"/>
              </w:rPr>
              <w:t>（</w:t>
            </w:r>
            <w:r w:rsidRPr="006A0873">
              <w:t>6</w:t>
            </w:r>
            <w:r w:rsidRPr="006A0873">
              <w:rPr>
                <w:rFonts w:hint="eastAsia"/>
              </w:rPr>
              <w:t>.</w:t>
            </w:r>
            <w:r>
              <w:t>25</w:t>
            </w:r>
            <w:r w:rsidRPr="006A0873">
              <w:rPr>
                <w:rFonts w:hint="eastAsia"/>
              </w:rPr>
              <w:t>）</w:t>
            </w:r>
          </w:p>
        </w:tc>
      </w:tr>
    </w:tbl>
    <w:p w:rsidR="00EF21BF" w:rsidRDefault="00EF21BF" w:rsidP="00FA3611">
      <w:pPr>
        <w:pStyle w:val="ad"/>
      </w:pPr>
      <w:r>
        <w:rPr>
          <w:rFonts w:hint="eastAsia"/>
        </w:rPr>
        <w:t>式中：</w:t>
      </w:r>
      <m:oMath>
        <m:r>
          <w:rPr>
            <w:rFonts w:ascii="Cambria Math" w:hAnsi="Cambria Math"/>
          </w:rPr>
          <m:t>∣W(0)∣</m:t>
        </m:r>
      </m:oMath>
      <w:r w:rsidRPr="006A0873">
        <w:rPr>
          <w:rFonts w:hint="eastAsia"/>
        </w:rPr>
        <w:t>—</w:t>
      </w:r>
      <m:oMath>
        <m:r>
          <w:rPr>
            <w:rFonts w:ascii="Cambria Math" w:hAnsi="Cambria Math"/>
          </w:rPr>
          <m:t>ω=0</m:t>
        </m:r>
      </m:oMath>
      <w:r w:rsidR="00FA3611" w:rsidRPr="00FA3611">
        <w:rPr>
          <w:rFonts w:hint="eastAsia"/>
        </w:rPr>
        <w:t>时一阶测量系统的直流放大倍数，为一常量。</w:t>
      </w:r>
    </w:p>
    <w:p w:rsidR="008B5304" w:rsidRDefault="006A64BA" w:rsidP="008B5304">
      <w:r>
        <w:rPr>
          <w:rFonts w:hint="eastAsia"/>
        </w:rPr>
        <w:t>将式（</w:t>
      </w:r>
      <w:r w:rsidRPr="006A0873">
        <w:t>6</w:t>
      </w:r>
      <w:r w:rsidRPr="006A0873">
        <w:rPr>
          <w:rFonts w:hint="eastAsia"/>
        </w:rPr>
        <w:t>.</w:t>
      </w:r>
      <w:r>
        <w:t>24</w:t>
      </w:r>
      <w:r>
        <w:rPr>
          <w:rFonts w:hint="eastAsia"/>
        </w:rPr>
        <w:t>）和式（</w:t>
      </w:r>
      <w:r w:rsidRPr="006A0873">
        <w:t>6</w:t>
      </w:r>
      <w:r w:rsidRPr="006A0873">
        <w:rPr>
          <w:rFonts w:hint="eastAsia"/>
        </w:rPr>
        <w:t>.</w:t>
      </w:r>
      <w:r>
        <w:t>25</w:t>
      </w:r>
      <w:r>
        <w:rPr>
          <w:rFonts w:hint="eastAsia"/>
        </w:rPr>
        <w:t>）代入式（</w:t>
      </w:r>
      <w:r w:rsidRPr="006A0873">
        <w:t>6</w:t>
      </w:r>
      <w:r w:rsidRPr="006A0873">
        <w:rPr>
          <w:rFonts w:hint="eastAsia"/>
        </w:rPr>
        <w:t>.</w:t>
      </w:r>
      <w:r>
        <w:t>22</w:t>
      </w:r>
      <w:r>
        <w:rPr>
          <w:rFonts w:hint="eastAsia"/>
        </w:rPr>
        <w:t>），</w:t>
      </w:r>
      <w:r w:rsidRPr="006A64BA">
        <w:rPr>
          <w:rFonts w:hint="eastAsia"/>
        </w:rPr>
        <w:t>可得一阶系统动态幅值误差表达式为</w:t>
      </w:r>
      <w:r>
        <w:rPr>
          <w:rFonts w:hint="eastAsia"/>
        </w:rPr>
        <w:t>：</w:t>
      </w:r>
    </w:p>
    <w:tbl>
      <w:tblPr>
        <w:tblStyle w:val="ac"/>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2"/>
        <w:gridCol w:w="5658"/>
        <w:gridCol w:w="1596"/>
      </w:tblGrid>
      <w:tr w:rsidR="005B3643" w:rsidRPr="006A0873" w:rsidTr="00746FB3">
        <w:trPr>
          <w:jc w:val="center"/>
        </w:trPr>
        <w:tc>
          <w:tcPr>
            <w:tcW w:w="1052" w:type="dxa"/>
            <w:vAlign w:val="center"/>
          </w:tcPr>
          <w:p w:rsidR="005B3643" w:rsidRPr="006A0873" w:rsidRDefault="005B3643" w:rsidP="00746FB3"/>
        </w:tc>
        <w:tc>
          <w:tcPr>
            <w:tcW w:w="5658" w:type="dxa"/>
            <w:vAlign w:val="center"/>
          </w:tcPr>
          <w:p w:rsidR="005B3643" w:rsidRPr="006A0873" w:rsidRDefault="00A677AE" w:rsidP="00746FB3">
            <m:oMathPara>
              <m:oMath>
                <m:r>
                  <w:rPr>
                    <w:rFonts w:ascii="Cambria Math" w:hAnsi="Cambria Math"/>
                  </w:rPr>
                  <m:t>γ=</m:t>
                </m:r>
                <m:f>
                  <m:fPr>
                    <m:ctrlPr>
                      <w:rPr>
                        <w:rFonts w:ascii="Cambria Math" w:hAnsi="Cambria Math"/>
                      </w:rPr>
                    </m:ctrlPr>
                  </m:fPr>
                  <m:num>
                    <m:r>
                      <w:rPr>
                        <w:rFonts w:ascii="Cambria Math" w:hAnsi="Cambria Math"/>
                      </w:rPr>
                      <m:t>1</m:t>
                    </m:r>
                  </m:num>
                  <m:den>
                    <m:rad>
                      <m:radPr>
                        <m:degHide m:val="1"/>
                        <m:ctrlPr>
                          <w:rPr>
                            <w:rFonts w:ascii="Cambria Math" w:hAnsi="Cambria Math"/>
                          </w:rPr>
                        </m:ctrlPr>
                      </m:radPr>
                      <m:deg/>
                      <m:e>
                        <m:r>
                          <w:rPr>
                            <w:rFonts w:ascii="Cambria Math" w:hAnsi="Cambria Math"/>
                          </w:rPr>
                          <m:t>1+(ωτ</m:t>
                        </m:r>
                        <m:sSup>
                          <m:sSupPr>
                            <m:ctrlPr>
                              <w:rPr>
                                <w:rFonts w:ascii="Cambria Math" w:hAnsi="Cambria Math"/>
                              </w:rPr>
                            </m:ctrlPr>
                          </m:sSupPr>
                          <m:e>
                            <m:r>
                              <w:rPr>
                                <w:rFonts w:ascii="Cambria Math" w:hAnsi="Cambria Math"/>
                              </w:rPr>
                              <m:t>)</m:t>
                            </m:r>
                          </m:e>
                          <m:sup>
                            <m:r>
                              <w:rPr>
                                <w:rFonts w:ascii="Cambria Math" w:hAnsi="Cambria Math"/>
                              </w:rPr>
                              <m:t>2</m:t>
                            </m:r>
                          </m:sup>
                        </m:sSup>
                      </m:e>
                    </m:rad>
                  </m:den>
                </m:f>
                <m:r>
                  <w:rPr>
                    <w:rFonts w:ascii="Cambria Math" w:hAnsi="Cambria Math"/>
                  </w:rPr>
                  <m:t>-1</m:t>
                </m:r>
              </m:oMath>
            </m:oMathPara>
          </w:p>
        </w:tc>
        <w:tc>
          <w:tcPr>
            <w:tcW w:w="1596" w:type="dxa"/>
            <w:vAlign w:val="center"/>
          </w:tcPr>
          <w:p w:rsidR="005B3643" w:rsidRPr="006A0873" w:rsidRDefault="005B3643" w:rsidP="005B3643">
            <w:r w:rsidRPr="006A0873">
              <w:rPr>
                <w:rFonts w:hint="eastAsia"/>
              </w:rPr>
              <w:t>（</w:t>
            </w:r>
            <w:r w:rsidRPr="006A0873">
              <w:t>6</w:t>
            </w:r>
            <w:r w:rsidRPr="006A0873">
              <w:rPr>
                <w:rFonts w:hint="eastAsia"/>
              </w:rPr>
              <w:t>.</w:t>
            </w:r>
            <w:r>
              <w:t>26</w:t>
            </w:r>
            <w:r w:rsidRPr="006A0873">
              <w:rPr>
                <w:rFonts w:hint="eastAsia"/>
              </w:rPr>
              <w:t>）</w:t>
            </w:r>
          </w:p>
        </w:tc>
      </w:tr>
    </w:tbl>
    <w:p w:rsidR="006747D3" w:rsidRDefault="006747D3" w:rsidP="006747D3">
      <w:pPr>
        <w:pStyle w:val="3"/>
      </w:pPr>
      <w:r>
        <w:rPr>
          <w:rFonts w:hint="eastAsia"/>
        </w:rPr>
        <w:t>6.</w:t>
      </w:r>
      <w:r>
        <w:t>5</w:t>
      </w:r>
      <w:r>
        <w:rPr>
          <w:rFonts w:hint="eastAsia"/>
        </w:rPr>
        <w:t>.</w:t>
      </w:r>
      <w:r>
        <w:t>1</w:t>
      </w:r>
      <w:r>
        <w:rPr>
          <w:rFonts w:hint="eastAsia"/>
        </w:rPr>
        <w:t>.</w:t>
      </w:r>
      <w:r>
        <w:t xml:space="preserve">2 </w:t>
      </w:r>
      <w:r>
        <w:rPr>
          <w:rFonts w:hint="eastAsia"/>
        </w:rPr>
        <w:t>二</w:t>
      </w:r>
      <w:r w:rsidRPr="00B54215">
        <w:rPr>
          <w:rFonts w:hint="eastAsia"/>
        </w:rPr>
        <w:t>阶系统的动态误差</w:t>
      </w:r>
    </w:p>
    <w:p w:rsidR="00786BDC" w:rsidRDefault="00786BDC" w:rsidP="00786BDC">
      <w:r>
        <w:rPr>
          <w:rFonts w:hint="eastAsia"/>
        </w:rPr>
        <w:t>二阶系统的工作频段</w:t>
      </w:r>
      <w:r w:rsidR="00CC4EC6">
        <w:rPr>
          <w:rFonts w:hint="eastAsia"/>
        </w:rPr>
        <w:t>满足</w:t>
      </w:r>
      <w:r w:rsidR="006651B2">
        <w:rPr>
          <w:rFonts w:hint="eastAsia"/>
        </w:rPr>
        <w:t>：</w:t>
      </w:r>
    </w:p>
    <w:p w:rsidR="006651B2" w:rsidRDefault="006145B1" w:rsidP="00786BDC">
      <m:oMathPara>
        <m:oMath>
          <m:r>
            <w:rPr>
              <w:rFonts w:ascii="Cambria Math" w:hAnsi="Cambria Math"/>
            </w:rPr>
            <m:t>ω≪</m:t>
          </m:r>
          <m:sSub>
            <m:sSubPr>
              <m:ctrlPr>
                <w:rPr>
                  <w:rFonts w:ascii="Cambria Math" w:hAnsi="Cambria Math"/>
                </w:rPr>
              </m:ctrlPr>
            </m:sSubPr>
            <m:e>
              <m:r>
                <w:rPr>
                  <w:rFonts w:ascii="Cambria Math" w:hAnsi="Cambria Math"/>
                </w:rPr>
                <m:t>ω</m:t>
              </m:r>
            </m:e>
            <m:sub>
              <m:r>
                <m:rPr>
                  <m:sty m:val="p"/>
                </m:rPr>
                <w:rPr>
                  <w:rFonts w:ascii="Cambria Math" w:hAnsi="Cambria Math"/>
                </w:rPr>
                <m:t>n</m:t>
              </m:r>
            </m:sub>
          </m:sSub>
        </m:oMath>
      </m:oMathPara>
    </w:p>
    <w:p w:rsidR="00786BDC" w:rsidRDefault="00786BDC" w:rsidP="006145B1">
      <w:pPr>
        <w:pStyle w:val="ad"/>
      </w:pPr>
      <w:r>
        <w:rPr>
          <w:rFonts w:hint="eastAsia"/>
        </w:rPr>
        <w:t>式中</w:t>
      </w:r>
      <w:r w:rsidR="006145B1">
        <w:rPr>
          <w:rFonts w:hint="eastAsia"/>
        </w:rPr>
        <w:t>：</w:t>
      </w:r>
      <m:oMath>
        <m:sSub>
          <m:sSubPr>
            <m:ctrlPr>
              <w:rPr>
                <w:rFonts w:ascii="Cambria Math" w:hAnsi="Cambria Math"/>
              </w:rPr>
            </m:ctrlPr>
          </m:sSubPr>
          <m:e>
            <m:r>
              <w:rPr>
                <w:rFonts w:ascii="Cambria Math" w:hAnsi="Cambria Math"/>
              </w:rPr>
              <m:t>ω</m:t>
            </m:r>
          </m:e>
          <m:sub>
            <m:r>
              <m:rPr>
                <m:sty m:val="p"/>
              </m:rPr>
              <w:rPr>
                <w:rFonts w:ascii="Cambria Math" w:hAnsi="Cambria Math"/>
              </w:rPr>
              <m:t>n</m:t>
            </m:r>
          </m:sub>
        </m:sSub>
      </m:oMath>
      <w:proofErr w:type="gramStart"/>
      <w:r w:rsidR="006145B1" w:rsidRPr="006A0873">
        <w:rPr>
          <w:rFonts w:hint="eastAsia"/>
        </w:rPr>
        <w:t>—</w:t>
      </w:r>
      <w:r>
        <w:rPr>
          <w:rFonts w:hint="eastAsia"/>
        </w:rPr>
        <w:t>无阻尼</w:t>
      </w:r>
      <w:proofErr w:type="gramEnd"/>
      <w:r>
        <w:rPr>
          <w:rFonts w:hint="eastAsia"/>
        </w:rPr>
        <w:t>固有振荡角频率。</w:t>
      </w:r>
    </w:p>
    <w:p w:rsidR="00A4297D" w:rsidRDefault="00786BDC" w:rsidP="00A4297D">
      <w:r>
        <w:rPr>
          <w:rFonts w:hint="eastAsia"/>
        </w:rPr>
        <w:t>对于二阶系统，其频率特性为</w:t>
      </w:r>
      <w:r w:rsidR="00A4297D">
        <w:rPr>
          <w:rFonts w:hint="eastAsia"/>
        </w:rPr>
        <w:t>：</w:t>
      </w:r>
    </w:p>
    <w:tbl>
      <w:tblPr>
        <w:tblStyle w:val="ac"/>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2"/>
        <w:gridCol w:w="5658"/>
        <w:gridCol w:w="1596"/>
      </w:tblGrid>
      <w:tr w:rsidR="00A4297D" w:rsidRPr="006A0873" w:rsidTr="00746FB3">
        <w:trPr>
          <w:jc w:val="center"/>
        </w:trPr>
        <w:tc>
          <w:tcPr>
            <w:tcW w:w="1052" w:type="dxa"/>
            <w:vAlign w:val="center"/>
          </w:tcPr>
          <w:p w:rsidR="00A4297D" w:rsidRPr="006A0873" w:rsidRDefault="00A4297D" w:rsidP="00746FB3"/>
        </w:tc>
        <w:tc>
          <w:tcPr>
            <w:tcW w:w="5658" w:type="dxa"/>
            <w:vAlign w:val="center"/>
          </w:tcPr>
          <w:p w:rsidR="00A4297D" w:rsidRPr="006A0873" w:rsidRDefault="00A4297D" w:rsidP="00746FB3">
            <m:oMathPara>
              <m:oMath>
                <m:r>
                  <w:rPr>
                    <w:rFonts w:ascii="Cambria Math" w:hAnsi="Cambria Math"/>
                  </w:rPr>
                  <m:t>H(</m:t>
                </m:r>
                <m:r>
                  <w:rPr>
                    <w:rFonts w:ascii="Cambria Math" w:hAnsi="Cambria Math" w:hint="eastAsia"/>
                  </w:rPr>
                  <m:t>j</m:t>
                </m:r>
                <m:r>
                  <w:rPr>
                    <w:rFonts w:ascii="Cambria Math" w:hAnsi="Cambria Math"/>
                  </w:rPr>
                  <m:t>ω)=</m:t>
                </m:r>
                <m:f>
                  <m:fPr>
                    <m:ctrlPr>
                      <w:rPr>
                        <w:rFonts w:ascii="Cambria Math" w:hAnsi="Cambria Math"/>
                      </w:rPr>
                    </m:ctrlPr>
                  </m:fPr>
                  <m:num>
                    <m:r>
                      <w:rPr>
                        <w:rFonts w:ascii="Cambria Math" w:hAnsi="Cambria Math"/>
                      </w:rPr>
                      <m:t>K</m:t>
                    </m:r>
                  </m:num>
                  <m:den>
                    <m:r>
                      <w:rPr>
                        <w:rFonts w:ascii="Cambria Math" w:hAnsi="Cambria Math"/>
                      </w:rPr>
                      <m:t>[1-</m:t>
                    </m:r>
                    <m:sSup>
                      <m:sSupPr>
                        <m:ctrlPr>
                          <w:rPr>
                            <w:rFonts w:ascii="Cambria Math" w:hAnsi="Cambria Math"/>
                          </w:rPr>
                        </m:ctrlPr>
                      </m:sSupPr>
                      <m:e>
                        <m:r>
                          <w:rPr>
                            <w:rFonts w:ascii="Cambria Math" w:hAnsi="Cambria Math"/>
                          </w:rPr>
                          <m:t>(</m:t>
                        </m:r>
                        <m:f>
                          <m:fPr>
                            <m:ctrlPr>
                              <w:rPr>
                                <w:rFonts w:ascii="Cambria Math" w:hAnsi="Cambria Math"/>
                              </w:rPr>
                            </m:ctrlPr>
                          </m:fPr>
                          <m:num>
                            <m:r>
                              <w:rPr>
                                <w:rFonts w:ascii="Cambria Math" w:hAnsi="Cambria Math"/>
                              </w:rPr>
                              <m:t>ω</m:t>
                            </m:r>
                          </m:num>
                          <m:den>
                            <m:sSub>
                              <m:sSubPr>
                                <m:ctrlPr>
                                  <w:rPr>
                                    <w:rFonts w:ascii="Cambria Math" w:hAnsi="Cambria Math"/>
                                  </w:rPr>
                                </m:ctrlPr>
                              </m:sSubPr>
                              <m:e>
                                <m:r>
                                  <w:rPr>
                                    <w:rFonts w:ascii="Cambria Math" w:hAnsi="Cambria Math"/>
                                  </w:rPr>
                                  <m:t>ω</m:t>
                                </m:r>
                              </m:e>
                              <m:sub>
                                <m:r>
                                  <w:rPr>
                                    <w:rFonts w:ascii="Cambria Math" w:hAnsi="Cambria Math" w:hint="eastAsia"/>
                                  </w:rPr>
                                  <m:t>n</m:t>
                                </m:r>
                              </m:sub>
                            </m:sSub>
                          </m:den>
                        </m:f>
                        <m:r>
                          <w:rPr>
                            <w:rFonts w:ascii="Cambria Math" w:hAnsi="Cambria Math"/>
                          </w:rPr>
                          <m:t>)</m:t>
                        </m:r>
                      </m:e>
                      <m:sup>
                        <m:r>
                          <w:rPr>
                            <w:rFonts w:ascii="Cambria Math" w:hAnsi="Cambria Math"/>
                          </w:rPr>
                          <m:t>2</m:t>
                        </m:r>
                      </m:sup>
                    </m:sSup>
                    <m:r>
                      <w:rPr>
                        <w:rFonts w:ascii="Cambria Math" w:hAnsi="Cambria Math"/>
                      </w:rPr>
                      <m:t>]+</m:t>
                    </m:r>
                    <m:r>
                      <m:rPr>
                        <m:sty m:val="p"/>
                      </m:rPr>
                      <w:rPr>
                        <w:rFonts w:ascii="Cambria Math" w:hAnsi="Cambria Math"/>
                      </w:rPr>
                      <m:t>j</m:t>
                    </m:r>
                    <m:r>
                      <w:rPr>
                        <w:rFonts w:ascii="Cambria Math" w:hAnsi="Cambria Math"/>
                      </w:rPr>
                      <m:t>2ξ</m:t>
                    </m:r>
                    <m:f>
                      <m:fPr>
                        <m:ctrlPr>
                          <w:rPr>
                            <w:rFonts w:ascii="Cambria Math" w:hAnsi="Cambria Math"/>
                          </w:rPr>
                        </m:ctrlPr>
                      </m:fPr>
                      <m:num>
                        <m:r>
                          <w:rPr>
                            <w:rFonts w:ascii="Cambria Math" w:hAnsi="Cambria Math"/>
                          </w:rPr>
                          <m:t>ω</m:t>
                        </m:r>
                      </m:num>
                      <m:den>
                        <m:sSub>
                          <m:sSubPr>
                            <m:ctrlPr>
                              <w:rPr>
                                <w:rFonts w:ascii="Cambria Math" w:hAnsi="Cambria Math"/>
                              </w:rPr>
                            </m:ctrlPr>
                          </m:sSubPr>
                          <m:e>
                            <m:r>
                              <w:rPr>
                                <w:rFonts w:ascii="Cambria Math" w:hAnsi="Cambria Math"/>
                              </w:rPr>
                              <m:t>ω</m:t>
                            </m:r>
                          </m:e>
                          <m:sub>
                            <m:r>
                              <w:rPr>
                                <w:rFonts w:ascii="Cambria Math" w:hAnsi="Cambria Math" w:hint="eastAsia"/>
                              </w:rPr>
                              <m:t>n</m:t>
                            </m:r>
                          </m:sub>
                        </m:sSub>
                      </m:den>
                    </m:f>
                  </m:den>
                </m:f>
              </m:oMath>
            </m:oMathPara>
          </w:p>
        </w:tc>
        <w:tc>
          <w:tcPr>
            <w:tcW w:w="1596" w:type="dxa"/>
            <w:vAlign w:val="center"/>
          </w:tcPr>
          <w:p w:rsidR="00A4297D" w:rsidRPr="006A0873" w:rsidRDefault="00A4297D" w:rsidP="004B15BE">
            <w:r w:rsidRPr="006A0873">
              <w:rPr>
                <w:rFonts w:hint="eastAsia"/>
              </w:rPr>
              <w:t>（</w:t>
            </w:r>
            <w:r w:rsidRPr="006A0873">
              <w:t>6</w:t>
            </w:r>
            <w:r w:rsidRPr="006A0873">
              <w:rPr>
                <w:rFonts w:hint="eastAsia"/>
              </w:rPr>
              <w:t>.</w:t>
            </w:r>
            <w:r>
              <w:t>2</w:t>
            </w:r>
            <w:r w:rsidR="004B15BE">
              <w:t>7</w:t>
            </w:r>
            <w:r w:rsidRPr="006A0873">
              <w:rPr>
                <w:rFonts w:hint="eastAsia"/>
              </w:rPr>
              <w:t>）</w:t>
            </w:r>
          </w:p>
        </w:tc>
      </w:tr>
    </w:tbl>
    <w:p w:rsidR="00A4297D" w:rsidRDefault="00A4297D" w:rsidP="00A4297D">
      <w:pPr>
        <w:pStyle w:val="ad"/>
      </w:pPr>
      <w:r>
        <w:rPr>
          <w:rFonts w:hint="eastAsia"/>
        </w:rPr>
        <w:t>式中：</w:t>
      </w:r>
      <m:oMath>
        <m:r>
          <w:rPr>
            <w:rFonts w:ascii="Cambria Math" w:hAnsi="Cambria Math"/>
          </w:rPr>
          <m:t>K</m:t>
        </m:r>
      </m:oMath>
      <w:r w:rsidRPr="006A0873">
        <w:rPr>
          <w:rFonts w:hint="eastAsia"/>
        </w:rPr>
        <w:t>—</w:t>
      </w:r>
      <w:r>
        <w:rPr>
          <w:rFonts w:hint="eastAsia"/>
        </w:rPr>
        <w:t>直流放大倍数；</w:t>
      </w:r>
    </w:p>
    <w:p w:rsidR="00A4297D" w:rsidRPr="00A4297D" w:rsidRDefault="00A4297D" w:rsidP="00A4297D">
      <w:pPr>
        <w:ind w:firstLineChars="300" w:firstLine="720"/>
      </w:pPr>
      <m:oMath>
        <m:r>
          <w:rPr>
            <w:rFonts w:ascii="Cambria Math" w:hAnsi="Cambria Math"/>
          </w:rPr>
          <m:t>ξ</m:t>
        </m:r>
      </m:oMath>
      <w:r w:rsidRPr="006A0873">
        <w:rPr>
          <w:rFonts w:hint="eastAsia"/>
        </w:rPr>
        <w:t>—</w:t>
      </w:r>
      <w:r>
        <w:rPr>
          <w:rFonts w:hint="eastAsia"/>
        </w:rPr>
        <w:t>阻尼比</w:t>
      </w:r>
      <w:r w:rsidRPr="00FA3611">
        <w:rPr>
          <w:rFonts w:hint="eastAsia"/>
        </w:rPr>
        <w:t>。</w:t>
      </w:r>
    </w:p>
    <w:p w:rsidR="00786BDC" w:rsidRDefault="00786BDC" w:rsidP="00786BDC">
      <w:r>
        <w:rPr>
          <w:rFonts w:hint="eastAsia"/>
        </w:rPr>
        <w:t>令</w:t>
      </w:r>
      <m:oMath>
        <m:r>
          <w:rPr>
            <w:rFonts w:ascii="Cambria Math" w:hAnsi="Cambria Math"/>
          </w:rPr>
          <m:t>K=1</m:t>
        </m:r>
      </m:oMath>
      <w:r>
        <w:rPr>
          <w:rFonts w:hint="eastAsia"/>
        </w:rPr>
        <w:t>，则</w:t>
      </w:r>
      <m:oMath>
        <m:r>
          <w:rPr>
            <w:rFonts w:ascii="Cambria Math" w:hAnsi="Cambria Math"/>
          </w:rPr>
          <m:t>H(ω)</m:t>
        </m:r>
      </m:oMath>
      <w:r>
        <w:rPr>
          <w:rFonts w:hint="eastAsia"/>
        </w:rPr>
        <w:t>的幅频特性为</w:t>
      </w:r>
    </w:p>
    <w:tbl>
      <w:tblPr>
        <w:tblStyle w:val="ac"/>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2"/>
        <w:gridCol w:w="5658"/>
        <w:gridCol w:w="1596"/>
      </w:tblGrid>
      <w:tr w:rsidR="001847A0" w:rsidRPr="006A0873" w:rsidTr="00746FB3">
        <w:trPr>
          <w:jc w:val="center"/>
        </w:trPr>
        <w:tc>
          <w:tcPr>
            <w:tcW w:w="1052" w:type="dxa"/>
            <w:vAlign w:val="center"/>
          </w:tcPr>
          <w:p w:rsidR="001847A0" w:rsidRPr="006A0873" w:rsidRDefault="001847A0" w:rsidP="00746FB3"/>
        </w:tc>
        <w:tc>
          <w:tcPr>
            <w:tcW w:w="5658" w:type="dxa"/>
            <w:vAlign w:val="center"/>
          </w:tcPr>
          <w:p w:rsidR="001847A0" w:rsidRPr="006A0873" w:rsidRDefault="001847A0" w:rsidP="00746FB3">
            <m:oMathPara>
              <m:oMath>
                <m:r>
                  <w:rPr>
                    <w:rFonts w:ascii="Cambria Math" w:hAnsi="Cambria Math"/>
                  </w:rPr>
                  <m:t>∣H(ω)∣=</m:t>
                </m:r>
                <m:f>
                  <m:fPr>
                    <m:ctrlPr>
                      <w:rPr>
                        <w:rFonts w:ascii="Cambria Math" w:hAnsi="Cambria Math"/>
                      </w:rPr>
                    </m:ctrlPr>
                  </m:fPr>
                  <m:num>
                    <m:r>
                      <w:rPr>
                        <w:rFonts w:ascii="Cambria Math" w:hAnsi="Cambria Math"/>
                      </w:rPr>
                      <m:t>1</m:t>
                    </m:r>
                  </m:num>
                  <m:den>
                    <m:rad>
                      <m:radPr>
                        <m:degHide m:val="1"/>
                        <m:ctrlPr>
                          <w:rPr>
                            <w:rFonts w:ascii="Cambria Math" w:hAnsi="Cambria Math"/>
                          </w:rPr>
                        </m:ctrlPr>
                      </m:radPr>
                      <m:deg/>
                      <m:e>
                        <m:sSup>
                          <m:sSupPr>
                            <m:ctrlPr>
                              <w:rPr>
                                <w:rFonts w:ascii="Cambria Math" w:hAnsi="Cambria Math"/>
                              </w:rPr>
                            </m:ctrlPr>
                          </m:sSupPr>
                          <m:e>
                            <m:r>
                              <w:rPr>
                                <w:rFonts w:ascii="Cambria Math" w:hAnsi="Cambria Math"/>
                              </w:rPr>
                              <m:t>[1-</m:t>
                            </m:r>
                            <m:sSup>
                              <m:sSupPr>
                                <m:ctrlPr>
                                  <w:rPr>
                                    <w:rFonts w:ascii="Cambria Math" w:hAnsi="Cambria Math"/>
                                  </w:rPr>
                                </m:ctrlPr>
                              </m:sSupPr>
                              <m:e>
                                <m:r>
                                  <w:rPr>
                                    <w:rFonts w:ascii="Cambria Math" w:hAnsi="Cambria Math"/>
                                  </w:rPr>
                                  <m:t>(</m:t>
                                </m:r>
                                <m:f>
                                  <m:fPr>
                                    <m:ctrlPr>
                                      <w:rPr>
                                        <w:rFonts w:ascii="Cambria Math" w:hAnsi="Cambria Math"/>
                                      </w:rPr>
                                    </m:ctrlPr>
                                  </m:fPr>
                                  <m:num>
                                    <m:r>
                                      <w:rPr>
                                        <w:rFonts w:ascii="Cambria Math" w:hAnsi="Cambria Math"/>
                                      </w:rPr>
                                      <m:t>ω</m:t>
                                    </m:r>
                                  </m:num>
                                  <m:den>
                                    <m:sSub>
                                      <m:sSubPr>
                                        <m:ctrlPr>
                                          <w:rPr>
                                            <w:rFonts w:ascii="Cambria Math" w:hAnsi="Cambria Math"/>
                                          </w:rPr>
                                        </m:ctrlPr>
                                      </m:sSubPr>
                                      <m:e>
                                        <m:r>
                                          <w:rPr>
                                            <w:rFonts w:ascii="Cambria Math" w:hAnsi="Cambria Math"/>
                                          </w:rPr>
                                          <m:t>ω</m:t>
                                        </m:r>
                                      </m:e>
                                      <m:sub>
                                        <m:r>
                                          <w:rPr>
                                            <w:rFonts w:ascii="Cambria Math" w:hAnsi="Cambria Math" w:hint="eastAsia"/>
                                          </w:rPr>
                                          <m:t>n</m:t>
                                        </m:r>
                                      </m:sub>
                                    </m:sSub>
                                  </m:den>
                                </m:f>
                                <m:r>
                                  <w:rPr>
                                    <w:rFonts w:ascii="Cambria Math" w:hAnsi="Cambria Math"/>
                                  </w:rPr>
                                  <m:t>)</m:t>
                                </m:r>
                              </m:e>
                              <m:sup>
                                <m:r>
                                  <w:rPr>
                                    <w:rFonts w:ascii="Cambria Math" w:hAnsi="Cambria Math"/>
                                  </w:rPr>
                                  <m:t>2</m:t>
                                </m:r>
                              </m:sup>
                            </m:sSup>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(2ξ</m:t>
                            </m:r>
                            <m:f>
                              <m:fPr>
                                <m:ctrlPr>
                                  <w:rPr>
                                    <w:rFonts w:ascii="Cambria Math" w:hAnsi="Cambria Math"/>
                                  </w:rPr>
                                </m:ctrlPr>
                              </m:fPr>
                              <m:num>
                                <m:r>
                                  <w:rPr>
                                    <w:rFonts w:ascii="Cambria Math" w:hAnsi="Cambria Math"/>
                                  </w:rPr>
                                  <m:t>ω</m:t>
                                </m:r>
                              </m:num>
                              <m:den>
                                <m:sSub>
                                  <m:sSubPr>
                                    <m:ctrlPr>
                                      <w:rPr>
                                        <w:rFonts w:ascii="Cambria Math" w:hAnsi="Cambria Math"/>
                                      </w:rPr>
                                    </m:ctrlPr>
                                  </m:sSubPr>
                                  <m:e>
                                    <m:r>
                                      <w:rPr>
                                        <w:rFonts w:ascii="Cambria Math" w:hAnsi="Cambria Math"/>
                                      </w:rPr>
                                      <m:t>ω</m:t>
                                    </m:r>
                                  </m:e>
                                  <m:sub>
                                    <m:r>
                                      <w:rPr>
                                        <w:rFonts w:ascii="Cambria Math" w:hAnsi="Cambria Math" w:hint="eastAsia"/>
                                      </w:rPr>
                                      <m:t>n</m:t>
                                    </m:r>
                                  </m:sub>
                                </m:sSub>
                              </m:den>
                            </m:f>
                            <m:r>
                              <w:rPr>
                                <w:rFonts w:ascii="Cambria Math" w:hAnsi="Cambria Math"/>
                              </w:rPr>
                              <m:t>)</m:t>
                            </m:r>
                          </m:e>
                          <m:sup>
                            <m:r>
                              <w:rPr>
                                <w:rFonts w:ascii="Cambria Math" w:hAnsi="Cambria Math"/>
                              </w:rPr>
                              <m:t>2</m:t>
                            </m:r>
                          </m:sup>
                        </m:sSup>
                      </m:e>
                    </m:rad>
                  </m:den>
                </m:f>
              </m:oMath>
            </m:oMathPara>
          </w:p>
        </w:tc>
        <w:tc>
          <w:tcPr>
            <w:tcW w:w="1596" w:type="dxa"/>
            <w:vAlign w:val="center"/>
          </w:tcPr>
          <w:p w:rsidR="001847A0" w:rsidRPr="006A0873" w:rsidRDefault="001847A0" w:rsidP="004B15BE">
            <w:r w:rsidRPr="006A0873">
              <w:rPr>
                <w:rFonts w:hint="eastAsia"/>
              </w:rPr>
              <w:t>（</w:t>
            </w:r>
            <w:r w:rsidRPr="006A0873">
              <w:t>6</w:t>
            </w:r>
            <w:r w:rsidRPr="006A0873">
              <w:rPr>
                <w:rFonts w:hint="eastAsia"/>
              </w:rPr>
              <w:t>.</w:t>
            </w:r>
            <w:r>
              <w:t>2</w:t>
            </w:r>
            <w:r w:rsidR="004B15BE">
              <w:t>8</w:t>
            </w:r>
            <w:r w:rsidRPr="006A0873">
              <w:rPr>
                <w:rFonts w:hint="eastAsia"/>
              </w:rPr>
              <w:t>）</w:t>
            </w:r>
          </w:p>
        </w:tc>
      </w:tr>
    </w:tbl>
    <w:p w:rsidR="00786BDC" w:rsidRDefault="00786BDC" w:rsidP="001847A0">
      <w:r>
        <w:rPr>
          <w:rFonts w:hint="eastAsia"/>
        </w:rPr>
        <w:t>二阶系统理想的频率特性的模为</w:t>
      </w:r>
      <w:r w:rsidR="001847A0">
        <w:rPr>
          <w:rFonts w:hint="eastAsia"/>
        </w:rPr>
        <w:t>：</w:t>
      </w:r>
    </w:p>
    <w:tbl>
      <w:tblPr>
        <w:tblStyle w:val="ac"/>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2"/>
        <w:gridCol w:w="5658"/>
        <w:gridCol w:w="1596"/>
      </w:tblGrid>
      <w:tr w:rsidR="001847A0" w:rsidRPr="006A0873" w:rsidTr="00746FB3">
        <w:trPr>
          <w:jc w:val="center"/>
        </w:trPr>
        <w:tc>
          <w:tcPr>
            <w:tcW w:w="1052" w:type="dxa"/>
            <w:vAlign w:val="center"/>
          </w:tcPr>
          <w:p w:rsidR="001847A0" w:rsidRPr="006A0873" w:rsidRDefault="001847A0" w:rsidP="00746FB3"/>
        </w:tc>
        <w:tc>
          <w:tcPr>
            <w:tcW w:w="5658" w:type="dxa"/>
            <w:vAlign w:val="center"/>
          </w:tcPr>
          <w:p w:rsidR="001847A0" w:rsidRPr="006A0873" w:rsidRDefault="001847A0" w:rsidP="00746FB3">
            <m:oMathPara>
              <m:oMath>
                <m: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N</m:t>
                    </m:r>
                  </m:sub>
                </m:sSub>
                <m:r>
                  <w:rPr>
                    <w:rFonts w:ascii="Cambria Math" w:hAnsi="Cambria Math"/>
                  </w:rPr>
                  <m:t>(</m:t>
                </m:r>
                <m:r>
                  <m:rPr>
                    <m:sty m:val="p"/>
                  </m:rPr>
                  <w:rPr>
                    <w:rFonts w:ascii="Cambria Math" w:hAnsi="Cambria Math"/>
                  </w:rPr>
                  <m:t>j</m:t>
                </m:r>
                <m:r>
                  <w:rPr>
                    <w:rFonts w:ascii="Cambria Math" w:hAnsi="Cambria Math"/>
                  </w:rPr>
                  <m:t>ω)∣=∣W(0)∣</m:t>
                </m:r>
              </m:oMath>
            </m:oMathPara>
          </w:p>
        </w:tc>
        <w:tc>
          <w:tcPr>
            <w:tcW w:w="1596" w:type="dxa"/>
            <w:vAlign w:val="center"/>
          </w:tcPr>
          <w:p w:rsidR="001847A0" w:rsidRPr="006A0873" w:rsidRDefault="001847A0" w:rsidP="004B15BE">
            <w:r w:rsidRPr="006A0873">
              <w:rPr>
                <w:rFonts w:hint="eastAsia"/>
              </w:rPr>
              <w:t>（</w:t>
            </w:r>
            <w:r w:rsidRPr="006A0873">
              <w:t>6</w:t>
            </w:r>
            <w:r w:rsidRPr="006A0873">
              <w:rPr>
                <w:rFonts w:hint="eastAsia"/>
              </w:rPr>
              <w:t>.</w:t>
            </w:r>
            <w:r>
              <w:t>2</w:t>
            </w:r>
            <w:r w:rsidR="004B15BE">
              <w:t>9</w:t>
            </w:r>
            <w:r w:rsidRPr="006A0873">
              <w:rPr>
                <w:rFonts w:hint="eastAsia"/>
              </w:rPr>
              <w:t>）</w:t>
            </w:r>
          </w:p>
        </w:tc>
      </w:tr>
    </w:tbl>
    <w:p w:rsidR="001847A0" w:rsidRDefault="001847A0" w:rsidP="001847A0">
      <w:pPr>
        <w:pStyle w:val="ad"/>
      </w:pPr>
      <w:r>
        <w:rPr>
          <w:rFonts w:hint="eastAsia"/>
        </w:rPr>
        <w:t>式中：</w:t>
      </w:r>
      <m:oMath>
        <m:r>
          <w:rPr>
            <w:rFonts w:ascii="Cambria Math" w:hAnsi="Cambria Math"/>
          </w:rPr>
          <m:t>∣W(0)∣</m:t>
        </m:r>
      </m:oMath>
      <w:r w:rsidRPr="006A0873">
        <w:rPr>
          <w:rFonts w:hint="eastAsia"/>
        </w:rPr>
        <w:t>—</w:t>
      </w:r>
      <m:oMath>
        <m:r>
          <w:rPr>
            <w:rFonts w:ascii="Cambria Math" w:hAnsi="Cambria Math"/>
          </w:rPr>
          <m:t>ω=0</m:t>
        </m:r>
      </m:oMath>
      <w:r w:rsidRPr="00FA3611">
        <w:rPr>
          <w:rFonts w:hint="eastAsia"/>
        </w:rPr>
        <w:t>时</w:t>
      </w:r>
      <w:r w:rsidR="004B15BE">
        <w:rPr>
          <w:rFonts w:hint="eastAsia"/>
        </w:rPr>
        <w:t>二</w:t>
      </w:r>
      <w:r w:rsidRPr="00FA3611">
        <w:rPr>
          <w:rFonts w:hint="eastAsia"/>
        </w:rPr>
        <w:t>阶测量系统的直流放大倍数，为一常量。</w:t>
      </w:r>
    </w:p>
    <w:p w:rsidR="00786BDC" w:rsidRDefault="00786BDC" w:rsidP="00786BDC">
      <w:r>
        <w:rPr>
          <w:rFonts w:hint="eastAsia"/>
        </w:rPr>
        <w:lastRenderedPageBreak/>
        <w:t>将式（</w:t>
      </w:r>
      <w:r>
        <w:rPr>
          <w:rFonts w:hint="eastAsia"/>
        </w:rPr>
        <w:t>6.</w:t>
      </w:r>
      <w:r w:rsidR="004B15BE">
        <w:t>28</w:t>
      </w:r>
      <w:r>
        <w:rPr>
          <w:rFonts w:hint="eastAsia"/>
        </w:rPr>
        <w:t>）</w:t>
      </w:r>
      <w:r w:rsidR="004B15BE">
        <w:rPr>
          <w:rFonts w:hint="eastAsia"/>
        </w:rPr>
        <w:t>和</w:t>
      </w:r>
      <w:r>
        <w:rPr>
          <w:rFonts w:hint="eastAsia"/>
        </w:rPr>
        <w:t>式（</w:t>
      </w:r>
      <w:r>
        <w:rPr>
          <w:rFonts w:hint="eastAsia"/>
        </w:rPr>
        <w:t>6.</w:t>
      </w:r>
      <w:r w:rsidR="004B15BE">
        <w:t>29</w:t>
      </w:r>
      <w:r>
        <w:rPr>
          <w:rFonts w:hint="eastAsia"/>
        </w:rPr>
        <w:t>）带入式（</w:t>
      </w:r>
      <w:r>
        <w:rPr>
          <w:rFonts w:hint="eastAsia"/>
        </w:rPr>
        <w:t>6.</w:t>
      </w:r>
      <w:r w:rsidR="004B15BE">
        <w:t>22</w:t>
      </w:r>
      <w:r>
        <w:rPr>
          <w:rFonts w:hint="eastAsia"/>
        </w:rPr>
        <w:t>），可得</w:t>
      </w:r>
      <w:r w:rsidR="004B15BE">
        <w:rPr>
          <w:rFonts w:hint="eastAsia"/>
        </w:rPr>
        <w:t>二</w:t>
      </w:r>
      <w:r>
        <w:rPr>
          <w:rFonts w:hint="eastAsia"/>
        </w:rPr>
        <w:t>阶系统动态幅值误差为</w:t>
      </w:r>
      <w:r w:rsidR="004B15BE">
        <w:rPr>
          <w:rFonts w:hint="eastAsia"/>
        </w:rPr>
        <w:t>：</w:t>
      </w:r>
    </w:p>
    <w:tbl>
      <w:tblPr>
        <w:tblStyle w:val="ac"/>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2"/>
        <w:gridCol w:w="5658"/>
        <w:gridCol w:w="1596"/>
      </w:tblGrid>
      <w:tr w:rsidR="00D44532" w:rsidRPr="006A0873" w:rsidTr="00746FB3">
        <w:trPr>
          <w:jc w:val="center"/>
        </w:trPr>
        <w:tc>
          <w:tcPr>
            <w:tcW w:w="1052" w:type="dxa"/>
            <w:vAlign w:val="center"/>
          </w:tcPr>
          <w:p w:rsidR="00D44532" w:rsidRPr="006A0873" w:rsidRDefault="00D44532" w:rsidP="00746FB3"/>
        </w:tc>
        <w:tc>
          <w:tcPr>
            <w:tcW w:w="5658" w:type="dxa"/>
            <w:vAlign w:val="center"/>
          </w:tcPr>
          <w:p w:rsidR="00D44532" w:rsidRPr="006A0873" w:rsidRDefault="00AD1D0D" w:rsidP="00746FB3">
            <m:oMathPara>
              <m:oMath>
                <m:r>
                  <w:rPr>
                    <w:rFonts w:ascii="Cambria Math" w:hAnsi="Cambria Math"/>
                  </w:rPr>
                  <m:t>γ=</m:t>
                </m:r>
                <m:f>
                  <m:fPr>
                    <m:ctrlPr>
                      <w:rPr>
                        <w:rFonts w:ascii="Cambria Math" w:hAnsi="Cambria Math"/>
                      </w:rPr>
                    </m:ctrlPr>
                  </m:fPr>
                  <m:num>
                    <m:r>
                      <w:rPr>
                        <w:rFonts w:ascii="Cambria Math" w:hAnsi="Cambria Math"/>
                      </w:rPr>
                      <m:t>1</m:t>
                    </m:r>
                  </m:num>
                  <m:den>
                    <m:rad>
                      <m:radPr>
                        <m:degHide m:val="1"/>
                        <m:ctrlPr>
                          <w:rPr>
                            <w:rFonts w:ascii="Cambria Math" w:hAnsi="Cambria Math"/>
                          </w:rPr>
                        </m:ctrlPr>
                      </m:radPr>
                      <m:deg/>
                      <m:e>
                        <m:sSup>
                          <m:sSupPr>
                            <m:ctrlPr>
                              <w:rPr>
                                <w:rFonts w:ascii="Cambria Math" w:hAnsi="Cambria Math"/>
                              </w:rPr>
                            </m:ctrlPr>
                          </m:sSupPr>
                          <m:e>
                            <m:r>
                              <w:rPr>
                                <w:rFonts w:ascii="Cambria Math" w:hAnsi="Cambria Math"/>
                              </w:rPr>
                              <m:t>[1-(</m:t>
                            </m:r>
                            <m:f>
                              <m:fPr>
                                <m:ctrlPr>
                                  <w:rPr>
                                    <w:rFonts w:ascii="Cambria Math" w:hAnsi="Cambria Math"/>
                                  </w:rPr>
                                </m:ctrlPr>
                              </m:fPr>
                              <m:num>
                                <m:r>
                                  <w:rPr>
                                    <w:rFonts w:ascii="Cambria Math" w:hAnsi="Cambria Math"/>
                                  </w:rPr>
                                  <m:t>ω</m:t>
                                </m:r>
                              </m:num>
                              <m:den>
                                <m:sSub>
                                  <m:sSubPr>
                                    <m:ctrlPr>
                                      <w:rPr>
                                        <w:rFonts w:ascii="Cambria Math" w:hAnsi="Cambria Math"/>
                                      </w:rPr>
                                    </m:ctrlPr>
                                  </m:sSubPr>
                                  <m:e>
                                    <m:r>
                                      <w:rPr>
                                        <w:rFonts w:ascii="Cambria Math" w:hAnsi="Cambria Math"/>
                                      </w:rPr>
                                      <m:t>ω</m:t>
                                    </m:r>
                                  </m:e>
                                  <m:sub>
                                    <m:r>
                                      <w:rPr>
                                        <w:rFonts w:ascii="Cambria Math" w:hAnsi="Cambria Math" w:hint="eastAsia"/>
                                      </w:rPr>
                                      <m:t>n</m:t>
                                    </m:r>
                                  </m:sub>
                                </m:sSub>
                              </m:den>
                            </m:f>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(2ξ</m:t>
                            </m:r>
                            <m:f>
                              <m:fPr>
                                <m:ctrlPr>
                                  <w:rPr>
                                    <w:rFonts w:ascii="Cambria Math" w:hAnsi="Cambria Math"/>
                                  </w:rPr>
                                </m:ctrlPr>
                              </m:fPr>
                              <m:num>
                                <m:r>
                                  <w:rPr>
                                    <w:rFonts w:ascii="Cambria Math" w:hAnsi="Cambria Math"/>
                                  </w:rPr>
                                  <m:t>ω</m:t>
                                </m:r>
                              </m:num>
                              <m:den>
                                <m:sSub>
                                  <m:sSubPr>
                                    <m:ctrlPr>
                                      <w:rPr>
                                        <w:rFonts w:ascii="Cambria Math" w:hAnsi="Cambria Math"/>
                                      </w:rPr>
                                    </m:ctrlPr>
                                  </m:sSubPr>
                                  <m:e>
                                    <m:r>
                                      <w:rPr>
                                        <w:rFonts w:ascii="Cambria Math" w:hAnsi="Cambria Math"/>
                                      </w:rPr>
                                      <m:t>ω</m:t>
                                    </m:r>
                                  </m:e>
                                  <m:sub>
                                    <m:r>
                                      <w:rPr>
                                        <w:rFonts w:ascii="Cambria Math" w:hAnsi="Cambria Math" w:hint="eastAsia"/>
                                      </w:rPr>
                                      <m:t>n</m:t>
                                    </m:r>
                                  </m:sub>
                                </m:sSub>
                              </m:den>
                            </m:f>
                            <m:r>
                              <w:rPr>
                                <w:rFonts w:ascii="Cambria Math" w:hAnsi="Cambria Math"/>
                              </w:rPr>
                              <m:t>)</m:t>
                            </m:r>
                          </m:e>
                          <m:sup>
                            <m:r>
                              <w:rPr>
                                <w:rFonts w:ascii="Cambria Math" w:hAnsi="Cambria Math"/>
                              </w:rPr>
                              <m:t>2</m:t>
                            </m:r>
                          </m:sup>
                        </m:sSup>
                      </m:e>
                    </m:rad>
                  </m:den>
                </m:f>
                <m:r>
                  <w:rPr>
                    <w:rFonts w:ascii="Cambria Math" w:hAnsi="Cambria Math"/>
                  </w:rPr>
                  <m:t>-1</m:t>
                </m:r>
              </m:oMath>
            </m:oMathPara>
          </w:p>
        </w:tc>
        <w:tc>
          <w:tcPr>
            <w:tcW w:w="1596" w:type="dxa"/>
            <w:vAlign w:val="center"/>
          </w:tcPr>
          <w:p w:rsidR="00D44532" w:rsidRPr="006A0873" w:rsidRDefault="00D44532" w:rsidP="009B621C">
            <w:r w:rsidRPr="006A0873">
              <w:rPr>
                <w:rFonts w:hint="eastAsia"/>
              </w:rPr>
              <w:t>（</w:t>
            </w:r>
            <w:r w:rsidRPr="006A0873">
              <w:t>6</w:t>
            </w:r>
            <w:r w:rsidRPr="006A0873">
              <w:rPr>
                <w:rFonts w:hint="eastAsia"/>
              </w:rPr>
              <w:t>.</w:t>
            </w:r>
            <w:r w:rsidR="009B621C">
              <w:t>30</w:t>
            </w:r>
            <w:r w:rsidRPr="006A0873">
              <w:rPr>
                <w:rFonts w:hint="eastAsia"/>
              </w:rPr>
              <w:t>）</w:t>
            </w:r>
          </w:p>
        </w:tc>
      </w:tr>
    </w:tbl>
    <w:p w:rsidR="005B3643" w:rsidRDefault="00D13A58" w:rsidP="00D13A58">
      <w:r w:rsidRPr="00D13A58">
        <w:rPr>
          <w:rFonts w:hint="eastAsia"/>
        </w:rPr>
        <w:t>系统对不同角频率的输入信号</w:t>
      </w:r>
      <w:r>
        <w:rPr>
          <w:rFonts w:hint="eastAsia"/>
        </w:rPr>
        <w:t>会</w:t>
      </w:r>
      <w:r w:rsidRPr="00D13A58">
        <w:rPr>
          <w:rFonts w:hint="eastAsia"/>
        </w:rPr>
        <w:t>产生</w:t>
      </w:r>
      <w:r>
        <w:rPr>
          <w:rFonts w:hint="eastAsia"/>
        </w:rPr>
        <w:t>程度不同</w:t>
      </w:r>
      <w:r w:rsidRPr="00D13A58">
        <w:rPr>
          <w:rFonts w:hint="eastAsia"/>
        </w:rPr>
        <w:t>的动态误差</w:t>
      </w:r>
      <w:r>
        <w:rPr>
          <w:rFonts w:hint="eastAsia"/>
        </w:rPr>
        <w:t>。</w:t>
      </w:r>
      <w:r w:rsidR="007A2682" w:rsidRPr="007A2682">
        <w:rPr>
          <w:rFonts w:hint="eastAsia"/>
        </w:rPr>
        <w:t>对于动态幅值误差，根据式（</w:t>
      </w:r>
      <w:r w:rsidR="007A2682" w:rsidRPr="007A2682">
        <w:rPr>
          <w:rFonts w:hint="eastAsia"/>
        </w:rPr>
        <w:t>6.26</w:t>
      </w:r>
      <w:r w:rsidR="007A2682" w:rsidRPr="007A2682">
        <w:rPr>
          <w:rFonts w:hint="eastAsia"/>
        </w:rPr>
        <w:t>）和式（</w:t>
      </w:r>
      <w:r w:rsidR="007A2682" w:rsidRPr="007A2682">
        <w:rPr>
          <w:rFonts w:hint="eastAsia"/>
        </w:rPr>
        <w:t>6.30</w:t>
      </w:r>
      <w:r w:rsidR="007A2682" w:rsidRPr="007A2682">
        <w:rPr>
          <w:rFonts w:hint="eastAsia"/>
        </w:rPr>
        <w:t>），有表</w:t>
      </w:r>
      <w:r w:rsidR="007A2682" w:rsidRPr="007A2682">
        <w:rPr>
          <w:rFonts w:hint="eastAsia"/>
        </w:rPr>
        <w:t>6-1</w:t>
      </w:r>
      <w:r w:rsidR="007A2682">
        <w:rPr>
          <w:rFonts w:hint="eastAsia"/>
        </w:rPr>
        <w:t>所示的关系</w:t>
      </w:r>
      <w:r w:rsidR="00AD1D0D" w:rsidRPr="00AD1D0D">
        <w:rPr>
          <w:rFonts w:hint="eastAsia"/>
        </w:rPr>
        <w:t>。</w:t>
      </w:r>
    </w:p>
    <w:p w:rsidR="005E3696" w:rsidRPr="00AD1D0D" w:rsidRDefault="00AD1D0D" w:rsidP="00AD1D0D">
      <w:pPr>
        <w:pStyle w:val="ab"/>
      </w:pPr>
      <w:r w:rsidRPr="00AD1D0D">
        <w:rPr>
          <w:rFonts w:hint="eastAsia"/>
        </w:rPr>
        <w:t>表</w:t>
      </w:r>
      <w:r w:rsidRPr="00AD1D0D">
        <w:rPr>
          <w:rFonts w:hint="eastAsia"/>
        </w:rPr>
        <w:t>6-</w:t>
      </w:r>
      <w:r>
        <w:t xml:space="preserve">1 </w:t>
      </w:r>
      <w:r w:rsidRPr="00AD1D0D">
        <w:rPr>
          <w:rFonts w:hint="eastAsia"/>
        </w:rPr>
        <w:t>信号频率与动态幅值误差的关系</w:t>
      </w:r>
    </w:p>
    <w:tbl>
      <w:tblPr>
        <w:tblStyle w:val="ac"/>
        <w:tblW w:w="8373" w:type="dxa"/>
        <w:jc w:val="center"/>
        <w:tblBorders>
          <w:left w:val="none" w:sz="0" w:space="0" w:color="auto"/>
          <w:right w:val="none" w:sz="0" w:space="0" w:color="auto"/>
        </w:tblBorders>
        <w:tblLook w:val="04A0" w:firstRow="1" w:lastRow="0" w:firstColumn="1" w:lastColumn="0" w:noHBand="0" w:noVBand="1"/>
      </w:tblPr>
      <w:tblGrid>
        <w:gridCol w:w="1276"/>
        <w:gridCol w:w="1559"/>
        <w:gridCol w:w="1107"/>
        <w:gridCol w:w="1108"/>
        <w:gridCol w:w="1107"/>
        <w:gridCol w:w="1108"/>
        <w:gridCol w:w="1108"/>
      </w:tblGrid>
      <w:tr w:rsidR="00241087" w:rsidTr="00241087">
        <w:trPr>
          <w:jc w:val="center"/>
        </w:trPr>
        <w:tc>
          <w:tcPr>
            <w:tcW w:w="1276" w:type="dxa"/>
            <w:vMerge w:val="restart"/>
            <w:vAlign w:val="center"/>
          </w:tcPr>
          <w:p w:rsidR="00241087" w:rsidRDefault="00241087" w:rsidP="005E3696">
            <w:pPr>
              <w:pStyle w:val="ab"/>
            </w:pPr>
            <w:r>
              <w:rPr>
                <w:rFonts w:hint="eastAsia"/>
              </w:rPr>
              <w:t>一阶系统</w:t>
            </w:r>
          </w:p>
        </w:tc>
        <w:tc>
          <w:tcPr>
            <w:tcW w:w="1559" w:type="dxa"/>
            <w:vAlign w:val="center"/>
          </w:tcPr>
          <w:p w:rsidR="00241087" w:rsidRDefault="00241087" w:rsidP="00241087">
            <w:pPr>
              <w:pStyle w:val="ab"/>
              <w:jc w:val="left"/>
            </w:pPr>
            <w:r>
              <w:rPr>
                <w:rFonts w:hint="eastAsia"/>
              </w:rPr>
              <w:t>频率比</w:t>
            </w:r>
            <m:oMath>
              <m:r>
                <w:rPr>
                  <w:rFonts w:ascii="Cambria Math" w:hAnsi="Cambria Math"/>
                </w:rPr>
                <m:t>ω</m:t>
              </m:r>
              <m:r>
                <m:rPr>
                  <m:sty m:val="p"/>
                </m:rP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τ</m:t>
                  </m:r>
                </m:sub>
              </m:sSub>
            </m:oMath>
          </w:p>
        </w:tc>
        <w:tc>
          <w:tcPr>
            <w:tcW w:w="1107" w:type="dxa"/>
            <w:vAlign w:val="center"/>
          </w:tcPr>
          <w:p w:rsidR="00241087" w:rsidRDefault="00241087" w:rsidP="005E3696">
            <w:pPr>
              <w:pStyle w:val="ab"/>
            </w:pPr>
            <w:r>
              <w:rPr>
                <w:rFonts w:hint="eastAsia"/>
              </w:rPr>
              <w:t>1/</w:t>
            </w:r>
            <w:r>
              <w:t>10</w:t>
            </w:r>
          </w:p>
        </w:tc>
        <w:tc>
          <w:tcPr>
            <w:tcW w:w="1108" w:type="dxa"/>
            <w:vAlign w:val="center"/>
          </w:tcPr>
          <w:p w:rsidR="00241087" w:rsidRDefault="00241087" w:rsidP="005E3696">
            <w:pPr>
              <w:pStyle w:val="ab"/>
            </w:pPr>
            <w:r>
              <w:rPr>
                <w:rFonts w:hint="eastAsia"/>
              </w:rPr>
              <w:t>1</w:t>
            </w:r>
            <w:r>
              <w:t>/7</w:t>
            </w:r>
          </w:p>
        </w:tc>
        <w:tc>
          <w:tcPr>
            <w:tcW w:w="1107" w:type="dxa"/>
            <w:vAlign w:val="center"/>
          </w:tcPr>
          <w:p w:rsidR="00241087" w:rsidRDefault="00241087" w:rsidP="005E3696">
            <w:pPr>
              <w:pStyle w:val="ab"/>
            </w:pPr>
            <w:r>
              <w:rPr>
                <w:rFonts w:hint="eastAsia"/>
              </w:rPr>
              <w:t>1</w:t>
            </w:r>
            <w:r>
              <w:t>/6</w:t>
            </w:r>
          </w:p>
        </w:tc>
        <w:tc>
          <w:tcPr>
            <w:tcW w:w="1108" w:type="dxa"/>
            <w:vAlign w:val="center"/>
          </w:tcPr>
          <w:p w:rsidR="00241087" w:rsidRDefault="00241087" w:rsidP="005E3696">
            <w:pPr>
              <w:pStyle w:val="ab"/>
            </w:pPr>
            <w:r>
              <w:rPr>
                <w:rFonts w:hint="eastAsia"/>
              </w:rPr>
              <w:t>1</w:t>
            </w:r>
            <w:r>
              <w:t>/5</w:t>
            </w:r>
          </w:p>
        </w:tc>
        <w:tc>
          <w:tcPr>
            <w:tcW w:w="1108" w:type="dxa"/>
            <w:vAlign w:val="center"/>
          </w:tcPr>
          <w:p w:rsidR="00241087" w:rsidRDefault="00241087" w:rsidP="005E3696">
            <w:pPr>
              <w:pStyle w:val="ab"/>
            </w:pPr>
            <w:r>
              <w:rPr>
                <w:rFonts w:hint="eastAsia"/>
              </w:rPr>
              <w:t>1</w:t>
            </w:r>
          </w:p>
        </w:tc>
      </w:tr>
      <w:tr w:rsidR="00A314F8" w:rsidTr="00241087">
        <w:trPr>
          <w:jc w:val="center"/>
        </w:trPr>
        <w:tc>
          <w:tcPr>
            <w:tcW w:w="1276" w:type="dxa"/>
            <w:vMerge/>
            <w:vAlign w:val="center"/>
          </w:tcPr>
          <w:p w:rsidR="00A314F8" w:rsidRDefault="00A314F8" w:rsidP="00A314F8">
            <w:pPr>
              <w:pStyle w:val="ab"/>
            </w:pPr>
          </w:p>
        </w:tc>
        <w:tc>
          <w:tcPr>
            <w:tcW w:w="1559" w:type="dxa"/>
            <w:vAlign w:val="center"/>
          </w:tcPr>
          <w:p w:rsidR="00A314F8" w:rsidRDefault="00A314F8" w:rsidP="00A314F8">
            <w:pPr>
              <w:pStyle w:val="ab"/>
              <w:jc w:val="left"/>
            </w:pPr>
            <w:r>
              <w:rPr>
                <w:rFonts w:hint="eastAsia"/>
                <w:sz w:val="18"/>
              </w:rPr>
              <w:t>动态幅值误差</w:t>
            </w:r>
            <m:oMath>
              <m:sSub>
                <m:sSubPr>
                  <m:ctrlPr>
                    <w:rPr>
                      <w:rFonts w:ascii="Cambria Math" w:hAnsi="Cambria Math"/>
                      <w:sz w:val="18"/>
                    </w:rPr>
                  </m:ctrlPr>
                </m:sSubPr>
                <m:e>
                  <m:r>
                    <m:rPr>
                      <m:sty m:val="p"/>
                    </m:rPr>
                    <w:rPr>
                      <w:rFonts w:ascii="Cambria Math" w:hAnsi="Cambria Math"/>
                      <w:sz w:val="18"/>
                    </w:rPr>
                    <m:t>∣</m:t>
                  </m:r>
                </m:e>
                <m:sub>
                  <m:r>
                    <w:rPr>
                      <w:rFonts w:ascii="Cambria Math" w:hAnsi="Cambria Math"/>
                      <w:sz w:val="18"/>
                    </w:rPr>
                    <m:t>γ</m:t>
                  </m:r>
                </m:sub>
              </m:sSub>
              <m:r>
                <m:rPr>
                  <m:sty m:val="p"/>
                </m:rPr>
                <w:rPr>
                  <w:rFonts w:ascii="Cambria Math" w:hAnsi="Cambria Math"/>
                  <w:sz w:val="18"/>
                </w:rPr>
                <m:t>∣</m:t>
              </m:r>
            </m:oMath>
          </w:p>
        </w:tc>
        <w:tc>
          <w:tcPr>
            <w:tcW w:w="1107" w:type="dxa"/>
            <w:vAlign w:val="center"/>
          </w:tcPr>
          <w:p w:rsidR="00A314F8" w:rsidRPr="00A314F8" w:rsidRDefault="00A314F8" w:rsidP="00A314F8">
            <w:pPr>
              <w:spacing w:line="240" w:lineRule="auto"/>
              <w:ind w:firstLineChars="0" w:firstLine="0"/>
              <w:jc w:val="center"/>
              <w:rPr>
                <w:rFonts w:cs="Times New Roman"/>
                <w:sz w:val="21"/>
                <w:szCs w:val="21"/>
              </w:rPr>
            </w:pPr>
            <w:r w:rsidRPr="00A314F8">
              <w:rPr>
                <w:rFonts w:eastAsia="Arial" w:cs="Times New Roman"/>
                <w:color w:val="000000"/>
                <w:sz w:val="21"/>
                <w:szCs w:val="21"/>
              </w:rPr>
              <w:t>0.5%</w:t>
            </w:r>
          </w:p>
        </w:tc>
        <w:tc>
          <w:tcPr>
            <w:tcW w:w="1108" w:type="dxa"/>
            <w:vAlign w:val="center"/>
          </w:tcPr>
          <w:p w:rsidR="00A314F8" w:rsidRPr="00A314F8" w:rsidRDefault="00A314F8" w:rsidP="00A314F8">
            <w:pPr>
              <w:spacing w:line="240" w:lineRule="auto"/>
              <w:ind w:firstLineChars="0" w:firstLine="0"/>
              <w:jc w:val="center"/>
              <w:rPr>
                <w:rFonts w:cs="Times New Roman"/>
                <w:sz w:val="21"/>
                <w:szCs w:val="21"/>
              </w:rPr>
            </w:pPr>
            <w:r w:rsidRPr="00A314F8">
              <w:rPr>
                <w:rFonts w:eastAsia="Arial" w:cs="Times New Roman"/>
                <w:color w:val="000000"/>
                <w:sz w:val="21"/>
                <w:szCs w:val="21"/>
              </w:rPr>
              <w:t>1%</w:t>
            </w:r>
          </w:p>
        </w:tc>
        <w:tc>
          <w:tcPr>
            <w:tcW w:w="1107" w:type="dxa"/>
            <w:vAlign w:val="center"/>
          </w:tcPr>
          <w:p w:rsidR="00A314F8" w:rsidRPr="00A314F8" w:rsidRDefault="00A314F8" w:rsidP="00A314F8">
            <w:pPr>
              <w:spacing w:line="240" w:lineRule="auto"/>
              <w:ind w:firstLineChars="0" w:firstLine="0"/>
              <w:jc w:val="center"/>
              <w:rPr>
                <w:rFonts w:cs="Times New Roman"/>
                <w:sz w:val="21"/>
                <w:szCs w:val="21"/>
              </w:rPr>
            </w:pPr>
            <w:r w:rsidRPr="00A314F8">
              <w:rPr>
                <w:rFonts w:eastAsia="Arial" w:cs="Times New Roman"/>
                <w:color w:val="000000"/>
                <w:sz w:val="21"/>
                <w:szCs w:val="21"/>
              </w:rPr>
              <w:t>1.4%</w:t>
            </w:r>
          </w:p>
        </w:tc>
        <w:tc>
          <w:tcPr>
            <w:tcW w:w="1108" w:type="dxa"/>
            <w:vAlign w:val="center"/>
          </w:tcPr>
          <w:p w:rsidR="00A314F8" w:rsidRPr="00A314F8" w:rsidRDefault="00A314F8" w:rsidP="00A314F8">
            <w:pPr>
              <w:spacing w:line="240" w:lineRule="auto"/>
              <w:ind w:firstLineChars="0" w:firstLine="0"/>
              <w:jc w:val="center"/>
              <w:rPr>
                <w:rFonts w:cs="Times New Roman"/>
                <w:sz w:val="21"/>
                <w:szCs w:val="21"/>
              </w:rPr>
            </w:pPr>
            <w:r w:rsidRPr="00A314F8">
              <w:rPr>
                <w:rFonts w:eastAsia="Arial" w:cs="Times New Roman"/>
                <w:color w:val="000000"/>
                <w:sz w:val="21"/>
                <w:szCs w:val="21"/>
              </w:rPr>
              <w:t>2%</w:t>
            </w:r>
          </w:p>
        </w:tc>
        <w:tc>
          <w:tcPr>
            <w:tcW w:w="1108" w:type="dxa"/>
            <w:vAlign w:val="center"/>
          </w:tcPr>
          <w:p w:rsidR="00A314F8" w:rsidRPr="00A314F8" w:rsidRDefault="00A314F8" w:rsidP="00A314F8">
            <w:pPr>
              <w:spacing w:line="240" w:lineRule="auto"/>
              <w:ind w:firstLineChars="0" w:firstLine="0"/>
              <w:jc w:val="center"/>
              <w:rPr>
                <w:rFonts w:cs="Times New Roman"/>
                <w:sz w:val="21"/>
                <w:szCs w:val="21"/>
              </w:rPr>
            </w:pPr>
            <w:r w:rsidRPr="00A314F8">
              <w:rPr>
                <w:rFonts w:eastAsia="Arial" w:cs="Times New Roman"/>
                <w:color w:val="000000"/>
                <w:sz w:val="21"/>
                <w:szCs w:val="21"/>
              </w:rPr>
              <w:t>29.3%</w:t>
            </w:r>
          </w:p>
        </w:tc>
      </w:tr>
      <w:tr w:rsidR="00A314F8" w:rsidTr="00241087">
        <w:trPr>
          <w:jc w:val="center"/>
        </w:trPr>
        <w:tc>
          <w:tcPr>
            <w:tcW w:w="1276" w:type="dxa"/>
            <w:vMerge w:val="restart"/>
            <w:vAlign w:val="center"/>
          </w:tcPr>
          <w:p w:rsidR="00A314F8" w:rsidRDefault="00A314F8" w:rsidP="00A314F8">
            <w:pPr>
              <w:pStyle w:val="ab"/>
            </w:pPr>
            <w:r>
              <w:rPr>
                <w:rFonts w:hint="eastAsia"/>
              </w:rPr>
              <w:t>二阶系统</w:t>
            </w:r>
            <w:r>
              <w:br/>
            </w:r>
            <m:oMathPara>
              <m:oMath>
                <m:r>
                  <w:rPr>
                    <w:rFonts w:ascii="Cambria Math" w:hAnsi="Cambria Math"/>
                  </w:rPr>
                  <m:t>0&lt;ξ&lt;1</m:t>
                </m:r>
              </m:oMath>
            </m:oMathPara>
          </w:p>
        </w:tc>
        <w:tc>
          <w:tcPr>
            <w:tcW w:w="1559" w:type="dxa"/>
            <w:vAlign w:val="center"/>
          </w:tcPr>
          <w:p w:rsidR="00A314F8" w:rsidRDefault="00A314F8" w:rsidP="00A314F8">
            <w:pPr>
              <w:pStyle w:val="ab"/>
              <w:jc w:val="left"/>
            </w:pPr>
            <w:r>
              <w:rPr>
                <w:rFonts w:hint="eastAsia"/>
              </w:rPr>
              <w:t>频率比</w:t>
            </w:r>
            <m:oMath>
              <m:r>
                <w:rPr>
                  <w:rFonts w:ascii="Cambria Math" w:hAnsi="Cambria Math"/>
                </w:rPr>
                <m:t>ω</m:t>
              </m:r>
              <m:r>
                <m:rPr>
                  <m:sty m:val="p"/>
                </m:rP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hint="eastAsia"/>
                    </w:rPr>
                    <m:t>n</m:t>
                  </m:r>
                </m:sub>
              </m:sSub>
            </m:oMath>
          </w:p>
        </w:tc>
        <w:tc>
          <w:tcPr>
            <w:tcW w:w="1107" w:type="dxa"/>
            <w:vAlign w:val="center"/>
          </w:tcPr>
          <w:p w:rsidR="00A314F8" w:rsidRDefault="00A314F8" w:rsidP="00A314F8">
            <w:pPr>
              <w:pStyle w:val="ab"/>
            </w:pPr>
            <w:r>
              <w:rPr>
                <w:rFonts w:hint="eastAsia"/>
              </w:rPr>
              <w:t>1/</w:t>
            </w:r>
            <w:r>
              <w:t>10</w:t>
            </w:r>
          </w:p>
        </w:tc>
        <w:tc>
          <w:tcPr>
            <w:tcW w:w="1108" w:type="dxa"/>
            <w:vAlign w:val="center"/>
          </w:tcPr>
          <w:p w:rsidR="00A314F8" w:rsidRDefault="00A314F8" w:rsidP="00A314F8">
            <w:pPr>
              <w:pStyle w:val="ab"/>
            </w:pPr>
            <w:r>
              <w:rPr>
                <w:rFonts w:hint="eastAsia"/>
              </w:rPr>
              <w:t>1</w:t>
            </w:r>
            <w:r>
              <w:t>/7</w:t>
            </w:r>
          </w:p>
        </w:tc>
        <w:tc>
          <w:tcPr>
            <w:tcW w:w="1107" w:type="dxa"/>
            <w:vAlign w:val="center"/>
          </w:tcPr>
          <w:p w:rsidR="00A314F8" w:rsidRDefault="00A314F8" w:rsidP="00A314F8">
            <w:pPr>
              <w:pStyle w:val="ab"/>
            </w:pPr>
            <w:r>
              <w:rPr>
                <w:rFonts w:hint="eastAsia"/>
              </w:rPr>
              <w:t>1</w:t>
            </w:r>
            <w:r>
              <w:t>/6</w:t>
            </w:r>
          </w:p>
        </w:tc>
        <w:tc>
          <w:tcPr>
            <w:tcW w:w="1108" w:type="dxa"/>
            <w:vAlign w:val="center"/>
          </w:tcPr>
          <w:p w:rsidR="00A314F8" w:rsidRDefault="00A314F8" w:rsidP="00A314F8">
            <w:pPr>
              <w:pStyle w:val="ab"/>
            </w:pPr>
            <w:r>
              <w:rPr>
                <w:rFonts w:hint="eastAsia"/>
              </w:rPr>
              <w:t>1</w:t>
            </w:r>
            <w:r>
              <w:t>/5</w:t>
            </w:r>
          </w:p>
        </w:tc>
        <w:tc>
          <w:tcPr>
            <w:tcW w:w="1108" w:type="dxa"/>
            <w:vAlign w:val="center"/>
          </w:tcPr>
          <w:p w:rsidR="00A314F8" w:rsidRDefault="00A314F8" w:rsidP="00A314F8">
            <w:pPr>
              <w:pStyle w:val="ab"/>
            </w:pPr>
            <w:r>
              <w:rPr>
                <w:rFonts w:hint="eastAsia"/>
              </w:rPr>
              <w:t>1</w:t>
            </w:r>
            <w:r>
              <w:t>/3</w:t>
            </w:r>
          </w:p>
        </w:tc>
      </w:tr>
      <w:tr w:rsidR="00A314F8" w:rsidTr="00241087">
        <w:trPr>
          <w:jc w:val="center"/>
        </w:trPr>
        <w:tc>
          <w:tcPr>
            <w:tcW w:w="1276" w:type="dxa"/>
            <w:vMerge/>
            <w:vAlign w:val="center"/>
          </w:tcPr>
          <w:p w:rsidR="00A314F8" w:rsidRDefault="00A314F8" w:rsidP="00A314F8">
            <w:pPr>
              <w:pStyle w:val="ab"/>
            </w:pPr>
          </w:p>
        </w:tc>
        <w:tc>
          <w:tcPr>
            <w:tcW w:w="1559" w:type="dxa"/>
            <w:vAlign w:val="center"/>
          </w:tcPr>
          <w:p w:rsidR="00A314F8" w:rsidRDefault="00A314F8" w:rsidP="00A314F8">
            <w:pPr>
              <w:pStyle w:val="ab"/>
              <w:jc w:val="left"/>
            </w:pPr>
            <w:r>
              <w:rPr>
                <w:rFonts w:hint="eastAsia"/>
                <w:sz w:val="18"/>
              </w:rPr>
              <w:t>动态幅值误差</w:t>
            </w:r>
            <m:oMath>
              <m:sSub>
                <m:sSubPr>
                  <m:ctrlPr>
                    <w:rPr>
                      <w:rFonts w:ascii="Cambria Math" w:hAnsi="Cambria Math"/>
                      <w:sz w:val="18"/>
                    </w:rPr>
                  </m:ctrlPr>
                </m:sSubPr>
                <m:e>
                  <m:r>
                    <m:rPr>
                      <m:sty m:val="p"/>
                    </m:rPr>
                    <w:rPr>
                      <w:rFonts w:ascii="Cambria Math" w:hAnsi="Cambria Math"/>
                      <w:sz w:val="18"/>
                    </w:rPr>
                    <m:t>∣</m:t>
                  </m:r>
                </m:e>
                <m:sub>
                  <m:r>
                    <w:rPr>
                      <w:rFonts w:ascii="Cambria Math" w:hAnsi="Cambria Math"/>
                      <w:sz w:val="18"/>
                    </w:rPr>
                    <m:t>γ</m:t>
                  </m:r>
                </m:sub>
              </m:sSub>
              <m:r>
                <m:rPr>
                  <m:sty m:val="p"/>
                </m:rPr>
                <w:rPr>
                  <w:rFonts w:ascii="Cambria Math" w:hAnsi="Cambria Math"/>
                  <w:sz w:val="18"/>
                </w:rPr>
                <m:t>∣</m:t>
              </m:r>
            </m:oMath>
          </w:p>
        </w:tc>
        <w:tc>
          <w:tcPr>
            <w:tcW w:w="1107" w:type="dxa"/>
            <w:vAlign w:val="center"/>
          </w:tcPr>
          <w:p w:rsidR="00A314F8" w:rsidRPr="00A314F8" w:rsidRDefault="00A314F8" w:rsidP="00A314F8">
            <w:pPr>
              <w:spacing w:line="240" w:lineRule="auto"/>
              <w:ind w:firstLineChars="0" w:firstLine="0"/>
              <w:jc w:val="center"/>
              <w:rPr>
                <w:rFonts w:eastAsia="Arial" w:cs="Times New Roman"/>
                <w:color w:val="000000"/>
                <w:sz w:val="21"/>
                <w:szCs w:val="21"/>
              </w:rPr>
            </w:pPr>
            <w:r w:rsidRPr="00A314F8">
              <w:rPr>
                <w:rFonts w:eastAsia="Arial" w:cs="Times New Roman" w:hint="eastAsia"/>
                <w:color w:val="000000"/>
                <w:sz w:val="21"/>
                <w:szCs w:val="21"/>
              </w:rPr>
              <w:t>1%</w:t>
            </w:r>
          </w:p>
        </w:tc>
        <w:tc>
          <w:tcPr>
            <w:tcW w:w="1108" w:type="dxa"/>
            <w:vAlign w:val="center"/>
          </w:tcPr>
          <w:p w:rsidR="00A314F8" w:rsidRPr="00A314F8" w:rsidRDefault="00A314F8" w:rsidP="00A314F8">
            <w:pPr>
              <w:spacing w:line="240" w:lineRule="auto"/>
              <w:ind w:firstLineChars="0" w:firstLine="0"/>
              <w:jc w:val="center"/>
              <w:rPr>
                <w:rFonts w:eastAsia="Arial" w:cs="Times New Roman"/>
                <w:color w:val="000000"/>
                <w:sz w:val="21"/>
                <w:szCs w:val="21"/>
              </w:rPr>
            </w:pPr>
            <w:r w:rsidRPr="00A314F8">
              <w:rPr>
                <w:rFonts w:eastAsia="Arial" w:cs="Times New Roman" w:hint="eastAsia"/>
                <w:color w:val="000000"/>
                <w:sz w:val="21"/>
                <w:szCs w:val="21"/>
              </w:rPr>
              <w:t>2%</w:t>
            </w:r>
          </w:p>
        </w:tc>
        <w:tc>
          <w:tcPr>
            <w:tcW w:w="1107" w:type="dxa"/>
            <w:vAlign w:val="center"/>
          </w:tcPr>
          <w:p w:rsidR="00A314F8" w:rsidRPr="00A314F8" w:rsidRDefault="00A314F8" w:rsidP="00A314F8">
            <w:pPr>
              <w:spacing w:line="240" w:lineRule="auto"/>
              <w:ind w:firstLineChars="0" w:firstLine="0"/>
              <w:jc w:val="center"/>
              <w:rPr>
                <w:rFonts w:eastAsia="Arial" w:cs="Times New Roman"/>
                <w:color w:val="000000"/>
                <w:sz w:val="21"/>
                <w:szCs w:val="21"/>
              </w:rPr>
            </w:pPr>
            <w:r w:rsidRPr="00A314F8">
              <w:rPr>
                <w:rFonts w:eastAsia="Arial" w:cs="Times New Roman" w:hint="eastAsia"/>
                <w:color w:val="000000"/>
                <w:sz w:val="21"/>
                <w:szCs w:val="21"/>
              </w:rPr>
              <w:t>3%</w:t>
            </w:r>
          </w:p>
        </w:tc>
        <w:tc>
          <w:tcPr>
            <w:tcW w:w="1108" w:type="dxa"/>
            <w:vAlign w:val="center"/>
          </w:tcPr>
          <w:p w:rsidR="00A314F8" w:rsidRPr="00A314F8" w:rsidRDefault="00A314F8" w:rsidP="00A314F8">
            <w:pPr>
              <w:spacing w:line="240" w:lineRule="auto"/>
              <w:ind w:firstLineChars="0" w:firstLine="0"/>
              <w:jc w:val="center"/>
              <w:rPr>
                <w:rFonts w:eastAsia="Arial" w:cs="Times New Roman"/>
                <w:color w:val="000000"/>
                <w:sz w:val="21"/>
                <w:szCs w:val="21"/>
              </w:rPr>
            </w:pPr>
            <w:r w:rsidRPr="00A314F8">
              <w:rPr>
                <w:rFonts w:eastAsia="Arial" w:cs="Times New Roman" w:hint="eastAsia"/>
                <w:color w:val="000000"/>
                <w:sz w:val="21"/>
                <w:szCs w:val="21"/>
              </w:rPr>
              <w:t>5%</w:t>
            </w:r>
          </w:p>
        </w:tc>
        <w:tc>
          <w:tcPr>
            <w:tcW w:w="1108" w:type="dxa"/>
            <w:vAlign w:val="center"/>
          </w:tcPr>
          <w:p w:rsidR="00A314F8" w:rsidRPr="00A314F8" w:rsidRDefault="00A314F8" w:rsidP="00A314F8">
            <w:pPr>
              <w:spacing w:line="240" w:lineRule="auto"/>
              <w:ind w:firstLineChars="0" w:firstLine="0"/>
              <w:jc w:val="center"/>
              <w:rPr>
                <w:rFonts w:eastAsia="Arial" w:cs="Times New Roman"/>
                <w:color w:val="000000"/>
                <w:sz w:val="21"/>
                <w:szCs w:val="21"/>
              </w:rPr>
            </w:pPr>
            <w:r w:rsidRPr="00A314F8">
              <w:rPr>
                <w:rFonts w:eastAsia="Arial" w:cs="Times New Roman" w:hint="eastAsia"/>
                <w:color w:val="000000"/>
                <w:sz w:val="21"/>
                <w:szCs w:val="21"/>
              </w:rPr>
              <w:t>10%</w:t>
            </w:r>
          </w:p>
        </w:tc>
      </w:tr>
    </w:tbl>
    <w:p w:rsidR="00AD1D0D" w:rsidRDefault="00EE4693" w:rsidP="00883FCA">
      <w:r w:rsidRPr="00EE4693">
        <w:rPr>
          <w:rFonts w:hint="eastAsia"/>
        </w:rPr>
        <w:t>由表</w:t>
      </w:r>
      <w:r w:rsidRPr="00EE4693">
        <w:rPr>
          <w:rFonts w:hint="eastAsia"/>
        </w:rPr>
        <w:t>6-</w:t>
      </w:r>
      <w:r>
        <w:t>1</w:t>
      </w:r>
      <w:r w:rsidRPr="00EE4693">
        <w:rPr>
          <w:rFonts w:hint="eastAsia"/>
        </w:rPr>
        <w:t>可见</w:t>
      </w:r>
      <w:r>
        <w:rPr>
          <w:rFonts w:hint="eastAsia"/>
        </w:rPr>
        <w:t>，</w:t>
      </w:r>
      <w:r w:rsidRPr="00EE4693">
        <w:rPr>
          <w:rFonts w:hint="eastAsia"/>
        </w:rPr>
        <w:t>如果想要保证</w:t>
      </w:r>
      <w:r w:rsidR="00C9080D" w:rsidRPr="007A2682">
        <w:rPr>
          <w:rFonts w:hint="eastAsia"/>
        </w:rPr>
        <w:t>动态</w:t>
      </w:r>
      <w:r w:rsidRPr="00EE4693">
        <w:rPr>
          <w:rFonts w:hint="eastAsia"/>
        </w:rPr>
        <w:t>幅值误差</w:t>
      </w:r>
      <m:oMath>
        <m:r>
          <w:rPr>
            <w:rFonts w:ascii="Cambria Math" w:hAnsi="Cambria Math"/>
          </w:rPr>
          <m:t>γ≤2</m:t>
        </m:r>
        <m:r>
          <m:rPr>
            <m:sty m:val="p"/>
          </m:rPr>
          <w:rPr>
            <w:rFonts w:ascii="Cambria Math" w:hAnsi="Cambria Math"/>
          </w:rPr>
          <m:t>%</m:t>
        </m:r>
      </m:oMath>
      <w:r w:rsidRPr="00EE4693">
        <w:rPr>
          <w:rFonts w:hint="eastAsia"/>
        </w:rPr>
        <w:t>，则</w:t>
      </w:r>
      <w:r w:rsidR="00C9080D" w:rsidRPr="00C9080D">
        <w:rPr>
          <w:rFonts w:hint="eastAsia"/>
        </w:rPr>
        <w:t>一阶系统</w:t>
      </w:r>
      <w:r w:rsidR="00C9080D">
        <w:rPr>
          <w:rFonts w:hint="eastAsia"/>
        </w:rPr>
        <w:t>的</w:t>
      </w:r>
      <w:r w:rsidR="00C9080D" w:rsidRPr="00C9080D">
        <w:rPr>
          <w:rFonts w:hint="eastAsia"/>
        </w:rPr>
        <w:t>转折频率</w:t>
      </w:r>
      <m:oMath>
        <m:sSub>
          <m:sSubPr>
            <m:ctrlPr>
              <w:rPr>
                <w:rFonts w:ascii="Cambria Math" w:hAnsi="Cambria Math"/>
              </w:rPr>
            </m:ctrlPr>
          </m:sSubPr>
          <m:e>
            <m:r>
              <w:rPr>
                <w:rFonts w:ascii="Cambria Math" w:hAnsi="Cambria Math"/>
              </w:rPr>
              <m:t>f</m:t>
            </m:r>
          </m:e>
          <m:sub>
            <m:r>
              <w:rPr>
                <w:rFonts w:ascii="Cambria Math" w:hAnsi="Cambria Math"/>
              </w:rPr>
              <m:t>τ</m:t>
            </m:r>
          </m:sub>
        </m:sSub>
      </m:oMath>
      <w:r w:rsidR="00C9080D" w:rsidRPr="00C9080D">
        <w:rPr>
          <w:rFonts w:hint="eastAsia"/>
        </w:rPr>
        <w:t>应比信号频率</w:t>
      </w:r>
      <m:oMath>
        <m:r>
          <w:rPr>
            <w:rFonts w:ascii="Cambria Math" w:hAnsi="Cambria Math"/>
          </w:rPr>
          <m:t>f</m:t>
        </m:r>
      </m:oMath>
      <w:r w:rsidR="00C9080D" w:rsidRPr="00C9080D">
        <w:rPr>
          <w:rFonts w:hint="eastAsia"/>
        </w:rPr>
        <w:t>大</w:t>
      </w:r>
      <w:r w:rsidR="00C9080D" w:rsidRPr="00C9080D">
        <w:rPr>
          <w:rFonts w:hint="eastAsia"/>
        </w:rPr>
        <w:t>5</w:t>
      </w:r>
      <w:r w:rsidR="00C9080D" w:rsidRPr="00C9080D">
        <w:rPr>
          <w:rFonts w:hint="eastAsia"/>
        </w:rPr>
        <w:t>倍</w:t>
      </w:r>
      <w:r w:rsidR="00C93D29">
        <w:rPr>
          <w:rFonts w:hint="eastAsia"/>
        </w:rPr>
        <w:t>，</w:t>
      </w:r>
      <w:r w:rsidR="00C9080D" w:rsidRPr="00C9080D">
        <w:rPr>
          <w:rFonts w:hint="eastAsia"/>
        </w:rPr>
        <w:t>即</w:t>
      </w:r>
      <m:oMath>
        <m:r>
          <w:rPr>
            <w:rFonts w:ascii="Cambria Math" w:hAnsi="Cambria Math"/>
          </w:rPr>
          <m:t>f</m:t>
        </m:r>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τ</m:t>
            </m:r>
          </m:sub>
        </m:sSub>
        <m:r>
          <w:rPr>
            <w:rFonts w:ascii="Cambria Math" w:hAnsi="Cambria Math" w:hint="eastAsia"/>
          </w:rPr>
          <m:t>=</m:t>
        </m:r>
        <m:r>
          <w:rPr>
            <w:rFonts w:ascii="Cambria Math" w:hAnsi="Cambria Math"/>
          </w:rPr>
          <m:t>ω</m:t>
        </m:r>
        <m:r>
          <m:rPr>
            <m:sty m:val="p"/>
          </m:rP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hint="eastAsia"/>
              </w:rPr>
              <m:t>n</m:t>
            </m:r>
            <m:r>
              <w:rPr>
                <w:rFonts w:ascii="Cambria Math" w:hAnsi="Cambria Math"/>
              </w:rPr>
              <m:t>τ</m:t>
            </m:r>
          </m:sub>
        </m:sSub>
        <m:r>
          <w:rPr>
            <w:rFonts w:ascii="Cambria Math" w:hAnsi="Cambria Math"/>
          </w:rPr>
          <m:t>&lt;1/5</m:t>
        </m:r>
      </m:oMath>
      <w:r w:rsidR="00C9080D" w:rsidRPr="00C9080D">
        <w:rPr>
          <w:rFonts w:hint="eastAsia"/>
        </w:rPr>
        <w:t>。</w:t>
      </w:r>
      <w:r w:rsidR="00C9080D" w:rsidRPr="00EE4693">
        <w:rPr>
          <w:rFonts w:hint="eastAsia"/>
        </w:rPr>
        <w:t>若是</w:t>
      </w:r>
      <w:r w:rsidRPr="00EE4693">
        <w:rPr>
          <w:rFonts w:hint="eastAsia"/>
        </w:rPr>
        <w:t>二阶系统</w:t>
      </w:r>
      <w:r w:rsidR="00C9080D">
        <w:rPr>
          <w:rFonts w:hint="eastAsia"/>
        </w:rPr>
        <w:t>，则</w:t>
      </w:r>
      <w:r w:rsidRPr="00EE4693">
        <w:rPr>
          <w:rFonts w:hint="eastAsia"/>
        </w:rPr>
        <w:t>无阻尼固有频率</w:t>
      </w:r>
      <m:oMath>
        <m:sSub>
          <m:sSubPr>
            <m:ctrlPr>
              <w:rPr>
                <w:rFonts w:ascii="Cambria Math" w:hAnsi="Cambria Math"/>
              </w:rPr>
            </m:ctrlPr>
          </m:sSubPr>
          <m:e>
            <m:r>
              <w:rPr>
                <w:rFonts w:ascii="Cambria Math" w:hAnsi="Cambria Math"/>
              </w:rPr>
              <m:t>f</m:t>
            </m:r>
          </m:e>
          <m:sub>
            <m:r>
              <w:rPr>
                <w:rFonts w:ascii="Cambria Math" w:hAnsi="Cambria Math" w:hint="eastAsia"/>
              </w:rPr>
              <m:t>n</m:t>
            </m:r>
          </m:sub>
        </m:sSub>
      </m:oMath>
      <w:r w:rsidRPr="00EE4693">
        <w:rPr>
          <w:rFonts w:hint="eastAsia"/>
        </w:rPr>
        <w:t>应比信号频率</w:t>
      </w:r>
      <m:oMath>
        <m:r>
          <w:rPr>
            <w:rFonts w:ascii="Cambria Math" w:hAnsi="Cambria Math"/>
          </w:rPr>
          <m:t>f</m:t>
        </m:r>
      </m:oMath>
      <w:r w:rsidRPr="00EE4693">
        <w:rPr>
          <w:rFonts w:hint="eastAsia"/>
        </w:rPr>
        <w:t>大</w:t>
      </w:r>
      <w:r w:rsidRPr="00EE4693">
        <w:rPr>
          <w:rFonts w:hint="eastAsia"/>
        </w:rPr>
        <w:t>7</w:t>
      </w:r>
      <w:r w:rsidRPr="00EE4693">
        <w:rPr>
          <w:rFonts w:hint="eastAsia"/>
        </w:rPr>
        <w:t>倍，即</w:t>
      </w:r>
      <m:oMath>
        <m:r>
          <w:rPr>
            <w:rFonts w:ascii="Cambria Math" w:hAnsi="Cambria Math"/>
          </w:rPr>
          <m:t>f</m:t>
        </m:r>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hint="eastAsia"/>
              </w:rPr>
              <m:t>n</m:t>
            </m:r>
          </m:sub>
        </m:sSub>
        <m:r>
          <w:rPr>
            <w:rFonts w:ascii="Cambria Math" w:hAnsi="Cambria Math" w:hint="eastAsia"/>
          </w:rPr>
          <m:t>=</m:t>
        </m:r>
        <m:r>
          <w:rPr>
            <w:rFonts w:ascii="Cambria Math" w:hAnsi="Cambria Math"/>
          </w:rPr>
          <m:t>ω</m:t>
        </m:r>
        <m:r>
          <m:rPr>
            <m:sty m:val="p"/>
          </m:rP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hint="eastAsia"/>
              </w:rPr>
              <m:t>n</m:t>
            </m:r>
          </m:sub>
        </m:sSub>
        <m:r>
          <w:rPr>
            <w:rFonts w:ascii="Cambria Math" w:hAnsi="Cambria Math"/>
          </w:rPr>
          <m:t>&lt;1/7</m:t>
        </m:r>
      </m:oMath>
      <w:r w:rsidRPr="00EE4693">
        <w:rPr>
          <w:rFonts w:hint="eastAsia"/>
        </w:rPr>
        <w:t>；所以，当信号的频率高，而测量传感器的工作频带不能满足测量允许误差的要求时，则希望扩展系统的频带，以改善系统的动态性能</w:t>
      </w:r>
      <w:r w:rsidR="008B7082">
        <w:rPr>
          <w:rFonts w:hint="eastAsia"/>
        </w:rPr>
        <w:t>。</w:t>
      </w:r>
      <w:r w:rsidRPr="00EE4693">
        <w:rPr>
          <w:rFonts w:hint="eastAsia"/>
        </w:rPr>
        <w:t>智能传感器系统具有强大的软件优势，能够补偿原有系统动态性能不足。通常，主要采用两种方法实现频率补偿：数字滤波法和频域校正法。</w:t>
      </w:r>
    </w:p>
    <w:p w:rsidR="0033443F" w:rsidRDefault="0033443F" w:rsidP="0033443F">
      <w:pPr>
        <w:pStyle w:val="2"/>
      </w:pPr>
      <w:r>
        <w:rPr>
          <w:rFonts w:hint="eastAsia"/>
        </w:rPr>
        <w:t>6.</w:t>
      </w:r>
      <w:r>
        <w:t>5</w:t>
      </w:r>
      <w:r>
        <w:rPr>
          <w:rFonts w:hint="eastAsia"/>
        </w:rPr>
        <w:t>.</w:t>
      </w:r>
      <w:r>
        <w:t xml:space="preserve">2 </w:t>
      </w:r>
      <w:r w:rsidR="00B97D82" w:rsidRPr="00B97D82">
        <w:rPr>
          <w:rFonts w:hint="eastAsia"/>
        </w:rPr>
        <w:t>数字滤波法</w:t>
      </w:r>
    </w:p>
    <w:p w:rsidR="00FF7A56" w:rsidRDefault="00FF7A56" w:rsidP="00EE74F3">
      <w:r>
        <w:rPr>
          <w:rFonts w:hint="eastAsia"/>
        </w:rPr>
        <w:t>数字滤波法的补偿思想是：</w:t>
      </w:r>
      <w:r w:rsidR="00C12896">
        <w:rPr>
          <w:rFonts w:hint="eastAsia"/>
        </w:rPr>
        <w:t>在</w:t>
      </w:r>
      <w:r>
        <w:rPr>
          <w:rFonts w:hint="eastAsia"/>
        </w:rPr>
        <w:t>现有的</w:t>
      </w:r>
      <w:r w:rsidR="0088097F">
        <w:rPr>
          <w:rFonts w:hint="eastAsia"/>
        </w:rPr>
        <w:t>传递函数为</w:t>
      </w:r>
      <m:oMath>
        <m:r>
          <w:rPr>
            <w:rFonts w:ascii="Cambria Math" w:hAnsi="Cambria Math"/>
          </w:rPr>
          <m:t>W(s)</m:t>
        </m:r>
      </m:oMath>
      <w:r w:rsidR="0088097F">
        <w:rPr>
          <w:rFonts w:hint="eastAsia"/>
        </w:rPr>
        <w:t>的</w:t>
      </w:r>
      <w:r>
        <w:rPr>
          <w:rFonts w:hint="eastAsia"/>
        </w:rPr>
        <w:t>传感器系统</w:t>
      </w:r>
      <w:r w:rsidR="00C12896">
        <w:rPr>
          <w:rFonts w:hint="eastAsia"/>
        </w:rPr>
        <w:t>中</w:t>
      </w:r>
      <w:r>
        <w:rPr>
          <w:rFonts w:hint="eastAsia"/>
        </w:rPr>
        <w:t>，附加一个传递函数为</w:t>
      </w:r>
      <w:r w:rsidR="0088097F" w:rsidRPr="0088097F">
        <w:t>H(s)</w:t>
      </w:r>
      <w:r>
        <w:rPr>
          <w:rFonts w:hint="eastAsia"/>
        </w:rPr>
        <w:t>的环节，</w:t>
      </w:r>
      <w:r w:rsidR="0088097F">
        <w:rPr>
          <w:rFonts w:hint="eastAsia"/>
        </w:rPr>
        <w:t>使</w:t>
      </w:r>
      <w:r>
        <w:rPr>
          <w:rFonts w:hint="eastAsia"/>
        </w:rPr>
        <w:t>系统总传递函数</w:t>
      </w:r>
      <m:oMath>
        <m:r>
          <w:rPr>
            <w:rFonts w:ascii="Cambria Math" w:hAnsi="Cambria Math"/>
          </w:rPr>
          <m:t>I(s)=W(s)∙H(s)</m:t>
        </m:r>
      </m:oMath>
      <w:r>
        <w:rPr>
          <w:rFonts w:hint="eastAsia"/>
        </w:rPr>
        <w:t>满足动态性能的要求。这个附加的串联环节</w:t>
      </w:r>
      <m:oMath>
        <m:r>
          <w:rPr>
            <w:rFonts w:ascii="Cambria Math" w:hAnsi="Cambria Math"/>
          </w:rPr>
          <m:t>H(s)</m:t>
        </m:r>
      </m:oMath>
      <w:r>
        <w:rPr>
          <w:rFonts w:hint="eastAsia"/>
        </w:rPr>
        <w:t>，</w:t>
      </w:r>
      <w:r w:rsidR="005A0ADC">
        <w:rPr>
          <w:rFonts w:hint="eastAsia"/>
        </w:rPr>
        <w:t>可以</w:t>
      </w:r>
      <w:r>
        <w:rPr>
          <w:rFonts w:hint="eastAsia"/>
        </w:rPr>
        <w:t>由软件编程设计的等效数字滤波器来实现。</w:t>
      </w:r>
    </w:p>
    <w:p w:rsidR="00FF7A56" w:rsidRDefault="00EE74F3" w:rsidP="00EE74F3">
      <w:pPr>
        <w:pStyle w:val="3"/>
      </w:pPr>
      <w:r>
        <w:t>6</w:t>
      </w:r>
      <w:r>
        <w:rPr>
          <w:rFonts w:hint="eastAsia"/>
        </w:rPr>
        <w:t>.</w:t>
      </w:r>
      <w:r>
        <w:t>5</w:t>
      </w:r>
      <w:r>
        <w:rPr>
          <w:rFonts w:hint="eastAsia"/>
        </w:rPr>
        <w:t>.</w:t>
      </w:r>
      <w:r>
        <w:t>2</w:t>
      </w:r>
      <w:r>
        <w:rPr>
          <w:rFonts w:hint="eastAsia"/>
        </w:rPr>
        <w:t>.</w:t>
      </w:r>
      <w:r w:rsidR="00FF7A56">
        <w:rPr>
          <w:rFonts w:hint="eastAsia"/>
        </w:rPr>
        <w:t>1</w:t>
      </w:r>
      <w:r>
        <w:rPr>
          <w:rFonts w:hint="eastAsia"/>
        </w:rPr>
        <w:t xml:space="preserve"> </w:t>
      </w:r>
      <w:r w:rsidR="00FF7A56">
        <w:rPr>
          <w:rFonts w:hint="eastAsia"/>
        </w:rPr>
        <w:t>工作原理</w:t>
      </w:r>
    </w:p>
    <w:p w:rsidR="00FF7A56" w:rsidRDefault="00FF7A56" w:rsidP="00FF7A56">
      <w:r>
        <w:rPr>
          <w:rFonts w:hint="eastAsia"/>
        </w:rPr>
        <w:t>以一阶环节为例</w:t>
      </w:r>
      <w:r w:rsidR="00903AF7">
        <w:rPr>
          <w:rFonts w:hint="eastAsia"/>
        </w:rPr>
        <w:t>，</w:t>
      </w:r>
      <w:r>
        <w:rPr>
          <w:rFonts w:hint="eastAsia"/>
        </w:rPr>
        <w:t>说明数字滤波法扩展频带的原理。已知传感器为一阶系统，其传递函数</w:t>
      </w:r>
      <m:oMath>
        <m:r>
          <w:rPr>
            <w:rFonts w:ascii="Cambria Math" w:hAnsi="Cambria Math"/>
          </w:rPr>
          <m:t>W</m:t>
        </m:r>
        <m:d>
          <m:dPr>
            <m:ctrlPr>
              <w:rPr>
                <w:rFonts w:ascii="Cambria Math" w:hAnsi="Cambria Math"/>
                <w:i/>
              </w:rPr>
            </m:ctrlPr>
          </m:dPr>
          <m:e>
            <m:r>
              <w:rPr>
                <w:rFonts w:ascii="Cambria Math" w:hAnsi="Cambria Math"/>
              </w:rPr>
              <m:t>s</m:t>
            </m:r>
          </m:e>
        </m:d>
      </m:oMath>
      <w:r w:rsidR="00EE74F3">
        <w:rPr>
          <w:rFonts w:hint="eastAsia"/>
        </w:rPr>
        <w:t>和</w:t>
      </w:r>
      <w:r>
        <w:rPr>
          <w:rFonts w:hint="eastAsia"/>
        </w:rPr>
        <w:t>频率特性</w:t>
      </w:r>
      <m:oMath>
        <m:r>
          <w:rPr>
            <w:rFonts w:ascii="Cambria Math" w:hAnsi="Cambria Math"/>
          </w:rPr>
          <m:t>W(</m:t>
        </m:r>
        <m:r>
          <w:rPr>
            <w:rFonts w:ascii="Cambria Math" w:hAnsi="Cambria Math" w:hint="eastAsia"/>
          </w:rPr>
          <m:t>j</m:t>
        </m:r>
        <m:r>
          <w:rPr>
            <w:rFonts w:ascii="Cambria Math" w:hAnsi="Cambria Math"/>
          </w:rPr>
          <m:t>ω)</m:t>
        </m:r>
      </m:oMath>
      <w:r>
        <w:rPr>
          <w:rFonts w:hint="eastAsia"/>
        </w:rPr>
        <w:t>分别为</w:t>
      </w:r>
      <w:r w:rsidR="00EE74F3">
        <w:rPr>
          <w:rFonts w:hint="eastAsia"/>
        </w:rPr>
        <w:t>：</w:t>
      </w:r>
    </w:p>
    <w:p w:rsidR="00E949DD" w:rsidRDefault="00E949DD" w:rsidP="00FF7A56">
      <m:oMathPara>
        <m:oMath>
          <m:r>
            <w:rPr>
              <w:rFonts w:ascii="Cambria Math" w:hAnsi="Cambria Math"/>
            </w:rPr>
            <m:t>W(s)=</m:t>
          </m:r>
          <m:f>
            <m:fPr>
              <m:ctrlPr>
                <w:rPr>
                  <w:rFonts w:ascii="Cambria Math" w:hAnsi="Cambria Math"/>
                </w:rPr>
              </m:ctrlPr>
            </m:fPr>
            <m:num>
              <m:r>
                <w:rPr>
                  <w:rFonts w:ascii="Cambria Math" w:hAnsi="Cambria Math"/>
                </w:rPr>
                <m:t>1</m:t>
              </m:r>
            </m:num>
            <m:den>
              <m:r>
                <w:rPr>
                  <w:rFonts w:ascii="Cambria Math" w:hAnsi="Cambria Math"/>
                </w:rPr>
                <m:t>1+τs</m:t>
              </m:r>
            </m:den>
          </m:f>
        </m:oMath>
      </m:oMathPara>
    </w:p>
    <w:p w:rsidR="00E949DD" w:rsidRDefault="00E949DD" w:rsidP="00FF7A56">
      <m:oMathPara>
        <m:oMath>
          <m:r>
            <w:rPr>
              <w:rFonts w:ascii="Cambria Math" w:hAnsi="Cambria Math"/>
            </w:rPr>
            <m:t>W(</m:t>
          </m:r>
          <m:r>
            <m:rPr>
              <m:sty m:val="p"/>
            </m:rPr>
            <w:rPr>
              <w:rFonts w:ascii="Cambria Math" w:hAnsi="Cambria Math"/>
            </w:rPr>
            <m:t>j</m:t>
          </m:r>
          <m:r>
            <w:rPr>
              <w:rFonts w:ascii="Cambria Math" w:hAnsi="Cambria Math"/>
            </w:rPr>
            <m:t>ω)=</m:t>
          </m:r>
          <m:f>
            <m:fPr>
              <m:ctrlPr>
                <w:rPr>
                  <w:rFonts w:ascii="Cambria Math" w:hAnsi="Cambria Math"/>
                </w:rPr>
              </m:ctrlPr>
            </m:fPr>
            <m:num>
              <m:r>
                <w:rPr>
                  <w:rFonts w:ascii="Cambria Math" w:hAnsi="Cambria Math"/>
                </w:rPr>
                <m:t>1</m:t>
              </m:r>
            </m:num>
            <m:den>
              <m:r>
                <w:rPr>
                  <w:rFonts w:ascii="Cambria Math" w:hAnsi="Cambria Math"/>
                </w:rPr>
                <m:t>1+</m:t>
              </m:r>
              <m:r>
                <m:rPr>
                  <m:sty m:val="p"/>
                </m:rPr>
                <w:rPr>
                  <w:rFonts w:ascii="Cambria Math" w:hAnsi="Cambria Math"/>
                </w:rPr>
                <m:t>j</m:t>
              </m:r>
              <m:r>
                <w:rPr>
                  <w:rFonts w:ascii="Cambria Math" w:hAnsi="Cambria Math"/>
                </w:rPr>
                <m:t>ωτ</m:t>
              </m:r>
            </m:den>
          </m:f>
        </m:oMath>
      </m:oMathPara>
    </w:p>
    <w:p w:rsidR="00FF7A56" w:rsidRDefault="00FF7A56" w:rsidP="00FF7A56">
      <w:r>
        <w:rPr>
          <w:rFonts w:hint="eastAsia"/>
        </w:rPr>
        <w:t>现欲将其频带扩展</w:t>
      </w:r>
      <m:oMath>
        <m:r>
          <w:rPr>
            <w:rFonts w:ascii="Cambria Math" w:hAnsi="Cambria Math"/>
          </w:rPr>
          <m:t>K</m:t>
        </m:r>
      </m:oMath>
      <w:proofErr w:type="gramStart"/>
      <w:r>
        <w:rPr>
          <w:rFonts w:hint="eastAsia"/>
        </w:rPr>
        <w:t>倍</w:t>
      </w:r>
      <w:proofErr w:type="gramEnd"/>
      <w:r>
        <w:rPr>
          <w:rFonts w:hint="eastAsia"/>
        </w:rPr>
        <w:t>，即转折角频率</w:t>
      </w:r>
      <m:oMath>
        <m:sSubSup>
          <m:sSubSupPr>
            <m:ctrlPr>
              <w:rPr>
                <w:rFonts w:ascii="Cambria Math" w:hAnsi="Cambria Math"/>
              </w:rPr>
            </m:ctrlPr>
          </m:sSubSupPr>
          <m:e>
            <m:r>
              <w:rPr>
                <w:rFonts w:ascii="Cambria Math" w:hAnsi="Cambria Math"/>
              </w:rPr>
              <m:t>ω</m:t>
            </m:r>
          </m:e>
          <m:sub>
            <m:r>
              <w:rPr>
                <w:rFonts w:ascii="Cambria Math" w:hAnsi="Cambria Math"/>
              </w:rPr>
              <m:t>τ</m:t>
            </m:r>
          </m:sub>
          <m:sup>
            <m:r>
              <m:rPr>
                <m:sty m:val="p"/>
              </m:rPr>
              <w:rPr>
                <w:rFonts w:ascii="Cambria Math" w:hAnsi="Cambria Math"/>
              </w:rPr>
              <m:t>'</m:t>
            </m:r>
          </m:sup>
        </m:sSubSup>
      </m:oMath>
      <w:r>
        <w:rPr>
          <w:rFonts w:hint="eastAsia"/>
        </w:rPr>
        <w:t>为</w:t>
      </w:r>
      <w:r w:rsidR="00E949DD">
        <w:rPr>
          <w:rFonts w:hint="eastAsia"/>
        </w:rPr>
        <w:t>：</w:t>
      </w:r>
    </w:p>
    <w:p w:rsidR="009131CE" w:rsidRDefault="00A97B8C" w:rsidP="00FF7A56">
      <m:oMathPara>
        <m:oMath>
          <m:sSubSup>
            <m:sSubSupPr>
              <m:ctrlPr>
                <w:rPr>
                  <w:rFonts w:ascii="Cambria Math" w:hAnsi="Cambria Math"/>
                </w:rPr>
              </m:ctrlPr>
            </m:sSubSupPr>
            <m:e>
              <m:r>
                <w:rPr>
                  <w:rFonts w:ascii="Cambria Math" w:hAnsi="Cambria Math"/>
                </w:rPr>
                <m:t>ω</m:t>
              </m:r>
            </m:e>
            <m:sub>
              <m:r>
                <w:rPr>
                  <w:rFonts w:ascii="Cambria Math" w:hAnsi="Cambria Math"/>
                </w:rPr>
                <m:t>τ</m:t>
              </m:r>
            </m:sub>
            <m:sup>
              <m:r>
                <m:rPr>
                  <m:sty m:val="p"/>
                </m:rPr>
                <w:rPr>
                  <w:rFonts w:ascii="Cambria Math" w:hAnsi="Cambria Math"/>
                </w:rPr>
                <m:t>'</m:t>
              </m:r>
            </m:sup>
          </m:sSubSup>
          <m:r>
            <w:rPr>
              <w:rFonts w:ascii="Cambria Math" w:hAnsi="Cambria Math"/>
            </w:rPr>
            <m:t>=K</m:t>
          </m:r>
          <m:sSub>
            <m:sSubPr>
              <m:ctrlPr>
                <w:rPr>
                  <w:rFonts w:ascii="Cambria Math" w:hAnsi="Cambria Math"/>
                </w:rPr>
              </m:ctrlPr>
            </m:sSubPr>
            <m:e>
              <m:r>
                <w:rPr>
                  <w:rFonts w:ascii="Cambria Math" w:hAnsi="Cambria Math"/>
                </w:rPr>
                <m:t>ω</m:t>
              </m:r>
            </m:e>
            <m:sub>
              <m:r>
                <w:rPr>
                  <w:rFonts w:ascii="Cambria Math" w:hAnsi="Cambria Math"/>
                </w:rPr>
                <m:t>τ</m:t>
              </m:r>
            </m:sub>
          </m:sSub>
        </m:oMath>
      </m:oMathPara>
    </w:p>
    <w:p w:rsidR="00FF7A56" w:rsidRDefault="00FF7A56" w:rsidP="00FF7A56">
      <w:r>
        <w:rPr>
          <w:rFonts w:hint="eastAsia"/>
        </w:rPr>
        <w:t>也就是将它的时间常数</w:t>
      </w:r>
      <m:oMath>
        <m:r>
          <w:rPr>
            <w:rFonts w:ascii="Cambria Math" w:hAnsi="Cambria Math"/>
          </w:rPr>
          <m:t>τ</m:t>
        </m:r>
      </m:oMath>
      <w:r>
        <w:rPr>
          <w:rFonts w:hint="eastAsia"/>
        </w:rPr>
        <w:t>减小</w:t>
      </w:r>
      <m:oMath>
        <m:r>
          <w:rPr>
            <w:rFonts w:ascii="Cambria Math" w:hAnsi="Cambria Math"/>
          </w:rPr>
          <m:t>K</m:t>
        </m:r>
      </m:oMath>
      <w:proofErr w:type="gramStart"/>
      <w:r>
        <w:rPr>
          <w:rFonts w:hint="eastAsia"/>
        </w:rPr>
        <w:t>倍</w:t>
      </w:r>
      <w:proofErr w:type="gramEnd"/>
      <w:r>
        <w:rPr>
          <w:rFonts w:hint="eastAsia"/>
        </w:rPr>
        <w:t>，即</w:t>
      </w:r>
      <w:r w:rsidR="004726E8">
        <w:rPr>
          <w:rFonts w:hint="eastAsia"/>
        </w:rPr>
        <w:t>：</w:t>
      </w:r>
    </w:p>
    <w:p w:rsidR="007D5BC5" w:rsidRDefault="00A97B8C" w:rsidP="00FF7A56">
      <m:oMathPara>
        <m:oMath>
          <m:sSup>
            <m:sSupPr>
              <m:ctrlPr>
                <w:rPr>
                  <w:rFonts w:ascii="Cambria Math" w:hAnsi="Cambria Math"/>
                </w:rPr>
              </m:ctrlPr>
            </m:sSupPr>
            <m:e>
              <m:r>
                <w:rPr>
                  <w:rFonts w:ascii="Cambria Math" w:hAnsi="Cambria Math"/>
                </w:rPr>
                <m:t>τ</m:t>
              </m:r>
            </m:e>
            <m:sup>
              <m:r>
                <m:rPr>
                  <m:sty m:val="p"/>
                </m:rPr>
                <w:rPr>
                  <w:rFonts w:ascii="Cambria Math" w:hAnsi="Cambria Math"/>
                </w:rPr>
                <m:t>'</m:t>
              </m:r>
            </m:sup>
          </m:sSup>
          <m:r>
            <w:rPr>
              <w:rFonts w:ascii="Cambria Math" w:hAnsi="Cambria Math"/>
            </w:rPr>
            <m:t>=</m:t>
          </m:r>
          <m:f>
            <m:fPr>
              <m:ctrlPr>
                <w:rPr>
                  <w:rFonts w:ascii="Cambria Math" w:hAnsi="Cambria Math"/>
                </w:rPr>
              </m:ctrlPr>
            </m:fPr>
            <m:num>
              <m:r>
                <w:rPr>
                  <w:rFonts w:ascii="Cambria Math" w:hAnsi="Cambria Math"/>
                </w:rPr>
                <m:t>τ</m:t>
              </m:r>
            </m:num>
            <m:den>
              <m:r>
                <w:rPr>
                  <w:rFonts w:ascii="Cambria Math" w:hAnsi="Cambria Math"/>
                </w:rPr>
                <m:t>K</m:t>
              </m:r>
            </m:den>
          </m:f>
        </m:oMath>
      </m:oMathPara>
    </w:p>
    <w:p w:rsidR="00FF7A56" w:rsidRDefault="00FF7A56" w:rsidP="00FF7A56">
      <w:r>
        <w:rPr>
          <w:rFonts w:hint="eastAsia"/>
        </w:rPr>
        <w:t>通过附加一个串联环节（称为校正环节）达到上述目的。</w:t>
      </w:r>
    </w:p>
    <w:p w:rsidR="002A54D1" w:rsidRDefault="002A54D1" w:rsidP="00FF7A56">
      <w:r>
        <w:rPr>
          <w:rFonts w:hint="eastAsia"/>
        </w:rPr>
        <w:t>1.</w:t>
      </w:r>
      <w:r>
        <w:t xml:space="preserve"> </w:t>
      </w:r>
      <w:r w:rsidR="00FF7A56">
        <w:rPr>
          <w:rFonts w:hint="eastAsia"/>
        </w:rPr>
        <w:t>校正环节的传递函数</w:t>
      </w:r>
      <m:oMath>
        <m:r>
          <w:rPr>
            <w:rFonts w:ascii="Cambria Math" w:hAnsi="Cambria Math"/>
          </w:rPr>
          <m:t>H(s)</m:t>
        </m:r>
      </m:oMath>
    </w:p>
    <w:p w:rsidR="002A54D1" w:rsidRDefault="00FF7A56" w:rsidP="00FF7A56">
      <w:r>
        <w:rPr>
          <w:rFonts w:hint="eastAsia"/>
        </w:rPr>
        <w:lastRenderedPageBreak/>
        <w:t>串入一个校正环节</w:t>
      </w:r>
      <m:oMath>
        <m:r>
          <w:rPr>
            <w:rFonts w:ascii="Cambria Math" w:hAnsi="Cambria Math"/>
          </w:rPr>
          <m:t>H(s)</m:t>
        </m:r>
      </m:oMath>
      <w:r>
        <w:rPr>
          <w:rFonts w:hint="eastAsia"/>
        </w:rPr>
        <w:t>后，与原传感器系统</w:t>
      </w:r>
      <m:oMath>
        <m:r>
          <w:rPr>
            <w:rFonts w:ascii="Cambria Math" w:hAnsi="Cambria Math"/>
          </w:rPr>
          <m:t>W(s)</m:t>
        </m:r>
      </m:oMath>
      <w:r>
        <w:rPr>
          <w:rFonts w:hint="eastAsia"/>
        </w:rPr>
        <w:t>组成一个新的系统</w:t>
      </w:r>
      <m:oMath>
        <m:r>
          <w:rPr>
            <w:rFonts w:ascii="Cambria Math" w:hAnsi="Cambria Math"/>
          </w:rPr>
          <m:t>I(s)</m:t>
        </m:r>
      </m:oMath>
      <w:r>
        <w:rPr>
          <w:rFonts w:hint="eastAsia"/>
        </w:rPr>
        <w:t>，如图</w:t>
      </w:r>
      <w:r>
        <w:rPr>
          <w:rFonts w:hint="eastAsia"/>
        </w:rPr>
        <w:t>6-1</w:t>
      </w:r>
      <w:r w:rsidR="002A54D1">
        <w:t>7</w:t>
      </w:r>
      <w:r>
        <w:rPr>
          <w:rFonts w:hint="eastAsia"/>
        </w:rPr>
        <w:t>所示。</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2A54D1" w:rsidTr="009131CE">
        <w:tc>
          <w:tcPr>
            <w:tcW w:w="4148" w:type="dxa"/>
            <w:vAlign w:val="center"/>
          </w:tcPr>
          <w:p w:rsidR="00E24DF9" w:rsidRDefault="00E24DF9" w:rsidP="002A54D1">
            <w:pPr>
              <w:pStyle w:val="ab"/>
              <w:rPr>
                <w:noProof/>
              </w:rPr>
            </w:pPr>
          </w:p>
          <w:p w:rsidR="002A54D1" w:rsidRDefault="002A54D1" w:rsidP="002A54D1">
            <w:pPr>
              <w:pStyle w:val="ab"/>
            </w:pPr>
            <w:r>
              <w:br/>
            </w:r>
            <w:r w:rsidR="00E24DF9">
              <w:rPr>
                <w:noProof/>
              </w:rPr>
              <w:drawing>
                <wp:inline distT="0" distB="0" distL="0" distR="0" wp14:anchorId="50E614E1" wp14:editId="25BBEB29">
                  <wp:extent cx="1943100" cy="825500"/>
                  <wp:effectExtent l="0" t="0" r="0" b="0"/>
                  <wp:docPr id="8" name="NOR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New Bitmap Image.jpg"/>
                          <pic:cNvPicPr/>
                        </pic:nvPicPr>
                        <pic:blipFill>
                          <a:blip r:embed="rId34" cstate="print">
                            <a:extLst/>
                          </a:blip>
                          <a:stretch>
                            <a:fillRect/>
                          </a:stretch>
                        </pic:blipFill>
                        <pic:spPr>
                          <a:xfrm>
                            <a:off x="0" y="0"/>
                            <a:ext cx="1943100" cy="825500"/>
                          </a:xfrm>
                          <a:prstGeom prst="rect">
                            <a:avLst/>
                          </a:prstGeom>
                        </pic:spPr>
                      </pic:pic>
                    </a:graphicData>
                  </a:graphic>
                </wp:inline>
              </w:drawing>
            </w:r>
          </w:p>
          <w:p w:rsidR="00E24DF9" w:rsidRDefault="00E24DF9" w:rsidP="00E24DF9"/>
          <w:p w:rsidR="00E24DF9" w:rsidRDefault="00E24DF9" w:rsidP="00E24DF9"/>
          <w:p w:rsidR="00E24DF9" w:rsidRPr="00E24DF9" w:rsidRDefault="00E24DF9" w:rsidP="00E24DF9">
            <w:pPr>
              <w:pStyle w:val="ab"/>
            </w:pPr>
            <w:r>
              <w:rPr>
                <w:rFonts w:hint="eastAsia"/>
              </w:rPr>
              <w:t>（</w:t>
            </w:r>
            <w:r>
              <w:rPr>
                <w:rFonts w:hint="eastAsia"/>
              </w:rPr>
              <w:t>a</w:t>
            </w:r>
            <w:r>
              <w:rPr>
                <w:rFonts w:hint="eastAsia"/>
              </w:rPr>
              <w:t>）</w:t>
            </w:r>
            <w:r w:rsidRPr="00E24DF9">
              <w:rPr>
                <w:rFonts w:hint="eastAsia"/>
              </w:rPr>
              <w:t>系统框图</w:t>
            </w:r>
          </w:p>
        </w:tc>
        <w:tc>
          <w:tcPr>
            <w:tcW w:w="4148" w:type="dxa"/>
          </w:tcPr>
          <w:p w:rsidR="002A54D1" w:rsidRDefault="00E24DF9" w:rsidP="002A54D1">
            <w:pPr>
              <w:pStyle w:val="ab"/>
            </w:pPr>
            <w:r w:rsidRPr="00E24DF9">
              <w:rPr>
                <w:noProof/>
              </w:rPr>
              <w:drawing>
                <wp:inline distT="0" distB="0" distL="0" distR="0">
                  <wp:extent cx="2095500" cy="1860869"/>
                  <wp:effectExtent l="0" t="0" r="0" b="6350"/>
                  <wp:docPr id="12" name="图片 12" descr="C:\Users\qq251\Desktop\11111111111111111111111111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qq251\Desktop\1111111111111111111111111111.jpg"/>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2128485" cy="1890161"/>
                          </a:xfrm>
                          <a:prstGeom prst="rect">
                            <a:avLst/>
                          </a:prstGeom>
                          <a:noFill/>
                          <a:ln>
                            <a:noFill/>
                          </a:ln>
                        </pic:spPr>
                      </pic:pic>
                    </a:graphicData>
                  </a:graphic>
                </wp:inline>
              </w:drawing>
            </w:r>
            <w:r w:rsidR="002A54D1">
              <w:br/>
            </w:r>
            <w:r>
              <w:rPr>
                <w:rFonts w:hint="eastAsia"/>
              </w:rPr>
              <w:t>（</w:t>
            </w:r>
            <w:r>
              <w:rPr>
                <w:rFonts w:hint="eastAsia"/>
              </w:rPr>
              <w:t>b</w:t>
            </w:r>
            <w:r>
              <w:rPr>
                <w:rFonts w:hint="eastAsia"/>
              </w:rPr>
              <w:t>）</w:t>
            </w:r>
          </w:p>
        </w:tc>
      </w:tr>
    </w:tbl>
    <w:p w:rsidR="002A54D1" w:rsidRDefault="00216A75" w:rsidP="002A54D1">
      <w:pPr>
        <w:pStyle w:val="ab"/>
      </w:pPr>
      <w:r>
        <w:rPr>
          <w:rFonts w:hint="eastAsia"/>
        </w:rPr>
        <w:t>图</w:t>
      </w:r>
      <w:r>
        <w:rPr>
          <w:rFonts w:hint="eastAsia"/>
        </w:rPr>
        <w:t>6-1</w:t>
      </w:r>
      <w:r>
        <w:t xml:space="preserve">7 </w:t>
      </w:r>
      <w:r w:rsidRPr="00216A75">
        <w:rPr>
          <w:rFonts w:hint="eastAsia"/>
        </w:rPr>
        <w:t>串联校正环节</w:t>
      </w:r>
    </w:p>
    <w:p w:rsidR="00FF7A56" w:rsidRDefault="00216A75" w:rsidP="00FF7A56">
      <m:oMath>
        <m:r>
          <w:rPr>
            <w:rFonts w:ascii="Cambria Math" w:hAnsi="Cambria Math"/>
          </w:rPr>
          <m:t>I(s)</m:t>
        </m:r>
      </m:oMath>
      <w:r w:rsidR="00FF7A56">
        <w:rPr>
          <w:rFonts w:hint="eastAsia"/>
        </w:rPr>
        <w:t>应具有希望的动态特性，即</w:t>
      </w:r>
      <w:r>
        <w:rPr>
          <w:rFonts w:hint="eastAsia"/>
        </w:rPr>
        <w:t>：</w:t>
      </w:r>
    </w:p>
    <w:tbl>
      <w:tblPr>
        <w:tblStyle w:val="ac"/>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6"/>
        <w:gridCol w:w="5626"/>
        <w:gridCol w:w="1634"/>
      </w:tblGrid>
      <w:tr w:rsidR="009131CE" w:rsidRPr="009131CE" w:rsidTr="00746FB3">
        <w:trPr>
          <w:jc w:val="center"/>
        </w:trPr>
        <w:tc>
          <w:tcPr>
            <w:tcW w:w="1052" w:type="dxa"/>
            <w:vAlign w:val="center"/>
          </w:tcPr>
          <w:p w:rsidR="009131CE" w:rsidRPr="009131CE" w:rsidRDefault="009131CE" w:rsidP="00746FB3">
            <w:pPr>
              <w:ind w:firstLine="420"/>
              <w:rPr>
                <w:sz w:val="21"/>
                <w:szCs w:val="21"/>
              </w:rPr>
            </w:pPr>
          </w:p>
        </w:tc>
        <w:tc>
          <w:tcPr>
            <w:tcW w:w="5658" w:type="dxa"/>
            <w:vAlign w:val="center"/>
          </w:tcPr>
          <w:p w:rsidR="009131CE" w:rsidRPr="009131CE" w:rsidRDefault="009131CE" w:rsidP="009131CE">
            <w:pPr>
              <w:ind w:firstLine="420"/>
              <w:rPr>
                <w:sz w:val="21"/>
                <w:szCs w:val="21"/>
              </w:rPr>
            </w:pPr>
            <m:oMathPara>
              <m:oMath>
                <m:r>
                  <w:rPr>
                    <w:rFonts w:ascii="Cambria Math" w:hAnsi="Cambria Math"/>
                    <w:sz w:val="21"/>
                    <w:szCs w:val="21"/>
                  </w:rPr>
                  <m:t>I(s)=</m:t>
                </m:r>
                <m:f>
                  <m:fPr>
                    <m:ctrlPr>
                      <w:rPr>
                        <w:rFonts w:ascii="Cambria Math" w:hAnsi="Cambria Math"/>
                        <w:sz w:val="21"/>
                        <w:szCs w:val="21"/>
                      </w:rPr>
                    </m:ctrlPr>
                  </m:fPr>
                  <m:num>
                    <m:r>
                      <w:rPr>
                        <w:rFonts w:ascii="Cambria Math" w:hAnsi="Cambria Math"/>
                        <w:sz w:val="21"/>
                        <w:szCs w:val="21"/>
                      </w:rPr>
                      <m:t>Y(s)</m:t>
                    </m:r>
                  </m:num>
                  <m:den>
                    <m:r>
                      <w:rPr>
                        <w:rFonts w:ascii="Cambria Math" w:hAnsi="Cambria Math"/>
                        <w:sz w:val="21"/>
                        <w:szCs w:val="21"/>
                      </w:rPr>
                      <m:t>X(s)</m:t>
                    </m:r>
                  </m:den>
                </m:f>
                <m:r>
                  <w:rPr>
                    <w:rFonts w:ascii="Cambria Math" w:hAnsi="Cambria Math"/>
                    <w:sz w:val="21"/>
                    <w:szCs w:val="21"/>
                  </w:rPr>
                  <m:t>=</m:t>
                </m:r>
                <m:f>
                  <m:fPr>
                    <m:ctrlPr>
                      <w:rPr>
                        <w:rFonts w:ascii="Cambria Math" w:hAnsi="Cambria Math"/>
                        <w:sz w:val="21"/>
                        <w:szCs w:val="21"/>
                      </w:rPr>
                    </m:ctrlPr>
                  </m:fPr>
                  <m:num>
                    <m:r>
                      <w:rPr>
                        <w:rFonts w:ascii="Cambria Math" w:hAnsi="Cambria Math"/>
                        <w:sz w:val="21"/>
                        <w:szCs w:val="21"/>
                      </w:rPr>
                      <m:t>Y(s)U(s)</m:t>
                    </m:r>
                  </m:num>
                  <m:den>
                    <m:r>
                      <w:rPr>
                        <w:rFonts w:ascii="Cambria Math" w:hAnsi="Cambria Math"/>
                        <w:sz w:val="21"/>
                        <w:szCs w:val="21"/>
                      </w:rPr>
                      <m:t>U(s)X(s)</m:t>
                    </m:r>
                  </m:den>
                </m:f>
                <m:r>
                  <w:rPr>
                    <w:rFonts w:ascii="Cambria Math" w:hAnsi="Cambria Math"/>
                    <w:sz w:val="21"/>
                    <w:szCs w:val="21"/>
                  </w:rPr>
                  <m:t>=W(s)H(s)=</m:t>
                </m:r>
                <m:f>
                  <m:fPr>
                    <m:ctrlPr>
                      <w:rPr>
                        <w:rFonts w:ascii="Cambria Math" w:hAnsi="Cambria Math"/>
                        <w:sz w:val="21"/>
                        <w:szCs w:val="21"/>
                      </w:rPr>
                    </m:ctrlPr>
                  </m:fPr>
                  <m:num>
                    <m:r>
                      <w:rPr>
                        <w:rFonts w:ascii="Cambria Math" w:hAnsi="Cambria Math"/>
                        <w:sz w:val="21"/>
                        <w:szCs w:val="21"/>
                      </w:rPr>
                      <m:t>1</m:t>
                    </m:r>
                  </m:num>
                  <m:den>
                    <m:r>
                      <w:rPr>
                        <w:rFonts w:ascii="Cambria Math" w:hAnsi="Cambria Math"/>
                        <w:sz w:val="21"/>
                        <w:szCs w:val="21"/>
                      </w:rPr>
                      <m:t>1+</m:t>
                    </m:r>
                    <m:sSup>
                      <m:sSupPr>
                        <m:ctrlPr>
                          <w:rPr>
                            <w:rFonts w:ascii="Cambria Math" w:hAnsi="Cambria Math"/>
                            <w:sz w:val="21"/>
                            <w:szCs w:val="21"/>
                          </w:rPr>
                        </m:ctrlPr>
                      </m:sSupPr>
                      <m:e>
                        <m:r>
                          <w:rPr>
                            <w:rFonts w:ascii="Cambria Math" w:hAnsi="Cambria Math"/>
                            <w:sz w:val="21"/>
                            <w:szCs w:val="21"/>
                          </w:rPr>
                          <m:t>τ</m:t>
                        </m:r>
                      </m:e>
                      <m:sup>
                        <m:r>
                          <m:rPr>
                            <m:sty m:val="p"/>
                          </m:rPr>
                          <w:rPr>
                            <w:rFonts w:ascii="Cambria Math" w:hAnsi="Cambria Math"/>
                            <w:sz w:val="21"/>
                            <w:szCs w:val="21"/>
                          </w:rPr>
                          <m:t>'</m:t>
                        </m:r>
                      </m:sup>
                    </m:sSup>
                    <m:r>
                      <w:rPr>
                        <w:rFonts w:ascii="Cambria Math" w:hAnsi="Cambria Math"/>
                        <w:sz w:val="21"/>
                        <w:szCs w:val="21"/>
                      </w:rPr>
                      <m:t>s</m:t>
                    </m:r>
                  </m:den>
                </m:f>
                <m:r>
                  <w:rPr>
                    <w:rFonts w:ascii="Cambria Math" w:hAnsi="Cambria Math"/>
                    <w:sz w:val="21"/>
                    <w:szCs w:val="21"/>
                  </w:rPr>
                  <m:t>=</m:t>
                </m:r>
                <m:f>
                  <m:fPr>
                    <m:ctrlPr>
                      <w:rPr>
                        <w:rFonts w:ascii="Cambria Math" w:hAnsi="Cambria Math"/>
                        <w:sz w:val="21"/>
                        <w:szCs w:val="21"/>
                      </w:rPr>
                    </m:ctrlPr>
                  </m:fPr>
                  <m:num>
                    <m:r>
                      <w:rPr>
                        <w:rFonts w:ascii="Cambria Math" w:hAnsi="Cambria Math"/>
                        <w:sz w:val="21"/>
                        <w:szCs w:val="21"/>
                      </w:rPr>
                      <m:t>1</m:t>
                    </m:r>
                  </m:num>
                  <m:den>
                    <m:r>
                      <w:rPr>
                        <w:rFonts w:ascii="Cambria Math" w:hAnsi="Cambria Math"/>
                        <w:sz w:val="21"/>
                        <w:szCs w:val="21"/>
                      </w:rPr>
                      <m:t>1+</m:t>
                    </m:r>
                    <m:f>
                      <m:fPr>
                        <m:ctrlPr>
                          <w:rPr>
                            <w:rFonts w:ascii="Cambria Math" w:hAnsi="Cambria Math"/>
                            <w:sz w:val="21"/>
                            <w:szCs w:val="21"/>
                          </w:rPr>
                        </m:ctrlPr>
                      </m:fPr>
                      <m:num>
                        <m:r>
                          <w:rPr>
                            <w:rFonts w:ascii="Cambria Math" w:hAnsi="Cambria Math"/>
                            <w:sz w:val="21"/>
                            <w:szCs w:val="21"/>
                          </w:rPr>
                          <m:t>τ</m:t>
                        </m:r>
                      </m:num>
                      <m:den>
                        <m:r>
                          <w:rPr>
                            <w:rFonts w:ascii="Cambria Math" w:hAnsi="Cambria Math"/>
                            <w:sz w:val="21"/>
                            <w:szCs w:val="21"/>
                          </w:rPr>
                          <m:t>K</m:t>
                        </m:r>
                      </m:den>
                    </m:f>
                    <m:r>
                      <w:rPr>
                        <w:rFonts w:ascii="Cambria Math" w:hAnsi="Cambria Math"/>
                        <w:sz w:val="21"/>
                        <w:szCs w:val="21"/>
                      </w:rPr>
                      <m:t>s</m:t>
                    </m:r>
                  </m:den>
                </m:f>
              </m:oMath>
            </m:oMathPara>
          </w:p>
        </w:tc>
        <w:tc>
          <w:tcPr>
            <w:tcW w:w="1596" w:type="dxa"/>
            <w:vAlign w:val="center"/>
          </w:tcPr>
          <w:p w:rsidR="009131CE" w:rsidRPr="009131CE" w:rsidRDefault="009131CE" w:rsidP="00766EEE">
            <w:pPr>
              <w:ind w:firstLineChars="300" w:firstLine="630"/>
              <w:rPr>
                <w:sz w:val="21"/>
                <w:szCs w:val="21"/>
              </w:rPr>
            </w:pPr>
            <w:r w:rsidRPr="009131CE">
              <w:rPr>
                <w:rFonts w:hint="eastAsia"/>
                <w:sz w:val="21"/>
                <w:szCs w:val="21"/>
              </w:rPr>
              <w:t>（</w:t>
            </w:r>
            <w:r w:rsidRPr="009131CE">
              <w:rPr>
                <w:sz w:val="21"/>
                <w:szCs w:val="21"/>
              </w:rPr>
              <w:t>6</w:t>
            </w:r>
            <w:r w:rsidRPr="009131CE">
              <w:rPr>
                <w:rFonts w:hint="eastAsia"/>
                <w:sz w:val="21"/>
                <w:szCs w:val="21"/>
              </w:rPr>
              <w:t>.</w:t>
            </w:r>
            <w:r w:rsidRPr="009131CE">
              <w:rPr>
                <w:sz w:val="21"/>
                <w:szCs w:val="21"/>
              </w:rPr>
              <w:t>31</w:t>
            </w:r>
            <w:r w:rsidRPr="009131CE">
              <w:rPr>
                <w:rFonts w:hint="eastAsia"/>
                <w:sz w:val="21"/>
                <w:szCs w:val="21"/>
              </w:rPr>
              <w:t>）</w:t>
            </w:r>
          </w:p>
        </w:tc>
      </w:tr>
    </w:tbl>
    <w:p w:rsidR="00FF7A56" w:rsidRDefault="00FF7A56" w:rsidP="00FF7A56">
      <w:r>
        <w:rPr>
          <w:rFonts w:hint="eastAsia"/>
        </w:rPr>
        <w:t>于是校正环节的传递函数</w:t>
      </w:r>
      <m:oMath>
        <m:r>
          <w:rPr>
            <w:rFonts w:ascii="Cambria Math" w:hAnsi="Cambria Math"/>
            <w:sz w:val="21"/>
            <w:szCs w:val="21"/>
          </w:rPr>
          <m:t>H(s)</m:t>
        </m:r>
      </m:oMath>
      <w:r>
        <w:rPr>
          <w:rFonts w:hint="eastAsia"/>
        </w:rPr>
        <w:t>为</w:t>
      </w:r>
      <w:r w:rsidR="00300944">
        <w:rPr>
          <w:rFonts w:hint="eastAsia"/>
        </w:rPr>
        <w:t>：</w:t>
      </w:r>
    </w:p>
    <w:tbl>
      <w:tblPr>
        <w:tblStyle w:val="ac"/>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2"/>
        <w:gridCol w:w="5658"/>
        <w:gridCol w:w="1596"/>
      </w:tblGrid>
      <w:tr w:rsidR="00300944" w:rsidRPr="006A0873" w:rsidTr="00746FB3">
        <w:trPr>
          <w:jc w:val="center"/>
        </w:trPr>
        <w:tc>
          <w:tcPr>
            <w:tcW w:w="1052" w:type="dxa"/>
            <w:vAlign w:val="center"/>
          </w:tcPr>
          <w:p w:rsidR="00300944" w:rsidRPr="006A0873" w:rsidRDefault="00300944" w:rsidP="00746FB3"/>
        </w:tc>
        <w:tc>
          <w:tcPr>
            <w:tcW w:w="5658" w:type="dxa"/>
            <w:vAlign w:val="center"/>
          </w:tcPr>
          <w:p w:rsidR="00300944" w:rsidRPr="006A0873" w:rsidRDefault="008977EF" w:rsidP="008977EF">
            <m:oMathPara>
              <m:oMath>
                <m:r>
                  <w:rPr>
                    <w:rFonts w:ascii="Cambria Math" w:hAnsi="Cambria Math"/>
                  </w:rPr>
                  <m:t>H(s)=</m:t>
                </m:r>
                <m:f>
                  <m:fPr>
                    <m:ctrlPr>
                      <w:rPr>
                        <w:rFonts w:ascii="Cambria Math" w:hAnsi="Cambria Math"/>
                      </w:rPr>
                    </m:ctrlPr>
                  </m:fPr>
                  <m:num>
                    <m:r>
                      <w:rPr>
                        <w:rFonts w:ascii="Cambria Math" w:hAnsi="Cambria Math"/>
                      </w:rPr>
                      <m:t>I(s)</m:t>
                    </m:r>
                  </m:num>
                  <m:den>
                    <m:r>
                      <w:rPr>
                        <w:rFonts w:ascii="Cambria Math" w:hAnsi="Cambria Math"/>
                      </w:rPr>
                      <m:t>W(s)</m:t>
                    </m:r>
                  </m:den>
                </m:f>
                <m:r>
                  <w:rPr>
                    <w:rFonts w:ascii="Cambria Math" w:hAnsi="Cambria Math"/>
                  </w:rPr>
                  <m:t>=</m:t>
                </m:r>
                <m:f>
                  <m:fPr>
                    <m:ctrlPr>
                      <w:rPr>
                        <w:rFonts w:ascii="Cambria Math" w:hAnsi="Cambria Math"/>
                      </w:rPr>
                    </m:ctrlPr>
                  </m:fPr>
                  <m:num>
                    <m:r>
                      <w:rPr>
                        <w:rFonts w:ascii="Cambria Math" w:hAnsi="Cambria Math"/>
                      </w:rPr>
                      <m:t>1+(τs)</m:t>
                    </m:r>
                  </m:num>
                  <m:den>
                    <m:r>
                      <w:rPr>
                        <w:rFonts w:ascii="Cambria Math" w:hAnsi="Cambria Math"/>
                      </w:rPr>
                      <m:t>(1+</m:t>
                    </m:r>
                    <m:f>
                      <m:fPr>
                        <m:ctrlPr>
                          <w:rPr>
                            <w:rFonts w:ascii="Cambria Math" w:hAnsi="Cambria Math"/>
                          </w:rPr>
                        </m:ctrlPr>
                      </m:fPr>
                      <m:num>
                        <m:r>
                          <w:rPr>
                            <w:rFonts w:ascii="Cambria Math" w:hAnsi="Cambria Math"/>
                          </w:rPr>
                          <m:t>τ</m:t>
                        </m:r>
                      </m:num>
                      <m:den>
                        <m:r>
                          <w:rPr>
                            <w:rFonts w:ascii="Cambria Math" w:hAnsi="Cambria Math"/>
                          </w:rPr>
                          <m:t>K</m:t>
                        </m:r>
                      </m:den>
                    </m:f>
                    <m:r>
                      <w:rPr>
                        <w:rFonts w:ascii="Cambria Math" w:hAnsi="Cambria Math"/>
                      </w:rPr>
                      <m:t>s)</m:t>
                    </m:r>
                  </m:den>
                </m:f>
              </m:oMath>
            </m:oMathPara>
          </w:p>
        </w:tc>
        <w:tc>
          <w:tcPr>
            <w:tcW w:w="1596" w:type="dxa"/>
            <w:vAlign w:val="center"/>
          </w:tcPr>
          <w:p w:rsidR="00300944" w:rsidRPr="006A0873" w:rsidRDefault="00300944" w:rsidP="00300944">
            <w:r w:rsidRPr="006A0873">
              <w:rPr>
                <w:rFonts w:hint="eastAsia"/>
              </w:rPr>
              <w:t>（</w:t>
            </w:r>
            <w:r w:rsidRPr="006A0873">
              <w:t>6</w:t>
            </w:r>
            <w:r w:rsidRPr="006A0873">
              <w:rPr>
                <w:rFonts w:hint="eastAsia"/>
              </w:rPr>
              <w:t>.</w:t>
            </w:r>
            <w:r>
              <w:t>32</w:t>
            </w:r>
            <w:r w:rsidRPr="006A0873">
              <w:rPr>
                <w:rFonts w:hint="eastAsia"/>
              </w:rPr>
              <w:t>）</w:t>
            </w:r>
          </w:p>
        </w:tc>
      </w:tr>
    </w:tbl>
    <w:p w:rsidR="00E440A7" w:rsidRDefault="00E440A7" w:rsidP="00FF7A56">
      <w:r>
        <w:rPr>
          <w:rFonts w:hint="eastAsia"/>
        </w:rPr>
        <w:t>2.</w:t>
      </w:r>
      <w:r>
        <w:t xml:space="preserve"> </w:t>
      </w:r>
      <w:r w:rsidR="00FF7A56">
        <w:rPr>
          <w:rFonts w:hint="eastAsia"/>
        </w:rPr>
        <w:t>校正环节的实现</w:t>
      </w:r>
    </w:p>
    <w:p w:rsidR="00B01B23" w:rsidRDefault="00FF7A56" w:rsidP="00FF7A56">
      <w:r>
        <w:rPr>
          <w:rFonts w:hint="eastAsia"/>
        </w:rPr>
        <w:t>由后向差分法求得模拟滤波器</w:t>
      </w:r>
      <m:oMath>
        <m:r>
          <w:rPr>
            <w:rFonts w:ascii="Cambria Math" w:hAnsi="Cambria Math"/>
          </w:rPr>
          <m:t>H(s)</m:t>
        </m:r>
      </m:oMath>
      <w:r>
        <w:rPr>
          <w:rFonts w:hint="eastAsia"/>
        </w:rPr>
        <w:t>的等效数字滤波器为</w:t>
      </w:r>
      <w:r w:rsidR="00B01B23">
        <w:rPr>
          <w:rFonts w:hint="eastAsia"/>
        </w:rPr>
        <w:t>：</w:t>
      </w:r>
    </w:p>
    <w:p w:rsidR="00B01B23" w:rsidRDefault="00B01B23" w:rsidP="00FF7A56">
      <m:oMathPara>
        <m:oMath>
          <m:r>
            <w:rPr>
              <w:rFonts w:ascii="Cambria Math" w:hAnsi="Cambria Math"/>
            </w:rPr>
            <m:t>H</m:t>
          </m:r>
          <m:d>
            <m:dPr>
              <m:ctrlPr>
                <w:rPr>
                  <w:rFonts w:ascii="Cambria Math" w:hAnsi="Cambria Math"/>
                  <w:i/>
                </w:rPr>
              </m:ctrlPr>
            </m:dPr>
            <m:e>
              <m:r>
                <w:rPr>
                  <w:rFonts w:ascii="Cambria Math" w:hAnsi="Cambria Math"/>
                </w:rPr>
                <m:t>z</m:t>
              </m:r>
            </m:e>
          </m:d>
          <m:r>
            <w:rPr>
              <w:rFonts w:ascii="Cambria Math" w:hAnsi="Cambria Math"/>
            </w:rPr>
            <m:t>=K</m:t>
          </m:r>
          <m:f>
            <m:fPr>
              <m:ctrlPr>
                <w:rPr>
                  <w:rFonts w:ascii="Cambria Math" w:hAnsi="Cambria Math"/>
                </w:rPr>
              </m:ctrlPr>
            </m:fPr>
            <m:num>
              <m:r>
                <w:rPr>
                  <w:rFonts w:ascii="Cambria Math" w:hAnsi="Cambria Math"/>
                </w:rPr>
                <m:t>1+cT-</m:t>
              </m:r>
              <m:sSup>
                <m:sSupPr>
                  <m:ctrlPr>
                    <w:rPr>
                      <w:rFonts w:ascii="Cambria Math" w:hAnsi="Cambria Math"/>
                    </w:rPr>
                  </m:ctrlPr>
                </m:sSupPr>
                <m:e>
                  <m:r>
                    <w:rPr>
                      <w:rFonts w:ascii="Cambria Math" w:hAnsi="Cambria Math"/>
                    </w:rPr>
                    <m:t>z</m:t>
                  </m:r>
                </m:e>
                <m:sup>
                  <m:r>
                    <w:rPr>
                      <w:rFonts w:ascii="Cambria Math" w:hAnsi="Cambria Math"/>
                    </w:rPr>
                    <m:t>-1</m:t>
                  </m:r>
                </m:sup>
              </m:sSup>
            </m:num>
            <m:den>
              <m:r>
                <w:rPr>
                  <w:rFonts w:ascii="Cambria Math" w:hAnsi="Cambria Math"/>
                </w:rPr>
                <m:t>1+bT-</m:t>
              </m:r>
              <m:sSup>
                <m:sSupPr>
                  <m:ctrlPr>
                    <w:rPr>
                      <w:rFonts w:ascii="Cambria Math" w:hAnsi="Cambria Math"/>
                    </w:rPr>
                  </m:ctrlPr>
                </m:sSupPr>
                <m:e>
                  <m:r>
                    <w:rPr>
                      <w:rFonts w:ascii="Cambria Math" w:hAnsi="Cambria Math"/>
                    </w:rPr>
                    <m:t>z</m:t>
                  </m:r>
                </m:e>
                <m:sup>
                  <m:r>
                    <w:rPr>
                      <w:rFonts w:ascii="Cambria Math" w:hAnsi="Cambria Math"/>
                    </w:rPr>
                    <m:t>-1</m:t>
                  </m:r>
                </m:sup>
              </m:sSup>
            </m:den>
          </m:f>
          <m:r>
            <m:rPr>
              <m:sty m:val="p"/>
            </m:rPr>
            <w:rPr>
              <w:rFonts w:ascii="Cambria Math" w:hAnsi="Cambria Math" w:hint="eastAsia"/>
            </w:rPr>
            <m:t>，</m:t>
          </m:r>
          <m:r>
            <w:rPr>
              <w:rFonts w:ascii="Cambria Math" w:hAnsi="Cambria Math"/>
            </w:rPr>
            <m:t>c=</m:t>
          </m:r>
          <m:f>
            <m:fPr>
              <m:ctrlPr>
                <w:rPr>
                  <w:rFonts w:ascii="Cambria Math" w:hAnsi="Cambria Math"/>
                </w:rPr>
              </m:ctrlPr>
            </m:fPr>
            <m:num>
              <m:r>
                <w:rPr>
                  <w:rFonts w:ascii="Cambria Math" w:hAnsi="Cambria Math"/>
                </w:rPr>
                <m:t>1</m:t>
              </m:r>
            </m:num>
            <m:den>
              <m:r>
                <w:rPr>
                  <w:rFonts w:ascii="Cambria Math" w:hAnsi="Cambria Math"/>
                </w:rPr>
                <m:t>τ</m:t>
              </m:r>
            </m:den>
          </m:f>
          <m:r>
            <m:rPr>
              <m:sty m:val="p"/>
            </m:rPr>
            <w:rPr>
              <w:rFonts w:ascii="Cambria Math" w:hAnsi="Cambria Math" w:hint="eastAsia"/>
            </w:rPr>
            <m:t>，</m:t>
          </m:r>
          <m:r>
            <w:rPr>
              <w:rFonts w:ascii="Cambria Math" w:hAnsi="Cambria Math"/>
            </w:rPr>
            <m:t>b=Kc</m:t>
          </m:r>
        </m:oMath>
      </m:oMathPara>
    </w:p>
    <w:p w:rsidR="00FF7A56" w:rsidRDefault="00FF7A56" w:rsidP="00FF7A56">
      <w:r>
        <w:rPr>
          <w:rFonts w:hint="eastAsia"/>
        </w:rPr>
        <w:t>其编程算式为</w:t>
      </w:r>
      <w:r w:rsidR="00B01B23">
        <w:rPr>
          <w:rFonts w:hint="eastAsia"/>
        </w:rPr>
        <w:t>：</w:t>
      </w:r>
    </w:p>
    <w:p w:rsidR="00B01B23" w:rsidRDefault="005B1990" w:rsidP="00FF7A56">
      <m:oMathPara>
        <m:oMath>
          <m:r>
            <w:rPr>
              <w:rFonts w:ascii="Cambria Math" w:hAnsi="Cambria Math"/>
            </w:rPr>
            <m:t>y(n)=</m:t>
          </m:r>
          <m:f>
            <m:fPr>
              <m:ctrlPr>
                <w:rPr>
                  <w:rFonts w:ascii="Cambria Math" w:hAnsi="Cambria Math"/>
                </w:rPr>
              </m:ctrlPr>
            </m:fPr>
            <m:num>
              <m:r>
                <w:rPr>
                  <w:rFonts w:ascii="Cambria Math" w:hAnsi="Cambria Math"/>
                </w:rPr>
                <m:t>1</m:t>
              </m:r>
            </m:num>
            <m:den>
              <m:r>
                <w:rPr>
                  <w:rFonts w:ascii="Cambria Math" w:hAnsi="Cambria Math"/>
                </w:rPr>
                <m:t>1+bT</m:t>
              </m:r>
            </m:den>
          </m:f>
          <m:r>
            <w:rPr>
              <w:rFonts w:ascii="Cambria Math" w:hAnsi="Cambria Math"/>
            </w:rPr>
            <m:t>[(1+cT)x(n)-x(n-1)+y(n-1)]</m:t>
          </m:r>
        </m:oMath>
      </m:oMathPara>
    </w:p>
    <w:p w:rsidR="00FF7A56" w:rsidRDefault="00FF7A56" w:rsidP="00FF7A56">
      <w:r>
        <w:rPr>
          <w:rFonts w:hint="eastAsia"/>
        </w:rPr>
        <w:t>再将上式改写为</w:t>
      </w:r>
      <w:r w:rsidR="005B1990">
        <w:rPr>
          <w:rFonts w:hint="eastAsia"/>
        </w:rPr>
        <w:t>：</w:t>
      </w:r>
    </w:p>
    <w:tbl>
      <w:tblPr>
        <w:tblStyle w:val="ac"/>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2"/>
        <w:gridCol w:w="5658"/>
        <w:gridCol w:w="1596"/>
      </w:tblGrid>
      <w:tr w:rsidR="005B1990" w:rsidRPr="006A0873" w:rsidTr="00746FB3">
        <w:trPr>
          <w:jc w:val="center"/>
        </w:trPr>
        <w:tc>
          <w:tcPr>
            <w:tcW w:w="1052" w:type="dxa"/>
            <w:vAlign w:val="center"/>
          </w:tcPr>
          <w:p w:rsidR="005B1990" w:rsidRPr="006A0873" w:rsidRDefault="005B1990" w:rsidP="00746FB3"/>
        </w:tc>
        <w:tc>
          <w:tcPr>
            <w:tcW w:w="5658" w:type="dxa"/>
            <w:vAlign w:val="center"/>
          </w:tcPr>
          <w:p w:rsidR="005B1990" w:rsidRPr="006A0873" w:rsidRDefault="005B1990" w:rsidP="00746FB3">
            <m:oMathPara>
              <m:oMath>
                <m:r>
                  <w:rPr>
                    <w:rFonts w:ascii="Cambria Math" w:hAnsi="Cambria Math"/>
                  </w:rPr>
                  <m:t>y(n)=p[</m:t>
                </m:r>
                <m:f>
                  <m:fPr>
                    <m:ctrlPr>
                      <w:rPr>
                        <w:rFonts w:ascii="Cambria Math" w:hAnsi="Cambria Math"/>
                      </w:rPr>
                    </m:ctrlPr>
                  </m:fPr>
                  <m:num>
                    <m:r>
                      <w:rPr>
                        <w:rFonts w:ascii="Cambria Math" w:hAnsi="Cambria Math"/>
                      </w:rPr>
                      <m:t>1</m:t>
                    </m:r>
                  </m:num>
                  <m:den>
                    <m:r>
                      <w:rPr>
                        <w:rFonts w:ascii="Cambria Math" w:hAnsi="Cambria Math"/>
                      </w:rPr>
                      <m:t>q</m:t>
                    </m:r>
                  </m:den>
                </m:f>
                <m:r>
                  <w:rPr>
                    <w:rFonts w:ascii="Cambria Math" w:hAnsi="Cambria Math"/>
                  </w:rPr>
                  <m:t>x(n)-x(n-1)+y(n-1)]</m:t>
                </m:r>
              </m:oMath>
            </m:oMathPara>
          </w:p>
        </w:tc>
        <w:tc>
          <w:tcPr>
            <w:tcW w:w="1596" w:type="dxa"/>
            <w:vAlign w:val="center"/>
          </w:tcPr>
          <w:p w:rsidR="005B1990" w:rsidRPr="006A0873" w:rsidRDefault="005B1990" w:rsidP="005B1990">
            <w:r w:rsidRPr="006A0873">
              <w:rPr>
                <w:rFonts w:hint="eastAsia"/>
              </w:rPr>
              <w:t>（</w:t>
            </w:r>
            <w:r w:rsidRPr="006A0873">
              <w:t>6</w:t>
            </w:r>
            <w:r w:rsidRPr="006A0873">
              <w:rPr>
                <w:rFonts w:hint="eastAsia"/>
              </w:rPr>
              <w:t>.</w:t>
            </w:r>
            <w:r>
              <w:t>33</w:t>
            </w:r>
            <w:r w:rsidRPr="006A0873">
              <w:rPr>
                <w:rFonts w:hint="eastAsia"/>
              </w:rPr>
              <w:t>）</w:t>
            </w:r>
          </w:p>
        </w:tc>
      </w:tr>
    </w:tbl>
    <w:p w:rsidR="00FF7A56" w:rsidRDefault="00FF7A56" w:rsidP="00FF7A56">
      <w:r>
        <w:rPr>
          <w:rFonts w:hint="eastAsia"/>
        </w:rPr>
        <w:t>其中：</w:t>
      </w:r>
    </w:p>
    <w:p w:rsidR="0099257E" w:rsidRDefault="0099257E" w:rsidP="00FF7A56">
      <m:oMathPara>
        <m:oMath>
          <m:r>
            <w:rPr>
              <w:rFonts w:ascii="Cambria Math" w:hAnsi="Cambria Math"/>
            </w:rPr>
            <m:t>P=</m:t>
          </m:r>
          <m:f>
            <m:fPr>
              <m:ctrlPr>
                <w:rPr>
                  <w:rFonts w:ascii="Cambria Math" w:hAnsi="Cambria Math"/>
                </w:rPr>
              </m:ctrlPr>
            </m:fPr>
            <m:num>
              <m:r>
                <w:rPr>
                  <w:rFonts w:ascii="Cambria Math" w:hAnsi="Cambria Math"/>
                </w:rPr>
                <m:t>1</m:t>
              </m:r>
            </m:num>
            <m:den>
              <m:r>
                <w:rPr>
                  <w:rFonts w:ascii="Cambria Math" w:hAnsi="Cambria Math"/>
                </w:rPr>
                <m:t>1+bT</m:t>
              </m:r>
            </m:den>
          </m:f>
        </m:oMath>
      </m:oMathPara>
    </w:p>
    <w:p w:rsidR="0099257E" w:rsidRDefault="0054593D" w:rsidP="00FF7A56">
      <m:oMathPara>
        <m:oMath>
          <m:r>
            <w:rPr>
              <w:rFonts w:ascii="Cambria Math" w:hAnsi="Cambria Math"/>
            </w:rPr>
            <m:t>b=</m:t>
          </m:r>
          <m:f>
            <m:fPr>
              <m:ctrlPr>
                <w:rPr>
                  <w:rFonts w:ascii="Cambria Math" w:hAnsi="Cambria Math"/>
                </w:rPr>
              </m:ctrlPr>
            </m:fPr>
            <m:num>
              <m:r>
                <w:rPr>
                  <w:rFonts w:ascii="Cambria Math" w:hAnsi="Cambria Math"/>
                </w:rPr>
                <m:t>K</m:t>
              </m:r>
            </m:num>
            <m:den>
              <m:r>
                <w:rPr>
                  <w:rFonts w:ascii="Cambria Math" w:hAnsi="Cambria Math"/>
                </w:rPr>
                <m:t>τ</m:t>
              </m:r>
            </m:den>
          </m:f>
          <m:r>
            <w:rPr>
              <w:rFonts w:ascii="Cambria Math" w:hAnsi="Cambria Math"/>
            </w:rPr>
            <m:t>=2π</m:t>
          </m:r>
          <m:sSub>
            <m:sSubPr>
              <m:ctrlPr>
                <w:rPr>
                  <w:rFonts w:ascii="Cambria Math" w:hAnsi="Cambria Math"/>
                </w:rPr>
              </m:ctrlPr>
            </m:sSubPr>
            <m:e>
              <m:r>
                <w:rPr>
                  <w:rFonts w:ascii="Cambria Math" w:hAnsi="Cambria Math"/>
                </w:rPr>
                <m:t>f</m:t>
              </m:r>
            </m:e>
            <m:sub>
              <m:r>
                <w:rPr>
                  <w:rFonts w:ascii="Cambria Math" w:hAnsi="Cambria Math"/>
                </w:rPr>
                <m:t>b</m:t>
              </m:r>
            </m:sub>
          </m:sSub>
        </m:oMath>
      </m:oMathPara>
    </w:p>
    <w:p w:rsidR="0099257E" w:rsidRDefault="0054593D" w:rsidP="00FF7A56">
      <m:oMathPara>
        <m:oMath>
          <m:r>
            <w:rPr>
              <w:rFonts w:ascii="Cambria Math" w:hAnsi="Cambria Math"/>
            </w:rPr>
            <m:t>q=</m:t>
          </m:r>
          <m:f>
            <m:fPr>
              <m:ctrlPr>
                <w:rPr>
                  <w:rFonts w:ascii="Cambria Math" w:hAnsi="Cambria Math"/>
                </w:rPr>
              </m:ctrlPr>
            </m:fPr>
            <m:num>
              <m:r>
                <w:rPr>
                  <w:rFonts w:ascii="Cambria Math" w:hAnsi="Cambria Math"/>
                </w:rPr>
                <m:t>1</m:t>
              </m:r>
            </m:num>
            <m:den>
              <m:r>
                <w:rPr>
                  <w:rFonts w:ascii="Cambria Math" w:hAnsi="Cambria Math"/>
                </w:rPr>
                <m:t>1+cT</m:t>
              </m:r>
            </m:den>
          </m:f>
        </m:oMath>
      </m:oMathPara>
    </w:p>
    <w:p w:rsidR="0099257E" w:rsidRDefault="0054593D" w:rsidP="00FF7A56">
      <m:oMathPara>
        <m:oMath>
          <m:r>
            <w:rPr>
              <w:rFonts w:ascii="Cambria Math" w:hAnsi="Cambria Math"/>
            </w:rPr>
            <m:t>c=</m:t>
          </m:r>
          <m:f>
            <m:fPr>
              <m:ctrlPr>
                <w:rPr>
                  <w:rFonts w:ascii="Cambria Math" w:hAnsi="Cambria Math"/>
                </w:rPr>
              </m:ctrlPr>
            </m:fPr>
            <m:num>
              <m:r>
                <w:rPr>
                  <w:rFonts w:ascii="Cambria Math" w:hAnsi="Cambria Math"/>
                </w:rPr>
                <m:t>1</m:t>
              </m:r>
            </m:num>
            <m:den>
              <m:r>
                <w:rPr>
                  <w:rFonts w:ascii="Cambria Math" w:hAnsi="Cambria Math"/>
                </w:rPr>
                <m:t>τ</m:t>
              </m:r>
            </m:den>
          </m:f>
          <m:r>
            <w:rPr>
              <w:rFonts w:ascii="Cambria Math" w:hAnsi="Cambria Math"/>
            </w:rPr>
            <m:t>=2π</m:t>
          </m:r>
          <m:sSub>
            <m:sSubPr>
              <m:ctrlPr>
                <w:rPr>
                  <w:rFonts w:ascii="Cambria Math" w:hAnsi="Cambria Math"/>
                </w:rPr>
              </m:ctrlPr>
            </m:sSubPr>
            <m:e>
              <m:r>
                <w:rPr>
                  <w:rFonts w:ascii="Cambria Math" w:hAnsi="Cambria Math"/>
                </w:rPr>
                <m:t>f</m:t>
              </m:r>
            </m:e>
            <m:sub>
              <m:r>
                <w:rPr>
                  <w:rFonts w:ascii="Cambria Math" w:hAnsi="Cambria Math"/>
                </w:rPr>
                <m:t>c</m:t>
              </m:r>
            </m:sub>
          </m:sSub>
        </m:oMath>
      </m:oMathPara>
    </w:p>
    <w:p w:rsidR="00FF7A56" w:rsidRDefault="00FF7A56" w:rsidP="0001117B">
      <w:pPr>
        <w:pStyle w:val="ad"/>
      </w:pPr>
      <w:r>
        <w:rPr>
          <w:rFonts w:hint="eastAsia"/>
        </w:rPr>
        <w:t>式中</w:t>
      </w:r>
      <w:r w:rsidR="0054593D">
        <w:rPr>
          <w:rFonts w:hint="eastAsia"/>
        </w:rPr>
        <w:t>：</w:t>
      </w:r>
      <m:oMath>
        <m:r>
          <w:rPr>
            <w:rFonts w:ascii="Cambria Math" w:hAnsi="Cambria Math"/>
          </w:rPr>
          <m:t>n</m:t>
        </m:r>
      </m:oMath>
      <w:r w:rsidR="0054593D" w:rsidRPr="006A0873">
        <w:rPr>
          <w:rFonts w:hint="eastAsia"/>
        </w:rPr>
        <w:t>—</w:t>
      </w:r>
      <w:r>
        <w:rPr>
          <w:rFonts w:hint="eastAsia"/>
        </w:rPr>
        <w:t>采样时序序号；</w:t>
      </w:r>
    </w:p>
    <w:p w:rsidR="00FF7A56" w:rsidRDefault="0054593D" w:rsidP="0054593D">
      <w:pPr>
        <w:ind w:firstLineChars="300" w:firstLine="720"/>
      </w:pPr>
      <m:oMath>
        <m:r>
          <w:rPr>
            <w:rFonts w:ascii="Cambria Math" w:hAnsi="Cambria Math"/>
          </w:rPr>
          <w:lastRenderedPageBreak/>
          <m:t>T</m:t>
        </m:r>
      </m:oMath>
      <w:r w:rsidRPr="006A0873">
        <w:rPr>
          <w:rFonts w:hint="eastAsia"/>
        </w:rPr>
        <w:t>—</w:t>
      </w:r>
      <w:r w:rsidR="00FF7A56">
        <w:rPr>
          <w:rFonts w:hint="eastAsia"/>
        </w:rPr>
        <w:t>采样间隔。</w:t>
      </w:r>
    </w:p>
    <w:p w:rsidR="00FF7A56" w:rsidRDefault="0053785F" w:rsidP="00481D6B">
      <w:r w:rsidRPr="0053785F">
        <w:rPr>
          <w:rFonts w:hint="eastAsia"/>
        </w:rPr>
        <w:t>通过编程实现公式（</w:t>
      </w:r>
      <w:r w:rsidRPr="0053785F">
        <w:rPr>
          <w:rFonts w:hint="eastAsia"/>
        </w:rPr>
        <w:t>6.33</w:t>
      </w:r>
      <w:r w:rsidRPr="0053785F">
        <w:rPr>
          <w:rFonts w:hint="eastAsia"/>
        </w:rPr>
        <w:t>），就能构建所需的串联校正环节的等效数字滤波器。</w:t>
      </w:r>
      <w:r w:rsidR="00481D6B" w:rsidRPr="00481D6B">
        <w:rPr>
          <w:rFonts w:hint="eastAsia"/>
        </w:rPr>
        <w:t>然而，为了实现这一点，必须了解扩展频带环节的原始动态特性。具体来说，需要知道表征一阶惯性环节动态特性的特征参数</w:t>
      </w:r>
      <m:oMath>
        <m:r>
          <w:rPr>
            <w:rFonts w:ascii="Cambria Math" w:hAnsi="Cambria Math"/>
          </w:rPr>
          <m:t>τ</m:t>
        </m:r>
      </m:oMath>
      <w:r w:rsidR="00481D6B" w:rsidRPr="00481D6B">
        <w:rPr>
          <w:rFonts w:hint="eastAsia"/>
        </w:rPr>
        <w:t>。</w:t>
      </w:r>
      <w:r w:rsidR="00FF7A56">
        <w:rPr>
          <w:rFonts w:hint="eastAsia"/>
        </w:rPr>
        <w:t>确定</w:t>
      </w:r>
      <m:oMath>
        <m:r>
          <w:rPr>
            <w:rFonts w:ascii="Cambria Math" w:hAnsi="Cambria Math"/>
          </w:rPr>
          <m:t>τ</m:t>
        </m:r>
      </m:oMath>
      <w:r w:rsidR="00FF7A56">
        <w:rPr>
          <w:rFonts w:hint="eastAsia"/>
        </w:rPr>
        <w:t>值的方法有两种：一是频率特性法，要求输入信号为频率可调、幅值恒定的正弦波信号；二是阶跃响应法，要求输入信号</w:t>
      </w:r>
      <w:proofErr w:type="gramStart"/>
      <w:r w:rsidR="00FF7A56">
        <w:rPr>
          <w:rFonts w:hint="eastAsia"/>
        </w:rPr>
        <w:t>为阶跃信号</w:t>
      </w:r>
      <w:proofErr w:type="gramEnd"/>
      <w:r w:rsidR="00FF7A56">
        <w:rPr>
          <w:rFonts w:hint="eastAsia"/>
        </w:rPr>
        <w:t>。</w:t>
      </w:r>
      <w:r w:rsidR="00481D6B" w:rsidRPr="00481D6B">
        <w:rPr>
          <w:rFonts w:hint="eastAsia"/>
        </w:rPr>
        <w:t>对于被测量是非电量的传感器系统，通常采用阶跃响应法。这是</w:t>
      </w:r>
      <w:r w:rsidR="00481D6B">
        <w:rPr>
          <w:rFonts w:hint="eastAsia"/>
        </w:rPr>
        <w:t>因为获得非电量，如温度、压力</w:t>
      </w:r>
      <w:proofErr w:type="gramStart"/>
      <w:r w:rsidR="00481D6B">
        <w:rPr>
          <w:rFonts w:hint="eastAsia"/>
        </w:rPr>
        <w:t>的阶跃信号</w:t>
      </w:r>
      <w:proofErr w:type="gramEnd"/>
      <w:r w:rsidR="00481D6B">
        <w:rPr>
          <w:rFonts w:hint="eastAsia"/>
        </w:rPr>
        <w:t>比获得正弦信号要容易得多</w:t>
      </w:r>
      <w:r w:rsidR="00FF7A56">
        <w:rPr>
          <w:rFonts w:hint="eastAsia"/>
        </w:rPr>
        <w:t>。</w:t>
      </w:r>
    </w:p>
    <w:p w:rsidR="00FF7A56" w:rsidRDefault="00B97E56" w:rsidP="00B97E56">
      <w:pPr>
        <w:pStyle w:val="3"/>
      </w:pPr>
      <w:r>
        <w:t>6</w:t>
      </w:r>
      <w:r>
        <w:rPr>
          <w:rFonts w:hint="eastAsia"/>
        </w:rPr>
        <w:t>.</w:t>
      </w:r>
      <w:r>
        <w:t>5</w:t>
      </w:r>
      <w:r>
        <w:rPr>
          <w:rFonts w:hint="eastAsia"/>
        </w:rPr>
        <w:t>.</w:t>
      </w:r>
      <w:r>
        <w:t>2</w:t>
      </w:r>
      <w:r>
        <w:rPr>
          <w:rFonts w:hint="eastAsia"/>
        </w:rPr>
        <w:t>.</w:t>
      </w:r>
      <w:r w:rsidR="000B5986">
        <w:t>2</w:t>
      </w:r>
      <w:r>
        <w:rPr>
          <w:rFonts w:hint="eastAsia"/>
        </w:rPr>
        <w:t xml:space="preserve"> </w:t>
      </w:r>
      <w:r w:rsidR="00FF7A56">
        <w:rPr>
          <w:rFonts w:hint="eastAsia"/>
        </w:rPr>
        <w:t>阶跃响应法测定时间常数</w:t>
      </w:r>
      <m:oMath>
        <m:r>
          <m:rPr>
            <m:sty m:val="bi"/>
          </m:rPr>
          <w:rPr>
            <w:rFonts w:ascii="Cambria Math" w:hAnsi="Cambria Math"/>
          </w:rPr>
          <m:t>τ</m:t>
        </m:r>
      </m:oMath>
    </w:p>
    <w:p w:rsidR="009A4158" w:rsidRDefault="00E322E7" w:rsidP="00FF7A56">
      <w:r>
        <w:rPr>
          <w:rFonts w:hint="eastAsia"/>
        </w:rPr>
        <w:t>1.</w:t>
      </w:r>
      <w:r>
        <w:t xml:space="preserve"> </w:t>
      </w:r>
      <w:r w:rsidR="00FF7A56">
        <w:rPr>
          <w:rFonts w:hint="eastAsia"/>
        </w:rPr>
        <w:t>阶跃响应特性。</w:t>
      </w:r>
    </w:p>
    <w:p w:rsidR="00FF7A56" w:rsidRDefault="00FF7A56" w:rsidP="00FF7A56">
      <w:r>
        <w:rPr>
          <w:rFonts w:hint="eastAsia"/>
        </w:rPr>
        <w:t>一阶系统的输入信号</w:t>
      </w:r>
      <m:oMath>
        <m:r>
          <w:rPr>
            <w:rFonts w:ascii="Cambria Math" w:hAnsi="Cambria Math"/>
          </w:rPr>
          <m:t>x(t)</m:t>
        </m:r>
      </m:oMath>
      <w:r>
        <w:rPr>
          <w:rFonts w:hint="eastAsia"/>
        </w:rPr>
        <w:t>为如下阶跃函数时</w:t>
      </w:r>
      <w:r w:rsidR="000B5986">
        <w:rPr>
          <w:rFonts w:hint="eastAsia"/>
        </w:rPr>
        <w:t>：</w:t>
      </w:r>
    </w:p>
    <w:p w:rsidR="000B5986" w:rsidRDefault="000B5986" w:rsidP="00FF7A56">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hint="eastAsia"/>
            </w:rPr>
            <m:t>=</m:t>
          </m:r>
          <m:d>
            <m:dPr>
              <m:begChr m:val="{"/>
              <m:endChr m:val=""/>
              <m:ctrlPr>
                <w:rPr>
                  <w:rFonts w:ascii="Cambria Math" w:hAnsi="Cambria Math"/>
                  <w:i/>
                </w:rPr>
              </m:ctrlPr>
            </m:dPr>
            <m:e>
              <m:m>
                <m:mPr>
                  <m:plcHide m:val="1"/>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t⩽0</m:t>
                    </m:r>
                  </m:e>
                </m:mr>
                <m:mr>
                  <m:e>
                    <m:r>
                      <w:rPr>
                        <w:rFonts w:ascii="Cambria Math" w:hAnsi="Cambria Math"/>
                      </w:rPr>
                      <m:t>A=</m:t>
                    </m:r>
                    <m:r>
                      <m:rPr>
                        <m:nor/>
                      </m:rPr>
                      <m:t>常数</m:t>
                    </m:r>
                    <m:r>
                      <w:rPr>
                        <w:rFonts w:ascii="Cambria Math" w:hAnsi="Cambria Math"/>
                      </w:rPr>
                      <m:t>,</m:t>
                    </m:r>
                  </m:e>
                  <m:e>
                    <m:r>
                      <w:rPr>
                        <w:rFonts w:ascii="Cambria Math" w:hAnsi="Cambria Math"/>
                      </w:rPr>
                      <m:t>t⩾0</m:t>
                    </m:r>
                  </m:e>
                </m:mr>
              </m:m>
            </m:e>
          </m:d>
        </m:oMath>
      </m:oMathPara>
    </w:p>
    <w:p w:rsidR="003E7FE0" w:rsidRDefault="00FF7A56" w:rsidP="003E7FE0">
      <w:r>
        <w:rPr>
          <w:rFonts w:hint="eastAsia"/>
        </w:rPr>
        <w:t>该一阶系统的输出</w:t>
      </w:r>
      <m:oMath>
        <m:r>
          <w:rPr>
            <w:rFonts w:ascii="Cambria Math" w:hAnsi="Cambria Math"/>
          </w:rPr>
          <m:t>y(t)</m:t>
        </m:r>
      </m:oMath>
      <w:r>
        <w:rPr>
          <w:rFonts w:hint="eastAsia"/>
        </w:rPr>
        <w:t>为一指数函数</w:t>
      </w:r>
      <w:r w:rsidR="003E7FE0">
        <w:rPr>
          <w:rFonts w:hint="eastAsia"/>
        </w:rPr>
        <w:t>：</w:t>
      </w:r>
      <w:r>
        <w:t xml:space="preserve"> </w:t>
      </w:r>
    </w:p>
    <w:tbl>
      <w:tblPr>
        <w:tblStyle w:val="ac"/>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2"/>
        <w:gridCol w:w="5658"/>
        <w:gridCol w:w="1596"/>
      </w:tblGrid>
      <w:tr w:rsidR="003E7FE0" w:rsidRPr="006A0873" w:rsidTr="00746FB3">
        <w:trPr>
          <w:jc w:val="center"/>
        </w:trPr>
        <w:tc>
          <w:tcPr>
            <w:tcW w:w="1052" w:type="dxa"/>
            <w:vAlign w:val="center"/>
          </w:tcPr>
          <w:p w:rsidR="003E7FE0" w:rsidRPr="006A0873" w:rsidRDefault="003E7FE0" w:rsidP="00746FB3"/>
        </w:tc>
        <w:tc>
          <w:tcPr>
            <w:tcW w:w="5658" w:type="dxa"/>
            <w:vAlign w:val="center"/>
          </w:tcPr>
          <w:p w:rsidR="003E7FE0" w:rsidRPr="006A0873" w:rsidRDefault="003E7FE0" w:rsidP="00746FB3">
            <m:oMathPara>
              <m:oMath>
                <m:r>
                  <w:rPr>
                    <w:rFonts w:ascii="Cambria Math" w:hAnsi="Cambria Math"/>
                  </w:rPr>
                  <m:t>y(t)=A(1-</m:t>
                </m:r>
                <m:sSup>
                  <m:sSupPr>
                    <m:ctrlPr>
                      <w:rPr>
                        <w:rFonts w:ascii="Cambria Math" w:hAnsi="Cambria Math"/>
                      </w:rPr>
                    </m:ctrlPr>
                  </m:sSupPr>
                  <m:e>
                    <m:r>
                      <w:rPr>
                        <w:rFonts w:ascii="Cambria Math" w:hAnsi="Cambria Math"/>
                      </w:rPr>
                      <m:t>e</m:t>
                    </m:r>
                  </m:e>
                  <m:sup>
                    <m:r>
                      <w:rPr>
                        <w:rFonts w:ascii="微软雅黑" w:eastAsia="微软雅黑" w:hAnsi="微软雅黑" w:cs="微软雅黑" w:hint="eastAsia"/>
                      </w:rPr>
                      <m:t>-</m:t>
                    </m:r>
                    <m:f>
                      <m:fPr>
                        <m:ctrlPr>
                          <w:rPr>
                            <w:rFonts w:ascii="Cambria Math" w:hAnsi="Cambria Math"/>
                          </w:rPr>
                        </m:ctrlPr>
                      </m:fPr>
                      <m:num>
                        <m:r>
                          <w:rPr>
                            <w:rFonts w:ascii="Cambria Math" w:hAnsi="Cambria Math"/>
                          </w:rPr>
                          <m:t>t</m:t>
                        </m:r>
                      </m:num>
                      <m:den>
                        <m:r>
                          <w:rPr>
                            <w:rFonts w:ascii="Cambria Math" w:hAnsi="Cambria Math"/>
                          </w:rPr>
                          <m:t>τ</m:t>
                        </m:r>
                      </m:den>
                    </m:f>
                  </m:sup>
                </m:sSup>
                <m:r>
                  <w:rPr>
                    <w:rFonts w:ascii="Cambria Math" w:hAnsi="Cambria Math"/>
                  </w:rPr>
                  <m:t>)</m:t>
                </m:r>
              </m:oMath>
            </m:oMathPara>
          </w:p>
        </w:tc>
        <w:tc>
          <w:tcPr>
            <w:tcW w:w="1596" w:type="dxa"/>
            <w:vAlign w:val="center"/>
          </w:tcPr>
          <w:p w:rsidR="003E7FE0" w:rsidRPr="006A0873" w:rsidRDefault="003E7FE0" w:rsidP="003E7FE0">
            <w:r w:rsidRPr="006A0873">
              <w:rPr>
                <w:rFonts w:hint="eastAsia"/>
              </w:rPr>
              <w:t>（</w:t>
            </w:r>
            <w:r w:rsidRPr="006A0873">
              <w:t>6</w:t>
            </w:r>
            <w:r w:rsidRPr="006A0873">
              <w:rPr>
                <w:rFonts w:hint="eastAsia"/>
              </w:rPr>
              <w:t>.</w:t>
            </w:r>
            <w:r>
              <w:t>34</w:t>
            </w:r>
            <w:r w:rsidRPr="006A0873">
              <w:rPr>
                <w:rFonts w:hint="eastAsia"/>
              </w:rPr>
              <w:t>）</w:t>
            </w:r>
          </w:p>
        </w:tc>
      </w:tr>
    </w:tbl>
    <w:p w:rsidR="003E7FE0" w:rsidRDefault="003E7FE0" w:rsidP="00FF7A56">
      <m:oMath>
        <m:r>
          <w:rPr>
            <w:rFonts w:ascii="Cambria Math" w:hAnsi="Cambria Math"/>
          </w:rPr>
          <m:t>y(t)</m:t>
        </m:r>
      </m:oMath>
      <w:r w:rsidR="00FF7A56">
        <w:rPr>
          <w:rFonts w:hint="eastAsia"/>
        </w:rPr>
        <w:t>为一阶系统的阶跃响应，如图</w:t>
      </w:r>
      <w:r w:rsidR="00FF7A56">
        <w:rPr>
          <w:rFonts w:hint="eastAsia"/>
        </w:rPr>
        <w:t>6-1</w:t>
      </w:r>
      <w:r>
        <w:t>8</w:t>
      </w:r>
      <w:r w:rsidR="00FF7A56">
        <w:rPr>
          <w:rFonts w:hint="eastAsia"/>
        </w:rPr>
        <w:t>所示。</w:t>
      </w:r>
    </w:p>
    <w:p w:rsidR="003E7FE0" w:rsidRPr="003E7FE0" w:rsidRDefault="003E7FE0" w:rsidP="003E7FE0">
      <w:pPr>
        <w:pStyle w:val="ab"/>
      </w:pPr>
      <w:r>
        <w:rPr>
          <w:noProof/>
        </w:rPr>
        <w:drawing>
          <wp:inline distT="0" distB="0" distL="0" distR="0" wp14:anchorId="2ABE2CF7" wp14:editId="5CCFC004">
            <wp:extent cx="3009900" cy="1714500"/>
            <wp:effectExtent l="0" t="0" r="0" b="0"/>
            <wp:docPr id="123" name="NOR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New Bitmap Image.jpg"/>
                    <pic:cNvPicPr/>
                  </pic:nvPicPr>
                  <pic:blipFill>
                    <a:blip r:embed="rId36" cstate="print">
                      <a:extLst/>
                    </a:blip>
                    <a:stretch>
                      <a:fillRect/>
                    </a:stretch>
                  </pic:blipFill>
                  <pic:spPr>
                    <a:xfrm>
                      <a:off x="0" y="0"/>
                      <a:ext cx="3009900" cy="1714500"/>
                    </a:xfrm>
                    <a:prstGeom prst="rect">
                      <a:avLst/>
                    </a:prstGeom>
                  </pic:spPr>
                </pic:pic>
              </a:graphicData>
            </a:graphic>
          </wp:inline>
        </w:drawing>
      </w:r>
      <w:r>
        <w:br/>
      </w:r>
      <w:r>
        <w:rPr>
          <w:rFonts w:hint="eastAsia"/>
        </w:rPr>
        <w:t>图</w:t>
      </w:r>
      <w:r>
        <w:rPr>
          <w:rFonts w:hint="eastAsia"/>
        </w:rPr>
        <w:t>6-1</w:t>
      </w:r>
      <w:r>
        <w:t xml:space="preserve">8 </w:t>
      </w:r>
      <w:r w:rsidRPr="003E7FE0">
        <w:rPr>
          <w:rFonts w:hint="eastAsia"/>
        </w:rPr>
        <w:t>一阶系统的阶跃响应</w:t>
      </w:r>
    </w:p>
    <w:p w:rsidR="00FF7A56" w:rsidRDefault="00FF7A56" w:rsidP="00FF7A56">
      <w:r>
        <w:rPr>
          <w:rFonts w:hint="eastAsia"/>
        </w:rPr>
        <w:t>初始状态</w:t>
      </w:r>
      <m:oMath>
        <m:r>
          <w:rPr>
            <w:rFonts w:ascii="Cambria Math" w:hAnsi="Cambria Math"/>
          </w:rPr>
          <m:t>t=0</m:t>
        </m:r>
      </m:oMath>
      <w:r w:rsidR="003C7A57">
        <w:rPr>
          <w:rFonts w:hint="eastAsia"/>
        </w:rPr>
        <w:t>，</w:t>
      </w:r>
      <m:oMath>
        <m:r>
          <w:rPr>
            <w:rFonts w:ascii="Cambria Math" w:hAnsi="Cambria Math"/>
          </w:rPr>
          <m:t>y(0)=0</m:t>
        </m:r>
      </m:oMath>
      <w:r>
        <w:rPr>
          <w:rFonts w:hint="eastAsia"/>
        </w:rPr>
        <w:t>，随时间</w:t>
      </w:r>
      <m:oMath>
        <m:r>
          <w:rPr>
            <w:rFonts w:ascii="Cambria Math" w:hAnsi="Cambria Math"/>
          </w:rPr>
          <m:t>t</m:t>
        </m:r>
      </m:oMath>
      <w:r>
        <w:rPr>
          <w:rFonts w:hint="eastAsia"/>
        </w:rPr>
        <w:t>增加</w:t>
      </w:r>
      <m:oMath>
        <m:r>
          <w:rPr>
            <w:rFonts w:ascii="Cambria Math" w:hAnsi="Cambria Math"/>
          </w:rPr>
          <m:t>y(t)</m:t>
        </m:r>
      </m:oMath>
      <w:r>
        <w:rPr>
          <w:rFonts w:hint="eastAsia"/>
        </w:rPr>
        <w:t>按指数规律上升，</w:t>
      </w:r>
      <m:oMath>
        <m:r>
          <w:rPr>
            <w:rFonts w:ascii="Cambria Math" w:hAnsi="Cambria Math"/>
          </w:rPr>
          <m:t>t→</m:t>
        </m:r>
        <m:r>
          <m:rPr>
            <m:sty m:val="p"/>
          </m:rPr>
          <w:rPr>
            <w:rFonts w:ascii="Cambria Math" w:hAnsi="Cambria Math"/>
          </w:rPr>
          <m:t>∞</m:t>
        </m:r>
      </m:oMath>
      <w:r>
        <w:rPr>
          <w:rFonts w:hint="eastAsia"/>
        </w:rPr>
        <w:t>时</w:t>
      </w:r>
      <m:oMath>
        <m:r>
          <w:rPr>
            <w:rFonts w:ascii="Cambria Math" w:hAnsi="Cambria Math"/>
          </w:rPr>
          <m:t>y(t)</m:t>
        </m:r>
      </m:oMath>
      <w:r>
        <w:rPr>
          <w:rFonts w:hint="eastAsia"/>
        </w:rPr>
        <w:t>趋于稳态值</w:t>
      </w:r>
      <m:oMath>
        <m:r>
          <w:rPr>
            <w:rFonts w:ascii="Cambria Math" w:hAnsi="Cambria Math"/>
          </w:rPr>
          <m:t>y(</m:t>
        </m:r>
        <m:r>
          <m:rPr>
            <m:sty m:val="p"/>
          </m:rPr>
          <w:rPr>
            <w:rFonts w:ascii="Cambria Math" w:hAnsi="Cambria Math"/>
          </w:rPr>
          <m:t>∞</m:t>
        </m:r>
        <m:r>
          <w:rPr>
            <w:rFonts w:ascii="Cambria Math" w:hAnsi="Cambria Math"/>
          </w:rPr>
          <m:t>)</m:t>
        </m:r>
      </m:oMath>
      <w:r w:rsidR="00D6265C">
        <w:rPr>
          <w:rFonts w:hint="eastAsia"/>
        </w:rPr>
        <w:t>。</w:t>
      </w:r>
    </w:p>
    <w:p w:rsidR="00FF7A56" w:rsidRDefault="00FF7A56" w:rsidP="00FF7A56">
      <w:r>
        <w:rPr>
          <w:rFonts w:hint="eastAsia"/>
        </w:rPr>
        <w:t>时间常数</w:t>
      </w:r>
      <m:oMath>
        <m:r>
          <w:rPr>
            <w:rFonts w:ascii="Cambria Math" w:hAnsi="Cambria Math"/>
          </w:rPr>
          <m:t>τ</m:t>
        </m:r>
      </m:oMath>
      <w:r>
        <w:rPr>
          <w:rFonts w:hint="eastAsia"/>
        </w:rPr>
        <w:t>是这样一个时间，当</w:t>
      </w:r>
      <w:r>
        <w:rPr>
          <w:rFonts w:hint="eastAsia"/>
        </w:rPr>
        <w:tab/>
      </w:r>
      <m:oMath>
        <m:r>
          <w:rPr>
            <w:rFonts w:ascii="Cambria Math" w:hAnsi="Cambria Math"/>
          </w:rPr>
          <m:t>t=τ</m:t>
        </m:r>
      </m:oMath>
      <w:r>
        <w:rPr>
          <w:rFonts w:hint="eastAsia"/>
        </w:rPr>
        <w:t>时</w:t>
      </w:r>
    </w:p>
    <w:p w:rsidR="00D6265C" w:rsidRPr="00D6265C" w:rsidRDefault="00D6265C" w:rsidP="00FF7A56">
      <m:oMathPara>
        <m:oMath>
          <m:r>
            <w:rPr>
              <w:rFonts w:ascii="Cambria Math" w:hAnsi="Cambria Math"/>
            </w:rPr>
            <m:t>y</m:t>
          </m:r>
          <m:d>
            <m:dPr>
              <m:ctrlPr>
                <w:rPr>
                  <w:rFonts w:ascii="Cambria Math" w:hAnsi="Cambria Math"/>
                  <w:i/>
                </w:rPr>
              </m:ctrlPr>
            </m:dPr>
            <m:e>
              <m:r>
                <w:rPr>
                  <w:rFonts w:ascii="Cambria Math" w:hAnsi="Cambria Math"/>
                </w:rPr>
                <m:t>t=τ</m:t>
              </m:r>
            </m:e>
          </m:d>
          <m:r>
            <w:rPr>
              <w:rFonts w:ascii="Cambria Math" w:hAnsi="Cambria Math"/>
            </w:rPr>
            <m:t>=0.632y</m:t>
          </m:r>
          <m:d>
            <m:dPr>
              <m:ctrlPr>
                <w:rPr>
                  <w:rFonts w:ascii="Cambria Math" w:hAnsi="Cambria Math"/>
                  <w:i/>
                </w:rPr>
              </m:ctrlPr>
            </m:dPr>
            <m:e>
              <m:r>
                <m:rPr>
                  <m:sty m:val="p"/>
                </m:rPr>
                <w:rPr>
                  <w:rFonts w:ascii="Cambria Math" w:hAnsi="Cambria Math"/>
                </w:rPr>
                <m:t>∞</m:t>
              </m:r>
            </m:e>
          </m:d>
        </m:oMath>
      </m:oMathPara>
    </w:p>
    <w:p w:rsidR="00FF7A56" w:rsidRDefault="00FF7A56" w:rsidP="00FF7A56">
      <w:r>
        <w:rPr>
          <w:rFonts w:hint="eastAsia"/>
        </w:rPr>
        <w:t>输出值</w:t>
      </w:r>
      <m:oMath>
        <m:r>
          <w:rPr>
            <w:rFonts w:ascii="Cambria Math" w:hAnsi="Cambria Math"/>
          </w:rPr>
          <m:t>y(t)</m:t>
        </m:r>
      </m:oMath>
      <w:r>
        <w:rPr>
          <w:rFonts w:hint="eastAsia"/>
        </w:rPr>
        <w:t>到达</w:t>
      </w:r>
      <m:oMath>
        <m:r>
          <w:rPr>
            <w:rFonts w:ascii="Cambria Math" w:hAnsi="Cambria Math"/>
          </w:rPr>
          <m:t>0.632y</m:t>
        </m:r>
        <m:d>
          <m:dPr>
            <m:ctrlPr>
              <w:rPr>
                <w:rFonts w:ascii="Cambria Math" w:hAnsi="Cambria Math"/>
                <w:i/>
              </w:rPr>
            </m:ctrlPr>
          </m:dPr>
          <m:e>
            <m:r>
              <m:rPr>
                <m:sty m:val="p"/>
              </m:rPr>
              <w:rPr>
                <w:rFonts w:ascii="Cambria Math" w:hAnsi="Cambria Math"/>
              </w:rPr>
              <m:t>∞</m:t>
            </m:r>
          </m:e>
        </m:d>
      </m:oMath>
      <w:r>
        <w:rPr>
          <w:rFonts w:hint="eastAsia"/>
        </w:rPr>
        <w:t>的时间</w:t>
      </w:r>
      <m:oMath>
        <m:r>
          <w:rPr>
            <w:rFonts w:ascii="Cambria Math" w:hAnsi="Cambria Math"/>
          </w:rPr>
          <m:t>t(τ)</m:t>
        </m:r>
      </m:oMath>
      <w:r>
        <w:rPr>
          <w:rFonts w:hint="eastAsia"/>
        </w:rPr>
        <w:t>越短，则</w:t>
      </w:r>
      <m:oMath>
        <m:r>
          <w:rPr>
            <w:rFonts w:ascii="Cambria Math" w:hAnsi="Cambria Math"/>
          </w:rPr>
          <m:t>τ</m:t>
        </m:r>
      </m:oMath>
      <w:r>
        <w:rPr>
          <w:rFonts w:hint="eastAsia"/>
        </w:rPr>
        <w:t>值越小，系统的动态性能越好，对信号的响应越快。</w:t>
      </w:r>
    </w:p>
    <w:p w:rsidR="00D6265C" w:rsidRDefault="00D6265C" w:rsidP="00FF7A56">
      <w:r>
        <w:rPr>
          <w:rFonts w:hint="eastAsia"/>
        </w:rPr>
        <w:t>2</w:t>
      </w:r>
      <w:r>
        <w:t xml:space="preserve">. </w:t>
      </w:r>
      <w:r w:rsidR="00FF7A56">
        <w:rPr>
          <w:rFonts w:hint="eastAsia"/>
        </w:rPr>
        <w:t>时间常数</w:t>
      </w:r>
      <m:oMath>
        <m:r>
          <w:rPr>
            <w:rFonts w:ascii="Cambria Math" w:hAnsi="Cambria Math"/>
          </w:rPr>
          <m:t>τ</m:t>
        </m:r>
      </m:oMath>
      <w:r w:rsidR="00FF7A56">
        <w:rPr>
          <w:rFonts w:hint="eastAsia"/>
        </w:rPr>
        <w:t>的确定</w:t>
      </w:r>
    </w:p>
    <w:p w:rsidR="00FF7A56" w:rsidRDefault="00FF7A56" w:rsidP="00FF7A56">
      <w:r>
        <w:rPr>
          <w:rFonts w:hint="eastAsia"/>
        </w:rPr>
        <w:t>将式（</w:t>
      </w:r>
      <w:r>
        <w:rPr>
          <w:rFonts w:hint="eastAsia"/>
        </w:rPr>
        <w:t>6.</w:t>
      </w:r>
      <w:r w:rsidR="00D6265C">
        <w:t>34</w:t>
      </w:r>
      <w:r>
        <w:rPr>
          <w:rFonts w:hint="eastAsia"/>
        </w:rPr>
        <w:t>）改写为</w:t>
      </w:r>
      <w:r w:rsidR="00D6265C">
        <w:rPr>
          <w:rFonts w:hint="eastAsia"/>
        </w:rPr>
        <w:t>：</w:t>
      </w:r>
    </w:p>
    <w:p w:rsidR="00D6265C" w:rsidRDefault="00A97B8C" w:rsidP="00FF7A56">
      <m:oMathPara>
        <m:oMath>
          <m:sSup>
            <m:sSupPr>
              <m:ctrlPr>
                <w:rPr>
                  <w:rFonts w:ascii="Cambria Math" w:hAnsi="Cambria Math"/>
                </w:rPr>
              </m:ctrlPr>
            </m:sSupPr>
            <m:e>
              <m:r>
                <m:rPr>
                  <m:sty m:val="p"/>
                </m:rPr>
                <w:rPr>
                  <w:rFonts w:ascii="Cambria Math" w:hAnsi="Cambria Math"/>
                </w:rPr>
                <m:t>e</m:t>
              </m:r>
            </m:e>
            <m:sup>
              <m:r>
                <w:rPr>
                  <w:rFonts w:ascii="微软雅黑" w:eastAsia="微软雅黑" w:hAnsi="微软雅黑" w:cs="微软雅黑" w:hint="eastAsia"/>
                </w:rPr>
                <m:t>-</m:t>
              </m:r>
              <w:bookmarkStart w:id="0" w:name="_GoBack"/>
              <w:bookmarkEnd w:id="0"/>
              <m:f>
                <m:fPr>
                  <m:ctrlPr>
                    <w:rPr>
                      <w:rFonts w:ascii="Cambria Math" w:hAnsi="Cambria Math"/>
                    </w:rPr>
                  </m:ctrlPr>
                </m:fPr>
                <m:num>
                  <m:r>
                    <w:rPr>
                      <w:rFonts w:ascii="Cambria Math" w:hAnsi="Cambria Math"/>
                    </w:rPr>
                    <m:t>t</m:t>
                  </m:r>
                </m:num>
                <m:den>
                  <m:r>
                    <w:rPr>
                      <w:rFonts w:ascii="Cambria Math" w:hAnsi="Cambria Math"/>
                    </w:rPr>
                    <m:t>τ</m:t>
                  </m:r>
                </m:den>
              </m:f>
            </m:sup>
          </m:sSup>
          <m:r>
            <w:rPr>
              <w:rFonts w:ascii="Cambria Math" w:hAnsi="Cambria Math"/>
            </w:rPr>
            <m:t>=1-</m:t>
          </m:r>
          <m:f>
            <m:fPr>
              <m:ctrlPr>
                <w:rPr>
                  <w:rFonts w:ascii="Cambria Math" w:hAnsi="Cambria Math"/>
                </w:rPr>
              </m:ctrlPr>
            </m:fPr>
            <m:num>
              <m:r>
                <w:rPr>
                  <w:rFonts w:ascii="Cambria Math" w:hAnsi="Cambria Math"/>
                </w:rPr>
                <m:t>y(t)</m:t>
              </m:r>
            </m:num>
            <m:den>
              <m:r>
                <w:rPr>
                  <w:rFonts w:ascii="Cambria Math" w:hAnsi="Cambria Math"/>
                </w:rPr>
                <m:t>A</m:t>
              </m:r>
            </m:den>
          </m:f>
        </m:oMath>
      </m:oMathPara>
    </w:p>
    <w:p w:rsidR="00FF7A56" w:rsidRDefault="00FF7A56" w:rsidP="00FF7A56">
      <w:r>
        <w:rPr>
          <w:rFonts w:hint="eastAsia"/>
        </w:rPr>
        <w:t>两边取对数得</w:t>
      </w:r>
      <w:r w:rsidR="00B90EA3">
        <w:rPr>
          <w:rFonts w:hint="eastAsia"/>
        </w:rPr>
        <w:t>：</w:t>
      </w:r>
    </w:p>
    <w:tbl>
      <w:tblPr>
        <w:tblStyle w:val="ac"/>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2"/>
        <w:gridCol w:w="5658"/>
        <w:gridCol w:w="1596"/>
      </w:tblGrid>
      <w:tr w:rsidR="0032585C" w:rsidRPr="006A0873" w:rsidTr="00746FB3">
        <w:trPr>
          <w:jc w:val="center"/>
        </w:trPr>
        <w:tc>
          <w:tcPr>
            <w:tcW w:w="1052" w:type="dxa"/>
            <w:vAlign w:val="center"/>
          </w:tcPr>
          <w:p w:rsidR="0032585C" w:rsidRPr="006A0873" w:rsidRDefault="0032585C" w:rsidP="00746FB3"/>
        </w:tc>
        <w:tc>
          <w:tcPr>
            <w:tcW w:w="5658" w:type="dxa"/>
            <w:vAlign w:val="center"/>
          </w:tcPr>
          <w:p w:rsidR="0032585C" w:rsidRPr="006A0873" w:rsidRDefault="0032585C" w:rsidP="00746FB3">
            <m:oMathPara>
              <m:oMath>
                <m:r>
                  <w:rPr>
                    <w:rFonts w:ascii="Cambria Math" w:hAnsi="Cambria Math"/>
                  </w:rPr>
                  <m:t>-</m:t>
                </m:r>
                <m:f>
                  <m:fPr>
                    <m:ctrlPr>
                      <w:rPr>
                        <w:rFonts w:ascii="Cambria Math" w:hAnsi="Cambria Math"/>
                      </w:rPr>
                    </m:ctrlPr>
                  </m:fPr>
                  <m:num>
                    <m:r>
                      <w:rPr>
                        <w:rFonts w:ascii="Cambria Math" w:hAnsi="Cambria Math"/>
                      </w:rPr>
                      <m:t>t</m:t>
                    </m:r>
                  </m:num>
                  <m:den>
                    <m:r>
                      <w:rPr>
                        <w:rFonts w:ascii="Cambria Math" w:hAnsi="Cambria Math"/>
                      </w:rPr>
                      <m:t>τ</m:t>
                    </m:r>
                  </m:den>
                </m:f>
                <m:r>
                  <w:rPr>
                    <w:rFonts w:ascii="Cambria Math" w:hAnsi="Cambria Math"/>
                  </w:rPr>
                  <m:t>=Z</m:t>
                </m:r>
              </m:oMath>
            </m:oMathPara>
          </w:p>
        </w:tc>
        <w:tc>
          <w:tcPr>
            <w:tcW w:w="1596" w:type="dxa"/>
            <w:vAlign w:val="center"/>
          </w:tcPr>
          <w:p w:rsidR="0032585C" w:rsidRPr="006A0873" w:rsidRDefault="0032585C" w:rsidP="0032585C">
            <w:r w:rsidRPr="006A0873">
              <w:rPr>
                <w:rFonts w:hint="eastAsia"/>
              </w:rPr>
              <w:t>（</w:t>
            </w:r>
            <w:r w:rsidRPr="006A0873">
              <w:t>6</w:t>
            </w:r>
            <w:r w:rsidRPr="006A0873">
              <w:rPr>
                <w:rFonts w:hint="eastAsia"/>
              </w:rPr>
              <w:t>.</w:t>
            </w:r>
            <w:r>
              <w:t>35</w:t>
            </w:r>
            <w:r w:rsidRPr="006A0873">
              <w:rPr>
                <w:rFonts w:hint="eastAsia"/>
              </w:rPr>
              <w:t>）</w:t>
            </w:r>
          </w:p>
        </w:tc>
      </w:tr>
    </w:tbl>
    <w:p w:rsidR="0032585C" w:rsidRDefault="0032585C" w:rsidP="0032585C">
      <w:pPr>
        <w:pStyle w:val="ad"/>
      </w:pPr>
      <w:r>
        <w:rPr>
          <w:rFonts w:hint="eastAsia"/>
        </w:rPr>
        <w:t>其中</w:t>
      </w:r>
      <w:r w:rsidR="00FF7A56">
        <w:rPr>
          <w:rFonts w:hint="eastAsia"/>
        </w:rPr>
        <w:t>：</w:t>
      </w:r>
    </w:p>
    <w:p w:rsidR="0032585C" w:rsidRPr="003C1C58" w:rsidRDefault="003C1C58" w:rsidP="0032585C">
      <w:pPr>
        <w:pStyle w:val="ad"/>
      </w:pPr>
      <m:oMathPara>
        <m:oMath>
          <m:r>
            <w:rPr>
              <w:rFonts w:ascii="Cambria Math" w:hAnsi="Cambria Math"/>
            </w:rPr>
            <m:t>Z=</m:t>
          </m:r>
          <m:r>
            <m:rPr>
              <m:sty m:val="p"/>
            </m:rPr>
            <w:rPr>
              <w:rFonts w:ascii="Cambria Math" w:hAnsi="Cambria Math"/>
            </w:rPr>
            <m:t>ln</m:t>
          </m:r>
          <m:r>
            <w:rPr>
              <w:rFonts w:ascii="Cambria Math" w:hAnsi="Cambria Math"/>
            </w:rPr>
            <m:t>⁡[1-</m:t>
          </m:r>
          <m:f>
            <m:fPr>
              <m:ctrlPr>
                <w:rPr>
                  <w:rFonts w:ascii="Cambria Math" w:hAnsi="Cambria Math"/>
                </w:rPr>
              </m:ctrlPr>
            </m:fPr>
            <m:num>
              <m:r>
                <w:rPr>
                  <w:rFonts w:ascii="Cambria Math" w:hAnsi="Cambria Math"/>
                </w:rPr>
                <m:t>y(t)</m:t>
              </m:r>
            </m:num>
            <m:den>
              <m:r>
                <w:rPr>
                  <w:rFonts w:ascii="Cambria Math" w:hAnsi="Cambria Math"/>
                </w:rPr>
                <m:t>A</m:t>
              </m:r>
            </m:den>
          </m:f>
          <m:r>
            <w:rPr>
              <w:rFonts w:ascii="Cambria Math" w:hAnsi="Cambria Math"/>
            </w:rPr>
            <m:t>]</m:t>
          </m:r>
        </m:oMath>
      </m:oMathPara>
    </w:p>
    <w:p w:rsidR="003C1C58" w:rsidRPr="003C1C58" w:rsidRDefault="003C1C58" w:rsidP="003C1C58">
      <m:oMathPara>
        <m:oMath>
          <m:r>
            <w:rPr>
              <w:rFonts w:ascii="Cambria Math" w:hAnsi="Cambria Math"/>
            </w:rPr>
            <m:t>A=y(</m:t>
          </m:r>
          <m:r>
            <m:rPr>
              <m:sty m:val="p"/>
            </m:rPr>
            <w:rPr>
              <w:rFonts w:ascii="Cambria Math" w:hAnsi="Cambria Math"/>
            </w:rPr>
            <m:t>∞</m:t>
          </m:r>
          <m:r>
            <w:rPr>
              <w:rFonts w:ascii="Cambria Math" w:hAnsi="Cambria Math"/>
            </w:rPr>
            <m:t>)</m:t>
          </m:r>
        </m:oMath>
      </m:oMathPara>
    </w:p>
    <w:p w:rsidR="003C1C58" w:rsidRDefault="00FF7A56" w:rsidP="00FF7A56">
      <w:r>
        <w:rPr>
          <w:rFonts w:hint="eastAsia"/>
        </w:rPr>
        <w:t>式（</w:t>
      </w:r>
      <w:r>
        <w:rPr>
          <w:rFonts w:hint="eastAsia"/>
        </w:rPr>
        <w:t>6.</w:t>
      </w:r>
      <w:r w:rsidR="003C1C58">
        <w:t>35</w:t>
      </w:r>
      <w:r>
        <w:rPr>
          <w:rFonts w:hint="eastAsia"/>
        </w:rPr>
        <w:t>）表明，</w:t>
      </w:r>
      <m:oMath>
        <m:r>
          <w:rPr>
            <w:rFonts w:ascii="Cambria Math" w:hAnsi="Cambria Math"/>
          </w:rPr>
          <m:t>Z</m:t>
        </m:r>
      </m:oMath>
      <w:r>
        <w:rPr>
          <w:rFonts w:hint="eastAsia"/>
        </w:rPr>
        <w:t>与时间</w:t>
      </w:r>
      <m:oMath>
        <m:r>
          <w:rPr>
            <w:rFonts w:ascii="Cambria Math" w:hAnsi="Cambria Math"/>
          </w:rPr>
          <m:t>t</m:t>
        </m:r>
      </m:oMath>
      <w:r>
        <w:rPr>
          <w:rFonts w:hint="eastAsia"/>
        </w:rPr>
        <w:t>呈线性关系，如图</w:t>
      </w:r>
      <w:r>
        <w:rPr>
          <w:rFonts w:hint="eastAsia"/>
        </w:rPr>
        <w:t>6-</w:t>
      </w:r>
      <w:r w:rsidR="003C1C58">
        <w:t>19</w:t>
      </w:r>
      <w:r>
        <w:rPr>
          <w:rFonts w:hint="eastAsia"/>
        </w:rPr>
        <w:t>所示。</w:t>
      </w:r>
    </w:p>
    <w:p w:rsidR="003C1C58" w:rsidRPr="003C1C58" w:rsidRDefault="003C1C58" w:rsidP="003C1C58">
      <w:pPr>
        <w:pStyle w:val="ab"/>
      </w:pPr>
      <w:r>
        <w:rPr>
          <w:noProof/>
        </w:rPr>
        <w:drawing>
          <wp:inline distT="0" distB="0" distL="0" distR="0" wp14:anchorId="5C012003" wp14:editId="3235FF96">
            <wp:extent cx="1938760" cy="1551008"/>
            <wp:effectExtent l="0" t="0" r="4445" b="0"/>
            <wp:docPr id="131" name="NOR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New Bitmap Image.jpg"/>
                    <pic:cNvPicPr/>
                  </pic:nvPicPr>
                  <pic:blipFill>
                    <a:blip r:embed="rId37" cstate="print">
                      <a:extLst/>
                    </a:blip>
                    <a:stretch>
                      <a:fillRect/>
                    </a:stretch>
                  </pic:blipFill>
                  <pic:spPr>
                    <a:xfrm>
                      <a:off x="0" y="0"/>
                      <a:ext cx="1944282" cy="1555426"/>
                    </a:xfrm>
                    <a:prstGeom prst="rect">
                      <a:avLst/>
                    </a:prstGeom>
                  </pic:spPr>
                </pic:pic>
              </a:graphicData>
            </a:graphic>
          </wp:inline>
        </w:drawing>
      </w:r>
      <w:r>
        <w:br/>
      </w:r>
      <w:r>
        <w:rPr>
          <w:rFonts w:hint="eastAsia"/>
        </w:rPr>
        <w:t>图</w:t>
      </w:r>
      <w:r>
        <w:rPr>
          <w:rFonts w:hint="eastAsia"/>
        </w:rPr>
        <w:t>6-</w:t>
      </w:r>
      <w:r>
        <w:t xml:space="preserve">19 </w:t>
      </w:r>
      <m:oMath>
        <m:r>
          <w:rPr>
            <w:rFonts w:ascii="Cambria Math" w:hAnsi="Cambria Math"/>
          </w:rPr>
          <m:t>Z</m:t>
        </m:r>
      </m:oMath>
      <w:r>
        <w:rPr>
          <w:rFonts w:hint="eastAsia"/>
        </w:rPr>
        <w:t>-</w:t>
      </w:r>
      <m:oMath>
        <m:r>
          <w:rPr>
            <w:rFonts w:ascii="Cambria Math" w:hAnsi="Cambria Math"/>
          </w:rPr>
          <m:t>t</m:t>
        </m:r>
      </m:oMath>
      <w:r>
        <w:rPr>
          <w:rFonts w:hint="eastAsia"/>
        </w:rPr>
        <w:t>图</w:t>
      </w:r>
    </w:p>
    <w:p w:rsidR="00FF7A56" w:rsidRDefault="00FF7A56" w:rsidP="00FF7A56">
      <w:r>
        <w:rPr>
          <w:rFonts w:hint="eastAsia"/>
        </w:rPr>
        <w:t>故由</w:t>
      </w:r>
      <m:oMath>
        <m:r>
          <w:rPr>
            <w:rFonts w:ascii="Cambria Math" w:hAnsi="Cambria Math"/>
          </w:rPr>
          <m:t>Z</m:t>
        </m:r>
      </m:oMath>
      <w:r w:rsidR="003C1C58">
        <w:rPr>
          <w:rFonts w:hint="eastAsia"/>
        </w:rPr>
        <w:t>-</w:t>
      </w:r>
      <m:oMath>
        <m:r>
          <w:rPr>
            <w:rFonts w:ascii="Cambria Math" w:hAnsi="Cambria Math"/>
          </w:rPr>
          <m:t>t</m:t>
        </m:r>
      </m:oMath>
      <w:r>
        <w:rPr>
          <w:rFonts w:hint="eastAsia"/>
        </w:rPr>
        <w:t>图可求时间常数</w:t>
      </w:r>
      <m:oMath>
        <m:r>
          <w:rPr>
            <w:rFonts w:ascii="Cambria Math" w:hAnsi="Cambria Math"/>
          </w:rPr>
          <m:t>τ</m:t>
        </m:r>
      </m:oMath>
      <w:r>
        <w:rPr>
          <w:rFonts w:hint="eastAsia"/>
        </w:rPr>
        <w:t>为</w:t>
      </w:r>
      <w:r w:rsidR="003C1C58">
        <w:rPr>
          <w:rFonts w:hint="eastAsia"/>
        </w:rPr>
        <w:t>:</w:t>
      </w:r>
    </w:p>
    <w:p w:rsidR="003C1C58" w:rsidRDefault="003C1C58" w:rsidP="00FF7A56">
      <m:oMathPara>
        <m:oMath>
          <m:r>
            <w:rPr>
              <w:rFonts w:ascii="Cambria Math" w:hAnsi="Cambria Math"/>
            </w:rPr>
            <m:t>τ=-</m:t>
          </m:r>
          <m:f>
            <m:fPr>
              <m:ctrlPr>
                <w:rPr>
                  <w:rFonts w:ascii="Cambria Math" w:hAnsi="Cambria Math"/>
                </w:rPr>
              </m:ctrlPr>
            </m:fPr>
            <m:num>
              <m:r>
                <m:rPr>
                  <m:sty m:val="p"/>
                </m:rPr>
                <w:rPr>
                  <w:rFonts w:ascii="Cambria Math" w:hAnsi="Cambria Math"/>
                </w:rPr>
                <m:t>Δ</m:t>
              </m:r>
              <m:r>
                <w:rPr>
                  <w:rFonts w:ascii="Cambria Math" w:hAnsi="Cambria Math"/>
                </w:rPr>
                <m:t>t</m:t>
              </m:r>
            </m:num>
            <m:den>
              <m:r>
                <m:rPr>
                  <m:sty m:val="p"/>
                </m:rPr>
                <w:rPr>
                  <w:rFonts w:ascii="Cambria Math" w:hAnsi="Cambria Math"/>
                </w:rPr>
                <m:t>Δ</m:t>
              </m:r>
              <m:r>
                <w:rPr>
                  <w:rFonts w:ascii="Cambria Math" w:hAnsi="Cambria Math"/>
                </w:rPr>
                <m:t>Z</m:t>
              </m:r>
            </m:den>
          </m:f>
        </m:oMath>
      </m:oMathPara>
    </w:p>
    <w:p w:rsidR="00FF7A56" w:rsidRDefault="00FF7A56" w:rsidP="00FF7A56">
      <w:pPr>
        <w:pStyle w:val="2"/>
      </w:pPr>
      <w:r>
        <w:rPr>
          <w:rFonts w:hint="eastAsia"/>
        </w:rPr>
        <w:t>6.</w:t>
      </w:r>
      <w:r>
        <w:t>5</w:t>
      </w:r>
      <w:r>
        <w:rPr>
          <w:rFonts w:hint="eastAsia"/>
        </w:rPr>
        <w:t>.</w:t>
      </w:r>
      <w:r>
        <w:t>3</w:t>
      </w:r>
      <w:r>
        <w:rPr>
          <w:rFonts w:hint="eastAsia"/>
        </w:rPr>
        <w:t xml:space="preserve"> </w:t>
      </w:r>
      <w:r>
        <w:rPr>
          <w:rFonts w:hint="eastAsia"/>
        </w:rPr>
        <w:t>频域校正法</w:t>
      </w:r>
    </w:p>
    <w:p w:rsidR="00FB2D13" w:rsidRDefault="00FF7A56" w:rsidP="00FF7A56">
      <w:r>
        <w:rPr>
          <w:rFonts w:hint="eastAsia"/>
        </w:rPr>
        <w:t>系统动态特性频域校正法的过程</w:t>
      </w:r>
      <w:r w:rsidR="00FB2D13">
        <w:rPr>
          <w:rFonts w:hint="eastAsia"/>
        </w:rPr>
        <w:t>如图</w:t>
      </w:r>
      <w:r w:rsidR="00FB2D13">
        <w:rPr>
          <w:rFonts w:hint="eastAsia"/>
        </w:rPr>
        <w:t>6-2</w:t>
      </w:r>
      <w:r w:rsidR="00FB2D13">
        <w:t>0</w:t>
      </w:r>
      <w:r w:rsidR="00FB2D13">
        <w:rPr>
          <w:rFonts w:hint="eastAsia"/>
        </w:rPr>
        <w:t>所示</w:t>
      </w:r>
      <w:r>
        <w:rPr>
          <w:rFonts w:hint="eastAsia"/>
        </w:rPr>
        <w:t>。</w:t>
      </w:r>
    </w:p>
    <w:p w:rsidR="00FB2D13" w:rsidRDefault="00452E74" w:rsidP="00CF1BCB">
      <w:pPr>
        <w:pStyle w:val="ab"/>
      </w:pPr>
      <w:r>
        <w:object w:dxaOrig="8660" w:dyaOrig="1600">
          <v:shape id="_x0000_i1032" type="#_x0000_t75" style="width:404.95pt;height:74.5pt" o:ole="">
            <v:imagedata r:id="rId38" o:title=""/>
          </v:shape>
          <o:OLEObject Type="Embed" ProgID="Visio.Drawing.15" ShapeID="_x0000_i1032" DrawAspect="Content" ObjectID="_1790534543" r:id="rId39"/>
        </w:object>
      </w:r>
      <w:r w:rsidR="00CF1BCB">
        <w:br/>
      </w:r>
      <w:r w:rsidR="00CF1BCB">
        <w:rPr>
          <w:rFonts w:hint="eastAsia"/>
        </w:rPr>
        <w:t>图</w:t>
      </w:r>
      <w:r w:rsidR="00CF1BCB">
        <w:rPr>
          <w:rFonts w:hint="eastAsia"/>
        </w:rPr>
        <w:t>6-2</w:t>
      </w:r>
      <w:r w:rsidR="00CF1BCB">
        <w:t xml:space="preserve">0 </w:t>
      </w:r>
      <w:r w:rsidR="00CF1BCB" w:rsidRPr="00CF1BCB">
        <w:rPr>
          <w:rFonts w:hint="eastAsia"/>
        </w:rPr>
        <w:t>系统动态特性频域校正法的过程</w:t>
      </w:r>
    </w:p>
    <w:p w:rsidR="00FF7A56" w:rsidRDefault="007C5E14" w:rsidP="00FF7A56">
      <w:r w:rsidRPr="007C5E14">
        <w:rPr>
          <w:rFonts w:hint="eastAsia"/>
        </w:rPr>
        <w:t>与数字滤波一样，这种方法也必须已知原系统的传递函数。</w:t>
      </w:r>
      <w:r w:rsidR="00FF7A56">
        <w:rPr>
          <w:rFonts w:hint="eastAsia"/>
        </w:rPr>
        <w:t>否则，需要事先通过实验测定表征动态特性的特征参数，从而得出</w:t>
      </w:r>
      <w:r w:rsidR="00452E74">
        <w:rPr>
          <w:rFonts w:hint="eastAsia"/>
        </w:rPr>
        <w:t>原系统的</w:t>
      </w:r>
      <w:r w:rsidR="00CF1BCB">
        <w:rPr>
          <w:rFonts w:hint="eastAsia"/>
        </w:rPr>
        <w:t>传递函数</w:t>
      </w:r>
      <m:oMath>
        <m:r>
          <w:rPr>
            <w:rFonts w:ascii="Cambria Math" w:hAnsi="Cambria Math"/>
          </w:rPr>
          <m:t>W</m:t>
        </m:r>
        <m:d>
          <m:dPr>
            <m:ctrlPr>
              <w:rPr>
                <w:rFonts w:ascii="Cambria Math" w:hAnsi="Cambria Math"/>
                <w:i/>
              </w:rPr>
            </m:ctrlPr>
          </m:dPr>
          <m:e>
            <m:r>
              <w:rPr>
                <w:rFonts w:ascii="Cambria Math" w:hAnsi="Cambria Math"/>
              </w:rPr>
              <m:t>s</m:t>
            </m:r>
          </m:e>
        </m:d>
      </m:oMath>
      <w:r w:rsidR="00CF1BCB">
        <w:rPr>
          <w:rFonts w:hint="eastAsia"/>
        </w:rPr>
        <w:t>和频率特性</w:t>
      </w:r>
      <m:oMath>
        <m:r>
          <w:rPr>
            <w:rFonts w:ascii="Cambria Math" w:hAnsi="Cambria Math"/>
          </w:rPr>
          <m:t>W(</m:t>
        </m:r>
        <m:r>
          <w:rPr>
            <w:rFonts w:ascii="Cambria Math" w:hAnsi="Cambria Math" w:hint="eastAsia"/>
          </w:rPr>
          <m:t>j</m:t>
        </m:r>
        <m:r>
          <w:rPr>
            <w:rFonts w:ascii="Cambria Math" w:hAnsi="Cambria Math"/>
          </w:rPr>
          <m:t>ω)</m:t>
        </m:r>
      </m:oMath>
      <w:r w:rsidR="00FF7A56">
        <w:rPr>
          <w:rFonts w:hint="eastAsia"/>
        </w:rPr>
        <w:t>，</w:t>
      </w:r>
      <w:r>
        <w:rPr>
          <w:rFonts w:hint="eastAsia"/>
        </w:rPr>
        <w:t>进而</w:t>
      </w:r>
      <w:r w:rsidR="00FF7A56">
        <w:rPr>
          <w:rFonts w:hint="eastAsia"/>
        </w:rPr>
        <w:t>用软件实现频域校正。</w:t>
      </w:r>
    </w:p>
    <w:p w:rsidR="00FF7A56" w:rsidRDefault="00FF7A56" w:rsidP="00FF7A56">
      <w:r>
        <w:rPr>
          <w:rFonts w:hint="eastAsia"/>
        </w:rPr>
        <w:t>频域校正步骤如下</w:t>
      </w:r>
      <w:r w:rsidR="00CF1BCB">
        <w:rPr>
          <w:rFonts w:hint="eastAsia"/>
        </w:rPr>
        <w:t>：</w:t>
      </w:r>
    </w:p>
    <w:p w:rsidR="00FF7A56" w:rsidRDefault="00FF7A56" w:rsidP="00FF7A56">
      <w:r>
        <w:rPr>
          <w:rFonts w:hint="eastAsia"/>
        </w:rPr>
        <w:t>1</w:t>
      </w:r>
      <w:r w:rsidR="000D30AC">
        <w:rPr>
          <w:rFonts w:hint="eastAsia"/>
        </w:rPr>
        <w:t>.</w:t>
      </w:r>
      <w:r w:rsidR="000D30AC">
        <w:t xml:space="preserve"> </w:t>
      </w:r>
      <w:r>
        <w:rPr>
          <w:rFonts w:hint="eastAsia"/>
        </w:rPr>
        <w:t>采样</w:t>
      </w:r>
    </w:p>
    <w:p w:rsidR="00FF7A56" w:rsidRDefault="00FF7A56" w:rsidP="00FF7A56">
      <w:r>
        <w:rPr>
          <w:rFonts w:hint="eastAsia"/>
        </w:rPr>
        <w:t>对输入信号</w:t>
      </w:r>
      <m:oMath>
        <m:r>
          <w:rPr>
            <w:rFonts w:ascii="Cambria Math" w:hAnsi="Cambria Math"/>
          </w:rPr>
          <m:t>x(t)</m:t>
        </m:r>
      </m:oMath>
      <w:r>
        <w:rPr>
          <w:rFonts w:hint="eastAsia"/>
        </w:rPr>
        <w:t>的输出响应信号</w:t>
      </w:r>
      <m:oMath>
        <m:r>
          <w:rPr>
            <w:rFonts w:ascii="Cambria Math" w:hAnsi="Cambria Math"/>
          </w:rPr>
          <m:t>y(t)</m:t>
        </m:r>
      </m:oMath>
      <w:r>
        <w:rPr>
          <w:rFonts w:hint="eastAsia"/>
        </w:rPr>
        <w:t>进行采样，得时间序列</w:t>
      </w:r>
      <m:oMath>
        <m:r>
          <w:rPr>
            <w:rFonts w:ascii="Cambria Math" w:hAnsi="Cambria Math"/>
          </w:rPr>
          <m:t>y(n)</m:t>
        </m:r>
      </m:oMath>
      <w:r w:rsidR="00CF1BCB">
        <w:rPr>
          <w:rFonts w:hint="eastAsia"/>
        </w:rPr>
        <w:t>，</w:t>
      </w:r>
      <m:oMath>
        <m:r>
          <w:rPr>
            <w:rFonts w:ascii="Cambria Math" w:hAnsi="Cambria Math"/>
          </w:rPr>
          <m:t>n=0</m:t>
        </m:r>
      </m:oMath>
      <w:r w:rsidR="00CF1BCB">
        <w:rPr>
          <w:rFonts w:hint="eastAsia"/>
        </w:rPr>
        <w:t>，</w:t>
      </w:r>
      <w:r>
        <w:rPr>
          <w:rFonts w:hint="eastAsia"/>
        </w:rPr>
        <w:t>1</w:t>
      </w:r>
      <w:r w:rsidR="00CF1BCB">
        <w:rPr>
          <w:rFonts w:hint="eastAsia"/>
        </w:rPr>
        <w:t>，</w:t>
      </w:r>
      <w:r w:rsidR="00CF1BCB">
        <w:t>2</w:t>
      </w:r>
      <w:r w:rsidR="00CF1BCB">
        <w:rPr>
          <w:rFonts w:hint="eastAsia"/>
        </w:rPr>
        <w:t>，</w:t>
      </w:r>
      <m:oMath>
        <m:r>
          <m:rPr>
            <m:nor/>
          </m:rPr>
          <m:t>...</m:t>
        </m:r>
      </m:oMath>
      <w:r w:rsidR="00CF1BCB">
        <w:rPr>
          <w:rFonts w:hint="eastAsia"/>
        </w:rPr>
        <w:t>，</w:t>
      </w:r>
      <m:oMath>
        <m:r>
          <w:rPr>
            <w:rFonts w:ascii="Cambria Math" w:hAnsi="Cambria Math"/>
          </w:rPr>
          <m:t>N-1</m:t>
        </m:r>
      </m:oMath>
      <w:r>
        <w:rPr>
          <w:rFonts w:hint="eastAsia"/>
        </w:rPr>
        <w:t>。信号记录长度</w:t>
      </w:r>
      <m:oMath>
        <m:sSub>
          <m:sSubPr>
            <m:ctrlPr>
              <w:rPr>
                <w:rFonts w:ascii="Cambria Math" w:hAnsi="Cambria Math"/>
              </w:rPr>
            </m:ctrlPr>
          </m:sSubPr>
          <m:e>
            <m:r>
              <w:rPr>
                <w:rFonts w:ascii="Cambria Math" w:hAnsi="Cambria Math"/>
              </w:rPr>
              <m:t>t</m:t>
            </m:r>
          </m:e>
          <m:sub>
            <m:r>
              <w:rPr>
                <w:rFonts w:ascii="Cambria Math" w:hAnsi="Cambria Math"/>
              </w:rPr>
              <m:t>p</m:t>
            </m:r>
          </m:sub>
        </m:sSub>
        <m:r>
          <w:rPr>
            <w:rFonts w:ascii="Cambria Math" w:hAnsi="Cambria Math"/>
          </w:rPr>
          <m:t>=N</m:t>
        </m:r>
        <m:sSub>
          <m:sSubPr>
            <m:ctrlPr>
              <w:rPr>
                <w:rFonts w:ascii="Cambria Math" w:hAnsi="Cambria Math"/>
              </w:rPr>
            </m:ctrlPr>
          </m:sSubPr>
          <m:e>
            <m:r>
              <w:rPr>
                <w:rFonts w:ascii="Cambria Math" w:hAnsi="Cambria Math"/>
              </w:rPr>
              <m:t>T</m:t>
            </m:r>
          </m:e>
          <m:sub>
            <m:r>
              <w:rPr>
                <w:rFonts w:ascii="Cambria Math" w:hAnsi="Cambria Math"/>
              </w:rPr>
              <m:t>s</m:t>
            </m:r>
          </m:sub>
        </m:sSub>
      </m:oMath>
      <w:r>
        <w:rPr>
          <w:rFonts w:hint="eastAsia"/>
        </w:rPr>
        <w:t>，</w:t>
      </w:r>
      <m:oMath>
        <m:sSub>
          <m:sSubPr>
            <m:ctrlPr>
              <w:rPr>
                <w:rFonts w:ascii="Cambria Math" w:hAnsi="Cambria Math"/>
              </w:rPr>
            </m:ctrlPr>
          </m:sSubPr>
          <m:e>
            <m:r>
              <w:rPr>
                <w:rFonts w:ascii="Cambria Math" w:hAnsi="Cambria Math"/>
              </w:rPr>
              <m:t>T</m:t>
            </m:r>
          </m:e>
          <m:sub>
            <m:r>
              <w:rPr>
                <w:rFonts w:ascii="Cambria Math" w:hAnsi="Cambria Math"/>
              </w:rPr>
              <m:t>s</m:t>
            </m:r>
          </m:sub>
        </m:sSub>
      </m:oMath>
      <w:r>
        <w:rPr>
          <w:rFonts w:hint="eastAsia"/>
        </w:rPr>
        <w:t>为采样间隔，</w:t>
      </w:r>
      <m:oMath>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s</m:t>
            </m:r>
          </m:sub>
        </m:sSub>
      </m:oMath>
      <w:r>
        <w:rPr>
          <w:rFonts w:hint="eastAsia"/>
        </w:rPr>
        <w:t>为采样频率。采样频率必须满足采样定理</w:t>
      </w:r>
      <w:r w:rsidR="009F0DB2">
        <w:rPr>
          <w:rFonts w:hint="eastAsia"/>
        </w:rPr>
        <w:t>：</w:t>
      </w:r>
    </w:p>
    <w:p w:rsidR="009F0DB2" w:rsidRDefault="00A97B8C" w:rsidP="00FF7A56">
      <m:oMathPara>
        <m:oMath>
          <m:sSub>
            <m:sSubPr>
              <m:ctrlPr>
                <w:rPr>
                  <w:rFonts w:ascii="Cambria Math" w:hAnsi="Cambria Math"/>
                </w:rPr>
              </m:ctrlPr>
            </m:sSubPr>
            <m:e>
              <m:r>
                <w:rPr>
                  <w:rFonts w:ascii="Cambria Math" w:hAnsi="Cambria Math"/>
                </w:rPr>
                <m:t>f</m:t>
              </m:r>
            </m:e>
            <m:sub>
              <m:r>
                <w:rPr>
                  <w:rFonts w:ascii="Cambria Math" w:hAnsi="Cambria Math"/>
                </w:rPr>
                <m:t>s</m:t>
              </m:r>
            </m:sub>
          </m:sSub>
          <m:r>
            <w:rPr>
              <w:rFonts w:ascii="Cambria Math" w:hAnsi="Cambria Math"/>
            </w:rPr>
            <m:t>&gt;2</m:t>
          </m:r>
          <m:sSub>
            <m:sSubPr>
              <m:ctrlPr>
                <w:rPr>
                  <w:rFonts w:ascii="Cambria Math" w:hAnsi="Cambria Math"/>
                </w:rPr>
              </m:ctrlPr>
            </m:sSubPr>
            <m:e>
              <m:r>
                <w:rPr>
                  <w:rFonts w:ascii="Cambria Math" w:hAnsi="Cambria Math"/>
                </w:rPr>
                <m:t>f</m:t>
              </m:r>
            </m:e>
            <m:sub>
              <m:r>
                <w:rPr>
                  <w:rFonts w:ascii="Cambria Math" w:hAnsi="Cambria Math"/>
                </w:rPr>
                <m:t>m</m:t>
              </m:r>
            </m:sub>
          </m:sSub>
        </m:oMath>
      </m:oMathPara>
    </w:p>
    <w:p w:rsidR="00FF7A56" w:rsidRDefault="00FF7A56" w:rsidP="000D30AC">
      <w:pPr>
        <w:pStyle w:val="ad"/>
      </w:pPr>
      <w:r>
        <w:rPr>
          <w:rFonts w:hint="eastAsia"/>
        </w:rPr>
        <w:t>式中</w:t>
      </w:r>
      <w:r w:rsidR="000D30AC">
        <w:rPr>
          <w:rFonts w:hint="eastAsia"/>
        </w:rPr>
        <w:t>：</w:t>
      </w:r>
      <m:oMath>
        <m:sSub>
          <m:sSubPr>
            <m:ctrlPr>
              <w:rPr>
                <w:rFonts w:ascii="Cambria Math" w:hAnsi="Cambria Math"/>
              </w:rPr>
            </m:ctrlPr>
          </m:sSubPr>
          <m:e>
            <m:r>
              <w:rPr>
                <w:rFonts w:ascii="Cambria Math" w:hAnsi="Cambria Math"/>
              </w:rPr>
              <m:t>f</m:t>
            </m:r>
          </m:e>
          <m:sub>
            <m:r>
              <w:rPr>
                <w:rFonts w:ascii="Cambria Math" w:hAnsi="Cambria Math"/>
              </w:rPr>
              <m:t>m</m:t>
            </m:r>
          </m:sub>
        </m:sSub>
      </m:oMath>
      <w:r w:rsidR="000D30AC" w:rsidRPr="006A0873">
        <w:rPr>
          <w:rFonts w:hint="eastAsia"/>
        </w:rPr>
        <w:t>—</w:t>
      </w:r>
      <w:r>
        <w:rPr>
          <w:rFonts w:hint="eastAsia"/>
        </w:rPr>
        <w:t>输入信号</w:t>
      </w:r>
      <m:oMath>
        <m:r>
          <w:rPr>
            <w:rFonts w:ascii="Cambria Math" w:hAnsi="Cambria Math"/>
          </w:rPr>
          <m:t>x(t)</m:t>
        </m:r>
      </m:oMath>
      <w:r>
        <w:rPr>
          <w:rFonts w:hint="eastAsia"/>
        </w:rPr>
        <w:t>的最高频率。</w:t>
      </w:r>
    </w:p>
    <w:p w:rsidR="00FF7A56" w:rsidRDefault="00FF7A56" w:rsidP="00FF7A56">
      <w:r>
        <w:rPr>
          <w:rFonts w:hint="eastAsia"/>
        </w:rPr>
        <w:t>2</w:t>
      </w:r>
      <w:r w:rsidR="000D30AC">
        <w:rPr>
          <w:rFonts w:hint="eastAsia"/>
        </w:rPr>
        <w:t>.</w:t>
      </w:r>
      <w:r w:rsidR="000D30AC">
        <w:t xml:space="preserve"> </w:t>
      </w:r>
      <w:r>
        <w:rPr>
          <w:rFonts w:hint="eastAsia"/>
        </w:rPr>
        <w:t>频谱分析</w:t>
      </w:r>
    </w:p>
    <w:p w:rsidR="00FF7A56" w:rsidRDefault="00FF7A56" w:rsidP="00FF7A56">
      <w:r>
        <w:rPr>
          <w:rFonts w:hint="eastAsia"/>
        </w:rPr>
        <w:lastRenderedPageBreak/>
        <w:t>对采样信号</w:t>
      </w:r>
      <m:oMath>
        <m:r>
          <w:rPr>
            <w:rFonts w:ascii="Cambria Math" w:hAnsi="Cambria Math"/>
          </w:rPr>
          <m:t>y(n)</m:t>
        </m:r>
      </m:oMath>
      <w:r>
        <w:rPr>
          <w:rFonts w:hint="eastAsia"/>
        </w:rPr>
        <w:t>进行频谱分析，即进行快速傅里叶变换（</w:t>
      </w:r>
      <w:r>
        <w:rPr>
          <w:rFonts w:hint="eastAsia"/>
        </w:rPr>
        <w:t>FFT</w:t>
      </w:r>
      <w:r>
        <w:rPr>
          <w:rFonts w:hint="eastAsia"/>
        </w:rPr>
        <w:t>），得出它的频谱</w:t>
      </w:r>
      <m:oMath>
        <m:r>
          <w:rPr>
            <w:rFonts w:ascii="Cambria Math" w:hAnsi="Cambria Math"/>
          </w:rPr>
          <m:t>Y</m:t>
        </m:r>
        <m:d>
          <m:dPr>
            <m:ctrlPr>
              <w:rPr>
                <w:rFonts w:ascii="Cambria Math" w:hAnsi="Cambria Math"/>
                <w:i/>
              </w:rPr>
            </m:ctrlPr>
          </m:dPr>
          <m:e>
            <m:r>
              <w:rPr>
                <w:rFonts w:ascii="Cambria Math" w:hAnsi="Cambria Math"/>
              </w:rPr>
              <m:t>m</m:t>
            </m:r>
          </m:e>
        </m:d>
      </m:oMath>
      <w:r w:rsidR="006304F9">
        <w:rPr>
          <w:rFonts w:hint="eastAsia"/>
        </w:rPr>
        <w:t>，</w:t>
      </w:r>
      <m:oMath>
        <m:r>
          <w:rPr>
            <w:rFonts w:ascii="Cambria Math" w:hAnsi="Cambria Math"/>
          </w:rPr>
          <m:t>m=0</m:t>
        </m:r>
      </m:oMath>
      <w:r w:rsidR="006304F9">
        <w:rPr>
          <w:rFonts w:hint="eastAsia"/>
        </w:rPr>
        <w:t>，</w:t>
      </w:r>
      <w:r w:rsidR="006304F9">
        <w:rPr>
          <w:rFonts w:hint="eastAsia"/>
        </w:rPr>
        <w:t>1</w:t>
      </w:r>
      <w:r w:rsidR="006304F9">
        <w:rPr>
          <w:rFonts w:hint="eastAsia"/>
        </w:rPr>
        <w:t>，</w:t>
      </w:r>
      <m:oMath>
        <m:r>
          <m:rPr>
            <m:nor/>
          </m:rPr>
          <m:t>...</m:t>
        </m:r>
      </m:oMath>
      <w:r w:rsidR="006304F9">
        <w:rPr>
          <w:rFonts w:hint="eastAsia"/>
        </w:rPr>
        <w:t>，</w:t>
      </w:r>
      <m:oMath>
        <m:r>
          <w:rPr>
            <w:rFonts w:ascii="Cambria Math" w:hAnsi="Cambria Math"/>
          </w:rPr>
          <m:t>N</m:t>
        </m:r>
        <m:r>
          <m:rPr>
            <m:sty m:val="p"/>
          </m:rPr>
          <w:rPr>
            <w:rFonts w:ascii="Cambria Math" w:hAnsi="Cambria Math"/>
          </w:rPr>
          <m:t>/</m:t>
        </m:r>
        <m:r>
          <w:rPr>
            <w:rFonts w:ascii="Cambria Math" w:hAnsi="Cambria Math"/>
          </w:rPr>
          <m:t>2-1</m:t>
        </m:r>
      </m:oMath>
      <w:r w:rsidR="006304F9">
        <w:rPr>
          <w:rFonts w:hint="eastAsia"/>
        </w:rPr>
        <w:t>，</w:t>
      </w:r>
      <w:r>
        <w:rPr>
          <w:rFonts w:hint="eastAsia"/>
        </w:rPr>
        <w:t>其基波频率</w:t>
      </w:r>
      <m:oMath>
        <m:r>
          <m:rPr>
            <m:sty m:val="p"/>
          </m:rPr>
          <w:rPr>
            <w:rFonts w:ascii="Cambria Math" w:hAnsi="Cambria Math"/>
          </w:rPr>
          <m:t>Ω</m:t>
        </m:r>
        <m:r>
          <w:rPr>
            <w:rFonts w:ascii="Cambria Math" w:hAnsi="Cambria Math"/>
          </w:rPr>
          <m:t>=2π</m:t>
        </m:r>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p</m:t>
            </m:r>
          </m:sub>
        </m:sSub>
      </m:oMath>
      <w:r w:rsidR="006304F9">
        <w:rPr>
          <w:rFonts w:hint="eastAsia"/>
        </w:rPr>
        <w:t>。</w:t>
      </w:r>
    </w:p>
    <w:p w:rsidR="00FF7A56" w:rsidRDefault="00FF7A56" w:rsidP="00FF7A56">
      <w:r>
        <w:rPr>
          <w:rFonts w:hint="eastAsia"/>
        </w:rPr>
        <w:t>3</w:t>
      </w:r>
      <w:r w:rsidR="00F03346">
        <w:rPr>
          <w:rFonts w:hint="eastAsia"/>
        </w:rPr>
        <w:t>.</w:t>
      </w:r>
      <w:r w:rsidR="00F03346">
        <w:t xml:space="preserve"> </w:t>
      </w:r>
      <w:r>
        <w:rPr>
          <w:rFonts w:hint="eastAsia"/>
        </w:rPr>
        <w:t>做复数除法运算</w:t>
      </w:r>
    </w:p>
    <w:p w:rsidR="00FF7A56" w:rsidRDefault="00FF7A56" w:rsidP="00FF7A56">
      <w:r>
        <w:rPr>
          <w:rFonts w:hint="eastAsia"/>
        </w:rPr>
        <w:t>已知系统频率特性</w:t>
      </w:r>
      <m:oMath>
        <m:r>
          <w:rPr>
            <w:rFonts w:ascii="Cambria Math" w:hAnsi="Cambria Math"/>
          </w:rPr>
          <m:t>W(jω)</m:t>
        </m:r>
      </m:oMath>
      <w:r>
        <w:rPr>
          <w:rFonts w:hint="eastAsia"/>
        </w:rPr>
        <w:t>为</w:t>
      </w:r>
      <w:r w:rsidR="00F03346">
        <w:rPr>
          <w:rFonts w:hint="eastAsia"/>
        </w:rPr>
        <w:t>：</w:t>
      </w:r>
    </w:p>
    <w:p w:rsidR="007C069B" w:rsidRPr="007C069B" w:rsidRDefault="007C069B" w:rsidP="00FF7A56">
      <m:oMathPara>
        <m:oMath>
          <m:r>
            <w:rPr>
              <w:rFonts w:ascii="Cambria Math" w:hAnsi="Cambria Math"/>
            </w:rPr>
            <m:t>W</m:t>
          </m:r>
          <m:d>
            <m:dPr>
              <m:ctrlPr>
                <w:rPr>
                  <w:rFonts w:ascii="Cambria Math" w:hAnsi="Cambria Math"/>
                  <w:i/>
                </w:rPr>
              </m:ctrlPr>
            </m:dPr>
            <m:e>
              <m:r>
                <w:rPr>
                  <w:rFonts w:ascii="Cambria Math" w:hAnsi="Cambria Math"/>
                </w:rPr>
                <m:t>jω</m:t>
              </m:r>
            </m:e>
          </m:d>
          <m:r>
            <w:rPr>
              <w:rFonts w:ascii="Cambria Math" w:hAnsi="Cambria Math"/>
            </w:rPr>
            <m:t>=</m:t>
          </m:r>
          <m:f>
            <m:fPr>
              <m:ctrlPr>
                <w:rPr>
                  <w:rFonts w:ascii="Cambria Math" w:hAnsi="Cambria Math"/>
                </w:rPr>
              </m:ctrlPr>
            </m:fPr>
            <m:num>
              <m:r>
                <w:rPr>
                  <w:rFonts w:ascii="Cambria Math" w:hAnsi="Cambria Math"/>
                </w:rPr>
                <m:t>Y</m:t>
              </m:r>
              <m:d>
                <m:dPr>
                  <m:ctrlPr>
                    <w:rPr>
                      <w:rFonts w:ascii="Cambria Math" w:hAnsi="Cambria Math"/>
                      <w:i/>
                    </w:rPr>
                  </m:ctrlPr>
                </m:dPr>
                <m:e>
                  <m:r>
                    <w:rPr>
                      <w:rFonts w:ascii="Cambria Math" w:hAnsi="Cambria Math"/>
                    </w:rPr>
                    <m:t>jω</m:t>
                  </m:r>
                </m:e>
              </m:d>
            </m:num>
            <m:den>
              <m:r>
                <w:rPr>
                  <w:rFonts w:ascii="Cambria Math" w:hAnsi="Cambria Math"/>
                </w:rPr>
                <m:t>X</m:t>
              </m:r>
              <m:d>
                <m:dPr>
                  <m:ctrlPr>
                    <w:rPr>
                      <w:rFonts w:ascii="Cambria Math" w:hAnsi="Cambria Math"/>
                      <w:i/>
                    </w:rPr>
                  </m:ctrlPr>
                </m:dPr>
                <m:e>
                  <m:r>
                    <w:rPr>
                      <w:rFonts w:ascii="Cambria Math" w:hAnsi="Cambria Math"/>
                    </w:rPr>
                    <m:t>jω</m:t>
                  </m:r>
                </m:e>
              </m:d>
            </m:den>
          </m:f>
        </m:oMath>
      </m:oMathPara>
    </w:p>
    <w:p w:rsidR="00FF7A56" w:rsidRPr="007C069B" w:rsidRDefault="00FF7A56" w:rsidP="007C069B">
      <w:pPr>
        <w:pStyle w:val="ad"/>
      </w:pPr>
      <w:r>
        <w:rPr>
          <w:rFonts w:hint="eastAsia"/>
        </w:rPr>
        <w:t>式中</w:t>
      </w:r>
      <w:r w:rsidR="007C069B">
        <w:rPr>
          <w:rFonts w:hint="eastAsia"/>
        </w:rPr>
        <w:t>：</w:t>
      </w:r>
      <m:oMath>
        <m:r>
          <w:rPr>
            <w:rFonts w:ascii="Cambria Math" w:hAnsi="Cambria Math"/>
          </w:rPr>
          <m:t>Y</m:t>
        </m:r>
        <m:d>
          <m:dPr>
            <m:ctrlPr>
              <w:rPr>
                <w:rFonts w:ascii="Cambria Math" w:hAnsi="Cambria Math"/>
                <w:i/>
              </w:rPr>
            </m:ctrlPr>
          </m:dPr>
          <m:e>
            <m:r>
              <w:rPr>
                <w:rFonts w:ascii="Cambria Math" w:hAnsi="Cambria Math"/>
              </w:rPr>
              <m:t>jω</m:t>
            </m:r>
          </m:e>
        </m:d>
      </m:oMath>
      <w:r w:rsidR="007C069B" w:rsidRPr="006A0873">
        <w:rPr>
          <w:rFonts w:hint="eastAsia"/>
        </w:rPr>
        <w:t>—</w:t>
      </w:r>
      <w:r>
        <w:rPr>
          <w:rFonts w:hint="eastAsia"/>
        </w:rPr>
        <w:t>系统的输出信号的频谱；</w:t>
      </w:r>
    </w:p>
    <w:p w:rsidR="00FF7A56" w:rsidRDefault="007C069B" w:rsidP="007C069B">
      <w:pPr>
        <w:ind w:firstLineChars="300" w:firstLine="720"/>
      </w:pPr>
      <m:oMath>
        <m:r>
          <w:rPr>
            <w:rFonts w:ascii="Cambria Math" w:hAnsi="Cambria Math"/>
          </w:rPr>
          <m:t>X</m:t>
        </m:r>
        <m:d>
          <m:dPr>
            <m:ctrlPr>
              <w:rPr>
                <w:rFonts w:ascii="Cambria Math" w:hAnsi="Cambria Math"/>
                <w:i/>
              </w:rPr>
            </m:ctrlPr>
          </m:dPr>
          <m:e>
            <m:r>
              <w:rPr>
                <w:rFonts w:ascii="Cambria Math" w:hAnsi="Cambria Math"/>
              </w:rPr>
              <m:t>jω</m:t>
            </m:r>
          </m:e>
        </m:d>
      </m:oMath>
      <w:r w:rsidRPr="006A0873">
        <w:rPr>
          <w:rFonts w:hint="eastAsia"/>
        </w:rPr>
        <w:t>—</w:t>
      </w:r>
      <w:r w:rsidR="00FF7A56">
        <w:rPr>
          <w:rFonts w:hint="eastAsia"/>
        </w:rPr>
        <w:t>系统输入信号的频谱。</w:t>
      </w:r>
    </w:p>
    <w:p w:rsidR="00FF7A56" w:rsidRDefault="00E86BF6" w:rsidP="00FF7A56">
      <w:r>
        <w:rPr>
          <w:rFonts w:hint="eastAsia"/>
        </w:rPr>
        <w:t>由于</w:t>
      </w:r>
      <w:r w:rsidR="00FF7A56">
        <w:rPr>
          <w:rFonts w:hint="eastAsia"/>
        </w:rPr>
        <w:t>计算机是离散时间系统，只能得到离散的谱线，即</w:t>
      </w:r>
      <w:r>
        <w:rPr>
          <w:rFonts w:hint="eastAsia"/>
        </w:rPr>
        <w:t>：</w:t>
      </w:r>
    </w:p>
    <w:p w:rsidR="00E86BF6" w:rsidRPr="00E86BF6" w:rsidRDefault="00E86BF6" w:rsidP="00FF7A56">
      <m:oMathPara>
        <m:oMath>
          <m:r>
            <w:rPr>
              <w:rFonts w:ascii="Cambria Math" w:hAnsi="Cambria Math"/>
            </w:rPr>
            <m:t>ω=m</m:t>
          </m:r>
          <m:r>
            <m:rPr>
              <m:sty m:val="p"/>
            </m:rPr>
            <w:rPr>
              <w:rFonts w:ascii="Cambria Math" w:hAnsi="Cambria Math"/>
            </w:rPr>
            <m:t>Ω</m:t>
          </m:r>
        </m:oMath>
      </m:oMathPara>
    </w:p>
    <w:p w:rsidR="00FF7A56" w:rsidRPr="00E86BF6" w:rsidRDefault="00FF7A56" w:rsidP="00FF7A56">
      <w:r>
        <w:rPr>
          <w:rFonts w:hint="eastAsia"/>
        </w:rPr>
        <w:t>式中</w:t>
      </w:r>
      <w:r w:rsidR="00E86BF6">
        <w:rPr>
          <w:rFonts w:hint="eastAsia"/>
        </w:rPr>
        <w:t>：</w:t>
      </w:r>
      <m:oMath>
        <m:r>
          <w:rPr>
            <w:rFonts w:ascii="Cambria Math" w:hAnsi="Cambria Math"/>
          </w:rPr>
          <m:t>m</m:t>
        </m:r>
      </m:oMath>
      <w:r w:rsidR="00E86BF6" w:rsidRPr="006A0873">
        <w:rPr>
          <w:rFonts w:hint="eastAsia"/>
        </w:rPr>
        <w:t>—</w:t>
      </w:r>
      <w:r>
        <w:rPr>
          <w:rFonts w:hint="eastAsia"/>
        </w:rPr>
        <w:t>谱线序号，</w:t>
      </w:r>
      <m:oMath>
        <m:r>
          <w:rPr>
            <w:rFonts w:ascii="Cambria Math" w:hAnsi="Cambria Math"/>
          </w:rPr>
          <m:t>m=0</m:t>
        </m:r>
      </m:oMath>
      <w:r w:rsidR="00E86BF6">
        <w:rPr>
          <w:rFonts w:hint="eastAsia"/>
        </w:rPr>
        <w:t>，</w:t>
      </w:r>
      <w:r w:rsidR="00E86BF6">
        <w:rPr>
          <w:rFonts w:hint="eastAsia"/>
        </w:rPr>
        <w:t>1</w:t>
      </w:r>
      <w:r w:rsidR="00E86BF6">
        <w:rPr>
          <w:rFonts w:hint="eastAsia"/>
        </w:rPr>
        <w:t>，</w:t>
      </w:r>
      <m:oMath>
        <m:r>
          <m:rPr>
            <m:nor/>
          </m:rPr>
          <m:t>...</m:t>
        </m:r>
      </m:oMath>
      <w:r w:rsidR="00E86BF6">
        <w:rPr>
          <w:rFonts w:hint="eastAsia"/>
        </w:rPr>
        <w:t>，</w:t>
      </w:r>
      <m:oMath>
        <m:r>
          <w:rPr>
            <w:rFonts w:ascii="Cambria Math" w:hAnsi="Cambria Math"/>
          </w:rPr>
          <m:t>N</m:t>
        </m:r>
        <m:r>
          <m:rPr>
            <m:sty m:val="p"/>
          </m:rPr>
          <w:rPr>
            <w:rFonts w:ascii="Cambria Math" w:hAnsi="Cambria Math"/>
          </w:rPr>
          <m:t>/</m:t>
        </m:r>
        <m:r>
          <w:rPr>
            <w:rFonts w:ascii="Cambria Math" w:hAnsi="Cambria Math"/>
          </w:rPr>
          <m:t>2-1</m:t>
        </m:r>
      </m:oMath>
      <w:r>
        <w:rPr>
          <w:rFonts w:hint="eastAsia"/>
        </w:rPr>
        <w:t>。</w:t>
      </w:r>
    </w:p>
    <w:p w:rsidR="00FF7A56" w:rsidRDefault="00FF7A56" w:rsidP="00FF7A56">
      <w:r>
        <w:rPr>
          <w:rFonts w:hint="eastAsia"/>
        </w:rPr>
        <w:t>故系统频率特性的离散时间表达式为</w:t>
      </w:r>
      <w:r w:rsidR="00E86BF6">
        <w:rPr>
          <w:rFonts w:hint="eastAsia"/>
        </w:rPr>
        <w:t>：</w:t>
      </w:r>
    </w:p>
    <w:p w:rsidR="00E86BF6" w:rsidRDefault="00E86BF6" w:rsidP="00FF7A56">
      <m:oMathPara>
        <m:oMath>
          <m:r>
            <w:rPr>
              <w:rFonts w:ascii="Cambria Math" w:hAnsi="Cambria Math"/>
            </w:rPr>
            <m:t>W(m)=</m:t>
          </m:r>
          <m:f>
            <m:fPr>
              <m:ctrlPr>
                <w:rPr>
                  <w:rFonts w:ascii="Cambria Math" w:hAnsi="Cambria Math"/>
                </w:rPr>
              </m:ctrlPr>
            </m:fPr>
            <m:num>
              <m:r>
                <w:rPr>
                  <w:rFonts w:ascii="Cambria Math" w:hAnsi="Cambria Math"/>
                </w:rPr>
                <m:t>Y(m)</m:t>
              </m:r>
            </m:num>
            <m:den>
              <m:r>
                <w:rPr>
                  <w:rFonts w:ascii="Cambria Math" w:hAnsi="Cambria Math"/>
                </w:rPr>
                <m:t>X(m)</m:t>
              </m:r>
            </m:den>
          </m:f>
        </m:oMath>
      </m:oMathPara>
    </w:p>
    <w:p w:rsidR="00FF7A56" w:rsidRDefault="00FF7A56" w:rsidP="00FF7A56">
      <w:r>
        <w:rPr>
          <w:rFonts w:hint="eastAsia"/>
        </w:rPr>
        <w:t>将</w:t>
      </w:r>
      <m:oMath>
        <m:r>
          <w:rPr>
            <w:rFonts w:ascii="Cambria Math" w:hAnsi="Cambria Math"/>
          </w:rPr>
          <m:t>W(m)</m:t>
        </m:r>
      </m:oMath>
      <w:r>
        <w:rPr>
          <w:rFonts w:hint="eastAsia"/>
        </w:rPr>
        <w:t>与</w:t>
      </w:r>
      <m:oMath>
        <m:r>
          <w:rPr>
            <w:rFonts w:ascii="Cambria Math" w:hAnsi="Cambria Math"/>
          </w:rPr>
          <m:t>Y(m)</m:t>
        </m:r>
      </m:oMath>
      <w:r>
        <w:rPr>
          <w:rFonts w:hint="eastAsia"/>
        </w:rPr>
        <w:t>做复数除法，可得</w:t>
      </w:r>
      <w:r w:rsidR="00E86BF6">
        <w:rPr>
          <w:rFonts w:hint="eastAsia"/>
        </w:rPr>
        <w:t>：</w:t>
      </w:r>
    </w:p>
    <w:tbl>
      <w:tblPr>
        <w:tblStyle w:val="ac"/>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2"/>
        <w:gridCol w:w="5658"/>
        <w:gridCol w:w="1596"/>
      </w:tblGrid>
      <w:tr w:rsidR="00E86BF6" w:rsidRPr="006A0873" w:rsidTr="00746FB3">
        <w:trPr>
          <w:jc w:val="center"/>
        </w:trPr>
        <w:tc>
          <w:tcPr>
            <w:tcW w:w="1052" w:type="dxa"/>
            <w:vAlign w:val="center"/>
          </w:tcPr>
          <w:p w:rsidR="00E86BF6" w:rsidRPr="006A0873" w:rsidRDefault="00E86BF6" w:rsidP="00746FB3"/>
        </w:tc>
        <w:tc>
          <w:tcPr>
            <w:tcW w:w="5658" w:type="dxa"/>
            <w:vAlign w:val="center"/>
          </w:tcPr>
          <w:p w:rsidR="00E86BF6" w:rsidRPr="006A0873" w:rsidRDefault="00E86BF6" w:rsidP="00746FB3">
            <m:oMathPara>
              <m:oMath>
                <m:r>
                  <w:rPr>
                    <w:rFonts w:ascii="Cambria Math" w:hAnsi="Cambria Math"/>
                  </w:rPr>
                  <m:t>X(m)=</m:t>
                </m:r>
                <m:f>
                  <m:fPr>
                    <m:ctrlPr>
                      <w:rPr>
                        <w:rFonts w:ascii="Cambria Math" w:hAnsi="Cambria Math"/>
                      </w:rPr>
                    </m:ctrlPr>
                  </m:fPr>
                  <m:num>
                    <m:r>
                      <w:rPr>
                        <w:rFonts w:ascii="Cambria Math" w:hAnsi="Cambria Math"/>
                      </w:rPr>
                      <m:t>Y(m)</m:t>
                    </m:r>
                  </m:num>
                  <m:den>
                    <m:r>
                      <w:rPr>
                        <w:rFonts w:ascii="Cambria Math" w:hAnsi="Cambria Math"/>
                      </w:rPr>
                      <m:t>W(m)</m:t>
                    </m:r>
                  </m:den>
                </m:f>
              </m:oMath>
            </m:oMathPara>
          </w:p>
        </w:tc>
        <w:tc>
          <w:tcPr>
            <w:tcW w:w="1596" w:type="dxa"/>
            <w:vAlign w:val="center"/>
          </w:tcPr>
          <w:p w:rsidR="00E86BF6" w:rsidRPr="006A0873" w:rsidRDefault="00E86BF6" w:rsidP="00E86BF6">
            <w:r w:rsidRPr="006A0873">
              <w:rPr>
                <w:rFonts w:hint="eastAsia"/>
              </w:rPr>
              <w:t>（</w:t>
            </w:r>
            <w:r w:rsidRPr="006A0873">
              <w:t>6</w:t>
            </w:r>
            <w:r w:rsidRPr="006A0873">
              <w:rPr>
                <w:rFonts w:hint="eastAsia"/>
              </w:rPr>
              <w:t>.</w:t>
            </w:r>
            <w:r>
              <w:t>36</w:t>
            </w:r>
            <w:r w:rsidRPr="006A0873">
              <w:rPr>
                <w:rFonts w:hint="eastAsia"/>
              </w:rPr>
              <w:t>）</w:t>
            </w:r>
          </w:p>
        </w:tc>
      </w:tr>
    </w:tbl>
    <w:p w:rsidR="00FF7A56" w:rsidRDefault="00FF7A56" w:rsidP="00E86BF6">
      <w:pPr>
        <w:pStyle w:val="ad"/>
      </w:pPr>
      <w:r>
        <w:rPr>
          <w:rFonts w:hint="eastAsia"/>
        </w:rPr>
        <w:t>式中</w:t>
      </w:r>
      <w:r w:rsidR="00E86BF6">
        <w:rPr>
          <w:rFonts w:hint="eastAsia"/>
        </w:rPr>
        <w:t>：</w:t>
      </w:r>
      <m:oMath>
        <m:r>
          <w:rPr>
            <w:rFonts w:ascii="Cambria Math" w:hAnsi="Cambria Math"/>
          </w:rPr>
          <m:t>X(m)</m:t>
        </m:r>
      </m:oMath>
      <w:r w:rsidR="00E86BF6" w:rsidRPr="006A0873">
        <w:rPr>
          <w:rFonts w:hint="eastAsia"/>
        </w:rPr>
        <w:t>—</w:t>
      </w:r>
      <w:r>
        <w:rPr>
          <w:rFonts w:hint="eastAsia"/>
        </w:rPr>
        <w:t>系统被测输入信号频谱。</w:t>
      </w:r>
    </w:p>
    <w:p w:rsidR="00FF7A56" w:rsidRDefault="00FF7A56" w:rsidP="00FF7A56">
      <w:r>
        <w:rPr>
          <w:rFonts w:hint="eastAsia"/>
        </w:rPr>
        <w:t>4</w:t>
      </w:r>
      <w:r>
        <w:rPr>
          <w:rFonts w:hint="eastAsia"/>
        </w:rPr>
        <w:t>．进行</w:t>
      </w:r>
      <w:proofErr w:type="gramStart"/>
      <w:r>
        <w:rPr>
          <w:rFonts w:hint="eastAsia"/>
        </w:rPr>
        <w:t>傅里叶反变换</w:t>
      </w:r>
      <w:proofErr w:type="gramEnd"/>
    </w:p>
    <w:p w:rsidR="0033443F" w:rsidRDefault="00FF7A56" w:rsidP="00FF7A56">
      <w:r>
        <w:rPr>
          <w:rFonts w:hint="eastAsia"/>
        </w:rPr>
        <w:t>对频谱</w:t>
      </w:r>
      <m:oMath>
        <m:r>
          <w:rPr>
            <w:rFonts w:ascii="Cambria Math" w:hAnsi="Cambria Math"/>
          </w:rPr>
          <m:t>X(m)</m:t>
        </m:r>
      </m:oMath>
      <w:r>
        <w:rPr>
          <w:rFonts w:hint="eastAsia"/>
        </w:rPr>
        <w:t>进行</w:t>
      </w:r>
      <w:proofErr w:type="gramStart"/>
      <w:r>
        <w:rPr>
          <w:rFonts w:hint="eastAsia"/>
        </w:rPr>
        <w:t>傅里叶反变换</w:t>
      </w:r>
      <w:proofErr w:type="gramEnd"/>
      <w:r>
        <w:rPr>
          <w:rFonts w:hint="eastAsia"/>
        </w:rPr>
        <w:t>（</w:t>
      </w:r>
      <w:r>
        <w:rPr>
          <w:rFonts w:hint="eastAsia"/>
        </w:rPr>
        <w:t>IFFT</w:t>
      </w:r>
      <w:r>
        <w:rPr>
          <w:rFonts w:hint="eastAsia"/>
        </w:rPr>
        <w:t>）即可得原函数</w:t>
      </w:r>
      <m:oMath>
        <m:r>
          <w:rPr>
            <w:rFonts w:ascii="Cambria Math" w:hAnsi="Cambria Math"/>
          </w:rPr>
          <m:t>x(t)</m:t>
        </m:r>
      </m:oMath>
      <w:r>
        <w:rPr>
          <w:rFonts w:hint="eastAsia"/>
        </w:rPr>
        <w:t>的离散时间序列</w:t>
      </w:r>
      <m:oMath>
        <m:r>
          <w:rPr>
            <w:rFonts w:ascii="Cambria Math" w:hAnsi="Cambria Math"/>
          </w:rPr>
          <m:t>x(</m:t>
        </m:r>
        <m:r>
          <w:rPr>
            <w:rFonts w:ascii="Cambria Math" w:hAnsi="Cambria Math" w:hint="eastAsia"/>
          </w:rPr>
          <m:t>n</m:t>
        </m:r>
        <m:r>
          <w:rPr>
            <w:rFonts w:ascii="Cambria Math" w:hAnsi="Cambria Math"/>
          </w:rPr>
          <m:t>)</m:t>
        </m:r>
      </m:oMath>
      <w:r w:rsidR="0047387A">
        <w:rPr>
          <w:rFonts w:hint="eastAsia"/>
        </w:rPr>
        <w:t>，</w:t>
      </w:r>
      <m:oMath>
        <m:r>
          <w:rPr>
            <w:rFonts w:ascii="Cambria Math" w:hAnsi="Cambria Math"/>
          </w:rPr>
          <m:t>n=0</m:t>
        </m:r>
      </m:oMath>
      <w:r w:rsidR="0047387A">
        <w:rPr>
          <w:rFonts w:hint="eastAsia"/>
        </w:rPr>
        <w:t>，</w:t>
      </w:r>
      <w:r w:rsidR="0047387A">
        <w:rPr>
          <w:rFonts w:hint="eastAsia"/>
        </w:rPr>
        <w:t>1</w:t>
      </w:r>
      <w:r w:rsidR="0047387A">
        <w:rPr>
          <w:rFonts w:hint="eastAsia"/>
        </w:rPr>
        <w:t>，</w:t>
      </w:r>
      <w:r w:rsidR="0047387A">
        <w:t>2</w:t>
      </w:r>
      <w:r w:rsidR="0047387A">
        <w:rPr>
          <w:rFonts w:hint="eastAsia"/>
        </w:rPr>
        <w:t>，</w:t>
      </w:r>
      <m:oMath>
        <m:r>
          <m:rPr>
            <m:nor/>
          </m:rPr>
          <m:t>...</m:t>
        </m:r>
      </m:oMath>
      <w:r w:rsidR="0047387A">
        <w:rPr>
          <w:rFonts w:hint="eastAsia"/>
        </w:rPr>
        <w:t>，</w:t>
      </w:r>
      <m:oMath>
        <m:r>
          <w:rPr>
            <w:rFonts w:ascii="Cambria Math" w:hAnsi="Cambria Math"/>
          </w:rPr>
          <m:t>N-1</m:t>
        </m:r>
      </m:oMath>
      <w:r>
        <w:rPr>
          <w:rFonts w:hint="eastAsia"/>
        </w:rPr>
        <w:t>。这个原函数</w:t>
      </w:r>
      <m:oMath>
        <m:r>
          <w:rPr>
            <w:rFonts w:ascii="Cambria Math" w:hAnsi="Cambria Math"/>
          </w:rPr>
          <m:t>x(t)</m:t>
        </m:r>
      </m:oMath>
      <w:r>
        <w:rPr>
          <w:rFonts w:hint="eastAsia"/>
        </w:rPr>
        <w:t>正是要测量的系统的输入信号的真值。这就意味着：若不施行频域校正，传感器系统输出的响应信号</w:t>
      </w:r>
      <m:oMath>
        <m:r>
          <w:rPr>
            <w:rFonts w:ascii="Cambria Math" w:hAnsi="Cambria Math"/>
          </w:rPr>
          <m:t>y</m:t>
        </m:r>
        <m:d>
          <m:dPr>
            <m:ctrlPr>
              <w:rPr>
                <w:rFonts w:ascii="Cambria Math" w:hAnsi="Cambria Math"/>
                <w:i/>
              </w:rPr>
            </m:ctrlPr>
          </m:dPr>
          <m:e>
            <m:r>
              <w:rPr>
                <w:rFonts w:ascii="Cambria Math" w:hAnsi="Cambria Math"/>
              </w:rPr>
              <m:t>t</m:t>
            </m:r>
          </m:e>
        </m:d>
      </m:oMath>
      <w:r w:rsidR="0047387A" w:rsidRPr="0047387A">
        <w:rPr>
          <w:rFonts w:hint="eastAsia"/>
        </w:rPr>
        <w:t>就会发生</w:t>
      </w:r>
      <w:r w:rsidR="0047387A">
        <w:rPr>
          <w:rFonts w:hint="eastAsia"/>
        </w:rPr>
        <w:t>畸变，</w:t>
      </w:r>
      <w:r>
        <w:rPr>
          <w:rFonts w:hint="eastAsia"/>
        </w:rPr>
        <w:t>用畸变了的</w:t>
      </w:r>
      <m:oMath>
        <m:r>
          <w:rPr>
            <w:rFonts w:ascii="Cambria Math" w:hAnsi="Cambria Math"/>
          </w:rPr>
          <m:t>y(t)</m:t>
        </m:r>
      </m:oMath>
      <w:r>
        <w:rPr>
          <w:rFonts w:hint="eastAsia"/>
        </w:rPr>
        <w:t>代表被测的输入信号</w:t>
      </w:r>
      <m:oMath>
        <m:r>
          <w:rPr>
            <w:rFonts w:ascii="Cambria Math" w:hAnsi="Cambria Math"/>
          </w:rPr>
          <m:t>x(t)</m:t>
        </m:r>
      </m:oMath>
      <w:r>
        <w:rPr>
          <w:rFonts w:hint="eastAsia"/>
        </w:rPr>
        <w:t>，当然</w:t>
      </w:r>
      <w:r w:rsidR="0047387A">
        <w:rPr>
          <w:rFonts w:hint="eastAsia"/>
        </w:rPr>
        <w:t>会</w:t>
      </w:r>
      <w:r>
        <w:rPr>
          <w:rFonts w:hint="eastAsia"/>
        </w:rPr>
        <w:t>存在误差。频域校正是把畸变的</w:t>
      </w:r>
      <m:oMath>
        <m:r>
          <w:rPr>
            <w:rFonts w:ascii="Cambria Math" w:hAnsi="Cambria Math"/>
          </w:rPr>
          <m:t>y(t)</m:t>
        </m:r>
      </m:oMath>
      <w:r>
        <w:rPr>
          <w:rFonts w:hint="eastAsia"/>
        </w:rPr>
        <w:t>经过处理找到被测输入信号</w:t>
      </w:r>
      <m:oMath>
        <m:r>
          <w:rPr>
            <w:rFonts w:ascii="Cambria Math" w:hAnsi="Cambria Math"/>
          </w:rPr>
          <m:t>x(t)</m:t>
        </m:r>
      </m:oMath>
      <w:r>
        <w:rPr>
          <w:rFonts w:hint="eastAsia"/>
        </w:rPr>
        <w:t>的频</w:t>
      </w:r>
      <w:r w:rsidR="0085438E">
        <w:rPr>
          <w:rFonts w:hint="eastAsia"/>
        </w:rPr>
        <w:t>谱</w:t>
      </w:r>
      <m:oMath>
        <m:r>
          <w:rPr>
            <w:rFonts w:ascii="Cambria Math" w:hAnsi="Cambria Math"/>
          </w:rPr>
          <m:t>X(m)</m:t>
        </m:r>
      </m:oMath>
      <w:r>
        <w:rPr>
          <w:rFonts w:hint="eastAsia"/>
        </w:rPr>
        <w:t>，进而获得了被测的输入信号</w:t>
      </w:r>
      <m:oMath>
        <m:r>
          <w:rPr>
            <w:rFonts w:ascii="Cambria Math" w:hAnsi="Cambria Math"/>
          </w:rPr>
          <m:t>x(t)</m:t>
        </m:r>
      </m:oMath>
      <w:r>
        <w:rPr>
          <w:rFonts w:hint="eastAsia"/>
        </w:rPr>
        <w:t>的真值，于是便</w:t>
      </w:r>
      <w:r w:rsidR="0047387A">
        <w:rPr>
          <w:rFonts w:hint="eastAsia"/>
        </w:rPr>
        <w:t>可以</w:t>
      </w:r>
      <w:r>
        <w:rPr>
          <w:rFonts w:hint="eastAsia"/>
        </w:rPr>
        <w:t>消除</w:t>
      </w:r>
      <w:r w:rsidR="0047387A">
        <w:rPr>
          <w:rFonts w:hint="eastAsia"/>
        </w:rPr>
        <w:t>测量系统的</w:t>
      </w:r>
      <w:r>
        <w:rPr>
          <w:rFonts w:hint="eastAsia"/>
        </w:rPr>
        <w:t>误差。</w:t>
      </w:r>
    </w:p>
    <w:p w:rsidR="003F1744" w:rsidRDefault="003F1744" w:rsidP="003F1744">
      <w:pPr>
        <w:pStyle w:val="1"/>
        <w:spacing w:before="156" w:after="156"/>
      </w:pPr>
      <w:r w:rsidRPr="0054055F">
        <w:rPr>
          <w:rFonts w:hint="eastAsia"/>
        </w:rPr>
        <w:t>§</w:t>
      </w:r>
      <w:r>
        <w:t>6</w:t>
      </w:r>
      <w:r>
        <w:rPr>
          <w:rFonts w:hint="eastAsia"/>
        </w:rPr>
        <w:t>.</w:t>
      </w:r>
      <w:r>
        <w:t xml:space="preserve">6  </w:t>
      </w:r>
      <w:r w:rsidRPr="003F1744">
        <w:rPr>
          <w:rFonts w:hint="eastAsia"/>
        </w:rPr>
        <w:t>增益的自适应功能</w:t>
      </w:r>
    </w:p>
    <w:p w:rsidR="007678D7" w:rsidRDefault="00086593" w:rsidP="007678D7">
      <w:r w:rsidRPr="00086593">
        <w:rPr>
          <w:rFonts w:hint="eastAsia"/>
        </w:rPr>
        <w:t>对智能传感器系统增益的设置需要综合考虑多个因素。这些因素包括系统自身的数据容量、被测量的范围、系统的精度、信噪比、灵敏度和分辨率等。增益过小可能导致数据信息容量浪费，信噪比降低，测量误差增大，无法满足测量要求。相反，增益过大可能导致系统内的数据信息容量不足，从而损失信息。因此，增益设置需要仔细权衡各种因素，根据具体情况进行折中确定，没有通用的规则。接下来，将通过一个例子来说明增益选择的基本规则。</w:t>
      </w:r>
    </w:p>
    <w:p w:rsidR="007678D7" w:rsidRDefault="007678D7" w:rsidP="007678D7">
      <w:pPr>
        <w:ind w:firstLine="482"/>
      </w:pPr>
      <w:r w:rsidRPr="003410A1">
        <w:rPr>
          <w:rFonts w:hint="eastAsia"/>
          <w:b/>
        </w:rPr>
        <w:t>【例</w:t>
      </w:r>
      <w:r w:rsidRPr="003410A1">
        <w:rPr>
          <w:rFonts w:hint="eastAsia"/>
          <w:b/>
        </w:rPr>
        <w:t>6-1</w:t>
      </w:r>
      <w:r w:rsidRPr="003410A1">
        <w:rPr>
          <w:rFonts w:hint="eastAsia"/>
          <w:b/>
        </w:rPr>
        <w:t>】</w:t>
      </w:r>
      <w:r>
        <w:rPr>
          <w:rFonts w:hint="eastAsia"/>
        </w:rPr>
        <w:t>考虑一个增益可控放大器跟随一个</w:t>
      </w:r>
      <w:r>
        <w:rPr>
          <w:rFonts w:hint="eastAsia"/>
        </w:rPr>
        <w:t>8</w:t>
      </w:r>
      <w:r>
        <w:rPr>
          <w:rFonts w:hint="eastAsia"/>
        </w:rPr>
        <w:t>位</w:t>
      </w:r>
      <w:r w:rsidR="003410A1">
        <w:t>A</w:t>
      </w:r>
      <w:r w:rsidR="003410A1">
        <w:rPr>
          <w:rFonts w:hint="eastAsia"/>
        </w:rPr>
        <w:t>/</w:t>
      </w:r>
      <w:r w:rsidR="003410A1">
        <w:t>D</w:t>
      </w:r>
      <w:r>
        <w:rPr>
          <w:rFonts w:hint="eastAsia"/>
        </w:rPr>
        <w:t>转换器组成的子系统。由</w:t>
      </w:r>
      <w:r w:rsidR="009E5087">
        <w:t>A</w:t>
      </w:r>
      <w:r w:rsidR="009E5087">
        <w:rPr>
          <w:rFonts w:hint="eastAsia"/>
        </w:rPr>
        <w:t>/</w:t>
      </w:r>
      <w:r w:rsidR="009E5087">
        <w:t>D</w:t>
      </w:r>
      <w:r>
        <w:rPr>
          <w:rFonts w:hint="eastAsia"/>
        </w:rPr>
        <w:t>转换器量化噪声产生的相对误差不得大于</w:t>
      </w:r>
      <w:r>
        <w:rPr>
          <w:rFonts w:hint="eastAsia"/>
        </w:rPr>
        <w:t>0.5</w:t>
      </w:r>
      <w:r>
        <w:rPr>
          <w:rFonts w:hint="eastAsia"/>
        </w:rPr>
        <w:t>％，试确定量程切换的判据。</w:t>
      </w:r>
    </w:p>
    <w:p w:rsidR="007678D7" w:rsidRDefault="007678D7" w:rsidP="007678D7">
      <w:r>
        <w:rPr>
          <w:rFonts w:hint="eastAsia"/>
        </w:rPr>
        <w:lastRenderedPageBreak/>
        <w:t>解</w:t>
      </w:r>
      <w:r w:rsidR="00501FFB">
        <w:rPr>
          <w:rFonts w:hint="eastAsia"/>
        </w:rPr>
        <w:t>：</w:t>
      </w:r>
      <w:r>
        <w:rPr>
          <w:rFonts w:hint="eastAsia"/>
        </w:rPr>
        <w:t xml:space="preserve"> </w:t>
      </w:r>
      <w:r>
        <w:rPr>
          <w:rFonts w:hint="eastAsia"/>
        </w:rPr>
        <w:t>已知</w:t>
      </w:r>
      <m:oMath>
        <m:r>
          <w:rPr>
            <w:rFonts w:ascii="Cambria Math" w:hAnsi="Cambria Math"/>
          </w:rPr>
          <m:t>b</m:t>
        </m:r>
      </m:oMath>
      <w:r>
        <w:rPr>
          <w:rFonts w:hint="eastAsia"/>
        </w:rPr>
        <w:t>位</w:t>
      </w:r>
      <w:r w:rsidR="00236B37">
        <w:t>A</w:t>
      </w:r>
      <w:r w:rsidR="00236B37">
        <w:rPr>
          <w:rFonts w:hint="eastAsia"/>
        </w:rPr>
        <w:t>/</w:t>
      </w:r>
      <w:r w:rsidR="00236B37">
        <w:t>D</w:t>
      </w:r>
      <w:r>
        <w:rPr>
          <w:rFonts w:hint="eastAsia"/>
        </w:rPr>
        <w:t>转换器的量化值</w:t>
      </w:r>
      <m:oMath>
        <m:r>
          <w:rPr>
            <w:rFonts w:ascii="Cambria Math" w:hAnsi="Cambria Math"/>
          </w:rPr>
          <m:t>q</m:t>
        </m:r>
      </m:oMath>
      <w:r>
        <w:rPr>
          <w:rFonts w:hint="eastAsia"/>
        </w:rPr>
        <w:t>为</w:t>
      </w:r>
      <w:r w:rsidR="00236B37">
        <w:rPr>
          <w:rFonts w:hint="eastAsia"/>
        </w:rPr>
        <w:t>:</w:t>
      </w:r>
    </w:p>
    <w:tbl>
      <w:tblPr>
        <w:tblStyle w:val="ac"/>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2"/>
        <w:gridCol w:w="5658"/>
        <w:gridCol w:w="1596"/>
      </w:tblGrid>
      <w:tr w:rsidR="00236B37" w:rsidRPr="006A0873" w:rsidTr="00746FB3">
        <w:trPr>
          <w:jc w:val="center"/>
        </w:trPr>
        <w:tc>
          <w:tcPr>
            <w:tcW w:w="1052" w:type="dxa"/>
            <w:vAlign w:val="center"/>
          </w:tcPr>
          <w:p w:rsidR="00236B37" w:rsidRPr="006A0873" w:rsidRDefault="00236B37" w:rsidP="00746FB3"/>
        </w:tc>
        <w:tc>
          <w:tcPr>
            <w:tcW w:w="5658" w:type="dxa"/>
            <w:vAlign w:val="center"/>
          </w:tcPr>
          <w:p w:rsidR="00236B37" w:rsidRPr="006A0873" w:rsidRDefault="00236B37" w:rsidP="00746FB3">
            <m:oMathPara>
              <m:oMath>
                <m:r>
                  <w:rPr>
                    <w:rFonts w:ascii="Cambria Math" w:hAnsi="Cambria Math"/>
                  </w:rPr>
                  <m:t>q=</m:t>
                </m:r>
                <m:f>
                  <m:fPr>
                    <m:ctrlPr>
                      <w:rPr>
                        <w:rFonts w:ascii="Cambria Math" w:hAnsi="Cambria Math"/>
                      </w:rPr>
                    </m:ctrlPr>
                  </m:fPr>
                  <m:num>
                    <m:sSub>
                      <m:sSubPr>
                        <m:ctrlPr>
                          <w:rPr>
                            <w:rFonts w:ascii="Cambria Math" w:hAnsi="Cambria Math"/>
                          </w:rPr>
                        </m:ctrlPr>
                      </m:sSubPr>
                      <m:e>
                        <m:r>
                          <w:rPr>
                            <w:rFonts w:ascii="Cambria Math" w:hAnsi="Cambria Math"/>
                          </w:rPr>
                          <m:t>U</m:t>
                        </m:r>
                      </m:e>
                      <m:sub>
                        <m:r>
                          <m:rPr>
                            <m:sty m:val="p"/>
                          </m:rPr>
                          <w:rPr>
                            <w:rFonts w:ascii="Cambria Math" w:hAnsi="Cambria Math"/>
                          </w:rPr>
                          <m:t>H</m:t>
                        </m:r>
                      </m:sub>
                    </m:sSub>
                  </m:num>
                  <m:den>
                    <m:sSup>
                      <m:sSupPr>
                        <m:ctrlPr>
                          <w:rPr>
                            <w:rFonts w:ascii="Cambria Math" w:hAnsi="Cambria Math"/>
                          </w:rPr>
                        </m:ctrlPr>
                      </m:sSupPr>
                      <m:e>
                        <m:r>
                          <w:rPr>
                            <w:rFonts w:ascii="Cambria Math" w:hAnsi="Cambria Math"/>
                          </w:rPr>
                          <m:t>2</m:t>
                        </m:r>
                      </m:e>
                      <m:sup>
                        <m:r>
                          <w:rPr>
                            <w:rFonts w:ascii="Cambria Math" w:hAnsi="Cambria Math"/>
                          </w:rPr>
                          <m:t>b</m:t>
                        </m:r>
                      </m:sup>
                    </m:sSup>
                  </m:den>
                </m:f>
              </m:oMath>
            </m:oMathPara>
          </w:p>
        </w:tc>
        <w:tc>
          <w:tcPr>
            <w:tcW w:w="1596" w:type="dxa"/>
            <w:vAlign w:val="center"/>
          </w:tcPr>
          <w:p w:rsidR="00236B37" w:rsidRPr="006A0873" w:rsidRDefault="00236B37" w:rsidP="00236B37">
            <w:r w:rsidRPr="006A0873">
              <w:rPr>
                <w:rFonts w:hint="eastAsia"/>
              </w:rPr>
              <w:t>（</w:t>
            </w:r>
            <w:r w:rsidRPr="006A0873">
              <w:t>6</w:t>
            </w:r>
            <w:r w:rsidRPr="006A0873">
              <w:rPr>
                <w:rFonts w:hint="eastAsia"/>
              </w:rPr>
              <w:t>.</w:t>
            </w:r>
            <w:r>
              <w:t>37</w:t>
            </w:r>
            <w:r w:rsidRPr="006A0873">
              <w:rPr>
                <w:rFonts w:hint="eastAsia"/>
              </w:rPr>
              <w:t>）</w:t>
            </w:r>
          </w:p>
        </w:tc>
      </w:tr>
    </w:tbl>
    <w:p w:rsidR="007678D7" w:rsidRDefault="00236B37" w:rsidP="00236B37">
      <w:pPr>
        <w:pStyle w:val="ad"/>
      </w:pPr>
      <w:r>
        <w:rPr>
          <w:rFonts w:hint="eastAsia"/>
        </w:rPr>
        <w:t>式中：</w:t>
      </w:r>
      <m:oMath>
        <m:sSub>
          <m:sSubPr>
            <m:ctrlPr>
              <w:rPr>
                <w:rFonts w:ascii="Cambria Math" w:hAnsi="Cambria Math"/>
              </w:rPr>
            </m:ctrlPr>
          </m:sSubPr>
          <m:e>
            <m:r>
              <w:rPr>
                <w:rFonts w:ascii="Cambria Math" w:hAnsi="Cambria Math"/>
              </w:rPr>
              <m:t>U</m:t>
            </m:r>
          </m:e>
          <m:sub>
            <m:r>
              <m:rPr>
                <m:sty m:val="p"/>
              </m:rPr>
              <w:rPr>
                <w:rFonts w:ascii="Cambria Math" w:hAnsi="Cambria Math"/>
              </w:rPr>
              <m:t>H</m:t>
            </m:r>
          </m:sub>
        </m:sSub>
      </m:oMath>
      <w:r w:rsidRPr="006A0873">
        <w:rPr>
          <w:rFonts w:hint="eastAsia"/>
        </w:rPr>
        <w:t>—</w:t>
      </w:r>
      <w:r>
        <w:t>A</w:t>
      </w:r>
      <w:r>
        <w:rPr>
          <w:rFonts w:hint="eastAsia"/>
        </w:rPr>
        <w:t>/</w:t>
      </w:r>
      <w:r>
        <w:t>D</w:t>
      </w:r>
      <w:r>
        <w:rPr>
          <w:rFonts w:hint="eastAsia"/>
        </w:rPr>
        <w:t>转换器</w:t>
      </w:r>
      <w:r w:rsidR="007678D7">
        <w:rPr>
          <w:rFonts w:hint="eastAsia"/>
        </w:rPr>
        <w:t>满刻度输出时对应电压值；</w:t>
      </w:r>
    </w:p>
    <w:p w:rsidR="007678D7" w:rsidRDefault="00236B37" w:rsidP="00236B37">
      <w:pPr>
        <w:ind w:firstLineChars="300" w:firstLine="720"/>
      </w:pPr>
      <m:oMath>
        <m:r>
          <w:rPr>
            <w:rFonts w:ascii="Cambria Math" w:hAnsi="Cambria Math"/>
          </w:rPr>
          <m:t>b</m:t>
        </m:r>
      </m:oMath>
      <w:r w:rsidRPr="006A0873">
        <w:rPr>
          <w:rFonts w:hint="eastAsia"/>
        </w:rPr>
        <w:t>—</w:t>
      </w:r>
      <w:r w:rsidR="007678D7">
        <w:rPr>
          <w:rFonts w:hint="eastAsia"/>
        </w:rPr>
        <w:t>转换器的位数。</w:t>
      </w:r>
    </w:p>
    <w:p w:rsidR="007678D7" w:rsidRDefault="007678D7" w:rsidP="007678D7">
      <w:r>
        <w:rPr>
          <w:rFonts w:hint="eastAsia"/>
        </w:rPr>
        <w:t>尽管输入的是从</w:t>
      </w:r>
      <m:oMath>
        <m:r>
          <w:rPr>
            <w:rFonts w:ascii="Cambria Math" w:hAnsi="Cambria Math"/>
          </w:rPr>
          <m:t>0∼</m:t>
        </m:r>
        <m:sSub>
          <m:sSubPr>
            <m:ctrlPr>
              <w:rPr>
                <w:rFonts w:ascii="Cambria Math" w:hAnsi="Cambria Math"/>
              </w:rPr>
            </m:ctrlPr>
          </m:sSubPr>
          <m:e>
            <m:r>
              <w:rPr>
                <w:rFonts w:ascii="Cambria Math" w:hAnsi="Cambria Math"/>
              </w:rPr>
              <m:t>U</m:t>
            </m:r>
          </m:e>
          <m:sub>
            <m:r>
              <m:rPr>
                <m:sty m:val="p"/>
              </m:rPr>
              <w:rPr>
                <w:rFonts w:ascii="Cambria Math" w:hAnsi="Cambria Math"/>
              </w:rPr>
              <m:t>H</m:t>
            </m:r>
          </m:sub>
        </m:sSub>
      </m:oMath>
      <w:r>
        <w:rPr>
          <w:rFonts w:hint="eastAsia"/>
        </w:rPr>
        <w:t>连续变化的模拟量，但是</w:t>
      </w:r>
      <w:r w:rsidR="00236B37">
        <w:t>A</w:t>
      </w:r>
      <w:r w:rsidR="00236B37">
        <w:rPr>
          <w:rFonts w:hint="eastAsia"/>
        </w:rPr>
        <w:t>/</w:t>
      </w:r>
      <w:r w:rsidR="00236B37">
        <w:t>D</w:t>
      </w:r>
      <w:r>
        <w:rPr>
          <w:rFonts w:hint="eastAsia"/>
        </w:rPr>
        <w:t>转换器的输出只能将</w:t>
      </w:r>
      <w:r>
        <w:rPr>
          <w:rFonts w:hint="eastAsia"/>
        </w:rPr>
        <w:tab/>
      </w:r>
      <m:oMath>
        <m:r>
          <w:rPr>
            <w:rFonts w:ascii="Cambria Math" w:hAnsi="Cambria Math"/>
          </w:rPr>
          <m:t>0∼</m:t>
        </m:r>
        <m:sSub>
          <m:sSubPr>
            <m:ctrlPr>
              <w:rPr>
                <w:rFonts w:ascii="Cambria Math" w:hAnsi="Cambria Math"/>
              </w:rPr>
            </m:ctrlPr>
          </m:sSubPr>
          <m:e>
            <m:r>
              <w:rPr>
                <w:rFonts w:ascii="Cambria Math" w:hAnsi="Cambria Math"/>
              </w:rPr>
              <m:t>U</m:t>
            </m:r>
          </m:e>
          <m:sub>
            <m:r>
              <m:rPr>
                <m:sty m:val="p"/>
              </m:rPr>
              <w:rPr>
                <w:rFonts w:ascii="Cambria Math" w:hAnsi="Cambria Math"/>
              </w:rPr>
              <m:t>H</m:t>
            </m:r>
          </m:sub>
        </m:sSub>
      </m:oMath>
      <w:r>
        <w:rPr>
          <w:rFonts w:hint="eastAsia"/>
        </w:rPr>
        <w:t>的电压值用</w:t>
      </w:r>
      <m:oMath>
        <m:sSup>
          <m:sSupPr>
            <m:ctrlPr>
              <w:rPr>
                <w:rFonts w:ascii="Cambria Math" w:hAnsi="Cambria Math"/>
              </w:rPr>
            </m:ctrlPr>
          </m:sSupPr>
          <m:e>
            <m:r>
              <w:rPr>
                <w:rFonts w:ascii="Cambria Math" w:hAnsi="Cambria Math"/>
              </w:rPr>
              <m:t>2</m:t>
            </m:r>
          </m:e>
          <m:sup>
            <m:r>
              <w:rPr>
                <w:rFonts w:ascii="Cambria Math" w:hAnsi="Cambria Math"/>
              </w:rPr>
              <m:t>b</m:t>
            </m:r>
          </m:sup>
        </m:sSup>
      </m:oMath>
      <w:proofErr w:type="gramStart"/>
      <w:r>
        <w:rPr>
          <w:rFonts w:hint="eastAsia"/>
        </w:rPr>
        <w:t>个</w:t>
      </w:r>
      <w:proofErr w:type="gramEnd"/>
      <w:r>
        <w:rPr>
          <w:rFonts w:hint="eastAsia"/>
        </w:rPr>
        <w:t>离散值来表示。如果某一输入电压</w:t>
      </w:r>
      <m:oMath>
        <m:sSub>
          <m:sSubPr>
            <m:ctrlPr>
              <w:rPr>
                <w:rFonts w:ascii="Cambria Math" w:hAnsi="Cambria Math"/>
              </w:rPr>
            </m:ctrlPr>
          </m:sSubPr>
          <m:e>
            <m:r>
              <w:rPr>
                <w:rFonts w:ascii="Cambria Math" w:hAnsi="Cambria Math"/>
              </w:rPr>
              <m:t>U</m:t>
            </m:r>
          </m:e>
          <m:sub>
            <m:r>
              <m:rPr>
                <m:sty m:val="p"/>
              </m:rPr>
              <w:rPr>
                <w:rFonts w:ascii="Cambria Math" w:hAnsi="Cambria Math"/>
              </w:rPr>
              <m:t>i</m:t>
            </m:r>
          </m:sub>
        </m:sSub>
      </m:oMath>
      <w:r>
        <w:rPr>
          <w:rFonts w:hint="eastAsia"/>
        </w:rPr>
        <w:t>在</w:t>
      </w:r>
      <m:oMath>
        <m:r>
          <w:rPr>
            <w:rFonts w:ascii="Cambria Math" w:hAnsi="Cambria Math"/>
          </w:rPr>
          <m:t>nq</m:t>
        </m:r>
      </m:oMath>
      <w:r>
        <w:rPr>
          <w:rFonts w:hint="eastAsia"/>
        </w:rPr>
        <w:t>与</w:t>
      </w:r>
      <m:oMath>
        <m:r>
          <w:rPr>
            <w:rFonts w:ascii="Cambria Math" w:hAnsi="Cambria Math"/>
          </w:rPr>
          <m:t>(n+1</m:t>
        </m:r>
        <m:r>
          <m:rPr>
            <m:nor/>
          </m:rPr>
          <m:t>)</m:t>
        </m:r>
        <m:r>
          <w:rPr>
            <w:rFonts w:ascii="Cambria Math" w:hAnsi="Cambria Math"/>
          </w:rPr>
          <m:t>q</m:t>
        </m:r>
      </m:oMath>
      <w:r>
        <w:rPr>
          <w:rFonts w:hint="eastAsia"/>
        </w:rPr>
        <w:t>之间，则：</w:t>
      </w:r>
    </w:p>
    <w:p w:rsidR="007678D7" w:rsidRDefault="007678D7" w:rsidP="007678D7">
      <w:r>
        <w:rPr>
          <w:rFonts w:hint="eastAsia"/>
        </w:rPr>
        <w:t>（</w:t>
      </w:r>
      <w:r>
        <w:rPr>
          <w:rFonts w:hint="eastAsia"/>
        </w:rPr>
        <w:t>1</w:t>
      </w:r>
      <w:r>
        <w:rPr>
          <w:rFonts w:hint="eastAsia"/>
        </w:rPr>
        <w:t>）当</w:t>
      </w:r>
      <m:oMath>
        <m:sSub>
          <m:sSubPr>
            <m:ctrlPr>
              <w:rPr>
                <w:rFonts w:ascii="Cambria Math" w:hAnsi="Cambria Math"/>
              </w:rPr>
            </m:ctrlPr>
          </m:sSubPr>
          <m:e>
            <m:r>
              <w:rPr>
                <w:rFonts w:ascii="Cambria Math" w:hAnsi="Cambria Math"/>
              </w:rPr>
              <m:t>U</m:t>
            </m:r>
          </m:e>
          <m:sub>
            <m:r>
              <m:rPr>
                <m:sty m:val="p"/>
              </m:rPr>
              <w:rPr>
                <w:rFonts w:ascii="Cambria Math" w:hAnsi="Cambria Math"/>
              </w:rPr>
              <m:t>i</m:t>
            </m:r>
          </m:sub>
        </m:sSub>
        <m:r>
          <w:rPr>
            <w:rFonts w:ascii="Cambria Math" w:hAnsi="Cambria Math"/>
          </w:rPr>
          <m:t>-nq&lt;</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q</m:t>
        </m:r>
      </m:oMath>
      <w:r>
        <w:rPr>
          <w:rFonts w:hint="eastAsia"/>
        </w:rPr>
        <w:t>时，</w:t>
      </w:r>
      <w:r w:rsidR="00CC680D">
        <w:t>A</w:t>
      </w:r>
      <w:r w:rsidR="00CC680D">
        <w:rPr>
          <w:rFonts w:hint="eastAsia"/>
        </w:rPr>
        <w:t>/</w:t>
      </w:r>
      <w:r w:rsidR="00CC680D">
        <w:t>D</w:t>
      </w:r>
      <w:r>
        <w:rPr>
          <w:rFonts w:hint="eastAsia"/>
        </w:rPr>
        <w:t>转换器输出</w:t>
      </w:r>
      <w:r w:rsidR="00CC680D">
        <w:rPr>
          <w:rFonts w:hint="eastAsia"/>
        </w:rPr>
        <w:t>为</w:t>
      </w:r>
      <m:oMath>
        <m:r>
          <w:rPr>
            <w:rFonts w:ascii="Cambria Math" w:hAnsi="Cambria Math"/>
          </w:rPr>
          <m:t>nq</m:t>
        </m:r>
      </m:oMath>
      <w:r>
        <w:rPr>
          <w:rFonts w:hint="eastAsia"/>
        </w:rPr>
        <w:t>；</w:t>
      </w:r>
    </w:p>
    <w:p w:rsidR="007678D7" w:rsidRDefault="007678D7" w:rsidP="007678D7">
      <w:r>
        <w:rPr>
          <w:rFonts w:hint="eastAsia"/>
        </w:rPr>
        <w:t>（</w:t>
      </w:r>
      <w:r>
        <w:t>2</w:t>
      </w:r>
      <w:r>
        <w:rPr>
          <w:rFonts w:hint="eastAsia"/>
        </w:rPr>
        <w:t>）当</w:t>
      </w:r>
      <m:oMath>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q</m:t>
        </m:r>
        <m:sSub>
          <m:sSubPr>
            <m:ctrlPr>
              <w:rPr>
                <w:rFonts w:ascii="Cambria Math" w:hAnsi="Cambria Math"/>
              </w:rPr>
            </m:ctrlPr>
          </m:sSubPr>
          <m:e>
            <m:r>
              <w:rPr>
                <w:rFonts w:ascii="Cambria Math" w:hAnsi="Cambria Math"/>
              </w:rPr>
              <m:t>&lt;U</m:t>
            </m:r>
          </m:e>
          <m:sub>
            <m:r>
              <m:rPr>
                <m:sty m:val="p"/>
              </m:rPr>
              <w:rPr>
                <w:rFonts w:ascii="Cambria Math" w:hAnsi="Cambria Math"/>
              </w:rPr>
              <m:t>i</m:t>
            </m:r>
          </m:sub>
        </m:sSub>
        <m:r>
          <w:rPr>
            <w:rFonts w:ascii="Cambria Math" w:hAnsi="Cambria Math"/>
          </w:rPr>
          <m:t>-nq&lt;q</m:t>
        </m:r>
      </m:oMath>
      <w:r>
        <w:rPr>
          <w:rFonts w:hint="eastAsia"/>
        </w:rPr>
        <w:t>时，</w:t>
      </w:r>
      <w:r w:rsidR="00CC680D">
        <w:t>A</w:t>
      </w:r>
      <w:r w:rsidR="00CC680D">
        <w:rPr>
          <w:rFonts w:hint="eastAsia"/>
        </w:rPr>
        <w:t>/</w:t>
      </w:r>
      <w:r w:rsidR="00CC680D">
        <w:t>D</w:t>
      </w:r>
      <w:r>
        <w:rPr>
          <w:rFonts w:hint="eastAsia"/>
        </w:rPr>
        <w:t>转换器输出</w:t>
      </w:r>
      <w:r w:rsidR="00CC680D">
        <w:rPr>
          <w:rFonts w:hint="eastAsia"/>
        </w:rPr>
        <w:t>为</w:t>
      </w:r>
      <m:oMath>
        <m:r>
          <w:rPr>
            <w:rFonts w:ascii="Cambria Math" w:hAnsi="Cambria Math"/>
          </w:rPr>
          <m:t>(n+1</m:t>
        </m:r>
        <m:r>
          <m:rPr>
            <m:nor/>
          </m:rPr>
          <m:t>)</m:t>
        </m:r>
        <m:r>
          <w:rPr>
            <w:rFonts w:ascii="Cambria Math" w:hAnsi="Cambria Math"/>
          </w:rPr>
          <m:t>q</m:t>
        </m:r>
      </m:oMath>
      <w:r w:rsidR="00CC680D">
        <w:rPr>
          <w:rFonts w:hint="eastAsia"/>
        </w:rPr>
        <w:t>。</w:t>
      </w:r>
    </w:p>
    <w:p w:rsidR="007678D7" w:rsidRDefault="007678D7" w:rsidP="007678D7">
      <w:r>
        <w:rPr>
          <w:rFonts w:hint="eastAsia"/>
        </w:rPr>
        <w:t>因此，</w:t>
      </w:r>
      <w:r w:rsidR="00B06F5F">
        <w:rPr>
          <w:rFonts w:hint="eastAsia"/>
        </w:rPr>
        <w:t>在</w:t>
      </w:r>
      <w:r w:rsidR="00B06F5F">
        <w:t>A</w:t>
      </w:r>
      <w:r w:rsidR="00B06F5F">
        <w:rPr>
          <w:rFonts w:hint="eastAsia"/>
        </w:rPr>
        <w:t>/</w:t>
      </w:r>
      <w:r w:rsidR="00B06F5F">
        <w:t>D</w:t>
      </w:r>
      <w:r>
        <w:rPr>
          <w:rFonts w:hint="eastAsia"/>
        </w:rPr>
        <w:t>转换过程产生的量化误差可以看作随机变量</w:t>
      </w:r>
      <w:r w:rsidR="00B06F5F" w:rsidRPr="006A0873">
        <w:rPr>
          <w:rFonts w:hint="eastAsia"/>
        </w:rPr>
        <w:t>—</w:t>
      </w:r>
      <w:r>
        <w:rPr>
          <w:rFonts w:hint="eastAsia"/>
        </w:rPr>
        <w:t>噪声</w:t>
      </w:r>
      <w:r w:rsidR="00B06F5F">
        <w:rPr>
          <w:rFonts w:hint="eastAsia"/>
        </w:rPr>
        <w:t>。</w:t>
      </w:r>
      <w:r>
        <w:rPr>
          <w:rFonts w:hint="eastAsia"/>
        </w:rPr>
        <w:t>由于采取</w:t>
      </w:r>
      <w:r w:rsidR="000341D0">
        <w:rPr>
          <w:rFonts w:hint="eastAsia"/>
        </w:rPr>
        <w:t>四舍五入</w:t>
      </w:r>
      <w:r>
        <w:rPr>
          <w:rFonts w:hint="eastAsia"/>
        </w:rPr>
        <w:t>形式，量化误差</w:t>
      </w:r>
      <m:oMath>
        <m:r>
          <w:rPr>
            <w:rFonts w:ascii="Cambria Math" w:hAnsi="Cambria Math"/>
          </w:rPr>
          <m:t>e</m:t>
        </m:r>
      </m:oMath>
      <w:r>
        <w:rPr>
          <w:rFonts w:hint="eastAsia"/>
        </w:rPr>
        <w:t>在</w:t>
      </w:r>
      <m:oMath>
        <m:r>
          <w:rPr>
            <w:rFonts w:ascii="Cambria Math" w:hAnsi="Cambria Math"/>
          </w:rPr>
          <m:t>[-</m:t>
        </m:r>
        <m:f>
          <m:fPr>
            <m:ctrlPr>
              <w:rPr>
                <w:rFonts w:ascii="Cambria Math" w:hAnsi="Cambria Math"/>
              </w:rPr>
            </m:ctrlPr>
          </m:fPr>
          <m:num>
            <m:r>
              <w:rPr>
                <w:rFonts w:ascii="Cambria Math" w:hAnsi="Cambria Math"/>
              </w:rPr>
              <m:t>q</m:t>
            </m:r>
          </m:num>
          <m:den>
            <m:r>
              <w:rPr>
                <w:rFonts w:ascii="Cambria Math" w:hAnsi="Cambria Math"/>
              </w:rPr>
              <m:t>2</m:t>
            </m:r>
          </m:den>
        </m:f>
        <m:r>
          <w:rPr>
            <w:rFonts w:ascii="Cambria Math" w:hAnsi="Cambria Math"/>
          </w:rPr>
          <m:t>,</m:t>
        </m:r>
        <m:f>
          <m:fPr>
            <m:ctrlPr>
              <w:rPr>
                <w:rFonts w:ascii="Cambria Math" w:hAnsi="Cambria Math"/>
              </w:rPr>
            </m:ctrlPr>
          </m:fPr>
          <m:num>
            <m:r>
              <w:rPr>
                <w:rFonts w:ascii="Cambria Math" w:hAnsi="Cambria Math"/>
              </w:rPr>
              <m:t>q</m:t>
            </m:r>
          </m:num>
          <m:den>
            <m:r>
              <w:rPr>
                <w:rFonts w:ascii="Cambria Math" w:hAnsi="Cambria Math"/>
              </w:rPr>
              <m:t>2</m:t>
            </m:r>
          </m:den>
        </m:f>
        <m:r>
          <w:rPr>
            <w:rFonts w:ascii="Cambria Math" w:hAnsi="Cambria Math"/>
          </w:rPr>
          <m:t>]</m:t>
        </m:r>
      </m:oMath>
      <w:r>
        <w:rPr>
          <w:rFonts w:hint="eastAsia"/>
        </w:rPr>
        <w:t>之内。在最坏的情况下，</w:t>
      </w:r>
      <w:r w:rsidR="00B06F5F">
        <w:rPr>
          <w:rFonts w:hint="eastAsia"/>
        </w:rPr>
        <w:t>有：</w:t>
      </w:r>
    </w:p>
    <w:p w:rsidR="00B06F5F" w:rsidRDefault="00A97B8C" w:rsidP="007678D7">
      <m:oMathPara>
        <m:oMath>
          <m:sSub>
            <m:sSubPr>
              <m:ctrlPr>
                <w:rPr>
                  <w:rFonts w:ascii="Cambria Math" w:hAnsi="Cambria Math"/>
                </w:rPr>
              </m:ctrlPr>
            </m:sSubPr>
            <m:e>
              <m:r>
                <w:rPr>
                  <w:rFonts w:ascii="Cambria Math" w:hAnsi="Cambria Math"/>
                </w:rPr>
                <m:t>U</m:t>
              </m:r>
            </m:e>
            <m:sub>
              <m:r>
                <m:rPr>
                  <m:sty m:val="p"/>
                </m:rPr>
                <w:rPr>
                  <w:rFonts w:ascii="Cambria Math" w:hAnsi="Cambria Math"/>
                </w:rPr>
                <m:t>i</m:t>
              </m:r>
            </m:sub>
          </m:sSub>
          <m:r>
            <w:rPr>
              <w:rFonts w:ascii="Cambria Math" w:hAnsi="Cambria Math"/>
            </w:rPr>
            <m:t>-nq=</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q</m:t>
          </m:r>
        </m:oMath>
      </m:oMathPara>
    </w:p>
    <w:p w:rsidR="00B06F5F" w:rsidRDefault="00665852" w:rsidP="007678D7">
      <m:oMathPara>
        <m:oMath>
          <m:r>
            <w:rPr>
              <w:rFonts w:ascii="Cambria Math" w:hAnsi="Cambria Math"/>
            </w:rPr>
            <m:t>(n+1)q-</m:t>
          </m:r>
          <m:sSub>
            <m:sSubPr>
              <m:ctrlPr>
                <w:rPr>
                  <w:rFonts w:ascii="Cambria Math" w:hAnsi="Cambria Math"/>
                </w:rPr>
              </m:ctrlPr>
            </m:sSubPr>
            <m:e>
              <m:r>
                <w:rPr>
                  <w:rFonts w:ascii="Cambria Math" w:hAnsi="Cambria Math"/>
                </w:rPr>
                <m:t>U</m:t>
              </m:r>
            </m:e>
            <m:sub>
              <m:r>
                <m:rPr>
                  <m:sty m:val="p"/>
                </m:rPr>
                <w:rPr>
                  <w:rFonts w:ascii="Cambria Math" w:hAnsi="Cambria Math"/>
                </w:rPr>
                <m:t>i</m:t>
              </m:r>
            </m:sub>
          </m:sSub>
          <m:r>
            <w:rPr>
              <w:rFonts w:ascii="Cambria Math" w:hAnsi="Cambria Math"/>
            </w:rPr>
            <m:t>=</m:t>
          </m:r>
          <m:f>
            <m:fPr>
              <m:ctrlPr>
                <w:rPr>
                  <w:rFonts w:ascii="Cambria Math" w:hAnsi="Cambria Math"/>
                </w:rPr>
              </m:ctrlPr>
            </m:fPr>
            <m:num>
              <m:r>
                <w:rPr>
                  <w:rFonts w:ascii="Cambria Math" w:hAnsi="Cambria Math"/>
                </w:rPr>
                <m:t>q</m:t>
              </m:r>
            </m:num>
            <m:den>
              <m:r>
                <w:rPr>
                  <w:rFonts w:ascii="Cambria Math" w:hAnsi="Cambria Math"/>
                </w:rPr>
                <m:t>2</m:t>
              </m:r>
            </m:den>
          </m:f>
        </m:oMath>
      </m:oMathPara>
    </w:p>
    <w:p w:rsidR="007678D7" w:rsidRDefault="00665852" w:rsidP="007678D7">
      <w:r>
        <w:rPr>
          <w:rFonts w:hint="eastAsia"/>
        </w:rPr>
        <w:t>则</w:t>
      </w:r>
      <w:r w:rsidR="007678D7">
        <w:rPr>
          <w:rFonts w:hint="eastAsia"/>
        </w:rPr>
        <w:t>最大量化误差</w:t>
      </w:r>
      <w:r>
        <w:rPr>
          <w:rFonts w:hint="eastAsia"/>
        </w:rPr>
        <w:t>为：</w:t>
      </w:r>
    </w:p>
    <w:tbl>
      <w:tblPr>
        <w:tblStyle w:val="ac"/>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2"/>
        <w:gridCol w:w="5658"/>
        <w:gridCol w:w="1596"/>
      </w:tblGrid>
      <w:tr w:rsidR="00665852" w:rsidRPr="006A0873" w:rsidTr="00746FB3">
        <w:trPr>
          <w:jc w:val="center"/>
        </w:trPr>
        <w:tc>
          <w:tcPr>
            <w:tcW w:w="1052" w:type="dxa"/>
            <w:vAlign w:val="center"/>
          </w:tcPr>
          <w:p w:rsidR="00665852" w:rsidRPr="006A0873" w:rsidRDefault="00665852" w:rsidP="00746FB3"/>
        </w:tc>
        <w:tc>
          <w:tcPr>
            <w:tcW w:w="5658" w:type="dxa"/>
            <w:vAlign w:val="center"/>
          </w:tcPr>
          <w:p w:rsidR="00665852" w:rsidRPr="006A0873" w:rsidRDefault="00A97B8C" w:rsidP="00746FB3">
            <m:oMathPara>
              <m:oMath>
                <m:sSub>
                  <m:sSubPr>
                    <m:ctrlPr>
                      <w:rPr>
                        <w:rFonts w:ascii="Cambria Math" w:hAnsi="Cambria Math"/>
                      </w:rPr>
                    </m:ctrlPr>
                  </m:sSubPr>
                  <m:e>
                    <m:r>
                      <w:rPr>
                        <w:rFonts w:ascii="Cambria Math" w:hAnsi="Cambria Math"/>
                      </w:rPr>
                      <m:t>e</m:t>
                    </m:r>
                  </m:e>
                  <m:sub>
                    <m:r>
                      <m:rPr>
                        <m:sty m:val="p"/>
                      </m:rPr>
                      <w:rPr>
                        <w:rFonts w:ascii="Cambria Math" w:hAnsi="Cambria Math"/>
                      </w:rPr>
                      <m:t>m</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q</m:t>
                </m:r>
              </m:oMath>
            </m:oMathPara>
          </w:p>
        </w:tc>
        <w:tc>
          <w:tcPr>
            <w:tcW w:w="1596" w:type="dxa"/>
            <w:vAlign w:val="center"/>
          </w:tcPr>
          <w:p w:rsidR="00665852" w:rsidRPr="006A0873" w:rsidRDefault="00665852" w:rsidP="00665852">
            <w:r w:rsidRPr="006A0873">
              <w:rPr>
                <w:rFonts w:hint="eastAsia"/>
              </w:rPr>
              <w:t>（</w:t>
            </w:r>
            <w:r w:rsidRPr="006A0873">
              <w:t>6</w:t>
            </w:r>
            <w:r w:rsidRPr="006A0873">
              <w:rPr>
                <w:rFonts w:hint="eastAsia"/>
              </w:rPr>
              <w:t>.</w:t>
            </w:r>
            <w:r>
              <w:t>38</w:t>
            </w:r>
            <w:r w:rsidRPr="006A0873">
              <w:rPr>
                <w:rFonts w:hint="eastAsia"/>
              </w:rPr>
              <w:t>）</w:t>
            </w:r>
          </w:p>
        </w:tc>
      </w:tr>
    </w:tbl>
    <w:p w:rsidR="007678D7" w:rsidRDefault="007678D7" w:rsidP="007678D7">
      <w:r>
        <w:rPr>
          <w:rFonts w:hint="eastAsia"/>
        </w:rPr>
        <w:t>根据题意要求，由</w:t>
      </w:r>
      <w:r w:rsidR="00665852">
        <w:t>A</w:t>
      </w:r>
      <w:r w:rsidR="00665852">
        <w:rPr>
          <w:rFonts w:hint="eastAsia"/>
        </w:rPr>
        <w:t>/</w:t>
      </w:r>
      <w:r w:rsidR="00665852">
        <w:t>D</w:t>
      </w:r>
      <w:r>
        <w:rPr>
          <w:rFonts w:hint="eastAsia"/>
        </w:rPr>
        <w:t>转换器量化噪声产生的相对误差</w:t>
      </w:r>
      <m:oMath>
        <m:r>
          <w:rPr>
            <w:rFonts w:ascii="Cambria Math" w:hAnsi="Cambria Math"/>
          </w:rPr>
          <m:t>δ</m:t>
        </m:r>
      </m:oMath>
      <w:r>
        <w:rPr>
          <w:rFonts w:hint="eastAsia"/>
        </w:rPr>
        <w:t>不得大于</w:t>
      </w:r>
      <w:r>
        <w:rPr>
          <w:rFonts w:hint="eastAsia"/>
        </w:rPr>
        <w:t>0.5</w:t>
      </w:r>
      <w:r>
        <w:rPr>
          <w:rFonts w:hint="eastAsia"/>
        </w:rPr>
        <w:t>％，</w:t>
      </w:r>
      <w:r w:rsidR="00665852">
        <w:rPr>
          <w:rFonts w:hint="eastAsia"/>
        </w:rPr>
        <w:t>则有：</w:t>
      </w:r>
    </w:p>
    <w:tbl>
      <w:tblPr>
        <w:tblStyle w:val="ac"/>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2"/>
        <w:gridCol w:w="5658"/>
        <w:gridCol w:w="1596"/>
      </w:tblGrid>
      <w:tr w:rsidR="00665852" w:rsidRPr="006A0873" w:rsidTr="00746FB3">
        <w:trPr>
          <w:jc w:val="center"/>
        </w:trPr>
        <w:tc>
          <w:tcPr>
            <w:tcW w:w="1052" w:type="dxa"/>
            <w:vAlign w:val="center"/>
          </w:tcPr>
          <w:p w:rsidR="00665852" w:rsidRPr="006A0873" w:rsidRDefault="00665852" w:rsidP="00746FB3"/>
        </w:tc>
        <w:tc>
          <w:tcPr>
            <w:tcW w:w="5658" w:type="dxa"/>
            <w:vAlign w:val="center"/>
          </w:tcPr>
          <w:p w:rsidR="00665852" w:rsidRPr="006A0873" w:rsidRDefault="00665852" w:rsidP="00746FB3">
            <m:oMathPara>
              <m:oMath>
                <m:r>
                  <w:rPr>
                    <w:rFonts w:ascii="Cambria Math" w:hAnsi="Cambria Math"/>
                  </w:rPr>
                  <m:t>δ=</m:t>
                </m:r>
                <m:f>
                  <m:fPr>
                    <m:ctrlPr>
                      <w:rPr>
                        <w:rFonts w:ascii="Cambria Math" w:hAnsi="Cambria Math"/>
                      </w:rPr>
                    </m:ctrlPr>
                  </m:fPr>
                  <m:num>
                    <m:sSub>
                      <m:sSubPr>
                        <m:ctrlPr>
                          <w:rPr>
                            <w:rFonts w:ascii="Cambria Math" w:hAnsi="Cambria Math"/>
                          </w:rPr>
                        </m:ctrlPr>
                      </m:sSubPr>
                      <m:e>
                        <m:r>
                          <w:rPr>
                            <w:rFonts w:ascii="Cambria Math" w:hAnsi="Cambria Math"/>
                          </w:rPr>
                          <m:t>e</m:t>
                        </m:r>
                      </m:e>
                      <m:sub>
                        <m:r>
                          <m:rPr>
                            <m:sty m:val="p"/>
                          </m:rPr>
                          <w:rPr>
                            <w:rFonts w:ascii="Cambria Math" w:hAnsi="Cambria Math"/>
                          </w:rPr>
                          <m:t>m</m:t>
                        </m:r>
                      </m:sub>
                    </m:sSub>
                  </m:num>
                  <m:den>
                    <m:sSub>
                      <m:sSubPr>
                        <m:ctrlPr>
                          <w:rPr>
                            <w:rFonts w:ascii="Cambria Math" w:hAnsi="Cambria Math"/>
                          </w:rPr>
                        </m:ctrlPr>
                      </m:sSubPr>
                      <m:e>
                        <m:r>
                          <w:rPr>
                            <w:rFonts w:ascii="Cambria Math" w:hAnsi="Cambria Math"/>
                          </w:rPr>
                          <m:t>U</m:t>
                        </m:r>
                      </m:e>
                      <m:sub>
                        <m:r>
                          <m:rPr>
                            <m:sty m:val="p"/>
                          </m:rPr>
                          <w:rPr>
                            <w:rFonts w:ascii="Cambria Math" w:hAnsi="Cambria Math"/>
                          </w:rPr>
                          <m:t>i</m:t>
                        </m:r>
                      </m:sub>
                    </m:sSub>
                  </m:den>
                </m:f>
                <m:r>
                  <w:rPr>
                    <w:rFonts w:ascii="Cambria Math" w:hAnsi="Cambria Math"/>
                  </w:rPr>
                  <m:t>⩽0.5</m:t>
                </m:r>
                <m:r>
                  <m:rPr>
                    <m:sty m:val="p"/>
                  </m:rPr>
                  <w:rPr>
                    <w:rFonts w:ascii="Cambria Math" w:hAnsi="Cambria Math"/>
                  </w:rPr>
                  <m:t>%</m:t>
                </m:r>
              </m:oMath>
            </m:oMathPara>
          </w:p>
        </w:tc>
        <w:tc>
          <w:tcPr>
            <w:tcW w:w="1596" w:type="dxa"/>
            <w:vAlign w:val="center"/>
          </w:tcPr>
          <w:p w:rsidR="00665852" w:rsidRPr="006A0873" w:rsidRDefault="00665852" w:rsidP="00665852">
            <w:r w:rsidRPr="006A0873">
              <w:rPr>
                <w:rFonts w:hint="eastAsia"/>
              </w:rPr>
              <w:t>（</w:t>
            </w:r>
            <w:r w:rsidRPr="006A0873">
              <w:t>6</w:t>
            </w:r>
            <w:r w:rsidRPr="006A0873">
              <w:rPr>
                <w:rFonts w:hint="eastAsia"/>
              </w:rPr>
              <w:t>.</w:t>
            </w:r>
            <w:r>
              <w:t>39</w:t>
            </w:r>
            <w:r w:rsidRPr="006A0873">
              <w:rPr>
                <w:rFonts w:hint="eastAsia"/>
              </w:rPr>
              <w:t>）</w:t>
            </w:r>
          </w:p>
        </w:tc>
      </w:tr>
    </w:tbl>
    <w:p w:rsidR="007678D7" w:rsidRDefault="007678D7" w:rsidP="007678D7">
      <w:r>
        <w:rPr>
          <w:rFonts w:hint="eastAsia"/>
        </w:rPr>
        <w:t>则输入电压</w:t>
      </w:r>
      <w:r w:rsidR="00665852">
        <w:rPr>
          <w:rFonts w:hint="eastAsia"/>
        </w:rPr>
        <w:t>：</w:t>
      </w:r>
      <m:oMath>
        <m:sSub>
          <m:sSubPr>
            <m:ctrlPr>
              <w:rPr>
                <w:rFonts w:ascii="Cambria Math" w:hAnsi="Cambria Math"/>
              </w:rPr>
            </m:ctrlPr>
          </m:sSubPr>
          <m:e>
            <m:r>
              <w:rPr>
                <w:rFonts w:ascii="Cambria Math" w:hAnsi="Cambria Math"/>
              </w:rPr>
              <m:t>U</m:t>
            </m:r>
          </m:e>
          <m:sub>
            <m:r>
              <m:rPr>
                <m:sty m:val="p"/>
              </m:rPr>
              <w:rPr>
                <w:rFonts w:ascii="Cambria Math" w:hAnsi="Cambria Math"/>
              </w:rPr>
              <m:t>i</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e</m:t>
                </m:r>
              </m:e>
              <m:sub>
                <m:r>
                  <m:rPr>
                    <m:sty m:val="p"/>
                  </m:rPr>
                  <w:rPr>
                    <w:rFonts w:ascii="Cambria Math" w:hAnsi="Cambria Math"/>
                  </w:rPr>
                  <m:t>m</m:t>
                </m:r>
              </m:sub>
            </m:sSub>
          </m:num>
          <m:den>
            <m:r>
              <w:rPr>
                <w:rFonts w:ascii="Cambria Math" w:hAnsi="Cambria Math"/>
              </w:rPr>
              <m:t>δ</m:t>
            </m:r>
          </m:den>
        </m:f>
        <m:r>
          <w:rPr>
            <w:rFonts w:ascii="Cambria Math" w:hAnsi="Cambria Math"/>
          </w:rPr>
          <m:t>=</m:t>
        </m:r>
        <m:f>
          <m:fPr>
            <m:ctrlPr>
              <w:rPr>
                <w:rFonts w:ascii="Cambria Math" w:hAnsi="Cambria Math"/>
              </w:rPr>
            </m:ctrlPr>
          </m:fPr>
          <m:num>
            <m:r>
              <w:rPr>
                <w:rFonts w:ascii="Cambria Math" w:hAnsi="Cambria Math"/>
              </w:rPr>
              <m:t>0.5q</m:t>
            </m:r>
          </m:num>
          <m:den>
            <m:r>
              <w:rPr>
                <w:rFonts w:ascii="Cambria Math" w:hAnsi="Cambria Math"/>
              </w:rPr>
              <m:t>0.5</m:t>
            </m:r>
            <m:r>
              <m:rPr>
                <m:sty m:val="p"/>
              </m:rPr>
              <w:rPr>
                <w:rFonts w:ascii="Cambria Math" w:hAnsi="Cambria Math"/>
              </w:rPr>
              <m:t>%</m:t>
            </m:r>
          </m:den>
        </m:f>
        <m:r>
          <w:rPr>
            <w:rFonts w:ascii="Cambria Math" w:hAnsi="Cambria Math"/>
          </w:rPr>
          <m:t>=100q</m:t>
        </m:r>
      </m:oMath>
      <w:r w:rsidR="00665852">
        <w:rPr>
          <w:rFonts w:hint="eastAsia"/>
        </w:rPr>
        <w:t>。</w:t>
      </w:r>
    </w:p>
    <w:p w:rsidR="007678D7" w:rsidRDefault="007678D7" w:rsidP="007678D7">
      <w:r>
        <w:rPr>
          <w:rFonts w:hint="eastAsia"/>
        </w:rPr>
        <w:t>上述表明：输入电压</w:t>
      </w:r>
      <m:oMath>
        <m:sSub>
          <m:sSubPr>
            <m:ctrlPr>
              <w:rPr>
                <w:rFonts w:ascii="Cambria Math" w:hAnsi="Cambria Math"/>
              </w:rPr>
            </m:ctrlPr>
          </m:sSubPr>
          <m:e>
            <m:r>
              <w:rPr>
                <w:rFonts w:ascii="Cambria Math" w:hAnsi="Cambria Math"/>
              </w:rPr>
              <m:t>U</m:t>
            </m:r>
          </m:e>
          <m:sub>
            <m:r>
              <m:rPr>
                <m:sty m:val="p"/>
              </m:rPr>
              <w:rPr>
                <w:rFonts w:ascii="Cambria Math" w:hAnsi="Cambria Math"/>
              </w:rPr>
              <m:t>i</m:t>
            </m:r>
          </m:sub>
        </m:sSub>
      </m:oMath>
      <w:r>
        <w:rPr>
          <w:rFonts w:hint="eastAsia"/>
        </w:rPr>
        <w:t>的最小值</w:t>
      </w:r>
      <m:oMath>
        <m:sSub>
          <m:sSubPr>
            <m:ctrlPr>
              <w:rPr>
                <w:rFonts w:ascii="Cambria Math" w:hAnsi="Cambria Math"/>
              </w:rPr>
            </m:ctrlPr>
          </m:sSubPr>
          <m:e>
            <m:r>
              <w:rPr>
                <w:rFonts w:ascii="Cambria Math" w:hAnsi="Cambria Math"/>
              </w:rPr>
              <m:t>U</m:t>
            </m:r>
          </m:e>
          <m:sub>
            <m:r>
              <m:rPr>
                <m:sty m:val="p"/>
              </m:rPr>
              <w:rPr>
                <w:rFonts w:ascii="Cambria Math" w:hAnsi="Cambria Math"/>
              </w:rPr>
              <m:t>i</m:t>
            </m:r>
            <m:r>
              <m:rPr>
                <m:sty m:val="p"/>
              </m:rPr>
              <w:rPr>
                <w:rFonts w:ascii="Cambria Math" w:hAnsi="Cambria Math" w:hint="eastAsia"/>
              </w:rPr>
              <m:t>min</m:t>
            </m:r>
          </m:sub>
        </m:sSub>
      </m:oMath>
      <w:r>
        <w:rPr>
          <w:rFonts w:hint="eastAsia"/>
        </w:rPr>
        <w:t>不得小于</w:t>
      </w:r>
      <w:r>
        <w:rPr>
          <w:rFonts w:hint="eastAsia"/>
        </w:rPr>
        <w:t>100bit</w:t>
      </w:r>
      <w:r>
        <w:rPr>
          <w:rFonts w:hint="eastAsia"/>
        </w:rPr>
        <w:t>。也就是说，当输入电压</w:t>
      </w:r>
      <m:oMath>
        <m:sSub>
          <m:sSubPr>
            <m:ctrlPr>
              <w:rPr>
                <w:rFonts w:ascii="Cambria Math" w:hAnsi="Cambria Math"/>
              </w:rPr>
            </m:ctrlPr>
          </m:sSubPr>
          <m:e>
            <m:r>
              <w:rPr>
                <w:rFonts w:ascii="Cambria Math" w:hAnsi="Cambria Math"/>
              </w:rPr>
              <m:t>U</m:t>
            </m:r>
          </m:e>
          <m:sub>
            <m:r>
              <m:rPr>
                <m:sty m:val="p"/>
              </m:rPr>
              <w:rPr>
                <w:rFonts w:ascii="Cambria Math" w:hAnsi="Cambria Math"/>
              </w:rPr>
              <m:t>i</m:t>
            </m:r>
          </m:sub>
        </m:sSub>
      </m:oMath>
      <w:r>
        <w:rPr>
          <w:rFonts w:hint="eastAsia"/>
        </w:rPr>
        <w:t>经</w:t>
      </w:r>
      <w:r w:rsidR="001518D7">
        <w:t>A</w:t>
      </w:r>
      <w:r w:rsidR="001518D7">
        <w:rPr>
          <w:rFonts w:hint="eastAsia"/>
        </w:rPr>
        <w:t>/</w:t>
      </w:r>
      <w:r w:rsidR="001518D7">
        <w:t>D</w:t>
      </w:r>
      <w:r>
        <w:rPr>
          <w:rFonts w:hint="eastAsia"/>
        </w:rPr>
        <w:t>转换后的数字量少于</w:t>
      </w:r>
      <w:r>
        <w:rPr>
          <w:rFonts w:hint="eastAsia"/>
        </w:rPr>
        <w:t>100bit</w:t>
      </w:r>
      <w:r>
        <w:rPr>
          <w:rFonts w:hint="eastAsia"/>
        </w:rPr>
        <w:t>时，必须指令前级放大器自动切换至高一</w:t>
      </w:r>
      <w:r w:rsidR="001518D7">
        <w:rPr>
          <w:rFonts w:hint="eastAsia"/>
        </w:rPr>
        <w:t>档</w:t>
      </w:r>
      <w:r>
        <w:rPr>
          <w:rFonts w:hint="eastAsia"/>
        </w:rPr>
        <w:t>的增益。如果允许输入电压</w:t>
      </w:r>
      <m:oMath>
        <m:sSub>
          <m:sSubPr>
            <m:ctrlPr>
              <w:rPr>
                <w:rFonts w:ascii="Cambria Math" w:hAnsi="Cambria Math"/>
              </w:rPr>
            </m:ctrlPr>
          </m:sSubPr>
          <m:e>
            <m:r>
              <w:rPr>
                <w:rFonts w:ascii="Cambria Math" w:hAnsi="Cambria Math"/>
              </w:rPr>
              <m:t>U</m:t>
            </m:r>
          </m:e>
          <m:sub>
            <m:r>
              <m:rPr>
                <m:sty m:val="p"/>
              </m:rPr>
              <w:rPr>
                <w:rFonts w:ascii="Cambria Math" w:hAnsi="Cambria Math"/>
              </w:rPr>
              <m:t>i</m:t>
            </m:r>
          </m:sub>
        </m:sSub>
      </m:oMath>
      <w:r>
        <w:rPr>
          <w:rFonts w:hint="eastAsia"/>
        </w:rPr>
        <w:t>最大值</w:t>
      </w:r>
      <m:oMath>
        <m:sSub>
          <m:sSubPr>
            <m:ctrlPr>
              <w:rPr>
                <w:rFonts w:ascii="Cambria Math" w:hAnsi="Cambria Math"/>
              </w:rPr>
            </m:ctrlPr>
          </m:sSubPr>
          <m:e>
            <m:r>
              <w:rPr>
                <w:rFonts w:ascii="Cambria Math" w:hAnsi="Cambria Math"/>
              </w:rPr>
              <m:t>U</m:t>
            </m:r>
          </m:e>
          <m:sub>
            <m:r>
              <m:rPr>
                <m:sty m:val="p"/>
              </m:rPr>
              <w:rPr>
                <w:rFonts w:ascii="Cambria Math" w:hAnsi="Cambria Math"/>
              </w:rPr>
              <m:t>i</m:t>
            </m:r>
            <m:r>
              <m:rPr>
                <m:sty m:val="p"/>
              </m:rPr>
              <w:rPr>
                <w:rFonts w:ascii="Cambria Math" w:hAnsi="Cambria Math" w:hint="eastAsia"/>
              </w:rPr>
              <m:t>max</m:t>
            </m:r>
          </m:sub>
        </m:sSub>
        <m:r>
          <w:rPr>
            <w:rFonts w:ascii="Cambria Math" w:hAnsi="Cambria Math" w:hint="eastAsia"/>
          </w:rPr>
          <m:t>=</m:t>
        </m:r>
        <m:sSub>
          <m:sSubPr>
            <m:ctrlPr>
              <w:rPr>
                <w:rFonts w:ascii="Cambria Math" w:hAnsi="Cambria Math"/>
              </w:rPr>
            </m:ctrlPr>
          </m:sSubPr>
          <m:e>
            <m:r>
              <w:rPr>
                <w:rFonts w:ascii="Cambria Math" w:hAnsi="Cambria Math"/>
              </w:rPr>
              <m:t>U</m:t>
            </m:r>
          </m:e>
          <m:sub>
            <m:r>
              <m:rPr>
                <m:sty m:val="p"/>
              </m:rPr>
              <w:rPr>
                <w:rFonts w:ascii="Cambria Math" w:hAnsi="Cambria Math"/>
              </w:rPr>
              <m:t>H</m:t>
            </m:r>
          </m:sub>
        </m:sSub>
      </m:oMath>
      <w:r>
        <w:rPr>
          <w:rFonts w:hint="eastAsia"/>
        </w:rPr>
        <w:t>，那么</w:t>
      </w:r>
      <w:r w:rsidR="00A61710">
        <w:rPr>
          <w:rFonts w:hint="eastAsia"/>
        </w:rPr>
        <w:t>8</w:t>
      </w:r>
      <w:r w:rsidR="00A61710">
        <w:rPr>
          <w:rFonts w:hint="eastAsia"/>
        </w:rPr>
        <w:t>位</w:t>
      </w:r>
      <w:r w:rsidR="001518D7">
        <w:t>A</w:t>
      </w:r>
      <w:r w:rsidR="001518D7">
        <w:rPr>
          <w:rFonts w:hint="eastAsia"/>
        </w:rPr>
        <w:t>/</w:t>
      </w:r>
      <w:r w:rsidR="001518D7">
        <w:t>D</w:t>
      </w:r>
      <w:r>
        <w:rPr>
          <w:rFonts w:hint="eastAsia"/>
        </w:rPr>
        <w:t>转换器的输出将达到</w:t>
      </w:r>
      <m:oMath>
        <m:r>
          <m:rPr>
            <m:nor/>
          </m:rPr>
          <m:t>255q</m:t>
        </m:r>
      </m:oMath>
      <w:r>
        <w:rPr>
          <w:rFonts w:hint="eastAsia"/>
        </w:rPr>
        <w:t>，这样会不可避免地损失信息，因为大于</w:t>
      </w:r>
      <m:oMath>
        <m:sSub>
          <m:sSubPr>
            <m:ctrlPr>
              <w:rPr>
                <w:rFonts w:ascii="Cambria Math" w:hAnsi="Cambria Math"/>
              </w:rPr>
            </m:ctrlPr>
          </m:sSubPr>
          <m:e>
            <m:r>
              <w:rPr>
                <w:rFonts w:ascii="Cambria Math" w:hAnsi="Cambria Math"/>
              </w:rPr>
              <m:t>U</m:t>
            </m:r>
          </m:e>
          <m:sub>
            <m:r>
              <m:rPr>
                <m:sty m:val="p"/>
              </m:rPr>
              <w:rPr>
                <w:rFonts w:ascii="Cambria Math" w:hAnsi="Cambria Math"/>
              </w:rPr>
              <m:t>H</m:t>
            </m:r>
          </m:sub>
        </m:sSub>
      </m:oMath>
      <w:r>
        <w:rPr>
          <w:rFonts w:hint="eastAsia"/>
        </w:rPr>
        <w:t>的</w:t>
      </w:r>
      <m:oMath>
        <m:sSub>
          <m:sSubPr>
            <m:ctrlPr>
              <w:rPr>
                <w:rFonts w:ascii="Cambria Math" w:hAnsi="Cambria Math"/>
              </w:rPr>
            </m:ctrlPr>
          </m:sSubPr>
          <m:e>
            <m:r>
              <w:rPr>
                <w:rFonts w:ascii="Cambria Math" w:hAnsi="Cambria Math"/>
              </w:rPr>
              <m:t>U</m:t>
            </m:r>
          </m:e>
          <m:sub>
            <m:r>
              <m:rPr>
                <m:sty m:val="p"/>
              </m:rPr>
              <w:rPr>
                <w:rFonts w:ascii="Cambria Math" w:hAnsi="Cambria Math"/>
              </w:rPr>
              <m:t>i</m:t>
            </m:r>
          </m:sub>
        </m:sSub>
      </m:oMath>
      <w:r>
        <w:rPr>
          <w:rFonts w:hint="eastAsia"/>
        </w:rPr>
        <w:t>值，也只能输出</w:t>
      </w:r>
      <m:oMath>
        <m:r>
          <m:rPr>
            <m:nor/>
          </m:rPr>
          <m:t>255q</m:t>
        </m:r>
      </m:oMath>
      <w:r>
        <w:rPr>
          <w:rFonts w:hint="eastAsia"/>
        </w:rPr>
        <w:t>，所以应将上限切换电压</w:t>
      </w:r>
      <m:oMath>
        <m:sSub>
          <m:sSubPr>
            <m:ctrlPr>
              <w:rPr>
                <w:rFonts w:ascii="Cambria Math" w:hAnsi="Cambria Math"/>
              </w:rPr>
            </m:ctrlPr>
          </m:sSubPr>
          <m:e>
            <m:r>
              <w:rPr>
                <w:rFonts w:ascii="Cambria Math" w:hAnsi="Cambria Math"/>
              </w:rPr>
              <m:t>U</m:t>
            </m:r>
          </m:e>
          <m:sub>
            <m:r>
              <m:rPr>
                <m:sty m:val="p"/>
              </m:rPr>
              <w:rPr>
                <w:rFonts w:ascii="Cambria Math" w:hAnsi="Cambria Math"/>
              </w:rPr>
              <m:t>i</m:t>
            </m:r>
            <m:r>
              <m:rPr>
                <m:sty m:val="p"/>
              </m:rPr>
              <w:rPr>
                <w:rFonts w:ascii="Cambria Math" w:hAnsi="Cambria Math" w:hint="eastAsia"/>
              </w:rPr>
              <m:t>max</m:t>
            </m:r>
          </m:sub>
        </m:sSub>
      </m:oMath>
      <w:r>
        <w:rPr>
          <w:rFonts w:hint="eastAsia"/>
        </w:rPr>
        <w:t>设置得小于</w:t>
      </w:r>
      <m:oMath>
        <m:r>
          <m:rPr>
            <m:nor/>
          </m:rPr>
          <m:t>255q</m:t>
        </m:r>
      </m:oMath>
      <w:r w:rsidR="001518D7">
        <w:rPr>
          <w:rFonts w:hint="eastAsia"/>
        </w:rPr>
        <w:t>，</w:t>
      </w:r>
      <w:r w:rsidR="001518D7">
        <w:rPr>
          <w:rFonts w:hint="eastAsia"/>
        </w:rPr>
        <w:t xml:space="preserve"> </w:t>
      </w:r>
      <w:r w:rsidR="00407004">
        <w:rPr>
          <w:rFonts w:hint="eastAsia"/>
        </w:rPr>
        <w:t>例如</w:t>
      </w:r>
      <w:proofErr w:type="gramStart"/>
      <w:r w:rsidR="001518D7">
        <w:rPr>
          <w:rFonts w:hint="eastAsia"/>
        </w:rPr>
        <w:t>如</w:t>
      </w:r>
      <w:proofErr w:type="gramEnd"/>
      <w:r w:rsidR="001518D7">
        <w:rPr>
          <w:rFonts w:hint="eastAsia"/>
        </w:rPr>
        <w:t>：</w:t>
      </w:r>
      <w:r w:rsidR="000341D0">
        <w:rPr>
          <w:rFonts w:hint="eastAsia"/>
        </w:rPr>
        <w:t xml:space="preserve"> </w:t>
      </w:r>
    </w:p>
    <w:tbl>
      <w:tblPr>
        <w:tblStyle w:val="ac"/>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2"/>
        <w:gridCol w:w="5658"/>
        <w:gridCol w:w="1596"/>
      </w:tblGrid>
      <w:tr w:rsidR="001518D7" w:rsidRPr="006A0873" w:rsidTr="00746FB3">
        <w:trPr>
          <w:jc w:val="center"/>
        </w:trPr>
        <w:tc>
          <w:tcPr>
            <w:tcW w:w="1052" w:type="dxa"/>
            <w:vAlign w:val="center"/>
          </w:tcPr>
          <w:p w:rsidR="001518D7" w:rsidRPr="006A0873" w:rsidRDefault="007678D7" w:rsidP="00746FB3">
            <w:r>
              <w:t xml:space="preserve"> </w:t>
            </w:r>
          </w:p>
        </w:tc>
        <w:tc>
          <w:tcPr>
            <w:tcW w:w="5658" w:type="dxa"/>
            <w:vAlign w:val="center"/>
          </w:tcPr>
          <w:p w:rsidR="001518D7" w:rsidRPr="006A0873" w:rsidRDefault="00A97B8C" w:rsidP="00746FB3">
            <m:oMathPara>
              <m:oMath>
                <m:sSub>
                  <m:sSubPr>
                    <m:ctrlPr>
                      <w:rPr>
                        <w:rFonts w:ascii="Cambria Math" w:hAnsi="Cambria Math"/>
                      </w:rPr>
                    </m:ctrlPr>
                  </m:sSubPr>
                  <m:e>
                    <m:r>
                      <w:rPr>
                        <w:rFonts w:ascii="Cambria Math" w:hAnsi="Cambria Math"/>
                      </w:rPr>
                      <m:t>U</m:t>
                    </m:r>
                  </m:e>
                  <m:sub>
                    <m:r>
                      <m:rPr>
                        <m:sty m:val="p"/>
                      </m:rPr>
                      <w:rPr>
                        <w:rFonts w:ascii="Cambria Math" w:hAnsi="Cambria Math"/>
                      </w:rPr>
                      <m:t>imax</m:t>
                    </m:r>
                  </m:sub>
                </m:sSub>
                <m:r>
                  <w:rPr>
                    <w:rFonts w:ascii="Cambria Math" w:hAnsi="Cambria Math"/>
                  </w:rPr>
                  <m:t>⩽250q</m:t>
                </m:r>
              </m:oMath>
            </m:oMathPara>
          </w:p>
        </w:tc>
        <w:tc>
          <w:tcPr>
            <w:tcW w:w="1596" w:type="dxa"/>
            <w:vAlign w:val="center"/>
          </w:tcPr>
          <w:p w:rsidR="001518D7" w:rsidRPr="006A0873" w:rsidRDefault="001518D7" w:rsidP="001518D7">
            <w:r w:rsidRPr="006A0873">
              <w:rPr>
                <w:rFonts w:hint="eastAsia"/>
              </w:rPr>
              <w:t>（</w:t>
            </w:r>
            <w:r w:rsidRPr="006A0873">
              <w:t>6</w:t>
            </w:r>
            <w:r w:rsidRPr="006A0873">
              <w:rPr>
                <w:rFonts w:hint="eastAsia"/>
              </w:rPr>
              <w:t>.</w:t>
            </w:r>
            <w:r>
              <w:t>40</w:t>
            </w:r>
            <w:r w:rsidRPr="006A0873">
              <w:rPr>
                <w:rFonts w:hint="eastAsia"/>
              </w:rPr>
              <w:t>）</w:t>
            </w:r>
          </w:p>
        </w:tc>
      </w:tr>
    </w:tbl>
    <w:p w:rsidR="001518D7" w:rsidRDefault="007678D7" w:rsidP="007678D7">
      <w:r>
        <w:rPr>
          <w:rFonts w:hint="eastAsia"/>
        </w:rPr>
        <w:t>这样，当</w:t>
      </w:r>
      <m:oMath>
        <m:sSub>
          <m:sSubPr>
            <m:ctrlPr>
              <w:rPr>
                <w:rFonts w:ascii="Cambria Math" w:hAnsi="Cambria Math"/>
              </w:rPr>
            </m:ctrlPr>
          </m:sSubPr>
          <m:e>
            <m:r>
              <w:rPr>
                <w:rFonts w:ascii="Cambria Math" w:hAnsi="Cambria Math"/>
              </w:rPr>
              <m:t>U</m:t>
            </m:r>
          </m:e>
          <m:sub>
            <m:r>
              <m:rPr>
                <m:sty m:val="p"/>
              </m:rPr>
              <w:rPr>
                <w:rFonts w:ascii="Cambria Math" w:hAnsi="Cambria Math"/>
              </w:rPr>
              <m:t>i</m:t>
            </m:r>
          </m:sub>
        </m:sSub>
        <m:r>
          <w:rPr>
            <w:rFonts w:ascii="Cambria Math" w:hAnsi="Cambria Math"/>
          </w:rPr>
          <m:t>&gt;250q</m:t>
        </m:r>
      </m:oMath>
      <w:r>
        <w:rPr>
          <w:rFonts w:hint="eastAsia"/>
        </w:rPr>
        <w:t>时，系统自动切换量程将前级放大器的增益换小一挡。</w:t>
      </w:r>
    </w:p>
    <w:p w:rsidR="007678D7" w:rsidRDefault="001518D7" w:rsidP="007678D7">
      <w:r>
        <w:rPr>
          <w:rFonts w:hint="eastAsia"/>
        </w:rPr>
        <w:t>综上所述，</w:t>
      </w:r>
      <w:r w:rsidR="007678D7">
        <w:rPr>
          <w:rFonts w:hint="eastAsia"/>
        </w:rPr>
        <w:t>可得</w:t>
      </w:r>
      <w:r>
        <w:rPr>
          <w:rFonts w:hint="eastAsia"/>
        </w:rPr>
        <w:t>到</w:t>
      </w:r>
      <w:r w:rsidR="007678D7">
        <w:rPr>
          <w:rFonts w:hint="eastAsia"/>
        </w:rPr>
        <w:t>量程切换的判据</w:t>
      </w:r>
      <w:r>
        <w:rPr>
          <w:rFonts w:hint="eastAsia"/>
        </w:rPr>
        <w:t>为</w:t>
      </w:r>
      <w:r w:rsidR="007678D7">
        <w:rPr>
          <w:rFonts w:hint="eastAsia"/>
        </w:rPr>
        <w:t>：</w:t>
      </w:r>
      <m:oMath>
        <m:sSub>
          <m:sSubPr>
            <m:ctrlPr>
              <w:rPr>
                <w:rFonts w:ascii="Cambria Math" w:hAnsi="Cambria Math"/>
              </w:rPr>
            </m:ctrlPr>
          </m:sSubPr>
          <m:e>
            <m:r>
              <w:rPr>
                <w:rFonts w:ascii="Cambria Math" w:hAnsi="Cambria Math"/>
              </w:rPr>
              <m:t>U</m:t>
            </m:r>
          </m:e>
          <m:sub>
            <m:r>
              <m:rPr>
                <m:sty m:val="p"/>
              </m:rPr>
              <w:rPr>
                <w:rFonts w:ascii="Cambria Math" w:hAnsi="Cambria Math"/>
              </w:rPr>
              <m:t>i</m:t>
            </m:r>
          </m:sub>
        </m:sSub>
        <m:r>
          <w:rPr>
            <w:rFonts w:ascii="Cambria Math" w:hAnsi="Cambria Math"/>
          </w:rPr>
          <m:t>&lt;</m:t>
        </m:r>
        <m:f>
          <m:fPr>
            <m:ctrlPr>
              <w:rPr>
                <w:rFonts w:ascii="Cambria Math" w:hAnsi="Cambria Math"/>
              </w:rPr>
            </m:ctrlPr>
          </m:fPr>
          <m:num>
            <m:sSub>
              <m:sSubPr>
                <m:ctrlPr>
                  <w:rPr>
                    <w:rFonts w:ascii="Cambria Math" w:hAnsi="Cambria Math"/>
                  </w:rPr>
                </m:ctrlPr>
              </m:sSubPr>
              <m:e>
                <m:r>
                  <w:rPr>
                    <w:rFonts w:ascii="Cambria Math" w:hAnsi="Cambria Math"/>
                  </w:rPr>
                  <m:t>e</m:t>
                </m:r>
              </m:e>
              <m:sub>
                <m:r>
                  <m:rPr>
                    <m:sty m:val="p"/>
                  </m:rPr>
                  <w:rPr>
                    <w:rFonts w:ascii="Cambria Math" w:hAnsi="Cambria Math"/>
                  </w:rPr>
                  <m:t>m</m:t>
                </m:r>
              </m:sub>
            </m:sSub>
          </m:num>
          <m:den>
            <m:r>
              <w:rPr>
                <w:rFonts w:ascii="Cambria Math" w:hAnsi="Cambria Math"/>
              </w:rPr>
              <m:t>δ</m:t>
            </m:r>
          </m:den>
        </m:f>
      </m:oMath>
      <w:r>
        <w:rPr>
          <w:rFonts w:hint="eastAsia"/>
        </w:rPr>
        <w:t>时，</w:t>
      </w:r>
      <w:r w:rsidR="007678D7">
        <w:rPr>
          <w:rFonts w:hint="eastAsia"/>
        </w:rPr>
        <w:t>换小量程，</w:t>
      </w:r>
      <w:r>
        <w:rPr>
          <w:rFonts w:hint="eastAsia"/>
        </w:rPr>
        <w:t>增大</w:t>
      </w:r>
      <w:r w:rsidR="007678D7">
        <w:rPr>
          <w:rFonts w:hint="eastAsia"/>
        </w:rPr>
        <w:t>增益；</w:t>
      </w:r>
      <m:oMath>
        <m:sSub>
          <m:sSubPr>
            <m:ctrlPr>
              <w:rPr>
                <w:rFonts w:ascii="Cambria Math" w:hAnsi="Cambria Math"/>
              </w:rPr>
            </m:ctrlPr>
          </m:sSubPr>
          <m:e>
            <m:r>
              <w:rPr>
                <w:rFonts w:ascii="Cambria Math" w:hAnsi="Cambria Math"/>
              </w:rPr>
              <m:t>U</m:t>
            </m:r>
          </m:e>
          <m:sub>
            <m:r>
              <m:rPr>
                <m:sty m:val="p"/>
              </m:rPr>
              <w:rPr>
                <w:rFonts w:ascii="Cambria Math" w:hAnsi="Cambria Math"/>
              </w:rPr>
              <m:t>i</m:t>
            </m:r>
          </m:sub>
        </m:sSub>
        <m:r>
          <w:rPr>
            <w:rFonts w:ascii="Cambria Math" w:hAnsi="Cambria Math"/>
          </w:rPr>
          <m:t>&gt;250q</m:t>
        </m:r>
      </m:oMath>
      <w:r>
        <w:rPr>
          <w:rFonts w:hint="eastAsia"/>
        </w:rPr>
        <w:t>时，</w:t>
      </w:r>
      <w:r w:rsidR="007678D7">
        <w:rPr>
          <w:rFonts w:hint="eastAsia"/>
        </w:rPr>
        <w:t>换大量程，</w:t>
      </w:r>
      <w:r>
        <w:rPr>
          <w:rFonts w:hint="eastAsia"/>
        </w:rPr>
        <w:t>减小</w:t>
      </w:r>
      <w:r w:rsidR="007678D7">
        <w:rPr>
          <w:rFonts w:hint="eastAsia"/>
        </w:rPr>
        <w:t>增益。</w:t>
      </w:r>
    </w:p>
    <w:p w:rsidR="00612A55" w:rsidRDefault="007678D7" w:rsidP="007678D7">
      <w:r>
        <w:rPr>
          <w:rFonts w:hint="eastAsia"/>
        </w:rPr>
        <w:t>由于增益自适应控制的情况千变万化，没有一个统一的规则，因此应当根据</w:t>
      </w:r>
      <w:r>
        <w:rPr>
          <w:rFonts w:hint="eastAsia"/>
        </w:rPr>
        <w:lastRenderedPageBreak/>
        <w:t>实际情况进行分析处理。但是，通过上述例子可以清楚地看出，增益自适应控制的出发点是固定增益电路出现了难以避免的不足，而增益自适应控制的优点也正是弥补了这个不足。</w:t>
      </w:r>
      <w:r w:rsidR="00745333" w:rsidRPr="00745333">
        <w:rPr>
          <w:rFonts w:hint="eastAsia"/>
        </w:rPr>
        <w:t>需要强调的是：</w:t>
      </w:r>
      <w:r>
        <w:rPr>
          <w:rFonts w:hint="eastAsia"/>
        </w:rPr>
        <w:t>增益自适应控制是随着微控制器、大规模集成电路技术的发展应运而生的，这是实现增益自适应控制的硬件平台。</w:t>
      </w:r>
    </w:p>
    <w:p w:rsidR="006D5787" w:rsidRDefault="006D5787" w:rsidP="006D5787">
      <w:pPr>
        <w:pStyle w:val="1"/>
        <w:spacing w:before="156" w:after="156"/>
      </w:pPr>
      <w:r w:rsidRPr="0054055F">
        <w:rPr>
          <w:rFonts w:hint="eastAsia"/>
        </w:rPr>
        <w:t>§</w:t>
      </w:r>
      <w:r>
        <w:t>6</w:t>
      </w:r>
      <w:r>
        <w:rPr>
          <w:rFonts w:hint="eastAsia"/>
        </w:rPr>
        <w:t>.</w:t>
      </w:r>
      <w:r>
        <w:t xml:space="preserve">7  </w:t>
      </w:r>
      <w:r>
        <w:rPr>
          <w:rFonts w:hint="eastAsia"/>
        </w:rPr>
        <w:t>自诊断</w:t>
      </w:r>
    </w:p>
    <w:p w:rsidR="00607341" w:rsidRDefault="001F04F7" w:rsidP="00607341">
      <w:r w:rsidRPr="001F04F7">
        <w:rPr>
          <w:rFonts w:hint="eastAsia"/>
        </w:rPr>
        <w:t>科技的发展催生了各种航天器，如火箭和导弹等。这些航天器的控制系统中广泛使用了各种传感器，用于实时监测其运行状态。</w:t>
      </w:r>
      <w:r w:rsidR="00716CCC">
        <w:rPr>
          <w:rFonts w:hint="eastAsia"/>
        </w:rPr>
        <w:t>当</w:t>
      </w:r>
      <w:r w:rsidRPr="001F04F7">
        <w:rPr>
          <w:rFonts w:hint="eastAsia"/>
        </w:rPr>
        <w:t>这些传感器在使用过程中</w:t>
      </w:r>
      <w:r w:rsidR="00716CCC">
        <w:rPr>
          <w:rFonts w:hint="eastAsia"/>
        </w:rPr>
        <w:t>出现</w:t>
      </w:r>
      <w:r w:rsidRPr="001F04F7">
        <w:rPr>
          <w:rFonts w:hint="eastAsia"/>
        </w:rPr>
        <w:t>故障</w:t>
      </w:r>
      <w:r w:rsidR="00716CCC">
        <w:rPr>
          <w:rFonts w:hint="eastAsia"/>
        </w:rPr>
        <w:t>时</w:t>
      </w:r>
      <w:r w:rsidRPr="001F04F7">
        <w:rPr>
          <w:rFonts w:hint="eastAsia"/>
        </w:rPr>
        <w:t>，</w:t>
      </w:r>
      <w:r w:rsidR="00716CCC">
        <w:rPr>
          <w:rFonts w:hint="eastAsia"/>
        </w:rPr>
        <w:t>无论是</w:t>
      </w:r>
      <w:r w:rsidRPr="001F04F7">
        <w:rPr>
          <w:rFonts w:hint="eastAsia"/>
        </w:rPr>
        <w:t>硬故障（传感器损坏）</w:t>
      </w:r>
      <w:r w:rsidR="00716CCC">
        <w:rPr>
          <w:rFonts w:hint="eastAsia"/>
        </w:rPr>
        <w:t>还是</w:t>
      </w:r>
      <w:r w:rsidRPr="001F04F7">
        <w:rPr>
          <w:rFonts w:hint="eastAsia"/>
        </w:rPr>
        <w:t>软故障（传感器性能变差），</w:t>
      </w:r>
      <w:r w:rsidR="00716CCC" w:rsidRPr="00716CCC">
        <w:rPr>
          <w:rFonts w:hint="eastAsia"/>
        </w:rPr>
        <w:t>都可能对整个系统的运行产生不利影响。</w:t>
      </w:r>
      <w:r w:rsidRPr="001F04F7">
        <w:rPr>
          <w:rFonts w:hint="eastAsia"/>
        </w:rPr>
        <w:t>因此，对于任何传感器故障，都需要及时进行检测和隔离，这项工作的重要性正在日益被认识到。</w:t>
      </w:r>
    </w:p>
    <w:p w:rsidR="00607341" w:rsidRDefault="004A7F79" w:rsidP="00607341">
      <w:r w:rsidRPr="004A7F79">
        <w:rPr>
          <w:rFonts w:hint="eastAsia"/>
        </w:rPr>
        <w:t>目前，传感器故障诊断主要采用三种方法：硬件冗余方法、解析冗余方法和人工神经网络方法。每种方法都有其优点和缺点。接下来，将简要介绍硬件冗余方法和解析冗余方法的优缺点。</w:t>
      </w:r>
    </w:p>
    <w:p w:rsidR="00607341" w:rsidRDefault="00607341" w:rsidP="00607341">
      <w:pPr>
        <w:pStyle w:val="2"/>
      </w:pPr>
      <w:r>
        <w:rPr>
          <w:rFonts w:hint="eastAsia"/>
        </w:rPr>
        <w:t>6.</w:t>
      </w:r>
      <w:r>
        <w:t>7</w:t>
      </w:r>
      <w:r>
        <w:rPr>
          <w:rFonts w:hint="eastAsia"/>
        </w:rPr>
        <w:t xml:space="preserve">.1 </w:t>
      </w:r>
      <w:r>
        <w:rPr>
          <w:rFonts w:hint="eastAsia"/>
        </w:rPr>
        <w:t>硬件冗余方法</w:t>
      </w:r>
    </w:p>
    <w:p w:rsidR="005207CE" w:rsidRDefault="005207CE" w:rsidP="00607341">
      <w:r w:rsidRPr="005207CE">
        <w:rPr>
          <w:rFonts w:hint="eastAsia"/>
        </w:rPr>
        <w:t>硬件冗余方法是最早采用的诊断方法，</w:t>
      </w:r>
      <w:r>
        <w:rPr>
          <w:rFonts w:hint="eastAsia"/>
        </w:rPr>
        <w:t>其</w:t>
      </w:r>
      <w:r w:rsidRPr="005207CE">
        <w:rPr>
          <w:rFonts w:hint="eastAsia"/>
        </w:rPr>
        <w:t>核心思想是为容易失效的传感器设置备份，并通过表决器进行管理。换句话说，硬件由两个或更多完全相同的设备组成，这些设备测量的是相同的参数。通过比较冗余设备的输出，可以验证系统输出的一致性。</w:t>
      </w:r>
    </w:p>
    <w:p w:rsidR="00607341" w:rsidRDefault="0099166B" w:rsidP="00607341">
      <w:r w:rsidRPr="0099166B">
        <w:rPr>
          <w:rFonts w:hint="eastAsia"/>
        </w:rPr>
        <w:t>通常，双重冗余配置可以判断是否存在传感器故障，但无法分离故障；而三重冗余系统即可以判断故障的存在，还可以进行故障分离。硬件冗余方法的优点在于不需要被控对象的数学模型，并且具有很强的鲁棒性；然而，其缺点在于设备复杂，体积和质量较大，且成本较高。对于一些重要的系统，如火箭和航天飞机，硬件冗余备份方法是可行的。然而，在大多数情况下，特别是当需要大量参数时，硬件冗余方法的不足就变得明显。</w:t>
      </w:r>
    </w:p>
    <w:p w:rsidR="00607341" w:rsidRDefault="00607341" w:rsidP="00607341">
      <w:pPr>
        <w:pStyle w:val="2"/>
      </w:pPr>
      <w:r>
        <w:rPr>
          <w:rFonts w:hint="eastAsia"/>
        </w:rPr>
        <w:t>6.</w:t>
      </w:r>
      <w:r>
        <w:t>7</w:t>
      </w:r>
      <w:r>
        <w:rPr>
          <w:rFonts w:hint="eastAsia"/>
        </w:rPr>
        <w:t xml:space="preserve">.2 </w:t>
      </w:r>
      <w:r>
        <w:rPr>
          <w:rFonts w:hint="eastAsia"/>
        </w:rPr>
        <w:t>解析冗余方法</w:t>
      </w:r>
    </w:p>
    <w:p w:rsidR="00607341" w:rsidRDefault="000F722C" w:rsidP="00607341">
      <w:r w:rsidRPr="000F722C">
        <w:rPr>
          <w:rFonts w:hint="eastAsia"/>
        </w:rPr>
        <w:t>解析冗余方法的核心是构建包含传感器的被测对象的动态模型。然后，通过比较模型输出和实际输出的差异，来判断传感器是否发生故障。其原理框图如图</w:t>
      </w:r>
      <w:r w:rsidRPr="000F722C">
        <w:rPr>
          <w:rFonts w:hint="eastAsia"/>
        </w:rPr>
        <w:t>6-21</w:t>
      </w:r>
      <w:r>
        <w:rPr>
          <w:rFonts w:hint="eastAsia"/>
        </w:rPr>
        <w:t>所示</w:t>
      </w:r>
      <w:r w:rsidR="00607341">
        <w:rPr>
          <w:rFonts w:hint="eastAsia"/>
        </w:rPr>
        <w:t>。</w:t>
      </w:r>
      <w:r w:rsidR="00607341">
        <w:rPr>
          <w:rFonts w:hint="eastAsia"/>
        </w:rPr>
        <w:t xml:space="preserve"> </w:t>
      </w:r>
    </w:p>
    <w:p w:rsidR="00C8329F" w:rsidRDefault="000D1B28" w:rsidP="00C8329F">
      <w:pPr>
        <w:pStyle w:val="ab"/>
      </w:pPr>
      <w:r>
        <w:object w:dxaOrig="6271" w:dyaOrig="1680">
          <v:shape id="_x0000_i1033" type="#_x0000_t75" style="width:285.5pt;height:76.6pt" o:ole="">
            <v:imagedata r:id="rId40" o:title=""/>
          </v:shape>
          <o:OLEObject Type="Embed" ProgID="Visio.Drawing.15" ShapeID="_x0000_i1033" DrawAspect="Content" ObjectID="_1790534544" r:id="rId41"/>
        </w:object>
      </w:r>
      <w:r w:rsidR="00C8329F">
        <w:br/>
      </w:r>
      <w:r w:rsidR="00C8329F" w:rsidRPr="00C8329F">
        <w:rPr>
          <w:rFonts w:hint="eastAsia"/>
        </w:rPr>
        <w:t>图</w:t>
      </w:r>
      <w:r w:rsidR="00C8329F" w:rsidRPr="00C8329F">
        <w:rPr>
          <w:rFonts w:hint="eastAsia"/>
        </w:rPr>
        <w:t>6-21</w:t>
      </w:r>
      <w:r w:rsidR="00C8329F">
        <w:t xml:space="preserve"> </w:t>
      </w:r>
      <w:r w:rsidR="00C8329F" w:rsidRPr="00C8329F">
        <w:rPr>
          <w:rFonts w:hint="eastAsia"/>
        </w:rPr>
        <w:t>解析冗余方法原理框图</w:t>
      </w:r>
    </w:p>
    <w:p w:rsidR="00607341" w:rsidRDefault="00C8329F" w:rsidP="00607341">
      <w:r>
        <w:rPr>
          <w:rFonts w:hint="eastAsia"/>
        </w:rPr>
        <w:lastRenderedPageBreak/>
        <w:t>由</w:t>
      </w:r>
      <w:r w:rsidRPr="00C8329F">
        <w:rPr>
          <w:rFonts w:hint="eastAsia"/>
        </w:rPr>
        <w:t>图</w:t>
      </w:r>
      <w:r w:rsidRPr="00C8329F">
        <w:rPr>
          <w:rFonts w:hint="eastAsia"/>
        </w:rPr>
        <w:t>6-21</w:t>
      </w:r>
      <w:r w:rsidR="00607341" w:rsidRPr="00C8329F">
        <w:rPr>
          <w:rFonts w:hint="eastAsia"/>
        </w:rPr>
        <w:t>可</w:t>
      </w:r>
      <w:r w:rsidR="00607341">
        <w:rPr>
          <w:rFonts w:hint="eastAsia"/>
        </w:rPr>
        <w:t>以看出，解析冗余方法的</w:t>
      </w:r>
      <w:r w:rsidR="00A155A2">
        <w:rPr>
          <w:rFonts w:hint="eastAsia"/>
        </w:rPr>
        <w:t>主要步骤</w:t>
      </w:r>
      <w:r w:rsidR="00607341">
        <w:rPr>
          <w:rFonts w:hint="eastAsia"/>
        </w:rPr>
        <w:t>如下：</w:t>
      </w:r>
    </w:p>
    <w:p w:rsidR="00C8329F" w:rsidRDefault="003F543A" w:rsidP="00607341">
      <w:r>
        <w:rPr>
          <w:rFonts w:hint="eastAsia"/>
        </w:rPr>
        <w:t>（</w:t>
      </w:r>
      <w:r>
        <w:t>1</w:t>
      </w:r>
      <w:r>
        <w:rPr>
          <w:rFonts w:hint="eastAsia"/>
        </w:rPr>
        <w:t>）</w:t>
      </w:r>
      <w:r w:rsidR="00607341">
        <w:rPr>
          <w:rFonts w:hint="eastAsia"/>
        </w:rPr>
        <w:t>模型设计</w:t>
      </w:r>
    </w:p>
    <w:p w:rsidR="00C8329F" w:rsidRDefault="00607341" w:rsidP="00C8329F">
      <w:r>
        <w:rPr>
          <w:rFonts w:hint="eastAsia"/>
        </w:rPr>
        <w:t>根据被控对象的特性、传感器的类型、故障类型和系统要求等，建立相应的被控对象的数学模型。</w:t>
      </w:r>
      <w:r>
        <w:t xml:space="preserve"> </w:t>
      </w:r>
    </w:p>
    <w:p w:rsidR="00C8329F" w:rsidRDefault="003F543A" w:rsidP="00C8329F">
      <w:r>
        <w:rPr>
          <w:rFonts w:hint="eastAsia"/>
        </w:rPr>
        <w:t>（</w:t>
      </w:r>
      <w:r>
        <w:rPr>
          <w:rFonts w:hint="eastAsia"/>
        </w:rPr>
        <w:t>2</w:t>
      </w:r>
      <w:r>
        <w:rPr>
          <w:rFonts w:hint="eastAsia"/>
        </w:rPr>
        <w:t>）</w:t>
      </w:r>
      <w:r w:rsidR="00607341">
        <w:rPr>
          <w:rFonts w:hint="eastAsia"/>
        </w:rPr>
        <w:t>设计与传感器故障相关的残差</w:t>
      </w:r>
    </w:p>
    <w:p w:rsidR="00607341" w:rsidRDefault="00607341" w:rsidP="00C8329F">
      <w:r>
        <w:rPr>
          <w:rFonts w:hint="eastAsia"/>
        </w:rPr>
        <w:t>在相同控制量的作用下，传感器输出信号和</w:t>
      </w:r>
      <w:r w:rsidR="00333C69" w:rsidRPr="00333C69">
        <w:rPr>
          <w:rFonts w:hint="eastAsia"/>
        </w:rPr>
        <w:t>模型预测值</w:t>
      </w:r>
      <w:r>
        <w:rPr>
          <w:rFonts w:hint="eastAsia"/>
        </w:rPr>
        <w:t>之差，即为残差。</w:t>
      </w:r>
      <w:r w:rsidR="00333C69" w:rsidRPr="00333C69">
        <w:rPr>
          <w:rFonts w:hint="eastAsia"/>
        </w:rPr>
        <w:t>如果传感器没有故障，那么残差应该为零。然而，如果传感器出现故障，残差就不再为零，因为它包含了传感器的故障信号。</w:t>
      </w:r>
    </w:p>
    <w:p w:rsidR="00607341" w:rsidRDefault="00607341" w:rsidP="00607341">
      <w:r>
        <w:rPr>
          <w:rFonts w:hint="eastAsia"/>
        </w:rPr>
        <w:t>（</w:t>
      </w:r>
      <w:r>
        <w:rPr>
          <w:rFonts w:hint="eastAsia"/>
        </w:rPr>
        <w:t>3</w:t>
      </w:r>
      <w:r>
        <w:rPr>
          <w:rFonts w:hint="eastAsia"/>
        </w:rPr>
        <w:t>）进行统计检验和逻辑分析，以诊断某些类型的传感器故障</w:t>
      </w:r>
    </w:p>
    <w:p w:rsidR="00607341" w:rsidRDefault="0091384C" w:rsidP="0091384C">
      <w:r w:rsidRPr="0091384C">
        <w:rPr>
          <w:rFonts w:hint="eastAsia"/>
        </w:rPr>
        <w:t>根据数学模型产生方式的不同，解析冗余方法可以分为多种不同的类型，如观测器组方法、故障检测滤波器方法、一致性空间方法、状态和参数辨识方法和基于知识的方法等。总的来说，解析冗余方法进行传感器故障诊断，能够定位故障来源，确定哪个传感器发生了故障，估计故障大小和严重程度。同时，该方法不需要增加硬件设备，因此成本较低。</w:t>
      </w:r>
    </w:p>
    <w:p w:rsidR="00607341" w:rsidRDefault="00FC6666" w:rsidP="007B3404">
      <w:r w:rsidRPr="00FC6666">
        <w:rPr>
          <w:rFonts w:hint="eastAsia"/>
        </w:rPr>
        <w:t>然而，这种方法也有其局限性。</w:t>
      </w:r>
      <w:r w:rsidR="00EC369B" w:rsidRPr="00EC369B">
        <w:rPr>
          <w:rFonts w:hint="eastAsia"/>
        </w:rPr>
        <w:t>当系统参数存在不确定性、随时间变化或系统中存在未知的输入干扰时，都会对诊断结果产生负面影响。这就要求方法具备鲁棒性，即传感器故障诊断和</w:t>
      </w:r>
      <w:r w:rsidR="00EC369B">
        <w:rPr>
          <w:rFonts w:hint="eastAsia"/>
        </w:rPr>
        <w:t>检验算法必须能够抑制系统参数时变、未知输入干扰等干扰因素的影响</w:t>
      </w:r>
      <w:r w:rsidR="007B3404" w:rsidRPr="007B3404">
        <w:rPr>
          <w:rFonts w:hint="eastAsia"/>
        </w:rPr>
        <w:t>。</w:t>
      </w:r>
      <w:r w:rsidR="00711941">
        <w:rPr>
          <w:rFonts w:hint="eastAsia"/>
        </w:rPr>
        <w:t>此外，该方法还需要获得被控对象的精确数学模型</w:t>
      </w:r>
      <w:r w:rsidR="007B3404" w:rsidRPr="007B3404">
        <w:rPr>
          <w:rFonts w:hint="eastAsia"/>
        </w:rPr>
        <w:t>。因此，当系统存在高度非线性，</w:t>
      </w:r>
      <w:r w:rsidR="007B3404">
        <w:rPr>
          <w:rFonts w:hint="eastAsia"/>
        </w:rPr>
        <w:t>或者</w:t>
      </w:r>
      <w:r w:rsidR="007B3404" w:rsidRPr="007B3404">
        <w:rPr>
          <w:rFonts w:hint="eastAsia"/>
        </w:rPr>
        <w:t>难以得到系统的</w:t>
      </w:r>
      <w:r w:rsidR="007B3404">
        <w:rPr>
          <w:rFonts w:hint="eastAsia"/>
        </w:rPr>
        <w:t>精确</w:t>
      </w:r>
      <w:r w:rsidR="007B3404" w:rsidRPr="007B3404">
        <w:rPr>
          <w:rFonts w:hint="eastAsia"/>
        </w:rPr>
        <w:t>数学模型时，这种方法就无能为力了。需要注意的是，</w:t>
      </w:r>
      <w:r w:rsidR="00EE337A" w:rsidRPr="00EE337A">
        <w:rPr>
          <w:rFonts w:hint="eastAsia"/>
        </w:rPr>
        <w:t>该方法仅能用于传感器的故障诊断，而无法恢复故障传感器的信号。</w:t>
      </w:r>
    </w:p>
    <w:p w:rsidR="006D5787" w:rsidRDefault="001235E0" w:rsidP="00607341">
      <w:r w:rsidRPr="001235E0">
        <w:rPr>
          <w:rFonts w:hint="eastAsia"/>
        </w:rPr>
        <w:t>要了解解析冗余方法的具体步</w:t>
      </w:r>
      <w:r>
        <w:rPr>
          <w:rFonts w:hint="eastAsia"/>
        </w:rPr>
        <w:t>骤，可以参阅</w:t>
      </w:r>
      <w:r w:rsidRPr="001235E0">
        <w:rPr>
          <w:rFonts w:hint="eastAsia"/>
        </w:rPr>
        <w:t>容错控制方面的书籍</w:t>
      </w:r>
      <w:r w:rsidR="00607341">
        <w:rPr>
          <w:rFonts w:hint="eastAsia"/>
        </w:rPr>
        <w:t>。</w:t>
      </w:r>
    </w:p>
    <w:p w:rsidR="002E429C" w:rsidRDefault="002E429C" w:rsidP="00065E4E">
      <w:pPr>
        <w:pStyle w:val="1"/>
        <w:spacing w:before="156" w:after="156"/>
      </w:pPr>
      <w:r w:rsidRPr="0054055F">
        <w:rPr>
          <w:rFonts w:hint="eastAsia"/>
        </w:rPr>
        <w:t>§</w:t>
      </w:r>
      <w:r>
        <w:t>6</w:t>
      </w:r>
      <w:r>
        <w:rPr>
          <w:rFonts w:hint="eastAsia"/>
        </w:rPr>
        <w:t>.</w:t>
      </w:r>
      <w:r>
        <w:t xml:space="preserve">8  </w:t>
      </w:r>
      <w:r w:rsidR="00065E4E" w:rsidRPr="00065E4E">
        <w:rPr>
          <w:rFonts w:hint="eastAsia"/>
        </w:rPr>
        <w:t>曲线拟合</w:t>
      </w:r>
      <w:r w:rsidR="0085683B">
        <w:rPr>
          <w:rFonts w:hint="eastAsia"/>
        </w:rPr>
        <w:t>的</w:t>
      </w:r>
      <w:r w:rsidR="0085683B" w:rsidRPr="0085683B">
        <w:rPr>
          <w:rFonts w:hint="eastAsia"/>
        </w:rPr>
        <w:t>Python</w:t>
      </w:r>
      <w:r w:rsidR="0085683B" w:rsidRPr="0085683B">
        <w:rPr>
          <w:rFonts w:hint="eastAsia"/>
        </w:rPr>
        <w:t>实现</w:t>
      </w:r>
    </w:p>
    <w:p w:rsidR="00E246DB" w:rsidRDefault="00C11FEC" w:rsidP="00E246DB">
      <w:r>
        <w:rPr>
          <w:rFonts w:hint="eastAsia"/>
        </w:rPr>
        <w:t>在</w:t>
      </w:r>
      <w:r>
        <w:rPr>
          <w:rFonts w:hint="eastAsia"/>
        </w:rPr>
        <w:t>Python</w:t>
      </w:r>
      <w:r>
        <w:rPr>
          <w:rFonts w:hint="eastAsia"/>
        </w:rPr>
        <w:t>中，</w:t>
      </w:r>
      <w:r w:rsidRPr="00C11FEC">
        <w:rPr>
          <w:rFonts w:hint="eastAsia"/>
        </w:rPr>
        <w:t>通常使用</w:t>
      </w:r>
      <w:proofErr w:type="spellStart"/>
      <w:r w:rsidRPr="00C11FEC">
        <w:rPr>
          <w:rFonts w:hint="eastAsia"/>
        </w:rPr>
        <w:t>numpy</w:t>
      </w:r>
      <w:proofErr w:type="spellEnd"/>
      <w:r w:rsidRPr="00C11FEC">
        <w:rPr>
          <w:rFonts w:hint="eastAsia"/>
        </w:rPr>
        <w:t>库来实现曲线拟合</w:t>
      </w:r>
      <w:r w:rsidR="00E246DB">
        <w:rPr>
          <w:rFonts w:hint="eastAsia"/>
        </w:rPr>
        <w:t>。在前面的章节中，</w:t>
      </w:r>
      <w:r w:rsidR="00651030">
        <w:rPr>
          <w:rFonts w:hint="eastAsia"/>
        </w:rPr>
        <w:t>已经介绍过</w:t>
      </w:r>
      <w:proofErr w:type="spellStart"/>
      <w:r w:rsidR="00651030">
        <w:rPr>
          <w:rFonts w:hint="eastAsia"/>
        </w:rPr>
        <w:t>numpy</w:t>
      </w:r>
      <w:proofErr w:type="spellEnd"/>
      <w:r w:rsidR="00651030">
        <w:rPr>
          <w:rFonts w:hint="eastAsia"/>
        </w:rPr>
        <w:t>库的安装与引用，这一节，</w:t>
      </w:r>
      <w:r w:rsidRPr="00C11FEC">
        <w:rPr>
          <w:rFonts w:hint="eastAsia"/>
        </w:rPr>
        <w:t>将重点介绍两个用于曲线拟合的函数：</w:t>
      </w:r>
      <w:proofErr w:type="spellStart"/>
      <w:r w:rsidRPr="00C11FEC">
        <w:rPr>
          <w:rFonts w:hint="eastAsia"/>
        </w:rPr>
        <w:t>polyfit</w:t>
      </w:r>
      <w:proofErr w:type="spellEnd"/>
      <w:r w:rsidRPr="00C11FEC">
        <w:rPr>
          <w:rFonts w:hint="eastAsia"/>
        </w:rPr>
        <w:t>()</w:t>
      </w:r>
      <w:r w:rsidRPr="00C11FEC">
        <w:rPr>
          <w:rFonts w:hint="eastAsia"/>
        </w:rPr>
        <w:t>和</w:t>
      </w:r>
      <w:proofErr w:type="spellStart"/>
      <w:r w:rsidRPr="00C11FEC">
        <w:rPr>
          <w:rFonts w:hint="eastAsia"/>
        </w:rPr>
        <w:t>polyval</w:t>
      </w:r>
      <w:proofErr w:type="spellEnd"/>
      <w:r w:rsidRPr="00C11FEC">
        <w:rPr>
          <w:rFonts w:hint="eastAsia"/>
        </w:rPr>
        <w:t>()</w:t>
      </w:r>
      <w:r w:rsidRPr="00C11FEC">
        <w:rPr>
          <w:rFonts w:hint="eastAsia"/>
        </w:rPr>
        <w:t>。</w:t>
      </w:r>
    </w:p>
    <w:p w:rsidR="008D39DC" w:rsidRDefault="008D39DC" w:rsidP="00E246DB">
      <w:r>
        <w:rPr>
          <w:rFonts w:hint="eastAsia"/>
        </w:rPr>
        <w:t>在这两种函数中，</w:t>
      </w:r>
      <w:proofErr w:type="spellStart"/>
      <w:r w:rsidR="000F1592" w:rsidRPr="000F1592">
        <w:rPr>
          <w:rFonts w:hint="eastAsia"/>
        </w:rPr>
        <w:t>polyfit</w:t>
      </w:r>
      <w:proofErr w:type="spellEnd"/>
      <w:r w:rsidR="000F1592" w:rsidRPr="000F1592">
        <w:rPr>
          <w:rFonts w:hint="eastAsia"/>
        </w:rPr>
        <w:t>()</w:t>
      </w:r>
      <w:r w:rsidR="000F1592" w:rsidRPr="000F1592">
        <w:rPr>
          <w:rFonts w:hint="eastAsia"/>
        </w:rPr>
        <w:t>函数的</w:t>
      </w:r>
      <w:r w:rsidR="0099168C">
        <w:rPr>
          <w:rFonts w:hint="eastAsia"/>
        </w:rPr>
        <w:t>功能</w:t>
      </w:r>
      <w:r w:rsidR="000F1592" w:rsidRPr="000F1592">
        <w:rPr>
          <w:rFonts w:hint="eastAsia"/>
        </w:rPr>
        <w:t>是根据给定的数据</w:t>
      </w:r>
      <w:proofErr w:type="gramStart"/>
      <w:r w:rsidR="000F1592" w:rsidRPr="000F1592">
        <w:rPr>
          <w:rFonts w:hint="eastAsia"/>
        </w:rPr>
        <w:t>点找到</w:t>
      </w:r>
      <w:proofErr w:type="gramEnd"/>
      <w:r w:rsidR="000F1592" w:rsidRPr="000F1592">
        <w:rPr>
          <w:rFonts w:hint="eastAsia"/>
        </w:rPr>
        <w:t>一个合适的多项式函数，以便尽可能地拟合数据点的分布。</w:t>
      </w:r>
      <w:r>
        <w:rPr>
          <w:rFonts w:hint="eastAsia"/>
        </w:rPr>
        <w:t>其函数原型为：</w:t>
      </w:r>
    </w:p>
    <w:p w:rsidR="008D39DC" w:rsidRDefault="000F1817" w:rsidP="000F1817">
      <w:pPr>
        <w:pStyle w:val="af0"/>
      </w:pPr>
      <w:proofErr w:type="spellStart"/>
      <w:proofErr w:type="gramStart"/>
      <w:r w:rsidRPr="000F1817">
        <w:t>numpy.polyfit</w:t>
      </w:r>
      <w:proofErr w:type="spellEnd"/>
      <w:proofErr w:type="gramEnd"/>
      <w:r w:rsidRPr="000F1817">
        <w:t xml:space="preserve">(x, y, </w:t>
      </w:r>
      <w:proofErr w:type="spellStart"/>
      <w:r w:rsidRPr="000F1817">
        <w:t>deg</w:t>
      </w:r>
      <w:proofErr w:type="spellEnd"/>
      <w:r w:rsidRPr="000F1817">
        <w:t xml:space="preserve">, </w:t>
      </w:r>
      <w:proofErr w:type="spellStart"/>
      <w:r w:rsidRPr="000F1817">
        <w:t>rcond</w:t>
      </w:r>
      <w:proofErr w:type="spellEnd"/>
      <w:r w:rsidRPr="000F1817">
        <w:t xml:space="preserve">=None, full=False, w=None, </w:t>
      </w:r>
      <w:proofErr w:type="spellStart"/>
      <w:r w:rsidRPr="000F1817">
        <w:t>cov</w:t>
      </w:r>
      <w:proofErr w:type="spellEnd"/>
      <w:r w:rsidRPr="000F1817">
        <w:t>=False)</w:t>
      </w:r>
    </w:p>
    <w:p w:rsidR="000F1817" w:rsidRDefault="000F1817" w:rsidP="000F1817">
      <w:pPr>
        <w:pStyle w:val="ad"/>
      </w:pPr>
      <w:r>
        <w:rPr>
          <w:rFonts w:hint="eastAsia"/>
        </w:rPr>
        <w:t>输入参数为：</w:t>
      </w:r>
    </w:p>
    <w:p w:rsidR="008A6358" w:rsidRDefault="008A6358" w:rsidP="008A6358">
      <w:r>
        <w:rPr>
          <w:rFonts w:hint="eastAsia"/>
        </w:rPr>
        <w:t>x</w:t>
      </w:r>
      <w:r>
        <w:rPr>
          <w:rFonts w:hint="eastAsia"/>
        </w:rPr>
        <w:t>：采样点的横坐标数组；</w:t>
      </w:r>
    </w:p>
    <w:p w:rsidR="008A6358" w:rsidRDefault="008A6358" w:rsidP="008A6358">
      <w:r>
        <w:rPr>
          <w:rFonts w:hint="eastAsia"/>
        </w:rPr>
        <w:t>y</w:t>
      </w:r>
      <w:r>
        <w:rPr>
          <w:rFonts w:hint="eastAsia"/>
        </w:rPr>
        <w:t>：采样点的纵坐标数组；</w:t>
      </w:r>
    </w:p>
    <w:p w:rsidR="000F1592" w:rsidRDefault="000F1592" w:rsidP="008A6358">
      <w:proofErr w:type="spellStart"/>
      <w:r w:rsidRPr="000F1592">
        <w:rPr>
          <w:rFonts w:hint="eastAsia"/>
        </w:rPr>
        <w:t>deg</w:t>
      </w:r>
      <w:proofErr w:type="spellEnd"/>
      <w:r w:rsidRPr="000F1592">
        <w:rPr>
          <w:rFonts w:hint="eastAsia"/>
        </w:rPr>
        <w:t>：多项式的阶数。</w:t>
      </w:r>
      <w:proofErr w:type="gramStart"/>
      <w:r w:rsidRPr="000F1592">
        <w:rPr>
          <w:rFonts w:hint="eastAsia"/>
        </w:rPr>
        <w:t>阶数越</w:t>
      </w:r>
      <w:proofErr w:type="gramEnd"/>
      <w:r w:rsidRPr="000F1592">
        <w:rPr>
          <w:rFonts w:hint="eastAsia"/>
        </w:rPr>
        <w:t>高，拟合精度越高，但会增加计算时间，甚至可能导致过拟合，因此需要权衡选择。</w:t>
      </w:r>
    </w:p>
    <w:p w:rsidR="008A6358" w:rsidRDefault="008A6358" w:rsidP="008A6358">
      <w:proofErr w:type="spellStart"/>
      <w:r>
        <w:rPr>
          <w:rFonts w:hint="eastAsia"/>
        </w:rPr>
        <w:lastRenderedPageBreak/>
        <w:t>rcond</w:t>
      </w:r>
      <w:proofErr w:type="spellEnd"/>
      <w:r>
        <w:rPr>
          <w:rFonts w:hint="eastAsia"/>
        </w:rPr>
        <w:t>：相对条件数，用于控制奇异值分解；</w:t>
      </w:r>
    </w:p>
    <w:p w:rsidR="008A6358" w:rsidRDefault="008A6358" w:rsidP="008A6358">
      <w:r>
        <w:rPr>
          <w:rFonts w:hint="eastAsia"/>
        </w:rPr>
        <w:t>full</w:t>
      </w:r>
      <w:r>
        <w:rPr>
          <w:rFonts w:hint="eastAsia"/>
        </w:rPr>
        <w:t>：是否返回诊断信息；</w:t>
      </w:r>
    </w:p>
    <w:p w:rsidR="008A6358" w:rsidRDefault="008A6358" w:rsidP="008A6358">
      <w:r>
        <w:rPr>
          <w:rFonts w:hint="eastAsia"/>
        </w:rPr>
        <w:t>w</w:t>
      </w:r>
      <w:r>
        <w:rPr>
          <w:rFonts w:hint="eastAsia"/>
        </w:rPr>
        <w:t>：</w:t>
      </w:r>
      <w:r>
        <w:rPr>
          <w:rFonts w:hint="eastAsia"/>
        </w:rPr>
        <w:t>y</w:t>
      </w:r>
      <w:r>
        <w:rPr>
          <w:rFonts w:hint="eastAsia"/>
        </w:rPr>
        <w:t>坐标的权重数组；</w:t>
      </w:r>
    </w:p>
    <w:p w:rsidR="000F1817" w:rsidRPr="000F1817" w:rsidRDefault="008A6358" w:rsidP="008A6358">
      <w:proofErr w:type="spellStart"/>
      <w:r>
        <w:rPr>
          <w:rFonts w:hint="eastAsia"/>
        </w:rPr>
        <w:t>cov</w:t>
      </w:r>
      <w:proofErr w:type="spellEnd"/>
      <w:r>
        <w:rPr>
          <w:rFonts w:hint="eastAsia"/>
        </w:rPr>
        <w:t>：是否返回估计值及其协方差矩阵</w:t>
      </w:r>
    </w:p>
    <w:p w:rsidR="008D39DC" w:rsidRDefault="00450862" w:rsidP="00450862">
      <w:pPr>
        <w:pStyle w:val="ad"/>
      </w:pPr>
      <w:r>
        <w:rPr>
          <w:rFonts w:hint="eastAsia"/>
        </w:rPr>
        <w:t>输出参数为：</w:t>
      </w:r>
    </w:p>
    <w:p w:rsidR="00275A06" w:rsidRDefault="00275A06" w:rsidP="00275A06">
      <w:r w:rsidRPr="00275A06">
        <w:t>p</w:t>
      </w:r>
      <w:r>
        <w:rPr>
          <w:rFonts w:hint="eastAsia"/>
        </w:rPr>
        <w:t>：一维数组，包含多项式的系数，按降幂排列；</w:t>
      </w:r>
    </w:p>
    <w:p w:rsidR="00D72030" w:rsidRDefault="009B0051" w:rsidP="00275A06">
      <w:r>
        <w:rPr>
          <w:rFonts w:hint="eastAsia"/>
        </w:rPr>
        <w:t>V</w:t>
      </w:r>
      <w:r>
        <w:rPr>
          <w:rFonts w:hint="eastAsia"/>
        </w:rPr>
        <w:t>：</w:t>
      </w:r>
      <w:r w:rsidR="0099168C">
        <w:rPr>
          <w:rFonts w:hint="eastAsia"/>
        </w:rPr>
        <w:t>只有当</w:t>
      </w:r>
      <w:r w:rsidRPr="009B0051">
        <w:rPr>
          <w:rFonts w:hint="eastAsia"/>
        </w:rPr>
        <w:t xml:space="preserve"> full == False </w:t>
      </w:r>
      <w:r w:rsidRPr="009B0051">
        <w:rPr>
          <w:rFonts w:hint="eastAsia"/>
        </w:rPr>
        <w:t>和</w:t>
      </w:r>
      <w:r w:rsidRPr="009B0051">
        <w:rPr>
          <w:rFonts w:hint="eastAsia"/>
        </w:rPr>
        <w:t xml:space="preserve"> </w:t>
      </w:r>
      <w:proofErr w:type="spellStart"/>
      <w:r w:rsidRPr="009B0051">
        <w:rPr>
          <w:rFonts w:hint="eastAsia"/>
        </w:rPr>
        <w:t>cov</w:t>
      </w:r>
      <w:proofErr w:type="spellEnd"/>
      <w:r w:rsidRPr="009B0051">
        <w:rPr>
          <w:rFonts w:hint="eastAsia"/>
        </w:rPr>
        <w:t xml:space="preserve"> == True </w:t>
      </w:r>
      <w:r w:rsidRPr="009B0051">
        <w:rPr>
          <w:rFonts w:hint="eastAsia"/>
        </w:rPr>
        <w:t>时</w:t>
      </w:r>
      <w:r w:rsidR="0099168C">
        <w:rPr>
          <w:rFonts w:hint="eastAsia"/>
        </w:rPr>
        <w:t>才</w:t>
      </w:r>
      <w:r w:rsidRPr="009B0051">
        <w:rPr>
          <w:rFonts w:hint="eastAsia"/>
        </w:rPr>
        <w:t>存在。</w:t>
      </w:r>
      <w:r w:rsidR="0099168C" w:rsidRPr="0099168C">
        <w:rPr>
          <w:rFonts w:hint="eastAsia"/>
        </w:rPr>
        <w:t>这是多项式系数估计值的协方差矩阵，其中矩阵的对角线是每个系数的方差估计值。</w:t>
      </w:r>
    </w:p>
    <w:p w:rsidR="009B0051" w:rsidRDefault="0099168C" w:rsidP="0099168C">
      <w:r w:rsidRPr="0099168C">
        <w:rPr>
          <w:rFonts w:hint="eastAsia"/>
        </w:rPr>
        <w:t>另一个函数，</w:t>
      </w:r>
      <w:proofErr w:type="spellStart"/>
      <w:r w:rsidRPr="0099168C">
        <w:rPr>
          <w:rFonts w:hint="eastAsia"/>
        </w:rPr>
        <w:t>polyval</w:t>
      </w:r>
      <w:proofErr w:type="spellEnd"/>
      <w:r w:rsidRPr="000F1592">
        <w:rPr>
          <w:rFonts w:hint="eastAsia"/>
        </w:rPr>
        <w:t>()</w:t>
      </w:r>
      <w:r w:rsidRPr="0099168C">
        <w:rPr>
          <w:rFonts w:hint="eastAsia"/>
        </w:rPr>
        <w:t>，其功能是根据给定的多项式系数计算多项式在</w:t>
      </w:r>
      <w:r w:rsidRPr="0099168C">
        <w:rPr>
          <w:rFonts w:hint="eastAsia"/>
        </w:rPr>
        <w:t>x</w:t>
      </w:r>
      <w:r w:rsidRPr="0099168C">
        <w:rPr>
          <w:rFonts w:hint="eastAsia"/>
        </w:rPr>
        <w:t>中的点处的值。</w:t>
      </w:r>
      <w:r w:rsidR="00CF22C8">
        <w:rPr>
          <w:rFonts w:hint="eastAsia"/>
        </w:rPr>
        <w:t>其函数原型为：</w:t>
      </w:r>
    </w:p>
    <w:p w:rsidR="00CF22C8" w:rsidRDefault="00CF22C8" w:rsidP="00CF22C8">
      <w:pPr>
        <w:pStyle w:val="af0"/>
      </w:pPr>
      <w:proofErr w:type="spellStart"/>
      <w:proofErr w:type="gramStart"/>
      <w:r w:rsidRPr="00CF22C8">
        <w:t>numpy.po</w:t>
      </w:r>
      <w:r>
        <w:t>lyval</w:t>
      </w:r>
      <w:proofErr w:type="spellEnd"/>
      <w:proofErr w:type="gramEnd"/>
      <w:r>
        <w:t>(p, x)</w:t>
      </w:r>
    </w:p>
    <w:p w:rsidR="00CF22C8" w:rsidRDefault="00CF22C8" w:rsidP="00CF22C8">
      <w:pPr>
        <w:pStyle w:val="ad"/>
      </w:pPr>
      <w:r>
        <w:rPr>
          <w:rFonts w:hint="eastAsia"/>
        </w:rPr>
        <w:t>输入参数为：</w:t>
      </w:r>
    </w:p>
    <w:p w:rsidR="00CF22C8" w:rsidRDefault="00B021CB" w:rsidP="00CF22C8">
      <w:r w:rsidRPr="00B021CB">
        <w:t>p</w:t>
      </w:r>
      <w:r>
        <w:rPr>
          <w:rFonts w:hint="eastAsia"/>
        </w:rPr>
        <w:t>：</w:t>
      </w:r>
      <w:r w:rsidRPr="00B021CB">
        <w:rPr>
          <w:rFonts w:hint="eastAsia"/>
        </w:rPr>
        <w:t>向量，表示多项式的系数，按降幂排序</w:t>
      </w:r>
      <w:r w:rsidR="00E1229D">
        <w:rPr>
          <w:rFonts w:hint="eastAsia"/>
        </w:rPr>
        <w:t>；</w:t>
      </w:r>
    </w:p>
    <w:p w:rsidR="00E1229D" w:rsidRDefault="00E1229D" w:rsidP="00CF22C8">
      <w:r w:rsidRPr="00E1229D">
        <w:t>x</w:t>
      </w:r>
      <w:r>
        <w:rPr>
          <w:rFonts w:hint="eastAsia"/>
        </w:rPr>
        <w:t>：</w:t>
      </w:r>
      <w:proofErr w:type="gramStart"/>
      <w:r>
        <w:rPr>
          <w:rFonts w:hint="eastAsia"/>
        </w:rPr>
        <w:t>一</w:t>
      </w:r>
      <w:proofErr w:type="gramEnd"/>
      <w:r>
        <w:rPr>
          <w:rFonts w:hint="eastAsia"/>
        </w:rPr>
        <w:t>个数，</w:t>
      </w:r>
      <w:r w:rsidRPr="00E1229D">
        <w:rPr>
          <w:rFonts w:hint="eastAsia"/>
        </w:rPr>
        <w:t>表示多项式的自变量。</w:t>
      </w:r>
    </w:p>
    <w:p w:rsidR="00E1229D" w:rsidRDefault="00E1229D" w:rsidP="00E1229D">
      <w:pPr>
        <w:pStyle w:val="ad"/>
      </w:pPr>
      <w:r>
        <w:rPr>
          <w:rFonts w:hint="eastAsia"/>
        </w:rPr>
        <w:t>输出参数为：</w:t>
      </w:r>
    </w:p>
    <w:p w:rsidR="00E1229D" w:rsidRDefault="00E1229D" w:rsidP="00CF22C8">
      <w:r>
        <w:rPr>
          <w:rFonts w:hint="eastAsia"/>
        </w:rPr>
        <w:t>y:</w:t>
      </w:r>
      <w:r w:rsidRPr="00E1229D">
        <w:rPr>
          <w:rFonts w:hint="eastAsia"/>
        </w:rPr>
        <w:t xml:space="preserve"> </w:t>
      </w:r>
      <w:r w:rsidRPr="00E1229D">
        <w:rPr>
          <w:rFonts w:hint="eastAsia"/>
        </w:rPr>
        <w:t>函数返回多项式在</w:t>
      </w:r>
      <w:r w:rsidRPr="00E1229D">
        <w:rPr>
          <w:rFonts w:hint="eastAsia"/>
        </w:rPr>
        <w:t>x</w:t>
      </w:r>
      <w:r w:rsidRPr="00E1229D">
        <w:rPr>
          <w:rFonts w:hint="eastAsia"/>
        </w:rPr>
        <w:t>处的值</w:t>
      </w:r>
      <w:r>
        <w:rPr>
          <w:rFonts w:hint="eastAsia"/>
        </w:rPr>
        <w:t>。</w:t>
      </w:r>
    </w:p>
    <w:p w:rsidR="00D770C8" w:rsidRDefault="00D770C8" w:rsidP="00CF22C8">
      <w:r>
        <w:rPr>
          <w:rFonts w:hint="eastAsia"/>
        </w:rPr>
        <w:t>实例代码如下：</w:t>
      </w:r>
    </w:p>
    <w:p w:rsidR="00427201" w:rsidRDefault="00427201" w:rsidP="00427201">
      <w:pPr>
        <w:ind w:firstLineChars="300" w:firstLine="720"/>
      </w:pPr>
      <w:r w:rsidRPr="00427201">
        <w:rPr>
          <w:rFonts w:hint="eastAsia"/>
        </w:rPr>
        <w:t>#</w:t>
      </w:r>
      <w:r>
        <w:t xml:space="preserve"> </w:t>
      </w:r>
      <w:r w:rsidRPr="00427201">
        <w:rPr>
          <w:rFonts w:hint="eastAsia"/>
        </w:rPr>
        <w:t>引用第三方库</w:t>
      </w:r>
    </w:p>
    <w:tbl>
      <w:tblPr>
        <w:tblStyle w:val="ac"/>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8"/>
      </w:tblGrid>
      <w:tr w:rsidR="00D770C8" w:rsidTr="0084168E">
        <w:trPr>
          <w:jc w:val="center"/>
        </w:trPr>
        <w:tc>
          <w:tcPr>
            <w:tcW w:w="7088" w:type="dxa"/>
            <w:vAlign w:val="center"/>
          </w:tcPr>
          <w:p w:rsidR="00D770C8" w:rsidRDefault="00CB4FE1" w:rsidP="00427201">
            <w:pPr>
              <w:ind w:firstLineChars="0" w:firstLine="0"/>
              <w:rPr>
                <w:b/>
              </w:rPr>
            </w:pPr>
            <w:r w:rsidRPr="00427201">
              <w:rPr>
                <w:rFonts w:hint="eastAsia"/>
                <w:b/>
              </w:rPr>
              <w:t>import</w:t>
            </w:r>
            <w:r w:rsidRPr="00427201">
              <w:rPr>
                <w:b/>
              </w:rPr>
              <w:t xml:space="preserve"> </w:t>
            </w:r>
            <w:proofErr w:type="spellStart"/>
            <w:r w:rsidRPr="00427201">
              <w:rPr>
                <w:rFonts w:hint="eastAsia"/>
                <w:b/>
              </w:rPr>
              <w:t>numpy</w:t>
            </w:r>
            <w:proofErr w:type="spellEnd"/>
            <w:r w:rsidRPr="00427201">
              <w:rPr>
                <w:b/>
              </w:rPr>
              <w:t xml:space="preserve"> </w:t>
            </w:r>
            <w:r w:rsidRPr="00427201">
              <w:rPr>
                <w:rFonts w:hint="eastAsia"/>
                <w:b/>
              </w:rPr>
              <w:t>as</w:t>
            </w:r>
            <w:r w:rsidRPr="00427201">
              <w:rPr>
                <w:b/>
              </w:rPr>
              <w:t xml:space="preserve"> </w:t>
            </w:r>
            <w:r w:rsidRPr="00427201">
              <w:rPr>
                <w:rFonts w:hint="eastAsia"/>
                <w:b/>
              </w:rPr>
              <w:t>np</w:t>
            </w:r>
          </w:p>
          <w:p w:rsidR="00427201" w:rsidRDefault="00427201" w:rsidP="00427201">
            <w:pPr>
              <w:ind w:firstLineChars="0" w:firstLine="0"/>
              <w:rPr>
                <w:b/>
              </w:rPr>
            </w:pPr>
          </w:p>
          <w:p w:rsidR="00427201" w:rsidRPr="00427201" w:rsidRDefault="00427201" w:rsidP="00427201">
            <w:pPr>
              <w:ind w:firstLineChars="0" w:firstLine="0"/>
            </w:pPr>
            <w:r w:rsidRPr="00427201">
              <w:rPr>
                <w:rFonts w:hint="eastAsia"/>
              </w:rPr>
              <w:t>#</w:t>
            </w:r>
            <w:r>
              <w:t xml:space="preserve"> </w:t>
            </w:r>
            <w:r w:rsidRPr="00427201">
              <w:rPr>
                <w:rFonts w:hint="eastAsia"/>
              </w:rPr>
              <w:t>定义输入样本数据</w:t>
            </w:r>
          </w:p>
          <w:p w:rsidR="00CB4FE1" w:rsidRPr="00427201" w:rsidRDefault="00CB4FE1" w:rsidP="00427201">
            <w:pPr>
              <w:ind w:firstLineChars="0" w:firstLine="0"/>
              <w:rPr>
                <w:b/>
              </w:rPr>
            </w:pPr>
            <w:r w:rsidRPr="00427201">
              <w:rPr>
                <w:b/>
              </w:rPr>
              <w:t xml:space="preserve">x = </w:t>
            </w:r>
            <w:proofErr w:type="spellStart"/>
            <w:proofErr w:type="gramStart"/>
            <w:r w:rsidRPr="00427201">
              <w:rPr>
                <w:b/>
              </w:rPr>
              <w:t>np.array</w:t>
            </w:r>
            <w:proofErr w:type="spellEnd"/>
            <w:proofErr w:type="gramEnd"/>
            <w:r w:rsidRPr="00427201">
              <w:rPr>
                <w:b/>
              </w:rPr>
              <w:t>([0.0, 1.0, 2.0, 3.0, 4.0, 5.0])</w:t>
            </w:r>
            <w:r w:rsidR="0084168E" w:rsidRPr="00427201">
              <w:rPr>
                <w:b/>
              </w:rPr>
              <w:t xml:space="preserve">   </w:t>
            </w:r>
          </w:p>
          <w:p w:rsidR="00CB4FE1" w:rsidRDefault="00CB4FE1" w:rsidP="00427201">
            <w:pPr>
              <w:ind w:firstLineChars="0" w:firstLine="0"/>
              <w:rPr>
                <w:b/>
              </w:rPr>
            </w:pPr>
            <w:r w:rsidRPr="00427201">
              <w:rPr>
                <w:b/>
              </w:rPr>
              <w:t xml:space="preserve">y = </w:t>
            </w:r>
            <w:proofErr w:type="spellStart"/>
            <w:proofErr w:type="gramStart"/>
            <w:r w:rsidRPr="00427201">
              <w:rPr>
                <w:b/>
              </w:rPr>
              <w:t>np.array</w:t>
            </w:r>
            <w:proofErr w:type="spellEnd"/>
            <w:proofErr w:type="gramEnd"/>
            <w:r w:rsidRPr="00427201">
              <w:rPr>
                <w:b/>
              </w:rPr>
              <w:t>([0.0, 0.8, 0.9, 0.1, -0.8, -1.0])</w:t>
            </w:r>
          </w:p>
          <w:p w:rsidR="00427201" w:rsidRDefault="00427201" w:rsidP="00427201">
            <w:pPr>
              <w:ind w:firstLineChars="0" w:firstLine="0"/>
              <w:rPr>
                <w:b/>
              </w:rPr>
            </w:pPr>
          </w:p>
          <w:p w:rsidR="00427201" w:rsidRPr="00427201" w:rsidRDefault="00427201" w:rsidP="00427201">
            <w:pPr>
              <w:ind w:firstLineChars="0" w:firstLine="0"/>
            </w:pPr>
            <w:r w:rsidRPr="00427201">
              <w:rPr>
                <w:rFonts w:hint="eastAsia"/>
              </w:rPr>
              <w:t xml:space="preserve"># </w:t>
            </w:r>
            <w:r w:rsidRPr="00427201">
              <w:rPr>
                <w:rFonts w:hint="eastAsia"/>
              </w:rPr>
              <w:t>使用</w:t>
            </w:r>
            <w:proofErr w:type="spellStart"/>
            <w:r w:rsidRPr="00427201">
              <w:rPr>
                <w:rFonts w:hint="eastAsia"/>
              </w:rPr>
              <w:t>numpy</w:t>
            </w:r>
            <w:proofErr w:type="spellEnd"/>
            <w:r w:rsidRPr="00427201">
              <w:rPr>
                <w:rFonts w:hint="eastAsia"/>
              </w:rPr>
              <w:t>的</w:t>
            </w:r>
            <w:proofErr w:type="spellStart"/>
            <w:r w:rsidRPr="00427201">
              <w:rPr>
                <w:rFonts w:hint="eastAsia"/>
              </w:rPr>
              <w:t>polyfit</w:t>
            </w:r>
            <w:proofErr w:type="spellEnd"/>
            <w:r w:rsidRPr="00427201">
              <w:rPr>
                <w:rFonts w:hint="eastAsia"/>
              </w:rPr>
              <w:t>函数进行数据拟合，得到多项式的系数</w:t>
            </w:r>
          </w:p>
          <w:p w:rsidR="00CB4FE1" w:rsidRDefault="00427201" w:rsidP="00427201">
            <w:pPr>
              <w:ind w:firstLineChars="0" w:firstLine="0"/>
              <w:rPr>
                <w:b/>
              </w:rPr>
            </w:pPr>
            <w:r w:rsidRPr="00427201">
              <w:rPr>
                <w:b/>
              </w:rPr>
              <w:t>coefficients</w:t>
            </w:r>
            <w:r w:rsidR="00CB4FE1" w:rsidRPr="00427201">
              <w:rPr>
                <w:b/>
              </w:rPr>
              <w:t xml:space="preserve"> = </w:t>
            </w:r>
            <w:proofErr w:type="spellStart"/>
            <w:proofErr w:type="gramStart"/>
            <w:r w:rsidR="00CB4FE1" w:rsidRPr="00427201">
              <w:rPr>
                <w:b/>
              </w:rPr>
              <w:t>np.polyfit</w:t>
            </w:r>
            <w:proofErr w:type="spellEnd"/>
            <w:proofErr w:type="gramEnd"/>
            <w:r w:rsidR="00CB4FE1" w:rsidRPr="00427201">
              <w:rPr>
                <w:b/>
              </w:rPr>
              <w:t>(x, y, 3)</w:t>
            </w:r>
            <w:r w:rsidR="0084168E" w:rsidRPr="00427201">
              <w:rPr>
                <w:b/>
              </w:rPr>
              <w:t xml:space="preserve"> </w:t>
            </w:r>
          </w:p>
          <w:p w:rsidR="00427201" w:rsidRDefault="00427201" w:rsidP="00427201">
            <w:pPr>
              <w:ind w:firstLineChars="0" w:firstLine="0"/>
              <w:rPr>
                <w:b/>
              </w:rPr>
            </w:pPr>
          </w:p>
          <w:p w:rsidR="00427201" w:rsidRPr="00427201" w:rsidRDefault="00427201" w:rsidP="00427201">
            <w:pPr>
              <w:ind w:firstLineChars="0" w:firstLine="0"/>
            </w:pPr>
            <w:r w:rsidRPr="00427201">
              <w:rPr>
                <w:rFonts w:hint="eastAsia"/>
              </w:rPr>
              <w:t xml:space="preserve"># </w:t>
            </w:r>
            <w:r w:rsidRPr="00427201">
              <w:rPr>
                <w:rFonts w:hint="eastAsia"/>
              </w:rPr>
              <w:t>使用</w:t>
            </w:r>
            <w:proofErr w:type="spellStart"/>
            <w:r w:rsidRPr="00427201">
              <w:rPr>
                <w:rFonts w:hint="eastAsia"/>
              </w:rPr>
              <w:t>numpy</w:t>
            </w:r>
            <w:proofErr w:type="spellEnd"/>
            <w:r w:rsidRPr="00427201">
              <w:rPr>
                <w:rFonts w:hint="eastAsia"/>
              </w:rPr>
              <w:t>的</w:t>
            </w:r>
            <w:r w:rsidRPr="00427201">
              <w:rPr>
                <w:rFonts w:hint="eastAsia"/>
              </w:rPr>
              <w:t>poly1d</w:t>
            </w:r>
            <w:r w:rsidRPr="00427201">
              <w:rPr>
                <w:rFonts w:hint="eastAsia"/>
              </w:rPr>
              <w:t>函数生成多项式方程</w:t>
            </w:r>
          </w:p>
          <w:p w:rsidR="00427201" w:rsidRDefault="00427201" w:rsidP="00427201">
            <w:pPr>
              <w:ind w:firstLineChars="0" w:firstLine="0"/>
              <w:rPr>
                <w:b/>
              </w:rPr>
            </w:pPr>
            <w:proofErr w:type="spellStart"/>
            <w:r w:rsidRPr="00427201">
              <w:rPr>
                <w:b/>
              </w:rPr>
              <w:t>polynomial_equation</w:t>
            </w:r>
            <w:proofErr w:type="spellEnd"/>
            <w:r w:rsidRPr="00427201">
              <w:rPr>
                <w:b/>
              </w:rPr>
              <w:t xml:space="preserve"> = </w:t>
            </w:r>
            <w:proofErr w:type="gramStart"/>
            <w:r w:rsidRPr="00427201">
              <w:rPr>
                <w:b/>
              </w:rPr>
              <w:t>np.poly</w:t>
            </w:r>
            <w:proofErr w:type="gramEnd"/>
            <w:r w:rsidRPr="00427201">
              <w:rPr>
                <w:b/>
              </w:rPr>
              <w:t>1d(coefficients)</w:t>
            </w:r>
          </w:p>
          <w:p w:rsidR="00427201" w:rsidRDefault="00427201" w:rsidP="00427201">
            <w:pPr>
              <w:ind w:firstLineChars="0" w:firstLine="0"/>
              <w:rPr>
                <w:b/>
              </w:rPr>
            </w:pPr>
          </w:p>
          <w:p w:rsidR="00427201" w:rsidRPr="00427201" w:rsidRDefault="00427201" w:rsidP="00427201">
            <w:pPr>
              <w:ind w:firstLineChars="0" w:firstLine="0"/>
              <w:rPr>
                <w:b/>
              </w:rPr>
            </w:pPr>
            <w:r w:rsidRPr="00427201">
              <w:rPr>
                <w:rFonts w:hint="eastAsia"/>
              </w:rPr>
              <w:t xml:space="preserve"># </w:t>
            </w:r>
            <w:r w:rsidRPr="00427201">
              <w:rPr>
                <w:rFonts w:hint="eastAsia"/>
              </w:rPr>
              <w:t>使用</w:t>
            </w:r>
            <w:proofErr w:type="spellStart"/>
            <w:r w:rsidRPr="00427201">
              <w:rPr>
                <w:rFonts w:hint="eastAsia"/>
              </w:rPr>
              <w:t>numpy</w:t>
            </w:r>
            <w:proofErr w:type="spellEnd"/>
            <w:r w:rsidRPr="00427201">
              <w:rPr>
                <w:rFonts w:hint="eastAsia"/>
              </w:rPr>
              <w:t>的</w:t>
            </w:r>
            <w:proofErr w:type="spellStart"/>
            <w:r w:rsidRPr="00427201">
              <w:t>polyval</w:t>
            </w:r>
            <w:proofErr w:type="spellEnd"/>
            <w:r w:rsidRPr="00427201">
              <w:rPr>
                <w:rFonts w:hint="eastAsia"/>
              </w:rPr>
              <w:t>函数进行</w:t>
            </w:r>
            <w:r>
              <w:rPr>
                <w:rFonts w:hint="eastAsia"/>
              </w:rPr>
              <w:t>预测</w:t>
            </w:r>
          </w:p>
          <w:p w:rsidR="00427201" w:rsidRDefault="0084168E" w:rsidP="00427201">
            <w:pPr>
              <w:ind w:firstLineChars="0" w:firstLine="0"/>
              <w:rPr>
                <w:b/>
              </w:rPr>
            </w:pPr>
            <w:r w:rsidRPr="00427201">
              <w:rPr>
                <w:rFonts w:hint="eastAsia"/>
                <w:b/>
              </w:rPr>
              <w:t>y</w:t>
            </w:r>
            <w:r w:rsidRPr="00427201">
              <w:rPr>
                <w:b/>
              </w:rPr>
              <w:t>1</w:t>
            </w:r>
            <w:r w:rsidRPr="00427201">
              <w:rPr>
                <w:rFonts w:hint="eastAsia"/>
                <w:b/>
              </w:rPr>
              <w:t>=</w:t>
            </w:r>
            <w:r w:rsidRPr="00427201">
              <w:rPr>
                <w:b/>
              </w:rPr>
              <w:t xml:space="preserve"> </w:t>
            </w:r>
            <w:proofErr w:type="spellStart"/>
            <w:proofErr w:type="gramStart"/>
            <w:r w:rsidRPr="00427201">
              <w:rPr>
                <w:b/>
              </w:rPr>
              <w:t>np.polyval</w:t>
            </w:r>
            <w:proofErr w:type="spellEnd"/>
            <w:proofErr w:type="gramEnd"/>
            <w:r w:rsidRPr="00427201">
              <w:rPr>
                <w:b/>
              </w:rPr>
              <w:t>(</w:t>
            </w:r>
            <w:r w:rsidR="00427201" w:rsidRPr="00427201">
              <w:rPr>
                <w:b/>
              </w:rPr>
              <w:t>coefficients</w:t>
            </w:r>
            <w:r w:rsidRPr="00427201">
              <w:rPr>
                <w:b/>
              </w:rPr>
              <w:t xml:space="preserve">, </w:t>
            </w:r>
            <w:r w:rsidRPr="00427201">
              <w:rPr>
                <w:rFonts w:hint="eastAsia"/>
                <w:b/>
              </w:rPr>
              <w:t>3.</w:t>
            </w:r>
            <w:r w:rsidRPr="00427201">
              <w:rPr>
                <w:b/>
              </w:rPr>
              <w:t>5</w:t>
            </w:r>
            <w:r w:rsidRPr="00427201">
              <w:rPr>
                <w:rFonts w:hint="eastAsia"/>
                <w:b/>
              </w:rPr>
              <w:t>)</w:t>
            </w:r>
            <w:r w:rsidRPr="00427201">
              <w:rPr>
                <w:b/>
              </w:rPr>
              <w:t xml:space="preserve">  </w:t>
            </w:r>
          </w:p>
          <w:p w:rsidR="00CB4FE1" w:rsidRPr="0084168E" w:rsidRDefault="0084168E" w:rsidP="00427201">
            <w:pPr>
              <w:ind w:firstLineChars="0" w:firstLine="0"/>
            </w:pPr>
            <w:r>
              <w:t xml:space="preserve">                 </w:t>
            </w:r>
          </w:p>
        </w:tc>
      </w:tr>
    </w:tbl>
    <w:p w:rsidR="00D770C8" w:rsidRDefault="00427201" w:rsidP="00427201">
      <w:pPr>
        <w:ind w:firstLineChars="300" w:firstLine="720"/>
      </w:pPr>
      <w:r w:rsidRPr="00427201">
        <w:rPr>
          <w:rFonts w:hint="eastAsia"/>
        </w:rPr>
        <w:t xml:space="preserve"># </w:t>
      </w:r>
      <w:r>
        <w:rPr>
          <w:rFonts w:hint="eastAsia"/>
        </w:rPr>
        <w:t>输出显示</w:t>
      </w:r>
      <w:r w:rsidRPr="00427201">
        <w:rPr>
          <w:rFonts w:hint="eastAsia"/>
        </w:rPr>
        <w:t>多项式方程</w:t>
      </w:r>
      <w:r>
        <w:rPr>
          <w:rFonts w:hint="eastAsia"/>
        </w:rPr>
        <w:t>和预测结果</w:t>
      </w:r>
    </w:p>
    <w:p w:rsidR="008B798E" w:rsidRPr="008B798E" w:rsidRDefault="008B798E" w:rsidP="008B798E">
      <w:pPr>
        <w:ind w:firstLineChars="300" w:firstLine="723"/>
        <w:rPr>
          <w:b/>
        </w:rPr>
      </w:pPr>
      <w:r w:rsidRPr="008B798E">
        <w:rPr>
          <w:rFonts w:hint="eastAsia"/>
          <w:b/>
        </w:rPr>
        <w:t>print("</w:t>
      </w:r>
      <w:r w:rsidRPr="008B798E">
        <w:rPr>
          <w:rFonts w:hint="eastAsia"/>
          <w:b/>
        </w:rPr>
        <w:t>多项式方程为：</w:t>
      </w:r>
      <w:r w:rsidRPr="008B798E">
        <w:rPr>
          <w:rFonts w:hint="eastAsia"/>
          <w:b/>
        </w:rPr>
        <w:t>",</w:t>
      </w:r>
      <w:r w:rsidR="00B4718E">
        <w:rPr>
          <w:b/>
        </w:rPr>
        <w:t xml:space="preserve"> </w:t>
      </w:r>
      <w:proofErr w:type="spellStart"/>
      <w:r w:rsidRPr="008B798E">
        <w:rPr>
          <w:rFonts w:hint="eastAsia"/>
          <w:b/>
        </w:rPr>
        <w:t>polynomial_equation</w:t>
      </w:r>
      <w:proofErr w:type="spellEnd"/>
      <w:r w:rsidRPr="008B798E">
        <w:rPr>
          <w:rFonts w:hint="eastAsia"/>
          <w:b/>
        </w:rPr>
        <w:t>)</w:t>
      </w:r>
    </w:p>
    <w:p w:rsidR="00427201" w:rsidRPr="00427201" w:rsidRDefault="008B798E" w:rsidP="008B798E">
      <w:pPr>
        <w:ind w:firstLineChars="300" w:firstLine="723"/>
        <w:rPr>
          <w:b/>
        </w:rPr>
      </w:pPr>
      <w:r w:rsidRPr="008B798E">
        <w:rPr>
          <w:rFonts w:hint="eastAsia"/>
          <w:b/>
        </w:rPr>
        <w:lastRenderedPageBreak/>
        <w:t>print("</w:t>
      </w:r>
      <w:r w:rsidRPr="008B798E">
        <w:rPr>
          <w:rFonts w:hint="eastAsia"/>
          <w:b/>
        </w:rPr>
        <w:t>预测结果为：</w:t>
      </w:r>
      <w:r w:rsidRPr="008B798E">
        <w:rPr>
          <w:rFonts w:hint="eastAsia"/>
          <w:b/>
        </w:rPr>
        <w:t>",</w:t>
      </w:r>
      <w:r w:rsidR="00B4718E">
        <w:rPr>
          <w:b/>
        </w:rPr>
        <w:t xml:space="preserve"> </w:t>
      </w:r>
      <w:r w:rsidRPr="008B798E">
        <w:rPr>
          <w:rFonts w:hint="eastAsia"/>
          <w:b/>
        </w:rPr>
        <w:t>y1)</w:t>
      </w:r>
    </w:p>
    <w:p w:rsidR="00427201" w:rsidRDefault="008B798E" w:rsidP="00CF22C8">
      <w:r w:rsidRPr="008B798E">
        <w:rPr>
          <w:rFonts w:hint="eastAsia"/>
        </w:rPr>
        <w:t>执行上述代码，我们可以得到以下结果：</w:t>
      </w:r>
    </w:p>
    <w:tbl>
      <w:tblPr>
        <w:tblStyle w:val="ac"/>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ayout w:type="fixed"/>
        <w:tblLook w:val="04A0" w:firstRow="1" w:lastRow="0" w:firstColumn="1" w:lastColumn="0" w:noHBand="0" w:noVBand="1"/>
      </w:tblPr>
      <w:tblGrid>
        <w:gridCol w:w="6663"/>
      </w:tblGrid>
      <w:tr w:rsidR="008B798E" w:rsidTr="00B4718E">
        <w:trPr>
          <w:jc w:val="center"/>
        </w:trPr>
        <w:tc>
          <w:tcPr>
            <w:tcW w:w="6663" w:type="dxa"/>
            <w:shd w:val="clear" w:color="auto" w:fill="F2F2F2" w:themeFill="background1" w:themeFillShade="F2"/>
          </w:tcPr>
          <w:p w:rsidR="00B4718E" w:rsidRPr="00B4718E" w:rsidRDefault="00C66B16" w:rsidP="00B651AD">
            <w:pPr>
              <w:ind w:firstLineChars="0" w:firstLine="0"/>
            </w:pPr>
            <w:r>
              <w:rPr>
                <w:rFonts w:hint="eastAsia"/>
              </w:rPr>
              <w:t>多项式方程为</w:t>
            </w:r>
            <w:r w:rsidR="008B798E" w:rsidRPr="00E9036D">
              <w:rPr>
                <w:rFonts w:hint="eastAsia"/>
              </w:rPr>
              <w:t xml:space="preserve">:  </w:t>
            </w:r>
            <m:oMath>
              <m:r>
                <w:rPr>
                  <w:rFonts w:ascii="Cambria Math" w:hAnsi="Cambria Math"/>
                </w:rPr>
                <m:t>0.08704</m:t>
              </m:r>
              <m:sSup>
                <m:sSupPr>
                  <m:ctrlPr>
                    <w:rPr>
                      <w:rFonts w:ascii="Cambria Math" w:hAnsi="Cambria Math"/>
                    </w:rPr>
                  </m:ctrlPr>
                </m:sSupPr>
                <m:e>
                  <m:r>
                    <w:rPr>
                      <w:rFonts w:ascii="Cambria Math" w:hAnsi="Cambria Math"/>
                    </w:rPr>
                    <m:t>x</m:t>
                  </m:r>
                </m:e>
                <m:sup>
                  <m:r>
                    <w:rPr>
                      <w:rFonts w:ascii="Cambria Math" w:hAnsi="Cambria Math"/>
                    </w:rPr>
                    <m:t>3</m:t>
                  </m:r>
                </m:sup>
              </m:sSup>
              <m:r>
                <w:rPr>
                  <w:rFonts w:ascii="Cambria Math" w:hAnsi="Cambria Math"/>
                </w:rPr>
                <m:t>-0.8135</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+1.693x-0.039684</m:t>
              </m:r>
            </m:oMath>
          </w:p>
          <w:p w:rsidR="008B798E" w:rsidRDefault="00B4718E" w:rsidP="00B4718E">
            <w:pPr>
              <w:ind w:firstLineChars="0" w:firstLine="0"/>
              <w:rPr>
                <w:b/>
              </w:rPr>
            </w:pPr>
            <w:r w:rsidRPr="00B4718E">
              <w:rPr>
                <w:rFonts w:hint="eastAsia"/>
              </w:rPr>
              <w:t>预测结果为：</w:t>
            </w:r>
            <w:r w:rsidR="008B798E" w:rsidRPr="00E9036D">
              <w:rPr>
                <w:rFonts w:hint="eastAsia"/>
              </w:rPr>
              <w:t xml:space="preserve">  </w:t>
            </w:r>
            <w:r w:rsidRPr="00B4718E">
              <w:t>-0.3473</w:t>
            </w:r>
          </w:p>
        </w:tc>
      </w:tr>
    </w:tbl>
    <w:p w:rsidR="00CB6045" w:rsidRDefault="00CB6045" w:rsidP="00CB6045">
      <w:pPr>
        <w:pStyle w:val="1"/>
        <w:spacing w:before="156" w:after="156"/>
      </w:pPr>
      <w:r>
        <w:rPr>
          <w:rFonts w:hint="eastAsia"/>
        </w:rPr>
        <w:t>习题</w:t>
      </w:r>
      <w:r>
        <w:rPr>
          <w:rFonts w:hint="eastAsia"/>
        </w:rPr>
        <w:t>6</w:t>
      </w:r>
    </w:p>
    <w:p w:rsidR="00A9723A" w:rsidRDefault="00A9723A" w:rsidP="00A9723A">
      <w:r>
        <w:rPr>
          <w:rFonts w:hint="eastAsia"/>
        </w:rPr>
        <w:t>1</w:t>
      </w:r>
      <w:r>
        <w:rPr>
          <w:rFonts w:hint="eastAsia"/>
        </w:rPr>
        <w:t>．</w:t>
      </w:r>
      <w:r w:rsidR="007C5F42" w:rsidRPr="007C5F42">
        <w:rPr>
          <w:rFonts w:hint="eastAsia"/>
        </w:rPr>
        <w:t>什么是非线性校正技术？它的目的是什么？</w:t>
      </w:r>
    </w:p>
    <w:p w:rsidR="00A9723A" w:rsidRDefault="00A9723A" w:rsidP="00A9723A">
      <w:r>
        <w:rPr>
          <w:rFonts w:hint="eastAsia"/>
        </w:rPr>
        <w:t>2</w:t>
      </w:r>
      <w:r>
        <w:rPr>
          <w:rFonts w:hint="eastAsia"/>
        </w:rPr>
        <w:t>．</w:t>
      </w:r>
      <w:r w:rsidR="007C5F42" w:rsidRPr="007C5F42">
        <w:rPr>
          <w:rFonts w:hint="eastAsia"/>
        </w:rPr>
        <w:t>什么是查表法？它的基本原理是什么？</w:t>
      </w:r>
    </w:p>
    <w:p w:rsidR="00A9723A" w:rsidRDefault="00A9723A" w:rsidP="00A9723A">
      <w:r>
        <w:rPr>
          <w:rFonts w:hint="eastAsia"/>
        </w:rPr>
        <w:t>3</w:t>
      </w:r>
      <w:r>
        <w:rPr>
          <w:rFonts w:hint="eastAsia"/>
        </w:rPr>
        <w:t>．</w:t>
      </w:r>
      <w:r w:rsidR="007C5F42" w:rsidRPr="007C5F42">
        <w:rPr>
          <w:rFonts w:hint="eastAsia"/>
        </w:rPr>
        <w:t>什么是曲线拟合法？它的优点是什么？</w:t>
      </w:r>
      <w:r w:rsidRPr="007C5F42">
        <w:rPr>
          <w:rFonts w:hint="eastAsia"/>
        </w:rPr>
        <w:t>。</w:t>
      </w:r>
    </w:p>
    <w:p w:rsidR="00A9723A" w:rsidRDefault="00A9723A" w:rsidP="00A9723A">
      <w:r>
        <w:t>4</w:t>
      </w:r>
      <w:r>
        <w:rPr>
          <w:rFonts w:hint="eastAsia"/>
        </w:rPr>
        <w:t>．</w:t>
      </w:r>
      <w:r w:rsidR="00F62787" w:rsidRPr="00F62787">
        <w:rPr>
          <w:rFonts w:hint="eastAsia"/>
        </w:rPr>
        <w:t>请简述自校零与自校准功能的核心思想。</w:t>
      </w:r>
    </w:p>
    <w:p w:rsidR="00A9723A" w:rsidRDefault="00A9723A" w:rsidP="00A9723A">
      <w:r>
        <w:t>5</w:t>
      </w:r>
      <w:r>
        <w:rPr>
          <w:rFonts w:hint="eastAsia"/>
        </w:rPr>
        <w:t>．</w:t>
      </w:r>
      <w:r w:rsidR="00F62787" w:rsidRPr="00F62787">
        <w:rPr>
          <w:rFonts w:hint="eastAsia"/>
        </w:rPr>
        <w:t>以压力传感器为例，简要说明两基准法的基本步骤。</w:t>
      </w:r>
    </w:p>
    <w:p w:rsidR="007C120C" w:rsidRDefault="00A9723A" w:rsidP="00A9723A">
      <w:r>
        <w:t>6</w:t>
      </w:r>
      <w:r>
        <w:rPr>
          <w:rFonts w:hint="eastAsia"/>
        </w:rPr>
        <w:t>．</w:t>
      </w:r>
      <w:r w:rsidR="00F62787" w:rsidRPr="00F62787">
        <w:rPr>
          <w:rFonts w:hint="eastAsia"/>
        </w:rPr>
        <w:t>形成干扰的三个因素是什么？它们之间有什么关系？</w:t>
      </w:r>
    </w:p>
    <w:p w:rsidR="00F62787" w:rsidRDefault="00F62787" w:rsidP="00A9723A">
      <w:r>
        <w:rPr>
          <w:rFonts w:hint="eastAsia"/>
        </w:rPr>
        <w:t>7.</w:t>
      </w:r>
      <w:r>
        <w:t xml:space="preserve"> </w:t>
      </w:r>
      <w:r w:rsidRPr="00F62787">
        <w:rPr>
          <w:rFonts w:hint="eastAsia"/>
        </w:rPr>
        <w:t>请简述抑制噪声干扰的措施。</w:t>
      </w:r>
    </w:p>
    <w:p w:rsidR="00F62787" w:rsidRDefault="00F62787" w:rsidP="00A9723A">
      <w:r>
        <w:t>8</w:t>
      </w:r>
      <w:r>
        <w:rPr>
          <w:rFonts w:hint="eastAsia"/>
        </w:rPr>
        <w:t>.</w:t>
      </w:r>
      <w:r>
        <w:t xml:space="preserve"> </w:t>
      </w:r>
      <w:r w:rsidRPr="00F62787">
        <w:rPr>
          <w:rFonts w:hint="eastAsia"/>
        </w:rPr>
        <w:t>什么是多传感器数据融合，它包括哪两大方面？</w:t>
      </w:r>
    </w:p>
    <w:p w:rsidR="00F62787" w:rsidRDefault="00F62787" w:rsidP="00A9723A">
      <w:r>
        <w:t>9</w:t>
      </w:r>
      <w:r>
        <w:rPr>
          <w:rFonts w:hint="eastAsia"/>
        </w:rPr>
        <w:t>.</w:t>
      </w:r>
      <w:r>
        <w:t xml:space="preserve"> </w:t>
      </w:r>
      <w:r w:rsidRPr="00F62787">
        <w:rPr>
          <w:rFonts w:hint="eastAsia"/>
        </w:rPr>
        <w:t>什么是交叉敏感现象？它会给传感器系统带来什么问题？</w:t>
      </w:r>
    </w:p>
    <w:p w:rsidR="00F62787" w:rsidRPr="00F62787" w:rsidRDefault="00F62787" w:rsidP="00F62787">
      <w:r>
        <w:t>10</w:t>
      </w:r>
      <w:r>
        <w:rPr>
          <w:rFonts w:hint="eastAsia"/>
        </w:rPr>
        <w:t>.</w:t>
      </w:r>
      <w:r>
        <w:t xml:space="preserve"> </w:t>
      </w:r>
      <w:r w:rsidRPr="00F62787">
        <w:rPr>
          <w:rFonts w:hint="eastAsia"/>
        </w:rPr>
        <w:t>什么是频域校正法？它的基本步骤有哪些？</w:t>
      </w:r>
    </w:p>
    <w:p w:rsidR="00F62787" w:rsidRPr="007C120C" w:rsidRDefault="00F62787" w:rsidP="00A9723A">
      <w:r>
        <w:t>11</w:t>
      </w:r>
      <w:r>
        <w:rPr>
          <w:rFonts w:hint="eastAsia"/>
        </w:rPr>
        <w:t>.</w:t>
      </w:r>
      <w:r>
        <w:t xml:space="preserve"> </w:t>
      </w:r>
      <w:r w:rsidRPr="00F62787">
        <w:rPr>
          <w:rFonts w:hint="eastAsia"/>
        </w:rPr>
        <w:t>什么是解析冗余方法？它的主要步骤有哪些？</w:t>
      </w:r>
    </w:p>
    <w:sectPr w:rsidR="00F62787" w:rsidRPr="007C120C">
      <w:headerReference w:type="even" r:id="rId42"/>
      <w:headerReference w:type="default" r:id="rId43"/>
      <w:footerReference w:type="even" r:id="rId44"/>
      <w:footerReference w:type="default" r:id="rId45"/>
      <w:headerReference w:type="first" r:id="rId46"/>
      <w:footerReference w:type="first" r:id="rId4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7B8C" w:rsidRDefault="00A97B8C" w:rsidP="00D2777A">
      <w:r>
        <w:separator/>
      </w:r>
    </w:p>
  </w:endnote>
  <w:endnote w:type="continuationSeparator" w:id="0">
    <w:p w:rsidR="00A97B8C" w:rsidRDefault="00A97B8C" w:rsidP="00D277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51AD" w:rsidRDefault="00B651AD" w:rsidP="00D2777A">
    <w:pPr>
      <w:pStyle w:val="a6"/>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51AD" w:rsidRDefault="00B651AD" w:rsidP="00D2777A">
    <w:pPr>
      <w:pStyle w:val="a6"/>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51AD" w:rsidRDefault="00B651AD" w:rsidP="00D2777A">
    <w:pPr>
      <w:pStyle w:val="a6"/>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7B8C" w:rsidRDefault="00A97B8C" w:rsidP="00D2777A">
      <w:r>
        <w:separator/>
      </w:r>
    </w:p>
  </w:footnote>
  <w:footnote w:type="continuationSeparator" w:id="0">
    <w:p w:rsidR="00A97B8C" w:rsidRDefault="00A97B8C" w:rsidP="00D2777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51AD" w:rsidRDefault="00B651AD" w:rsidP="00D2777A">
    <w:pPr>
      <w:pStyle w:val="a4"/>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51AD" w:rsidRPr="002D4305" w:rsidRDefault="00B651AD" w:rsidP="002D4305">
    <w:pPr>
      <w:ind w:left="480" w:firstLineChars="0" w:firstLine="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51AD" w:rsidRDefault="00B651AD" w:rsidP="00D2777A">
    <w:pPr>
      <w:pStyle w:val="a4"/>
      <w:ind w:firstLine="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8B28DB"/>
    <w:multiLevelType w:val="hybridMultilevel"/>
    <w:tmpl w:val="45949A0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349A"/>
    <w:rsid w:val="00004DF5"/>
    <w:rsid w:val="00004F56"/>
    <w:rsid w:val="000056C1"/>
    <w:rsid w:val="00005B81"/>
    <w:rsid w:val="00010BB9"/>
    <w:rsid w:val="0001117B"/>
    <w:rsid w:val="0001130A"/>
    <w:rsid w:val="00015376"/>
    <w:rsid w:val="00015385"/>
    <w:rsid w:val="00015817"/>
    <w:rsid w:val="000159A2"/>
    <w:rsid w:val="00021A20"/>
    <w:rsid w:val="00021D3D"/>
    <w:rsid w:val="000265C7"/>
    <w:rsid w:val="00026E5E"/>
    <w:rsid w:val="00030967"/>
    <w:rsid w:val="000341D0"/>
    <w:rsid w:val="00034BB3"/>
    <w:rsid w:val="00034BB6"/>
    <w:rsid w:val="00034F04"/>
    <w:rsid w:val="00036B86"/>
    <w:rsid w:val="00037248"/>
    <w:rsid w:val="0003793A"/>
    <w:rsid w:val="000402D5"/>
    <w:rsid w:val="00041533"/>
    <w:rsid w:val="00041DC9"/>
    <w:rsid w:val="0004212E"/>
    <w:rsid w:val="000425A4"/>
    <w:rsid w:val="00043FAB"/>
    <w:rsid w:val="0004467F"/>
    <w:rsid w:val="00046617"/>
    <w:rsid w:val="00047599"/>
    <w:rsid w:val="00050E9A"/>
    <w:rsid w:val="00056C65"/>
    <w:rsid w:val="000658FF"/>
    <w:rsid w:val="00065E4E"/>
    <w:rsid w:val="00066905"/>
    <w:rsid w:val="0006713A"/>
    <w:rsid w:val="00067A62"/>
    <w:rsid w:val="00067CE2"/>
    <w:rsid w:val="00067FDB"/>
    <w:rsid w:val="00071D54"/>
    <w:rsid w:val="00072B86"/>
    <w:rsid w:val="00075A76"/>
    <w:rsid w:val="00076C04"/>
    <w:rsid w:val="00076CA5"/>
    <w:rsid w:val="0008000E"/>
    <w:rsid w:val="00080174"/>
    <w:rsid w:val="00080AB2"/>
    <w:rsid w:val="00080DB7"/>
    <w:rsid w:val="0008109B"/>
    <w:rsid w:val="0008223A"/>
    <w:rsid w:val="00086593"/>
    <w:rsid w:val="000903CF"/>
    <w:rsid w:val="00093170"/>
    <w:rsid w:val="000A350A"/>
    <w:rsid w:val="000A63F6"/>
    <w:rsid w:val="000A7D72"/>
    <w:rsid w:val="000A7DC5"/>
    <w:rsid w:val="000B021D"/>
    <w:rsid w:val="000B0BE1"/>
    <w:rsid w:val="000B28C3"/>
    <w:rsid w:val="000B3397"/>
    <w:rsid w:val="000B4B50"/>
    <w:rsid w:val="000B4D32"/>
    <w:rsid w:val="000B4DE2"/>
    <w:rsid w:val="000B556B"/>
    <w:rsid w:val="000B5986"/>
    <w:rsid w:val="000B5D8F"/>
    <w:rsid w:val="000B7424"/>
    <w:rsid w:val="000C0B3D"/>
    <w:rsid w:val="000C1A9F"/>
    <w:rsid w:val="000C1B61"/>
    <w:rsid w:val="000C23CE"/>
    <w:rsid w:val="000C3720"/>
    <w:rsid w:val="000C4992"/>
    <w:rsid w:val="000C4B4F"/>
    <w:rsid w:val="000C79B1"/>
    <w:rsid w:val="000D1A4F"/>
    <w:rsid w:val="000D1B28"/>
    <w:rsid w:val="000D1CBE"/>
    <w:rsid w:val="000D2632"/>
    <w:rsid w:val="000D30AC"/>
    <w:rsid w:val="000D506A"/>
    <w:rsid w:val="000D648F"/>
    <w:rsid w:val="000D6C2B"/>
    <w:rsid w:val="000D795E"/>
    <w:rsid w:val="000E2BA4"/>
    <w:rsid w:val="000E37FF"/>
    <w:rsid w:val="000E521B"/>
    <w:rsid w:val="000E664F"/>
    <w:rsid w:val="000E7855"/>
    <w:rsid w:val="000F0289"/>
    <w:rsid w:val="000F0AE8"/>
    <w:rsid w:val="000F1592"/>
    <w:rsid w:val="000F1817"/>
    <w:rsid w:val="000F1FC7"/>
    <w:rsid w:val="000F685E"/>
    <w:rsid w:val="000F722C"/>
    <w:rsid w:val="00100750"/>
    <w:rsid w:val="00102AE6"/>
    <w:rsid w:val="001034A9"/>
    <w:rsid w:val="00104F7F"/>
    <w:rsid w:val="00105454"/>
    <w:rsid w:val="00107A26"/>
    <w:rsid w:val="001128A7"/>
    <w:rsid w:val="00113A1D"/>
    <w:rsid w:val="00117056"/>
    <w:rsid w:val="0012111A"/>
    <w:rsid w:val="00121B52"/>
    <w:rsid w:val="0012265D"/>
    <w:rsid w:val="001235E0"/>
    <w:rsid w:val="00127F9A"/>
    <w:rsid w:val="00127FF6"/>
    <w:rsid w:val="0013007B"/>
    <w:rsid w:val="001314BA"/>
    <w:rsid w:val="00133F28"/>
    <w:rsid w:val="0013586B"/>
    <w:rsid w:val="001431BD"/>
    <w:rsid w:val="00146F13"/>
    <w:rsid w:val="00147536"/>
    <w:rsid w:val="001504DE"/>
    <w:rsid w:val="0015060E"/>
    <w:rsid w:val="001512D5"/>
    <w:rsid w:val="001518D7"/>
    <w:rsid w:val="00155371"/>
    <w:rsid w:val="00155F81"/>
    <w:rsid w:val="0016101E"/>
    <w:rsid w:val="00162D47"/>
    <w:rsid w:val="0016300C"/>
    <w:rsid w:val="00163E71"/>
    <w:rsid w:val="001676EF"/>
    <w:rsid w:val="001706B7"/>
    <w:rsid w:val="00171A36"/>
    <w:rsid w:val="00172F0B"/>
    <w:rsid w:val="00173FAE"/>
    <w:rsid w:val="001756D7"/>
    <w:rsid w:val="0018006C"/>
    <w:rsid w:val="00181729"/>
    <w:rsid w:val="001821D9"/>
    <w:rsid w:val="001847A0"/>
    <w:rsid w:val="00185C36"/>
    <w:rsid w:val="001865D7"/>
    <w:rsid w:val="00193431"/>
    <w:rsid w:val="00194202"/>
    <w:rsid w:val="00195704"/>
    <w:rsid w:val="00196834"/>
    <w:rsid w:val="001979AC"/>
    <w:rsid w:val="001A24FC"/>
    <w:rsid w:val="001A79B7"/>
    <w:rsid w:val="001B078D"/>
    <w:rsid w:val="001B2F02"/>
    <w:rsid w:val="001B3F1F"/>
    <w:rsid w:val="001B633A"/>
    <w:rsid w:val="001B6434"/>
    <w:rsid w:val="001B659D"/>
    <w:rsid w:val="001C08F3"/>
    <w:rsid w:val="001C302F"/>
    <w:rsid w:val="001C3472"/>
    <w:rsid w:val="001D052D"/>
    <w:rsid w:val="001D1F68"/>
    <w:rsid w:val="001D229A"/>
    <w:rsid w:val="001D3B75"/>
    <w:rsid w:val="001D4023"/>
    <w:rsid w:val="001D4781"/>
    <w:rsid w:val="001D61D4"/>
    <w:rsid w:val="001E00B4"/>
    <w:rsid w:val="001E10E3"/>
    <w:rsid w:val="001E1161"/>
    <w:rsid w:val="001E1788"/>
    <w:rsid w:val="001E2785"/>
    <w:rsid w:val="001E41BE"/>
    <w:rsid w:val="001E572D"/>
    <w:rsid w:val="001E7A15"/>
    <w:rsid w:val="001F04F7"/>
    <w:rsid w:val="001F2B57"/>
    <w:rsid w:val="001F3F8C"/>
    <w:rsid w:val="001F4941"/>
    <w:rsid w:val="001F6E67"/>
    <w:rsid w:val="00200A02"/>
    <w:rsid w:val="00200B32"/>
    <w:rsid w:val="00200C51"/>
    <w:rsid w:val="00200FB5"/>
    <w:rsid w:val="002014EA"/>
    <w:rsid w:val="00202096"/>
    <w:rsid w:val="002025A7"/>
    <w:rsid w:val="00203EB4"/>
    <w:rsid w:val="00204AEB"/>
    <w:rsid w:val="0020754E"/>
    <w:rsid w:val="00214181"/>
    <w:rsid w:val="00214715"/>
    <w:rsid w:val="00215046"/>
    <w:rsid w:val="00216426"/>
    <w:rsid w:val="00216A75"/>
    <w:rsid w:val="002178E5"/>
    <w:rsid w:val="00220073"/>
    <w:rsid w:val="00223241"/>
    <w:rsid w:val="00224672"/>
    <w:rsid w:val="00225012"/>
    <w:rsid w:val="002258C6"/>
    <w:rsid w:val="002306F7"/>
    <w:rsid w:val="00233843"/>
    <w:rsid w:val="00234335"/>
    <w:rsid w:val="00234776"/>
    <w:rsid w:val="00235758"/>
    <w:rsid w:val="002369B3"/>
    <w:rsid w:val="00236B37"/>
    <w:rsid w:val="002408F1"/>
    <w:rsid w:val="00241087"/>
    <w:rsid w:val="00243771"/>
    <w:rsid w:val="002446CE"/>
    <w:rsid w:val="00246B6E"/>
    <w:rsid w:val="00250622"/>
    <w:rsid w:val="00251AEE"/>
    <w:rsid w:val="00251E37"/>
    <w:rsid w:val="00252A9C"/>
    <w:rsid w:val="00253815"/>
    <w:rsid w:val="0025381F"/>
    <w:rsid w:val="0025402C"/>
    <w:rsid w:val="002541CE"/>
    <w:rsid w:val="00254430"/>
    <w:rsid w:val="0025478B"/>
    <w:rsid w:val="0025723B"/>
    <w:rsid w:val="00257595"/>
    <w:rsid w:val="00257D8D"/>
    <w:rsid w:val="00260DAF"/>
    <w:rsid w:val="002619DB"/>
    <w:rsid w:val="00262379"/>
    <w:rsid w:val="00262CEE"/>
    <w:rsid w:val="00262DF0"/>
    <w:rsid w:val="00267869"/>
    <w:rsid w:val="002725B9"/>
    <w:rsid w:val="0027462F"/>
    <w:rsid w:val="00275A06"/>
    <w:rsid w:val="00277F7B"/>
    <w:rsid w:val="00281010"/>
    <w:rsid w:val="00282F04"/>
    <w:rsid w:val="0028397D"/>
    <w:rsid w:val="00284463"/>
    <w:rsid w:val="002862A7"/>
    <w:rsid w:val="00286E11"/>
    <w:rsid w:val="002871A0"/>
    <w:rsid w:val="002903DD"/>
    <w:rsid w:val="002906B1"/>
    <w:rsid w:val="00290E2C"/>
    <w:rsid w:val="00295928"/>
    <w:rsid w:val="002966B1"/>
    <w:rsid w:val="002A03EC"/>
    <w:rsid w:val="002A11A5"/>
    <w:rsid w:val="002A35B5"/>
    <w:rsid w:val="002A54D1"/>
    <w:rsid w:val="002A71C1"/>
    <w:rsid w:val="002B15BD"/>
    <w:rsid w:val="002B1B5E"/>
    <w:rsid w:val="002B4BCD"/>
    <w:rsid w:val="002B5FF4"/>
    <w:rsid w:val="002B66CC"/>
    <w:rsid w:val="002C6738"/>
    <w:rsid w:val="002C7930"/>
    <w:rsid w:val="002D2943"/>
    <w:rsid w:val="002D2BCD"/>
    <w:rsid w:val="002D34D2"/>
    <w:rsid w:val="002D4152"/>
    <w:rsid w:val="002D4305"/>
    <w:rsid w:val="002D590A"/>
    <w:rsid w:val="002D5AFD"/>
    <w:rsid w:val="002D6351"/>
    <w:rsid w:val="002E0245"/>
    <w:rsid w:val="002E0CA9"/>
    <w:rsid w:val="002E19F5"/>
    <w:rsid w:val="002E3B9F"/>
    <w:rsid w:val="002E423C"/>
    <w:rsid w:val="002E429C"/>
    <w:rsid w:val="002E6F52"/>
    <w:rsid w:val="002F23C1"/>
    <w:rsid w:val="002F504E"/>
    <w:rsid w:val="002F5745"/>
    <w:rsid w:val="002F62FD"/>
    <w:rsid w:val="002F6D5A"/>
    <w:rsid w:val="002F749D"/>
    <w:rsid w:val="00300944"/>
    <w:rsid w:val="00300FEE"/>
    <w:rsid w:val="003020BC"/>
    <w:rsid w:val="003023AC"/>
    <w:rsid w:val="003035FE"/>
    <w:rsid w:val="00304520"/>
    <w:rsid w:val="00304E0F"/>
    <w:rsid w:val="00306733"/>
    <w:rsid w:val="00306B84"/>
    <w:rsid w:val="003072BA"/>
    <w:rsid w:val="003075D4"/>
    <w:rsid w:val="003125B0"/>
    <w:rsid w:val="00312B0B"/>
    <w:rsid w:val="00313C91"/>
    <w:rsid w:val="00315150"/>
    <w:rsid w:val="003158E4"/>
    <w:rsid w:val="00316240"/>
    <w:rsid w:val="00317546"/>
    <w:rsid w:val="003223B7"/>
    <w:rsid w:val="00323B10"/>
    <w:rsid w:val="00323E46"/>
    <w:rsid w:val="00325584"/>
    <w:rsid w:val="0032585C"/>
    <w:rsid w:val="003268D1"/>
    <w:rsid w:val="003276A4"/>
    <w:rsid w:val="003317E7"/>
    <w:rsid w:val="0033187D"/>
    <w:rsid w:val="003333B3"/>
    <w:rsid w:val="00333A54"/>
    <w:rsid w:val="00333C69"/>
    <w:rsid w:val="0033443F"/>
    <w:rsid w:val="00334721"/>
    <w:rsid w:val="00334901"/>
    <w:rsid w:val="0033710B"/>
    <w:rsid w:val="00337F1C"/>
    <w:rsid w:val="003410A1"/>
    <w:rsid w:val="00341550"/>
    <w:rsid w:val="00343671"/>
    <w:rsid w:val="003442EE"/>
    <w:rsid w:val="00345EB2"/>
    <w:rsid w:val="00351B1C"/>
    <w:rsid w:val="00353036"/>
    <w:rsid w:val="00354366"/>
    <w:rsid w:val="00354468"/>
    <w:rsid w:val="00354E97"/>
    <w:rsid w:val="00356B8D"/>
    <w:rsid w:val="00360A08"/>
    <w:rsid w:val="00360EEC"/>
    <w:rsid w:val="00361726"/>
    <w:rsid w:val="00365004"/>
    <w:rsid w:val="00371CF3"/>
    <w:rsid w:val="00373017"/>
    <w:rsid w:val="003733F3"/>
    <w:rsid w:val="00375119"/>
    <w:rsid w:val="0037657F"/>
    <w:rsid w:val="0038012E"/>
    <w:rsid w:val="00386D68"/>
    <w:rsid w:val="00387467"/>
    <w:rsid w:val="00387D09"/>
    <w:rsid w:val="00390DB0"/>
    <w:rsid w:val="003919D0"/>
    <w:rsid w:val="00391B51"/>
    <w:rsid w:val="00391F97"/>
    <w:rsid w:val="003938DB"/>
    <w:rsid w:val="00393BC3"/>
    <w:rsid w:val="00394AEF"/>
    <w:rsid w:val="003964BF"/>
    <w:rsid w:val="00396AF6"/>
    <w:rsid w:val="0039733B"/>
    <w:rsid w:val="00397E3B"/>
    <w:rsid w:val="003A069D"/>
    <w:rsid w:val="003A2791"/>
    <w:rsid w:val="003A34C2"/>
    <w:rsid w:val="003B28BE"/>
    <w:rsid w:val="003B49D1"/>
    <w:rsid w:val="003B77DC"/>
    <w:rsid w:val="003C015A"/>
    <w:rsid w:val="003C05D1"/>
    <w:rsid w:val="003C09B3"/>
    <w:rsid w:val="003C0A23"/>
    <w:rsid w:val="003C16CC"/>
    <w:rsid w:val="003C1C58"/>
    <w:rsid w:val="003C2E22"/>
    <w:rsid w:val="003C353C"/>
    <w:rsid w:val="003C5CCC"/>
    <w:rsid w:val="003C6440"/>
    <w:rsid w:val="003C7A57"/>
    <w:rsid w:val="003D04C6"/>
    <w:rsid w:val="003D31B6"/>
    <w:rsid w:val="003D51A7"/>
    <w:rsid w:val="003D5539"/>
    <w:rsid w:val="003D5DFA"/>
    <w:rsid w:val="003E02FC"/>
    <w:rsid w:val="003E0355"/>
    <w:rsid w:val="003E3C88"/>
    <w:rsid w:val="003E4059"/>
    <w:rsid w:val="003E4FF6"/>
    <w:rsid w:val="003E55AB"/>
    <w:rsid w:val="003E56E2"/>
    <w:rsid w:val="003E57CD"/>
    <w:rsid w:val="003E7FE0"/>
    <w:rsid w:val="003F13C6"/>
    <w:rsid w:val="003F1744"/>
    <w:rsid w:val="003F4534"/>
    <w:rsid w:val="003F543A"/>
    <w:rsid w:val="003F5848"/>
    <w:rsid w:val="003F60B1"/>
    <w:rsid w:val="003F6E6C"/>
    <w:rsid w:val="003F70DD"/>
    <w:rsid w:val="004017EE"/>
    <w:rsid w:val="0040359B"/>
    <w:rsid w:val="00406839"/>
    <w:rsid w:val="00406C35"/>
    <w:rsid w:val="00406D2B"/>
    <w:rsid w:val="00407004"/>
    <w:rsid w:val="0040730D"/>
    <w:rsid w:val="00411881"/>
    <w:rsid w:val="00411EBD"/>
    <w:rsid w:val="00412245"/>
    <w:rsid w:val="004126FC"/>
    <w:rsid w:val="00412CA0"/>
    <w:rsid w:val="004133A6"/>
    <w:rsid w:val="0042414A"/>
    <w:rsid w:val="00427201"/>
    <w:rsid w:val="00431BB6"/>
    <w:rsid w:val="004327F7"/>
    <w:rsid w:val="0043719C"/>
    <w:rsid w:val="00441364"/>
    <w:rsid w:val="00441ADC"/>
    <w:rsid w:val="0044260A"/>
    <w:rsid w:val="004449D1"/>
    <w:rsid w:val="00445B7B"/>
    <w:rsid w:val="00450862"/>
    <w:rsid w:val="004509FB"/>
    <w:rsid w:val="00450A2B"/>
    <w:rsid w:val="00451694"/>
    <w:rsid w:val="004524FE"/>
    <w:rsid w:val="0045289E"/>
    <w:rsid w:val="00452E74"/>
    <w:rsid w:val="00453A24"/>
    <w:rsid w:val="00454817"/>
    <w:rsid w:val="004555A0"/>
    <w:rsid w:val="00455986"/>
    <w:rsid w:val="004559DE"/>
    <w:rsid w:val="00456E21"/>
    <w:rsid w:val="004573AE"/>
    <w:rsid w:val="00467EDE"/>
    <w:rsid w:val="004708C6"/>
    <w:rsid w:val="0047245B"/>
    <w:rsid w:val="004726E8"/>
    <w:rsid w:val="0047375F"/>
    <w:rsid w:val="0047387A"/>
    <w:rsid w:val="004742B5"/>
    <w:rsid w:val="00476F6E"/>
    <w:rsid w:val="00477C98"/>
    <w:rsid w:val="004804DE"/>
    <w:rsid w:val="00481338"/>
    <w:rsid w:val="00481D6B"/>
    <w:rsid w:val="0048421C"/>
    <w:rsid w:val="004843B7"/>
    <w:rsid w:val="004857A6"/>
    <w:rsid w:val="00485FB5"/>
    <w:rsid w:val="004869B8"/>
    <w:rsid w:val="00487DBA"/>
    <w:rsid w:val="00491D3C"/>
    <w:rsid w:val="004927DF"/>
    <w:rsid w:val="00495B8F"/>
    <w:rsid w:val="004A465A"/>
    <w:rsid w:val="004A49FF"/>
    <w:rsid w:val="004A71DD"/>
    <w:rsid w:val="004A7A8A"/>
    <w:rsid w:val="004A7F79"/>
    <w:rsid w:val="004B15BE"/>
    <w:rsid w:val="004B2380"/>
    <w:rsid w:val="004B3275"/>
    <w:rsid w:val="004B4E25"/>
    <w:rsid w:val="004C1ED2"/>
    <w:rsid w:val="004C3178"/>
    <w:rsid w:val="004C37FA"/>
    <w:rsid w:val="004C5FA4"/>
    <w:rsid w:val="004D012C"/>
    <w:rsid w:val="004D08C5"/>
    <w:rsid w:val="004D22B8"/>
    <w:rsid w:val="004D4F09"/>
    <w:rsid w:val="004D5268"/>
    <w:rsid w:val="004D54A9"/>
    <w:rsid w:val="004D556E"/>
    <w:rsid w:val="004E045F"/>
    <w:rsid w:val="004E1372"/>
    <w:rsid w:val="004E316C"/>
    <w:rsid w:val="004E3914"/>
    <w:rsid w:val="004E518D"/>
    <w:rsid w:val="004E7F39"/>
    <w:rsid w:val="004F09CF"/>
    <w:rsid w:val="004F0F2F"/>
    <w:rsid w:val="004F419B"/>
    <w:rsid w:val="00500B0D"/>
    <w:rsid w:val="00500BB3"/>
    <w:rsid w:val="00501FFB"/>
    <w:rsid w:val="005027EE"/>
    <w:rsid w:val="00502ED6"/>
    <w:rsid w:val="00503CD2"/>
    <w:rsid w:val="00505454"/>
    <w:rsid w:val="00506580"/>
    <w:rsid w:val="00506976"/>
    <w:rsid w:val="0051214B"/>
    <w:rsid w:val="00513607"/>
    <w:rsid w:val="00515048"/>
    <w:rsid w:val="005161FC"/>
    <w:rsid w:val="00516802"/>
    <w:rsid w:val="00516BE6"/>
    <w:rsid w:val="005207CE"/>
    <w:rsid w:val="005275A6"/>
    <w:rsid w:val="00535A99"/>
    <w:rsid w:val="00535B7F"/>
    <w:rsid w:val="00536D25"/>
    <w:rsid w:val="0053785F"/>
    <w:rsid w:val="0054055F"/>
    <w:rsid w:val="00540BEA"/>
    <w:rsid w:val="005419E4"/>
    <w:rsid w:val="00543227"/>
    <w:rsid w:val="00544E90"/>
    <w:rsid w:val="0054593D"/>
    <w:rsid w:val="005524DA"/>
    <w:rsid w:val="00552576"/>
    <w:rsid w:val="0055728F"/>
    <w:rsid w:val="00564862"/>
    <w:rsid w:val="00564AC8"/>
    <w:rsid w:val="005665EA"/>
    <w:rsid w:val="00566EED"/>
    <w:rsid w:val="00570357"/>
    <w:rsid w:val="0057266E"/>
    <w:rsid w:val="00573629"/>
    <w:rsid w:val="00573991"/>
    <w:rsid w:val="00574D40"/>
    <w:rsid w:val="005757AE"/>
    <w:rsid w:val="00575B22"/>
    <w:rsid w:val="0057783F"/>
    <w:rsid w:val="00581261"/>
    <w:rsid w:val="00581AA7"/>
    <w:rsid w:val="00581CEE"/>
    <w:rsid w:val="00582548"/>
    <w:rsid w:val="005853E7"/>
    <w:rsid w:val="00586472"/>
    <w:rsid w:val="00587A7C"/>
    <w:rsid w:val="0059300E"/>
    <w:rsid w:val="00595218"/>
    <w:rsid w:val="0059657B"/>
    <w:rsid w:val="00596C49"/>
    <w:rsid w:val="00596E34"/>
    <w:rsid w:val="005A0ADC"/>
    <w:rsid w:val="005A147B"/>
    <w:rsid w:val="005A1CA5"/>
    <w:rsid w:val="005A21AB"/>
    <w:rsid w:val="005A4251"/>
    <w:rsid w:val="005A691D"/>
    <w:rsid w:val="005A6DAB"/>
    <w:rsid w:val="005B1990"/>
    <w:rsid w:val="005B24EF"/>
    <w:rsid w:val="005B285F"/>
    <w:rsid w:val="005B32B3"/>
    <w:rsid w:val="005B3643"/>
    <w:rsid w:val="005C2390"/>
    <w:rsid w:val="005C26AF"/>
    <w:rsid w:val="005C41CC"/>
    <w:rsid w:val="005C5892"/>
    <w:rsid w:val="005C596B"/>
    <w:rsid w:val="005C6C81"/>
    <w:rsid w:val="005D077E"/>
    <w:rsid w:val="005D07EE"/>
    <w:rsid w:val="005D0930"/>
    <w:rsid w:val="005D1AFA"/>
    <w:rsid w:val="005D3066"/>
    <w:rsid w:val="005D30C1"/>
    <w:rsid w:val="005D3674"/>
    <w:rsid w:val="005D588F"/>
    <w:rsid w:val="005D6821"/>
    <w:rsid w:val="005E0420"/>
    <w:rsid w:val="005E205B"/>
    <w:rsid w:val="005E3696"/>
    <w:rsid w:val="005E3E3D"/>
    <w:rsid w:val="005E4525"/>
    <w:rsid w:val="005E5AD9"/>
    <w:rsid w:val="005F0B97"/>
    <w:rsid w:val="005F1EC2"/>
    <w:rsid w:val="005F63C1"/>
    <w:rsid w:val="005F660D"/>
    <w:rsid w:val="00601189"/>
    <w:rsid w:val="00601977"/>
    <w:rsid w:val="00603CDC"/>
    <w:rsid w:val="006050F3"/>
    <w:rsid w:val="0060515B"/>
    <w:rsid w:val="00607341"/>
    <w:rsid w:val="006100A6"/>
    <w:rsid w:val="00611551"/>
    <w:rsid w:val="006129E6"/>
    <w:rsid w:val="00612A55"/>
    <w:rsid w:val="00613C4E"/>
    <w:rsid w:val="006145B1"/>
    <w:rsid w:val="00617707"/>
    <w:rsid w:val="00617B5A"/>
    <w:rsid w:val="006223C4"/>
    <w:rsid w:val="00622DC1"/>
    <w:rsid w:val="00622E7E"/>
    <w:rsid w:val="0062459B"/>
    <w:rsid w:val="00625E36"/>
    <w:rsid w:val="006260AC"/>
    <w:rsid w:val="0062705D"/>
    <w:rsid w:val="006300F2"/>
    <w:rsid w:val="006304F9"/>
    <w:rsid w:val="00631D20"/>
    <w:rsid w:val="00632276"/>
    <w:rsid w:val="00635187"/>
    <w:rsid w:val="00637B17"/>
    <w:rsid w:val="0064060C"/>
    <w:rsid w:val="00644C94"/>
    <w:rsid w:val="0064566C"/>
    <w:rsid w:val="0065031C"/>
    <w:rsid w:val="00651030"/>
    <w:rsid w:val="00652992"/>
    <w:rsid w:val="00653FCF"/>
    <w:rsid w:val="006551B2"/>
    <w:rsid w:val="0065536D"/>
    <w:rsid w:val="00655B73"/>
    <w:rsid w:val="0065611E"/>
    <w:rsid w:val="006568D2"/>
    <w:rsid w:val="00656DBF"/>
    <w:rsid w:val="00660949"/>
    <w:rsid w:val="00662D0A"/>
    <w:rsid w:val="006632AF"/>
    <w:rsid w:val="00664F0E"/>
    <w:rsid w:val="006651B2"/>
    <w:rsid w:val="00665852"/>
    <w:rsid w:val="00667351"/>
    <w:rsid w:val="0067002E"/>
    <w:rsid w:val="006734AC"/>
    <w:rsid w:val="006747D3"/>
    <w:rsid w:val="00675700"/>
    <w:rsid w:val="006761B4"/>
    <w:rsid w:val="00677762"/>
    <w:rsid w:val="0068050C"/>
    <w:rsid w:val="006813A4"/>
    <w:rsid w:val="00683842"/>
    <w:rsid w:val="00687AC7"/>
    <w:rsid w:val="00693868"/>
    <w:rsid w:val="006A0873"/>
    <w:rsid w:val="006A29F7"/>
    <w:rsid w:val="006A3F25"/>
    <w:rsid w:val="006A5FD2"/>
    <w:rsid w:val="006A64BA"/>
    <w:rsid w:val="006A7962"/>
    <w:rsid w:val="006B0084"/>
    <w:rsid w:val="006B1EA5"/>
    <w:rsid w:val="006B1F85"/>
    <w:rsid w:val="006B256A"/>
    <w:rsid w:val="006B42B6"/>
    <w:rsid w:val="006C3277"/>
    <w:rsid w:val="006C3720"/>
    <w:rsid w:val="006C3859"/>
    <w:rsid w:val="006C5444"/>
    <w:rsid w:val="006C5662"/>
    <w:rsid w:val="006D3CCE"/>
    <w:rsid w:val="006D3F78"/>
    <w:rsid w:val="006D47C0"/>
    <w:rsid w:val="006D5787"/>
    <w:rsid w:val="006E6BFA"/>
    <w:rsid w:val="006F19A9"/>
    <w:rsid w:val="006F4A30"/>
    <w:rsid w:val="006F6D18"/>
    <w:rsid w:val="006F71E0"/>
    <w:rsid w:val="007014C6"/>
    <w:rsid w:val="007020EA"/>
    <w:rsid w:val="0070291A"/>
    <w:rsid w:val="00702B64"/>
    <w:rsid w:val="00703717"/>
    <w:rsid w:val="00705416"/>
    <w:rsid w:val="00711941"/>
    <w:rsid w:val="00711DB0"/>
    <w:rsid w:val="00712E05"/>
    <w:rsid w:val="00716CCC"/>
    <w:rsid w:val="00720580"/>
    <w:rsid w:val="00721499"/>
    <w:rsid w:val="007242A2"/>
    <w:rsid w:val="00725319"/>
    <w:rsid w:val="00727024"/>
    <w:rsid w:val="00727CF4"/>
    <w:rsid w:val="007311C2"/>
    <w:rsid w:val="0073145C"/>
    <w:rsid w:val="007331D5"/>
    <w:rsid w:val="00733A22"/>
    <w:rsid w:val="00735DB0"/>
    <w:rsid w:val="00740B66"/>
    <w:rsid w:val="00744464"/>
    <w:rsid w:val="007448F2"/>
    <w:rsid w:val="00745333"/>
    <w:rsid w:val="00746FB3"/>
    <w:rsid w:val="00750390"/>
    <w:rsid w:val="00752A7B"/>
    <w:rsid w:val="007536A1"/>
    <w:rsid w:val="007571F0"/>
    <w:rsid w:val="007578A6"/>
    <w:rsid w:val="00757F10"/>
    <w:rsid w:val="007607D7"/>
    <w:rsid w:val="00760AA0"/>
    <w:rsid w:val="00761D16"/>
    <w:rsid w:val="00765959"/>
    <w:rsid w:val="00766EEE"/>
    <w:rsid w:val="007678D7"/>
    <w:rsid w:val="007716E4"/>
    <w:rsid w:val="0077615A"/>
    <w:rsid w:val="00776A94"/>
    <w:rsid w:val="00777A66"/>
    <w:rsid w:val="00781079"/>
    <w:rsid w:val="0078349A"/>
    <w:rsid w:val="007843DF"/>
    <w:rsid w:val="00786BDC"/>
    <w:rsid w:val="00787552"/>
    <w:rsid w:val="00791F49"/>
    <w:rsid w:val="00792374"/>
    <w:rsid w:val="007954FC"/>
    <w:rsid w:val="00796957"/>
    <w:rsid w:val="00797EB8"/>
    <w:rsid w:val="007A12D0"/>
    <w:rsid w:val="007A2682"/>
    <w:rsid w:val="007A35D9"/>
    <w:rsid w:val="007A6B76"/>
    <w:rsid w:val="007A6D7D"/>
    <w:rsid w:val="007B2427"/>
    <w:rsid w:val="007B3404"/>
    <w:rsid w:val="007B38D1"/>
    <w:rsid w:val="007B4270"/>
    <w:rsid w:val="007B616B"/>
    <w:rsid w:val="007C069B"/>
    <w:rsid w:val="007C120C"/>
    <w:rsid w:val="007C3053"/>
    <w:rsid w:val="007C33DD"/>
    <w:rsid w:val="007C4026"/>
    <w:rsid w:val="007C5E14"/>
    <w:rsid w:val="007C5F42"/>
    <w:rsid w:val="007D1C83"/>
    <w:rsid w:val="007D1F82"/>
    <w:rsid w:val="007D5BC5"/>
    <w:rsid w:val="007D7A89"/>
    <w:rsid w:val="007E1442"/>
    <w:rsid w:val="007E1671"/>
    <w:rsid w:val="007E1D7C"/>
    <w:rsid w:val="007E2141"/>
    <w:rsid w:val="007E36BB"/>
    <w:rsid w:val="007E4180"/>
    <w:rsid w:val="007E70A5"/>
    <w:rsid w:val="007F03D4"/>
    <w:rsid w:val="007F2ADC"/>
    <w:rsid w:val="007F44DE"/>
    <w:rsid w:val="007F45D0"/>
    <w:rsid w:val="007F4B47"/>
    <w:rsid w:val="00801990"/>
    <w:rsid w:val="008019F1"/>
    <w:rsid w:val="0081175E"/>
    <w:rsid w:val="0081253B"/>
    <w:rsid w:val="0081340A"/>
    <w:rsid w:val="008151F5"/>
    <w:rsid w:val="00816DDD"/>
    <w:rsid w:val="00816FE7"/>
    <w:rsid w:val="0081737E"/>
    <w:rsid w:val="00822D2C"/>
    <w:rsid w:val="00823027"/>
    <w:rsid w:val="008232A0"/>
    <w:rsid w:val="00825AB9"/>
    <w:rsid w:val="00826467"/>
    <w:rsid w:val="00827E86"/>
    <w:rsid w:val="00835434"/>
    <w:rsid w:val="00835FD7"/>
    <w:rsid w:val="0084168E"/>
    <w:rsid w:val="0084618B"/>
    <w:rsid w:val="008466FC"/>
    <w:rsid w:val="00847DE2"/>
    <w:rsid w:val="00847E9D"/>
    <w:rsid w:val="00850D77"/>
    <w:rsid w:val="00850F48"/>
    <w:rsid w:val="008514ED"/>
    <w:rsid w:val="008530DB"/>
    <w:rsid w:val="0085316D"/>
    <w:rsid w:val="0085426A"/>
    <w:rsid w:val="0085438E"/>
    <w:rsid w:val="00855908"/>
    <w:rsid w:val="00855DFF"/>
    <w:rsid w:val="0085610D"/>
    <w:rsid w:val="0085683B"/>
    <w:rsid w:val="008574A3"/>
    <w:rsid w:val="00860B06"/>
    <w:rsid w:val="0086148C"/>
    <w:rsid w:val="00861F66"/>
    <w:rsid w:val="00866443"/>
    <w:rsid w:val="008669AF"/>
    <w:rsid w:val="00867B2E"/>
    <w:rsid w:val="008717F8"/>
    <w:rsid w:val="00872260"/>
    <w:rsid w:val="00872910"/>
    <w:rsid w:val="00872B15"/>
    <w:rsid w:val="00873D2F"/>
    <w:rsid w:val="00874108"/>
    <w:rsid w:val="00874F17"/>
    <w:rsid w:val="00880574"/>
    <w:rsid w:val="0088097F"/>
    <w:rsid w:val="00883188"/>
    <w:rsid w:val="0088325E"/>
    <w:rsid w:val="00883FCA"/>
    <w:rsid w:val="00884BB4"/>
    <w:rsid w:val="00887F32"/>
    <w:rsid w:val="00892E28"/>
    <w:rsid w:val="00892E5A"/>
    <w:rsid w:val="00892F2A"/>
    <w:rsid w:val="00895C22"/>
    <w:rsid w:val="008977EF"/>
    <w:rsid w:val="008A4C06"/>
    <w:rsid w:val="008A4C6F"/>
    <w:rsid w:val="008A6358"/>
    <w:rsid w:val="008B0800"/>
    <w:rsid w:val="008B30D9"/>
    <w:rsid w:val="008B3C9E"/>
    <w:rsid w:val="008B42F9"/>
    <w:rsid w:val="008B4A67"/>
    <w:rsid w:val="008B4DD5"/>
    <w:rsid w:val="008B5304"/>
    <w:rsid w:val="008B6296"/>
    <w:rsid w:val="008B674C"/>
    <w:rsid w:val="008B7082"/>
    <w:rsid w:val="008B798E"/>
    <w:rsid w:val="008C083A"/>
    <w:rsid w:val="008C3755"/>
    <w:rsid w:val="008C4768"/>
    <w:rsid w:val="008C4851"/>
    <w:rsid w:val="008C601E"/>
    <w:rsid w:val="008C61CE"/>
    <w:rsid w:val="008D07BF"/>
    <w:rsid w:val="008D216B"/>
    <w:rsid w:val="008D39DC"/>
    <w:rsid w:val="008E2C43"/>
    <w:rsid w:val="008E5D1D"/>
    <w:rsid w:val="008E7494"/>
    <w:rsid w:val="008F1565"/>
    <w:rsid w:val="008F3273"/>
    <w:rsid w:val="00900621"/>
    <w:rsid w:val="0090128F"/>
    <w:rsid w:val="00901ED7"/>
    <w:rsid w:val="00903AF7"/>
    <w:rsid w:val="00904D83"/>
    <w:rsid w:val="009050EE"/>
    <w:rsid w:val="0091051E"/>
    <w:rsid w:val="009120D1"/>
    <w:rsid w:val="009131CE"/>
    <w:rsid w:val="00913207"/>
    <w:rsid w:val="0091384C"/>
    <w:rsid w:val="00915261"/>
    <w:rsid w:val="00920BD7"/>
    <w:rsid w:val="00923480"/>
    <w:rsid w:val="009259F3"/>
    <w:rsid w:val="009265B7"/>
    <w:rsid w:val="00932399"/>
    <w:rsid w:val="00934A77"/>
    <w:rsid w:val="009406D1"/>
    <w:rsid w:val="0094163B"/>
    <w:rsid w:val="00944470"/>
    <w:rsid w:val="00945A76"/>
    <w:rsid w:val="00945B7B"/>
    <w:rsid w:val="00947C40"/>
    <w:rsid w:val="00954B9C"/>
    <w:rsid w:val="00954D8E"/>
    <w:rsid w:val="0095770D"/>
    <w:rsid w:val="00957885"/>
    <w:rsid w:val="00957D34"/>
    <w:rsid w:val="00960502"/>
    <w:rsid w:val="00961A5C"/>
    <w:rsid w:val="00961C1F"/>
    <w:rsid w:val="00963E08"/>
    <w:rsid w:val="00964EF9"/>
    <w:rsid w:val="009656A8"/>
    <w:rsid w:val="009669B7"/>
    <w:rsid w:val="00967917"/>
    <w:rsid w:val="00972771"/>
    <w:rsid w:val="00972DF0"/>
    <w:rsid w:val="00973D78"/>
    <w:rsid w:val="00983D5E"/>
    <w:rsid w:val="00985438"/>
    <w:rsid w:val="009855AF"/>
    <w:rsid w:val="009863B7"/>
    <w:rsid w:val="009864B2"/>
    <w:rsid w:val="009868D2"/>
    <w:rsid w:val="0099031A"/>
    <w:rsid w:val="00990A8A"/>
    <w:rsid w:val="00991299"/>
    <w:rsid w:val="0099166B"/>
    <w:rsid w:val="0099168C"/>
    <w:rsid w:val="0099257E"/>
    <w:rsid w:val="009961B7"/>
    <w:rsid w:val="009A0295"/>
    <w:rsid w:val="009A3684"/>
    <w:rsid w:val="009A4158"/>
    <w:rsid w:val="009A41EC"/>
    <w:rsid w:val="009A42E6"/>
    <w:rsid w:val="009A47DC"/>
    <w:rsid w:val="009A59C8"/>
    <w:rsid w:val="009B0051"/>
    <w:rsid w:val="009B2D4B"/>
    <w:rsid w:val="009B2D94"/>
    <w:rsid w:val="009B621C"/>
    <w:rsid w:val="009B763A"/>
    <w:rsid w:val="009C0AA1"/>
    <w:rsid w:val="009C0EC0"/>
    <w:rsid w:val="009C2FF9"/>
    <w:rsid w:val="009C4E04"/>
    <w:rsid w:val="009C5A40"/>
    <w:rsid w:val="009C6C3C"/>
    <w:rsid w:val="009D307D"/>
    <w:rsid w:val="009D3C86"/>
    <w:rsid w:val="009D44B9"/>
    <w:rsid w:val="009D542D"/>
    <w:rsid w:val="009D6D5E"/>
    <w:rsid w:val="009D77D7"/>
    <w:rsid w:val="009D7C91"/>
    <w:rsid w:val="009E2704"/>
    <w:rsid w:val="009E426F"/>
    <w:rsid w:val="009E4628"/>
    <w:rsid w:val="009E5087"/>
    <w:rsid w:val="009F0B0C"/>
    <w:rsid w:val="009F0DB2"/>
    <w:rsid w:val="009F11C5"/>
    <w:rsid w:val="009F2151"/>
    <w:rsid w:val="009F2274"/>
    <w:rsid w:val="009F4161"/>
    <w:rsid w:val="009F633B"/>
    <w:rsid w:val="00A03833"/>
    <w:rsid w:val="00A05C11"/>
    <w:rsid w:val="00A0604E"/>
    <w:rsid w:val="00A12EEE"/>
    <w:rsid w:val="00A13078"/>
    <w:rsid w:val="00A14761"/>
    <w:rsid w:val="00A155A2"/>
    <w:rsid w:val="00A1564D"/>
    <w:rsid w:val="00A202A6"/>
    <w:rsid w:val="00A216E7"/>
    <w:rsid w:val="00A22149"/>
    <w:rsid w:val="00A225E0"/>
    <w:rsid w:val="00A26041"/>
    <w:rsid w:val="00A27890"/>
    <w:rsid w:val="00A279A2"/>
    <w:rsid w:val="00A314F8"/>
    <w:rsid w:val="00A31833"/>
    <w:rsid w:val="00A34F56"/>
    <w:rsid w:val="00A37CFF"/>
    <w:rsid w:val="00A40360"/>
    <w:rsid w:val="00A40C8F"/>
    <w:rsid w:val="00A4297D"/>
    <w:rsid w:val="00A43328"/>
    <w:rsid w:val="00A43D67"/>
    <w:rsid w:val="00A44BBF"/>
    <w:rsid w:val="00A50113"/>
    <w:rsid w:val="00A51382"/>
    <w:rsid w:val="00A52B48"/>
    <w:rsid w:val="00A52DD8"/>
    <w:rsid w:val="00A52E8A"/>
    <w:rsid w:val="00A577E1"/>
    <w:rsid w:val="00A57DF9"/>
    <w:rsid w:val="00A61710"/>
    <w:rsid w:val="00A670FA"/>
    <w:rsid w:val="00A677AE"/>
    <w:rsid w:val="00A677E4"/>
    <w:rsid w:val="00A724AE"/>
    <w:rsid w:val="00A72AA9"/>
    <w:rsid w:val="00A7472C"/>
    <w:rsid w:val="00A77715"/>
    <w:rsid w:val="00A80E19"/>
    <w:rsid w:val="00A86889"/>
    <w:rsid w:val="00A90683"/>
    <w:rsid w:val="00A9106B"/>
    <w:rsid w:val="00A9329F"/>
    <w:rsid w:val="00A948DB"/>
    <w:rsid w:val="00A94E47"/>
    <w:rsid w:val="00A95977"/>
    <w:rsid w:val="00A96592"/>
    <w:rsid w:val="00A9723A"/>
    <w:rsid w:val="00A97B8C"/>
    <w:rsid w:val="00AA2716"/>
    <w:rsid w:val="00AA3001"/>
    <w:rsid w:val="00AA457C"/>
    <w:rsid w:val="00AB02E5"/>
    <w:rsid w:val="00AB1073"/>
    <w:rsid w:val="00AC19B6"/>
    <w:rsid w:val="00AC4659"/>
    <w:rsid w:val="00AC4D46"/>
    <w:rsid w:val="00AC717C"/>
    <w:rsid w:val="00AC7DEB"/>
    <w:rsid w:val="00AD1D0D"/>
    <w:rsid w:val="00AD26B6"/>
    <w:rsid w:val="00AD2726"/>
    <w:rsid w:val="00AD32E9"/>
    <w:rsid w:val="00AD6F79"/>
    <w:rsid w:val="00AD6FA9"/>
    <w:rsid w:val="00AE278B"/>
    <w:rsid w:val="00AE4594"/>
    <w:rsid w:val="00AE6F11"/>
    <w:rsid w:val="00AE78FF"/>
    <w:rsid w:val="00AF1249"/>
    <w:rsid w:val="00AF19CA"/>
    <w:rsid w:val="00AF2EA4"/>
    <w:rsid w:val="00AF4283"/>
    <w:rsid w:val="00AF57B4"/>
    <w:rsid w:val="00AF6345"/>
    <w:rsid w:val="00B01B23"/>
    <w:rsid w:val="00B02092"/>
    <w:rsid w:val="00B021CB"/>
    <w:rsid w:val="00B02B7F"/>
    <w:rsid w:val="00B06F5F"/>
    <w:rsid w:val="00B07E03"/>
    <w:rsid w:val="00B10318"/>
    <w:rsid w:val="00B10B67"/>
    <w:rsid w:val="00B122F7"/>
    <w:rsid w:val="00B1265B"/>
    <w:rsid w:val="00B16728"/>
    <w:rsid w:val="00B202D9"/>
    <w:rsid w:val="00B22658"/>
    <w:rsid w:val="00B27613"/>
    <w:rsid w:val="00B322D2"/>
    <w:rsid w:val="00B3582F"/>
    <w:rsid w:val="00B36312"/>
    <w:rsid w:val="00B36B25"/>
    <w:rsid w:val="00B41116"/>
    <w:rsid w:val="00B413B5"/>
    <w:rsid w:val="00B41B11"/>
    <w:rsid w:val="00B41F78"/>
    <w:rsid w:val="00B437B9"/>
    <w:rsid w:val="00B4597C"/>
    <w:rsid w:val="00B463FC"/>
    <w:rsid w:val="00B465AE"/>
    <w:rsid w:val="00B46BE1"/>
    <w:rsid w:val="00B4718E"/>
    <w:rsid w:val="00B525AB"/>
    <w:rsid w:val="00B5260C"/>
    <w:rsid w:val="00B5310F"/>
    <w:rsid w:val="00B54215"/>
    <w:rsid w:val="00B55580"/>
    <w:rsid w:val="00B55AF9"/>
    <w:rsid w:val="00B57CBB"/>
    <w:rsid w:val="00B57F8A"/>
    <w:rsid w:val="00B60FE0"/>
    <w:rsid w:val="00B6263F"/>
    <w:rsid w:val="00B63612"/>
    <w:rsid w:val="00B651AD"/>
    <w:rsid w:val="00B667E2"/>
    <w:rsid w:val="00B70287"/>
    <w:rsid w:val="00B72D04"/>
    <w:rsid w:val="00B80621"/>
    <w:rsid w:val="00B82E7E"/>
    <w:rsid w:val="00B833AA"/>
    <w:rsid w:val="00B834A9"/>
    <w:rsid w:val="00B84CCB"/>
    <w:rsid w:val="00B85987"/>
    <w:rsid w:val="00B87869"/>
    <w:rsid w:val="00B90EA3"/>
    <w:rsid w:val="00B94385"/>
    <w:rsid w:val="00B96CA1"/>
    <w:rsid w:val="00B9713C"/>
    <w:rsid w:val="00B975A8"/>
    <w:rsid w:val="00B97D82"/>
    <w:rsid w:val="00B97E56"/>
    <w:rsid w:val="00BA0F60"/>
    <w:rsid w:val="00BA2944"/>
    <w:rsid w:val="00BA37F6"/>
    <w:rsid w:val="00BA7C2C"/>
    <w:rsid w:val="00BB00AC"/>
    <w:rsid w:val="00BB02F0"/>
    <w:rsid w:val="00BB181A"/>
    <w:rsid w:val="00BB1F93"/>
    <w:rsid w:val="00BB46C2"/>
    <w:rsid w:val="00BB52B9"/>
    <w:rsid w:val="00BB5BC4"/>
    <w:rsid w:val="00BB763E"/>
    <w:rsid w:val="00BC2341"/>
    <w:rsid w:val="00BC239B"/>
    <w:rsid w:val="00BC303C"/>
    <w:rsid w:val="00BC5A0D"/>
    <w:rsid w:val="00BC675F"/>
    <w:rsid w:val="00BC7D5F"/>
    <w:rsid w:val="00BD3FEC"/>
    <w:rsid w:val="00BD4486"/>
    <w:rsid w:val="00BD6872"/>
    <w:rsid w:val="00BD7704"/>
    <w:rsid w:val="00BE1C85"/>
    <w:rsid w:val="00BE24C6"/>
    <w:rsid w:val="00BF0316"/>
    <w:rsid w:val="00BF0DCF"/>
    <w:rsid w:val="00BF0FDD"/>
    <w:rsid w:val="00BF1D48"/>
    <w:rsid w:val="00BF605B"/>
    <w:rsid w:val="00BF6965"/>
    <w:rsid w:val="00C025ED"/>
    <w:rsid w:val="00C02ED0"/>
    <w:rsid w:val="00C0354F"/>
    <w:rsid w:val="00C04627"/>
    <w:rsid w:val="00C06B19"/>
    <w:rsid w:val="00C1130D"/>
    <w:rsid w:val="00C1132E"/>
    <w:rsid w:val="00C11FEC"/>
    <w:rsid w:val="00C12896"/>
    <w:rsid w:val="00C140B2"/>
    <w:rsid w:val="00C14D92"/>
    <w:rsid w:val="00C15BF0"/>
    <w:rsid w:val="00C20AF8"/>
    <w:rsid w:val="00C2311B"/>
    <w:rsid w:val="00C24379"/>
    <w:rsid w:val="00C247E4"/>
    <w:rsid w:val="00C24F83"/>
    <w:rsid w:val="00C255F7"/>
    <w:rsid w:val="00C2561E"/>
    <w:rsid w:val="00C25974"/>
    <w:rsid w:val="00C26270"/>
    <w:rsid w:val="00C26CAF"/>
    <w:rsid w:val="00C26EF1"/>
    <w:rsid w:val="00C26EFB"/>
    <w:rsid w:val="00C272A5"/>
    <w:rsid w:val="00C27715"/>
    <w:rsid w:val="00C307C7"/>
    <w:rsid w:val="00C30C94"/>
    <w:rsid w:val="00C34AC4"/>
    <w:rsid w:val="00C34E4A"/>
    <w:rsid w:val="00C3747A"/>
    <w:rsid w:val="00C40224"/>
    <w:rsid w:val="00C40F84"/>
    <w:rsid w:val="00C43A28"/>
    <w:rsid w:val="00C462BE"/>
    <w:rsid w:val="00C46579"/>
    <w:rsid w:val="00C46E69"/>
    <w:rsid w:val="00C518D7"/>
    <w:rsid w:val="00C52726"/>
    <w:rsid w:val="00C52F95"/>
    <w:rsid w:val="00C533CB"/>
    <w:rsid w:val="00C56551"/>
    <w:rsid w:val="00C5783F"/>
    <w:rsid w:val="00C60E96"/>
    <w:rsid w:val="00C66B16"/>
    <w:rsid w:val="00C70037"/>
    <w:rsid w:val="00C72A55"/>
    <w:rsid w:val="00C73C25"/>
    <w:rsid w:val="00C73D6B"/>
    <w:rsid w:val="00C77240"/>
    <w:rsid w:val="00C8074F"/>
    <w:rsid w:val="00C8329F"/>
    <w:rsid w:val="00C84B65"/>
    <w:rsid w:val="00C9080D"/>
    <w:rsid w:val="00C93B32"/>
    <w:rsid w:val="00C93D29"/>
    <w:rsid w:val="00C94D21"/>
    <w:rsid w:val="00C95DEB"/>
    <w:rsid w:val="00C9615D"/>
    <w:rsid w:val="00C96593"/>
    <w:rsid w:val="00C96B8C"/>
    <w:rsid w:val="00CA0DBB"/>
    <w:rsid w:val="00CA2598"/>
    <w:rsid w:val="00CA483C"/>
    <w:rsid w:val="00CA487F"/>
    <w:rsid w:val="00CA5D17"/>
    <w:rsid w:val="00CA7C2B"/>
    <w:rsid w:val="00CB1AC4"/>
    <w:rsid w:val="00CB25D5"/>
    <w:rsid w:val="00CB4FE1"/>
    <w:rsid w:val="00CB5C0D"/>
    <w:rsid w:val="00CB6045"/>
    <w:rsid w:val="00CB6312"/>
    <w:rsid w:val="00CB7308"/>
    <w:rsid w:val="00CB793A"/>
    <w:rsid w:val="00CC01A8"/>
    <w:rsid w:val="00CC20B1"/>
    <w:rsid w:val="00CC4EC6"/>
    <w:rsid w:val="00CC680D"/>
    <w:rsid w:val="00CD0DDA"/>
    <w:rsid w:val="00CD0E27"/>
    <w:rsid w:val="00CD3EDD"/>
    <w:rsid w:val="00CD4C37"/>
    <w:rsid w:val="00CE12AE"/>
    <w:rsid w:val="00CE3730"/>
    <w:rsid w:val="00CE4D8D"/>
    <w:rsid w:val="00CF0685"/>
    <w:rsid w:val="00CF0793"/>
    <w:rsid w:val="00CF1BCB"/>
    <w:rsid w:val="00CF1BDA"/>
    <w:rsid w:val="00CF22C8"/>
    <w:rsid w:val="00CF28CA"/>
    <w:rsid w:val="00CF3351"/>
    <w:rsid w:val="00CF72A1"/>
    <w:rsid w:val="00D00AE7"/>
    <w:rsid w:val="00D05D55"/>
    <w:rsid w:val="00D10875"/>
    <w:rsid w:val="00D13A58"/>
    <w:rsid w:val="00D13C68"/>
    <w:rsid w:val="00D14080"/>
    <w:rsid w:val="00D14140"/>
    <w:rsid w:val="00D17FE2"/>
    <w:rsid w:val="00D25E53"/>
    <w:rsid w:val="00D2777A"/>
    <w:rsid w:val="00D27831"/>
    <w:rsid w:val="00D31F8A"/>
    <w:rsid w:val="00D34461"/>
    <w:rsid w:val="00D35167"/>
    <w:rsid w:val="00D363A5"/>
    <w:rsid w:val="00D4336B"/>
    <w:rsid w:val="00D44532"/>
    <w:rsid w:val="00D454C5"/>
    <w:rsid w:val="00D465A9"/>
    <w:rsid w:val="00D47ED9"/>
    <w:rsid w:val="00D502AA"/>
    <w:rsid w:val="00D52201"/>
    <w:rsid w:val="00D5258E"/>
    <w:rsid w:val="00D557D6"/>
    <w:rsid w:val="00D57759"/>
    <w:rsid w:val="00D5779E"/>
    <w:rsid w:val="00D6165F"/>
    <w:rsid w:val="00D6265C"/>
    <w:rsid w:val="00D62C4F"/>
    <w:rsid w:val="00D65A7B"/>
    <w:rsid w:val="00D65B90"/>
    <w:rsid w:val="00D6758E"/>
    <w:rsid w:val="00D70419"/>
    <w:rsid w:val="00D7047F"/>
    <w:rsid w:val="00D70DC8"/>
    <w:rsid w:val="00D72030"/>
    <w:rsid w:val="00D735F3"/>
    <w:rsid w:val="00D73DB0"/>
    <w:rsid w:val="00D770C8"/>
    <w:rsid w:val="00D8013C"/>
    <w:rsid w:val="00D835F4"/>
    <w:rsid w:val="00D8363F"/>
    <w:rsid w:val="00D83686"/>
    <w:rsid w:val="00D8660A"/>
    <w:rsid w:val="00D87132"/>
    <w:rsid w:val="00D90755"/>
    <w:rsid w:val="00D90CD9"/>
    <w:rsid w:val="00D95340"/>
    <w:rsid w:val="00D97FF8"/>
    <w:rsid w:val="00DA32BD"/>
    <w:rsid w:val="00DB1E1F"/>
    <w:rsid w:val="00DB65FD"/>
    <w:rsid w:val="00DB7997"/>
    <w:rsid w:val="00DC0CF6"/>
    <w:rsid w:val="00DC30D1"/>
    <w:rsid w:val="00DC47CC"/>
    <w:rsid w:val="00DC4E23"/>
    <w:rsid w:val="00DC66B5"/>
    <w:rsid w:val="00DD1FF2"/>
    <w:rsid w:val="00DD262E"/>
    <w:rsid w:val="00DD38D7"/>
    <w:rsid w:val="00DD53AE"/>
    <w:rsid w:val="00DD661F"/>
    <w:rsid w:val="00DD6E15"/>
    <w:rsid w:val="00DD71FD"/>
    <w:rsid w:val="00DE173F"/>
    <w:rsid w:val="00DE1813"/>
    <w:rsid w:val="00DE2373"/>
    <w:rsid w:val="00DE29EA"/>
    <w:rsid w:val="00DE3355"/>
    <w:rsid w:val="00DE57DF"/>
    <w:rsid w:val="00DE6A43"/>
    <w:rsid w:val="00DF17A5"/>
    <w:rsid w:val="00DF2C3B"/>
    <w:rsid w:val="00DF2D69"/>
    <w:rsid w:val="00DF6F98"/>
    <w:rsid w:val="00DF6FB5"/>
    <w:rsid w:val="00E034F2"/>
    <w:rsid w:val="00E056BA"/>
    <w:rsid w:val="00E063E5"/>
    <w:rsid w:val="00E065DF"/>
    <w:rsid w:val="00E10637"/>
    <w:rsid w:val="00E107CE"/>
    <w:rsid w:val="00E11B62"/>
    <w:rsid w:val="00E1229D"/>
    <w:rsid w:val="00E15498"/>
    <w:rsid w:val="00E1571D"/>
    <w:rsid w:val="00E160A3"/>
    <w:rsid w:val="00E168E0"/>
    <w:rsid w:val="00E16C21"/>
    <w:rsid w:val="00E174AA"/>
    <w:rsid w:val="00E2078F"/>
    <w:rsid w:val="00E21E17"/>
    <w:rsid w:val="00E22E7D"/>
    <w:rsid w:val="00E246DB"/>
    <w:rsid w:val="00E249E6"/>
    <w:rsid w:val="00E24DF9"/>
    <w:rsid w:val="00E25C8B"/>
    <w:rsid w:val="00E2758C"/>
    <w:rsid w:val="00E3022B"/>
    <w:rsid w:val="00E3194F"/>
    <w:rsid w:val="00E322E7"/>
    <w:rsid w:val="00E358C4"/>
    <w:rsid w:val="00E37DD8"/>
    <w:rsid w:val="00E440A7"/>
    <w:rsid w:val="00E4541F"/>
    <w:rsid w:val="00E4666D"/>
    <w:rsid w:val="00E47E49"/>
    <w:rsid w:val="00E54AB0"/>
    <w:rsid w:val="00E55369"/>
    <w:rsid w:val="00E60FDE"/>
    <w:rsid w:val="00E61A18"/>
    <w:rsid w:val="00E625C3"/>
    <w:rsid w:val="00E63038"/>
    <w:rsid w:val="00E639C4"/>
    <w:rsid w:val="00E65869"/>
    <w:rsid w:val="00E72401"/>
    <w:rsid w:val="00E739D2"/>
    <w:rsid w:val="00E750FF"/>
    <w:rsid w:val="00E751F6"/>
    <w:rsid w:val="00E80BD8"/>
    <w:rsid w:val="00E80D41"/>
    <w:rsid w:val="00E83FB2"/>
    <w:rsid w:val="00E84D71"/>
    <w:rsid w:val="00E86BF6"/>
    <w:rsid w:val="00E949DD"/>
    <w:rsid w:val="00E956BF"/>
    <w:rsid w:val="00E96061"/>
    <w:rsid w:val="00EA0D89"/>
    <w:rsid w:val="00EA133A"/>
    <w:rsid w:val="00EA316F"/>
    <w:rsid w:val="00EA4167"/>
    <w:rsid w:val="00EA481B"/>
    <w:rsid w:val="00EA62F9"/>
    <w:rsid w:val="00EA6871"/>
    <w:rsid w:val="00EB1944"/>
    <w:rsid w:val="00EB6282"/>
    <w:rsid w:val="00EB70DE"/>
    <w:rsid w:val="00EB766C"/>
    <w:rsid w:val="00EB77D0"/>
    <w:rsid w:val="00EC0E48"/>
    <w:rsid w:val="00EC1091"/>
    <w:rsid w:val="00EC369B"/>
    <w:rsid w:val="00EC4230"/>
    <w:rsid w:val="00ED2553"/>
    <w:rsid w:val="00ED3664"/>
    <w:rsid w:val="00ED576A"/>
    <w:rsid w:val="00EE337A"/>
    <w:rsid w:val="00EE3A47"/>
    <w:rsid w:val="00EE4693"/>
    <w:rsid w:val="00EE74F3"/>
    <w:rsid w:val="00EF04A0"/>
    <w:rsid w:val="00EF21BF"/>
    <w:rsid w:val="00EF2289"/>
    <w:rsid w:val="00EF357B"/>
    <w:rsid w:val="00EF464C"/>
    <w:rsid w:val="00EF4A34"/>
    <w:rsid w:val="00F000A3"/>
    <w:rsid w:val="00F01897"/>
    <w:rsid w:val="00F01B22"/>
    <w:rsid w:val="00F01D3B"/>
    <w:rsid w:val="00F03346"/>
    <w:rsid w:val="00F03434"/>
    <w:rsid w:val="00F039A6"/>
    <w:rsid w:val="00F06218"/>
    <w:rsid w:val="00F1048D"/>
    <w:rsid w:val="00F10AE1"/>
    <w:rsid w:val="00F11866"/>
    <w:rsid w:val="00F12FA9"/>
    <w:rsid w:val="00F13440"/>
    <w:rsid w:val="00F22905"/>
    <w:rsid w:val="00F25985"/>
    <w:rsid w:val="00F25C80"/>
    <w:rsid w:val="00F261AD"/>
    <w:rsid w:val="00F26B6E"/>
    <w:rsid w:val="00F27FA0"/>
    <w:rsid w:val="00F31182"/>
    <w:rsid w:val="00F34F7F"/>
    <w:rsid w:val="00F35011"/>
    <w:rsid w:val="00F40CF9"/>
    <w:rsid w:val="00F42436"/>
    <w:rsid w:val="00F44872"/>
    <w:rsid w:val="00F454BB"/>
    <w:rsid w:val="00F503A7"/>
    <w:rsid w:val="00F539BA"/>
    <w:rsid w:val="00F55F5C"/>
    <w:rsid w:val="00F62787"/>
    <w:rsid w:val="00F6356D"/>
    <w:rsid w:val="00F672BF"/>
    <w:rsid w:val="00F70A18"/>
    <w:rsid w:val="00F710DA"/>
    <w:rsid w:val="00F72441"/>
    <w:rsid w:val="00F72E0A"/>
    <w:rsid w:val="00F74CC2"/>
    <w:rsid w:val="00F752FB"/>
    <w:rsid w:val="00F85894"/>
    <w:rsid w:val="00F873A6"/>
    <w:rsid w:val="00F906CC"/>
    <w:rsid w:val="00F906FD"/>
    <w:rsid w:val="00F92D67"/>
    <w:rsid w:val="00F938D1"/>
    <w:rsid w:val="00F944DF"/>
    <w:rsid w:val="00F94884"/>
    <w:rsid w:val="00F97F98"/>
    <w:rsid w:val="00FA1A70"/>
    <w:rsid w:val="00FA3611"/>
    <w:rsid w:val="00FA3D9C"/>
    <w:rsid w:val="00FA4510"/>
    <w:rsid w:val="00FA739E"/>
    <w:rsid w:val="00FA75E7"/>
    <w:rsid w:val="00FB11FF"/>
    <w:rsid w:val="00FB2D13"/>
    <w:rsid w:val="00FB49CC"/>
    <w:rsid w:val="00FB6881"/>
    <w:rsid w:val="00FB6AA4"/>
    <w:rsid w:val="00FB7E10"/>
    <w:rsid w:val="00FC12C2"/>
    <w:rsid w:val="00FC1CE0"/>
    <w:rsid w:val="00FC4B10"/>
    <w:rsid w:val="00FC5726"/>
    <w:rsid w:val="00FC60D4"/>
    <w:rsid w:val="00FC6666"/>
    <w:rsid w:val="00FC7621"/>
    <w:rsid w:val="00FC7E48"/>
    <w:rsid w:val="00FD0482"/>
    <w:rsid w:val="00FD11FC"/>
    <w:rsid w:val="00FD306C"/>
    <w:rsid w:val="00FD3FE3"/>
    <w:rsid w:val="00FD5431"/>
    <w:rsid w:val="00FE0270"/>
    <w:rsid w:val="00FE0FE3"/>
    <w:rsid w:val="00FE2ED8"/>
    <w:rsid w:val="00FE3FC5"/>
    <w:rsid w:val="00FE4384"/>
    <w:rsid w:val="00FE4C0D"/>
    <w:rsid w:val="00FE5A9A"/>
    <w:rsid w:val="00FF05E7"/>
    <w:rsid w:val="00FF3F0E"/>
    <w:rsid w:val="00FF7A2E"/>
    <w:rsid w:val="00FF7A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DC976F"/>
  <w15:chartTrackingRefBased/>
  <w15:docId w15:val="{AB2DB0A4-06C9-4DA9-892E-36B9E8EA8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B28C3"/>
    <w:pPr>
      <w:widowControl w:val="0"/>
      <w:spacing w:line="300" w:lineRule="auto"/>
      <w:ind w:firstLineChars="200" w:firstLine="480"/>
      <w:jc w:val="both"/>
    </w:pPr>
    <w:rPr>
      <w:rFonts w:ascii="Times New Roman" w:eastAsia="宋体" w:hAnsi="Times New Roman"/>
      <w:sz w:val="24"/>
      <w:szCs w:val="24"/>
    </w:rPr>
  </w:style>
  <w:style w:type="paragraph" w:styleId="1">
    <w:name w:val="heading 1"/>
    <w:basedOn w:val="a0"/>
    <w:next w:val="a"/>
    <w:link w:val="10"/>
    <w:uiPriority w:val="9"/>
    <w:qFormat/>
    <w:rsid w:val="00AE278B"/>
    <w:pPr>
      <w:keepNext/>
      <w:keepLines/>
      <w:spacing w:beforeLines="50" w:before="50" w:afterLines="50" w:after="50" w:line="240" w:lineRule="auto"/>
      <w:ind w:firstLineChars="0" w:firstLine="0"/>
    </w:pPr>
    <w:rPr>
      <w:rFonts w:ascii="Times New Roman" w:eastAsia="宋体" w:hAnsi="Times New Roman"/>
      <w:bCs w:val="0"/>
      <w:kern w:val="44"/>
      <w:szCs w:val="44"/>
    </w:rPr>
  </w:style>
  <w:style w:type="paragraph" w:styleId="2">
    <w:name w:val="heading 2"/>
    <w:next w:val="a"/>
    <w:link w:val="20"/>
    <w:uiPriority w:val="9"/>
    <w:unhideWhenUsed/>
    <w:qFormat/>
    <w:rsid w:val="00761D16"/>
    <w:pPr>
      <w:keepNext/>
      <w:keepLines/>
      <w:spacing w:line="300" w:lineRule="auto"/>
      <w:jc w:val="both"/>
      <w:outlineLvl w:val="1"/>
    </w:pPr>
    <w:rPr>
      <w:rFonts w:ascii="Times New Roman" w:eastAsia="宋体" w:hAnsi="Times New Roman" w:cstheme="majorBidi"/>
      <w:b/>
      <w:bCs/>
      <w:sz w:val="28"/>
      <w:szCs w:val="32"/>
    </w:rPr>
  </w:style>
  <w:style w:type="paragraph" w:styleId="3">
    <w:name w:val="heading 3"/>
    <w:basedOn w:val="a0"/>
    <w:next w:val="a"/>
    <w:link w:val="30"/>
    <w:uiPriority w:val="9"/>
    <w:unhideWhenUsed/>
    <w:qFormat/>
    <w:rsid w:val="00761D16"/>
    <w:pPr>
      <w:keepNext/>
      <w:keepLines/>
      <w:spacing w:before="0" w:after="0"/>
      <w:ind w:firstLineChars="0" w:firstLine="0"/>
      <w:jc w:val="both"/>
      <w:outlineLvl w:val="2"/>
    </w:pPr>
    <w:rPr>
      <w:rFonts w:ascii="Times New Roman" w:eastAsia="宋体" w:hAnsi="Times New Roman"/>
      <w:bCs w:val="0"/>
      <w:sz w:val="24"/>
    </w:rPr>
  </w:style>
  <w:style w:type="paragraph" w:styleId="4">
    <w:name w:val="heading 4"/>
    <w:basedOn w:val="a"/>
    <w:next w:val="a"/>
    <w:link w:val="40"/>
    <w:uiPriority w:val="9"/>
    <w:unhideWhenUsed/>
    <w:qFormat/>
    <w:rsid w:val="00904D8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8C3755"/>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8C3755"/>
    <w:rPr>
      <w:sz w:val="18"/>
      <w:szCs w:val="18"/>
    </w:rPr>
  </w:style>
  <w:style w:type="paragraph" w:styleId="a6">
    <w:name w:val="footer"/>
    <w:basedOn w:val="a"/>
    <w:link w:val="a7"/>
    <w:uiPriority w:val="99"/>
    <w:unhideWhenUsed/>
    <w:rsid w:val="008C3755"/>
    <w:pPr>
      <w:tabs>
        <w:tab w:val="center" w:pos="4153"/>
        <w:tab w:val="right" w:pos="8306"/>
      </w:tabs>
      <w:snapToGrid w:val="0"/>
      <w:jc w:val="left"/>
    </w:pPr>
    <w:rPr>
      <w:sz w:val="18"/>
      <w:szCs w:val="18"/>
    </w:rPr>
  </w:style>
  <w:style w:type="character" w:customStyle="1" w:styleId="a7">
    <w:name w:val="页脚 字符"/>
    <w:basedOn w:val="a1"/>
    <w:link w:val="a6"/>
    <w:uiPriority w:val="99"/>
    <w:rsid w:val="008C3755"/>
    <w:rPr>
      <w:sz w:val="18"/>
      <w:szCs w:val="18"/>
    </w:rPr>
  </w:style>
  <w:style w:type="character" w:customStyle="1" w:styleId="10">
    <w:name w:val="标题 1 字符"/>
    <w:basedOn w:val="a1"/>
    <w:link w:val="1"/>
    <w:uiPriority w:val="9"/>
    <w:rsid w:val="00AE278B"/>
    <w:rPr>
      <w:rFonts w:ascii="Times New Roman" w:eastAsia="宋体" w:hAnsi="Times New Roman" w:cstheme="majorBidi"/>
      <w:b/>
      <w:kern w:val="44"/>
      <w:sz w:val="32"/>
      <w:szCs w:val="44"/>
    </w:rPr>
  </w:style>
  <w:style w:type="character" w:customStyle="1" w:styleId="20">
    <w:name w:val="标题 2 字符"/>
    <w:basedOn w:val="a1"/>
    <w:link w:val="2"/>
    <w:uiPriority w:val="9"/>
    <w:rsid w:val="00761D16"/>
    <w:rPr>
      <w:rFonts w:ascii="Times New Roman" w:eastAsia="宋体" w:hAnsi="Times New Roman" w:cstheme="majorBidi"/>
      <w:b/>
      <w:bCs/>
      <w:sz w:val="28"/>
      <w:szCs w:val="32"/>
    </w:rPr>
  </w:style>
  <w:style w:type="paragraph" w:customStyle="1" w:styleId="a8">
    <w:name w:val="本章内容"/>
    <w:basedOn w:val="a"/>
    <w:next w:val="a"/>
    <w:qFormat/>
    <w:rsid w:val="002F504E"/>
    <w:rPr>
      <w:b/>
    </w:rPr>
  </w:style>
  <w:style w:type="paragraph" w:styleId="a9">
    <w:name w:val="List Paragraph"/>
    <w:basedOn w:val="a"/>
    <w:uiPriority w:val="34"/>
    <w:qFormat/>
    <w:rsid w:val="00AE278B"/>
    <w:pPr>
      <w:ind w:firstLine="420"/>
    </w:pPr>
  </w:style>
  <w:style w:type="paragraph" w:styleId="a0">
    <w:name w:val="Title"/>
    <w:basedOn w:val="a"/>
    <w:next w:val="a"/>
    <w:link w:val="aa"/>
    <w:uiPriority w:val="10"/>
    <w:qFormat/>
    <w:rsid w:val="00AE278B"/>
    <w:pPr>
      <w:spacing w:before="240" w:after="60"/>
      <w:jc w:val="center"/>
      <w:outlineLvl w:val="0"/>
    </w:pPr>
    <w:rPr>
      <w:rFonts w:asciiTheme="majorHAnsi" w:eastAsiaTheme="majorEastAsia" w:hAnsiTheme="majorHAnsi" w:cstheme="majorBidi"/>
      <w:b/>
      <w:bCs/>
      <w:sz w:val="32"/>
      <w:szCs w:val="32"/>
    </w:rPr>
  </w:style>
  <w:style w:type="character" w:customStyle="1" w:styleId="aa">
    <w:name w:val="标题 字符"/>
    <w:basedOn w:val="a1"/>
    <w:link w:val="a0"/>
    <w:uiPriority w:val="10"/>
    <w:rsid w:val="00AE278B"/>
    <w:rPr>
      <w:rFonts w:asciiTheme="majorHAnsi" w:eastAsiaTheme="majorEastAsia" w:hAnsiTheme="majorHAnsi" w:cstheme="majorBidi"/>
      <w:b/>
      <w:bCs/>
      <w:sz w:val="32"/>
      <w:szCs w:val="32"/>
    </w:rPr>
  </w:style>
  <w:style w:type="character" w:customStyle="1" w:styleId="30">
    <w:name w:val="标题 3 字符"/>
    <w:basedOn w:val="a1"/>
    <w:link w:val="3"/>
    <w:uiPriority w:val="9"/>
    <w:rsid w:val="00761D16"/>
    <w:rPr>
      <w:rFonts w:ascii="Times New Roman" w:eastAsia="宋体" w:hAnsi="Times New Roman" w:cstheme="majorBidi"/>
      <w:b/>
      <w:sz w:val="24"/>
      <w:szCs w:val="32"/>
    </w:rPr>
  </w:style>
  <w:style w:type="paragraph" w:customStyle="1" w:styleId="ab">
    <w:name w:val="图片"/>
    <w:basedOn w:val="a0"/>
    <w:next w:val="a"/>
    <w:qFormat/>
    <w:rsid w:val="009D542D"/>
    <w:pPr>
      <w:spacing w:before="0" w:after="0" w:line="240" w:lineRule="auto"/>
      <w:ind w:firstLineChars="0" w:firstLine="0"/>
    </w:pPr>
    <w:rPr>
      <w:rFonts w:ascii="Times New Roman" w:eastAsia="宋体" w:hAnsi="Times New Roman"/>
      <w:b w:val="0"/>
      <w:sz w:val="21"/>
    </w:rPr>
  </w:style>
  <w:style w:type="table" w:styleId="ac">
    <w:name w:val="Table Grid"/>
    <w:basedOn w:val="a2"/>
    <w:uiPriority w:val="39"/>
    <w:rsid w:val="00DD66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d">
    <w:name w:val="公式"/>
    <w:next w:val="a"/>
    <w:link w:val="ae"/>
    <w:qFormat/>
    <w:rsid w:val="00EF2289"/>
    <w:pPr>
      <w:spacing w:line="300" w:lineRule="auto"/>
      <w:jc w:val="both"/>
    </w:pPr>
    <w:rPr>
      <w:rFonts w:ascii="Times New Roman" w:eastAsia="宋体" w:hAnsi="Times New Roman"/>
      <w:sz w:val="24"/>
      <w:szCs w:val="24"/>
    </w:rPr>
  </w:style>
  <w:style w:type="character" w:styleId="af">
    <w:name w:val="Placeholder Text"/>
    <w:basedOn w:val="a1"/>
    <w:uiPriority w:val="99"/>
    <w:semiHidden/>
    <w:rsid w:val="00D835F4"/>
    <w:rPr>
      <w:color w:val="808080"/>
    </w:rPr>
  </w:style>
  <w:style w:type="character" w:customStyle="1" w:styleId="ae">
    <w:name w:val="公式 字符"/>
    <w:basedOn w:val="a1"/>
    <w:link w:val="ad"/>
    <w:rsid w:val="00EF2289"/>
    <w:rPr>
      <w:rFonts w:ascii="Times New Roman" w:eastAsia="宋体" w:hAnsi="Times New Roman"/>
      <w:sz w:val="24"/>
      <w:szCs w:val="24"/>
    </w:rPr>
  </w:style>
  <w:style w:type="character" w:customStyle="1" w:styleId="40">
    <w:name w:val="标题 4 字符"/>
    <w:basedOn w:val="a1"/>
    <w:link w:val="4"/>
    <w:uiPriority w:val="9"/>
    <w:rsid w:val="00904D83"/>
    <w:rPr>
      <w:rFonts w:asciiTheme="majorHAnsi" w:eastAsiaTheme="majorEastAsia" w:hAnsiTheme="majorHAnsi" w:cstheme="majorBidi"/>
      <w:b/>
      <w:bCs/>
      <w:sz w:val="28"/>
      <w:szCs w:val="28"/>
    </w:rPr>
  </w:style>
  <w:style w:type="paragraph" w:customStyle="1" w:styleId="af0">
    <w:name w:val="指令 居中"/>
    <w:next w:val="a"/>
    <w:link w:val="af1"/>
    <w:qFormat/>
    <w:rsid w:val="00A13078"/>
    <w:pPr>
      <w:spacing w:line="300" w:lineRule="auto"/>
      <w:jc w:val="center"/>
    </w:pPr>
    <w:rPr>
      <w:rFonts w:ascii="Times New Roman" w:eastAsia="宋体" w:hAnsi="Times New Roman"/>
      <w:b/>
      <w:sz w:val="24"/>
      <w:szCs w:val="24"/>
    </w:rPr>
  </w:style>
  <w:style w:type="character" w:customStyle="1" w:styleId="af1">
    <w:name w:val="指令 居中 字符"/>
    <w:basedOn w:val="a1"/>
    <w:link w:val="af0"/>
    <w:rsid w:val="00A13078"/>
    <w:rPr>
      <w:rFonts w:ascii="Times New Roman" w:eastAsia="宋体" w:hAnsi="Times New Roman"/>
      <w:b/>
      <w:sz w:val="24"/>
      <w:szCs w:val="24"/>
    </w:rPr>
  </w:style>
  <w:style w:type="character" w:styleId="af2">
    <w:name w:val="annotation reference"/>
    <w:basedOn w:val="a1"/>
    <w:uiPriority w:val="99"/>
    <w:semiHidden/>
    <w:unhideWhenUsed/>
    <w:rsid w:val="00427201"/>
    <w:rPr>
      <w:sz w:val="21"/>
      <w:szCs w:val="21"/>
    </w:rPr>
  </w:style>
  <w:style w:type="paragraph" w:styleId="af3">
    <w:name w:val="annotation text"/>
    <w:basedOn w:val="a"/>
    <w:link w:val="af4"/>
    <w:uiPriority w:val="99"/>
    <w:semiHidden/>
    <w:unhideWhenUsed/>
    <w:rsid w:val="00427201"/>
    <w:pPr>
      <w:jc w:val="left"/>
    </w:pPr>
  </w:style>
  <w:style w:type="character" w:customStyle="1" w:styleId="af4">
    <w:name w:val="批注文字 字符"/>
    <w:basedOn w:val="a1"/>
    <w:link w:val="af3"/>
    <w:uiPriority w:val="99"/>
    <w:semiHidden/>
    <w:rsid w:val="00427201"/>
    <w:rPr>
      <w:rFonts w:ascii="Times New Roman" w:eastAsia="宋体" w:hAnsi="Times New Roman"/>
      <w:sz w:val="24"/>
      <w:szCs w:val="24"/>
    </w:rPr>
  </w:style>
  <w:style w:type="paragraph" w:styleId="af5">
    <w:name w:val="annotation subject"/>
    <w:basedOn w:val="af3"/>
    <w:next w:val="af3"/>
    <w:link w:val="af6"/>
    <w:uiPriority w:val="99"/>
    <w:semiHidden/>
    <w:unhideWhenUsed/>
    <w:rsid w:val="00427201"/>
    <w:rPr>
      <w:b/>
      <w:bCs/>
    </w:rPr>
  </w:style>
  <w:style w:type="character" w:customStyle="1" w:styleId="af6">
    <w:name w:val="批注主题 字符"/>
    <w:basedOn w:val="af4"/>
    <w:link w:val="af5"/>
    <w:uiPriority w:val="99"/>
    <w:semiHidden/>
    <w:rsid w:val="00427201"/>
    <w:rPr>
      <w:rFonts w:ascii="Times New Roman" w:eastAsia="宋体" w:hAnsi="Times New Roman"/>
      <w:b/>
      <w:bCs/>
      <w:sz w:val="24"/>
      <w:szCs w:val="24"/>
    </w:rPr>
  </w:style>
  <w:style w:type="paragraph" w:styleId="af7">
    <w:name w:val="Balloon Text"/>
    <w:basedOn w:val="a"/>
    <w:link w:val="af8"/>
    <w:uiPriority w:val="99"/>
    <w:semiHidden/>
    <w:unhideWhenUsed/>
    <w:rsid w:val="00427201"/>
    <w:pPr>
      <w:spacing w:line="240" w:lineRule="auto"/>
    </w:pPr>
    <w:rPr>
      <w:sz w:val="18"/>
      <w:szCs w:val="18"/>
    </w:rPr>
  </w:style>
  <w:style w:type="character" w:customStyle="1" w:styleId="af8">
    <w:name w:val="批注框文本 字符"/>
    <w:basedOn w:val="a1"/>
    <w:link w:val="af7"/>
    <w:uiPriority w:val="99"/>
    <w:semiHidden/>
    <w:rsid w:val="00427201"/>
    <w:rPr>
      <w:rFonts w:ascii="Times New Roman" w:eastAsia="宋体"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6456249">
      <w:bodyDiv w:val="1"/>
      <w:marLeft w:val="0"/>
      <w:marRight w:val="0"/>
      <w:marTop w:val="0"/>
      <w:marBottom w:val="0"/>
      <w:divBdr>
        <w:top w:val="none" w:sz="0" w:space="0" w:color="auto"/>
        <w:left w:val="none" w:sz="0" w:space="0" w:color="auto"/>
        <w:bottom w:val="none" w:sz="0" w:space="0" w:color="auto"/>
        <w:right w:val="none" w:sz="0" w:space="0" w:color="auto"/>
      </w:divBdr>
    </w:div>
    <w:div w:id="350765626">
      <w:bodyDiv w:val="1"/>
      <w:marLeft w:val="0"/>
      <w:marRight w:val="0"/>
      <w:marTop w:val="0"/>
      <w:marBottom w:val="0"/>
      <w:divBdr>
        <w:top w:val="none" w:sz="0" w:space="0" w:color="auto"/>
        <w:left w:val="none" w:sz="0" w:space="0" w:color="auto"/>
        <w:bottom w:val="none" w:sz="0" w:space="0" w:color="auto"/>
        <w:right w:val="none" w:sz="0" w:space="0" w:color="auto"/>
      </w:divBdr>
    </w:div>
    <w:div w:id="1420524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emf"/><Relationship Id="rId18" Type="http://schemas.openxmlformats.org/officeDocument/2006/relationships/image" Target="media/image10.emf"/><Relationship Id="rId26" Type="http://schemas.openxmlformats.org/officeDocument/2006/relationships/image" Target="media/image16.emf"/><Relationship Id="rId39" Type="http://schemas.openxmlformats.org/officeDocument/2006/relationships/package" Target="embeddings/Microsoft_Visio___7.vsdx"/><Relationship Id="rId21" Type="http://schemas.openxmlformats.org/officeDocument/2006/relationships/image" Target="media/image12.jpg"/><Relationship Id="rId34" Type="http://schemas.openxmlformats.org/officeDocument/2006/relationships/image" Target="media/image21.jpg"/><Relationship Id="rId42" Type="http://schemas.openxmlformats.org/officeDocument/2006/relationships/header" Target="header1.xml"/><Relationship Id="rId47" Type="http://schemas.openxmlformats.org/officeDocument/2006/relationships/footer" Target="footer3.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8.png"/><Relationship Id="rId29" Type="http://schemas.openxmlformats.org/officeDocument/2006/relationships/image" Target="media/image18.png"/><Relationship Id="rId11" Type="http://schemas.openxmlformats.org/officeDocument/2006/relationships/package" Target="embeddings/Microsoft_Visio___.vsdx"/><Relationship Id="rId24" Type="http://schemas.openxmlformats.org/officeDocument/2006/relationships/image" Target="media/image15.emf"/><Relationship Id="rId32" Type="http://schemas.openxmlformats.org/officeDocument/2006/relationships/image" Target="media/image20.emf"/><Relationship Id="rId37" Type="http://schemas.openxmlformats.org/officeDocument/2006/relationships/image" Target="media/image24.jpg"/><Relationship Id="rId40" Type="http://schemas.openxmlformats.org/officeDocument/2006/relationships/image" Target="media/image26.emf"/><Relationship Id="rId45"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image" Target="media/image17.png"/><Relationship Id="rId36" Type="http://schemas.openxmlformats.org/officeDocument/2006/relationships/image" Target="media/image23.jpg"/><Relationship Id="rId49" Type="http://schemas.openxmlformats.org/officeDocument/2006/relationships/theme" Target="theme/theme1.xml"/><Relationship Id="rId10" Type="http://schemas.openxmlformats.org/officeDocument/2006/relationships/image" Target="media/image4.emf"/><Relationship Id="rId19" Type="http://schemas.openxmlformats.org/officeDocument/2006/relationships/package" Target="embeddings/Microsoft_Visio___2.vsdx"/><Relationship Id="rId31" Type="http://schemas.openxmlformats.org/officeDocument/2006/relationships/package" Target="embeddings/Microsoft_Visio___5.vsdx"/><Relationship Id="rId44"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package" Target="embeddings/Microsoft_Visio___1.vsdx"/><Relationship Id="rId22" Type="http://schemas.openxmlformats.org/officeDocument/2006/relationships/image" Target="media/image13.jpg"/><Relationship Id="rId27" Type="http://schemas.openxmlformats.org/officeDocument/2006/relationships/package" Target="embeddings/Microsoft_Visio___4.vsdx"/><Relationship Id="rId30" Type="http://schemas.openxmlformats.org/officeDocument/2006/relationships/image" Target="media/image19.emf"/><Relationship Id="rId35" Type="http://schemas.openxmlformats.org/officeDocument/2006/relationships/image" Target="media/image22.jpeg"/><Relationship Id="rId43" Type="http://schemas.openxmlformats.org/officeDocument/2006/relationships/header" Target="header2.xml"/><Relationship Id="rId48" Type="http://schemas.openxmlformats.org/officeDocument/2006/relationships/fontTable" Target="fontTable.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9.jpeg"/><Relationship Id="rId25" Type="http://schemas.openxmlformats.org/officeDocument/2006/relationships/package" Target="embeddings/Microsoft_Visio___3.vsdx"/><Relationship Id="rId33" Type="http://schemas.openxmlformats.org/officeDocument/2006/relationships/package" Target="embeddings/Microsoft_Visio___6.vsdx"/><Relationship Id="rId38" Type="http://schemas.openxmlformats.org/officeDocument/2006/relationships/image" Target="media/image25.emf"/><Relationship Id="rId46" Type="http://schemas.openxmlformats.org/officeDocument/2006/relationships/header" Target="header3.xml"/><Relationship Id="rId20" Type="http://schemas.openxmlformats.org/officeDocument/2006/relationships/image" Target="media/image11.png"/><Relationship Id="rId41" Type="http://schemas.openxmlformats.org/officeDocument/2006/relationships/package" Target="embeddings/Microsoft_Visio___8.vsdx"/><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6134</TotalTime>
  <Pages>31</Pages>
  <Words>3918</Words>
  <Characters>22339</Characters>
  <Application>Microsoft Office Word</Application>
  <DocSecurity>0</DocSecurity>
  <Lines>186</Lines>
  <Paragraphs>52</Paragraphs>
  <ScaleCrop>false</ScaleCrop>
  <Company/>
  <LinksUpToDate>false</LinksUpToDate>
  <CharactersWithSpaces>26205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qq251</dc:creator>
  <cp:keywords/>
  <dc:description/>
  <cp:lastModifiedBy>qq251</cp:lastModifiedBy>
  <cp:revision>564</cp:revision>
  <dcterms:created xsi:type="dcterms:W3CDTF">2023-08-05T08:01:00Z</dcterms:created>
  <dcterms:modified xsi:type="dcterms:W3CDTF">2024-10-15T13:56:00Z</dcterms:modified>
</cp:coreProperties>
</file>