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60A" w:rsidRDefault="003F690B" w:rsidP="003F690B">
      <w:pPr>
        <w:pStyle w:val="1"/>
        <w:spacing w:before="156" w:after="156"/>
      </w:pPr>
      <w:r w:rsidRPr="003F690B">
        <w:rPr>
          <w:rFonts w:hint="eastAsia"/>
        </w:rPr>
        <w:t>第</w:t>
      </w:r>
      <w:r w:rsidRPr="003F690B">
        <w:rPr>
          <w:rFonts w:hint="eastAsia"/>
        </w:rPr>
        <w:t>7</w:t>
      </w:r>
      <w:r w:rsidRPr="003F690B">
        <w:rPr>
          <w:rFonts w:hint="eastAsia"/>
        </w:rPr>
        <w:t>章</w:t>
      </w:r>
      <w:r w:rsidRPr="003F690B">
        <w:rPr>
          <w:rFonts w:hint="eastAsia"/>
        </w:rPr>
        <w:t xml:space="preserve"> </w:t>
      </w:r>
      <w:r w:rsidRPr="003F690B">
        <w:rPr>
          <w:rFonts w:hint="eastAsia"/>
        </w:rPr>
        <w:t>多元回归法及其在智能传感器系统中的应用</w:t>
      </w:r>
    </w:p>
    <w:p w:rsidR="003E55AB" w:rsidRDefault="00AE278B" w:rsidP="00D8660A">
      <w:pPr>
        <w:pStyle w:val="a8"/>
        <w:ind w:firstLine="482"/>
      </w:pPr>
      <w:r>
        <w:rPr>
          <w:rFonts w:hint="eastAsia"/>
        </w:rPr>
        <w:t>本章内容：</w:t>
      </w:r>
    </w:p>
    <w:p w:rsidR="006129E6" w:rsidRDefault="006A1DDC" w:rsidP="00F72441">
      <w:pPr>
        <w:pStyle w:val="a9"/>
        <w:numPr>
          <w:ilvl w:val="0"/>
          <w:numId w:val="1"/>
        </w:numPr>
        <w:ind w:firstLineChars="0"/>
      </w:pPr>
      <w:r>
        <w:rPr>
          <w:rFonts w:hint="eastAsia"/>
        </w:rPr>
        <w:t>多元回归法</w:t>
      </w:r>
    </w:p>
    <w:p w:rsidR="006A1DDC" w:rsidRDefault="006A1DDC" w:rsidP="006A1DDC">
      <w:pPr>
        <w:pStyle w:val="a9"/>
        <w:numPr>
          <w:ilvl w:val="0"/>
          <w:numId w:val="1"/>
        </w:numPr>
        <w:ind w:firstLineChars="0"/>
      </w:pPr>
      <w:r w:rsidRPr="006A1DDC">
        <w:rPr>
          <w:rFonts w:hint="eastAsia"/>
        </w:rPr>
        <w:t>多元回归方程</w:t>
      </w:r>
    </w:p>
    <w:p w:rsidR="006129E6" w:rsidRDefault="00D304F2" w:rsidP="00D304F2">
      <w:pPr>
        <w:pStyle w:val="a9"/>
        <w:numPr>
          <w:ilvl w:val="0"/>
          <w:numId w:val="1"/>
        </w:numPr>
        <w:ind w:firstLineChars="0"/>
      </w:pPr>
      <w:r>
        <w:rPr>
          <w:rFonts w:hint="eastAsia"/>
        </w:rPr>
        <w:t>多元回归法在传感器温度补偿中的应用</w:t>
      </w:r>
    </w:p>
    <w:p w:rsidR="001D229A" w:rsidRDefault="00D304F2" w:rsidP="00257364">
      <w:pPr>
        <w:pStyle w:val="a9"/>
        <w:numPr>
          <w:ilvl w:val="0"/>
          <w:numId w:val="1"/>
        </w:numPr>
        <w:ind w:firstLineChars="0"/>
      </w:pPr>
      <w:r>
        <w:rPr>
          <w:rFonts w:hint="eastAsia"/>
        </w:rPr>
        <w:t>多元回归</w:t>
      </w:r>
      <w:r w:rsidR="00D70F00">
        <w:rPr>
          <w:rFonts w:hint="eastAsia"/>
        </w:rPr>
        <w:t>法</w:t>
      </w:r>
      <w:r w:rsidR="009604CB">
        <w:rPr>
          <w:rFonts w:hint="eastAsia"/>
        </w:rPr>
        <w:t>及其性能</w:t>
      </w:r>
      <w:r w:rsidR="00A36566">
        <w:rPr>
          <w:rFonts w:hint="eastAsia"/>
        </w:rPr>
        <w:t>指标</w:t>
      </w:r>
      <w:r w:rsidR="001205B7">
        <w:rPr>
          <w:rFonts w:hint="eastAsia"/>
        </w:rPr>
        <w:t>计算</w:t>
      </w:r>
      <w:r w:rsidR="00257364">
        <w:rPr>
          <w:rFonts w:hint="eastAsia"/>
        </w:rPr>
        <w:t>的</w:t>
      </w:r>
      <w:r w:rsidR="00257364" w:rsidRPr="00257364">
        <w:rPr>
          <w:rFonts w:hint="eastAsia"/>
        </w:rPr>
        <w:t>Python</w:t>
      </w:r>
      <w:r w:rsidR="00257364" w:rsidRPr="00257364">
        <w:rPr>
          <w:rFonts w:hint="eastAsia"/>
        </w:rPr>
        <w:t>实现</w:t>
      </w:r>
    </w:p>
    <w:p w:rsidR="00C22F25" w:rsidRDefault="00991C44" w:rsidP="00C2381E">
      <w:r>
        <w:rPr>
          <w:rFonts w:hint="eastAsia"/>
        </w:rPr>
        <w:t>上一章</w:t>
      </w:r>
      <w:r w:rsidRPr="00991C44">
        <w:rPr>
          <w:rFonts w:hint="eastAsia"/>
        </w:rPr>
        <w:t>已经对智能传感器的相关技术进行了初步的探讨</w:t>
      </w:r>
      <w:r w:rsidR="00C22F25" w:rsidRPr="00C22F25">
        <w:rPr>
          <w:rFonts w:hint="eastAsia"/>
        </w:rPr>
        <w:t>。本章将重点介</w:t>
      </w:r>
      <w:r w:rsidR="00464667">
        <w:rPr>
          <w:rFonts w:hint="eastAsia"/>
        </w:rPr>
        <w:t>绍多元回归法</w:t>
      </w:r>
      <w:r w:rsidR="00C2381E" w:rsidRPr="00C2381E">
        <w:rPr>
          <w:rFonts w:hint="eastAsia"/>
        </w:rPr>
        <w:t>及其在智能传感器系统</w:t>
      </w:r>
      <w:r w:rsidR="00C2381E">
        <w:rPr>
          <w:rFonts w:hint="eastAsia"/>
        </w:rPr>
        <w:t>中</w:t>
      </w:r>
      <w:r w:rsidR="00464667">
        <w:rPr>
          <w:rFonts w:hint="eastAsia"/>
        </w:rPr>
        <w:t>的应用，</w:t>
      </w:r>
      <w:r w:rsidR="004802E0">
        <w:rPr>
          <w:rFonts w:hint="eastAsia"/>
        </w:rPr>
        <w:t>主要</w:t>
      </w:r>
      <w:r w:rsidR="00464667">
        <w:rPr>
          <w:rFonts w:hint="eastAsia"/>
        </w:rPr>
        <w:t>包括</w:t>
      </w:r>
      <w:r w:rsidR="00C2381E">
        <w:rPr>
          <w:rFonts w:hint="eastAsia"/>
        </w:rPr>
        <w:t>多元回归法、</w:t>
      </w:r>
      <w:r w:rsidR="00C2381E" w:rsidRPr="00C2381E">
        <w:rPr>
          <w:rFonts w:hint="eastAsia"/>
        </w:rPr>
        <w:t>多元回归方程</w:t>
      </w:r>
      <w:r w:rsidR="00C2381E">
        <w:rPr>
          <w:rFonts w:hint="eastAsia"/>
        </w:rPr>
        <w:t>及其在传感器温度补偿中的应用。</w:t>
      </w:r>
      <w:r w:rsidR="004802E0" w:rsidRPr="004802E0">
        <w:rPr>
          <w:rFonts w:hint="eastAsia"/>
        </w:rPr>
        <w:t>此外，本章还简要介绍了多元回归法</w:t>
      </w:r>
      <w:r w:rsidR="009604CB">
        <w:rPr>
          <w:rFonts w:hint="eastAsia"/>
        </w:rPr>
        <w:t>及其性能</w:t>
      </w:r>
      <w:r w:rsidR="00A36566">
        <w:rPr>
          <w:rFonts w:hint="eastAsia"/>
        </w:rPr>
        <w:t>指标计算</w:t>
      </w:r>
      <w:r w:rsidR="004802E0" w:rsidRPr="004802E0">
        <w:rPr>
          <w:rFonts w:hint="eastAsia"/>
        </w:rPr>
        <w:t>的</w:t>
      </w:r>
      <w:r w:rsidR="004802E0" w:rsidRPr="004802E0">
        <w:rPr>
          <w:rFonts w:hint="eastAsia"/>
        </w:rPr>
        <w:t>Python</w:t>
      </w:r>
      <w:r w:rsidR="004802E0">
        <w:rPr>
          <w:rFonts w:hint="eastAsia"/>
        </w:rPr>
        <w:t>实现</w:t>
      </w:r>
      <w:r w:rsidR="00C22F25" w:rsidRPr="00C22F25">
        <w:rPr>
          <w:rFonts w:hint="eastAsia"/>
        </w:rPr>
        <w:t>。通过对这些技术的学习，</w:t>
      </w:r>
      <w:r w:rsidR="00D679B0" w:rsidRPr="00D679B0">
        <w:rPr>
          <w:rFonts w:hint="eastAsia"/>
        </w:rPr>
        <w:t>我们可以更好地理解和掌握多元回归方程的原理和应用，并在实际应用中更好地运用这些技术，从而提高传感器的测量精度和稳定性。</w:t>
      </w:r>
    </w:p>
    <w:p w:rsidR="0054055F" w:rsidRDefault="0054055F" w:rsidP="00C22F25">
      <w:pPr>
        <w:pStyle w:val="1"/>
        <w:spacing w:before="156" w:after="156"/>
      </w:pPr>
      <w:r w:rsidRPr="0054055F">
        <w:rPr>
          <w:rFonts w:hint="eastAsia"/>
        </w:rPr>
        <w:t>§</w:t>
      </w:r>
      <w:r w:rsidR="00850508">
        <w:t>7</w:t>
      </w:r>
      <w:r w:rsidR="00196834">
        <w:rPr>
          <w:rFonts w:hint="eastAsia"/>
        </w:rPr>
        <w:t>.</w:t>
      </w:r>
      <w:r w:rsidR="00196834">
        <w:t>1</w:t>
      </w:r>
      <w:r w:rsidR="00F72441">
        <w:t xml:space="preserve"> </w:t>
      </w:r>
      <w:r w:rsidR="00850508" w:rsidRPr="00850508">
        <w:rPr>
          <w:rFonts w:hint="eastAsia"/>
        </w:rPr>
        <w:t>多元回归分析法</w:t>
      </w:r>
      <w:r w:rsidR="00C81A28">
        <w:rPr>
          <w:rFonts w:hint="eastAsia"/>
        </w:rPr>
        <w:t>与</w:t>
      </w:r>
      <w:r w:rsidR="00850508" w:rsidRPr="00850508">
        <w:rPr>
          <w:rFonts w:hint="eastAsia"/>
        </w:rPr>
        <w:t>多元回归方程</w:t>
      </w:r>
    </w:p>
    <w:p w:rsidR="007054FC" w:rsidRDefault="007054FC" w:rsidP="009E3CC0">
      <w:r>
        <w:rPr>
          <w:rFonts w:hint="eastAsia"/>
        </w:rPr>
        <w:t>多元回归分析法建立逆模型的核心思想是：欲消除</w:t>
      </w:r>
      <m:oMath>
        <m:r>
          <w:rPr>
            <w:rFonts w:ascii="Cambria Math" w:hAnsi="Cambria Math"/>
          </w:rPr>
          <m:t>n≥1</m:t>
        </m:r>
      </m:oMath>
      <w:proofErr w:type="gramStart"/>
      <w:r>
        <w:rPr>
          <w:rFonts w:hint="eastAsia"/>
        </w:rPr>
        <w:t>个</w:t>
      </w:r>
      <w:proofErr w:type="gramEnd"/>
      <w:r>
        <w:rPr>
          <w:rFonts w:hint="eastAsia"/>
        </w:rPr>
        <w:t>干扰量对主传感器测量目标参量的影响，就要设置</w:t>
      </w:r>
      <m:oMath>
        <m:r>
          <w:rPr>
            <w:rFonts w:ascii="Cambria Math" w:hAnsi="Cambria Math"/>
          </w:rPr>
          <m:t>n≥1</m:t>
        </m:r>
      </m:oMath>
      <w:proofErr w:type="gramStart"/>
      <w:r>
        <w:rPr>
          <w:rFonts w:hint="eastAsia"/>
        </w:rPr>
        <w:t>个</w:t>
      </w:r>
      <w:proofErr w:type="gramEnd"/>
      <w:r>
        <w:rPr>
          <w:rFonts w:hint="eastAsia"/>
        </w:rPr>
        <w:t>监测干扰量的辅助传感器，</w:t>
      </w:r>
      <w:r w:rsidR="009E3CC0">
        <w:rPr>
          <w:rFonts w:hint="eastAsia"/>
        </w:rPr>
        <w:t>以</w:t>
      </w:r>
      <w:r>
        <w:rPr>
          <w:rFonts w:hint="eastAsia"/>
        </w:rPr>
        <w:t>建立更完备的逆模型</w:t>
      </w:r>
      <w:r w:rsidR="009E3CC0">
        <w:rPr>
          <w:rFonts w:hint="eastAsia"/>
        </w:rPr>
        <w:t>。</w:t>
      </w:r>
      <w:r w:rsidR="009E3CC0" w:rsidRPr="009E3CC0">
        <w:rPr>
          <w:rFonts w:hint="eastAsia"/>
        </w:rPr>
        <w:t>这个逆模型是一个</w:t>
      </w:r>
      <m:oMath>
        <m:r>
          <m:rPr>
            <m:sty m:val="p"/>
          </m:rPr>
          <w:rPr>
            <w:rFonts w:ascii="Cambria Math" w:hAnsi="Cambria Math"/>
          </w:rPr>
          <m:t>m=</m:t>
        </m:r>
        <m:r>
          <w:rPr>
            <w:rFonts w:ascii="Cambria Math" w:hAnsi="Cambria Math"/>
          </w:rPr>
          <m:t>n</m:t>
        </m:r>
        <m:r>
          <w:rPr>
            <w:rFonts w:ascii="Cambria Math" w:hAnsi="Cambria Math" w:hint="eastAsia"/>
          </w:rPr>
          <m:t>+</m:t>
        </m:r>
        <m:r>
          <w:rPr>
            <w:rFonts w:ascii="Cambria Math" w:hAnsi="Cambria Math"/>
          </w:rPr>
          <m:t>1</m:t>
        </m:r>
      </m:oMath>
      <w:r w:rsidR="009E3CC0" w:rsidRPr="009E3CC0">
        <w:rPr>
          <w:rFonts w:hint="eastAsia"/>
        </w:rPr>
        <w:t>元常系数高阶回归方程，其中模型的</w:t>
      </w:r>
      <w:proofErr w:type="gramStart"/>
      <w:r w:rsidR="009E3CC0" w:rsidRPr="009E3CC0">
        <w:rPr>
          <w:rFonts w:hint="eastAsia"/>
        </w:rPr>
        <w:t>阶数由允许</w:t>
      </w:r>
      <w:proofErr w:type="gramEnd"/>
      <w:r w:rsidR="009E3CC0" w:rsidRPr="009E3CC0">
        <w:rPr>
          <w:rFonts w:hint="eastAsia"/>
        </w:rPr>
        <w:t>的误差范围来决定。</w:t>
      </w:r>
    </w:p>
    <w:p w:rsidR="007054FC" w:rsidRDefault="0098145D" w:rsidP="007054FC">
      <w:r w:rsidRPr="0098145D">
        <w:rPr>
          <w:rFonts w:hint="eastAsia"/>
        </w:rPr>
        <w:t>当需要消除一个干扰量（即</w:t>
      </w:r>
      <m:oMath>
        <m:r>
          <w:rPr>
            <w:rFonts w:ascii="Cambria Math" w:hAnsi="Cambria Math"/>
          </w:rPr>
          <m:t>n=1</m:t>
        </m:r>
      </m:oMath>
      <w:r w:rsidRPr="0098145D">
        <w:rPr>
          <w:rFonts w:hint="eastAsia"/>
        </w:rPr>
        <w:t>）时，需要建立一个由两个传感器组成的智能传感器系统，其逆模型为二元回归方程，以进行两个传感器的数据融合。</w:t>
      </w:r>
      <w:r w:rsidR="00F61FB6">
        <w:rPr>
          <w:rFonts w:hint="eastAsia"/>
        </w:rPr>
        <w:t>类似地</w:t>
      </w:r>
      <w:r w:rsidRPr="0098145D">
        <w:rPr>
          <w:rFonts w:hint="eastAsia"/>
        </w:rPr>
        <w:t>，当需要消除两个干扰量（即</w:t>
      </w:r>
      <m:oMath>
        <m:r>
          <w:rPr>
            <w:rFonts w:ascii="Cambria Math" w:hAnsi="Cambria Math"/>
          </w:rPr>
          <m:t>n=2</m:t>
        </m:r>
      </m:oMath>
      <w:r w:rsidRPr="0098145D">
        <w:rPr>
          <w:rFonts w:hint="eastAsia"/>
        </w:rPr>
        <w:t>）时，需要建立一个由三个传感器组成的智能传感器系统，其逆模型为三元回归方程，以进行三个传感器的数据融合。</w:t>
      </w:r>
    </w:p>
    <w:p w:rsidR="00BD6360" w:rsidRDefault="00BD6360" w:rsidP="00BD6360">
      <w:pPr>
        <w:pStyle w:val="2"/>
      </w:pPr>
      <w:r>
        <w:rPr>
          <w:rFonts w:hint="eastAsia"/>
        </w:rPr>
        <w:t>7</w:t>
      </w:r>
      <w:r>
        <w:t xml:space="preserve">.1.1 </w:t>
      </w:r>
      <w:r>
        <w:rPr>
          <w:rFonts w:hint="eastAsia"/>
        </w:rPr>
        <w:t>二元回归法</w:t>
      </w:r>
    </w:p>
    <w:p w:rsidR="00F820D4" w:rsidRDefault="00F5188D" w:rsidP="005808BA">
      <w:r w:rsidRPr="00F5188D">
        <w:rPr>
          <w:rFonts w:hint="eastAsia"/>
        </w:rPr>
        <w:t>两个传感器可以测量并获取两个参量的信息。有多种算法可以融合这两个信息，其中一种是曲面拟合算法，也就是二</w:t>
      </w:r>
      <w:r>
        <w:rPr>
          <w:rFonts w:hint="eastAsia"/>
        </w:rPr>
        <w:t>元回归分析法。接下来，将以压力传感器为例来说明这种数据融合算法</w:t>
      </w:r>
      <w:r w:rsidR="00F820D4" w:rsidRPr="00F820D4">
        <w:rPr>
          <w:rFonts w:hint="eastAsia"/>
        </w:rPr>
        <w:t>。</w:t>
      </w:r>
    </w:p>
    <w:p w:rsidR="00AC1148" w:rsidRDefault="00AC1148" w:rsidP="00AC1148">
      <w:pPr>
        <w:pStyle w:val="3"/>
      </w:pPr>
      <w:r>
        <w:t>7</w:t>
      </w:r>
      <w:r>
        <w:rPr>
          <w:rFonts w:hint="eastAsia"/>
        </w:rPr>
        <w:t>.</w:t>
      </w:r>
      <w:r>
        <w:t>1</w:t>
      </w:r>
      <w:r>
        <w:rPr>
          <w:rFonts w:hint="eastAsia"/>
        </w:rPr>
        <w:t>.</w:t>
      </w:r>
      <w:r>
        <w:t>1</w:t>
      </w:r>
      <w:r>
        <w:rPr>
          <w:rFonts w:hint="eastAsia"/>
        </w:rPr>
        <w:t xml:space="preserve">.1 </w:t>
      </w:r>
      <w:r>
        <w:rPr>
          <w:rFonts w:hint="eastAsia"/>
        </w:rPr>
        <w:t>二元回归分析法基本原理</w:t>
      </w:r>
    </w:p>
    <w:p w:rsidR="00E7675D" w:rsidRDefault="00B93C57" w:rsidP="005808BA">
      <w:r>
        <w:rPr>
          <w:rFonts w:hint="eastAsia"/>
        </w:rPr>
        <w:t>假如</w:t>
      </w:r>
      <w:r w:rsidR="00AC1148">
        <w:rPr>
          <w:rFonts w:hint="eastAsia"/>
        </w:rPr>
        <w:t>压力传感器输出是电压</w:t>
      </w:r>
      <m:oMath>
        <m:sSub>
          <m:sSubPr>
            <m:ctrlPr>
              <w:rPr>
                <w:rFonts w:ascii="Cambria Math" w:hAnsi="Cambria Math"/>
              </w:rPr>
            </m:ctrlPr>
          </m:sSubPr>
          <m:e>
            <m:r>
              <w:rPr>
                <w:rFonts w:ascii="Cambria Math" w:hAnsi="Cambria Math"/>
              </w:rPr>
              <m:t>U</m:t>
            </m:r>
          </m:e>
          <m:sub>
            <m:r>
              <w:rPr>
                <w:rFonts w:ascii="Cambria Math" w:hAnsi="Cambria Math"/>
              </w:rPr>
              <m:t>P</m:t>
            </m:r>
          </m:sub>
        </m:sSub>
      </m:oMath>
      <w:r w:rsidR="00AC1148">
        <w:rPr>
          <w:rFonts w:hint="eastAsia"/>
        </w:rPr>
        <w:t>，并且对温度</w:t>
      </w:r>
      <w:r>
        <w:rPr>
          <w:rFonts w:hint="eastAsia"/>
        </w:rPr>
        <w:t>有</w:t>
      </w:r>
      <w:r w:rsidR="00AC1148">
        <w:rPr>
          <w:rFonts w:hint="eastAsia"/>
        </w:rPr>
        <w:t>交叉灵敏度。</w:t>
      </w:r>
      <w:r w:rsidR="003E598A" w:rsidRPr="003E598A">
        <w:rPr>
          <w:rFonts w:hint="eastAsia"/>
        </w:rPr>
        <w:t>如果只使用传统的一维标定实验来获取压力传感器的输入（压力</w:t>
      </w:r>
      <m:oMath>
        <m:r>
          <w:rPr>
            <w:rFonts w:ascii="Cambria Math" w:hAnsi="Cambria Math"/>
          </w:rPr>
          <m:t>P</m:t>
        </m:r>
      </m:oMath>
      <w:r w:rsidR="003E598A" w:rsidRPr="003E598A">
        <w:rPr>
          <w:rFonts w:hint="eastAsia"/>
        </w:rPr>
        <w:t>）和输出（电压</w:t>
      </w:r>
      <m:oMath>
        <m:sSub>
          <m:sSubPr>
            <m:ctrlPr>
              <w:rPr>
                <w:rFonts w:ascii="Cambria Math" w:hAnsi="Cambria Math"/>
              </w:rPr>
            </m:ctrlPr>
          </m:sSubPr>
          <m:e>
            <m:r>
              <w:rPr>
                <w:rFonts w:ascii="Cambria Math" w:hAnsi="Cambria Math"/>
              </w:rPr>
              <m:t>U</m:t>
            </m:r>
          </m:e>
          <m:sub>
            <m:r>
              <w:rPr>
                <w:rFonts w:ascii="Cambria Math" w:hAnsi="Cambria Math"/>
              </w:rPr>
              <m:t>P</m:t>
            </m:r>
          </m:sub>
        </m:sSub>
      </m:oMath>
      <w:r w:rsidR="003E598A" w:rsidRPr="003E598A">
        <w:rPr>
          <w:rFonts w:hint="eastAsia"/>
        </w:rPr>
        <w:t>)</w:t>
      </w:r>
      <w:r w:rsidR="003E598A" w:rsidRPr="003E598A">
        <w:rPr>
          <w:rFonts w:hint="eastAsia"/>
        </w:rPr>
        <w:t>特性曲线，然后用它来计算被测压力值，将会产生较大的误差。</w:t>
      </w:r>
      <w:r w:rsidR="00AC1148">
        <w:rPr>
          <w:rFonts w:hint="eastAsia"/>
        </w:rPr>
        <w:t>因为被测量</w:t>
      </w:r>
      <m:oMath>
        <m:r>
          <w:rPr>
            <w:rFonts w:ascii="Cambria Math" w:hAnsi="Cambria Math"/>
          </w:rPr>
          <m:t>P</m:t>
        </m:r>
      </m:oMath>
      <w:r w:rsidR="00AC1148">
        <w:rPr>
          <w:rFonts w:hint="eastAsia"/>
        </w:rPr>
        <w:t>不是输出值</w:t>
      </w:r>
      <m:oMath>
        <m:sSub>
          <m:sSubPr>
            <m:ctrlPr>
              <w:rPr>
                <w:rFonts w:ascii="Cambria Math" w:hAnsi="Cambria Math"/>
              </w:rPr>
            </m:ctrlPr>
          </m:sSubPr>
          <m:e>
            <m:r>
              <w:rPr>
                <w:rFonts w:ascii="Cambria Math" w:hAnsi="Cambria Math"/>
              </w:rPr>
              <m:t>U</m:t>
            </m:r>
          </m:e>
          <m:sub>
            <m:r>
              <w:rPr>
                <w:rFonts w:ascii="Cambria Math" w:hAnsi="Cambria Math"/>
              </w:rPr>
              <m:t>P</m:t>
            </m:r>
          </m:sub>
        </m:sSub>
      </m:oMath>
      <w:r w:rsidR="00AC1148">
        <w:rPr>
          <w:rFonts w:hint="eastAsia"/>
        </w:rPr>
        <w:t>的一元函数。</w:t>
      </w:r>
      <w:r w:rsidR="00E7675D" w:rsidRPr="00E7675D">
        <w:rPr>
          <w:rFonts w:hint="eastAsia"/>
        </w:rPr>
        <w:t>为了更准确地测量压力</w:t>
      </w:r>
      <m:oMath>
        <m:r>
          <w:rPr>
            <w:rFonts w:ascii="Cambria Math" w:hAnsi="Cambria Math"/>
          </w:rPr>
          <m:t>P</m:t>
        </m:r>
      </m:oMath>
      <w:r w:rsidR="00E7675D" w:rsidRPr="00E7675D">
        <w:rPr>
          <w:rFonts w:hint="eastAsia"/>
        </w:rPr>
        <w:t>，需要用另一个温度传感器的输出电压</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00E7675D" w:rsidRPr="00E7675D">
        <w:rPr>
          <w:rFonts w:hint="eastAsia"/>
        </w:rPr>
        <w:t>来表示温度</w:t>
      </w:r>
      <m:oMath>
        <m:r>
          <w:rPr>
            <w:rFonts w:ascii="Cambria Math" w:hAnsi="Cambria Math"/>
          </w:rPr>
          <m:t>T</m:t>
        </m:r>
      </m:oMath>
      <w:r w:rsidR="00E7675D" w:rsidRPr="00E7675D">
        <w:rPr>
          <w:rFonts w:hint="eastAsia"/>
        </w:rPr>
        <w:t>，然后用</w:t>
      </w:r>
      <m:oMath>
        <m:sSub>
          <m:sSubPr>
            <m:ctrlPr>
              <w:rPr>
                <w:rFonts w:ascii="Cambria Math" w:hAnsi="Cambria Math"/>
              </w:rPr>
            </m:ctrlPr>
          </m:sSubPr>
          <m:e>
            <m:r>
              <w:rPr>
                <w:rFonts w:ascii="Cambria Math" w:hAnsi="Cambria Math"/>
              </w:rPr>
              <m:t>U</m:t>
            </m:r>
          </m:e>
          <m:sub>
            <m:r>
              <w:rPr>
                <w:rFonts w:ascii="Cambria Math" w:hAnsi="Cambria Math"/>
              </w:rPr>
              <m:t>P</m:t>
            </m:r>
          </m:sub>
        </m:sSub>
      </m:oMath>
      <w:r w:rsidR="00E7675D" w:rsidRPr="00E7675D">
        <w:rPr>
          <w:rFonts w:hint="eastAsia"/>
        </w:rPr>
        <w:t>和</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00E7675D" w:rsidRPr="00E7675D">
        <w:rPr>
          <w:rFonts w:hint="eastAsia"/>
        </w:rPr>
        <w:t>的二元函数来描述压力</w:t>
      </w:r>
      <m:oMath>
        <m:r>
          <w:rPr>
            <w:rFonts w:ascii="Cambria Math" w:hAnsi="Cambria Math"/>
          </w:rPr>
          <m:t>P</m:t>
        </m:r>
      </m:oMath>
      <w:r w:rsidR="00E7675D" w:rsidRPr="00E7675D">
        <w:rPr>
          <w:rFonts w:hint="eastAsia"/>
        </w:rPr>
        <w:t>，即：</w:t>
      </w:r>
    </w:p>
    <w:p w:rsidR="00356EF3" w:rsidRPr="00356EF3" w:rsidRDefault="00356EF3" w:rsidP="00E7675D">
      <w:pPr>
        <w:ind w:firstLineChars="300" w:firstLine="720"/>
      </w:pPr>
      <m:oMathPara>
        <m:oMath>
          <m:r>
            <w:rPr>
              <w:rFonts w:ascii="Cambria Math" w:hAnsi="Cambria Math"/>
            </w:rPr>
            <m:t>P=f</m:t>
          </m:r>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e>
          </m:d>
        </m:oMath>
      </m:oMathPara>
    </w:p>
    <w:p w:rsidR="00AC1148" w:rsidRDefault="00D47F1C" w:rsidP="005808BA">
      <w:r w:rsidRPr="00D47F1C">
        <w:rPr>
          <w:rFonts w:hint="eastAsia"/>
        </w:rPr>
        <w:lastRenderedPageBreak/>
        <w:t>由二维坐标</w:t>
      </w:r>
      <w:r>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P</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T</m:t>
            </m:r>
          </m:sub>
        </m:sSub>
      </m:oMath>
      <w:r>
        <w:rPr>
          <w:rFonts w:hint="eastAsia"/>
        </w:rPr>
        <w:t>）</w:t>
      </w:r>
      <w:r w:rsidRPr="00D47F1C">
        <w:rPr>
          <w:rFonts w:hint="eastAsia"/>
        </w:rPr>
        <w:t>决定的</w:t>
      </w:r>
      <m:oMath>
        <m:r>
          <w:rPr>
            <w:rFonts w:ascii="Cambria Math" w:hAnsi="Cambria Math"/>
          </w:rPr>
          <m:t>P</m:t>
        </m:r>
      </m:oMath>
      <w:r w:rsidRPr="00D47F1C">
        <w:rPr>
          <w:rFonts w:hint="eastAsia"/>
        </w:rPr>
        <w:t>位于一个平面上，可以用二次曲面拟合方程，也就是二元回归方程来描述</w:t>
      </w:r>
      <w:r w:rsidR="005E6C59">
        <w:rPr>
          <w:rFonts w:hint="eastAsia"/>
        </w:rPr>
        <w:t>，即</w:t>
      </w:r>
      <w:r w:rsidR="00E7675D">
        <w:rPr>
          <w:rFonts w:hint="eastAsia"/>
        </w:rPr>
        <w:t>：</w:t>
      </w:r>
    </w:p>
    <w:p w:rsidR="005B1E9E" w:rsidRDefault="00EF4FF9" w:rsidP="00E7675D">
      <w:pPr>
        <w:ind w:firstLineChars="300" w:firstLine="720"/>
      </w:pPr>
      <m:oMathPara>
        <m:oMath>
          <m:r>
            <w:rPr>
              <w:rFonts w:ascii="Cambria Math" w:hAnsi="Cambria Math"/>
            </w:rPr>
            <m:t>P=</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P</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1</m:t>
              </m:r>
            </m:sub>
          </m:sSub>
        </m:oMath>
      </m:oMathPara>
    </w:p>
    <w:p w:rsidR="00F820D4" w:rsidRDefault="00A814E5" w:rsidP="005808BA">
      <w:r w:rsidRPr="00A814E5">
        <w:rPr>
          <w:rFonts w:hint="eastAsia"/>
        </w:rPr>
        <w:t>同理有</w:t>
      </w:r>
      <w:r>
        <w:rPr>
          <w:rFonts w:hint="eastAsia"/>
        </w:rPr>
        <w:t>：</w:t>
      </w:r>
    </w:p>
    <w:p w:rsidR="005B1E9E" w:rsidRDefault="00EF4FF9" w:rsidP="00F820D4">
      <w:pPr>
        <w:ind w:firstLineChars="300" w:firstLine="720"/>
      </w:pPr>
      <m:oMathPara>
        <m:oMath>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P</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hint="eastAsia"/>
                </w:rPr>
                <m:t>t=</m:t>
              </m:r>
              <m:r>
                <w:rPr>
                  <w:rFonts w:ascii="Cambria Math" w:hAnsi="Cambria Math"/>
                </w:rPr>
                <m:t>5</m:t>
              </m:r>
            </m:sub>
          </m:sSub>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2</m:t>
              </m:r>
            </m:sub>
          </m:sSub>
        </m:oMath>
      </m:oMathPara>
    </w:p>
    <w:p w:rsidR="00535B8A" w:rsidRDefault="00535B8A" w:rsidP="005808BA">
      <w:r>
        <w:rPr>
          <w:rFonts w:hint="eastAsia"/>
        </w:rPr>
        <w:t>忽略高阶无穷小</w:t>
      </w:r>
      <m:oMath>
        <m:sSub>
          <m:sSubPr>
            <m:ctrlPr>
              <w:rPr>
                <w:rFonts w:ascii="Cambria Math" w:hAnsi="Cambria Math"/>
              </w:rPr>
            </m:ctrlPr>
          </m:sSubPr>
          <m:e>
            <m:r>
              <w:rPr>
                <w:rFonts w:ascii="Cambria Math" w:hAnsi="Cambria Math"/>
              </w:rPr>
              <m:t>ε</m:t>
            </m:r>
          </m:e>
          <m:sub>
            <m:r>
              <w:rPr>
                <w:rFonts w:ascii="Cambria Math" w:hAnsi="Cambria Math"/>
              </w:rPr>
              <m:t>1</m:t>
            </m:r>
          </m:sub>
        </m:sSub>
      </m:oMath>
      <w:r w:rsidR="00EF4FF9">
        <w:rPr>
          <w:rFonts w:hint="eastAsia"/>
        </w:rPr>
        <w:t>，</w:t>
      </w:r>
      <w:r w:rsidR="005B1E9E">
        <w:rPr>
          <w:rFonts w:hint="eastAsia"/>
        </w:rPr>
        <w:t>可得：</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5B1E9E" w:rsidTr="00E14E20">
        <w:trPr>
          <w:jc w:val="center"/>
        </w:trPr>
        <w:tc>
          <w:tcPr>
            <w:tcW w:w="879" w:type="dxa"/>
            <w:vAlign w:val="center"/>
          </w:tcPr>
          <w:p w:rsidR="005B1E9E" w:rsidRDefault="005B1E9E" w:rsidP="00E14E20">
            <w:pPr>
              <w:ind w:firstLineChars="0" w:firstLine="0"/>
            </w:pPr>
          </w:p>
        </w:tc>
        <w:tc>
          <w:tcPr>
            <w:tcW w:w="6458" w:type="dxa"/>
            <w:vAlign w:val="center"/>
          </w:tcPr>
          <w:p w:rsidR="005B1E9E" w:rsidRPr="00AD62C9" w:rsidRDefault="005B1E9E" w:rsidP="00E13ACA">
            <w:pPr>
              <w:ind w:firstLineChars="0" w:firstLine="0"/>
              <w:jc w:val="center"/>
              <w:rPr>
                <w:sz w:val="21"/>
                <w:szCs w:val="21"/>
              </w:rPr>
            </w:pPr>
            <m:oMathPara>
              <m:oMath>
                <m:r>
                  <w:rPr>
                    <w:rFonts w:ascii="Cambria Math" w:hAnsi="Cambria Math"/>
                    <w:sz w:val="21"/>
                    <w:szCs w:val="21"/>
                  </w:rPr>
                  <m:t>P=</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1</m:t>
                    </m:r>
                  </m:sub>
                </m:sSub>
                <m:sSub>
                  <m:sSubPr>
                    <m:ctrlPr>
                      <w:rPr>
                        <w:rFonts w:ascii="Cambria Math" w:hAnsi="Cambria Math"/>
                        <w:sz w:val="21"/>
                        <w:szCs w:val="21"/>
                      </w:rPr>
                    </m:ctrlPr>
                  </m:sSubPr>
                  <m:e>
                    <m:r>
                      <w:rPr>
                        <w:rFonts w:ascii="Cambria Math" w:hAnsi="Cambria Math"/>
                        <w:sz w:val="21"/>
                        <w:szCs w:val="21"/>
                      </w:rPr>
                      <m:t>U</m:t>
                    </m:r>
                  </m:e>
                  <m:sub>
                    <m:r>
                      <w:rPr>
                        <w:rFonts w:ascii="Cambria Math" w:hAnsi="Cambria Math"/>
                        <w:sz w:val="21"/>
                        <w:szCs w:val="21"/>
                      </w:rPr>
                      <m:t>P</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2</m:t>
                    </m:r>
                  </m:sub>
                </m:sSub>
                <m:sSub>
                  <m:sSubPr>
                    <m:ctrlPr>
                      <w:rPr>
                        <w:rFonts w:ascii="Cambria Math" w:hAnsi="Cambria Math"/>
                        <w:sz w:val="21"/>
                        <w:szCs w:val="21"/>
                      </w:rPr>
                    </m:ctrlPr>
                  </m:sSubPr>
                  <m:e>
                    <m:r>
                      <w:rPr>
                        <w:rFonts w:ascii="Cambria Math" w:hAnsi="Cambria Math"/>
                        <w:sz w:val="21"/>
                        <w:szCs w:val="21"/>
                      </w:rPr>
                      <m:t>U</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3</m:t>
                    </m:r>
                  </m:sub>
                </m:sSub>
                <m:sSubSup>
                  <m:sSubSupPr>
                    <m:ctrlPr>
                      <w:rPr>
                        <w:rFonts w:ascii="Cambria Math" w:hAnsi="Cambria Math"/>
                        <w:sz w:val="21"/>
                        <w:szCs w:val="21"/>
                      </w:rPr>
                    </m:ctrlPr>
                  </m:sSubSupPr>
                  <m:e>
                    <m:r>
                      <w:rPr>
                        <w:rFonts w:ascii="Cambria Math" w:hAnsi="Cambria Math"/>
                        <w:sz w:val="21"/>
                        <w:szCs w:val="21"/>
                      </w:rPr>
                      <m:t>U</m:t>
                    </m:r>
                  </m:e>
                  <m:sub>
                    <m:r>
                      <w:rPr>
                        <w:rFonts w:ascii="Cambria Math" w:hAnsi="Cambria Math"/>
                        <w:sz w:val="21"/>
                        <w:szCs w:val="21"/>
                      </w:rPr>
                      <m:t>P</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4</m:t>
                    </m:r>
                  </m:sub>
                </m:sSub>
                <m:sSub>
                  <m:sSubPr>
                    <m:ctrlPr>
                      <w:rPr>
                        <w:rFonts w:ascii="Cambria Math" w:hAnsi="Cambria Math"/>
                        <w:sz w:val="21"/>
                        <w:szCs w:val="21"/>
                      </w:rPr>
                    </m:ctrlPr>
                  </m:sSubPr>
                  <m:e>
                    <m:r>
                      <w:rPr>
                        <w:rFonts w:ascii="Cambria Math" w:hAnsi="Cambria Math"/>
                        <w:sz w:val="21"/>
                        <w:szCs w:val="21"/>
                      </w:rPr>
                      <m:t>U</m:t>
                    </m:r>
                  </m:e>
                  <m:sub>
                    <m:r>
                      <w:rPr>
                        <w:rFonts w:ascii="Cambria Math" w:hAnsi="Cambria Math"/>
                        <w:sz w:val="21"/>
                        <w:szCs w:val="21"/>
                      </w:rPr>
                      <m:t>P</m:t>
                    </m:r>
                  </m:sub>
                </m:sSub>
                <m:sSub>
                  <m:sSubPr>
                    <m:ctrlPr>
                      <w:rPr>
                        <w:rFonts w:ascii="Cambria Math" w:hAnsi="Cambria Math"/>
                        <w:sz w:val="21"/>
                        <w:szCs w:val="21"/>
                      </w:rPr>
                    </m:ctrlPr>
                  </m:sSubPr>
                  <m:e>
                    <m:r>
                      <w:rPr>
                        <w:rFonts w:ascii="Cambria Math" w:hAnsi="Cambria Math"/>
                        <w:sz w:val="21"/>
                        <w:szCs w:val="21"/>
                      </w:rPr>
                      <m:t>U</m:t>
                    </m:r>
                  </m:e>
                  <m:sub>
                    <m:r>
                      <w:rPr>
                        <w:rFonts w:ascii="Cambria Math" w:hAnsi="Cambria Math"/>
                        <w:sz w:val="21"/>
                        <w:szCs w:val="21"/>
                      </w:rPr>
                      <m:t>T</m:t>
                    </m:r>
                  </m:sub>
                </m:sSub>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hint="eastAsia"/>
                      </w:rPr>
                      <m:t>t=</m:t>
                    </m:r>
                    <m:r>
                      <w:rPr>
                        <w:rFonts w:ascii="Cambria Math" w:hAnsi="Cambria Math"/>
                      </w:rPr>
                      <m:t>5</m:t>
                    </m:r>
                  </m:sub>
                </m:sSub>
                <m:sSubSup>
                  <m:sSubSupPr>
                    <m:ctrlPr>
                      <w:rPr>
                        <w:rFonts w:ascii="Cambria Math" w:hAnsi="Cambria Math"/>
                        <w:sz w:val="21"/>
                        <w:szCs w:val="21"/>
                      </w:rPr>
                    </m:ctrlPr>
                  </m:sSubSupPr>
                  <m:e>
                    <m:r>
                      <w:rPr>
                        <w:rFonts w:ascii="Cambria Math" w:hAnsi="Cambria Math"/>
                        <w:sz w:val="21"/>
                        <w:szCs w:val="21"/>
                      </w:rPr>
                      <m:t>U</m:t>
                    </m:r>
                  </m:e>
                  <m:sub>
                    <m:r>
                      <w:rPr>
                        <w:rFonts w:ascii="Cambria Math" w:hAnsi="Cambria Math"/>
                        <w:sz w:val="21"/>
                        <w:szCs w:val="21"/>
                      </w:rPr>
                      <m:t>T</m:t>
                    </m:r>
                  </m:sub>
                  <m:sup>
                    <m:r>
                      <w:rPr>
                        <w:rFonts w:ascii="Cambria Math" w:hAnsi="Cambria Math"/>
                        <w:sz w:val="21"/>
                        <w:szCs w:val="21"/>
                      </w:rPr>
                      <m:t>2</m:t>
                    </m:r>
                  </m:sup>
                </m:sSubSup>
              </m:oMath>
            </m:oMathPara>
          </w:p>
        </w:tc>
        <w:tc>
          <w:tcPr>
            <w:tcW w:w="880" w:type="dxa"/>
            <w:vAlign w:val="center"/>
          </w:tcPr>
          <w:p w:rsidR="005B1E9E" w:rsidRDefault="005B1E9E" w:rsidP="00E14E20">
            <w:pPr>
              <w:ind w:firstLineChars="0" w:firstLine="0"/>
            </w:pPr>
            <w:r>
              <w:rPr>
                <w:rFonts w:hint="eastAsia"/>
              </w:rPr>
              <w:t>（</w:t>
            </w:r>
            <w:r>
              <w:rPr>
                <w:rFonts w:hint="eastAsia"/>
              </w:rPr>
              <w:t>7.</w:t>
            </w:r>
            <w:r>
              <w:t>1</w:t>
            </w:r>
            <w:r>
              <w:rPr>
                <w:rFonts w:hint="eastAsia"/>
              </w:rPr>
              <w:t>）</w:t>
            </w:r>
          </w:p>
        </w:tc>
      </w:tr>
    </w:tbl>
    <w:p w:rsidR="00AD62C9" w:rsidRDefault="00AD62C9" w:rsidP="00AD62C9">
      <w:pPr>
        <w:pStyle w:val="ad"/>
      </w:pPr>
      <w:r w:rsidRPr="00AD62C9">
        <w:rPr>
          <w:rFonts w:hint="eastAsia"/>
        </w:rPr>
        <w:t>式中</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oMath>
      <w:r>
        <w:rPr>
          <w:rFonts w:hint="eastAsia"/>
        </w:rPr>
        <w:t>为常系数</w:t>
      </w:r>
      <w:r w:rsidR="00A843E4">
        <w:rPr>
          <w:rFonts w:hint="eastAsia"/>
        </w:rPr>
        <w:t>；</w:t>
      </w:r>
      <m:oMath>
        <m:r>
          <w:rPr>
            <w:rFonts w:ascii="Cambria Math" w:hAnsi="Cambria Math"/>
          </w:rPr>
          <m:t>t</m:t>
        </m:r>
        <m:r>
          <w:rPr>
            <w:rFonts w:ascii="Cambria Math" w:hAnsi="Cambria Math" w:hint="eastAsia"/>
          </w:rPr>
          <m:t>=</m:t>
        </m:r>
        <m:r>
          <w:rPr>
            <w:rFonts w:ascii="Cambria Math" w:hAnsi="Cambria Math"/>
          </w:rPr>
          <m:t>5</m:t>
        </m:r>
      </m:oMath>
      <w:r w:rsidR="00536C8E" w:rsidRPr="00536C8E">
        <w:rPr>
          <w:rFonts w:hint="eastAsia"/>
        </w:rPr>
        <w:t>为回归方程式的项数</w:t>
      </w:r>
      <w:r w:rsidR="00A843E4">
        <w:rPr>
          <w:rFonts w:hint="eastAsia"/>
        </w:rPr>
        <w:t>，根据允许的误差来选取。</w:t>
      </w:r>
    </w:p>
    <w:p w:rsidR="001A7C46" w:rsidRDefault="001A7C46" w:rsidP="005808BA">
      <w:r>
        <w:rPr>
          <w:rFonts w:hint="eastAsia"/>
        </w:rPr>
        <w:t>忽略高阶无穷小</w:t>
      </w:r>
      <m:oMath>
        <m:sSub>
          <m:sSubPr>
            <m:ctrlPr>
              <w:rPr>
                <w:rFonts w:ascii="Cambria Math" w:hAnsi="Cambria Math"/>
              </w:rPr>
            </m:ctrlPr>
          </m:sSubPr>
          <m:e>
            <m:r>
              <w:rPr>
                <w:rFonts w:ascii="Cambria Math" w:hAnsi="Cambria Math"/>
              </w:rPr>
              <m:t>ε</m:t>
            </m:r>
          </m:e>
          <m:sub>
            <m:r>
              <w:rPr>
                <w:rFonts w:ascii="Cambria Math" w:hAnsi="Cambria Math"/>
              </w:rPr>
              <m:t>2</m:t>
            </m:r>
          </m:sub>
        </m:sSub>
      </m:oMath>
      <w:r>
        <w:rPr>
          <w:rFonts w:hint="eastAsia"/>
        </w:rPr>
        <w:t>，可得：</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1A7C46" w:rsidTr="00E14E20">
        <w:trPr>
          <w:jc w:val="center"/>
        </w:trPr>
        <w:tc>
          <w:tcPr>
            <w:tcW w:w="879" w:type="dxa"/>
            <w:vAlign w:val="center"/>
          </w:tcPr>
          <w:p w:rsidR="001A7C46" w:rsidRDefault="001A7C46" w:rsidP="00E14E20">
            <w:pPr>
              <w:ind w:firstLineChars="0" w:firstLine="0"/>
            </w:pPr>
          </w:p>
        </w:tc>
        <w:tc>
          <w:tcPr>
            <w:tcW w:w="6458" w:type="dxa"/>
            <w:vAlign w:val="center"/>
          </w:tcPr>
          <w:p w:rsidR="001A7C46" w:rsidRPr="00AD62C9" w:rsidRDefault="001A7C46" w:rsidP="00E13ACA">
            <w:pPr>
              <w:ind w:firstLineChars="0" w:firstLine="0"/>
              <w:jc w:val="center"/>
              <w:rPr>
                <w:sz w:val="21"/>
                <w:szCs w:val="21"/>
              </w:rPr>
            </w:pPr>
            <m:oMathPara>
              <m:oMath>
                <m:r>
                  <w:rPr>
                    <w:rFonts w:ascii="Cambria Math" w:hAnsi="Cambria Math"/>
                  </w:rPr>
                  <m:t>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P</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rPr>
                      <m:t>2</m:t>
                    </m:r>
                  </m:sup>
                </m:sSubSup>
              </m:oMath>
            </m:oMathPara>
          </w:p>
        </w:tc>
        <w:tc>
          <w:tcPr>
            <w:tcW w:w="880" w:type="dxa"/>
            <w:vAlign w:val="center"/>
          </w:tcPr>
          <w:p w:rsidR="001A7C46" w:rsidRDefault="001A7C46" w:rsidP="00BC4108">
            <w:pPr>
              <w:ind w:firstLineChars="0" w:firstLine="0"/>
            </w:pPr>
            <w:r>
              <w:rPr>
                <w:rFonts w:hint="eastAsia"/>
              </w:rPr>
              <w:t>（</w:t>
            </w:r>
            <w:r>
              <w:rPr>
                <w:rFonts w:hint="eastAsia"/>
              </w:rPr>
              <w:t>7.</w:t>
            </w:r>
            <w:r w:rsidR="00BC4108">
              <w:t>2</w:t>
            </w:r>
            <w:r>
              <w:rPr>
                <w:rFonts w:hint="eastAsia"/>
              </w:rPr>
              <w:t>）</w:t>
            </w:r>
          </w:p>
        </w:tc>
      </w:tr>
    </w:tbl>
    <w:p w:rsidR="00101C98" w:rsidRDefault="00101C98" w:rsidP="005808BA">
      <w:r>
        <w:rPr>
          <w:rFonts w:hint="eastAsia"/>
        </w:rPr>
        <w:t>式中</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oMath>
      <w:r>
        <w:rPr>
          <w:rFonts w:hint="eastAsia"/>
        </w:rPr>
        <w:t>为常系数；</w:t>
      </w:r>
    </w:p>
    <w:p w:rsidR="00645A91" w:rsidRDefault="006976A8" w:rsidP="005808BA">
      <w:r w:rsidRPr="006976A8">
        <w:rPr>
          <w:rFonts w:hint="eastAsia"/>
        </w:rPr>
        <w:t>如果式（</w:t>
      </w:r>
      <w:r w:rsidRPr="006976A8">
        <w:rPr>
          <w:rFonts w:hint="eastAsia"/>
        </w:rPr>
        <w:t>7.1</w:t>
      </w:r>
      <w:r w:rsidRPr="006976A8">
        <w:rPr>
          <w:rFonts w:hint="eastAsia"/>
        </w:rPr>
        <w:t>）和式（</w:t>
      </w:r>
      <w:r w:rsidRPr="006976A8">
        <w:rPr>
          <w:rFonts w:hint="eastAsia"/>
        </w:rPr>
        <w:t>7.2</w:t>
      </w:r>
      <w:r w:rsidRPr="006976A8">
        <w:rPr>
          <w:rFonts w:hint="eastAsia"/>
        </w:rPr>
        <w:t>）中的常系数均已知，那么这两个式子</w:t>
      </w:r>
      <w:r w:rsidR="005808BA" w:rsidRPr="00A37FA5">
        <w:rPr>
          <w:rFonts w:hint="eastAsia"/>
        </w:rPr>
        <w:t>就是求取被测量</w:t>
      </w:r>
      <w:r w:rsidR="005808BA" w:rsidRPr="00A37FA5">
        <w:rPr>
          <w:rFonts w:hint="eastAsia"/>
        </w:rPr>
        <w:t>P</w:t>
      </w:r>
      <w:r w:rsidR="005808BA" w:rsidRPr="00A37FA5">
        <w:rPr>
          <w:rFonts w:hint="eastAsia"/>
        </w:rPr>
        <w:t>或</w:t>
      </w:r>
      <w:r w:rsidR="005808BA" w:rsidRPr="00A37FA5">
        <w:rPr>
          <w:rFonts w:hint="eastAsia"/>
        </w:rPr>
        <w:t>T</w:t>
      </w:r>
      <w:r w:rsidR="005808BA" w:rsidRPr="00A37FA5">
        <w:rPr>
          <w:rFonts w:hint="eastAsia"/>
        </w:rPr>
        <w:t>更完备的逆模型，</w:t>
      </w:r>
      <w:r w:rsidR="005808BA">
        <w:rPr>
          <w:rFonts w:hint="eastAsia"/>
        </w:rPr>
        <w:t>从而可以</w:t>
      </w:r>
      <w:r w:rsidR="00A37FA5" w:rsidRPr="00A37FA5">
        <w:rPr>
          <w:rFonts w:hint="eastAsia"/>
        </w:rPr>
        <w:t>消除交叉敏感</w:t>
      </w:r>
      <w:r w:rsidRPr="006976A8">
        <w:rPr>
          <w:rFonts w:hint="eastAsia"/>
        </w:rPr>
        <w:t>。为了得到这些常系数，需要首先进行二维标定实验，并利用最小二乘法原理来确定使均方误差最小的常系数。</w:t>
      </w:r>
    </w:p>
    <w:p w:rsidR="00F126C2" w:rsidRDefault="00E304D9" w:rsidP="00E304D9">
      <w:pPr>
        <w:pStyle w:val="3"/>
      </w:pPr>
      <w:r w:rsidRPr="00E304D9">
        <w:t>7.1.1.</w:t>
      </w:r>
      <w:r w:rsidR="00F126C2">
        <w:rPr>
          <w:rFonts w:hint="eastAsia"/>
        </w:rPr>
        <w:t>2</w:t>
      </w:r>
      <w:r>
        <w:rPr>
          <w:rFonts w:hint="eastAsia"/>
        </w:rPr>
        <w:t xml:space="preserve"> </w:t>
      </w:r>
      <w:r w:rsidR="00F126C2">
        <w:rPr>
          <w:rFonts w:hint="eastAsia"/>
        </w:rPr>
        <w:t>实验标定</w:t>
      </w:r>
    </w:p>
    <w:p w:rsidR="00F126C2" w:rsidRDefault="00F126C2" w:rsidP="005808BA">
      <w:r>
        <w:rPr>
          <w:rFonts w:hint="eastAsia"/>
        </w:rPr>
        <w:t>在压力传感器的量程范围内确定</w:t>
      </w:r>
      <m:oMath>
        <m:r>
          <w:rPr>
            <w:rFonts w:ascii="Cambria Math" w:hAnsi="Cambria Math"/>
          </w:rPr>
          <m:t>n</m:t>
        </m:r>
      </m:oMath>
      <w:proofErr w:type="gramStart"/>
      <w:r>
        <w:rPr>
          <w:rFonts w:hint="eastAsia"/>
        </w:rPr>
        <w:t>个</w:t>
      </w:r>
      <w:proofErr w:type="gramEnd"/>
      <w:r>
        <w:rPr>
          <w:rFonts w:hint="eastAsia"/>
        </w:rPr>
        <w:t>压力标定点</w:t>
      </w:r>
      <w:r w:rsidR="00DE4D8E">
        <w:rPr>
          <w:rFonts w:hint="eastAsia"/>
        </w:rPr>
        <w:t>。同样，</w:t>
      </w:r>
      <w:r>
        <w:rPr>
          <w:rFonts w:hint="eastAsia"/>
        </w:rPr>
        <w:t>在工作温度范围内确定</w:t>
      </w:r>
      <m:oMath>
        <m:r>
          <w:rPr>
            <w:rFonts w:ascii="Cambria Math" w:hAnsi="Cambria Math"/>
          </w:rPr>
          <m:t>m</m:t>
        </m:r>
      </m:oMath>
      <w:proofErr w:type="gramStart"/>
      <w:r>
        <w:rPr>
          <w:rFonts w:hint="eastAsia"/>
        </w:rPr>
        <w:t>个</w:t>
      </w:r>
      <w:proofErr w:type="gramEnd"/>
      <w:r>
        <w:rPr>
          <w:rFonts w:hint="eastAsia"/>
        </w:rPr>
        <w:t>温度标定点</w:t>
      </w:r>
      <w:r w:rsidR="00DE4D8E">
        <w:rPr>
          <w:rFonts w:hint="eastAsia"/>
        </w:rPr>
        <w:t>。</w:t>
      </w:r>
      <w:r>
        <w:rPr>
          <w:rFonts w:hint="eastAsia"/>
        </w:rPr>
        <w:t>于是由压力</w:t>
      </w:r>
      <m:oMath>
        <m:r>
          <w:rPr>
            <w:rFonts w:ascii="Cambria Math" w:hAnsi="Cambria Math"/>
          </w:rPr>
          <m:t>P</m:t>
        </m:r>
      </m:oMath>
      <w:r>
        <w:rPr>
          <w:rFonts w:hint="eastAsia"/>
        </w:rPr>
        <w:t>与温度</w:t>
      </w:r>
      <m:oMath>
        <m:r>
          <w:rPr>
            <w:rFonts w:ascii="Cambria Math" w:hAnsi="Cambria Math"/>
          </w:rPr>
          <m:t>T</m:t>
        </m:r>
      </m:oMath>
      <w:r>
        <w:rPr>
          <w:rFonts w:hint="eastAsia"/>
        </w:rPr>
        <w:t>标准值发生器产生</w:t>
      </w:r>
      <w:r w:rsidR="00DE4D8E">
        <w:rPr>
          <w:rFonts w:hint="eastAsia"/>
        </w:rPr>
        <w:t>的</w:t>
      </w:r>
      <w:r>
        <w:rPr>
          <w:rFonts w:hint="eastAsia"/>
        </w:rPr>
        <w:t>在各个标定点的标准输入值为</w:t>
      </w:r>
      <w:r w:rsidR="00DE4D8E">
        <w:rPr>
          <w:rFonts w:hint="eastAsia"/>
        </w:rPr>
        <w:t>：</w:t>
      </w:r>
    </w:p>
    <w:p w:rsidR="00F126C2" w:rsidRDefault="00193DAC" w:rsidP="00BC4108">
      <w:pPr>
        <w:pStyle w:val="af0"/>
      </w:pP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k</m:t>
            </m:r>
          </m:sub>
        </m:sSub>
      </m:oMath>
      <w:r w:rsidR="00594AD5">
        <w:rPr>
          <w:rFonts w:hint="eastAsia"/>
        </w:rPr>
        <w:t>：</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1</m:t>
            </m:r>
          </m:sub>
        </m:sSub>
      </m:oMath>
      <w:r w:rsidR="008E2767">
        <w:rPr>
          <w:rFonts w:hint="eastAsia"/>
        </w:rPr>
        <w:t>，</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2</m:t>
            </m:r>
          </m:sub>
        </m:sSub>
      </m:oMath>
      <w:r w:rsidR="008E2767">
        <w:rPr>
          <w:rFonts w:hint="eastAsia"/>
        </w:rPr>
        <w:t>，</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rPr>
              <m:t>3</m:t>
            </m:r>
          </m:sub>
        </m:sSub>
      </m:oMath>
      <w:r w:rsidR="008E2767">
        <w:rPr>
          <w:rFonts w:hint="eastAsia"/>
        </w:rPr>
        <w:t>，</w:t>
      </w:r>
      <m:oMath>
        <m:r>
          <m:rPr>
            <m:nor/>
          </m:rPr>
          <m:t>...</m:t>
        </m:r>
      </m:oMath>
      <w:r w:rsidR="008E2767">
        <w:rPr>
          <w:rFonts w:hint="eastAsia"/>
        </w:rPr>
        <w:t>，</w:t>
      </w:r>
      <m:oMath>
        <m:sSub>
          <m:sSubPr>
            <m:ctrlPr>
              <w:rPr>
                <w:rFonts w:ascii="Cambria Math" w:hAnsi="Cambria Math"/>
              </w:rPr>
            </m:ctrlPr>
          </m:sSubPr>
          <m:e>
            <m:r>
              <m:rPr>
                <m:sty m:val="bi"/>
              </m:rPr>
              <w:rPr>
                <w:rFonts w:ascii="Cambria Math" w:hAnsi="Cambria Math"/>
              </w:rPr>
              <m:t>P</m:t>
            </m:r>
          </m:e>
          <m:sub>
            <m:r>
              <m:rPr>
                <m:sty m:val="bi"/>
              </m:rPr>
              <w:rPr>
                <w:rFonts w:ascii="Cambria Math" w:hAnsi="Cambria Math" w:hint="eastAsia"/>
              </w:rPr>
              <m:t>n</m:t>
            </m:r>
          </m:sub>
        </m:sSub>
      </m:oMath>
    </w:p>
    <w:p w:rsidR="00F126C2" w:rsidRPr="008E2767" w:rsidRDefault="00193DAC" w:rsidP="00BC4108">
      <w:pPr>
        <w:pStyle w:val="af0"/>
      </w:pP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j</m:t>
            </m:r>
          </m:sub>
        </m:sSub>
      </m:oMath>
      <w:r w:rsidR="00594AD5">
        <w:rPr>
          <w:rFonts w:hint="eastAsia"/>
        </w:rPr>
        <w:t>：</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1</m:t>
            </m:r>
          </m:sub>
        </m:sSub>
      </m:oMath>
      <w:r w:rsidR="008E2767">
        <w:rPr>
          <w:rFonts w:hint="eastAsia"/>
        </w:rPr>
        <w:t>，</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2</m:t>
            </m:r>
          </m:sub>
        </m:sSub>
      </m:oMath>
      <w:r w:rsidR="008E2767">
        <w:rPr>
          <w:rFonts w:hint="eastAsia"/>
        </w:rPr>
        <w:t>，</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3</m:t>
            </m:r>
          </m:sub>
        </m:sSub>
      </m:oMath>
      <w:r w:rsidR="008E2767">
        <w:rPr>
          <w:rFonts w:hint="eastAsia"/>
        </w:rPr>
        <w:t>，</w:t>
      </w:r>
      <m:oMath>
        <m:r>
          <m:rPr>
            <m:nor/>
          </m:rPr>
          <m:t>...</m:t>
        </m:r>
      </m:oMath>
      <w:r w:rsidR="008E2767">
        <w:rPr>
          <w:rFonts w:hint="eastAsia"/>
        </w:rPr>
        <w:t>，</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hint="eastAsia"/>
              </w:rPr>
              <m:t>n</m:t>
            </m:r>
          </m:sub>
        </m:sSub>
      </m:oMath>
    </w:p>
    <w:p w:rsidR="00EE5EC4" w:rsidRDefault="0019707C" w:rsidP="0096251E">
      <w:r w:rsidRPr="0019707C">
        <w:rPr>
          <w:rFonts w:hint="eastAsia"/>
        </w:rPr>
        <w:t>对于每个标定点，都有一个标准输入值及其对应的输出值</w:t>
      </w:r>
      <m:oMath>
        <m:sSub>
          <m:sSubPr>
            <m:ctrlPr>
              <w:rPr>
                <w:rFonts w:ascii="Cambria Math" w:hAnsi="Cambria Math"/>
              </w:rPr>
            </m:ctrlPr>
          </m:sSubPr>
          <m:e>
            <m:r>
              <w:rPr>
                <w:rFonts w:ascii="Cambria Math" w:hAnsi="Cambria Math"/>
              </w:rPr>
              <m:t>U</m:t>
            </m:r>
          </m:e>
          <m:sub>
            <m:r>
              <w:rPr>
                <w:rFonts w:ascii="Cambria Math" w:hAnsi="Cambria Math"/>
              </w:rPr>
              <m:t>Pk</m:t>
            </m:r>
          </m:sub>
        </m:sSub>
      </m:oMath>
      <w:r w:rsidR="00966892">
        <w:rPr>
          <w:rFonts w:hint="eastAsia"/>
        </w:rPr>
        <w:t>和</w:t>
      </w:r>
      <m:oMath>
        <m:sSub>
          <m:sSubPr>
            <m:ctrlPr>
              <w:rPr>
                <w:rFonts w:ascii="Cambria Math" w:hAnsi="Cambria Math"/>
              </w:rPr>
            </m:ctrlPr>
          </m:sSubPr>
          <m:e>
            <m:r>
              <w:rPr>
                <w:rFonts w:ascii="Cambria Math" w:hAnsi="Cambria Math"/>
              </w:rPr>
              <m:t>U</m:t>
            </m:r>
          </m:e>
          <m:sub>
            <m:r>
              <w:rPr>
                <w:rFonts w:ascii="Cambria Math" w:hAnsi="Cambria Math"/>
              </w:rPr>
              <m:t>Tk</m:t>
            </m:r>
          </m:sub>
        </m:sSub>
      </m:oMath>
      <w:r w:rsidR="00966892">
        <w:rPr>
          <w:rFonts w:hint="eastAsia"/>
        </w:rPr>
        <w:t>。于是，就可以在</w:t>
      </w:r>
      <m:oMath>
        <m:r>
          <w:rPr>
            <w:rFonts w:ascii="Cambria Math" w:hAnsi="Cambria Math"/>
          </w:rPr>
          <m:t>m</m:t>
        </m:r>
      </m:oMath>
      <w:proofErr w:type="gramStart"/>
      <w:r w:rsidR="00966892">
        <w:rPr>
          <w:rFonts w:hint="eastAsia"/>
        </w:rPr>
        <w:t>个</w:t>
      </w:r>
      <w:proofErr w:type="gramEnd"/>
      <w:r w:rsidR="00966892">
        <w:rPr>
          <w:rFonts w:hint="eastAsia"/>
        </w:rPr>
        <w:t>不同温度状态下对压力传感器进行静态标定。总共可以得到</w:t>
      </w:r>
      <m:oMath>
        <m:r>
          <w:rPr>
            <w:rFonts w:ascii="Cambria Math" w:hAnsi="Cambria Math"/>
          </w:rPr>
          <m:t>s=m×n</m:t>
        </m:r>
      </m:oMath>
      <w:proofErr w:type="gramStart"/>
      <w:r w:rsidR="00966892">
        <w:rPr>
          <w:rFonts w:hint="eastAsia"/>
        </w:rPr>
        <w:t>个</w:t>
      </w:r>
      <w:proofErr w:type="gramEnd"/>
      <w:r w:rsidR="00966892">
        <w:rPr>
          <w:rFonts w:hint="eastAsia"/>
        </w:rPr>
        <w:t>标定点</w:t>
      </w:r>
      <w:r w:rsidR="0096251E" w:rsidRPr="0096251E">
        <w:rPr>
          <w:rFonts w:hint="eastAsia"/>
        </w:rPr>
        <w:t>。每个标定点都有</w:t>
      </w:r>
      <w:r w:rsidR="0096251E" w:rsidRPr="0096251E">
        <w:rPr>
          <w:rFonts w:hint="eastAsia"/>
        </w:rPr>
        <w:t>4</w:t>
      </w:r>
      <w:r w:rsidR="0096251E" w:rsidRPr="0096251E">
        <w:rPr>
          <w:rFonts w:hint="eastAsia"/>
        </w:rPr>
        <w:t>个标定值，也称为一个样本对，包括两个传感器的输入量（</w:t>
      </w:r>
      <w:r w:rsidR="0096251E">
        <w:rPr>
          <w:rFonts w:hint="eastAsia"/>
        </w:rPr>
        <w:t>即主测量压力</w:t>
      </w:r>
      <m:oMath>
        <m:r>
          <w:rPr>
            <w:rFonts w:ascii="Cambria Math" w:hAnsi="Cambria Math"/>
          </w:rPr>
          <m:t>P</m:t>
        </m:r>
      </m:oMath>
      <w:r w:rsidR="0096251E">
        <w:rPr>
          <w:rFonts w:hint="eastAsia"/>
        </w:rPr>
        <w:t>和</w:t>
      </w:r>
      <w:proofErr w:type="gramStart"/>
      <w:r w:rsidR="0096251E">
        <w:rPr>
          <w:rFonts w:hint="eastAsia"/>
        </w:rPr>
        <w:t>辅参量</w:t>
      </w:r>
      <w:proofErr w:type="gramEnd"/>
      <w:r w:rsidR="0096251E">
        <w:rPr>
          <w:rFonts w:hint="eastAsia"/>
        </w:rPr>
        <w:t>温度</w:t>
      </w:r>
      <m:oMath>
        <m:r>
          <w:rPr>
            <w:rFonts w:ascii="Cambria Math" w:hAnsi="Cambria Math"/>
          </w:rPr>
          <m:t>T</m:t>
        </m:r>
      </m:oMath>
      <w:r w:rsidR="0096251E" w:rsidRPr="0096251E">
        <w:rPr>
          <w:rFonts w:hint="eastAsia"/>
        </w:rPr>
        <w:t>）以及它们相应的输出量（</w:t>
      </w:r>
      <w:r w:rsidR="0096251E">
        <w:rPr>
          <w:rFonts w:hint="eastAsia"/>
        </w:rPr>
        <w:t>分别为</w:t>
      </w:r>
      <m:oMath>
        <m:sSub>
          <m:sSubPr>
            <m:ctrlPr>
              <w:rPr>
                <w:rFonts w:ascii="Cambria Math" w:hAnsi="Cambria Math"/>
              </w:rPr>
            </m:ctrlPr>
          </m:sSubPr>
          <m:e>
            <m:r>
              <w:rPr>
                <w:rFonts w:ascii="Cambria Math" w:hAnsi="Cambria Math"/>
              </w:rPr>
              <m:t>U</m:t>
            </m:r>
          </m:e>
          <m:sub>
            <m:r>
              <w:rPr>
                <w:rFonts w:ascii="Cambria Math" w:hAnsi="Cambria Math"/>
              </w:rPr>
              <m:t>P</m:t>
            </m:r>
          </m:sub>
        </m:sSub>
      </m:oMath>
      <w:r w:rsidR="0096251E">
        <w:rPr>
          <w:rFonts w:hint="eastAsia"/>
        </w:rPr>
        <w:t>和</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0096251E" w:rsidRPr="0096251E">
        <w:rPr>
          <w:rFonts w:hint="eastAsia"/>
        </w:rPr>
        <w:t>）。</w:t>
      </w:r>
      <w:r w:rsidR="00966892">
        <w:rPr>
          <w:rFonts w:hint="eastAsia"/>
        </w:rPr>
        <w:t>根据这些标定数据可以获得不同温度状态的输入输出特性，即</w:t>
      </w: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P</m:t>
            </m:r>
          </m:sub>
        </m:sSub>
      </m:oMath>
      <w:r w:rsidR="00966892">
        <w:rPr>
          <w:rFonts w:hint="eastAsia"/>
        </w:rPr>
        <w:t>特性簇，如图</w:t>
      </w:r>
      <w:r w:rsidR="00966892">
        <w:rPr>
          <w:rFonts w:hint="eastAsia"/>
        </w:rPr>
        <w:t>7-1</w:t>
      </w:r>
      <w:r w:rsidR="00966892">
        <w:rPr>
          <w:rFonts w:hint="eastAsia"/>
        </w:rPr>
        <w:t>（</w:t>
      </w:r>
      <w:r w:rsidR="00966892">
        <w:rPr>
          <w:rFonts w:hint="eastAsia"/>
        </w:rPr>
        <w:t>a</w:t>
      </w:r>
      <w:r w:rsidR="00966892">
        <w:rPr>
          <w:rFonts w:hint="eastAsia"/>
        </w:rPr>
        <w:t>）所示。同时，还可以获得对应于不同压力状态的温度传感器的输入输出特性，即</w:t>
      </w:r>
      <m:oMath>
        <m:r>
          <w:rPr>
            <w:rFonts w:ascii="Cambria Math" w:hAnsi="Cambria Math"/>
          </w:rPr>
          <m:t>T-</m:t>
        </m:r>
        <m:sSub>
          <m:sSubPr>
            <m:ctrlPr>
              <w:rPr>
                <w:rFonts w:ascii="Cambria Math" w:hAnsi="Cambria Math"/>
              </w:rPr>
            </m:ctrlPr>
          </m:sSubPr>
          <m:e>
            <m:r>
              <w:rPr>
                <w:rFonts w:ascii="Cambria Math" w:hAnsi="Cambria Math"/>
              </w:rPr>
              <m:t>U</m:t>
            </m:r>
          </m:e>
          <m:sub>
            <m:r>
              <w:rPr>
                <w:rFonts w:ascii="Cambria Math" w:hAnsi="Cambria Math"/>
              </w:rPr>
              <m:t>T</m:t>
            </m:r>
          </m:sub>
        </m:sSub>
      </m:oMath>
      <w:r w:rsidR="00966892">
        <w:rPr>
          <w:rFonts w:hint="eastAsia"/>
        </w:rPr>
        <w:t>特性簇，如图</w:t>
      </w:r>
      <w:r w:rsidR="00966892">
        <w:rPr>
          <w:rFonts w:hint="eastAsia"/>
        </w:rPr>
        <w:t>7-1</w:t>
      </w:r>
      <w:r w:rsidR="00966892">
        <w:rPr>
          <w:rFonts w:hint="eastAsia"/>
        </w:rPr>
        <w:t>（</w:t>
      </w:r>
      <w:r w:rsidR="00966892">
        <w:rPr>
          <w:rFonts w:hint="eastAsia"/>
        </w:rPr>
        <w:t>b</w:t>
      </w:r>
      <w:r w:rsidR="00966892">
        <w:rPr>
          <w:rFonts w:hint="eastAsia"/>
        </w:rPr>
        <w:t>）所示。</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740760" w:rsidTr="00740760">
        <w:tc>
          <w:tcPr>
            <w:tcW w:w="4148" w:type="dxa"/>
          </w:tcPr>
          <w:p w:rsidR="00740760" w:rsidRDefault="00740760" w:rsidP="00740760">
            <w:pPr>
              <w:pStyle w:val="ab"/>
            </w:pPr>
            <w:r>
              <w:rPr>
                <w:noProof/>
              </w:rPr>
              <w:drawing>
                <wp:inline distT="0" distB="0" distL="0" distR="0" wp14:anchorId="0C769891">
                  <wp:extent cx="1880887" cy="1290107"/>
                  <wp:effectExtent l="0" t="0" r="508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3738" cy="1298922"/>
                          </a:xfrm>
                          <a:prstGeom prst="rect">
                            <a:avLst/>
                          </a:prstGeom>
                          <a:noFill/>
                        </pic:spPr>
                      </pic:pic>
                    </a:graphicData>
                  </a:graphic>
                </wp:inline>
              </w:drawing>
            </w:r>
            <w:r>
              <w:br/>
            </w:r>
            <w:r>
              <w:rPr>
                <w:rFonts w:hint="eastAsia"/>
              </w:rPr>
              <w:t>（</w:t>
            </w:r>
            <w:r>
              <w:rPr>
                <w:rFonts w:hint="eastAsia"/>
              </w:rPr>
              <w:t>a</w:t>
            </w:r>
            <w:r>
              <w:rPr>
                <w:rFonts w:hint="eastAsia"/>
              </w:rPr>
              <w:t>）</w:t>
            </w:r>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P</m:t>
                  </m:r>
                </m:sub>
              </m:sSub>
            </m:oMath>
            <w:r w:rsidRPr="00740760">
              <w:rPr>
                <w:rFonts w:hint="eastAsia"/>
              </w:rPr>
              <w:t>特性簇</w:t>
            </w:r>
          </w:p>
        </w:tc>
        <w:tc>
          <w:tcPr>
            <w:tcW w:w="4148" w:type="dxa"/>
          </w:tcPr>
          <w:p w:rsidR="00740760" w:rsidRDefault="00740760" w:rsidP="00740760">
            <w:pPr>
              <w:pStyle w:val="ab"/>
            </w:pPr>
            <w:r>
              <w:rPr>
                <w:noProof/>
              </w:rPr>
              <w:drawing>
                <wp:inline distT="0" distB="0" distL="0" distR="0" wp14:anchorId="4D21BC25">
                  <wp:extent cx="1685652" cy="1237599"/>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1630" cy="1241988"/>
                          </a:xfrm>
                          <a:prstGeom prst="rect">
                            <a:avLst/>
                          </a:prstGeom>
                          <a:noFill/>
                        </pic:spPr>
                      </pic:pic>
                    </a:graphicData>
                  </a:graphic>
                </wp:inline>
              </w:drawing>
            </w:r>
            <w:r>
              <w:br/>
            </w:r>
            <w:r>
              <w:rPr>
                <w:rFonts w:hint="eastAsia"/>
              </w:rPr>
              <w:t>（</w:t>
            </w:r>
            <w:r>
              <w:rPr>
                <w:rFonts w:hint="eastAsia"/>
              </w:rPr>
              <w:t>b</w:t>
            </w:r>
            <w:r>
              <w:rPr>
                <w:rFonts w:hint="eastAsia"/>
              </w:rPr>
              <w:t>）</w:t>
            </w:r>
            <m:oMath>
              <m:r>
                <w:rPr>
                  <w:rFonts w:ascii="Cambria Math" w:hAnsi="Cambria Math"/>
                </w:rPr>
                <m:t>T-</m:t>
              </m:r>
              <m:sSub>
                <m:sSubPr>
                  <m:ctrlPr>
                    <w:rPr>
                      <w:rFonts w:ascii="Cambria Math" w:hAnsi="Cambria Math"/>
                    </w:rPr>
                  </m:ctrlPr>
                </m:sSubPr>
                <m:e>
                  <m:r>
                    <w:rPr>
                      <w:rFonts w:ascii="Cambria Math" w:hAnsi="Cambria Math"/>
                    </w:rPr>
                    <m:t>U</m:t>
                  </m:r>
                </m:e>
                <m:sub>
                  <m:r>
                    <w:rPr>
                      <w:rFonts w:ascii="Cambria Math" w:hAnsi="Cambria Math"/>
                    </w:rPr>
                    <m:t>T</m:t>
                  </m:r>
                </m:sub>
              </m:sSub>
            </m:oMath>
            <w:r w:rsidRPr="00740760">
              <w:rPr>
                <w:rFonts w:hint="eastAsia"/>
              </w:rPr>
              <w:t>特性簇</w:t>
            </w:r>
          </w:p>
        </w:tc>
      </w:tr>
    </w:tbl>
    <w:p w:rsidR="00740760" w:rsidRDefault="00740760" w:rsidP="00740760">
      <w:pPr>
        <w:pStyle w:val="ab"/>
      </w:pPr>
      <w:r>
        <w:rPr>
          <w:rFonts w:hint="eastAsia"/>
        </w:rPr>
        <w:t>图</w:t>
      </w:r>
      <w:r>
        <w:rPr>
          <w:rFonts w:hint="eastAsia"/>
        </w:rPr>
        <w:t>7-</w:t>
      </w:r>
      <w:r>
        <w:t xml:space="preserve">1 </w:t>
      </w:r>
      <w:r w:rsidRPr="00740760">
        <w:rPr>
          <w:rFonts w:hint="eastAsia"/>
        </w:rPr>
        <w:t>压力传感器输入输出特性</w:t>
      </w:r>
    </w:p>
    <w:p w:rsidR="00F91EAB" w:rsidRDefault="00F91EAB" w:rsidP="00F91EAB">
      <w:pPr>
        <w:pStyle w:val="3"/>
      </w:pPr>
      <w:r w:rsidRPr="00E304D9">
        <w:lastRenderedPageBreak/>
        <w:t>7.1.1.</w:t>
      </w:r>
      <w:r w:rsidRPr="00F91EAB">
        <w:rPr>
          <w:rFonts w:hint="eastAsia"/>
        </w:rPr>
        <w:t>3</w:t>
      </w:r>
      <w:r>
        <w:rPr>
          <w:rFonts w:hint="eastAsia"/>
        </w:rPr>
        <w:t xml:space="preserve"> </w:t>
      </w:r>
      <w:r w:rsidRPr="00F91EAB">
        <w:rPr>
          <w:rFonts w:hint="eastAsia"/>
        </w:rPr>
        <w:t>二元回归方程待定常数的确定</w:t>
      </w:r>
    </w:p>
    <w:p w:rsidR="00CF1C6F" w:rsidRDefault="00064EFA" w:rsidP="00535B8A">
      <w:r w:rsidRPr="00064EFA">
        <w:rPr>
          <w:rFonts w:hint="eastAsia"/>
        </w:rPr>
        <w:t>为确定式（</w:t>
      </w:r>
      <w:r w:rsidRPr="00064EFA">
        <w:rPr>
          <w:rFonts w:hint="eastAsia"/>
        </w:rPr>
        <w:t>7.1</w:t>
      </w:r>
      <w:r w:rsidRPr="00064EFA">
        <w:rPr>
          <w:rFonts w:hint="eastAsia"/>
        </w:rPr>
        <w:t>）和式（</w:t>
      </w:r>
      <w:r w:rsidRPr="00064EFA">
        <w:rPr>
          <w:rFonts w:hint="eastAsia"/>
        </w:rPr>
        <w:t>7.2</w:t>
      </w:r>
      <w:r w:rsidRPr="00064EFA">
        <w:rPr>
          <w:rFonts w:hint="eastAsia"/>
        </w:rPr>
        <w:t>）所表征的二元回归方程式的常系数，通常采用最小二乘法，求取满足均方误差最小的常系数值。</w:t>
      </w:r>
      <w:r w:rsidR="00CF1C6F">
        <w:rPr>
          <w:rFonts w:hint="eastAsia"/>
        </w:rPr>
        <w:t>系数</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oMath>
      <w:r w:rsidR="00CF1C6F">
        <w:rPr>
          <w:rFonts w:hint="eastAsia"/>
        </w:rPr>
        <w:t>和</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oMath>
      <w:r w:rsidR="00CF1C6F">
        <w:rPr>
          <w:rFonts w:hint="eastAsia"/>
        </w:rPr>
        <w:t>的求法相同。下面以</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oMath>
      <w:r w:rsidR="00CF1C6F">
        <w:rPr>
          <w:rFonts w:hint="eastAsia"/>
        </w:rPr>
        <w:t>为例说明求取步骤。</w:t>
      </w:r>
    </w:p>
    <w:p w:rsidR="00C23A2F" w:rsidRDefault="00CF1C6F" w:rsidP="00CF1C6F">
      <w:r>
        <w:rPr>
          <w:rFonts w:hint="eastAsia"/>
        </w:rPr>
        <w:t>（</w:t>
      </w:r>
      <w:r>
        <w:rPr>
          <w:rFonts w:hint="eastAsia"/>
        </w:rPr>
        <w:t>1</w:t>
      </w:r>
      <w:r>
        <w:rPr>
          <w:rFonts w:hint="eastAsia"/>
        </w:rPr>
        <w:t>）第</w:t>
      </w:r>
      <m:oMath>
        <m:r>
          <w:rPr>
            <w:rFonts w:ascii="Cambria Math" w:hAnsi="Cambria Math"/>
          </w:rPr>
          <m:t>i</m:t>
        </m:r>
      </m:oMath>
      <w:proofErr w:type="gramStart"/>
      <w:r>
        <w:rPr>
          <w:rFonts w:hint="eastAsia"/>
        </w:rPr>
        <w:t>个</w:t>
      </w:r>
      <w:proofErr w:type="gramEnd"/>
      <w:r>
        <w:rPr>
          <w:rFonts w:hint="eastAsia"/>
        </w:rPr>
        <w:t>标定点的压力数据计算值（以下简称计算值）</w:t>
      </w:r>
      <w:r w:rsidR="0021524F">
        <w:rPr>
          <w:rFonts w:hint="eastAsia"/>
        </w:rPr>
        <w:t>为</w:t>
      </w:r>
      <m:oMath>
        <m:r>
          <w:rPr>
            <w:rFonts w:ascii="Cambria Math" w:hAnsi="Cambria Math"/>
          </w:rPr>
          <m:t>P(</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P</m:t>
                </m:r>
              </m:e>
              <m:sub>
                <m:r>
                  <w:rPr>
                    <w:rFonts w:ascii="Cambria Math" w:hAnsi="Cambria Math"/>
                  </w:rPr>
                  <m:t>i</m:t>
                </m:r>
              </m:sub>
            </m:sSub>
          </m:sub>
        </m:sSub>
      </m:oMath>
      <w:r w:rsidR="00C23A2F">
        <w:rPr>
          <w:rFonts w:hint="eastAsia"/>
        </w:rPr>
        <w:t>，</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w:rPr>
            <w:rFonts w:ascii="Cambria Math" w:hAnsi="Cambria Math"/>
          </w:rPr>
          <m:t>)</m:t>
        </m:r>
      </m:oMath>
      <w:r w:rsidR="0021524F">
        <w:rPr>
          <w:rFonts w:hint="eastAsia"/>
        </w:rPr>
        <w:t>，根据</w:t>
      </w:r>
      <w:r>
        <w:rPr>
          <w:rFonts w:hint="eastAsia"/>
        </w:rPr>
        <w:t>式（</w:t>
      </w:r>
      <w:r w:rsidR="00C23A2F">
        <w:t>7</w:t>
      </w:r>
      <w:r w:rsidR="00C23A2F">
        <w:rPr>
          <w:rFonts w:hint="eastAsia"/>
        </w:rPr>
        <w:t>.</w:t>
      </w:r>
      <w:r w:rsidR="00C23A2F">
        <w:t>1</w:t>
      </w:r>
      <w:r>
        <w:rPr>
          <w:rFonts w:hint="eastAsia"/>
        </w:rPr>
        <w:t>）</w:t>
      </w:r>
      <w:r w:rsidR="00C23A2F">
        <w:rPr>
          <w:rFonts w:hint="eastAsia"/>
        </w:rPr>
        <w:t>可得：</w:t>
      </w:r>
    </w:p>
    <w:p w:rsidR="00C23A2F" w:rsidRDefault="00C23A2F" w:rsidP="00CF1C6F">
      <m:oMathPara>
        <m:oMath>
          <m:r>
            <w:rPr>
              <w:rFonts w:ascii="Cambria Math" w:hAnsi="Cambria Math"/>
            </w:rPr>
            <m:t>P(</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Sup>
            <m:sSubSupPr>
              <m:ctrlPr>
                <w:rPr>
                  <w:rFonts w:ascii="Cambria Math" w:hAnsi="Cambria Math"/>
                </w:rPr>
              </m:ctrlPr>
            </m:sSubSupPr>
            <m:e>
              <m:r>
                <w:rPr>
                  <w:rFonts w:ascii="Cambria Math" w:hAnsi="Cambria Math"/>
                </w:rPr>
                <m:t>U</m:t>
              </m:r>
            </m:e>
            <m:sub>
              <m:sSub>
                <m:sSubPr>
                  <m:ctrlPr>
                    <w:rPr>
                      <w:rFonts w:ascii="Cambria Math" w:hAnsi="Cambria Math"/>
                    </w:rPr>
                  </m:ctrlPr>
                </m:sSubPr>
                <m:e>
                  <m:r>
                    <w:rPr>
                      <w:rFonts w:ascii="Cambria Math" w:hAnsi="Cambria Math"/>
                    </w:rPr>
                    <m:t>F</m:t>
                  </m:r>
                </m:e>
                <m:sub>
                  <m:r>
                    <w:rPr>
                      <w:rFonts w:ascii="Cambria Math" w:hAnsi="Cambria Math"/>
                    </w:rPr>
                    <m:t>i</m:t>
                  </m:r>
                </m:sub>
              </m:sSub>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P</m:t>
                  </m:r>
                </m:e>
                <m:sub>
                  <m:r>
                    <w:rPr>
                      <w:rFonts w:ascii="Cambria Math" w:hAnsi="Cambria Math"/>
                    </w:rPr>
                    <m:t>i</m:t>
                  </m:r>
                </m:sub>
              </m:sSub>
            </m:sub>
          </m:sSub>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sSubSup>
            <m:sSubSupPr>
              <m:ctrlPr>
                <w:rPr>
                  <w:rFonts w:ascii="Cambria Math" w:hAnsi="Cambria Math"/>
                </w:rPr>
              </m:ctrlPr>
            </m:sSubSupPr>
            <m:e>
              <m:r>
                <w:rPr>
                  <w:rFonts w:ascii="Cambria Math" w:hAnsi="Cambria Math"/>
                </w:rPr>
                <m:t>U</m:t>
              </m:r>
            </m:e>
            <m:sub>
              <m:sSub>
                <m:sSubPr>
                  <m:ctrlPr>
                    <w:rPr>
                      <w:rFonts w:ascii="Cambria Math" w:hAnsi="Cambria Math"/>
                    </w:rPr>
                  </m:ctrlPr>
                </m:sSubPr>
                <m:e>
                  <m:r>
                    <w:rPr>
                      <w:rFonts w:ascii="Cambria Math" w:hAnsi="Cambria Math"/>
                    </w:rPr>
                    <m:t>T</m:t>
                  </m:r>
                </m:e>
                <m:sub>
                  <m:r>
                    <w:rPr>
                      <w:rFonts w:ascii="Cambria Math" w:hAnsi="Cambria Math"/>
                    </w:rPr>
                    <m:t>i</m:t>
                  </m:r>
                </m:sub>
              </m:sSub>
            </m:sub>
            <m:sup>
              <m:r>
                <w:rPr>
                  <w:rFonts w:ascii="Cambria Math" w:hAnsi="Cambria Math"/>
                </w:rPr>
                <m:t>2</m:t>
              </m:r>
            </m:sup>
          </m:sSubSup>
        </m:oMath>
      </m:oMathPara>
    </w:p>
    <w:p w:rsidR="00CF1C6F" w:rsidRDefault="00CF1C6F" w:rsidP="00CF1C6F">
      <w:r>
        <w:rPr>
          <w:rFonts w:hint="eastAsia"/>
        </w:rPr>
        <w:t>（</w:t>
      </w:r>
      <w:r>
        <w:rPr>
          <w:rFonts w:hint="eastAsia"/>
        </w:rPr>
        <w:t>2</w:t>
      </w:r>
      <w:r>
        <w:rPr>
          <w:rFonts w:hint="eastAsia"/>
        </w:rPr>
        <w:t>）第</w:t>
      </w:r>
      <m:oMath>
        <m:r>
          <w:rPr>
            <w:rFonts w:ascii="Cambria Math" w:hAnsi="Cambria Math"/>
          </w:rPr>
          <m:t>i</m:t>
        </m:r>
      </m:oMath>
      <w:proofErr w:type="gramStart"/>
      <w:r>
        <w:rPr>
          <w:rFonts w:hint="eastAsia"/>
        </w:rPr>
        <w:t>个</w:t>
      </w:r>
      <w:proofErr w:type="gramEnd"/>
      <w:r>
        <w:rPr>
          <w:rFonts w:hint="eastAsia"/>
        </w:rPr>
        <w:t>标定点的压力</w:t>
      </w:r>
      <w:proofErr w:type="gramStart"/>
      <w:r>
        <w:rPr>
          <w:rFonts w:hint="eastAsia"/>
        </w:rPr>
        <w:t>标定值</w:t>
      </w:r>
      <w:proofErr w:type="gramEnd"/>
      <m:oMath>
        <m:sSub>
          <m:sSubPr>
            <m:ctrlPr>
              <w:rPr>
                <w:rFonts w:ascii="Cambria Math" w:hAnsi="Cambria Math"/>
              </w:rPr>
            </m:ctrlPr>
          </m:sSubPr>
          <m:e>
            <m:r>
              <m:rPr>
                <m:sty m:val="b"/>
              </m:rPr>
              <w:rPr>
                <w:rFonts w:ascii="Cambria Math" w:hAnsi="Cambria Math"/>
              </w:rPr>
              <m:t>P</m:t>
            </m:r>
          </m:e>
          <m:sub>
            <m:r>
              <w:rPr>
                <w:rFonts w:ascii="Cambria Math" w:hAnsi="Cambria Math"/>
              </w:rPr>
              <m:t>i</m:t>
            </m:r>
          </m:sub>
        </m:sSub>
      </m:oMath>
      <w:r>
        <w:rPr>
          <w:rFonts w:hint="eastAsia"/>
        </w:rPr>
        <w:t>与计算值</w:t>
      </w:r>
      <m:oMath>
        <m:r>
          <w:rPr>
            <w:rFonts w:ascii="Cambria Math" w:hAnsi="Cambria Math"/>
          </w:rPr>
          <m:t>P(</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P</m:t>
                </m:r>
              </m:e>
              <m:sub>
                <m:r>
                  <w:rPr>
                    <w:rFonts w:ascii="Cambria Math" w:hAnsi="Cambria Math"/>
                  </w:rPr>
                  <m:t>i</m:t>
                </m:r>
              </m:sub>
            </m:sSub>
          </m:sub>
        </m:sSub>
      </m:oMath>
      <w:r w:rsidR="002B5896">
        <w:rPr>
          <w:rFonts w:hint="eastAsia"/>
        </w:rPr>
        <w:t>，</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T</m:t>
                </m:r>
              </m:e>
              <m:sub>
                <m:r>
                  <w:rPr>
                    <w:rFonts w:ascii="Cambria Math" w:hAnsi="Cambria Math"/>
                  </w:rPr>
                  <m:t>i</m:t>
                </m:r>
              </m:sub>
            </m:sSub>
          </m:sub>
        </m:sSub>
        <m:r>
          <w:rPr>
            <w:rFonts w:ascii="Cambria Math" w:hAnsi="Cambria Math"/>
          </w:rPr>
          <m:t>)</m:t>
        </m:r>
      </m:oMath>
      <w:r>
        <w:rPr>
          <w:rFonts w:hint="eastAsia"/>
        </w:rPr>
        <w:t>之间</w:t>
      </w:r>
      <w:r w:rsidR="00064EFA">
        <w:rPr>
          <w:rFonts w:hint="eastAsia"/>
        </w:rPr>
        <w:t>的</w:t>
      </w:r>
      <w:r>
        <w:rPr>
          <w:rFonts w:hint="eastAsia"/>
        </w:rPr>
        <w:t>误差</w:t>
      </w:r>
      <w:r w:rsidR="00064EFA">
        <w:rPr>
          <w:rFonts w:hint="eastAsia"/>
        </w:rPr>
        <w:t>为</w:t>
      </w: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Pi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Ti</m:t>
                </m:r>
              </m:sub>
            </m:sSub>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501279">
        <w:rPr>
          <w:rFonts w:hint="eastAsia"/>
        </w:rPr>
        <w:t>，对应的</w:t>
      </w:r>
      <w:r>
        <w:rPr>
          <w:rFonts w:hint="eastAsia"/>
        </w:rPr>
        <w:t>方差</w:t>
      </w:r>
      <w:r w:rsidR="00501279">
        <w:rPr>
          <w:rFonts w:hint="eastAsia"/>
        </w:rPr>
        <w:t>为</w:t>
      </w:r>
      <m:oMath>
        <m:sSubSup>
          <m:sSubSupPr>
            <m:ctrlPr>
              <w:rPr>
                <w:rFonts w:ascii="Cambria Math" w:hAnsi="Cambria Math"/>
              </w:rPr>
            </m:ctrlPr>
          </m:sSubSupPr>
          <m:e>
            <m:r>
              <w:rPr>
                <w:rFonts w:ascii="Cambria Math" w:hAnsi="Cambria Math"/>
              </w:rPr>
              <m:t>γ</m:t>
            </m:r>
          </m:e>
          <m:sub>
            <m:r>
              <w:rPr>
                <w:rFonts w:ascii="Cambria Math" w:hAnsi="Cambria Math"/>
              </w:rPr>
              <m:t>i</m:t>
            </m:r>
          </m:sub>
          <m:sup>
            <m:r>
              <w:rPr>
                <w:rFonts w:ascii="Cambria Math" w:hAnsi="Cambria Math"/>
              </w:rPr>
              <m:t>2</m:t>
            </m:r>
          </m:sup>
        </m:sSubSup>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Pi</m:t>
            </m:r>
          </m:sub>
        </m:sSub>
        <m:r>
          <m:rPr>
            <m:nor/>
          </m:rPr>
          <m:t>,</m:t>
        </m:r>
        <m:sSub>
          <m:sSubPr>
            <m:ctrlPr>
              <w:rPr>
                <w:rFonts w:ascii="Cambria Math" w:hAnsi="Cambria Math"/>
              </w:rPr>
            </m:ctrlPr>
          </m:sSubPr>
          <m:e>
            <m:r>
              <w:rPr>
                <w:rFonts w:ascii="Cambria Math" w:hAnsi="Cambria Math"/>
              </w:rPr>
              <m:t>U</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w:r w:rsidR="00535B8A">
        <w:rPr>
          <w:rFonts w:hint="eastAsia"/>
        </w:rPr>
        <w:t>，则有：</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535B8A" w:rsidRPr="0029732D" w:rsidTr="00535B8A">
        <w:trPr>
          <w:jc w:val="center"/>
        </w:trPr>
        <w:tc>
          <w:tcPr>
            <w:tcW w:w="879" w:type="dxa"/>
            <w:vAlign w:val="center"/>
          </w:tcPr>
          <w:p w:rsidR="00535B8A" w:rsidRPr="0029732D" w:rsidRDefault="00535B8A" w:rsidP="00535B8A">
            <w:pPr>
              <w:ind w:firstLineChars="0" w:firstLine="0"/>
            </w:pPr>
          </w:p>
        </w:tc>
        <w:tc>
          <w:tcPr>
            <w:tcW w:w="6458" w:type="dxa"/>
            <w:vAlign w:val="center"/>
          </w:tcPr>
          <w:p w:rsidR="00535B8A" w:rsidRPr="0029732D" w:rsidRDefault="00193DAC" w:rsidP="0029732D">
            <w:pPr>
              <w:ind w:firstLineChars="0" w:firstLine="0"/>
              <w:jc w:val="center"/>
            </w:pPr>
            <m:oMathPara>
              <m:oMath>
                <m:sSubSup>
                  <m:sSubSupPr>
                    <m:ctrlPr>
                      <w:rPr>
                        <w:rFonts w:ascii="Cambria Math" w:hAnsi="Cambria Math"/>
                      </w:rPr>
                    </m:ctrlPr>
                  </m:sSubSupPr>
                  <m:e>
                    <m:r>
                      <w:rPr>
                        <w:rFonts w:ascii="Cambria Math" w:hAnsi="Cambria Math"/>
                      </w:rPr>
                      <m:t>γ</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Sup>
                  <m:sSubSupPr>
                    <m:ctrlPr>
                      <w:rPr>
                        <w:rFonts w:ascii="Cambria Math" w:hAnsi="Cambria Math"/>
                      </w:rPr>
                    </m:ctrlPr>
                  </m:sSubSupPr>
                  <m:e>
                    <m:r>
                      <w:rPr>
                        <w:rFonts w:ascii="Cambria Math" w:hAnsi="Cambria Math"/>
                      </w:rPr>
                      <m:t>U</m:t>
                    </m:r>
                  </m:e>
                  <m:sub>
                    <m:r>
                      <w:rPr>
                        <w:rFonts w:ascii="Cambria Math" w:hAnsi="Cambria Math"/>
                      </w:rPr>
                      <m:t>Pi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Pi</m:t>
                    </m:r>
                  </m:sub>
                </m:sSub>
                <m:sSub>
                  <m:sSubPr>
                    <m:ctrlPr>
                      <w:rPr>
                        <w:rFonts w:ascii="Cambria Math" w:hAnsi="Cambria Math"/>
                      </w:rPr>
                    </m:ctrlPr>
                  </m:sSubPr>
                  <m:e>
                    <m:r>
                      <w:rPr>
                        <w:rFonts w:ascii="Cambria Math" w:hAnsi="Cambria Math"/>
                      </w:rPr>
                      <m:t>U</m:t>
                    </m:r>
                  </m:e>
                  <m:sub>
                    <m:r>
                      <w:rPr>
                        <w:rFonts w:ascii="Cambria Math" w:hAnsi="Cambria Math"/>
                      </w:rPr>
                      <m:t>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sSubSup>
                  <m:sSubSupPr>
                    <m:ctrlPr>
                      <w:rPr>
                        <w:rFonts w:ascii="Cambria Math" w:hAnsi="Cambria Math"/>
                      </w:rPr>
                    </m:ctrlPr>
                  </m:sSubSupPr>
                  <m:e>
                    <m:r>
                      <w:rPr>
                        <w:rFonts w:ascii="Cambria Math" w:hAnsi="Cambria Math"/>
                      </w:rPr>
                      <m:t>U</m:t>
                    </m:r>
                  </m:e>
                  <m:sub>
                    <m:r>
                      <w:rPr>
                        <w:rFonts w:ascii="Cambria Math" w:hAnsi="Cambria Math"/>
                      </w:rPr>
                      <m:t>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t</m:t>
                    </m:r>
                  </m:sup>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e>
                </m:nary>
                <m:sSub>
                  <m:sSubPr>
                    <m:ctrlPr>
                      <w:rPr>
                        <w:rFonts w:ascii="Cambria Math" w:hAnsi="Cambria Math"/>
                      </w:rPr>
                    </m:ctrlPr>
                  </m:sSubPr>
                  <m:e>
                    <m:r>
                      <w:rPr>
                        <w:rFonts w:ascii="Cambria Math" w:hAnsi="Cambria Math"/>
                      </w:rPr>
                      <m:t>h</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880" w:type="dxa"/>
            <w:vAlign w:val="center"/>
          </w:tcPr>
          <w:p w:rsidR="00535B8A" w:rsidRPr="0029732D" w:rsidRDefault="00535B8A" w:rsidP="00535B8A">
            <w:pPr>
              <w:ind w:firstLineChars="0" w:firstLine="0"/>
            </w:pPr>
            <w:r w:rsidRPr="0029732D">
              <w:rPr>
                <w:rFonts w:hint="eastAsia"/>
              </w:rPr>
              <w:t>（</w:t>
            </w:r>
            <w:r w:rsidRPr="0029732D">
              <w:rPr>
                <w:rFonts w:hint="eastAsia"/>
              </w:rPr>
              <w:t>7.</w:t>
            </w:r>
            <w:r w:rsidRPr="0029732D">
              <w:t>3</w:t>
            </w:r>
            <w:r w:rsidRPr="0029732D">
              <w:rPr>
                <w:rFonts w:hint="eastAsia"/>
              </w:rPr>
              <w:t>）</w:t>
            </w:r>
          </w:p>
        </w:tc>
      </w:tr>
    </w:tbl>
    <w:p w:rsidR="0029732D" w:rsidRDefault="0029732D" w:rsidP="0029732D">
      <w:pPr>
        <w:pStyle w:val="ad"/>
      </w:pPr>
      <w:r>
        <w:rPr>
          <w:rFonts w:hint="eastAsia"/>
        </w:rPr>
        <w:t>式中</w:t>
      </w:r>
      <m:oMath>
        <m:sSub>
          <m:sSubPr>
            <m:ctrlPr>
              <w:rPr>
                <w:rFonts w:ascii="Cambria Math" w:hAnsi="Cambria Math"/>
              </w:rPr>
            </m:ctrlPr>
          </m:sSubPr>
          <m:e>
            <m:r>
              <w:rPr>
                <w:rFonts w:ascii="Cambria Math" w:hAnsi="Cambria Math"/>
              </w:rPr>
              <m:t>h</m:t>
            </m:r>
          </m:e>
          <m:sub>
            <m:r>
              <w:rPr>
                <w:rFonts w:ascii="Cambria Math" w:hAnsi="Cambria Math"/>
              </w:rPr>
              <m:t>i0</m:t>
            </m:r>
          </m:sub>
        </m:sSub>
        <m:r>
          <w:rPr>
            <w:rFonts w:ascii="Cambria Math" w:hAnsi="Cambria Math"/>
          </w:rPr>
          <m:t>=1</m:t>
        </m:r>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Pi</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i2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Ti</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i3</m:t>
            </m:r>
          </m:sub>
        </m:sSub>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Pi</m:t>
            </m:r>
          </m:sub>
          <m:sup>
            <m:r>
              <w:rPr>
                <w:rFonts w:ascii="Cambria Math" w:hAnsi="Cambria Math"/>
              </w:rPr>
              <m:t>2</m:t>
            </m:r>
          </m:sup>
        </m:sSubSup>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i4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Ti</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i5</m:t>
            </m:r>
          </m:sub>
        </m:sSub>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Ti</m:t>
            </m:r>
          </m:sub>
          <m:sup>
            <m:r>
              <w:rPr>
                <w:rFonts w:ascii="Cambria Math" w:hAnsi="Cambria Math"/>
              </w:rPr>
              <m:t>2</m:t>
            </m:r>
          </m:sup>
        </m:sSubSup>
      </m:oMath>
      <w:r>
        <w:rPr>
          <w:rFonts w:hint="eastAsia"/>
        </w:rPr>
        <w:t>。</w:t>
      </w:r>
    </w:p>
    <w:p w:rsidR="00CF1C6F" w:rsidRDefault="00CF1C6F" w:rsidP="00CF1C6F">
      <w:r>
        <w:rPr>
          <w:rFonts w:hint="eastAsia"/>
        </w:rPr>
        <w:t>（</w:t>
      </w:r>
      <w:r>
        <w:rPr>
          <w:rFonts w:hint="eastAsia"/>
        </w:rPr>
        <w:t>3</w:t>
      </w:r>
      <w:r>
        <w:rPr>
          <w:rFonts w:hint="eastAsia"/>
        </w:rPr>
        <w:t>）</w:t>
      </w:r>
      <w:r w:rsidR="006D2CEF">
        <w:rPr>
          <w:rFonts w:hint="eastAsia"/>
        </w:rPr>
        <w:t>所有</w:t>
      </w:r>
      <w:r>
        <w:rPr>
          <w:rFonts w:hint="eastAsia"/>
        </w:rPr>
        <w:t>标定点压力</w:t>
      </w:r>
      <w:proofErr w:type="gramStart"/>
      <w:r>
        <w:rPr>
          <w:rFonts w:hint="eastAsia"/>
        </w:rPr>
        <w:t>标定值</w:t>
      </w:r>
      <w:proofErr w:type="gramEnd"/>
      <w:r>
        <w:rPr>
          <w:rFonts w:hint="eastAsia"/>
        </w:rPr>
        <w:t>与计算值之差的平方和</w:t>
      </w:r>
      <m:oMath>
        <m:sSub>
          <m:sSubPr>
            <m:ctrlPr>
              <w:rPr>
                <w:rFonts w:ascii="Cambria Math" w:hAnsi="Cambria Math"/>
              </w:rPr>
            </m:ctrlPr>
          </m:sSubPr>
          <m:e>
            <m:r>
              <w:rPr>
                <w:rFonts w:ascii="Cambria Math" w:hAnsi="Cambria Math"/>
              </w:rPr>
              <m:t>I</m:t>
            </m:r>
          </m:e>
          <m:sub>
            <m:r>
              <w:rPr>
                <w:rFonts w:ascii="Cambria Math" w:hAnsi="Cambria Math"/>
              </w:rPr>
              <m:t>s</m:t>
            </m:r>
          </m:sub>
        </m:sSub>
      </m:oMath>
      <w:r>
        <w:rPr>
          <w:rFonts w:hint="eastAsia"/>
        </w:rPr>
        <w:t>为</w:t>
      </w:r>
      <w:r w:rsidR="0029732D">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29732D" w:rsidTr="00E14E20">
        <w:trPr>
          <w:jc w:val="center"/>
        </w:trPr>
        <w:tc>
          <w:tcPr>
            <w:tcW w:w="879" w:type="dxa"/>
            <w:vAlign w:val="center"/>
          </w:tcPr>
          <w:p w:rsidR="0029732D" w:rsidRDefault="0029732D" w:rsidP="00E14E20">
            <w:pPr>
              <w:ind w:firstLineChars="0" w:firstLine="0"/>
            </w:pPr>
          </w:p>
        </w:tc>
        <w:tc>
          <w:tcPr>
            <w:tcW w:w="6458" w:type="dxa"/>
            <w:vAlign w:val="center"/>
          </w:tcPr>
          <w:p w:rsidR="0029732D" w:rsidRPr="0029732D" w:rsidRDefault="00193DAC" w:rsidP="004503D9">
            <w:pPr>
              <w:ind w:firstLineChars="0" w:firstLine="0"/>
              <w:jc w:val="center"/>
              <w:rPr>
                <w:sz w:val="21"/>
                <w:szCs w:val="21"/>
              </w:rPr>
            </w:pPr>
            <m:oMathPara>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s</m:t>
                    </m:r>
                  </m:sub>
                </m:sSub>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s=m×n</m:t>
                    </m:r>
                  </m:sup>
                  <m:e>
                    <m:sSubSup>
                      <m:sSubSupPr>
                        <m:ctrlPr>
                          <w:rPr>
                            <w:rFonts w:ascii="Cambria Math" w:hAnsi="Cambria Math"/>
                            <w:sz w:val="21"/>
                            <w:szCs w:val="21"/>
                          </w:rPr>
                        </m:ctrlPr>
                      </m:sSubSupPr>
                      <m:e>
                        <m:r>
                          <w:rPr>
                            <w:rFonts w:ascii="Cambria Math" w:hAnsi="Cambria Math"/>
                            <w:sz w:val="21"/>
                            <w:szCs w:val="21"/>
                          </w:rPr>
                          <m:t>γ</m:t>
                        </m:r>
                      </m:e>
                      <m:sub>
                        <m:r>
                          <w:rPr>
                            <w:rFonts w:ascii="Cambria Math" w:hAnsi="Cambria Math"/>
                            <w:sz w:val="21"/>
                            <w:szCs w:val="21"/>
                          </w:rPr>
                          <m:t>i</m:t>
                        </m:r>
                      </m:sub>
                      <m:sup>
                        <m:r>
                          <w:rPr>
                            <w:rFonts w:ascii="Cambria Math" w:hAnsi="Cambria Math"/>
                            <w:sz w:val="21"/>
                            <w:szCs w:val="21"/>
                          </w:rPr>
                          <m:t>2</m:t>
                        </m:r>
                      </m:sup>
                    </m:sSubSup>
                  </m:e>
                </m:nary>
                <m:r>
                  <w:rPr>
                    <w:rFonts w:ascii="Cambria Math" w:hAnsi="Cambria Math"/>
                    <w:sz w:val="21"/>
                    <w:szCs w:val="21"/>
                  </w:rPr>
                  <m:t>=</m:t>
                </m:r>
                <m:nary>
                  <m:naryPr>
                    <m:chr m:val="∑"/>
                    <m:limLoc m:val="undOvr"/>
                    <m:grow m:val="1"/>
                    <m:ctrlPr>
                      <w:rPr>
                        <w:rFonts w:ascii="Cambria Math" w:hAnsi="Cambria Math"/>
                        <w:sz w:val="21"/>
                        <w:szCs w:val="21"/>
                      </w:rPr>
                    </m:ctrlPr>
                  </m:naryPr>
                  <m:sub>
                    <m:r>
                      <w:rPr>
                        <w:rFonts w:ascii="Cambria Math" w:hAnsi="Cambria Math"/>
                        <w:sz w:val="21"/>
                        <w:szCs w:val="21"/>
                      </w:rPr>
                      <m:t>i=1</m:t>
                    </m:r>
                  </m:sub>
                  <m:sup>
                    <m:r>
                      <w:rPr>
                        <w:rFonts w:ascii="Cambria Math" w:hAnsi="Cambria Math"/>
                        <w:sz w:val="21"/>
                        <w:szCs w:val="21"/>
                      </w:rPr>
                      <m:t>s=m×n</m:t>
                    </m:r>
                  </m:sup>
                  <m:e/>
                </m:nary>
                <m:nary>
                  <m:naryPr>
                    <m:chr m:val="∑"/>
                    <m:limLoc m:val="undOvr"/>
                    <m:grow m:val="1"/>
                    <m:ctrlPr>
                      <w:rPr>
                        <w:rFonts w:ascii="Cambria Math" w:hAnsi="Cambria Math"/>
                        <w:sz w:val="21"/>
                        <w:szCs w:val="21"/>
                      </w:rPr>
                    </m:ctrlPr>
                  </m:naryPr>
                  <m:sub>
                    <m:r>
                      <w:rPr>
                        <w:rFonts w:ascii="Cambria Math" w:hAnsi="Cambria Math"/>
                        <w:sz w:val="21"/>
                        <w:szCs w:val="21"/>
                      </w:rPr>
                      <m:t>k=0</m:t>
                    </m:r>
                  </m:sub>
                  <m:sup>
                    <m:r>
                      <w:rPr>
                        <w:rFonts w:ascii="Cambria Math" w:hAnsi="Cambria Math"/>
                        <w:sz w:val="21"/>
                        <w:szCs w:val="21"/>
                      </w:rPr>
                      <m:t>t=5</m:t>
                    </m:r>
                  </m:sup>
                  <m:e>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a</m:t>
                        </m:r>
                      </m:e>
                      <m:sub>
                        <m:r>
                          <w:rPr>
                            <w:rFonts w:ascii="Cambria Math" w:hAnsi="Cambria Math"/>
                            <w:sz w:val="21"/>
                            <w:szCs w:val="21"/>
                          </w:rPr>
                          <m:t>k</m:t>
                        </m:r>
                      </m:sub>
                    </m:sSub>
                    <m:sSub>
                      <m:sSubPr>
                        <m:ctrlPr>
                          <w:rPr>
                            <w:rFonts w:ascii="Cambria Math" w:hAnsi="Cambria Math"/>
                            <w:sz w:val="21"/>
                            <w:szCs w:val="21"/>
                          </w:rPr>
                        </m:ctrlPr>
                      </m:sSubPr>
                      <m:e>
                        <m:r>
                          <w:rPr>
                            <w:rFonts w:ascii="Cambria Math" w:hAnsi="Cambria Math"/>
                            <w:sz w:val="21"/>
                            <w:szCs w:val="21"/>
                          </w:rPr>
                          <m:t>h</m:t>
                        </m:r>
                      </m:e>
                      <m:sub>
                        <m:r>
                          <w:rPr>
                            <w:rFonts w:ascii="Cambria Math" w:hAnsi="Cambria Math"/>
                            <w:sz w:val="21"/>
                            <w:szCs w:val="21"/>
                          </w:rPr>
                          <m:t>ik</m:t>
                        </m:r>
                      </m:sub>
                    </m:sSub>
                  </m:e>
                </m:nary>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P</m:t>
                    </m:r>
                  </m:e>
                  <m:sub>
                    <m:r>
                      <w:rPr>
                        <w:rFonts w:ascii="Cambria Math" w:hAnsi="Cambria Math"/>
                        <w:sz w:val="21"/>
                        <w:szCs w:val="21"/>
                      </w:rPr>
                      <m:t>i</m:t>
                    </m:r>
                  </m:sub>
                </m:sSub>
                <m:sSup>
                  <m:sSupPr>
                    <m:ctrlPr>
                      <w:rPr>
                        <w:rFonts w:ascii="Cambria Math" w:hAnsi="Cambria Math"/>
                        <w:sz w:val="21"/>
                        <w:szCs w:val="21"/>
                      </w:rPr>
                    </m:ctrlPr>
                  </m:sSupPr>
                  <m:e>
                    <m:r>
                      <w:rPr>
                        <w:rFonts w:ascii="Cambria Math" w:hAnsi="Cambria Math"/>
                        <w:sz w:val="21"/>
                        <w:szCs w:val="21"/>
                      </w:rPr>
                      <m:t>]</m:t>
                    </m:r>
                  </m:e>
                  <m:sup>
                    <m:r>
                      <w:rPr>
                        <w:rFonts w:ascii="Cambria Math" w:hAnsi="Cambria Math"/>
                        <w:sz w:val="21"/>
                        <w:szCs w:val="21"/>
                      </w:rPr>
                      <m:t>2</m:t>
                    </m:r>
                  </m:sup>
                </m:sSup>
                <m:r>
                  <w:rPr>
                    <w:rFonts w:ascii="Cambria Math" w:hAnsi="Cambria Math"/>
                    <w:sz w:val="21"/>
                    <w:szCs w:val="21"/>
                  </w:rPr>
                  <m:t>=I(</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0</m:t>
                    </m:r>
                  </m:sub>
                </m:sSub>
                <m:r>
                  <w:rPr>
                    <w:rFonts w:ascii="Cambria Math" w:hAnsi="Cambria Math"/>
                    <w:sz w:val="21"/>
                    <w:szCs w:val="21"/>
                  </w:rPr>
                  <m:t>,⋯</m:t>
                </m:r>
                <m:r>
                  <m:rPr>
                    <m:nor/>
                  </m:rPr>
                  <w:rPr>
                    <w:sz w:val="21"/>
                    <w:szCs w:val="21"/>
                  </w:rPr>
                  <m:t> </m:t>
                </m:r>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k</m:t>
                    </m:r>
                  </m:sub>
                </m:sSub>
                <m:r>
                  <w:rPr>
                    <w:rFonts w:ascii="Cambria Math" w:hAnsi="Cambria Math"/>
                    <w:sz w:val="21"/>
                    <w:szCs w:val="21"/>
                  </w:rPr>
                  <m:t>,⋯</m:t>
                </m:r>
                <m:r>
                  <m:rPr>
                    <m:nor/>
                  </m:rPr>
                  <w:rPr>
                    <w:sz w:val="21"/>
                    <w:szCs w:val="21"/>
                  </w:rPr>
                  <m:t> </m:t>
                </m:r>
                <m: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α</m:t>
                    </m:r>
                  </m:e>
                  <m:sub>
                    <m:r>
                      <w:rPr>
                        <w:rFonts w:ascii="Cambria Math" w:hAnsi="Cambria Math"/>
                        <w:sz w:val="21"/>
                        <w:szCs w:val="21"/>
                      </w:rPr>
                      <m:t>i=5</m:t>
                    </m:r>
                  </m:sub>
                </m:sSub>
                <m:r>
                  <w:rPr>
                    <w:rFonts w:ascii="Cambria Math" w:hAnsi="Cambria Math"/>
                    <w:sz w:val="21"/>
                    <w:szCs w:val="21"/>
                  </w:rPr>
                  <m:t>)</m:t>
                </m:r>
              </m:oMath>
            </m:oMathPara>
          </w:p>
        </w:tc>
        <w:tc>
          <w:tcPr>
            <w:tcW w:w="880" w:type="dxa"/>
            <w:vAlign w:val="center"/>
          </w:tcPr>
          <w:p w:rsidR="0029732D" w:rsidRDefault="0029732D" w:rsidP="0029732D">
            <w:pPr>
              <w:ind w:firstLineChars="0" w:firstLine="0"/>
            </w:pPr>
            <w:r>
              <w:rPr>
                <w:rFonts w:hint="eastAsia"/>
              </w:rPr>
              <w:t>（</w:t>
            </w:r>
            <w:r>
              <w:rPr>
                <w:rFonts w:hint="eastAsia"/>
              </w:rPr>
              <w:t>7.</w:t>
            </w:r>
            <w:r>
              <w:t>4</w:t>
            </w:r>
            <w:r>
              <w:rPr>
                <w:rFonts w:hint="eastAsia"/>
              </w:rPr>
              <w:t>）</w:t>
            </w:r>
          </w:p>
        </w:tc>
      </w:tr>
    </w:tbl>
    <w:p w:rsidR="00CF1C6F" w:rsidRDefault="00CF1C6F" w:rsidP="00CF1C6F">
      <w:r>
        <w:rPr>
          <w:rFonts w:hint="eastAsia"/>
        </w:rPr>
        <w:t>式中，</w:t>
      </w:r>
      <m:oMath>
        <m:r>
          <w:rPr>
            <w:rFonts w:ascii="Cambria Math" w:hAnsi="Cambria Math"/>
          </w:rPr>
          <m:t>s=m×n</m:t>
        </m:r>
      </m:oMath>
      <w:r>
        <w:rPr>
          <w:rFonts w:hint="eastAsia"/>
        </w:rPr>
        <w:t>为标定点总数，当压力标定点数</w:t>
      </w:r>
      <m:oMath>
        <m:r>
          <w:rPr>
            <w:rFonts w:ascii="Cambria Math" w:hAnsi="Cambria Math"/>
          </w:rPr>
          <m:t>m=6</m:t>
        </m:r>
      </m:oMath>
      <w:r>
        <w:rPr>
          <w:rFonts w:hint="eastAsia"/>
        </w:rPr>
        <w:t>，温度标定点数</w:t>
      </w:r>
      <m:oMath>
        <m:r>
          <w:rPr>
            <w:rFonts w:ascii="Cambria Math" w:hAnsi="Cambria Math"/>
          </w:rPr>
          <m:t>n=6</m:t>
        </m:r>
      </m:oMath>
      <w:r>
        <w:rPr>
          <w:rFonts w:hint="eastAsia"/>
        </w:rPr>
        <w:t>时，</w:t>
      </w:r>
      <m:oMath>
        <m:r>
          <w:rPr>
            <w:rFonts w:ascii="Cambria Math" w:hAnsi="Cambria Math"/>
          </w:rPr>
          <m:t>s=36</m:t>
        </m:r>
      </m:oMath>
      <w:r w:rsidR="004D1904">
        <w:rPr>
          <w:rFonts w:hint="eastAsia"/>
        </w:rPr>
        <w:t>。</w:t>
      </w:r>
    </w:p>
    <w:p w:rsidR="00CF1C6F" w:rsidRDefault="00CF1C6F" w:rsidP="00CF1C6F">
      <w:r>
        <w:rPr>
          <w:rFonts w:hint="eastAsia"/>
        </w:rPr>
        <w:t>由式</w:t>
      </w:r>
      <w:r w:rsidR="004D1904">
        <w:rPr>
          <w:rFonts w:hint="eastAsia"/>
        </w:rPr>
        <w:t>（</w:t>
      </w:r>
      <w:r w:rsidR="004D1904">
        <w:rPr>
          <w:rFonts w:hint="eastAsia"/>
        </w:rPr>
        <w:t>7.</w:t>
      </w:r>
      <w:r w:rsidR="004D1904">
        <w:t>4</w:t>
      </w:r>
      <w:r w:rsidR="004D1904">
        <w:rPr>
          <w:rFonts w:hint="eastAsia"/>
        </w:rPr>
        <w:t>）</w:t>
      </w:r>
      <w:r>
        <w:rPr>
          <w:rFonts w:hint="eastAsia"/>
        </w:rPr>
        <w:t>可见，</w:t>
      </w: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s</m:t>
            </m:r>
          </m:sub>
        </m:sSub>
      </m:oMath>
      <w:r>
        <w:rPr>
          <w:rFonts w:hint="eastAsia"/>
        </w:rPr>
        <w:t>是常系数</w:t>
      </w:r>
      <m:oMath>
        <m:sSub>
          <m:sSubPr>
            <m:ctrlPr>
              <w:rPr>
                <w:rFonts w:ascii="Cambria Math" w:hAnsi="Cambria Math"/>
              </w:rPr>
            </m:ctrlPr>
          </m:sSubPr>
          <m:e>
            <m:r>
              <w:rPr>
                <w:rFonts w:ascii="Cambria Math" w:hAnsi="Cambria Math"/>
              </w:rPr>
              <m:t>α</m:t>
            </m:r>
          </m:e>
          <m:sub>
            <m:r>
              <w:rPr>
                <w:rFonts w:ascii="Cambria Math" w:hAnsi="Cambria Math"/>
              </w:rPr>
              <m:t>0</m:t>
            </m:r>
          </m:sub>
        </m:sSub>
      </m:oMath>
      <w:r w:rsidR="004D1904">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4D1904">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4D1904">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sidR="004D1904">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4</m:t>
            </m:r>
          </m:sub>
        </m:sSub>
      </m:oMath>
      <w:r w:rsidR="004D1904">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5</m:t>
            </m:r>
          </m:sub>
        </m:sSub>
      </m:oMath>
      <w:r>
        <w:rPr>
          <w:rFonts w:hint="eastAsia"/>
        </w:rPr>
        <w:t>的多元函数。</w:t>
      </w:r>
    </w:p>
    <w:p w:rsidR="00CF1C6F" w:rsidRDefault="00CF1C6F" w:rsidP="00885A57">
      <w:r>
        <w:rPr>
          <w:rFonts w:hint="eastAsia"/>
        </w:rPr>
        <w:t>（</w:t>
      </w:r>
      <w:r>
        <w:rPr>
          <w:rFonts w:hint="eastAsia"/>
        </w:rPr>
        <w:t>4</w:t>
      </w:r>
      <w:r>
        <w:rPr>
          <w:rFonts w:hint="eastAsia"/>
        </w:rPr>
        <w:t>）</w:t>
      </w:r>
      <w:r w:rsidR="006D2CEF">
        <w:rPr>
          <w:rFonts w:hint="eastAsia"/>
        </w:rPr>
        <w:t>要找到回归方程待定系数</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oMath>
      <w:r w:rsidR="006D2CEF">
        <w:rPr>
          <w:rFonts w:hint="eastAsia"/>
        </w:rPr>
        <w:t>的最小二乘最优解，可以通过求解多元函数的极值来实现。</w:t>
      </w:r>
      <w:r w:rsidR="00885A57" w:rsidRPr="00885A57">
        <w:rPr>
          <w:rFonts w:hint="eastAsia"/>
        </w:rPr>
        <w:t>对函数</w:t>
      </w:r>
      <m:oMath>
        <m:sSub>
          <m:sSubPr>
            <m:ctrlPr>
              <w:rPr>
                <w:rFonts w:ascii="Cambria Math" w:hAnsi="Cambria Math"/>
                <w:sz w:val="21"/>
                <w:szCs w:val="21"/>
              </w:rPr>
            </m:ctrlPr>
          </m:sSubPr>
          <m:e>
            <m:r>
              <w:rPr>
                <w:rFonts w:ascii="Cambria Math" w:hAnsi="Cambria Math"/>
                <w:sz w:val="21"/>
                <w:szCs w:val="21"/>
              </w:rPr>
              <m:t>I</m:t>
            </m:r>
          </m:e>
          <m:sub>
            <m:r>
              <w:rPr>
                <w:rFonts w:ascii="Cambria Math" w:hAnsi="Cambria Math"/>
                <w:sz w:val="21"/>
                <w:szCs w:val="21"/>
              </w:rPr>
              <m:t>s</m:t>
            </m:r>
          </m:sub>
        </m:sSub>
      </m:oMath>
      <w:proofErr w:type="gramStart"/>
      <w:r w:rsidR="00885A57" w:rsidRPr="00885A57">
        <w:rPr>
          <w:rFonts w:hint="eastAsia"/>
        </w:rPr>
        <w:t>求关于</w:t>
      </w:r>
      <w:proofErr w:type="gramEnd"/>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oMath>
      <w:r w:rsidR="00885A57" w:rsidRPr="00885A57">
        <w:rPr>
          <w:rFonts w:hint="eastAsia"/>
        </w:rPr>
        <w:t>的偏导数</w:t>
      </w:r>
      <w:r w:rsidR="00885A57">
        <w:rPr>
          <w:rFonts w:hint="eastAsia"/>
        </w:rPr>
        <w:t>并令其等于</w:t>
      </w:r>
      <w:r w:rsidR="00885A57">
        <w:rPr>
          <w:rFonts w:hint="eastAsia"/>
        </w:rPr>
        <w:t>0</w:t>
      </w:r>
      <w:r w:rsidR="00885A57">
        <w:rPr>
          <w:rFonts w:hint="eastAsia"/>
        </w:rPr>
        <w:t>可得</w:t>
      </w:r>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num>
          <m:den>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den>
        </m:f>
        <m:r>
          <w:rPr>
            <w:rFonts w:ascii="Cambria Math" w:hAnsi="Cambria Math"/>
          </w:rPr>
          <m:t>=0</m:t>
        </m:r>
      </m:oMath>
      <w:r w:rsidR="009A0FEA">
        <w:rPr>
          <w:rFonts w:hint="eastAsia"/>
        </w:rPr>
        <w:t>，</w:t>
      </w:r>
      <m:oMath>
        <m:r>
          <w:rPr>
            <w:rFonts w:ascii="Cambria Math" w:hAnsi="Cambria Math"/>
          </w:rPr>
          <m:t>k=0</m:t>
        </m:r>
      </m:oMath>
      <w:r w:rsidR="009A0FEA">
        <w:rPr>
          <w:rFonts w:hint="eastAsia"/>
        </w:rPr>
        <w:t>，</w:t>
      </w:r>
      <m:oMath>
        <m:r>
          <w:rPr>
            <w:rFonts w:ascii="Cambria Math" w:hAnsi="Cambria Math"/>
          </w:rPr>
          <m:t>1</m:t>
        </m:r>
      </m:oMath>
      <w:r>
        <w:rPr>
          <w:rFonts w:hint="eastAsia"/>
        </w:rPr>
        <w:t>,</w:t>
      </w:r>
      <m:oMath>
        <m:r>
          <m:rPr>
            <m:nor/>
          </m:rPr>
          <m:t xml:space="preserve"> ...</m:t>
        </m:r>
        <m:r>
          <m:rPr>
            <m:nor/>
          </m:rPr>
          <w:rPr>
            <w:rFonts w:hint="eastAsia"/>
          </w:rPr>
          <m:t>,</m:t>
        </m:r>
        <m:r>
          <m:rPr>
            <m:nor/>
          </m:rPr>
          <w:rPr>
            <w:rFonts w:ascii="Cambria Math"/>
          </w:rPr>
          <m:t xml:space="preserve"> 5</m:t>
        </m:r>
      </m:oMath>
      <w:r w:rsidR="009A0FEA">
        <w:rPr>
          <w:rFonts w:hint="eastAsia"/>
        </w:rPr>
        <w:t>。</w:t>
      </w:r>
      <w:r>
        <w:rPr>
          <w:rFonts w:hint="eastAsia"/>
        </w:rPr>
        <w:t>展开</w:t>
      </w:r>
      <w:r w:rsidR="00885A57">
        <w:rPr>
          <w:rFonts w:hint="eastAsia"/>
        </w:rPr>
        <w:t>该式</w:t>
      </w:r>
      <w:r>
        <w:rPr>
          <w:rFonts w:hint="eastAsia"/>
        </w:rPr>
        <w:t>可得以下六个方程</w:t>
      </w:r>
      <w:r w:rsidR="009A0FEA">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9A0FEA" w:rsidTr="00E14E20">
        <w:trPr>
          <w:jc w:val="center"/>
        </w:trPr>
        <w:tc>
          <w:tcPr>
            <w:tcW w:w="879" w:type="dxa"/>
            <w:vAlign w:val="center"/>
          </w:tcPr>
          <w:p w:rsidR="009A0FEA" w:rsidRDefault="009A0FEA" w:rsidP="00E14E20">
            <w:pPr>
              <w:ind w:firstLineChars="0" w:firstLine="0"/>
            </w:pPr>
          </w:p>
        </w:tc>
        <w:tc>
          <w:tcPr>
            <w:tcW w:w="6458" w:type="dxa"/>
            <w:vAlign w:val="center"/>
          </w:tcPr>
          <w:p w:rsidR="009A0FEA" w:rsidRPr="00AD62C9" w:rsidRDefault="00193DAC" w:rsidP="004503D9">
            <w:pPr>
              <w:ind w:firstLineChars="0" w:firstLine="0"/>
              <w:jc w:val="center"/>
              <w:rPr>
                <w:sz w:val="21"/>
                <w:szCs w:val="21"/>
              </w:rPr>
            </w:pPr>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num>
                          <m:den>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den>
                        </m:f>
                        <m:r>
                          <w:rPr>
                            <w:rFonts w:ascii="Cambria Math" w:hAnsi="Cambria Math"/>
                          </w:rPr>
                          <m:t>=2</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r>
                              <w:rPr>
                                <w:rFonts w:ascii="Cambria Math" w:hAnsi="Cambria Math"/>
                              </w:rPr>
                              <m:t>[</m:t>
                            </m:r>
                          </m:e>
                        </m:nary>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5</m:t>
                            </m:r>
                          </m:sup>
                          <m:e>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ik</m:t>
                                </m:r>
                              </m:sub>
                            </m:sSub>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1</m:t>
                        </m:r>
                        <m:r>
                          <w:rPr>
                            <w:rFonts w:ascii="Cambria Math" w:hAnsi="Cambria Math"/>
                          </w:rPr>
                          <m:t>=0</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num>
                          <m:den>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den>
                        </m:f>
                        <m:r>
                          <w:rPr>
                            <w:rFonts w:ascii="Cambria Math" w:hAnsi="Cambria Math"/>
                          </w:rPr>
                          <m:t>=2</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r>
                              <w:rPr>
                                <w:rFonts w:ascii="Cambria Math" w:hAnsi="Cambria Math"/>
                              </w:rPr>
                              <m:t>[</m:t>
                            </m:r>
                          </m:e>
                        </m:nary>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5</m:t>
                            </m:r>
                          </m:sup>
                          <m:e>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ik</m:t>
                                </m:r>
                              </m:sub>
                            </m:sSub>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P</m:t>
                                </m:r>
                              </m:e>
                              <m:sub>
                                <m:r>
                                  <w:rPr>
                                    <w:rFonts w:ascii="Cambria Math" w:hAnsi="Cambria Math"/>
                                  </w:rPr>
                                  <m:t>i</m:t>
                                </m:r>
                              </m:sub>
                            </m:sSub>
                          </m:sub>
                        </m:sSub>
                        <m:r>
                          <w:rPr>
                            <w:rFonts w:ascii="Cambria Math" w:hAnsi="Cambria Math"/>
                          </w:rPr>
                          <m:t>=0,</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num>
                          <m:den>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den>
                        </m:f>
                        <m:r>
                          <w:rPr>
                            <w:rFonts w:ascii="Cambria Math" w:hAnsi="Cambria Math"/>
                          </w:rPr>
                          <m:t>=2</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r>
                              <w:rPr>
                                <w:rFonts w:ascii="Cambria Math" w:hAnsi="Cambria Math"/>
                              </w:rPr>
                              <m:t>[</m:t>
                            </m:r>
                          </m:e>
                        </m:nary>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5</m:t>
                            </m:r>
                          </m:sup>
                          <m:e>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ik</m:t>
                                </m:r>
                              </m:sub>
                            </m:sSub>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Ti</m:t>
                            </m:r>
                          </m:sub>
                        </m:sSub>
                        <m:r>
                          <w:rPr>
                            <w:rFonts w:ascii="Cambria Math" w:hAnsi="Cambria Math"/>
                          </w:rPr>
                          <m:t>=0</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num>
                          <m:den>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3</m:t>
                                </m:r>
                              </m:sub>
                            </m:sSub>
                          </m:den>
                        </m:f>
                        <m:r>
                          <w:rPr>
                            <w:rFonts w:ascii="Cambria Math" w:hAnsi="Cambria Math"/>
                          </w:rPr>
                          <m:t>=2</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r>
                              <w:rPr>
                                <w:rFonts w:ascii="Cambria Math" w:hAnsi="Cambria Math"/>
                              </w:rPr>
                              <m:t>[</m:t>
                            </m:r>
                          </m:e>
                        </m:nary>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5</m:t>
                            </m:r>
                          </m:sup>
                          <m:e>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ik</m:t>
                                </m:r>
                              </m:sub>
                            </m:sSub>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U</m:t>
                            </m:r>
                          </m:e>
                          <m:sub>
                            <m:sSub>
                              <m:sSubPr>
                                <m:ctrlPr>
                                  <w:rPr>
                                    <w:rFonts w:ascii="Cambria Math" w:hAnsi="Cambria Math"/>
                                  </w:rPr>
                                </m:ctrlPr>
                              </m:sSubPr>
                              <m:e>
                                <m:r>
                                  <w:rPr>
                                    <w:rFonts w:ascii="Cambria Math" w:hAnsi="Cambria Math"/>
                                  </w:rPr>
                                  <m:t>P</m:t>
                                </m:r>
                              </m:e>
                              <m:sub>
                                <m:r>
                                  <w:rPr>
                                    <w:rFonts w:ascii="Cambria Math" w:hAnsi="Cambria Math"/>
                                  </w:rPr>
                                  <m:t>i</m:t>
                                </m:r>
                              </m:sub>
                            </m:sSub>
                          </m:sub>
                          <m:sup>
                            <m:r>
                              <w:rPr>
                                <w:rFonts w:ascii="Cambria Math" w:hAnsi="Cambria Math"/>
                              </w:rPr>
                              <m:t>2</m:t>
                            </m:r>
                          </m:sup>
                        </m:sSubSup>
                        <m:r>
                          <w:rPr>
                            <w:rFonts w:ascii="Cambria Math" w:hAnsi="Cambria Math"/>
                          </w:rPr>
                          <m:t>=0</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num>
                          <m:den>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4</m:t>
                                </m:r>
                              </m:sub>
                            </m:sSub>
                          </m:den>
                        </m:f>
                        <m:r>
                          <w:rPr>
                            <w:rFonts w:ascii="Cambria Math" w:hAnsi="Cambria Math"/>
                          </w:rPr>
                          <m:t>=2</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r>
                              <w:rPr>
                                <w:rFonts w:ascii="Cambria Math" w:hAnsi="Cambria Math"/>
                              </w:rPr>
                              <m:t>[</m:t>
                            </m:r>
                          </m:e>
                        </m:nary>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5</m:t>
                            </m:r>
                          </m:sup>
                          <m:e>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ik</m:t>
                                </m:r>
                              </m:sub>
                            </m:sSub>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Pi</m:t>
                            </m:r>
                          </m:sub>
                        </m:sSub>
                        <m:sSub>
                          <m:sSubPr>
                            <m:ctrlPr>
                              <w:rPr>
                                <w:rFonts w:ascii="Cambria Math" w:hAnsi="Cambria Math"/>
                              </w:rPr>
                            </m:ctrlPr>
                          </m:sSubPr>
                          <m:e>
                            <m:r>
                              <w:rPr>
                                <w:rFonts w:ascii="Cambria Math" w:hAnsi="Cambria Math"/>
                              </w:rPr>
                              <m:t>U</m:t>
                            </m:r>
                          </m:e>
                          <m:sub>
                            <m:r>
                              <w:rPr>
                                <w:rFonts w:ascii="Cambria Math" w:hAnsi="Cambria Math"/>
                              </w:rPr>
                              <m:t>Ti</m:t>
                            </m:r>
                          </m:sub>
                        </m:sSub>
                        <m:r>
                          <w:rPr>
                            <w:rFonts w:ascii="Cambria Math" w:hAnsi="Cambria Math"/>
                          </w:rPr>
                          <m:t>=0</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m:t>
                                </m:r>
                              </m:sub>
                            </m:sSub>
                          </m:num>
                          <m:den>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den>
                        </m:f>
                        <m:r>
                          <w:rPr>
                            <w:rFonts w:ascii="Cambria Math" w:hAnsi="Cambria Math"/>
                          </w:rPr>
                          <m:t>=2</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r>
                              <w:rPr>
                                <w:rFonts w:ascii="Cambria Math" w:hAnsi="Cambria Math"/>
                              </w:rPr>
                              <m:t>[</m:t>
                            </m:r>
                          </m:e>
                        </m:nary>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5</m:t>
                            </m:r>
                          </m:sup>
                          <m:e>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ik</m:t>
                                </m:r>
                              </m:sub>
                            </m:sSub>
                          </m:e>
                        </m:nary>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Ti</m:t>
                            </m:r>
                          </m:sub>
                          <m:sup>
                            <m:r>
                              <w:rPr>
                                <w:rFonts w:ascii="Cambria Math" w:hAnsi="Cambria Math"/>
                              </w:rPr>
                              <m:t>2</m:t>
                            </m:r>
                          </m:sup>
                        </m:sSubSup>
                        <m:r>
                          <w:rPr>
                            <w:rFonts w:ascii="Cambria Math" w:hAnsi="Cambria Math"/>
                          </w:rPr>
                          <m:t>=0</m:t>
                        </m:r>
                      </m:e>
                    </m:eqArr>
                  </m:e>
                </m:d>
              </m:oMath>
            </m:oMathPara>
          </w:p>
        </w:tc>
        <w:tc>
          <w:tcPr>
            <w:tcW w:w="880" w:type="dxa"/>
            <w:vAlign w:val="center"/>
          </w:tcPr>
          <w:p w:rsidR="009A0FEA" w:rsidRDefault="009A0FEA" w:rsidP="009A0FEA">
            <w:pPr>
              <w:ind w:firstLineChars="0" w:firstLine="0"/>
            </w:pPr>
            <w:r>
              <w:rPr>
                <w:rFonts w:hint="eastAsia"/>
              </w:rPr>
              <w:t>（</w:t>
            </w:r>
            <w:r>
              <w:rPr>
                <w:rFonts w:hint="eastAsia"/>
              </w:rPr>
              <w:t>7.</w:t>
            </w:r>
            <w:r>
              <w:t>5</w:t>
            </w:r>
            <w:r>
              <w:rPr>
                <w:rFonts w:hint="eastAsia"/>
              </w:rPr>
              <w:t>）</w:t>
            </w:r>
          </w:p>
        </w:tc>
      </w:tr>
    </w:tbl>
    <w:p w:rsidR="00CF1C6F" w:rsidRDefault="00CF1C6F" w:rsidP="004E378B">
      <w:pPr>
        <w:ind w:firstLineChars="0" w:firstLine="0"/>
      </w:pPr>
      <w:r>
        <w:rPr>
          <w:rFonts w:hint="eastAsia"/>
        </w:rPr>
        <w:t>由</w:t>
      </w:r>
      <w:r w:rsidR="004E378B">
        <w:rPr>
          <w:rFonts w:hint="eastAsia"/>
        </w:rPr>
        <w:t>式（</w:t>
      </w:r>
      <w:r w:rsidR="004E378B">
        <w:rPr>
          <w:rFonts w:hint="eastAsia"/>
        </w:rPr>
        <w:t>7.</w:t>
      </w:r>
      <w:r w:rsidR="004E378B">
        <w:t>5</w:t>
      </w:r>
      <w:r w:rsidR="004E378B">
        <w:rPr>
          <w:rFonts w:hint="eastAsia"/>
        </w:rPr>
        <w:t>）</w:t>
      </w:r>
      <w:r>
        <w:rPr>
          <w:rFonts w:hint="eastAsia"/>
        </w:rPr>
        <w:t>可得</w:t>
      </w:r>
      <w:r w:rsidR="004E378B">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28252A" w:rsidRPr="0029732D" w:rsidTr="00E14E20">
        <w:trPr>
          <w:jc w:val="center"/>
        </w:trPr>
        <w:tc>
          <w:tcPr>
            <w:tcW w:w="879" w:type="dxa"/>
            <w:vAlign w:val="center"/>
          </w:tcPr>
          <w:p w:rsidR="0028252A" w:rsidRPr="0029732D" w:rsidRDefault="0028252A" w:rsidP="00E14E20">
            <w:pPr>
              <w:ind w:firstLineChars="0" w:firstLine="0"/>
            </w:pPr>
          </w:p>
        </w:tc>
        <w:tc>
          <w:tcPr>
            <w:tcW w:w="6458" w:type="dxa"/>
            <w:vAlign w:val="center"/>
          </w:tcPr>
          <w:p w:rsidR="0028252A" w:rsidRPr="0029732D" w:rsidRDefault="00193DAC" w:rsidP="0028252A">
            <w:pPr>
              <w:ind w:firstLineChars="0" w:firstLine="0"/>
              <w:jc w:val="center"/>
            </w:pPr>
            <m:oMathPara>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r>
                      <w:rPr>
                        <w:rFonts w:ascii="Cambria Math" w:hAnsi="Cambria Math"/>
                      </w:rPr>
                      <m:t>[</m:t>
                    </m:r>
                  </m:e>
                </m:nary>
                <m:nary>
                  <m:naryPr>
                    <m:chr m:val="∑"/>
                    <m:limLoc m:val="undOvr"/>
                    <m:grow m:val="1"/>
                    <m:ctrlPr>
                      <w:rPr>
                        <w:rFonts w:ascii="Cambria Math" w:hAnsi="Cambria Math"/>
                      </w:rPr>
                    </m:ctrlPr>
                  </m:naryPr>
                  <m:sub>
                    <m:r>
                      <w:rPr>
                        <w:rFonts w:ascii="Cambria Math" w:hAnsi="Cambria Math"/>
                      </w:rPr>
                      <m:t>k=0</m:t>
                    </m:r>
                  </m:sub>
                  <m:sup>
                    <m:r>
                      <w:rPr>
                        <w:rFonts w:ascii="Cambria Math" w:hAnsi="Cambria Math"/>
                      </w:rPr>
                      <m:t>t=5</m:t>
                    </m:r>
                  </m:sup>
                  <m:e>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w:rPr>
                            <w:rFonts w:ascii="Cambria Math" w:hAnsi="Cambria Math"/>
                          </w:rPr>
                          <m:t>h</m:t>
                        </m:r>
                      </m:e>
                      <m:sub>
                        <m:r>
                          <w:rPr>
                            <w:rFonts w:ascii="Cambria Math" w:hAnsi="Cambria Math"/>
                          </w:rPr>
                          <m:t>ik</m:t>
                        </m:r>
                      </m:sub>
                    </m:sSub>
                  </m:e>
                </m:nary>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ik</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s</m:t>
                    </m:r>
                  </m:sup>
                  <m:e>
                    <m:sSub>
                      <m:sSubPr>
                        <m:ctrlPr>
                          <w:rPr>
                            <w:rFonts w:ascii="Cambria Math" w:hAnsi="Cambria Math"/>
                          </w:rPr>
                        </m:ctrlPr>
                      </m:sSubPr>
                      <m:e>
                        <m:r>
                          <w:rPr>
                            <w:rFonts w:ascii="Cambria Math" w:hAnsi="Cambria Math"/>
                          </w:rPr>
                          <m:t>P</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ik</m:t>
                    </m:r>
                  </m:sub>
                </m:sSub>
              </m:oMath>
            </m:oMathPara>
          </w:p>
        </w:tc>
        <w:tc>
          <w:tcPr>
            <w:tcW w:w="880" w:type="dxa"/>
            <w:vAlign w:val="center"/>
          </w:tcPr>
          <w:p w:rsidR="0028252A" w:rsidRPr="0029732D" w:rsidRDefault="0028252A" w:rsidP="0028252A">
            <w:pPr>
              <w:ind w:firstLineChars="0" w:firstLine="0"/>
            </w:pPr>
            <w:r w:rsidRPr="0029732D">
              <w:rPr>
                <w:rFonts w:hint="eastAsia"/>
              </w:rPr>
              <w:t>（</w:t>
            </w:r>
            <w:r w:rsidRPr="0029732D">
              <w:rPr>
                <w:rFonts w:hint="eastAsia"/>
              </w:rPr>
              <w:t>7.</w:t>
            </w:r>
            <w:r>
              <w:t>6</w:t>
            </w:r>
            <w:r w:rsidRPr="0029732D">
              <w:rPr>
                <w:rFonts w:hint="eastAsia"/>
              </w:rPr>
              <w:t>）</w:t>
            </w:r>
          </w:p>
        </w:tc>
      </w:tr>
    </w:tbl>
    <w:p w:rsidR="00CF1C6F" w:rsidRDefault="00CF1C6F" w:rsidP="0028252A">
      <w:pPr>
        <w:pStyle w:val="ad"/>
      </w:pPr>
      <w:r>
        <w:rPr>
          <w:rFonts w:hint="eastAsia"/>
        </w:rPr>
        <w:t>式中，</w:t>
      </w:r>
      <m:oMath>
        <m:r>
          <w:rPr>
            <w:rFonts w:ascii="Cambria Math" w:hAnsi="Cambria Math"/>
          </w:rPr>
          <m:t>i=1</m:t>
        </m:r>
      </m:oMath>
      <w:r w:rsidR="0028252A">
        <w:rPr>
          <w:rFonts w:hint="eastAsia"/>
        </w:rPr>
        <w:t>，</w:t>
      </w:r>
      <w:r w:rsidR="0028252A">
        <w:rPr>
          <w:rFonts w:hint="eastAsia"/>
        </w:rPr>
        <w:t xml:space="preserve">2 </w:t>
      </w:r>
      <w:r w:rsidR="0028252A">
        <w:rPr>
          <w:rFonts w:hint="eastAsia"/>
        </w:rPr>
        <w:t>，</w:t>
      </w:r>
      <m:oMath>
        <m:r>
          <m:rPr>
            <m:nor/>
          </m:rPr>
          <m:t>...</m:t>
        </m:r>
      </m:oMath>
      <w:r w:rsidR="0028252A">
        <w:rPr>
          <w:rFonts w:hint="eastAsia"/>
        </w:rPr>
        <w:t>，</w:t>
      </w:r>
      <m:oMath>
        <m:r>
          <w:rPr>
            <w:rFonts w:ascii="Cambria Math" w:hAnsi="Cambria Math"/>
          </w:rPr>
          <m:t>s</m:t>
        </m:r>
      </m:oMath>
      <w:r w:rsidR="0028252A">
        <w:rPr>
          <w:rFonts w:hint="eastAsia"/>
        </w:rPr>
        <w:t>；</w:t>
      </w:r>
      <m:oMath>
        <m:r>
          <w:rPr>
            <w:rFonts w:ascii="Cambria Math" w:hAnsi="Cambria Math"/>
          </w:rPr>
          <m:t>k=0</m:t>
        </m:r>
      </m:oMath>
      <w:r w:rsidR="0028252A">
        <w:rPr>
          <w:rFonts w:hint="eastAsia"/>
        </w:rPr>
        <w:t>，</w:t>
      </w:r>
      <w:r>
        <w:rPr>
          <w:rFonts w:hint="eastAsia"/>
        </w:rPr>
        <w:t>1</w:t>
      </w:r>
      <w:r w:rsidR="0028252A">
        <w:rPr>
          <w:rFonts w:hint="eastAsia"/>
        </w:rPr>
        <w:t>，</w:t>
      </w:r>
      <w:r>
        <w:rPr>
          <w:rFonts w:hint="eastAsia"/>
        </w:rPr>
        <w:t>2</w:t>
      </w:r>
      <w:r w:rsidR="0028252A">
        <w:rPr>
          <w:rFonts w:hint="eastAsia"/>
        </w:rPr>
        <w:t>，</w:t>
      </w:r>
      <m:oMath>
        <m:r>
          <m:rPr>
            <m:nor/>
          </m:rPr>
          <m:t>...</m:t>
        </m:r>
      </m:oMath>
      <w:r w:rsidR="0028252A">
        <w:rPr>
          <w:rFonts w:hint="eastAsia"/>
        </w:rPr>
        <w:t>，</w:t>
      </w:r>
      <m:oMath>
        <m:r>
          <w:rPr>
            <w:rFonts w:ascii="Cambria Math" w:hAnsi="Cambria Math"/>
          </w:rPr>
          <m:t>t=5</m:t>
        </m:r>
      </m:oMath>
      <w:r w:rsidR="0028252A">
        <w:rPr>
          <w:rFonts w:hint="eastAsia"/>
        </w:rPr>
        <w:t>。</w:t>
      </w:r>
    </w:p>
    <w:p w:rsidR="00CF1C6F" w:rsidRDefault="00CF1C6F" w:rsidP="00CF1C6F">
      <w:r>
        <w:rPr>
          <w:rFonts w:hint="eastAsia"/>
        </w:rPr>
        <w:t>由线性代数知识，可将式</w:t>
      </w:r>
      <w:r w:rsidR="0028252A" w:rsidRPr="0029732D">
        <w:rPr>
          <w:rFonts w:hint="eastAsia"/>
        </w:rPr>
        <w:t>（</w:t>
      </w:r>
      <w:r w:rsidR="0028252A" w:rsidRPr="0029732D">
        <w:rPr>
          <w:rFonts w:hint="eastAsia"/>
        </w:rPr>
        <w:t>7.</w:t>
      </w:r>
      <w:r w:rsidR="0028252A">
        <w:t>6</w:t>
      </w:r>
      <w:r w:rsidR="0028252A" w:rsidRPr="0029732D">
        <w:rPr>
          <w:rFonts w:hint="eastAsia"/>
        </w:rPr>
        <w:t>）</w:t>
      </w:r>
      <w:r>
        <w:rPr>
          <w:rFonts w:hint="eastAsia"/>
        </w:rPr>
        <w:t>写成矩阵形式</w:t>
      </w:r>
      <w:r w:rsidR="0028252A">
        <w:rPr>
          <w:rFonts w:hint="eastAsia"/>
        </w:rPr>
        <w:t>：</w:t>
      </w:r>
      <w:r>
        <w:rPr>
          <w:rFonts w:hint="eastAsia"/>
        </w:rPr>
        <w:t xml:space="preserve"> </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41437F" w:rsidRPr="0029732D" w:rsidTr="00E14E20">
        <w:trPr>
          <w:jc w:val="center"/>
        </w:trPr>
        <w:tc>
          <w:tcPr>
            <w:tcW w:w="879" w:type="dxa"/>
            <w:vAlign w:val="center"/>
          </w:tcPr>
          <w:p w:rsidR="0041437F" w:rsidRPr="0029732D" w:rsidRDefault="0041437F" w:rsidP="00E14E20">
            <w:pPr>
              <w:ind w:firstLineChars="0" w:firstLine="0"/>
            </w:pPr>
          </w:p>
        </w:tc>
        <w:tc>
          <w:tcPr>
            <w:tcW w:w="6458" w:type="dxa"/>
            <w:vAlign w:val="center"/>
          </w:tcPr>
          <w:p w:rsidR="0041437F" w:rsidRPr="0029732D" w:rsidRDefault="0041437F" w:rsidP="00E14E20">
            <w:pPr>
              <w:ind w:firstLineChars="0" w:firstLine="0"/>
              <w:jc w:val="center"/>
            </w:pPr>
            <m:oMathPara>
              <m:oMath>
                <m:r>
                  <w:rPr>
                    <w:rFonts w:ascii="Cambria Math" w:hAnsi="Cambria Math"/>
                  </w:rPr>
                  <m:t>a⋅H×</m:t>
                </m:r>
                <m:sSup>
                  <m:sSupPr>
                    <m:ctrlPr>
                      <w:rPr>
                        <w:rFonts w:ascii="Cambria Math" w:hAnsi="Cambria Math"/>
                      </w:rPr>
                    </m:ctrlPr>
                  </m:sSupPr>
                  <m:e>
                    <m:r>
                      <w:rPr>
                        <w:rFonts w:ascii="Cambria Math" w:hAnsi="Cambria Math"/>
                      </w:rPr>
                      <m:t>H</m:t>
                    </m:r>
                  </m:e>
                  <m:sup>
                    <m:r>
                      <w:rPr>
                        <w:rFonts w:ascii="Cambria Math" w:hAnsi="Cambria Math"/>
                      </w:rPr>
                      <m:t>T</m:t>
                    </m:r>
                  </m:sup>
                </m:sSup>
                <m:r>
                  <w:rPr>
                    <w:rFonts w:ascii="Cambria Math" w:hAnsi="Cambria Math"/>
                  </w:rPr>
                  <m:t>=P⋅</m:t>
                </m:r>
                <m:sSup>
                  <m:sSupPr>
                    <m:ctrlPr>
                      <w:rPr>
                        <w:rFonts w:ascii="Cambria Math" w:hAnsi="Cambria Math"/>
                      </w:rPr>
                    </m:ctrlPr>
                  </m:sSupPr>
                  <m:e>
                    <m:r>
                      <w:rPr>
                        <w:rFonts w:ascii="Cambria Math" w:hAnsi="Cambria Math"/>
                      </w:rPr>
                      <m:t>H</m:t>
                    </m:r>
                  </m:e>
                  <m:sup>
                    <m:r>
                      <w:rPr>
                        <w:rFonts w:ascii="Cambria Math" w:hAnsi="Cambria Math"/>
                      </w:rPr>
                      <m:t>T</m:t>
                    </m:r>
                  </m:sup>
                </m:sSup>
              </m:oMath>
            </m:oMathPara>
          </w:p>
        </w:tc>
        <w:tc>
          <w:tcPr>
            <w:tcW w:w="880" w:type="dxa"/>
            <w:vAlign w:val="center"/>
          </w:tcPr>
          <w:p w:rsidR="0041437F" w:rsidRPr="0029732D" w:rsidRDefault="0041437F" w:rsidP="0041437F">
            <w:pPr>
              <w:ind w:firstLineChars="0" w:firstLine="0"/>
            </w:pPr>
            <w:r w:rsidRPr="0029732D">
              <w:rPr>
                <w:rFonts w:hint="eastAsia"/>
              </w:rPr>
              <w:t>（</w:t>
            </w:r>
            <w:r w:rsidRPr="0029732D">
              <w:rPr>
                <w:rFonts w:hint="eastAsia"/>
              </w:rPr>
              <w:t>7.</w:t>
            </w:r>
            <w:r>
              <w:t>7</w:t>
            </w:r>
            <w:r w:rsidRPr="0029732D">
              <w:rPr>
                <w:rFonts w:hint="eastAsia"/>
              </w:rPr>
              <w:t>）</w:t>
            </w:r>
          </w:p>
        </w:tc>
      </w:tr>
    </w:tbl>
    <w:p w:rsidR="00ED6112" w:rsidRDefault="00CF1C6F" w:rsidP="0041437F">
      <w:pPr>
        <w:pStyle w:val="ad"/>
      </w:pPr>
      <w:r>
        <w:rPr>
          <w:rFonts w:hint="eastAsia"/>
        </w:rPr>
        <w:t>式中</w:t>
      </w:r>
      <w:r w:rsidR="00D15F78">
        <w:rPr>
          <w:rFonts w:hint="eastAsia"/>
        </w:rPr>
        <w:t>：</w:t>
      </w:r>
      <m:oMath>
        <m:r>
          <w:rPr>
            <w:rFonts w:ascii="Cambria Math" w:hAnsi="Cambria Math"/>
          </w:rPr>
          <m:t>α</m:t>
        </m:r>
      </m:oMath>
      <w:r w:rsidR="00ED6112">
        <w:rPr>
          <w:rFonts w:hint="eastAsia"/>
        </w:rPr>
        <w:t>—</w:t>
      </w:r>
      <m:oMath>
        <m:r>
          <w:rPr>
            <w:rFonts w:ascii="Cambria Math" w:hAnsi="Cambria Math"/>
          </w:rPr>
          <m:t>t×1</m:t>
        </m:r>
      </m:oMath>
      <w:proofErr w:type="gramStart"/>
      <w:r w:rsidR="00ED6112" w:rsidRPr="00ED6112">
        <w:rPr>
          <w:rFonts w:hint="eastAsia"/>
        </w:rPr>
        <w:t>待求常系数矩阵</w:t>
      </w:r>
      <w:proofErr w:type="gramEnd"/>
      <w:r w:rsidR="00ED6112" w:rsidRPr="00ED6112">
        <w:rPr>
          <w:rFonts w:hint="eastAsia"/>
        </w:rPr>
        <w:t>，</w:t>
      </w:r>
      <m:oMath>
        <m:r>
          <w:rPr>
            <w:rFonts w:ascii="Cambria Math" w:hAnsi="Cambria Math"/>
          </w:rPr>
          <m:t>α=</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e>
            </m:d>
          </m:e>
          <m:sup>
            <m:r>
              <m:rPr>
                <m:sty m:val="p"/>
              </m:rPr>
              <w:rPr>
                <w:rFonts w:ascii="Cambria Math" w:hAnsi="Cambria Math"/>
              </w:rPr>
              <m:t>T</m:t>
            </m:r>
          </m:sup>
        </m:sSup>
      </m:oMath>
      <w:r w:rsidR="00ED6112">
        <w:rPr>
          <w:rFonts w:hint="eastAsia"/>
        </w:rPr>
        <w:t>;</w:t>
      </w:r>
    </w:p>
    <w:p w:rsidR="00933F94" w:rsidRDefault="00ED6112" w:rsidP="00933F94">
      <w:r>
        <w:rPr>
          <w:rFonts w:hint="eastAsia"/>
        </w:rPr>
        <w:t xml:space="preserve"> </w:t>
      </w:r>
      <w:r>
        <w:t xml:space="preserve"> </w:t>
      </w:r>
      <m:oMath>
        <m:r>
          <w:rPr>
            <w:rFonts w:ascii="Cambria Math" w:hAnsi="Cambria Math"/>
          </w:rPr>
          <m:t>H</m:t>
        </m:r>
      </m:oMath>
      <w:r>
        <w:rPr>
          <w:rFonts w:hint="eastAsia"/>
        </w:rPr>
        <w:t>—</w:t>
      </w:r>
      <m:oMath>
        <m:r>
          <w:rPr>
            <w:rFonts w:ascii="Cambria Math" w:hAnsi="Cambria Math"/>
          </w:rPr>
          <m:t>s×t</m:t>
        </m:r>
      </m:oMath>
      <w:r w:rsidR="00933F94" w:rsidRPr="00933F94">
        <w:rPr>
          <w:rFonts w:hint="eastAsia"/>
        </w:rPr>
        <w:t>维系数矩阵，</w:t>
      </w:r>
      <m:oMath>
        <m:r>
          <w:rPr>
            <w:rFonts w:ascii="Cambria Math" w:hAnsi="Cambria Math"/>
          </w:rPr>
          <m:t>H=[1,</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w:r w:rsidR="00933F94">
        <w:t>;</w:t>
      </w:r>
    </w:p>
    <w:p w:rsidR="00CF1C6F" w:rsidRDefault="00933F94" w:rsidP="00287BF9">
      <w:pPr>
        <w:ind w:firstLineChars="300" w:firstLine="720"/>
      </w:pPr>
      <m:oMath>
        <m:r>
          <w:rPr>
            <w:rFonts w:ascii="Cambria Math" w:hAnsi="Cambria Math"/>
          </w:rPr>
          <m:t>P</m:t>
        </m:r>
      </m:oMath>
      <w:r>
        <w:rPr>
          <w:rFonts w:hint="eastAsia"/>
        </w:rPr>
        <w:t>—</w:t>
      </w:r>
      <w:r w:rsidR="00287BF9" w:rsidRPr="00287BF9">
        <w:rPr>
          <w:rFonts w:hint="eastAsia"/>
        </w:rPr>
        <w:t>由标定压力值构成的</w:t>
      </w:r>
      <m:oMath>
        <m:r>
          <w:rPr>
            <w:rFonts w:ascii="Cambria Math" w:hAnsi="Cambria Math"/>
          </w:rPr>
          <m:t>s×1</m:t>
        </m:r>
      </m:oMath>
      <w:r w:rsidR="00287BF9" w:rsidRPr="00287BF9">
        <w:rPr>
          <w:rFonts w:hint="eastAsia"/>
        </w:rPr>
        <w:t>维列矩阵</w:t>
      </w:r>
      <m:oMath>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sSup>
          <m:sSupPr>
            <m:ctrlPr>
              <w:rPr>
                <w:rFonts w:ascii="Cambria Math" w:hAnsi="Cambria Math"/>
              </w:rPr>
            </m:ctrlPr>
          </m:sSupPr>
          <m:e>
            <m:r>
              <w:rPr>
                <w:rFonts w:ascii="Cambria Math" w:hAnsi="Cambria Math"/>
              </w:rPr>
              <m:t>]</m:t>
            </m:r>
          </m:e>
          <m:sup>
            <m:r>
              <m:rPr>
                <m:sty m:val="p"/>
              </m:rPr>
              <w:rPr>
                <w:rFonts w:ascii="Cambria Math" w:hAnsi="Cambria Math"/>
              </w:rPr>
              <m:t>T</m:t>
            </m:r>
          </m:sup>
        </m:sSup>
      </m:oMath>
      <w:r w:rsidR="001D66F3">
        <w:rPr>
          <w:rFonts w:hint="eastAsia"/>
        </w:rPr>
        <w:t>。</w:t>
      </w:r>
    </w:p>
    <w:p w:rsidR="00CF1C6F" w:rsidRDefault="00CF1C6F" w:rsidP="00CF1C6F">
      <w:r>
        <w:rPr>
          <w:rFonts w:hint="eastAsia"/>
        </w:rPr>
        <w:t>于是，回归方程待定常系数</w:t>
      </w:r>
      <m:oMath>
        <m:sSub>
          <m:sSubPr>
            <m:ctrlPr>
              <w:rPr>
                <w:rFonts w:ascii="Cambria Math" w:hAnsi="Cambria Math"/>
              </w:rPr>
            </m:ctrlPr>
          </m:sSubPr>
          <m:e>
            <m:r>
              <w:rPr>
                <w:rFonts w:ascii="Cambria Math" w:hAnsi="Cambria Math"/>
              </w:rPr>
              <m:t>α</m:t>
            </m:r>
          </m:e>
          <m:sub>
            <m:r>
              <w:rPr>
                <w:rFonts w:ascii="Cambria Math" w:hAnsi="Cambria Math"/>
              </w:rPr>
              <m:t>0</m:t>
            </m:r>
          </m:sub>
        </m:sSub>
      </m:oMath>
      <w:r w:rsidR="001D66F3">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1D66F3">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1D66F3">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sidR="001D66F3">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4</m:t>
            </m:r>
          </m:sub>
        </m:sSub>
      </m:oMath>
      <w:r w:rsidR="001D66F3">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5</m:t>
            </m:r>
          </m:sub>
        </m:sSub>
      </m:oMath>
      <w:r>
        <w:rPr>
          <w:rFonts w:hint="eastAsia"/>
        </w:rPr>
        <w:t>的最小二乘最优解的求解式为</w:t>
      </w:r>
      <w:r w:rsidR="001D66F3">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1D66F3" w:rsidRPr="0029732D" w:rsidTr="00E14E20">
        <w:trPr>
          <w:jc w:val="center"/>
        </w:trPr>
        <w:tc>
          <w:tcPr>
            <w:tcW w:w="879" w:type="dxa"/>
            <w:vAlign w:val="center"/>
          </w:tcPr>
          <w:p w:rsidR="001D66F3" w:rsidRPr="0029732D" w:rsidRDefault="001D66F3" w:rsidP="00E14E20">
            <w:pPr>
              <w:ind w:firstLineChars="0" w:firstLine="0"/>
            </w:pPr>
          </w:p>
        </w:tc>
        <w:tc>
          <w:tcPr>
            <w:tcW w:w="6458" w:type="dxa"/>
            <w:vAlign w:val="center"/>
          </w:tcPr>
          <w:p w:rsidR="001D66F3" w:rsidRPr="0029732D" w:rsidRDefault="001D66F3" w:rsidP="00E14E20">
            <w:pPr>
              <w:ind w:firstLineChars="0" w:firstLine="0"/>
              <w:jc w:val="center"/>
            </w:pPr>
            <m:oMathPara>
              <m:oMath>
                <m:r>
                  <w:rPr>
                    <w:rFonts w:ascii="Cambria Math" w:hAnsi="Cambria Math"/>
                  </w:rPr>
                  <m:t>α=P⋅</m:t>
                </m:r>
                <m:sSup>
                  <m:sSupPr>
                    <m:ctrlPr>
                      <w:rPr>
                        <w:rFonts w:ascii="Cambria Math" w:hAnsi="Cambria Math"/>
                      </w:rPr>
                    </m:ctrlPr>
                  </m:sSupPr>
                  <m:e>
                    <m:r>
                      <w:rPr>
                        <w:rFonts w:ascii="Cambria Math" w:hAnsi="Cambria Math"/>
                      </w:rPr>
                      <m:t>H</m:t>
                    </m:r>
                  </m:e>
                  <m:sup>
                    <m:r>
                      <w:rPr>
                        <w:rFonts w:ascii="Cambria Math" w:hAnsi="Cambria Math"/>
                      </w:rPr>
                      <m:t>T</m:t>
                    </m:r>
                  </m:sup>
                </m:sSup>
                <m:r>
                  <w:rPr>
                    <w:rFonts w:ascii="Cambria Math" w:hAnsi="Cambria Math"/>
                  </w:rPr>
                  <m:t>⋅(H×</m:t>
                </m:r>
                <m:sSup>
                  <m:sSupPr>
                    <m:ctrlPr>
                      <w:rPr>
                        <w:rFonts w:ascii="Cambria Math" w:hAnsi="Cambria Math"/>
                      </w:rPr>
                    </m:ctrlPr>
                  </m:sSupPr>
                  <m:e>
                    <m:r>
                      <w:rPr>
                        <w:rFonts w:ascii="Cambria Math" w:hAnsi="Cambria Math"/>
                      </w:rPr>
                      <m:t>H</m:t>
                    </m:r>
                  </m:e>
                  <m:sup>
                    <m:r>
                      <w:rPr>
                        <w:rFonts w:ascii="Cambria Math" w:hAnsi="Cambria Math"/>
                      </w:rPr>
                      <m:t>T</m:t>
                    </m:r>
                  </m:sup>
                </m:sSup>
                <m:sSup>
                  <m:sSupPr>
                    <m:ctrlPr>
                      <w:rPr>
                        <w:rFonts w:ascii="Cambria Math" w:hAnsi="Cambria Math"/>
                      </w:rPr>
                    </m:ctrlPr>
                  </m:sSupPr>
                  <m:e>
                    <m:r>
                      <w:rPr>
                        <w:rFonts w:ascii="Cambria Math" w:hAnsi="Cambria Math"/>
                      </w:rPr>
                      <m:t>)</m:t>
                    </m:r>
                  </m:e>
                  <m:sup>
                    <m:r>
                      <w:rPr>
                        <w:rFonts w:ascii="Cambria Math" w:hAnsi="Cambria Math"/>
                      </w:rPr>
                      <m:t>-1</m:t>
                    </m:r>
                  </m:sup>
                </m:sSup>
              </m:oMath>
            </m:oMathPara>
          </w:p>
        </w:tc>
        <w:tc>
          <w:tcPr>
            <w:tcW w:w="880" w:type="dxa"/>
            <w:vAlign w:val="center"/>
          </w:tcPr>
          <w:p w:rsidR="001D66F3" w:rsidRPr="0029732D" w:rsidRDefault="001D66F3" w:rsidP="001D66F3">
            <w:pPr>
              <w:ind w:firstLineChars="0" w:firstLine="0"/>
            </w:pPr>
            <w:r w:rsidRPr="0029732D">
              <w:rPr>
                <w:rFonts w:hint="eastAsia"/>
              </w:rPr>
              <w:t>（</w:t>
            </w:r>
            <w:r w:rsidRPr="0029732D">
              <w:rPr>
                <w:rFonts w:hint="eastAsia"/>
              </w:rPr>
              <w:t>7.</w:t>
            </w:r>
            <w:r>
              <w:t>8</w:t>
            </w:r>
            <w:r w:rsidRPr="0029732D">
              <w:rPr>
                <w:rFonts w:hint="eastAsia"/>
              </w:rPr>
              <w:t>）</w:t>
            </w:r>
          </w:p>
        </w:tc>
      </w:tr>
    </w:tbl>
    <w:p w:rsidR="00CF1C6F" w:rsidRDefault="00CF1C6F" w:rsidP="00CF1C6F">
      <w:r>
        <w:rPr>
          <w:rFonts w:hint="eastAsia"/>
        </w:rPr>
        <w:t>这就是求解最小二</w:t>
      </w:r>
      <w:proofErr w:type="gramStart"/>
      <w:r>
        <w:rPr>
          <w:rFonts w:hint="eastAsia"/>
        </w:rPr>
        <w:t>乘问题</w:t>
      </w:r>
      <w:proofErr w:type="gramEnd"/>
      <w:r>
        <w:rPr>
          <w:rFonts w:hint="eastAsia"/>
        </w:rPr>
        <w:t>的方程组法。</w:t>
      </w:r>
    </w:p>
    <w:p w:rsidR="005F6684" w:rsidRDefault="0058157D" w:rsidP="0058157D">
      <w:pPr>
        <w:pStyle w:val="2"/>
      </w:pPr>
      <w:r>
        <w:rPr>
          <w:rFonts w:hint="eastAsia"/>
        </w:rPr>
        <w:t>7.</w:t>
      </w:r>
      <w:r>
        <w:t>1</w:t>
      </w:r>
      <w:r>
        <w:rPr>
          <w:rFonts w:hint="eastAsia"/>
        </w:rPr>
        <w:t>.</w:t>
      </w:r>
      <w:r>
        <w:t xml:space="preserve">2 </w:t>
      </w:r>
      <w:r w:rsidRPr="0058157D">
        <w:rPr>
          <w:rFonts w:hint="eastAsia"/>
        </w:rPr>
        <w:t>三元回归分析法</w:t>
      </w:r>
    </w:p>
    <w:p w:rsidR="0058157D" w:rsidRDefault="00B47421" w:rsidP="00B47421">
      <w:pPr>
        <w:pStyle w:val="3"/>
      </w:pPr>
      <w:r>
        <w:rPr>
          <w:rFonts w:hint="eastAsia"/>
        </w:rPr>
        <w:t>7.</w:t>
      </w:r>
      <w:r>
        <w:t>1</w:t>
      </w:r>
      <w:r>
        <w:rPr>
          <w:rFonts w:hint="eastAsia"/>
        </w:rPr>
        <w:t>.</w:t>
      </w:r>
      <w:r>
        <w:t>2</w:t>
      </w:r>
      <w:r>
        <w:rPr>
          <w:rFonts w:hint="eastAsia"/>
        </w:rPr>
        <w:t>.</w:t>
      </w:r>
      <w:r>
        <w:t>1</w:t>
      </w:r>
      <w:r w:rsidR="006C74CF">
        <w:t xml:space="preserve"> </w:t>
      </w:r>
      <w:r w:rsidRPr="00B47421">
        <w:rPr>
          <w:rFonts w:hint="eastAsia"/>
        </w:rPr>
        <w:t>单一功能（只测一个目标参量）的三传感器数据融合</w:t>
      </w:r>
    </w:p>
    <w:p w:rsidR="00B47421" w:rsidRDefault="00AB62DE" w:rsidP="00B47421">
      <w:r w:rsidRPr="00AB62DE">
        <w:rPr>
          <w:rFonts w:hint="eastAsia"/>
        </w:rPr>
        <w:t>通过监测两个非目标参数，也就是两个干扰量，可以有效地消除这些干扰量对测量结果的影响，从而提高单功能传感器对目标参数的测量精度。</w:t>
      </w:r>
      <w:r w:rsidR="00CE3FAA" w:rsidRPr="00CE3FAA">
        <w:rPr>
          <w:rFonts w:hint="eastAsia"/>
        </w:rPr>
        <w:t>为了实现这一目标，可以选择任何能够测量这两个干扰参数的传感器，只需将它们放置在同一测量场中，使其受到与测量目标参数的传感器相同强度的干扰。</w:t>
      </w:r>
    </w:p>
    <w:p w:rsidR="00850333" w:rsidRDefault="00B47421" w:rsidP="00B47421">
      <w:r>
        <w:rPr>
          <w:rFonts w:hint="eastAsia"/>
        </w:rPr>
        <w:t>仍以</w:t>
      </w:r>
      <w:proofErr w:type="gramStart"/>
      <w:r>
        <w:rPr>
          <w:rFonts w:hint="eastAsia"/>
        </w:rPr>
        <w:t>压阻式压力传感器</w:t>
      </w:r>
      <w:proofErr w:type="gramEnd"/>
      <w:r>
        <w:rPr>
          <w:rFonts w:hint="eastAsia"/>
        </w:rPr>
        <w:t>为例，其输出不</w:t>
      </w:r>
      <w:r w:rsidR="001A0E3E">
        <w:rPr>
          <w:rFonts w:hint="eastAsia"/>
        </w:rPr>
        <w:t>但</w:t>
      </w:r>
      <w:r>
        <w:rPr>
          <w:rFonts w:hint="eastAsia"/>
        </w:rPr>
        <w:t>受到工作环境温度</w:t>
      </w:r>
      <m:oMath>
        <m:r>
          <w:rPr>
            <w:rFonts w:ascii="Cambria Math" w:hAnsi="Cambria Math"/>
          </w:rPr>
          <m:t>T</m:t>
        </m:r>
      </m:oMath>
      <w:r w:rsidR="00850333">
        <w:rPr>
          <w:rFonts w:hint="eastAsia"/>
        </w:rPr>
        <w:t>的影响，而且</w:t>
      </w:r>
      <w:r>
        <w:rPr>
          <w:rFonts w:hint="eastAsia"/>
        </w:rPr>
        <w:t>受到电源供电电流</w:t>
      </w:r>
      <m:oMath>
        <m:r>
          <w:rPr>
            <w:rFonts w:ascii="Cambria Math" w:hAnsi="Cambria Math"/>
          </w:rPr>
          <m:t>I</m:t>
        </m:r>
      </m:oMath>
      <w:r>
        <w:rPr>
          <w:rFonts w:hint="eastAsia"/>
        </w:rPr>
        <w:t>的影响。为了消除这两个参量的影响，需要对</w:t>
      </w:r>
      <m:oMath>
        <m:r>
          <w:rPr>
            <w:rFonts w:ascii="Cambria Math" w:hAnsi="Cambria Math"/>
          </w:rPr>
          <m:t>T</m:t>
        </m:r>
      </m:oMath>
      <w:r>
        <w:rPr>
          <w:rFonts w:hint="eastAsia"/>
        </w:rPr>
        <w:t>和</w:t>
      </w:r>
      <m:oMath>
        <m:r>
          <w:rPr>
            <w:rFonts w:ascii="Cambria Math" w:hAnsi="Cambria Math"/>
          </w:rPr>
          <m:t>I</m:t>
        </m:r>
      </m:oMath>
      <w:r>
        <w:rPr>
          <w:rFonts w:hint="eastAsia"/>
        </w:rPr>
        <w:t>分别进行</w:t>
      </w:r>
      <w:r>
        <w:rPr>
          <w:rFonts w:hint="eastAsia"/>
        </w:rPr>
        <w:lastRenderedPageBreak/>
        <w:t>监测，建立如图</w:t>
      </w:r>
      <w:r w:rsidR="00850333">
        <w:t>7</w:t>
      </w:r>
      <w:r>
        <w:rPr>
          <w:rFonts w:hint="eastAsia"/>
        </w:rPr>
        <w:t>-2</w:t>
      </w:r>
      <w:r>
        <w:rPr>
          <w:rFonts w:hint="eastAsia"/>
        </w:rPr>
        <w:t>所示的三传感器数据融合</w:t>
      </w:r>
      <w:r w:rsidR="001A0E3E">
        <w:rPr>
          <w:rFonts w:hint="eastAsia"/>
        </w:rPr>
        <w:t>的</w:t>
      </w:r>
      <w:r>
        <w:rPr>
          <w:rFonts w:hint="eastAsia"/>
        </w:rPr>
        <w:t>智能传感器系统</w:t>
      </w:r>
      <w:r w:rsidR="00850333">
        <w:rPr>
          <w:rFonts w:hint="eastAsia"/>
        </w:rPr>
        <w:t>。</w:t>
      </w:r>
    </w:p>
    <w:p w:rsidR="00A71933" w:rsidRDefault="00C103D3" w:rsidP="00D41107">
      <w:pPr>
        <w:pStyle w:val="ab"/>
      </w:pPr>
      <w:r>
        <w:object w:dxaOrig="6950" w:dyaOrig="2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95pt;height:136.9pt" o:ole="">
            <v:imagedata r:id="rId10" o:title=""/>
          </v:shape>
          <o:OLEObject Type="Embed" ProgID="Visio.Drawing.15" ShapeID="_x0000_i1025" DrawAspect="Content" ObjectID="_1791392962" r:id="rId11"/>
        </w:object>
      </w:r>
      <w:r w:rsidR="00D41107">
        <w:br/>
      </w:r>
      <w:r w:rsidR="00D41107" w:rsidRPr="00D41107">
        <w:rPr>
          <w:rFonts w:hint="eastAsia"/>
        </w:rPr>
        <w:t>图</w:t>
      </w:r>
      <w:r w:rsidR="00D41107">
        <w:t>7</w:t>
      </w:r>
      <w:r w:rsidR="00D41107" w:rsidRPr="00D41107">
        <w:rPr>
          <w:rFonts w:hint="eastAsia"/>
        </w:rPr>
        <w:t xml:space="preserve">-2 </w:t>
      </w:r>
      <w:r w:rsidR="00D41107" w:rsidRPr="00D41107">
        <w:rPr>
          <w:rFonts w:hint="eastAsia"/>
        </w:rPr>
        <w:t>三传感器数据融合智能传感器系统框图</w:t>
      </w:r>
    </w:p>
    <w:p w:rsidR="00B47421" w:rsidRDefault="00850333" w:rsidP="00B47421">
      <w:r>
        <w:rPr>
          <w:rFonts w:hint="eastAsia"/>
        </w:rPr>
        <w:t>对图</w:t>
      </w:r>
      <w:r>
        <w:t>7</w:t>
      </w:r>
      <w:r>
        <w:rPr>
          <w:rFonts w:hint="eastAsia"/>
        </w:rPr>
        <w:t>-2</w:t>
      </w:r>
      <w:r>
        <w:rPr>
          <w:rFonts w:hint="eastAsia"/>
        </w:rPr>
        <w:t>所示的三传感器数据融合智能传感器系统</w:t>
      </w:r>
      <w:r w:rsidR="00B47421">
        <w:rPr>
          <w:rFonts w:hint="eastAsia"/>
        </w:rPr>
        <w:t>进行三维标定实验，确立三元回归方程：</w:t>
      </w:r>
    </w:p>
    <w:p w:rsidR="00A71933" w:rsidRPr="00D41107" w:rsidRDefault="00A71933" w:rsidP="00A71933">
      <w:pPr>
        <w:ind w:firstLine="420"/>
        <w:rPr>
          <w:sz w:val="21"/>
        </w:rPr>
      </w:pPr>
      <m:oMathPara>
        <m:oMath>
          <m:r>
            <w:rPr>
              <w:rFonts w:ascii="Cambria Math" w:hAnsi="Cambria Math"/>
              <w:sz w:val="21"/>
            </w:rPr>
            <m:t>P=</m:t>
          </m:r>
          <m:sSub>
            <m:sSubPr>
              <m:ctrlPr>
                <w:rPr>
                  <w:rFonts w:ascii="Cambria Math" w:hAnsi="Cambria Math"/>
                  <w:sz w:val="21"/>
                </w:rPr>
              </m:ctrlPr>
            </m:sSubPr>
            <m:e>
              <m:r>
                <w:rPr>
                  <w:rFonts w:ascii="Cambria Math" w:hAnsi="Cambria Math"/>
                  <w:sz w:val="21"/>
                </w:rPr>
                <m:t>a</m:t>
              </m:r>
            </m:e>
            <m:sub>
              <m:r>
                <w:rPr>
                  <w:rFonts w:ascii="Cambria Math" w:hAnsi="Cambria Math"/>
                  <w:sz w:val="21"/>
                </w:rPr>
                <m:t>0</m:t>
              </m:r>
            </m:sub>
          </m:sSub>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1</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P</m:t>
              </m:r>
            </m:sub>
          </m:sSub>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2</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T</m:t>
              </m:r>
            </m:sub>
          </m:sSub>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3</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I</m:t>
              </m:r>
            </m:sub>
          </m:sSub>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4</m:t>
              </m:r>
            </m:sub>
          </m:sSub>
          <m:sSubSup>
            <m:sSubSupPr>
              <m:ctrlPr>
                <w:rPr>
                  <w:rFonts w:ascii="Cambria Math" w:hAnsi="Cambria Math"/>
                  <w:sz w:val="21"/>
                </w:rPr>
              </m:ctrlPr>
            </m:sSubSupPr>
            <m:e>
              <m:r>
                <w:rPr>
                  <w:rFonts w:ascii="Cambria Math" w:hAnsi="Cambria Math"/>
                  <w:sz w:val="21"/>
                </w:rPr>
                <m:t>U</m:t>
              </m:r>
            </m:e>
            <m:sub>
              <m:r>
                <w:rPr>
                  <w:rFonts w:ascii="Cambria Math" w:hAnsi="Cambria Math"/>
                  <w:sz w:val="21"/>
                </w:rPr>
                <m:t>P</m:t>
              </m:r>
            </m:sub>
            <m:sup>
              <m:r>
                <w:rPr>
                  <w:rFonts w:ascii="Cambria Math" w:hAnsi="Cambria Math"/>
                  <w:sz w:val="21"/>
                </w:rPr>
                <m:t>2</m:t>
              </m:r>
            </m:sup>
          </m:sSubSup>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5</m:t>
              </m:r>
            </m:sub>
          </m:sSub>
          <m:sSubSup>
            <m:sSubSupPr>
              <m:ctrlPr>
                <w:rPr>
                  <w:rFonts w:ascii="Cambria Math" w:hAnsi="Cambria Math"/>
                  <w:sz w:val="21"/>
                </w:rPr>
              </m:ctrlPr>
            </m:sSubSupPr>
            <m:e>
              <m:r>
                <w:rPr>
                  <w:rFonts w:ascii="Cambria Math" w:hAnsi="Cambria Math"/>
                  <w:sz w:val="21"/>
                </w:rPr>
                <m:t>U</m:t>
              </m:r>
            </m:e>
            <m:sub>
              <m:r>
                <w:rPr>
                  <w:rFonts w:ascii="Cambria Math" w:hAnsi="Cambria Math"/>
                  <w:sz w:val="21"/>
                </w:rPr>
                <m:t>T</m:t>
              </m:r>
            </m:sub>
            <m:sup>
              <m:r>
                <w:rPr>
                  <w:rFonts w:ascii="Cambria Math" w:hAnsi="Cambria Math"/>
                  <w:sz w:val="21"/>
                </w:rPr>
                <m:t>2</m:t>
              </m:r>
            </m:sup>
          </m:sSubSup>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6</m:t>
              </m:r>
            </m:sub>
          </m:sSub>
          <m:sSubSup>
            <m:sSubSupPr>
              <m:ctrlPr>
                <w:rPr>
                  <w:rFonts w:ascii="Cambria Math" w:hAnsi="Cambria Math"/>
                  <w:sz w:val="21"/>
                </w:rPr>
              </m:ctrlPr>
            </m:sSubSupPr>
            <m:e>
              <m:r>
                <w:rPr>
                  <w:rFonts w:ascii="Cambria Math" w:hAnsi="Cambria Math"/>
                  <w:sz w:val="21"/>
                </w:rPr>
                <m:t>U</m:t>
              </m:r>
            </m:e>
            <m:sub>
              <m:r>
                <w:rPr>
                  <w:rFonts w:ascii="Cambria Math" w:hAnsi="Cambria Math"/>
                  <w:sz w:val="21"/>
                </w:rPr>
                <m:t>I</m:t>
              </m:r>
            </m:sub>
            <m:sup>
              <m:r>
                <w:rPr>
                  <w:rFonts w:ascii="Cambria Math" w:hAnsi="Cambria Math"/>
                  <w:sz w:val="21"/>
                </w:rPr>
                <m:t>2</m:t>
              </m:r>
            </m:sup>
          </m:sSubSup>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7</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P</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T</m:t>
              </m:r>
            </m:sub>
          </m:sSub>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8</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P</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I</m:t>
              </m:r>
            </m:sub>
          </m:sSub>
          <m:r>
            <w:rPr>
              <w:rFonts w:ascii="Cambria Math" w:hAnsi="Cambria Math"/>
              <w:sz w:val="21"/>
            </w:rPr>
            <m:t>+</m:t>
          </m:r>
          <m:sSub>
            <m:sSubPr>
              <m:ctrlPr>
                <w:rPr>
                  <w:rFonts w:ascii="Cambria Math" w:hAnsi="Cambria Math"/>
                  <w:sz w:val="21"/>
                </w:rPr>
              </m:ctrlPr>
            </m:sSubPr>
            <m:e>
              <m:r>
                <w:rPr>
                  <w:rFonts w:ascii="Cambria Math" w:hAnsi="Cambria Math"/>
                  <w:sz w:val="21"/>
                </w:rPr>
                <m:t>a</m:t>
              </m:r>
            </m:e>
            <m:sub>
              <m:r>
                <w:rPr>
                  <w:rFonts w:ascii="Cambria Math" w:hAnsi="Cambria Math"/>
                  <w:sz w:val="21"/>
                </w:rPr>
                <m:t>9</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T</m:t>
              </m:r>
            </m:sub>
          </m:sSub>
          <m:sSub>
            <m:sSubPr>
              <m:ctrlPr>
                <w:rPr>
                  <w:rFonts w:ascii="Cambria Math" w:hAnsi="Cambria Math"/>
                  <w:sz w:val="21"/>
                </w:rPr>
              </m:ctrlPr>
            </m:sSubPr>
            <m:e>
              <m:r>
                <w:rPr>
                  <w:rFonts w:ascii="Cambria Math" w:hAnsi="Cambria Math"/>
                  <w:sz w:val="21"/>
                </w:rPr>
                <m:t>U</m:t>
              </m:r>
            </m:e>
            <m:sub>
              <m:r>
                <w:rPr>
                  <w:rFonts w:ascii="Cambria Math" w:hAnsi="Cambria Math"/>
                  <w:sz w:val="21"/>
                </w:rPr>
                <m:t>I</m:t>
              </m:r>
            </m:sub>
          </m:sSub>
          <m:r>
            <w:rPr>
              <w:rFonts w:ascii="Cambria Math" w:hAnsi="Cambria Math"/>
              <w:sz w:val="21"/>
            </w:rPr>
            <m:t>+</m:t>
          </m:r>
          <m:sSub>
            <m:sSubPr>
              <m:ctrlPr>
                <w:rPr>
                  <w:rFonts w:ascii="Cambria Math" w:hAnsi="Cambria Math"/>
                  <w:sz w:val="21"/>
                </w:rPr>
              </m:ctrlPr>
            </m:sSubPr>
            <m:e>
              <m:r>
                <w:rPr>
                  <w:rFonts w:ascii="Cambria Math" w:hAnsi="Cambria Math"/>
                  <w:sz w:val="21"/>
                </w:rPr>
                <m:t>ε</m:t>
              </m:r>
            </m:e>
            <m:sub>
              <m:r>
                <w:rPr>
                  <w:rFonts w:ascii="Cambria Math" w:hAnsi="Cambria Math"/>
                  <w:sz w:val="21"/>
                </w:rPr>
                <m:t>P</m:t>
              </m:r>
            </m:sub>
          </m:sSub>
        </m:oMath>
      </m:oMathPara>
    </w:p>
    <w:p w:rsidR="008F2CE7" w:rsidRDefault="00D41107" w:rsidP="008F2CE7">
      <w:pPr>
        <w:pStyle w:val="ad"/>
      </w:pPr>
      <w:r>
        <w:rPr>
          <w:rFonts w:hint="eastAsia"/>
        </w:rPr>
        <w:t>式中：</w:t>
      </w:r>
      <m:oMath>
        <m:r>
          <w:rPr>
            <w:rFonts w:ascii="Cambria Math" w:hAnsi="Cambria Math"/>
            <w:sz w:val="21"/>
          </w:rPr>
          <m:t>P</m:t>
        </m:r>
      </m:oMath>
      <w:r>
        <w:rPr>
          <w:rFonts w:hint="eastAsia"/>
        </w:rPr>
        <w:t>—</w:t>
      </w:r>
      <w:r w:rsidR="008F2CE7" w:rsidRPr="008F2CE7">
        <w:rPr>
          <w:rFonts w:hint="eastAsia"/>
        </w:rPr>
        <w:t>规定的被测参量压力</w:t>
      </w:r>
      <w:r w:rsidR="008F2CE7">
        <w:rPr>
          <w:rFonts w:hint="eastAsia"/>
        </w:rPr>
        <w:t>；</w:t>
      </w:r>
    </w:p>
    <w:p w:rsidR="008F2CE7" w:rsidRDefault="00193DAC" w:rsidP="008F2CE7">
      <w:pPr>
        <w:pStyle w:val="ad"/>
        <w:ind w:firstLineChars="300" w:firstLine="630"/>
      </w:pPr>
      <m:oMath>
        <m:sSub>
          <m:sSubPr>
            <m:ctrlPr>
              <w:rPr>
                <w:rFonts w:ascii="Cambria Math" w:hAnsi="Cambria Math"/>
                <w:sz w:val="21"/>
              </w:rPr>
            </m:ctrlPr>
          </m:sSubPr>
          <m:e>
            <m:r>
              <w:rPr>
                <w:rFonts w:ascii="Cambria Math" w:hAnsi="Cambria Math"/>
                <w:sz w:val="21"/>
              </w:rPr>
              <m:t>U</m:t>
            </m:r>
          </m:e>
          <m:sub>
            <m:r>
              <w:rPr>
                <w:rFonts w:ascii="Cambria Math" w:hAnsi="Cambria Math"/>
                <w:sz w:val="21"/>
              </w:rPr>
              <m:t>P</m:t>
            </m:r>
          </m:sub>
        </m:sSub>
      </m:oMath>
      <w:r w:rsidR="008F2CE7">
        <w:rPr>
          <w:rFonts w:hint="eastAsia"/>
        </w:rPr>
        <w:t>—</w:t>
      </w:r>
      <w:r w:rsidR="008F2CE7" w:rsidRPr="008F2CE7">
        <w:rPr>
          <w:rFonts w:hint="eastAsia"/>
        </w:rPr>
        <w:t>压力传感器输入压力为</w:t>
      </w:r>
      <w:r w:rsidR="008F2CE7" w:rsidRPr="008F2CE7">
        <w:rPr>
          <w:rFonts w:hint="eastAsia"/>
        </w:rPr>
        <w:t>P</w:t>
      </w:r>
      <w:r w:rsidR="008F2CE7" w:rsidRPr="008F2CE7">
        <w:rPr>
          <w:rFonts w:hint="eastAsia"/>
        </w:rPr>
        <w:t>时的输出电压值</w:t>
      </w:r>
      <w:r w:rsidR="008F2CE7">
        <w:rPr>
          <w:rFonts w:hint="eastAsia"/>
        </w:rPr>
        <w:t>；</w:t>
      </w:r>
    </w:p>
    <w:p w:rsidR="008F2CE7" w:rsidRDefault="008F2CE7" w:rsidP="008F2CE7">
      <w:r>
        <w:rPr>
          <w:rFonts w:hint="eastAsia"/>
        </w:rPr>
        <w:t xml:space="preserve"> </w:t>
      </w:r>
      <m:oMath>
        <m:sSub>
          <m:sSubPr>
            <m:ctrlPr>
              <w:rPr>
                <w:rFonts w:ascii="Cambria Math" w:hAnsi="Cambria Math"/>
                <w:sz w:val="21"/>
              </w:rPr>
            </m:ctrlPr>
          </m:sSubPr>
          <m:e>
            <m:r>
              <w:rPr>
                <w:rFonts w:ascii="Cambria Math" w:hAnsi="Cambria Math"/>
                <w:sz w:val="21"/>
              </w:rPr>
              <m:t>U</m:t>
            </m:r>
          </m:e>
          <m:sub>
            <m:r>
              <w:rPr>
                <w:rFonts w:ascii="Cambria Math" w:hAnsi="Cambria Math"/>
                <w:sz w:val="21"/>
              </w:rPr>
              <m:t>T</m:t>
            </m:r>
          </m:sub>
        </m:sSub>
      </m:oMath>
      <w:r>
        <w:rPr>
          <w:rFonts w:hint="eastAsia"/>
        </w:rPr>
        <w:t>—</w:t>
      </w:r>
      <w:r w:rsidR="00762CCD" w:rsidRPr="00762CCD">
        <w:rPr>
          <w:rFonts w:hint="eastAsia"/>
        </w:rPr>
        <w:t>监测工作环境温度用温度传感器的输出</w:t>
      </w:r>
      <w:r w:rsidR="007528FD">
        <w:rPr>
          <w:rFonts w:hint="eastAsia"/>
        </w:rPr>
        <w:t>电压值</w:t>
      </w:r>
      <w:r w:rsidR="00762CCD">
        <w:rPr>
          <w:rFonts w:hint="eastAsia"/>
        </w:rPr>
        <w:t>；</w:t>
      </w:r>
    </w:p>
    <w:p w:rsidR="0016659F" w:rsidRDefault="00193DAC" w:rsidP="0016659F">
      <w:pPr>
        <w:ind w:firstLineChars="300" w:firstLine="630"/>
      </w:pPr>
      <m:oMath>
        <m:sSub>
          <m:sSubPr>
            <m:ctrlPr>
              <w:rPr>
                <w:rFonts w:ascii="Cambria Math" w:hAnsi="Cambria Math"/>
                <w:sz w:val="21"/>
              </w:rPr>
            </m:ctrlPr>
          </m:sSubPr>
          <m:e>
            <m:r>
              <w:rPr>
                <w:rFonts w:ascii="Cambria Math" w:hAnsi="Cambria Math"/>
                <w:sz w:val="21"/>
              </w:rPr>
              <m:t>U</m:t>
            </m:r>
          </m:e>
          <m:sub>
            <m:r>
              <w:rPr>
                <w:rFonts w:ascii="Cambria Math" w:hAnsi="Cambria Math"/>
                <w:sz w:val="21"/>
              </w:rPr>
              <m:t>I</m:t>
            </m:r>
          </m:sub>
        </m:sSub>
      </m:oMath>
      <w:r w:rsidR="0016659F">
        <w:rPr>
          <w:rFonts w:hint="eastAsia"/>
        </w:rPr>
        <w:t>—</w:t>
      </w:r>
      <w:r w:rsidR="0016659F" w:rsidRPr="0016659F">
        <w:rPr>
          <w:rFonts w:hint="eastAsia"/>
        </w:rPr>
        <w:t>监测供电电流用传感器的输出</w:t>
      </w:r>
      <w:r w:rsidR="007528FD">
        <w:rPr>
          <w:rFonts w:hint="eastAsia"/>
        </w:rPr>
        <w:t>电压值</w:t>
      </w:r>
      <w:r w:rsidR="0016659F">
        <w:rPr>
          <w:rFonts w:hint="eastAsia"/>
        </w:rPr>
        <w:t>；</w:t>
      </w:r>
    </w:p>
    <w:p w:rsidR="000444ED" w:rsidRPr="008F2CE7" w:rsidRDefault="00193DAC" w:rsidP="0016659F">
      <w:pPr>
        <w:ind w:firstLineChars="300" w:firstLine="630"/>
      </w:pPr>
      <m:oMath>
        <m:sSub>
          <m:sSubPr>
            <m:ctrlPr>
              <w:rPr>
                <w:rFonts w:ascii="Cambria Math" w:hAnsi="Cambria Math"/>
                <w:sz w:val="21"/>
              </w:rPr>
            </m:ctrlPr>
          </m:sSubPr>
          <m:e>
            <m:r>
              <w:rPr>
                <w:rFonts w:ascii="Cambria Math" w:hAnsi="Cambria Math"/>
                <w:sz w:val="21"/>
              </w:rPr>
              <m:t>ε</m:t>
            </m:r>
          </m:e>
          <m:sub>
            <m:r>
              <w:rPr>
                <w:rFonts w:ascii="Cambria Math" w:hAnsi="Cambria Math"/>
                <w:sz w:val="21"/>
              </w:rPr>
              <m:t>P</m:t>
            </m:r>
          </m:sub>
        </m:sSub>
      </m:oMath>
      <w:r w:rsidR="000444ED">
        <w:rPr>
          <w:rFonts w:hint="eastAsia"/>
        </w:rPr>
        <w:t>—</w:t>
      </w:r>
      <w:r w:rsidR="000444ED" w:rsidRPr="000444ED">
        <w:rPr>
          <w:rFonts w:hint="eastAsia"/>
        </w:rPr>
        <w:t>可忽略的高阶（大于二阶）无穷小量</w:t>
      </w:r>
      <w:r w:rsidR="000444ED">
        <w:rPr>
          <w:rFonts w:hint="eastAsia"/>
        </w:rPr>
        <w:t>。</w:t>
      </w:r>
    </w:p>
    <w:p w:rsidR="00850333" w:rsidRDefault="00850333" w:rsidP="00B47421">
      <w:r>
        <w:rPr>
          <w:rFonts w:hint="eastAsia"/>
        </w:rPr>
        <w:t>忽略高阶无穷小量，可得：</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9"/>
        <w:gridCol w:w="6458"/>
        <w:gridCol w:w="880"/>
      </w:tblGrid>
      <w:tr w:rsidR="000444ED" w:rsidRPr="00FB45D5" w:rsidTr="00E14E20">
        <w:trPr>
          <w:jc w:val="center"/>
        </w:trPr>
        <w:tc>
          <w:tcPr>
            <w:tcW w:w="879" w:type="dxa"/>
            <w:vAlign w:val="center"/>
          </w:tcPr>
          <w:p w:rsidR="000444ED" w:rsidRPr="00FB45D5" w:rsidRDefault="000444ED" w:rsidP="00E14E20">
            <w:pPr>
              <w:ind w:firstLineChars="0" w:firstLine="0"/>
            </w:pPr>
          </w:p>
        </w:tc>
        <w:tc>
          <w:tcPr>
            <w:tcW w:w="6458" w:type="dxa"/>
            <w:vAlign w:val="center"/>
          </w:tcPr>
          <w:p w:rsidR="000444ED" w:rsidRPr="00FB45D5" w:rsidRDefault="00FB45D5" w:rsidP="00E14E20">
            <w:pPr>
              <w:ind w:firstLineChars="0" w:firstLine="0"/>
              <w:jc w:val="center"/>
            </w:pPr>
            <m:oMathPara>
              <m:oMath>
                <m:r>
                  <w:rPr>
                    <w:rFonts w:ascii="Cambria Math" w:hAnsi="Cambria Math"/>
                  </w:rPr>
                  <m:t>P=</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4</m:t>
                    </m:r>
                  </m:sub>
                </m:sSub>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5</m:t>
                    </m:r>
                  </m:sub>
                </m:sSub>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6</m:t>
                    </m:r>
                  </m:sub>
                </m:sSub>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7</m:t>
                    </m:r>
                  </m:sub>
                </m:sSub>
                <m:sSub>
                  <m:sSubPr>
                    <m:ctrlPr>
                      <w:rPr>
                        <w:rFonts w:ascii="Cambria Math" w:hAnsi="Cambria Math"/>
                      </w:rPr>
                    </m:ctrlPr>
                  </m:sSubPr>
                  <m:e>
                    <m:r>
                      <w:rPr>
                        <w:rFonts w:ascii="Cambria Math" w:hAnsi="Cambria Math"/>
                      </w:rPr>
                      <m:t>U</m:t>
                    </m:r>
                  </m:e>
                  <m:sub>
                    <m:r>
                      <w:rPr>
                        <w:rFonts w:ascii="Cambria Math" w:hAnsi="Cambria Math"/>
                      </w:rPr>
                      <m:t>P</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P</m:t>
                    </m:r>
                  </m:sub>
                </m:sSub>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9</m:t>
                    </m:r>
                  </m:sub>
                </m:sSub>
                <m:sSub>
                  <m:sSubPr>
                    <m:ctrlPr>
                      <w:rPr>
                        <w:rFonts w:ascii="Cambria Math" w:hAnsi="Cambria Math"/>
                      </w:rPr>
                    </m:ctrlPr>
                  </m:sSubPr>
                  <m:e>
                    <m:r>
                      <w:rPr>
                        <w:rFonts w:ascii="Cambria Math" w:hAnsi="Cambria Math"/>
                      </w:rPr>
                      <m:t>U</m:t>
                    </m:r>
                  </m:e>
                  <m:sub>
                    <m:r>
                      <w:rPr>
                        <w:rFonts w:ascii="Cambria Math" w:hAnsi="Cambria Math"/>
                      </w:rPr>
                      <m:t>T</m:t>
                    </m:r>
                  </m:sub>
                </m:sSub>
                <m:sSub>
                  <m:sSubPr>
                    <m:ctrlPr>
                      <w:rPr>
                        <w:rFonts w:ascii="Cambria Math" w:hAnsi="Cambria Math"/>
                      </w:rPr>
                    </m:ctrlPr>
                  </m:sSubPr>
                  <m:e>
                    <m:r>
                      <w:rPr>
                        <w:rFonts w:ascii="Cambria Math" w:hAnsi="Cambria Math"/>
                      </w:rPr>
                      <m:t>U</m:t>
                    </m:r>
                  </m:e>
                  <m:sub>
                    <m:r>
                      <w:rPr>
                        <w:rFonts w:ascii="Cambria Math" w:hAnsi="Cambria Math"/>
                      </w:rPr>
                      <m:t>I</m:t>
                    </m:r>
                  </m:sub>
                </m:sSub>
              </m:oMath>
            </m:oMathPara>
          </w:p>
        </w:tc>
        <w:tc>
          <w:tcPr>
            <w:tcW w:w="880" w:type="dxa"/>
            <w:vAlign w:val="center"/>
          </w:tcPr>
          <w:p w:rsidR="000444ED" w:rsidRPr="00FB45D5" w:rsidRDefault="000444ED" w:rsidP="000444ED">
            <w:pPr>
              <w:ind w:firstLineChars="0" w:firstLine="0"/>
            </w:pPr>
            <w:r w:rsidRPr="00FB45D5">
              <w:rPr>
                <w:rFonts w:hint="eastAsia"/>
              </w:rPr>
              <w:t>（</w:t>
            </w:r>
            <w:r w:rsidRPr="00FB45D5">
              <w:rPr>
                <w:rFonts w:hint="eastAsia"/>
              </w:rPr>
              <w:t>7.</w:t>
            </w:r>
            <w:r w:rsidRPr="00FB45D5">
              <w:t>9</w:t>
            </w:r>
            <w:r w:rsidRPr="00FB45D5">
              <w:rPr>
                <w:rFonts w:hint="eastAsia"/>
              </w:rPr>
              <w:t>）</w:t>
            </w:r>
          </w:p>
        </w:tc>
      </w:tr>
    </w:tbl>
    <w:p w:rsidR="00B47421" w:rsidRDefault="00286230" w:rsidP="00286230">
      <w:r w:rsidRPr="00286230">
        <w:rPr>
          <w:rFonts w:hint="eastAsia"/>
        </w:rPr>
        <w:t>利用三维标定实验得到的标定数据，就可以根据均方误差最小原则确定式（</w:t>
      </w:r>
      <w:r w:rsidRPr="00286230">
        <w:t>7.9</w:t>
      </w:r>
      <w:r w:rsidRPr="00286230">
        <w:rPr>
          <w:rFonts w:hint="eastAsia"/>
        </w:rPr>
        <w:t>）中的常系数</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9</m:t>
            </m:r>
          </m:sub>
        </m:sSub>
      </m:oMath>
      <w:r>
        <w:rPr>
          <w:rFonts w:hint="eastAsia"/>
        </w:rPr>
        <w:t>。</w:t>
      </w:r>
      <w:r w:rsidRPr="00286230">
        <w:rPr>
          <w:rFonts w:hint="eastAsia"/>
        </w:rPr>
        <w:t>这个三元回归方程就可以</w:t>
      </w:r>
      <w:r>
        <w:rPr>
          <w:rFonts w:hint="eastAsia"/>
        </w:rPr>
        <w:t>用来</w:t>
      </w:r>
      <w:r w:rsidRPr="00286230">
        <w:rPr>
          <w:rFonts w:hint="eastAsia"/>
        </w:rPr>
        <w:t>建立图</w:t>
      </w:r>
      <w:r w:rsidRPr="00286230">
        <w:t>7-2</w:t>
      </w:r>
      <w:r w:rsidRPr="00286230">
        <w:rPr>
          <w:rFonts w:hint="eastAsia"/>
        </w:rPr>
        <w:t>所示的三传感器数据融合智能传感器系统，以抑制两个干扰量的交叉敏感，提高原传感器系统对温度漂移和电源波动的稳定性。</w:t>
      </w:r>
    </w:p>
    <w:p w:rsidR="00B47421" w:rsidRDefault="00B47421" w:rsidP="006C74CF">
      <w:pPr>
        <w:pStyle w:val="3"/>
      </w:pPr>
      <w:r>
        <w:t xml:space="preserve"> </w:t>
      </w:r>
      <w:r w:rsidR="006C74CF" w:rsidRPr="006C74CF">
        <w:t>7.1.2.</w:t>
      </w:r>
      <w:r w:rsidR="000C71D2">
        <w:t>2</w:t>
      </w:r>
      <w:r w:rsidR="006C74CF">
        <w:t xml:space="preserve"> </w:t>
      </w:r>
      <w:r w:rsidR="006C74CF" w:rsidRPr="006C74CF">
        <w:rPr>
          <w:rFonts w:hint="eastAsia"/>
        </w:rPr>
        <w:t>三功能（测量三个参量）的传感器数据融合</w:t>
      </w:r>
    </w:p>
    <w:p w:rsidR="00904DEA" w:rsidRDefault="000D1FAE" w:rsidP="006C74CF">
      <w:r>
        <w:rPr>
          <w:rFonts w:hint="eastAsia"/>
        </w:rPr>
        <w:t>以</w:t>
      </w:r>
      <w:r w:rsidR="00904DEA" w:rsidRPr="00904DEA">
        <w:rPr>
          <w:rFonts w:hint="eastAsia"/>
        </w:rPr>
        <w:t>实现测量压力（差）</w:t>
      </w:r>
      <m:oMath>
        <m:r>
          <w:rPr>
            <w:rFonts w:ascii="Cambria Math" w:hAnsi="Cambria Math"/>
          </w:rPr>
          <m:t>P</m:t>
        </m:r>
      </m:oMath>
      <w:r w:rsidR="00904DEA" w:rsidRPr="00904DEA">
        <w:rPr>
          <w:rFonts w:hint="eastAsia"/>
        </w:rPr>
        <w:t>、静压</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904DEA">
        <w:rPr>
          <w:rFonts w:hint="eastAsia"/>
        </w:rPr>
        <w:t>和</w:t>
      </w:r>
      <w:r w:rsidR="00904DEA" w:rsidRPr="00904DEA">
        <w:rPr>
          <w:rFonts w:hint="eastAsia"/>
        </w:rPr>
        <w:t>温度</w:t>
      </w:r>
      <m:oMath>
        <m:r>
          <w:rPr>
            <w:rFonts w:ascii="Cambria Math" w:hAnsi="Cambria Math"/>
          </w:rPr>
          <m:t>T</m:t>
        </m:r>
      </m:oMath>
      <w:r w:rsidR="00904DEA" w:rsidRPr="00904DEA">
        <w:rPr>
          <w:rFonts w:hint="eastAsia"/>
        </w:rPr>
        <w:t>三个参量的三功能传感器</w:t>
      </w:r>
      <w:r w:rsidR="00904DEA" w:rsidRPr="00904DEA">
        <w:rPr>
          <w:rFonts w:hint="eastAsia"/>
        </w:rPr>
        <w:t>ST-3000</w:t>
      </w:r>
      <w:r w:rsidR="00904DEA" w:rsidRPr="00904DEA">
        <w:rPr>
          <w:rFonts w:hint="eastAsia"/>
        </w:rPr>
        <w:t>智能变送器</w:t>
      </w:r>
      <w:r w:rsidR="00E14E20">
        <w:rPr>
          <w:rFonts w:hint="eastAsia"/>
        </w:rPr>
        <w:t>为例。检测三个参量的三个传感器相互之间存在交叉灵敏度，</w:t>
      </w:r>
      <w:r w:rsidR="00E14E20" w:rsidRPr="00E14E20">
        <w:rPr>
          <w:rFonts w:hint="eastAsia"/>
        </w:rPr>
        <w:t>每个传感器进行刻度转换的逆模型都应是三元回归方程，即：</w:t>
      </w:r>
    </w:p>
    <w:p w:rsidR="00E14E20" w:rsidRPr="00E14E20" w:rsidRDefault="00E14E20" w:rsidP="006C74CF">
      <m:oMathPara>
        <m:oMath>
          <m:r>
            <w:rPr>
              <w:rFonts w:ascii="Cambria Math" w:hAnsi="Cambria Math"/>
            </w:rPr>
            <m:t>P=f(</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SP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m:oMathPara>
    </w:p>
    <w:p w:rsidR="00E14E20" w:rsidRPr="00E14E20" w:rsidRDefault="00193DAC" w:rsidP="006C74CF">
      <m:oMathPara>
        <m:oMath>
          <m:sSub>
            <m:sSubPr>
              <m:ctrlPr>
                <w:rPr>
                  <w:rFonts w:ascii="Cambria Math" w:hAnsi="Cambria Math"/>
                </w:rPr>
              </m:ctrlPr>
            </m:sSubPr>
            <m:e>
              <m:r>
                <w:rPr>
                  <w:rFonts w:ascii="Cambria Math" w:hAnsi="Cambria Math"/>
                </w:rPr>
                <m:t>S</m:t>
              </m:r>
            </m:e>
            <m:sub>
              <m:r>
                <w:rPr>
                  <w:rFonts w:ascii="Cambria Math" w:hAnsi="Cambria Math"/>
                </w:rPr>
                <m:t>P</m:t>
              </m:r>
            </m:sub>
          </m:sSub>
          <m:r>
            <w:rPr>
              <w:rFonts w:ascii="Cambria Math" w:hAnsi="Cambria Math"/>
            </w:rPr>
            <m:t>=h(</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sp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m:oMathPara>
    </w:p>
    <w:p w:rsidR="00E14E20" w:rsidRPr="00D33992" w:rsidRDefault="00D33992" w:rsidP="006C74CF">
      <m:oMathPara>
        <m:oMath>
          <m:r>
            <w:rPr>
              <w:rFonts w:ascii="Cambria Math" w:hAnsi="Cambria Math"/>
            </w:rPr>
            <m:t>T=g(</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SP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m:oMathPara>
    </w:p>
    <w:p w:rsidR="00D33992" w:rsidRDefault="00402D0F" w:rsidP="006C74CF">
      <w:r w:rsidRPr="00402D0F">
        <w:rPr>
          <w:rFonts w:hint="eastAsia"/>
        </w:rPr>
        <w:t>上述三个方程都如式（</w:t>
      </w:r>
      <w:r w:rsidRPr="00402D0F">
        <w:rPr>
          <w:rFonts w:hint="eastAsia"/>
        </w:rPr>
        <w:t>7.9</w:t>
      </w:r>
      <w:r w:rsidRPr="00402D0F">
        <w:rPr>
          <w:rFonts w:hint="eastAsia"/>
        </w:rPr>
        <w:t>）所示，共有</w:t>
      </w:r>
      <m:oMath>
        <m:r>
          <w:rPr>
            <w:rFonts w:ascii="Cambria Math" w:hAnsi="Cambria Math"/>
          </w:rPr>
          <m:t>3×10</m:t>
        </m:r>
      </m:oMath>
      <w:proofErr w:type="gramStart"/>
      <w:r w:rsidRPr="00402D0F">
        <w:rPr>
          <w:rFonts w:hint="eastAsia"/>
        </w:rPr>
        <w:t>个</w:t>
      </w:r>
      <w:proofErr w:type="gramEnd"/>
      <w:r w:rsidRPr="00402D0F">
        <w:rPr>
          <w:rFonts w:hint="eastAsia"/>
        </w:rPr>
        <w:t>未知待定常数，需要由三维标定实验数据来确定。</w:t>
      </w:r>
    </w:p>
    <w:p w:rsidR="00480099" w:rsidRDefault="00227761" w:rsidP="006C74CF">
      <w:r>
        <w:rPr>
          <w:rFonts w:hint="eastAsia"/>
        </w:rPr>
        <w:t>为简化处理，</w:t>
      </w:r>
      <w:r w:rsidR="00480099">
        <w:rPr>
          <w:rFonts w:hint="eastAsia"/>
        </w:rPr>
        <w:t>可以</w:t>
      </w:r>
      <w:r w:rsidR="00480099" w:rsidRPr="00480099">
        <w:rPr>
          <w:rFonts w:hint="eastAsia"/>
        </w:rPr>
        <w:t>先</w:t>
      </w:r>
      <w:proofErr w:type="gramStart"/>
      <w:r w:rsidR="00480099" w:rsidRPr="00480099">
        <w:rPr>
          <w:rFonts w:hint="eastAsia"/>
        </w:rPr>
        <w:t>进行降维处理</w:t>
      </w:r>
      <w:proofErr w:type="gramEnd"/>
      <w:r w:rsidR="00480099" w:rsidRPr="00480099">
        <w:rPr>
          <w:rFonts w:hint="eastAsia"/>
        </w:rPr>
        <w:t>。</w:t>
      </w:r>
      <w:r w:rsidR="00480099">
        <w:rPr>
          <w:rFonts w:hint="eastAsia"/>
        </w:rPr>
        <w:t>假设</w:t>
      </w:r>
      <w:r w:rsidR="00480099" w:rsidRPr="00480099">
        <w:rPr>
          <w:rFonts w:hint="eastAsia"/>
        </w:rPr>
        <w:t>对静压的测量精度要求不高，可将</w:t>
      </w:r>
      <w:r w:rsidR="00480099">
        <w:rPr>
          <w:rFonts w:hint="eastAsia"/>
        </w:rPr>
        <w:t>其</w:t>
      </w:r>
      <w:r w:rsidR="00480099" w:rsidRPr="00480099">
        <w:rPr>
          <w:rFonts w:hint="eastAsia"/>
        </w:rPr>
        <w:t>作为一元函数来对待</w:t>
      </w:r>
      <w:r w:rsidR="00480099">
        <w:rPr>
          <w:rFonts w:hint="eastAsia"/>
        </w:rPr>
        <w:t>，即：</w:t>
      </w:r>
    </w:p>
    <w:p w:rsidR="00480099" w:rsidRPr="007E66B7" w:rsidRDefault="00193DAC" w:rsidP="006C74CF">
      <m:oMathPara>
        <m:oMath>
          <m:sSub>
            <m:sSubPr>
              <m:ctrlPr>
                <w:rPr>
                  <w:rFonts w:ascii="Cambria Math" w:hAnsi="Cambria Math"/>
                </w:rPr>
              </m:ctrlPr>
            </m:sSubPr>
            <m:e>
              <m:r>
                <w:rPr>
                  <w:rFonts w:ascii="Cambria Math" w:hAnsi="Cambria Math"/>
                </w:rPr>
                <m:t>S</m:t>
              </m:r>
            </m:e>
            <m:sub>
              <m:r>
                <w:rPr>
                  <w:rFonts w:ascii="Cambria Math" w:hAnsi="Cambria Math"/>
                </w:rPr>
                <m:t>P</m:t>
              </m:r>
            </m:sub>
          </m:sSub>
          <m:r>
            <w:rPr>
              <w:rFonts w:ascii="Cambria Math" w:hAnsi="Cambria Math"/>
            </w:rPr>
            <m:t>=h(</m:t>
          </m:r>
          <m:sSub>
            <m:sSubPr>
              <m:ctrlPr>
                <w:rPr>
                  <w:rFonts w:ascii="Cambria Math" w:hAnsi="Cambria Math"/>
                </w:rPr>
              </m:ctrlPr>
            </m:sSubPr>
            <m:e>
              <m:r>
                <w:rPr>
                  <w:rFonts w:ascii="Cambria Math" w:hAnsi="Cambria Math"/>
                </w:rPr>
                <m:t>U</m:t>
              </m:r>
            </m:e>
            <m:sub>
              <m:r>
                <w:rPr>
                  <w:rFonts w:ascii="Cambria Math" w:hAnsi="Cambria Math"/>
                </w:rPr>
                <m:t>SP</m:t>
              </m:r>
            </m:sub>
          </m:sSub>
          <m:r>
            <w:rPr>
              <w:rFonts w:ascii="Cambria Math" w:hAnsi="Cambria Math"/>
            </w:rPr>
            <m:t>)</m:t>
          </m:r>
        </m:oMath>
      </m:oMathPara>
    </w:p>
    <w:p w:rsidR="007E66B7" w:rsidRDefault="002024A3" w:rsidP="006C74CF">
      <w:r>
        <w:rPr>
          <w:rFonts w:hint="eastAsia"/>
        </w:rPr>
        <w:t>假如</w:t>
      </w:r>
      <w:r w:rsidRPr="002024A3">
        <w:rPr>
          <w:rFonts w:hint="eastAsia"/>
        </w:rPr>
        <w:t>静压主要影响压力（差）的零点输出，</w:t>
      </w:r>
      <w:r w:rsidR="00FB661F">
        <w:rPr>
          <w:rFonts w:hint="eastAsia"/>
        </w:rPr>
        <w:t>则</w:t>
      </w:r>
      <w:r w:rsidRPr="002024A3">
        <w:rPr>
          <w:rFonts w:hint="eastAsia"/>
        </w:rPr>
        <w:t>产生的干扰量</w:t>
      </w:r>
      <w:r w:rsidR="00FB661F">
        <w:rPr>
          <w:rFonts w:hint="eastAsia"/>
        </w:rPr>
        <w:t>可以</w:t>
      </w:r>
      <w:r w:rsidRPr="002024A3">
        <w:rPr>
          <w:rFonts w:hint="eastAsia"/>
        </w:rPr>
        <w:t>用</w:t>
      </w:r>
      <m:oMath>
        <m:sSubSup>
          <m:sSubSupPr>
            <m:ctrlPr>
              <w:rPr>
                <w:rFonts w:ascii="Cambria Math" w:hAnsi="Cambria Math"/>
              </w:rPr>
            </m:ctrlPr>
          </m:sSubSupPr>
          <m:e>
            <m:r>
              <w:rPr>
                <w:rFonts w:ascii="Cambria Math" w:hAnsi="Cambria Math"/>
              </w:rPr>
              <m:t>U</m:t>
            </m:r>
          </m:e>
          <m:sub>
            <m:r>
              <w:rPr>
                <w:rFonts w:ascii="Cambria Math" w:hAnsi="Cambria Math"/>
              </w:rPr>
              <m:t>0</m:t>
            </m:r>
          </m:sub>
          <m:sup>
            <m:r>
              <m:rPr>
                <m:sty m:val="p"/>
              </m:rPr>
              <w:rPr>
                <w:rFonts w:ascii="Cambria Math" w:hAnsi="Cambria Math"/>
              </w:rPr>
              <m:t>'</m:t>
            </m:r>
          </m:sup>
        </m:sSubSup>
      </m:oMath>
      <w:r w:rsidRPr="002024A3">
        <w:rPr>
          <w:rFonts w:hint="eastAsia"/>
        </w:rPr>
        <w:t>表示。</w:t>
      </w:r>
      <m:oMath>
        <m:sSubSup>
          <m:sSubSupPr>
            <m:ctrlPr>
              <w:rPr>
                <w:rFonts w:ascii="Cambria Math" w:hAnsi="Cambria Math"/>
              </w:rPr>
            </m:ctrlPr>
          </m:sSubSupPr>
          <m:e>
            <m:r>
              <w:rPr>
                <w:rFonts w:ascii="Cambria Math" w:hAnsi="Cambria Math"/>
              </w:rPr>
              <m:t>U</m:t>
            </m:r>
          </m:e>
          <m:sub>
            <m:r>
              <w:rPr>
                <w:rFonts w:ascii="Cambria Math" w:hAnsi="Cambria Math"/>
              </w:rPr>
              <m:t>0</m:t>
            </m:r>
          </m:sub>
          <m:sup>
            <m:r>
              <m:rPr>
                <m:sty m:val="p"/>
              </m:rPr>
              <w:rPr>
                <w:rFonts w:ascii="Cambria Math" w:hAnsi="Cambria Math"/>
              </w:rPr>
              <m:t>'</m:t>
            </m:r>
          </m:sup>
        </m:sSubSup>
      </m:oMath>
      <w:r w:rsidRPr="002024A3">
        <w:rPr>
          <w:rFonts w:hint="eastAsia"/>
        </w:rPr>
        <w:t>与静压输出</w:t>
      </w:r>
      <m:oMath>
        <m:sSub>
          <m:sSubPr>
            <m:ctrlPr>
              <w:rPr>
                <w:rFonts w:ascii="Cambria Math" w:hAnsi="Cambria Math"/>
              </w:rPr>
            </m:ctrlPr>
          </m:sSubPr>
          <m:e>
            <m:r>
              <w:rPr>
                <w:rFonts w:ascii="Cambria Math" w:hAnsi="Cambria Math"/>
              </w:rPr>
              <m:t>U</m:t>
            </m:r>
          </m:e>
          <m:sub>
            <m:r>
              <w:rPr>
                <w:rFonts w:ascii="Cambria Math" w:hAnsi="Cambria Math"/>
              </w:rPr>
              <m:t>SP</m:t>
            </m:r>
          </m:sub>
        </m:sSub>
      </m:oMath>
      <w:r w:rsidRPr="002024A3">
        <w:rPr>
          <w:rFonts w:hint="eastAsia"/>
        </w:rPr>
        <w:t>的关系</w:t>
      </w:r>
      <w:r w:rsidR="00283418">
        <w:rPr>
          <w:rFonts w:hint="eastAsia"/>
        </w:rPr>
        <w:t>可以</w:t>
      </w:r>
      <w:r w:rsidRPr="002024A3">
        <w:rPr>
          <w:rFonts w:hint="eastAsia"/>
        </w:rPr>
        <w:t>由</w:t>
      </w:r>
      <m:oMath>
        <m:r>
          <w:rPr>
            <w:rFonts w:ascii="Cambria Math" w:hAnsi="Cambria Math"/>
          </w:rPr>
          <m:t>n</m:t>
        </m:r>
      </m:oMath>
      <w:r w:rsidRPr="002024A3">
        <w:rPr>
          <w:rFonts w:hint="eastAsia"/>
        </w:rPr>
        <w:t>阶多项式方程描述：</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D66FE" w:rsidRPr="0029732D" w:rsidTr="008D66FE">
        <w:trPr>
          <w:jc w:val="center"/>
        </w:trPr>
        <w:tc>
          <w:tcPr>
            <w:tcW w:w="1128" w:type="dxa"/>
            <w:vAlign w:val="center"/>
          </w:tcPr>
          <w:p w:rsidR="008D66FE" w:rsidRPr="0029732D" w:rsidRDefault="008D66FE" w:rsidP="00B62772">
            <w:pPr>
              <w:ind w:firstLineChars="0" w:firstLine="0"/>
            </w:pPr>
          </w:p>
        </w:tc>
        <w:tc>
          <w:tcPr>
            <w:tcW w:w="6209" w:type="dxa"/>
            <w:vAlign w:val="center"/>
          </w:tcPr>
          <w:p w:rsidR="008D66FE" w:rsidRPr="0029732D" w:rsidRDefault="00193DAC" w:rsidP="00B62772">
            <w:pPr>
              <w:ind w:firstLineChars="0" w:firstLine="0"/>
              <w:jc w:val="center"/>
            </w:pPr>
            <m:oMathPara>
              <m:oMath>
                <m:sSubSup>
                  <m:sSubSupPr>
                    <m:ctrlPr>
                      <w:rPr>
                        <w:rFonts w:ascii="Cambria Math" w:hAnsi="Cambria Math"/>
                      </w:rPr>
                    </m:ctrlPr>
                  </m:sSubSupPr>
                  <m:e>
                    <m:r>
                      <w:rPr>
                        <w:rFonts w:ascii="Cambria Math" w:hAnsi="Cambria Math"/>
                      </w:rPr>
                      <m:t>U</m:t>
                    </m:r>
                  </m:e>
                  <m:sub>
                    <m:r>
                      <w:rPr>
                        <w:rFonts w:ascii="Cambria Math" w:hAnsi="Cambria Math"/>
                      </w:rPr>
                      <m:t>0</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U</m:t>
                    </m:r>
                  </m:e>
                  <m:sub>
                    <m:r>
                      <m:rPr>
                        <m:sty m:val="p"/>
                      </m:rPr>
                      <w:rPr>
                        <w:rFonts w:ascii="Cambria Math" w:hAnsi="Cambria Math"/>
                      </w:rPr>
                      <m:t>SP</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Sup>
                  <m:sSubSupPr>
                    <m:ctrlPr>
                      <w:rPr>
                        <w:rFonts w:ascii="Cambria Math" w:hAnsi="Cambria Math"/>
                      </w:rPr>
                    </m:ctrlPr>
                  </m:sSubSupPr>
                  <m:e>
                    <m:r>
                      <w:rPr>
                        <w:rFonts w:ascii="Cambria Math" w:hAnsi="Cambria Math"/>
                      </w:rPr>
                      <m:t>U</m:t>
                    </m:r>
                  </m:e>
                  <m:sub>
                    <m:r>
                      <m:rPr>
                        <m:sty m:val="p"/>
                      </m:rPr>
                      <w:rPr>
                        <w:rFonts w:ascii="Cambria Math" w:hAnsi="Cambria Math"/>
                      </w:rPr>
                      <m:t>SP</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sSubSup>
                  <m:sSubSupPr>
                    <m:ctrlPr>
                      <w:rPr>
                        <w:rFonts w:ascii="Cambria Math" w:hAnsi="Cambria Math"/>
                      </w:rPr>
                    </m:ctrlPr>
                  </m:sSubSupPr>
                  <m:e>
                    <m:r>
                      <w:rPr>
                        <w:rFonts w:ascii="Cambria Math" w:hAnsi="Cambria Math"/>
                      </w:rPr>
                      <m:t>U</m:t>
                    </m:r>
                  </m:e>
                  <m:sub>
                    <m:r>
                      <m:rPr>
                        <m:sty m:val="p"/>
                      </m:rPr>
                      <w:rPr>
                        <w:rFonts w:ascii="Cambria Math" w:hAnsi="Cambria Math"/>
                      </w:rPr>
                      <m:t>SP</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n</m:t>
                    </m:r>
                  </m:sub>
                </m:sSub>
                <m:sSubSup>
                  <m:sSubSupPr>
                    <m:ctrlPr>
                      <w:rPr>
                        <w:rFonts w:ascii="Cambria Math" w:hAnsi="Cambria Math"/>
                      </w:rPr>
                    </m:ctrlPr>
                  </m:sSubSupPr>
                  <m:e>
                    <m:r>
                      <w:rPr>
                        <w:rFonts w:ascii="Cambria Math" w:hAnsi="Cambria Math"/>
                      </w:rPr>
                      <m:t>U</m:t>
                    </m:r>
                  </m:e>
                  <m:sub>
                    <m:r>
                      <m:rPr>
                        <m:sty m:val="p"/>
                      </m:rPr>
                      <w:rPr>
                        <w:rFonts w:ascii="Cambria Math" w:hAnsi="Cambria Math"/>
                      </w:rPr>
                      <m:t>SP</m:t>
                    </m:r>
                  </m:sub>
                  <m:sup>
                    <m:r>
                      <w:rPr>
                        <w:rFonts w:ascii="Cambria Math" w:hAnsi="Cambria Math"/>
                      </w:rPr>
                      <m:t>n</m:t>
                    </m:r>
                  </m:sup>
                </m:sSubSup>
              </m:oMath>
            </m:oMathPara>
          </w:p>
        </w:tc>
        <w:tc>
          <w:tcPr>
            <w:tcW w:w="1129" w:type="dxa"/>
            <w:vAlign w:val="center"/>
          </w:tcPr>
          <w:p w:rsidR="008D66FE" w:rsidRPr="0029732D" w:rsidRDefault="008D66FE" w:rsidP="008D66FE">
            <w:pPr>
              <w:ind w:firstLineChars="0" w:firstLine="0"/>
            </w:pPr>
            <w:r w:rsidRPr="0029732D">
              <w:rPr>
                <w:rFonts w:hint="eastAsia"/>
              </w:rPr>
              <w:t>（</w:t>
            </w:r>
            <w:r w:rsidRPr="0029732D">
              <w:rPr>
                <w:rFonts w:hint="eastAsia"/>
              </w:rPr>
              <w:t>7.</w:t>
            </w:r>
            <w:r>
              <w:t>10</w:t>
            </w:r>
            <w:r w:rsidRPr="0029732D">
              <w:rPr>
                <w:rFonts w:hint="eastAsia"/>
              </w:rPr>
              <w:t>）</w:t>
            </w:r>
          </w:p>
        </w:tc>
      </w:tr>
    </w:tbl>
    <w:p w:rsidR="002024A3" w:rsidRDefault="00CC25A6" w:rsidP="00CC25A6">
      <w:pPr>
        <w:pStyle w:val="ad"/>
      </w:pPr>
      <w:r>
        <w:rPr>
          <w:rFonts w:hint="eastAsia"/>
        </w:rPr>
        <w:t>式中：</w:t>
      </w:r>
      <m:oMath>
        <m:sSub>
          <m:sSubPr>
            <m:ctrlPr>
              <w:rPr>
                <w:rFonts w:ascii="Cambria Math" w:hAnsi="Cambria Math"/>
              </w:rPr>
            </m:ctrlPr>
          </m:sSubPr>
          <m:e>
            <m:r>
              <w:rPr>
                <w:rFonts w:ascii="Cambria Math" w:hAnsi="Cambria Math"/>
              </w:rPr>
              <m:t>γ</m:t>
            </m:r>
          </m:e>
          <m:sub>
            <m:r>
              <w:rPr>
                <w:rFonts w:ascii="Cambria Math" w:hAnsi="Cambria Math"/>
              </w:rPr>
              <m:t>0</m:t>
            </m:r>
          </m:sub>
        </m:sSub>
      </m:oMath>
      <w:r>
        <w:rPr>
          <w:rFonts w:hint="eastAsia"/>
        </w:rPr>
        <w:t>，</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γ</m:t>
            </m:r>
          </m:e>
          <m:sub>
            <m:r>
              <w:rPr>
                <w:rFonts w:ascii="Cambria Math" w:hAnsi="Cambria Math"/>
              </w:rPr>
              <m:t>2</m:t>
            </m:r>
          </m:sub>
        </m:sSub>
      </m:oMath>
      <w:r>
        <w:rPr>
          <w:rFonts w:hint="eastAsia"/>
        </w:rPr>
        <w:t>，</w:t>
      </w:r>
      <m:oMath>
        <m:r>
          <w:rPr>
            <w:rFonts w:ascii="Cambria Math" w:hAnsi="Cambria Math"/>
          </w:rPr>
          <m:t>⋅⋅⋅</m:t>
        </m:r>
      </m:oMath>
      <w:r>
        <w:rPr>
          <w:rFonts w:hint="eastAsia"/>
        </w:rPr>
        <w:t>，</w:t>
      </w:r>
      <m:oMath>
        <m:sSub>
          <m:sSubPr>
            <m:ctrlPr>
              <w:rPr>
                <w:rFonts w:ascii="Cambria Math" w:hAnsi="Cambria Math"/>
              </w:rPr>
            </m:ctrlPr>
          </m:sSubPr>
          <m:e>
            <m:r>
              <w:rPr>
                <w:rFonts w:ascii="Cambria Math" w:hAnsi="Cambria Math"/>
              </w:rPr>
              <m:t>γ</m:t>
            </m:r>
          </m:e>
          <m:sub>
            <m:r>
              <w:rPr>
                <w:rFonts w:ascii="Cambria Math" w:hAnsi="Cambria Math"/>
              </w:rPr>
              <m:t>n</m:t>
            </m:r>
          </m:sub>
        </m:sSub>
      </m:oMath>
      <w:r>
        <w:rPr>
          <w:rFonts w:hint="eastAsia"/>
        </w:rPr>
        <w:t>—可由标定实验确定的</w:t>
      </w:r>
      <w:r w:rsidRPr="00CC25A6">
        <w:rPr>
          <w:rFonts w:hint="eastAsia"/>
        </w:rPr>
        <w:t>待定常系数</w:t>
      </w:r>
      <w:r>
        <w:rPr>
          <w:rFonts w:hint="eastAsia"/>
        </w:rPr>
        <w:t>。</w:t>
      </w:r>
    </w:p>
    <w:p w:rsidR="00CC25A6" w:rsidRDefault="00CC25A6" w:rsidP="00CC25A6">
      <w:r w:rsidRPr="00CC25A6">
        <w:rPr>
          <w:rFonts w:hint="eastAsia"/>
        </w:rPr>
        <w:t>选定</w:t>
      </w:r>
      <m:oMath>
        <m:r>
          <w:rPr>
            <w:rFonts w:ascii="Cambria Math" w:hAnsi="Cambria Math"/>
          </w:rPr>
          <m:t>n</m:t>
        </m:r>
      </m:oMath>
      <w:proofErr w:type="gramStart"/>
      <w:r w:rsidRPr="00CC25A6">
        <w:rPr>
          <w:rFonts w:hint="eastAsia"/>
        </w:rPr>
        <w:t>个</w:t>
      </w:r>
      <w:proofErr w:type="gramEnd"/>
      <w:r w:rsidRPr="00CC25A6">
        <w:rPr>
          <w:rFonts w:hint="eastAsia"/>
        </w:rPr>
        <w:t>不同静压值</w:t>
      </w:r>
      <w:r w:rsidRPr="000444ED">
        <w:rPr>
          <w:rFonts w:hint="eastAsia"/>
        </w:rPr>
        <w:t>（</w:t>
      </w:r>
      <m:oMath>
        <m:r>
          <w:rPr>
            <w:rFonts w:ascii="Cambria Math" w:hAnsi="Cambria Math"/>
          </w:rPr>
          <m:t>i=1</m:t>
        </m:r>
      </m:oMath>
      <w:r>
        <w:rPr>
          <w:rFonts w:hint="eastAsia"/>
        </w:rPr>
        <w:t>，</w:t>
      </w:r>
      <w:r w:rsidRPr="00CC25A6">
        <w:rPr>
          <w:rFonts w:hint="eastAsia"/>
        </w:rPr>
        <w:t>2</w:t>
      </w:r>
      <w:r>
        <w:rPr>
          <w:rFonts w:hint="eastAsia"/>
        </w:rPr>
        <w:t>，</w:t>
      </w:r>
      <w:r w:rsidRPr="00CC25A6">
        <w:rPr>
          <w:rFonts w:hint="eastAsia"/>
        </w:rPr>
        <w:t>3</w:t>
      </w:r>
      <w:r>
        <w:rPr>
          <w:rFonts w:hint="eastAsia"/>
        </w:rPr>
        <w:t>，</w:t>
      </w:r>
      <m:oMath>
        <m:r>
          <w:rPr>
            <w:rFonts w:ascii="Cambria Math" w:hAnsi="Cambria Math"/>
          </w:rPr>
          <m:t>⋅⋅⋅</m:t>
        </m:r>
      </m:oMath>
      <w:r>
        <w:rPr>
          <w:rFonts w:hint="eastAsia"/>
        </w:rPr>
        <w:t>，</w:t>
      </w:r>
      <m:oMath>
        <m:r>
          <w:rPr>
            <w:rFonts w:ascii="Cambria Math" w:hAnsi="Cambria Math"/>
          </w:rPr>
          <m:t>n</m:t>
        </m:r>
      </m:oMath>
      <w:r>
        <w:rPr>
          <w:rFonts w:hint="eastAsia"/>
        </w:rPr>
        <w:t>）</w:t>
      </w:r>
      <w:r w:rsidRPr="00CC25A6">
        <w:rPr>
          <w:rFonts w:hint="eastAsia"/>
        </w:rPr>
        <w:t>，测定相应压力（差）的零点</w:t>
      </w:r>
      <m:oMath>
        <m:sSubSup>
          <m:sSubSupPr>
            <m:ctrlPr>
              <w:rPr>
                <w:rFonts w:ascii="Cambria Math" w:hAnsi="Cambria Math"/>
              </w:rPr>
            </m:ctrlPr>
          </m:sSubSupPr>
          <m:e>
            <m:r>
              <w:rPr>
                <w:rFonts w:ascii="Cambria Math" w:hAnsi="Cambria Math"/>
              </w:rPr>
              <m:t>U</m:t>
            </m:r>
          </m:e>
          <m:sub>
            <m:r>
              <w:rPr>
                <w:rFonts w:ascii="Cambria Math" w:hAnsi="Cambria Math"/>
              </w:rPr>
              <m:t>0j</m:t>
            </m:r>
          </m:sub>
          <m:sup>
            <m:r>
              <m:rPr>
                <m:sty m:val="p"/>
              </m:rPr>
              <w:rPr>
                <w:rFonts w:ascii="Cambria Math" w:hAnsi="Cambria Math"/>
              </w:rPr>
              <m:t>'</m:t>
            </m:r>
          </m:sup>
        </m:sSubSup>
      </m:oMath>
      <w:r w:rsidRPr="000444ED">
        <w:rPr>
          <w:rFonts w:hint="eastAsia"/>
        </w:rPr>
        <w:t>（</w:t>
      </w:r>
      <m:oMath>
        <m:r>
          <w:rPr>
            <w:rFonts w:ascii="Cambria Math" w:hAnsi="Cambria Math"/>
          </w:rPr>
          <m:t>j=1</m:t>
        </m:r>
      </m:oMath>
      <w:r>
        <w:rPr>
          <w:rFonts w:hint="eastAsia"/>
        </w:rPr>
        <w:t>，</w:t>
      </w:r>
      <w:r w:rsidRPr="00CC25A6">
        <w:rPr>
          <w:rFonts w:hint="eastAsia"/>
        </w:rPr>
        <w:t>2</w:t>
      </w:r>
      <w:r>
        <w:rPr>
          <w:rFonts w:hint="eastAsia"/>
        </w:rPr>
        <w:t>，</w:t>
      </w:r>
      <w:r w:rsidRPr="00CC25A6">
        <w:rPr>
          <w:rFonts w:hint="eastAsia"/>
        </w:rPr>
        <w:t>3</w:t>
      </w:r>
      <w:r>
        <w:rPr>
          <w:rFonts w:hint="eastAsia"/>
        </w:rPr>
        <w:t>，</w:t>
      </w:r>
      <m:oMath>
        <m:r>
          <w:rPr>
            <w:rFonts w:ascii="Cambria Math" w:hAnsi="Cambria Math"/>
          </w:rPr>
          <m:t>⋅⋅⋅</m:t>
        </m:r>
      </m:oMath>
      <w:r>
        <w:rPr>
          <w:rFonts w:hint="eastAsia"/>
        </w:rPr>
        <w:t>，</w:t>
      </w:r>
      <m:oMath>
        <m:r>
          <w:rPr>
            <w:rFonts w:ascii="Cambria Math" w:hAnsi="Cambria Math"/>
          </w:rPr>
          <m:t>n</m:t>
        </m:r>
      </m:oMath>
      <w:r>
        <w:rPr>
          <w:rFonts w:hint="eastAsia"/>
        </w:rPr>
        <w:t>）</w:t>
      </w:r>
      <w:r w:rsidRPr="00CC25A6">
        <w:rPr>
          <w:rFonts w:hint="eastAsia"/>
        </w:rPr>
        <w:t>，即</w:t>
      </w:r>
      <w:r>
        <w:rPr>
          <w:rFonts w:hint="eastAsia"/>
        </w:rPr>
        <w:t>：</w:t>
      </w:r>
    </w:p>
    <w:p w:rsidR="001210E9" w:rsidRPr="008A1F68" w:rsidRDefault="00193DAC" w:rsidP="00CC25A6">
      <m:oMathPara>
        <m:oMath>
          <m:eqArr>
            <m:eqArrPr>
              <m:ctrlPr>
                <w:rPr>
                  <w:rFonts w:ascii="Cambria Math" w:hAnsi="Cambria Math"/>
                </w:rPr>
              </m:ctrlPr>
            </m:eqArrPr>
            <m:e>
              <m:sSub>
                <m:sSubPr>
                  <m:ctrlPr>
                    <w:rPr>
                      <w:rFonts w:ascii="Cambria Math" w:hAnsi="Cambria Math"/>
                    </w:rPr>
                  </m:ctrlPr>
                </m:sSubPr>
                <m:e>
                  <m:r>
                    <w:rPr>
                      <w:rFonts w:ascii="Cambria Math" w:hAnsi="Cambria Math"/>
                    </w:rPr>
                    <m:t>S</m:t>
                  </m:r>
                </m:e>
                <m:sub>
                  <m:r>
                    <w:rPr>
                      <w:rFonts w:ascii="Cambria Math" w:hAnsi="Cambria Math"/>
                    </w:rPr>
                    <m:t>Pi</m:t>
                  </m:r>
                </m:sub>
              </m:sSub>
              <m:r>
                <m:rPr>
                  <m:nor/>
                </m:rPr>
                <m:t>：</m:t>
              </m:r>
              <m:sSub>
                <m:sSubPr>
                  <m:ctrlPr>
                    <w:rPr>
                      <w:rFonts w:ascii="Cambria Math" w:hAnsi="Cambria Math"/>
                    </w:rPr>
                  </m:ctrlPr>
                </m:sSubPr>
                <m:e>
                  <m:r>
                    <w:rPr>
                      <w:rFonts w:ascii="Cambria Math" w:hAnsi="Cambria Math"/>
                    </w:rPr>
                    <m:t>S</m:t>
                  </m:r>
                </m:e>
                <m:sub>
                  <m:r>
                    <w:rPr>
                      <w:rFonts w:ascii="Cambria Math" w:hAnsi="Cambria Math"/>
                    </w:rPr>
                    <m:t>P1</m:t>
                  </m:r>
                </m:sub>
              </m:sSub>
              <m:r>
                <m:rPr>
                  <m:nor/>
                </m:rPr>
                <m:t>，</m:t>
              </m:r>
              <m:sSub>
                <m:sSubPr>
                  <m:ctrlPr>
                    <w:rPr>
                      <w:rFonts w:ascii="Cambria Math" w:hAnsi="Cambria Math"/>
                    </w:rPr>
                  </m:ctrlPr>
                </m:sSubPr>
                <m:e>
                  <m:r>
                    <w:rPr>
                      <w:rFonts w:ascii="Cambria Math" w:hAnsi="Cambria Math"/>
                    </w:rPr>
                    <m:t>S</m:t>
                  </m:r>
                </m:e>
                <m:sub>
                  <m:r>
                    <w:rPr>
                      <w:rFonts w:ascii="Cambria Math" w:hAnsi="Cambria Math"/>
                    </w:rPr>
                    <m:t>P2</m:t>
                  </m:r>
                </m:sub>
              </m:sSub>
              <m:r>
                <m:rPr>
                  <m:nor/>
                </m:rPr>
                <m:t>，</m:t>
              </m:r>
              <m:sSub>
                <m:sSubPr>
                  <m:ctrlPr>
                    <w:rPr>
                      <w:rFonts w:ascii="Cambria Math" w:hAnsi="Cambria Math"/>
                    </w:rPr>
                  </m:ctrlPr>
                </m:sSubPr>
                <m:e>
                  <m:r>
                    <w:rPr>
                      <w:rFonts w:ascii="Cambria Math" w:hAnsi="Cambria Math"/>
                    </w:rPr>
                    <m:t>S</m:t>
                  </m:r>
                </m:e>
                <m:sub>
                  <m:r>
                    <w:rPr>
                      <w:rFonts w:ascii="Cambria Math" w:hAnsi="Cambria Math"/>
                    </w:rPr>
                    <m:t>P3</m:t>
                  </m:r>
                </m:sub>
              </m:sSub>
              <m:r>
                <m:rPr>
                  <m:nor/>
                </m:rPr>
                <m:t>，</m:t>
              </m:r>
              <m:r>
                <w:rPr>
                  <w:rFonts w:ascii="Cambria Math" w:hAnsi="Cambria Math"/>
                </w:rPr>
                <m:t>⋅⋅⋅</m:t>
              </m:r>
              <m:r>
                <m:rPr>
                  <m:nor/>
                </m:rPr>
                <m:t>，</m:t>
              </m:r>
              <m:sSub>
                <m:sSubPr>
                  <m:ctrlPr>
                    <w:rPr>
                      <w:rFonts w:ascii="Cambria Math" w:hAnsi="Cambria Math"/>
                    </w:rPr>
                  </m:ctrlPr>
                </m:sSubPr>
                <m:e>
                  <m:r>
                    <w:rPr>
                      <w:rFonts w:ascii="Cambria Math" w:hAnsi="Cambria Math"/>
                    </w:rPr>
                    <m:t>S</m:t>
                  </m:r>
                </m:e>
                <m:sub>
                  <m:r>
                    <w:rPr>
                      <w:rFonts w:ascii="Cambria Math" w:hAnsi="Cambria Math"/>
                    </w:rPr>
                    <m:t>Pn</m:t>
                  </m:r>
                </m:sub>
              </m:sSub>
            </m:e>
            <m:e>
              <m:sSubSup>
                <m:sSubSupPr>
                  <m:ctrlPr>
                    <w:rPr>
                      <w:rFonts w:ascii="Cambria Math" w:hAnsi="Cambria Math"/>
                    </w:rPr>
                  </m:ctrlPr>
                </m:sSubSupPr>
                <m:e>
                  <m:r>
                    <w:rPr>
                      <w:rFonts w:ascii="Cambria Math" w:hAnsi="Cambria Math"/>
                    </w:rPr>
                    <m:t>U</m:t>
                  </m:r>
                </m:e>
                <m:sub>
                  <m:r>
                    <w:rPr>
                      <w:rFonts w:ascii="Cambria Math" w:hAnsi="Cambria Math"/>
                    </w:rPr>
                    <m:t>0j</m:t>
                  </m:r>
                </m:sub>
                <m:sup>
                  <m:r>
                    <m:rPr>
                      <m:sty m:val="p"/>
                    </m:rPr>
                    <w:rPr>
                      <w:rFonts w:ascii="Cambria Math" w:hAnsi="Cambria Math"/>
                    </w:rPr>
                    <m:t>'</m:t>
                  </m:r>
                </m:sup>
              </m:sSubSup>
              <m:r>
                <m:rPr>
                  <m:nor/>
                </m:rPr>
                <m:t>：</m:t>
              </m:r>
              <m:sSubSup>
                <m:sSubSupPr>
                  <m:ctrlPr>
                    <w:rPr>
                      <w:rFonts w:ascii="Cambria Math" w:hAnsi="Cambria Math"/>
                    </w:rPr>
                  </m:ctrlPr>
                </m:sSubSupPr>
                <m:e>
                  <m:r>
                    <w:rPr>
                      <w:rFonts w:ascii="Cambria Math" w:hAnsi="Cambria Math"/>
                    </w:rPr>
                    <m:t>U</m:t>
                  </m:r>
                </m:e>
                <m:sub>
                  <m:r>
                    <w:rPr>
                      <w:rFonts w:ascii="Cambria Math" w:hAnsi="Cambria Math"/>
                    </w:rPr>
                    <m:t>01</m:t>
                  </m:r>
                </m:sub>
                <m:sup>
                  <m:r>
                    <m:rPr>
                      <m:sty m:val="p"/>
                    </m:rPr>
                    <w:rPr>
                      <w:rFonts w:ascii="Cambria Math" w:hAnsi="Cambria Math"/>
                    </w:rPr>
                    <m:t>'</m:t>
                  </m:r>
                </m:sup>
              </m:sSubSup>
              <m:r>
                <m:rPr>
                  <m:nor/>
                </m:rPr>
                <m:t>，</m:t>
              </m:r>
              <m:sSubSup>
                <m:sSubSupPr>
                  <m:ctrlPr>
                    <w:rPr>
                      <w:rFonts w:ascii="Cambria Math" w:hAnsi="Cambria Math"/>
                    </w:rPr>
                  </m:ctrlPr>
                </m:sSubSupPr>
                <m:e>
                  <m:r>
                    <w:rPr>
                      <w:rFonts w:ascii="Cambria Math" w:hAnsi="Cambria Math"/>
                    </w:rPr>
                    <m:t>U</m:t>
                  </m:r>
                </m:e>
                <m:sub>
                  <m:r>
                    <w:rPr>
                      <w:rFonts w:ascii="Cambria Math" w:hAnsi="Cambria Math"/>
                    </w:rPr>
                    <m:t>02</m:t>
                  </m:r>
                </m:sub>
                <m:sup>
                  <m:r>
                    <m:rPr>
                      <m:sty m:val="p"/>
                    </m:rPr>
                    <w:rPr>
                      <w:rFonts w:ascii="Cambria Math" w:hAnsi="Cambria Math"/>
                    </w:rPr>
                    <m:t>'</m:t>
                  </m:r>
                </m:sup>
              </m:sSubSup>
              <m:r>
                <m:rPr>
                  <m:nor/>
                </m:rPr>
                <m:t>，</m:t>
              </m:r>
              <m:sSubSup>
                <m:sSubSupPr>
                  <m:ctrlPr>
                    <w:rPr>
                      <w:rFonts w:ascii="Cambria Math" w:hAnsi="Cambria Math"/>
                    </w:rPr>
                  </m:ctrlPr>
                </m:sSubSupPr>
                <m:e>
                  <m:r>
                    <w:rPr>
                      <w:rFonts w:ascii="Cambria Math" w:hAnsi="Cambria Math"/>
                    </w:rPr>
                    <m:t>U</m:t>
                  </m:r>
                </m:e>
                <m:sub>
                  <m:r>
                    <w:rPr>
                      <w:rFonts w:ascii="Cambria Math" w:hAnsi="Cambria Math"/>
                    </w:rPr>
                    <m:t>03</m:t>
                  </m:r>
                </m:sub>
                <m:sup>
                  <m:r>
                    <m:rPr>
                      <m:sty m:val="p"/>
                    </m:rPr>
                    <w:rPr>
                      <w:rFonts w:ascii="Cambria Math" w:hAnsi="Cambria Math"/>
                    </w:rPr>
                    <m:t>'</m:t>
                  </m:r>
                </m:sup>
              </m:sSubSup>
              <m:r>
                <m:rPr>
                  <m:nor/>
                </m:rPr>
                <m:t>，</m:t>
              </m:r>
              <m:r>
                <w:rPr>
                  <w:rFonts w:ascii="Cambria Math" w:hAnsi="Cambria Math"/>
                </w:rPr>
                <m:t>⋅⋅⋅</m:t>
              </m:r>
              <m:r>
                <m:rPr>
                  <m:nor/>
                </m:rPr>
                <m:t>，</m:t>
              </m:r>
              <m:sSubSup>
                <m:sSubSupPr>
                  <m:ctrlPr>
                    <w:rPr>
                      <w:rFonts w:ascii="Cambria Math" w:hAnsi="Cambria Math"/>
                    </w:rPr>
                  </m:ctrlPr>
                </m:sSubSupPr>
                <m:e>
                  <m:r>
                    <w:rPr>
                      <w:rFonts w:ascii="Cambria Math" w:hAnsi="Cambria Math"/>
                    </w:rPr>
                    <m:t>U</m:t>
                  </m:r>
                </m:e>
                <m:sub>
                  <m:r>
                    <w:rPr>
                      <w:rFonts w:ascii="Cambria Math" w:hAnsi="Cambria Math"/>
                    </w:rPr>
                    <m:t>0n</m:t>
                  </m:r>
                </m:sub>
                <m:sup>
                  <m:r>
                    <m:rPr>
                      <m:sty m:val="p"/>
                    </m:rPr>
                    <w:rPr>
                      <w:rFonts w:ascii="Cambria Math" w:hAnsi="Cambria Math"/>
                    </w:rPr>
                    <m:t>'</m:t>
                  </m:r>
                </m:sup>
              </m:sSubSup>
            </m:e>
          </m:eqArr>
        </m:oMath>
      </m:oMathPara>
    </w:p>
    <w:p w:rsidR="0096396C" w:rsidRDefault="0096396C" w:rsidP="00E15F6E">
      <w:r w:rsidRPr="0096396C">
        <w:rPr>
          <w:rFonts w:hint="eastAsia"/>
        </w:rPr>
        <w:t>利用</w:t>
      </w:r>
      <w:r>
        <w:rPr>
          <w:rFonts w:hint="eastAsia"/>
        </w:rPr>
        <w:t>上述</w:t>
      </w:r>
      <w:r w:rsidRPr="0096396C">
        <w:rPr>
          <w:rFonts w:hint="eastAsia"/>
        </w:rPr>
        <w:t>标定数据，就可以根据均方误差最小原则确定式（</w:t>
      </w:r>
      <w:r w:rsidRPr="0096396C">
        <w:t>7.</w:t>
      </w:r>
      <w:r>
        <w:t>10</w:t>
      </w:r>
      <w:r w:rsidRPr="0096396C">
        <w:rPr>
          <w:rFonts w:hint="eastAsia"/>
        </w:rPr>
        <w:t>）中的常系数</w:t>
      </w:r>
      <m:oMath>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n</m:t>
            </m:r>
          </m:sub>
        </m:sSub>
      </m:oMath>
      <w:r w:rsidRPr="0096396C">
        <w:rPr>
          <w:rFonts w:hint="eastAsia"/>
        </w:rPr>
        <w:t>。</w:t>
      </w:r>
    </w:p>
    <w:p w:rsidR="00E15F6E" w:rsidRDefault="00A171F5" w:rsidP="00E15F6E">
      <w:r w:rsidRPr="00A171F5">
        <w:rPr>
          <w:rFonts w:hint="eastAsia"/>
        </w:rPr>
        <w:t>在测量过程中</w:t>
      </w:r>
      <w:r w:rsidR="00E15F6E">
        <w:rPr>
          <w:rFonts w:hint="eastAsia"/>
        </w:rPr>
        <w:t>，</w:t>
      </w:r>
      <w:r w:rsidR="008A7E22">
        <w:rPr>
          <w:rFonts w:hint="eastAsia"/>
        </w:rPr>
        <w:t>首先</w:t>
      </w:r>
      <w:r>
        <w:rPr>
          <w:rFonts w:hint="eastAsia"/>
        </w:rPr>
        <w:t>需要</w:t>
      </w:r>
      <w:r w:rsidR="00E15F6E">
        <w:rPr>
          <w:rFonts w:hint="eastAsia"/>
        </w:rPr>
        <w:t>对与三个输入量</w:t>
      </w:r>
      <m:oMath>
        <m:r>
          <w:rPr>
            <w:rFonts w:ascii="Cambria Math" w:hAnsi="Cambria Math"/>
          </w:rPr>
          <m:t>P</m:t>
        </m:r>
      </m:oMath>
      <w:r w:rsidR="00A86F2F">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P</m:t>
            </m:r>
          </m:sub>
        </m:sSub>
      </m:oMath>
      <w:r w:rsidR="00A86F2F">
        <w:rPr>
          <w:rFonts w:hint="eastAsia"/>
        </w:rPr>
        <w:t>、</w:t>
      </w:r>
      <m:oMath>
        <m:r>
          <w:rPr>
            <w:rFonts w:ascii="Cambria Math" w:hAnsi="Cambria Math"/>
          </w:rPr>
          <m:t>T</m:t>
        </m:r>
      </m:oMath>
      <w:r w:rsidR="00E15F6E">
        <w:rPr>
          <w:rFonts w:hint="eastAsia"/>
        </w:rPr>
        <w:t>相应的三个输出量</w:t>
      </w:r>
      <m:oMath>
        <m:sSub>
          <m:sSubPr>
            <m:ctrlPr>
              <w:rPr>
                <w:rFonts w:ascii="Cambria Math" w:hAnsi="Cambria Math"/>
              </w:rPr>
            </m:ctrlPr>
          </m:sSubPr>
          <m:e>
            <m:r>
              <w:rPr>
                <w:rFonts w:ascii="Cambria Math" w:hAnsi="Cambria Math"/>
              </w:rPr>
              <m:t>U</m:t>
            </m:r>
          </m:e>
          <m:sub>
            <m:r>
              <w:rPr>
                <w:rFonts w:ascii="Cambria Math" w:hAnsi="Cambria Math"/>
              </w:rPr>
              <m:t>P</m:t>
            </m:r>
          </m:sub>
        </m:sSub>
      </m:oMath>
      <w:r w:rsidR="008A7E22">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SP</m:t>
            </m:r>
          </m:sub>
        </m:sSub>
      </m:oMath>
      <w:r w:rsidR="008A7E22">
        <w:rPr>
          <w:rFonts w:hint="eastAsia"/>
        </w:rPr>
        <w:t>、</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00E15F6E">
        <w:rPr>
          <w:rFonts w:hint="eastAsia"/>
        </w:rPr>
        <w:t>进行采样。</w:t>
      </w:r>
      <w:r w:rsidR="008A7E22">
        <w:rPr>
          <w:rFonts w:hint="eastAsia"/>
        </w:rPr>
        <w:t>然后</w:t>
      </w:r>
      <w:r w:rsidR="00E15F6E">
        <w:rPr>
          <w:rFonts w:hint="eastAsia"/>
        </w:rPr>
        <w:t>根据采样值</w:t>
      </w:r>
      <m:oMath>
        <m:sSub>
          <m:sSubPr>
            <m:ctrlPr>
              <w:rPr>
                <w:rFonts w:ascii="Cambria Math" w:hAnsi="Cambria Math"/>
              </w:rPr>
            </m:ctrlPr>
          </m:sSubPr>
          <m:e>
            <m:r>
              <w:rPr>
                <w:rFonts w:ascii="Cambria Math" w:hAnsi="Cambria Math"/>
              </w:rPr>
              <m:t>U</m:t>
            </m:r>
          </m:e>
          <m:sub>
            <m:r>
              <w:rPr>
                <w:rFonts w:ascii="Cambria Math" w:hAnsi="Cambria Math"/>
              </w:rPr>
              <m:t>SP</m:t>
            </m:r>
          </m:sub>
        </m:sSub>
      </m:oMath>
      <w:r w:rsidR="00E15F6E">
        <w:rPr>
          <w:rFonts w:hint="eastAsia"/>
        </w:rPr>
        <w:t>代入式（</w:t>
      </w:r>
      <w:r w:rsidR="008A7E22" w:rsidRPr="0029732D">
        <w:rPr>
          <w:rFonts w:hint="eastAsia"/>
        </w:rPr>
        <w:t>7.</w:t>
      </w:r>
      <w:r w:rsidR="008A7E22">
        <w:t>10</w:t>
      </w:r>
      <w:r w:rsidR="00E15F6E">
        <w:rPr>
          <w:rFonts w:hint="eastAsia"/>
        </w:rPr>
        <w:t>）计算</w:t>
      </w:r>
      <m:oMath>
        <m:sSubSup>
          <m:sSubSupPr>
            <m:ctrlPr>
              <w:rPr>
                <w:rFonts w:ascii="Cambria Math" w:hAnsi="Cambria Math"/>
              </w:rPr>
            </m:ctrlPr>
          </m:sSubSupPr>
          <m:e>
            <m:r>
              <w:rPr>
                <w:rFonts w:ascii="Cambria Math" w:hAnsi="Cambria Math"/>
              </w:rPr>
              <m:t>U</m:t>
            </m:r>
          </m:e>
          <m:sub>
            <m:r>
              <w:rPr>
                <w:rFonts w:ascii="Cambria Math" w:hAnsi="Cambria Math"/>
              </w:rPr>
              <m:t>0</m:t>
            </m:r>
          </m:sub>
          <m:sup>
            <m:r>
              <m:rPr>
                <m:sty m:val="p"/>
              </m:rPr>
              <w:rPr>
                <w:rFonts w:ascii="Cambria Math" w:hAnsi="Cambria Math"/>
              </w:rPr>
              <m:t>'</m:t>
            </m:r>
          </m:sup>
        </m:sSubSup>
      </m:oMath>
      <w:r w:rsidR="00E15F6E">
        <w:rPr>
          <w:rFonts w:hint="eastAsia"/>
        </w:rPr>
        <w:t>，</w:t>
      </w:r>
      <w:r w:rsidR="008A7E22">
        <w:rPr>
          <w:rFonts w:hint="eastAsia"/>
        </w:rPr>
        <w:t>最</w:t>
      </w:r>
      <w:r w:rsidR="00E15F6E">
        <w:rPr>
          <w:rFonts w:hint="eastAsia"/>
        </w:rPr>
        <w:t>后与采样值</w:t>
      </w:r>
      <m:oMath>
        <m:sSub>
          <m:sSubPr>
            <m:ctrlPr>
              <w:rPr>
                <w:rFonts w:ascii="Cambria Math" w:hAnsi="Cambria Math"/>
              </w:rPr>
            </m:ctrlPr>
          </m:sSubPr>
          <m:e>
            <m:r>
              <w:rPr>
                <w:rFonts w:ascii="Cambria Math" w:hAnsi="Cambria Math"/>
              </w:rPr>
              <m:t>U</m:t>
            </m:r>
          </m:e>
          <m:sub>
            <m:r>
              <w:rPr>
                <w:rFonts w:ascii="Cambria Math" w:hAnsi="Cambria Math"/>
              </w:rPr>
              <m:t>SP</m:t>
            </m:r>
          </m:sub>
        </m:sSub>
      </m:oMath>
      <w:r w:rsidR="00E15F6E">
        <w:rPr>
          <w:rFonts w:hint="eastAsia"/>
        </w:rPr>
        <w:t>做减法，得</w:t>
      </w:r>
      <w:r w:rsidR="008A7E22">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A7E22" w:rsidRPr="0029732D" w:rsidTr="00B62772">
        <w:trPr>
          <w:jc w:val="center"/>
        </w:trPr>
        <w:tc>
          <w:tcPr>
            <w:tcW w:w="1128" w:type="dxa"/>
            <w:vAlign w:val="center"/>
          </w:tcPr>
          <w:p w:rsidR="008A7E22" w:rsidRPr="0029732D" w:rsidRDefault="008A7E22" w:rsidP="00B62772">
            <w:pPr>
              <w:ind w:firstLineChars="0" w:firstLine="0"/>
            </w:pPr>
          </w:p>
        </w:tc>
        <w:tc>
          <w:tcPr>
            <w:tcW w:w="6209" w:type="dxa"/>
            <w:vAlign w:val="center"/>
          </w:tcPr>
          <w:p w:rsidR="008A7E22" w:rsidRPr="0029732D" w:rsidRDefault="0001405B" w:rsidP="00B62772">
            <w:pPr>
              <w:ind w:firstLineChars="0" w:firstLine="0"/>
              <w:jc w:val="center"/>
            </w:pPr>
            <m:oMathPara>
              <m:oMath>
                <m:r>
                  <w:rPr>
                    <w:rFonts w:ascii="Cambria Math" w:hAnsi="Cambria Math"/>
                  </w:rPr>
                  <m:t>U=</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0</m:t>
                    </m:r>
                  </m:sub>
                  <m:sup>
                    <m:r>
                      <m:rPr>
                        <m:sty m:val="p"/>
                      </m:rPr>
                      <w:rPr>
                        <w:rFonts w:ascii="Cambria Math" w:hAnsi="Cambria Math"/>
                      </w:rPr>
                      <m:t>'</m:t>
                    </m:r>
                  </m:sup>
                </m:sSubSup>
              </m:oMath>
            </m:oMathPara>
          </w:p>
        </w:tc>
        <w:tc>
          <w:tcPr>
            <w:tcW w:w="1129" w:type="dxa"/>
            <w:vAlign w:val="center"/>
          </w:tcPr>
          <w:p w:rsidR="008A7E22" w:rsidRPr="0029732D" w:rsidRDefault="008A7E22" w:rsidP="008A7E22">
            <w:pPr>
              <w:ind w:firstLineChars="0" w:firstLine="0"/>
            </w:pPr>
            <w:r w:rsidRPr="0029732D">
              <w:rPr>
                <w:rFonts w:hint="eastAsia"/>
              </w:rPr>
              <w:t>（</w:t>
            </w:r>
            <w:r w:rsidRPr="0029732D">
              <w:rPr>
                <w:rFonts w:hint="eastAsia"/>
              </w:rPr>
              <w:t>7.</w:t>
            </w:r>
            <w:r>
              <w:t>11</w:t>
            </w:r>
            <w:r w:rsidRPr="0029732D">
              <w:rPr>
                <w:rFonts w:hint="eastAsia"/>
              </w:rPr>
              <w:t>）</w:t>
            </w:r>
          </w:p>
        </w:tc>
      </w:tr>
    </w:tbl>
    <w:p w:rsidR="0001405B" w:rsidRDefault="0001405B" w:rsidP="0001405B">
      <w:pPr>
        <w:pStyle w:val="ad"/>
      </w:pPr>
      <w:r>
        <w:rPr>
          <w:rFonts w:hint="eastAsia"/>
        </w:rPr>
        <w:t>式中：</w:t>
      </w:r>
      <m:oMath>
        <m:r>
          <w:rPr>
            <w:rFonts w:ascii="Cambria Math" w:hAnsi="Cambria Math"/>
          </w:rPr>
          <m:t>U</m:t>
        </m:r>
      </m:oMath>
      <w:r>
        <w:rPr>
          <w:rFonts w:hint="eastAsia"/>
        </w:rPr>
        <w:t>—</w:t>
      </w:r>
      <w:r w:rsidRPr="0001405B">
        <w:rPr>
          <w:rFonts w:hint="eastAsia"/>
        </w:rPr>
        <w:t>消除了零点干扰量后的压力（差）输出值</w:t>
      </w:r>
    </w:p>
    <w:p w:rsidR="00E15F6E" w:rsidRDefault="0001405B" w:rsidP="0001405B">
      <w:r>
        <w:rPr>
          <w:rFonts w:hint="eastAsia"/>
        </w:rPr>
        <w:t>据此</w:t>
      </w:r>
      <w:r w:rsidR="00E15F6E">
        <w:rPr>
          <w:rFonts w:hint="eastAsia"/>
        </w:rPr>
        <w:t>被测压力（差）值降为二元函数</w:t>
      </w:r>
      <w:r>
        <w:rPr>
          <w:rFonts w:hint="eastAsia"/>
        </w:rPr>
        <w:t>，即：</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01405B" w:rsidRPr="0029732D" w:rsidTr="00B62772">
        <w:trPr>
          <w:jc w:val="center"/>
        </w:trPr>
        <w:tc>
          <w:tcPr>
            <w:tcW w:w="1128" w:type="dxa"/>
            <w:vAlign w:val="center"/>
          </w:tcPr>
          <w:p w:rsidR="0001405B" w:rsidRPr="0029732D" w:rsidRDefault="0001405B" w:rsidP="00B62772">
            <w:pPr>
              <w:ind w:firstLineChars="0" w:firstLine="0"/>
            </w:pPr>
          </w:p>
        </w:tc>
        <w:tc>
          <w:tcPr>
            <w:tcW w:w="6209" w:type="dxa"/>
            <w:vAlign w:val="center"/>
          </w:tcPr>
          <w:p w:rsidR="0001405B" w:rsidRPr="0029732D" w:rsidRDefault="0001405B" w:rsidP="00B62772">
            <w:pPr>
              <w:ind w:firstLineChars="0" w:firstLine="0"/>
              <w:jc w:val="center"/>
            </w:pPr>
            <m:oMathPara>
              <m:oMath>
                <m:r>
                  <w:rPr>
                    <w:rFonts w:ascii="Cambria Math" w:hAnsi="Cambria Math"/>
                  </w:rPr>
                  <m:t>P=f(U,</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m:oMathPara>
          </w:p>
        </w:tc>
        <w:tc>
          <w:tcPr>
            <w:tcW w:w="1129" w:type="dxa"/>
            <w:vAlign w:val="center"/>
          </w:tcPr>
          <w:p w:rsidR="0001405B" w:rsidRPr="0029732D" w:rsidRDefault="0001405B" w:rsidP="0001405B">
            <w:pPr>
              <w:ind w:firstLineChars="0" w:firstLine="0"/>
            </w:pPr>
            <w:r w:rsidRPr="0029732D">
              <w:rPr>
                <w:rFonts w:hint="eastAsia"/>
              </w:rPr>
              <w:t>（</w:t>
            </w:r>
            <w:r w:rsidRPr="0029732D">
              <w:rPr>
                <w:rFonts w:hint="eastAsia"/>
              </w:rPr>
              <w:t>7.</w:t>
            </w:r>
            <w:r>
              <w:t>12</w:t>
            </w:r>
            <w:r w:rsidRPr="0029732D">
              <w:rPr>
                <w:rFonts w:hint="eastAsia"/>
              </w:rPr>
              <w:t>）</w:t>
            </w:r>
          </w:p>
        </w:tc>
      </w:tr>
    </w:tbl>
    <w:p w:rsidR="00E15F6E" w:rsidRDefault="00E15F6E" w:rsidP="00E15F6E">
      <w:r>
        <w:rPr>
          <w:rFonts w:hint="eastAsia"/>
        </w:rPr>
        <w:t>静压</w:t>
      </w:r>
      <m:oMath>
        <m:sSub>
          <m:sSubPr>
            <m:ctrlPr>
              <w:rPr>
                <w:rFonts w:ascii="Cambria Math" w:hAnsi="Cambria Math"/>
              </w:rPr>
            </m:ctrlPr>
          </m:sSubPr>
          <m:e>
            <m:r>
              <w:rPr>
                <w:rFonts w:ascii="Cambria Math" w:hAnsi="Cambria Math"/>
              </w:rPr>
              <m:t>U</m:t>
            </m:r>
          </m:e>
          <m:sub>
            <m:r>
              <w:rPr>
                <w:rFonts w:ascii="Cambria Math" w:hAnsi="Cambria Math"/>
              </w:rPr>
              <m:t>SP</m:t>
            </m:r>
          </m:sub>
        </m:sSub>
      </m:oMath>
      <w:r>
        <w:rPr>
          <w:rFonts w:hint="eastAsia"/>
        </w:rPr>
        <w:t>对温度输出</w:t>
      </w:r>
      <m:oMath>
        <m:sSub>
          <m:sSubPr>
            <m:ctrlPr>
              <w:rPr>
                <w:rFonts w:ascii="Cambria Math" w:hAnsi="Cambria Math"/>
              </w:rPr>
            </m:ctrlPr>
          </m:sSubPr>
          <m:e>
            <m:r>
              <w:rPr>
                <w:rFonts w:ascii="Cambria Math" w:hAnsi="Cambria Math"/>
              </w:rPr>
              <m:t>U</m:t>
            </m:r>
          </m:e>
          <m:sub>
            <m:r>
              <w:rPr>
                <w:rFonts w:ascii="Cambria Math" w:hAnsi="Cambria Math"/>
              </w:rPr>
              <m:t>T</m:t>
            </m:r>
          </m:sub>
        </m:sSub>
      </m:oMath>
      <w:r>
        <w:rPr>
          <w:rFonts w:hint="eastAsia"/>
        </w:rPr>
        <w:t>基本上没有影响，故被测温度</w:t>
      </w:r>
      <w:r w:rsidR="00FB661F">
        <w:rPr>
          <w:rFonts w:hint="eastAsia"/>
        </w:rPr>
        <w:t>可以</w:t>
      </w:r>
      <w:r>
        <w:rPr>
          <w:rFonts w:hint="eastAsia"/>
        </w:rPr>
        <w:t>由二元函数表示</w:t>
      </w:r>
      <w:r w:rsidR="00FB661F">
        <w:rPr>
          <w:rFonts w:hint="eastAsia"/>
        </w:rPr>
        <w:t>，</w:t>
      </w:r>
      <w:r w:rsidR="0001405B">
        <w:rPr>
          <w:rFonts w:hint="eastAsia"/>
        </w:rPr>
        <w:t>即</w:t>
      </w:r>
      <w:r>
        <w:rPr>
          <w:rFonts w:hint="eastAsia"/>
        </w:rPr>
        <w:t>：</w:t>
      </w:r>
      <w:r>
        <w:rPr>
          <w:rFonts w:hint="eastAsia"/>
        </w:rPr>
        <w:t xml:space="preserve"> </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01405B" w:rsidRPr="0029732D" w:rsidTr="00A171F5">
        <w:trPr>
          <w:jc w:val="center"/>
        </w:trPr>
        <w:tc>
          <w:tcPr>
            <w:tcW w:w="1100" w:type="dxa"/>
            <w:vAlign w:val="center"/>
          </w:tcPr>
          <w:p w:rsidR="0001405B" w:rsidRPr="0029732D" w:rsidRDefault="0001405B" w:rsidP="00B62772">
            <w:pPr>
              <w:ind w:firstLineChars="0" w:firstLine="0"/>
            </w:pPr>
          </w:p>
        </w:tc>
        <w:tc>
          <w:tcPr>
            <w:tcW w:w="6017" w:type="dxa"/>
            <w:vAlign w:val="center"/>
          </w:tcPr>
          <w:p w:rsidR="0001405B" w:rsidRPr="0029732D" w:rsidRDefault="003E49A7" w:rsidP="00B62772">
            <w:pPr>
              <w:ind w:firstLineChars="0" w:firstLine="0"/>
              <w:jc w:val="center"/>
            </w:pPr>
            <m:oMathPara>
              <m:oMath>
                <m:r>
                  <w:rPr>
                    <w:rFonts w:ascii="Cambria Math" w:hAnsi="Cambria Math"/>
                  </w:rPr>
                  <m:t>T=h(</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oMath>
            </m:oMathPara>
          </w:p>
        </w:tc>
        <w:tc>
          <w:tcPr>
            <w:tcW w:w="1100" w:type="dxa"/>
            <w:vAlign w:val="center"/>
          </w:tcPr>
          <w:p w:rsidR="0001405B" w:rsidRPr="0029732D" w:rsidRDefault="0001405B" w:rsidP="0001405B">
            <w:pPr>
              <w:ind w:firstLineChars="0" w:firstLine="0"/>
            </w:pPr>
            <w:r w:rsidRPr="0029732D">
              <w:rPr>
                <w:rFonts w:hint="eastAsia"/>
              </w:rPr>
              <w:t>（</w:t>
            </w:r>
            <w:r w:rsidRPr="0029732D">
              <w:rPr>
                <w:rFonts w:hint="eastAsia"/>
              </w:rPr>
              <w:t>7.</w:t>
            </w:r>
            <w:r>
              <w:t>13</w:t>
            </w:r>
            <w:r w:rsidRPr="0029732D">
              <w:rPr>
                <w:rFonts w:hint="eastAsia"/>
              </w:rPr>
              <w:t>）</w:t>
            </w:r>
          </w:p>
        </w:tc>
      </w:tr>
    </w:tbl>
    <w:p w:rsidR="008A1F68" w:rsidRDefault="00A171F5" w:rsidP="00E15F6E">
      <w:r w:rsidRPr="00A171F5">
        <w:rPr>
          <w:rFonts w:hint="eastAsia"/>
        </w:rPr>
        <w:t>降元后，</w:t>
      </w:r>
      <m:oMath>
        <m:r>
          <w:rPr>
            <w:rFonts w:ascii="Cambria Math" w:hAnsi="Cambria Math"/>
          </w:rPr>
          <m:t>P</m:t>
        </m:r>
      </m:oMath>
      <w:r w:rsidRPr="00A171F5">
        <w:rPr>
          <w:rFonts w:hint="eastAsia"/>
        </w:rPr>
        <w:t>与</w:t>
      </w:r>
      <m:oMath>
        <m:r>
          <w:rPr>
            <w:rFonts w:ascii="Cambria Math" w:hAnsi="Cambria Math"/>
          </w:rPr>
          <m:t>T</m:t>
        </m:r>
      </m:oMath>
      <w:r w:rsidRPr="00A171F5">
        <w:rPr>
          <w:rFonts w:hint="eastAsia"/>
        </w:rPr>
        <w:t>的数据可以通过二传感器数据融合技术进行处理</w:t>
      </w:r>
      <w:r w:rsidR="00E15F6E">
        <w:rPr>
          <w:rFonts w:hint="eastAsia"/>
        </w:rPr>
        <w:t>，即可以采用式（</w:t>
      </w:r>
      <w:r w:rsidR="003E49A7">
        <w:t>7</w:t>
      </w:r>
      <w:r w:rsidR="003E49A7">
        <w:rPr>
          <w:rFonts w:hint="eastAsia"/>
        </w:rPr>
        <w:t>.</w:t>
      </w:r>
      <w:r w:rsidR="003E49A7">
        <w:t>1</w:t>
      </w:r>
      <w:r w:rsidR="00E15F6E">
        <w:rPr>
          <w:rFonts w:hint="eastAsia"/>
        </w:rPr>
        <w:t>）</w:t>
      </w:r>
      <w:r>
        <w:rPr>
          <w:rFonts w:hint="eastAsia"/>
        </w:rPr>
        <w:t>和</w:t>
      </w:r>
      <w:r w:rsidR="00E15F6E">
        <w:rPr>
          <w:rFonts w:hint="eastAsia"/>
        </w:rPr>
        <w:t>式（</w:t>
      </w:r>
      <w:r w:rsidR="003E49A7">
        <w:t>7</w:t>
      </w:r>
      <w:r w:rsidR="003E49A7">
        <w:rPr>
          <w:rFonts w:hint="eastAsia"/>
        </w:rPr>
        <w:t>.</w:t>
      </w:r>
      <w:r w:rsidR="003E49A7">
        <w:t>2</w:t>
      </w:r>
      <w:r w:rsidR="00E15F6E">
        <w:rPr>
          <w:rFonts w:hint="eastAsia"/>
        </w:rPr>
        <w:t>）来进行数据融合处理。</w:t>
      </w:r>
    </w:p>
    <w:p w:rsidR="007A3DB5" w:rsidRDefault="007A3DB5" w:rsidP="007A3DB5">
      <w:pPr>
        <w:pStyle w:val="1"/>
        <w:spacing w:before="156" w:after="156"/>
      </w:pPr>
      <w:r w:rsidRPr="0054055F">
        <w:rPr>
          <w:rFonts w:hint="eastAsia"/>
        </w:rPr>
        <w:t>§</w:t>
      </w:r>
      <w:r>
        <w:t>7</w:t>
      </w:r>
      <w:r>
        <w:rPr>
          <w:rFonts w:hint="eastAsia"/>
        </w:rPr>
        <w:t>.</w:t>
      </w:r>
      <w:r w:rsidR="0087536F">
        <w:t>2</w:t>
      </w:r>
      <w:r>
        <w:t xml:space="preserve"> </w:t>
      </w:r>
      <w:r>
        <w:rPr>
          <w:rFonts w:hint="eastAsia"/>
        </w:rPr>
        <w:t>基于二元</w:t>
      </w:r>
      <w:r w:rsidRPr="008F1852">
        <w:rPr>
          <w:rFonts w:hint="eastAsia"/>
        </w:rPr>
        <w:t>回归分析</w:t>
      </w:r>
      <w:proofErr w:type="gramStart"/>
      <w:r w:rsidRPr="008F1852">
        <w:rPr>
          <w:rFonts w:hint="eastAsia"/>
        </w:rPr>
        <w:t>法</w:t>
      </w:r>
      <w:r>
        <w:rPr>
          <w:rFonts w:hint="eastAsia"/>
        </w:rPr>
        <w:t>实现</w:t>
      </w:r>
      <w:proofErr w:type="gramEnd"/>
      <w:r>
        <w:rPr>
          <w:rFonts w:hint="eastAsia"/>
        </w:rPr>
        <w:t>压力传感器的温度补偿</w:t>
      </w:r>
    </w:p>
    <w:p w:rsidR="00C22144" w:rsidRDefault="00617104" w:rsidP="00915195">
      <w:r>
        <w:rPr>
          <w:rFonts w:hint="eastAsia"/>
        </w:rPr>
        <w:t>本节拟设计一个温度自补偿的智能传感器系统，</w:t>
      </w:r>
      <w:r w:rsidR="00ED3CC6">
        <w:rPr>
          <w:rFonts w:hint="eastAsia"/>
        </w:rPr>
        <w:t>以</w:t>
      </w:r>
      <w:r>
        <w:rPr>
          <w:rFonts w:hint="eastAsia"/>
        </w:rPr>
        <w:t>实现</w:t>
      </w:r>
      <w:proofErr w:type="gramStart"/>
      <w:r w:rsidR="00E73766">
        <w:rPr>
          <w:rFonts w:hint="eastAsia"/>
        </w:rPr>
        <w:t>压阻式</w:t>
      </w:r>
      <w:r w:rsidR="004416D4" w:rsidRPr="004416D4">
        <w:rPr>
          <w:rFonts w:hint="eastAsia"/>
        </w:rPr>
        <w:t>压力传感器</w:t>
      </w:r>
      <w:proofErr w:type="gramEnd"/>
      <w:r w:rsidR="004416D4" w:rsidRPr="004416D4">
        <w:rPr>
          <w:rFonts w:hint="eastAsia"/>
        </w:rPr>
        <w:t>的温度补偿</w:t>
      </w:r>
      <w:r w:rsidR="004416D4">
        <w:rPr>
          <w:rFonts w:hint="eastAsia"/>
        </w:rPr>
        <w:t>。该智能传感器的原理框图如图</w:t>
      </w:r>
      <w:r w:rsidR="004416D4">
        <w:rPr>
          <w:rFonts w:hint="eastAsia"/>
        </w:rPr>
        <w:t>7-</w:t>
      </w:r>
      <w:r w:rsidR="004416D4">
        <w:t>3</w:t>
      </w:r>
      <w:r w:rsidR="004416D4">
        <w:rPr>
          <w:rFonts w:hint="eastAsia"/>
        </w:rPr>
        <w:t>所示。</w:t>
      </w:r>
    </w:p>
    <w:p w:rsidR="004416D4" w:rsidRDefault="00FD4981" w:rsidP="004416D4">
      <w:pPr>
        <w:pStyle w:val="ab"/>
      </w:pPr>
      <w:r>
        <w:object w:dxaOrig="4661" w:dyaOrig="2310">
          <v:shape id="_x0000_i1026" type="#_x0000_t75" style="width:233.05pt;height:115.7pt" o:ole="">
            <v:imagedata r:id="rId12" o:title=""/>
          </v:shape>
          <o:OLEObject Type="Embed" ProgID="Visio.Drawing.15" ShapeID="_x0000_i1026" DrawAspect="Content" ObjectID="_1791392963" r:id="rId13"/>
        </w:object>
      </w:r>
      <w:r w:rsidR="004416D4">
        <w:br/>
      </w:r>
      <w:r w:rsidR="00432DAA">
        <w:rPr>
          <w:rFonts w:hint="eastAsia"/>
        </w:rPr>
        <w:t>图</w:t>
      </w:r>
      <w:r w:rsidR="00432DAA">
        <w:rPr>
          <w:rFonts w:hint="eastAsia"/>
        </w:rPr>
        <w:t>7-</w:t>
      </w:r>
      <w:r w:rsidR="00432DAA">
        <w:t xml:space="preserve">3 </w:t>
      </w:r>
      <w:r w:rsidR="00432DAA">
        <w:rPr>
          <w:rFonts w:hint="eastAsia"/>
        </w:rPr>
        <w:t>温度自补偿智能传感器系统原理框图</w:t>
      </w:r>
    </w:p>
    <w:p w:rsidR="00F902A4" w:rsidRDefault="00F902A4" w:rsidP="00F902A4">
      <w:r>
        <w:rPr>
          <w:rFonts w:hint="eastAsia"/>
        </w:rPr>
        <w:lastRenderedPageBreak/>
        <w:t>由图</w:t>
      </w:r>
      <w:r>
        <w:rPr>
          <w:rFonts w:hint="eastAsia"/>
        </w:rPr>
        <w:t>7-</w:t>
      </w:r>
      <w:r>
        <w:t>3</w:t>
      </w:r>
      <w:r>
        <w:rPr>
          <w:rFonts w:hint="eastAsia"/>
        </w:rPr>
        <w:t>可见，</w:t>
      </w:r>
      <w:r w:rsidR="009C46B1" w:rsidRPr="009C46B1">
        <w:rPr>
          <w:rFonts w:hint="eastAsia"/>
        </w:rPr>
        <w:t>数据融合模块接收来自两个传感器的输入：一个是需要进行温度补偿</w:t>
      </w:r>
      <w:r w:rsidR="009C46B1">
        <w:rPr>
          <w:rFonts w:hint="eastAsia"/>
        </w:rPr>
        <w:t>的主传感器，即压力传感器；另一个是用于监测温度干扰的辅助传感器</w:t>
      </w:r>
      <w:r>
        <w:rPr>
          <w:rFonts w:hint="eastAsia"/>
        </w:rPr>
        <w:t>。</w:t>
      </w:r>
      <w:r w:rsidR="005452A8">
        <w:rPr>
          <w:rFonts w:hint="eastAsia"/>
        </w:rPr>
        <w:t>对一个干扰量的回归模型分析</w:t>
      </w:r>
      <w:r w:rsidR="0015118B">
        <w:rPr>
          <w:rFonts w:hint="eastAsia"/>
        </w:rPr>
        <w:t>，</w:t>
      </w:r>
      <w:r w:rsidR="005452A8">
        <w:rPr>
          <w:rFonts w:hint="eastAsia"/>
        </w:rPr>
        <w:t>就是将式（</w:t>
      </w:r>
      <w:r w:rsidR="005452A8">
        <w:rPr>
          <w:rFonts w:hint="eastAsia"/>
        </w:rPr>
        <w:t>7.</w:t>
      </w:r>
      <w:r w:rsidR="005452A8">
        <w:t>1</w:t>
      </w:r>
      <w:r w:rsidR="005452A8">
        <w:rPr>
          <w:rFonts w:hint="eastAsia"/>
        </w:rPr>
        <w:t>）</w:t>
      </w:r>
      <w:r w:rsidR="005452A8" w:rsidRPr="005452A8">
        <w:rPr>
          <w:rFonts w:hint="eastAsia"/>
        </w:rPr>
        <w:t>作为逆模型进行两传感器数据融合。具体设计步骤如下。</w:t>
      </w:r>
    </w:p>
    <w:p w:rsidR="00E73766" w:rsidRDefault="00E73766" w:rsidP="00E73766">
      <w:pPr>
        <w:pStyle w:val="2"/>
      </w:pPr>
      <w:r>
        <w:t>7</w:t>
      </w:r>
      <w:r>
        <w:rPr>
          <w:rFonts w:hint="eastAsia"/>
        </w:rPr>
        <w:t>.</w:t>
      </w:r>
      <w:r w:rsidR="00924C9E">
        <w:t>2</w:t>
      </w:r>
      <w:r>
        <w:rPr>
          <w:rFonts w:hint="eastAsia"/>
        </w:rPr>
        <w:t>.1</w:t>
      </w:r>
      <w:proofErr w:type="gramStart"/>
      <w:r>
        <w:rPr>
          <w:rFonts w:hint="eastAsia"/>
        </w:rPr>
        <w:t>二</w:t>
      </w:r>
      <w:proofErr w:type="gramEnd"/>
      <w:r>
        <w:rPr>
          <w:rFonts w:hint="eastAsia"/>
        </w:rPr>
        <w:t>维标定实验</w:t>
      </w:r>
    </w:p>
    <w:p w:rsidR="002032C9" w:rsidRDefault="00D00B7B" w:rsidP="002032C9">
      <w:r w:rsidRPr="00D00B7B">
        <w:rPr>
          <w:rFonts w:hint="eastAsia"/>
        </w:rPr>
        <w:t>主传感器是</w:t>
      </w:r>
      <w:r w:rsidRPr="00D00B7B">
        <w:rPr>
          <w:rFonts w:hint="eastAsia"/>
        </w:rPr>
        <w:t>JCY-101</w:t>
      </w:r>
      <w:proofErr w:type="gramStart"/>
      <w:r w:rsidRPr="00D00B7B">
        <w:rPr>
          <w:rFonts w:hint="eastAsia"/>
        </w:rPr>
        <w:t>型压阻式</w:t>
      </w:r>
      <w:proofErr w:type="gramEnd"/>
      <w:r w:rsidRPr="00D00B7B">
        <w:rPr>
          <w:rFonts w:hint="eastAsia"/>
        </w:rPr>
        <w:t>压力传感器，</w:t>
      </w:r>
      <w:r w:rsidR="002032C9" w:rsidRPr="002032C9">
        <w:rPr>
          <w:rFonts w:hint="eastAsia"/>
        </w:rPr>
        <w:t>其输入量为压力</w:t>
      </w:r>
      <m:oMath>
        <m:r>
          <w:rPr>
            <w:rFonts w:ascii="Cambria Math" w:hAnsi="Cambria Math"/>
          </w:rPr>
          <m:t>P</m:t>
        </m:r>
      </m:oMath>
      <w:r w:rsidR="002032C9" w:rsidRPr="002032C9">
        <w:rPr>
          <w:rFonts w:hint="eastAsia"/>
        </w:rPr>
        <w:t>，输出量为电压</w:t>
      </w:r>
      <m:oMath>
        <m:sSub>
          <m:sSubPr>
            <m:ctrlPr>
              <w:rPr>
                <w:rFonts w:ascii="Cambria Math" w:hAnsi="Cambria Math"/>
              </w:rPr>
            </m:ctrlPr>
          </m:sSubPr>
          <m:e>
            <m:r>
              <w:rPr>
                <w:rFonts w:ascii="Cambria Math" w:hAnsi="Cambria Math"/>
              </w:rPr>
              <m:t>U</m:t>
            </m:r>
          </m:e>
          <m:sub>
            <m:r>
              <w:rPr>
                <w:rFonts w:ascii="Cambria Math" w:hAnsi="Cambria Math" w:hint="eastAsia"/>
              </w:rPr>
              <m:t>P</m:t>
            </m:r>
          </m:sub>
        </m:sSub>
      </m:oMath>
      <w:r w:rsidR="00271261">
        <w:rPr>
          <w:rFonts w:hint="eastAsia"/>
        </w:rPr>
        <w:t>，由于</w:t>
      </w:r>
      <w:r w:rsidR="00271261" w:rsidRPr="00D00B7B">
        <w:rPr>
          <w:rFonts w:hint="eastAsia"/>
        </w:rPr>
        <w:t>主传感器</w:t>
      </w:r>
      <w:r w:rsidR="00271261">
        <w:rPr>
          <w:rFonts w:hint="eastAsia"/>
        </w:rPr>
        <w:t>的</w:t>
      </w:r>
      <w:r w:rsidR="002032C9" w:rsidRPr="002032C9">
        <w:rPr>
          <w:rFonts w:hint="eastAsia"/>
        </w:rPr>
        <w:t>输出</w:t>
      </w:r>
      <w:r w:rsidR="00B63123">
        <w:rPr>
          <w:rFonts w:hint="eastAsia"/>
        </w:rPr>
        <w:t>会</w:t>
      </w:r>
      <w:r w:rsidR="002032C9" w:rsidRPr="002032C9">
        <w:rPr>
          <w:rFonts w:hint="eastAsia"/>
        </w:rPr>
        <w:t>受到</w:t>
      </w:r>
      <w:r w:rsidR="00B63123">
        <w:rPr>
          <w:rFonts w:hint="eastAsia"/>
        </w:rPr>
        <w:t>环境</w:t>
      </w:r>
      <w:r w:rsidR="002032C9" w:rsidRPr="002032C9">
        <w:rPr>
          <w:rFonts w:hint="eastAsia"/>
        </w:rPr>
        <w:t>温度的影响，因此需要使用另一个辅助传感器来测量温度</w:t>
      </w:r>
      <m:oMath>
        <m:r>
          <w:rPr>
            <w:rFonts w:ascii="Cambria Math" w:hAnsi="Cambria Math"/>
          </w:rPr>
          <m:t>T</m:t>
        </m:r>
      </m:oMath>
      <w:r w:rsidR="002032C9" w:rsidRPr="002032C9">
        <w:rPr>
          <w:rFonts w:hint="eastAsia"/>
        </w:rPr>
        <w:t>，其输出量为电压</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002032C9" w:rsidRPr="002032C9">
        <w:rPr>
          <w:rFonts w:hint="eastAsia"/>
        </w:rPr>
        <w:t>。</w:t>
      </w:r>
    </w:p>
    <w:p w:rsidR="00452E20" w:rsidRDefault="00452E20" w:rsidP="002032C9">
      <w:pPr>
        <w:rPr>
          <w:rFonts w:ascii="Segoe UI" w:hAnsi="Segoe UI" w:cs="Segoe UI"/>
          <w:color w:val="111111"/>
        </w:rPr>
      </w:pPr>
      <w:r w:rsidRPr="00452E20">
        <w:rPr>
          <w:rFonts w:hint="eastAsia"/>
        </w:rPr>
        <w:t>为了进行标定，</w:t>
      </w:r>
      <w:r>
        <w:rPr>
          <w:rFonts w:hint="eastAsia"/>
        </w:rPr>
        <w:t>采用</w:t>
      </w:r>
      <w:r>
        <w:rPr>
          <w:rFonts w:ascii="Segoe UI" w:hAnsi="Segoe UI" w:cs="Segoe UI"/>
          <w:color w:val="111111"/>
        </w:rPr>
        <w:t>压力</w:t>
      </w:r>
      <m:oMath>
        <m:r>
          <w:rPr>
            <w:rFonts w:ascii="Cambria Math" w:hAnsi="Cambria Math"/>
          </w:rPr>
          <m:t>P</m:t>
        </m:r>
      </m:oMath>
      <w:r>
        <w:rPr>
          <w:rFonts w:ascii="Segoe UI" w:hAnsi="Segoe UI" w:cs="Segoe UI"/>
          <w:color w:val="111111"/>
        </w:rPr>
        <w:t>标准值发生器</w:t>
      </w:r>
      <w:r w:rsidR="00B63123" w:rsidRPr="00B63123">
        <w:rPr>
          <w:rFonts w:ascii="Segoe UI" w:hAnsi="Segoe UI" w:cs="Segoe UI" w:hint="eastAsia"/>
          <w:color w:val="111111"/>
        </w:rPr>
        <w:t>为主传</w:t>
      </w:r>
      <w:r w:rsidR="00B63123">
        <w:rPr>
          <w:rFonts w:ascii="Segoe UI" w:hAnsi="Segoe UI" w:cs="Segoe UI" w:hint="eastAsia"/>
          <w:color w:val="111111"/>
        </w:rPr>
        <w:t>感器提供标准输入值，</w:t>
      </w:r>
      <w:r w:rsidR="005945AF">
        <w:rPr>
          <w:rFonts w:ascii="Segoe UI" w:hAnsi="Segoe UI" w:cs="Segoe UI" w:hint="eastAsia"/>
          <w:color w:val="111111"/>
        </w:rPr>
        <w:t>并采</w:t>
      </w:r>
      <w:r w:rsidR="00B63123">
        <w:rPr>
          <w:rFonts w:ascii="Segoe UI" w:hAnsi="Segoe UI" w:cs="Segoe UI" w:hint="eastAsia"/>
          <w:color w:val="111111"/>
        </w:rPr>
        <w:t>用恒温箱为辅助传感器提供标准输入值</w:t>
      </w:r>
      <w:r w:rsidRPr="00452E20">
        <w:rPr>
          <w:rFonts w:ascii="Segoe UI" w:hAnsi="Segoe UI" w:cs="Segoe UI" w:hint="eastAsia"/>
          <w:color w:val="111111"/>
        </w:rPr>
        <w:t>。</w:t>
      </w:r>
      <w:r>
        <w:rPr>
          <w:rFonts w:ascii="Segoe UI" w:hAnsi="Segoe UI" w:cs="Segoe UI"/>
          <w:color w:val="111111"/>
        </w:rPr>
        <w:t>在主传感器的量程内，选</w:t>
      </w:r>
      <w:r>
        <w:rPr>
          <w:rFonts w:ascii="Segoe UI" w:hAnsi="Segoe UI" w:cs="Segoe UI" w:hint="eastAsia"/>
          <w:color w:val="111111"/>
        </w:rPr>
        <w:t>取</w:t>
      </w:r>
      <m:oMath>
        <m:r>
          <w:rPr>
            <w:rFonts w:ascii="Cambria Math" w:hAnsi="Cambria Math" w:hint="eastAsia"/>
          </w:rPr>
          <m:t>m</m:t>
        </m:r>
        <m:r>
          <w:rPr>
            <w:rFonts w:ascii="Cambria Math" w:hAnsi="Cambria Math"/>
          </w:rPr>
          <m:t>=6</m:t>
        </m:r>
      </m:oMath>
      <w:proofErr w:type="gramStart"/>
      <w:r>
        <w:rPr>
          <w:rFonts w:ascii="Segoe UI" w:hAnsi="Segoe UI" w:cs="Segoe UI"/>
          <w:color w:val="111111"/>
        </w:rPr>
        <w:t>个</w:t>
      </w:r>
      <w:proofErr w:type="gramEnd"/>
      <w:r>
        <w:rPr>
          <w:rFonts w:ascii="Segoe UI" w:hAnsi="Segoe UI" w:cs="Segoe UI"/>
          <w:color w:val="111111"/>
        </w:rPr>
        <w:t>不同的压力值作为标定点。这些</w:t>
      </w:r>
      <w:r w:rsidR="00B63123">
        <w:rPr>
          <w:rFonts w:ascii="Segoe UI" w:hAnsi="Segoe UI" w:cs="Segoe UI" w:hint="eastAsia"/>
          <w:color w:val="111111"/>
        </w:rPr>
        <w:t>压力</w:t>
      </w:r>
      <w:r>
        <w:rPr>
          <w:rFonts w:ascii="Segoe UI" w:hAnsi="Segoe UI" w:cs="Segoe UI"/>
          <w:color w:val="111111"/>
        </w:rPr>
        <w:t>值分别为</w:t>
      </w:r>
      <w:r>
        <w:rPr>
          <w:rFonts w:ascii="Segoe UI" w:hAnsi="Segoe UI" w:cs="Segoe UI" w:hint="eastAsia"/>
          <w:color w:val="111111"/>
        </w:rPr>
        <w:t>：</w:t>
      </w:r>
    </w:p>
    <w:p w:rsidR="00452E20" w:rsidRPr="00452E20" w:rsidRDefault="00193DAC" w:rsidP="00452E20">
      <m:oMath>
        <m:sSub>
          <m:sSubPr>
            <m:ctrlPr>
              <w:rPr>
                <w:rFonts w:ascii="Cambria Math" w:hAnsi="Cambria Math"/>
              </w:rPr>
            </m:ctrlPr>
          </m:sSubPr>
          <m:e>
            <m:r>
              <w:rPr>
                <w:rFonts w:ascii="Cambria Math" w:hAnsi="Cambria Math"/>
              </w:rPr>
              <m:t>P</m:t>
            </m:r>
          </m:e>
          <m:sub>
            <m:r>
              <w:rPr>
                <w:rFonts w:ascii="Cambria Math" w:hAnsi="Cambria Math"/>
              </w:rPr>
              <m:t>i</m:t>
            </m:r>
          </m:sub>
        </m:sSub>
      </m:oMath>
      <w:r w:rsidR="00452E20" w:rsidRPr="00452E20">
        <w:rPr>
          <w:rFonts w:hint="eastAsia"/>
        </w:rPr>
        <w:t>（</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 xml:space="preserve">4 </m:t>
            </m:r>
          </m:sup>
        </m:sSup>
        <m:r>
          <m:rPr>
            <m:sty m:val="p"/>
          </m:rPr>
          <w:rPr>
            <w:rFonts w:ascii="Cambria Math" w:hAnsi="Cambria Math"/>
          </w:rPr>
          <m:t>Pa</m:t>
        </m:r>
      </m:oMath>
      <w:r w:rsidR="00452E20" w:rsidRPr="00452E20">
        <w:rPr>
          <w:rFonts w:hint="eastAsia"/>
        </w:rPr>
        <w:t>）：</w:t>
      </w:r>
      <w:r w:rsidR="00452E20" w:rsidRPr="00452E20">
        <w:rPr>
          <w:rFonts w:hint="eastAsia"/>
        </w:rPr>
        <w:t>0</w:t>
      </w:r>
      <w:r w:rsidR="00452E20" w:rsidRPr="00452E20">
        <w:rPr>
          <w:rFonts w:hint="eastAsia"/>
        </w:rPr>
        <w:t>，</w:t>
      </w:r>
      <w:r w:rsidR="00452E20" w:rsidRPr="00452E20">
        <w:rPr>
          <w:rFonts w:hint="eastAsia"/>
        </w:rPr>
        <w:t>1.</w:t>
      </w:r>
      <w:r w:rsidR="00452E20" w:rsidRPr="00452E20">
        <w:t>0</w:t>
      </w:r>
      <w:r w:rsidR="00452E20" w:rsidRPr="00452E20">
        <w:rPr>
          <w:rFonts w:hint="eastAsia"/>
        </w:rPr>
        <w:t>，</w:t>
      </w:r>
      <w:r w:rsidR="00452E20" w:rsidRPr="00452E20">
        <w:rPr>
          <w:rFonts w:hint="eastAsia"/>
        </w:rPr>
        <w:t>2.</w:t>
      </w:r>
      <w:r w:rsidR="00452E20" w:rsidRPr="00452E20">
        <w:t>0</w:t>
      </w:r>
      <w:r w:rsidR="00452E20" w:rsidRPr="00452E20">
        <w:rPr>
          <w:rFonts w:hint="eastAsia"/>
        </w:rPr>
        <w:t>，</w:t>
      </w:r>
      <w:r w:rsidR="00452E20" w:rsidRPr="00452E20">
        <w:rPr>
          <w:rFonts w:hint="eastAsia"/>
        </w:rPr>
        <w:t>3.</w:t>
      </w:r>
      <w:r w:rsidR="00452E20" w:rsidRPr="00452E20">
        <w:t>0</w:t>
      </w:r>
      <w:r w:rsidR="00452E20" w:rsidRPr="00452E20">
        <w:rPr>
          <w:rFonts w:hint="eastAsia"/>
        </w:rPr>
        <w:t>，</w:t>
      </w:r>
      <w:r w:rsidR="00452E20" w:rsidRPr="00452E20">
        <w:rPr>
          <w:rFonts w:hint="eastAsia"/>
        </w:rPr>
        <w:t>4.</w:t>
      </w:r>
      <w:r w:rsidR="00452E20" w:rsidRPr="00452E20">
        <w:t>0</w:t>
      </w:r>
      <w:r w:rsidR="00452E20" w:rsidRPr="00452E20">
        <w:rPr>
          <w:rFonts w:hint="eastAsia"/>
        </w:rPr>
        <w:t>，</w:t>
      </w:r>
      <w:r w:rsidR="00452E20" w:rsidRPr="00452E20">
        <w:rPr>
          <w:rFonts w:hint="eastAsia"/>
        </w:rPr>
        <w:t>5.</w:t>
      </w:r>
      <w:r w:rsidR="00452E20" w:rsidRPr="00452E20">
        <w:t>0</w:t>
      </w:r>
      <w:r w:rsidR="00452E20" w:rsidRPr="00452E20">
        <w:rPr>
          <w:rFonts w:hint="eastAsia"/>
        </w:rPr>
        <w:t>，</w:t>
      </w:r>
      <m:oMath>
        <m:r>
          <w:rPr>
            <w:rFonts w:ascii="Cambria Math" w:hAnsi="Cambria Math"/>
          </w:rPr>
          <m:t>i=1</m:t>
        </m:r>
      </m:oMath>
      <w:r w:rsidR="00452E20" w:rsidRPr="00452E20">
        <w:rPr>
          <w:rFonts w:hint="eastAsia"/>
        </w:rPr>
        <w:t>，</w:t>
      </w:r>
      <w:r w:rsidR="00452E20" w:rsidRPr="00452E20">
        <w:rPr>
          <w:rFonts w:hint="eastAsia"/>
        </w:rPr>
        <w:t>2</w:t>
      </w:r>
      <w:r w:rsidR="00452E20" w:rsidRPr="00452E20">
        <w:rPr>
          <w:rFonts w:hint="eastAsia"/>
        </w:rPr>
        <w:t>，</w:t>
      </w:r>
      <m:oMath>
        <m:r>
          <w:rPr>
            <w:rFonts w:ascii="Cambria Math" w:hAnsi="Cambria Math"/>
          </w:rPr>
          <m:t>⋯</m:t>
        </m:r>
      </m:oMath>
      <w:r w:rsidR="00452E20" w:rsidRPr="00452E20">
        <w:rPr>
          <w:rFonts w:hint="eastAsia"/>
        </w:rPr>
        <w:t>，</w:t>
      </w:r>
      <m:oMath>
        <m:r>
          <w:rPr>
            <w:rFonts w:ascii="Cambria Math" w:hAnsi="Cambria Math"/>
          </w:rPr>
          <m:t>m=6</m:t>
        </m:r>
      </m:oMath>
      <w:r w:rsidR="00452E20" w:rsidRPr="00452E20">
        <w:rPr>
          <w:rFonts w:hint="eastAsia"/>
        </w:rPr>
        <w:t>；</w:t>
      </w:r>
    </w:p>
    <w:p w:rsidR="00452E20" w:rsidRDefault="00452E20" w:rsidP="00452E20">
      <w:pPr>
        <w:ind w:firstLineChars="0" w:firstLine="0"/>
      </w:pPr>
      <w:r w:rsidRPr="00452E20">
        <w:rPr>
          <w:rFonts w:hint="eastAsia"/>
        </w:rPr>
        <w:t>同时，在</w:t>
      </w:r>
      <w:r w:rsidR="0017250E">
        <w:rPr>
          <w:rFonts w:ascii="Segoe UI" w:hAnsi="Segoe UI" w:cs="Segoe UI"/>
          <w:color w:val="111111"/>
        </w:rPr>
        <w:t>主传感器</w:t>
      </w:r>
      <w:r w:rsidRPr="00452E20">
        <w:rPr>
          <w:rFonts w:hint="eastAsia"/>
        </w:rPr>
        <w:t>的工作温度范围内（</w:t>
      </w:r>
      <m:oMath>
        <m:r>
          <w:rPr>
            <w:rFonts w:ascii="Cambria Math" w:hAnsi="Cambria Math"/>
          </w:rPr>
          <m:t>21.5℃∼</m:t>
        </m:r>
        <m:r>
          <w:rPr>
            <w:rFonts w:ascii="Cambria Math"/>
          </w:rPr>
          <m:t>70</m:t>
        </m:r>
        <m:r>
          <w:rPr>
            <w:rFonts w:ascii="Cambria Math" w:hAnsi="Cambria Math"/>
          </w:rPr>
          <m:t>℃</m:t>
        </m:r>
      </m:oMath>
      <w:r w:rsidRPr="00452E20">
        <w:rPr>
          <w:rFonts w:hint="eastAsia"/>
        </w:rPr>
        <w:t>），选</w:t>
      </w:r>
      <w:r w:rsidR="0017250E">
        <w:rPr>
          <w:rFonts w:hint="eastAsia"/>
        </w:rPr>
        <w:t>取</w:t>
      </w:r>
      <m:oMath>
        <m:r>
          <w:rPr>
            <w:rFonts w:ascii="Cambria Math" w:hAnsi="Cambria Math"/>
          </w:rPr>
          <m:t>n=6</m:t>
        </m:r>
      </m:oMath>
      <w:proofErr w:type="gramStart"/>
      <w:r w:rsidRPr="00452E20">
        <w:rPr>
          <w:rFonts w:hint="eastAsia"/>
        </w:rPr>
        <w:t>个</w:t>
      </w:r>
      <w:proofErr w:type="gramEnd"/>
      <w:r w:rsidRPr="00452E20">
        <w:rPr>
          <w:rFonts w:hint="eastAsia"/>
        </w:rPr>
        <w:t>不同的温度值作为标定点。这些</w:t>
      </w:r>
      <w:r w:rsidR="00BB37F7">
        <w:rPr>
          <w:rFonts w:hint="eastAsia"/>
        </w:rPr>
        <w:t>温度</w:t>
      </w:r>
      <w:r w:rsidRPr="00452E20">
        <w:rPr>
          <w:rFonts w:hint="eastAsia"/>
        </w:rPr>
        <w:t>值分别为</w:t>
      </w:r>
      <w:r>
        <w:rPr>
          <w:rFonts w:hint="eastAsia"/>
        </w:rPr>
        <w:t>：</w:t>
      </w:r>
    </w:p>
    <w:p w:rsidR="00452E20" w:rsidRPr="00452E20" w:rsidRDefault="00193DAC" w:rsidP="00452E20">
      <m:oMath>
        <m:sSub>
          <m:sSubPr>
            <m:ctrlPr>
              <w:rPr>
                <w:rFonts w:ascii="Cambria Math" w:hAnsi="Cambria Math"/>
              </w:rPr>
            </m:ctrlPr>
          </m:sSubPr>
          <m:e>
            <m:r>
              <w:rPr>
                <w:rFonts w:ascii="Cambria Math" w:hAnsi="Cambria Math"/>
              </w:rPr>
              <m:t>T</m:t>
            </m:r>
          </m:e>
          <m:sub>
            <m:r>
              <w:rPr>
                <w:rFonts w:ascii="Cambria Math" w:hAnsi="Cambria Math"/>
              </w:rPr>
              <m:t>j</m:t>
            </m:r>
          </m:sub>
        </m:sSub>
      </m:oMath>
      <w:r w:rsidR="00452E20">
        <w:rPr>
          <w:rFonts w:hint="eastAsia"/>
        </w:rPr>
        <w:t>（</w:t>
      </w:r>
      <m:oMath>
        <m:r>
          <m:rPr>
            <m:sty m:val="p"/>
          </m:rPr>
          <w:rPr>
            <w:rFonts w:ascii="Cambria Math" w:hAnsi="Cambria Math"/>
          </w:rPr>
          <m:t>℃</m:t>
        </m:r>
      </m:oMath>
      <w:r w:rsidR="00452E20">
        <w:rPr>
          <w:rFonts w:hint="eastAsia"/>
        </w:rPr>
        <w:t>）：</w:t>
      </w:r>
      <w:r w:rsidR="00452E20">
        <w:rPr>
          <w:rFonts w:hint="eastAsia"/>
        </w:rPr>
        <w:t>2</w:t>
      </w:r>
      <w:r w:rsidR="00452E20">
        <w:t>1</w:t>
      </w:r>
      <w:r w:rsidR="00452E20">
        <w:rPr>
          <w:rFonts w:hint="eastAsia"/>
        </w:rPr>
        <w:t>.</w:t>
      </w:r>
      <w:r w:rsidR="00452E20">
        <w:t>5</w:t>
      </w:r>
      <w:r w:rsidR="00452E20">
        <w:rPr>
          <w:rFonts w:hint="eastAsia"/>
        </w:rPr>
        <w:t>，</w:t>
      </w:r>
      <w:r w:rsidR="00452E20">
        <w:rPr>
          <w:rFonts w:hint="eastAsia"/>
        </w:rPr>
        <w:t>2</w:t>
      </w:r>
      <w:r w:rsidR="00452E20">
        <w:t>8</w:t>
      </w:r>
      <w:r w:rsidR="00452E20">
        <w:rPr>
          <w:rFonts w:hint="eastAsia"/>
        </w:rPr>
        <w:t>.</w:t>
      </w:r>
      <w:r w:rsidR="00452E20">
        <w:t>0</w:t>
      </w:r>
      <w:r w:rsidR="00452E20">
        <w:rPr>
          <w:rFonts w:hint="eastAsia"/>
        </w:rPr>
        <w:t>，</w:t>
      </w:r>
      <w:r w:rsidR="00452E20">
        <w:rPr>
          <w:rFonts w:hint="eastAsia"/>
        </w:rPr>
        <w:t>3</w:t>
      </w:r>
      <w:r w:rsidR="00452E20">
        <w:t>4</w:t>
      </w:r>
      <w:r w:rsidR="00452E20">
        <w:rPr>
          <w:rFonts w:hint="eastAsia"/>
        </w:rPr>
        <w:t>.</w:t>
      </w:r>
      <w:r w:rsidR="00452E20">
        <w:t>0</w:t>
      </w:r>
      <w:r w:rsidR="00452E20">
        <w:rPr>
          <w:rFonts w:hint="eastAsia"/>
        </w:rPr>
        <w:t>，</w:t>
      </w:r>
      <w:r w:rsidR="00452E20">
        <w:rPr>
          <w:rFonts w:hint="eastAsia"/>
        </w:rPr>
        <w:t>4</w:t>
      </w:r>
      <w:r w:rsidR="00452E20">
        <w:t>4</w:t>
      </w:r>
      <w:r w:rsidR="00452E20">
        <w:rPr>
          <w:rFonts w:hint="eastAsia"/>
        </w:rPr>
        <w:t>.</w:t>
      </w:r>
      <w:r w:rsidR="00452E20">
        <w:t>0</w:t>
      </w:r>
      <w:r w:rsidR="00452E20">
        <w:rPr>
          <w:rFonts w:hint="eastAsia"/>
        </w:rPr>
        <w:t>，</w:t>
      </w:r>
      <w:r w:rsidR="00452E20">
        <w:rPr>
          <w:rFonts w:hint="eastAsia"/>
        </w:rPr>
        <w:t>5</w:t>
      </w:r>
      <w:r w:rsidR="00452E20">
        <w:t>0</w:t>
      </w:r>
      <w:r w:rsidR="00452E20">
        <w:rPr>
          <w:rFonts w:hint="eastAsia"/>
        </w:rPr>
        <w:t>.</w:t>
      </w:r>
      <w:r w:rsidR="00452E20">
        <w:t>0</w:t>
      </w:r>
      <w:r w:rsidR="00452E20">
        <w:rPr>
          <w:rFonts w:hint="eastAsia"/>
        </w:rPr>
        <w:t>，</w:t>
      </w:r>
      <w:r w:rsidR="00452E20">
        <w:rPr>
          <w:rFonts w:hint="eastAsia"/>
        </w:rPr>
        <w:t>7</w:t>
      </w:r>
      <w:r w:rsidR="00452E20">
        <w:t>0</w:t>
      </w:r>
      <w:r w:rsidR="00452E20">
        <w:rPr>
          <w:rFonts w:hint="eastAsia"/>
        </w:rPr>
        <w:t>.</w:t>
      </w:r>
      <w:r w:rsidR="00452E20">
        <w:t>0</w:t>
      </w:r>
      <w:r w:rsidR="00452E20">
        <w:rPr>
          <w:rFonts w:hint="eastAsia"/>
        </w:rPr>
        <w:t>，</w:t>
      </w:r>
      <m:oMath>
        <m:r>
          <w:rPr>
            <w:rFonts w:ascii="Cambria Math" w:hAnsi="Cambria Math"/>
          </w:rPr>
          <m:t>j=1</m:t>
        </m:r>
      </m:oMath>
      <w:r w:rsidR="00452E20">
        <w:rPr>
          <w:rFonts w:hint="eastAsia"/>
        </w:rPr>
        <w:t>，</w:t>
      </w:r>
      <w:r w:rsidR="00452E20">
        <w:rPr>
          <w:rFonts w:hint="eastAsia"/>
        </w:rPr>
        <w:t>2</w:t>
      </w:r>
      <w:r w:rsidR="00452E20">
        <w:rPr>
          <w:rFonts w:hint="eastAsia"/>
        </w:rPr>
        <w:t>，</w:t>
      </w:r>
      <m:oMath>
        <m:r>
          <w:rPr>
            <w:rFonts w:ascii="Cambria Math" w:hAnsi="Cambria Math"/>
          </w:rPr>
          <m:t>⋯</m:t>
        </m:r>
      </m:oMath>
      <w:r w:rsidR="00452E20">
        <w:rPr>
          <w:rFonts w:hint="eastAsia"/>
        </w:rPr>
        <w:t>，</w:t>
      </w:r>
      <m:oMath>
        <m:r>
          <w:rPr>
            <w:rFonts w:ascii="Cambria Math" w:hAnsi="Cambria Math"/>
          </w:rPr>
          <m:t>n=6</m:t>
        </m:r>
      </m:oMath>
      <w:r w:rsidR="00452E20">
        <w:rPr>
          <w:rFonts w:hint="eastAsia"/>
        </w:rPr>
        <w:t>。</w:t>
      </w:r>
    </w:p>
    <w:p w:rsidR="00E463E9" w:rsidRDefault="00452E20" w:rsidP="0076224A">
      <w:r w:rsidRPr="00452E20">
        <w:rPr>
          <w:rFonts w:hint="eastAsia"/>
        </w:rPr>
        <w:t>主传感器和辅助传感器被放置在同一个恒温箱中，并逐一调整恒温箱的温度，使其达到每一个温度标定点。为保证实验数据的准确性，</w:t>
      </w:r>
      <w:r>
        <w:rPr>
          <w:rFonts w:hint="eastAsia"/>
        </w:rPr>
        <w:t>首先</w:t>
      </w:r>
      <w:r w:rsidRPr="00452E20">
        <w:rPr>
          <w:rFonts w:hint="eastAsia"/>
        </w:rPr>
        <w:t>在每个温度环境下等待</w:t>
      </w:r>
      <w:r w:rsidRPr="00452E20">
        <w:rPr>
          <w:rFonts w:hint="eastAsia"/>
        </w:rPr>
        <w:t>15</w:t>
      </w:r>
      <w:r w:rsidRPr="00452E20">
        <w:rPr>
          <w:rFonts w:hint="eastAsia"/>
        </w:rPr>
        <w:t>分钟，</w:t>
      </w:r>
      <w:r w:rsidR="006F2979">
        <w:rPr>
          <w:rFonts w:hint="eastAsia"/>
        </w:rPr>
        <w:t>使</w:t>
      </w:r>
      <w:r w:rsidRPr="00452E20">
        <w:rPr>
          <w:rFonts w:hint="eastAsia"/>
        </w:rPr>
        <w:t>传感器达到稳定状态。然后，给主传感器依次施加每一个压力标定点。</w:t>
      </w:r>
      <w:r w:rsidR="005708C0">
        <w:rPr>
          <w:rFonts w:hint="eastAsia"/>
        </w:rPr>
        <w:t>最后</w:t>
      </w:r>
      <w:r>
        <w:rPr>
          <w:rFonts w:hint="eastAsia"/>
        </w:rPr>
        <w:t>依次</w:t>
      </w:r>
      <w:r w:rsidRPr="00452E20">
        <w:rPr>
          <w:rFonts w:hint="eastAsia"/>
        </w:rPr>
        <w:t>记录主传感器和辅助传感器的输出电压</w:t>
      </w:r>
      <m:oMath>
        <m:sSub>
          <m:sSubPr>
            <m:ctrlPr>
              <w:rPr>
                <w:rFonts w:ascii="Cambria Math" w:hAnsi="Cambria Math"/>
              </w:rPr>
            </m:ctrlPr>
          </m:sSubPr>
          <m:e>
            <m:r>
              <w:rPr>
                <w:rFonts w:ascii="Cambria Math" w:hAnsi="Cambria Math"/>
              </w:rPr>
              <m:t>U</m:t>
            </m:r>
          </m:e>
          <m:sub>
            <m:r>
              <w:rPr>
                <w:rFonts w:ascii="Cambria Math" w:hAnsi="Cambria Math" w:hint="eastAsia"/>
              </w:rPr>
              <m:t>P</m:t>
            </m:r>
          </m:sub>
        </m:sSub>
      </m:oMath>
      <w:r>
        <w:rPr>
          <w:rFonts w:hint="eastAsia"/>
        </w:rPr>
        <w:t>和</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Pr="00452E20">
        <w:rPr>
          <w:rFonts w:hint="eastAsia"/>
        </w:rPr>
        <w:t>，以及施加的压力</w:t>
      </w:r>
      <m:oMath>
        <m:r>
          <w:rPr>
            <w:rFonts w:ascii="Cambria Math" w:hAnsi="Cambria Math"/>
          </w:rPr>
          <m:t>P</m:t>
        </m:r>
      </m:oMath>
      <w:r w:rsidRPr="00452E20">
        <w:rPr>
          <w:rFonts w:hint="eastAsia"/>
        </w:rPr>
        <w:t>。</w:t>
      </w:r>
      <w:r w:rsidRPr="00452E20">
        <w:t>本实验设置了</w:t>
      </w:r>
      <m:oMath>
        <m:r>
          <w:rPr>
            <w:rFonts w:ascii="Cambria Math" w:hAnsi="Cambria Math"/>
          </w:rPr>
          <m:t>m=6</m:t>
        </m:r>
      </m:oMath>
      <w:r w:rsidRPr="00452E20">
        <w:t>组温度值和</w:t>
      </w:r>
      <m:oMath>
        <m:r>
          <w:rPr>
            <w:rFonts w:ascii="Cambria Math" w:hAnsi="Cambria Math"/>
          </w:rPr>
          <m:t>n=6</m:t>
        </m:r>
      </m:oMath>
      <w:proofErr w:type="gramStart"/>
      <w:r w:rsidRPr="00452E20">
        <w:t>组压力</w:t>
      </w:r>
      <w:proofErr w:type="gramEnd"/>
      <w:r w:rsidRPr="00452E20">
        <w:t>值，共采集</w:t>
      </w:r>
      <m:oMath>
        <m:r>
          <m:rPr>
            <m:sty m:val="p"/>
          </m:rPr>
          <w:rPr>
            <w:rFonts w:ascii="Cambria Math" w:hAnsi="Cambria Math"/>
          </w:rPr>
          <m:t>s=</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=6×6=36</m:t>
        </m:r>
      </m:oMath>
      <w:proofErr w:type="gramStart"/>
      <w:r w:rsidRPr="00452E20">
        <w:t>个</w:t>
      </w:r>
      <w:proofErr w:type="gramEnd"/>
      <w:r w:rsidRPr="00452E20">
        <w:t>标定数据点，如表</w:t>
      </w:r>
      <w:r w:rsidRPr="00452E20">
        <w:t>7-1</w:t>
      </w:r>
      <w:r w:rsidRPr="00452E20">
        <w:t>所示。</w:t>
      </w:r>
    </w:p>
    <w:p w:rsidR="004801CC" w:rsidRDefault="004801CC" w:rsidP="004801CC">
      <w:pPr>
        <w:pStyle w:val="ab"/>
      </w:pPr>
      <w:r>
        <w:rPr>
          <w:rFonts w:hint="eastAsia"/>
        </w:rPr>
        <w:t>表</w:t>
      </w:r>
      <w:r>
        <w:t>7</w:t>
      </w:r>
      <w:r>
        <w:rPr>
          <w:rFonts w:hint="eastAsia"/>
        </w:rPr>
        <w:t>-</w:t>
      </w:r>
      <w:r>
        <w:t xml:space="preserve">1 </w:t>
      </w:r>
      <w:r w:rsidRPr="00A562E0">
        <w:rPr>
          <w:rFonts w:hint="eastAsia"/>
        </w:rPr>
        <w:t>JCY-101</w:t>
      </w:r>
      <w:r w:rsidRPr="00A562E0">
        <w:rPr>
          <w:rFonts w:hint="eastAsia"/>
        </w:rPr>
        <w:t>型压力传感器的二维实验标定数据</w:t>
      </w:r>
    </w:p>
    <w:tbl>
      <w:tblPr>
        <w:tblStyle w:val="ac"/>
        <w:tblW w:w="0" w:type="auto"/>
        <w:tblLook w:val="04A0" w:firstRow="1" w:lastRow="0" w:firstColumn="1" w:lastColumn="0" w:noHBand="0" w:noVBand="1"/>
      </w:tblPr>
      <w:tblGrid>
        <w:gridCol w:w="704"/>
        <w:gridCol w:w="992"/>
        <w:gridCol w:w="924"/>
        <w:gridCol w:w="946"/>
        <w:gridCol w:w="946"/>
        <w:gridCol w:w="946"/>
        <w:gridCol w:w="946"/>
        <w:gridCol w:w="946"/>
      </w:tblGrid>
      <w:tr w:rsidR="004801CC" w:rsidTr="006F01B2">
        <w:trPr>
          <w:trHeight w:val="573"/>
        </w:trPr>
        <w:tc>
          <w:tcPr>
            <w:tcW w:w="1696" w:type="dxa"/>
            <w:gridSpan w:val="2"/>
            <w:tcBorders>
              <w:tl2br w:val="single" w:sz="4" w:space="0" w:color="auto"/>
            </w:tcBorders>
            <w:vAlign w:val="center"/>
          </w:tcPr>
          <w:p w:rsidR="004801CC" w:rsidRPr="00060A64" w:rsidRDefault="004801CC" w:rsidP="006F01B2">
            <w:pPr>
              <w:pStyle w:val="ab"/>
            </w:pPr>
            <m:oMathPara>
              <m:oMathParaPr>
                <m:jc m:val="center"/>
              </m:oMathParaPr>
              <m:oMath>
                <m:r>
                  <w:rPr>
                    <w:rFonts w:ascii="Cambria Math" w:hAnsi="Cambria Math"/>
                  </w:rPr>
                  <m:t xml:space="preserve">      P</m:t>
                </m:r>
                <m:r>
                  <m:rPr>
                    <m:sty m:val="p"/>
                  </m:rPr>
                  <w:rPr>
                    <w:rFonts w:ascii="Cambria Math" w:hAnsi="Cambria Math"/>
                  </w:rPr>
                  <m:t>/</m:t>
                </m:r>
                <m:r>
                  <w:rPr>
                    <w:rFonts w:ascii="Cambria Math" w:hAnsi="Cambria Math"/>
                  </w:rPr>
                  <m:t>M</m:t>
                </m:r>
                <m:sSub>
                  <m:sSubPr>
                    <m:ctrlPr>
                      <w:rPr>
                        <w:rFonts w:ascii="Cambria Math" w:hAnsi="Cambria Math"/>
                      </w:rPr>
                    </m:ctrlPr>
                  </m:sSubPr>
                  <m:e>
                    <m:r>
                      <w:rPr>
                        <w:rFonts w:ascii="Cambria Math" w:hAnsi="Cambria Math"/>
                      </w:rPr>
                      <m:t>P</m:t>
                    </m:r>
                  </m:e>
                  <m:sub>
                    <m:r>
                      <w:rPr>
                        <w:rFonts w:ascii="Cambria Math" w:hAnsi="Cambria Math"/>
                      </w:rPr>
                      <m:t>a</m:t>
                    </m:r>
                  </m:sub>
                </m:sSub>
              </m:oMath>
            </m:oMathPara>
          </w:p>
          <w:p w:rsidR="004801CC" w:rsidRPr="00060A64" w:rsidRDefault="004801CC" w:rsidP="006F01B2">
            <w:pPr>
              <w:pStyle w:val="ab"/>
              <w:jc w:val="both"/>
            </w:pPr>
            <w:r>
              <w:t xml:space="preserve"> </w:t>
            </w:r>
            <m:oMath>
              <m:r>
                <w:rPr>
                  <w:rFonts w:ascii="Cambria Math" w:hAnsi="Cambria Math"/>
                </w:rPr>
                <m:t>T/℃</m:t>
              </m:r>
            </m:oMath>
          </w:p>
        </w:tc>
        <w:tc>
          <w:tcPr>
            <w:tcW w:w="924" w:type="dxa"/>
            <w:vAlign w:val="center"/>
          </w:tcPr>
          <w:p w:rsidR="004801CC" w:rsidRDefault="004801CC" w:rsidP="006F01B2">
            <w:pPr>
              <w:pStyle w:val="ab"/>
            </w:pPr>
            <w:r>
              <w:rPr>
                <w:rFonts w:hint="eastAsia"/>
              </w:rPr>
              <w:t>0</w:t>
            </w:r>
          </w:p>
        </w:tc>
        <w:tc>
          <w:tcPr>
            <w:tcW w:w="946" w:type="dxa"/>
            <w:vAlign w:val="center"/>
          </w:tcPr>
          <w:p w:rsidR="004801CC" w:rsidRDefault="004801CC" w:rsidP="006F01B2">
            <w:pPr>
              <w:pStyle w:val="ab"/>
            </w:pPr>
            <w:r>
              <w:rPr>
                <w:rFonts w:hint="eastAsia"/>
              </w:rPr>
              <w:t>1</w:t>
            </w:r>
            <w:r>
              <w:t>.0</w:t>
            </w:r>
          </w:p>
        </w:tc>
        <w:tc>
          <w:tcPr>
            <w:tcW w:w="946" w:type="dxa"/>
            <w:vAlign w:val="center"/>
          </w:tcPr>
          <w:p w:rsidR="004801CC" w:rsidRDefault="004801CC" w:rsidP="006F01B2">
            <w:pPr>
              <w:pStyle w:val="ab"/>
            </w:pPr>
            <w:r>
              <w:t>2.0</w:t>
            </w:r>
          </w:p>
        </w:tc>
        <w:tc>
          <w:tcPr>
            <w:tcW w:w="946" w:type="dxa"/>
            <w:vAlign w:val="center"/>
          </w:tcPr>
          <w:p w:rsidR="004801CC" w:rsidRDefault="004801CC" w:rsidP="006F01B2">
            <w:pPr>
              <w:pStyle w:val="ab"/>
            </w:pPr>
            <w:r>
              <w:t>3.0</w:t>
            </w:r>
          </w:p>
        </w:tc>
        <w:tc>
          <w:tcPr>
            <w:tcW w:w="946" w:type="dxa"/>
            <w:vAlign w:val="center"/>
          </w:tcPr>
          <w:p w:rsidR="004801CC" w:rsidRDefault="004801CC" w:rsidP="006F01B2">
            <w:pPr>
              <w:pStyle w:val="ab"/>
            </w:pPr>
            <w:r>
              <w:t>4.0</w:t>
            </w:r>
          </w:p>
        </w:tc>
        <w:tc>
          <w:tcPr>
            <w:tcW w:w="946" w:type="dxa"/>
            <w:vAlign w:val="center"/>
          </w:tcPr>
          <w:p w:rsidR="004801CC" w:rsidRDefault="004801CC" w:rsidP="006F01B2">
            <w:pPr>
              <w:pStyle w:val="ab"/>
            </w:pPr>
            <w:r>
              <w:t>5.0</w:t>
            </w:r>
          </w:p>
        </w:tc>
      </w:tr>
      <w:tr w:rsidR="004801CC" w:rsidTr="006F01B2">
        <w:tc>
          <w:tcPr>
            <w:tcW w:w="704" w:type="dxa"/>
            <w:vMerge w:val="restart"/>
            <w:vAlign w:val="center"/>
          </w:tcPr>
          <w:p w:rsidR="004801CC" w:rsidRDefault="004801CC" w:rsidP="006F01B2">
            <w:pPr>
              <w:pStyle w:val="ab"/>
            </w:pPr>
            <w:r>
              <w:rPr>
                <w:rFonts w:hint="eastAsia"/>
              </w:rPr>
              <w:t>2</w:t>
            </w:r>
            <w:r>
              <w:t>1</w:t>
            </w:r>
            <w:r>
              <w:rPr>
                <w:rFonts w:hint="eastAsia"/>
              </w:rPr>
              <w:t>.</w:t>
            </w:r>
            <w:r>
              <w:t>5</w:t>
            </w:r>
          </w:p>
        </w:tc>
        <w:tc>
          <w:tcPr>
            <w:tcW w:w="992" w:type="dxa"/>
          </w:tcPr>
          <w:p w:rsidR="004801CC" w:rsidRDefault="00193DAC"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rsidR="004801CC" w:rsidRPr="000B75EA" w:rsidRDefault="004801CC" w:rsidP="006F01B2">
            <w:pPr>
              <w:pStyle w:val="ab"/>
              <w:spacing w:line="300" w:lineRule="auto"/>
              <w:outlineLvl w:val="9"/>
            </w:pPr>
            <w:r w:rsidRPr="000B75EA">
              <w:t>-13.84</w:t>
            </w:r>
          </w:p>
        </w:tc>
        <w:tc>
          <w:tcPr>
            <w:tcW w:w="946" w:type="dxa"/>
            <w:vAlign w:val="center"/>
          </w:tcPr>
          <w:p w:rsidR="004801CC" w:rsidRDefault="004801CC" w:rsidP="006F01B2">
            <w:pPr>
              <w:pStyle w:val="ab"/>
            </w:pPr>
            <w:r w:rsidRPr="00AB3288">
              <w:t>10.69</w:t>
            </w:r>
          </w:p>
        </w:tc>
        <w:tc>
          <w:tcPr>
            <w:tcW w:w="946" w:type="dxa"/>
            <w:vAlign w:val="center"/>
          </w:tcPr>
          <w:p w:rsidR="004801CC" w:rsidRDefault="004801CC" w:rsidP="006F01B2">
            <w:pPr>
              <w:pStyle w:val="ab"/>
            </w:pPr>
            <w:r w:rsidRPr="00AB3288">
              <w:t>28.88</w:t>
            </w:r>
          </w:p>
        </w:tc>
        <w:tc>
          <w:tcPr>
            <w:tcW w:w="946" w:type="dxa"/>
            <w:vAlign w:val="center"/>
          </w:tcPr>
          <w:p w:rsidR="004801CC" w:rsidRDefault="004801CC" w:rsidP="006F01B2">
            <w:pPr>
              <w:pStyle w:val="ab"/>
            </w:pPr>
            <w:r w:rsidRPr="00AB3288">
              <w:t>47.05</w:t>
            </w:r>
          </w:p>
        </w:tc>
        <w:tc>
          <w:tcPr>
            <w:tcW w:w="946" w:type="dxa"/>
            <w:vAlign w:val="center"/>
          </w:tcPr>
          <w:p w:rsidR="004801CC" w:rsidRDefault="004801CC" w:rsidP="006F01B2">
            <w:pPr>
              <w:pStyle w:val="ab"/>
            </w:pPr>
            <w:r w:rsidRPr="00AB3288">
              <w:t>65.19</w:t>
            </w:r>
          </w:p>
        </w:tc>
        <w:tc>
          <w:tcPr>
            <w:tcW w:w="946" w:type="dxa"/>
            <w:vAlign w:val="center"/>
          </w:tcPr>
          <w:p w:rsidR="004801CC" w:rsidRDefault="004801CC" w:rsidP="006F01B2">
            <w:pPr>
              <w:pStyle w:val="ab"/>
            </w:pPr>
            <w:r w:rsidRPr="00AB3288">
              <w:t>83.36</w:t>
            </w:r>
          </w:p>
        </w:tc>
      </w:tr>
      <w:tr w:rsidR="004801CC" w:rsidTr="006F01B2">
        <w:tc>
          <w:tcPr>
            <w:tcW w:w="704" w:type="dxa"/>
            <w:vMerge/>
            <w:vAlign w:val="center"/>
          </w:tcPr>
          <w:p w:rsidR="004801CC" w:rsidRDefault="004801CC" w:rsidP="006F01B2">
            <w:pPr>
              <w:pStyle w:val="ab"/>
            </w:pPr>
          </w:p>
        </w:tc>
        <w:tc>
          <w:tcPr>
            <w:tcW w:w="992" w:type="dxa"/>
          </w:tcPr>
          <w:p w:rsidR="004801CC" w:rsidRDefault="00193DAC"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rsidR="004801CC" w:rsidRPr="000B75EA" w:rsidRDefault="004801CC" w:rsidP="006F01B2">
            <w:pPr>
              <w:ind w:firstLineChars="0" w:firstLine="0"/>
              <w:jc w:val="center"/>
              <w:rPr>
                <w:sz w:val="21"/>
              </w:rPr>
            </w:pPr>
            <w:r w:rsidRPr="000B75EA">
              <w:rPr>
                <w:rFonts w:hint="eastAsia"/>
                <w:color w:val="000000"/>
                <w:sz w:val="21"/>
              </w:rPr>
              <w:t>27.64</w:t>
            </w:r>
          </w:p>
        </w:tc>
        <w:tc>
          <w:tcPr>
            <w:tcW w:w="946" w:type="dxa"/>
            <w:vAlign w:val="center"/>
          </w:tcPr>
          <w:p w:rsidR="004801CC" w:rsidRDefault="004801CC" w:rsidP="006F01B2">
            <w:pPr>
              <w:pStyle w:val="ab"/>
              <w:spacing w:line="300" w:lineRule="auto"/>
              <w:outlineLvl w:val="9"/>
            </w:pPr>
            <w:r w:rsidRPr="00AB3288">
              <w:rPr>
                <w:rFonts w:hint="eastAsia"/>
              </w:rPr>
              <w:t>26.95</w:t>
            </w:r>
          </w:p>
        </w:tc>
        <w:tc>
          <w:tcPr>
            <w:tcW w:w="946" w:type="dxa"/>
            <w:vAlign w:val="center"/>
          </w:tcPr>
          <w:p w:rsidR="004801CC" w:rsidRDefault="004801CC" w:rsidP="006F01B2">
            <w:pPr>
              <w:pStyle w:val="ab"/>
              <w:spacing w:line="300" w:lineRule="auto"/>
              <w:outlineLvl w:val="9"/>
            </w:pPr>
            <w:r w:rsidRPr="00AB3288">
              <w:rPr>
                <w:rFonts w:hint="eastAsia"/>
              </w:rPr>
              <w:t>26.43</w:t>
            </w:r>
          </w:p>
        </w:tc>
        <w:tc>
          <w:tcPr>
            <w:tcW w:w="946" w:type="dxa"/>
            <w:vAlign w:val="center"/>
          </w:tcPr>
          <w:p w:rsidR="004801CC" w:rsidRDefault="004801CC" w:rsidP="006F01B2">
            <w:pPr>
              <w:pStyle w:val="ab"/>
              <w:spacing w:line="300" w:lineRule="auto"/>
              <w:outlineLvl w:val="9"/>
            </w:pPr>
            <w:r w:rsidRPr="00AB3288">
              <w:rPr>
                <w:rFonts w:hint="eastAsia"/>
              </w:rPr>
              <w:t>25.92</w:t>
            </w:r>
          </w:p>
        </w:tc>
        <w:tc>
          <w:tcPr>
            <w:tcW w:w="946" w:type="dxa"/>
            <w:vAlign w:val="center"/>
          </w:tcPr>
          <w:p w:rsidR="004801CC" w:rsidRDefault="004801CC" w:rsidP="006F01B2">
            <w:pPr>
              <w:pStyle w:val="ab"/>
              <w:spacing w:line="300" w:lineRule="auto"/>
              <w:outlineLvl w:val="9"/>
            </w:pPr>
            <w:r w:rsidRPr="00AB3288">
              <w:rPr>
                <w:rFonts w:hint="eastAsia"/>
              </w:rPr>
              <w:t>25.45</w:t>
            </w:r>
          </w:p>
        </w:tc>
        <w:tc>
          <w:tcPr>
            <w:tcW w:w="946" w:type="dxa"/>
            <w:vAlign w:val="center"/>
          </w:tcPr>
          <w:p w:rsidR="004801CC" w:rsidRDefault="004801CC" w:rsidP="006F01B2">
            <w:pPr>
              <w:pStyle w:val="ab"/>
              <w:spacing w:line="300" w:lineRule="auto"/>
              <w:outlineLvl w:val="9"/>
            </w:pPr>
            <w:r w:rsidRPr="00AB3288">
              <w:rPr>
                <w:rFonts w:hint="eastAsia"/>
              </w:rPr>
              <w:t>24.94</w:t>
            </w:r>
          </w:p>
        </w:tc>
      </w:tr>
      <w:tr w:rsidR="004801CC" w:rsidTr="006F01B2">
        <w:tc>
          <w:tcPr>
            <w:tcW w:w="704" w:type="dxa"/>
            <w:vMerge w:val="restart"/>
            <w:vAlign w:val="center"/>
          </w:tcPr>
          <w:p w:rsidR="004801CC" w:rsidRDefault="004801CC" w:rsidP="006F01B2">
            <w:pPr>
              <w:pStyle w:val="ab"/>
            </w:pPr>
            <w:r>
              <w:rPr>
                <w:rFonts w:hint="eastAsia"/>
              </w:rPr>
              <w:t>2</w:t>
            </w:r>
            <w:r>
              <w:t>8</w:t>
            </w:r>
            <w:r>
              <w:rPr>
                <w:rFonts w:hint="eastAsia"/>
              </w:rPr>
              <w:t>.</w:t>
            </w:r>
            <w:r>
              <w:t>0</w:t>
            </w:r>
          </w:p>
        </w:tc>
        <w:tc>
          <w:tcPr>
            <w:tcW w:w="992" w:type="dxa"/>
          </w:tcPr>
          <w:p w:rsidR="004801CC" w:rsidRDefault="00193DAC"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rsidR="004801CC" w:rsidRPr="000B75EA" w:rsidRDefault="004801CC" w:rsidP="006F01B2">
            <w:pPr>
              <w:ind w:firstLineChars="0" w:firstLine="0"/>
              <w:jc w:val="center"/>
              <w:rPr>
                <w:sz w:val="21"/>
              </w:rPr>
            </w:pPr>
            <w:r w:rsidRPr="000B75EA">
              <w:rPr>
                <w:rFonts w:hint="eastAsia"/>
                <w:color w:val="000000"/>
                <w:sz w:val="21"/>
              </w:rPr>
              <w:t>-13.49</w:t>
            </w:r>
          </w:p>
        </w:tc>
        <w:tc>
          <w:tcPr>
            <w:tcW w:w="946" w:type="dxa"/>
            <w:vAlign w:val="center"/>
          </w:tcPr>
          <w:p w:rsidR="004801CC" w:rsidRDefault="004801CC" w:rsidP="006F01B2">
            <w:pPr>
              <w:pStyle w:val="ab"/>
              <w:spacing w:line="300" w:lineRule="auto"/>
              <w:outlineLvl w:val="9"/>
            </w:pPr>
            <w:r w:rsidRPr="00AB3288">
              <w:rPr>
                <w:rFonts w:hint="eastAsia"/>
              </w:rPr>
              <w:t>9.32</w:t>
            </w:r>
          </w:p>
        </w:tc>
        <w:tc>
          <w:tcPr>
            <w:tcW w:w="946" w:type="dxa"/>
            <w:vAlign w:val="center"/>
          </w:tcPr>
          <w:p w:rsidR="004801CC" w:rsidRDefault="004801CC" w:rsidP="006F01B2">
            <w:pPr>
              <w:pStyle w:val="ab"/>
              <w:spacing w:line="300" w:lineRule="auto"/>
              <w:outlineLvl w:val="9"/>
            </w:pPr>
            <w:r w:rsidRPr="00AB3288">
              <w:rPr>
                <w:rFonts w:hint="eastAsia"/>
              </w:rPr>
              <w:t>26.34</w:t>
            </w:r>
          </w:p>
        </w:tc>
        <w:tc>
          <w:tcPr>
            <w:tcW w:w="946" w:type="dxa"/>
            <w:vAlign w:val="center"/>
          </w:tcPr>
          <w:p w:rsidR="004801CC" w:rsidRDefault="004801CC" w:rsidP="006F01B2">
            <w:pPr>
              <w:pStyle w:val="ab"/>
              <w:spacing w:line="300" w:lineRule="auto"/>
              <w:outlineLvl w:val="9"/>
            </w:pPr>
            <w:r w:rsidRPr="00AB3288">
              <w:rPr>
                <w:rFonts w:hint="eastAsia"/>
              </w:rPr>
              <w:t>43.12</w:t>
            </w:r>
          </w:p>
        </w:tc>
        <w:tc>
          <w:tcPr>
            <w:tcW w:w="946" w:type="dxa"/>
            <w:vAlign w:val="center"/>
          </w:tcPr>
          <w:p w:rsidR="004801CC" w:rsidRDefault="004801CC" w:rsidP="006F01B2">
            <w:pPr>
              <w:pStyle w:val="ab"/>
              <w:spacing w:line="300" w:lineRule="auto"/>
              <w:outlineLvl w:val="9"/>
            </w:pPr>
            <w:r w:rsidRPr="00AB3288">
              <w:rPr>
                <w:rFonts w:hint="eastAsia"/>
              </w:rPr>
              <w:t>59.99</w:t>
            </w:r>
          </w:p>
        </w:tc>
        <w:tc>
          <w:tcPr>
            <w:tcW w:w="946" w:type="dxa"/>
            <w:vAlign w:val="center"/>
          </w:tcPr>
          <w:p w:rsidR="004801CC" w:rsidRDefault="004801CC" w:rsidP="006F01B2">
            <w:pPr>
              <w:pStyle w:val="ab"/>
              <w:spacing w:line="300" w:lineRule="auto"/>
              <w:outlineLvl w:val="9"/>
            </w:pPr>
            <w:r w:rsidRPr="00AB3288">
              <w:rPr>
                <w:rFonts w:hint="eastAsia"/>
              </w:rPr>
              <w:t>76.82</w:t>
            </w:r>
          </w:p>
        </w:tc>
      </w:tr>
      <w:tr w:rsidR="004801CC" w:rsidTr="006F01B2">
        <w:tc>
          <w:tcPr>
            <w:tcW w:w="704" w:type="dxa"/>
            <w:vMerge/>
            <w:vAlign w:val="center"/>
          </w:tcPr>
          <w:p w:rsidR="004801CC" w:rsidRDefault="004801CC" w:rsidP="006F01B2">
            <w:pPr>
              <w:pStyle w:val="ab"/>
            </w:pPr>
          </w:p>
        </w:tc>
        <w:tc>
          <w:tcPr>
            <w:tcW w:w="992" w:type="dxa"/>
          </w:tcPr>
          <w:p w:rsidR="004801CC" w:rsidRDefault="00193DAC"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rsidR="004801CC" w:rsidRPr="000B75EA" w:rsidRDefault="004801CC" w:rsidP="006F01B2">
            <w:pPr>
              <w:ind w:firstLineChars="0" w:firstLine="0"/>
              <w:jc w:val="center"/>
              <w:rPr>
                <w:sz w:val="21"/>
              </w:rPr>
            </w:pPr>
            <w:r w:rsidRPr="000B75EA">
              <w:rPr>
                <w:rFonts w:hint="eastAsia"/>
                <w:color w:val="000000"/>
                <w:sz w:val="21"/>
              </w:rPr>
              <w:t>34.41</w:t>
            </w:r>
          </w:p>
        </w:tc>
        <w:tc>
          <w:tcPr>
            <w:tcW w:w="946" w:type="dxa"/>
            <w:vAlign w:val="center"/>
          </w:tcPr>
          <w:p w:rsidR="004801CC" w:rsidRDefault="004801CC" w:rsidP="006F01B2">
            <w:pPr>
              <w:pStyle w:val="ab"/>
              <w:spacing w:line="300" w:lineRule="auto"/>
              <w:outlineLvl w:val="9"/>
            </w:pPr>
            <w:r w:rsidRPr="00AB3288">
              <w:rPr>
                <w:rFonts w:hint="eastAsia"/>
              </w:rPr>
              <w:t>33.93</w:t>
            </w:r>
          </w:p>
        </w:tc>
        <w:tc>
          <w:tcPr>
            <w:tcW w:w="946" w:type="dxa"/>
            <w:vAlign w:val="center"/>
          </w:tcPr>
          <w:p w:rsidR="004801CC" w:rsidRDefault="004801CC" w:rsidP="006F01B2">
            <w:pPr>
              <w:pStyle w:val="ab"/>
              <w:spacing w:line="300" w:lineRule="auto"/>
              <w:outlineLvl w:val="9"/>
            </w:pPr>
            <w:r w:rsidRPr="00AB3288">
              <w:rPr>
                <w:rFonts w:hint="eastAsia"/>
              </w:rPr>
              <w:t>33.47</w:t>
            </w:r>
          </w:p>
        </w:tc>
        <w:tc>
          <w:tcPr>
            <w:tcW w:w="946" w:type="dxa"/>
            <w:vAlign w:val="center"/>
          </w:tcPr>
          <w:p w:rsidR="004801CC" w:rsidRDefault="004801CC" w:rsidP="006F01B2">
            <w:pPr>
              <w:pStyle w:val="ab"/>
              <w:spacing w:line="300" w:lineRule="auto"/>
              <w:outlineLvl w:val="9"/>
            </w:pPr>
            <w:r w:rsidRPr="00AB3288">
              <w:rPr>
                <w:rFonts w:hint="eastAsia"/>
              </w:rPr>
              <w:t>32.93</w:t>
            </w:r>
          </w:p>
        </w:tc>
        <w:tc>
          <w:tcPr>
            <w:tcW w:w="946" w:type="dxa"/>
            <w:vAlign w:val="center"/>
          </w:tcPr>
          <w:p w:rsidR="004801CC" w:rsidRDefault="004801CC" w:rsidP="006F01B2">
            <w:pPr>
              <w:pStyle w:val="ab"/>
              <w:spacing w:line="300" w:lineRule="auto"/>
              <w:outlineLvl w:val="9"/>
            </w:pPr>
            <w:r w:rsidRPr="00AB3288">
              <w:rPr>
                <w:rFonts w:hint="eastAsia"/>
              </w:rPr>
              <w:t>32.47</w:t>
            </w:r>
          </w:p>
        </w:tc>
        <w:tc>
          <w:tcPr>
            <w:tcW w:w="946" w:type="dxa"/>
            <w:vAlign w:val="center"/>
          </w:tcPr>
          <w:p w:rsidR="004801CC" w:rsidRDefault="004801CC" w:rsidP="006F01B2">
            <w:pPr>
              <w:pStyle w:val="ab"/>
              <w:spacing w:line="300" w:lineRule="auto"/>
              <w:outlineLvl w:val="9"/>
            </w:pPr>
            <w:r w:rsidRPr="00AB3288">
              <w:rPr>
                <w:rFonts w:hint="eastAsia"/>
              </w:rPr>
              <w:t>31.91</w:t>
            </w:r>
          </w:p>
        </w:tc>
      </w:tr>
      <w:tr w:rsidR="004801CC" w:rsidTr="006F01B2">
        <w:tc>
          <w:tcPr>
            <w:tcW w:w="704" w:type="dxa"/>
            <w:vMerge w:val="restart"/>
            <w:vAlign w:val="center"/>
          </w:tcPr>
          <w:p w:rsidR="004801CC" w:rsidRDefault="004801CC" w:rsidP="006F01B2">
            <w:pPr>
              <w:pStyle w:val="ab"/>
            </w:pPr>
            <w:r>
              <w:rPr>
                <w:rFonts w:hint="eastAsia"/>
              </w:rPr>
              <w:t>3</w:t>
            </w:r>
            <w:r>
              <w:t>4</w:t>
            </w:r>
            <w:r>
              <w:rPr>
                <w:rFonts w:hint="eastAsia"/>
              </w:rPr>
              <w:t>.</w:t>
            </w:r>
            <w:r>
              <w:t>0</w:t>
            </w:r>
          </w:p>
        </w:tc>
        <w:tc>
          <w:tcPr>
            <w:tcW w:w="992" w:type="dxa"/>
          </w:tcPr>
          <w:p w:rsidR="004801CC" w:rsidRDefault="00193DAC"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rsidR="004801CC" w:rsidRPr="000B75EA" w:rsidRDefault="004801CC" w:rsidP="006F01B2">
            <w:pPr>
              <w:ind w:firstLineChars="0" w:firstLine="0"/>
              <w:jc w:val="center"/>
              <w:rPr>
                <w:sz w:val="21"/>
              </w:rPr>
            </w:pPr>
            <w:r w:rsidRPr="000B75EA">
              <w:rPr>
                <w:color w:val="000000"/>
                <w:sz w:val="21"/>
              </w:rPr>
              <w:t>-</w:t>
            </w:r>
            <w:r w:rsidRPr="000B75EA">
              <w:rPr>
                <w:rFonts w:hint="eastAsia"/>
                <w:color w:val="000000"/>
                <w:sz w:val="21"/>
              </w:rPr>
              <w:t>10.80</w:t>
            </w:r>
          </w:p>
        </w:tc>
        <w:tc>
          <w:tcPr>
            <w:tcW w:w="946" w:type="dxa"/>
            <w:vAlign w:val="center"/>
          </w:tcPr>
          <w:p w:rsidR="004801CC" w:rsidRDefault="004801CC" w:rsidP="006F01B2">
            <w:pPr>
              <w:pStyle w:val="ab"/>
              <w:spacing w:line="300" w:lineRule="auto"/>
              <w:outlineLvl w:val="9"/>
            </w:pPr>
            <w:r w:rsidRPr="00AB3288">
              <w:rPr>
                <w:rFonts w:hint="eastAsia"/>
              </w:rPr>
              <w:t>7.54</w:t>
            </w:r>
          </w:p>
        </w:tc>
        <w:tc>
          <w:tcPr>
            <w:tcW w:w="946" w:type="dxa"/>
            <w:vAlign w:val="center"/>
          </w:tcPr>
          <w:p w:rsidR="004801CC" w:rsidRDefault="004801CC" w:rsidP="006F01B2">
            <w:pPr>
              <w:pStyle w:val="ab"/>
              <w:spacing w:line="300" w:lineRule="auto"/>
              <w:outlineLvl w:val="9"/>
            </w:pPr>
            <w:r w:rsidRPr="00AB3288">
              <w:rPr>
                <w:rFonts w:hint="eastAsia"/>
              </w:rPr>
              <w:t>24.84</w:t>
            </w:r>
          </w:p>
        </w:tc>
        <w:tc>
          <w:tcPr>
            <w:tcW w:w="946" w:type="dxa"/>
            <w:vAlign w:val="center"/>
          </w:tcPr>
          <w:p w:rsidR="004801CC" w:rsidRDefault="004801CC" w:rsidP="006F01B2">
            <w:pPr>
              <w:pStyle w:val="ab"/>
              <w:spacing w:line="300" w:lineRule="auto"/>
              <w:outlineLvl w:val="9"/>
            </w:pPr>
            <w:r w:rsidRPr="00AB3288">
              <w:rPr>
                <w:rFonts w:hint="eastAsia"/>
              </w:rPr>
              <w:t>42.05</w:t>
            </w:r>
          </w:p>
        </w:tc>
        <w:tc>
          <w:tcPr>
            <w:tcW w:w="946" w:type="dxa"/>
            <w:vAlign w:val="center"/>
          </w:tcPr>
          <w:p w:rsidR="004801CC" w:rsidRDefault="004801CC" w:rsidP="006F01B2">
            <w:pPr>
              <w:pStyle w:val="ab"/>
              <w:spacing w:line="300" w:lineRule="auto"/>
              <w:outlineLvl w:val="9"/>
            </w:pPr>
            <w:r w:rsidRPr="00AB3288">
              <w:rPr>
                <w:rFonts w:hint="eastAsia"/>
              </w:rPr>
              <w:t>59.25</w:t>
            </w:r>
          </w:p>
        </w:tc>
        <w:tc>
          <w:tcPr>
            <w:tcW w:w="946" w:type="dxa"/>
            <w:vAlign w:val="center"/>
          </w:tcPr>
          <w:p w:rsidR="004801CC" w:rsidRDefault="004801CC" w:rsidP="006F01B2">
            <w:pPr>
              <w:pStyle w:val="ab"/>
              <w:spacing w:line="300" w:lineRule="auto"/>
              <w:outlineLvl w:val="9"/>
            </w:pPr>
            <w:r w:rsidRPr="00AB3288">
              <w:rPr>
                <w:rFonts w:hint="eastAsia"/>
              </w:rPr>
              <w:t>76.38</w:t>
            </w:r>
          </w:p>
        </w:tc>
      </w:tr>
      <w:tr w:rsidR="004801CC" w:rsidTr="006F01B2">
        <w:tc>
          <w:tcPr>
            <w:tcW w:w="704" w:type="dxa"/>
            <w:vMerge/>
            <w:vAlign w:val="center"/>
          </w:tcPr>
          <w:p w:rsidR="004801CC" w:rsidRDefault="004801CC" w:rsidP="006F01B2">
            <w:pPr>
              <w:pStyle w:val="ab"/>
            </w:pPr>
          </w:p>
        </w:tc>
        <w:tc>
          <w:tcPr>
            <w:tcW w:w="992" w:type="dxa"/>
          </w:tcPr>
          <w:p w:rsidR="004801CC" w:rsidRDefault="00193DAC"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rsidR="004801CC" w:rsidRPr="000B75EA" w:rsidRDefault="004801CC" w:rsidP="006F01B2">
            <w:pPr>
              <w:ind w:firstLineChars="0" w:firstLine="0"/>
              <w:jc w:val="center"/>
              <w:rPr>
                <w:sz w:val="21"/>
              </w:rPr>
            </w:pPr>
            <w:r w:rsidRPr="000B75EA">
              <w:rPr>
                <w:rFonts w:hint="eastAsia"/>
                <w:color w:val="000000"/>
                <w:sz w:val="21"/>
              </w:rPr>
              <w:t>37.76</w:t>
            </w:r>
          </w:p>
        </w:tc>
        <w:tc>
          <w:tcPr>
            <w:tcW w:w="946" w:type="dxa"/>
            <w:vAlign w:val="center"/>
          </w:tcPr>
          <w:p w:rsidR="004801CC" w:rsidRDefault="004801CC" w:rsidP="006F01B2">
            <w:pPr>
              <w:pStyle w:val="ab"/>
              <w:spacing w:line="300" w:lineRule="auto"/>
              <w:outlineLvl w:val="9"/>
            </w:pPr>
            <w:r w:rsidRPr="00AB3288">
              <w:rPr>
                <w:rFonts w:hint="eastAsia"/>
              </w:rPr>
              <w:t>36.92</w:t>
            </w:r>
          </w:p>
        </w:tc>
        <w:tc>
          <w:tcPr>
            <w:tcW w:w="946" w:type="dxa"/>
            <w:vAlign w:val="center"/>
          </w:tcPr>
          <w:p w:rsidR="004801CC" w:rsidRDefault="004801CC" w:rsidP="006F01B2">
            <w:pPr>
              <w:pStyle w:val="ab"/>
              <w:spacing w:line="300" w:lineRule="auto"/>
              <w:outlineLvl w:val="9"/>
            </w:pPr>
            <w:r w:rsidRPr="00AB3288">
              <w:rPr>
                <w:rFonts w:hint="eastAsia"/>
              </w:rPr>
              <w:t>36.44</w:t>
            </w:r>
          </w:p>
        </w:tc>
        <w:tc>
          <w:tcPr>
            <w:tcW w:w="946" w:type="dxa"/>
            <w:vAlign w:val="center"/>
          </w:tcPr>
          <w:p w:rsidR="004801CC" w:rsidRDefault="004801CC" w:rsidP="006F01B2">
            <w:pPr>
              <w:pStyle w:val="ab"/>
              <w:spacing w:line="300" w:lineRule="auto"/>
              <w:outlineLvl w:val="9"/>
            </w:pPr>
            <w:r w:rsidRPr="00AB3288">
              <w:rPr>
                <w:rFonts w:hint="eastAsia"/>
              </w:rPr>
              <w:t>35.97</w:t>
            </w:r>
          </w:p>
        </w:tc>
        <w:tc>
          <w:tcPr>
            <w:tcW w:w="946" w:type="dxa"/>
            <w:vAlign w:val="center"/>
          </w:tcPr>
          <w:p w:rsidR="004801CC" w:rsidRDefault="004801CC" w:rsidP="006F01B2">
            <w:pPr>
              <w:pStyle w:val="ab"/>
              <w:spacing w:line="300" w:lineRule="auto"/>
              <w:outlineLvl w:val="9"/>
            </w:pPr>
            <w:r w:rsidRPr="00AB3288">
              <w:rPr>
                <w:rFonts w:hint="eastAsia"/>
              </w:rPr>
              <w:t>35.39</w:t>
            </w:r>
          </w:p>
        </w:tc>
        <w:tc>
          <w:tcPr>
            <w:tcW w:w="946" w:type="dxa"/>
            <w:vAlign w:val="center"/>
          </w:tcPr>
          <w:p w:rsidR="004801CC" w:rsidRDefault="004801CC" w:rsidP="006F01B2">
            <w:pPr>
              <w:pStyle w:val="ab"/>
              <w:spacing w:line="300" w:lineRule="auto"/>
              <w:outlineLvl w:val="9"/>
            </w:pPr>
            <w:r w:rsidRPr="00AB3288">
              <w:rPr>
                <w:rFonts w:hint="eastAsia"/>
              </w:rPr>
              <w:t>35.09</w:t>
            </w:r>
          </w:p>
        </w:tc>
      </w:tr>
      <w:tr w:rsidR="004801CC" w:rsidTr="006F01B2">
        <w:tc>
          <w:tcPr>
            <w:tcW w:w="704" w:type="dxa"/>
            <w:vMerge w:val="restart"/>
            <w:vAlign w:val="center"/>
          </w:tcPr>
          <w:p w:rsidR="004801CC" w:rsidRDefault="004801CC" w:rsidP="006F01B2">
            <w:pPr>
              <w:pStyle w:val="ab"/>
            </w:pPr>
            <w:r>
              <w:rPr>
                <w:rFonts w:hint="eastAsia"/>
              </w:rPr>
              <w:t>4</w:t>
            </w:r>
            <w:r>
              <w:t>4</w:t>
            </w:r>
            <w:r>
              <w:rPr>
                <w:rFonts w:hint="eastAsia"/>
              </w:rPr>
              <w:t>.</w:t>
            </w:r>
            <w:r>
              <w:t>0</w:t>
            </w:r>
          </w:p>
        </w:tc>
        <w:tc>
          <w:tcPr>
            <w:tcW w:w="992" w:type="dxa"/>
          </w:tcPr>
          <w:p w:rsidR="004801CC" w:rsidRDefault="00193DAC"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rsidR="004801CC" w:rsidRPr="000B75EA" w:rsidRDefault="004801CC" w:rsidP="006F01B2">
            <w:pPr>
              <w:ind w:firstLineChars="0" w:firstLine="0"/>
              <w:jc w:val="center"/>
              <w:rPr>
                <w:sz w:val="21"/>
              </w:rPr>
            </w:pPr>
            <w:r w:rsidRPr="000B75EA">
              <w:rPr>
                <w:rFonts w:hint="eastAsia"/>
                <w:color w:val="000000"/>
                <w:sz w:val="21"/>
              </w:rPr>
              <w:t>-9.72</w:t>
            </w:r>
          </w:p>
        </w:tc>
        <w:tc>
          <w:tcPr>
            <w:tcW w:w="946" w:type="dxa"/>
            <w:vAlign w:val="center"/>
          </w:tcPr>
          <w:p w:rsidR="004801CC" w:rsidRDefault="004801CC" w:rsidP="006F01B2">
            <w:pPr>
              <w:pStyle w:val="ab"/>
              <w:spacing w:line="300" w:lineRule="auto"/>
              <w:outlineLvl w:val="9"/>
            </w:pPr>
            <w:r w:rsidRPr="00AB3288">
              <w:rPr>
                <w:rFonts w:hint="eastAsia"/>
              </w:rPr>
              <w:t>6.56</w:t>
            </w:r>
          </w:p>
        </w:tc>
        <w:tc>
          <w:tcPr>
            <w:tcW w:w="946" w:type="dxa"/>
            <w:vAlign w:val="center"/>
          </w:tcPr>
          <w:p w:rsidR="004801CC" w:rsidRDefault="004801CC" w:rsidP="006F01B2">
            <w:pPr>
              <w:pStyle w:val="ab"/>
              <w:spacing w:line="300" w:lineRule="auto"/>
              <w:outlineLvl w:val="9"/>
            </w:pPr>
            <w:r w:rsidRPr="00AB3288">
              <w:rPr>
                <w:rFonts w:hint="eastAsia"/>
              </w:rPr>
              <w:t>23.87</w:t>
            </w:r>
          </w:p>
        </w:tc>
        <w:tc>
          <w:tcPr>
            <w:tcW w:w="946" w:type="dxa"/>
            <w:vAlign w:val="center"/>
          </w:tcPr>
          <w:p w:rsidR="004801CC" w:rsidRDefault="004801CC" w:rsidP="006F01B2">
            <w:pPr>
              <w:pStyle w:val="ab"/>
              <w:spacing w:line="300" w:lineRule="auto"/>
              <w:outlineLvl w:val="9"/>
            </w:pPr>
            <w:r w:rsidRPr="00AB3288">
              <w:rPr>
                <w:rFonts w:hint="eastAsia"/>
              </w:rPr>
              <w:t>41.21</w:t>
            </w:r>
          </w:p>
        </w:tc>
        <w:tc>
          <w:tcPr>
            <w:tcW w:w="946" w:type="dxa"/>
            <w:vAlign w:val="center"/>
          </w:tcPr>
          <w:p w:rsidR="004801CC" w:rsidRDefault="004801CC" w:rsidP="006F01B2">
            <w:pPr>
              <w:pStyle w:val="ab"/>
              <w:spacing w:line="300" w:lineRule="auto"/>
              <w:outlineLvl w:val="9"/>
            </w:pPr>
            <w:r w:rsidRPr="00AB3288">
              <w:rPr>
                <w:rFonts w:hint="eastAsia"/>
              </w:rPr>
              <w:t>58.58</w:t>
            </w:r>
          </w:p>
        </w:tc>
        <w:tc>
          <w:tcPr>
            <w:tcW w:w="946" w:type="dxa"/>
            <w:vAlign w:val="center"/>
          </w:tcPr>
          <w:p w:rsidR="004801CC" w:rsidRDefault="004801CC" w:rsidP="006F01B2">
            <w:pPr>
              <w:pStyle w:val="ab"/>
              <w:spacing w:line="300" w:lineRule="auto"/>
              <w:outlineLvl w:val="9"/>
            </w:pPr>
            <w:r w:rsidRPr="00AB3288">
              <w:rPr>
                <w:rFonts w:hint="eastAsia"/>
              </w:rPr>
              <w:t>75.87</w:t>
            </w:r>
          </w:p>
        </w:tc>
      </w:tr>
      <w:tr w:rsidR="004801CC" w:rsidTr="006F01B2">
        <w:tc>
          <w:tcPr>
            <w:tcW w:w="704" w:type="dxa"/>
            <w:vMerge/>
            <w:vAlign w:val="center"/>
          </w:tcPr>
          <w:p w:rsidR="004801CC" w:rsidRDefault="004801CC" w:rsidP="006F01B2">
            <w:pPr>
              <w:pStyle w:val="ab"/>
            </w:pPr>
          </w:p>
        </w:tc>
        <w:tc>
          <w:tcPr>
            <w:tcW w:w="992" w:type="dxa"/>
          </w:tcPr>
          <w:p w:rsidR="004801CC" w:rsidRDefault="00193DAC"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rsidR="004801CC" w:rsidRPr="000B75EA" w:rsidRDefault="004801CC" w:rsidP="006F01B2">
            <w:pPr>
              <w:ind w:firstLineChars="0" w:firstLine="0"/>
              <w:jc w:val="center"/>
              <w:rPr>
                <w:sz w:val="21"/>
              </w:rPr>
            </w:pPr>
            <w:r w:rsidRPr="000B75EA">
              <w:rPr>
                <w:rFonts w:hint="eastAsia"/>
                <w:color w:val="000000"/>
                <w:sz w:val="21"/>
              </w:rPr>
              <w:t>54.88</w:t>
            </w:r>
          </w:p>
        </w:tc>
        <w:tc>
          <w:tcPr>
            <w:tcW w:w="946" w:type="dxa"/>
            <w:vAlign w:val="center"/>
          </w:tcPr>
          <w:p w:rsidR="004801CC" w:rsidRDefault="004801CC" w:rsidP="006F01B2">
            <w:pPr>
              <w:pStyle w:val="ab"/>
              <w:spacing w:line="300" w:lineRule="auto"/>
              <w:outlineLvl w:val="9"/>
            </w:pPr>
            <w:r w:rsidRPr="00AB3288">
              <w:rPr>
                <w:rFonts w:hint="eastAsia"/>
              </w:rPr>
              <w:t>53.97</w:t>
            </w:r>
          </w:p>
        </w:tc>
        <w:tc>
          <w:tcPr>
            <w:tcW w:w="946" w:type="dxa"/>
            <w:vAlign w:val="center"/>
          </w:tcPr>
          <w:p w:rsidR="004801CC" w:rsidRDefault="004801CC" w:rsidP="006F01B2">
            <w:pPr>
              <w:pStyle w:val="ab"/>
              <w:spacing w:line="300" w:lineRule="auto"/>
              <w:outlineLvl w:val="9"/>
            </w:pPr>
            <w:r w:rsidRPr="00AB3288">
              <w:rPr>
                <w:rFonts w:hint="eastAsia"/>
              </w:rPr>
              <w:t>52.87</w:t>
            </w:r>
          </w:p>
        </w:tc>
        <w:tc>
          <w:tcPr>
            <w:tcW w:w="946" w:type="dxa"/>
            <w:vAlign w:val="center"/>
          </w:tcPr>
          <w:p w:rsidR="004801CC" w:rsidRDefault="004801CC" w:rsidP="006F01B2">
            <w:pPr>
              <w:pStyle w:val="ab"/>
              <w:spacing w:line="300" w:lineRule="auto"/>
              <w:outlineLvl w:val="9"/>
            </w:pPr>
            <w:r w:rsidRPr="00AB3288">
              <w:rPr>
                <w:rFonts w:hint="eastAsia"/>
              </w:rPr>
              <w:t>52.41</w:t>
            </w:r>
          </w:p>
        </w:tc>
        <w:tc>
          <w:tcPr>
            <w:tcW w:w="946" w:type="dxa"/>
            <w:vAlign w:val="center"/>
          </w:tcPr>
          <w:p w:rsidR="004801CC" w:rsidRDefault="004801CC" w:rsidP="006F01B2">
            <w:pPr>
              <w:pStyle w:val="ab"/>
              <w:spacing w:line="300" w:lineRule="auto"/>
              <w:outlineLvl w:val="9"/>
            </w:pPr>
            <w:r w:rsidRPr="00AB3288">
              <w:rPr>
                <w:rFonts w:hint="eastAsia"/>
              </w:rPr>
              <w:t>51.93</w:t>
            </w:r>
          </w:p>
        </w:tc>
        <w:tc>
          <w:tcPr>
            <w:tcW w:w="946" w:type="dxa"/>
            <w:vAlign w:val="center"/>
          </w:tcPr>
          <w:p w:rsidR="004801CC" w:rsidRDefault="004801CC" w:rsidP="006F01B2">
            <w:pPr>
              <w:pStyle w:val="ab"/>
              <w:spacing w:line="300" w:lineRule="auto"/>
              <w:outlineLvl w:val="9"/>
            </w:pPr>
            <w:r w:rsidRPr="00AB3288">
              <w:rPr>
                <w:rFonts w:hint="eastAsia"/>
              </w:rPr>
              <w:t>51.55</w:t>
            </w:r>
          </w:p>
        </w:tc>
      </w:tr>
      <w:tr w:rsidR="004801CC" w:rsidTr="006F01B2">
        <w:tc>
          <w:tcPr>
            <w:tcW w:w="704" w:type="dxa"/>
            <w:vMerge w:val="restart"/>
            <w:vAlign w:val="center"/>
          </w:tcPr>
          <w:p w:rsidR="004801CC" w:rsidRDefault="004801CC" w:rsidP="006F01B2">
            <w:pPr>
              <w:pStyle w:val="ab"/>
            </w:pPr>
            <w:r>
              <w:rPr>
                <w:rFonts w:hint="eastAsia"/>
              </w:rPr>
              <w:t>5</w:t>
            </w:r>
            <w:r>
              <w:t>0</w:t>
            </w:r>
            <w:r>
              <w:rPr>
                <w:rFonts w:hint="eastAsia"/>
              </w:rPr>
              <w:t>.</w:t>
            </w:r>
            <w:r>
              <w:t>0</w:t>
            </w:r>
          </w:p>
        </w:tc>
        <w:tc>
          <w:tcPr>
            <w:tcW w:w="992" w:type="dxa"/>
          </w:tcPr>
          <w:p w:rsidR="004801CC" w:rsidRDefault="00193DAC"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rsidR="004801CC" w:rsidRPr="000B75EA" w:rsidRDefault="004801CC" w:rsidP="006F01B2">
            <w:pPr>
              <w:ind w:firstLineChars="0" w:firstLine="0"/>
              <w:jc w:val="center"/>
              <w:rPr>
                <w:sz w:val="21"/>
              </w:rPr>
            </w:pPr>
            <w:r w:rsidRPr="000B75EA">
              <w:rPr>
                <w:rFonts w:hint="eastAsia"/>
                <w:color w:val="000000"/>
                <w:sz w:val="21"/>
              </w:rPr>
              <w:t>-8.62</w:t>
            </w:r>
          </w:p>
        </w:tc>
        <w:tc>
          <w:tcPr>
            <w:tcW w:w="946" w:type="dxa"/>
            <w:vAlign w:val="center"/>
          </w:tcPr>
          <w:p w:rsidR="004801CC" w:rsidRDefault="004801CC" w:rsidP="006F01B2">
            <w:pPr>
              <w:pStyle w:val="ab"/>
              <w:spacing w:line="300" w:lineRule="auto"/>
              <w:outlineLvl w:val="9"/>
            </w:pPr>
            <w:r w:rsidRPr="00AB3288">
              <w:rPr>
                <w:rFonts w:hint="eastAsia"/>
              </w:rPr>
              <w:t>4.86</w:t>
            </w:r>
          </w:p>
        </w:tc>
        <w:tc>
          <w:tcPr>
            <w:tcW w:w="946" w:type="dxa"/>
            <w:vAlign w:val="center"/>
          </w:tcPr>
          <w:p w:rsidR="004801CC" w:rsidRDefault="004801CC" w:rsidP="006F01B2">
            <w:pPr>
              <w:pStyle w:val="ab"/>
              <w:spacing w:line="300" w:lineRule="auto"/>
              <w:outlineLvl w:val="9"/>
            </w:pPr>
            <w:r w:rsidRPr="00AB3288">
              <w:rPr>
                <w:rFonts w:hint="eastAsia"/>
              </w:rPr>
              <w:t>21.84</w:t>
            </w:r>
          </w:p>
        </w:tc>
        <w:tc>
          <w:tcPr>
            <w:tcW w:w="946" w:type="dxa"/>
            <w:vAlign w:val="center"/>
          </w:tcPr>
          <w:p w:rsidR="004801CC" w:rsidRDefault="004801CC" w:rsidP="006F01B2">
            <w:pPr>
              <w:pStyle w:val="ab"/>
              <w:spacing w:line="300" w:lineRule="auto"/>
              <w:outlineLvl w:val="9"/>
            </w:pPr>
            <w:r w:rsidRPr="00AB3288">
              <w:rPr>
                <w:rFonts w:hint="eastAsia"/>
              </w:rPr>
              <w:t>38.70</w:t>
            </w:r>
          </w:p>
        </w:tc>
        <w:tc>
          <w:tcPr>
            <w:tcW w:w="946" w:type="dxa"/>
            <w:vAlign w:val="center"/>
          </w:tcPr>
          <w:p w:rsidR="004801CC" w:rsidRDefault="004801CC" w:rsidP="006F01B2">
            <w:pPr>
              <w:pStyle w:val="ab"/>
              <w:spacing w:line="300" w:lineRule="auto"/>
              <w:outlineLvl w:val="9"/>
            </w:pPr>
            <w:r w:rsidRPr="00AB3288">
              <w:rPr>
                <w:rFonts w:hint="eastAsia"/>
              </w:rPr>
              <w:t>56.32</w:t>
            </w:r>
          </w:p>
        </w:tc>
        <w:tc>
          <w:tcPr>
            <w:tcW w:w="946" w:type="dxa"/>
            <w:vAlign w:val="center"/>
          </w:tcPr>
          <w:p w:rsidR="004801CC" w:rsidRDefault="004801CC" w:rsidP="006F01B2">
            <w:pPr>
              <w:pStyle w:val="ab"/>
              <w:spacing w:line="300" w:lineRule="auto"/>
              <w:outlineLvl w:val="9"/>
            </w:pPr>
            <w:r w:rsidRPr="00AB3288">
              <w:rPr>
                <w:rFonts w:hint="eastAsia"/>
              </w:rPr>
              <w:t>73.75</w:t>
            </w:r>
          </w:p>
        </w:tc>
      </w:tr>
      <w:tr w:rsidR="004801CC" w:rsidTr="006F01B2">
        <w:tc>
          <w:tcPr>
            <w:tcW w:w="704" w:type="dxa"/>
            <w:vMerge/>
            <w:vAlign w:val="center"/>
          </w:tcPr>
          <w:p w:rsidR="004801CC" w:rsidRDefault="004801CC" w:rsidP="006F01B2">
            <w:pPr>
              <w:pStyle w:val="ab"/>
            </w:pPr>
          </w:p>
        </w:tc>
        <w:tc>
          <w:tcPr>
            <w:tcW w:w="992" w:type="dxa"/>
          </w:tcPr>
          <w:p w:rsidR="004801CC" w:rsidRDefault="00193DAC"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rsidR="004801CC" w:rsidRPr="000B75EA" w:rsidRDefault="004801CC" w:rsidP="006F01B2">
            <w:pPr>
              <w:ind w:firstLineChars="0" w:firstLine="0"/>
              <w:jc w:val="center"/>
              <w:rPr>
                <w:sz w:val="21"/>
              </w:rPr>
            </w:pPr>
            <w:r w:rsidRPr="000B75EA">
              <w:rPr>
                <w:rFonts w:hint="eastAsia"/>
                <w:color w:val="000000"/>
                <w:sz w:val="21"/>
              </w:rPr>
              <w:t>65.77</w:t>
            </w:r>
          </w:p>
        </w:tc>
        <w:tc>
          <w:tcPr>
            <w:tcW w:w="946" w:type="dxa"/>
            <w:vAlign w:val="center"/>
          </w:tcPr>
          <w:p w:rsidR="004801CC" w:rsidRDefault="004801CC" w:rsidP="006F01B2">
            <w:pPr>
              <w:pStyle w:val="ab"/>
              <w:spacing w:line="300" w:lineRule="auto"/>
              <w:outlineLvl w:val="9"/>
            </w:pPr>
            <w:r w:rsidRPr="00AB3288">
              <w:rPr>
                <w:rFonts w:hint="eastAsia"/>
              </w:rPr>
              <w:t>64.79</w:t>
            </w:r>
          </w:p>
        </w:tc>
        <w:tc>
          <w:tcPr>
            <w:tcW w:w="946" w:type="dxa"/>
            <w:vAlign w:val="center"/>
          </w:tcPr>
          <w:p w:rsidR="004801CC" w:rsidRDefault="004801CC" w:rsidP="006F01B2">
            <w:pPr>
              <w:pStyle w:val="ab"/>
              <w:spacing w:line="300" w:lineRule="auto"/>
              <w:outlineLvl w:val="9"/>
            </w:pPr>
            <w:r w:rsidRPr="00AB3288">
              <w:rPr>
                <w:rFonts w:hint="eastAsia"/>
              </w:rPr>
              <w:t>63.84</w:t>
            </w:r>
          </w:p>
        </w:tc>
        <w:tc>
          <w:tcPr>
            <w:tcW w:w="946" w:type="dxa"/>
            <w:vAlign w:val="center"/>
          </w:tcPr>
          <w:p w:rsidR="004801CC" w:rsidRDefault="004801CC" w:rsidP="006F01B2">
            <w:pPr>
              <w:pStyle w:val="ab"/>
              <w:spacing w:line="300" w:lineRule="auto"/>
              <w:outlineLvl w:val="9"/>
            </w:pPr>
            <w:r w:rsidRPr="00AB3288">
              <w:rPr>
                <w:rFonts w:hint="eastAsia"/>
              </w:rPr>
              <w:t>62.91</w:t>
            </w:r>
          </w:p>
        </w:tc>
        <w:tc>
          <w:tcPr>
            <w:tcW w:w="946" w:type="dxa"/>
            <w:vAlign w:val="center"/>
          </w:tcPr>
          <w:p w:rsidR="004801CC" w:rsidRDefault="004801CC" w:rsidP="006F01B2">
            <w:pPr>
              <w:pStyle w:val="ab"/>
              <w:spacing w:line="300" w:lineRule="auto"/>
              <w:outlineLvl w:val="9"/>
            </w:pPr>
            <w:r w:rsidRPr="00AB3288">
              <w:rPr>
                <w:rFonts w:hint="eastAsia"/>
              </w:rPr>
              <w:t>61.99</w:t>
            </w:r>
          </w:p>
        </w:tc>
        <w:tc>
          <w:tcPr>
            <w:tcW w:w="946" w:type="dxa"/>
            <w:vAlign w:val="center"/>
          </w:tcPr>
          <w:p w:rsidR="004801CC" w:rsidRDefault="004801CC" w:rsidP="006F01B2">
            <w:pPr>
              <w:pStyle w:val="ab"/>
              <w:spacing w:line="300" w:lineRule="auto"/>
              <w:outlineLvl w:val="9"/>
            </w:pPr>
            <w:r w:rsidRPr="00AB3288">
              <w:rPr>
                <w:rFonts w:hint="eastAsia"/>
              </w:rPr>
              <w:t>61.06</w:t>
            </w:r>
          </w:p>
        </w:tc>
      </w:tr>
      <w:tr w:rsidR="004801CC" w:rsidTr="006F01B2">
        <w:tc>
          <w:tcPr>
            <w:tcW w:w="704" w:type="dxa"/>
            <w:vMerge w:val="restart"/>
            <w:vAlign w:val="center"/>
          </w:tcPr>
          <w:p w:rsidR="004801CC" w:rsidRDefault="004801CC" w:rsidP="006F01B2">
            <w:pPr>
              <w:pStyle w:val="ab"/>
            </w:pPr>
            <w:r>
              <w:rPr>
                <w:rFonts w:hint="eastAsia"/>
              </w:rPr>
              <w:lastRenderedPageBreak/>
              <w:t>7</w:t>
            </w:r>
            <w:r>
              <w:t>0</w:t>
            </w:r>
            <w:r>
              <w:rPr>
                <w:rFonts w:hint="eastAsia"/>
              </w:rPr>
              <w:t>.</w:t>
            </w:r>
            <w:r>
              <w:t>0</w:t>
            </w:r>
          </w:p>
        </w:tc>
        <w:tc>
          <w:tcPr>
            <w:tcW w:w="992" w:type="dxa"/>
          </w:tcPr>
          <w:p w:rsidR="004801CC" w:rsidRDefault="00193DAC"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P</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rsidR="004801CC" w:rsidRPr="000B75EA" w:rsidRDefault="004801CC" w:rsidP="006F01B2">
            <w:pPr>
              <w:ind w:firstLineChars="0" w:firstLine="0"/>
              <w:jc w:val="center"/>
              <w:rPr>
                <w:sz w:val="21"/>
              </w:rPr>
            </w:pPr>
            <w:r w:rsidRPr="000B75EA">
              <w:rPr>
                <w:rFonts w:hint="eastAsia"/>
                <w:color w:val="000000"/>
                <w:sz w:val="21"/>
              </w:rPr>
              <w:t>-7.72</w:t>
            </w:r>
          </w:p>
        </w:tc>
        <w:tc>
          <w:tcPr>
            <w:tcW w:w="946" w:type="dxa"/>
            <w:vAlign w:val="center"/>
          </w:tcPr>
          <w:p w:rsidR="004801CC" w:rsidRDefault="004801CC" w:rsidP="006F01B2">
            <w:pPr>
              <w:pStyle w:val="ab"/>
              <w:spacing w:line="300" w:lineRule="auto"/>
              <w:outlineLvl w:val="9"/>
            </w:pPr>
            <w:r w:rsidRPr="00AB3288">
              <w:rPr>
                <w:rFonts w:hint="eastAsia"/>
              </w:rPr>
              <w:t>3.72</w:t>
            </w:r>
          </w:p>
        </w:tc>
        <w:tc>
          <w:tcPr>
            <w:tcW w:w="946" w:type="dxa"/>
            <w:vAlign w:val="center"/>
          </w:tcPr>
          <w:p w:rsidR="004801CC" w:rsidRDefault="004801CC" w:rsidP="006F01B2">
            <w:pPr>
              <w:pStyle w:val="ab"/>
              <w:spacing w:line="300" w:lineRule="auto"/>
              <w:outlineLvl w:val="9"/>
            </w:pPr>
            <w:r w:rsidRPr="00AB3288">
              <w:rPr>
                <w:rFonts w:hint="eastAsia"/>
              </w:rPr>
              <w:t>21.25</w:t>
            </w:r>
          </w:p>
        </w:tc>
        <w:tc>
          <w:tcPr>
            <w:tcW w:w="946" w:type="dxa"/>
            <w:vAlign w:val="center"/>
          </w:tcPr>
          <w:p w:rsidR="004801CC" w:rsidRDefault="004801CC" w:rsidP="006F01B2">
            <w:pPr>
              <w:pStyle w:val="ab"/>
              <w:spacing w:line="300" w:lineRule="auto"/>
              <w:outlineLvl w:val="9"/>
            </w:pPr>
            <w:r w:rsidRPr="00AB3288">
              <w:rPr>
                <w:rFonts w:hint="eastAsia"/>
              </w:rPr>
              <w:t>38.60</w:t>
            </w:r>
          </w:p>
        </w:tc>
        <w:tc>
          <w:tcPr>
            <w:tcW w:w="946" w:type="dxa"/>
            <w:vAlign w:val="center"/>
          </w:tcPr>
          <w:p w:rsidR="004801CC" w:rsidRDefault="004801CC" w:rsidP="006F01B2">
            <w:pPr>
              <w:pStyle w:val="ab"/>
              <w:spacing w:line="300" w:lineRule="auto"/>
              <w:outlineLvl w:val="9"/>
            </w:pPr>
            <w:r w:rsidRPr="00AB3288">
              <w:rPr>
                <w:rFonts w:hint="eastAsia"/>
              </w:rPr>
              <w:t>55.56</w:t>
            </w:r>
          </w:p>
        </w:tc>
        <w:tc>
          <w:tcPr>
            <w:tcW w:w="946" w:type="dxa"/>
            <w:vAlign w:val="center"/>
          </w:tcPr>
          <w:p w:rsidR="004801CC" w:rsidRDefault="004801CC" w:rsidP="006F01B2">
            <w:pPr>
              <w:pStyle w:val="ab"/>
              <w:spacing w:line="300" w:lineRule="auto"/>
              <w:outlineLvl w:val="9"/>
            </w:pPr>
            <w:r w:rsidRPr="00AB3288">
              <w:rPr>
                <w:rFonts w:hint="eastAsia"/>
              </w:rPr>
              <w:t>73.28</w:t>
            </w:r>
          </w:p>
        </w:tc>
      </w:tr>
      <w:tr w:rsidR="004801CC" w:rsidTr="006F01B2">
        <w:tc>
          <w:tcPr>
            <w:tcW w:w="704" w:type="dxa"/>
            <w:vMerge/>
            <w:vAlign w:val="center"/>
          </w:tcPr>
          <w:p w:rsidR="004801CC" w:rsidRDefault="004801CC" w:rsidP="006F01B2">
            <w:pPr>
              <w:pStyle w:val="ab"/>
            </w:pPr>
          </w:p>
        </w:tc>
        <w:tc>
          <w:tcPr>
            <w:tcW w:w="992" w:type="dxa"/>
          </w:tcPr>
          <w:p w:rsidR="004801CC" w:rsidRDefault="00193DAC" w:rsidP="006F01B2">
            <w:pPr>
              <w:pStyle w:val="ab"/>
            </w:pPr>
            <m:oMathPara>
              <m:oMath>
                <m:sSub>
                  <m:sSubPr>
                    <m:ctrlPr>
                      <w:rPr>
                        <w:rFonts w:ascii="Cambria Math" w:hAnsi="Cambria Math"/>
                      </w:rPr>
                    </m:ctrlPr>
                  </m:sSubPr>
                  <m:e>
                    <m:r>
                      <w:rPr>
                        <w:rFonts w:ascii="Cambria Math" w:hAnsi="Cambria Math"/>
                      </w:rPr>
                      <m:t>U</m:t>
                    </m:r>
                  </m:e>
                  <m:sub>
                    <m:r>
                      <w:rPr>
                        <w:rFonts w:ascii="Cambria Math" w:hAnsi="Cambria Math"/>
                      </w:rPr>
                      <m:t>T</m:t>
                    </m:r>
                  </m:sub>
                </m:sSub>
                <m:r>
                  <m:rPr>
                    <m:sty m:val="p"/>
                  </m:rPr>
                  <w:rPr>
                    <w:rFonts w:ascii="Cambria Math" w:hAnsi="Cambria Math"/>
                  </w:rPr>
                  <m:t>/</m:t>
                </m:r>
                <m:r>
                  <w:rPr>
                    <w:rFonts w:ascii="Cambria Math" w:hAnsi="Cambria Math"/>
                  </w:rPr>
                  <m:t>m</m:t>
                </m:r>
                <m:r>
                  <m:rPr>
                    <m:nor/>
                  </m:rPr>
                  <m:t>V</m:t>
                </m:r>
              </m:oMath>
            </m:oMathPara>
          </w:p>
        </w:tc>
        <w:tc>
          <w:tcPr>
            <w:tcW w:w="924" w:type="dxa"/>
            <w:vAlign w:val="center"/>
          </w:tcPr>
          <w:p w:rsidR="004801CC" w:rsidRPr="000B75EA" w:rsidRDefault="004801CC" w:rsidP="006F01B2">
            <w:pPr>
              <w:ind w:firstLineChars="0" w:firstLine="0"/>
              <w:jc w:val="center"/>
              <w:rPr>
                <w:sz w:val="21"/>
              </w:rPr>
            </w:pPr>
            <w:r w:rsidRPr="000B75EA">
              <w:rPr>
                <w:rFonts w:hint="eastAsia"/>
                <w:color w:val="000000"/>
                <w:sz w:val="21"/>
              </w:rPr>
              <w:t>86.12</w:t>
            </w:r>
          </w:p>
        </w:tc>
        <w:tc>
          <w:tcPr>
            <w:tcW w:w="946" w:type="dxa"/>
            <w:vAlign w:val="center"/>
          </w:tcPr>
          <w:p w:rsidR="004801CC" w:rsidRDefault="004801CC" w:rsidP="006F01B2">
            <w:pPr>
              <w:pStyle w:val="ab"/>
              <w:spacing w:line="300" w:lineRule="auto"/>
              <w:outlineLvl w:val="9"/>
            </w:pPr>
            <w:r w:rsidRPr="00AB3288">
              <w:rPr>
                <w:rFonts w:hint="eastAsia"/>
              </w:rPr>
              <w:t>84.94</w:t>
            </w:r>
          </w:p>
        </w:tc>
        <w:tc>
          <w:tcPr>
            <w:tcW w:w="946" w:type="dxa"/>
            <w:vAlign w:val="center"/>
          </w:tcPr>
          <w:p w:rsidR="004801CC" w:rsidRDefault="004801CC" w:rsidP="006F01B2">
            <w:pPr>
              <w:pStyle w:val="ab"/>
              <w:spacing w:line="300" w:lineRule="auto"/>
              <w:outlineLvl w:val="9"/>
            </w:pPr>
            <w:r w:rsidRPr="00AB3288">
              <w:rPr>
                <w:rFonts w:hint="eastAsia"/>
              </w:rPr>
              <w:t>83.78</w:t>
            </w:r>
          </w:p>
        </w:tc>
        <w:tc>
          <w:tcPr>
            <w:tcW w:w="946" w:type="dxa"/>
            <w:vAlign w:val="center"/>
          </w:tcPr>
          <w:p w:rsidR="004801CC" w:rsidRDefault="004801CC" w:rsidP="006F01B2">
            <w:pPr>
              <w:pStyle w:val="ab"/>
              <w:spacing w:line="300" w:lineRule="auto"/>
              <w:outlineLvl w:val="9"/>
            </w:pPr>
            <w:r w:rsidRPr="00AB3288">
              <w:rPr>
                <w:rFonts w:hint="eastAsia"/>
              </w:rPr>
              <w:t>82.65</w:t>
            </w:r>
          </w:p>
        </w:tc>
        <w:tc>
          <w:tcPr>
            <w:tcW w:w="946" w:type="dxa"/>
            <w:vAlign w:val="center"/>
          </w:tcPr>
          <w:p w:rsidR="004801CC" w:rsidRDefault="004801CC" w:rsidP="006F01B2">
            <w:pPr>
              <w:pStyle w:val="ab"/>
              <w:spacing w:line="300" w:lineRule="auto"/>
              <w:outlineLvl w:val="9"/>
            </w:pPr>
            <w:r w:rsidRPr="00AB3288">
              <w:rPr>
                <w:rFonts w:hint="eastAsia"/>
              </w:rPr>
              <w:t>81.55</w:t>
            </w:r>
          </w:p>
        </w:tc>
        <w:tc>
          <w:tcPr>
            <w:tcW w:w="946" w:type="dxa"/>
            <w:vAlign w:val="center"/>
          </w:tcPr>
          <w:p w:rsidR="004801CC" w:rsidRDefault="004801CC" w:rsidP="006F01B2">
            <w:pPr>
              <w:pStyle w:val="ab"/>
              <w:spacing w:line="300" w:lineRule="auto"/>
              <w:outlineLvl w:val="9"/>
            </w:pPr>
            <w:r w:rsidRPr="00AB3288">
              <w:rPr>
                <w:rFonts w:hint="eastAsia"/>
              </w:rPr>
              <w:t>80.45</w:t>
            </w:r>
          </w:p>
        </w:tc>
      </w:tr>
    </w:tbl>
    <w:p w:rsidR="00D14B4A" w:rsidRDefault="00924C9E" w:rsidP="00D14B4A">
      <w:pPr>
        <w:pStyle w:val="2"/>
      </w:pPr>
      <w:r>
        <w:t>7.2.</w:t>
      </w:r>
      <w:r w:rsidR="00D14B4A">
        <w:t>2</w:t>
      </w:r>
      <w:r w:rsidR="00D14B4A">
        <w:rPr>
          <w:rFonts w:hint="eastAsia"/>
        </w:rPr>
        <w:t xml:space="preserve"> </w:t>
      </w:r>
      <w:r w:rsidR="00D14B4A">
        <w:rPr>
          <w:rFonts w:hint="eastAsia"/>
        </w:rPr>
        <w:t>数据处理</w:t>
      </w:r>
    </w:p>
    <w:p w:rsidR="0076224A" w:rsidRDefault="00924C9E" w:rsidP="004C7F08">
      <w:pPr>
        <w:pStyle w:val="3"/>
      </w:pPr>
      <w:r>
        <w:t>7.2.</w:t>
      </w:r>
      <w:r w:rsidR="004C7F08">
        <w:t>2</w:t>
      </w:r>
      <w:r w:rsidR="004C7F08">
        <w:rPr>
          <w:rFonts w:hint="eastAsia"/>
        </w:rPr>
        <w:t>.1</w:t>
      </w:r>
      <w:r w:rsidR="004C7F08">
        <w:t xml:space="preserve"> </w:t>
      </w:r>
      <w:r w:rsidR="00651E18" w:rsidRPr="00651E18">
        <w:rPr>
          <w:rFonts w:hint="eastAsia"/>
        </w:rPr>
        <w:t>计算常系数</w:t>
      </w:r>
      <m:oMath>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0</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α</m:t>
            </m:r>
          </m:e>
          <m:sub>
            <m:r>
              <m:rPr>
                <m:sty m:val="bi"/>
              </m:rPr>
              <w:rPr>
                <w:rFonts w:ascii="Cambria Math" w:hAnsi="Cambria Math"/>
              </w:rPr>
              <m:t>5</m:t>
            </m:r>
          </m:sub>
        </m:sSub>
      </m:oMath>
      <w:r w:rsidR="00651E18" w:rsidRPr="00651E18">
        <w:rPr>
          <w:rFonts w:hint="eastAsia"/>
        </w:rPr>
        <w:t>并建立二元回归方程</w:t>
      </w:r>
    </w:p>
    <w:p w:rsidR="004C7F08" w:rsidRDefault="00A562E0" w:rsidP="00E1409F">
      <w:r w:rsidRPr="00A562E0">
        <w:rPr>
          <w:rFonts w:hint="eastAsia"/>
        </w:rPr>
        <w:t>利用表</w:t>
      </w:r>
      <w:r>
        <w:t>7</w:t>
      </w:r>
      <w:r w:rsidRPr="00A562E0">
        <w:rPr>
          <w:rFonts w:hint="eastAsia"/>
        </w:rPr>
        <w:t>-</w:t>
      </w:r>
      <w:r w:rsidR="009976E6">
        <w:t>1</w:t>
      </w:r>
      <w:r w:rsidRPr="00A562E0">
        <w:rPr>
          <w:rFonts w:hint="eastAsia"/>
        </w:rPr>
        <w:t>的实验标定数据</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09F">
        <w:rPr>
          <w:rFonts w:hint="eastAsia"/>
        </w:rPr>
        <w:t>和（</w:t>
      </w:r>
      <m:oMath>
        <m:sSub>
          <m:sSubPr>
            <m:ctrlPr>
              <w:rPr>
                <w:rFonts w:ascii="Cambria Math" w:hAnsi="Cambria Math"/>
              </w:rPr>
            </m:ctrlPr>
          </m:sSubPr>
          <m:e>
            <m:r>
              <w:rPr>
                <w:rFonts w:ascii="Cambria Math" w:hAnsi="Cambria Math"/>
              </w:rPr>
              <m:t>U</m:t>
            </m:r>
          </m:e>
          <m:sub>
            <m:r>
              <w:rPr>
                <w:rFonts w:ascii="Cambria Math" w:hAnsi="Cambria Math"/>
              </w:rPr>
              <m:t>Pi</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Ti</m:t>
            </m:r>
          </m:sub>
        </m:sSub>
      </m:oMath>
      <w:r w:rsidR="00E1409F">
        <w:rPr>
          <w:rFonts w:hint="eastAsia"/>
        </w:rPr>
        <w:t>）可以构成式（</w:t>
      </w:r>
      <w:r w:rsidR="00E1409F">
        <w:rPr>
          <w:rFonts w:hint="eastAsia"/>
        </w:rPr>
        <w:t>7.</w:t>
      </w:r>
      <w:r w:rsidR="00E1409F">
        <w:t>7</w:t>
      </w:r>
      <w:r w:rsidR="00E1409F">
        <w:rPr>
          <w:rFonts w:hint="eastAsia"/>
        </w:rPr>
        <w:t>）中的</w:t>
      </w:r>
      <m:oMath>
        <m:r>
          <w:rPr>
            <w:rFonts w:ascii="Cambria Math" w:hAnsi="Cambria Math"/>
          </w:rPr>
          <m:t>H</m:t>
        </m:r>
      </m:oMath>
      <w:r w:rsidR="00E1409F">
        <w:rPr>
          <w:rFonts w:hint="eastAsia"/>
        </w:rPr>
        <w:t>矩阵和</w:t>
      </w:r>
      <m:oMath>
        <m:r>
          <w:rPr>
            <w:rFonts w:ascii="Cambria Math" w:hAnsi="Cambria Math"/>
          </w:rPr>
          <m:t>P</m:t>
        </m:r>
      </m:oMath>
      <w:r w:rsidR="00E1409F">
        <w:rPr>
          <w:rFonts w:hint="eastAsia"/>
        </w:rPr>
        <w:t>矩阵。利用这两个矩阵</w:t>
      </w:r>
      <w:r>
        <w:rPr>
          <w:rFonts w:hint="eastAsia"/>
        </w:rPr>
        <w:t>求解方程组（</w:t>
      </w:r>
      <w:r>
        <w:rPr>
          <w:rFonts w:hint="eastAsia"/>
        </w:rPr>
        <w:t>7.</w:t>
      </w:r>
      <w:r>
        <w:t>8</w:t>
      </w:r>
      <w:r>
        <w:rPr>
          <w:rFonts w:hint="eastAsia"/>
        </w:rPr>
        <w:t>）</w:t>
      </w:r>
      <w:r w:rsidR="00E1409F">
        <w:rPr>
          <w:rFonts w:hint="eastAsia"/>
        </w:rPr>
        <w:t>，即</w:t>
      </w:r>
      <w:proofErr w:type="gramStart"/>
      <w:r w:rsidR="00E1409F">
        <w:rPr>
          <w:rFonts w:hint="eastAsia"/>
        </w:rPr>
        <w:t>可得各常系数</w:t>
      </w:r>
      <w:proofErr w:type="gramEnd"/>
      <w:r w:rsidR="00E1409F">
        <w:rPr>
          <w:rFonts w:hint="eastAsia"/>
        </w:rPr>
        <w:t>的值为：</w:t>
      </w:r>
    </w:p>
    <w:tbl>
      <w:tblPr>
        <w:tblStyle w:val="ac"/>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970"/>
      </w:tblGrid>
      <w:tr w:rsidR="00E1409F" w:rsidRPr="00DD0302" w:rsidTr="006F01B2">
        <w:tc>
          <w:tcPr>
            <w:tcW w:w="2765" w:type="dxa"/>
          </w:tcPr>
          <w:p w:rsidR="00E1409F" w:rsidRPr="00DD0302" w:rsidRDefault="00193DAC" w:rsidP="006F01B2">
            <w:pPr>
              <w:ind w:firstLineChars="0" w:firstLine="0"/>
              <w:rPr>
                <w:sz w:val="21"/>
              </w:rPr>
            </w:pPr>
            <m:oMathPara>
              <m:oMath>
                <m:sSub>
                  <m:sSubPr>
                    <m:ctrlPr>
                      <w:rPr>
                        <w:rFonts w:ascii="Cambria Math" w:hAnsi="Cambria Math"/>
                        <w:sz w:val="21"/>
                      </w:rPr>
                    </m:ctrlPr>
                  </m:sSubPr>
                  <m:e>
                    <m:r>
                      <w:rPr>
                        <w:rFonts w:ascii="Cambria Math" w:hAnsi="Cambria Math"/>
                        <w:sz w:val="21"/>
                      </w:rPr>
                      <m:t>a</m:t>
                    </m:r>
                  </m:e>
                  <m:sub>
                    <m:r>
                      <w:rPr>
                        <w:rFonts w:ascii="Cambria Math" w:hAnsi="Cambria Math"/>
                        <w:sz w:val="21"/>
                      </w:rPr>
                      <m:t>0</m:t>
                    </m:r>
                  </m:sub>
                </m:sSub>
                <m:r>
                  <w:rPr>
                    <w:rFonts w:ascii="Cambria Math" w:hAnsi="Cambria Math"/>
                    <w:sz w:val="21"/>
                  </w:rPr>
                  <m:t>=0.27869353627411</m:t>
                </m:r>
              </m:oMath>
            </m:oMathPara>
          </w:p>
        </w:tc>
        <w:tc>
          <w:tcPr>
            <w:tcW w:w="2765" w:type="dxa"/>
          </w:tcPr>
          <w:p w:rsidR="00E1409F" w:rsidRPr="00DD0302" w:rsidRDefault="00193DAC" w:rsidP="006F01B2">
            <w:pPr>
              <w:ind w:firstLineChars="0" w:firstLine="0"/>
              <w:rPr>
                <w:sz w:val="21"/>
              </w:rPr>
            </w:pPr>
            <m:oMathPara>
              <m:oMath>
                <m:sSub>
                  <m:sSubPr>
                    <m:ctrlPr>
                      <w:rPr>
                        <w:rFonts w:ascii="Cambria Math" w:hAnsi="Cambria Math"/>
                        <w:sz w:val="21"/>
                      </w:rPr>
                    </m:ctrlPr>
                  </m:sSubPr>
                  <m:e>
                    <m:r>
                      <w:rPr>
                        <w:rFonts w:ascii="Cambria Math" w:hAnsi="Cambria Math"/>
                        <w:sz w:val="21"/>
                      </w:rPr>
                      <m:t>α</m:t>
                    </m:r>
                  </m:e>
                  <m:sub>
                    <m:r>
                      <w:rPr>
                        <w:rFonts w:ascii="Cambria Math" w:hAnsi="Cambria Math"/>
                        <w:sz w:val="21"/>
                      </w:rPr>
                      <m:t>1</m:t>
                    </m:r>
                  </m:sub>
                </m:sSub>
                <m:r>
                  <w:rPr>
                    <w:rFonts w:ascii="Cambria Math" w:hAnsi="Cambria Math"/>
                    <w:sz w:val="21"/>
                  </w:rPr>
                  <m:t>=0.05038287227223</m:t>
                </m:r>
              </m:oMath>
            </m:oMathPara>
          </w:p>
        </w:tc>
        <w:tc>
          <w:tcPr>
            <w:tcW w:w="2970" w:type="dxa"/>
          </w:tcPr>
          <w:p w:rsidR="00E1409F" w:rsidRPr="00DD0302" w:rsidRDefault="00193DAC" w:rsidP="006F01B2">
            <w:pPr>
              <w:ind w:firstLineChars="0" w:firstLine="0"/>
              <w:rPr>
                <w:sz w:val="21"/>
              </w:rPr>
            </w:pPr>
            <m:oMathPara>
              <m:oMath>
                <m:sSub>
                  <m:sSubPr>
                    <m:ctrlPr>
                      <w:rPr>
                        <w:rFonts w:ascii="Cambria Math" w:hAnsi="Cambria Math"/>
                        <w:sz w:val="21"/>
                      </w:rPr>
                    </m:ctrlPr>
                  </m:sSubPr>
                  <m:e>
                    <m:r>
                      <w:rPr>
                        <w:rFonts w:ascii="Cambria Math" w:hAnsi="Cambria Math"/>
                        <w:sz w:val="21"/>
                      </w:rPr>
                      <m:t>α</m:t>
                    </m:r>
                  </m:e>
                  <m:sub>
                    <m:r>
                      <w:rPr>
                        <w:rFonts w:ascii="Cambria Math" w:hAnsi="Cambria Math"/>
                        <w:sz w:val="21"/>
                      </w:rPr>
                      <m:t>2</m:t>
                    </m:r>
                  </m:sub>
                </m:sSub>
                <m:r>
                  <w:rPr>
                    <w:rFonts w:ascii="Cambria Math" w:hAnsi="Cambria Math"/>
                    <w:sz w:val="21"/>
                  </w:rPr>
                  <m:t>=0.01282223268423</m:t>
                </m:r>
              </m:oMath>
            </m:oMathPara>
          </w:p>
        </w:tc>
      </w:tr>
      <w:tr w:rsidR="00E1409F" w:rsidRPr="00DD0302" w:rsidTr="006F01B2">
        <w:tc>
          <w:tcPr>
            <w:tcW w:w="2765" w:type="dxa"/>
          </w:tcPr>
          <w:p w:rsidR="00E1409F" w:rsidRPr="00DD0302" w:rsidRDefault="00193DAC" w:rsidP="006F01B2">
            <w:pPr>
              <w:ind w:firstLineChars="0" w:firstLine="0"/>
              <w:rPr>
                <w:sz w:val="21"/>
              </w:rPr>
            </w:pPr>
            <m:oMathPara>
              <m:oMath>
                <m:sSub>
                  <m:sSubPr>
                    <m:ctrlPr>
                      <w:rPr>
                        <w:rFonts w:ascii="Cambria Math" w:hAnsi="Cambria Math"/>
                        <w:sz w:val="21"/>
                      </w:rPr>
                    </m:ctrlPr>
                  </m:sSubPr>
                  <m:e>
                    <m:r>
                      <w:rPr>
                        <w:rFonts w:ascii="Cambria Math" w:hAnsi="Cambria Math"/>
                        <w:sz w:val="21"/>
                      </w:rPr>
                      <m:t>α</m:t>
                    </m:r>
                  </m:e>
                  <m:sub>
                    <m:r>
                      <w:rPr>
                        <w:rFonts w:ascii="Cambria Math" w:hAnsi="Cambria Math"/>
                        <w:sz w:val="21"/>
                      </w:rPr>
                      <m:t>3</m:t>
                    </m:r>
                  </m:sub>
                </m:sSub>
                <m:r>
                  <w:rPr>
                    <w:rFonts w:ascii="Cambria Math" w:hAnsi="Cambria Math"/>
                    <w:sz w:val="21"/>
                  </w:rPr>
                  <m:t>=1.697833602×1</m:t>
                </m:r>
                <m:sSup>
                  <m:sSupPr>
                    <m:ctrlPr>
                      <w:rPr>
                        <w:rFonts w:ascii="Cambria Math" w:hAnsi="Cambria Math"/>
                        <w:sz w:val="21"/>
                      </w:rPr>
                    </m:ctrlPr>
                  </m:sSupPr>
                  <m:e>
                    <m:r>
                      <w:rPr>
                        <w:rFonts w:ascii="Cambria Math" w:hAnsi="Cambria Math"/>
                        <w:sz w:val="21"/>
                      </w:rPr>
                      <m:t>0</m:t>
                    </m:r>
                  </m:e>
                  <m:sup>
                    <m:r>
                      <w:rPr>
                        <w:rFonts w:ascii="Cambria Math" w:hAnsi="Cambria Math"/>
                        <w:sz w:val="21"/>
                      </w:rPr>
                      <m:t>-5</m:t>
                    </m:r>
                  </m:sup>
                </m:sSup>
              </m:oMath>
            </m:oMathPara>
          </w:p>
        </w:tc>
        <w:tc>
          <w:tcPr>
            <w:tcW w:w="2765" w:type="dxa"/>
          </w:tcPr>
          <w:p w:rsidR="00E1409F" w:rsidRPr="00DD0302" w:rsidRDefault="00193DAC" w:rsidP="006F01B2">
            <w:pPr>
              <w:ind w:firstLineChars="0" w:firstLine="0"/>
              <w:rPr>
                <w:sz w:val="21"/>
              </w:rPr>
            </w:pPr>
            <m:oMathPara>
              <m:oMath>
                <m:sSub>
                  <m:sSubPr>
                    <m:ctrlPr>
                      <w:rPr>
                        <w:rFonts w:ascii="Cambria Math" w:hAnsi="Cambria Math"/>
                        <w:sz w:val="21"/>
                      </w:rPr>
                    </m:ctrlPr>
                  </m:sSubPr>
                  <m:e>
                    <m:r>
                      <w:rPr>
                        <w:rFonts w:ascii="Cambria Math" w:hAnsi="Cambria Math"/>
                        <w:sz w:val="21"/>
                      </w:rPr>
                      <m:t>α</m:t>
                    </m:r>
                  </m:e>
                  <m:sub>
                    <m:r>
                      <w:rPr>
                        <w:rFonts w:ascii="Cambria Math" w:hAnsi="Cambria Math"/>
                        <w:sz w:val="21"/>
                      </w:rPr>
                      <m:t>4</m:t>
                    </m:r>
                  </m:sub>
                </m:sSub>
                <m:r>
                  <w:rPr>
                    <w:rFonts w:ascii="Cambria Math" w:hAnsi="Cambria Math"/>
                    <w:sz w:val="21"/>
                  </w:rPr>
                  <m:t>=1.2230607108×1</m:t>
                </m:r>
                <m:sSup>
                  <m:sSupPr>
                    <m:ctrlPr>
                      <w:rPr>
                        <w:rFonts w:ascii="Cambria Math" w:hAnsi="Cambria Math"/>
                        <w:sz w:val="21"/>
                      </w:rPr>
                    </m:ctrlPr>
                  </m:sSupPr>
                  <m:e>
                    <m:r>
                      <w:rPr>
                        <w:rFonts w:ascii="Cambria Math" w:hAnsi="Cambria Math"/>
                        <w:sz w:val="21"/>
                      </w:rPr>
                      <m:t>0</m:t>
                    </m:r>
                  </m:e>
                  <m:sup>
                    <m:r>
                      <w:rPr>
                        <w:rFonts w:ascii="Cambria Math" w:hAnsi="Cambria Math"/>
                        <w:sz w:val="21"/>
                      </w:rPr>
                      <m:t>-4</m:t>
                    </m:r>
                  </m:sup>
                </m:sSup>
              </m:oMath>
            </m:oMathPara>
          </w:p>
        </w:tc>
        <w:tc>
          <w:tcPr>
            <w:tcW w:w="2970" w:type="dxa"/>
          </w:tcPr>
          <w:p w:rsidR="00E1409F" w:rsidRPr="00DD0302" w:rsidRDefault="00193DAC" w:rsidP="006F01B2">
            <w:pPr>
              <w:ind w:firstLineChars="0" w:firstLine="0"/>
              <w:rPr>
                <w:sz w:val="21"/>
              </w:rPr>
            </w:pPr>
            <m:oMathPara>
              <m:oMath>
                <m:sSub>
                  <m:sSubPr>
                    <m:ctrlPr>
                      <w:rPr>
                        <w:rFonts w:ascii="Cambria Math" w:hAnsi="Cambria Math"/>
                        <w:sz w:val="21"/>
                      </w:rPr>
                    </m:ctrlPr>
                  </m:sSubPr>
                  <m:e>
                    <m:r>
                      <w:rPr>
                        <w:rFonts w:ascii="Cambria Math" w:hAnsi="Cambria Math"/>
                        <w:sz w:val="21"/>
                      </w:rPr>
                      <m:t>α</m:t>
                    </m:r>
                  </m:e>
                  <m:sub>
                    <m:r>
                      <w:rPr>
                        <w:rFonts w:ascii="Cambria Math" w:hAnsi="Cambria Math"/>
                        <w:sz w:val="21"/>
                      </w:rPr>
                      <m:t>5</m:t>
                    </m:r>
                  </m:sub>
                </m:sSub>
                <m:r>
                  <w:rPr>
                    <w:rFonts w:ascii="Cambria Math" w:hAnsi="Cambria Math"/>
                    <w:sz w:val="21"/>
                  </w:rPr>
                  <m:t>=-1.0676913988×1</m:t>
                </m:r>
                <m:sSup>
                  <m:sSupPr>
                    <m:ctrlPr>
                      <w:rPr>
                        <w:rFonts w:ascii="Cambria Math" w:hAnsi="Cambria Math"/>
                        <w:sz w:val="21"/>
                      </w:rPr>
                    </m:ctrlPr>
                  </m:sSupPr>
                  <m:e>
                    <m:r>
                      <w:rPr>
                        <w:rFonts w:ascii="Cambria Math" w:hAnsi="Cambria Math"/>
                        <w:sz w:val="21"/>
                      </w:rPr>
                      <m:t>0</m:t>
                    </m:r>
                  </m:e>
                  <m:sup>
                    <m:r>
                      <w:rPr>
                        <w:rFonts w:ascii="Cambria Math" w:hAnsi="Cambria Math"/>
                        <w:sz w:val="21"/>
                      </w:rPr>
                      <m:t>-4</m:t>
                    </m:r>
                  </m:sup>
                </m:sSup>
              </m:oMath>
            </m:oMathPara>
          </w:p>
        </w:tc>
      </w:tr>
    </w:tbl>
    <w:p w:rsidR="00651E18" w:rsidRDefault="00E1409F" w:rsidP="00E1409F">
      <w:r>
        <w:rPr>
          <w:rFonts w:hint="eastAsia"/>
        </w:rPr>
        <w:t>将计算而得的</w:t>
      </w:r>
      <w:r w:rsidRPr="004A40C1">
        <w:rPr>
          <w:rFonts w:hint="eastAsia"/>
        </w:rPr>
        <w:t>常系数值</w:t>
      </w:r>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5</m:t>
            </m:r>
          </m:sub>
        </m:sSub>
      </m:oMath>
      <w:r>
        <w:rPr>
          <w:rFonts w:hint="eastAsia"/>
        </w:rPr>
        <w:t>，代入</w:t>
      </w:r>
      <w:r w:rsidRPr="00396938">
        <w:rPr>
          <w:rFonts w:hint="eastAsia"/>
        </w:rPr>
        <w:t>式（</w:t>
      </w:r>
      <w:r>
        <w:t>7.</w:t>
      </w:r>
      <w:r w:rsidRPr="00396938">
        <w:rPr>
          <w:rFonts w:hint="eastAsia"/>
        </w:rPr>
        <w:t>1</w:t>
      </w:r>
      <w:r w:rsidRPr="00396938">
        <w:rPr>
          <w:rFonts w:hint="eastAsia"/>
        </w:rPr>
        <w:t>）</w:t>
      </w:r>
      <w:r>
        <w:rPr>
          <w:rFonts w:hint="eastAsia"/>
        </w:rPr>
        <w:t>中，</w:t>
      </w:r>
      <w:r w:rsidRPr="00E1409F">
        <w:rPr>
          <w:rFonts w:hint="eastAsia"/>
        </w:rPr>
        <w:t>就可以确定用于消除交叉敏感的逆模型。利用这个逆模型编写的程序可以实现基于回归分析法的压力传感器的温度补偿。</w:t>
      </w:r>
    </w:p>
    <w:p w:rsidR="00D649F7" w:rsidRDefault="00924C9E" w:rsidP="00D649F7">
      <w:pPr>
        <w:pStyle w:val="3"/>
      </w:pPr>
      <w:r>
        <w:t>7.2.</w:t>
      </w:r>
      <w:r w:rsidR="00D649F7">
        <w:t>2</w:t>
      </w:r>
      <w:r w:rsidR="00D649F7">
        <w:rPr>
          <w:rFonts w:hint="eastAsia"/>
        </w:rPr>
        <w:t>.</w:t>
      </w:r>
      <w:r w:rsidR="00651E18">
        <w:t>2</w:t>
      </w:r>
      <w:r w:rsidR="00D649F7">
        <w:t xml:space="preserve"> </w:t>
      </w:r>
      <w:r w:rsidR="00D649F7" w:rsidRPr="00D649F7">
        <w:rPr>
          <w:rFonts w:hint="eastAsia"/>
        </w:rPr>
        <w:t>融合计算结果</w:t>
      </w:r>
    </w:p>
    <w:p w:rsidR="00D649F7" w:rsidRDefault="00B03D58" w:rsidP="00D649F7">
      <w:r w:rsidRPr="00B03D58">
        <w:rPr>
          <w:rFonts w:hint="eastAsia"/>
        </w:rPr>
        <w:t>将测量值代入由上述常系数值确立的逆模型，可以计算得到目标参数</w:t>
      </w:r>
      <w:r w:rsidRPr="00B03D58">
        <w:rPr>
          <w:rFonts w:hint="eastAsia"/>
        </w:rPr>
        <w:t>P</w:t>
      </w:r>
      <w:r w:rsidRPr="00B03D58">
        <w:rPr>
          <w:rFonts w:hint="eastAsia"/>
        </w:rPr>
        <w:t>。这个参数</w:t>
      </w:r>
      <w:r>
        <w:rPr>
          <w:rFonts w:hint="eastAsia"/>
        </w:rPr>
        <w:t>，即</w:t>
      </w:r>
      <w:r w:rsidRPr="00B03D58">
        <w:rPr>
          <w:rFonts w:hint="eastAsia"/>
        </w:rPr>
        <w:t>融合结果，如表</w:t>
      </w:r>
      <w:r w:rsidRPr="00B03D58">
        <w:rPr>
          <w:rFonts w:hint="eastAsia"/>
        </w:rPr>
        <w:t>7-2</w:t>
      </w:r>
      <w:r w:rsidRPr="00B03D58">
        <w:rPr>
          <w:rFonts w:hint="eastAsia"/>
        </w:rPr>
        <w:t>所示</w:t>
      </w:r>
      <w:r w:rsidR="00991263" w:rsidRPr="00991263">
        <w:rPr>
          <w:rFonts w:hint="eastAsia"/>
        </w:rPr>
        <w:t>。</w:t>
      </w:r>
    </w:p>
    <w:p w:rsidR="006D4E06" w:rsidRDefault="00637A07" w:rsidP="006D4E06">
      <w:pPr>
        <w:pStyle w:val="ab"/>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836083</wp:posOffset>
                </wp:positionH>
                <wp:positionV relativeFrom="paragraph">
                  <wp:posOffset>203199</wp:posOffset>
                </wp:positionV>
                <wp:extent cx="698500" cy="690033"/>
                <wp:effectExtent l="0" t="0" r="25400" b="34290"/>
                <wp:wrapNone/>
                <wp:docPr id="6" name="直接连接符 6"/>
                <wp:cNvGraphicFramePr/>
                <a:graphic xmlns:a="http://schemas.openxmlformats.org/drawingml/2006/main">
                  <a:graphicData uri="http://schemas.microsoft.com/office/word/2010/wordprocessingShape">
                    <wps:wsp>
                      <wps:cNvCnPr/>
                      <wps:spPr>
                        <a:xfrm flipH="1" flipV="1">
                          <a:off x="0" y="0"/>
                          <a:ext cx="698500" cy="690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9CEA3" id="直接连接符 6" o:spid="_x0000_s1026" style="position:absolute;left:0;text-align:lef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85pt,16pt" to="120.8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" strokecolor="black [3200]" strokeweight=".5pt">
                <v:stroke joinstyle="miter"/>
              </v:line>
            </w:pict>
          </mc:Fallback>
        </mc:AlternateContent>
      </w:r>
      <w:r w:rsidR="006D4E06">
        <w:rPr>
          <w:rFonts w:hint="eastAsia"/>
        </w:rPr>
        <w:t>表</w:t>
      </w:r>
      <w:r w:rsidR="006D4E06" w:rsidRPr="006D4E06">
        <w:t>7-</w:t>
      </w:r>
      <w:r w:rsidR="00651E18">
        <w:t>2</w:t>
      </w:r>
      <w:r w:rsidR="006D4E06">
        <w:t xml:space="preserve"> </w:t>
      </w:r>
      <w:r w:rsidR="006D4E06" w:rsidRPr="006D4E06">
        <w:rPr>
          <w:rFonts w:hint="eastAsia"/>
        </w:rPr>
        <w:t>不同温度条件下压力</w:t>
      </w:r>
      <w:proofErr w:type="gramStart"/>
      <w:r w:rsidR="006D4E06" w:rsidRPr="006D4E06">
        <w:rPr>
          <w:rFonts w:hint="eastAsia"/>
        </w:rPr>
        <w:t>标定值</w:t>
      </w:r>
      <w:proofErr w:type="gramEnd"/>
      <w:r w:rsidR="006D4E06" w:rsidRPr="006D4E06">
        <w:rPr>
          <w:rFonts w:hint="eastAsia"/>
        </w:rPr>
        <w:t>与融合处理输出的压力计算值（</w:t>
      </w:r>
      <w:r w:rsidR="006D4E06" w:rsidRPr="006D4E06">
        <w:rPr>
          <w:rFonts w:hint="eastAsia"/>
        </w:rPr>
        <w:t>MPa</w:t>
      </w:r>
      <w:r w:rsidR="006D4E06" w:rsidRPr="006D4E06">
        <w:rPr>
          <w:rFonts w:hint="eastAsia"/>
        </w:rPr>
        <w:t>）</w:t>
      </w:r>
    </w:p>
    <w:tbl>
      <w:tblPr>
        <w:tblStyle w:val="ac"/>
        <w:tblW w:w="8359" w:type="dxa"/>
        <w:jc w:val="center"/>
        <w:tblLook w:val="04A0" w:firstRow="1" w:lastRow="0" w:firstColumn="1" w:lastColumn="0" w:noHBand="0" w:noVBand="1"/>
      </w:tblPr>
      <w:tblGrid>
        <w:gridCol w:w="704"/>
        <w:gridCol w:w="1701"/>
        <w:gridCol w:w="841"/>
        <w:gridCol w:w="842"/>
        <w:gridCol w:w="841"/>
        <w:gridCol w:w="842"/>
        <w:gridCol w:w="841"/>
        <w:gridCol w:w="842"/>
        <w:gridCol w:w="905"/>
      </w:tblGrid>
      <w:tr w:rsidR="009B1521" w:rsidTr="00F84CB2">
        <w:trPr>
          <w:trHeight w:val="876"/>
          <w:jc w:val="center"/>
        </w:trPr>
        <w:tc>
          <w:tcPr>
            <w:tcW w:w="704" w:type="dxa"/>
            <w:vAlign w:val="center"/>
          </w:tcPr>
          <w:p w:rsidR="009B1521" w:rsidRDefault="009B1521" w:rsidP="009B1521">
            <w:pPr>
              <w:pStyle w:val="ab"/>
            </w:pPr>
            <w:r>
              <w:rPr>
                <w:rFonts w:hint="eastAsia"/>
              </w:rPr>
              <w:t>序号</w:t>
            </w:r>
          </w:p>
        </w:tc>
        <w:tc>
          <w:tcPr>
            <w:tcW w:w="1701" w:type="dxa"/>
            <w:vAlign w:val="center"/>
          </w:tcPr>
          <w:p w:rsidR="009B1521" w:rsidRDefault="009B1521" w:rsidP="009B1521">
            <w:pPr>
              <w:pStyle w:val="ab"/>
              <w:jc w:val="right"/>
            </w:pPr>
            <w:r>
              <w:t xml:space="preserve"> </w:t>
            </w:r>
            <w:r w:rsidRPr="00637A07">
              <w:rPr>
                <w:rFonts w:hint="eastAsia"/>
              </w:rPr>
              <w:t>温度</w:t>
            </w:r>
            <m:oMath>
              <m:r>
                <m:rPr>
                  <m:sty m:val="p"/>
                </m:rPr>
                <w:rPr>
                  <w:rFonts w:ascii="Cambria Math" w:hAnsi="Cambria Math"/>
                </w:rPr>
                <m:t>/℃</m:t>
              </m:r>
            </m:oMath>
          </w:p>
          <w:p w:rsidR="009B1521" w:rsidRPr="00DC0BCB" w:rsidRDefault="009B1521" w:rsidP="009B1521">
            <w:pPr>
              <w:pStyle w:val="ab"/>
              <w:jc w:val="left"/>
              <w:rPr>
                <w:szCs w:val="21"/>
              </w:rPr>
            </w:pPr>
            <w:r w:rsidRPr="00DC0BCB">
              <w:rPr>
                <w:rFonts w:hint="eastAsia"/>
                <w:noProof/>
                <w:szCs w:val="21"/>
              </w:rPr>
              <mc:AlternateContent>
                <mc:Choice Requires="wps">
                  <w:drawing>
                    <wp:anchor distT="0" distB="0" distL="114300" distR="114300" simplePos="0" relativeHeight="251668480" behindDoc="0" locked="0" layoutInCell="1" allowOverlap="1" wp14:anchorId="39F4ABF0" wp14:editId="7A74EE4D">
                      <wp:simplePos x="0" y="0"/>
                      <wp:positionH relativeFrom="column">
                        <wp:posOffset>-73660</wp:posOffset>
                      </wp:positionH>
                      <wp:positionV relativeFrom="paragraph">
                        <wp:posOffset>136525</wp:posOffset>
                      </wp:positionV>
                      <wp:extent cx="1089660" cy="353060"/>
                      <wp:effectExtent l="0" t="0" r="15240" b="27940"/>
                      <wp:wrapNone/>
                      <wp:docPr id="7" name="直接连接符 7"/>
                      <wp:cNvGraphicFramePr/>
                      <a:graphic xmlns:a="http://schemas.openxmlformats.org/drawingml/2006/main">
                        <a:graphicData uri="http://schemas.microsoft.com/office/word/2010/wordprocessingShape">
                          <wps:wsp>
                            <wps:cNvCnPr/>
                            <wps:spPr>
                              <a:xfrm flipH="1" flipV="1">
                                <a:off x="0" y="0"/>
                                <a:ext cx="1089660" cy="353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70BBD" id="直接连接符 7" o:spid="_x0000_s1026" style="position:absolute;left:0;text-align:lef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0.75pt" to="80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" strokecolor="black [3200]" strokeweight=".5pt">
                      <v:stroke joinstyle="miter"/>
                    </v:line>
                  </w:pict>
                </mc:Fallback>
              </mc:AlternateContent>
            </w:r>
            <w:r w:rsidRPr="00DC0BCB">
              <w:rPr>
                <w:rFonts w:hint="eastAsia"/>
                <w:szCs w:val="21"/>
              </w:rPr>
              <w:t>目标参量</w:t>
            </w:r>
          </w:p>
          <w:p w:rsidR="009B1521" w:rsidRPr="00DC0BCB" w:rsidRDefault="009B1521" w:rsidP="009B1521">
            <w:pPr>
              <w:spacing w:beforeLines="20" w:before="62"/>
              <w:ind w:firstLineChars="0" w:firstLine="0"/>
              <w:jc w:val="left"/>
              <w:rPr>
                <w:sz w:val="21"/>
                <w:szCs w:val="21"/>
              </w:rPr>
            </w:pPr>
            <w:r w:rsidRPr="00DC0BCB">
              <w:rPr>
                <w:rFonts w:hint="eastAsia"/>
                <w:sz w:val="21"/>
                <w:szCs w:val="21"/>
              </w:rPr>
              <w:t>压力</w:t>
            </w:r>
            <m:oMath>
              <m:r>
                <m:rPr>
                  <m:sty m:val="p"/>
                </m:rPr>
                <w:rPr>
                  <w:rFonts w:ascii="Cambria Math" w:hAnsi="Cambria Math"/>
                  <w:sz w:val="21"/>
                  <w:szCs w:val="21"/>
                </w:rPr>
                <m:t>/</m:t>
              </m:r>
              <m:r>
                <m:rPr>
                  <m:sty m:val="p"/>
                </m:rPr>
                <w:rPr>
                  <w:rFonts w:ascii="Cambria Math" w:hAnsi="Cambria Math" w:hint="eastAsia"/>
                  <w:sz w:val="21"/>
                  <w:szCs w:val="21"/>
                </w:rPr>
                <m:t>MPa</m:t>
              </m:r>
            </m:oMath>
          </w:p>
        </w:tc>
        <w:tc>
          <w:tcPr>
            <w:tcW w:w="841" w:type="dxa"/>
            <w:vAlign w:val="center"/>
          </w:tcPr>
          <w:p w:rsidR="009B1521" w:rsidRPr="009B1521" w:rsidRDefault="009B1521" w:rsidP="009B1521">
            <w:pPr>
              <w:ind w:firstLineChars="0" w:firstLine="0"/>
              <w:jc w:val="center"/>
              <w:rPr>
                <w:sz w:val="21"/>
                <w:szCs w:val="21"/>
              </w:rPr>
            </w:pPr>
            <w:r w:rsidRPr="009B1521">
              <w:rPr>
                <w:rFonts w:hint="eastAsia"/>
                <w:sz w:val="21"/>
                <w:szCs w:val="21"/>
              </w:rPr>
              <w:t>21.5</w:t>
            </w:r>
          </w:p>
        </w:tc>
        <w:tc>
          <w:tcPr>
            <w:tcW w:w="842" w:type="dxa"/>
            <w:vAlign w:val="center"/>
          </w:tcPr>
          <w:p w:rsidR="009B1521" w:rsidRPr="009B1521" w:rsidRDefault="009B1521" w:rsidP="009B1521">
            <w:pPr>
              <w:ind w:firstLineChars="0" w:firstLine="0"/>
              <w:jc w:val="center"/>
              <w:rPr>
                <w:sz w:val="21"/>
                <w:szCs w:val="21"/>
              </w:rPr>
            </w:pPr>
            <w:r w:rsidRPr="009B1521">
              <w:rPr>
                <w:rFonts w:hint="eastAsia"/>
                <w:sz w:val="21"/>
                <w:szCs w:val="21"/>
              </w:rPr>
              <w:t>28.0</w:t>
            </w:r>
          </w:p>
        </w:tc>
        <w:tc>
          <w:tcPr>
            <w:tcW w:w="841" w:type="dxa"/>
            <w:vAlign w:val="center"/>
          </w:tcPr>
          <w:p w:rsidR="009B1521" w:rsidRPr="009B1521" w:rsidRDefault="009B1521" w:rsidP="009B1521">
            <w:pPr>
              <w:ind w:firstLineChars="0" w:firstLine="0"/>
              <w:jc w:val="center"/>
              <w:rPr>
                <w:sz w:val="21"/>
                <w:szCs w:val="21"/>
              </w:rPr>
            </w:pPr>
            <w:r w:rsidRPr="009B1521">
              <w:rPr>
                <w:rFonts w:hint="eastAsia"/>
                <w:sz w:val="21"/>
                <w:szCs w:val="21"/>
              </w:rPr>
              <w:t>34.0</w:t>
            </w:r>
          </w:p>
        </w:tc>
        <w:tc>
          <w:tcPr>
            <w:tcW w:w="842" w:type="dxa"/>
            <w:vAlign w:val="center"/>
          </w:tcPr>
          <w:p w:rsidR="009B1521" w:rsidRPr="009B1521" w:rsidRDefault="009B1521" w:rsidP="009B1521">
            <w:pPr>
              <w:ind w:firstLineChars="0" w:firstLine="0"/>
              <w:jc w:val="center"/>
              <w:rPr>
                <w:sz w:val="21"/>
                <w:szCs w:val="21"/>
              </w:rPr>
            </w:pPr>
            <w:r w:rsidRPr="009B1521">
              <w:rPr>
                <w:rFonts w:hint="eastAsia"/>
                <w:sz w:val="21"/>
                <w:szCs w:val="21"/>
              </w:rPr>
              <w:t>44.0</w:t>
            </w:r>
          </w:p>
        </w:tc>
        <w:tc>
          <w:tcPr>
            <w:tcW w:w="841" w:type="dxa"/>
            <w:vAlign w:val="center"/>
          </w:tcPr>
          <w:p w:rsidR="009B1521" w:rsidRPr="009B1521" w:rsidRDefault="009B1521" w:rsidP="009B1521">
            <w:pPr>
              <w:ind w:firstLineChars="0" w:firstLine="0"/>
              <w:jc w:val="center"/>
              <w:rPr>
                <w:sz w:val="21"/>
                <w:szCs w:val="21"/>
              </w:rPr>
            </w:pPr>
            <w:r w:rsidRPr="009B1521">
              <w:rPr>
                <w:rFonts w:hint="eastAsia"/>
                <w:sz w:val="21"/>
                <w:szCs w:val="21"/>
              </w:rPr>
              <w:t>50.0</w:t>
            </w:r>
          </w:p>
        </w:tc>
        <w:tc>
          <w:tcPr>
            <w:tcW w:w="842" w:type="dxa"/>
            <w:vAlign w:val="center"/>
          </w:tcPr>
          <w:p w:rsidR="009B1521" w:rsidRPr="009B1521" w:rsidRDefault="009B1521" w:rsidP="009B1521">
            <w:pPr>
              <w:ind w:firstLineChars="0" w:firstLine="0"/>
              <w:jc w:val="center"/>
              <w:rPr>
                <w:sz w:val="21"/>
                <w:szCs w:val="21"/>
              </w:rPr>
            </w:pPr>
            <w:r w:rsidRPr="009B1521">
              <w:rPr>
                <w:rFonts w:hint="eastAsia"/>
                <w:sz w:val="21"/>
                <w:szCs w:val="21"/>
              </w:rPr>
              <w:t>70.0</w:t>
            </w:r>
          </w:p>
        </w:tc>
        <w:tc>
          <w:tcPr>
            <w:tcW w:w="905" w:type="dxa"/>
            <w:vAlign w:val="center"/>
          </w:tcPr>
          <w:p w:rsidR="009B1521" w:rsidRPr="009B1521" w:rsidRDefault="009B1521" w:rsidP="009B1521">
            <w:pPr>
              <w:ind w:firstLineChars="0" w:firstLine="0"/>
              <w:jc w:val="center"/>
              <w:rPr>
                <w:sz w:val="21"/>
                <w:szCs w:val="21"/>
              </w:rPr>
            </w:pPr>
            <w:r w:rsidRPr="009B1521">
              <w:rPr>
                <w:rFonts w:hint="eastAsia"/>
                <w:sz w:val="21"/>
                <w:szCs w:val="21"/>
              </w:rPr>
              <w:t>平均值</w:t>
            </w:r>
          </w:p>
        </w:tc>
      </w:tr>
      <w:tr w:rsidR="009B1521" w:rsidTr="00F84CB2">
        <w:trPr>
          <w:jc w:val="center"/>
        </w:trPr>
        <w:tc>
          <w:tcPr>
            <w:tcW w:w="704" w:type="dxa"/>
            <w:vMerge w:val="restart"/>
            <w:vAlign w:val="center"/>
          </w:tcPr>
          <w:p w:rsidR="009B1521" w:rsidRDefault="009B1521" w:rsidP="009B1521">
            <w:pPr>
              <w:pStyle w:val="ab"/>
            </w:pPr>
            <w:r>
              <w:t>1</w:t>
            </w:r>
          </w:p>
        </w:tc>
        <w:tc>
          <w:tcPr>
            <w:tcW w:w="1701" w:type="dxa"/>
            <w:vAlign w:val="center"/>
          </w:tcPr>
          <w:p w:rsidR="009B1521" w:rsidRDefault="009B1521" w:rsidP="009B1521">
            <w:pPr>
              <w:pStyle w:val="ab"/>
            </w:pPr>
            <w:proofErr w:type="gramStart"/>
            <w:r w:rsidRPr="00637A07">
              <w:rPr>
                <w:rFonts w:hint="eastAsia"/>
              </w:rPr>
              <w:t>标定值</w:t>
            </w:r>
            <w:proofErr w:type="gramEnd"/>
          </w:p>
        </w:tc>
        <w:tc>
          <w:tcPr>
            <w:tcW w:w="5954" w:type="dxa"/>
            <w:gridSpan w:val="7"/>
            <w:vAlign w:val="center"/>
          </w:tcPr>
          <w:p w:rsidR="009B1521" w:rsidRPr="00F84CB2" w:rsidRDefault="009B1521" w:rsidP="00F84CB2">
            <w:pPr>
              <w:ind w:firstLineChars="0" w:firstLine="0"/>
              <w:jc w:val="center"/>
              <w:rPr>
                <w:sz w:val="21"/>
                <w:szCs w:val="21"/>
              </w:rPr>
            </w:pPr>
            <w:r w:rsidRPr="00F84CB2">
              <w:rPr>
                <w:rFonts w:hint="eastAsia"/>
                <w:sz w:val="21"/>
                <w:szCs w:val="21"/>
              </w:rPr>
              <w:t>0.</w:t>
            </w:r>
            <w:r w:rsidRPr="00F84CB2">
              <w:rPr>
                <w:sz w:val="21"/>
                <w:szCs w:val="21"/>
              </w:rPr>
              <w:t>00</w:t>
            </w:r>
          </w:p>
        </w:tc>
      </w:tr>
      <w:tr w:rsidR="00F84CB2" w:rsidTr="00F84CB2">
        <w:trPr>
          <w:jc w:val="center"/>
        </w:trPr>
        <w:tc>
          <w:tcPr>
            <w:tcW w:w="704" w:type="dxa"/>
            <w:vMerge/>
            <w:vAlign w:val="center"/>
          </w:tcPr>
          <w:p w:rsidR="00F84CB2" w:rsidRDefault="00F84CB2" w:rsidP="00F84CB2">
            <w:pPr>
              <w:pStyle w:val="ab"/>
            </w:pPr>
          </w:p>
        </w:tc>
        <w:tc>
          <w:tcPr>
            <w:tcW w:w="1701" w:type="dxa"/>
            <w:vAlign w:val="center"/>
          </w:tcPr>
          <w:p w:rsidR="00F84CB2" w:rsidRDefault="00F84CB2" w:rsidP="00F84CB2">
            <w:pPr>
              <w:pStyle w:val="ab"/>
            </w:pPr>
            <w:r w:rsidRPr="00637A07">
              <w:rPr>
                <w:rFonts w:hint="eastAsia"/>
              </w:rPr>
              <w:t>计算值</w:t>
            </w:r>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-0.19</w:t>
            </w:r>
          </w:p>
        </w:tc>
        <w:tc>
          <w:tcPr>
            <w:tcW w:w="842" w:type="dxa"/>
            <w:vAlign w:val="center"/>
          </w:tcPr>
          <w:p w:rsidR="00F84CB2" w:rsidRPr="00F84CB2" w:rsidRDefault="00F84CB2" w:rsidP="00F84CB2">
            <w:pPr>
              <w:ind w:firstLineChars="0" w:firstLine="0"/>
              <w:jc w:val="center"/>
              <w:rPr>
                <w:sz w:val="21"/>
                <w:szCs w:val="21"/>
              </w:rPr>
            </w:pPr>
            <w:r w:rsidRPr="00F84CB2">
              <w:rPr>
                <w:rFonts w:hint="eastAsia"/>
                <w:sz w:val="21"/>
                <w:szCs w:val="21"/>
              </w:rPr>
              <w:t>-0.14</w:t>
            </w:r>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0.02</w:t>
            </w:r>
          </w:p>
        </w:tc>
        <w:tc>
          <w:tcPr>
            <w:tcW w:w="842" w:type="dxa"/>
            <w:vAlign w:val="center"/>
          </w:tcPr>
          <w:p w:rsidR="00F84CB2" w:rsidRPr="00F84CB2" w:rsidRDefault="00F84CB2" w:rsidP="00F84CB2">
            <w:pPr>
              <w:ind w:firstLineChars="0" w:firstLine="0"/>
              <w:jc w:val="center"/>
              <w:rPr>
                <w:sz w:val="21"/>
                <w:szCs w:val="21"/>
              </w:rPr>
            </w:pPr>
            <w:r w:rsidRPr="00F84CB2">
              <w:rPr>
                <w:rFonts w:hint="eastAsia"/>
                <w:sz w:val="21"/>
                <w:szCs w:val="21"/>
              </w:rPr>
              <w:t>0.11</w:t>
            </w:r>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0.16</w:t>
            </w:r>
          </w:p>
        </w:tc>
        <w:tc>
          <w:tcPr>
            <w:tcW w:w="842" w:type="dxa"/>
            <w:vAlign w:val="center"/>
          </w:tcPr>
          <w:p w:rsidR="00F84CB2" w:rsidRPr="00F84CB2" w:rsidRDefault="00F84CB2" w:rsidP="00477271">
            <w:pPr>
              <w:ind w:firstLineChars="0" w:firstLine="0"/>
              <w:jc w:val="center"/>
              <w:rPr>
                <w:sz w:val="21"/>
                <w:szCs w:val="21"/>
              </w:rPr>
            </w:pPr>
            <w:r w:rsidRPr="00F84CB2">
              <w:rPr>
                <w:rFonts w:hint="eastAsia"/>
                <w:sz w:val="21"/>
                <w:szCs w:val="21"/>
              </w:rPr>
              <w:t>0.1</w:t>
            </w:r>
            <w:r w:rsidR="00477271">
              <w:rPr>
                <w:sz w:val="21"/>
                <w:szCs w:val="21"/>
              </w:rPr>
              <w:t>2</w:t>
            </w:r>
          </w:p>
        </w:tc>
        <w:tc>
          <w:tcPr>
            <w:tcW w:w="905" w:type="dxa"/>
            <w:vAlign w:val="center"/>
          </w:tcPr>
          <w:p w:rsidR="00F84CB2" w:rsidRPr="00F84CB2" w:rsidRDefault="00477271" w:rsidP="00F84CB2">
            <w:pPr>
              <w:ind w:firstLineChars="0" w:firstLine="0"/>
              <w:jc w:val="center"/>
              <w:rPr>
                <w:sz w:val="21"/>
                <w:szCs w:val="21"/>
              </w:rPr>
            </w:pPr>
            <w:r>
              <w:rPr>
                <w:rFonts w:hint="eastAsia"/>
                <w:sz w:val="21"/>
                <w:szCs w:val="21"/>
              </w:rPr>
              <w:t>0.03</w:t>
            </w:r>
          </w:p>
        </w:tc>
      </w:tr>
      <w:tr w:rsidR="00F84CB2" w:rsidTr="00F84CB2">
        <w:trPr>
          <w:jc w:val="center"/>
        </w:trPr>
        <w:tc>
          <w:tcPr>
            <w:tcW w:w="704" w:type="dxa"/>
            <w:vMerge/>
            <w:vAlign w:val="center"/>
          </w:tcPr>
          <w:p w:rsidR="00F84CB2" w:rsidRDefault="00F84CB2" w:rsidP="00F84CB2">
            <w:pPr>
              <w:pStyle w:val="ab"/>
            </w:pPr>
          </w:p>
        </w:tc>
        <w:tc>
          <w:tcPr>
            <w:tcW w:w="1701" w:type="dxa"/>
            <w:vAlign w:val="center"/>
          </w:tcPr>
          <w:p w:rsidR="00F84CB2" w:rsidRDefault="00F84CB2" w:rsidP="00F84CB2">
            <w:pPr>
              <w:pStyle w:val="ab"/>
            </w:pPr>
            <w:r w:rsidRPr="00637A07">
              <w:rPr>
                <w:rFonts w:hint="eastAsia"/>
              </w:rPr>
              <w:t>偏差</w:t>
            </w:r>
            <m:oMath>
              <m:r>
                <m:rPr>
                  <m:sty m:val="p"/>
                </m:rPr>
                <w:rPr>
                  <w:rFonts w:ascii="Cambria Math" w:hAnsi="Cambria Math"/>
                </w:rPr>
                <m:t>Δ</m:t>
              </m:r>
              <m:r>
                <w:rPr>
                  <w:rFonts w:ascii="Cambria Math" w:hAnsi="Cambria Math"/>
                </w:rPr>
                <m:t>P</m:t>
              </m:r>
            </m:oMath>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-0.19</w:t>
            </w:r>
          </w:p>
        </w:tc>
        <w:tc>
          <w:tcPr>
            <w:tcW w:w="842" w:type="dxa"/>
            <w:vAlign w:val="center"/>
          </w:tcPr>
          <w:p w:rsidR="00F84CB2" w:rsidRPr="00F84CB2" w:rsidRDefault="00F84CB2" w:rsidP="00F84CB2">
            <w:pPr>
              <w:ind w:firstLineChars="0" w:firstLine="0"/>
              <w:jc w:val="center"/>
              <w:rPr>
                <w:sz w:val="21"/>
                <w:szCs w:val="21"/>
              </w:rPr>
            </w:pPr>
            <w:r w:rsidRPr="00F84CB2">
              <w:rPr>
                <w:rFonts w:hint="eastAsia"/>
                <w:sz w:val="21"/>
                <w:szCs w:val="21"/>
              </w:rPr>
              <w:t>-0.14</w:t>
            </w:r>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0.02</w:t>
            </w:r>
          </w:p>
        </w:tc>
        <w:tc>
          <w:tcPr>
            <w:tcW w:w="842" w:type="dxa"/>
            <w:vAlign w:val="center"/>
          </w:tcPr>
          <w:p w:rsidR="00F84CB2" w:rsidRPr="00F84CB2" w:rsidRDefault="00F84CB2" w:rsidP="00F84CB2">
            <w:pPr>
              <w:ind w:firstLineChars="0" w:firstLine="0"/>
              <w:jc w:val="center"/>
              <w:rPr>
                <w:sz w:val="21"/>
                <w:szCs w:val="21"/>
              </w:rPr>
            </w:pPr>
            <w:r w:rsidRPr="00F84CB2">
              <w:rPr>
                <w:rFonts w:hint="eastAsia"/>
                <w:sz w:val="21"/>
                <w:szCs w:val="21"/>
              </w:rPr>
              <w:t>0.11</w:t>
            </w:r>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0.16</w:t>
            </w:r>
          </w:p>
        </w:tc>
        <w:tc>
          <w:tcPr>
            <w:tcW w:w="842" w:type="dxa"/>
            <w:vAlign w:val="center"/>
          </w:tcPr>
          <w:p w:rsidR="00F84CB2" w:rsidRPr="00F84CB2" w:rsidRDefault="00F84CB2" w:rsidP="00477271">
            <w:pPr>
              <w:ind w:firstLineChars="0" w:firstLine="0"/>
              <w:jc w:val="center"/>
              <w:rPr>
                <w:sz w:val="21"/>
                <w:szCs w:val="21"/>
              </w:rPr>
            </w:pPr>
            <w:r w:rsidRPr="00F84CB2">
              <w:rPr>
                <w:rFonts w:hint="eastAsia"/>
                <w:sz w:val="21"/>
                <w:szCs w:val="21"/>
              </w:rPr>
              <w:t>0.1</w:t>
            </w:r>
            <w:r w:rsidR="00477271">
              <w:rPr>
                <w:sz w:val="21"/>
                <w:szCs w:val="21"/>
              </w:rPr>
              <w:t>2</w:t>
            </w:r>
          </w:p>
        </w:tc>
        <w:tc>
          <w:tcPr>
            <w:tcW w:w="905" w:type="dxa"/>
            <w:vAlign w:val="center"/>
          </w:tcPr>
          <w:p w:rsidR="00F84CB2" w:rsidRPr="00F84CB2" w:rsidRDefault="00477271" w:rsidP="00F84CB2">
            <w:pPr>
              <w:ind w:firstLineChars="0" w:firstLine="0"/>
              <w:jc w:val="center"/>
              <w:rPr>
                <w:sz w:val="21"/>
                <w:szCs w:val="21"/>
              </w:rPr>
            </w:pPr>
            <w:r>
              <w:rPr>
                <w:rFonts w:hint="eastAsia"/>
                <w:sz w:val="21"/>
                <w:szCs w:val="21"/>
              </w:rPr>
              <w:t>0.03</w:t>
            </w:r>
          </w:p>
        </w:tc>
      </w:tr>
      <w:tr w:rsidR="00F84CB2" w:rsidTr="00F84CB2">
        <w:trPr>
          <w:jc w:val="center"/>
        </w:trPr>
        <w:tc>
          <w:tcPr>
            <w:tcW w:w="704" w:type="dxa"/>
            <w:vMerge w:val="restart"/>
            <w:vAlign w:val="center"/>
          </w:tcPr>
          <w:p w:rsidR="00F84CB2" w:rsidRDefault="00F84CB2" w:rsidP="00F84CB2">
            <w:pPr>
              <w:pStyle w:val="ab"/>
            </w:pPr>
            <w:r>
              <w:rPr>
                <w:rFonts w:hint="eastAsia"/>
              </w:rPr>
              <w:t>2</w:t>
            </w:r>
          </w:p>
        </w:tc>
        <w:tc>
          <w:tcPr>
            <w:tcW w:w="1701" w:type="dxa"/>
            <w:vAlign w:val="center"/>
          </w:tcPr>
          <w:p w:rsidR="00F84CB2" w:rsidRDefault="00F84CB2" w:rsidP="00F84CB2">
            <w:pPr>
              <w:pStyle w:val="ab"/>
            </w:pPr>
            <w:proofErr w:type="gramStart"/>
            <w:r w:rsidRPr="00637A07">
              <w:rPr>
                <w:rFonts w:hint="eastAsia"/>
              </w:rPr>
              <w:t>标定值</w:t>
            </w:r>
            <w:proofErr w:type="gramEnd"/>
          </w:p>
        </w:tc>
        <w:tc>
          <w:tcPr>
            <w:tcW w:w="5954" w:type="dxa"/>
            <w:gridSpan w:val="7"/>
            <w:vAlign w:val="center"/>
          </w:tcPr>
          <w:p w:rsidR="00F84CB2" w:rsidRPr="00F84CB2" w:rsidRDefault="00F84CB2" w:rsidP="00F84CB2">
            <w:pPr>
              <w:ind w:firstLineChars="0" w:firstLine="0"/>
              <w:jc w:val="center"/>
              <w:rPr>
                <w:sz w:val="21"/>
                <w:szCs w:val="21"/>
              </w:rPr>
            </w:pPr>
            <w:r w:rsidRPr="00F84CB2">
              <w:rPr>
                <w:rFonts w:hint="eastAsia"/>
                <w:sz w:val="21"/>
                <w:szCs w:val="21"/>
              </w:rPr>
              <w:t>1.</w:t>
            </w:r>
            <w:r w:rsidRPr="00F84CB2">
              <w:rPr>
                <w:sz w:val="21"/>
                <w:szCs w:val="21"/>
              </w:rPr>
              <w:t>00</w:t>
            </w:r>
          </w:p>
        </w:tc>
      </w:tr>
      <w:tr w:rsidR="00F84CB2" w:rsidTr="00F84CB2">
        <w:trPr>
          <w:jc w:val="center"/>
        </w:trPr>
        <w:tc>
          <w:tcPr>
            <w:tcW w:w="704" w:type="dxa"/>
            <w:vMerge/>
            <w:vAlign w:val="center"/>
          </w:tcPr>
          <w:p w:rsidR="00F84CB2" w:rsidRDefault="00F84CB2" w:rsidP="00F84CB2">
            <w:pPr>
              <w:pStyle w:val="ab"/>
            </w:pPr>
          </w:p>
        </w:tc>
        <w:tc>
          <w:tcPr>
            <w:tcW w:w="1701" w:type="dxa"/>
            <w:vAlign w:val="center"/>
          </w:tcPr>
          <w:p w:rsidR="00F84CB2" w:rsidRDefault="00F84CB2" w:rsidP="00F84CB2">
            <w:pPr>
              <w:pStyle w:val="ab"/>
            </w:pPr>
            <w:r w:rsidRPr="00637A07">
              <w:rPr>
                <w:rFonts w:hint="eastAsia"/>
              </w:rPr>
              <w:t>计算值</w:t>
            </w:r>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1.12</w:t>
            </w:r>
          </w:p>
        </w:tc>
        <w:tc>
          <w:tcPr>
            <w:tcW w:w="842" w:type="dxa"/>
            <w:vAlign w:val="center"/>
          </w:tcPr>
          <w:p w:rsidR="00F84CB2" w:rsidRPr="00DC051A" w:rsidRDefault="00F84CB2" w:rsidP="00DC051A">
            <w:pPr>
              <w:ind w:firstLineChars="0" w:firstLine="0"/>
              <w:jc w:val="center"/>
              <w:rPr>
                <w:sz w:val="21"/>
                <w:szCs w:val="21"/>
              </w:rPr>
            </w:pPr>
            <w:r w:rsidRPr="00DC051A">
              <w:rPr>
                <w:rFonts w:hint="eastAsia"/>
                <w:sz w:val="21"/>
                <w:szCs w:val="21"/>
              </w:rPr>
              <w:t>1.10</w:t>
            </w:r>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1.02</w:t>
            </w:r>
          </w:p>
        </w:tc>
        <w:tc>
          <w:tcPr>
            <w:tcW w:w="842" w:type="dxa"/>
            <w:vAlign w:val="center"/>
          </w:tcPr>
          <w:p w:rsidR="00F84CB2" w:rsidRPr="00F84CB2" w:rsidRDefault="00F84CB2" w:rsidP="00DC051A">
            <w:pPr>
              <w:ind w:firstLineChars="0" w:firstLine="0"/>
              <w:jc w:val="center"/>
              <w:rPr>
                <w:sz w:val="21"/>
                <w:szCs w:val="21"/>
              </w:rPr>
            </w:pPr>
            <w:r w:rsidRPr="00F84CB2">
              <w:rPr>
                <w:rFonts w:hint="eastAsia"/>
                <w:sz w:val="21"/>
                <w:szCs w:val="21"/>
              </w:rPr>
              <w:t>1.03</w:t>
            </w:r>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0.95</w:t>
            </w:r>
          </w:p>
        </w:tc>
        <w:tc>
          <w:tcPr>
            <w:tcW w:w="842" w:type="dxa"/>
            <w:vAlign w:val="center"/>
          </w:tcPr>
          <w:p w:rsidR="00F84CB2" w:rsidRPr="00F84CB2" w:rsidRDefault="00477271" w:rsidP="00477271">
            <w:pPr>
              <w:ind w:firstLineChars="0" w:firstLine="0"/>
              <w:jc w:val="center"/>
              <w:rPr>
                <w:sz w:val="21"/>
                <w:szCs w:val="21"/>
              </w:rPr>
            </w:pPr>
            <w:r>
              <w:rPr>
                <w:sz w:val="21"/>
                <w:szCs w:val="21"/>
              </w:rPr>
              <w:t>0</w:t>
            </w:r>
            <w:r w:rsidR="00F84CB2" w:rsidRPr="00F84CB2">
              <w:rPr>
                <w:rFonts w:hint="eastAsia"/>
                <w:sz w:val="21"/>
                <w:szCs w:val="21"/>
              </w:rPr>
              <w:t>.</w:t>
            </w:r>
            <w:r>
              <w:rPr>
                <w:sz w:val="21"/>
                <w:szCs w:val="21"/>
              </w:rPr>
              <w:t>8</w:t>
            </w:r>
            <w:r w:rsidR="00F84CB2" w:rsidRPr="00F84CB2">
              <w:rPr>
                <w:rFonts w:hint="eastAsia"/>
                <w:sz w:val="21"/>
                <w:szCs w:val="21"/>
              </w:rPr>
              <w:t>2</w:t>
            </w:r>
          </w:p>
        </w:tc>
        <w:tc>
          <w:tcPr>
            <w:tcW w:w="905" w:type="dxa"/>
            <w:vAlign w:val="center"/>
          </w:tcPr>
          <w:p w:rsidR="00F84CB2" w:rsidRPr="00F84CB2" w:rsidRDefault="00F84CB2" w:rsidP="0027249E">
            <w:pPr>
              <w:ind w:firstLineChars="0" w:firstLine="0"/>
              <w:jc w:val="center"/>
              <w:rPr>
                <w:sz w:val="21"/>
                <w:szCs w:val="21"/>
              </w:rPr>
            </w:pPr>
            <w:r w:rsidRPr="00F84CB2">
              <w:rPr>
                <w:rFonts w:hint="eastAsia"/>
                <w:sz w:val="21"/>
                <w:szCs w:val="21"/>
              </w:rPr>
              <w:t>1.0</w:t>
            </w:r>
            <w:r w:rsidR="0027249E">
              <w:rPr>
                <w:sz w:val="21"/>
                <w:szCs w:val="21"/>
              </w:rPr>
              <w:t>2</w:t>
            </w:r>
          </w:p>
        </w:tc>
      </w:tr>
      <w:tr w:rsidR="00F84CB2" w:rsidTr="00F84CB2">
        <w:trPr>
          <w:jc w:val="center"/>
        </w:trPr>
        <w:tc>
          <w:tcPr>
            <w:tcW w:w="704" w:type="dxa"/>
            <w:vMerge/>
            <w:vAlign w:val="center"/>
          </w:tcPr>
          <w:p w:rsidR="00F84CB2" w:rsidRDefault="00F84CB2" w:rsidP="00F84CB2">
            <w:pPr>
              <w:pStyle w:val="ab"/>
            </w:pPr>
          </w:p>
        </w:tc>
        <w:tc>
          <w:tcPr>
            <w:tcW w:w="1701" w:type="dxa"/>
            <w:vAlign w:val="center"/>
          </w:tcPr>
          <w:p w:rsidR="00F84CB2" w:rsidRDefault="00F84CB2" w:rsidP="00F84CB2">
            <w:pPr>
              <w:pStyle w:val="ab"/>
            </w:pPr>
            <w:r w:rsidRPr="00637A07">
              <w:rPr>
                <w:rFonts w:hint="eastAsia"/>
              </w:rPr>
              <w:t>偏差</w:t>
            </w:r>
            <m:oMath>
              <m:r>
                <m:rPr>
                  <m:sty m:val="p"/>
                </m:rPr>
                <w:rPr>
                  <w:rFonts w:ascii="Cambria Math" w:hAnsi="Cambria Math"/>
                </w:rPr>
                <m:t>Δ</m:t>
              </m:r>
              <m:r>
                <w:rPr>
                  <w:rFonts w:ascii="Cambria Math" w:hAnsi="Cambria Math"/>
                </w:rPr>
                <m:t>P</m:t>
              </m:r>
            </m:oMath>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0.12</w:t>
            </w:r>
          </w:p>
        </w:tc>
        <w:tc>
          <w:tcPr>
            <w:tcW w:w="842" w:type="dxa"/>
            <w:vAlign w:val="center"/>
          </w:tcPr>
          <w:p w:rsidR="00F84CB2" w:rsidRPr="00DC051A" w:rsidRDefault="00F84CB2" w:rsidP="00DC051A">
            <w:pPr>
              <w:ind w:firstLineChars="0" w:firstLine="0"/>
              <w:jc w:val="center"/>
              <w:rPr>
                <w:sz w:val="21"/>
                <w:szCs w:val="21"/>
              </w:rPr>
            </w:pPr>
            <w:r w:rsidRPr="00DC051A">
              <w:rPr>
                <w:rFonts w:hint="eastAsia"/>
                <w:sz w:val="21"/>
                <w:szCs w:val="21"/>
              </w:rPr>
              <w:t>0.10</w:t>
            </w:r>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0.02</w:t>
            </w:r>
          </w:p>
        </w:tc>
        <w:tc>
          <w:tcPr>
            <w:tcW w:w="842" w:type="dxa"/>
            <w:vAlign w:val="center"/>
          </w:tcPr>
          <w:p w:rsidR="00F84CB2" w:rsidRPr="00F84CB2" w:rsidRDefault="00F84CB2" w:rsidP="00DC051A">
            <w:pPr>
              <w:ind w:firstLineChars="0" w:firstLine="0"/>
              <w:jc w:val="center"/>
              <w:rPr>
                <w:sz w:val="21"/>
                <w:szCs w:val="21"/>
              </w:rPr>
            </w:pPr>
            <w:r w:rsidRPr="00F84CB2">
              <w:rPr>
                <w:rFonts w:hint="eastAsia"/>
                <w:sz w:val="21"/>
                <w:szCs w:val="21"/>
              </w:rPr>
              <w:t>0.03</w:t>
            </w:r>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-0.05</w:t>
            </w:r>
          </w:p>
        </w:tc>
        <w:tc>
          <w:tcPr>
            <w:tcW w:w="842" w:type="dxa"/>
            <w:vAlign w:val="center"/>
          </w:tcPr>
          <w:p w:rsidR="00F84CB2" w:rsidRPr="00F84CB2" w:rsidRDefault="00477271" w:rsidP="00477271">
            <w:pPr>
              <w:ind w:firstLineChars="0" w:firstLine="0"/>
              <w:jc w:val="center"/>
              <w:rPr>
                <w:sz w:val="21"/>
                <w:szCs w:val="21"/>
              </w:rPr>
            </w:pPr>
            <w:r>
              <w:rPr>
                <w:rFonts w:hint="eastAsia"/>
                <w:sz w:val="21"/>
                <w:szCs w:val="21"/>
              </w:rPr>
              <w:t>-</w:t>
            </w:r>
            <w:r w:rsidR="00F84CB2" w:rsidRPr="00F84CB2">
              <w:rPr>
                <w:rFonts w:hint="eastAsia"/>
                <w:sz w:val="21"/>
                <w:szCs w:val="21"/>
              </w:rPr>
              <w:t>0.1</w:t>
            </w:r>
            <w:r>
              <w:rPr>
                <w:sz w:val="21"/>
                <w:szCs w:val="21"/>
              </w:rPr>
              <w:t>8</w:t>
            </w:r>
          </w:p>
        </w:tc>
        <w:tc>
          <w:tcPr>
            <w:tcW w:w="905" w:type="dxa"/>
            <w:vAlign w:val="center"/>
          </w:tcPr>
          <w:p w:rsidR="00F84CB2" w:rsidRPr="00F84CB2" w:rsidRDefault="00F84CB2" w:rsidP="0027249E">
            <w:pPr>
              <w:ind w:firstLineChars="0" w:firstLine="0"/>
              <w:jc w:val="center"/>
              <w:rPr>
                <w:sz w:val="21"/>
                <w:szCs w:val="21"/>
              </w:rPr>
            </w:pPr>
            <w:r w:rsidRPr="00F84CB2">
              <w:rPr>
                <w:rFonts w:hint="eastAsia"/>
                <w:sz w:val="21"/>
                <w:szCs w:val="21"/>
              </w:rPr>
              <w:t>0.0</w:t>
            </w:r>
            <w:r w:rsidR="0027249E">
              <w:rPr>
                <w:sz w:val="21"/>
                <w:szCs w:val="21"/>
              </w:rPr>
              <w:t>2</w:t>
            </w:r>
          </w:p>
        </w:tc>
      </w:tr>
      <w:tr w:rsidR="00F84CB2" w:rsidTr="00F84CB2">
        <w:trPr>
          <w:jc w:val="center"/>
        </w:trPr>
        <w:tc>
          <w:tcPr>
            <w:tcW w:w="704" w:type="dxa"/>
            <w:vMerge w:val="restart"/>
            <w:vAlign w:val="center"/>
          </w:tcPr>
          <w:p w:rsidR="00F84CB2" w:rsidRDefault="00F84CB2" w:rsidP="00F84CB2">
            <w:pPr>
              <w:pStyle w:val="ab"/>
            </w:pPr>
            <w:r>
              <w:rPr>
                <w:rFonts w:hint="eastAsia"/>
              </w:rPr>
              <w:t>3</w:t>
            </w:r>
          </w:p>
        </w:tc>
        <w:tc>
          <w:tcPr>
            <w:tcW w:w="1701" w:type="dxa"/>
            <w:vAlign w:val="center"/>
          </w:tcPr>
          <w:p w:rsidR="00F84CB2" w:rsidRDefault="00F84CB2" w:rsidP="00F84CB2">
            <w:pPr>
              <w:pStyle w:val="ab"/>
            </w:pPr>
            <w:proofErr w:type="gramStart"/>
            <w:r w:rsidRPr="00637A07">
              <w:rPr>
                <w:rFonts w:hint="eastAsia"/>
              </w:rPr>
              <w:t>标定值</w:t>
            </w:r>
            <w:proofErr w:type="gramEnd"/>
          </w:p>
        </w:tc>
        <w:tc>
          <w:tcPr>
            <w:tcW w:w="5954" w:type="dxa"/>
            <w:gridSpan w:val="7"/>
            <w:vAlign w:val="center"/>
          </w:tcPr>
          <w:p w:rsidR="00F84CB2" w:rsidRPr="00F84CB2" w:rsidRDefault="00F84CB2" w:rsidP="00F84CB2">
            <w:pPr>
              <w:ind w:firstLineChars="0" w:firstLine="0"/>
              <w:jc w:val="center"/>
              <w:rPr>
                <w:sz w:val="21"/>
                <w:szCs w:val="21"/>
              </w:rPr>
            </w:pPr>
            <w:r w:rsidRPr="00F84CB2">
              <w:rPr>
                <w:rFonts w:hint="eastAsia"/>
                <w:sz w:val="21"/>
                <w:szCs w:val="21"/>
              </w:rPr>
              <w:t>2.</w:t>
            </w:r>
            <w:r w:rsidRPr="00F84CB2">
              <w:rPr>
                <w:sz w:val="21"/>
                <w:szCs w:val="21"/>
              </w:rPr>
              <w:t>00</w:t>
            </w:r>
          </w:p>
        </w:tc>
      </w:tr>
      <w:tr w:rsidR="00F84CB2" w:rsidTr="00F84CB2">
        <w:trPr>
          <w:jc w:val="center"/>
        </w:trPr>
        <w:tc>
          <w:tcPr>
            <w:tcW w:w="704" w:type="dxa"/>
            <w:vMerge/>
            <w:vAlign w:val="center"/>
          </w:tcPr>
          <w:p w:rsidR="00F84CB2" w:rsidRDefault="00F84CB2" w:rsidP="00F84CB2">
            <w:pPr>
              <w:pStyle w:val="ab"/>
            </w:pPr>
          </w:p>
        </w:tc>
        <w:tc>
          <w:tcPr>
            <w:tcW w:w="1701" w:type="dxa"/>
            <w:vAlign w:val="center"/>
          </w:tcPr>
          <w:p w:rsidR="00F84CB2" w:rsidRDefault="00F84CB2" w:rsidP="00F84CB2">
            <w:pPr>
              <w:pStyle w:val="ab"/>
            </w:pPr>
            <w:r w:rsidRPr="00637A07">
              <w:rPr>
                <w:rFonts w:hint="eastAsia"/>
              </w:rPr>
              <w:t>计算值</w:t>
            </w:r>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2.11</w:t>
            </w:r>
          </w:p>
        </w:tc>
        <w:tc>
          <w:tcPr>
            <w:tcW w:w="842" w:type="dxa"/>
            <w:vAlign w:val="center"/>
          </w:tcPr>
          <w:p w:rsidR="00F84CB2" w:rsidRPr="00DC051A" w:rsidRDefault="00F84CB2" w:rsidP="00DC051A">
            <w:pPr>
              <w:ind w:firstLineChars="0" w:firstLine="0"/>
              <w:jc w:val="center"/>
              <w:rPr>
                <w:sz w:val="21"/>
                <w:szCs w:val="21"/>
              </w:rPr>
            </w:pPr>
            <w:r w:rsidRPr="00DC051A">
              <w:rPr>
                <w:rFonts w:hint="eastAsia"/>
                <w:sz w:val="21"/>
                <w:szCs w:val="21"/>
              </w:rPr>
              <w:t>2.03</w:t>
            </w:r>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1.98</w:t>
            </w:r>
          </w:p>
        </w:tc>
        <w:tc>
          <w:tcPr>
            <w:tcW w:w="842" w:type="dxa"/>
            <w:vAlign w:val="center"/>
          </w:tcPr>
          <w:p w:rsidR="00F84CB2" w:rsidRPr="00F84CB2" w:rsidRDefault="00F84CB2" w:rsidP="00DC051A">
            <w:pPr>
              <w:ind w:firstLineChars="0" w:firstLine="0"/>
              <w:jc w:val="center"/>
              <w:rPr>
                <w:sz w:val="21"/>
                <w:szCs w:val="21"/>
              </w:rPr>
            </w:pPr>
            <w:r w:rsidRPr="00F84CB2">
              <w:rPr>
                <w:rFonts w:hint="eastAsia"/>
                <w:sz w:val="21"/>
                <w:szCs w:val="21"/>
              </w:rPr>
              <w:t>2.02</w:t>
            </w:r>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1.94</w:t>
            </w:r>
          </w:p>
        </w:tc>
        <w:tc>
          <w:tcPr>
            <w:tcW w:w="842" w:type="dxa"/>
            <w:vAlign w:val="center"/>
          </w:tcPr>
          <w:p w:rsidR="00F84CB2" w:rsidRPr="00F84CB2" w:rsidRDefault="00477271" w:rsidP="00477271">
            <w:pPr>
              <w:ind w:firstLineChars="0" w:firstLine="0"/>
              <w:jc w:val="center"/>
              <w:rPr>
                <w:sz w:val="21"/>
                <w:szCs w:val="21"/>
              </w:rPr>
            </w:pPr>
            <w:r>
              <w:rPr>
                <w:sz w:val="21"/>
                <w:szCs w:val="21"/>
              </w:rPr>
              <w:t>1</w:t>
            </w:r>
            <w:r w:rsidR="00F84CB2" w:rsidRPr="00F84CB2">
              <w:rPr>
                <w:rFonts w:hint="eastAsia"/>
                <w:sz w:val="21"/>
                <w:szCs w:val="21"/>
              </w:rPr>
              <w:t>.</w:t>
            </w:r>
            <w:r>
              <w:rPr>
                <w:sz w:val="21"/>
                <w:szCs w:val="21"/>
              </w:rPr>
              <w:t>90</w:t>
            </w:r>
          </w:p>
        </w:tc>
        <w:tc>
          <w:tcPr>
            <w:tcW w:w="905" w:type="dxa"/>
            <w:vAlign w:val="center"/>
          </w:tcPr>
          <w:p w:rsidR="00F84CB2" w:rsidRPr="00F84CB2" w:rsidRDefault="00F84CB2" w:rsidP="0027249E">
            <w:pPr>
              <w:ind w:firstLineChars="0" w:firstLine="0"/>
              <w:jc w:val="center"/>
              <w:rPr>
                <w:sz w:val="21"/>
                <w:szCs w:val="21"/>
              </w:rPr>
            </w:pPr>
            <w:r w:rsidRPr="00F84CB2">
              <w:rPr>
                <w:rFonts w:hint="eastAsia"/>
                <w:sz w:val="21"/>
                <w:szCs w:val="21"/>
              </w:rPr>
              <w:t>2.0</w:t>
            </w:r>
            <w:r w:rsidR="0027249E">
              <w:rPr>
                <w:sz w:val="21"/>
                <w:szCs w:val="21"/>
              </w:rPr>
              <w:t>0</w:t>
            </w:r>
          </w:p>
        </w:tc>
      </w:tr>
      <w:tr w:rsidR="00F84CB2" w:rsidTr="00F84CB2">
        <w:trPr>
          <w:jc w:val="center"/>
        </w:trPr>
        <w:tc>
          <w:tcPr>
            <w:tcW w:w="704" w:type="dxa"/>
            <w:vMerge/>
            <w:vAlign w:val="center"/>
          </w:tcPr>
          <w:p w:rsidR="00F84CB2" w:rsidRDefault="00F84CB2" w:rsidP="00F84CB2">
            <w:pPr>
              <w:pStyle w:val="ab"/>
            </w:pPr>
          </w:p>
        </w:tc>
        <w:tc>
          <w:tcPr>
            <w:tcW w:w="1701" w:type="dxa"/>
            <w:vAlign w:val="center"/>
          </w:tcPr>
          <w:p w:rsidR="00F84CB2" w:rsidRDefault="00F84CB2" w:rsidP="00F84CB2">
            <w:pPr>
              <w:pStyle w:val="ab"/>
            </w:pPr>
            <w:r w:rsidRPr="00637A07">
              <w:rPr>
                <w:rFonts w:hint="eastAsia"/>
              </w:rPr>
              <w:t>偏差</w:t>
            </w:r>
            <m:oMath>
              <m:r>
                <m:rPr>
                  <m:sty m:val="p"/>
                </m:rPr>
                <w:rPr>
                  <w:rFonts w:ascii="Cambria Math" w:hAnsi="Cambria Math"/>
                </w:rPr>
                <m:t>Δ</m:t>
              </m:r>
              <m:r>
                <w:rPr>
                  <w:rFonts w:ascii="Cambria Math" w:hAnsi="Cambria Math"/>
                </w:rPr>
                <m:t>P</m:t>
              </m:r>
            </m:oMath>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0.11</w:t>
            </w:r>
          </w:p>
        </w:tc>
        <w:tc>
          <w:tcPr>
            <w:tcW w:w="842" w:type="dxa"/>
            <w:vAlign w:val="center"/>
          </w:tcPr>
          <w:p w:rsidR="00F84CB2" w:rsidRPr="00DC051A" w:rsidRDefault="00F84CB2" w:rsidP="00DC051A">
            <w:pPr>
              <w:ind w:firstLineChars="0" w:firstLine="0"/>
              <w:jc w:val="center"/>
              <w:rPr>
                <w:sz w:val="21"/>
                <w:szCs w:val="21"/>
              </w:rPr>
            </w:pPr>
            <w:r w:rsidRPr="00DC051A">
              <w:rPr>
                <w:rFonts w:hint="eastAsia"/>
                <w:sz w:val="21"/>
                <w:szCs w:val="21"/>
              </w:rPr>
              <w:t>0.03</w:t>
            </w:r>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-0.02</w:t>
            </w:r>
          </w:p>
        </w:tc>
        <w:tc>
          <w:tcPr>
            <w:tcW w:w="842" w:type="dxa"/>
            <w:vAlign w:val="center"/>
          </w:tcPr>
          <w:p w:rsidR="00F84CB2" w:rsidRPr="00F84CB2" w:rsidRDefault="00F84CB2" w:rsidP="00DC051A">
            <w:pPr>
              <w:ind w:firstLineChars="0" w:firstLine="0"/>
              <w:jc w:val="center"/>
              <w:rPr>
                <w:sz w:val="21"/>
                <w:szCs w:val="21"/>
              </w:rPr>
            </w:pPr>
            <w:r w:rsidRPr="00F84CB2">
              <w:rPr>
                <w:rFonts w:hint="eastAsia"/>
                <w:sz w:val="21"/>
                <w:szCs w:val="21"/>
              </w:rPr>
              <w:t>0.02</w:t>
            </w:r>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-0.06</w:t>
            </w:r>
          </w:p>
        </w:tc>
        <w:tc>
          <w:tcPr>
            <w:tcW w:w="842" w:type="dxa"/>
            <w:vAlign w:val="center"/>
          </w:tcPr>
          <w:p w:rsidR="00F84CB2" w:rsidRPr="00F84CB2" w:rsidRDefault="00477271" w:rsidP="00477271">
            <w:pPr>
              <w:ind w:firstLineChars="0" w:firstLine="0"/>
              <w:jc w:val="center"/>
              <w:rPr>
                <w:sz w:val="21"/>
                <w:szCs w:val="21"/>
              </w:rPr>
            </w:pPr>
            <w:r>
              <w:rPr>
                <w:rFonts w:hint="eastAsia"/>
                <w:sz w:val="21"/>
                <w:szCs w:val="21"/>
              </w:rPr>
              <w:t>-</w:t>
            </w:r>
            <w:r w:rsidR="00F84CB2" w:rsidRPr="00F84CB2">
              <w:rPr>
                <w:rFonts w:hint="eastAsia"/>
                <w:sz w:val="21"/>
                <w:szCs w:val="21"/>
              </w:rPr>
              <w:t>0.1</w:t>
            </w:r>
          </w:p>
        </w:tc>
        <w:tc>
          <w:tcPr>
            <w:tcW w:w="905" w:type="dxa"/>
            <w:vAlign w:val="center"/>
          </w:tcPr>
          <w:p w:rsidR="00F84CB2" w:rsidRPr="00F84CB2" w:rsidRDefault="00F84CB2" w:rsidP="0027249E">
            <w:pPr>
              <w:ind w:firstLineChars="0" w:firstLine="0"/>
              <w:jc w:val="center"/>
              <w:rPr>
                <w:sz w:val="21"/>
                <w:szCs w:val="21"/>
              </w:rPr>
            </w:pPr>
            <w:r w:rsidRPr="00F84CB2">
              <w:rPr>
                <w:rFonts w:hint="eastAsia"/>
                <w:sz w:val="21"/>
                <w:szCs w:val="21"/>
              </w:rPr>
              <w:t>0.0</w:t>
            </w:r>
            <w:r w:rsidR="0027249E">
              <w:rPr>
                <w:sz w:val="21"/>
                <w:szCs w:val="21"/>
              </w:rPr>
              <w:t>0</w:t>
            </w:r>
          </w:p>
        </w:tc>
      </w:tr>
      <w:tr w:rsidR="00F84CB2" w:rsidTr="00F84CB2">
        <w:trPr>
          <w:jc w:val="center"/>
        </w:trPr>
        <w:tc>
          <w:tcPr>
            <w:tcW w:w="704" w:type="dxa"/>
            <w:vMerge w:val="restart"/>
            <w:vAlign w:val="center"/>
          </w:tcPr>
          <w:p w:rsidR="00F84CB2" w:rsidRDefault="00F84CB2" w:rsidP="00F84CB2">
            <w:pPr>
              <w:pStyle w:val="ab"/>
            </w:pPr>
            <w:r>
              <w:rPr>
                <w:rFonts w:hint="eastAsia"/>
              </w:rPr>
              <w:t>4</w:t>
            </w:r>
          </w:p>
        </w:tc>
        <w:tc>
          <w:tcPr>
            <w:tcW w:w="1701" w:type="dxa"/>
            <w:vAlign w:val="center"/>
          </w:tcPr>
          <w:p w:rsidR="00F84CB2" w:rsidRDefault="00F84CB2" w:rsidP="00F84CB2">
            <w:pPr>
              <w:pStyle w:val="ab"/>
            </w:pPr>
            <w:proofErr w:type="gramStart"/>
            <w:r w:rsidRPr="00637A07">
              <w:rPr>
                <w:rFonts w:hint="eastAsia"/>
              </w:rPr>
              <w:t>标定值</w:t>
            </w:r>
            <w:proofErr w:type="gramEnd"/>
          </w:p>
        </w:tc>
        <w:tc>
          <w:tcPr>
            <w:tcW w:w="5954" w:type="dxa"/>
            <w:gridSpan w:val="7"/>
            <w:vAlign w:val="center"/>
          </w:tcPr>
          <w:p w:rsidR="00F84CB2" w:rsidRPr="00F84CB2" w:rsidRDefault="00F84CB2" w:rsidP="00F84CB2">
            <w:pPr>
              <w:ind w:firstLineChars="0" w:firstLine="0"/>
              <w:jc w:val="center"/>
              <w:rPr>
                <w:sz w:val="21"/>
                <w:szCs w:val="21"/>
              </w:rPr>
            </w:pPr>
            <w:r w:rsidRPr="00F84CB2">
              <w:rPr>
                <w:rFonts w:hint="eastAsia"/>
                <w:sz w:val="21"/>
                <w:szCs w:val="21"/>
              </w:rPr>
              <w:t>3.</w:t>
            </w:r>
            <w:r w:rsidRPr="00F84CB2">
              <w:rPr>
                <w:sz w:val="21"/>
                <w:szCs w:val="21"/>
              </w:rPr>
              <w:t>00</w:t>
            </w:r>
          </w:p>
        </w:tc>
      </w:tr>
      <w:tr w:rsidR="00F84CB2" w:rsidTr="00F84CB2">
        <w:trPr>
          <w:jc w:val="center"/>
        </w:trPr>
        <w:tc>
          <w:tcPr>
            <w:tcW w:w="704" w:type="dxa"/>
            <w:vMerge/>
            <w:vAlign w:val="center"/>
          </w:tcPr>
          <w:p w:rsidR="00F84CB2" w:rsidRDefault="00F84CB2" w:rsidP="00F84CB2">
            <w:pPr>
              <w:pStyle w:val="ab"/>
            </w:pPr>
          </w:p>
        </w:tc>
        <w:tc>
          <w:tcPr>
            <w:tcW w:w="1701" w:type="dxa"/>
            <w:vAlign w:val="center"/>
          </w:tcPr>
          <w:p w:rsidR="00F84CB2" w:rsidRDefault="00F84CB2" w:rsidP="00F84CB2">
            <w:pPr>
              <w:pStyle w:val="ab"/>
            </w:pPr>
            <w:r w:rsidRPr="00637A07">
              <w:rPr>
                <w:rFonts w:hint="eastAsia"/>
              </w:rPr>
              <w:t>计算值</w:t>
            </w:r>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3.10</w:t>
            </w:r>
          </w:p>
        </w:tc>
        <w:tc>
          <w:tcPr>
            <w:tcW w:w="842" w:type="dxa"/>
            <w:vAlign w:val="center"/>
          </w:tcPr>
          <w:p w:rsidR="00F84CB2" w:rsidRPr="00DC051A" w:rsidRDefault="00F84CB2" w:rsidP="00DC051A">
            <w:pPr>
              <w:ind w:firstLineChars="0" w:firstLine="0"/>
              <w:jc w:val="center"/>
              <w:rPr>
                <w:sz w:val="21"/>
                <w:szCs w:val="21"/>
              </w:rPr>
            </w:pPr>
            <w:r w:rsidRPr="00DC051A">
              <w:rPr>
                <w:rFonts w:hint="eastAsia"/>
                <w:sz w:val="21"/>
                <w:szCs w:val="21"/>
              </w:rPr>
              <w:t>2.96</w:t>
            </w:r>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2.94</w:t>
            </w:r>
          </w:p>
        </w:tc>
        <w:tc>
          <w:tcPr>
            <w:tcW w:w="842" w:type="dxa"/>
            <w:vAlign w:val="center"/>
          </w:tcPr>
          <w:p w:rsidR="00F84CB2" w:rsidRPr="00F84CB2" w:rsidRDefault="00F84CB2" w:rsidP="00DC051A">
            <w:pPr>
              <w:ind w:firstLineChars="0" w:firstLine="0"/>
              <w:jc w:val="center"/>
              <w:rPr>
                <w:sz w:val="21"/>
                <w:szCs w:val="21"/>
              </w:rPr>
            </w:pPr>
            <w:r w:rsidRPr="00F84CB2">
              <w:rPr>
                <w:rFonts w:hint="eastAsia"/>
                <w:sz w:val="21"/>
                <w:szCs w:val="21"/>
              </w:rPr>
              <w:t>3.03</w:t>
            </w:r>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2.94</w:t>
            </w:r>
          </w:p>
        </w:tc>
        <w:tc>
          <w:tcPr>
            <w:tcW w:w="842" w:type="dxa"/>
            <w:vAlign w:val="center"/>
          </w:tcPr>
          <w:p w:rsidR="00F84CB2" w:rsidRPr="00F84CB2" w:rsidRDefault="00477271" w:rsidP="00477271">
            <w:pPr>
              <w:ind w:firstLineChars="0" w:firstLine="0"/>
              <w:jc w:val="center"/>
              <w:rPr>
                <w:sz w:val="21"/>
                <w:szCs w:val="21"/>
              </w:rPr>
            </w:pPr>
            <w:r>
              <w:rPr>
                <w:sz w:val="21"/>
                <w:szCs w:val="21"/>
              </w:rPr>
              <w:t>2</w:t>
            </w:r>
            <w:r w:rsidR="00F84CB2" w:rsidRPr="00F84CB2">
              <w:rPr>
                <w:rFonts w:hint="eastAsia"/>
                <w:sz w:val="21"/>
                <w:szCs w:val="21"/>
              </w:rPr>
              <w:t>.</w:t>
            </w:r>
            <w:r>
              <w:rPr>
                <w:sz w:val="21"/>
                <w:szCs w:val="21"/>
              </w:rPr>
              <w:t>97</w:t>
            </w:r>
          </w:p>
        </w:tc>
        <w:tc>
          <w:tcPr>
            <w:tcW w:w="905" w:type="dxa"/>
            <w:vAlign w:val="center"/>
          </w:tcPr>
          <w:p w:rsidR="00F84CB2" w:rsidRPr="00F84CB2" w:rsidRDefault="00F84CB2" w:rsidP="0027249E">
            <w:pPr>
              <w:ind w:firstLineChars="0" w:firstLine="0"/>
              <w:jc w:val="center"/>
              <w:rPr>
                <w:sz w:val="21"/>
                <w:szCs w:val="21"/>
              </w:rPr>
            </w:pPr>
            <w:r w:rsidRPr="00F84CB2">
              <w:rPr>
                <w:rFonts w:hint="eastAsia"/>
                <w:sz w:val="21"/>
                <w:szCs w:val="21"/>
              </w:rPr>
              <w:t>3.0</w:t>
            </w:r>
            <w:r w:rsidR="0027249E">
              <w:rPr>
                <w:sz w:val="21"/>
                <w:szCs w:val="21"/>
              </w:rPr>
              <w:t>0</w:t>
            </w:r>
          </w:p>
        </w:tc>
      </w:tr>
      <w:tr w:rsidR="00F84CB2" w:rsidTr="00F84CB2">
        <w:trPr>
          <w:jc w:val="center"/>
        </w:trPr>
        <w:tc>
          <w:tcPr>
            <w:tcW w:w="704" w:type="dxa"/>
            <w:vMerge/>
            <w:vAlign w:val="center"/>
          </w:tcPr>
          <w:p w:rsidR="00F84CB2" w:rsidRDefault="00F84CB2" w:rsidP="00F84CB2">
            <w:pPr>
              <w:pStyle w:val="ab"/>
            </w:pPr>
          </w:p>
        </w:tc>
        <w:tc>
          <w:tcPr>
            <w:tcW w:w="1701" w:type="dxa"/>
            <w:vAlign w:val="center"/>
          </w:tcPr>
          <w:p w:rsidR="00F84CB2" w:rsidRDefault="00F84CB2" w:rsidP="00F84CB2">
            <w:pPr>
              <w:pStyle w:val="ab"/>
            </w:pPr>
            <w:r w:rsidRPr="00637A07">
              <w:rPr>
                <w:rFonts w:hint="eastAsia"/>
              </w:rPr>
              <w:t>偏差</w:t>
            </w:r>
            <m:oMath>
              <m:r>
                <m:rPr>
                  <m:sty m:val="p"/>
                </m:rPr>
                <w:rPr>
                  <w:rFonts w:ascii="Cambria Math" w:hAnsi="Cambria Math"/>
                </w:rPr>
                <m:t>Δ</m:t>
              </m:r>
              <m:r>
                <w:rPr>
                  <w:rFonts w:ascii="Cambria Math" w:hAnsi="Cambria Math"/>
                </w:rPr>
                <m:t>P</m:t>
              </m:r>
            </m:oMath>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0.10</w:t>
            </w:r>
          </w:p>
        </w:tc>
        <w:tc>
          <w:tcPr>
            <w:tcW w:w="842" w:type="dxa"/>
            <w:vAlign w:val="center"/>
          </w:tcPr>
          <w:p w:rsidR="00F84CB2" w:rsidRPr="00DC051A" w:rsidRDefault="00F84CB2" w:rsidP="00DC051A">
            <w:pPr>
              <w:ind w:firstLineChars="0" w:firstLine="0"/>
              <w:jc w:val="center"/>
              <w:rPr>
                <w:sz w:val="21"/>
                <w:szCs w:val="21"/>
              </w:rPr>
            </w:pPr>
            <w:r w:rsidRPr="00DC051A">
              <w:rPr>
                <w:rFonts w:hint="eastAsia"/>
                <w:sz w:val="21"/>
                <w:szCs w:val="21"/>
              </w:rPr>
              <w:t>-0.04</w:t>
            </w:r>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-0.06</w:t>
            </w:r>
          </w:p>
        </w:tc>
        <w:tc>
          <w:tcPr>
            <w:tcW w:w="842" w:type="dxa"/>
            <w:vAlign w:val="center"/>
          </w:tcPr>
          <w:p w:rsidR="00F84CB2" w:rsidRPr="00F84CB2" w:rsidRDefault="00F84CB2" w:rsidP="00DC051A">
            <w:pPr>
              <w:ind w:firstLineChars="0" w:firstLine="0"/>
              <w:jc w:val="center"/>
              <w:rPr>
                <w:sz w:val="21"/>
                <w:szCs w:val="21"/>
              </w:rPr>
            </w:pPr>
            <w:r w:rsidRPr="00F84CB2">
              <w:rPr>
                <w:rFonts w:hint="eastAsia"/>
                <w:sz w:val="21"/>
                <w:szCs w:val="21"/>
              </w:rPr>
              <w:t>0.03</w:t>
            </w:r>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-0.06</w:t>
            </w:r>
          </w:p>
        </w:tc>
        <w:tc>
          <w:tcPr>
            <w:tcW w:w="842" w:type="dxa"/>
            <w:vAlign w:val="center"/>
          </w:tcPr>
          <w:p w:rsidR="00F84CB2" w:rsidRPr="00F84CB2" w:rsidRDefault="00477271" w:rsidP="00477271">
            <w:pPr>
              <w:ind w:firstLineChars="0" w:firstLine="0"/>
              <w:jc w:val="center"/>
              <w:rPr>
                <w:sz w:val="21"/>
                <w:szCs w:val="21"/>
              </w:rPr>
            </w:pPr>
            <w:r>
              <w:rPr>
                <w:rFonts w:hint="eastAsia"/>
                <w:sz w:val="21"/>
                <w:szCs w:val="21"/>
              </w:rPr>
              <w:t>-</w:t>
            </w:r>
            <w:r w:rsidR="00F84CB2" w:rsidRPr="00F84CB2">
              <w:rPr>
                <w:rFonts w:hint="eastAsia"/>
                <w:sz w:val="21"/>
                <w:szCs w:val="21"/>
              </w:rPr>
              <w:t>0.</w:t>
            </w:r>
            <w:r w:rsidRPr="00F84CB2">
              <w:rPr>
                <w:rFonts w:hint="eastAsia"/>
                <w:sz w:val="21"/>
                <w:szCs w:val="21"/>
              </w:rPr>
              <w:t xml:space="preserve"> </w:t>
            </w:r>
            <w:r w:rsidR="00F84CB2" w:rsidRPr="00F84CB2">
              <w:rPr>
                <w:rFonts w:hint="eastAsia"/>
                <w:sz w:val="21"/>
                <w:szCs w:val="21"/>
              </w:rPr>
              <w:t>0</w:t>
            </w:r>
            <w:r>
              <w:rPr>
                <w:sz w:val="21"/>
                <w:szCs w:val="21"/>
              </w:rPr>
              <w:t>3</w:t>
            </w:r>
          </w:p>
        </w:tc>
        <w:tc>
          <w:tcPr>
            <w:tcW w:w="905" w:type="dxa"/>
            <w:vAlign w:val="center"/>
          </w:tcPr>
          <w:p w:rsidR="00F84CB2" w:rsidRPr="00F84CB2" w:rsidRDefault="00F84CB2" w:rsidP="0027249E">
            <w:pPr>
              <w:ind w:firstLineChars="0" w:firstLine="0"/>
              <w:jc w:val="center"/>
              <w:rPr>
                <w:sz w:val="21"/>
                <w:szCs w:val="21"/>
              </w:rPr>
            </w:pPr>
            <w:r w:rsidRPr="00F84CB2">
              <w:rPr>
                <w:rFonts w:hint="eastAsia"/>
                <w:sz w:val="21"/>
                <w:szCs w:val="21"/>
              </w:rPr>
              <w:t>0.0</w:t>
            </w:r>
            <w:r w:rsidR="0027249E">
              <w:rPr>
                <w:sz w:val="21"/>
                <w:szCs w:val="21"/>
              </w:rPr>
              <w:t>0</w:t>
            </w:r>
          </w:p>
        </w:tc>
      </w:tr>
      <w:tr w:rsidR="00F84CB2" w:rsidTr="00F84CB2">
        <w:trPr>
          <w:jc w:val="center"/>
        </w:trPr>
        <w:tc>
          <w:tcPr>
            <w:tcW w:w="704" w:type="dxa"/>
            <w:vMerge w:val="restart"/>
            <w:vAlign w:val="center"/>
          </w:tcPr>
          <w:p w:rsidR="00F84CB2" w:rsidRDefault="00F84CB2" w:rsidP="00F84CB2">
            <w:pPr>
              <w:pStyle w:val="ab"/>
            </w:pPr>
            <w:r>
              <w:rPr>
                <w:rFonts w:hint="eastAsia"/>
              </w:rPr>
              <w:t>5</w:t>
            </w:r>
          </w:p>
        </w:tc>
        <w:tc>
          <w:tcPr>
            <w:tcW w:w="1701" w:type="dxa"/>
            <w:vAlign w:val="center"/>
          </w:tcPr>
          <w:p w:rsidR="00F84CB2" w:rsidRDefault="00F84CB2" w:rsidP="00F84CB2">
            <w:pPr>
              <w:pStyle w:val="ab"/>
            </w:pPr>
            <w:proofErr w:type="gramStart"/>
            <w:r w:rsidRPr="00637A07">
              <w:rPr>
                <w:rFonts w:hint="eastAsia"/>
              </w:rPr>
              <w:t>标定值</w:t>
            </w:r>
            <w:proofErr w:type="gramEnd"/>
          </w:p>
        </w:tc>
        <w:tc>
          <w:tcPr>
            <w:tcW w:w="5954" w:type="dxa"/>
            <w:gridSpan w:val="7"/>
            <w:vAlign w:val="center"/>
          </w:tcPr>
          <w:p w:rsidR="00F84CB2" w:rsidRPr="00F84CB2" w:rsidRDefault="00F84CB2" w:rsidP="00F84CB2">
            <w:pPr>
              <w:ind w:firstLineChars="0" w:firstLine="0"/>
              <w:jc w:val="center"/>
              <w:rPr>
                <w:sz w:val="21"/>
                <w:szCs w:val="21"/>
              </w:rPr>
            </w:pPr>
            <w:r w:rsidRPr="00F84CB2">
              <w:rPr>
                <w:rFonts w:hint="eastAsia"/>
                <w:sz w:val="21"/>
                <w:szCs w:val="21"/>
              </w:rPr>
              <w:t>4.</w:t>
            </w:r>
            <w:r w:rsidRPr="00F84CB2">
              <w:rPr>
                <w:sz w:val="21"/>
                <w:szCs w:val="21"/>
              </w:rPr>
              <w:t>00</w:t>
            </w:r>
          </w:p>
        </w:tc>
      </w:tr>
      <w:tr w:rsidR="00F84CB2" w:rsidTr="00F84CB2">
        <w:trPr>
          <w:jc w:val="center"/>
        </w:trPr>
        <w:tc>
          <w:tcPr>
            <w:tcW w:w="704" w:type="dxa"/>
            <w:vMerge/>
            <w:vAlign w:val="center"/>
          </w:tcPr>
          <w:p w:rsidR="00F84CB2" w:rsidRDefault="00F84CB2" w:rsidP="00F84CB2">
            <w:pPr>
              <w:pStyle w:val="ab"/>
            </w:pPr>
          </w:p>
        </w:tc>
        <w:tc>
          <w:tcPr>
            <w:tcW w:w="1701" w:type="dxa"/>
            <w:vAlign w:val="center"/>
          </w:tcPr>
          <w:p w:rsidR="00F84CB2" w:rsidRDefault="00F84CB2" w:rsidP="00F84CB2">
            <w:pPr>
              <w:pStyle w:val="ab"/>
            </w:pPr>
            <w:r w:rsidRPr="00637A07">
              <w:rPr>
                <w:rFonts w:hint="eastAsia"/>
              </w:rPr>
              <w:t>计算值</w:t>
            </w:r>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4.10</w:t>
            </w:r>
          </w:p>
        </w:tc>
        <w:tc>
          <w:tcPr>
            <w:tcW w:w="842" w:type="dxa"/>
            <w:vAlign w:val="center"/>
          </w:tcPr>
          <w:p w:rsidR="00F84CB2" w:rsidRPr="00DC051A" w:rsidRDefault="00F84CB2" w:rsidP="00DC051A">
            <w:pPr>
              <w:ind w:firstLineChars="0" w:firstLine="0"/>
              <w:jc w:val="center"/>
              <w:rPr>
                <w:sz w:val="21"/>
                <w:szCs w:val="21"/>
              </w:rPr>
            </w:pPr>
            <w:r w:rsidRPr="00DC051A">
              <w:rPr>
                <w:rFonts w:hint="eastAsia"/>
                <w:sz w:val="21"/>
                <w:szCs w:val="21"/>
              </w:rPr>
              <w:t>3.90</w:t>
            </w:r>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3.90</w:t>
            </w:r>
          </w:p>
        </w:tc>
        <w:tc>
          <w:tcPr>
            <w:tcW w:w="842" w:type="dxa"/>
            <w:vAlign w:val="center"/>
          </w:tcPr>
          <w:p w:rsidR="00F84CB2" w:rsidRPr="00F84CB2" w:rsidRDefault="00F84CB2" w:rsidP="00DC051A">
            <w:pPr>
              <w:ind w:firstLineChars="0" w:firstLine="0"/>
              <w:jc w:val="center"/>
              <w:rPr>
                <w:sz w:val="21"/>
                <w:szCs w:val="21"/>
              </w:rPr>
            </w:pPr>
            <w:r w:rsidRPr="00F84CB2">
              <w:rPr>
                <w:rFonts w:hint="eastAsia"/>
                <w:sz w:val="21"/>
                <w:szCs w:val="21"/>
              </w:rPr>
              <w:t>4.04</w:t>
            </w:r>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3.98</w:t>
            </w:r>
          </w:p>
        </w:tc>
        <w:tc>
          <w:tcPr>
            <w:tcW w:w="842" w:type="dxa"/>
            <w:vAlign w:val="center"/>
          </w:tcPr>
          <w:p w:rsidR="00F84CB2" w:rsidRPr="00F84CB2" w:rsidRDefault="00F84CB2" w:rsidP="00477271">
            <w:pPr>
              <w:ind w:firstLineChars="0" w:firstLine="0"/>
              <w:jc w:val="center"/>
              <w:rPr>
                <w:sz w:val="21"/>
                <w:szCs w:val="21"/>
              </w:rPr>
            </w:pPr>
            <w:r w:rsidRPr="00F84CB2">
              <w:rPr>
                <w:rFonts w:hint="eastAsia"/>
                <w:sz w:val="21"/>
                <w:szCs w:val="21"/>
              </w:rPr>
              <w:t>4.</w:t>
            </w:r>
            <w:r w:rsidR="00477271">
              <w:rPr>
                <w:sz w:val="21"/>
                <w:szCs w:val="21"/>
              </w:rPr>
              <w:t>02</w:t>
            </w:r>
          </w:p>
        </w:tc>
        <w:tc>
          <w:tcPr>
            <w:tcW w:w="905" w:type="dxa"/>
            <w:vAlign w:val="center"/>
          </w:tcPr>
          <w:p w:rsidR="00F84CB2" w:rsidRPr="00F84CB2" w:rsidRDefault="00F84CB2" w:rsidP="0027249E">
            <w:pPr>
              <w:ind w:firstLineChars="0" w:firstLine="0"/>
              <w:jc w:val="center"/>
              <w:rPr>
                <w:sz w:val="21"/>
                <w:szCs w:val="21"/>
              </w:rPr>
            </w:pPr>
            <w:r w:rsidRPr="00F84CB2">
              <w:rPr>
                <w:rFonts w:hint="eastAsia"/>
                <w:sz w:val="21"/>
                <w:szCs w:val="21"/>
              </w:rPr>
              <w:t>4.0</w:t>
            </w:r>
            <w:r w:rsidR="0027249E">
              <w:rPr>
                <w:sz w:val="21"/>
                <w:szCs w:val="21"/>
              </w:rPr>
              <w:t>0</w:t>
            </w:r>
          </w:p>
        </w:tc>
      </w:tr>
      <w:tr w:rsidR="00F84CB2" w:rsidTr="00F84CB2">
        <w:trPr>
          <w:jc w:val="center"/>
        </w:trPr>
        <w:tc>
          <w:tcPr>
            <w:tcW w:w="704" w:type="dxa"/>
            <w:vMerge/>
            <w:vAlign w:val="center"/>
          </w:tcPr>
          <w:p w:rsidR="00F84CB2" w:rsidRDefault="00F84CB2" w:rsidP="00F84CB2">
            <w:pPr>
              <w:pStyle w:val="ab"/>
            </w:pPr>
          </w:p>
        </w:tc>
        <w:tc>
          <w:tcPr>
            <w:tcW w:w="1701" w:type="dxa"/>
            <w:vAlign w:val="center"/>
          </w:tcPr>
          <w:p w:rsidR="00F84CB2" w:rsidRDefault="00F84CB2" w:rsidP="00F84CB2">
            <w:pPr>
              <w:pStyle w:val="ab"/>
            </w:pPr>
            <w:r w:rsidRPr="00637A07">
              <w:rPr>
                <w:rFonts w:hint="eastAsia"/>
              </w:rPr>
              <w:t>偏差</w:t>
            </w:r>
            <m:oMath>
              <m:r>
                <m:rPr>
                  <m:sty m:val="p"/>
                </m:rPr>
                <w:rPr>
                  <w:rFonts w:ascii="Cambria Math" w:hAnsi="Cambria Math"/>
                </w:rPr>
                <m:t>Δ</m:t>
              </m:r>
              <m:r>
                <w:rPr>
                  <w:rFonts w:ascii="Cambria Math" w:hAnsi="Cambria Math"/>
                </w:rPr>
                <m:t>P</m:t>
              </m:r>
            </m:oMath>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0.10</w:t>
            </w:r>
          </w:p>
        </w:tc>
        <w:tc>
          <w:tcPr>
            <w:tcW w:w="842" w:type="dxa"/>
            <w:vAlign w:val="center"/>
          </w:tcPr>
          <w:p w:rsidR="00F84CB2" w:rsidRPr="00DC051A" w:rsidRDefault="00F84CB2" w:rsidP="00DC051A">
            <w:pPr>
              <w:ind w:firstLineChars="0" w:firstLine="0"/>
              <w:jc w:val="center"/>
              <w:rPr>
                <w:sz w:val="21"/>
                <w:szCs w:val="21"/>
              </w:rPr>
            </w:pPr>
            <w:r w:rsidRPr="00DC051A">
              <w:rPr>
                <w:rFonts w:hint="eastAsia"/>
                <w:sz w:val="21"/>
                <w:szCs w:val="21"/>
              </w:rPr>
              <w:t>-0.10</w:t>
            </w:r>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-0.10</w:t>
            </w:r>
          </w:p>
        </w:tc>
        <w:tc>
          <w:tcPr>
            <w:tcW w:w="842" w:type="dxa"/>
            <w:vAlign w:val="center"/>
          </w:tcPr>
          <w:p w:rsidR="00F84CB2" w:rsidRPr="00F84CB2" w:rsidRDefault="00F84CB2" w:rsidP="00DC051A">
            <w:pPr>
              <w:ind w:firstLineChars="0" w:firstLine="0"/>
              <w:jc w:val="center"/>
              <w:rPr>
                <w:sz w:val="21"/>
                <w:szCs w:val="21"/>
              </w:rPr>
            </w:pPr>
            <w:r w:rsidRPr="00F84CB2">
              <w:rPr>
                <w:rFonts w:hint="eastAsia"/>
                <w:sz w:val="21"/>
                <w:szCs w:val="21"/>
              </w:rPr>
              <w:t>0.04</w:t>
            </w:r>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-0.02</w:t>
            </w:r>
          </w:p>
        </w:tc>
        <w:tc>
          <w:tcPr>
            <w:tcW w:w="842" w:type="dxa"/>
            <w:vAlign w:val="center"/>
          </w:tcPr>
          <w:p w:rsidR="00F84CB2" w:rsidRPr="00F84CB2" w:rsidRDefault="00F84CB2" w:rsidP="00477271">
            <w:pPr>
              <w:ind w:firstLineChars="0" w:firstLine="0"/>
              <w:jc w:val="center"/>
              <w:rPr>
                <w:sz w:val="21"/>
                <w:szCs w:val="21"/>
              </w:rPr>
            </w:pPr>
            <w:r w:rsidRPr="00F84CB2">
              <w:rPr>
                <w:rFonts w:hint="eastAsia"/>
                <w:sz w:val="21"/>
                <w:szCs w:val="21"/>
              </w:rPr>
              <w:t>0.</w:t>
            </w:r>
            <w:r w:rsidR="00477271">
              <w:rPr>
                <w:sz w:val="21"/>
                <w:szCs w:val="21"/>
              </w:rPr>
              <w:t>02</w:t>
            </w:r>
          </w:p>
        </w:tc>
        <w:tc>
          <w:tcPr>
            <w:tcW w:w="905" w:type="dxa"/>
            <w:vAlign w:val="center"/>
          </w:tcPr>
          <w:p w:rsidR="00F84CB2" w:rsidRPr="00F84CB2" w:rsidRDefault="00F84CB2" w:rsidP="0027249E">
            <w:pPr>
              <w:ind w:firstLineChars="0" w:firstLine="0"/>
              <w:jc w:val="center"/>
              <w:rPr>
                <w:sz w:val="21"/>
                <w:szCs w:val="21"/>
              </w:rPr>
            </w:pPr>
            <w:r w:rsidRPr="00F84CB2">
              <w:rPr>
                <w:rFonts w:hint="eastAsia"/>
                <w:sz w:val="21"/>
                <w:szCs w:val="21"/>
              </w:rPr>
              <w:t>0.00</w:t>
            </w:r>
          </w:p>
        </w:tc>
      </w:tr>
      <w:tr w:rsidR="00F84CB2" w:rsidTr="00A5647B">
        <w:trPr>
          <w:trHeight w:val="287"/>
          <w:jc w:val="center"/>
        </w:trPr>
        <w:tc>
          <w:tcPr>
            <w:tcW w:w="704" w:type="dxa"/>
            <w:vMerge w:val="restart"/>
            <w:vAlign w:val="center"/>
          </w:tcPr>
          <w:p w:rsidR="00F84CB2" w:rsidRDefault="00F84CB2" w:rsidP="00F84CB2">
            <w:pPr>
              <w:pStyle w:val="ab"/>
            </w:pPr>
            <w:r>
              <w:rPr>
                <w:rFonts w:hint="eastAsia"/>
              </w:rPr>
              <w:t>6</w:t>
            </w:r>
          </w:p>
        </w:tc>
        <w:tc>
          <w:tcPr>
            <w:tcW w:w="1701" w:type="dxa"/>
            <w:vAlign w:val="center"/>
          </w:tcPr>
          <w:p w:rsidR="00F84CB2" w:rsidRDefault="00F84CB2" w:rsidP="00F84CB2">
            <w:pPr>
              <w:pStyle w:val="ab"/>
            </w:pPr>
            <w:proofErr w:type="gramStart"/>
            <w:r w:rsidRPr="00637A07">
              <w:rPr>
                <w:rFonts w:hint="eastAsia"/>
              </w:rPr>
              <w:t>标定值</w:t>
            </w:r>
            <w:proofErr w:type="gramEnd"/>
          </w:p>
        </w:tc>
        <w:tc>
          <w:tcPr>
            <w:tcW w:w="5954" w:type="dxa"/>
            <w:gridSpan w:val="7"/>
            <w:vAlign w:val="center"/>
          </w:tcPr>
          <w:p w:rsidR="00F84CB2" w:rsidRPr="00F84CB2" w:rsidRDefault="00F84CB2" w:rsidP="00F84CB2">
            <w:pPr>
              <w:ind w:firstLineChars="0" w:firstLine="0"/>
              <w:jc w:val="center"/>
              <w:rPr>
                <w:sz w:val="21"/>
                <w:szCs w:val="21"/>
              </w:rPr>
            </w:pPr>
            <w:r w:rsidRPr="00F84CB2">
              <w:rPr>
                <w:rFonts w:hint="eastAsia"/>
                <w:sz w:val="21"/>
                <w:szCs w:val="21"/>
              </w:rPr>
              <w:t>5.</w:t>
            </w:r>
            <w:r w:rsidRPr="00F84CB2">
              <w:rPr>
                <w:sz w:val="21"/>
                <w:szCs w:val="21"/>
              </w:rPr>
              <w:t>00</w:t>
            </w:r>
          </w:p>
        </w:tc>
      </w:tr>
      <w:tr w:rsidR="00F84CB2" w:rsidTr="00F84CB2">
        <w:trPr>
          <w:jc w:val="center"/>
        </w:trPr>
        <w:tc>
          <w:tcPr>
            <w:tcW w:w="704" w:type="dxa"/>
            <w:vMerge/>
            <w:vAlign w:val="center"/>
          </w:tcPr>
          <w:p w:rsidR="00F84CB2" w:rsidRDefault="00F84CB2" w:rsidP="00F84CB2">
            <w:pPr>
              <w:pStyle w:val="ab"/>
            </w:pPr>
          </w:p>
        </w:tc>
        <w:tc>
          <w:tcPr>
            <w:tcW w:w="1701" w:type="dxa"/>
            <w:vAlign w:val="center"/>
          </w:tcPr>
          <w:p w:rsidR="00F84CB2" w:rsidRDefault="00F84CB2" w:rsidP="00F84CB2">
            <w:pPr>
              <w:pStyle w:val="ab"/>
            </w:pPr>
            <w:r w:rsidRPr="00637A07">
              <w:rPr>
                <w:rFonts w:hint="eastAsia"/>
              </w:rPr>
              <w:t>计算值</w:t>
            </w:r>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5.10</w:t>
            </w:r>
          </w:p>
        </w:tc>
        <w:tc>
          <w:tcPr>
            <w:tcW w:w="842" w:type="dxa"/>
            <w:vAlign w:val="center"/>
          </w:tcPr>
          <w:p w:rsidR="00F84CB2" w:rsidRPr="00DC051A" w:rsidRDefault="00F84CB2" w:rsidP="00DC051A">
            <w:pPr>
              <w:ind w:firstLineChars="0" w:firstLine="0"/>
              <w:jc w:val="center"/>
              <w:rPr>
                <w:sz w:val="21"/>
                <w:szCs w:val="21"/>
              </w:rPr>
            </w:pPr>
            <w:r w:rsidRPr="00DC051A">
              <w:rPr>
                <w:rFonts w:hint="eastAsia"/>
                <w:sz w:val="21"/>
                <w:szCs w:val="21"/>
              </w:rPr>
              <w:t>4.85</w:t>
            </w:r>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4.87</w:t>
            </w:r>
          </w:p>
        </w:tc>
        <w:tc>
          <w:tcPr>
            <w:tcW w:w="842" w:type="dxa"/>
            <w:vAlign w:val="center"/>
          </w:tcPr>
          <w:p w:rsidR="00F84CB2" w:rsidRPr="00F84CB2" w:rsidRDefault="00F84CB2" w:rsidP="00DC051A">
            <w:pPr>
              <w:ind w:firstLineChars="0" w:firstLine="0"/>
              <w:jc w:val="center"/>
              <w:rPr>
                <w:sz w:val="21"/>
                <w:szCs w:val="21"/>
              </w:rPr>
            </w:pPr>
            <w:r w:rsidRPr="00F84CB2">
              <w:rPr>
                <w:rFonts w:hint="eastAsia"/>
                <w:sz w:val="21"/>
                <w:szCs w:val="21"/>
              </w:rPr>
              <w:t>5.05</w:t>
            </w:r>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5.02</w:t>
            </w:r>
          </w:p>
        </w:tc>
        <w:tc>
          <w:tcPr>
            <w:tcW w:w="842" w:type="dxa"/>
            <w:vAlign w:val="center"/>
          </w:tcPr>
          <w:p w:rsidR="00F84CB2" w:rsidRPr="00F84CB2" w:rsidRDefault="00F84CB2" w:rsidP="00477271">
            <w:pPr>
              <w:ind w:firstLineChars="0" w:firstLine="0"/>
              <w:jc w:val="center"/>
              <w:rPr>
                <w:sz w:val="21"/>
                <w:szCs w:val="21"/>
              </w:rPr>
            </w:pPr>
            <w:r w:rsidRPr="00F84CB2">
              <w:rPr>
                <w:rFonts w:hint="eastAsia"/>
                <w:sz w:val="21"/>
                <w:szCs w:val="21"/>
              </w:rPr>
              <w:t>5.1</w:t>
            </w:r>
            <w:r w:rsidR="00477271">
              <w:rPr>
                <w:sz w:val="21"/>
                <w:szCs w:val="21"/>
              </w:rPr>
              <w:t>2</w:t>
            </w:r>
          </w:p>
        </w:tc>
        <w:tc>
          <w:tcPr>
            <w:tcW w:w="905" w:type="dxa"/>
            <w:vAlign w:val="center"/>
          </w:tcPr>
          <w:p w:rsidR="00F84CB2" w:rsidRPr="00F84CB2" w:rsidRDefault="0027249E" w:rsidP="00F84CB2">
            <w:pPr>
              <w:ind w:firstLineChars="0" w:firstLine="0"/>
              <w:jc w:val="center"/>
              <w:rPr>
                <w:sz w:val="21"/>
                <w:szCs w:val="21"/>
              </w:rPr>
            </w:pPr>
            <w:r w:rsidRPr="00F84CB2">
              <w:rPr>
                <w:rFonts w:hint="eastAsia"/>
                <w:sz w:val="21"/>
                <w:szCs w:val="21"/>
              </w:rPr>
              <w:t>5.</w:t>
            </w:r>
            <w:r w:rsidRPr="00F84CB2">
              <w:rPr>
                <w:sz w:val="21"/>
                <w:szCs w:val="21"/>
              </w:rPr>
              <w:t>00</w:t>
            </w:r>
          </w:p>
        </w:tc>
      </w:tr>
      <w:tr w:rsidR="00F84CB2" w:rsidTr="00F84CB2">
        <w:trPr>
          <w:jc w:val="center"/>
        </w:trPr>
        <w:tc>
          <w:tcPr>
            <w:tcW w:w="704" w:type="dxa"/>
            <w:vMerge/>
            <w:vAlign w:val="center"/>
          </w:tcPr>
          <w:p w:rsidR="00F84CB2" w:rsidRDefault="00F84CB2" w:rsidP="00F84CB2">
            <w:pPr>
              <w:pStyle w:val="ab"/>
            </w:pPr>
          </w:p>
        </w:tc>
        <w:tc>
          <w:tcPr>
            <w:tcW w:w="1701" w:type="dxa"/>
            <w:vAlign w:val="center"/>
          </w:tcPr>
          <w:p w:rsidR="00F84CB2" w:rsidRDefault="00F84CB2" w:rsidP="00F84CB2">
            <w:pPr>
              <w:pStyle w:val="ab"/>
            </w:pPr>
            <w:r w:rsidRPr="00637A07">
              <w:rPr>
                <w:rFonts w:hint="eastAsia"/>
              </w:rPr>
              <w:t>偏差</w:t>
            </w:r>
            <m:oMath>
              <m:r>
                <m:rPr>
                  <m:sty m:val="p"/>
                </m:rPr>
                <w:rPr>
                  <w:rFonts w:ascii="Cambria Math" w:hAnsi="Cambria Math"/>
                </w:rPr>
                <m:t>Δ</m:t>
              </m:r>
              <m:r>
                <w:rPr>
                  <w:rFonts w:ascii="Cambria Math" w:hAnsi="Cambria Math"/>
                </w:rPr>
                <m:t>P</m:t>
              </m:r>
            </m:oMath>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0.10</w:t>
            </w:r>
          </w:p>
        </w:tc>
        <w:tc>
          <w:tcPr>
            <w:tcW w:w="842" w:type="dxa"/>
            <w:vAlign w:val="center"/>
          </w:tcPr>
          <w:p w:rsidR="00F84CB2" w:rsidRPr="00DC051A" w:rsidRDefault="00F84CB2" w:rsidP="00DC051A">
            <w:pPr>
              <w:ind w:firstLineChars="0" w:firstLine="0"/>
              <w:jc w:val="center"/>
              <w:rPr>
                <w:sz w:val="21"/>
                <w:szCs w:val="21"/>
              </w:rPr>
            </w:pPr>
            <w:r w:rsidRPr="00DC051A">
              <w:rPr>
                <w:rFonts w:hint="eastAsia"/>
                <w:sz w:val="21"/>
                <w:szCs w:val="21"/>
              </w:rPr>
              <w:t>-0.15</w:t>
            </w:r>
          </w:p>
        </w:tc>
        <w:tc>
          <w:tcPr>
            <w:tcW w:w="841" w:type="dxa"/>
            <w:vAlign w:val="center"/>
          </w:tcPr>
          <w:p w:rsidR="00F84CB2" w:rsidRPr="00DC051A" w:rsidRDefault="00F84CB2" w:rsidP="00DC051A">
            <w:pPr>
              <w:ind w:firstLineChars="0" w:firstLine="0"/>
              <w:jc w:val="center"/>
              <w:rPr>
                <w:sz w:val="21"/>
                <w:szCs w:val="21"/>
              </w:rPr>
            </w:pPr>
            <w:r w:rsidRPr="00DC051A">
              <w:rPr>
                <w:rFonts w:hint="eastAsia"/>
                <w:sz w:val="21"/>
                <w:szCs w:val="21"/>
              </w:rPr>
              <w:t>-0.13</w:t>
            </w:r>
          </w:p>
        </w:tc>
        <w:tc>
          <w:tcPr>
            <w:tcW w:w="842" w:type="dxa"/>
            <w:vAlign w:val="center"/>
          </w:tcPr>
          <w:p w:rsidR="00F84CB2" w:rsidRPr="00F84CB2" w:rsidRDefault="00F84CB2" w:rsidP="00F84CB2">
            <w:pPr>
              <w:ind w:firstLineChars="0" w:firstLine="0"/>
              <w:jc w:val="center"/>
              <w:rPr>
                <w:sz w:val="21"/>
                <w:szCs w:val="21"/>
              </w:rPr>
            </w:pPr>
            <w:r w:rsidRPr="00F84CB2">
              <w:rPr>
                <w:rFonts w:hint="eastAsia"/>
                <w:sz w:val="21"/>
                <w:szCs w:val="21"/>
              </w:rPr>
              <w:t>0.05</w:t>
            </w:r>
          </w:p>
        </w:tc>
        <w:tc>
          <w:tcPr>
            <w:tcW w:w="841" w:type="dxa"/>
            <w:vAlign w:val="center"/>
          </w:tcPr>
          <w:p w:rsidR="00F84CB2" w:rsidRPr="00F84CB2" w:rsidRDefault="00F84CB2" w:rsidP="00F84CB2">
            <w:pPr>
              <w:ind w:firstLineChars="0" w:firstLine="0"/>
              <w:jc w:val="center"/>
              <w:rPr>
                <w:sz w:val="21"/>
                <w:szCs w:val="21"/>
              </w:rPr>
            </w:pPr>
            <w:r w:rsidRPr="00F84CB2">
              <w:rPr>
                <w:rFonts w:hint="eastAsia"/>
                <w:sz w:val="21"/>
                <w:szCs w:val="21"/>
              </w:rPr>
              <w:t>0.02</w:t>
            </w:r>
          </w:p>
        </w:tc>
        <w:tc>
          <w:tcPr>
            <w:tcW w:w="842" w:type="dxa"/>
            <w:vAlign w:val="center"/>
          </w:tcPr>
          <w:p w:rsidR="00F84CB2" w:rsidRPr="00F84CB2" w:rsidRDefault="00F84CB2" w:rsidP="00477271">
            <w:pPr>
              <w:ind w:firstLineChars="0" w:firstLine="0"/>
              <w:jc w:val="center"/>
              <w:rPr>
                <w:sz w:val="21"/>
                <w:szCs w:val="21"/>
              </w:rPr>
            </w:pPr>
            <w:r w:rsidRPr="00F84CB2">
              <w:rPr>
                <w:rFonts w:hint="eastAsia"/>
                <w:sz w:val="21"/>
                <w:szCs w:val="21"/>
              </w:rPr>
              <w:t>0.1</w:t>
            </w:r>
            <w:r w:rsidR="00477271">
              <w:rPr>
                <w:sz w:val="21"/>
                <w:szCs w:val="21"/>
              </w:rPr>
              <w:t>2</w:t>
            </w:r>
          </w:p>
        </w:tc>
        <w:tc>
          <w:tcPr>
            <w:tcW w:w="905" w:type="dxa"/>
            <w:vAlign w:val="center"/>
          </w:tcPr>
          <w:p w:rsidR="00F84CB2" w:rsidRPr="00F84CB2" w:rsidRDefault="0027249E" w:rsidP="00F84CB2">
            <w:pPr>
              <w:ind w:firstLineChars="0" w:firstLine="0"/>
              <w:jc w:val="center"/>
              <w:rPr>
                <w:sz w:val="21"/>
                <w:szCs w:val="21"/>
              </w:rPr>
            </w:pPr>
            <w:r>
              <w:rPr>
                <w:rFonts w:hint="eastAsia"/>
                <w:sz w:val="21"/>
                <w:szCs w:val="21"/>
              </w:rPr>
              <w:t>0.00</w:t>
            </w:r>
          </w:p>
        </w:tc>
      </w:tr>
    </w:tbl>
    <w:p w:rsidR="00991263" w:rsidRDefault="00924C9E" w:rsidP="00C75C3B">
      <w:pPr>
        <w:pStyle w:val="2"/>
      </w:pPr>
      <w:r>
        <w:lastRenderedPageBreak/>
        <w:t>7.2.</w:t>
      </w:r>
      <w:r w:rsidR="00C75C3B">
        <w:t>3</w:t>
      </w:r>
      <w:r w:rsidR="00C75C3B">
        <w:rPr>
          <w:rFonts w:hint="eastAsia"/>
        </w:rPr>
        <w:t xml:space="preserve"> </w:t>
      </w:r>
      <w:r w:rsidR="00C75C3B" w:rsidRPr="00C75C3B">
        <w:rPr>
          <w:rFonts w:hint="eastAsia"/>
        </w:rPr>
        <w:t>数据融合处理后</w:t>
      </w:r>
      <w:r w:rsidR="00C75C3B" w:rsidRPr="00C75C3B">
        <w:rPr>
          <w:rFonts w:hint="eastAsia"/>
        </w:rPr>
        <w:t>JCY-101</w:t>
      </w:r>
      <w:r w:rsidR="00C75C3B" w:rsidRPr="00C75C3B">
        <w:rPr>
          <w:rFonts w:hint="eastAsia"/>
        </w:rPr>
        <w:t>型压力传感器性能的综合评价</w:t>
      </w:r>
    </w:p>
    <w:p w:rsidR="00ED12D6" w:rsidRDefault="00BD47D9" w:rsidP="00ED12D6">
      <w:r w:rsidRPr="00BD47D9">
        <w:rPr>
          <w:rFonts w:hint="eastAsia"/>
        </w:rPr>
        <w:t>在评估数据融合效果时，主要关注的指标包括温度影响系数、线性度和误差系数。</w:t>
      </w:r>
      <w:r w:rsidR="00580FA3" w:rsidRPr="00BD47D9">
        <w:rPr>
          <w:rFonts w:hint="eastAsia"/>
        </w:rPr>
        <w:t>通过比较融合处理前后的温度影响系数，可以评估温度稳</w:t>
      </w:r>
      <w:r w:rsidR="00580FA3">
        <w:rPr>
          <w:rFonts w:hint="eastAsia"/>
        </w:rPr>
        <w:t>定性的改善程度</w:t>
      </w:r>
      <w:r w:rsidRPr="00BD47D9">
        <w:rPr>
          <w:rFonts w:hint="eastAsia"/>
        </w:rPr>
        <w:t>。同样，</w:t>
      </w:r>
      <w:r w:rsidR="00580FA3" w:rsidRPr="00BD47D9">
        <w:rPr>
          <w:rFonts w:hint="eastAsia"/>
        </w:rPr>
        <w:t>通过比较融合处理前后的线性度指标，可以评估静态性能的改善程度</w:t>
      </w:r>
      <w:r>
        <w:rPr>
          <w:rFonts w:hint="eastAsia"/>
        </w:rPr>
        <w:t>。误差系数则用于评估压力拟合值和</w:t>
      </w:r>
      <w:proofErr w:type="gramStart"/>
      <w:r>
        <w:rPr>
          <w:rFonts w:hint="eastAsia"/>
        </w:rPr>
        <w:t>标定值</w:t>
      </w:r>
      <w:proofErr w:type="gramEnd"/>
      <w:r>
        <w:rPr>
          <w:rFonts w:hint="eastAsia"/>
        </w:rPr>
        <w:t>之间的差异</w:t>
      </w:r>
      <w:r w:rsidR="00ED12D6">
        <w:rPr>
          <w:rFonts w:hint="eastAsia"/>
        </w:rPr>
        <w:t>。</w:t>
      </w:r>
    </w:p>
    <w:p w:rsidR="00627547" w:rsidRDefault="00924C9E" w:rsidP="00627547">
      <w:pPr>
        <w:pStyle w:val="3"/>
      </w:pPr>
      <w:r>
        <w:t>7.2.</w:t>
      </w:r>
      <w:r w:rsidR="00627547">
        <w:t>3</w:t>
      </w:r>
      <w:r w:rsidR="00627547">
        <w:rPr>
          <w:rFonts w:hint="eastAsia"/>
        </w:rPr>
        <w:t>.</w:t>
      </w:r>
      <w:r w:rsidR="00810ED7">
        <w:t>1</w:t>
      </w:r>
      <w:r w:rsidR="00627547">
        <w:t xml:space="preserve"> </w:t>
      </w:r>
      <w:r w:rsidR="00627547">
        <w:rPr>
          <w:rFonts w:hint="eastAsia"/>
        </w:rPr>
        <w:t>温度影响系数</w:t>
      </w:r>
    </w:p>
    <w:p w:rsidR="00C9696F" w:rsidRPr="00C9696F" w:rsidRDefault="006F01B2" w:rsidP="00C9696F">
      <w:r w:rsidRPr="006F01B2">
        <w:rPr>
          <w:rFonts w:hint="eastAsia"/>
        </w:rPr>
        <w:t>温度影响系数是评估传感器性能随温度变化情况的重要指标，其主要包括零位温度系数和灵敏度温度系数。</w:t>
      </w:r>
    </w:p>
    <w:p w:rsidR="008060AF" w:rsidRDefault="00931562" w:rsidP="008060AF">
      <w:r>
        <w:rPr>
          <w:rFonts w:hint="eastAsia"/>
        </w:rPr>
        <w:t>1.</w:t>
      </w:r>
      <w:r>
        <w:t xml:space="preserve"> </w:t>
      </w:r>
      <w:r>
        <w:rPr>
          <w:rFonts w:hint="eastAsia"/>
        </w:rPr>
        <w:t>零位温度系数</w:t>
      </w:r>
      <m:oMath>
        <m:sSub>
          <m:sSubPr>
            <m:ctrlPr>
              <w:rPr>
                <w:rFonts w:ascii="Cambria Math" w:hAnsi="Cambria Math"/>
              </w:rPr>
            </m:ctrlPr>
          </m:sSubPr>
          <m:e>
            <m:r>
              <w:rPr>
                <w:rFonts w:ascii="Cambria Math" w:hAnsi="Cambria Math"/>
              </w:rPr>
              <m:t>α</m:t>
            </m:r>
          </m:e>
          <m:sub>
            <m:r>
              <w:rPr>
                <w:rFonts w:ascii="Cambria Math" w:hAnsi="Cambria Math"/>
              </w:rPr>
              <m:t>0</m:t>
            </m:r>
          </m:sub>
        </m:sSub>
      </m:oMath>
    </w:p>
    <w:p w:rsidR="00AC33BE" w:rsidRDefault="00931562" w:rsidP="00AC33BE">
      <w:r>
        <w:rPr>
          <w:rFonts w:hint="eastAsia"/>
        </w:rPr>
        <w:t>零位温度系数表示零位值</w:t>
      </w:r>
      <w:r>
        <w:rPr>
          <w:rFonts w:hint="eastAsia"/>
        </w:rPr>
        <w:t xml:space="preserve"> </w:t>
      </w:r>
      <m:oMath>
        <m:sSub>
          <m:sSubPr>
            <m:ctrlPr>
              <w:rPr>
                <w:rFonts w:ascii="Cambria Math" w:hAnsi="Cambria Math"/>
              </w:rPr>
            </m:ctrlPr>
          </m:sSubPr>
          <m:e>
            <m:r>
              <w:rPr>
                <w:rFonts w:ascii="Cambria Math" w:hAnsi="Cambria Math"/>
              </w:rPr>
              <m:t>y</m:t>
            </m:r>
          </m:e>
          <m:sub>
            <m:r>
              <w:rPr>
                <w:rFonts w:ascii="Cambria Math" w:hAnsi="Cambria Math"/>
              </w:rPr>
              <m:t>0</m:t>
            </m:r>
          </m:sub>
        </m:sSub>
      </m:oMath>
      <w:r>
        <w:rPr>
          <w:rFonts w:hint="eastAsia"/>
        </w:rPr>
        <w:t>随温度漂移的速度，在数值上等于温度改变</w:t>
      </w:r>
      <m:oMath>
        <m:r>
          <w:rPr>
            <w:rFonts w:ascii="Cambria Math" w:hAnsi="Cambria Math"/>
          </w:rPr>
          <m:t>1</m:t>
        </m:r>
        <m:r>
          <m:rPr>
            <m:sty m:val="p"/>
          </m:rPr>
          <w:rPr>
            <w:rFonts w:ascii="Cambria Math" w:hAnsi="Cambria Math"/>
          </w:rPr>
          <m:t>℃</m:t>
        </m:r>
      </m:oMath>
      <w:r>
        <w:rPr>
          <w:rFonts w:hint="eastAsia"/>
        </w:rPr>
        <w:t>，零位值的最大改变量</w:t>
      </w:r>
      <m:oMath>
        <m:r>
          <m:rPr>
            <m:sty m:val="p"/>
          </m:rP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0m</m:t>
            </m:r>
          </m:sub>
        </m:sSub>
      </m:oMath>
      <w:r>
        <w:rPr>
          <w:rFonts w:hint="eastAsia"/>
        </w:rPr>
        <w:t>与量程</w:t>
      </w:r>
      <m:oMath>
        <m:r>
          <m:rPr>
            <m:nor/>
          </m:rPr>
          <m:t>Y(FS)</m:t>
        </m:r>
      </m:oMath>
      <w:r>
        <w:rPr>
          <w:rFonts w:hint="eastAsia"/>
        </w:rPr>
        <w:t>之比</w:t>
      </w:r>
      <w:r w:rsidR="00AC33BE">
        <w:rPr>
          <w:rFonts w:hint="eastAsia"/>
        </w:rPr>
        <w:t>。</w:t>
      </w:r>
    </w:p>
    <w:p w:rsidR="00B11E8E" w:rsidRDefault="006F01B2" w:rsidP="00AC33BE">
      <w:r w:rsidRPr="006F01B2">
        <w:rPr>
          <w:rFonts w:hint="eastAsia"/>
        </w:rPr>
        <w:t>在融合处理之前，零位温度系数</w:t>
      </w:r>
      <m:oMath>
        <m:sSub>
          <m:sSubPr>
            <m:ctrlPr>
              <w:rPr>
                <w:rFonts w:ascii="Cambria Math" w:hAnsi="Cambria Math"/>
              </w:rPr>
            </m:ctrlPr>
          </m:sSubPr>
          <m:e>
            <m:r>
              <w:rPr>
                <w:rFonts w:ascii="Cambria Math" w:hAnsi="Cambria Math"/>
              </w:rPr>
              <m:t>α</m:t>
            </m:r>
          </m:e>
          <m:sub>
            <m:r>
              <w:rPr>
                <w:rFonts w:ascii="Cambria Math" w:hAnsi="Cambria Math"/>
              </w:rPr>
              <m:t>0</m:t>
            </m:r>
          </m:sub>
        </m:sSub>
      </m:oMath>
      <w:r w:rsidRPr="006F01B2">
        <w:rPr>
          <w:rFonts w:hint="eastAsia"/>
        </w:rPr>
        <w:t>的计算公式为</w:t>
      </w:r>
      <w:r w:rsidR="003A6CCF">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27B76" w:rsidRPr="0029732D" w:rsidTr="00FD72D5">
        <w:trPr>
          <w:jc w:val="center"/>
        </w:trPr>
        <w:tc>
          <w:tcPr>
            <w:tcW w:w="1100" w:type="dxa"/>
            <w:vAlign w:val="center"/>
          </w:tcPr>
          <w:p w:rsidR="00827B76" w:rsidRPr="0029732D" w:rsidRDefault="00827B76" w:rsidP="00FD72D5">
            <w:pPr>
              <w:ind w:firstLineChars="0" w:firstLine="0"/>
            </w:pPr>
          </w:p>
        </w:tc>
        <w:tc>
          <w:tcPr>
            <w:tcW w:w="6017" w:type="dxa"/>
            <w:vAlign w:val="center"/>
          </w:tcPr>
          <w:p w:rsidR="00827B76" w:rsidRPr="0029732D" w:rsidRDefault="00193DAC" w:rsidP="00827B76">
            <w:pPr>
              <w:ind w:firstLineChars="300" w:firstLine="720"/>
            </w:pPr>
            <m:oMathPara>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U</m:t>
                        </m:r>
                      </m:e>
                      <m:sub>
                        <m:r>
                          <w:rPr>
                            <w:rFonts w:ascii="Cambria Math" w:hAnsi="Cambria Math"/>
                          </w:rPr>
                          <m:t>0m</m:t>
                        </m:r>
                      </m:sub>
                    </m:sSub>
                    <m:r>
                      <w:rPr>
                        <w:rFonts w:ascii="Cambria Math" w:hAnsi="Cambria Math"/>
                      </w:rPr>
                      <m:t>∣</m:t>
                    </m:r>
                  </m:num>
                  <m:den>
                    <m:sSub>
                      <m:sSubPr>
                        <m:ctrlPr>
                          <w:rPr>
                            <w:rFonts w:ascii="Cambria Math" w:hAnsi="Cambria Math"/>
                          </w:rPr>
                        </m:ctrlPr>
                      </m:sSubPr>
                      <m:e>
                        <m:r>
                          <w:rPr>
                            <w:rFonts w:ascii="Cambria Math" w:hAnsi="Cambria Math"/>
                          </w:rPr>
                          <m:t>U</m:t>
                        </m:r>
                      </m:e>
                      <m:sub>
                        <m:r>
                          <m:rPr>
                            <m:sty m:val="p"/>
                          </m:rPr>
                          <w:rPr>
                            <w:rFonts w:ascii="Cambria Math" w:hAnsi="Cambria Math"/>
                          </w:rPr>
                          <m:t>Fs</m:t>
                        </m:r>
                      </m:sub>
                    </m:sSub>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Δ</m:t>
                    </m:r>
                    <m:r>
                      <w:rPr>
                        <w:rFonts w:ascii="Cambria Math" w:hAnsi="Cambria Math"/>
                      </w:rPr>
                      <m:t>T</m:t>
                    </m:r>
                  </m:den>
                </m:f>
              </m:oMath>
            </m:oMathPara>
          </w:p>
        </w:tc>
        <w:tc>
          <w:tcPr>
            <w:tcW w:w="1100" w:type="dxa"/>
            <w:vAlign w:val="center"/>
          </w:tcPr>
          <w:p w:rsidR="00827B76" w:rsidRPr="0029732D" w:rsidRDefault="00827B76" w:rsidP="00827B76">
            <w:pPr>
              <w:ind w:firstLineChars="0" w:firstLine="0"/>
            </w:pPr>
            <w:r w:rsidRPr="0029732D">
              <w:rPr>
                <w:rFonts w:hint="eastAsia"/>
              </w:rPr>
              <w:t>（</w:t>
            </w:r>
            <w:r w:rsidRPr="0029732D">
              <w:rPr>
                <w:rFonts w:hint="eastAsia"/>
              </w:rPr>
              <w:t>7.</w:t>
            </w:r>
            <w:r>
              <w:t>14</w:t>
            </w:r>
            <w:r w:rsidRPr="0029732D">
              <w:rPr>
                <w:rFonts w:hint="eastAsia"/>
              </w:rPr>
              <w:t>）</w:t>
            </w:r>
          </w:p>
        </w:tc>
      </w:tr>
    </w:tbl>
    <w:p w:rsidR="003A6CCF" w:rsidRDefault="006F01B2" w:rsidP="00AC33BE">
      <w:r w:rsidRPr="006F01B2">
        <w:rPr>
          <w:rFonts w:hint="eastAsia"/>
        </w:rPr>
        <w:t>在融合处理之后，零位温度系数</w:t>
      </w:r>
      <m:oMath>
        <m:sSub>
          <m:sSubPr>
            <m:ctrlPr>
              <w:rPr>
                <w:rFonts w:ascii="Cambria Math" w:hAnsi="Cambria Math"/>
              </w:rPr>
            </m:ctrlPr>
          </m:sSubPr>
          <m:e>
            <m:r>
              <w:rPr>
                <w:rFonts w:ascii="Cambria Math" w:hAnsi="Cambria Math"/>
              </w:rPr>
              <m:t>α</m:t>
            </m:r>
          </m:e>
          <m:sub>
            <m:r>
              <w:rPr>
                <w:rFonts w:ascii="Cambria Math" w:hAnsi="Cambria Math"/>
              </w:rPr>
              <m:t>0</m:t>
            </m:r>
          </m:sub>
        </m:sSub>
      </m:oMath>
      <w:r>
        <w:rPr>
          <w:rFonts w:hint="eastAsia"/>
        </w:rPr>
        <w:t>的计算公式为</w:t>
      </w:r>
      <w:r w:rsidR="003A6CCF">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27B76" w:rsidRPr="0029732D" w:rsidTr="00FD72D5">
        <w:trPr>
          <w:jc w:val="center"/>
        </w:trPr>
        <w:tc>
          <w:tcPr>
            <w:tcW w:w="1100" w:type="dxa"/>
            <w:vAlign w:val="center"/>
          </w:tcPr>
          <w:p w:rsidR="00827B76" w:rsidRPr="0029732D" w:rsidRDefault="00827B76" w:rsidP="00FD72D5">
            <w:pPr>
              <w:ind w:firstLineChars="0" w:firstLine="0"/>
            </w:pPr>
          </w:p>
        </w:tc>
        <w:tc>
          <w:tcPr>
            <w:tcW w:w="6017" w:type="dxa"/>
            <w:vAlign w:val="center"/>
          </w:tcPr>
          <w:p w:rsidR="00827B76" w:rsidRPr="0029732D" w:rsidRDefault="00193DAC" w:rsidP="00827B76">
            <w:pPr>
              <w:ind w:firstLineChars="300" w:firstLine="720"/>
            </w:pPr>
            <m:oMathPara>
              <m:oMath>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0m</m:t>
                        </m:r>
                      </m:sub>
                    </m:sSub>
                    <m:r>
                      <w:rPr>
                        <w:rFonts w:ascii="Cambria Math" w:hAnsi="Cambria Math"/>
                      </w:rPr>
                      <m:t>∣</m:t>
                    </m:r>
                  </m:num>
                  <m:den>
                    <m:sSub>
                      <m:sSubPr>
                        <m:ctrlPr>
                          <w:rPr>
                            <w:rFonts w:ascii="Cambria Math" w:hAnsi="Cambria Math"/>
                          </w:rPr>
                        </m:ctrlPr>
                      </m:sSubPr>
                      <m:e>
                        <m:r>
                          <w:rPr>
                            <w:rFonts w:ascii="Cambria Math" w:hAnsi="Cambria Math"/>
                          </w:rPr>
                          <m:t>P</m:t>
                        </m:r>
                      </m:e>
                      <m:sub>
                        <m:r>
                          <m:rPr>
                            <m:sty m:val="p"/>
                          </m:rPr>
                          <w:rPr>
                            <w:rFonts w:ascii="Cambria Math" w:hAnsi="Cambria Math"/>
                          </w:rPr>
                          <m:t>FS</m:t>
                        </m:r>
                      </m:sub>
                    </m:sSub>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Δ</m:t>
                    </m:r>
                    <m:r>
                      <w:rPr>
                        <w:rFonts w:ascii="Cambria Math" w:hAnsi="Cambria Math"/>
                      </w:rPr>
                      <m:t>T</m:t>
                    </m:r>
                  </m:den>
                </m:f>
              </m:oMath>
            </m:oMathPara>
          </w:p>
        </w:tc>
        <w:tc>
          <w:tcPr>
            <w:tcW w:w="1100" w:type="dxa"/>
            <w:vAlign w:val="center"/>
          </w:tcPr>
          <w:p w:rsidR="00827B76" w:rsidRPr="0029732D" w:rsidRDefault="00827B76" w:rsidP="00827B76">
            <w:pPr>
              <w:ind w:firstLineChars="0" w:firstLine="0"/>
            </w:pPr>
            <w:r w:rsidRPr="0029732D">
              <w:rPr>
                <w:rFonts w:hint="eastAsia"/>
              </w:rPr>
              <w:t>（</w:t>
            </w:r>
            <w:r w:rsidRPr="0029732D">
              <w:rPr>
                <w:rFonts w:hint="eastAsia"/>
              </w:rPr>
              <w:t>7.</w:t>
            </w:r>
            <w:r>
              <w:t>15</w:t>
            </w:r>
            <w:r w:rsidRPr="0029732D">
              <w:rPr>
                <w:rFonts w:hint="eastAsia"/>
              </w:rPr>
              <w:t>）</w:t>
            </w:r>
          </w:p>
        </w:tc>
      </w:tr>
    </w:tbl>
    <w:p w:rsidR="003A6CCF" w:rsidRDefault="0033444E" w:rsidP="0033444E">
      <w:pPr>
        <w:pStyle w:val="ad"/>
      </w:pPr>
      <w:r>
        <w:rPr>
          <w:rFonts w:hint="eastAsia"/>
        </w:rPr>
        <w:t>式中：</w:t>
      </w:r>
      <m:oMath>
        <m:r>
          <m:rPr>
            <m:sty m:val="p"/>
          </m:rPr>
          <w:rPr>
            <w:rFonts w:ascii="Cambria Math" w:hAnsi="Cambria Math"/>
          </w:rPr>
          <m:t>Δ</m:t>
        </m:r>
        <m:r>
          <w:rPr>
            <w:rFonts w:ascii="Cambria Math" w:hAnsi="Cambria Math"/>
          </w:rPr>
          <m:t>T</m:t>
        </m:r>
      </m:oMath>
      <w:r>
        <w:rPr>
          <w:rFonts w:hint="eastAsia"/>
        </w:rPr>
        <w:t>—</w:t>
      </w:r>
      <w:r w:rsidRPr="0033444E">
        <w:rPr>
          <w:rFonts w:hint="eastAsia"/>
        </w:rPr>
        <w:t>工作温度变化范围</w:t>
      </w:r>
      <w:r>
        <w:rPr>
          <w:rFonts w:hint="eastAsia"/>
        </w:rPr>
        <w:t>，</w:t>
      </w:r>
      <m:oMath>
        <m:r>
          <m:rPr>
            <m:sty m:val="p"/>
          </m:rPr>
          <w:rPr>
            <w:rFonts w:ascii="Cambria Math" w:hAnsi="Cambria Math"/>
          </w:rPr>
          <m:t>Δ</m:t>
        </m:r>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hint="eastAsia"/>
              </w:rPr>
              <m:t>max</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hint="eastAsia"/>
              </w:rPr>
              <m:t>min</m:t>
            </m:r>
          </m:sub>
        </m:sSub>
      </m:oMath>
      <w:r>
        <w:rPr>
          <w:rFonts w:hint="eastAsia"/>
        </w:rPr>
        <w:t>；</w:t>
      </w:r>
    </w:p>
    <w:p w:rsidR="00C01796" w:rsidRDefault="00193DAC" w:rsidP="00C01796">
      <w:pPr>
        <w:ind w:firstLineChars="300" w:firstLine="720"/>
      </w:pPr>
      <m:oMath>
        <m:sSub>
          <m:sSubPr>
            <m:ctrlPr>
              <w:rPr>
                <w:rFonts w:ascii="Cambria Math" w:hAnsi="Cambria Math"/>
              </w:rPr>
            </m:ctrlPr>
          </m:sSubPr>
          <m:e>
            <m:r>
              <w:rPr>
                <w:rFonts w:ascii="Cambria Math" w:hAnsi="Cambria Math"/>
              </w:rPr>
              <m:t>U</m:t>
            </m:r>
          </m:e>
          <m:sub>
            <m:r>
              <m:rPr>
                <m:sty m:val="p"/>
              </m:rPr>
              <w:rPr>
                <w:rFonts w:ascii="Cambria Math" w:hAnsi="Cambria Math"/>
              </w:rPr>
              <m:t>Fs</m:t>
            </m:r>
          </m:sub>
        </m:sSub>
      </m:oMath>
      <w:r w:rsidR="00C01796">
        <w:rPr>
          <w:rFonts w:hint="eastAsia"/>
        </w:rPr>
        <w:t>—</w:t>
      </w:r>
      <w:r w:rsidR="00964975" w:rsidRPr="00964975">
        <w:rPr>
          <w:rFonts w:hint="eastAsia"/>
        </w:rPr>
        <w:t>压力传感器满量程输出值</w:t>
      </w:r>
      <w:r w:rsidR="00964975">
        <w:rPr>
          <w:rFonts w:hint="eastAsia"/>
        </w:rPr>
        <w:t>；</w:t>
      </w:r>
    </w:p>
    <w:p w:rsidR="00C01796" w:rsidRDefault="00193DAC" w:rsidP="00C01796">
      <w:pPr>
        <w:ind w:firstLineChars="300" w:firstLine="720"/>
      </w:pPr>
      <m:oMath>
        <m:sSub>
          <m:sSubPr>
            <m:ctrlPr>
              <w:rPr>
                <w:rFonts w:ascii="Cambria Math" w:hAnsi="Cambria Math"/>
              </w:rPr>
            </m:ctrlPr>
          </m:sSubPr>
          <m:e>
            <m:r>
              <w:rPr>
                <w:rFonts w:ascii="Cambria Math" w:hAnsi="Cambria Math"/>
              </w:rPr>
              <m:t>P</m:t>
            </m:r>
          </m:e>
          <m:sub>
            <m:r>
              <m:rPr>
                <m:sty m:val="p"/>
              </m:rPr>
              <w:rPr>
                <w:rFonts w:ascii="Cambria Math" w:hAnsi="Cambria Math"/>
              </w:rPr>
              <m:t>FS</m:t>
            </m:r>
          </m:sub>
        </m:sSub>
      </m:oMath>
      <w:r w:rsidR="00C01796">
        <w:rPr>
          <w:rFonts w:hint="eastAsia"/>
        </w:rPr>
        <w:t>—</w:t>
      </w:r>
      <w:r w:rsidR="00964975" w:rsidRPr="00964975">
        <w:rPr>
          <w:rFonts w:hint="eastAsia"/>
        </w:rPr>
        <w:t>压力传感器满量程输入值</w:t>
      </w:r>
      <w:r w:rsidR="00964975">
        <w:rPr>
          <w:rFonts w:hint="eastAsia"/>
        </w:rPr>
        <w:t>；</w:t>
      </w:r>
    </w:p>
    <w:p w:rsidR="00C01796" w:rsidRDefault="00C01796" w:rsidP="00C01796">
      <w:pPr>
        <w:ind w:firstLineChars="300" w:firstLine="720"/>
      </w:pPr>
      <m:oMath>
        <m:r>
          <m:rPr>
            <m:sty m:val="p"/>
          </m:rPr>
          <w:rPr>
            <w:rFonts w:ascii="Cambria Math" w:hAnsi="Cambria Math"/>
          </w:rPr>
          <m:t>Δ</m:t>
        </m:r>
        <m:sSub>
          <m:sSubPr>
            <m:ctrlPr>
              <w:rPr>
                <w:rFonts w:ascii="Cambria Math" w:hAnsi="Cambria Math"/>
              </w:rPr>
            </m:ctrlPr>
          </m:sSubPr>
          <m:e>
            <m:r>
              <w:rPr>
                <w:rFonts w:ascii="Cambria Math" w:hAnsi="Cambria Math"/>
              </w:rPr>
              <m:t>U</m:t>
            </m:r>
          </m:e>
          <m:sub>
            <m:r>
              <w:rPr>
                <w:rFonts w:ascii="Cambria Math" w:hAnsi="Cambria Math"/>
              </w:rPr>
              <m:t>0m</m:t>
            </m:r>
          </m:sub>
        </m:sSub>
      </m:oMath>
      <w:r>
        <w:rPr>
          <w:rFonts w:hint="eastAsia"/>
        </w:rPr>
        <w:t>—</w:t>
      </w:r>
      <w:r w:rsidR="0075223B" w:rsidRPr="0075223B">
        <w:rPr>
          <w:rFonts w:hint="eastAsia"/>
        </w:rPr>
        <w:t>工作温度变化</w:t>
      </w:r>
      <m:oMath>
        <m:r>
          <m:rPr>
            <m:sty m:val="p"/>
          </m:rPr>
          <w:rPr>
            <w:rFonts w:ascii="Cambria Math" w:hAnsi="Cambria Math"/>
          </w:rPr>
          <m:t>Δ</m:t>
        </m:r>
        <m:r>
          <w:rPr>
            <w:rFonts w:ascii="Cambria Math" w:hAnsi="Cambria Math"/>
          </w:rPr>
          <m:t>T</m:t>
        </m:r>
      </m:oMath>
      <w:r w:rsidR="0075223B" w:rsidRPr="0075223B">
        <w:rPr>
          <w:rFonts w:hint="eastAsia"/>
        </w:rPr>
        <w:t>范围内，压力传感器零点漂移最大值</w:t>
      </w:r>
      <w:r w:rsidR="0075223B">
        <w:rPr>
          <w:rFonts w:hint="eastAsia"/>
        </w:rPr>
        <w:t>；</w:t>
      </w:r>
    </w:p>
    <w:p w:rsidR="00C01796" w:rsidRDefault="00C01796" w:rsidP="00C01796">
      <w:pPr>
        <w:ind w:firstLineChars="300" w:firstLine="720"/>
      </w:pPr>
      <m:oMath>
        <m:r>
          <m:rPr>
            <m:sty m:val="p"/>
          </m:rP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0m</m:t>
            </m:r>
          </m:sub>
        </m:sSub>
      </m:oMath>
      <w:r>
        <w:rPr>
          <w:rFonts w:hint="eastAsia"/>
        </w:rPr>
        <w:t>—</w:t>
      </w:r>
      <w:r w:rsidR="0075223B" w:rsidRPr="0075223B">
        <w:rPr>
          <w:rFonts w:hint="eastAsia"/>
        </w:rPr>
        <w:t>逆模型融合计算在</w:t>
      </w:r>
      <m:oMath>
        <m:r>
          <m:rPr>
            <m:sty m:val="p"/>
          </m:rPr>
          <w:rPr>
            <w:rFonts w:ascii="Cambria Math" w:hAnsi="Cambria Math"/>
          </w:rPr>
          <m:t>Δ</m:t>
        </m:r>
        <m:r>
          <w:rPr>
            <w:rFonts w:ascii="Cambria Math" w:hAnsi="Cambria Math"/>
          </w:rPr>
          <m:t>T</m:t>
        </m:r>
      </m:oMath>
      <w:r w:rsidR="0075223B" w:rsidRPr="0075223B">
        <w:rPr>
          <w:rFonts w:hint="eastAsia"/>
        </w:rPr>
        <w:t>范围内的零点压力最大偏差</w:t>
      </w:r>
      <w:r w:rsidR="00560C94">
        <w:rPr>
          <w:rFonts w:hint="eastAsia"/>
        </w:rPr>
        <w:t>。</w:t>
      </w:r>
    </w:p>
    <w:p w:rsidR="00560C94" w:rsidRDefault="00560C94" w:rsidP="00C01796">
      <w:pPr>
        <w:ind w:firstLineChars="300" w:firstLine="720"/>
      </w:pPr>
      <w:r w:rsidRPr="00560C94">
        <w:rPr>
          <w:rFonts w:hint="eastAsia"/>
        </w:rPr>
        <w:t>由表</w:t>
      </w:r>
      <w:r w:rsidRPr="00560C94">
        <w:rPr>
          <w:rFonts w:hint="eastAsia"/>
        </w:rPr>
        <w:t xml:space="preserve"> </w:t>
      </w:r>
      <w:r>
        <w:t>7</w:t>
      </w:r>
      <w:r w:rsidRPr="00560C94">
        <w:rPr>
          <w:rFonts w:hint="eastAsia"/>
        </w:rPr>
        <w:t>-</w:t>
      </w:r>
      <w:r w:rsidR="004E1F86">
        <w:t>1</w:t>
      </w:r>
      <w:r w:rsidRPr="00560C94">
        <w:rPr>
          <w:rFonts w:hint="eastAsia"/>
        </w:rPr>
        <w:t xml:space="preserve"> </w:t>
      </w:r>
      <w:r w:rsidRPr="00560C94">
        <w:rPr>
          <w:rFonts w:hint="eastAsia"/>
        </w:rPr>
        <w:t>所列实验标定数据及表</w:t>
      </w:r>
      <w:r w:rsidRPr="00560C94">
        <w:rPr>
          <w:rFonts w:hint="eastAsia"/>
        </w:rPr>
        <w:t xml:space="preserve"> </w:t>
      </w:r>
      <w:r>
        <w:t>7</w:t>
      </w:r>
      <w:r w:rsidRPr="00560C94">
        <w:rPr>
          <w:rFonts w:hint="eastAsia"/>
        </w:rPr>
        <w:t>-</w:t>
      </w:r>
      <w:r w:rsidR="004E1F86">
        <w:t>2</w:t>
      </w:r>
      <w:r w:rsidRPr="00560C94">
        <w:rPr>
          <w:rFonts w:hint="eastAsia"/>
        </w:rPr>
        <w:t xml:space="preserve"> </w:t>
      </w:r>
      <w:r w:rsidRPr="00560C94">
        <w:rPr>
          <w:rFonts w:hint="eastAsia"/>
        </w:rPr>
        <w:t>融合处理后数据分别可知</w:t>
      </w:r>
      <w:r>
        <w:rPr>
          <w:rFonts w:hint="eastAsia"/>
        </w:rPr>
        <w:t>：</w:t>
      </w:r>
    </w:p>
    <w:p w:rsidR="00560C94" w:rsidRPr="00560C94" w:rsidRDefault="00560C94" w:rsidP="00C01796">
      <w:pPr>
        <w:ind w:firstLineChars="300" w:firstLine="720"/>
      </w:pPr>
      <m:oMathPara>
        <m:oMath>
          <m:r>
            <m:rPr>
              <m:sty m:val="p"/>
            </m:rPr>
            <w:rPr>
              <w:rFonts w:ascii="Cambria Math" w:hAnsi="Cambria Math"/>
            </w:rPr>
            <m:t>Δ</m:t>
          </m:r>
          <m:r>
            <w:rPr>
              <w:rFonts w:ascii="Cambria Math" w:hAnsi="Cambria Math"/>
            </w:rPr>
            <m:t>T=70.0</m:t>
          </m:r>
          <m:r>
            <m:rPr>
              <m:sty m:val="p"/>
            </m:rPr>
            <w:rPr>
              <w:rFonts w:ascii="Cambria Math" w:hAnsi="Cambria Math"/>
            </w:rPr>
            <m:t>°</m:t>
          </m:r>
          <m:r>
            <w:rPr>
              <w:rFonts w:ascii="Cambria Math" w:hAnsi="Cambria Math"/>
            </w:rPr>
            <m:t>C-21.5</m:t>
          </m:r>
          <m:r>
            <m:rPr>
              <m:sty m:val="p"/>
            </m:rPr>
            <w:rPr>
              <w:rFonts w:ascii="Cambria Math" w:hAnsi="Cambria Math"/>
            </w:rPr>
            <m:t>°</m:t>
          </m:r>
          <m:r>
            <w:rPr>
              <w:rFonts w:ascii="Cambria Math" w:hAnsi="Cambria Math"/>
            </w:rPr>
            <m:t>C=48.5</m:t>
          </m:r>
          <m:r>
            <m:rPr>
              <m:sty m:val="p"/>
            </m:rPr>
            <w:rPr>
              <w:rFonts w:ascii="Cambria Math" w:hAnsi="Cambria Math"/>
            </w:rPr>
            <m:t>°</m:t>
          </m:r>
          <m:r>
            <w:rPr>
              <w:rFonts w:ascii="Cambria Math" w:hAnsi="Cambria Math"/>
            </w:rPr>
            <m:t>C</m:t>
          </m:r>
        </m:oMath>
      </m:oMathPara>
    </w:p>
    <w:p w:rsidR="00560C94" w:rsidRPr="00560C94" w:rsidRDefault="00193DAC" w:rsidP="00C01796">
      <w:pPr>
        <w:ind w:firstLineChars="300" w:firstLine="720"/>
      </w:pPr>
      <m:oMathPara>
        <m:oMath>
          <m:sSub>
            <m:sSubPr>
              <m:ctrlPr>
                <w:rPr>
                  <w:rFonts w:ascii="Cambria Math" w:hAnsi="Cambria Math"/>
                </w:rPr>
              </m:ctrlPr>
            </m:sSubPr>
            <m:e>
              <m:r>
                <w:rPr>
                  <w:rFonts w:ascii="Cambria Math" w:hAnsi="Cambria Math"/>
                </w:rPr>
                <m:t>U</m:t>
              </m:r>
            </m:e>
            <m:sub>
              <m:r>
                <m:rPr>
                  <m:sty m:val="p"/>
                </m:rPr>
                <w:rPr>
                  <w:rFonts w:ascii="Cambria Math" w:hAnsi="Cambria Math"/>
                </w:rPr>
                <m:t>FS</m:t>
              </m:r>
            </m:sub>
          </m:sSub>
          <m:r>
            <w:rPr>
              <w:rFonts w:ascii="Cambria Math" w:hAnsi="Cambria Math"/>
            </w:rPr>
            <m:t>=83.36</m:t>
          </m:r>
          <m:r>
            <m:rPr>
              <m:sty m:val="p"/>
            </m:rPr>
            <w:rPr>
              <w:rFonts w:ascii="Cambria Math" w:hAnsi="Cambria Math"/>
            </w:rPr>
            <m:t>mV</m:t>
          </m:r>
        </m:oMath>
      </m:oMathPara>
    </w:p>
    <w:p w:rsidR="00560C94" w:rsidRPr="00490692" w:rsidRDefault="00193DAC" w:rsidP="00C01796">
      <w:pPr>
        <w:ind w:firstLineChars="300" w:firstLine="720"/>
      </w:pPr>
      <m:oMathPara>
        <m:oMath>
          <m:sSub>
            <m:sSubPr>
              <m:ctrlPr>
                <w:rPr>
                  <w:rFonts w:ascii="Cambria Math" w:hAnsi="Cambria Math"/>
                </w:rPr>
              </m:ctrlPr>
            </m:sSubPr>
            <m:e>
              <m:r>
                <w:rPr>
                  <w:rFonts w:ascii="Cambria Math" w:hAnsi="Cambria Math"/>
                </w:rPr>
                <m:t>P</m:t>
              </m:r>
            </m:e>
            <m:sub>
              <m:r>
                <m:rPr>
                  <m:sty m:val="p"/>
                </m:rPr>
                <w:rPr>
                  <w:rFonts w:ascii="Cambria Math" w:hAnsi="Cambria Math"/>
                </w:rPr>
                <m:t>FS</m:t>
              </m:r>
            </m:sub>
          </m:sSub>
          <m:r>
            <w:rPr>
              <w:rFonts w:ascii="Cambria Math" w:hAnsi="Cambria Math"/>
            </w:rPr>
            <m:t>=5.0MPa</m:t>
          </m:r>
        </m:oMath>
      </m:oMathPara>
    </w:p>
    <w:p w:rsidR="00490692" w:rsidRPr="00490692" w:rsidRDefault="00490692" w:rsidP="00C01796">
      <w:pPr>
        <w:ind w:firstLineChars="300" w:firstLine="720"/>
      </w:pPr>
      <m:oMathPara>
        <m:oMath>
          <m:r>
            <m:rPr>
              <m:sty m:val="p"/>
            </m:rPr>
            <w:rPr>
              <w:rFonts w:ascii="Cambria Math" w:hAnsi="Cambria Math"/>
            </w:rPr>
            <m:t>Δ</m:t>
          </m:r>
          <m:sSub>
            <m:sSubPr>
              <m:ctrlPr>
                <w:rPr>
                  <w:rFonts w:ascii="Cambria Math" w:hAnsi="Cambria Math"/>
                </w:rPr>
              </m:ctrlPr>
            </m:sSubPr>
            <m:e>
              <m:r>
                <w:rPr>
                  <w:rFonts w:ascii="Cambria Math" w:hAnsi="Cambria Math"/>
                </w:rPr>
                <m:t>U</m:t>
              </m:r>
            </m:e>
            <m:sub>
              <m:r>
                <w:rPr>
                  <w:rFonts w:ascii="Cambria Math" w:hAnsi="Cambria Math"/>
                </w:rPr>
                <m:t>0</m:t>
              </m:r>
              <m:r>
                <m:rPr>
                  <m:sty m:val="p"/>
                </m:rPr>
                <w:rPr>
                  <w:rFonts w:ascii="Cambria Math" w:hAnsi="Cambria Math"/>
                </w:rPr>
                <m:t>m</m:t>
              </m:r>
            </m:sub>
          </m:sSub>
          <m:r>
            <w:rPr>
              <w:rFonts w:ascii="Cambria Math" w:hAnsi="Cambria Math"/>
            </w:rPr>
            <m:t>=</m:t>
          </m:r>
          <m:r>
            <m:rPr>
              <m:sty m:val="p"/>
            </m:rPr>
            <w:rPr>
              <w:rFonts w:ascii="Cambria Math" w:hAnsi="Cambria Math"/>
            </w:rPr>
            <m:t>∣</m:t>
          </m:r>
          <m:r>
            <w:rPr>
              <w:rFonts w:ascii="Cambria Math" w:hAnsi="Cambria Math"/>
            </w:rPr>
            <m:t>-13.84-</m:t>
          </m:r>
          <m:d>
            <m:dPr>
              <m:ctrlPr>
                <w:rPr>
                  <w:rFonts w:ascii="Cambria Math" w:hAnsi="Cambria Math"/>
                  <w:i/>
                </w:rPr>
              </m:ctrlPr>
            </m:dPr>
            <m:e>
              <m:r>
                <w:rPr>
                  <w:rFonts w:ascii="Cambria Math" w:hAnsi="Cambria Math"/>
                </w:rPr>
                <m:t>-7.72</m:t>
              </m:r>
            </m:e>
          </m:d>
          <m:r>
            <w:rPr>
              <w:rFonts w:ascii="Cambria Math" w:hAnsi="Cambria Math"/>
            </w:rPr>
            <m:t>∣=6.12</m:t>
          </m:r>
          <m:r>
            <m:rPr>
              <m:sty m:val="p"/>
            </m:rPr>
            <w:rPr>
              <w:rFonts w:ascii="Cambria Math" w:hAnsi="Cambria Math"/>
            </w:rPr>
            <m:t>mV</m:t>
          </m:r>
        </m:oMath>
      </m:oMathPara>
    </w:p>
    <w:p w:rsidR="00490692" w:rsidRPr="000D1568" w:rsidRDefault="000D1568" w:rsidP="00C01796">
      <w:pPr>
        <w:ind w:firstLineChars="300" w:firstLine="720"/>
      </w:pPr>
      <m:oMathPara>
        <m:oMath>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0</m:t>
              </m:r>
              <m:r>
                <m:rPr>
                  <m:nor/>
                </m:rPr>
                <m:t>m</m:t>
              </m:r>
            </m:sub>
          </m:sSub>
          <m:r>
            <w:rPr>
              <w:rFonts w:ascii="Cambria Math" w:hAnsi="Cambria Math"/>
            </w:rPr>
            <m:t>∣=0.19MPa</m:t>
          </m:r>
        </m:oMath>
      </m:oMathPara>
    </w:p>
    <w:p w:rsidR="00344401" w:rsidRDefault="00344401" w:rsidP="00344401">
      <w:pPr>
        <w:pStyle w:val="ad"/>
      </w:pPr>
      <w:r>
        <w:rPr>
          <w:rFonts w:hint="eastAsia"/>
        </w:rPr>
        <w:t>于是可得</w:t>
      </w:r>
    </w:p>
    <w:p w:rsidR="00344401" w:rsidRDefault="00344401" w:rsidP="005933D8">
      <w:r>
        <w:rPr>
          <w:rFonts w:hint="eastAsia"/>
        </w:rPr>
        <w:t>融合处理前：</w:t>
      </w:r>
    </w:p>
    <w:p w:rsidR="00344401" w:rsidRDefault="00193DAC" w:rsidP="00344401">
      <m:oMathPara>
        <m:oMath>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U</m:t>
                  </m:r>
                </m:e>
                <m:sub>
                  <m:r>
                    <w:rPr>
                      <w:rFonts w:ascii="Cambria Math" w:hAnsi="Cambria Math"/>
                    </w:rPr>
                    <m:t>om</m:t>
                  </m:r>
                </m:sub>
              </m:sSub>
              <m:r>
                <m:rPr>
                  <m:sty m:val="p"/>
                </m:rPr>
                <w:rPr>
                  <w:rFonts w:ascii="Cambria Math" w:hAnsi="Cambria Math"/>
                </w:rPr>
                <m:t>∣</m:t>
              </m:r>
            </m:num>
            <m:den>
              <m:sSub>
                <m:sSubPr>
                  <m:ctrlPr>
                    <w:rPr>
                      <w:rFonts w:ascii="Cambria Math" w:hAnsi="Cambria Math"/>
                    </w:rPr>
                  </m:ctrlPr>
                </m:sSubPr>
                <m:e>
                  <m:r>
                    <w:rPr>
                      <w:rFonts w:ascii="Cambria Math" w:hAnsi="Cambria Math"/>
                    </w:rPr>
                    <m:t>U</m:t>
                  </m:r>
                </m:e>
                <m:sub>
                  <m:r>
                    <w:rPr>
                      <w:rFonts w:ascii="Cambria Math" w:hAnsi="Cambria Math"/>
                    </w:rPr>
                    <m:t>FS</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Δ</m:t>
              </m:r>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6.12</m:t>
              </m:r>
            </m:num>
            <m:den>
              <m:r>
                <m:rPr>
                  <m:sty m:val="p"/>
                </m:rPr>
                <w:rPr>
                  <w:rFonts w:ascii="Cambria Math" w:hAnsi="Cambria Math"/>
                </w:rPr>
                <m:t>83.36×48.5</m:t>
              </m:r>
            </m:den>
          </m:f>
          <m:r>
            <m:rPr>
              <m:sty m:val="p"/>
            </m:rPr>
            <w:rPr>
              <w:rFonts w:ascii="Cambria Math" w:hAnsi="Cambria Math"/>
            </w:rPr>
            <m:t>=1.5×1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m:t>
              </m:r>
            </m:sup>
          </m:sSup>
          <m:r>
            <m:rPr>
              <m:sty m:val="p"/>
            </m:rPr>
            <w:rPr>
              <w:rFonts w:ascii="Cambria Math" w:hAnsi="Cambria Math"/>
            </w:rPr>
            <m:t>(/℃)</m:t>
          </m:r>
        </m:oMath>
      </m:oMathPara>
    </w:p>
    <w:p w:rsidR="00344401" w:rsidRDefault="00344401" w:rsidP="005933D8">
      <w:r>
        <w:rPr>
          <w:rFonts w:hint="eastAsia"/>
        </w:rPr>
        <w:t>融合处理后：</w:t>
      </w:r>
    </w:p>
    <w:p w:rsidR="000D1568" w:rsidRPr="00BB0647" w:rsidRDefault="00193DAC" w:rsidP="00C01796">
      <w:pPr>
        <w:ind w:firstLineChars="300" w:firstLine="720"/>
      </w:pPr>
      <m:oMathPara>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om</m:t>
                  </m:r>
                </m:sub>
              </m:sSub>
              <m:r>
                <w:rPr>
                  <w:rFonts w:ascii="Cambria Math" w:hAnsi="Cambria Math"/>
                </w:rPr>
                <m:t>∣</m:t>
              </m:r>
            </m:num>
            <m:den>
              <m:sSub>
                <m:sSubPr>
                  <m:ctrlPr>
                    <w:rPr>
                      <w:rFonts w:ascii="Cambria Math" w:hAnsi="Cambria Math"/>
                    </w:rPr>
                  </m:ctrlPr>
                </m:sSubPr>
                <m:e>
                  <m:r>
                    <w:rPr>
                      <w:rFonts w:ascii="Cambria Math" w:hAnsi="Cambria Math"/>
                    </w:rPr>
                    <m:t>P</m:t>
                  </m:r>
                </m:e>
                <m:sub>
                  <m:r>
                    <w:rPr>
                      <w:rFonts w:ascii="Cambria Math" w:hAnsi="Cambria Math"/>
                    </w:rPr>
                    <m:t>FS</m:t>
                  </m:r>
                </m:sub>
              </m:sSub>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0.19</m:t>
              </m:r>
            </m:num>
            <m:den>
              <m:r>
                <w:rPr>
                  <w:rFonts w:ascii="Cambria Math" w:hAnsi="Cambria Math"/>
                </w:rPr>
                <m:t>5.0×48.5</m:t>
              </m:r>
            </m:den>
          </m:f>
          <m:r>
            <w:rPr>
              <w:rFonts w:ascii="Cambria Math" w:hAnsi="Cambria Math"/>
            </w:rPr>
            <m:t>=0.8×1</m:t>
          </m:r>
          <m:sSup>
            <m:sSupPr>
              <m:ctrlPr>
                <w:rPr>
                  <w:rFonts w:ascii="Cambria Math" w:hAnsi="Cambria Math"/>
                </w:rPr>
              </m:ctrlPr>
            </m:sSupPr>
            <m:e>
              <m:r>
                <w:rPr>
                  <w:rFonts w:ascii="Cambria Math" w:hAnsi="Cambria Math"/>
                </w:rPr>
                <m:t>0</m:t>
              </m:r>
            </m:e>
            <m:sup>
              <m:r>
                <w:rPr>
                  <w:rFonts w:ascii="Cambria Math" w:hAnsi="Cambria Math"/>
                </w:rPr>
                <m:t>-3</m:t>
              </m:r>
            </m:sup>
          </m:sSup>
          <m:r>
            <w:rPr>
              <w:rFonts w:ascii="Cambria Math" w:hAnsi="Cambria Math"/>
            </w:rPr>
            <m:t>(</m:t>
          </m:r>
          <m:r>
            <m:rPr>
              <m:sty m:val="p"/>
            </m:rPr>
            <w:rPr>
              <w:rFonts w:ascii="Cambria Math" w:hAnsi="Cambria Math"/>
            </w:rPr>
            <m:t>/℃</m:t>
          </m:r>
          <m:r>
            <w:rPr>
              <w:rFonts w:ascii="Cambria Math" w:hAnsi="Cambria Math"/>
            </w:rPr>
            <m:t>)</m:t>
          </m:r>
        </m:oMath>
      </m:oMathPara>
    </w:p>
    <w:p w:rsidR="00BB0647" w:rsidRDefault="00D21182" w:rsidP="005933D8">
      <w:r>
        <w:rPr>
          <w:rFonts w:hint="eastAsia"/>
        </w:rPr>
        <w:lastRenderedPageBreak/>
        <w:t>2.</w:t>
      </w:r>
      <w:r>
        <w:t xml:space="preserve"> </w:t>
      </w:r>
      <w:r w:rsidRPr="00D21182">
        <w:rPr>
          <w:rFonts w:hint="eastAsia"/>
        </w:rPr>
        <w:t>灵敏度温度系数</w:t>
      </w:r>
      <m:oMath>
        <m:sSub>
          <m:sSubPr>
            <m:ctrlPr>
              <w:rPr>
                <w:rFonts w:ascii="Cambria Math" w:hAnsi="Cambria Math"/>
              </w:rPr>
            </m:ctrlPr>
          </m:sSubPr>
          <m:e>
            <m:r>
              <w:rPr>
                <w:rFonts w:ascii="Cambria Math" w:hAnsi="Cambria Math"/>
              </w:rPr>
              <m:t>α</m:t>
            </m:r>
          </m:e>
          <m:sub>
            <m:r>
              <w:rPr>
                <w:rFonts w:ascii="Cambria Math" w:hAnsi="Cambria Math"/>
              </w:rPr>
              <m:t>s</m:t>
            </m:r>
          </m:sub>
        </m:sSub>
      </m:oMath>
    </w:p>
    <w:p w:rsidR="00D21182" w:rsidRDefault="001A4342" w:rsidP="001A4342">
      <w:r w:rsidRPr="001A4342">
        <w:rPr>
          <w:rFonts w:hint="eastAsia"/>
        </w:rPr>
        <w:t>灵敏度温度系数</w:t>
      </w:r>
      <w:r w:rsidR="00062ECA">
        <w:rPr>
          <w:rFonts w:hint="eastAsia"/>
        </w:rPr>
        <w:t>表</w:t>
      </w:r>
      <w:r>
        <w:rPr>
          <w:rFonts w:hint="eastAsia"/>
        </w:rPr>
        <w:t>示灵敏度随温度漂移的速度，在数值上等于温度改变</w:t>
      </w:r>
      <m:oMath>
        <m:r>
          <m:rPr>
            <m:sty m:val="p"/>
          </m:rPr>
          <w:rPr>
            <w:rFonts w:ascii="Cambria Math" w:hAnsi="Cambria Math" w:hint="eastAsia"/>
          </w:rPr>
          <m:t xml:space="preserve"> 1</m:t>
        </m:r>
        <m:r>
          <m:rPr>
            <m:sty m:val="p"/>
          </m:rPr>
          <w:rPr>
            <w:rFonts w:ascii="Cambria Math" w:hAnsi="Cambria Math"/>
          </w:rPr>
          <m:t>℃</m:t>
        </m:r>
      </m:oMath>
      <w:r>
        <w:rPr>
          <w:rFonts w:hint="eastAsia"/>
        </w:rPr>
        <w:t>时，灵敏度的相对改变量</w:t>
      </w:r>
      <w:bookmarkStart w:id="0" w:name="_GoBack"/>
      <w:bookmarkEnd w:id="0"/>
      <w:r>
        <w:rPr>
          <w:rFonts w:hint="eastAsia"/>
        </w:rPr>
        <w:t>。</w:t>
      </w:r>
    </w:p>
    <w:p w:rsidR="00C338D2" w:rsidRDefault="00FD6BE5" w:rsidP="00C338D2">
      <w:pPr>
        <w:pStyle w:val="ad"/>
      </w:pPr>
      <w:r w:rsidRPr="00FD6BE5">
        <w:rPr>
          <w:rFonts w:hint="eastAsia"/>
        </w:rPr>
        <w:t>在融合处理之前，灵敏度温度系数</w:t>
      </w:r>
      <m:oMath>
        <m:sSub>
          <m:sSubPr>
            <m:ctrlPr>
              <w:rPr>
                <w:rFonts w:ascii="Cambria Math" w:hAnsi="Cambria Math"/>
              </w:rPr>
            </m:ctrlPr>
          </m:sSubPr>
          <m:e>
            <m:r>
              <w:rPr>
                <w:rFonts w:ascii="Cambria Math" w:hAnsi="Cambria Math"/>
              </w:rPr>
              <m:t>α</m:t>
            </m:r>
          </m:e>
          <m:sub>
            <m:r>
              <w:rPr>
                <w:rFonts w:ascii="Cambria Math" w:hAnsi="Cambria Math"/>
              </w:rPr>
              <m:t>s</m:t>
            </m:r>
          </m:sub>
        </m:sSub>
      </m:oMath>
      <w:r w:rsidRPr="00FD6BE5">
        <w:rPr>
          <w:rFonts w:hint="eastAsia"/>
        </w:rPr>
        <w:t>的计算公式为</w:t>
      </w:r>
      <w:r w:rsidR="00C338D2">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27B76" w:rsidRPr="0029732D" w:rsidTr="00FD72D5">
        <w:trPr>
          <w:jc w:val="center"/>
        </w:trPr>
        <w:tc>
          <w:tcPr>
            <w:tcW w:w="1100" w:type="dxa"/>
            <w:vAlign w:val="center"/>
          </w:tcPr>
          <w:p w:rsidR="00827B76" w:rsidRPr="0029732D" w:rsidRDefault="00827B76" w:rsidP="00FD72D5">
            <w:pPr>
              <w:ind w:firstLineChars="0" w:firstLine="0"/>
            </w:pPr>
          </w:p>
        </w:tc>
        <w:tc>
          <w:tcPr>
            <w:tcW w:w="6017" w:type="dxa"/>
            <w:vAlign w:val="center"/>
          </w:tcPr>
          <w:p w:rsidR="00827B76" w:rsidRPr="0029732D" w:rsidRDefault="00193DAC" w:rsidP="00827B76">
            <m:oMathPara>
              <m:oMath>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m:t>
                    </m:r>
                  </m:num>
                  <m:den>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r>
                      <m:rPr>
                        <m:sty m:val="p"/>
                      </m:rPr>
                      <w:rPr>
                        <w:rFonts w:ascii="Cambria Math" w:hAnsi="Cambria Math"/>
                      </w:rPr>
                      <m:t>Δ</m:t>
                    </m:r>
                    <m:r>
                      <w:rPr>
                        <w:rFonts w:ascii="Cambria Math" w:hAnsi="Cambria Math"/>
                      </w:rPr>
                      <m:t>T</m:t>
                    </m:r>
                  </m:den>
                </m:f>
              </m:oMath>
            </m:oMathPara>
          </w:p>
        </w:tc>
        <w:tc>
          <w:tcPr>
            <w:tcW w:w="1100" w:type="dxa"/>
            <w:vAlign w:val="center"/>
          </w:tcPr>
          <w:p w:rsidR="00827B76" w:rsidRPr="0029732D" w:rsidRDefault="00827B76" w:rsidP="00827B76">
            <w:pPr>
              <w:ind w:firstLineChars="0" w:firstLine="0"/>
            </w:pPr>
            <w:r w:rsidRPr="0029732D">
              <w:rPr>
                <w:rFonts w:hint="eastAsia"/>
              </w:rPr>
              <w:t>（</w:t>
            </w:r>
            <w:r w:rsidRPr="0029732D">
              <w:rPr>
                <w:rFonts w:hint="eastAsia"/>
              </w:rPr>
              <w:t>7.</w:t>
            </w:r>
            <w:r>
              <w:t>16</w:t>
            </w:r>
            <w:r w:rsidRPr="0029732D">
              <w:rPr>
                <w:rFonts w:hint="eastAsia"/>
              </w:rPr>
              <w:t>）</w:t>
            </w:r>
          </w:p>
        </w:tc>
      </w:tr>
    </w:tbl>
    <w:p w:rsidR="00C338D2" w:rsidRDefault="00FD6BE5" w:rsidP="00C338D2">
      <w:pPr>
        <w:pStyle w:val="ad"/>
      </w:pPr>
      <w:r w:rsidRPr="00FD6BE5">
        <w:rPr>
          <w:rFonts w:hint="eastAsia"/>
        </w:rPr>
        <w:t>在融合处理之</w:t>
      </w:r>
      <w:r>
        <w:rPr>
          <w:rFonts w:hint="eastAsia"/>
        </w:rPr>
        <w:t>后</w:t>
      </w:r>
      <w:r w:rsidRPr="00FD6BE5">
        <w:rPr>
          <w:rFonts w:hint="eastAsia"/>
        </w:rPr>
        <w:t>，灵敏度温度系数</w:t>
      </w:r>
      <m:oMath>
        <m:sSub>
          <m:sSubPr>
            <m:ctrlPr>
              <w:rPr>
                <w:rFonts w:ascii="Cambria Math" w:hAnsi="Cambria Math"/>
              </w:rPr>
            </m:ctrlPr>
          </m:sSubPr>
          <m:e>
            <m:r>
              <w:rPr>
                <w:rFonts w:ascii="Cambria Math" w:hAnsi="Cambria Math"/>
              </w:rPr>
              <m:t>α</m:t>
            </m:r>
          </m:e>
          <m:sub>
            <m:r>
              <w:rPr>
                <w:rFonts w:ascii="Cambria Math" w:hAnsi="Cambria Math"/>
              </w:rPr>
              <m:t>s</m:t>
            </m:r>
          </m:sub>
        </m:sSub>
      </m:oMath>
      <w:r w:rsidRPr="00FD6BE5">
        <w:rPr>
          <w:rFonts w:hint="eastAsia"/>
        </w:rPr>
        <w:t>的计算公式为</w:t>
      </w:r>
      <w:r w:rsidR="00C338D2">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27B76" w:rsidRPr="0029732D" w:rsidTr="00FD72D5">
        <w:trPr>
          <w:jc w:val="center"/>
        </w:trPr>
        <w:tc>
          <w:tcPr>
            <w:tcW w:w="1100" w:type="dxa"/>
            <w:vAlign w:val="center"/>
          </w:tcPr>
          <w:p w:rsidR="00827B76" w:rsidRPr="0029732D" w:rsidRDefault="00827B76" w:rsidP="00FD72D5">
            <w:pPr>
              <w:ind w:firstLineChars="0" w:firstLine="0"/>
            </w:pPr>
          </w:p>
        </w:tc>
        <w:tc>
          <w:tcPr>
            <w:tcW w:w="6017" w:type="dxa"/>
            <w:vAlign w:val="center"/>
          </w:tcPr>
          <w:p w:rsidR="00827B76" w:rsidRPr="0029732D" w:rsidRDefault="00193DAC" w:rsidP="00827B76">
            <m:oMathPara>
              <m:oMath>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hint="eastAsia"/>
                      </w:rPr>
                      <m:t>P</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r>
                      <w:rPr>
                        <w:rFonts w:ascii="Cambria Math" w:hAnsi="Cambria Math" w:hint="eastAsia"/>
                      </w:rPr>
                      <m:t>P</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m:t>
                    </m:r>
                  </m:num>
                  <m:den>
                    <m:r>
                      <w:rPr>
                        <w:rFonts w:ascii="Cambria Math" w:hAnsi="Cambria Math" w:hint="eastAsia"/>
                      </w:rPr>
                      <m:t>P</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r>
                      <m:rPr>
                        <m:sty m:val="p"/>
                      </m:rPr>
                      <w:rPr>
                        <w:rFonts w:ascii="Cambria Math" w:hAnsi="Cambria Math"/>
                      </w:rPr>
                      <m:t>Δ</m:t>
                    </m:r>
                    <m:r>
                      <w:rPr>
                        <w:rFonts w:ascii="Cambria Math" w:hAnsi="Cambria Math"/>
                      </w:rPr>
                      <m:t>T</m:t>
                    </m:r>
                  </m:den>
                </m:f>
              </m:oMath>
            </m:oMathPara>
          </w:p>
        </w:tc>
        <w:tc>
          <w:tcPr>
            <w:tcW w:w="1100" w:type="dxa"/>
            <w:vAlign w:val="center"/>
          </w:tcPr>
          <w:p w:rsidR="00827B76" w:rsidRPr="0029732D" w:rsidRDefault="00827B76" w:rsidP="00827B76">
            <w:pPr>
              <w:ind w:firstLineChars="0" w:firstLine="0"/>
            </w:pPr>
            <w:r w:rsidRPr="0029732D">
              <w:rPr>
                <w:rFonts w:hint="eastAsia"/>
              </w:rPr>
              <w:t>（</w:t>
            </w:r>
            <w:r w:rsidRPr="0029732D">
              <w:rPr>
                <w:rFonts w:hint="eastAsia"/>
              </w:rPr>
              <w:t>7.</w:t>
            </w:r>
            <w:r>
              <w:t>17</w:t>
            </w:r>
            <w:r w:rsidRPr="0029732D">
              <w:rPr>
                <w:rFonts w:hint="eastAsia"/>
              </w:rPr>
              <w:t>）</w:t>
            </w:r>
          </w:p>
        </w:tc>
      </w:tr>
    </w:tbl>
    <w:p w:rsidR="00BC5BB9" w:rsidRDefault="00BC5BB9" w:rsidP="005F7849">
      <w:pPr>
        <w:pStyle w:val="ad"/>
      </w:pPr>
      <w:r>
        <w:rPr>
          <w:rFonts w:hint="eastAsia"/>
        </w:rPr>
        <w:t>式中：</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hint="eastAsia"/>
                  </w:rPr>
                  <m:t>max</m:t>
                </m:r>
              </m:sub>
            </m:sSub>
          </m:e>
        </m:d>
      </m:oMath>
      <w:r w:rsidR="005F7849">
        <w:rPr>
          <w:rFonts w:hint="eastAsia"/>
        </w:rPr>
        <w:t>、</w:t>
      </w:r>
      <m:oMath>
        <m:r>
          <w:rPr>
            <w:rFonts w:ascii="Cambria Math" w:hAnsi="Cambria Math" w:hint="eastAsia"/>
          </w:rPr>
          <m:t>P</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oMath>
      <w:r>
        <w:rPr>
          <w:rFonts w:hint="eastAsia"/>
        </w:rPr>
        <w:t>—</w:t>
      </w:r>
      <w:r w:rsidR="005F7849">
        <w:rPr>
          <w:rFonts w:hint="eastAsia"/>
        </w:rPr>
        <w:t>同一输入压力作用下，工作温度为</w:t>
      </w:r>
      <m:oMath>
        <m:sSub>
          <m:sSubPr>
            <m:ctrlPr>
              <w:rPr>
                <w:rFonts w:ascii="Cambria Math" w:hAnsi="Cambria Math"/>
              </w:rPr>
            </m:ctrlPr>
          </m:sSubPr>
          <m:e>
            <m:r>
              <w:rPr>
                <w:rFonts w:ascii="Cambria Math" w:hAnsi="Cambria Math"/>
              </w:rPr>
              <m:t>T</m:t>
            </m:r>
          </m:e>
          <m:sub>
            <m:r>
              <w:rPr>
                <w:rFonts w:ascii="Cambria Math" w:hAnsi="Cambria Math" w:hint="eastAsia"/>
              </w:rPr>
              <m:t>max</m:t>
            </m:r>
          </m:sub>
        </m:sSub>
      </m:oMath>
      <w:r w:rsidR="005F7849">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min</m:t>
            </m:r>
          </m:sub>
        </m:sSub>
      </m:oMath>
      <w:r w:rsidR="005F7849">
        <w:rPr>
          <w:rFonts w:hint="eastAsia"/>
        </w:rPr>
        <w:t>时，压力传感器的输入值</w:t>
      </w:r>
      <w:r>
        <w:rPr>
          <w:rFonts w:hint="eastAsia"/>
        </w:rPr>
        <w:t>；</w:t>
      </w:r>
    </w:p>
    <w:p w:rsidR="00BC5BB9" w:rsidRPr="005F7849" w:rsidRDefault="005F7849" w:rsidP="005F7849">
      <w:pPr>
        <w:pStyle w:val="ad"/>
        <w:ind w:firstLineChars="300" w:firstLine="720"/>
      </w:pPr>
      <m:oMath>
        <m:r>
          <w:rPr>
            <w:rFonts w:ascii="Cambria Math" w:hAnsi="Cambria Math" w:hint="eastAsia"/>
          </w:rPr>
          <m:t>U</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hint="eastAsia"/>
                  </w:rPr>
                  <m:t>max</m:t>
                </m:r>
              </m:sub>
            </m:sSub>
          </m:e>
        </m:d>
      </m:oMath>
      <w:r>
        <w:rPr>
          <w:rFonts w:hint="eastAsia"/>
        </w:rPr>
        <w:t>、</w:t>
      </w:r>
      <w:r>
        <w:rPr>
          <w:rFonts w:hint="eastAsia"/>
        </w:rPr>
        <w:t>U</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oMath>
      <w:r w:rsidR="00BC5BB9">
        <w:rPr>
          <w:rFonts w:hint="eastAsia"/>
        </w:rPr>
        <w:t>—</w:t>
      </w:r>
      <w:r>
        <w:rPr>
          <w:rFonts w:hint="eastAsia"/>
        </w:rPr>
        <w:t>同一输入压力作用下，工作温度为</w:t>
      </w:r>
      <m:oMath>
        <m:sSub>
          <m:sSubPr>
            <m:ctrlPr>
              <w:rPr>
                <w:rFonts w:ascii="Cambria Math" w:hAnsi="Cambria Math"/>
              </w:rPr>
            </m:ctrlPr>
          </m:sSubPr>
          <m:e>
            <m:r>
              <w:rPr>
                <w:rFonts w:ascii="Cambria Math" w:hAnsi="Cambria Math"/>
              </w:rPr>
              <m:t>T</m:t>
            </m:r>
          </m:e>
          <m:sub>
            <m:r>
              <w:rPr>
                <w:rFonts w:ascii="Cambria Math" w:hAnsi="Cambria Math" w:hint="eastAsia"/>
              </w:rPr>
              <m:t>max</m:t>
            </m:r>
          </m:sub>
        </m:sSub>
      </m:oMath>
      <w:r>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min</m:t>
            </m:r>
          </m:sub>
        </m:sSub>
      </m:oMath>
      <w:r>
        <w:rPr>
          <w:rFonts w:hint="eastAsia"/>
        </w:rPr>
        <w:t>时，压力传感器的输出值；</w:t>
      </w:r>
    </w:p>
    <w:p w:rsidR="00BC5BB9" w:rsidRDefault="005F7849" w:rsidP="00BC5BB9">
      <w:pPr>
        <w:ind w:firstLineChars="300" w:firstLine="720"/>
      </w:pPr>
      <m:oMath>
        <m:r>
          <m:rPr>
            <m:sty m:val="p"/>
          </m:rPr>
          <w:rPr>
            <w:rFonts w:ascii="Cambria Math" w:hAnsi="Cambria Math"/>
          </w:rPr>
          <m:t>Δ</m:t>
        </m:r>
        <m:r>
          <w:rPr>
            <w:rFonts w:ascii="Cambria Math" w:hAnsi="Cambria Math"/>
          </w:rPr>
          <m:t>T</m:t>
        </m:r>
      </m:oMath>
      <w:r>
        <w:rPr>
          <w:rFonts w:hint="eastAsia"/>
        </w:rPr>
        <w:t>—</w:t>
      </w:r>
      <w:r w:rsidRPr="0033444E">
        <w:rPr>
          <w:rFonts w:hint="eastAsia"/>
        </w:rPr>
        <w:t>工作温度变化范围</w:t>
      </w:r>
      <w:r>
        <w:rPr>
          <w:rFonts w:hint="eastAsia"/>
        </w:rPr>
        <w:t>，</w:t>
      </w:r>
      <m:oMath>
        <m:r>
          <m:rPr>
            <m:sty m:val="p"/>
          </m:rPr>
          <w:rPr>
            <w:rFonts w:ascii="Cambria Math" w:hAnsi="Cambria Math"/>
          </w:rPr>
          <m:t>Δ</m:t>
        </m:r>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hint="eastAsia"/>
              </w:rPr>
              <m:t>max</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hint="eastAsia"/>
              </w:rPr>
              <m:t>min</m:t>
            </m:r>
          </m:sub>
        </m:sSub>
      </m:oMath>
      <w:r w:rsidR="00BC5BB9">
        <w:rPr>
          <w:rFonts w:hint="eastAsia"/>
        </w:rPr>
        <w:t>。</w:t>
      </w:r>
    </w:p>
    <w:p w:rsidR="002C1A7B" w:rsidRDefault="002C1A7B" w:rsidP="002C1A7B">
      <w:r>
        <w:rPr>
          <w:rFonts w:hint="eastAsia"/>
        </w:rPr>
        <w:t>由表</w:t>
      </w:r>
      <w:r>
        <w:t>7</w:t>
      </w:r>
      <w:r>
        <w:rPr>
          <w:rFonts w:hint="eastAsia"/>
        </w:rPr>
        <w:t>-</w:t>
      </w:r>
      <w:r w:rsidR="004E1F86">
        <w:t>1</w:t>
      </w:r>
      <w:r>
        <w:rPr>
          <w:rFonts w:hint="eastAsia"/>
        </w:rPr>
        <w:t>所列标定数据可知</w:t>
      </w:r>
      <m:oMath>
        <m:r>
          <m:rPr>
            <m:sty m:val="p"/>
          </m:rPr>
          <w:rPr>
            <w:rFonts w:ascii="Cambria Math" w:hAnsi="Cambria Math"/>
          </w:rPr>
          <m:t>Δ</m:t>
        </m:r>
        <m:r>
          <w:rPr>
            <w:rFonts w:ascii="Cambria Math" w:hAnsi="Cambria Math"/>
          </w:rPr>
          <m:t>T=70.0-21.5=48.5</m:t>
        </m:r>
        <m:r>
          <m:rPr>
            <m:nor/>
          </m:rPr>
          <m:t>°C</m:t>
        </m:r>
      </m:oMath>
      <w:r>
        <w:rPr>
          <w:rFonts w:hint="eastAsia"/>
        </w:rPr>
        <w:t>；压力传感器的输出电压信号</w:t>
      </w:r>
      <m:oMath>
        <m:r>
          <w:rPr>
            <w:rFonts w:ascii="Cambria Math" w:hAnsi="Cambria Math" w:hint="eastAsia"/>
          </w:rPr>
          <m:t>U</m:t>
        </m:r>
      </m:oMath>
      <w:r>
        <w:rPr>
          <w:rFonts w:hint="eastAsia"/>
        </w:rPr>
        <w:t>随工作温度升高而减小，在满量程压力值（</w:t>
      </w:r>
      <m:oMath>
        <m:r>
          <m:rPr>
            <m:nor/>
          </m:rPr>
          <m:t>5.0 MPa</m:t>
        </m:r>
      </m:oMath>
      <w:r>
        <w:rPr>
          <w:rFonts w:hint="eastAsia"/>
        </w:rPr>
        <w:t>)</w:t>
      </w:r>
      <w:r>
        <w:rPr>
          <w:rFonts w:hint="eastAsia"/>
        </w:rPr>
        <w:t>输入时，输出电压值随温度变化有最大改变量为</w:t>
      </w:r>
      <m:oMath>
        <m:r>
          <m:rPr>
            <m:sty m:val="p"/>
          </m:rPr>
          <w:rPr>
            <w:rFonts w:ascii="Cambria Math" w:hAnsi="Cambria Math"/>
          </w:rPr>
          <m:t>Δ</m:t>
        </m:r>
        <m:sSub>
          <m:sSubPr>
            <m:ctrlPr>
              <w:rPr>
                <w:rFonts w:ascii="Cambria Math" w:hAnsi="Cambria Math"/>
              </w:rPr>
            </m:ctrlPr>
          </m:sSubPr>
          <m:e>
            <m:r>
              <w:rPr>
                <w:rFonts w:ascii="Cambria Math" w:hAnsi="Cambria Math"/>
              </w:rPr>
              <m:t>U</m:t>
            </m:r>
          </m:e>
          <m:sub>
            <m:r>
              <m:rPr>
                <m:sty m:val="p"/>
              </m:rPr>
              <w:rPr>
                <w:rFonts w:ascii="Cambria Math" w:hAnsi="Cambria Math"/>
              </w:rPr>
              <m:t>max</m:t>
            </m:r>
          </m:sub>
        </m:sSub>
        <m:r>
          <w:rPr>
            <w:rFonts w:ascii="Cambria Math" w:hAnsi="Cambria Math"/>
          </w:rPr>
          <m:t>=</m:t>
        </m:r>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73.28-83.36</m:t>
        </m:r>
        <m:r>
          <m:rPr>
            <m:sty m:val="p"/>
          </m:rPr>
          <w:rPr>
            <w:rFonts w:ascii="Cambria Math" w:hAnsi="Cambria Math"/>
          </w:rPr>
          <m:t>∣</m:t>
        </m:r>
        <m:r>
          <w:rPr>
            <w:rFonts w:ascii="Cambria Math" w:hAnsi="Cambria Math"/>
          </w:rPr>
          <m:t>=10.08mV</m:t>
        </m:r>
      </m:oMath>
      <w:r>
        <w:rPr>
          <w:rFonts w:hint="eastAsia"/>
        </w:rPr>
        <w:t>；且</w:t>
      </w:r>
      <m:oMath>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)=U(21.5</m:t>
        </m:r>
        <m:r>
          <m:rPr>
            <m:sty m:val="p"/>
          </m:rPr>
          <w:rPr>
            <w:rFonts w:ascii="Cambria Math" w:hAnsi="Cambria Math"/>
          </w:rPr>
          <m:t>°</m:t>
        </m:r>
        <m:r>
          <w:rPr>
            <w:rFonts w:ascii="Cambria Math" w:hAnsi="Cambria Math"/>
          </w:rPr>
          <m:t>C)=83.36mV</m:t>
        </m:r>
      </m:oMath>
      <w:r>
        <w:rPr>
          <w:rFonts w:hint="eastAsia"/>
        </w:rPr>
        <w:t>，则计算可得融合前灵敏度温度系数为：</w:t>
      </w:r>
    </w:p>
    <w:p w:rsidR="002C1A7B" w:rsidRDefault="00193DAC" w:rsidP="002C1A7B">
      <m:oMathPara>
        <m:oMath>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m:t>
              </m:r>
            </m:num>
            <m:den>
              <m:r>
                <w:rPr>
                  <w:rFonts w:ascii="Cambria Math" w:hAnsi="Cambria Math"/>
                </w:rPr>
                <m:t>U(</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10.08</m:t>
              </m:r>
            </m:num>
            <m:den>
              <m:r>
                <w:rPr>
                  <w:rFonts w:ascii="Cambria Math" w:hAnsi="Cambria Math"/>
                </w:rPr>
                <m:t>83.36×48.5</m:t>
              </m:r>
            </m:den>
          </m:f>
          <m:r>
            <w:rPr>
              <w:rFonts w:ascii="Cambria Math" w:hAnsi="Cambria Math"/>
            </w:rPr>
            <m:t>=2.49×1</m:t>
          </m:r>
          <m:sSup>
            <m:sSupPr>
              <m:ctrlPr>
                <w:rPr>
                  <w:rFonts w:ascii="Cambria Math" w:hAnsi="Cambria Math"/>
                </w:rPr>
              </m:ctrlPr>
            </m:sSupPr>
            <m:e>
              <m:r>
                <w:rPr>
                  <w:rFonts w:ascii="Cambria Math" w:hAnsi="Cambria Math"/>
                </w:rPr>
                <m:t>0</m:t>
              </m:r>
            </m:e>
            <m:sup>
              <m:r>
                <w:rPr>
                  <w:rFonts w:ascii="Cambria Math" w:hAnsi="Cambria Math"/>
                </w:rPr>
                <m:t>-3</m:t>
              </m:r>
            </m:sup>
          </m:sSup>
          <m:r>
            <w:rPr>
              <w:rFonts w:ascii="Cambria Math" w:hAnsi="Cambria Math"/>
            </w:rPr>
            <m:t>(</m:t>
          </m:r>
          <m:r>
            <m:rPr>
              <m:sty m:val="p"/>
            </m:rPr>
            <w:rPr>
              <w:rFonts w:ascii="Cambria Math" w:hAnsi="Cambria Math"/>
            </w:rPr>
            <m:t>/℃</m:t>
          </m:r>
          <m:r>
            <w:rPr>
              <w:rFonts w:ascii="Cambria Math" w:hAnsi="Cambria Math"/>
            </w:rPr>
            <m:t>)</m:t>
          </m:r>
        </m:oMath>
      </m:oMathPara>
    </w:p>
    <w:p w:rsidR="002C1A7B" w:rsidRDefault="002C1A7B" w:rsidP="002C1A7B">
      <w:r>
        <w:rPr>
          <w:rFonts w:hint="eastAsia"/>
        </w:rPr>
        <w:t>由表</w:t>
      </w:r>
      <w:r>
        <w:t>7</w:t>
      </w:r>
      <w:r>
        <w:rPr>
          <w:rFonts w:hint="eastAsia"/>
        </w:rPr>
        <w:t>-</w:t>
      </w:r>
      <w:r w:rsidR="004E1F86">
        <w:t>2</w:t>
      </w:r>
      <w:r>
        <w:rPr>
          <w:rFonts w:hint="eastAsia"/>
        </w:rPr>
        <w:t>融合处理后数据可知，在</w:t>
      </w:r>
      <m:oMath>
        <m:r>
          <m:rPr>
            <m:sty m:val="p"/>
          </m:rPr>
          <w:rPr>
            <w:rFonts w:ascii="Cambria Math" w:hAnsi="Cambria Math"/>
          </w:rPr>
          <m:t>Δ</m:t>
        </m:r>
        <m:r>
          <w:rPr>
            <w:rFonts w:ascii="Cambria Math" w:hAnsi="Cambria Math"/>
          </w:rPr>
          <m:t>T=70.0-21.5=48.5</m:t>
        </m:r>
        <m:r>
          <m:rPr>
            <m:nor/>
          </m:rPr>
          <m:t>°C</m:t>
        </m:r>
      </m:oMath>
      <w:r>
        <w:rPr>
          <w:rFonts w:hint="eastAsia"/>
        </w:rPr>
        <w:t>温度范围内，融合计算值不存在随温度变化单调上升或下降的规律，而是围绕期望值（压力标定值）随机偏离，在满量程</w:t>
      </w:r>
      <m:oMath>
        <m:sSub>
          <m:sSubPr>
            <m:ctrlPr>
              <w:rPr>
                <w:rFonts w:ascii="Cambria Math" w:hAnsi="Cambria Math"/>
              </w:rPr>
            </m:ctrlPr>
          </m:sSubPr>
          <m:e>
            <m:r>
              <w:rPr>
                <w:rFonts w:ascii="Cambria Math" w:hAnsi="Cambria Math"/>
              </w:rPr>
              <m:t>P</m:t>
            </m:r>
          </m:e>
          <m:sub>
            <m:r>
              <m:rPr>
                <m:sty m:val="p"/>
              </m:rPr>
              <w:rPr>
                <w:rFonts w:ascii="Cambria Math" w:hAnsi="Cambria Math"/>
              </w:rPr>
              <m:t>FS</m:t>
            </m:r>
          </m:sub>
        </m:sSub>
        <m:r>
          <w:rPr>
            <w:rFonts w:ascii="Cambria Math" w:hAnsi="Cambria Math"/>
          </w:rPr>
          <m:t>=</m:t>
        </m:r>
      </m:oMath>
      <w:r>
        <w:rPr>
          <w:rFonts w:hint="eastAsia"/>
        </w:rPr>
        <w:t>5.0</w:t>
      </w:r>
      <w:r>
        <w:rPr>
          <w:rFonts w:hint="eastAsia"/>
        </w:rPr>
        <w:tab/>
        <w:t>MPa</w:t>
      </w:r>
      <w:r>
        <w:rPr>
          <w:rFonts w:hint="eastAsia"/>
        </w:rPr>
        <w:t>时，两个温度点融合计算压力值的最大偏差</w:t>
      </w:r>
      <m:oMath>
        <m:r>
          <m:rPr>
            <m:sty m:val="p"/>
          </m:rPr>
          <w:rPr>
            <w:rFonts w:ascii="Cambria Math" w:hAnsi="Cambria Math"/>
          </w:rPr>
          <m:t>Δ</m:t>
        </m:r>
        <m:sSub>
          <m:sSubPr>
            <m:ctrlPr>
              <w:rPr>
                <w:rFonts w:ascii="Cambria Math" w:hAnsi="Cambria Math"/>
              </w:rPr>
            </m:ctrlPr>
          </m:sSubPr>
          <m:e>
            <m:r>
              <w:rPr>
                <w:rFonts w:ascii="Cambria Math" w:hAnsi="Cambria Math" w:hint="eastAsia"/>
              </w:rPr>
              <m:t>P</m:t>
            </m:r>
          </m:e>
          <m:sub>
            <m:r>
              <m:rPr>
                <m:sty m:val="p"/>
              </m:rPr>
              <w:rPr>
                <w:rFonts w:ascii="Cambria Math" w:hAnsi="Cambria Math"/>
              </w:rPr>
              <m:t>max</m:t>
            </m:r>
          </m:sub>
        </m:sSub>
      </m:oMath>
      <w:r w:rsidRPr="002C1A7B">
        <w:t>=</w:t>
      </w:r>
      <m:oMath>
        <m:r>
          <w:rPr>
            <w:rFonts w:ascii="Cambria Math" w:hAnsi="Cambria Math"/>
          </w:rPr>
          <m:t xml:space="preserve"> </m:t>
        </m:r>
        <m:r>
          <w:rPr>
            <w:rFonts w:ascii="Cambria Math" w:hAnsi="Cambria Math" w:hint="eastAsia"/>
          </w:rPr>
          <m:t>P</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m:t>
        </m:r>
        <m:r>
          <w:rPr>
            <w:rFonts w:ascii="Cambria Math" w:hAnsi="Cambria Math" w:hint="eastAsia"/>
          </w:rPr>
          <m:t>P</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oMath>
      <w:r w:rsidRPr="002C1A7B">
        <w:t>=</w:t>
      </w:r>
      <w:r w:rsidR="00807EAA" w:rsidRPr="00807EAA">
        <w:t xml:space="preserve"> 5.104</w:t>
      </w:r>
      <w:r w:rsidRPr="002C1A7B">
        <w:t>-</w:t>
      </w:r>
      <w:r w:rsidR="00807EAA" w:rsidRPr="00807EAA">
        <w:t>5.123</w:t>
      </w:r>
      <w:r w:rsidRPr="002C1A7B">
        <w:t>=</w:t>
      </w:r>
      <w:r>
        <w:rPr>
          <w:rFonts w:hint="eastAsia"/>
        </w:rPr>
        <w:t>-</w:t>
      </w:r>
      <w:r>
        <w:t>0</w:t>
      </w:r>
      <w:r>
        <w:rPr>
          <w:rFonts w:hint="eastAsia"/>
        </w:rPr>
        <w:t>.</w:t>
      </w:r>
      <w:r w:rsidR="00807EAA">
        <w:t>019</w:t>
      </w:r>
      <w:r>
        <w:rPr>
          <w:rFonts w:hint="eastAsia"/>
        </w:rPr>
        <w:t>MPa</w:t>
      </w:r>
      <w:r>
        <w:rPr>
          <w:rFonts w:hint="eastAsia"/>
        </w:rPr>
        <w:t>，则计算可得融合后灵敏度温度系数为：</w:t>
      </w:r>
    </w:p>
    <w:p w:rsidR="002C1A7B" w:rsidRDefault="00193DAC" w:rsidP="002C1A7B">
      <m:oMathPara>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P(</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)-P(</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m:t>
              </m:r>
            </m:num>
            <m:den>
              <m:r>
                <w:rPr>
                  <w:rFonts w:ascii="Cambria Math" w:hAnsi="Cambria Math"/>
                </w:rPr>
                <m:t>P(</m:t>
              </m:r>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m:t>
              </m:r>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-0.019</m:t>
              </m:r>
            </m:num>
            <m:den>
              <m:r>
                <w:rPr>
                  <w:rFonts w:ascii="Cambria Math" w:hAnsi="Cambria Math"/>
                </w:rPr>
                <m:t>5.1×48.5</m:t>
              </m:r>
            </m:den>
          </m:f>
          <m:r>
            <w:rPr>
              <w:rFonts w:ascii="Cambria Math" w:hAnsi="Cambria Math"/>
            </w:rPr>
            <m:t>=-7.77×1</m:t>
          </m:r>
          <m:sSup>
            <m:sSupPr>
              <m:ctrlPr>
                <w:rPr>
                  <w:rFonts w:ascii="Cambria Math" w:hAnsi="Cambria Math"/>
                </w:rPr>
              </m:ctrlPr>
            </m:sSupPr>
            <m:e>
              <m:r>
                <w:rPr>
                  <w:rFonts w:ascii="Cambria Math" w:hAnsi="Cambria Math"/>
                </w:rPr>
                <m:t>0</m:t>
              </m:r>
            </m:e>
            <m:sup>
              <m:r>
                <w:rPr>
                  <w:rFonts w:ascii="Cambria Math" w:hAnsi="Cambria Math"/>
                </w:rPr>
                <m:t>-5</m:t>
              </m:r>
            </m:sup>
          </m:sSup>
          <m:r>
            <w:rPr>
              <w:rFonts w:ascii="Cambria Math" w:hAnsi="Cambria Math"/>
            </w:rPr>
            <m:t>(</m:t>
          </m:r>
          <m:r>
            <m:rPr>
              <m:sty m:val="p"/>
            </m:rPr>
            <w:rPr>
              <w:rFonts w:ascii="Cambria Math" w:hAnsi="Cambria Math"/>
            </w:rPr>
            <m:t>/℃</m:t>
          </m:r>
          <m:r>
            <w:rPr>
              <w:rFonts w:ascii="Cambria Math" w:hAnsi="Cambria Math"/>
            </w:rPr>
            <m:t>)</m:t>
          </m:r>
        </m:oMath>
      </m:oMathPara>
    </w:p>
    <w:p w:rsidR="00C338D2" w:rsidRDefault="002C1A7B" w:rsidP="00EC2B12">
      <w:r>
        <w:rPr>
          <w:rFonts w:hint="eastAsia"/>
        </w:rPr>
        <w:t>可见，由以上二元二阶六项多项式表征的逆模型进行处理融合，处理前后的数据表明：零位温度系数</w:t>
      </w:r>
      <w:r w:rsidR="00B8158D">
        <w:rPr>
          <w:rFonts w:hint="eastAsia"/>
        </w:rPr>
        <w:t>由</w:t>
      </w:r>
      <m:oMath>
        <m:r>
          <w:rPr>
            <w:rFonts w:ascii="Cambria Math" w:hAnsi="Cambria Math"/>
          </w:rPr>
          <m:t>1.5×1</m:t>
        </m:r>
        <m:sSup>
          <m:sSupPr>
            <m:ctrlPr>
              <w:rPr>
                <w:rFonts w:ascii="Cambria Math" w:hAnsi="Cambria Math"/>
              </w:rPr>
            </m:ctrlPr>
          </m:sSupPr>
          <m:e>
            <m:r>
              <w:rPr>
                <w:rFonts w:ascii="Cambria Math" w:hAnsi="Cambria Math"/>
              </w:rPr>
              <m:t>0</m:t>
            </m:r>
          </m:e>
          <m:sup>
            <m:r>
              <w:rPr>
                <w:rFonts w:ascii="Cambria Math" w:hAnsi="Cambria Math"/>
              </w:rPr>
              <m:t>-3</m:t>
            </m:r>
          </m:sup>
        </m:sSup>
        <m:r>
          <w:rPr>
            <w:rFonts w:ascii="Cambria Math" w:hAnsi="Cambria Math"/>
          </w:rPr>
          <m:t>(</m:t>
        </m:r>
        <m:r>
          <m:rPr>
            <m:sty m:val="p"/>
          </m:rPr>
          <w:rPr>
            <w:rFonts w:ascii="Cambria Math" w:hAnsi="Cambria Math"/>
          </w:rPr>
          <m:t>/°</m:t>
        </m:r>
        <m:r>
          <w:rPr>
            <w:rFonts w:ascii="Cambria Math" w:hAnsi="Cambria Math"/>
          </w:rPr>
          <m:t>C)</m:t>
        </m:r>
      </m:oMath>
      <w:r w:rsidR="00B8158D">
        <w:rPr>
          <w:rFonts w:hint="eastAsia"/>
        </w:rPr>
        <w:t>提高到</w:t>
      </w:r>
      <m:oMath>
        <m:r>
          <w:rPr>
            <w:rFonts w:ascii="Cambria Math" w:hAnsi="Cambria Math"/>
          </w:rPr>
          <m:t>1.6×1</m:t>
        </m:r>
        <m:sSup>
          <m:sSupPr>
            <m:ctrlPr>
              <w:rPr>
                <w:rFonts w:ascii="Cambria Math" w:hAnsi="Cambria Math"/>
              </w:rPr>
            </m:ctrlPr>
          </m:sSupPr>
          <m:e>
            <m:r>
              <w:rPr>
                <w:rFonts w:ascii="Cambria Math" w:hAnsi="Cambria Math"/>
              </w:rPr>
              <m:t>0</m:t>
            </m:r>
          </m:e>
          <m:sup>
            <m:r>
              <w:rPr>
                <w:rFonts w:ascii="Cambria Math" w:hAnsi="Cambria Math"/>
              </w:rPr>
              <m:t>-4</m:t>
            </m:r>
          </m:sup>
        </m:sSup>
        <m:r>
          <w:rPr>
            <w:rFonts w:ascii="Cambria Math" w:hAnsi="Cambria Math"/>
          </w:rPr>
          <m:t>(</m:t>
        </m:r>
        <m:r>
          <m:rPr>
            <m:sty m:val="p"/>
          </m:rPr>
          <w:rPr>
            <w:rFonts w:ascii="Cambria Math" w:hAnsi="Cambria Math"/>
          </w:rPr>
          <m:t>/°</m:t>
        </m:r>
        <m:r>
          <w:rPr>
            <w:rFonts w:ascii="Cambria Math" w:hAnsi="Cambria Math"/>
          </w:rPr>
          <m:t>C)</m:t>
        </m:r>
      </m:oMath>
      <w:r>
        <w:rPr>
          <w:rFonts w:hint="eastAsia"/>
        </w:rPr>
        <w:t>；灵敏度温度系数由</w:t>
      </w:r>
      <m:oMath>
        <m:r>
          <w:rPr>
            <w:rFonts w:ascii="Cambria Math" w:hAnsi="Cambria Math"/>
          </w:rPr>
          <m:t>2.49×1</m:t>
        </m:r>
        <m:sSup>
          <m:sSupPr>
            <m:ctrlPr>
              <w:rPr>
                <w:rFonts w:ascii="Cambria Math" w:hAnsi="Cambria Math"/>
              </w:rPr>
            </m:ctrlPr>
          </m:sSupPr>
          <m:e>
            <m:r>
              <w:rPr>
                <w:rFonts w:ascii="Cambria Math" w:hAnsi="Cambria Math"/>
              </w:rPr>
              <m:t>0</m:t>
            </m:r>
          </m:e>
          <m:sup>
            <m:r>
              <w:rPr>
                <w:rFonts w:ascii="Cambria Math" w:hAnsi="Cambria Math"/>
              </w:rPr>
              <m:t>-3</m:t>
            </m:r>
          </m:sup>
        </m:sSup>
        <m:r>
          <w:rPr>
            <w:rFonts w:ascii="Cambria Math" w:hAnsi="Cambria Math"/>
          </w:rPr>
          <m:t>(</m:t>
        </m:r>
        <m:r>
          <m:rPr>
            <m:sty m:val="p"/>
          </m:rPr>
          <w:rPr>
            <w:rFonts w:ascii="Cambria Math" w:hAnsi="Cambria Math"/>
          </w:rPr>
          <m:t>/℃</m:t>
        </m:r>
        <m:r>
          <w:rPr>
            <w:rFonts w:ascii="Cambria Math" w:hAnsi="Cambria Math"/>
          </w:rPr>
          <m:t>)</m:t>
        </m:r>
      </m:oMath>
      <w:r>
        <w:rPr>
          <w:rFonts w:hint="eastAsia"/>
        </w:rPr>
        <w:t>提高到</w:t>
      </w:r>
      <m:oMath>
        <m:r>
          <w:rPr>
            <w:rFonts w:ascii="Cambria Math" w:hAnsi="Cambria Math"/>
          </w:rPr>
          <m:t>-7.77×1</m:t>
        </m:r>
        <m:sSup>
          <m:sSupPr>
            <m:ctrlPr>
              <w:rPr>
                <w:rFonts w:ascii="Cambria Math" w:hAnsi="Cambria Math"/>
              </w:rPr>
            </m:ctrlPr>
          </m:sSupPr>
          <m:e>
            <m:r>
              <w:rPr>
                <w:rFonts w:ascii="Cambria Math" w:hAnsi="Cambria Math"/>
              </w:rPr>
              <m:t>0</m:t>
            </m:r>
          </m:e>
          <m:sup>
            <m:r>
              <w:rPr>
                <w:rFonts w:ascii="Cambria Math" w:hAnsi="Cambria Math"/>
              </w:rPr>
              <m:t>-5</m:t>
            </m:r>
          </m:sup>
        </m:sSup>
        <m:r>
          <w:rPr>
            <w:rFonts w:ascii="Cambria Math" w:hAnsi="Cambria Math"/>
          </w:rPr>
          <m:t>(</m:t>
        </m:r>
        <m:r>
          <m:rPr>
            <m:sty m:val="p"/>
          </m:rPr>
          <w:rPr>
            <w:rFonts w:ascii="Cambria Math" w:hAnsi="Cambria Math"/>
          </w:rPr>
          <m:t>/℃</m:t>
        </m:r>
        <m:r>
          <w:rPr>
            <w:rFonts w:ascii="Cambria Math" w:hAnsi="Cambria Math"/>
          </w:rPr>
          <m:t>)</m:t>
        </m:r>
      </m:oMath>
      <w:r w:rsidR="00B8158D">
        <w:rPr>
          <w:rFonts w:hint="eastAsia"/>
        </w:rPr>
        <w:t>。</w:t>
      </w:r>
      <w:r>
        <w:rPr>
          <w:rFonts w:hint="eastAsia"/>
        </w:rPr>
        <w:t>故传感器的温度稳定性得到</w:t>
      </w:r>
      <w:r w:rsidR="004F4FD8">
        <w:rPr>
          <w:rFonts w:hint="eastAsia"/>
        </w:rPr>
        <w:t>了较大</w:t>
      </w:r>
      <w:r>
        <w:rPr>
          <w:rFonts w:hint="eastAsia"/>
        </w:rPr>
        <w:t>的改善。</w:t>
      </w:r>
      <w:r w:rsidR="00EC2B12" w:rsidRPr="00EC2B12">
        <w:rPr>
          <w:rFonts w:hint="eastAsia"/>
        </w:rPr>
        <w:t>如果需要进一步提高</w:t>
      </w:r>
      <w:r w:rsidR="00772EC0">
        <w:rPr>
          <w:rFonts w:hint="eastAsia"/>
        </w:rPr>
        <w:t>融合</w:t>
      </w:r>
      <w:r w:rsidR="00EC2B12" w:rsidRPr="00EC2B12">
        <w:rPr>
          <w:rFonts w:hint="eastAsia"/>
        </w:rPr>
        <w:t>效果，可以考虑增加逆模型多项式的项数（从而减小误差项</w:t>
      </w:r>
      <m:oMath>
        <m:sSub>
          <m:sSubPr>
            <m:ctrlPr>
              <w:rPr>
                <w:rFonts w:ascii="Cambria Math" w:hAnsi="Cambria Math"/>
              </w:rPr>
            </m:ctrlPr>
          </m:sSubPr>
          <m:e>
            <m:r>
              <w:rPr>
                <w:rFonts w:ascii="Cambria Math" w:hAnsi="Cambria Math"/>
              </w:rPr>
              <m:t>ε</m:t>
            </m:r>
          </m:e>
          <m:sub>
            <m:r>
              <w:rPr>
                <w:rFonts w:ascii="Cambria Math" w:hAnsi="Cambria Math"/>
              </w:rPr>
              <m:t>P</m:t>
            </m:r>
          </m:sub>
        </m:sSub>
      </m:oMath>
      <w:r w:rsidR="00EC2B12" w:rsidRPr="00EC2B12">
        <w:rPr>
          <w:rFonts w:hint="eastAsia"/>
        </w:rPr>
        <w:t>的数值），或者尝试使用其他的融合算法</w:t>
      </w:r>
      <w:r>
        <w:rPr>
          <w:rFonts w:hint="eastAsia"/>
        </w:rPr>
        <w:t>。</w:t>
      </w:r>
    </w:p>
    <w:p w:rsidR="00810ED7" w:rsidRDefault="00810ED7" w:rsidP="00810ED7">
      <w:pPr>
        <w:pStyle w:val="3"/>
      </w:pPr>
      <w:r>
        <w:t>7.2.3</w:t>
      </w:r>
      <w:r>
        <w:rPr>
          <w:rFonts w:hint="eastAsia"/>
        </w:rPr>
        <w:t>.</w:t>
      </w:r>
      <w:r w:rsidR="00447CB1">
        <w:t>2</w:t>
      </w:r>
      <w:r>
        <w:t xml:space="preserve"> </w:t>
      </w:r>
      <w:r>
        <w:rPr>
          <w:rFonts w:hint="eastAsia"/>
        </w:rPr>
        <w:t>线性度</w:t>
      </w:r>
    </w:p>
    <w:p w:rsidR="00810ED7" w:rsidRDefault="00810ED7" w:rsidP="00810ED7">
      <w:r>
        <w:rPr>
          <w:rFonts w:hint="eastAsia"/>
        </w:rPr>
        <w:t>1</w:t>
      </w:r>
      <w:r>
        <w:t xml:space="preserve">. </w:t>
      </w:r>
      <w:r>
        <w:rPr>
          <w:rFonts w:hint="eastAsia"/>
        </w:rPr>
        <w:t>融合处理前</w:t>
      </w:r>
    </w:p>
    <w:p w:rsidR="00810ED7" w:rsidRDefault="00AD6E82" w:rsidP="00810ED7">
      <w:r>
        <w:rPr>
          <w:rFonts w:hint="eastAsia"/>
        </w:rPr>
        <w:t>使</w:t>
      </w:r>
      <w:r w:rsidR="00810ED7">
        <w:rPr>
          <w:rFonts w:hint="eastAsia"/>
        </w:rPr>
        <w:t>用</w:t>
      </w:r>
      <m:oMath>
        <m:r>
          <w:rPr>
            <w:rFonts w:ascii="Cambria Math" w:hAnsi="Cambria Math"/>
          </w:rPr>
          <m:t>21.5</m:t>
        </m:r>
        <m:r>
          <m:rPr>
            <m:sty m:val="p"/>
          </m:rPr>
          <w:rPr>
            <w:rFonts w:ascii="Cambria Math" w:hAnsi="Cambria Math"/>
          </w:rPr>
          <m:t>℃</m:t>
        </m:r>
      </m:oMath>
      <w:r w:rsidR="00810ED7">
        <w:rPr>
          <w:rFonts w:hint="eastAsia"/>
        </w:rPr>
        <w:t>标定的静态特性计算最小二乘法线性度</w:t>
      </w:r>
      <w:r>
        <w:rPr>
          <w:rFonts w:hint="eastAsia"/>
        </w:rPr>
        <w:t>，其</w:t>
      </w:r>
      <w:r w:rsidR="00810ED7">
        <w:rPr>
          <w:rFonts w:hint="eastAsia"/>
        </w:rPr>
        <w:t>拟合直线方程为</w:t>
      </w:r>
      <w:r w:rsidR="00810ED7">
        <w:rPr>
          <w:rFonts w:hint="eastAsia"/>
        </w:rPr>
        <w:t>:</w:t>
      </w:r>
    </w:p>
    <w:p w:rsidR="00810ED7" w:rsidRPr="00ED12D6" w:rsidRDefault="00810ED7" w:rsidP="00810ED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=b+k</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=0.57214+0.052262</m:t>
          </m:r>
          <m:sSub>
            <m:sSubPr>
              <m:ctrlPr>
                <w:rPr>
                  <w:rFonts w:ascii="Cambria Math" w:hAnsi="Cambria Math"/>
                  <w:i/>
                </w:rPr>
              </m:ctrlPr>
            </m:sSubPr>
            <m:e>
              <m:r>
                <w:rPr>
                  <w:rFonts w:ascii="Cambria Math" w:hAnsi="Cambria Math"/>
                </w:rPr>
                <m:t>U</m:t>
              </m:r>
            </m:e>
            <m:sub>
              <m:r>
                <w:rPr>
                  <w:rFonts w:ascii="Cambria Math" w:hAnsi="Cambria Math"/>
                </w:rPr>
                <m:t>P</m:t>
              </m:r>
            </m:sub>
          </m:sSub>
        </m:oMath>
      </m:oMathPara>
    </w:p>
    <w:p w:rsidR="00810ED7" w:rsidRDefault="00810ED7" w:rsidP="00810ED7">
      <w:r>
        <w:rPr>
          <w:rFonts w:hint="eastAsia"/>
        </w:rPr>
        <w:lastRenderedPageBreak/>
        <w:t>由上述直线方程计算得到的压力拟合值</w:t>
      </w:r>
      <m:oMath>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oMath>
      <w:r>
        <w:rPr>
          <w:rFonts w:hint="eastAsia"/>
        </w:rPr>
        <w:t>、</w:t>
      </w:r>
      <w:proofErr w:type="gramStart"/>
      <w:r>
        <w:rPr>
          <w:rFonts w:hint="eastAsia"/>
        </w:rPr>
        <w:t>标定值</w:t>
      </w:r>
      <w:proofErr w:type="gramEnd"/>
      <m:oMath>
        <m:r>
          <w:rPr>
            <w:rFonts w:ascii="Cambria Math" w:hAnsi="Cambria Math"/>
          </w:rPr>
          <m:t>P</m:t>
        </m:r>
        <m:d>
          <m:dPr>
            <m:ctrlPr>
              <w:rPr>
                <w:rFonts w:ascii="Cambria Math" w:hAnsi="Cambria Math"/>
                <w:i/>
              </w:rPr>
            </m:ctrlPr>
          </m:dPr>
          <m:e>
            <m:r>
              <m:rPr>
                <m:nor/>
              </m:rPr>
              <m:t>标</m:t>
            </m:r>
          </m:e>
        </m:d>
      </m:oMath>
      <w:r w:rsidR="00B36C8C">
        <w:rPr>
          <w:rFonts w:hint="eastAsia"/>
        </w:rPr>
        <w:t>及其</w:t>
      </w:r>
      <w:r>
        <w:rPr>
          <w:rFonts w:hint="eastAsia"/>
        </w:rPr>
        <w:t>拟合偏差</w:t>
      </w:r>
      <m:oMath>
        <m:r>
          <m:rPr>
            <m:sty m:val="p"/>
          </m:rPr>
          <w:rPr>
            <w:rFonts w:ascii="Cambria Math" w:hAnsi="Cambria Math"/>
          </w:rPr>
          <m:t>Δ</m:t>
        </m:r>
        <m:r>
          <w:rPr>
            <w:rFonts w:ascii="Cambria Math" w:hAnsi="Cambria Math"/>
          </w:rPr>
          <m:t>P</m:t>
        </m:r>
      </m:oMath>
      <w:r>
        <w:rPr>
          <w:rFonts w:hint="eastAsia"/>
        </w:rPr>
        <w:t>列入表</w:t>
      </w:r>
      <w:r>
        <w:t>7-4</w:t>
      </w:r>
      <w:r>
        <w:rPr>
          <w:rFonts w:hint="eastAsia"/>
        </w:rPr>
        <w:t>中。</w:t>
      </w:r>
    </w:p>
    <w:p w:rsidR="00810ED7" w:rsidRDefault="00810ED7" w:rsidP="00810ED7">
      <w:pPr>
        <w:pStyle w:val="ab"/>
      </w:pPr>
      <w:r>
        <w:rPr>
          <w:rFonts w:hint="eastAsia"/>
        </w:rPr>
        <w:t>表</w:t>
      </w:r>
      <w:r>
        <w:t>7</w:t>
      </w:r>
      <w:r>
        <w:rPr>
          <w:rFonts w:hint="eastAsia"/>
        </w:rPr>
        <w:t>-4</w:t>
      </w:r>
      <w:r>
        <w:rPr>
          <w:rFonts w:hint="eastAsia"/>
        </w:rPr>
        <w:t>融合处理前拟合值</w:t>
      </w:r>
      <m:oMath>
        <m:r>
          <w:rPr>
            <w:rFonts w:ascii="Cambria Math" w:hAnsi="Cambria Math"/>
          </w:rPr>
          <m:t>P(U)</m:t>
        </m:r>
      </m:oMath>
      <w:r>
        <w:rPr>
          <w:rFonts w:hint="eastAsia"/>
        </w:rPr>
        <w:t>、</w:t>
      </w:r>
      <w:proofErr w:type="gramStart"/>
      <w:r>
        <w:rPr>
          <w:rFonts w:hint="eastAsia"/>
        </w:rPr>
        <w:t>标定值</w:t>
      </w:r>
      <w:proofErr w:type="gramEnd"/>
      <m:oMath>
        <m:r>
          <w:rPr>
            <w:rFonts w:ascii="Cambria Math" w:hAnsi="Cambria Math"/>
          </w:rPr>
          <m:t>P</m:t>
        </m:r>
        <m:d>
          <m:dPr>
            <m:ctrlPr>
              <w:rPr>
                <w:rFonts w:ascii="Cambria Math" w:hAnsi="Cambria Math"/>
                <w:i/>
              </w:rPr>
            </m:ctrlPr>
          </m:dPr>
          <m:e>
            <m:r>
              <m:rPr>
                <m:nor/>
              </m:rPr>
              <m:t>标</m:t>
            </m:r>
          </m:e>
        </m:d>
      </m:oMath>
      <w:r w:rsidR="00476114">
        <w:rPr>
          <w:rFonts w:hint="eastAsia"/>
        </w:rPr>
        <w:t>及其</w:t>
      </w:r>
      <w:r>
        <w:rPr>
          <w:rFonts w:hint="eastAsia"/>
        </w:rPr>
        <w:t>拟合偏差</w:t>
      </w:r>
      <m:oMath>
        <m:r>
          <m:rPr>
            <m:sty m:val="p"/>
          </m:rPr>
          <w:rPr>
            <w:rFonts w:ascii="Cambria Math" w:hAnsi="Cambria Math"/>
          </w:rPr>
          <m:t>Δ</m:t>
        </m:r>
        <m:r>
          <w:rPr>
            <w:rFonts w:ascii="Cambria Math" w:hAnsi="Cambria Math"/>
          </w:rPr>
          <m:t>P</m:t>
        </m:r>
      </m:oMath>
    </w:p>
    <w:tbl>
      <w:tblPr>
        <w:tblStyle w:val="ac"/>
        <w:tblW w:w="6585" w:type="dxa"/>
        <w:jc w:val="center"/>
        <w:tblLook w:val="04A0" w:firstRow="1" w:lastRow="0" w:firstColumn="1" w:lastColumn="0" w:noHBand="0" w:noVBand="1"/>
      </w:tblPr>
      <w:tblGrid>
        <w:gridCol w:w="1535"/>
        <w:gridCol w:w="848"/>
        <w:gridCol w:w="847"/>
        <w:gridCol w:w="847"/>
        <w:gridCol w:w="814"/>
        <w:gridCol w:w="847"/>
        <w:gridCol w:w="847"/>
      </w:tblGrid>
      <w:tr w:rsidR="00810ED7" w:rsidTr="006F01B2">
        <w:trPr>
          <w:jc w:val="center"/>
        </w:trPr>
        <w:tc>
          <w:tcPr>
            <w:tcW w:w="1535" w:type="dxa"/>
          </w:tcPr>
          <w:p w:rsidR="00810ED7" w:rsidRDefault="00810ED7" w:rsidP="006F01B2">
            <w:pPr>
              <w:pStyle w:val="ab"/>
            </w:pPr>
            <w:proofErr w:type="gramStart"/>
            <w:r w:rsidRPr="00DC051A">
              <w:rPr>
                <w:rFonts w:hint="eastAsia"/>
              </w:rPr>
              <w:t>标定值</w:t>
            </w:r>
            <w:proofErr w:type="gramEnd"/>
            <m:oMath>
              <m:r>
                <w:rPr>
                  <w:rFonts w:ascii="Cambria Math" w:hAnsi="Cambria Math"/>
                </w:rPr>
                <m:t>P(</m:t>
              </m:r>
              <m:r>
                <m:rPr>
                  <m:nor/>
                </m:rPr>
                <m:t>标</m:t>
              </m:r>
              <m:r>
                <w:rPr>
                  <w:rFonts w:ascii="Cambria Math" w:hAnsi="Cambria Math"/>
                </w:rPr>
                <m:t>)</m:t>
              </m:r>
            </m:oMath>
          </w:p>
        </w:tc>
        <w:tc>
          <w:tcPr>
            <w:tcW w:w="848" w:type="dxa"/>
            <w:vAlign w:val="center"/>
          </w:tcPr>
          <w:p w:rsidR="00810ED7" w:rsidRPr="00DC051A" w:rsidRDefault="00810ED7" w:rsidP="006F01B2">
            <w:pPr>
              <w:ind w:firstLineChars="0" w:firstLine="0"/>
              <w:jc w:val="center"/>
              <w:rPr>
                <w:sz w:val="21"/>
                <w:szCs w:val="21"/>
              </w:rPr>
            </w:pPr>
            <w:r w:rsidRPr="00DC051A">
              <w:rPr>
                <w:rFonts w:hint="eastAsia"/>
                <w:sz w:val="21"/>
                <w:szCs w:val="21"/>
              </w:rPr>
              <w:t>0</w:t>
            </w:r>
          </w:p>
        </w:tc>
        <w:tc>
          <w:tcPr>
            <w:tcW w:w="847" w:type="dxa"/>
            <w:vAlign w:val="center"/>
          </w:tcPr>
          <w:p w:rsidR="00810ED7" w:rsidRPr="00DC051A" w:rsidRDefault="00810ED7" w:rsidP="006F01B2">
            <w:pPr>
              <w:ind w:firstLineChars="0" w:firstLine="0"/>
              <w:jc w:val="center"/>
              <w:rPr>
                <w:sz w:val="21"/>
                <w:szCs w:val="21"/>
              </w:rPr>
            </w:pPr>
            <w:r w:rsidRPr="00DC051A">
              <w:rPr>
                <w:rFonts w:hint="eastAsia"/>
                <w:sz w:val="21"/>
                <w:szCs w:val="21"/>
              </w:rPr>
              <w:t>1.0</w:t>
            </w:r>
          </w:p>
        </w:tc>
        <w:tc>
          <w:tcPr>
            <w:tcW w:w="847" w:type="dxa"/>
            <w:vAlign w:val="center"/>
          </w:tcPr>
          <w:p w:rsidR="00810ED7" w:rsidRPr="00DC051A" w:rsidRDefault="00810ED7" w:rsidP="006F01B2">
            <w:pPr>
              <w:ind w:firstLineChars="0" w:firstLine="0"/>
              <w:jc w:val="center"/>
              <w:rPr>
                <w:sz w:val="21"/>
                <w:szCs w:val="21"/>
              </w:rPr>
            </w:pPr>
            <w:r w:rsidRPr="00DC051A">
              <w:rPr>
                <w:rFonts w:hint="eastAsia"/>
                <w:sz w:val="21"/>
                <w:szCs w:val="21"/>
              </w:rPr>
              <w:t>2.0</w:t>
            </w:r>
          </w:p>
        </w:tc>
        <w:tc>
          <w:tcPr>
            <w:tcW w:w="814" w:type="dxa"/>
            <w:vAlign w:val="center"/>
          </w:tcPr>
          <w:p w:rsidR="00810ED7" w:rsidRPr="00DC051A" w:rsidRDefault="00810ED7" w:rsidP="006F01B2">
            <w:pPr>
              <w:ind w:firstLineChars="0" w:firstLine="0"/>
              <w:jc w:val="center"/>
              <w:rPr>
                <w:sz w:val="21"/>
                <w:szCs w:val="21"/>
              </w:rPr>
            </w:pPr>
            <w:r w:rsidRPr="00DC051A">
              <w:rPr>
                <w:rFonts w:hint="eastAsia"/>
                <w:sz w:val="21"/>
                <w:szCs w:val="21"/>
              </w:rPr>
              <w:t>3.0</w:t>
            </w:r>
          </w:p>
        </w:tc>
        <w:tc>
          <w:tcPr>
            <w:tcW w:w="847" w:type="dxa"/>
            <w:vAlign w:val="center"/>
          </w:tcPr>
          <w:p w:rsidR="00810ED7" w:rsidRPr="00DC051A" w:rsidRDefault="00810ED7" w:rsidP="006F01B2">
            <w:pPr>
              <w:ind w:firstLineChars="0" w:firstLine="0"/>
              <w:jc w:val="center"/>
              <w:rPr>
                <w:sz w:val="21"/>
                <w:szCs w:val="21"/>
              </w:rPr>
            </w:pPr>
            <w:r w:rsidRPr="00DC051A">
              <w:rPr>
                <w:rFonts w:hint="eastAsia"/>
                <w:sz w:val="21"/>
                <w:szCs w:val="21"/>
              </w:rPr>
              <w:t>4.0</w:t>
            </w:r>
          </w:p>
        </w:tc>
        <w:tc>
          <w:tcPr>
            <w:tcW w:w="847" w:type="dxa"/>
            <w:vAlign w:val="center"/>
          </w:tcPr>
          <w:p w:rsidR="00810ED7" w:rsidRPr="00DC051A" w:rsidRDefault="00810ED7" w:rsidP="006F01B2">
            <w:pPr>
              <w:ind w:firstLineChars="0" w:firstLine="0"/>
              <w:jc w:val="center"/>
              <w:rPr>
                <w:sz w:val="21"/>
                <w:szCs w:val="21"/>
              </w:rPr>
            </w:pPr>
            <w:r w:rsidRPr="00DC051A">
              <w:rPr>
                <w:rFonts w:hint="eastAsia"/>
                <w:sz w:val="21"/>
                <w:szCs w:val="21"/>
              </w:rPr>
              <w:t>5.0</w:t>
            </w:r>
          </w:p>
        </w:tc>
      </w:tr>
      <w:tr w:rsidR="00810ED7" w:rsidTr="006F01B2">
        <w:trPr>
          <w:jc w:val="center"/>
        </w:trPr>
        <w:tc>
          <w:tcPr>
            <w:tcW w:w="1535" w:type="dxa"/>
          </w:tcPr>
          <w:p w:rsidR="00810ED7" w:rsidRDefault="00810ED7" w:rsidP="006F01B2">
            <w:pPr>
              <w:pStyle w:val="ab"/>
            </w:pPr>
            <w:r w:rsidRPr="00DC051A">
              <w:rPr>
                <w:rFonts w:hint="eastAsia"/>
              </w:rPr>
              <w:t>拟合值</w:t>
            </w:r>
            <m:oMath>
              <m:r>
                <w:rPr>
                  <w:rFonts w:ascii="Cambria Math" w:hAnsi="Cambria Math"/>
                </w:rPr>
                <m:t>P(</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oMath>
          </w:p>
        </w:tc>
        <w:tc>
          <w:tcPr>
            <w:tcW w:w="848" w:type="dxa"/>
            <w:vAlign w:val="center"/>
          </w:tcPr>
          <w:p w:rsidR="00810ED7" w:rsidRPr="00EF3A00" w:rsidRDefault="00810ED7" w:rsidP="006F01B2">
            <w:pPr>
              <w:ind w:firstLineChars="0" w:firstLine="0"/>
              <w:jc w:val="center"/>
              <w:rPr>
                <w:sz w:val="21"/>
                <w:szCs w:val="21"/>
              </w:rPr>
            </w:pPr>
            <w:r w:rsidRPr="00EF3A00">
              <w:rPr>
                <w:rFonts w:hint="eastAsia"/>
                <w:sz w:val="21"/>
                <w:szCs w:val="21"/>
              </w:rPr>
              <w:t>-0.151</w:t>
            </w:r>
          </w:p>
        </w:tc>
        <w:tc>
          <w:tcPr>
            <w:tcW w:w="847" w:type="dxa"/>
            <w:vAlign w:val="center"/>
          </w:tcPr>
          <w:p w:rsidR="00810ED7" w:rsidRPr="00EF3A00" w:rsidRDefault="00810ED7" w:rsidP="006F01B2">
            <w:pPr>
              <w:ind w:firstLineChars="0" w:firstLine="0"/>
              <w:jc w:val="center"/>
              <w:rPr>
                <w:sz w:val="21"/>
                <w:szCs w:val="21"/>
              </w:rPr>
            </w:pPr>
            <w:r w:rsidRPr="00EF3A00">
              <w:rPr>
                <w:rFonts w:hint="eastAsia"/>
                <w:sz w:val="21"/>
                <w:szCs w:val="21"/>
              </w:rPr>
              <w:t>1.131</w:t>
            </w:r>
          </w:p>
        </w:tc>
        <w:tc>
          <w:tcPr>
            <w:tcW w:w="847" w:type="dxa"/>
            <w:vAlign w:val="center"/>
          </w:tcPr>
          <w:p w:rsidR="00810ED7" w:rsidRPr="00EF3A00" w:rsidRDefault="00810ED7" w:rsidP="006F01B2">
            <w:pPr>
              <w:ind w:firstLineChars="0" w:firstLine="0"/>
              <w:jc w:val="center"/>
              <w:rPr>
                <w:sz w:val="21"/>
                <w:szCs w:val="21"/>
              </w:rPr>
            </w:pPr>
            <w:r w:rsidRPr="00EF3A00">
              <w:rPr>
                <w:rFonts w:hint="eastAsia"/>
                <w:sz w:val="21"/>
                <w:szCs w:val="21"/>
              </w:rPr>
              <w:t>2.081</w:t>
            </w:r>
          </w:p>
        </w:tc>
        <w:tc>
          <w:tcPr>
            <w:tcW w:w="814" w:type="dxa"/>
            <w:vAlign w:val="center"/>
          </w:tcPr>
          <w:p w:rsidR="00810ED7" w:rsidRPr="00EF3A00" w:rsidRDefault="00810ED7" w:rsidP="006F01B2">
            <w:pPr>
              <w:ind w:firstLineChars="0" w:firstLine="0"/>
              <w:jc w:val="center"/>
              <w:rPr>
                <w:sz w:val="21"/>
                <w:szCs w:val="21"/>
              </w:rPr>
            </w:pPr>
            <w:r w:rsidRPr="00EF3A00">
              <w:rPr>
                <w:rFonts w:hint="eastAsia"/>
                <w:sz w:val="21"/>
                <w:szCs w:val="21"/>
              </w:rPr>
              <w:t>3.301</w:t>
            </w:r>
          </w:p>
        </w:tc>
        <w:tc>
          <w:tcPr>
            <w:tcW w:w="847" w:type="dxa"/>
            <w:vAlign w:val="center"/>
          </w:tcPr>
          <w:p w:rsidR="00810ED7" w:rsidRPr="00EF3A00" w:rsidRDefault="00810ED7" w:rsidP="006F01B2">
            <w:pPr>
              <w:ind w:firstLineChars="0" w:firstLine="0"/>
              <w:jc w:val="center"/>
              <w:rPr>
                <w:sz w:val="21"/>
                <w:szCs w:val="21"/>
              </w:rPr>
            </w:pPr>
            <w:r w:rsidRPr="00EF3A00">
              <w:rPr>
                <w:rFonts w:hint="eastAsia"/>
                <w:sz w:val="21"/>
                <w:szCs w:val="21"/>
              </w:rPr>
              <w:t>3.979</w:t>
            </w:r>
          </w:p>
        </w:tc>
        <w:tc>
          <w:tcPr>
            <w:tcW w:w="847" w:type="dxa"/>
            <w:vAlign w:val="center"/>
          </w:tcPr>
          <w:p w:rsidR="00810ED7" w:rsidRPr="00EF3A00" w:rsidRDefault="00810ED7" w:rsidP="006F01B2">
            <w:pPr>
              <w:ind w:firstLineChars="0" w:firstLine="0"/>
              <w:jc w:val="center"/>
              <w:rPr>
                <w:sz w:val="21"/>
                <w:szCs w:val="21"/>
              </w:rPr>
            </w:pPr>
            <w:r w:rsidRPr="00EF3A00">
              <w:rPr>
                <w:rFonts w:hint="eastAsia"/>
                <w:sz w:val="21"/>
                <w:szCs w:val="21"/>
              </w:rPr>
              <w:t>4.929</w:t>
            </w:r>
          </w:p>
        </w:tc>
      </w:tr>
      <w:tr w:rsidR="00810ED7" w:rsidTr="006F01B2">
        <w:trPr>
          <w:jc w:val="center"/>
        </w:trPr>
        <w:tc>
          <w:tcPr>
            <w:tcW w:w="1535" w:type="dxa"/>
          </w:tcPr>
          <w:p w:rsidR="00810ED7" w:rsidRDefault="00810ED7" w:rsidP="006F01B2">
            <w:pPr>
              <w:pStyle w:val="ab"/>
            </w:pPr>
            <w:r w:rsidRPr="00DC051A">
              <w:rPr>
                <w:rFonts w:hint="eastAsia"/>
              </w:rPr>
              <w:t>拟合偏差</w:t>
            </w:r>
            <m:oMath>
              <m:r>
                <m:rPr>
                  <m:sty m:val="p"/>
                </m:rPr>
                <w:rPr>
                  <w:rFonts w:ascii="Cambria Math" w:hAnsi="Cambria Math"/>
                </w:rPr>
                <m:t>Δ</m:t>
              </m:r>
              <m:r>
                <w:rPr>
                  <w:rFonts w:ascii="Cambria Math" w:hAnsi="Cambria Math"/>
                </w:rPr>
                <m:t>P</m:t>
              </m:r>
            </m:oMath>
          </w:p>
        </w:tc>
        <w:tc>
          <w:tcPr>
            <w:tcW w:w="848" w:type="dxa"/>
            <w:vAlign w:val="center"/>
          </w:tcPr>
          <w:p w:rsidR="00810ED7" w:rsidRPr="00EF3A00" w:rsidRDefault="00810ED7" w:rsidP="006F01B2">
            <w:pPr>
              <w:ind w:firstLineChars="0" w:firstLine="0"/>
              <w:jc w:val="center"/>
              <w:rPr>
                <w:sz w:val="21"/>
                <w:szCs w:val="21"/>
              </w:rPr>
            </w:pPr>
            <w:r w:rsidRPr="00EF3A00">
              <w:rPr>
                <w:rFonts w:hint="eastAsia"/>
                <w:sz w:val="21"/>
                <w:szCs w:val="21"/>
              </w:rPr>
              <w:t>-0.151</w:t>
            </w:r>
          </w:p>
        </w:tc>
        <w:tc>
          <w:tcPr>
            <w:tcW w:w="847" w:type="dxa"/>
            <w:vAlign w:val="center"/>
          </w:tcPr>
          <w:p w:rsidR="00810ED7" w:rsidRPr="00EF3A00" w:rsidRDefault="00810ED7" w:rsidP="006F01B2">
            <w:pPr>
              <w:ind w:firstLineChars="0" w:firstLine="0"/>
              <w:jc w:val="center"/>
              <w:rPr>
                <w:sz w:val="21"/>
                <w:szCs w:val="21"/>
              </w:rPr>
            </w:pPr>
            <w:r w:rsidRPr="00EF3A00">
              <w:rPr>
                <w:rFonts w:hint="eastAsia"/>
                <w:sz w:val="21"/>
                <w:szCs w:val="21"/>
              </w:rPr>
              <w:t>0.131</w:t>
            </w:r>
          </w:p>
        </w:tc>
        <w:tc>
          <w:tcPr>
            <w:tcW w:w="847" w:type="dxa"/>
            <w:vAlign w:val="center"/>
          </w:tcPr>
          <w:p w:rsidR="00810ED7" w:rsidRPr="00EF3A00" w:rsidRDefault="00810ED7" w:rsidP="006F01B2">
            <w:pPr>
              <w:ind w:firstLineChars="0" w:firstLine="0"/>
              <w:jc w:val="center"/>
              <w:rPr>
                <w:sz w:val="21"/>
                <w:szCs w:val="21"/>
              </w:rPr>
            </w:pPr>
            <w:r w:rsidRPr="00EF3A00">
              <w:rPr>
                <w:rFonts w:hint="eastAsia"/>
                <w:sz w:val="21"/>
                <w:szCs w:val="21"/>
              </w:rPr>
              <w:t>0.081</w:t>
            </w:r>
          </w:p>
        </w:tc>
        <w:tc>
          <w:tcPr>
            <w:tcW w:w="814" w:type="dxa"/>
            <w:vAlign w:val="center"/>
          </w:tcPr>
          <w:p w:rsidR="00810ED7" w:rsidRPr="00EF3A00" w:rsidRDefault="00810ED7" w:rsidP="006F01B2">
            <w:pPr>
              <w:ind w:firstLineChars="0" w:firstLine="0"/>
              <w:jc w:val="center"/>
              <w:rPr>
                <w:sz w:val="21"/>
                <w:szCs w:val="21"/>
              </w:rPr>
            </w:pPr>
            <w:r w:rsidRPr="00EF3A00">
              <w:rPr>
                <w:rFonts w:hint="eastAsia"/>
                <w:sz w:val="21"/>
                <w:szCs w:val="21"/>
              </w:rPr>
              <w:t>0.031</w:t>
            </w:r>
          </w:p>
        </w:tc>
        <w:tc>
          <w:tcPr>
            <w:tcW w:w="847" w:type="dxa"/>
            <w:vAlign w:val="center"/>
          </w:tcPr>
          <w:p w:rsidR="00810ED7" w:rsidRPr="00EF3A00" w:rsidRDefault="00810ED7" w:rsidP="006F01B2">
            <w:pPr>
              <w:ind w:firstLineChars="0" w:firstLine="0"/>
              <w:jc w:val="center"/>
              <w:rPr>
                <w:sz w:val="21"/>
                <w:szCs w:val="21"/>
              </w:rPr>
            </w:pPr>
            <w:r w:rsidRPr="00EF3A00">
              <w:rPr>
                <w:rFonts w:hint="eastAsia"/>
                <w:sz w:val="21"/>
                <w:szCs w:val="21"/>
              </w:rPr>
              <w:t>-0.021</w:t>
            </w:r>
          </w:p>
        </w:tc>
        <w:tc>
          <w:tcPr>
            <w:tcW w:w="847" w:type="dxa"/>
            <w:vAlign w:val="center"/>
          </w:tcPr>
          <w:p w:rsidR="00810ED7" w:rsidRPr="00EF3A00" w:rsidRDefault="00810ED7" w:rsidP="006F01B2">
            <w:pPr>
              <w:ind w:firstLineChars="0" w:firstLine="0"/>
              <w:jc w:val="center"/>
              <w:rPr>
                <w:sz w:val="21"/>
                <w:szCs w:val="21"/>
              </w:rPr>
            </w:pPr>
            <w:r w:rsidRPr="00EF3A00">
              <w:rPr>
                <w:rFonts w:hint="eastAsia"/>
                <w:sz w:val="21"/>
                <w:szCs w:val="21"/>
              </w:rPr>
              <w:t>-0.071</w:t>
            </w:r>
          </w:p>
        </w:tc>
      </w:tr>
    </w:tbl>
    <w:p w:rsidR="00810ED7" w:rsidRDefault="00810ED7" w:rsidP="00810ED7">
      <w:r>
        <w:rPr>
          <w:rFonts w:hint="eastAsia"/>
        </w:rPr>
        <w:t>单位：</w:t>
      </w:r>
      <m:oMath>
        <m:r>
          <w:rPr>
            <w:rFonts w:ascii="Cambria Math" w:hAnsi="Cambria Math"/>
          </w:rPr>
          <m:t>M</m:t>
        </m:r>
        <m:sSub>
          <m:sSubPr>
            <m:ctrlPr>
              <w:rPr>
                <w:rFonts w:ascii="Cambria Math" w:hAnsi="Cambria Math"/>
              </w:rPr>
            </m:ctrlPr>
          </m:sSubPr>
          <m:e>
            <m:r>
              <w:rPr>
                <w:rFonts w:ascii="Cambria Math" w:hAnsi="Cambria Math"/>
              </w:rPr>
              <m:t>P</m:t>
            </m:r>
          </m:e>
          <m:sub>
            <m:r>
              <w:rPr>
                <w:rFonts w:ascii="Cambria Math" w:hAnsi="Cambria Math"/>
              </w:rPr>
              <m:t>a</m:t>
            </m:r>
          </m:sub>
        </m:sSub>
      </m:oMath>
      <w:r>
        <w:rPr>
          <w:rFonts w:hint="eastAsia"/>
        </w:rPr>
        <w:t>;</w:t>
      </w:r>
    </w:p>
    <w:p w:rsidR="00810ED7" w:rsidRDefault="00810ED7" w:rsidP="00810ED7">
      <w:r>
        <w:rPr>
          <w:rFonts w:hint="eastAsia"/>
        </w:rPr>
        <w:t>量程：</w:t>
      </w:r>
      <m:oMath>
        <m:sSub>
          <m:sSubPr>
            <m:ctrlPr>
              <w:rPr>
                <w:rFonts w:ascii="Cambria Math" w:hAnsi="Cambria Math"/>
              </w:rPr>
            </m:ctrlPr>
          </m:sSubPr>
          <m:e>
            <m:r>
              <w:rPr>
                <w:rFonts w:ascii="Cambria Math" w:hAnsi="Cambria Math"/>
              </w:rPr>
              <m:t>Y</m:t>
            </m:r>
          </m:e>
          <m:sub>
            <m:r>
              <m:rPr>
                <m:sty m:val="p"/>
              </m:rPr>
              <w:rPr>
                <w:rFonts w:ascii="Cambria Math" w:hAnsi="Cambria Math"/>
              </w:rPr>
              <m:t>FS</m:t>
            </m:r>
          </m:sub>
        </m:sSub>
        <m: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FS</m:t>
            </m:r>
          </m:sub>
        </m:sSub>
        <m:r>
          <w:rPr>
            <w:rFonts w:ascii="Cambria Math" w:hAnsi="Cambria Math"/>
          </w:rPr>
          <m:t>=5.0M</m:t>
        </m:r>
        <m:sSub>
          <m:sSubPr>
            <m:ctrlPr>
              <w:rPr>
                <w:rFonts w:ascii="Cambria Math" w:hAnsi="Cambria Math"/>
              </w:rPr>
            </m:ctrlPr>
          </m:sSubPr>
          <m:e>
            <m:r>
              <w:rPr>
                <w:rFonts w:ascii="Cambria Math" w:hAnsi="Cambria Math"/>
              </w:rPr>
              <m:t>P</m:t>
            </m:r>
          </m:e>
          <m:sub>
            <m:r>
              <w:rPr>
                <w:rFonts w:ascii="Cambria Math" w:hAnsi="Cambria Math"/>
              </w:rPr>
              <m:t>a</m:t>
            </m:r>
          </m:sub>
        </m:sSub>
      </m:oMath>
      <w:r>
        <w:rPr>
          <w:rFonts w:hint="eastAsia"/>
        </w:rPr>
        <w:t>。</w:t>
      </w:r>
    </w:p>
    <w:p w:rsidR="00810ED7" w:rsidRDefault="00B07E9E" w:rsidP="00810ED7">
      <w:r w:rsidRPr="00B07E9E">
        <w:rPr>
          <w:rFonts w:hint="eastAsia"/>
        </w:rPr>
        <w:t>根据表</w:t>
      </w:r>
      <w:r w:rsidRPr="00B07E9E">
        <w:rPr>
          <w:rFonts w:hint="eastAsia"/>
        </w:rPr>
        <w:t>7-4</w:t>
      </w:r>
      <w:r w:rsidR="00476114">
        <w:rPr>
          <w:rFonts w:hint="eastAsia"/>
        </w:rPr>
        <w:t>中</w:t>
      </w:r>
      <w:r w:rsidRPr="00B07E9E">
        <w:rPr>
          <w:rFonts w:hint="eastAsia"/>
        </w:rPr>
        <w:t>的数据，可以得到最大的拟合偏差</w:t>
      </w:r>
      <m:oMath>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P</m:t>
            </m:r>
          </m:e>
          <m:sub>
            <m:r>
              <m:rPr>
                <m:scr m:val="fraktur"/>
                <m:sty m:val="p"/>
              </m:rPr>
              <w:rPr>
                <w:rFonts w:ascii="Cambria Math" w:hAnsi="Cambria Math"/>
              </w:rPr>
              <m:t>m</m:t>
            </m:r>
          </m:sub>
        </m:sSub>
        <m:r>
          <w:rPr>
            <w:rFonts w:ascii="Cambria Math" w:hAnsi="Cambria Math"/>
          </w:rPr>
          <m:t>∣=0.151MPa</m:t>
        </m:r>
      </m:oMath>
      <w:r w:rsidR="00810ED7">
        <w:rPr>
          <w:rFonts w:hint="eastAsia"/>
        </w:rPr>
        <w:t>。</w:t>
      </w:r>
      <w:r>
        <w:rPr>
          <w:rFonts w:hint="eastAsia"/>
        </w:rPr>
        <w:t>因此，最小二乘法的</w:t>
      </w:r>
      <w:r w:rsidR="00DE7930">
        <w:rPr>
          <w:rFonts w:hint="eastAsia"/>
        </w:rPr>
        <w:t>非线性误差</w:t>
      </w:r>
      <w:r>
        <w:rPr>
          <w:rFonts w:hint="eastAsia"/>
        </w:rPr>
        <w:t>为</w:t>
      </w:r>
      <w:r w:rsidR="00810ED7">
        <w:rPr>
          <w:rFonts w:hint="eastAsia"/>
        </w:rPr>
        <w:t>：</w:t>
      </w:r>
    </w:p>
    <w:p w:rsidR="00810ED7" w:rsidRDefault="00193DAC" w:rsidP="00810ED7">
      <m:oMathPara>
        <m:oMath>
          <m:sSub>
            <m:sSubPr>
              <m:ctrlPr>
                <w:rPr>
                  <w:rFonts w:ascii="Cambria Math" w:hAnsi="Cambria Math"/>
                </w:rPr>
              </m:ctrlPr>
            </m:sSubPr>
            <m:e>
              <m:r>
                <w:rPr>
                  <w:rFonts w:ascii="Cambria Math" w:hAnsi="Cambria Math"/>
                </w:rPr>
                <m:t>δ</m:t>
              </m:r>
            </m:e>
            <m:sub>
              <m:r>
                <m:rPr>
                  <m:sty m:val="p"/>
                </m:rP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P</m:t>
                  </m:r>
                </m:e>
                <m:sub>
                  <m:r>
                    <m:rPr>
                      <m:sty m:val="p"/>
                    </m:rPr>
                    <w:rPr>
                      <w:rFonts w:ascii="Cambria Math" w:hAnsi="Cambria Math"/>
                    </w:rPr>
                    <m:t>m</m:t>
                  </m:r>
                </m:sub>
              </m:sSub>
              <m:r>
                <w:rPr>
                  <w:rFonts w:ascii="Cambria Math" w:hAnsi="Cambria Math"/>
                </w:rPr>
                <m:t>∣</m:t>
              </m:r>
            </m:num>
            <m:den>
              <m:sSub>
                <m:sSubPr>
                  <m:ctrlPr>
                    <w:rPr>
                      <w:rFonts w:ascii="Cambria Math" w:hAnsi="Cambria Math"/>
                    </w:rPr>
                  </m:ctrlPr>
                </m:sSubPr>
                <m:e>
                  <m:r>
                    <w:rPr>
                      <w:rFonts w:ascii="Cambria Math" w:hAnsi="Cambria Math"/>
                    </w:rPr>
                    <m:t>P</m:t>
                  </m:r>
                </m:e>
                <m:sub>
                  <m:r>
                    <m:rPr>
                      <m:sty m:val="p"/>
                    </m:rPr>
                    <w:rPr>
                      <w:rFonts w:ascii="Cambria Math" w:hAnsi="Cambria Math"/>
                    </w:rPr>
                    <m:t>FS</m:t>
                  </m:r>
                </m:sub>
              </m:sSub>
            </m:den>
          </m:f>
          <m:r>
            <w:rPr>
              <w:rFonts w:ascii="Cambria Math" w:hAnsi="Cambria Math"/>
            </w:rPr>
            <m:t>=</m:t>
          </m:r>
          <m:f>
            <m:fPr>
              <m:ctrlPr>
                <w:rPr>
                  <w:rFonts w:ascii="Cambria Math" w:hAnsi="Cambria Math"/>
                </w:rPr>
              </m:ctrlPr>
            </m:fPr>
            <m:num>
              <m:r>
                <w:rPr>
                  <w:rFonts w:ascii="Cambria Math" w:hAnsi="Cambria Math"/>
                </w:rPr>
                <m:t>0.151</m:t>
              </m:r>
            </m:num>
            <m:den>
              <m:r>
                <w:rPr>
                  <w:rFonts w:ascii="Cambria Math" w:hAnsi="Cambria Math"/>
                </w:rPr>
                <m:t>5.0</m:t>
              </m:r>
            </m:den>
          </m:f>
          <m:r>
            <w:rPr>
              <w:rFonts w:ascii="Cambria Math" w:hAnsi="Cambria Math"/>
            </w:rPr>
            <m:t>=3</m:t>
          </m:r>
          <m:r>
            <m:rPr>
              <m:sty m:val="p"/>
            </m:rPr>
            <w:rPr>
              <w:rFonts w:ascii="Cambria Math" w:hAnsi="Cambria Math"/>
            </w:rPr>
            <m:t>%</m:t>
          </m:r>
        </m:oMath>
      </m:oMathPara>
    </w:p>
    <w:p w:rsidR="00810ED7" w:rsidRDefault="00810ED7" w:rsidP="00810ED7">
      <w:r>
        <w:rPr>
          <w:rFonts w:hint="eastAsia"/>
        </w:rPr>
        <w:t>2.</w:t>
      </w:r>
      <w:r>
        <w:t xml:space="preserve"> </w:t>
      </w:r>
      <w:r>
        <w:rPr>
          <w:rFonts w:hint="eastAsia"/>
        </w:rPr>
        <w:t>融合后</w:t>
      </w:r>
    </w:p>
    <w:p w:rsidR="00810ED7" w:rsidRDefault="00053BCF" w:rsidP="00810ED7">
      <w:r w:rsidRPr="00053BCF">
        <w:rPr>
          <w:rFonts w:hint="eastAsia"/>
        </w:rPr>
        <w:t>为了简化，使用理论线性度进行评估，其方程为</w:t>
      </w:r>
      <w:r w:rsidR="00810ED7">
        <w:rPr>
          <w:rFonts w:hint="eastAsia"/>
        </w:rPr>
        <w:t>：</w:t>
      </w:r>
    </w:p>
    <w:p w:rsidR="00810ED7" w:rsidRPr="00DD1BEF" w:rsidRDefault="00810ED7" w:rsidP="00810ED7">
      <m:oMathPara>
        <m:oMath>
          <m:r>
            <w:rPr>
              <w:rFonts w:ascii="Cambria Math" w:hAnsi="Cambria Math"/>
            </w:rPr>
            <m:t>P(</m:t>
          </m:r>
          <m:acc>
            <m:accPr>
              <m:chr m:val="‾"/>
              <m:ctrlPr>
                <w:rPr>
                  <w:rFonts w:ascii="Cambria Math" w:hAnsi="Cambria Math"/>
                </w:rPr>
              </m:ctrlPr>
            </m:accPr>
            <m:e>
              <m:r>
                <w:rPr>
                  <w:rFonts w:ascii="Cambria Math" w:hAnsi="Cambria Math"/>
                </w:rPr>
                <m:t>P</m:t>
              </m:r>
            </m:e>
          </m:acc>
          <m:r>
            <w:rPr>
              <w:rFonts w:ascii="Cambria Math" w:hAnsi="Cambria Math"/>
            </w:rPr>
            <m:t>)=b+k</m:t>
          </m:r>
          <m:acc>
            <m:accPr>
              <m:chr m:val="‾"/>
              <m:ctrlPr>
                <w:rPr>
                  <w:rFonts w:ascii="Cambria Math" w:hAnsi="Cambria Math"/>
                </w:rPr>
              </m:ctrlPr>
            </m:accPr>
            <m:e>
              <m:r>
                <w:rPr>
                  <w:rFonts w:ascii="Cambria Math" w:hAnsi="Cambria Math"/>
                </w:rPr>
                <m:t>P</m:t>
              </m:r>
            </m:e>
          </m:acc>
          <m:r>
            <w:rPr>
              <w:rFonts w:ascii="Cambria Math" w:hAnsi="Cambria Math"/>
            </w:rPr>
            <m:t>=</m:t>
          </m:r>
          <m:acc>
            <m:accPr>
              <m:chr m:val="‾"/>
              <m:ctrlPr>
                <w:rPr>
                  <w:rFonts w:ascii="Cambria Math" w:hAnsi="Cambria Math"/>
                </w:rPr>
              </m:ctrlPr>
            </m:accPr>
            <m:e>
              <m:r>
                <w:rPr>
                  <w:rFonts w:ascii="Cambria Math" w:hAnsi="Cambria Math"/>
                </w:rPr>
                <m:t>P</m:t>
              </m:r>
            </m:e>
          </m:acc>
        </m:oMath>
      </m:oMathPara>
    </w:p>
    <w:p w:rsidR="00810ED7" w:rsidRDefault="00810ED7" w:rsidP="00810ED7">
      <w:pPr>
        <w:pStyle w:val="ad"/>
      </w:pPr>
      <w:r>
        <w:rPr>
          <w:rFonts w:hint="eastAsia"/>
        </w:rPr>
        <w:t>式中：</w:t>
      </w:r>
      <m:oMath>
        <m:r>
          <w:rPr>
            <w:rFonts w:ascii="Cambria Math" w:hAnsi="Cambria Math"/>
          </w:rPr>
          <m:t>b=0</m:t>
        </m:r>
      </m:oMath>
      <w:r>
        <w:rPr>
          <w:rFonts w:hint="eastAsia"/>
        </w:rPr>
        <w:t>，</w:t>
      </w:r>
      <m:oMath>
        <m:r>
          <w:rPr>
            <w:rFonts w:ascii="Cambria Math" w:hAnsi="Cambria Math"/>
          </w:rPr>
          <m:t>k=1</m:t>
        </m:r>
      </m:oMath>
      <w:r>
        <w:rPr>
          <w:rFonts w:hint="eastAsia"/>
        </w:rPr>
        <w:t>。</w:t>
      </w:r>
    </w:p>
    <w:p w:rsidR="00810ED7" w:rsidRDefault="00810ED7" w:rsidP="00810ED7">
      <w:r w:rsidRPr="00CA1D03">
        <w:rPr>
          <w:rFonts w:hint="eastAsia"/>
        </w:rPr>
        <w:t>由上述理论直线方程计算得到的压力拟合值</w:t>
      </w:r>
      <m:oMath>
        <m:r>
          <w:rPr>
            <w:rFonts w:ascii="Cambria Math" w:hAnsi="Cambria Math"/>
          </w:rPr>
          <m:t>P(U)</m:t>
        </m:r>
      </m:oMath>
      <w:r>
        <w:rPr>
          <w:rFonts w:hint="eastAsia"/>
        </w:rPr>
        <w:t>、</w:t>
      </w:r>
      <w:proofErr w:type="gramStart"/>
      <w:r>
        <w:rPr>
          <w:rFonts w:hint="eastAsia"/>
        </w:rPr>
        <w:t>标定值</w:t>
      </w:r>
      <w:proofErr w:type="gramEnd"/>
      <m:oMath>
        <m:r>
          <w:rPr>
            <w:rFonts w:ascii="Cambria Math" w:hAnsi="Cambria Math"/>
          </w:rPr>
          <m:t>P</m:t>
        </m:r>
        <m:d>
          <m:dPr>
            <m:ctrlPr>
              <w:rPr>
                <w:rFonts w:ascii="Cambria Math" w:hAnsi="Cambria Math"/>
                <w:i/>
              </w:rPr>
            </m:ctrlPr>
          </m:dPr>
          <m:e>
            <m:r>
              <m:rPr>
                <m:nor/>
              </m:rPr>
              <m:t>标</m:t>
            </m:r>
          </m:e>
        </m:d>
      </m:oMath>
      <w:r w:rsidR="00B36C8C">
        <w:rPr>
          <w:rFonts w:hint="eastAsia"/>
        </w:rPr>
        <w:t>及其</w:t>
      </w:r>
      <w:r>
        <w:rPr>
          <w:rFonts w:hint="eastAsia"/>
        </w:rPr>
        <w:t>拟合偏差</w:t>
      </w:r>
      <m:oMath>
        <m:r>
          <m:rPr>
            <m:sty m:val="p"/>
          </m:rPr>
          <w:rPr>
            <w:rFonts w:ascii="Cambria Math" w:hAnsi="Cambria Math"/>
          </w:rPr>
          <m:t>Δ</m:t>
        </m:r>
        <m:r>
          <w:rPr>
            <w:rFonts w:ascii="Cambria Math" w:hAnsi="Cambria Math"/>
          </w:rPr>
          <m:t>P</m:t>
        </m:r>
      </m:oMath>
      <w:r>
        <w:rPr>
          <w:rFonts w:hint="eastAsia"/>
        </w:rPr>
        <w:t>列入表</w:t>
      </w:r>
      <w:r>
        <w:t>7-5</w:t>
      </w:r>
      <w:r>
        <w:rPr>
          <w:rFonts w:hint="eastAsia"/>
        </w:rPr>
        <w:t>中。</w:t>
      </w:r>
    </w:p>
    <w:p w:rsidR="00810ED7" w:rsidRDefault="00810ED7" w:rsidP="00810ED7">
      <w:pPr>
        <w:pStyle w:val="ab"/>
      </w:pPr>
      <w:r>
        <w:rPr>
          <w:rFonts w:hint="eastAsia"/>
        </w:rPr>
        <w:t>表</w:t>
      </w:r>
      <w:r>
        <w:t>7</w:t>
      </w:r>
      <w:r>
        <w:rPr>
          <w:rFonts w:hint="eastAsia"/>
        </w:rPr>
        <w:t>-</w:t>
      </w:r>
      <w:r>
        <w:t>5</w:t>
      </w:r>
      <w:r>
        <w:rPr>
          <w:rFonts w:hint="eastAsia"/>
        </w:rPr>
        <w:t>融合处理后拟合值</w:t>
      </w:r>
      <m:oMath>
        <m:r>
          <w:rPr>
            <w:rFonts w:ascii="Cambria Math" w:hAnsi="Cambria Math"/>
          </w:rPr>
          <m:t>P(</m:t>
        </m:r>
        <m:acc>
          <m:accPr>
            <m:chr m:val="‾"/>
            <m:ctrlPr>
              <w:rPr>
                <w:rFonts w:ascii="Cambria Math" w:hAnsi="Cambria Math"/>
              </w:rPr>
            </m:ctrlPr>
          </m:accPr>
          <m:e>
            <m:r>
              <w:rPr>
                <w:rFonts w:ascii="Cambria Math" w:hAnsi="Cambria Math"/>
              </w:rPr>
              <m:t>P</m:t>
            </m:r>
          </m:e>
        </m:acc>
        <m:r>
          <w:rPr>
            <w:rFonts w:ascii="Cambria Math" w:hAnsi="Cambria Math"/>
          </w:rPr>
          <m:t>)</m:t>
        </m:r>
      </m:oMath>
      <w:r>
        <w:rPr>
          <w:rFonts w:hint="eastAsia"/>
        </w:rPr>
        <w:t>、</w:t>
      </w:r>
      <w:proofErr w:type="gramStart"/>
      <w:r>
        <w:rPr>
          <w:rFonts w:hint="eastAsia"/>
        </w:rPr>
        <w:t>标定值</w:t>
      </w:r>
      <w:proofErr w:type="gramEnd"/>
      <m:oMath>
        <m:r>
          <w:rPr>
            <w:rFonts w:ascii="Cambria Math" w:hAnsi="Cambria Math"/>
          </w:rPr>
          <m:t>P</m:t>
        </m:r>
        <m:d>
          <m:dPr>
            <m:ctrlPr>
              <w:rPr>
                <w:rFonts w:ascii="Cambria Math" w:hAnsi="Cambria Math"/>
                <w:i/>
              </w:rPr>
            </m:ctrlPr>
          </m:dPr>
          <m:e>
            <m:r>
              <m:rPr>
                <m:nor/>
              </m:rPr>
              <m:t>标</m:t>
            </m:r>
          </m:e>
        </m:d>
      </m:oMath>
      <w:r w:rsidR="00B36C8C">
        <w:rPr>
          <w:rFonts w:hint="eastAsia"/>
        </w:rPr>
        <w:t>及其</w:t>
      </w:r>
      <w:r>
        <w:rPr>
          <w:rFonts w:hint="eastAsia"/>
        </w:rPr>
        <w:t>拟合偏差</w:t>
      </w:r>
      <m:oMath>
        <m:r>
          <m:rPr>
            <m:sty m:val="p"/>
          </m:rPr>
          <w:rPr>
            <w:rFonts w:ascii="Cambria Math" w:hAnsi="Cambria Math"/>
          </w:rPr>
          <m:t>Δ</m:t>
        </m:r>
        <m:r>
          <w:rPr>
            <w:rFonts w:ascii="Cambria Math" w:hAnsi="Cambria Math"/>
          </w:rPr>
          <m:t>P</m:t>
        </m:r>
      </m:oMath>
    </w:p>
    <w:tbl>
      <w:tblPr>
        <w:tblStyle w:val="ac"/>
        <w:tblW w:w="6585" w:type="dxa"/>
        <w:jc w:val="center"/>
        <w:tblLook w:val="04A0" w:firstRow="1" w:lastRow="0" w:firstColumn="1" w:lastColumn="0" w:noHBand="0" w:noVBand="1"/>
      </w:tblPr>
      <w:tblGrid>
        <w:gridCol w:w="1535"/>
        <w:gridCol w:w="848"/>
        <w:gridCol w:w="847"/>
        <w:gridCol w:w="847"/>
        <w:gridCol w:w="814"/>
        <w:gridCol w:w="847"/>
        <w:gridCol w:w="847"/>
      </w:tblGrid>
      <w:tr w:rsidR="00810ED7" w:rsidTr="006F01B2">
        <w:trPr>
          <w:jc w:val="center"/>
        </w:trPr>
        <w:tc>
          <w:tcPr>
            <w:tcW w:w="1535" w:type="dxa"/>
          </w:tcPr>
          <w:p w:rsidR="00810ED7" w:rsidRDefault="00810ED7" w:rsidP="006F01B2">
            <w:pPr>
              <w:pStyle w:val="ab"/>
            </w:pPr>
            <w:proofErr w:type="gramStart"/>
            <w:r w:rsidRPr="00DC051A">
              <w:rPr>
                <w:rFonts w:hint="eastAsia"/>
              </w:rPr>
              <w:t>标定值</w:t>
            </w:r>
            <w:proofErr w:type="gramEnd"/>
            <m:oMath>
              <m:r>
                <w:rPr>
                  <w:rFonts w:ascii="Cambria Math" w:hAnsi="Cambria Math"/>
                </w:rPr>
                <m:t>P(</m:t>
              </m:r>
              <m:r>
                <m:rPr>
                  <m:nor/>
                </m:rPr>
                <m:t>标</m:t>
              </m:r>
              <m:r>
                <w:rPr>
                  <w:rFonts w:ascii="Cambria Math" w:hAnsi="Cambria Math"/>
                </w:rPr>
                <m:t>)</m:t>
              </m:r>
            </m:oMath>
          </w:p>
        </w:tc>
        <w:tc>
          <w:tcPr>
            <w:tcW w:w="848" w:type="dxa"/>
            <w:vAlign w:val="center"/>
          </w:tcPr>
          <w:p w:rsidR="00810ED7" w:rsidRPr="00DC051A" w:rsidRDefault="00810ED7" w:rsidP="006F01B2">
            <w:pPr>
              <w:ind w:firstLineChars="0" w:firstLine="0"/>
              <w:jc w:val="center"/>
              <w:rPr>
                <w:sz w:val="21"/>
                <w:szCs w:val="21"/>
              </w:rPr>
            </w:pPr>
            <w:r w:rsidRPr="00DC051A">
              <w:rPr>
                <w:rFonts w:hint="eastAsia"/>
                <w:sz w:val="21"/>
                <w:szCs w:val="21"/>
              </w:rPr>
              <w:t>0</w:t>
            </w:r>
          </w:p>
        </w:tc>
        <w:tc>
          <w:tcPr>
            <w:tcW w:w="847" w:type="dxa"/>
            <w:vAlign w:val="center"/>
          </w:tcPr>
          <w:p w:rsidR="00810ED7" w:rsidRPr="00DC051A" w:rsidRDefault="00810ED7" w:rsidP="006F01B2">
            <w:pPr>
              <w:ind w:firstLineChars="0" w:firstLine="0"/>
              <w:jc w:val="center"/>
              <w:rPr>
                <w:sz w:val="21"/>
                <w:szCs w:val="21"/>
              </w:rPr>
            </w:pPr>
            <w:r w:rsidRPr="00DC051A">
              <w:rPr>
                <w:rFonts w:hint="eastAsia"/>
                <w:sz w:val="21"/>
                <w:szCs w:val="21"/>
              </w:rPr>
              <w:t>1.0</w:t>
            </w:r>
          </w:p>
        </w:tc>
        <w:tc>
          <w:tcPr>
            <w:tcW w:w="847" w:type="dxa"/>
            <w:vAlign w:val="center"/>
          </w:tcPr>
          <w:p w:rsidR="00810ED7" w:rsidRPr="00DC051A" w:rsidRDefault="00810ED7" w:rsidP="006F01B2">
            <w:pPr>
              <w:ind w:firstLineChars="0" w:firstLine="0"/>
              <w:jc w:val="center"/>
              <w:rPr>
                <w:sz w:val="21"/>
                <w:szCs w:val="21"/>
              </w:rPr>
            </w:pPr>
            <w:r w:rsidRPr="00DC051A">
              <w:rPr>
                <w:rFonts w:hint="eastAsia"/>
                <w:sz w:val="21"/>
                <w:szCs w:val="21"/>
              </w:rPr>
              <w:t>2.0</w:t>
            </w:r>
          </w:p>
        </w:tc>
        <w:tc>
          <w:tcPr>
            <w:tcW w:w="814" w:type="dxa"/>
            <w:vAlign w:val="center"/>
          </w:tcPr>
          <w:p w:rsidR="00810ED7" w:rsidRPr="00DC051A" w:rsidRDefault="00810ED7" w:rsidP="006F01B2">
            <w:pPr>
              <w:ind w:firstLineChars="0" w:firstLine="0"/>
              <w:jc w:val="center"/>
              <w:rPr>
                <w:sz w:val="21"/>
                <w:szCs w:val="21"/>
              </w:rPr>
            </w:pPr>
            <w:r w:rsidRPr="00DC051A">
              <w:rPr>
                <w:rFonts w:hint="eastAsia"/>
                <w:sz w:val="21"/>
                <w:szCs w:val="21"/>
              </w:rPr>
              <w:t>3.0</w:t>
            </w:r>
          </w:p>
        </w:tc>
        <w:tc>
          <w:tcPr>
            <w:tcW w:w="847" w:type="dxa"/>
            <w:vAlign w:val="center"/>
          </w:tcPr>
          <w:p w:rsidR="00810ED7" w:rsidRPr="00DC051A" w:rsidRDefault="00810ED7" w:rsidP="006F01B2">
            <w:pPr>
              <w:ind w:firstLineChars="0" w:firstLine="0"/>
              <w:jc w:val="center"/>
              <w:rPr>
                <w:sz w:val="21"/>
                <w:szCs w:val="21"/>
              </w:rPr>
            </w:pPr>
            <w:r w:rsidRPr="00DC051A">
              <w:rPr>
                <w:rFonts w:hint="eastAsia"/>
                <w:sz w:val="21"/>
                <w:szCs w:val="21"/>
              </w:rPr>
              <w:t>4.0</w:t>
            </w:r>
          </w:p>
        </w:tc>
        <w:tc>
          <w:tcPr>
            <w:tcW w:w="847" w:type="dxa"/>
            <w:vAlign w:val="center"/>
          </w:tcPr>
          <w:p w:rsidR="00810ED7" w:rsidRPr="00DC051A" w:rsidRDefault="00810ED7" w:rsidP="006F01B2">
            <w:pPr>
              <w:ind w:firstLineChars="0" w:firstLine="0"/>
              <w:jc w:val="center"/>
              <w:rPr>
                <w:sz w:val="21"/>
                <w:szCs w:val="21"/>
              </w:rPr>
            </w:pPr>
            <w:r w:rsidRPr="00DC051A">
              <w:rPr>
                <w:rFonts w:hint="eastAsia"/>
                <w:sz w:val="21"/>
                <w:szCs w:val="21"/>
              </w:rPr>
              <w:t>5.0</w:t>
            </w:r>
          </w:p>
        </w:tc>
      </w:tr>
      <w:tr w:rsidR="00810ED7" w:rsidTr="006F01B2">
        <w:trPr>
          <w:jc w:val="center"/>
        </w:trPr>
        <w:tc>
          <w:tcPr>
            <w:tcW w:w="1535" w:type="dxa"/>
          </w:tcPr>
          <w:p w:rsidR="00810ED7" w:rsidRDefault="00810ED7" w:rsidP="006F01B2">
            <w:pPr>
              <w:pStyle w:val="ab"/>
            </w:pPr>
            <w:r w:rsidRPr="00DC051A">
              <w:rPr>
                <w:rFonts w:hint="eastAsia"/>
              </w:rPr>
              <w:t>拟合值</w:t>
            </w:r>
            <m:oMath>
              <m:r>
                <w:rPr>
                  <w:rFonts w:ascii="Cambria Math" w:hAnsi="Cambria Math"/>
                </w:rPr>
                <m:t>P(</m:t>
              </m:r>
              <m:acc>
                <m:accPr>
                  <m:chr m:val="‾"/>
                  <m:ctrlPr>
                    <w:rPr>
                      <w:rFonts w:ascii="Cambria Math" w:hAnsi="Cambria Math"/>
                    </w:rPr>
                  </m:ctrlPr>
                </m:accPr>
                <m:e>
                  <m:r>
                    <w:rPr>
                      <w:rFonts w:ascii="Cambria Math" w:hAnsi="Cambria Math"/>
                    </w:rPr>
                    <m:t>P</m:t>
                  </m:r>
                </m:e>
              </m:acc>
              <m:r>
                <w:rPr>
                  <w:rFonts w:ascii="Cambria Math" w:hAnsi="Cambria Math"/>
                </w:rPr>
                <m:t>)</m:t>
              </m:r>
            </m:oMath>
          </w:p>
        </w:tc>
        <w:tc>
          <w:tcPr>
            <w:tcW w:w="848" w:type="dxa"/>
            <w:vAlign w:val="center"/>
          </w:tcPr>
          <w:p w:rsidR="00810ED7" w:rsidRPr="008060AF" w:rsidRDefault="00810ED7" w:rsidP="006F01B2">
            <w:pPr>
              <w:ind w:firstLineChars="0" w:firstLine="0"/>
              <w:jc w:val="center"/>
              <w:rPr>
                <w:sz w:val="21"/>
                <w:szCs w:val="21"/>
              </w:rPr>
            </w:pPr>
            <w:r w:rsidRPr="008060AF">
              <w:rPr>
                <w:rFonts w:hint="eastAsia"/>
                <w:sz w:val="21"/>
                <w:szCs w:val="21"/>
              </w:rPr>
              <w:t>0.038</w:t>
            </w:r>
          </w:p>
        </w:tc>
        <w:tc>
          <w:tcPr>
            <w:tcW w:w="847" w:type="dxa"/>
            <w:vAlign w:val="center"/>
          </w:tcPr>
          <w:p w:rsidR="00810ED7" w:rsidRPr="008060AF" w:rsidRDefault="00810ED7" w:rsidP="006F01B2">
            <w:pPr>
              <w:ind w:firstLineChars="0" w:firstLine="0"/>
              <w:jc w:val="center"/>
              <w:rPr>
                <w:sz w:val="21"/>
                <w:szCs w:val="21"/>
              </w:rPr>
            </w:pPr>
            <w:r w:rsidRPr="008060AF">
              <w:rPr>
                <w:rFonts w:hint="eastAsia"/>
                <w:sz w:val="21"/>
                <w:szCs w:val="21"/>
              </w:rPr>
              <w:t>1.056</w:t>
            </w:r>
          </w:p>
        </w:tc>
        <w:tc>
          <w:tcPr>
            <w:tcW w:w="847" w:type="dxa"/>
            <w:vAlign w:val="center"/>
          </w:tcPr>
          <w:p w:rsidR="00810ED7" w:rsidRPr="008060AF" w:rsidRDefault="00810ED7" w:rsidP="006F01B2">
            <w:pPr>
              <w:ind w:firstLineChars="0" w:firstLine="0"/>
              <w:jc w:val="center"/>
              <w:rPr>
                <w:sz w:val="21"/>
                <w:szCs w:val="21"/>
              </w:rPr>
            </w:pPr>
            <w:r w:rsidRPr="008060AF">
              <w:rPr>
                <w:rFonts w:hint="eastAsia"/>
                <w:sz w:val="21"/>
                <w:szCs w:val="21"/>
              </w:rPr>
              <w:t>2.030</w:t>
            </w:r>
          </w:p>
        </w:tc>
        <w:tc>
          <w:tcPr>
            <w:tcW w:w="814" w:type="dxa"/>
            <w:vAlign w:val="center"/>
          </w:tcPr>
          <w:p w:rsidR="00810ED7" w:rsidRPr="008060AF" w:rsidRDefault="00810ED7" w:rsidP="006F01B2">
            <w:pPr>
              <w:ind w:firstLineChars="0" w:firstLine="0"/>
              <w:jc w:val="center"/>
              <w:rPr>
                <w:sz w:val="21"/>
                <w:szCs w:val="21"/>
              </w:rPr>
            </w:pPr>
            <w:r w:rsidRPr="008060AF">
              <w:rPr>
                <w:rFonts w:hint="eastAsia"/>
                <w:sz w:val="21"/>
                <w:szCs w:val="21"/>
              </w:rPr>
              <w:t>3.01</w:t>
            </w:r>
          </w:p>
        </w:tc>
        <w:tc>
          <w:tcPr>
            <w:tcW w:w="847" w:type="dxa"/>
            <w:vAlign w:val="center"/>
          </w:tcPr>
          <w:p w:rsidR="00810ED7" w:rsidRPr="008060AF" w:rsidRDefault="00810ED7" w:rsidP="006F01B2">
            <w:pPr>
              <w:ind w:firstLineChars="0" w:firstLine="0"/>
              <w:jc w:val="center"/>
              <w:rPr>
                <w:sz w:val="21"/>
                <w:szCs w:val="21"/>
              </w:rPr>
            </w:pPr>
            <w:r w:rsidRPr="008060AF">
              <w:rPr>
                <w:rFonts w:hint="eastAsia"/>
                <w:sz w:val="21"/>
                <w:szCs w:val="21"/>
              </w:rPr>
              <w:t>4.003</w:t>
            </w:r>
          </w:p>
        </w:tc>
        <w:tc>
          <w:tcPr>
            <w:tcW w:w="847" w:type="dxa"/>
            <w:vAlign w:val="center"/>
          </w:tcPr>
          <w:p w:rsidR="00810ED7" w:rsidRPr="008060AF" w:rsidRDefault="00810ED7" w:rsidP="006F01B2">
            <w:pPr>
              <w:ind w:firstLineChars="0" w:firstLine="0"/>
              <w:jc w:val="center"/>
              <w:rPr>
                <w:sz w:val="21"/>
                <w:szCs w:val="21"/>
              </w:rPr>
            </w:pPr>
            <w:r w:rsidRPr="008060AF">
              <w:rPr>
                <w:rFonts w:hint="eastAsia"/>
                <w:sz w:val="21"/>
                <w:szCs w:val="21"/>
              </w:rPr>
              <w:t>4.998</w:t>
            </w:r>
          </w:p>
        </w:tc>
      </w:tr>
      <w:tr w:rsidR="00810ED7" w:rsidTr="006F01B2">
        <w:trPr>
          <w:jc w:val="center"/>
        </w:trPr>
        <w:tc>
          <w:tcPr>
            <w:tcW w:w="1535" w:type="dxa"/>
          </w:tcPr>
          <w:p w:rsidR="00810ED7" w:rsidRDefault="00810ED7" w:rsidP="006F01B2">
            <w:pPr>
              <w:pStyle w:val="ab"/>
            </w:pPr>
            <w:r w:rsidRPr="00DC051A">
              <w:rPr>
                <w:rFonts w:hint="eastAsia"/>
              </w:rPr>
              <w:t>拟合偏差</w:t>
            </w:r>
            <m:oMath>
              <m:r>
                <m:rPr>
                  <m:sty m:val="p"/>
                </m:rPr>
                <w:rPr>
                  <w:rFonts w:ascii="Cambria Math" w:hAnsi="Cambria Math"/>
                </w:rPr>
                <m:t>Δ</m:t>
              </m:r>
              <m:r>
                <w:rPr>
                  <w:rFonts w:ascii="Cambria Math" w:hAnsi="Cambria Math"/>
                </w:rPr>
                <m:t>P</m:t>
              </m:r>
            </m:oMath>
          </w:p>
        </w:tc>
        <w:tc>
          <w:tcPr>
            <w:tcW w:w="848" w:type="dxa"/>
            <w:vAlign w:val="center"/>
          </w:tcPr>
          <w:p w:rsidR="00810ED7" w:rsidRPr="008060AF" w:rsidRDefault="00810ED7" w:rsidP="006F01B2">
            <w:pPr>
              <w:ind w:firstLineChars="0" w:firstLine="0"/>
              <w:jc w:val="center"/>
              <w:rPr>
                <w:sz w:val="21"/>
                <w:szCs w:val="21"/>
              </w:rPr>
            </w:pPr>
            <w:r w:rsidRPr="008060AF">
              <w:rPr>
                <w:rFonts w:hint="eastAsia"/>
                <w:sz w:val="21"/>
                <w:szCs w:val="21"/>
              </w:rPr>
              <w:t>0.038</w:t>
            </w:r>
          </w:p>
        </w:tc>
        <w:tc>
          <w:tcPr>
            <w:tcW w:w="847" w:type="dxa"/>
            <w:vAlign w:val="center"/>
          </w:tcPr>
          <w:p w:rsidR="00810ED7" w:rsidRPr="008060AF" w:rsidRDefault="00810ED7" w:rsidP="006F01B2">
            <w:pPr>
              <w:ind w:firstLineChars="0" w:firstLine="0"/>
              <w:jc w:val="center"/>
              <w:rPr>
                <w:sz w:val="21"/>
                <w:szCs w:val="21"/>
              </w:rPr>
            </w:pPr>
            <w:r w:rsidRPr="008060AF">
              <w:rPr>
                <w:rFonts w:hint="eastAsia"/>
                <w:sz w:val="21"/>
                <w:szCs w:val="21"/>
              </w:rPr>
              <w:t>0.056</w:t>
            </w:r>
          </w:p>
        </w:tc>
        <w:tc>
          <w:tcPr>
            <w:tcW w:w="847" w:type="dxa"/>
            <w:vAlign w:val="center"/>
          </w:tcPr>
          <w:p w:rsidR="00810ED7" w:rsidRPr="008060AF" w:rsidRDefault="00810ED7" w:rsidP="006F01B2">
            <w:pPr>
              <w:ind w:firstLineChars="0" w:firstLine="0"/>
              <w:jc w:val="center"/>
              <w:rPr>
                <w:sz w:val="21"/>
                <w:szCs w:val="21"/>
              </w:rPr>
            </w:pPr>
            <w:r w:rsidRPr="008060AF">
              <w:rPr>
                <w:rFonts w:hint="eastAsia"/>
                <w:sz w:val="21"/>
                <w:szCs w:val="21"/>
              </w:rPr>
              <w:t>0.030</w:t>
            </w:r>
          </w:p>
        </w:tc>
        <w:tc>
          <w:tcPr>
            <w:tcW w:w="814" w:type="dxa"/>
            <w:vAlign w:val="center"/>
          </w:tcPr>
          <w:p w:rsidR="00810ED7" w:rsidRPr="008060AF" w:rsidRDefault="00810ED7" w:rsidP="006F01B2">
            <w:pPr>
              <w:ind w:firstLineChars="0" w:firstLine="0"/>
              <w:jc w:val="center"/>
              <w:rPr>
                <w:sz w:val="21"/>
                <w:szCs w:val="21"/>
              </w:rPr>
            </w:pPr>
            <w:r w:rsidRPr="008060AF">
              <w:rPr>
                <w:rFonts w:hint="eastAsia"/>
                <w:sz w:val="21"/>
                <w:szCs w:val="21"/>
              </w:rPr>
              <w:t>0.01</w:t>
            </w:r>
          </w:p>
        </w:tc>
        <w:tc>
          <w:tcPr>
            <w:tcW w:w="847" w:type="dxa"/>
            <w:vAlign w:val="center"/>
          </w:tcPr>
          <w:p w:rsidR="00810ED7" w:rsidRPr="008060AF" w:rsidRDefault="00810ED7" w:rsidP="006F01B2">
            <w:pPr>
              <w:ind w:firstLineChars="0" w:firstLine="0"/>
              <w:jc w:val="center"/>
              <w:rPr>
                <w:sz w:val="21"/>
                <w:szCs w:val="21"/>
              </w:rPr>
            </w:pPr>
            <w:r w:rsidRPr="008060AF">
              <w:rPr>
                <w:rFonts w:hint="eastAsia"/>
                <w:sz w:val="21"/>
                <w:szCs w:val="21"/>
              </w:rPr>
              <w:t>0.003</w:t>
            </w:r>
          </w:p>
        </w:tc>
        <w:tc>
          <w:tcPr>
            <w:tcW w:w="847" w:type="dxa"/>
            <w:vAlign w:val="center"/>
          </w:tcPr>
          <w:p w:rsidR="00810ED7" w:rsidRPr="008060AF" w:rsidRDefault="00810ED7" w:rsidP="006F01B2">
            <w:pPr>
              <w:ind w:firstLineChars="0" w:firstLine="0"/>
              <w:jc w:val="center"/>
              <w:rPr>
                <w:sz w:val="21"/>
                <w:szCs w:val="21"/>
              </w:rPr>
            </w:pPr>
            <w:r w:rsidRPr="008060AF">
              <w:rPr>
                <w:rFonts w:hint="eastAsia"/>
                <w:sz w:val="21"/>
                <w:szCs w:val="21"/>
              </w:rPr>
              <w:t>-0.002</w:t>
            </w:r>
          </w:p>
        </w:tc>
      </w:tr>
    </w:tbl>
    <w:p w:rsidR="00810ED7" w:rsidRDefault="00810ED7" w:rsidP="00810ED7">
      <w:r>
        <w:rPr>
          <w:rFonts w:hint="eastAsia"/>
        </w:rPr>
        <w:t>单位：</w:t>
      </w:r>
      <m:oMath>
        <m:r>
          <w:rPr>
            <w:rFonts w:ascii="Cambria Math" w:hAnsi="Cambria Math"/>
          </w:rPr>
          <m:t>M</m:t>
        </m:r>
        <m:sSub>
          <m:sSubPr>
            <m:ctrlPr>
              <w:rPr>
                <w:rFonts w:ascii="Cambria Math" w:hAnsi="Cambria Math"/>
              </w:rPr>
            </m:ctrlPr>
          </m:sSubPr>
          <m:e>
            <m:r>
              <w:rPr>
                <w:rFonts w:ascii="Cambria Math" w:hAnsi="Cambria Math"/>
              </w:rPr>
              <m:t>P</m:t>
            </m:r>
          </m:e>
          <m:sub>
            <m:r>
              <w:rPr>
                <w:rFonts w:ascii="Cambria Math" w:hAnsi="Cambria Math"/>
              </w:rPr>
              <m:t>a</m:t>
            </m:r>
          </m:sub>
        </m:sSub>
      </m:oMath>
      <w:r>
        <w:rPr>
          <w:rFonts w:hint="eastAsia"/>
        </w:rPr>
        <w:t>;</w:t>
      </w:r>
    </w:p>
    <w:p w:rsidR="00810ED7" w:rsidRDefault="00810ED7" w:rsidP="00810ED7">
      <w:r>
        <w:rPr>
          <w:rFonts w:hint="eastAsia"/>
        </w:rPr>
        <w:t>量程：</w:t>
      </w:r>
      <m:oMath>
        <m:sSub>
          <m:sSubPr>
            <m:ctrlPr>
              <w:rPr>
                <w:rFonts w:ascii="Cambria Math" w:hAnsi="Cambria Math"/>
              </w:rPr>
            </m:ctrlPr>
          </m:sSubPr>
          <m:e>
            <m:r>
              <w:rPr>
                <w:rFonts w:ascii="Cambria Math" w:hAnsi="Cambria Math"/>
              </w:rPr>
              <m:t>Y</m:t>
            </m:r>
          </m:e>
          <m:sub>
            <m:r>
              <m:rPr>
                <m:sty m:val="p"/>
              </m:rPr>
              <w:rPr>
                <w:rFonts w:ascii="Cambria Math" w:hAnsi="Cambria Math"/>
              </w:rPr>
              <m:t>FS</m:t>
            </m:r>
          </m:sub>
        </m:sSub>
        <m: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FS</m:t>
            </m:r>
          </m:sub>
        </m:sSub>
        <m:r>
          <w:rPr>
            <w:rFonts w:ascii="Cambria Math" w:hAnsi="Cambria Math"/>
          </w:rPr>
          <m:t>=5.0M</m:t>
        </m:r>
        <m:sSub>
          <m:sSubPr>
            <m:ctrlPr>
              <w:rPr>
                <w:rFonts w:ascii="Cambria Math" w:hAnsi="Cambria Math"/>
              </w:rPr>
            </m:ctrlPr>
          </m:sSubPr>
          <m:e>
            <m:r>
              <w:rPr>
                <w:rFonts w:ascii="Cambria Math" w:hAnsi="Cambria Math"/>
              </w:rPr>
              <m:t>P</m:t>
            </m:r>
          </m:e>
          <m:sub>
            <m:r>
              <w:rPr>
                <w:rFonts w:ascii="Cambria Math" w:hAnsi="Cambria Math"/>
              </w:rPr>
              <m:t>a</m:t>
            </m:r>
          </m:sub>
        </m:sSub>
      </m:oMath>
      <w:r>
        <w:rPr>
          <w:rFonts w:hint="eastAsia"/>
        </w:rPr>
        <w:t>。</w:t>
      </w:r>
    </w:p>
    <w:p w:rsidR="00810ED7" w:rsidRDefault="00053BCF" w:rsidP="00810ED7">
      <w:r w:rsidRPr="00053BCF">
        <w:rPr>
          <w:rFonts w:hint="eastAsia"/>
        </w:rPr>
        <w:t>根据表</w:t>
      </w:r>
      <w:r w:rsidRPr="00053BCF">
        <w:rPr>
          <w:rFonts w:hint="eastAsia"/>
        </w:rPr>
        <w:t>7-5</w:t>
      </w:r>
      <w:r w:rsidRPr="00053BCF">
        <w:rPr>
          <w:rFonts w:hint="eastAsia"/>
        </w:rPr>
        <w:t>的数据，可以得到最大的拟合偏差</w:t>
      </w:r>
      <m:oMath>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P</m:t>
            </m:r>
          </m:e>
          <m:sub>
            <m:r>
              <m:rPr>
                <m:scr m:val="fraktur"/>
                <m:sty m:val="p"/>
              </m:rPr>
              <w:rPr>
                <w:rFonts w:ascii="Cambria Math" w:hAnsi="Cambria Math"/>
              </w:rPr>
              <m:t>m</m:t>
            </m:r>
          </m:sub>
        </m:sSub>
        <m:r>
          <w:rPr>
            <w:rFonts w:ascii="Cambria Math" w:hAnsi="Cambria Math"/>
          </w:rPr>
          <m:t>∣=0.056MPa</m:t>
        </m:r>
      </m:oMath>
      <w:r w:rsidR="00810ED7">
        <w:rPr>
          <w:rFonts w:hint="eastAsia"/>
        </w:rPr>
        <w:t>。</w:t>
      </w:r>
      <w:r w:rsidRPr="00053BCF">
        <w:rPr>
          <w:rFonts w:hint="eastAsia"/>
        </w:rPr>
        <w:t>因此，最小二乘法的</w:t>
      </w:r>
      <w:r w:rsidR="00DE7930">
        <w:rPr>
          <w:rFonts w:hint="eastAsia"/>
        </w:rPr>
        <w:t>非线性误差</w:t>
      </w:r>
      <w:r w:rsidRPr="00053BCF">
        <w:rPr>
          <w:rFonts w:hint="eastAsia"/>
        </w:rPr>
        <w:t>为</w:t>
      </w:r>
      <w:r w:rsidR="00810ED7">
        <w:rPr>
          <w:rFonts w:hint="eastAsia"/>
        </w:rPr>
        <w:t>：</w:t>
      </w:r>
    </w:p>
    <w:p w:rsidR="00810ED7" w:rsidRPr="008060AF" w:rsidRDefault="00193DAC" w:rsidP="00810ED7">
      <m:oMathPara>
        <m:oMath>
          <m:sSub>
            <m:sSubPr>
              <m:ctrlPr>
                <w:rPr>
                  <w:rFonts w:ascii="Cambria Math" w:hAnsi="Cambria Math"/>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m:t>
              </m:r>
            </m:num>
            <m:den>
              <m:sSub>
                <m:sSubPr>
                  <m:ctrlPr>
                    <w:rPr>
                      <w:rFonts w:ascii="Cambria Math" w:hAnsi="Cambria Math"/>
                    </w:rPr>
                  </m:ctrlPr>
                </m:sSubPr>
                <m:e>
                  <m:r>
                    <w:rPr>
                      <w:rFonts w:ascii="Cambria Math" w:hAnsi="Cambria Math"/>
                    </w:rPr>
                    <m:t>P</m:t>
                  </m:r>
                </m:e>
                <m:sub>
                  <m:r>
                    <w:rPr>
                      <w:rFonts w:ascii="Cambria Math" w:hAnsi="Cambria Math"/>
                    </w:rPr>
                    <m:t>FS</m:t>
                  </m:r>
                </m:sub>
              </m:sSub>
            </m:den>
          </m:f>
          <m:r>
            <w:rPr>
              <w:rFonts w:ascii="Cambria Math" w:hAnsi="Cambria Math"/>
            </w:rPr>
            <m:t>=</m:t>
          </m:r>
          <m:f>
            <m:fPr>
              <m:ctrlPr>
                <w:rPr>
                  <w:rFonts w:ascii="Cambria Math" w:hAnsi="Cambria Math"/>
                </w:rPr>
              </m:ctrlPr>
            </m:fPr>
            <m:num>
              <m:r>
                <w:rPr>
                  <w:rFonts w:ascii="Cambria Math" w:hAnsi="Cambria Math"/>
                </w:rPr>
                <m:t>0.056</m:t>
              </m:r>
            </m:num>
            <m:den>
              <m:r>
                <w:rPr>
                  <w:rFonts w:ascii="Cambria Math" w:hAnsi="Cambria Math"/>
                </w:rPr>
                <m:t>5.0</m:t>
              </m:r>
            </m:den>
          </m:f>
          <m:r>
            <w:rPr>
              <w:rFonts w:ascii="Cambria Math" w:hAnsi="Cambria Math"/>
            </w:rPr>
            <m:t>=1</m:t>
          </m:r>
          <m:r>
            <m:rPr>
              <m:sty m:val="p"/>
            </m:rPr>
            <w:rPr>
              <w:rFonts w:ascii="Cambria Math" w:hAnsi="Cambria Math"/>
            </w:rPr>
            <m:t>%</m:t>
          </m:r>
        </m:oMath>
      </m:oMathPara>
    </w:p>
    <w:p w:rsidR="00810ED7" w:rsidRDefault="001547CD" w:rsidP="00810ED7">
      <w:r w:rsidRPr="001547CD">
        <w:rPr>
          <w:rFonts w:hint="eastAsia"/>
        </w:rPr>
        <w:t>融合处理使得非线性引用误差从</w:t>
      </w:r>
      <w:r w:rsidRPr="001547CD">
        <w:rPr>
          <w:rFonts w:hint="eastAsia"/>
        </w:rPr>
        <w:t>3</w:t>
      </w:r>
      <w:r w:rsidRPr="001547CD">
        <w:rPr>
          <w:rFonts w:hint="eastAsia"/>
        </w:rPr>
        <w:t>％降低到</w:t>
      </w:r>
      <w:r w:rsidRPr="001547CD">
        <w:rPr>
          <w:rFonts w:hint="eastAsia"/>
        </w:rPr>
        <w:t>1</w:t>
      </w:r>
      <w:r w:rsidRPr="001547CD">
        <w:rPr>
          <w:rFonts w:hint="eastAsia"/>
        </w:rPr>
        <w:t>％，</w:t>
      </w:r>
      <w:proofErr w:type="gramStart"/>
      <w:r w:rsidRPr="001547CD">
        <w:rPr>
          <w:rFonts w:hint="eastAsia"/>
        </w:rPr>
        <w:t>这显著</w:t>
      </w:r>
      <w:proofErr w:type="gramEnd"/>
      <w:r w:rsidRPr="001547CD">
        <w:rPr>
          <w:rFonts w:hint="eastAsia"/>
        </w:rPr>
        <w:t>提高了</w:t>
      </w:r>
      <w:r w:rsidRPr="001547CD">
        <w:rPr>
          <w:rFonts w:hint="eastAsia"/>
        </w:rPr>
        <w:t>JCY-101</w:t>
      </w:r>
      <w:r w:rsidRPr="001547CD">
        <w:rPr>
          <w:rFonts w:hint="eastAsia"/>
        </w:rPr>
        <w:t>型压力传感器的线性度。</w:t>
      </w:r>
    </w:p>
    <w:p w:rsidR="00447CB1" w:rsidRDefault="00447CB1" w:rsidP="00447CB1">
      <w:pPr>
        <w:pStyle w:val="3"/>
      </w:pPr>
      <w:r>
        <w:t>7.2.3</w:t>
      </w:r>
      <w:r>
        <w:rPr>
          <w:rFonts w:hint="eastAsia"/>
        </w:rPr>
        <w:t>.</w:t>
      </w:r>
      <w:r>
        <w:t xml:space="preserve">3 </w:t>
      </w:r>
      <w:r>
        <w:rPr>
          <w:rFonts w:hint="eastAsia"/>
        </w:rPr>
        <w:t>误差系数</w:t>
      </w:r>
    </w:p>
    <w:p w:rsidR="00447CB1" w:rsidRDefault="00540B86" w:rsidP="00176073">
      <w:r w:rsidRPr="00540B86">
        <w:rPr>
          <w:rFonts w:hint="eastAsia"/>
        </w:rPr>
        <w:t>误差系数是一</w:t>
      </w:r>
      <w:r w:rsidR="007D13D5">
        <w:rPr>
          <w:rFonts w:hint="eastAsia"/>
        </w:rPr>
        <w:t>组</w:t>
      </w:r>
      <w:r w:rsidRPr="00540B86">
        <w:rPr>
          <w:rFonts w:hint="eastAsia"/>
        </w:rPr>
        <w:t>评估拟合值和</w:t>
      </w:r>
      <w:proofErr w:type="gramStart"/>
      <w:r w:rsidRPr="00540B86">
        <w:rPr>
          <w:rFonts w:hint="eastAsia"/>
        </w:rPr>
        <w:t>标定值</w:t>
      </w:r>
      <w:proofErr w:type="gramEnd"/>
      <w:r w:rsidRPr="00540B86">
        <w:rPr>
          <w:rFonts w:hint="eastAsia"/>
        </w:rPr>
        <w:t>差异的重要指标。常用的误差系数包括均方误差、均方根误差、平均绝对</w:t>
      </w:r>
      <w:r>
        <w:rPr>
          <w:rFonts w:hint="eastAsia"/>
        </w:rPr>
        <w:t>误差、</w:t>
      </w:r>
      <w:r w:rsidR="005A3DF4">
        <w:rPr>
          <w:rFonts w:hint="eastAsia"/>
        </w:rPr>
        <w:t>误差平方和、平均绝对百分比误差、</w:t>
      </w:r>
      <w:r>
        <w:rPr>
          <w:rFonts w:hint="eastAsia"/>
        </w:rPr>
        <w:t>决定系数</w:t>
      </w:r>
      <w:r w:rsidR="005A3DF4">
        <w:rPr>
          <w:rFonts w:hint="eastAsia"/>
        </w:rPr>
        <w:t>和</w:t>
      </w:r>
      <w:r>
        <w:rPr>
          <w:rFonts w:hint="eastAsia"/>
        </w:rPr>
        <w:t>校正决定系数</w:t>
      </w:r>
      <w:r w:rsidR="00610BC2" w:rsidRPr="00610BC2">
        <w:rPr>
          <w:rFonts w:hint="eastAsia"/>
        </w:rPr>
        <w:t>。</w:t>
      </w:r>
    </w:p>
    <w:p w:rsidR="00544CB9" w:rsidRDefault="00544CB9" w:rsidP="00176073">
      <w:r>
        <w:t>1</w:t>
      </w:r>
      <w:r>
        <w:rPr>
          <w:rFonts w:hint="eastAsia"/>
        </w:rPr>
        <w:t>.</w:t>
      </w:r>
      <w:r>
        <w:t xml:space="preserve"> </w:t>
      </w:r>
      <w:r w:rsidR="00323529" w:rsidRPr="00540B86">
        <w:rPr>
          <w:rFonts w:hint="eastAsia"/>
        </w:rPr>
        <w:t>均方误差</w:t>
      </w:r>
    </w:p>
    <w:p w:rsidR="00323529" w:rsidRDefault="0042094F" w:rsidP="00176073">
      <w:r w:rsidRPr="0042094F">
        <w:rPr>
          <w:rFonts w:hint="eastAsia"/>
        </w:rPr>
        <w:lastRenderedPageBreak/>
        <w:t>均方误差（</w:t>
      </w:r>
      <w:r w:rsidRPr="0042094F">
        <w:rPr>
          <w:rFonts w:hint="eastAsia"/>
        </w:rPr>
        <w:t>Mean Squared Error, MSE</w:t>
      </w:r>
      <w:r w:rsidRPr="0042094F">
        <w:rPr>
          <w:rFonts w:hint="eastAsia"/>
        </w:rPr>
        <w:t>）是</w:t>
      </w:r>
      <w:r w:rsidR="00EA2364">
        <w:rPr>
          <w:rFonts w:hint="eastAsia"/>
        </w:rPr>
        <w:t>拟合值</w:t>
      </w:r>
      <w:r w:rsidRPr="0042094F">
        <w:rPr>
          <w:rFonts w:hint="eastAsia"/>
        </w:rPr>
        <w:t>与</w:t>
      </w:r>
      <w:proofErr w:type="gramStart"/>
      <w:r w:rsidR="00EA2364">
        <w:rPr>
          <w:rFonts w:hint="eastAsia"/>
        </w:rPr>
        <w:t>标定值</w:t>
      </w:r>
      <w:proofErr w:type="gramEnd"/>
      <w:r w:rsidRPr="0042094F">
        <w:rPr>
          <w:rFonts w:hint="eastAsia"/>
        </w:rPr>
        <w:t>差值平方的平均值</w:t>
      </w:r>
      <w:r w:rsidR="00A00A2B">
        <w:rPr>
          <w:rFonts w:hint="eastAsia"/>
        </w:rPr>
        <w:t>。</w:t>
      </w:r>
      <w:r w:rsidRPr="0042094F">
        <w:rPr>
          <w:rFonts w:hint="eastAsia"/>
        </w:rPr>
        <w:t>它衡量</w:t>
      </w:r>
      <w:r w:rsidR="00A00A2B">
        <w:rPr>
          <w:rFonts w:hint="eastAsia"/>
        </w:rPr>
        <w:t>了</w:t>
      </w:r>
      <w:r w:rsidR="00EA2364">
        <w:rPr>
          <w:rFonts w:hint="eastAsia"/>
        </w:rPr>
        <w:t>拟合值</w:t>
      </w:r>
      <w:r w:rsidRPr="0042094F">
        <w:rPr>
          <w:rFonts w:hint="eastAsia"/>
        </w:rPr>
        <w:t>与</w:t>
      </w:r>
      <w:proofErr w:type="gramStart"/>
      <w:r w:rsidR="00EA2364">
        <w:rPr>
          <w:rFonts w:hint="eastAsia"/>
        </w:rPr>
        <w:t>标定值</w:t>
      </w:r>
      <w:proofErr w:type="gramEnd"/>
      <w:r w:rsidRPr="0042094F">
        <w:rPr>
          <w:rFonts w:hint="eastAsia"/>
        </w:rPr>
        <w:t>之间的偏离程度。</w:t>
      </w:r>
      <w:r w:rsidRPr="0042094F">
        <w:rPr>
          <w:rFonts w:hint="eastAsia"/>
        </w:rPr>
        <w:t>MSE</w:t>
      </w:r>
      <w:r w:rsidRPr="0042094F">
        <w:rPr>
          <w:rFonts w:hint="eastAsia"/>
        </w:rPr>
        <w:t>的值越小，</w:t>
      </w:r>
      <w:r w:rsidR="00005656" w:rsidRPr="00005656">
        <w:rPr>
          <w:rFonts w:hint="eastAsia"/>
        </w:rPr>
        <w:t>说明预测模型对实验数据的拟合更精确</w:t>
      </w:r>
      <w:r w:rsidRPr="0042094F">
        <w:rPr>
          <w:rFonts w:hint="eastAsia"/>
        </w:rPr>
        <w:t>。其计算公式为</w:t>
      </w:r>
      <w:r w:rsidR="00644CE7" w:rsidRPr="0042094F">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827B76" w:rsidRPr="0029732D" w:rsidTr="00FD72D5">
        <w:trPr>
          <w:jc w:val="center"/>
        </w:trPr>
        <w:tc>
          <w:tcPr>
            <w:tcW w:w="1100" w:type="dxa"/>
            <w:vAlign w:val="center"/>
          </w:tcPr>
          <w:p w:rsidR="00827B76" w:rsidRPr="0029732D" w:rsidRDefault="00827B76" w:rsidP="00FD72D5">
            <w:pPr>
              <w:ind w:firstLineChars="0" w:firstLine="0"/>
            </w:pPr>
          </w:p>
        </w:tc>
        <w:tc>
          <w:tcPr>
            <w:tcW w:w="6017" w:type="dxa"/>
            <w:vAlign w:val="center"/>
          </w:tcPr>
          <w:p w:rsidR="00827B76" w:rsidRPr="0029732D" w:rsidRDefault="00827B76" w:rsidP="00827B76">
            <m:oMathPara>
              <m:oMath>
                <m: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1100" w:type="dxa"/>
            <w:vAlign w:val="center"/>
          </w:tcPr>
          <w:p w:rsidR="00827B76" w:rsidRPr="0029732D" w:rsidRDefault="00827B76" w:rsidP="00827B76">
            <w:pPr>
              <w:ind w:firstLineChars="0" w:firstLine="0"/>
            </w:pPr>
            <w:r w:rsidRPr="0029732D">
              <w:rPr>
                <w:rFonts w:hint="eastAsia"/>
              </w:rPr>
              <w:t>（</w:t>
            </w:r>
            <w:r w:rsidRPr="0029732D">
              <w:rPr>
                <w:rFonts w:hint="eastAsia"/>
              </w:rPr>
              <w:t>7.</w:t>
            </w:r>
            <w:r>
              <w:t>18</w:t>
            </w:r>
            <w:r w:rsidRPr="0029732D">
              <w:rPr>
                <w:rFonts w:hint="eastAsia"/>
              </w:rPr>
              <w:t>）</w:t>
            </w:r>
          </w:p>
        </w:tc>
      </w:tr>
    </w:tbl>
    <w:p w:rsidR="00EC20BB" w:rsidRDefault="00EC20BB" w:rsidP="00EC20BB">
      <w:pPr>
        <w:ind w:firstLineChars="0" w:firstLine="0"/>
      </w:pPr>
      <w:r>
        <w:rPr>
          <w:rFonts w:hint="eastAsia"/>
        </w:rPr>
        <w:t>式中：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w:t>
      </w:r>
      <w:r w:rsidR="00F44EDF">
        <w:rPr>
          <w:rFonts w:hint="eastAsia"/>
        </w:rPr>
        <w:t>标定</w:t>
      </w:r>
      <w:r w:rsidR="00EA2364">
        <w:rPr>
          <w:rFonts w:hint="eastAsia"/>
        </w:rPr>
        <w:t>值；</w:t>
      </w:r>
    </w:p>
    <w:p w:rsidR="00F44EDF" w:rsidRDefault="00F44EDF" w:rsidP="00EC20BB">
      <w:pPr>
        <w:ind w:firstLineChars="0" w:firstLine="0"/>
      </w:pPr>
      <w:r>
        <w:rPr>
          <w:rFonts w:hint="eastAsia"/>
        </w:rPr>
        <w:t xml:space="preserve"> </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—拟合值；</w:t>
      </w:r>
    </w:p>
    <w:p w:rsidR="00F44EDF" w:rsidRDefault="00F44EDF" w:rsidP="00EC20BB">
      <w:pPr>
        <w:ind w:firstLineChars="0" w:firstLine="0"/>
      </w:pPr>
      <w:r>
        <w:rPr>
          <w:rFonts w:hint="eastAsia"/>
        </w:rPr>
        <w:t xml:space="preserve"> </w:t>
      </w:r>
      <w:r>
        <w:t xml:space="preserve">     </w:t>
      </w:r>
      <m:oMath>
        <m:r>
          <w:rPr>
            <w:rFonts w:ascii="Cambria Math" w:hAnsi="Cambria Math"/>
          </w:rPr>
          <m:t>n</m:t>
        </m:r>
      </m:oMath>
      <w:r>
        <w:rPr>
          <w:rFonts w:hint="eastAsia"/>
        </w:rPr>
        <w:t>—</w:t>
      </w:r>
      <w:r w:rsidR="001E4DA4">
        <w:rPr>
          <w:rFonts w:hint="eastAsia"/>
        </w:rPr>
        <w:t>样本数量。</w:t>
      </w:r>
    </w:p>
    <w:p w:rsidR="008B12C2" w:rsidRDefault="00B961B1" w:rsidP="008B12C2">
      <w:r>
        <w:rPr>
          <w:rFonts w:hint="eastAsia"/>
        </w:rPr>
        <w:t>表</w:t>
      </w:r>
      <w:r>
        <w:rPr>
          <w:rFonts w:hint="eastAsia"/>
        </w:rPr>
        <w:t>7-</w:t>
      </w:r>
      <w:r>
        <w:t>2</w:t>
      </w:r>
      <w:r w:rsidR="00827B76">
        <w:rPr>
          <w:rFonts w:hint="eastAsia"/>
        </w:rPr>
        <w:t>中</w:t>
      </w:r>
      <w:r w:rsidR="00005656">
        <w:rPr>
          <w:rFonts w:hint="eastAsia"/>
        </w:rPr>
        <w:t>的</w:t>
      </w:r>
      <w:r w:rsidR="00827B76">
        <w:rPr>
          <w:rFonts w:hint="eastAsia"/>
        </w:rPr>
        <w:t>拟合偏差</w:t>
      </w:r>
      <m:oMath>
        <m:r>
          <m:rPr>
            <m:sty m:val="p"/>
          </m:rPr>
          <w:rPr>
            <w:rFonts w:ascii="Cambria Math" w:hAnsi="Cambria Math"/>
          </w:rPr>
          <m:t>Δ</m:t>
        </m:r>
        <m:r>
          <w:rPr>
            <w:rFonts w:ascii="Cambria Math" w:hAnsi="Cambria Math"/>
          </w:rPr>
          <m:t>P</m:t>
        </m:r>
      </m:oMath>
      <w:r w:rsidR="00827B76">
        <w:rPr>
          <w:rFonts w:hint="eastAsia"/>
        </w:rPr>
        <w:t>就是</w:t>
      </w:r>
      <w:r w:rsidR="00FE4BE6">
        <w:rPr>
          <w:rFonts w:ascii="Segoe UI" w:hAnsi="Segoe UI" w:cs="Segoe UI"/>
          <w:color w:val="111111"/>
        </w:rPr>
        <w:t>拟合值</w:t>
      </w:r>
      <w:r w:rsidR="00827B76" w:rsidRPr="0042094F">
        <w:rPr>
          <w:rFonts w:hint="eastAsia"/>
        </w:rPr>
        <w:t>与</w:t>
      </w:r>
      <w:proofErr w:type="gramStart"/>
      <w:r w:rsidR="00827B76">
        <w:rPr>
          <w:rFonts w:hint="eastAsia"/>
        </w:rPr>
        <w:t>标定值</w:t>
      </w:r>
      <w:proofErr w:type="gramEnd"/>
      <w:r w:rsidR="00827B76">
        <w:rPr>
          <w:rFonts w:hint="eastAsia"/>
        </w:rPr>
        <w:t>的</w:t>
      </w:r>
      <w:r w:rsidR="00827B76" w:rsidRPr="0042094F">
        <w:rPr>
          <w:rFonts w:hint="eastAsia"/>
        </w:rPr>
        <w:t>差值</w:t>
      </w:r>
      <w:r w:rsidR="00827B76">
        <w:rPr>
          <w:rFonts w:hint="eastAsia"/>
        </w:rPr>
        <w:t>，即</w:t>
      </w:r>
      <m:oMath>
        <m:r>
          <m:rPr>
            <m:sty m:val="p"/>
          </m:rPr>
          <w:rPr>
            <w:rFonts w:ascii="Cambria Math" w:hAnsi="Cambria Math"/>
          </w:rPr>
          <m:t>Δ</m:t>
        </m:r>
        <m:r>
          <w:rPr>
            <w:rFonts w:ascii="Cambria Math" w:hAnsi="Cambria Math"/>
          </w:rPr>
          <m:t>P</m:t>
        </m:r>
        <m:r>
          <w:rPr>
            <w:rFonts w:ascii="Cambria Math" w:hAnsi="Cambria Math" w:hint="eastAsia"/>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rsidR="00D17824">
        <w:rPr>
          <w:rFonts w:hint="eastAsia"/>
        </w:rPr>
        <w:t>，则式</w:t>
      </w:r>
      <w:r w:rsidR="00D17824" w:rsidRPr="0029732D">
        <w:rPr>
          <w:rFonts w:hint="eastAsia"/>
        </w:rPr>
        <w:t>（</w:t>
      </w:r>
      <w:r w:rsidR="00D17824" w:rsidRPr="0029732D">
        <w:rPr>
          <w:rFonts w:hint="eastAsia"/>
        </w:rPr>
        <w:t>7.</w:t>
      </w:r>
      <w:r w:rsidR="00D17824">
        <w:t>18</w:t>
      </w:r>
      <w:r w:rsidR="00D17824" w:rsidRPr="0029732D">
        <w:rPr>
          <w:rFonts w:hint="eastAsia"/>
        </w:rPr>
        <w:t>）</w:t>
      </w:r>
      <w:r w:rsidR="00D17824">
        <w:rPr>
          <w:rFonts w:hint="eastAsia"/>
        </w:rPr>
        <w:t>可改写为：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D17824" w:rsidRPr="0029732D" w:rsidTr="00FD72D5">
        <w:trPr>
          <w:jc w:val="center"/>
        </w:trPr>
        <w:tc>
          <w:tcPr>
            <w:tcW w:w="1100" w:type="dxa"/>
            <w:vAlign w:val="center"/>
          </w:tcPr>
          <w:p w:rsidR="00D17824" w:rsidRPr="0029732D" w:rsidRDefault="00D17824" w:rsidP="00FD72D5">
            <w:pPr>
              <w:ind w:firstLineChars="0" w:firstLine="0"/>
            </w:pPr>
          </w:p>
        </w:tc>
        <w:tc>
          <w:tcPr>
            <w:tcW w:w="6017" w:type="dxa"/>
            <w:vAlign w:val="center"/>
          </w:tcPr>
          <w:p w:rsidR="00D17824" w:rsidRPr="0029732D" w:rsidRDefault="00D17824" w:rsidP="00D17824">
            <m:oMathPara>
              <m:oMath>
                <m: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p>
                  <m:sSupPr>
                    <m:ctrlPr>
                      <w:rPr>
                        <w:rFonts w:ascii="Cambria Math" w:hAnsi="Cambria Math"/>
                      </w:rPr>
                    </m:ctrlPr>
                  </m:sSupPr>
                  <m:e>
                    <m:r>
                      <m:rPr>
                        <m:sty m:val="p"/>
                      </m:rPr>
                      <w:rPr>
                        <w:rFonts w:ascii="Cambria Math" w:hAnsi="Cambria Math"/>
                      </w:rPr>
                      <m:t>Δ</m:t>
                    </m:r>
                    <m:r>
                      <w:rPr>
                        <w:rFonts w:ascii="Cambria Math" w:hAnsi="Cambria Math"/>
                      </w:rPr>
                      <m:t>P</m:t>
                    </m:r>
                  </m:e>
                  <m:sup>
                    <m:r>
                      <w:rPr>
                        <w:rFonts w:ascii="Cambria Math" w:hAnsi="Cambria Math"/>
                      </w:rPr>
                      <m:t>2</m:t>
                    </m:r>
                  </m:sup>
                </m:sSup>
              </m:oMath>
            </m:oMathPara>
          </w:p>
        </w:tc>
        <w:tc>
          <w:tcPr>
            <w:tcW w:w="1100" w:type="dxa"/>
            <w:vAlign w:val="center"/>
          </w:tcPr>
          <w:p w:rsidR="00D17824" w:rsidRPr="0029732D" w:rsidRDefault="00D17824" w:rsidP="00D17824">
            <w:pPr>
              <w:ind w:firstLineChars="0" w:firstLine="0"/>
            </w:pPr>
            <w:r w:rsidRPr="0029732D">
              <w:rPr>
                <w:rFonts w:hint="eastAsia"/>
              </w:rPr>
              <w:t>（</w:t>
            </w:r>
            <w:r w:rsidRPr="0029732D">
              <w:rPr>
                <w:rFonts w:hint="eastAsia"/>
              </w:rPr>
              <w:t>7.</w:t>
            </w:r>
            <w:r>
              <w:t>19</w:t>
            </w:r>
            <w:r w:rsidRPr="0029732D">
              <w:rPr>
                <w:rFonts w:hint="eastAsia"/>
              </w:rPr>
              <w:t>）</w:t>
            </w:r>
          </w:p>
        </w:tc>
      </w:tr>
    </w:tbl>
    <w:p w:rsidR="00827B76" w:rsidRDefault="00516DA2" w:rsidP="008B12C2">
      <w:r>
        <w:rPr>
          <w:rFonts w:hint="eastAsia"/>
        </w:rPr>
        <w:t>在表</w:t>
      </w:r>
      <w:r>
        <w:rPr>
          <w:rFonts w:hint="eastAsia"/>
        </w:rPr>
        <w:t>7-</w:t>
      </w:r>
      <w:r>
        <w:t>2</w:t>
      </w:r>
      <w:r>
        <w:rPr>
          <w:rFonts w:hint="eastAsia"/>
        </w:rPr>
        <w:t>中，样本数量</w:t>
      </w:r>
      <m:oMath>
        <m:r>
          <w:rPr>
            <w:rFonts w:ascii="Cambria Math" w:hAnsi="Cambria Math"/>
          </w:rPr>
          <m:t>n</m:t>
        </m:r>
        <m:r>
          <w:rPr>
            <w:rFonts w:ascii="Cambria Math" w:hAnsi="Cambria Math" w:hint="eastAsia"/>
          </w:rPr>
          <m:t>=</m:t>
        </m:r>
        <m:r>
          <w:rPr>
            <w:rFonts w:ascii="Cambria Math" w:hAnsi="Cambria Math"/>
          </w:rPr>
          <m:t>36</m:t>
        </m:r>
      </m:oMath>
      <w:r>
        <w:rPr>
          <w:rFonts w:hint="eastAsia"/>
        </w:rPr>
        <w:t>，则根据表中数据可求得</w:t>
      </w:r>
      <m:oMath>
        <m:r>
          <w:rPr>
            <w:rFonts w:ascii="Cambria Math" w:hAnsi="Cambria Math"/>
          </w:rPr>
          <m:t>MSE=0.00874</m:t>
        </m:r>
      </m:oMath>
      <w:r>
        <w:rPr>
          <w:rFonts w:hint="eastAsia"/>
        </w:rPr>
        <w:t>。</w:t>
      </w:r>
    </w:p>
    <w:p w:rsidR="00024530" w:rsidRDefault="00024530" w:rsidP="00024530">
      <w:r>
        <w:t>2</w:t>
      </w:r>
      <w:r>
        <w:rPr>
          <w:rFonts w:hint="eastAsia"/>
        </w:rPr>
        <w:t>.</w:t>
      </w:r>
      <w:r>
        <w:t xml:space="preserve"> </w:t>
      </w:r>
      <w:r w:rsidRPr="00540B86">
        <w:rPr>
          <w:rFonts w:hint="eastAsia"/>
        </w:rPr>
        <w:t>均方</w:t>
      </w:r>
      <w:r>
        <w:rPr>
          <w:rFonts w:hint="eastAsia"/>
        </w:rPr>
        <w:t>根</w:t>
      </w:r>
      <w:r w:rsidRPr="00540B86">
        <w:rPr>
          <w:rFonts w:hint="eastAsia"/>
        </w:rPr>
        <w:t>误差</w:t>
      </w:r>
    </w:p>
    <w:p w:rsidR="00024530" w:rsidRDefault="00024530" w:rsidP="00024530">
      <w:r w:rsidRPr="00024530">
        <w:rPr>
          <w:rFonts w:hint="eastAsia"/>
        </w:rPr>
        <w:t>均方根误差（</w:t>
      </w:r>
      <w:r w:rsidRPr="00024530">
        <w:rPr>
          <w:rFonts w:hint="eastAsia"/>
        </w:rPr>
        <w:t>Root Mean Squared Error, RMSE</w:t>
      </w:r>
      <w:r w:rsidRPr="00024530">
        <w:rPr>
          <w:rFonts w:hint="eastAsia"/>
        </w:rPr>
        <w:t>）是均方误差的平方根。</w:t>
      </w:r>
      <w:r w:rsidRPr="00024530">
        <w:rPr>
          <w:rFonts w:hint="eastAsia"/>
        </w:rPr>
        <w:t>RMSE</w:t>
      </w:r>
      <w:r w:rsidRPr="00024530">
        <w:rPr>
          <w:rFonts w:hint="eastAsia"/>
        </w:rPr>
        <w:t>的值越小，说明预测模型对实验数据的拟合更精确。其计算公式为：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024530" w:rsidRPr="0029732D" w:rsidTr="00FD72D5">
        <w:trPr>
          <w:jc w:val="center"/>
        </w:trPr>
        <w:tc>
          <w:tcPr>
            <w:tcW w:w="1100" w:type="dxa"/>
            <w:vAlign w:val="center"/>
          </w:tcPr>
          <w:p w:rsidR="00024530" w:rsidRPr="0029732D" w:rsidRDefault="00024530" w:rsidP="00FD72D5">
            <w:pPr>
              <w:ind w:firstLineChars="0" w:firstLine="0"/>
            </w:pPr>
          </w:p>
        </w:tc>
        <w:tc>
          <w:tcPr>
            <w:tcW w:w="6017" w:type="dxa"/>
            <w:vAlign w:val="center"/>
          </w:tcPr>
          <w:p w:rsidR="00024530" w:rsidRPr="0029732D" w:rsidRDefault="00FE4BE6" w:rsidP="00FD72D5">
            <m:oMathPara>
              <m:oMath>
                <m:r>
                  <w:rPr>
                    <w:rFonts w:ascii="Cambria Math" w:hAnsi="Cambria Math"/>
                  </w:rPr>
                  <m:t>RMSE=</m:t>
                </m:r>
                <m:rad>
                  <m:radPr>
                    <m:degHide m:val="1"/>
                    <m:ctrlPr>
                      <w:rPr>
                        <w:rFonts w:ascii="Cambria Math" w:hAnsi="Cambria Math"/>
                      </w:rPr>
                    </m:ctrlPr>
                  </m:radPr>
                  <m:deg/>
                  <m:e>
                    <m:r>
                      <w:rPr>
                        <w:rFonts w:ascii="Cambria Math" w:hAnsi="Cambria Math"/>
                      </w:rPr>
                      <m:t>MSE</m:t>
                    </m:r>
                  </m:e>
                </m:rad>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oMath>
            </m:oMathPara>
          </w:p>
        </w:tc>
        <w:tc>
          <w:tcPr>
            <w:tcW w:w="1100" w:type="dxa"/>
            <w:vAlign w:val="center"/>
          </w:tcPr>
          <w:p w:rsidR="00024530" w:rsidRPr="0029732D" w:rsidRDefault="00024530" w:rsidP="00024530">
            <w:pPr>
              <w:ind w:firstLineChars="0" w:firstLine="0"/>
            </w:pPr>
            <w:r w:rsidRPr="0029732D">
              <w:rPr>
                <w:rFonts w:hint="eastAsia"/>
              </w:rPr>
              <w:t>（</w:t>
            </w:r>
            <w:r w:rsidRPr="0029732D">
              <w:rPr>
                <w:rFonts w:hint="eastAsia"/>
              </w:rPr>
              <w:t>7.</w:t>
            </w:r>
            <w:r>
              <w:t>20</w:t>
            </w:r>
            <w:r w:rsidRPr="0029732D">
              <w:rPr>
                <w:rFonts w:hint="eastAsia"/>
              </w:rPr>
              <w:t>）</w:t>
            </w:r>
          </w:p>
        </w:tc>
      </w:tr>
    </w:tbl>
    <w:p w:rsidR="00024530" w:rsidRDefault="00024530" w:rsidP="00024530">
      <w:pPr>
        <w:ind w:firstLineChars="0" w:firstLine="0"/>
      </w:pPr>
      <w:r>
        <w:rPr>
          <w:rFonts w:hint="eastAsia"/>
        </w:rPr>
        <w:t>式中：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—标定值；</w:t>
      </w:r>
    </w:p>
    <w:p w:rsidR="00024530" w:rsidRDefault="00024530" w:rsidP="00024530">
      <w:pPr>
        <w:ind w:firstLineChars="0" w:firstLine="0"/>
      </w:pPr>
      <w:r>
        <w:rPr>
          <w:rFonts w:hint="eastAsia"/>
        </w:rPr>
        <w:t xml:space="preserve"> </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—拟合值；</w:t>
      </w:r>
    </w:p>
    <w:p w:rsidR="00024530" w:rsidRDefault="00024530" w:rsidP="00024530">
      <w:pPr>
        <w:ind w:firstLineChars="0" w:firstLine="0"/>
      </w:pPr>
      <w:r>
        <w:rPr>
          <w:rFonts w:hint="eastAsia"/>
        </w:rPr>
        <w:t xml:space="preserve"> </w:t>
      </w:r>
      <w:r>
        <w:t xml:space="preserve">     </w:t>
      </w:r>
      <m:oMath>
        <m:r>
          <w:rPr>
            <w:rFonts w:ascii="Cambria Math" w:hAnsi="Cambria Math"/>
          </w:rPr>
          <m:t>n</m:t>
        </m:r>
      </m:oMath>
      <w:r>
        <w:rPr>
          <w:rFonts w:hint="eastAsia"/>
        </w:rPr>
        <w:t>—样本数量。</w:t>
      </w:r>
    </w:p>
    <w:p w:rsidR="00024530" w:rsidRDefault="00024530" w:rsidP="00024530">
      <w:r>
        <w:rPr>
          <w:rFonts w:hint="eastAsia"/>
        </w:rPr>
        <w:t>表</w:t>
      </w:r>
      <w:r>
        <w:rPr>
          <w:rFonts w:hint="eastAsia"/>
        </w:rPr>
        <w:t>7-</w:t>
      </w:r>
      <w:r>
        <w:t>2</w:t>
      </w:r>
      <w:r>
        <w:rPr>
          <w:rFonts w:hint="eastAsia"/>
        </w:rPr>
        <w:t>中的拟合偏差</w:t>
      </w:r>
      <m:oMath>
        <m:r>
          <m:rPr>
            <m:sty m:val="p"/>
          </m:rPr>
          <w:rPr>
            <w:rFonts w:ascii="Cambria Math" w:hAnsi="Cambria Math"/>
          </w:rPr>
          <m:t>Δ</m:t>
        </m:r>
        <m:r>
          <w:rPr>
            <w:rFonts w:ascii="Cambria Math" w:hAnsi="Cambria Math"/>
          </w:rPr>
          <m:t>P</m:t>
        </m:r>
      </m:oMath>
      <w:r>
        <w:rPr>
          <w:rFonts w:hint="eastAsia"/>
        </w:rPr>
        <w:t>就是</w:t>
      </w:r>
      <w:r w:rsidR="00FE4BE6">
        <w:rPr>
          <w:rFonts w:hint="eastAsia"/>
        </w:rPr>
        <w:t>拟合值</w:t>
      </w:r>
      <w:r w:rsidRPr="0042094F">
        <w:rPr>
          <w:rFonts w:hint="eastAsia"/>
        </w:rPr>
        <w:t>与</w:t>
      </w:r>
      <w:proofErr w:type="gramStart"/>
      <w:r>
        <w:rPr>
          <w:rFonts w:hint="eastAsia"/>
        </w:rPr>
        <w:t>标定值</w:t>
      </w:r>
      <w:proofErr w:type="gramEnd"/>
      <w:r>
        <w:rPr>
          <w:rFonts w:hint="eastAsia"/>
        </w:rPr>
        <w:t>的</w:t>
      </w:r>
      <w:r w:rsidRPr="0042094F">
        <w:rPr>
          <w:rFonts w:hint="eastAsia"/>
        </w:rPr>
        <w:t>差值</w:t>
      </w:r>
      <w:r>
        <w:rPr>
          <w:rFonts w:hint="eastAsia"/>
        </w:rPr>
        <w:t>，即</w:t>
      </w:r>
      <m:oMath>
        <m:r>
          <m:rPr>
            <m:sty m:val="p"/>
          </m:rPr>
          <w:rPr>
            <w:rFonts w:ascii="Cambria Math" w:hAnsi="Cambria Math"/>
          </w:rPr>
          <m:t>Δ</m:t>
        </m:r>
        <m:r>
          <w:rPr>
            <w:rFonts w:ascii="Cambria Math" w:hAnsi="Cambria Math"/>
          </w:rPr>
          <m:t>P</m:t>
        </m:r>
        <m:r>
          <w:rPr>
            <w:rFonts w:ascii="Cambria Math" w:hAnsi="Cambria Math" w:hint="eastAsia"/>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，则式</w:t>
      </w:r>
      <w:r w:rsidRPr="0029732D">
        <w:rPr>
          <w:rFonts w:hint="eastAsia"/>
        </w:rPr>
        <w:t>（</w:t>
      </w:r>
      <w:r w:rsidRPr="0029732D">
        <w:rPr>
          <w:rFonts w:hint="eastAsia"/>
        </w:rPr>
        <w:t>7.</w:t>
      </w:r>
      <w:r w:rsidR="00B939EC">
        <w:t>20</w:t>
      </w:r>
      <w:r w:rsidRPr="0029732D">
        <w:rPr>
          <w:rFonts w:hint="eastAsia"/>
        </w:rPr>
        <w:t>）</w:t>
      </w:r>
      <w:r>
        <w:rPr>
          <w:rFonts w:hint="eastAsia"/>
        </w:rPr>
        <w:t>可改写为：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024530" w:rsidRPr="0029732D" w:rsidTr="00FD72D5">
        <w:trPr>
          <w:jc w:val="center"/>
        </w:trPr>
        <w:tc>
          <w:tcPr>
            <w:tcW w:w="1100" w:type="dxa"/>
            <w:vAlign w:val="center"/>
          </w:tcPr>
          <w:p w:rsidR="00024530" w:rsidRPr="0029732D" w:rsidRDefault="00024530" w:rsidP="00FD72D5">
            <w:pPr>
              <w:ind w:firstLineChars="0" w:firstLine="0"/>
            </w:pPr>
          </w:p>
        </w:tc>
        <w:tc>
          <w:tcPr>
            <w:tcW w:w="6017" w:type="dxa"/>
            <w:vAlign w:val="center"/>
          </w:tcPr>
          <w:p w:rsidR="00024530" w:rsidRPr="0029732D" w:rsidRDefault="00FE4BE6" w:rsidP="00FD72D5">
            <m:oMathPara>
              <m:oMath>
                <m:r>
                  <w:rPr>
                    <w:rFonts w:ascii="Cambria Math" w:hAnsi="Cambria Math" w:hint="eastAsia"/>
                  </w:rPr>
                  <m:t>R</m:t>
                </m:r>
                <m:r>
                  <w:rPr>
                    <w:rFonts w:ascii="Cambria Math" w:hAnsi="Cambria Math"/>
                  </w:rPr>
                  <m:t>MSE=</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p>
                      <m:sSupPr>
                        <m:ctrlPr>
                          <w:rPr>
                            <w:rFonts w:ascii="Cambria Math" w:hAnsi="Cambria Math"/>
                          </w:rPr>
                        </m:ctrlPr>
                      </m:sSupPr>
                      <m:e>
                        <m:r>
                          <m:rPr>
                            <m:sty m:val="p"/>
                          </m:rPr>
                          <w:rPr>
                            <w:rFonts w:ascii="Cambria Math" w:hAnsi="Cambria Math"/>
                          </w:rPr>
                          <m:t>Δ</m:t>
                        </m:r>
                        <m:r>
                          <w:rPr>
                            <w:rFonts w:ascii="Cambria Math" w:hAnsi="Cambria Math"/>
                          </w:rPr>
                          <m:t>P</m:t>
                        </m:r>
                      </m:e>
                      <m:sup>
                        <m:r>
                          <w:rPr>
                            <w:rFonts w:ascii="Cambria Math" w:hAnsi="Cambria Math"/>
                          </w:rPr>
                          <m:t>2</m:t>
                        </m:r>
                      </m:sup>
                    </m:sSup>
                  </m:e>
                </m:rad>
              </m:oMath>
            </m:oMathPara>
          </w:p>
        </w:tc>
        <w:tc>
          <w:tcPr>
            <w:tcW w:w="1100" w:type="dxa"/>
            <w:vAlign w:val="center"/>
          </w:tcPr>
          <w:p w:rsidR="00024530" w:rsidRPr="0029732D" w:rsidRDefault="00024530" w:rsidP="00024530">
            <w:pPr>
              <w:ind w:firstLineChars="0" w:firstLine="0"/>
            </w:pPr>
            <w:r w:rsidRPr="0029732D">
              <w:rPr>
                <w:rFonts w:hint="eastAsia"/>
              </w:rPr>
              <w:t>（</w:t>
            </w:r>
            <w:r w:rsidRPr="0029732D">
              <w:rPr>
                <w:rFonts w:hint="eastAsia"/>
              </w:rPr>
              <w:t>7.</w:t>
            </w:r>
            <w:r>
              <w:t>21</w:t>
            </w:r>
            <w:r w:rsidRPr="0029732D">
              <w:rPr>
                <w:rFonts w:hint="eastAsia"/>
              </w:rPr>
              <w:t>）</w:t>
            </w:r>
          </w:p>
        </w:tc>
      </w:tr>
    </w:tbl>
    <w:p w:rsidR="00024530" w:rsidRPr="00544CB9" w:rsidRDefault="00024530" w:rsidP="00024530">
      <w:r>
        <w:rPr>
          <w:rFonts w:hint="eastAsia"/>
        </w:rPr>
        <w:t>在表</w:t>
      </w:r>
      <w:r>
        <w:rPr>
          <w:rFonts w:hint="eastAsia"/>
        </w:rPr>
        <w:t>7-</w:t>
      </w:r>
      <w:r>
        <w:t>2</w:t>
      </w:r>
      <w:r>
        <w:rPr>
          <w:rFonts w:hint="eastAsia"/>
        </w:rPr>
        <w:t>中，样本数量</w:t>
      </w:r>
      <m:oMath>
        <m:r>
          <w:rPr>
            <w:rFonts w:ascii="Cambria Math" w:hAnsi="Cambria Math"/>
          </w:rPr>
          <m:t>n</m:t>
        </m:r>
        <m:r>
          <w:rPr>
            <w:rFonts w:ascii="Cambria Math" w:hAnsi="Cambria Math" w:hint="eastAsia"/>
          </w:rPr>
          <m:t>=</m:t>
        </m:r>
        <m:r>
          <w:rPr>
            <w:rFonts w:ascii="Cambria Math" w:hAnsi="Cambria Math"/>
          </w:rPr>
          <m:t>36</m:t>
        </m:r>
      </m:oMath>
      <w:r>
        <w:rPr>
          <w:rFonts w:hint="eastAsia"/>
        </w:rPr>
        <w:t>，根据表中数据可求得</w:t>
      </w:r>
      <m:oMath>
        <m:r>
          <w:rPr>
            <w:rFonts w:ascii="Cambria Math" w:hAnsi="Cambria Math"/>
          </w:rPr>
          <m:t>MSE=0.00874</m:t>
        </m:r>
      </m:oMath>
      <w:r w:rsidR="00FE4BE6">
        <w:rPr>
          <w:rFonts w:hint="eastAsia"/>
        </w:rPr>
        <w:t>，则</w:t>
      </w:r>
      <m:oMath>
        <m:r>
          <w:rPr>
            <w:rFonts w:ascii="Cambria Math" w:hAnsi="Cambria Math"/>
          </w:rPr>
          <m:t>RMSE=0.09348</m:t>
        </m:r>
      </m:oMath>
      <w:r>
        <w:rPr>
          <w:rFonts w:hint="eastAsia"/>
        </w:rPr>
        <w:t>。</w:t>
      </w:r>
    </w:p>
    <w:p w:rsidR="00B01789" w:rsidRDefault="00B01789" w:rsidP="00B01789">
      <w:r>
        <w:t>3</w:t>
      </w:r>
      <w:r>
        <w:rPr>
          <w:rFonts w:hint="eastAsia"/>
        </w:rPr>
        <w:t>.</w:t>
      </w:r>
      <w:r>
        <w:t xml:space="preserve"> </w:t>
      </w:r>
      <w:r w:rsidR="00971C2C" w:rsidRPr="00971C2C">
        <w:rPr>
          <w:rFonts w:hint="eastAsia"/>
        </w:rPr>
        <w:t>平均绝对误差</w:t>
      </w:r>
    </w:p>
    <w:p w:rsidR="00B01789" w:rsidRDefault="00B939EC" w:rsidP="00B01789">
      <w:r w:rsidRPr="00B939EC">
        <w:rPr>
          <w:rFonts w:hint="eastAsia"/>
        </w:rPr>
        <w:t>平均绝对误差（</w:t>
      </w:r>
      <w:r w:rsidRPr="00B939EC">
        <w:rPr>
          <w:rFonts w:hint="eastAsia"/>
        </w:rPr>
        <w:t>Mean Absolute Error, MAE</w:t>
      </w:r>
      <w:r w:rsidRPr="00B939EC">
        <w:rPr>
          <w:rFonts w:hint="eastAsia"/>
        </w:rPr>
        <w:t>）是拟合值与</w:t>
      </w:r>
      <w:proofErr w:type="gramStart"/>
      <w:r w:rsidRPr="00B939EC">
        <w:rPr>
          <w:rFonts w:hint="eastAsia"/>
        </w:rPr>
        <w:t>标定值</w:t>
      </w:r>
      <w:proofErr w:type="gramEnd"/>
      <w:r w:rsidRPr="00B939EC">
        <w:rPr>
          <w:rFonts w:hint="eastAsia"/>
        </w:rPr>
        <w:t>差值绝对值的平均数。</w:t>
      </w:r>
      <w:r w:rsidRPr="00B939EC">
        <w:rPr>
          <w:rFonts w:hint="eastAsia"/>
        </w:rPr>
        <w:t>MAE</w:t>
      </w:r>
      <w:r w:rsidRPr="00B939EC">
        <w:rPr>
          <w:rFonts w:hint="eastAsia"/>
        </w:rPr>
        <w:t>的值越小，说明预测模型对实验数据的拟合更精确。其计算公式为</w:t>
      </w:r>
      <w:r w:rsidR="00B01789" w:rsidRPr="00024530">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B01789" w:rsidRPr="0029732D" w:rsidTr="00FD72D5">
        <w:trPr>
          <w:jc w:val="center"/>
        </w:trPr>
        <w:tc>
          <w:tcPr>
            <w:tcW w:w="1100" w:type="dxa"/>
            <w:vAlign w:val="center"/>
          </w:tcPr>
          <w:p w:rsidR="00B01789" w:rsidRPr="0029732D" w:rsidRDefault="00B01789" w:rsidP="00FD72D5">
            <w:pPr>
              <w:ind w:firstLineChars="0" w:firstLine="0"/>
            </w:pPr>
          </w:p>
        </w:tc>
        <w:tc>
          <w:tcPr>
            <w:tcW w:w="6017" w:type="dxa"/>
            <w:vAlign w:val="center"/>
          </w:tcPr>
          <w:p w:rsidR="00B01789" w:rsidRPr="0029732D" w:rsidRDefault="00B939EC" w:rsidP="00B939EC">
            <m:oMathPara>
              <m:oMath>
                <m: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oMath>
            </m:oMathPara>
          </w:p>
        </w:tc>
        <w:tc>
          <w:tcPr>
            <w:tcW w:w="1100" w:type="dxa"/>
            <w:vAlign w:val="center"/>
          </w:tcPr>
          <w:p w:rsidR="00B01789" w:rsidRPr="0029732D" w:rsidRDefault="00B01789" w:rsidP="00B939EC">
            <w:pPr>
              <w:ind w:firstLineChars="0" w:firstLine="0"/>
            </w:pPr>
            <w:r w:rsidRPr="0029732D">
              <w:rPr>
                <w:rFonts w:hint="eastAsia"/>
              </w:rPr>
              <w:t>（</w:t>
            </w:r>
            <w:r w:rsidRPr="0029732D">
              <w:rPr>
                <w:rFonts w:hint="eastAsia"/>
              </w:rPr>
              <w:t>7.</w:t>
            </w:r>
            <w:r>
              <w:t>2</w:t>
            </w:r>
            <w:r w:rsidR="00B939EC">
              <w:t>2</w:t>
            </w:r>
            <w:r w:rsidRPr="0029732D">
              <w:rPr>
                <w:rFonts w:hint="eastAsia"/>
              </w:rPr>
              <w:t>）</w:t>
            </w:r>
          </w:p>
        </w:tc>
      </w:tr>
    </w:tbl>
    <w:p w:rsidR="00B01789" w:rsidRDefault="00B01789" w:rsidP="00B01789">
      <w:pPr>
        <w:ind w:firstLineChars="0" w:firstLine="0"/>
      </w:pPr>
      <w:r>
        <w:rPr>
          <w:rFonts w:hint="eastAsia"/>
        </w:rPr>
        <w:t>式中：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—标定值；</w:t>
      </w:r>
    </w:p>
    <w:p w:rsidR="00B01789" w:rsidRDefault="00B01789" w:rsidP="00B01789">
      <w:pPr>
        <w:ind w:firstLineChars="0" w:firstLine="0"/>
      </w:pPr>
      <w:r>
        <w:rPr>
          <w:rFonts w:hint="eastAsia"/>
        </w:rPr>
        <w:t xml:space="preserve"> </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—拟合值；</w:t>
      </w:r>
    </w:p>
    <w:p w:rsidR="00B01789" w:rsidRDefault="00B01789" w:rsidP="00B01789">
      <w:pPr>
        <w:ind w:firstLineChars="0" w:firstLine="0"/>
      </w:pPr>
      <w:r>
        <w:rPr>
          <w:rFonts w:hint="eastAsia"/>
        </w:rPr>
        <w:t xml:space="preserve"> </w:t>
      </w:r>
      <w:r>
        <w:t xml:space="preserve">     </w:t>
      </w:r>
      <m:oMath>
        <m:r>
          <w:rPr>
            <w:rFonts w:ascii="Cambria Math" w:hAnsi="Cambria Math"/>
          </w:rPr>
          <m:t>n</m:t>
        </m:r>
      </m:oMath>
      <w:r>
        <w:rPr>
          <w:rFonts w:hint="eastAsia"/>
        </w:rPr>
        <w:t>—样本数量。</w:t>
      </w:r>
    </w:p>
    <w:p w:rsidR="00B01789" w:rsidRDefault="00B01789" w:rsidP="00B01789">
      <w:r>
        <w:rPr>
          <w:rFonts w:hint="eastAsia"/>
        </w:rPr>
        <w:t>表</w:t>
      </w:r>
      <w:r>
        <w:rPr>
          <w:rFonts w:hint="eastAsia"/>
        </w:rPr>
        <w:t>7-</w:t>
      </w:r>
      <w:r>
        <w:t>2</w:t>
      </w:r>
      <w:r>
        <w:rPr>
          <w:rFonts w:hint="eastAsia"/>
        </w:rPr>
        <w:t>中的拟合偏差</w:t>
      </w:r>
      <m:oMath>
        <m:r>
          <m:rPr>
            <m:sty m:val="p"/>
          </m:rPr>
          <w:rPr>
            <w:rFonts w:ascii="Cambria Math" w:hAnsi="Cambria Math"/>
          </w:rPr>
          <m:t>Δ</m:t>
        </m:r>
        <m:r>
          <w:rPr>
            <w:rFonts w:ascii="Cambria Math" w:hAnsi="Cambria Math"/>
          </w:rPr>
          <m:t>P</m:t>
        </m:r>
      </m:oMath>
      <w:r>
        <w:rPr>
          <w:rFonts w:hint="eastAsia"/>
        </w:rPr>
        <w:t>就是拟合值</w:t>
      </w:r>
      <w:r w:rsidRPr="0042094F">
        <w:rPr>
          <w:rFonts w:hint="eastAsia"/>
        </w:rPr>
        <w:t>与</w:t>
      </w:r>
      <w:proofErr w:type="gramStart"/>
      <w:r>
        <w:rPr>
          <w:rFonts w:hint="eastAsia"/>
        </w:rPr>
        <w:t>标定值</w:t>
      </w:r>
      <w:proofErr w:type="gramEnd"/>
      <w:r>
        <w:rPr>
          <w:rFonts w:hint="eastAsia"/>
        </w:rPr>
        <w:t>的</w:t>
      </w:r>
      <w:r w:rsidRPr="0042094F">
        <w:rPr>
          <w:rFonts w:hint="eastAsia"/>
        </w:rPr>
        <w:t>差值</w:t>
      </w:r>
      <w:r>
        <w:rPr>
          <w:rFonts w:hint="eastAsia"/>
        </w:rPr>
        <w:t>，即</w:t>
      </w:r>
      <m:oMath>
        <m:r>
          <m:rPr>
            <m:sty m:val="p"/>
          </m:rPr>
          <w:rPr>
            <w:rFonts w:ascii="Cambria Math" w:hAnsi="Cambria Math"/>
          </w:rPr>
          <m:t>Δ</m:t>
        </m:r>
        <m:r>
          <w:rPr>
            <w:rFonts w:ascii="Cambria Math" w:hAnsi="Cambria Math"/>
          </w:rPr>
          <m:t>P</m:t>
        </m:r>
        <m:r>
          <w:rPr>
            <w:rFonts w:ascii="Cambria Math" w:hAnsi="Cambria Math" w:hint="eastAsia"/>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，则式</w:t>
      </w:r>
      <w:r w:rsidRPr="0029732D">
        <w:rPr>
          <w:rFonts w:hint="eastAsia"/>
        </w:rPr>
        <w:t>（</w:t>
      </w:r>
      <w:r w:rsidRPr="0029732D">
        <w:rPr>
          <w:rFonts w:hint="eastAsia"/>
        </w:rPr>
        <w:t>7.</w:t>
      </w:r>
      <w:r w:rsidR="00B939EC">
        <w:t>22</w:t>
      </w:r>
      <w:r w:rsidRPr="0029732D">
        <w:rPr>
          <w:rFonts w:hint="eastAsia"/>
        </w:rPr>
        <w:t>）</w:t>
      </w:r>
      <w:r>
        <w:rPr>
          <w:rFonts w:hint="eastAsia"/>
        </w:rPr>
        <w:t>可改写为：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B01789" w:rsidRPr="0029732D" w:rsidTr="00FD72D5">
        <w:trPr>
          <w:jc w:val="center"/>
        </w:trPr>
        <w:tc>
          <w:tcPr>
            <w:tcW w:w="1100" w:type="dxa"/>
            <w:vAlign w:val="center"/>
          </w:tcPr>
          <w:p w:rsidR="00B01789" w:rsidRPr="0029732D" w:rsidRDefault="00B01789" w:rsidP="00FD72D5">
            <w:pPr>
              <w:ind w:firstLineChars="0" w:firstLine="0"/>
            </w:pPr>
          </w:p>
        </w:tc>
        <w:tc>
          <w:tcPr>
            <w:tcW w:w="6017" w:type="dxa"/>
            <w:vAlign w:val="center"/>
          </w:tcPr>
          <w:p w:rsidR="00B01789" w:rsidRPr="0029732D" w:rsidRDefault="00B939EC" w:rsidP="00B939EC">
            <m:oMathPara>
              <m:oMath>
                <m: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m:rPr>
                    <m:sty m:val="p"/>
                  </m:rPr>
                  <w:rPr>
                    <w:rFonts w:ascii="Cambria Math" w:hAnsi="Cambria Math"/>
                  </w:rPr>
                  <m:t>Δ</m:t>
                </m:r>
                <m:r>
                  <w:rPr>
                    <w:rFonts w:ascii="Cambria Math" w:hAnsi="Cambria Math"/>
                  </w:rPr>
                  <m:t>P∣</m:t>
                </m:r>
              </m:oMath>
            </m:oMathPara>
          </w:p>
        </w:tc>
        <w:tc>
          <w:tcPr>
            <w:tcW w:w="1100" w:type="dxa"/>
            <w:vAlign w:val="center"/>
          </w:tcPr>
          <w:p w:rsidR="00B01789" w:rsidRPr="0029732D" w:rsidRDefault="00B01789" w:rsidP="00B939EC">
            <w:pPr>
              <w:ind w:firstLineChars="0" w:firstLine="0"/>
            </w:pPr>
            <w:r w:rsidRPr="0029732D">
              <w:rPr>
                <w:rFonts w:hint="eastAsia"/>
              </w:rPr>
              <w:t>（</w:t>
            </w:r>
            <w:r w:rsidRPr="0029732D">
              <w:rPr>
                <w:rFonts w:hint="eastAsia"/>
              </w:rPr>
              <w:t>7.</w:t>
            </w:r>
            <w:r>
              <w:t>2</w:t>
            </w:r>
            <w:r w:rsidR="00B939EC">
              <w:t>3</w:t>
            </w:r>
            <w:r w:rsidRPr="0029732D">
              <w:rPr>
                <w:rFonts w:hint="eastAsia"/>
              </w:rPr>
              <w:t>）</w:t>
            </w:r>
          </w:p>
        </w:tc>
      </w:tr>
    </w:tbl>
    <w:p w:rsidR="00B01789" w:rsidRPr="00544CB9" w:rsidRDefault="00B01789" w:rsidP="00B01789">
      <w:r>
        <w:rPr>
          <w:rFonts w:hint="eastAsia"/>
        </w:rPr>
        <w:t>在表</w:t>
      </w:r>
      <w:r>
        <w:rPr>
          <w:rFonts w:hint="eastAsia"/>
        </w:rPr>
        <w:t>7-</w:t>
      </w:r>
      <w:r>
        <w:t>2</w:t>
      </w:r>
      <w:r>
        <w:rPr>
          <w:rFonts w:hint="eastAsia"/>
        </w:rPr>
        <w:t>中，样本数量</w:t>
      </w:r>
      <m:oMath>
        <m:r>
          <w:rPr>
            <w:rFonts w:ascii="Cambria Math" w:hAnsi="Cambria Math"/>
          </w:rPr>
          <m:t>n</m:t>
        </m:r>
        <m:r>
          <w:rPr>
            <w:rFonts w:ascii="Cambria Math" w:hAnsi="Cambria Math" w:hint="eastAsia"/>
          </w:rPr>
          <m:t>=</m:t>
        </m:r>
        <m:r>
          <w:rPr>
            <w:rFonts w:ascii="Cambria Math" w:hAnsi="Cambria Math"/>
          </w:rPr>
          <m:t>36</m:t>
        </m:r>
      </m:oMath>
      <w:r>
        <w:rPr>
          <w:rFonts w:hint="eastAsia"/>
        </w:rPr>
        <w:t>，</w:t>
      </w:r>
      <w:r w:rsidR="00B24C1E">
        <w:rPr>
          <w:rFonts w:hint="eastAsia"/>
        </w:rPr>
        <w:t>则</w:t>
      </w:r>
      <w:r>
        <w:rPr>
          <w:rFonts w:hint="eastAsia"/>
        </w:rPr>
        <w:t>根据表中数据可求得</w:t>
      </w:r>
      <m:oMath>
        <m:r>
          <w:rPr>
            <w:rFonts w:ascii="Cambria Math" w:hAnsi="Cambria Math"/>
          </w:rPr>
          <m:t>MAE=0.07953</m:t>
        </m:r>
      </m:oMath>
      <w:r>
        <w:rPr>
          <w:rFonts w:hint="eastAsia"/>
        </w:rPr>
        <w:t>。</w:t>
      </w:r>
    </w:p>
    <w:p w:rsidR="00B01789" w:rsidRDefault="00B01789" w:rsidP="00B01789">
      <w:r>
        <w:t>4</w:t>
      </w:r>
      <w:r>
        <w:rPr>
          <w:rFonts w:hint="eastAsia"/>
        </w:rPr>
        <w:t>.</w:t>
      </w:r>
      <w:r>
        <w:t xml:space="preserve"> </w:t>
      </w:r>
      <w:r w:rsidR="00706FB1" w:rsidRPr="00706FB1">
        <w:rPr>
          <w:rFonts w:hint="eastAsia"/>
        </w:rPr>
        <w:t>误差平方和</w:t>
      </w:r>
    </w:p>
    <w:p w:rsidR="00B01789" w:rsidRDefault="00706FB1" w:rsidP="00B01789">
      <w:r w:rsidRPr="00706FB1">
        <w:rPr>
          <w:rFonts w:hint="eastAsia"/>
        </w:rPr>
        <w:t>误差平方和（</w:t>
      </w:r>
      <w:r w:rsidRPr="00706FB1">
        <w:rPr>
          <w:rFonts w:hint="eastAsia"/>
        </w:rPr>
        <w:t>Sum of Squared Errors, SSE</w:t>
      </w:r>
      <w:r w:rsidRPr="00706FB1">
        <w:rPr>
          <w:rFonts w:hint="eastAsia"/>
        </w:rPr>
        <w:t>）是拟合值与</w:t>
      </w:r>
      <w:proofErr w:type="gramStart"/>
      <w:r w:rsidRPr="00706FB1">
        <w:rPr>
          <w:rFonts w:hint="eastAsia"/>
        </w:rPr>
        <w:t>标定值</w:t>
      </w:r>
      <w:proofErr w:type="gramEnd"/>
      <w:r w:rsidRPr="00706FB1">
        <w:rPr>
          <w:rFonts w:hint="eastAsia"/>
        </w:rPr>
        <w:t>差值</w:t>
      </w:r>
      <w:r w:rsidR="004A0DC8">
        <w:rPr>
          <w:rFonts w:hint="eastAsia"/>
        </w:rPr>
        <w:t>的</w:t>
      </w:r>
      <w:r w:rsidRPr="00706FB1">
        <w:rPr>
          <w:rFonts w:hint="eastAsia"/>
        </w:rPr>
        <w:t>平方和。</w:t>
      </w:r>
      <w:r w:rsidRPr="00706FB1">
        <w:rPr>
          <w:rFonts w:hint="eastAsia"/>
        </w:rPr>
        <w:t>SSE</w:t>
      </w:r>
      <w:r w:rsidRPr="00706FB1">
        <w:rPr>
          <w:rFonts w:hint="eastAsia"/>
        </w:rPr>
        <w:t>的值越小，说明预测模型对实验数据的拟合更精确。其计算公式为</w:t>
      </w:r>
      <w:r w:rsidR="00B01789" w:rsidRPr="00024530">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B01789" w:rsidRPr="0029732D" w:rsidTr="00FD72D5">
        <w:trPr>
          <w:jc w:val="center"/>
        </w:trPr>
        <w:tc>
          <w:tcPr>
            <w:tcW w:w="1100" w:type="dxa"/>
            <w:vAlign w:val="center"/>
          </w:tcPr>
          <w:p w:rsidR="00B01789" w:rsidRPr="0029732D" w:rsidRDefault="00B01789" w:rsidP="00FD72D5">
            <w:pPr>
              <w:ind w:firstLineChars="0" w:firstLine="0"/>
            </w:pPr>
          </w:p>
        </w:tc>
        <w:tc>
          <w:tcPr>
            <w:tcW w:w="6017" w:type="dxa"/>
            <w:vAlign w:val="center"/>
          </w:tcPr>
          <w:p w:rsidR="00B01789" w:rsidRPr="0029732D" w:rsidRDefault="00DE4332" w:rsidP="00FD72D5">
            <m:oMathPara>
              <m:oMath>
                <m:r>
                  <w:rPr>
                    <w:rFonts w:ascii="Cambria Math" w:hAnsi="Cambria Math"/>
                  </w:rPr>
                  <m:t>SSE=</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1100" w:type="dxa"/>
            <w:vAlign w:val="center"/>
          </w:tcPr>
          <w:p w:rsidR="00B01789" w:rsidRPr="0029732D" w:rsidRDefault="00B01789" w:rsidP="00706FB1">
            <w:pPr>
              <w:ind w:firstLineChars="0" w:firstLine="0"/>
            </w:pPr>
            <w:r w:rsidRPr="0029732D">
              <w:rPr>
                <w:rFonts w:hint="eastAsia"/>
              </w:rPr>
              <w:t>（</w:t>
            </w:r>
            <w:r w:rsidRPr="0029732D">
              <w:rPr>
                <w:rFonts w:hint="eastAsia"/>
              </w:rPr>
              <w:t>7.</w:t>
            </w:r>
            <w:r>
              <w:t>2</w:t>
            </w:r>
            <w:r w:rsidR="00706FB1">
              <w:t>4</w:t>
            </w:r>
            <w:r w:rsidRPr="0029732D">
              <w:rPr>
                <w:rFonts w:hint="eastAsia"/>
              </w:rPr>
              <w:t>）</w:t>
            </w:r>
          </w:p>
        </w:tc>
      </w:tr>
    </w:tbl>
    <w:p w:rsidR="00B01789" w:rsidRDefault="00B01789" w:rsidP="00B01789">
      <w:pPr>
        <w:ind w:firstLineChars="0" w:firstLine="0"/>
      </w:pPr>
      <w:r>
        <w:rPr>
          <w:rFonts w:hint="eastAsia"/>
        </w:rPr>
        <w:t>式中：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—标定值；</w:t>
      </w:r>
    </w:p>
    <w:p w:rsidR="00B01789" w:rsidRDefault="00B01789" w:rsidP="00B01789">
      <w:pPr>
        <w:ind w:firstLineChars="0" w:firstLine="0"/>
      </w:pPr>
      <w:r>
        <w:rPr>
          <w:rFonts w:hint="eastAsia"/>
        </w:rPr>
        <w:t xml:space="preserve"> </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—拟合值；</w:t>
      </w:r>
    </w:p>
    <w:p w:rsidR="00B01789" w:rsidRDefault="00B01789" w:rsidP="00B01789">
      <w:pPr>
        <w:ind w:firstLineChars="0" w:firstLine="0"/>
      </w:pPr>
      <w:r>
        <w:rPr>
          <w:rFonts w:hint="eastAsia"/>
        </w:rPr>
        <w:t xml:space="preserve"> </w:t>
      </w:r>
      <w:r>
        <w:t xml:space="preserve">     </w:t>
      </w:r>
      <m:oMath>
        <m:r>
          <w:rPr>
            <w:rFonts w:ascii="Cambria Math" w:hAnsi="Cambria Math"/>
          </w:rPr>
          <m:t>n</m:t>
        </m:r>
      </m:oMath>
      <w:r>
        <w:rPr>
          <w:rFonts w:hint="eastAsia"/>
        </w:rPr>
        <w:t>—样本数量。</w:t>
      </w:r>
    </w:p>
    <w:p w:rsidR="00B01789" w:rsidRDefault="00B01789" w:rsidP="00B01789">
      <w:r>
        <w:rPr>
          <w:rFonts w:hint="eastAsia"/>
        </w:rPr>
        <w:t>表</w:t>
      </w:r>
      <w:r>
        <w:rPr>
          <w:rFonts w:hint="eastAsia"/>
        </w:rPr>
        <w:t>7-</w:t>
      </w:r>
      <w:r>
        <w:t>2</w:t>
      </w:r>
      <w:r>
        <w:rPr>
          <w:rFonts w:hint="eastAsia"/>
        </w:rPr>
        <w:t>中的拟合偏差</w:t>
      </w:r>
      <m:oMath>
        <m:r>
          <m:rPr>
            <m:sty m:val="p"/>
          </m:rPr>
          <w:rPr>
            <w:rFonts w:ascii="Cambria Math" w:hAnsi="Cambria Math"/>
          </w:rPr>
          <m:t>Δ</m:t>
        </m:r>
        <m:r>
          <w:rPr>
            <w:rFonts w:ascii="Cambria Math" w:hAnsi="Cambria Math"/>
          </w:rPr>
          <m:t>P</m:t>
        </m:r>
      </m:oMath>
      <w:r>
        <w:rPr>
          <w:rFonts w:hint="eastAsia"/>
        </w:rPr>
        <w:t>就是拟合值</w:t>
      </w:r>
      <w:r w:rsidRPr="0042094F">
        <w:rPr>
          <w:rFonts w:hint="eastAsia"/>
        </w:rPr>
        <w:t>与</w:t>
      </w:r>
      <w:proofErr w:type="gramStart"/>
      <w:r>
        <w:rPr>
          <w:rFonts w:hint="eastAsia"/>
        </w:rPr>
        <w:t>标定值</w:t>
      </w:r>
      <w:proofErr w:type="gramEnd"/>
      <w:r>
        <w:rPr>
          <w:rFonts w:hint="eastAsia"/>
        </w:rPr>
        <w:t>的</w:t>
      </w:r>
      <w:r w:rsidRPr="0042094F">
        <w:rPr>
          <w:rFonts w:hint="eastAsia"/>
        </w:rPr>
        <w:t>差值</w:t>
      </w:r>
      <w:r>
        <w:rPr>
          <w:rFonts w:hint="eastAsia"/>
        </w:rPr>
        <w:t>，即</w:t>
      </w:r>
      <m:oMath>
        <m:r>
          <m:rPr>
            <m:sty m:val="p"/>
          </m:rPr>
          <w:rPr>
            <w:rFonts w:ascii="Cambria Math" w:hAnsi="Cambria Math"/>
          </w:rPr>
          <m:t>Δ</m:t>
        </m:r>
        <m:r>
          <w:rPr>
            <w:rFonts w:ascii="Cambria Math" w:hAnsi="Cambria Math"/>
          </w:rPr>
          <m:t>P</m:t>
        </m:r>
        <m:r>
          <w:rPr>
            <w:rFonts w:ascii="Cambria Math" w:hAnsi="Cambria Math" w:hint="eastAsia"/>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，则式</w:t>
      </w:r>
      <w:r w:rsidRPr="0029732D">
        <w:rPr>
          <w:rFonts w:hint="eastAsia"/>
        </w:rPr>
        <w:t>（</w:t>
      </w:r>
      <w:r w:rsidRPr="0029732D">
        <w:rPr>
          <w:rFonts w:hint="eastAsia"/>
        </w:rPr>
        <w:t>7.</w:t>
      </w:r>
      <w:r w:rsidR="00DE4332">
        <w:t>24</w:t>
      </w:r>
      <w:r w:rsidRPr="0029732D">
        <w:rPr>
          <w:rFonts w:hint="eastAsia"/>
        </w:rPr>
        <w:t>）</w:t>
      </w:r>
      <w:r>
        <w:rPr>
          <w:rFonts w:hint="eastAsia"/>
        </w:rPr>
        <w:t>可改写为：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B01789" w:rsidRPr="0029732D" w:rsidTr="00FD72D5">
        <w:trPr>
          <w:jc w:val="center"/>
        </w:trPr>
        <w:tc>
          <w:tcPr>
            <w:tcW w:w="1100" w:type="dxa"/>
            <w:vAlign w:val="center"/>
          </w:tcPr>
          <w:p w:rsidR="00B01789" w:rsidRPr="0029732D" w:rsidRDefault="00B01789" w:rsidP="00FD72D5">
            <w:pPr>
              <w:ind w:firstLineChars="0" w:firstLine="0"/>
            </w:pPr>
          </w:p>
        </w:tc>
        <w:tc>
          <w:tcPr>
            <w:tcW w:w="6017" w:type="dxa"/>
            <w:vAlign w:val="center"/>
          </w:tcPr>
          <w:p w:rsidR="00B01789" w:rsidRPr="0029732D" w:rsidRDefault="00DE4332" w:rsidP="00FD72D5">
            <m:oMathPara>
              <m:oMath>
                <m:r>
                  <w:rPr>
                    <w:rFonts w:ascii="Cambria Math" w:hAnsi="Cambria Math"/>
                  </w:rPr>
                  <m:t>SSE=</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sSup>
                  <m:sSupPr>
                    <m:ctrlPr>
                      <w:rPr>
                        <w:rFonts w:ascii="Cambria Math" w:hAnsi="Cambria Math"/>
                      </w:rPr>
                    </m:ctrlPr>
                  </m:sSupPr>
                  <m:e>
                    <m:r>
                      <m:rPr>
                        <m:sty m:val="p"/>
                      </m:rPr>
                      <w:rPr>
                        <w:rFonts w:ascii="Cambria Math" w:hAnsi="Cambria Math"/>
                      </w:rPr>
                      <m:t>Δ</m:t>
                    </m:r>
                    <m:r>
                      <w:rPr>
                        <w:rFonts w:ascii="Cambria Math" w:hAnsi="Cambria Math"/>
                      </w:rPr>
                      <m:t>P</m:t>
                    </m:r>
                  </m:e>
                  <m:sup>
                    <m:r>
                      <w:rPr>
                        <w:rFonts w:ascii="Cambria Math" w:hAnsi="Cambria Math"/>
                      </w:rPr>
                      <m:t>2</m:t>
                    </m:r>
                  </m:sup>
                </m:sSup>
              </m:oMath>
            </m:oMathPara>
          </w:p>
        </w:tc>
        <w:tc>
          <w:tcPr>
            <w:tcW w:w="1100" w:type="dxa"/>
            <w:vAlign w:val="center"/>
          </w:tcPr>
          <w:p w:rsidR="00B01789" w:rsidRPr="0029732D" w:rsidRDefault="00B01789" w:rsidP="00706FB1">
            <w:pPr>
              <w:ind w:firstLineChars="0" w:firstLine="0"/>
            </w:pPr>
            <w:r w:rsidRPr="0029732D">
              <w:rPr>
                <w:rFonts w:hint="eastAsia"/>
              </w:rPr>
              <w:t>（</w:t>
            </w:r>
            <w:r w:rsidRPr="0029732D">
              <w:rPr>
                <w:rFonts w:hint="eastAsia"/>
              </w:rPr>
              <w:t>7.</w:t>
            </w:r>
            <w:r>
              <w:t>2</w:t>
            </w:r>
            <w:r w:rsidR="00706FB1">
              <w:t>5</w:t>
            </w:r>
            <w:r w:rsidRPr="0029732D">
              <w:rPr>
                <w:rFonts w:hint="eastAsia"/>
              </w:rPr>
              <w:t>）</w:t>
            </w:r>
          </w:p>
        </w:tc>
      </w:tr>
    </w:tbl>
    <w:p w:rsidR="00B01789" w:rsidRPr="00544CB9" w:rsidRDefault="00B01789" w:rsidP="00B01789">
      <w:r>
        <w:rPr>
          <w:rFonts w:hint="eastAsia"/>
        </w:rPr>
        <w:t>在表</w:t>
      </w:r>
      <w:r>
        <w:rPr>
          <w:rFonts w:hint="eastAsia"/>
        </w:rPr>
        <w:t>7-</w:t>
      </w:r>
      <w:r>
        <w:t>2</w:t>
      </w:r>
      <w:r>
        <w:rPr>
          <w:rFonts w:hint="eastAsia"/>
        </w:rPr>
        <w:t>中，样本数量</w:t>
      </w:r>
      <m:oMath>
        <m:r>
          <w:rPr>
            <w:rFonts w:ascii="Cambria Math" w:hAnsi="Cambria Math"/>
          </w:rPr>
          <m:t>n</m:t>
        </m:r>
        <m:r>
          <w:rPr>
            <w:rFonts w:ascii="Cambria Math" w:hAnsi="Cambria Math" w:hint="eastAsia"/>
          </w:rPr>
          <m:t>=</m:t>
        </m:r>
        <m:r>
          <w:rPr>
            <w:rFonts w:ascii="Cambria Math" w:hAnsi="Cambria Math"/>
          </w:rPr>
          <m:t>36</m:t>
        </m:r>
      </m:oMath>
      <w:r>
        <w:rPr>
          <w:rFonts w:hint="eastAsia"/>
        </w:rPr>
        <w:t>，</w:t>
      </w:r>
      <w:r w:rsidR="00DE4332">
        <w:rPr>
          <w:rFonts w:hint="eastAsia"/>
        </w:rPr>
        <w:t>则</w:t>
      </w:r>
      <w:r>
        <w:rPr>
          <w:rFonts w:hint="eastAsia"/>
        </w:rPr>
        <w:t>根据表中数据可求得</w:t>
      </w:r>
      <m:oMath>
        <m:r>
          <w:rPr>
            <w:rFonts w:ascii="Cambria Math" w:hAnsi="Cambria Math"/>
          </w:rPr>
          <m:t>SSE=0.31459</m:t>
        </m:r>
      </m:oMath>
      <w:r>
        <w:rPr>
          <w:rFonts w:hint="eastAsia"/>
        </w:rPr>
        <w:t>。</w:t>
      </w:r>
    </w:p>
    <w:p w:rsidR="004404EC" w:rsidRDefault="004404EC" w:rsidP="004404EC">
      <w:r>
        <w:rPr>
          <w:rFonts w:hint="eastAsia"/>
        </w:rPr>
        <w:t>5.</w:t>
      </w:r>
      <w:r>
        <w:t xml:space="preserve"> </w:t>
      </w:r>
      <w:r w:rsidR="00F9568A" w:rsidRPr="00F9568A">
        <w:rPr>
          <w:rFonts w:hint="eastAsia"/>
        </w:rPr>
        <w:t>平均绝对百分比误差</w:t>
      </w:r>
    </w:p>
    <w:p w:rsidR="004404EC" w:rsidRDefault="00917E3E" w:rsidP="004404EC">
      <w:r w:rsidRPr="00917E3E">
        <w:rPr>
          <w:rFonts w:hint="eastAsia"/>
        </w:rPr>
        <w:t>平均绝对百分比误差（</w:t>
      </w:r>
      <w:r w:rsidRPr="00917E3E">
        <w:rPr>
          <w:rFonts w:hint="eastAsia"/>
        </w:rPr>
        <w:t>Mean Absolute Percentage Error, MAPE</w:t>
      </w:r>
      <w:r w:rsidRPr="00917E3E">
        <w:rPr>
          <w:rFonts w:hint="eastAsia"/>
        </w:rPr>
        <w:t>）是</w:t>
      </w:r>
      <w:r w:rsidR="003D0184" w:rsidRPr="003D0184">
        <w:rPr>
          <w:rFonts w:hint="eastAsia"/>
        </w:rPr>
        <w:t>拟合值与</w:t>
      </w:r>
      <w:proofErr w:type="gramStart"/>
      <w:r w:rsidR="003D0184" w:rsidRPr="003D0184">
        <w:rPr>
          <w:rFonts w:hint="eastAsia"/>
        </w:rPr>
        <w:t>标定值</w:t>
      </w:r>
      <w:proofErr w:type="gramEnd"/>
      <w:r w:rsidR="003D0184" w:rsidRPr="003D0184">
        <w:rPr>
          <w:rFonts w:hint="eastAsia"/>
        </w:rPr>
        <w:t>差值与</w:t>
      </w:r>
      <w:proofErr w:type="gramStart"/>
      <w:r w:rsidR="003D0184" w:rsidRPr="003D0184">
        <w:rPr>
          <w:rFonts w:hint="eastAsia"/>
        </w:rPr>
        <w:t>标定值</w:t>
      </w:r>
      <w:proofErr w:type="gramEnd"/>
      <w:r w:rsidR="003D0184" w:rsidRPr="003D0184">
        <w:rPr>
          <w:rFonts w:hint="eastAsia"/>
        </w:rPr>
        <w:t>的比值的绝对值的平均数</w:t>
      </w:r>
      <w:r w:rsidRPr="00917E3E">
        <w:rPr>
          <w:rFonts w:hint="eastAsia"/>
        </w:rPr>
        <w:t>，以百分比形式表示。</w:t>
      </w:r>
      <w:r w:rsidRPr="00917E3E">
        <w:rPr>
          <w:rFonts w:hint="eastAsia"/>
        </w:rPr>
        <w:t>MAPE</w:t>
      </w:r>
      <w:r w:rsidRPr="00917E3E">
        <w:rPr>
          <w:rFonts w:hint="eastAsia"/>
        </w:rPr>
        <w:t>的值越小，说明预测模型对实验数据的拟合更精确。其计算公式为</w:t>
      </w:r>
      <w:r w:rsidR="004404EC" w:rsidRPr="00024530">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404EC" w:rsidRPr="0029732D" w:rsidTr="00FD72D5">
        <w:trPr>
          <w:jc w:val="center"/>
        </w:trPr>
        <w:tc>
          <w:tcPr>
            <w:tcW w:w="1100" w:type="dxa"/>
            <w:vAlign w:val="center"/>
          </w:tcPr>
          <w:p w:rsidR="004404EC" w:rsidRPr="0029732D" w:rsidRDefault="004404EC" w:rsidP="00FD72D5">
            <w:pPr>
              <w:ind w:firstLineChars="0" w:firstLine="0"/>
            </w:pPr>
          </w:p>
        </w:tc>
        <w:tc>
          <w:tcPr>
            <w:tcW w:w="6017" w:type="dxa"/>
            <w:vAlign w:val="center"/>
          </w:tcPr>
          <w:p w:rsidR="004404EC" w:rsidRPr="0029732D" w:rsidRDefault="00E33F6F" w:rsidP="00FD72D5">
            <m:oMathPara>
              <m:oMath>
                <m:r>
                  <w:rPr>
                    <w:rFonts w:ascii="Cambria Math" w:hAnsi="Cambria Math"/>
                  </w:rPr>
                  <m:t>MAPE=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i</m:t>
                        </m:r>
                      </m:sub>
                    </m:sSub>
                  </m:den>
                </m:f>
                <m:r>
                  <w:rPr>
                    <w:rFonts w:ascii="Cambria Math" w:hAnsi="Cambria Math"/>
                  </w:rPr>
                  <m:t>|×100</m:t>
                </m:r>
                <m:r>
                  <m:rPr>
                    <m:sty m:val="p"/>
                  </m:rPr>
                  <w:rPr>
                    <w:rFonts w:ascii="Cambria Math" w:hAnsi="Cambria Math"/>
                  </w:rPr>
                  <m:t>%</m:t>
                </m:r>
              </m:oMath>
            </m:oMathPara>
          </w:p>
        </w:tc>
        <w:tc>
          <w:tcPr>
            <w:tcW w:w="1100" w:type="dxa"/>
            <w:vAlign w:val="center"/>
          </w:tcPr>
          <w:p w:rsidR="004404EC" w:rsidRPr="0029732D" w:rsidRDefault="004404EC" w:rsidP="004404EC">
            <w:pPr>
              <w:ind w:firstLineChars="0" w:firstLine="0"/>
            </w:pPr>
            <w:r w:rsidRPr="0029732D">
              <w:rPr>
                <w:rFonts w:hint="eastAsia"/>
              </w:rPr>
              <w:t>（</w:t>
            </w:r>
            <w:r w:rsidRPr="0029732D">
              <w:rPr>
                <w:rFonts w:hint="eastAsia"/>
              </w:rPr>
              <w:t>7.</w:t>
            </w:r>
            <w:r>
              <w:t>26</w:t>
            </w:r>
            <w:r w:rsidRPr="0029732D">
              <w:rPr>
                <w:rFonts w:hint="eastAsia"/>
              </w:rPr>
              <w:t>）</w:t>
            </w:r>
          </w:p>
        </w:tc>
      </w:tr>
    </w:tbl>
    <w:p w:rsidR="004404EC" w:rsidRDefault="004404EC" w:rsidP="004404EC">
      <w:pPr>
        <w:ind w:firstLineChars="0" w:firstLine="0"/>
      </w:pPr>
      <w:r>
        <w:rPr>
          <w:rFonts w:hint="eastAsia"/>
        </w:rPr>
        <w:t>式中：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—标定值；</w:t>
      </w:r>
    </w:p>
    <w:p w:rsidR="004404EC" w:rsidRDefault="004404EC" w:rsidP="004404EC">
      <w:pPr>
        <w:ind w:firstLineChars="0" w:firstLine="0"/>
      </w:pPr>
      <w:r>
        <w:rPr>
          <w:rFonts w:hint="eastAsia"/>
        </w:rPr>
        <w:t xml:space="preserve"> </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—拟合值；</w:t>
      </w:r>
    </w:p>
    <w:p w:rsidR="004404EC" w:rsidRDefault="004404EC" w:rsidP="004404EC">
      <w:pPr>
        <w:ind w:firstLineChars="0" w:firstLine="0"/>
      </w:pPr>
      <w:r>
        <w:rPr>
          <w:rFonts w:hint="eastAsia"/>
        </w:rPr>
        <w:t xml:space="preserve"> </w:t>
      </w:r>
      <w:r>
        <w:t xml:space="preserve">     </w:t>
      </w:r>
      <m:oMath>
        <m:r>
          <w:rPr>
            <w:rFonts w:ascii="Cambria Math" w:hAnsi="Cambria Math"/>
          </w:rPr>
          <m:t>n</m:t>
        </m:r>
      </m:oMath>
      <w:r>
        <w:rPr>
          <w:rFonts w:hint="eastAsia"/>
        </w:rPr>
        <w:t>—样本数量。</w:t>
      </w:r>
    </w:p>
    <w:p w:rsidR="004404EC" w:rsidRDefault="004404EC" w:rsidP="004404EC">
      <w:r>
        <w:rPr>
          <w:rFonts w:hint="eastAsia"/>
        </w:rPr>
        <w:t>表</w:t>
      </w:r>
      <w:r>
        <w:rPr>
          <w:rFonts w:hint="eastAsia"/>
        </w:rPr>
        <w:t>7-</w:t>
      </w:r>
      <w:r>
        <w:t>2</w:t>
      </w:r>
      <w:r>
        <w:rPr>
          <w:rFonts w:hint="eastAsia"/>
        </w:rPr>
        <w:t>中的拟合偏差</w:t>
      </w:r>
      <m:oMath>
        <m:r>
          <m:rPr>
            <m:sty m:val="p"/>
          </m:rPr>
          <w:rPr>
            <w:rFonts w:ascii="Cambria Math" w:hAnsi="Cambria Math"/>
          </w:rPr>
          <m:t>Δ</m:t>
        </m:r>
        <m:r>
          <w:rPr>
            <w:rFonts w:ascii="Cambria Math" w:hAnsi="Cambria Math"/>
          </w:rPr>
          <m:t>P</m:t>
        </m:r>
      </m:oMath>
      <w:r>
        <w:rPr>
          <w:rFonts w:hint="eastAsia"/>
        </w:rPr>
        <w:t>就是拟合值</w:t>
      </w:r>
      <w:r w:rsidRPr="0042094F">
        <w:rPr>
          <w:rFonts w:hint="eastAsia"/>
        </w:rPr>
        <w:t>与</w:t>
      </w:r>
      <w:proofErr w:type="gramStart"/>
      <w:r>
        <w:rPr>
          <w:rFonts w:hint="eastAsia"/>
        </w:rPr>
        <w:t>标定值</w:t>
      </w:r>
      <w:proofErr w:type="gramEnd"/>
      <w:r>
        <w:rPr>
          <w:rFonts w:hint="eastAsia"/>
        </w:rPr>
        <w:t>的</w:t>
      </w:r>
      <w:r w:rsidRPr="0042094F">
        <w:rPr>
          <w:rFonts w:hint="eastAsia"/>
        </w:rPr>
        <w:t>差值</w:t>
      </w:r>
      <w:r>
        <w:rPr>
          <w:rFonts w:hint="eastAsia"/>
        </w:rPr>
        <w:t>，即</w:t>
      </w:r>
      <m:oMath>
        <m:r>
          <m:rPr>
            <m:sty m:val="p"/>
          </m:rPr>
          <w:rPr>
            <w:rFonts w:ascii="Cambria Math" w:hAnsi="Cambria Math"/>
          </w:rPr>
          <m:t>Δ</m:t>
        </m:r>
        <m:r>
          <w:rPr>
            <w:rFonts w:ascii="Cambria Math" w:hAnsi="Cambria Math"/>
          </w:rPr>
          <m:t>P</m:t>
        </m:r>
        <m:r>
          <w:rPr>
            <w:rFonts w:ascii="Cambria Math" w:hAnsi="Cambria Math" w:hint="eastAsia"/>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，则式</w:t>
      </w:r>
      <w:r w:rsidRPr="0029732D">
        <w:rPr>
          <w:rFonts w:hint="eastAsia"/>
        </w:rPr>
        <w:t>（</w:t>
      </w:r>
      <w:r w:rsidRPr="0029732D">
        <w:rPr>
          <w:rFonts w:hint="eastAsia"/>
        </w:rPr>
        <w:t>7.</w:t>
      </w:r>
      <w:r>
        <w:t>2</w:t>
      </w:r>
      <w:r w:rsidR="00E33F6F">
        <w:t>6</w:t>
      </w:r>
      <w:r w:rsidRPr="0029732D">
        <w:rPr>
          <w:rFonts w:hint="eastAsia"/>
        </w:rPr>
        <w:t>）</w:t>
      </w:r>
      <w:r>
        <w:rPr>
          <w:rFonts w:hint="eastAsia"/>
        </w:rPr>
        <w:t>可改写为：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4404EC" w:rsidRPr="0029732D" w:rsidTr="00FD72D5">
        <w:trPr>
          <w:jc w:val="center"/>
        </w:trPr>
        <w:tc>
          <w:tcPr>
            <w:tcW w:w="1100" w:type="dxa"/>
            <w:vAlign w:val="center"/>
          </w:tcPr>
          <w:p w:rsidR="004404EC" w:rsidRPr="0029732D" w:rsidRDefault="004404EC" w:rsidP="00FD72D5">
            <w:pPr>
              <w:ind w:firstLineChars="0" w:firstLine="0"/>
            </w:pPr>
          </w:p>
        </w:tc>
        <w:tc>
          <w:tcPr>
            <w:tcW w:w="6017" w:type="dxa"/>
            <w:vAlign w:val="center"/>
          </w:tcPr>
          <w:p w:rsidR="004404EC" w:rsidRPr="0029732D" w:rsidRDefault="00E33F6F" w:rsidP="00FD72D5">
            <m:oMathPara>
              <m:oMath>
                <m:r>
                  <w:rPr>
                    <w:rFonts w:ascii="Cambria Math" w:hAnsi="Cambria Math"/>
                  </w:rPr>
                  <m:t>MAPE=</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P</m:t>
                    </m:r>
                  </m:num>
                  <m:den>
                    <m:sSub>
                      <m:sSubPr>
                        <m:ctrlPr>
                          <w:rPr>
                            <w:rFonts w:ascii="Cambria Math" w:hAnsi="Cambria Math"/>
                          </w:rPr>
                        </m:ctrlPr>
                      </m:sSubPr>
                      <m:e>
                        <m:r>
                          <w:rPr>
                            <w:rFonts w:ascii="Cambria Math" w:hAnsi="Cambria Math"/>
                          </w:rPr>
                          <m:t>y</m:t>
                        </m:r>
                      </m:e>
                      <m:sub>
                        <m:r>
                          <w:rPr>
                            <w:rFonts w:ascii="Cambria Math" w:hAnsi="Cambria Math"/>
                          </w:rPr>
                          <m:t>i</m:t>
                        </m:r>
                      </m:sub>
                    </m:sSub>
                  </m:den>
                </m:f>
                <m:r>
                  <w:rPr>
                    <w:rFonts w:ascii="Cambria Math" w:hAnsi="Cambria Math"/>
                  </w:rPr>
                  <m:t>|×100</m:t>
                </m:r>
                <m:r>
                  <m:rPr>
                    <m:sty m:val="p"/>
                  </m:rPr>
                  <w:rPr>
                    <w:rFonts w:ascii="Cambria Math" w:hAnsi="Cambria Math"/>
                  </w:rPr>
                  <m:t>%</m:t>
                </m:r>
              </m:oMath>
            </m:oMathPara>
          </w:p>
        </w:tc>
        <w:tc>
          <w:tcPr>
            <w:tcW w:w="1100" w:type="dxa"/>
            <w:vAlign w:val="center"/>
          </w:tcPr>
          <w:p w:rsidR="004404EC" w:rsidRPr="0029732D" w:rsidRDefault="004404EC" w:rsidP="004404EC">
            <w:pPr>
              <w:ind w:firstLineChars="0" w:firstLine="0"/>
            </w:pPr>
            <w:r w:rsidRPr="0029732D">
              <w:rPr>
                <w:rFonts w:hint="eastAsia"/>
              </w:rPr>
              <w:t>（</w:t>
            </w:r>
            <w:r w:rsidRPr="0029732D">
              <w:rPr>
                <w:rFonts w:hint="eastAsia"/>
              </w:rPr>
              <w:t>7.</w:t>
            </w:r>
            <w:r>
              <w:t>27</w:t>
            </w:r>
            <w:r w:rsidRPr="0029732D">
              <w:rPr>
                <w:rFonts w:hint="eastAsia"/>
              </w:rPr>
              <w:t>）</w:t>
            </w:r>
          </w:p>
        </w:tc>
      </w:tr>
    </w:tbl>
    <w:p w:rsidR="004404EC" w:rsidRDefault="00794C30" w:rsidP="004404EC">
      <w:r w:rsidRPr="00794C30">
        <w:rPr>
          <w:rFonts w:hint="eastAsia"/>
        </w:rPr>
        <w:t>在表</w:t>
      </w:r>
      <w:r w:rsidRPr="00794C30">
        <w:rPr>
          <w:rFonts w:hint="eastAsia"/>
        </w:rPr>
        <w:t>7-2</w:t>
      </w:r>
      <w:r w:rsidRPr="00794C30">
        <w:rPr>
          <w:rFonts w:hint="eastAsia"/>
        </w:rPr>
        <w:t>中，样本数量</w:t>
      </w:r>
      <m:oMath>
        <m:r>
          <w:rPr>
            <w:rFonts w:ascii="Cambria Math" w:hAnsi="Cambria Math"/>
          </w:rPr>
          <m:t>n</m:t>
        </m:r>
        <m:r>
          <w:rPr>
            <w:rFonts w:ascii="Cambria Math" w:hAnsi="Cambria Math" w:hint="eastAsia"/>
          </w:rPr>
          <m:t>=</m:t>
        </m:r>
        <m:r>
          <w:rPr>
            <w:rFonts w:ascii="Cambria Math" w:hAnsi="Cambria Math"/>
          </w:rPr>
          <m:t>36</m:t>
        </m:r>
      </m:oMath>
      <w:r w:rsidRPr="00794C30">
        <w:rPr>
          <w:rFonts w:hint="eastAsia"/>
        </w:rPr>
        <w:t>。然而，由于表中部分样本的</w:t>
      </w:r>
      <w:proofErr w:type="gramStart"/>
      <w:r w:rsidRPr="00794C30">
        <w:rPr>
          <w:rFonts w:hint="eastAsia"/>
        </w:rPr>
        <w:t>标定值</w:t>
      </w:r>
      <w:proofErr w:type="gramEnd"/>
      <w:r w:rsidRPr="00794C30">
        <w:rPr>
          <w:rFonts w:hint="eastAsia"/>
        </w:rPr>
        <w:t>为零，无法计算平均绝对百分比误差（</w:t>
      </w:r>
      <w:r w:rsidRPr="00794C30">
        <w:rPr>
          <w:rFonts w:hint="eastAsia"/>
        </w:rPr>
        <w:t>MAPE</w:t>
      </w:r>
      <w:r w:rsidRPr="00794C30">
        <w:rPr>
          <w:rFonts w:hint="eastAsia"/>
        </w:rPr>
        <w:t>）。</w:t>
      </w:r>
      <w:r w:rsidR="003D0184" w:rsidRPr="003D0184">
        <w:rPr>
          <w:rFonts w:hint="eastAsia"/>
        </w:rPr>
        <w:t>因此，对于这</w:t>
      </w:r>
      <w:r w:rsidR="003D0184">
        <w:rPr>
          <w:rFonts w:hint="eastAsia"/>
        </w:rPr>
        <w:t>种</w:t>
      </w:r>
      <w:r w:rsidR="003D0184" w:rsidRPr="003D0184">
        <w:rPr>
          <w:rFonts w:hint="eastAsia"/>
        </w:rPr>
        <w:t>特定样本，无法使用</w:t>
      </w:r>
      <w:r w:rsidR="003D0184" w:rsidRPr="003D0184">
        <w:rPr>
          <w:rFonts w:hint="eastAsia"/>
        </w:rPr>
        <w:t>MAPE</w:t>
      </w:r>
      <w:r w:rsidR="003D0184" w:rsidRPr="003D0184">
        <w:rPr>
          <w:rFonts w:hint="eastAsia"/>
        </w:rPr>
        <w:t>作为误差</w:t>
      </w:r>
      <w:r w:rsidR="003D0184">
        <w:rPr>
          <w:rFonts w:hint="eastAsia"/>
        </w:rPr>
        <w:t>系数</w:t>
      </w:r>
      <w:r w:rsidR="004404EC">
        <w:rPr>
          <w:rFonts w:hint="eastAsia"/>
        </w:rPr>
        <w:t>。</w:t>
      </w:r>
    </w:p>
    <w:p w:rsidR="00FD72D5" w:rsidRDefault="00FD72D5" w:rsidP="00FD72D5">
      <w:r>
        <w:t>6</w:t>
      </w:r>
      <w:r>
        <w:rPr>
          <w:rFonts w:hint="eastAsia"/>
        </w:rPr>
        <w:t>.</w:t>
      </w:r>
      <w:r>
        <w:t xml:space="preserve"> </w:t>
      </w:r>
      <w:r w:rsidRPr="00FD72D5">
        <w:rPr>
          <w:rFonts w:hint="eastAsia"/>
        </w:rPr>
        <w:t>决定系数</w:t>
      </w:r>
    </w:p>
    <w:p w:rsidR="00FD72D5" w:rsidRDefault="00FD72D5" w:rsidP="00FD72D5">
      <w:r w:rsidRPr="00FD72D5">
        <w:rPr>
          <w:rFonts w:hint="eastAsia"/>
        </w:rPr>
        <w:t>决定系数（</w:t>
      </w:r>
      <w:r w:rsidRPr="00FD72D5">
        <w:rPr>
          <w:rFonts w:hint="eastAsia"/>
        </w:rPr>
        <w:t>Coefficient of Determination, R</w:t>
      </w:r>
      <w:r w:rsidRPr="00FD72D5">
        <w:rPr>
          <w:rFonts w:hint="eastAsia"/>
        </w:rPr>
        <w:t>²）是一</w:t>
      </w:r>
      <w:r w:rsidR="00142FC2">
        <w:rPr>
          <w:rFonts w:hint="eastAsia"/>
        </w:rPr>
        <w:t>种</w:t>
      </w:r>
      <w:r w:rsidRPr="00FD72D5">
        <w:rPr>
          <w:rFonts w:hint="eastAsia"/>
        </w:rPr>
        <w:t>用于衡量模型对</w:t>
      </w:r>
      <w:r>
        <w:rPr>
          <w:rFonts w:hint="eastAsia"/>
        </w:rPr>
        <w:t>样本</w:t>
      </w:r>
      <w:r w:rsidRPr="00FD72D5">
        <w:rPr>
          <w:rFonts w:hint="eastAsia"/>
        </w:rPr>
        <w:t>数据拟合程度</w:t>
      </w:r>
      <w:r>
        <w:rPr>
          <w:rFonts w:hint="eastAsia"/>
        </w:rPr>
        <w:t>的</w:t>
      </w:r>
      <w:r w:rsidRPr="00FD72D5">
        <w:rPr>
          <w:rFonts w:hint="eastAsia"/>
        </w:rPr>
        <w:t>统计量。它的值介于</w:t>
      </w:r>
      <w:r w:rsidRPr="00FD72D5">
        <w:rPr>
          <w:rFonts w:hint="eastAsia"/>
        </w:rPr>
        <w:t>0</w:t>
      </w:r>
      <w:r w:rsidRPr="00FD72D5">
        <w:rPr>
          <w:rFonts w:hint="eastAsia"/>
        </w:rPr>
        <w:t>和</w:t>
      </w:r>
      <w:r w:rsidRPr="00FD72D5">
        <w:rPr>
          <w:rFonts w:hint="eastAsia"/>
        </w:rPr>
        <w:t>1</w:t>
      </w:r>
      <w:r w:rsidRPr="00FD72D5">
        <w:rPr>
          <w:rFonts w:hint="eastAsia"/>
        </w:rPr>
        <w:t>之间，越接近</w:t>
      </w:r>
      <w:r w:rsidRPr="00FD72D5">
        <w:rPr>
          <w:rFonts w:hint="eastAsia"/>
        </w:rPr>
        <w:t>1</w:t>
      </w:r>
      <w:r w:rsidRPr="00FD72D5">
        <w:rPr>
          <w:rFonts w:hint="eastAsia"/>
        </w:rPr>
        <w:t>，说明模型对</w:t>
      </w:r>
      <w:r>
        <w:rPr>
          <w:rFonts w:hint="eastAsia"/>
        </w:rPr>
        <w:t>样本</w:t>
      </w:r>
      <w:r w:rsidRPr="00FD72D5">
        <w:rPr>
          <w:rFonts w:hint="eastAsia"/>
        </w:rPr>
        <w:t>数据的拟合程度越好。其计算公式为：</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FD72D5" w:rsidRPr="0029732D" w:rsidTr="00FD72D5">
        <w:trPr>
          <w:jc w:val="center"/>
        </w:trPr>
        <w:tc>
          <w:tcPr>
            <w:tcW w:w="1100" w:type="dxa"/>
            <w:vAlign w:val="center"/>
          </w:tcPr>
          <w:p w:rsidR="00FD72D5" w:rsidRPr="0029732D" w:rsidRDefault="00FD72D5" w:rsidP="00FD72D5">
            <w:pPr>
              <w:ind w:firstLineChars="0" w:firstLine="0"/>
            </w:pPr>
          </w:p>
        </w:tc>
        <w:tc>
          <w:tcPr>
            <w:tcW w:w="6017" w:type="dxa"/>
            <w:vAlign w:val="center"/>
          </w:tcPr>
          <w:p w:rsidR="00FD72D5" w:rsidRPr="0029732D" w:rsidRDefault="00193DAC" w:rsidP="00FD72D5">
            <m:oMathPara>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num>
                  <m:den>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 </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rPr>
                        </m:ctrlPr>
                      </m:accPr>
                      <m:e>
                        <m:r>
                          <w:rPr>
                            <w:rFonts w:ascii="Cambria Math" w:hAnsi="Cambria Math"/>
                          </w:rPr>
                          <m:t>y</m:t>
                        </m:r>
                      </m:e>
                    </m:acc>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tc>
        <w:tc>
          <w:tcPr>
            <w:tcW w:w="1100" w:type="dxa"/>
            <w:vAlign w:val="center"/>
          </w:tcPr>
          <w:p w:rsidR="00FD72D5" w:rsidRPr="0029732D" w:rsidRDefault="00FD72D5" w:rsidP="00FD72D5">
            <w:pPr>
              <w:ind w:firstLineChars="0" w:firstLine="0"/>
            </w:pPr>
            <w:r w:rsidRPr="0029732D">
              <w:rPr>
                <w:rFonts w:hint="eastAsia"/>
              </w:rPr>
              <w:t>（</w:t>
            </w:r>
            <w:r w:rsidRPr="0029732D">
              <w:rPr>
                <w:rFonts w:hint="eastAsia"/>
              </w:rPr>
              <w:t>7.</w:t>
            </w:r>
            <w:r>
              <w:t>28</w:t>
            </w:r>
            <w:r w:rsidRPr="0029732D">
              <w:rPr>
                <w:rFonts w:hint="eastAsia"/>
              </w:rPr>
              <w:t>）</w:t>
            </w:r>
          </w:p>
        </w:tc>
      </w:tr>
    </w:tbl>
    <w:p w:rsidR="00FD72D5" w:rsidRDefault="00FD72D5" w:rsidP="00FD72D5">
      <w:pPr>
        <w:ind w:firstLineChars="0" w:firstLine="0"/>
      </w:pPr>
      <w:r>
        <w:rPr>
          <w:rFonts w:hint="eastAsia"/>
        </w:rPr>
        <w:t>式中：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—标定值；</w:t>
      </w:r>
    </w:p>
    <w:p w:rsidR="00FD72D5" w:rsidRDefault="00FD72D5" w:rsidP="00FD72D5">
      <w:pPr>
        <w:ind w:firstLineChars="0" w:firstLine="0"/>
      </w:pPr>
      <w:r>
        <w:rPr>
          <w:rFonts w:hint="eastAsia"/>
        </w:rPr>
        <w:t xml:space="preserve"> </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—拟合值</w:t>
      </w:r>
      <w:r w:rsidR="00142FC2">
        <w:rPr>
          <w:rFonts w:hint="eastAsia"/>
        </w:rPr>
        <w:t>；</w:t>
      </w:r>
    </w:p>
    <w:p w:rsidR="00FD72D5" w:rsidRDefault="00193DAC" w:rsidP="00FD72D5">
      <w:pPr>
        <w:ind w:firstLineChars="300" w:firstLine="720"/>
      </w:pPr>
      <m:oMath>
        <m:acc>
          <m:accPr>
            <m:chr m:val="̅"/>
            <m:ctrlPr>
              <w:rPr>
                <w:rFonts w:ascii="Cambria Math" w:hAnsi="Cambria Math"/>
              </w:rPr>
            </m:ctrlPr>
          </m:accPr>
          <m:e>
            <m:r>
              <w:rPr>
                <w:rFonts w:ascii="Cambria Math" w:hAnsi="Cambria Math"/>
              </w:rPr>
              <m:t>y</m:t>
            </m:r>
          </m:e>
        </m:acc>
      </m:oMath>
      <w:r w:rsidR="00FD72D5">
        <w:rPr>
          <w:rFonts w:hint="eastAsia"/>
        </w:rPr>
        <w:t>—</w:t>
      </w:r>
      <w:proofErr w:type="gramStart"/>
      <w:r w:rsidR="00142FC2">
        <w:rPr>
          <w:rFonts w:hint="eastAsia"/>
        </w:rPr>
        <w:t>标定值</w:t>
      </w:r>
      <w:proofErr w:type="gramEnd"/>
      <w:r w:rsidR="00142FC2">
        <w:rPr>
          <w:rFonts w:hint="eastAsia"/>
        </w:rPr>
        <w:t>的平均值；</w:t>
      </w:r>
    </w:p>
    <w:p w:rsidR="00FD72D5" w:rsidRDefault="00FD72D5" w:rsidP="00FD72D5">
      <w:pPr>
        <w:ind w:firstLineChars="0" w:firstLine="0"/>
      </w:pPr>
      <w:r>
        <w:rPr>
          <w:rFonts w:hint="eastAsia"/>
        </w:rPr>
        <w:t xml:space="preserve"> </w:t>
      </w:r>
      <w:r>
        <w:t xml:space="preserve">     </w:t>
      </w:r>
      <m:oMath>
        <m:r>
          <w:rPr>
            <w:rFonts w:ascii="Cambria Math" w:hAnsi="Cambria Math"/>
          </w:rPr>
          <m:t>n</m:t>
        </m:r>
      </m:oMath>
      <w:r>
        <w:rPr>
          <w:rFonts w:hint="eastAsia"/>
        </w:rPr>
        <w:t>—样本数量。</w:t>
      </w:r>
    </w:p>
    <w:p w:rsidR="00FD72D5" w:rsidRPr="00544CB9" w:rsidRDefault="00FD72D5" w:rsidP="00FD72D5">
      <w:r w:rsidRPr="00794C30">
        <w:rPr>
          <w:rFonts w:hint="eastAsia"/>
        </w:rPr>
        <w:t>在表</w:t>
      </w:r>
      <w:r w:rsidRPr="00794C30">
        <w:rPr>
          <w:rFonts w:hint="eastAsia"/>
        </w:rPr>
        <w:t>7-2</w:t>
      </w:r>
      <w:r w:rsidRPr="00794C30">
        <w:rPr>
          <w:rFonts w:hint="eastAsia"/>
        </w:rPr>
        <w:t>中，样本数量</w:t>
      </w:r>
      <m:oMath>
        <m:r>
          <w:rPr>
            <w:rFonts w:ascii="Cambria Math" w:hAnsi="Cambria Math"/>
          </w:rPr>
          <m:t>n</m:t>
        </m:r>
        <m:r>
          <w:rPr>
            <w:rFonts w:ascii="Cambria Math" w:hAnsi="Cambria Math" w:hint="eastAsia"/>
          </w:rPr>
          <m:t>=</m:t>
        </m:r>
        <m:r>
          <w:rPr>
            <w:rFonts w:ascii="Cambria Math" w:hAnsi="Cambria Math"/>
          </w:rPr>
          <m:t>36</m:t>
        </m:r>
      </m:oMath>
      <w:r>
        <w:rPr>
          <w:rFonts w:hint="eastAsia"/>
        </w:rPr>
        <w:t>，则根据表中数据可求得</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=0.997</m:t>
        </m:r>
        <m:r>
          <m:rPr>
            <m:sty m:val="p"/>
          </m:rPr>
          <w:rPr>
            <w:rFonts w:ascii="Cambria Math" w:eastAsia="微软雅黑" w:hAnsi="Cambria Math" w:cs="微软雅黑"/>
          </w:rPr>
          <m:t>00</m:t>
        </m:r>
      </m:oMath>
      <w:r>
        <w:rPr>
          <w:rFonts w:hint="eastAsia"/>
        </w:rPr>
        <w:t>。</w:t>
      </w:r>
    </w:p>
    <w:p w:rsidR="00B3547F" w:rsidRDefault="00B3547F" w:rsidP="00B3547F">
      <w:r>
        <w:t>7</w:t>
      </w:r>
      <w:r>
        <w:rPr>
          <w:rFonts w:hint="eastAsia"/>
        </w:rPr>
        <w:t>.</w:t>
      </w:r>
      <w:r>
        <w:t xml:space="preserve"> </w:t>
      </w:r>
      <w:r w:rsidRPr="00B3547F">
        <w:rPr>
          <w:rFonts w:hint="eastAsia"/>
        </w:rPr>
        <w:t>校正决定系数</w:t>
      </w:r>
    </w:p>
    <w:p w:rsidR="00B3547F" w:rsidRDefault="00B3547F" w:rsidP="00B3547F">
      <w:r w:rsidRPr="00B3547F">
        <w:rPr>
          <w:rFonts w:hint="eastAsia"/>
        </w:rPr>
        <w:t>校正决定系数（</w:t>
      </w:r>
      <w:r w:rsidRPr="00B3547F">
        <w:rPr>
          <w:rFonts w:hint="eastAsia"/>
        </w:rPr>
        <w:t xml:space="preserve">Adjusted Coefficient of Determination, </w:t>
      </w: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2</m:t>
            </m:r>
          </m:sup>
        </m:sSup>
      </m:oMath>
      <w:r w:rsidRPr="00B3547F">
        <w:rPr>
          <w:rFonts w:hint="eastAsia"/>
        </w:rPr>
        <w:t>）是对决定系数的修正，以考虑模型中自变量的数量。当模型中的自变量数量增加时，即使这些变量对因变量的影响不大，决定系数</w:t>
      </w:r>
      <w:r w:rsidRPr="00B3547F">
        <w:rPr>
          <w:rFonts w:hint="eastAsia"/>
        </w:rPr>
        <w:t>R</w:t>
      </w:r>
      <w:r w:rsidR="00C50347">
        <w:rPr>
          <w:rFonts w:hint="eastAsia"/>
        </w:rPr>
        <w:t>²也可能会增加。因此，</w:t>
      </w:r>
      <w:r w:rsidRPr="00B3547F">
        <w:rPr>
          <w:rFonts w:hint="eastAsia"/>
        </w:rPr>
        <w:t>使用校正决定系数来调整自变量数量的影响，从而更准确地评估模型的性能。校正决定系数</w:t>
      </w:r>
      <w:r>
        <w:rPr>
          <w:rFonts w:hint="eastAsia"/>
        </w:rPr>
        <w:t>的</w:t>
      </w:r>
      <w:r w:rsidRPr="00B3547F">
        <w:rPr>
          <w:rFonts w:hint="eastAsia"/>
        </w:rPr>
        <w:t>计算公式</w:t>
      </w:r>
      <w:r>
        <w:rPr>
          <w:rFonts w:hint="eastAsia"/>
        </w:rPr>
        <w:t>为</w:t>
      </w:r>
      <w:r w:rsidRPr="00FD72D5">
        <w:rPr>
          <w:rFonts w:hint="eastAsia"/>
        </w:rPr>
        <w:t>：</w:t>
      </w:r>
    </w:p>
    <w:tbl>
      <w:tblPr>
        <w:tblStyle w:val="ac"/>
        <w:tblW w:w="8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
        <w:gridCol w:w="6017"/>
        <w:gridCol w:w="1100"/>
      </w:tblGrid>
      <w:tr w:rsidR="00B3547F" w:rsidRPr="0029732D" w:rsidTr="00B31B6F">
        <w:trPr>
          <w:jc w:val="center"/>
        </w:trPr>
        <w:tc>
          <w:tcPr>
            <w:tcW w:w="1100" w:type="dxa"/>
            <w:vAlign w:val="center"/>
          </w:tcPr>
          <w:p w:rsidR="00B3547F" w:rsidRPr="0029732D" w:rsidRDefault="00B3547F" w:rsidP="00B31B6F">
            <w:pPr>
              <w:ind w:firstLineChars="0" w:firstLine="0"/>
            </w:pPr>
          </w:p>
        </w:tc>
        <w:tc>
          <w:tcPr>
            <w:tcW w:w="6017" w:type="dxa"/>
            <w:vAlign w:val="center"/>
          </w:tcPr>
          <w:p w:rsidR="00B3547F" w:rsidRPr="0029732D" w:rsidRDefault="00193DAC" w:rsidP="00B31B6F">
            <m:oMathPara>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=1-(1-</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n-1</m:t>
                    </m:r>
                  </m:num>
                  <m:den>
                    <m:r>
                      <w:rPr>
                        <w:rFonts w:ascii="Cambria Math" w:hAnsi="Cambria Math"/>
                      </w:rPr>
                      <m:t>n-p-1</m:t>
                    </m:r>
                  </m:den>
                </m:f>
              </m:oMath>
            </m:oMathPara>
          </w:p>
        </w:tc>
        <w:tc>
          <w:tcPr>
            <w:tcW w:w="1100" w:type="dxa"/>
            <w:vAlign w:val="center"/>
          </w:tcPr>
          <w:p w:rsidR="00B3547F" w:rsidRPr="0029732D" w:rsidRDefault="00B3547F" w:rsidP="00B3547F">
            <w:pPr>
              <w:ind w:firstLineChars="0" w:firstLine="0"/>
            </w:pPr>
            <w:r w:rsidRPr="0029732D">
              <w:rPr>
                <w:rFonts w:hint="eastAsia"/>
              </w:rPr>
              <w:t>（</w:t>
            </w:r>
            <w:r w:rsidRPr="0029732D">
              <w:rPr>
                <w:rFonts w:hint="eastAsia"/>
              </w:rPr>
              <w:t>7.</w:t>
            </w:r>
            <w:r>
              <w:t>29</w:t>
            </w:r>
            <w:r w:rsidRPr="0029732D">
              <w:rPr>
                <w:rFonts w:hint="eastAsia"/>
              </w:rPr>
              <w:t>）</w:t>
            </w:r>
          </w:p>
        </w:tc>
      </w:tr>
    </w:tbl>
    <w:p w:rsidR="00B3547F" w:rsidRDefault="00B3547F" w:rsidP="00B3547F">
      <w:pPr>
        <w:ind w:firstLineChars="0" w:firstLine="0"/>
      </w:pPr>
      <w:r>
        <w:rPr>
          <w:rFonts w:hint="eastAsia"/>
        </w:rPr>
        <w:t>式中：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—标定值；</w:t>
      </w:r>
    </w:p>
    <w:p w:rsidR="00B3547F" w:rsidRDefault="00B3547F" w:rsidP="00B3547F">
      <w:pPr>
        <w:ind w:firstLineChars="0" w:firstLine="0"/>
      </w:pPr>
      <w:r>
        <w:rPr>
          <w:rFonts w:hint="eastAsia"/>
        </w:rPr>
        <w:t xml:space="preserve"> </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—拟合值；</w:t>
      </w:r>
    </w:p>
    <w:p w:rsidR="00B3547F" w:rsidRDefault="00B3547F" w:rsidP="00B3547F">
      <w:pPr>
        <w:ind w:firstLineChars="300" w:firstLine="720"/>
      </w:pPr>
      <m:oMath>
        <m:r>
          <w:rPr>
            <w:rFonts w:ascii="Cambria Math" w:hAnsi="Cambria Math"/>
          </w:rPr>
          <m:t>n</m:t>
        </m:r>
      </m:oMath>
      <w:r>
        <w:rPr>
          <w:rFonts w:hint="eastAsia"/>
        </w:rPr>
        <w:t>—样本数量；</w:t>
      </w:r>
    </w:p>
    <w:p w:rsidR="00B3547F" w:rsidRDefault="00B3547F" w:rsidP="00B3547F">
      <w:pPr>
        <w:ind w:firstLineChars="0" w:firstLine="0"/>
      </w:pPr>
      <w:r>
        <w:rPr>
          <w:rFonts w:hint="eastAsia"/>
        </w:rPr>
        <w:t xml:space="preserve"> </w:t>
      </w:r>
      <w:r>
        <w:t xml:space="preserve">     </w:t>
      </w:r>
      <m:oMath>
        <m:r>
          <w:rPr>
            <w:rFonts w:ascii="Cambria Math" w:hAnsi="Cambria Math"/>
          </w:rPr>
          <m:t>p</m:t>
        </m:r>
      </m:oMath>
      <w:r>
        <w:rPr>
          <w:rFonts w:hint="eastAsia"/>
        </w:rPr>
        <w:t>—</w:t>
      </w:r>
      <w:r w:rsidRPr="00B3547F">
        <w:rPr>
          <w:rFonts w:hint="eastAsia"/>
        </w:rPr>
        <w:t>自变量的维数</w:t>
      </w:r>
      <w:r>
        <w:rPr>
          <w:rFonts w:hint="eastAsia"/>
        </w:rPr>
        <w:t>。</w:t>
      </w:r>
    </w:p>
    <w:p w:rsidR="00FD72D5" w:rsidRPr="00FD72D5" w:rsidRDefault="00B3547F" w:rsidP="00B3547F">
      <w:r w:rsidRPr="00794C30">
        <w:rPr>
          <w:rFonts w:hint="eastAsia"/>
        </w:rPr>
        <w:t>在表</w:t>
      </w:r>
      <w:r w:rsidRPr="00794C30">
        <w:rPr>
          <w:rFonts w:hint="eastAsia"/>
        </w:rPr>
        <w:t>7-2</w:t>
      </w:r>
      <w:r w:rsidRPr="00794C30">
        <w:rPr>
          <w:rFonts w:hint="eastAsia"/>
        </w:rPr>
        <w:t>中，样本数量</w:t>
      </w:r>
      <m:oMath>
        <m:r>
          <w:rPr>
            <w:rFonts w:ascii="Cambria Math" w:hAnsi="Cambria Math"/>
          </w:rPr>
          <m:t>n</m:t>
        </m:r>
        <m:r>
          <w:rPr>
            <w:rFonts w:ascii="Cambria Math" w:hAnsi="Cambria Math" w:hint="eastAsia"/>
          </w:rPr>
          <m:t>=</m:t>
        </m:r>
        <m:r>
          <w:rPr>
            <w:rFonts w:ascii="Cambria Math" w:hAnsi="Cambria Math"/>
          </w:rPr>
          <m:t>36</m:t>
        </m:r>
      </m:oMath>
      <w:r>
        <w:rPr>
          <w:rFonts w:hint="eastAsia"/>
        </w:rPr>
        <w:t>，</w:t>
      </w:r>
      <w:r w:rsidRPr="00B3547F">
        <w:rPr>
          <w:rFonts w:hint="eastAsia"/>
        </w:rPr>
        <w:t>自变量数量</w:t>
      </w:r>
      <m:oMath>
        <m:r>
          <w:rPr>
            <w:rFonts w:ascii="Cambria Math" w:hAnsi="Cambria Math"/>
          </w:rPr>
          <m:t>p</m:t>
        </m:r>
        <m:r>
          <w:rPr>
            <w:rFonts w:ascii="Cambria Math" w:hAnsi="Cambria Math" w:hint="eastAsia"/>
          </w:rPr>
          <m:t>=</m:t>
        </m:r>
        <m:r>
          <w:rPr>
            <w:rFonts w:ascii="Cambria Math" w:hAnsi="Cambria Math"/>
          </w:rPr>
          <m:t>2</m:t>
        </m:r>
      </m:oMath>
      <w:r>
        <w:rPr>
          <w:rFonts w:hint="eastAsia"/>
        </w:rPr>
        <w:t>，则根据表中数据可求得</w:t>
      </w: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=0.99650</m:t>
        </m:r>
      </m:oMath>
      <w:r>
        <w:rPr>
          <w:rFonts w:hint="eastAsia"/>
        </w:rPr>
        <w:t>。</w:t>
      </w:r>
    </w:p>
    <w:p w:rsidR="00024530" w:rsidRPr="00B670C6" w:rsidRDefault="00591565" w:rsidP="008B12C2">
      <w:r w:rsidRPr="00591565">
        <w:rPr>
          <w:rFonts w:hint="eastAsia"/>
        </w:rPr>
        <w:t>计算结果</w:t>
      </w:r>
      <w:r>
        <w:rPr>
          <w:rFonts w:hint="eastAsia"/>
        </w:rPr>
        <w:t>表明</w:t>
      </w:r>
      <w:r w:rsidRPr="00591565">
        <w:rPr>
          <w:rFonts w:hint="eastAsia"/>
        </w:rPr>
        <w:t>，误差</w:t>
      </w:r>
      <w:r w:rsidR="00627C68">
        <w:rPr>
          <w:rFonts w:hint="eastAsia"/>
        </w:rPr>
        <w:t>系数（包括均方误差、均方根误差、平均绝对误差和误差平方和）的值</w:t>
      </w:r>
      <w:r w:rsidRPr="00591565">
        <w:rPr>
          <w:rFonts w:hint="eastAsia"/>
        </w:rPr>
        <w:t>相对较小，决定系数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591565">
        <w:rPr>
          <w:rFonts w:hint="eastAsia"/>
        </w:rPr>
        <w:t>和校正决定系数</w:t>
      </w:r>
      <m:oMath>
        <m:sSup>
          <m:sSupPr>
            <m:ctrlPr>
              <w:rPr>
                <w:rFonts w:ascii="Cambria Math" w:hAnsi="Cambria Math"/>
              </w:rPr>
            </m:ctrlPr>
          </m:sSupPr>
          <m:e>
            <m:acc>
              <m:accPr>
                <m:chr m:val="̅"/>
                <m:ctrlPr>
                  <w:rPr>
                    <w:rFonts w:ascii="Cambria Math" w:hAnsi="Cambria Math"/>
                  </w:rPr>
                </m:ctrlPr>
              </m:accPr>
              <m:e>
                <m:r>
                  <w:rPr>
                    <w:rFonts w:ascii="Cambria Math" w:hAnsi="Cambria Math"/>
                  </w:rPr>
                  <m:t>R</m:t>
                </m:r>
              </m:e>
            </m:acc>
          </m:e>
          <m:sup>
            <m:r>
              <w:rPr>
                <w:rFonts w:ascii="Cambria Math" w:hAnsi="Cambria Math"/>
              </w:rPr>
              <m:t>2</m:t>
            </m:r>
          </m:sup>
        </m:sSup>
      </m:oMath>
      <w:r w:rsidRPr="00591565">
        <w:rPr>
          <w:rFonts w:hint="eastAsia"/>
        </w:rPr>
        <w:t>的值接近</w:t>
      </w:r>
      <w:r w:rsidRPr="00591565">
        <w:t>1</w:t>
      </w:r>
      <w:r>
        <w:rPr>
          <w:rFonts w:hint="eastAsia"/>
        </w:rPr>
        <w:t>。</w:t>
      </w:r>
      <w:r w:rsidRPr="00591565">
        <w:rPr>
          <w:rFonts w:hint="eastAsia"/>
        </w:rPr>
        <w:t>这</w:t>
      </w:r>
      <w:r w:rsidR="00C50347">
        <w:rPr>
          <w:rFonts w:hint="eastAsia"/>
        </w:rPr>
        <w:t>表明</w:t>
      </w:r>
      <w:r w:rsidRPr="00591565">
        <w:rPr>
          <w:rFonts w:hint="eastAsia"/>
        </w:rPr>
        <w:t>模型对样本数据的拟合程度非常好，能够</w:t>
      </w:r>
      <w:r>
        <w:rPr>
          <w:rFonts w:hint="eastAsia"/>
        </w:rPr>
        <w:t>满足</w:t>
      </w:r>
      <w:r w:rsidRPr="00591565">
        <w:rPr>
          <w:rFonts w:hint="eastAsia"/>
        </w:rPr>
        <w:t>JCY-101</w:t>
      </w:r>
      <w:r w:rsidRPr="00591565">
        <w:rPr>
          <w:rFonts w:hint="eastAsia"/>
        </w:rPr>
        <w:t>型压力传感器</w:t>
      </w:r>
      <w:r>
        <w:rPr>
          <w:rFonts w:hint="eastAsia"/>
        </w:rPr>
        <w:t>温度补偿的需要</w:t>
      </w:r>
      <w:r w:rsidRPr="00591565">
        <w:rPr>
          <w:rFonts w:hint="eastAsia"/>
        </w:rPr>
        <w:t>。</w:t>
      </w:r>
    </w:p>
    <w:p w:rsidR="00D70F00" w:rsidRDefault="00D70F00" w:rsidP="00D70F00">
      <w:pPr>
        <w:pStyle w:val="1"/>
        <w:spacing w:before="156" w:after="156"/>
      </w:pPr>
      <w:r w:rsidRPr="0054055F">
        <w:rPr>
          <w:rFonts w:hint="eastAsia"/>
        </w:rPr>
        <w:lastRenderedPageBreak/>
        <w:t>§</w:t>
      </w:r>
      <w:r>
        <w:t>7</w:t>
      </w:r>
      <w:r>
        <w:rPr>
          <w:rFonts w:hint="eastAsia"/>
        </w:rPr>
        <w:t>.</w:t>
      </w:r>
      <w:r w:rsidR="003C1118">
        <w:t>3</w:t>
      </w:r>
      <w:r>
        <w:t xml:space="preserve">  </w:t>
      </w:r>
      <w:r w:rsidR="009604CB" w:rsidRPr="009604CB">
        <w:rPr>
          <w:rFonts w:hint="eastAsia"/>
        </w:rPr>
        <w:t>多元回归法及其性能</w:t>
      </w:r>
      <w:r w:rsidR="00B36C8C">
        <w:rPr>
          <w:rFonts w:hint="eastAsia"/>
        </w:rPr>
        <w:t>指标计算</w:t>
      </w:r>
      <w:r w:rsidR="009604CB" w:rsidRPr="009604CB">
        <w:rPr>
          <w:rFonts w:hint="eastAsia"/>
        </w:rPr>
        <w:t>的</w:t>
      </w:r>
      <w:r w:rsidR="009604CB" w:rsidRPr="009604CB">
        <w:rPr>
          <w:rFonts w:hint="eastAsia"/>
        </w:rPr>
        <w:t>Python</w:t>
      </w:r>
      <w:r w:rsidR="009604CB" w:rsidRPr="009604CB">
        <w:rPr>
          <w:rFonts w:hint="eastAsia"/>
        </w:rPr>
        <w:t>实现</w:t>
      </w:r>
    </w:p>
    <w:p w:rsidR="000A20B7" w:rsidRDefault="002E3A14" w:rsidP="004D5097">
      <w:r w:rsidRPr="002E3A14">
        <w:rPr>
          <w:rFonts w:hint="eastAsia"/>
        </w:rPr>
        <w:t>本节将首先介绍多元回归法的</w:t>
      </w:r>
      <w:r w:rsidRPr="002E3A14">
        <w:rPr>
          <w:rFonts w:hint="eastAsia"/>
        </w:rPr>
        <w:t>python</w:t>
      </w:r>
      <w:r w:rsidRPr="002E3A14">
        <w:rPr>
          <w:rFonts w:hint="eastAsia"/>
        </w:rPr>
        <w:t>实现，主要是通过</w:t>
      </w:r>
      <w:proofErr w:type="spellStart"/>
      <w:r w:rsidRPr="002E3A14">
        <w:rPr>
          <w:rFonts w:hint="eastAsia"/>
        </w:rPr>
        <w:t>scikit</w:t>
      </w:r>
      <w:proofErr w:type="spellEnd"/>
      <w:r w:rsidRPr="002E3A14">
        <w:rPr>
          <w:rFonts w:hint="eastAsia"/>
        </w:rPr>
        <w:t>-learn</w:t>
      </w:r>
      <w:r w:rsidRPr="002E3A14">
        <w:rPr>
          <w:rFonts w:hint="eastAsia"/>
        </w:rPr>
        <w:t>库中的</w:t>
      </w:r>
      <w:proofErr w:type="spellStart"/>
      <w:r w:rsidRPr="002E3A14">
        <w:rPr>
          <w:rFonts w:hint="eastAsia"/>
        </w:rPr>
        <w:t>PolynomialFeatures</w:t>
      </w:r>
      <w:proofErr w:type="spellEnd"/>
      <w:r w:rsidRPr="002E3A14">
        <w:rPr>
          <w:rFonts w:hint="eastAsia"/>
        </w:rPr>
        <w:t>和</w:t>
      </w:r>
      <w:proofErr w:type="spellStart"/>
      <w:r w:rsidRPr="002E3A14">
        <w:rPr>
          <w:rFonts w:hint="eastAsia"/>
        </w:rPr>
        <w:t>LinearRegression</w:t>
      </w:r>
      <w:proofErr w:type="spellEnd"/>
      <w:proofErr w:type="gramStart"/>
      <w:r w:rsidR="00341999">
        <w:rPr>
          <w:rFonts w:hint="eastAsia"/>
        </w:rPr>
        <w:t>类</w:t>
      </w:r>
      <w:r w:rsidRPr="002E3A14">
        <w:rPr>
          <w:rFonts w:hint="eastAsia"/>
        </w:rPr>
        <w:t>实现</w:t>
      </w:r>
      <w:proofErr w:type="gramEnd"/>
      <w:r w:rsidRPr="002E3A14">
        <w:rPr>
          <w:rFonts w:hint="eastAsia"/>
        </w:rPr>
        <w:t>多元回归。接着，我们将介绍如何利用</w:t>
      </w:r>
      <w:r w:rsidRPr="002E3A14">
        <w:rPr>
          <w:rFonts w:hint="eastAsia"/>
        </w:rPr>
        <w:t>Python</w:t>
      </w:r>
      <w:r w:rsidRPr="002E3A14">
        <w:rPr>
          <w:rFonts w:hint="eastAsia"/>
        </w:rPr>
        <w:t>实现性能指标的计算，主要包括温度影响系数和误差系数。</w:t>
      </w:r>
    </w:p>
    <w:p w:rsidR="00E261F2" w:rsidRPr="00E261F2" w:rsidRDefault="00E261F2" w:rsidP="00E261F2">
      <w:pPr>
        <w:pStyle w:val="2"/>
      </w:pPr>
      <w:r w:rsidRPr="00E261F2">
        <w:t>7.</w:t>
      </w:r>
      <w:r w:rsidR="00B31B6F">
        <w:t>3</w:t>
      </w:r>
      <w:r w:rsidRPr="00E261F2">
        <w:t>.</w:t>
      </w:r>
      <w:r w:rsidR="00B31B6F">
        <w:t>1</w:t>
      </w:r>
      <w:r w:rsidRPr="00E261F2">
        <w:rPr>
          <w:rFonts w:hint="eastAsia"/>
        </w:rPr>
        <w:t xml:space="preserve"> </w:t>
      </w:r>
      <w:r w:rsidR="00B31B6F" w:rsidRPr="00B31B6F">
        <w:rPr>
          <w:rFonts w:hint="eastAsia"/>
        </w:rPr>
        <w:t>多元回归法的</w:t>
      </w:r>
      <w:r w:rsidR="00B31B6F" w:rsidRPr="00B31B6F">
        <w:rPr>
          <w:rFonts w:hint="eastAsia"/>
        </w:rPr>
        <w:t>python</w:t>
      </w:r>
      <w:r w:rsidR="00B31B6F" w:rsidRPr="00B31B6F">
        <w:rPr>
          <w:rFonts w:hint="eastAsia"/>
        </w:rPr>
        <w:t>实现</w:t>
      </w:r>
    </w:p>
    <w:p w:rsidR="004D5097" w:rsidRDefault="004D5097" w:rsidP="004D5097">
      <w:r>
        <w:rPr>
          <w:rFonts w:hint="eastAsia"/>
        </w:rPr>
        <w:t>多元回归法的</w:t>
      </w:r>
      <w:r>
        <w:rPr>
          <w:rFonts w:hint="eastAsia"/>
        </w:rPr>
        <w:t>Python</w:t>
      </w:r>
      <w:r>
        <w:rPr>
          <w:rFonts w:hint="eastAsia"/>
        </w:rPr>
        <w:t>实现，</w:t>
      </w:r>
      <w:r w:rsidR="00FC5F1A" w:rsidRPr="00FC5F1A">
        <w:rPr>
          <w:rFonts w:hint="eastAsia"/>
        </w:rPr>
        <w:t>依赖于</w:t>
      </w:r>
      <w:proofErr w:type="spellStart"/>
      <w:r w:rsidR="00FC5F1A" w:rsidRPr="00FC5F1A">
        <w:rPr>
          <w:rFonts w:hint="eastAsia"/>
        </w:rPr>
        <w:t>scikit</w:t>
      </w:r>
      <w:proofErr w:type="spellEnd"/>
      <w:r w:rsidR="00FC5F1A" w:rsidRPr="00FC5F1A">
        <w:rPr>
          <w:rFonts w:hint="eastAsia"/>
        </w:rPr>
        <w:t>-learn</w:t>
      </w:r>
      <w:r w:rsidR="00FC5F1A">
        <w:rPr>
          <w:rFonts w:hint="eastAsia"/>
        </w:rPr>
        <w:t>库</w:t>
      </w:r>
      <w:r w:rsidR="00FC5F1A" w:rsidRPr="00FC5F1A">
        <w:rPr>
          <w:rFonts w:hint="eastAsia"/>
        </w:rPr>
        <w:t>中的预处理</w:t>
      </w:r>
      <w:proofErr w:type="spellStart"/>
      <w:r w:rsidR="00FC5F1A" w:rsidRPr="00FC5F1A">
        <w:rPr>
          <w:rFonts w:hint="eastAsia"/>
        </w:rPr>
        <w:t>PolynomialFeatures</w:t>
      </w:r>
      <w:proofErr w:type="spellEnd"/>
      <w:r w:rsidR="00341999">
        <w:rPr>
          <w:rFonts w:hint="eastAsia"/>
        </w:rPr>
        <w:t>类</w:t>
      </w:r>
      <w:r w:rsidR="00FC5F1A" w:rsidRPr="00FC5F1A">
        <w:rPr>
          <w:rFonts w:hint="eastAsia"/>
        </w:rPr>
        <w:t>和线性回归</w:t>
      </w:r>
      <w:proofErr w:type="spellStart"/>
      <w:r w:rsidR="00FC5F1A" w:rsidRPr="00FC5F1A">
        <w:rPr>
          <w:rFonts w:hint="eastAsia"/>
        </w:rPr>
        <w:t>LinearRegression</w:t>
      </w:r>
      <w:proofErr w:type="spellEnd"/>
      <w:r w:rsidR="00341999">
        <w:rPr>
          <w:rFonts w:hint="eastAsia"/>
        </w:rPr>
        <w:t>类</w:t>
      </w:r>
      <w:r w:rsidR="00FC5F1A" w:rsidRPr="00FC5F1A">
        <w:rPr>
          <w:rFonts w:hint="eastAsia"/>
        </w:rPr>
        <w:t>。</w:t>
      </w:r>
      <w:r w:rsidR="00A74970" w:rsidRPr="00A74970">
        <w:rPr>
          <w:rFonts w:hint="eastAsia"/>
        </w:rPr>
        <w:t>在开始使用这两个模块之前，必须先安装</w:t>
      </w:r>
      <w:proofErr w:type="spellStart"/>
      <w:r w:rsidR="00A74970" w:rsidRPr="00A74970">
        <w:rPr>
          <w:rFonts w:hint="eastAsia"/>
        </w:rPr>
        <w:t>scikit</w:t>
      </w:r>
      <w:proofErr w:type="spellEnd"/>
      <w:r w:rsidR="00A74970" w:rsidRPr="00A74970">
        <w:rPr>
          <w:rFonts w:hint="eastAsia"/>
        </w:rPr>
        <w:t>-learn</w:t>
      </w:r>
      <w:proofErr w:type="gramStart"/>
      <w:r w:rsidR="00A74970">
        <w:rPr>
          <w:rFonts w:hint="eastAsia"/>
        </w:rPr>
        <w:t>库并在</w:t>
      </w:r>
      <w:proofErr w:type="gramEnd"/>
      <w:r w:rsidR="00A74970">
        <w:rPr>
          <w:rFonts w:hint="eastAsia"/>
        </w:rPr>
        <w:t>程序中引用它们</w:t>
      </w:r>
      <w:r w:rsidR="00FC5F1A" w:rsidRPr="00FC5F1A">
        <w:rPr>
          <w:rFonts w:hint="eastAsia"/>
        </w:rPr>
        <w:t>。</w:t>
      </w:r>
      <w:proofErr w:type="spellStart"/>
      <w:r w:rsidR="00FC5F1A" w:rsidRPr="00FC5F1A">
        <w:rPr>
          <w:rFonts w:hint="eastAsia"/>
        </w:rPr>
        <w:t>scikit</w:t>
      </w:r>
      <w:proofErr w:type="spellEnd"/>
      <w:r w:rsidR="00FC5F1A" w:rsidRPr="00FC5F1A">
        <w:rPr>
          <w:rFonts w:hint="eastAsia"/>
        </w:rPr>
        <w:t>-learn</w:t>
      </w:r>
      <w:r w:rsidR="00FC5F1A" w:rsidRPr="00FC5F1A">
        <w:rPr>
          <w:rFonts w:hint="eastAsia"/>
        </w:rPr>
        <w:t>库的安装在前面的章节中已经介绍过，本节着重介绍</w:t>
      </w:r>
      <w:r w:rsidR="00FC5F1A">
        <w:rPr>
          <w:rFonts w:hint="eastAsia"/>
        </w:rPr>
        <w:t>这两个</w:t>
      </w:r>
      <w:r w:rsidR="00341999">
        <w:rPr>
          <w:rFonts w:hint="eastAsia"/>
        </w:rPr>
        <w:t>类</w:t>
      </w:r>
      <w:r w:rsidR="00FC5F1A" w:rsidRPr="00FC5F1A">
        <w:rPr>
          <w:rFonts w:hint="eastAsia"/>
        </w:rPr>
        <w:t>的引用。</w:t>
      </w:r>
    </w:p>
    <w:p w:rsidR="00D51147" w:rsidRDefault="00D51147" w:rsidP="004D5097">
      <w:proofErr w:type="spellStart"/>
      <w:r w:rsidRPr="00D51147">
        <w:t>PolynomialFeatures</w:t>
      </w:r>
      <w:proofErr w:type="spellEnd"/>
      <w:r w:rsidR="00341999">
        <w:rPr>
          <w:rFonts w:hint="eastAsia"/>
        </w:rPr>
        <w:t>类</w:t>
      </w:r>
      <w:r>
        <w:rPr>
          <w:rFonts w:hint="eastAsia"/>
        </w:rPr>
        <w:t>的引用命令：</w:t>
      </w:r>
    </w:p>
    <w:p w:rsidR="00D51147" w:rsidRDefault="00D51147" w:rsidP="00D51147">
      <w:pPr>
        <w:pStyle w:val="af0"/>
      </w:pPr>
      <w:r w:rsidRPr="00D51147">
        <w:t xml:space="preserve">from </w:t>
      </w:r>
      <w:proofErr w:type="spellStart"/>
      <w:proofErr w:type="gramStart"/>
      <w:r w:rsidRPr="00D51147">
        <w:t>sklearn.preprocessing</w:t>
      </w:r>
      <w:proofErr w:type="spellEnd"/>
      <w:proofErr w:type="gramEnd"/>
      <w:r w:rsidRPr="00D51147">
        <w:t xml:space="preserve"> import </w:t>
      </w:r>
      <w:proofErr w:type="spellStart"/>
      <w:r w:rsidRPr="00D51147">
        <w:t>PolynomialFeatures</w:t>
      </w:r>
      <w:proofErr w:type="spellEnd"/>
    </w:p>
    <w:p w:rsidR="00D51147" w:rsidRDefault="00D51147" w:rsidP="00D51147">
      <w:proofErr w:type="spellStart"/>
      <w:r w:rsidRPr="004D5097">
        <w:t>LinearRegression</w:t>
      </w:r>
      <w:proofErr w:type="spellEnd"/>
      <w:r w:rsidR="00341999">
        <w:rPr>
          <w:rFonts w:hint="eastAsia"/>
        </w:rPr>
        <w:t>类</w:t>
      </w:r>
      <w:r>
        <w:rPr>
          <w:rFonts w:hint="eastAsia"/>
        </w:rPr>
        <w:t>的引用命令：</w:t>
      </w:r>
    </w:p>
    <w:p w:rsidR="00D51147" w:rsidRDefault="00D51147" w:rsidP="00D51147">
      <w:pPr>
        <w:pStyle w:val="af0"/>
      </w:pPr>
      <w:r w:rsidRPr="00D51147">
        <w:t xml:space="preserve">from </w:t>
      </w:r>
      <w:proofErr w:type="spellStart"/>
      <w:proofErr w:type="gramStart"/>
      <w:r w:rsidRPr="00D51147">
        <w:t>sklearn.linear</w:t>
      </w:r>
      <w:proofErr w:type="gramEnd"/>
      <w:r w:rsidRPr="00D51147">
        <w:t>_model</w:t>
      </w:r>
      <w:proofErr w:type="spellEnd"/>
      <w:r w:rsidRPr="00D51147">
        <w:t xml:space="preserve"> import </w:t>
      </w:r>
      <w:proofErr w:type="spellStart"/>
      <w:r w:rsidRPr="00D51147">
        <w:t>LinearRegression</w:t>
      </w:r>
      <w:proofErr w:type="spellEnd"/>
    </w:p>
    <w:p w:rsidR="00D51147" w:rsidRDefault="00376DA3" w:rsidP="00D51147">
      <w:proofErr w:type="spellStart"/>
      <w:r w:rsidRPr="00376DA3">
        <w:rPr>
          <w:rFonts w:hint="eastAsia"/>
        </w:rPr>
        <w:t>PolynomialFeatures</w:t>
      </w:r>
      <w:proofErr w:type="spellEnd"/>
      <w:proofErr w:type="gramStart"/>
      <w:r w:rsidR="00341999">
        <w:rPr>
          <w:rFonts w:hint="eastAsia"/>
        </w:rPr>
        <w:t>类</w:t>
      </w:r>
      <w:r w:rsidRPr="00376DA3">
        <w:rPr>
          <w:rFonts w:hint="eastAsia"/>
        </w:rPr>
        <w:t>用于</w:t>
      </w:r>
      <w:proofErr w:type="gramEnd"/>
      <w:r w:rsidRPr="00376DA3">
        <w:rPr>
          <w:rFonts w:hint="eastAsia"/>
        </w:rPr>
        <w:t>生成由所有多项式组合构成的新特征矩阵，从而可以使用线性回归方法来实现非线性的多元回归</w:t>
      </w:r>
      <w:r>
        <w:rPr>
          <w:rFonts w:hint="eastAsia"/>
        </w:rPr>
        <w:t>，</w:t>
      </w:r>
      <w:r w:rsidR="00BE4D7C">
        <w:rPr>
          <w:rFonts w:hint="eastAsia"/>
        </w:rPr>
        <w:t>其</w:t>
      </w:r>
      <w:r w:rsidR="003E0B5D">
        <w:rPr>
          <w:rFonts w:ascii="Segoe UI" w:hAnsi="Segoe UI" w:cs="Segoe UI"/>
          <w:color w:val="111111"/>
        </w:rPr>
        <w:t>类定义为</w:t>
      </w:r>
      <w:r w:rsidR="00BE4D7C">
        <w:rPr>
          <w:rFonts w:hint="eastAsia"/>
        </w:rPr>
        <w:t>:</w:t>
      </w:r>
    </w:p>
    <w:p w:rsidR="00BE4D7C" w:rsidRPr="00D51147" w:rsidRDefault="00355C73" w:rsidP="00355C73">
      <w:pPr>
        <w:pStyle w:val="af0"/>
      </w:pPr>
      <w:r w:rsidRPr="00355C73">
        <w:t>class</w:t>
      </w:r>
      <w:r>
        <w:t xml:space="preserve"> </w:t>
      </w:r>
      <w:proofErr w:type="spellStart"/>
      <w:proofErr w:type="gramStart"/>
      <w:r w:rsidRPr="00355C73">
        <w:t>sklearn.preprocessing</w:t>
      </w:r>
      <w:proofErr w:type="gramEnd"/>
      <w:r w:rsidRPr="00355C73">
        <w:t>.PolynomialFeatures</w:t>
      </w:r>
      <w:proofErr w:type="spellEnd"/>
      <w:r w:rsidRPr="00355C73">
        <w:t xml:space="preserve">(degree=2, *, </w:t>
      </w:r>
      <w:proofErr w:type="spellStart"/>
      <w:r w:rsidRPr="00355C73">
        <w:t>interaction_only</w:t>
      </w:r>
      <w:proofErr w:type="spellEnd"/>
      <w:r w:rsidRPr="00355C73">
        <w:t xml:space="preserve">=False, </w:t>
      </w:r>
      <w:proofErr w:type="spellStart"/>
      <w:r w:rsidRPr="00355C73">
        <w:t>include_bias</w:t>
      </w:r>
      <w:proofErr w:type="spellEnd"/>
      <w:r w:rsidRPr="00355C73">
        <w:t>=True, order='C')</w:t>
      </w:r>
    </w:p>
    <w:p w:rsidR="00D51147" w:rsidRDefault="004855E8" w:rsidP="003B025D">
      <w:pPr>
        <w:pStyle w:val="ad"/>
      </w:pPr>
      <w:r>
        <w:rPr>
          <w:rFonts w:hint="eastAsia"/>
        </w:rPr>
        <w:t>该</w:t>
      </w:r>
      <w:r w:rsidRPr="004855E8">
        <w:rPr>
          <w:rFonts w:hint="eastAsia"/>
        </w:rPr>
        <w:t>类的参数包括</w:t>
      </w:r>
      <w:r w:rsidR="00355C73">
        <w:rPr>
          <w:rFonts w:hint="eastAsia"/>
        </w:rPr>
        <w:t>：</w:t>
      </w:r>
    </w:p>
    <w:p w:rsidR="00355C73" w:rsidRDefault="000E243B" w:rsidP="00D51147">
      <w:r w:rsidRPr="000E243B">
        <w:t>degree</w:t>
      </w:r>
      <w:r>
        <w:rPr>
          <w:rFonts w:hint="eastAsia"/>
        </w:rPr>
        <w:t>：</w:t>
      </w:r>
      <w:r w:rsidRPr="000E243B">
        <w:rPr>
          <w:rFonts w:hint="eastAsia"/>
        </w:rPr>
        <w:t>多项式特征的程度</w:t>
      </w:r>
      <w:r>
        <w:rPr>
          <w:rFonts w:hint="eastAsia"/>
        </w:rPr>
        <w:t>，也即多元回归方程</w:t>
      </w:r>
      <w:r w:rsidR="00472BCC">
        <w:rPr>
          <w:rFonts w:hint="eastAsia"/>
        </w:rPr>
        <w:t>中自变量</w:t>
      </w:r>
      <w:r>
        <w:rPr>
          <w:rFonts w:hint="eastAsia"/>
        </w:rPr>
        <w:t>的</w:t>
      </w:r>
      <w:r w:rsidR="00472BCC">
        <w:rPr>
          <w:rFonts w:hint="eastAsia"/>
        </w:rPr>
        <w:t>最高阶次</w:t>
      </w:r>
      <w:r>
        <w:rPr>
          <w:rFonts w:hint="eastAsia"/>
        </w:rPr>
        <w:t>，默认值</w:t>
      </w:r>
      <w:r>
        <w:rPr>
          <w:rFonts w:hint="eastAsia"/>
        </w:rPr>
        <w:t>=</w:t>
      </w:r>
      <w:r>
        <w:t>2</w:t>
      </w:r>
      <w:r>
        <w:rPr>
          <w:rFonts w:hint="eastAsia"/>
        </w:rPr>
        <w:t>；</w:t>
      </w:r>
    </w:p>
    <w:p w:rsidR="00DB230D" w:rsidRDefault="00DB230D" w:rsidP="00D51147">
      <w:proofErr w:type="spellStart"/>
      <w:r w:rsidRPr="00DB230D">
        <w:t>interaction_only</w:t>
      </w:r>
      <w:proofErr w:type="spellEnd"/>
      <w:r>
        <w:rPr>
          <w:rFonts w:hint="eastAsia"/>
        </w:rPr>
        <w:t>：</w:t>
      </w:r>
      <w:r w:rsidRPr="00DB230D">
        <w:rPr>
          <w:rFonts w:hint="eastAsia"/>
        </w:rPr>
        <w:t>如果为</w:t>
      </w:r>
      <w:r w:rsidRPr="00DB230D">
        <w:rPr>
          <w:rFonts w:hint="eastAsia"/>
        </w:rPr>
        <w:t>true</w:t>
      </w:r>
      <w:r w:rsidRPr="00DB230D">
        <w:rPr>
          <w:rFonts w:hint="eastAsia"/>
        </w:rPr>
        <w:t>，</w:t>
      </w:r>
      <w:r w:rsidR="000A7619" w:rsidRPr="000A7619">
        <w:rPr>
          <w:rFonts w:hint="eastAsia"/>
        </w:rPr>
        <w:t>只能交叉相乘</w:t>
      </w:r>
      <w:r w:rsidR="000A7619">
        <w:rPr>
          <w:rFonts w:hint="eastAsia"/>
        </w:rPr>
        <w:t>，默认</w:t>
      </w:r>
      <w:r w:rsidR="000A7619" w:rsidRPr="000A7619">
        <w:t>False</w:t>
      </w:r>
      <w:r>
        <w:rPr>
          <w:rFonts w:hint="eastAsia"/>
        </w:rPr>
        <w:t>；</w:t>
      </w:r>
    </w:p>
    <w:p w:rsidR="00DB230D" w:rsidRDefault="00DB230D" w:rsidP="00D51147">
      <w:proofErr w:type="spellStart"/>
      <w:r w:rsidRPr="00DB230D">
        <w:t>include_bias</w:t>
      </w:r>
      <w:proofErr w:type="spellEnd"/>
      <w:r>
        <w:rPr>
          <w:rFonts w:hint="eastAsia"/>
        </w:rPr>
        <w:t>：</w:t>
      </w:r>
      <w:r w:rsidR="003B025D">
        <w:rPr>
          <w:rFonts w:hint="eastAsia"/>
        </w:rPr>
        <w:t>默认</w:t>
      </w:r>
      <w:r w:rsidR="00A364D1" w:rsidRPr="00A364D1">
        <w:rPr>
          <w:rFonts w:hint="eastAsia"/>
        </w:rPr>
        <w:t xml:space="preserve">True, </w:t>
      </w:r>
      <w:r w:rsidR="003B025D">
        <w:rPr>
          <w:rFonts w:hint="eastAsia"/>
        </w:rPr>
        <w:t>此时特征矩阵包含元素</w:t>
      </w:r>
      <w:r w:rsidR="003B025D">
        <w:t>1</w:t>
      </w:r>
      <w:r w:rsidR="003B025D">
        <w:rPr>
          <w:rFonts w:hint="eastAsia"/>
        </w:rPr>
        <w:t>，多元回归方程中包含常数项，否则不包含常数项。</w:t>
      </w:r>
    </w:p>
    <w:p w:rsidR="003B025D" w:rsidRDefault="003B025D" w:rsidP="00D51147">
      <w:r w:rsidRPr="003B025D">
        <w:t>order</w:t>
      </w:r>
      <w:r>
        <w:rPr>
          <w:rFonts w:hint="eastAsia"/>
        </w:rPr>
        <w:t>：</w:t>
      </w:r>
      <w:r w:rsidRPr="003B025D">
        <w:rPr>
          <w:rFonts w:hint="eastAsia"/>
        </w:rPr>
        <w:t>在密集情况下输出数组的顺序。“</w:t>
      </w:r>
      <w:r w:rsidRPr="003B025D">
        <w:rPr>
          <w:rFonts w:hint="eastAsia"/>
        </w:rPr>
        <w:t xml:space="preserve"> F</w:t>
      </w:r>
      <w:r w:rsidRPr="003B025D">
        <w:rPr>
          <w:rFonts w:hint="eastAsia"/>
        </w:rPr>
        <w:t>”阶的计算速度更快，但可能会减慢后续的估计量。</w:t>
      </w:r>
    </w:p>
    <w:p w:rsidR="003B025D" w:rsidRDefault="004855E8" w:rsidP="003B025D">
      <w:pPr>
        <w:pStyle w:val="ad"/>
      </w:pPr>
      <w:r>
        <w:rPr>
          <w:rFonts w:hint="eastAsia"/>
        </w:rPr>
        <w:t>该</w:t>
      </w:r>
      <w:r w:rsidRPr="004855E8">
        <w:rPr>
          <w:rFonts w:hint="eastAsia"/>
        </w:rPr>
        <w:t>类的</w:t>
      </w:r>
      <w:r w:rsidR="002F7BA5">
        <w:rPr>
          <w:rFonts w:hint="eastAsia"/>
        </w:rPr>
        <w:t>属性</w:t>
      </w:r>
      <w:r w:rsidR="003E0B5D">
        <w:rPr>
          <w:rFonts w:hint="eastAsia"/>
        </w:rPr>
        <w:t>包括</w:t>
      </w:r>
      <w:r w:rsidR="003B025D">
        <w:rPr>
          <w:rFonts w:hint="eastAsia"/>
        </w:rPr>
        <w:t>：</w:t>
      </w:r>
    </w:p>
    <w:p w:rsidR="003B025D" w:rsidRDefault="00B64D38" w:rsidP="003B025D">
      <w:r w:rsidRPr="00B64D38">
        <w:t>powers_</w:t>
      </w:r>
      <w:r>
        <w:rPr>
          <w:rFonts w:hint="eastAsia"/>
        </w:rPr>
        <w:t>：指数输出</w:t>
      </w:r>
    </w:p>
    <w:p w:rsidR="00B64D38" w:rsidRDefault="002F7BA5" w:rsidP="003B025D">
      <w:proofErr w:type="spellStart"/>
      <w:r w:rsidRPr="002F7BA5">
        <w:t>n_input_features</w:t>
      </w:r>
      <w:proofErr w:type="spellEnd"/>
      <w:r w:rsidRPr="002F7BA5">
        <w:t>_</w:t>
      </w:r>
      <w:r>
        <w:rPr>
          <w:rFonts w:hint="eastAsia"/>
        </w:rPr>
        <w:t>：</w:t>
      </w:r>
      <w:r w:rsidRPr="002F7BA5">
        <w:rPr>
          <w:rFonts w:hint="eastAsia"/>
        </w:rPr>
        <w:t>输入特征的总数</w:t>
      </w:r>
      <w:r>
        <w:rPr>
          <w:rFonts w:hint="eastAsia"/>
        </w:rPr>
        <w:t>；</w:t>
      </w:r>
    </w:p>
    <w:p w:rsidR="002F7BA5" w:rsidRDefault="002F7BA5" w:rsidP="003B025D">
      <w:proofErr w:type="spellStart"/>
      <w:r w:rsidRPr="002F7BA5">
        <w:t>n_output_features</w:t>
      </w:r>
      <w:proofErr w:type="spellEnd"/>
      <w:r>
        <w:rPr>
          <w:rFonts w:hint="eastAsia"/>
        </w:rPr>
        <w:t>：</w:t>
      </w:r>
      <w:r w:rsidRPr="002F7BA5">
        <w:rPr>
          <w:rFonts w:hint="eastAsia"/>
        </w:rPr>
        <w:t>多项式输出特征的总数</w:t>
      </w:r>
      <w:r>
        <w:rPr>
          <w:rFonts w:hint="eastAsia"/>
        </w:rPr>
        <w:t>。</w:t>
      </w:r>
    </w:p>
    <w:p w:rsidR="00341999" w:rsidRDefault="009571B6" w:rsidP="00344738">
      <w:pPr>
        <w:pStyle w:val="ad"/>
      </w:pPr>
      <w:r w:rsidRPr="009571B6">
        <w:rPr>
          <w:rFonts w:hint="eastAsia"/>
        </w:rPr>
        <w:t>该类主要包括以下方法</w:t>
      </w:r>
      <w:r w:rsidR="00344738">
        <w:rPr>
          <w:rFonts w:hint="eastAsia"/>
        </w:rPr>
        <w:t>：</w:t>
      </w:r>
    </w:p>
    <w:p w:rsidR="00344738" w:rsidRDefault="00344738" w:rsidP="00344738">
      <w:r>
        <w:rPr>
          <w:rFonts w:hint="eastAsia"/>
        </w:rPr>
        <w:t>fit(X, y=None)</w:t>
      </w:r>
      <w:r>
        <w:rPr>
          <w:rFonts w:hint="eastAsia"/>
        </w:rPr>
        <w:t>：计算输入数据的所有多项式特征的组合。</w:t>
      </w:r>
    </w:p>
    <w:p w:rsidR="00344738" w:rsidRDefault="00344738" w:rsidP="00344738">
      <w:r>
        <w:rPr>
          <w:rFonts w:hint="eastAsia"/>
        </w:rPr>
        <w:t>transform(X)</w:t>
      </w:r>
      <w:r>
        <w:rPr>
          <w:rFonts w:hint="eastAsia"/>
        </w:rPr>
        <w:t>：根据</w:t>
      </w:r>
      <w:r>
        <w:rPr>
          <w:rFonts w:hint="eastAsia"/>
        </w:rPr>
        <w:t>fit</w:t>
      </w:r>
      <w:r>
        <w:rPr>
          <w:rFonts w:hint="eastAsia"/>
        </w:rPr>
        <w:t>方法的计算结果，将输入数据转换为多项式特征。</w:t>
      </w:r>
    </w:p>
    <w:p w:rsidR="00344738" w:rsidRDefault="00344738" w:rsidP="00344738">
      <w:proofErr w:type="spellStart"/>
      <w:r>
        <w:rPr>
          <w:rFonts w:hint="eastAsia"/>
        </w:rPr>
        <w:t>fit_transform</w:t>
      </w:r>
      <w:proofErr w:type="spellEnd"/>
      <w:r>
        <w:rPr>
          <w:rFonts w:hint="eastAsia"/>
        </w:rPr>
        <w:t>(X, y=None, **</w:t>
      </w:r>
      <w:proofErr w:type="spellStart"/>
      <w:r>
        <w:rPr>
          <w:rFonts w:hint="eastAsia"/>
        </w:rPr>
        <w:t>fit_params</w:t>
      </w:r>
      <w:proofErr w:type="spellEnd"/>
      <w:r>
        <w:rPr>
          <w:rFonts w:hint="eastAsia"/>
        </w:rPr>
        <w:t>)</w:t>
      </w:r>
      <w:r>
        <w:rPr>
          <w:rFonts w:hint="eastAsia"/>
        </w:rPr>
        <w:t>：结合</w:t>
      </w:r>
      <w:r>
        <w:rPr>
          <w:rFonts w:hint="eastAsia"/>
        </w:rPr>
        <w:t>fit</w:t>
      </w:r>
      <w:r>
        <w:rPr>
          <w:rFonts w:hint="eastAsia"/>
        </w:rPr>
        <w:t>和</w:t>
      </w:r>
      <w:r>
        <w:rPr>
          <w:rFonts w:hint="eastAsia"/>
        </w:rPr>
        <w:t>transform</w:t>
      </w:r>
      <w:r>
        <w:rPr>
          <w:rFonts w:hint="eastAsia"/>
        </w:rPr>
        <w:t>两个操作，首先对输入数据进行</w:t>
      </w:r>
      <w:r>
        <w:rPr>
          <w:rFonts w:hint="eastAsia"/>
        </w:rPr>
        <w:t>fit</w:t>
      </w:r>
      <w:r>
        <w:rPr>
          <w:rFonts w:hint="eastAsia"/>
        </w:rPr>
        <w:t>操作，然后</w:t>
      </w:r>
      <w:r w:rsidR="00C031FC">
        <w:rPr>
          <w:rFonts w:hint="eastAsia"/>
        </w:rPr>
        <w:t>再</w:t>
      </w:r>
      <w:r>
        <w:rPr>
          <w:rFonts w:hint="eastAsia"/>
        </w:rPr>
        <w:t>对其进行</w:t>
      </w:r>
      <w:r>
        <w:rPr>
          <w:rFonts w:hint="eastAsia"/>
        </w:rPr>
        <w:t>transform</w:t>
      </w:r>
      <w:r>
        <w:rPr>
          <w:rFonts w:hint="eastAsia"/>
        </w:rPr>
        <w:t>操作。</w:t>
      </w:r>
    </w:p>
    <w:p w:rsidR="00B63C62" w:rsidRDefault="00B63C62" w:rsidP="003B025D">
      <w:r>
        <w:rPr>
          <w:rFonts w:hint="eastAsia"/>
        </w:rPr>
        <w:lastRenderedPageBreak/>
        <w:t>使用该类生成特征矩阵的实例代码如下：</w:t>
      </w:r>
    </w:p>
    <w:p w:rsidR="00B63C62" w:rsidRDefault="00B63C62" w:rsidP="003B025D">
      <w:r>
        <w:t>#</w:t>
      </w:r>
      <w:r w:rsidRPr="00B63C62">
        <w:rPr>
          <w:rFonts w:hint="eastAsia"/>
        </w:rPr>
        <w:t>创建一个</w:t>
      </w:r>
      <w:proofErr w:type="spellStart"/>
      <w:r w:rsidRPr="00B63C62">
        <w:rPr>
          <w:rFonts w:hint="eastAsia"/>
        </w:rPr>
        <w:t>PolynomialFeatures</w:t>
      </w:r>
      <w:proofErr w:type="spellEnd"/>
      <w:r w:rsidRPr="00B63C62">
        <w:rPr>
          <w:rFonts w:hint="eastAsia"/>
        </w:rPr>
        <w:t>实例</w:t>
      </w:r>
      <w:r>
        <w:rPr>
          <w:rFonts w:hint="eastAsia"/>
        </w:rPr>
        <w:t>，其中</w:t>
      </w:r>
      <w:r w:rsidR="00341999" w:rsidRPr="00341999">
        <w:t>degree</w:t>
      </w:r>
      <w:r w:rsidR="00341999" w:rsidRPr="00341999">
        <w:rPr>
          <w:rFonts w:hint="eastAsia"/>
        </w:rPr>
        <w:t>根据允许的误差来选取</w:t>
      </w:r>
    </w:p>
    <w:p w:rsidR="00341999" w:rsidRDefault="00341999" w:rsidP="00341999">
      <w:proofErr w:type="spellStart"/>
      <w:r w:rsidRPr="002F7BA5">
        <w:t>quadratic_featurizer</w:t>
      </w:r>
      <w:proofErr w:type="spellEnd"/>
      <w:r w:rsidRPr="002F7BA5">
        <w:t xml:space="preserve"> = </w:t>
      </w:r>
      <w:proofErr w:type="spellStart"/>
      <w:r w:rsidRPr="002F7BA5">
        <w:t>PolynomialFeatures</w:t>
      </w:r>
      <w:proofErr w:type="spellEnd"/>
      <w:r w:rsidRPr="002F7BA5">
        <w:t>(degree=</w:t>
      </w:r>
      <w:r w:rsidR="00F17000">
        <w:t>2</w:t>
      </w:r>
      <w:r w:rsidRPr="002F7BA5">
        <w:t>)</w:t>
      </w:r>
    </w:p>
    <w:p w:rsidR="00881ACE" w:rsidRDefault="00881ACE" w:rsidP="00881ACE">
      <w:r>
        <w:rPr>
          <w:rFonts w:hint="eastAsia"/>
        </w:rPr>
        <w:t>#</w:t>
      </w:r>
      <w:proofErr w:type="gramStart"/>
      <w:r>
        <w:rPr>
          <w:rFonts w:hint="eastAsia"/>
        </w:rPr>
        <w:t>拟合</w:t>
      </w:r>
      <w:r w:rsidRPr="00CF4F37">
        <w:rPr>
          <w:rFonts w:hint="eastAsia"/>
        </w:rPr>
        <w:t>拟合</w:t>
      </w:r>
      <w:proofErr w:type="gramEnd"/>
      <w:r w:rsidRPr="00CF4F37">
        <w:rPr>
          <w:rFonts w:hint="eastAsia"/>
        </w:rPr>
        <w:t>数据，然后对其进行转换</w:t>
      </w:r>
      <w:r>
        <w:rPr>
          <w:rFonts w:hint="eastAsia"/>
        </w:rPr>
        <w:t>，</w:t>
      </w:r>
      <w:r>
        <w:rPr>
          <w:rFonts w:hint="eastAsia"/>
        </w:rPr>
        <w:t>x</w:t>
      </w:r>
      <w:r>
        <w:rPr>
          <w:rFonts w:hint="eastAsia"/>
        </w:rPr>
        <w:t>是初始数据，</w:t>
      </w:r>
      <w:r>
        <w:rPr>
          <w:rFonts w:hint="eastAsia"/>
        </w:rPr>
        <w:t>xx</w:t>
      </w:r>
      <w:r>
        <w:rPr>
          <w:rFonts w:hint="eastAsia"/>
        </w:rPr>
        <w:t>是转换后的数据</w:t>
      </w:r>
    </w:p>
    <w:p w:rsidR="00CF4F37" w:rsidRDefault="00CF4F37" w:rsidP="003B025D">
      <w:r w:rsidRPr="00CF4F37">
        <w:t xml:space="preserve">xx = </w:t>
      </w:r>
      <w:proofErr w:type="spellStart"/>
      <w:r w:rsidRPr="00CF4F37">
        <w:t>quadratic_featurizer.fit_transform</w:t>
      </w:r>
      <w:proofErr w:type="spellEnd"/>
      <w:r w:rsidRPr="00CF4F37">
        <w:t>(x)</w:t>
      </w:r>
    </w:p>
    <w:p w:rsidR="004A4F8F" w:rsidRDefault="008B57BB" w:rsidP="003B025D">
      <w:proofErr w:type="spellStart"/>
      <w:r w:rsidRPr="008B57BB">
        <w:rPr>
          <w:rFonts w:hint="eastAsia"/>
        </w:rPr>
        <w:t>LinearRegression</w:t>
      </w:r>
      <w:proofErr w:type="spellEnd"/>
      <w:proofErr w:type="gramStart"/>
      <w:r w:rsidR="00341999">
        <w:rPr>
          <w:rFonts w:hint="eastAsia"/>
        </w:rPr>
        <w:t>类</w:t>
      </w:r>
      <w:r w:rsidRPr="008B57BB">
        <w:rPr>
          <w:rFonts w:hint="eastAsia"/>
        </w:rPr>
        <w:t>用于</w:t>
      </w:r>
      <w:proofErr w:type="gramEnd"/>
      <w:r w:rsidRPr="008B57BB">
        <w:rPr>
          <w:rFonts w:hint="eastAsia"/>
        </w:rPr>
        <w:t>执行最小二乘线性回归并生成多元回归方程的系数</w:t>
      </w:r>
      <w:r w:rsidR="00B77478">
        <w:rPr>
          <w:rFonts w:hint="eastAsia"/>
        </w:rPr>
        <w:t>，其</w:t>
      </w:r>
      <w:r w:rsidR="003E0B5D">
        <w:rPr>
          <w:rFonts w:hint="eastAsia"/>
        </w:rPr>
        <w:t>类定义</w:t>
      </w:r>
      <w:r w:rsidR="00B77478">
        <w:rPr>
          <w:rFonts w:hint="eastAsia"/>
        </w:rPr>
        <w:t>为：</w:t>
      </w:r>
    </w:p>
    <w:p w:rsidR="00B77478" w:rsidRDefault="00B77478" w:rsidP="00B77478">
      <w:pPr>
        <w:pStyle w:val="af0"/>
      </w:pPr>
      <w:r w:rsidRPr="00B77478">
        <w:t xml:space="preserve">class </w:t>
      </w:r>
      <w:proofErr w:type="spellStart"/>
      <w:proofErr w:type="gramStart"/>
      <w:r w:rsidRPr="00B77478">
        <w:t>sklearn.linear</w:t>
      </w:r>
      <w:proofErr w:type="gramEnd"/>
      <w:r w:rsidRPr="00B77478">
        <w:t>_model.LinearRegression</w:t>
      </w:r>
      <w:proofErr w:type="spellEnd"/>
      <w:r w:rsidRPr="00B77478">
        <w:t xml:space="preserve">(*, </w:t>
      </w:r>
      <w:proofErr w:type="spellStart"/>
      <w:r w:rsidRPr="00B77478">
        <w:t>fit_intercept</w:t>
      </w:r>
      <w:proofErr w:type="spellEnd"/>
      <w:r w:rsidRPr="00B77478">
        <w:t xml:space="preserve">=True, normalize=False, </w:t>
      </w:r>
      <w:proofErr w:type="spellStart"/>
      <w:r w:rsidRPr="00B77478">
        <w:t>copy_X</w:t>
      </w:r>
      <w:proofErr w:type="spellEnd"/>
      <w:r w:rsidRPr="00B77478">
        <w:t xml:space="preserve">=True, </w:t>
      </w:r>
      <w:proofErr w:type="spellStart"/>
      <w:r w:rsidRPr="00B77478">
        <w:t>n_jobs</w:t>
      </w:r>
      <w:proofErr w:type="spellEnd"/>
      <w:r w:rsidRPr="00B77478">
        <w:t>=None)</w:t>
      </w:r>
    </w:p>
    <w:p w:rsidR="00B77478" w:rsidRDefault="0047512A" w:rsidP="00681B85">
      <w:pPr>
        <w:pStyle w:val="ad"/>
      </w:pPr>
      <w:r>
        <w:rPr>
          <w:rFonts w:hint="eastAsia"/>
        </w:rPr>
        <w:t>该</w:t>
      </w:r>
      <w:r w:rsidRPr="004855E8">
        <w:rPr>
          <w:rFonts w:hint="eastAsia"/>
        </w:rPr>
        <w:t>类的参数包括</w:t>
      </w:r>
      <w:r w:rsidR="00681B85">
        <w:rPr>
          <w:rFonts w:hint="eastAsia"/>
        </w:rPr>
        <w:t>：</w:t>
      </w:r>
    </w:p>
    <w:p w:rsidR="00681B85" w:rsidRDefault="00681B85" w:rsidP="00681B85">
      <w:proofErr w:type="spellStart"/>
      <w:r w:rsidRPr="00681B85">
        <w:t>fit_intercept</w:t>
      </w:r>
      <w:proofErr w:type="spellEnd"/>
      <w:r>
        <w:rPr>
          <w:rFonts w:hint="eastAsia"/>
        </w:rPr>
        <w:t>：</w:t>
      </w:r>
      <w:r w:rsidRPr="00681B85">
        <w:rPr>
          <w:rFonts w:hint="eastAsia"/>
        </w:rPr>
        <w:t>是否计算此模型的截距</w:t>
      </w:r>
      <w:r>
        <w:rPr>
          <w:rFonts w:hint="eastAsia"/>
        </w:rPr>
        <w:t>，默认</w:t>
      </w:r>
      <w:r w:rsidRPr="00681B85">
        <w:t>True</w:t>
      </w:r>
      <w:r>
        <w:rPr>
          <w:rFonts w:hint="eastAsia"/>
        </w:rPr>
        <w:t>，计算截距</w:t>
      </w:r>
      <w:r w:rsidR="00A002D2">
        <w:rPr>
          <w:rFonts w:hint="eastAsia"/>
        </w:rPr>
        <w:t>；</w:t>
      </w:r>
    </w:p>
    <w:p w:rsidR="00681B85" w:rsidRDefault="00531776" w:rsidP="00681B85">
      <w:r w:rsidRPr="00531776">
        <w:t>normalize</w:t>
      </w:r>
      <w:r>
        <w:rPr>
          <w:rFonts w:hint="eastAsia"/>
        </w:rPr>
        <w:t>：是否</w:t>
      </w:r>
      <w:r w:rsidRPr="00531776">
        <w:rPr>
          <w:rFonts w:hint="eastAsia"/>
        </w:rPr>
        <w:t>归一化</w:t>
      </w:r>
      <w:r>
        <w:rPr>
          <w:rFonts w:hint="eastAsia"/>
        </w:rPr>
        <w:t>处理，默认</w:t>
      </w:r>
      <w:r w:rsidRPr="00531776">
        <w:t>False</w:t>
      </w:r>
      <w:r>
        <w:rPr>
          <w:rFonts w:hint="eastAsia"/>
        </w:rPr>
        <w:t>，不进行归一化处理</w:t>
      </w:r>
      <w:r w:rsidR="00A002D2">
        <w:rPr>
          <w:rFonts w:hint="eastAsia"/>
        </w:rPr>
        <w:t>；</w:t>
      </w:r>
    </w:p>
    <w:p w:rsidR="00531776" w:rsidRDefault="00A002D2" w:rsidP="00681B85">
      <w:proofErr w:type="spellStart"/>
      <w:r w:rsidRPr="00A002D2">
        <w:t>copy_X</w:t>
      </w:r>
      <w:proofErr w:type="spellEnd"/>
      <w:r>
        <w:rPr>
          <w:rFonts w:hint="eastAsia"/>
        </w:rPr>
        <w:t>：是否</w:t>
      </w:r>
      <w:r w:rsidRPr="00A002D2">
        <w:rPr>
          <w:rFonts w:hint="eastAsia"/>
        </w:rPr>
        <w:t>复制</w:t>
      </w:r>
      <w:r w:rsidRPr="00A002D2">
        <w:rPr>
          <w:rFonts w:hint="eastAsia"/>
        </w:rPr>
        <w:t>X</w:t>
      </w:r>
      <w:r>
        <w:rPr>
          <w:rFonts w:hint="eastAsia"/>
        </w:rPr>
        <w:t>，默认</w:t>
      </w:r>
      <w:r w:rsidRPr="00681B85">
        <w:t>True</w:t>
      </w:r>
      <w:r>
        <w:rPr>
          <w:rFonts w:hint="eastAsia"/>
        </w:rPr>
        <w:t>，</w:t>
      </w:r>
      <w:r w:rsidRPr="00A002D2">
        <w:rPr>
          <w:rFonts w:hint="eastAsia"/>
        </w:rPr>
        <w:t>复制</w:t>
      </w:r>
      <w:r w:rsidRPr="00A002D2">
        <w:rPr>
          <w:rFonts w:hint="eastAsia"/>
        </w:rPr>
        <w:t>X</w:t>
      </w:r>
      <w:r>
        <w:rPr>
          <w:rFonts w:hint="eastAsia"/>
        </w:rPr>
        <w:t>；</w:t>
      </w:r>
    </w:p>
    <w:p w:rsidR="00A002D2" w:rsidRDefault="00A002D2" w:rsidP="00681B85">
      <w:proofErr w:type="spellStart"/>
      <w:r w:rsidRPr="00A002D2">
        <w:t>n_job</w:t>
      </w:r>
      <w:proofErr w:type="spellEnd"/>
      <w:r>
        <w:rPr>
          <w:rFonts w:hint="eastAsia"/>
        </w:rPr>
        <w:t>：</w:t>
      </w:r>
      <w:r w:rsidRPr="00A002D2">
        <w:rPr>
          <w:rFonts w:hint="eastAsia"/>
        </w:rPr>
        <w:t>用于计算的核心数</w:t>
      </w:r>
      <w:r>
        <w:rPr>
          <w:rFonts w:hint="eastAsia"/>
        </w:rPr>
        <w:t>。</w:t>
      </w:r>
    </w:p>
    <w:p w:rsidR="00A002D2" w:rsidRDefault="0047512A" w:rsidP="00A002D2">
      <w:pPr>
        <w:pStyle w:val="ad"/>
      </w:pPr>
      <w:r>
        <w:rPr>
          <w:rFonts w:hint="eastAsia"/>
        </w:rPr>
        <w:t>该类的</w:t>
      </w:r>
      <w:r w:rsidR="00A002D2">
        <w:rPr>
          <w:rFonts w:hint="eastAsia"/>
        </w:rPr>
        <w:t>属性</w:t>
      </w:r>
      <w:r w:rsidR="003E0B5D">
        <w:rPr>
          <w:rFonts w:hint="eastAsia"/>
        </w:rPr>
        <w:t>包括</w:t>
      </w:r>
      <w:r w:rsidR="00A002D2">
        <w:rPr>
          <w:rFonts w:hint="eastAsia"/>
        </w:rPr>
        <w:t>：</w:t>
      </w:r>
    </w:p>
    <w:p w:rsidR="00A002D2" w:rsidRDefault="00831410" w:rsidP="00A002D2">
      <w:proofErr w:type="spellStart"/>
      <w:r w:rsidRPr="00831410">
        <w:t>coef</w:t>
      </w:r>
      <w:proofErr w:type="spellEnd"/>
      <w:r w:rsidRPr="00831410">
        <w:t>_</w:t>
      </w:r>
      <w:r>
        <w:rPr>
          <w:rFonts w:hint="eastAsia"/>
        </w:rPr>
        <w:t>：</w:t>
      </w:r>
      <w:r w:rsidRPr="00831410">
        <w:rPr>
          <w:rFonts w:hint="eastAsia"/>
        </w:rPr>
        <w:t>线性回归问题的估计系数</w:t>
      </w:r>
      <w:r>
        <w:rPr>
          <w:rFonts w:hint="eastAsia"/>
        </w:rPr>
        <w:t>；</w:t>
      </w:r>
    </w:p>
    <w:p w:rsidR="00831410" w:rsidRDefault="00831410" w:rsidP="00A002D2">
      <w:r w:rsidRPr="00831410">
        <w:t>rank_</w:t>
      </w:r>
      <w:r>
        <w:rPr>
          <w:rFonts w:hint="eastAsia"/>
        </w:rPr>
        <w:t>：</w:t>
      </w:r>
      <w:r w:rsidRPr="00831410">
        <w:rPr>
          <w:rFonts w:hint="eastAsia"/>
        </w:rPr>
        <w:t>矩阵</w:t>
      </w:r>
      <w:r w:rsidRPr="00831410">
        <w:rPr>
          <w:rFonts w:hint="eastAsia"/>
        </w:rPr>
        <w:t>X</w:t>
      </w:r>
      <w:r w:rsidRPr="00831410">
        <w:rPr>
          <w:rFonts w:hint="eastAsia"/>
        </w:rPr>
        <w:t>的</w:t>
      </w:r>
      <w:proofErr w:type="gramStart"/>
      <w:r w:rsidRPr="00831410">
        <w:rPr>
          <w:rFonts w:hint="eastAsia"/>
        </w:rPr>
        <w:t>秩</w:t>
      </w:r>
      <w:proofErr w:type="gramEnd"/>
      <w:r>
        <w:rPr>
          <w:rFonts w:hint="eastAsia"/>
        </w:rPr>
        <w:t>；</w:t>
      </w:r>
    </w:p>
    <w:p w:rsidR="00831410" w:rsidRDefault="00831410" w:rsidP="00A002D2">
      <w:r w:rsidRPr="00831410">
        <w:t>singular_</w:t>
      </w:r>
      <w:r>
        <w:rPr>
          <w:rFonts w:hint="eastAsia"/>
        </w:rPr>
        <w:t>：</w:t>
      </w:r>
      <w:r w:rsidRPr="00831410">
        <w:rPr>
          <w:rFonts w:hint="eastAsia"/>
        </w:rPr>
        <w:t>X</w:t>
      </w:r>
      <w:r w:rsidRPr="00831410">
        <w:rPr>
          <w:rFonts w:hint="eastAsia"/>
        </w:rPr>
        <w:t>的奇异值</w:t>
      </w:r>
      <w:r>
        <w:rPr>
          <w:rFonts w:hint="eastAsia"/>
        </w:rPr>
        <w:t>；</w:t>
      </w:r>
    </w:p>
    <w:p w:rsidR="00831410" w:rsidRDefault="00831410" w:rsidP="00831410">
      <w:r w:rsidRPr="00831410">
        <w:t>intercept_</w:t>
      </w:r>
      <w:r>
        <w:rPr>
          <w:rFonts w:hint="eastAsia"/>
        </w:rPr>
        <w:t>：</w:t>
      </w:r>
      <w:r w:rsidRPr="00831410">
        <w:rPr>
          <w:rFonts w:hint="eastAsia"/>
        </w:rPr>
        <w:t>线性模型中的截距项</w:t>
      </w:r>
      <w:r>
        <w:rPr>
          <w:rFonts w:hint="eastAsia"/>
        </w:rPr>
        <w:t>，</w:t>
      </w:r>
      <w:r w:rsidRPr="00831410">
        <w:rPr>
          <w:rFonts w:hint="eastAsia"/>
        </w:rPr>
        <w:t>如果设置</w:t>
      </w:r>
      <w:proofErr w:type="spellStart"/>
      <w:r w:rsidRPr="00831410">
        <w:rPr>
          <w:rFonts w:hint="eastAsia"/>
        </w:rPr>
        <w:t>fit_intercept</w:t>
      </w:r>
      <w:proofErr w:type="spellEnd"/>
      <w:r w:rsidRPr="00831410">
        <w:rPr>
          <w:rFonts w:hint="eastAsia"/>
        </w:rPr>
        <w:t xml:space="preserve"> = False</w:t>
      </w:r>
      <w:r w:rsidRPr="00831410">
        <w:rPr>
          <w:rFonts w:hint="eastAsia"/>
        </w:rPr>
        <w:t>，则截距为</w:t>
      </w:r>
      <w:r w:rsidRPr="00831410">
        <w:rPr>
          <w:rFonts w:hint="eastAsia"/>
        </w:rPr>
        <w:t>0.0</w:t>
      </w:r>
      <w:r>
        <w:rPr>
          <w:rFonts w:hint="eastAsia"/>
        </w:rPr>
        <w:t>。</w:t>
      </w:r>
    </w:p>
    <w:p w:rsidR="0047512A" w:rsidRDefault="002B68A6" w:rsidP="002B68A6">
      <w:pPr>
        <w:pStyle w:val="ad"/>
      </w:pPr>
      <w:r w:rsidRPr="002B68A6">
        <w:rPr>
          <w:rFonts w:hint="eastAsia"/>
        </w:rPr>
        <w:t>该类主要包括以下方法：</w:t>
      </w:r>
    </w:p>
    <w:p w:rsidR="002B68A6" w:rsidRDefault="005946BA" w:rsidP="00831410">
      <w:r w:rsidRPr="005946BA">
        <w:rPr>
          <w:rFonts w:hint="eastAsia"/>
        </w:rPr>
        <w:t xml:space="preserve">fit(X, y[, </w:t>
      </w:r>
      <w:proofErr w:type="spellStart"/>
      <w:r w:rsidRPr="005946BA">
        <w:rPr>
          <w:rFonts w:hint="eastAsia"/>
        </w:rPr>
        <w:t>sample_weight</w:t>
      </w:r>
      <w:proofErr w:type="spellEnd"/>
      <w:r w:rsidRPr="005946BA">
        <w:rPr>
          <w:rFonts w:hint="eastAsia"/>
        </w:rPr>
        <w:t>])</w:t>
      </w:r>
      <w:r w:rsidRPr="005946BA">
        <w:rPr>
          <w:rFonts w:hint="eastAsia"/>
        </w:rPr>
        <w:t>：拟合线性模型。</w:t>
      </w:r>
    </w:p>
    <w:p w:rsidR="005946BA" w:rsidRDefault="005946BA" w:rsidP="00831410">
      <w:r w:rsidRPr="005946BA">
        <w:rPr>
          <w:rFonts w:hint="eastAsia"/>
        </w:rPr>
        <w:t>predict(X)</w:t>
      </w:r>
      <w:r w:rsidRPr="005946BA">
        <w:rPr>
          <w:rFonts w:hint="eastAsia"/>
        </w:rPr>
        <w:t>：使用线性模型进行预测。</w:t>
      </w:r>
    </w:p>
    <w:p w:rsidR="005946BA" w:rsidRDefault="005946BA" w:rsidP="00831410">
      <w:r w:rsidRPr="005946BA">
        <w:rPr>
          <w:rFonts w:hint="eastAsia"/>
        </w:rPr>
        <w:t xml:space="preserve">score(X, y[, </w:t>
      </w:r>
      <w:proofErr w:type="spellStart"/>
      <w:r w:rsidRPr="005946BA">
        <w:rPr>
          <w:rFonts w:hint="eastAsia"/>
        </w:rPr>
        <w:t>sample_weight</w:t>
      </w:r>
      <w:proofErr w:type="spellEnd"/>
      <w:r w:rsidRPr="005946BA">
        <w:rPr>
          <w:rFonts w:hint="eastAsia"/>
        </w:rPr>
        <w:t>])</w:t>
      </w:r>
      <w:r w:rsidRPr="005946BA">
        <w:rPr>
          <w:rFonts w:hint="eastAsia"/>
        </w:rPr>
        <w:t>：返回</w:t>
      </w:r>
      <w:r>
        <w:rPr>
          <w:rFonts w:hint="eastAsia"/>
        </w:rPr>
        <w:t>决定</w:t>
      </w:r>
      <w:r w:rsidRPr="005946BA">
        <w:rPr>
          <w:rFonts w:hint="eastAsia"/>
        </w:rPr>
        <w:t>系数</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005946BA">
        <w:rPr>
          <w:rFonts w:hint="eastAsia"/>
        </w:rPr>
        <w:t>的预测。</w:t>
      </w:r>
    </w:p>
    <w:p w:rsidR="00831410" w:rsidRDefault="005946BA" w:rsidP="00831410">
      <w:r>
        <w:rPr>
          <w:rFonts w:hint="eastAsia"/>
        </w:rPr>
        <w:t>使用</w:t>
      </w:r>
      <w:proofErr w:type="spellStart"/>
      <w:r w:rsidR="00C50468" w:rsidRPr="008B57BB">
        <w:rPr>
          <w:rFonts w:hint="eastAsia"/>
        </w:rPr>
        <w:t>LinearRegression</w:t>
      </w:r>
      <w:proofErr w:type="spellEnd"/>
      <w:r>
        <w:rPr>
          <w:rFonts w:hint="eastAsia"/>
        </w:rPr>
        <w:t>实现</w:t>
      </w:r>
      <w:r w:rsidR="00055EA2">
        <w:rPr>
          <w:rFonts w:hint="eastAsia"/>
        </w:rPr>
        <w:t>线性回归的</w:t>
      </w:r>
      <w:r>
        <w:rPr>
          <w:rFonts w:hint="eastAsia"/>
        </w:rPr>
        <w:t>实例代码</w:t>
      </w:r>
      <w:r w:rsidR="00055EA2">
        <w:rPr>
          <w:rFonts w:hint="eastAsia"/>
        </w:rPr>
        <w:t>如下：</w:t>
      </w:r>
    </w:p>
    <w:p w:rsidR="00055EA2" w:rsidRDefault="00C50468" w:rsidP="00055EA2">
      <w:r>
        <w:rPr>
          <w:rFonts w:hint="eastAsia"/>
        </w:rPr>
        <w:t>#</w:t>
      </w:r>
      <w:r>
        <w:rPr>
          <w:rFonts w:hint="eastAsia"/>
        </w:rPr>
        <w:t>创建</w:t>
      </w:r>
      <w:r w:rsidR="00055EA2">
        <w:rPr>
          <w:rFonts w:hint="eastAsia"/>
        </w:rPr>
        <w:t>一个</w:t>
      </w:r>
      <w:proofErr w:type="spellStart"/>
      <w:r w:rsidR="00055EA2" w:rsidRPr="00055EA2">
        <w:t>LinearRegression</w:t>
      </w:r>
      <w:proofErr w:type="spellEnd"/>
      <w:r>
        <w:rPr>
          <w:rFonts w:hint="eastAsia"/>
        </w:rPr>
        <w:t>实例</w:t>
      </w:r>
      <w:r w:rsidR="00055EA2">
        <w:rPr>
          <w:rFonts w:hint="eastAsia"/>
        </w:rPr>
        <w:t>：</w:t>
      </w:r>
    </w:p>
    <w:p w:rsidR="00831410" w:rsidRDefault="00DD102D" w:rsidP="00831410">
      <w:proofErr w:type="spellStart"/>
      <w:r>
        <w:rPr>
          <w:rFonts w:hint="eastAsia"/>
        </w:rPr>
        <w:t>lr</w:t>
      </w:r>
      <w:proofErr w:type="spellEnd"/>
      <w:r w:rsidRPr="00DD102D">
        <w:t xml:space="preserve">= </w:t>
      </w:r>
      <w:proofErr w:type="spellStart"/>
      <w:proofErr w:type="gramStart"/>
      <w:r w:rsidRPr="00DD102D">
        <w:t>LinearRegression</w:t>
      </w:r>
      <w:proofErr w:type="spellEnd"/>
      <w:r w:rsidRPr="00DD102D">
        <w:t>(</w:t>
      </w:r>
      <w:proofErr w:type="gramEnd"/>
      <w:r w:rsidRPr="00DD102D">
        <w:t>)</w:t>
      </w:r>
      <w:r>
        <w:t xml:space="preserve"> </w:t>
      </w:r>
    </w:p>
    <w:p w:rsidR="00831410" w:rsidRDefault="00C50468" w:rsidP="00831410">
      <w:r>
        <w:rPr>
          <w:rFonts w:hint="eastAsia"/>
        </w:rPr>
        <w:t>#</w:t>
      </w:r>
      <w:r w:rsidR="00DD102D">
        <w:rPr>
          <w:rFonts w:hint="eastAsia"/>
        </w:rPr>
        <w:t>拟合线性模型</w:t>
      </w:r>
      <w:r>
        <w:rPr>
          <w:rFonts w:hint="eastAsia"/>
        </w:rPr>
        <w:t>，其中</w:t>
      </w:r>
      <w:proofErr w:type="spellStart"/>
      <w:r>
        <w:rPr>
          <w:rFonts w:hint="eastAsia"/>
        </w:rPr>
        <w:t>xx</w:t>
      </w:r>
      <w:r w:rsidRPr="00DD102D">
        <w:t>PolynomialFeatures</w:t>
      </w:r>
      <w:proofErr w:type="spellEnd"/>
      <w:r>
        <w:rPr>
          <w:rFonts w:hint="eastAsia"/>
        </w:rPr>
        <w:t>类生成的</w:t>
      </w:r>
      <w:r w:rsidRPr="00DD102D">
        <w:rPr>
          <w:rFonts w:hint="eastAsia"/>
        </w:rPr>
        <w:t>新特征矩阵</w:t>
      </w:r>
    </w:p>
    <w:p w:rsidR="00C50468" w:rsidRDefault="00DD102D" w:rsidP="00831410">
      <w:proofErr w:type="spellStart"/>
      <w:proofErr w:type="gramStart"/>
      <w:r>
        <w:rPr>
          <w:rFonts w:hint="eastAsia"/>
        </w:rPr>
        <w:t>l</w:t>
      </w:r>
      <w:r w:rsidRPr="00DD102D">
        <w:t>r.fit</w:t>
      </w:r>
      <w:proofErr w:type="spellEnd"/>
      <w:r w:rsidRPr="00DD102D">
        <w:t>(</w:t>
      </w:r>
      <w:proofErr w:type="gramEnd"/>
      <w:r w:rsidRPr="00DD102D">
        <w:t>xx, y)</w:t>
      </w:r>
      <w:r>
        <w:t xml:space="preserve"> </w:t>
      </w:r>
    </w:p>
    <w:p w:rsidR="00831410" w:rsidRDefault="00C50468" w:rsidP="00831410">
      <w:r>
        <w:rPr>
          <w:rFonts w:hint="eastAsia"/>
        </w:rPr>
        <w:t>#</w:t>
      </w:r>
      <w:r w:rsidR="00DD102D">
        <w:rPr>
          <w:rFonts w:hint="eastAsia"/>
        </w:rPr>
        <w:t>提取多元回归方程的系数和截距</w:t>
      </w:r>
    </w:p>
    <w:p w:rsidR="00831410" w:rsidRDefault="00C50468" w:rsidP="00831410">
      <w:proofErr w:type="spellStart"/>
      <w:r w:rsidRPr="00DD102D">
        <w:t>coef</w:t>
      </w:r>
      <w:proofErr w:type="spellEnd"/>
      <w:r>
        <w:rPr>
          <w:rFonts w:hint="eastAsia"/>
        </w:rPr>
        <w:t xml:space="preserve"> =</w:t>
      </w:r>
      <w:proofErr w:type="spellStart"/>
      <w:r w:rsidR="00DD102D">
        <w:rPr>
          <w:rFonts w:hint="eastAsia"/>
        </w:rPr>
        <w:t>l</w:t>
      </w:r>
      <w:r w:rsidR="00DD102D" w:rsidRPr="00DD102D">
        <w:t>r</w:t>
      </w:r>
      <w:proofErr w:type="spellEnd"/>
      <w:r w:rsidR="00DD102D" w:rsidRPr="00DD102D">
        <w:t xml:space="preserve">. </w:t>
      </w:r>
      <w:proofErr w:type="spellStart"/>
      <w:r w:rsidR="00DD102D" w:rsidRPr="00DD102D">
        <w:t>coef</w:t>
      </w:r>
      <w:proofErr w:type="spellEnd"/>
      <w:r w:rsidR="00DD102D" w:rsidRPr="00DD102D">
        <w:t>_</w:t>
      </w:r>
      <w:r w:rsidR="00E81209">
        <w:t xml:space="preserve">   </w:t>
      </w:r>
      <w:r w:rsidR="000E66D1">
        <w:t xml:space="preserve">        </w:t>
      </w:r>
      <w:r w:rsidR="00E81209">
        <w:rPr>
          <w:rFonts w:hint="eastAsia"/>
        </w:rPr>
        <w:t>#</w:t>
      </w:r>
      <w:r w:rsidR="00E81209">
        <w:rPr>
          <w:rFonts w:hint="eastAsia"/>
        </w:rPr>
        <w:t>系数</w:t>
      </w:r>
    </w:p>
    <w:p w:rsidR="00E81209" w:rsidRDefault="00C50468" w:rsidP="00831410">
      <w:r w:rsidRPr="00E81209">
        <w:t>intercept</w:t>
      </w:r>
      <w:r>
        <w:t xml:space="preserve"> </w:t>
      </w:r>
      <w:r>
        <w:rPr>
          <w:rFonts w:hint="eastAsia"/>
        </w:rPr>
        <w:t>=</w:t>
      </w:r>
      <w:proofErr w:type="spellStart"/>
      <w:r w:rsidR="00E81209">
        <w:t>lr</w:t>
      </w:r>
      <w:proofErr w:type="spellEnd"/>
      <w:r w:rsidR="00E81209">
        <w:t>.</w:t>
      </w:r>
      <w:r w:rsidR="00E81209" w:rsidRPr="00E81209">
        <w:t xml:space="preserve"> intercept_</w:t>
      </w:r>
      <w:r w:rsidR="00E81209">
        <w:t xml:space="preserve"> </w:t>
      </w:r>
      <w:r w:rsidR="000E66D1">
        <w:t xml:space="preserve">   </w:t>
      </w:r>
      <w:r w:rsidR="00E81209">
        <w:rPr>
          <w:rFonts w:hint="eastAsia"/>
        </w:rPr>
        <w:t>#</w:t>
      </w:r>
      <w:r w:rsidR="00E81209">
        <w:rPr>
          <w:rFonts w:hint="eastAsia"/>
        </w:rPr>
        <w:t>截距</w:t>
      </w:r>
    </w:p>
    <w:p w:rsidR="00831410" w:rsidRDefault="00C50468" w:rsidP="00831410">
      <w:r>
        <w:rPr>
          <w:rFonts w:hint="eastAsia"/>
        </w:rPr>
        <w:t>#</w:t>
      </w:r>
      <w:r w:rsidR="00E81209">
        <w:rPr>
          <w:rFonts w:hint="eastAsia"/>
        </w:rPr>
        <w:t>预测</w:t>
      </w:r>
      <w:r>
        <w:rPr>
          <w:rFonts w:hint="eastAsia"/>
        </w:rPr>
        <w:t>，将</w:t>
      </w:r>
      <w:proofErr w:type="gramStart"/>
      <w:r>
        <w:rPr>
          <w:rFonts w:hint="eastAsia"/>
        </w:rPr>
        <w:t>待预测</w:t>
      </w:r>
      <w:proofErr w:type="gramEnd"/>
      <w:r>
        <w:rPr>
          <w:rFonts w:hint="eastAsia"/>
        </w:rPr>
        <w:t>的变量以数组形式输入，在此以</w:t>
      </w:r>
      <w:r>
        <w:rPr>
          <w:rFonts w:hint="eastAsia"/>
        </w:rPr>
        <w:t>x</w:t>
      </w:r>
      <w:r>
        <w:t>1</w:t>
      </w:r>
      <w:r>
        <w:rPr>
          <w:rFonts w:hint="eastAsia"/>
        </w:rPr>
        <w:t>示例</w:t>
      </w:r>
    </w:p>
    <w:p w:rsidR="00C50468" w:rsidRDefault="007B5A10" w:rsidP="00831410">
      <w:r>
        <w:rPr>
          <w:rFonts w:hint="eastAsia"/>
        </w:rPr>
        <w:t>y_</w:t>
      </w:r>
      <w:r>
        <w:t>pred=</w:t>
      </w:r>
      <w:proofErr w:type="gramStart"/>
      <w:r w:rsidR="00E81209">
        <w:rPr>
          <w:rFonts w:hint="eastAsia"/>
        </w:rPr>
        <w:t>lr</w:t>
      </w:r>
      <w:r w:rsidR="00E81209" w:rsidRPr="00E81209">
        <w:t>.predict</w:t>
      </w:r>
      <w:proofErr w:type="gramEnd"/>
      <w:r w:rsidR="00E81209" w:rsidRPr="00E81209">
        <w:t>(</w:t>
      </w:r>
      <w:r w:rsidR="0086524B" w:rsidRPr="0086524B">
        <w:t>quadratic_featurizer.fit_transform(</w:t>
      </w:r>
      <w:r w:rsidR="00E81209" w:rsidRPr="00E81209">
        <w:t>np.array(</w:t>
      </w:r>
      <w:r w:rsidR="00C50468">
        <w:rPr>
          <w:rFonts w:hint="eastAsia"/>
        </w:rPr>
        <w:t>x</w:t>
      </w:r>
      <w:r w:rsidR="00C50468">
        <w:t>1</w:t>
      </w:r>
      <w:r w:rsidR="00E81209" w:rsidRPr="00E81209">
        <w:t>)</w:t>
      </w:r>
      <w:r w:rsidR="0086524B">
        <w:t>)</w:t>
      </w:r>
      <w:r w:rsidR="00E81209" w:rsidRPr="00E81209">
        <w:t>)</w:t>
      </w:r>
      <w:r w:rsidR="00E81209">
        <w:t xml:space="preserve">   </w:t>
      </w:r>
    </w:p>
    <w:p w:rsidR="003456E0" w:rsidRDefault="003456E0" w:rsidP="003456E0">
      <w:pPr>
        <w:pStyle w:val="2"/>
      </w:pPr>
      <w:r w:rsidRPr="00E261F2">
        <w:lastRenderedPageBreak/>
        <w:t>7.</w:t>
      </w:r>
      <w:r>
        <w:t>3</w:t>
      </w:r>
      <w:r w:rsidRPr="00E261F2">
        <w:t>.</w:t>
      </w:r>
      <w:r>
        <w:t>2</w:t>
      </w:r>
      <w:r w:rsidRPr="00E261F2">
        <w:rPr>
          <w:rFonts w:hint="eastAsia"/>
        </w:rPr>
        <w:t xml:space="preserve"> </w:t>
      </w:r>
      <w:r w:rsidR="002E43D6">
        <w:rPr>
          <w:rFonts w:hint="eastAsia"/>
        </w:rPr>
        <w:t>性能指标计算</w:t>
      </w:r>
      <w:r w:rsidRPr="00B31B6F">
        <w:rPr>
          <w:rFonts w:hint="eastAsia"/>
        </w:rPr>
        <w:t>的</w:t>
      </w:r>
      <w:r w:rsidRPr="00B31B6F">
        <w:rPr>
          <w:rFonts w:hint="eastAsia"/>
        </w:rPr>
        <w:t>python</w:t>
      </w:r>
      <w:r w:rsidRPr="00B31B6F">
        <w:rPr>
          <w:rFonts w:hint="eastAsia"/>
        </w:rPr>
        <w:t>实现</w:t>
      </w:r>
    </w:p>
    <w:p w:rsidR="002E43D6" w:rsidRDefault="0092255A" w:rsidP="002E43D6">
      <w:r>
        <w:rPr>
          <w:rFonts w:hint="eastAsia"/>
        </w:rPr>
        <w:t>在评估多元回归模型的性能时，</w:t>
      </w:r>
      <w:r w:rsidR="00FE495F" w:rsidRPr="00FE495F">
        <w:rPr>
          <w:rFonts w:hint="eastAsia"/>
        </w:rPr>
        <w:t>主要关注的指标包括温度系数、线性度和误差系数。前面的章节已经详细地介绍了如何用</w:t>
      </w:r>
      <w:r w:rsidR="00FE495F" w:rsidRPr="00FE495F">
        <w:rPr>
          <w:rFonts w:hint="eastAsia"/>
        </w:rPr>
        <w:t>Python</w:t>
      </w:r>
      <w:r w:rsidR="00FE495F" w:rsidRPr="00FE495F">
        <w:rPr>
          <w:rFonts w:hint="eastAsia"/>
        </w:rPr>
        <w:t>实现线性度的计算</w:t>
      </w:r>
      <w:r>
        <w:rPr>
          <w:rFonts w:hint="eastAsia"/>
        </w:rPr>
        <w:t>。本章</w:t>
      </w:r>
      <w:r w:rsidR="00FE495F" w:rsidRPr="00FE495F">
        <w:rPr>
          <w:rFonts w:hint="eastAsia"/>
        </w:rPr>
        <w:t>将重点介绍如何用</w:t>
      </w:r>
      <w:r w:rsidR="00FE495F" w:rsidRPr="00FE495F">
        <w:rPr>
          <w:rFonts w:hint="eastAsia"/>
        </w:rPr>
        <w:t>Python</w:t>
      </w:r>
      <w:r w:rsidR="00FE495F" w:rsidRPr="00FE495F">
        <w:rPr>
          <w:rFonts w:hint="eastAsia"/>
        </w:rPr>
        <w:t>实现温度系数和误差系数的计算。</w:t>
      </w:r>
    </w:p>
    <w:p w:rsidR="00FE495F" w:rsidRDefault="000B511B" w:rsidP="000B511B">
      <w:pPr>
        <w:pStyle w:val="3"/>
      </w:pPr>
      <w:r>
        <w:rPr>
          <w:rFonts w:hint="eastAsia"/>
        </w:rPr>
        <w:t>7.</w:t>
      </w:r>
      <w:r>
        <w:t>3</w:t>
      </w:r>
      <w:r>
        <w:rPr>
          <w:rFonts w:hint="eastAsia"/>
        </w:rPr>
        <w:t>.</w:t>
      </w:r>
      <w:r>
        <w:t>2</w:t>
      </w:r>
      <w:r>
        <w:rPr>
          <w:rFonts w:hint="eastAsia"/>
        </w:rPr>
        <w:t>.</w:t>
      </w:r>
      <w:r>
        <w:t xml:space="preserve">1 </w:t>
      </w:r>
      <w:r>
        <w:rPr>
          <w:rFonts w:hint="eastAsia"/>
        </w:rPr>
        <w:t>温度系数计算的</w:t>
      </w:r>
      <w:r>
        <w:rPr>
          <w:rFonts w:hint="eastAsia"/>
        </w:rPr>
        <w:t>Python</w:t>
      </w:r>
      <w:r>
        <w:rPr>
          <w:rFonts w:hint="eastAsia"/>
        </w:rPr>
        <w:t>实现</w:t>
      </w:r>
    </w:p>
    <w:p w:rsidR="002F6AB6" w:rsidRDefault="002F6AB6" w:rsidP="002E43D6">
      <w:r w:rsidRPr="002F6AB6">
        <w:rPr>
          <w:rFonts w:hint="eastAsia"/>
        </w:rPr>
        <w:t>本节主要内容是使用</w:t>
      </w:r>
      <w:r w:rsidRPr="002F6AB6">
        <w:rPr>
          <w:rFonts w:hint="eastAsia"/>
        </w:rPr>
        <w:t>Python</w:t>
      </w:r>
      <w:r w:rsidRPr="002F6AB6">
        <w:rPr>
          <w:rFonts w:hint="eastAsia"/>
        </w:rPr>
        <w:t>来计算温度系数。以压力传感器为例，其中，目标参量是压力</w:t>
      </w:r>
      <m:oMath>
        <m:r>
          <w:rPr>
            <w:rFonts w:ascii="Cambria Math" w:hAnsi="Cambria Math"/>
          </w:rPr>
          <m:t>P</m:t>
        </m:r>
      </m:oMath>
      <w:r w:rsidRPr="002F6AB6">
        <w:rPr>
          <w:rFonts w:hint="eastAsia"/>
        </w:rPr>
        <w:t>（在程序中用</w:t>
      </w:r>
      <w:r w:rsidRPr="002F6AB6">
        <w:rPr>
          <w:rFonts w:hint="eastAsia"/>
        </w:rPr>
        <w:t>P</w:t>
      </w:r>
      <w:r w:rsidRPr="002F6AB6">
        <w:rPr>
          <w:rFonts w:hint="eastAsia"/>
        </w:rPr>
        <w:t>表示），对应的输出是输出电压</w:t>
      </w:r>
      <m:oMath>
        <m:sSub>
          <m:sSubPr>
            <m:ctrlPr>
              <w:rPr>
                <w:rFonts w:ascii="Cambria Math" w:hAnsi="Cambria Math"/>
              </w:rPr>
            </m:ctrlPr>
          </m:sSubPr>
          <m:e>
            <m:r>
              <w:rPr>
                <w:rFonts w:ascii="Cambria Math" w:hAnsi="Cambria Math"/>
              </w:rPr>
              <m:t>U</m:t>
            </m:r>
          </m:e>
          <m:sub>
            <m:r>
              <w:rPr>
                <w:rFonts w:ascii="Cambria Math" w:hAnsi="Cambria Math" w:hint="eastAsia"/>
              </w:rPr>
              <m:t>P</m:t>
            </m:r>
          </m:sub>
        </m:sSub>
      </m:oMath>
      <w:r w:rsidRPr="002F6AB6">
        <w:rPr>
          <w:rFonts w:hint="eastAsia"/>
        </w:rPr>
        <w:t>（在程序中用</w:t>
      </w:r>
      <w:r w:rsidRPr="002F6AB6">
        <w:rPr>
          <w:rFonts w:hint="eastAsia"/>
        </w:rPr>
        <w:t>U_P</w:t>
      </w:r>
      <w:r w:rsidRPr="002F6AB6">
        <w:rPr>
          <w:rFonts w:hint="eastAsia"/>
        </w:rPr>
        <w:t>表示）。干扰参量是</w:t>
      </w:r>
      <m:oMath>
        <m:r>
          <w:rPr>
            <w:rFonts w:ascii="Cambria Math" w:hAnsi="Cambria Math"/>
          </w:rPr>
          <m:t>T</m:t>
        </m:r>
      </m:oMath>
      <w:r w:rsidRPr="002F6AB6">
        <w:rPr>
          <w:rFonts w:hint="eastAsia"/>
        </w:rPr>
        <w:t>（在程序中用</w:t>
      </w:r>
      <w:r w:rsidRPr="002F6AB6">
        <w:rPr>
          <w:rFonts w:hint="eastAsia"/>
        </w:rPr>
        <w:t>T</w:t>
      </w:r>
      <w:r w:rsidRPr="002F6AB6">
        <w:rPr>
          <w:rFonts w:hint="eastAsia"/>
        </w:rPr>
        <w:t>表示），通过温度传感器进行检测，其输出是温度传感器的输出电压</w:t>
      </w:r>
      <m:oMath>
        <m:sSub>
          <m:sSubPr>
            <m:ctrlPr>
              <w:rPr>
                <w:rFonts w:ascii="Cambria Math" w:hAnsi="Cambria Math"/>
              </w:rPr>
            </m:ctrlPr>
          </m:sSubPr>
          <m:e>
            <m:r>
              <w:rPr>
                <w:rFonts w:ascii="Cambria Math" w:hAnsi="Cambria Math"/>
              </w:rPr>
              <m:t>U</m:t>
            </m:r>
          </m:e>
          <m:sub>
            <m:r>
              <w:rPr>
                <w:rFonts w:ascii="Cambria Math" w:hAnsi="Cambria Math"/>
              </w:rPr>
              <m:t>T</m:t>
            </m:r>
          </m:sub>
        </m:sSub>
      </m:oMath>
      <w:r w:rsidRPr="002F6AB6">
        <w:rPr>
          <w:rFonts w:hint="eastAsia"/>
        </w:rPr>
        <w:t>（在程序中用</w:t>
      </w:r>
      <w:r w:rsidRPr="002F6AB6">
        <w:rPr>
          <w:rFonts w:hint="eastAsia"/>
        </w:rPr>
        <w:t>U_T</w:t>
      </w:r>
      <w:r w:rsidRPr="002F6AB6">
        <w:rPr>
          <w:rFonts w:hint="eastAsia"/>
        </w:rPr>
        <w:t>表示）。这种方法具有通用性，</w:t>
      </w:r>
      <w:r w:rsidR="00F311A2" w:rsidRPr="00F311A2">
        <w:rPr>
          <w:rFonts w:hint="eastAsia"/>
        </w:rPr>
        <w:t>只需在程序中将</w:t>
      </w:r>
      <w:r w:rsidR="00F311A2" w:rsidRPr="00F311A2">
        <w:rPr>
          <w:rFonts w:hint="eastAsia"/>
        </w:rPr>
        <w:t>P</w:t>
      </w:r>
      <w:r w:rsidR="00F311A2" w:rsidRPr="00F311A2">
        <w:rPr>
          <w:rFonts w:hint="eastAsia"/>
        </w:rPr>
        <w:t>和</w:t>
      </w:r>
      <w:r w:rsidR="00F311A2" w:rsidRPr="00F311A2">
        <w:rPr>
          <w:rFonts w:hint="eastAsia"/>
        </w:rPr>
        <w:t>U_P</w:t>
      </w:r>
      <w:r w:rsidR="00F311A2" w:rsidRPr="00F311A2">
        <w:rPr>
          <w:rFonts w:hint="eastAsia"/>
        </w:rPr>
        <w:t>替换为目标参数传感器的输入和输出，将</w:t>
      </w:r>
      <w:r w:rsidR="00F311A2" w:rsidRPr="00F311A2">
        <w:rPr>
          <w:rFonts w:hint="eastAsia"/>
        </w:rPr>
        <w:t>T</w:t>
      </w:r>
      <w:r w:rsidR="00F311A2" w:rsidRPr="00F311A2">
        <w:rPr>
          <w:rFonts w:hint="eastAsia"/>
        </w:rPr>
        <w:t>和</w:t>
      </w:r>
      <w:r w:rsidR="00F311A2" w:rsidRPr="00F311A2">
        <w:rPr>
          <w:rFonts w:hint="eastAsia"/>
        </w:rPr>
        <w:t>U_T</w:t>
      </w:r>
      <w:r w:rsidR="00F311A2" w:rsidRPr="00F311A2">
        <w:rPr>
          <w:rFonts w:hint="eastAsia"/>
        </w:rPr>
        <w:t>替换为用于检测干扰参数的传感器的输入和输出即可</w:t>
      </w:r>
      <w:r w:rsidRPr="002F6AB6">
        <w:rPr>
          <w:rFonts w:hint="eastAsia"/>
        </w:rPr>
        <w:t>。</w:t>
      </w:r>
      <w:r>
        <w:rPr>
          <w:rFonts w:hint="eastAsia"/>
        </w:rPr>
        <w:t xml:space="preserve"> </w:t>
      </w:r>
    </w:p>
    <w:p w:rsidR="00831410" w:rsidRDefault="003008C8" w:rsidP="0086524B">
      <w:r w:rsidRPr="003008C8">
        <w:rPr>
          <w:rFonts w:hint="eastAsia"/>
        </w:rPr>
        <w:t>在使用</w:t>
      </w:r>
      <w:r w:rsidRPr="003008C8">
        <w:rPr>
          <w:rFonts w:hint="eastAsia"/>
        </w:rPr>
        <w:t>Python</w:t>
      </w:r>
      <w:r w:rsidRPr="003008C8">
        <w:rPr>
          <w:rFonts w:hint="eastAsia"/>
        </w:rPr>
        <w:t>计算温度系数时，需要经过一系列的计算步骤。在这些步骤中，经常需要求取最大值和最小值。求取最大值和最小值主要有两种方法：一种是使用</w:t>
      </w:r>
      <w:r w:rsidRPr="003008C8">
        <w:rPr>
          <w:rFonts w:hint="eastAsia"/>
        </w:rPr>
        <w:t>Python</w:t>
      </w:r>
      <w:r w:rsidRPr="003008C8">
        <w:rPr>
          <w:rFonts w:hint="eastAsia"/>
        </w:rPr>
        <w:t>的内置函数</w:t>
      </w:r>
      <w:r w:rsidRPr="003008C8">
        <w:rPr>
          <w:rFonts w:hint="eastAsia"/>
        </w:rPr>
        <w:t>max()</w:t>
      </w:r>
      <w:r w:rsidRPr="003008C8">
        <w:rPr>
          <w:rFonts w:hint="eastAsia"/>
        </w:rPr>
        <w:t>和</w:t>
      </w:r>
      <w:r w:rsidRPr="003008C8">
        <w:rPr>
          <w:rFonts w:hint="eastAsia"/>
        </w:rPr>
        <w:t>min()</w:t>
      </w:r>
      <w:r w:rsidRPr="003008C8">
        <w:rPr>
          <w:rFonts w:hint="eastAsia"/>
        </w:rPr>
        <w:t>，另一种是使用</w:t>
      </w:r>
      <w:r w:rsidRPr="003008C8">
        <w:rPr>
          <w:rFonts w:hint="eastAsia"/>
        </w:rPr>
        <w:t>pandas</w:t>
      </w:r>
      <w:r w:rsidRPr="003008C8">
        <w:rPr>
          <w:rFonts w:hint="eastAsia"/>
        </w:rPr>
        <w:t>库的</w:t>
      </w:r>
      <w:proofErr w:type="spellStart"/>
      <w:r w:rsidRPr="003008C8">
        <w:rPr>
          <w:rFonts w:hint="eastAsia"/>
        </w:rPr>
        <w:t>DataFrame</w:t>
      </w:r>
      <w:proofErr w:type="spellEnd"/>
      <w:r w:rsidRPr="003008C8">
        <w:rPr>
          <w:rFonts w:hint="eastAsia"/>
        </w:rPr>
        <w:t>或</w:t>
      </w:r>
      <w:r w:rsidRPr="003008C8">
        <w:rPr>
          <w:rFonts w:hint="eastAsia"/>
        </w:rPr>
        <w:t>Series</w:t>
      </w:r>
      <w:r w:rsidRPr="003008C8">
        <w:rPr>
          <w:rFonts w:hint="eastAsia"/>
        </w:rPr>
        <w:t>对象的</w:t>
      </w:r>
      <w:r w:rsidRPr="003008C8">
        <w:rPr>
          <w:rFonts w:hint="eastAsia"/>
        </w:rPr>
        <w:t>.max()</w:t>
      </w:r>
      <w:r w:rsidRPr="003008C8">
        <w:rPr>
          <w:rFonts w:hint="eastAsia"/>
        </w:rPr>
        <w:t>和</w:t>
      </w:r>
      <w:r w:rsidRPr="003008C8">
        <w:rPr>
          <w:rFonts w:hint="eastAsia"/>
        </w:rPr>
        <w:t>.min()</w:t>
      </w:r>
      <w:r w:rsidRPr="003008C8">
        <w:rPr>
          <w:rFonts w:hint="eastAsia"/>
        </w:rPr>
        <w:t>方法。选择哪种方法主要取决于数据的类型。如果数据是</w:t>
      </w:r>
      <w:proofErr w:type="spellStart"/>
      <w:r w:rsidRPr="003008C8">
        <w:rPr>
          <w:rFonts w:hint="eastAsia"/>
        </w:rPr>
        <w:t>DataFrame</w:t>
      </w:r>
      <w:proofErr w:type="spellEnd"/>
      <w:r w:rsidRPr="003008C8">
        <w:rPr>
          <w:rFonts w:hint="eastAsia"/>
        </w:rPr>
        <w:t>或</w:t>
      </w:r>
      <w:r w:rsidRPr="003008C8">
        <w:rPr>
          <w:rFonts w:hint="eastAsia"/>
        </w:rPr>
        <w:t>Series</w:t>
      </w:r>
      <w:r w:rsidRPr="003008C8">
        <w:rPr>
          <w:rFonts w:hint="eastAsia"/>
        </w:rPr>
        <w:t>，那么应该使用</w:t>
      </w:r>
      <w:r w:rsidRPr="003008C8">
        <w:rPr>
          <w:rFonts w:hint="eastAsia"/>
        </w:rPr>
        <w:t>.max()</w:t>
      </w:r>
      <w:r w:rsidRPr="003008C8">
        <w:rPr>
          <w:rFonts w:hint="eastAsia"/>
        </w:rPr>
        <w:t>和</w:t>
      </w:r>
      <w:r w:rsidRPr="003008C8">
        <w:rPr>
          <w:rFonts w:hint="eastAsia"/>
        </w:rPr>
        <w:t>.min()</w:t>
      </w:r>
      <w:r w:rsidRPr="003008C8">
        <w:rPr>
          <w:rFonts w:hint="eastAsia"/>
        </w:rPr>
        <w:t>方法。如果数据是列表或元组，那么应该使用</w:t>
      </w:r>
      <w:r w:rsidRPr="003008C8">
        <w:rPr>
          <w:rFonts w:hint="eastAsia"/>
        </w:rPr>
        <w:t>max()</w:t>
      </w:r>
      <w:r w:rsidRPr="003008C8">
        <w:rPr>
          <w:rFonts w:hint="eastAsia"/>
        </w:rPr>
        <w:t>和</w:t>
      </w:r>
      <w:r w:rsidRPr="003008C8">
        <w:rPr>
          <w:rFonts w:hint="eastAsia"/>
        </w:rPr>
        <w:t>min()</w:t>
      </w:r>
      <w:r w:rsidRPr="003008C8">
        <w:rPr>
          <w:rFonts w:hint="eastAsia"/>
        </w:rPr>
        <w:t>函数。例如，如果将压力传感器的输出电压</w:t>
      </w:r>
      <w:r w:rsidRPr="003008C8">
        <w:rPr>
          <w:rFonts w:hint="eastAsia"/>
        </w:rPr>
        <w:t>U_P</w:t>
      </w:r>
      <w:r w:rsidRPr="003008C8">
        <w:rPr>
          <w:rFonts w:hint="eastAsia"/>
        </w:rPr>
        <w:t>保存为一个数组，可以使用</w:t>
      </w:r>
      <w:r w:rsidRPr="003008C8">
        <w:rPr>
          <w:rFonts w:hint="eastAsia"/>
        </w:rPr>
        <w:t>max(U_P)</w:t>
      </w:r>
      <w:r w:rsidRPr="003008C8">
        <w:rPr>
          <w:rFonts w:hint="eastAsia"/>
        </w:rPr>
        <w:t>来求取压力传感器输出电压的最大值。如果将干扰参量温度保存为一个</w:t>
      </w:r>
      <w:proofErr w:type="spellStart"/>
      <w:r w:rsidRPr="003008C8">
        <w:rPr>
          <w:rFonts w:hint="eastAsia"/>
        </w:rPr>
        <w:t>DataFrame</w:t>
      </w:r>
      <w:proofErr w:type="spellEnd"/>
      <w:r w:rsidRPr="003008C8">
        <w:rPr>
          <w:rFonts w:hint="eastAsia"/>
        </w:rPr>
        <w:t>类型</w:t>
      </w:r>
      <w:r w:rsidRPr="003008C8">
        <w:rPr>
          <w:rFonts w:hint="eastAsia"/>
        </w:rPr>
        <w:t>T</w:t>
      </w:r>
      <w:r w:rsidRPr="003008C8">
        <w:rPr>
          <w:rFonts w:hint="eastAsia"/>
        </w:rPr>
        <w:t>，那么需要使用</w:t>
      </w:r>
      <w:r w:rsidRPr="003008C8">
        <w:rPr>
          <w:rFonts w:hint="eastAsia"/>
        </w:rPr>
        <w:t>.max()</w:t>
      </w:r>
      <w:r w:rsidRPr="003008C8">
        <w:rPr>
          <w:rFonts w:hint="eastAsia"/>
        </w:rPr>
        <w:t>和</w:t>
      </w:r>
      <w:r w:rsidRPr="003008C8">
        <w:rPr>
          <w:rFonts w:hint="eastAsia"/>
        </w:rPr>
        <w:t>.min()</w:t>
      </w:r>
      <w:r w:rsidRPr="003008C8">
        <w:rPr>
          <w:rFonts w:hint="eastAsia"/>
        </w:rPr>
        <w:t>方法，即</w:t>
      </w:r>
      <w:proofErr w:type="spellStart"/>
      <w:r w:rsidRPr="003008C8">
        <w:rPr>
          <w:rFonts w:hint="eastAsia"/>
        </w:rPr>
        <w:t>T.max</w:t>
      </w:r>
      <w:proofErr w:type="spellEnd"/>
      <w:r w:rsidRPr="003008C8">
        <w:rPr>
          <w:rFonts w:hint="eastAsia"/>
        </w:rPr>
        <w:t>()</w:t>
      </w:r>
      <w:r w:rsidRPr="003008C8">
        <w:rPr>
          <w:rFonts w:hint="eastAsia"/>
        </w:rPr>
        <w:t>和</w:t>
      </w:r>
      <w:proofErr w:type="spellStart"/>
      <w:r w:rsidRPr="003008C8">
        <w:rPr>
          <w:rFonts w:hint="eastAsia"/>
        </w:rPr>
        <w:t>T.min</w:t>
      </w:r>
      <w:proofErr w:type="spellEnd"/>
      <w:r w:rsidRPr="003008C8">
        <w:rPr>
          <w:rFonts w:hint="eastAsia"/>
        </w:rPr>
        <w:t>()</w:t>
      </w:r>
      <w:r w:rsidRPr="003008C8">
        <w:rPr>
          <w:rFonts w:hint="eastAsia"/>
        </w:rPr>
        <w:t>来求取最高温度和最低温度。此外，还会使用</w:t>
      </w:r>
      <w:r w:rsidRPr="003008C8">
        <w:rPr>
          <w:rFonts w:hint="eastAsia"/>
        </w:rPr>
        <w:t>abs()</w:t>
      </w:r>
      <w:r w:rsidRPr="003008C8">
        <w:rPr>
          <w:rFonts w:hint="eastAsia"/>
        </w:rPr>
        <w:t>函数来计算绝对值，</w:t>
      </w:r>
      <w:r w:rsidRPr="003008C8">
        <w:rPr>
          <w:rFonts w:hint="eastAsia"/>
        </w:rPr>
        <w:t>where()</w:t>
      </w:r>
      <w:r w:rsidRPr="003008C8">
        <w:rPr>
          <w:rFonts w:hint="eastAsia"/>
        </w:rPr>
        <w:t>函数来找到满足特定条件的索引。</w:t>
      </w:r>
    </w:p>
    <w:p w:rsidR="00A91590" w:rsidRDefault="00A757CC" w:rsidP="0086524B">
      <w:r w:rsidRPr="00A757CC">
        <w:rPr>
          <w:rFonts w:hint="eastAsia"/>
        </w:rPr>
        <w:t>接下来，详细介绍每个计算步骤和对应的</w:t>
      </w:r>
      <w:r w:rsidRPr="00A757CC">
        <w:rPr>
          <w:rFonts w:hint="eastAsia"/>
        </w:rPr>
        <w:t>Python</w:t>
      </w:r>
      <w:r w:rsidRPr="00A757CC">
        <w:rPr>
          <w:rFonts w:hint="eastAsia"/>
        </w:rPr>
        <w:t>代码实现：</w:t>
      </w:r>
    </w:p>
    <w:p w:rsidR="00A757CC" w:rsidRDefault="00C919FE" w:rsidP="0086524B">
      <w:r>
        <w:rPr>
          <w:rFonts w:hint="eastAsia"/>
        </w:rPr>
        <w:t>1.</w:t>
      </w:r>
      <w:r>
        <w:t xml:space="preserve"> </w:t>
      </w:r>
      <w:r w:rsidRPr="00C919FE">
        <w:rPr>
          <w:rFonts w:hint="eastAsia"/>
        </w:rPr>
        <w:t>计算工作温度变化范围</w:t>
      </w:r>
      <w:r>
        <w:rPr>
          <w:rFonts w:hint="eastAsia"/>
        </w:rPr>
        <w:t>。</w:t>
      </w:r>
      <w:r w:rsidRPr="00C919FE">
        <w:rPr>
          <w:rFonts w:hint="eastAsia"/>
        </w:rPr>
        <w:t>这</w:t>
      </w:r>
      <w:r>
        <w:rPr>
          <w:rFonts w:hint="eastAsia"/>
        </w:rPr>
        <w:t>可以</w:t>
      </w:r>
      <w:r w:rsidRPr="00C919FE">
        <w:rPr>
          <w:rFonts w:hint="eastAsia"/>
        </w:rPr>
        <w:t>通过计算最高温度和最低温度之差来实现。</w:t>
      </w:r>
    </w:p>
    <w:p w:rsidR="00B045E2" w:rsidRPr="008E2E38" w:rsidRDefault="00B045E2" w:rsidP="008E2E38">
      <w:proofErr w:type="spellStart"/>
      <w:r w:rsidRPr="008E2E38">
        <w:t>delta_T</w:t>
      </w:r>
      <w:proofErr w:type="spellEnd"/>
      <w:r w:rsidRPr="008E2E38">
        <w:t xml:space="preserve"> = </w:t>
      </w:r>
      <w:proofErr w:type="spellStart"/>
      <w:proofErr w:type="gramStart"/>
      <w:r w:rsidRPr="008E2E38">
        <w:t>T.max</w:t>
      </w:r>
      <w:proofErr w:type="spellEnd"/>
      <w:r w:rsidRPr="008E2E38">
        <w:t>(</w:t>
      </w:r>
      <w:proofErr w:type="gramEnd"/>
      <w:r w:rsidRPr="008E2E38">
        <w:t xml:space="preserve">) - </w:t>
      </w:r>
      <w:proofErr w:type="spellStart"/>
      <w:r w:rsidRPr="008E2E38">
        <w:t>T.min</w:t>
      </w:r>
      <w:proofErr w:type="spellEnd"/>
      <w:r w:rsidRPr="008E2E38">
        <w:t>()</w:t>
      </w:r>
    </w:p>
    <w:p w:rsidR="00B045E2" w:rsidRDefault="00B045E2" w:rsidP="00B045E2">
      <w:r>
        <w:t>2</w:t>
      </w:r>
      <w:r>
        <w:rPr>
          <w:rFonts w:hint="eastAsia"/>
        </w:rPr>
        <w:t>.</w:t>
      </w:r>
      <w:r>
        <w:t xml:space="preserve"> </w:t>
      </w:r>
      <w:r w:rsidRPr="00B045E2">
        <w:rPr>
          <w:rFonts w:hint="eastAsia"/>
        </w:rPr>
        <w:t>计算压力传感器满量程输出值和输入值</w:t>
      </w:r>
      <w:r>
        <w:rPr>
          <w:rFonts w:hint="eastAsia"/>
        </w:rPr>
        <w:t>。这可以通过</w:t>
      </w:r>
      <w:r w:rsidRPr="00B045E2">
        <w:rPr>
          <w:rFonts w:hint="eastAsia"/>
        </w:rPr>
        <w:t>找到压力传感器的最大输出值和最大输入值来实现</w:t>
      </w:r>
      <w:r>
        <w:rPr>
          <w:rFonts w:hint="eastAsia"/>
        </w:rPr>
        <w:t>。</w:t>
      </w:r>
    </w:p>
    <w:p w:rsidR="00B045E2" w:rsidRPr="008E2E38" w:rsidRDefault="00B045E2" w:rsidP="008E2E38">
      <w:r w:rsidRPr="008E2E38">
        <w:t>U_FS = max(U_P)</w:t>
      </w:r>
    </w:p>
    <w:p w:rsidR="00B045E2" w:rsidRPr="00B045E2" w:rsidRDefault="00B045E2" w:rsidP="008E2E38">
      <w:r w:rsidRPr="008E2E38">
        <w:t>P_FS = max(P)</w:t>
      </w:r>
    </w:p>
    <w:p w:rsidR="00B045E2" w:rsidRDefault="00B045E2" w:rsidP="00B045E2">
      <w:r>
        <w:rPr>
          <w:rFonts w:hint="eastAsia"/>
        </w:rPr>
        <w:t>3.</w:t>
      </w:r>
      <w:r>
        <w:t xml:space="preserve"> </w:t>
      </w:r>
      <w:r w:rsidRPr="00B045E2">
        <w:rPr>
          <w:rFonts w:hint="eastAsia"/>
        </w:rPr>
        <w:t>计算工作温度变化范围内的压力传感器零点漂移最大值和零点压力最大偏差</w:t>
      </w:r>
      <w:r>
        <w:rPr>
          <w:rFonts w:hint="eastAsia"/>
        </w:rPr>
        <w:t>。这可以通过</w:t>
      </w:r>
      <w:r w:rsidRPr="00B045E2">
        <w:rPr>
          <w:rFonts w:hint="eastAsia"/>
        </w:rPr>
        <w:t>在工作温度变化范围内，找到压力传感器零点漂移的最大值和零点压力的最大偏差来实现</w:t>
      </w:r>
      <w:r>
        <w:rPr>
          <w:rFonts w:hint="eastAsia"/>
        </w:rPr>
        <w:t>。</w:t>
      </w:r>
    </w:p>
    <w:p w:rsidR="008E2E38" w:rsidRDefault="008E2E38" w:rsidP="00B045E2">
      <w:r>
        <w:rPr>
          <w:rFonts w:hint="eastAsia"/>
        </w:rPr>
        <w:t>#</w:t>
      </w:r>
      <w:r>
        <w:rPr>
          <w:rFonts w:hint="eastAsia"/>
        </w:rPr>
        <w:t>求取标定压力</w:t>
      </w:r>
      <m:oMath>
        <m:r>
          <w:rPr>
            <w:rFonts w:ascii="Cambria Math" w:hAnsi="Cambria Math"/>
          </w:rPr>
          <m:t>P</m:t>
        </m:r>
        <m:r>
          <w:rPr>
            <w:rFonts w:ascii="Cambria Math" w:hAnsi="Cambria Math" w:hint="eastAsia"/>
          </w:rPr>
          <m:t>=</m:t>
        </m:r>
        <m:r>
          <w:rPr>
            <w:rFonts w:ascii="Cambria Math" w:hAnsi="Cambria Math"/>
          </w:rPr>
          <m:t>0</m:t>
        </m:r>
      </m:oMath>
      <w:r>
        <w:rPr>
          <w:rFonts w:hint="eastAsia"/>
        </w:rPr>
        <w:t>的列索引</w:t>
      </w:r>
    </w:p>
    <w:p w:rsidR="008E2E38" w:rsidRPr="00B045E2" w:rsidRDefault="008E2E38" w:rsidP="00B045E2">
      <w:proofErr w:type="spellStart"/>
      <w:r w:rsidRPr="008E2E38">
        <w:t>zero_pressure_column</w:t>
      </w:r>
      <w:proofErr w:type="spellEnd"/>
      <w:r w:rsidRPr="008E2E38">
        <w:t xml:space="preserve"> = </w:t>
      </w:r>
      <w:proofErr w:type="spellStart"/>
      <w:proofErr w:type="gramStart"/>
      <w:r w:rsidRPr="008E2E38">
        <w:t>df.columns</w:t>
      </w:r>
      <w:proofErr w:type="spellEnd"/>
      <w:proofErr w:type="gramEnd"/>
      <w:r w:rsidRPr="008E2E38">
        <w:t>[</w:t>
      </w:r>
      <w:proofErr w:type="spellStart"/>
      <w:r w:rsidRPr="008E2E38">
        <w:t>df.columns</w:t>
      </w:r>
      <w:proofErr w:type="spellEnd"/>
      <w:r w:rsidRPr="008E2E38">
        <w:t xml:space="preserve"> == 0]</w:t>
      </w:r>
      <w:r>
        <w:t xml:space="preserve"> </w:t>
      </w:r>
    </w:p>
    <w:p w:rsidR="009A610E" w:rsidRDefault="009A610E" w:rsidP="009A610E">
      <w:pPr>
        <w:rPr>
          <w:sz w:val="21"/>
          <w:szCs w:val="21"/>
        </w:rPr>
      </w:pPr>
      <w:r w:rsidRPr="00B51E90">
        <w:rPr>
          <w:rFonts w:hint="eastAsia"/>
        </w:rPr>
        <w:t>#</w:t>
      </w:r>
      <w:r w:rsidRPr="00B51E90">
        <w:rPr>
          <w:rFonts w:hint="eastAsia"/>
        </w:rPr>
        <w:t>求取标</w:t>
      </w:r>
      <w:r>
        <w:rPr>
          <w:rFonts w:hint="eastAsia"/>
          <w:sz w:val="21"/>
          <w:szCs w:val="21"/>
        </w:rPr>
        <w:t>定压力</w:t>
      </w:r>
      <m:oMath>
        <m:r>
          <w:rPr>
            <w:rFonts w:ascii="Cambria Math" w:hAnsi="Cambria Math"/>
          </w:rPr>
          <m:t>P</m:t>
        </m:r>
        <m:r>
          <w:rPr>
            <w:rFonts w:ascii="Cambria Math" w:hAnsi="Cambria Math" w:hint="eastAsia"/>
          </w:rPr>
          <m:t>=</m:t>
        </m:r>
        <m:r>
          <w:rPr>
            <w:rFonts w:ascii="Cambria Math" w:hAnsi="Cambria Math"/>
          </w:rPr>
          <m:t>0</m:t>
        </m:r>
      </m:oMath>
      <w:r>
        <w:rPr>
          <w:rFonts w:hint="eastAsia"/>
        </w:rPr>
        <w:t>时，压力传感器的输出电压</w:t>
      </w:r>
      <m:oMath>
        <m:sSub>
          <m:sSubPr>
            <m:ctrlPr>
              <w:rPr>
                <w:rFonts w:ascii="Cambria Math" w:hAnsi="Cambria Math"/>
              </w:rPr>
            </m:ctrlPr>
          </m:sSubPr>
          <m:e>
            <m:r>
              <w:rPr>
                <w:rFonts w:ascii="Cambria Math" w:hAnsi="Cambria Math"/>
              </w:rPr>
              <m:t>U</m:t>
            </m:r>
          </m:e>
          <m:sub>
            <m:r>
              <w:rPr>
                <w:rFonts w:ascii="Cambria Math" w:hAnsi="Cambria Math" w:hint="eastAsia"/>
              </w:rPr>
              <m:t>P</m:t>
            </m:r>
          </m:sub>
        </m:sSub>
      </m:oMath>
    </w:p>
    <w:p w:rsidR="00B045E2" w:rsidRPr="009A610E" w:rsidRDefault="009A610E" w:rsidP="009A610E">
      <w:pPr>
        <w:ind w:firstLine="420"/>
        <w:rPr>
          <w:sz w:val="21"/>
          <w:szCs w:val="21"/>
        </w:rPr>
      </w:pPr>
      <w:proofErr w:type="spellStart"/>
      <w:r w:rsidRPr="009A610E">
        <w:rPr>
          <w:sz w:val="21"/>
          <w:szCs w:val="21"/>
        </w:rPr>
        <w:lastRenderedPageBreak/>
        <w:t>U_P_at_zero_P</w:t>
      </w:r>
      <w:proofErr w:type="spellEnd"/>
      <w:r w:rsidRPr="009A610E">
        <w:rPr>
          <w:sz w:val="21"/>
          <w:szCs w:val="21"/>
        </w:rPr>
        <w:t xml:space="preserve"> = </w:t>
      </w:r>
      <w:proofErr w:type="spellStart"/>
      <w:proofErr w:type="gramStart"/>
      <w:r w:rsidRPr="009A610E">
        <w:rPr>
          <w:sz w:val="21"/>
          <w:szCs w:val="21"/>
        </w:rPr>
        <w:t>df</w:t>
      </w:r>
      <w:proofErr w:type="spellEnd"/>
      <w:r w:rsidRPr="009A610E">
        <w:rPr>
          <w:sz w:val="21"/>
          <w:szCs w:val="21"/>
        </w:rPr>
        <w:t>[</w:t>
      </w:r>
      <w:proofErr w:type="spellStart"/>
      <w:proofErr w:type="gramEnd"/>
      <w:r w:rsidRPr="009A610E">
        <w:rPr>
          <w:sz w:val="21"/>
          <w:szCs w:val="21"/>
        </w:rPr>
        <w:t>df.iloc</w:t>
      </w:r>
      <w:proofErr w:type="spellEnd"/>
      <w:r w:rsidRPr="009A610E">
        <w:rPr>
          <w:sz w:val="21"/>
          <w:szCs w:val="21"/>
        </w:rPr>
        <w:t>[:, 1] == 'U_P'].</w:t>
      </w:r>
      <w:proofErr w:type="spellStart"/>
      <w:r w:rsidRPr="009A610E">
        <w:rPr>
          <w:sz w:val="21"/>
          <w:szCs w:val="21"/>
        </w:rPr>
        <w:t>loc</w:t>
      </w:r>
      <w:proofErr w:type="spellEnd"/>
      <w:r w:rsidRPr="009A610E">
        <w:rPr>
          <w:sz w:val="21"/>
          <w:szCs w:val="21"/>
        </w:rPr>
        <w:t xml:space="preserve">[:, </w:t>
      </w:r>
      <w:proofErr w:type="spellStart"/>
      <w:r w:rsidRPr="009A610E">
        <w:rPr>
          <w:sz w:val="21"/>
          <w:szCs w:val="21"/>
        </w:rPr>
        <w:t>zero_pressure_column</w:t>
      </w:r>
      <w:proofErr w:type="spellEnd"/>
      <w:r w:rsidRPr="009A610E">
        <w:rPr>
          <w:sz w:val="21"/>
          <w:szCs w:val="21"/>
        </w:rPr>
        <w:t>].</w:t>
      </w:r>
      <w:proofErr w:type="spellStart"/>
      <w:r w:rsidRPr="009A610E">
        <w:rPr>
          <w:sz w:val="21"/>
          <w:szCs w:val="21"/>
        </w:rPr>
        <w:t>values.flatten</w:t>
      </w:r>
      <w:proofErr w:type="spellEnd"/>
      <w:r w:rsidRPr="009A610E">
        <w:rPr>
          <w:sz w:val="21"/>
          <w:szCs w:val="21"/>
        </w:rPr>
        <w:t>()</w:t>
      </w:r>
    </w:p>
    <w:p w:rsidR="00B045E2" w:rsidRDefault="00B51E90" w:rsidP="00B045E2">
      <w:r w:rsidRPr="00B51E90">
        <w:rPr>
          <w:rFonts w:hint="eastAsia"/>
        </w:rPr>
        <w:t>#</w:t>
      </w:r>
      <w:r>
        <w:rPr>
          <w:rFonts w:hint="eastAsia"/>
        </w:rPr>
        <w:t>求取最大偏差</w:t>
      </w:r>
    </w:p>
    <w:p w:rsidR="00B51E90" w:rsidRPr="00B045E2" w:rsidRDefault="00B51E90" w:rsidP="00B045E2">
      <w:r w:rsidRPr="00B51E90">
        <w:t>delta_U_0m=abs(min(</w:t>
      </w:r>
      <w:proofErr w:type="spellStart"/>
      <w:r w:rsidRPr="00B51E90">
        <w:t>U_P_at_zero_P</w:t>
      </w:r>
      <w:proofErr w:type="spellEnd"/>
      <w:r w:rsidRPr="00B51E90">
        <w:t>) - max(</w:t>
      </w:r>
      <w:proofErr w:type="spellStart"/>
      <w:r w:rsidRPr="00B51E90">
        <w:t>U_P_at_zero_P</w:t>
      </w:r>
      <w:proofErr w:type="spellEnd"/>
      <w:r w:rsidRPr="00B51E90">
        <w:t>))</w:t>
      </w:r>
    </w:p>
    <w:p w:rsidR="00B045E2" w:rsidRDefault="00994AD8" w:rsidP="00B045E2">
      <w:r>
        <w:rPr>
          <w:rFonts w:hint="eastAsia"/>
        </w:rPr>
        <w:t>4.</w:t>
      </w:r>
      <w:r>
        <w:t xml:space="preserve"> </w:t>
      </w:r>
      <w:r w:rsidRPr="00994AD8">
        <w:rPr>
          <w:rFonts w:hint="eastAsia"/>
        </w:rPr>
        <w:t>计算逆模型融合计算在工作温度变化范围内的零点压力最大偏差</w:t>
      </w:r>
      <w:r w:rsidR="00B5305D">
        <w:rPr>
          <w:rFonts w:hint="eastAsia"/>
        </w:rPr>
        <w:t>。可以</w:t>
      </w:r>
      <w:r w:rsidRPr="00994AD8">
        <w:rPr>
          <w:rFonts w:hint="eastAsia"/>
        </w:rPr>
        <w:t>通过在工</w:t>
      </w:r>
      <w:r w:rsidR="00B5305D">
        <w:rPr>
          <w:rFonts w:hint="eastAsia"/>
        </w:rPr>
        <w:t>作温度变化范围内，找到逆模型融合计算的零点压力的最大偏差来实现</w:t>
      </w:r>
      <w:r w:rsidRPr="00994AD8">
        <w:rPr>
          <w:rFonts w:hint="eastAsia"/>
        </w:rPr>
        <w:t>。在这里，</w:t>
      </w:r>
      <w:proofErr w:type="spellStart"/>
      <w:r w:rsidRPr="00994AD8">
        <w:rPr>
          <w:rFonts w:hint="eastAsia"/>
        </w:rPr>
        <w:t>y_pred</w:t>
      </w:r>
      <w:proofErr w:type="spellEnd"/>
      <w:r w:rsidRPr="00994AD8">
        <w:rPr>
          <w:rFonts w:hint="eastAsia"/>
        </w:rPr>
        <w:t>是逆模型融合计算的预测压力值。</w:t>
      </w:r>
    </w:p>
    <w:p w:rsidR="00B5305D" w:rsidRPr="00B045E2" w:rsidRDefault="00B5305D" w:rsidP="00B045E2">
      <w:r>
        <w:rPr>
          <w:rFonts w:hint="eastAsia"/>
        </w:rPr>
        <w:t>#</w:t>
      </w:r>
      <w:r>
        <w:rPr>
          <w:rFonts w:hint="eastAsia"/>
        </w:rPr>
        <w:t>求取标定压力等于</w:t>
      </w:r>
      <w:r>
        <w:rPr>
          <w:rFonts w:hint="eastAsia"/>
        </w:rPr>
        <w:t>0</w:t>
      </w:r>
      <w:r w:rsidR="00865176">
        <w:rPr>
          <w:rFonts w:hint="eastAsia"/>
        </w:rPr>
        <w:t>的索引</w:t>
      </w:r>
    </w:p>
    <w:p w:rsidR="00B5305D" w:rsidRDefault="00B5305D" w:rsidP="00B5305D">
      <w:proofErr w:type="spellStart"/>
      <w:r w:rsidRPr="00B5305D">
        <w:t>zero_pressure_indices</w:t>
      </w:r>
      <w:proofErr w:type="spellEnd"/>
      <w:r w:rsidRPr="00B5305D">
        <w:t xml:space="preserve"> = </w:t>
      </w:r>
      <w:proofErr w:type="spellStart"/>
      <w:proofErr w:type="gramStart"/>
      <w:r w:rsidRPr="00B5305D">
        <w:t>np.where</w:t>
      </w:r>
      <w:proofErr w:type="spellEnd"/>
      <w:proofErr w:type="gramEnd"/>
      <w:r w:rsidRPr="00B5305D">
        <w:t xml:space="preserve">(P == </w:t>
      </w:r>
      <w:r>
        <w:t>0</w:t>
      </w:r>
      <w:r w:rsidRPr="00B5305D">
        <w:t>)</w:t>
      </w:r>
    </w:p>
    <w:p w:rsidR="00865176" w:rsidRPr="00B5305D" w:rsidRDefault="00466BFA" w:rsidP="00865176">
      <w:r>
        <w:t>#</w:t>
      </w:r>
      <w:r w:rsidR="00865176">
        <w:rPr>
          <w:rFonts w:hint="eastAsia"/>
        </w:rPr>
        <w:t>求取</w:t>
      </w:r>
      <w:r w:rsidR="00865176" w:rsidRPr="00B5305D">
        <w:t>压力为</w:t>
      </w:r>
      <w:r w:rsidR="00865176" w:rsidRPr="00B5305D">
        <w:t>0</w:t>
      </w:r>
      <w:r w:rsidR="00865176" w:rsidRPr="00B5305D">
        <w:t>时的预测压力值</w:t>
      </w:r>
    </w:p>
    <w:p w:rsidR="00865176" w:rsidRDefault="00B5305D" w:rsidP="00B5305D">
      <w:proofErr w:type="spellStart"/>
      <w:r w:rsidRPr="00B5305D">
        <w:t>P_pred_at_zero_P</w:t>
      </w:r>
      <w:proofErr w:type="spellEnd"/>
      <w:r w:rsidRPr="00B5305D">
        <w:t xml:space="preserve"> = </w:t>
      </w:r>
      <w:proofErr w:type="spellStart"/>
      <w:r w:rsidRPr="00B5305D">
        <w:t>y_pred</w:t>
      </w:r>
      <w:proofErr w:type="spellEnd"/>
      <w:r w:rsidRPr="00B5305D">
        <w:t>[</w:t>
      </w:r>
      <w:proofErr w:type="spellStart"/>
      <w:r w:rsidRPr="00B5305D">
        <w:t>zero_pressure_indices</w:t>
      </w:r>
      <w:proofErr w:type="spellEnd"/>
      <w:r w:rsidRPr="00B5305D">
        <w:t xml:space="preserve">] </w:t>
      </w:r>
    </w:p>
    <w:p w:rsidR="00865176" w:rsidRDefault="00466BFA" w:rsidP="00865176">
      <w:r>
        <w:t>#</w:t>
      </w:r>
      <w:r w:rsidR="00865176" w:rsidRPr="00B5305D">
        <w:t>预测值与给定值</w:t>
      </w:r>
      <w:r w:rsidR="00865176" w:rsidRPr="00B5305D">
        <w:t>0</w:t>
      </w:r>
      <w:r w:rsidR="00865176" w:rsidRPr="00B5305D">
        <w:t>的差值的最大值</w:t>
      </w:r>
    </w:p>
    <w:p w:rsidR="00B5305D" w:rsidRPr="00B5305D" w:rsidRDefault="00B5305D" w:rsidP="00B5305D">
      <w:r w:rsidRPr="00B5305D">
        <w:t xml:space="preserve">delta_P_0m = </w:t>
      </w:r>
      <w:proofErr w:type="gramStart"/>
      <w:r w:rsidRPr="00B5305D">
        <w:t>max(</w:t>
      </w:r>
      <w:proofErr w:type="gramEnd"/>
      <w:r w:rsidRPr="00B5305D">
        <w:t>abs(</w:t>
      </w:r>
      <w:proofErr w:type="spellStart"/>
      <w:r w:rsidRPr="00B5305D">
        <w:t>P_pred_at_zero_P</w:t>
      </w:r>
      <w:proofErr w:type="spellEnd"/>
      <w:r w:rsidRPr="00B5305D">
        <w:t xml:space="preserve"> - 0)) </w:t>
      </w:r>
    </w:p>
    <w:p w:rsidR="00B045E2" w:rsidRDefault="00C31120" w:rsidP="00B045E2">
      <w:r>
        <w:rPr>
          <w:rFonts w:hint="eastAsia"/>
        </w:rPr>
        <w:t>5</w:t>
      </w:r>
      <w:r>
        <w:t xml:space="preserve">. </w:t>
      </w:r>
      <w:r w:rsidR="001D67CF">
        <w:rPr>
          <w:rFonts w:hint="eastAsia"/>
        </w:rPr>
        <w:t>计算</w:t>
      </w:r>
      <w:r w:rsidR="00A172E6">
        <w:rPr>
          <w:rFonts w:hint="eastAsia"/>
        </w:rPr>
        <w:t>满量程时，压力传感器在最低温度和最高温度的输出电压。可以</w:t>
      </w:r>
      <w:r w:rsidR="00A172E6" w:rsidRPr="00A172E6">
        <w:rPr>
          <w:rFonts w:hint="eastAsia"/>
        </w:rPr>
        <w:t>通过找到满量程压力对应的索引并获取相应的压力传感器输出值，然后获取所有的唯一温度值，并找到最小和最大温度对应的索引，来实现求取最小和最大温度下的压力传感器输出值。</w:t>
      </w:r>
    </w:p>
    <w:p w:rsidR="00A172E6" w:rsidRDefault="00466BFA" w:rsidP="00A172E6">
      <w:r>
        <w:rPr>
          <w:rFonts w:hint="eastAsia"/>
        </w:rPr>
        <w:t>#</w:t>
      </w:r>
      <w:r w:rsidR="00A172E6">
        <w:rPr>
          <w:rFonts w:hint="eastAsia"/>
        </w:rPr>
        <w:t>找到满量程压力对应的索引</w:t>
      </w:r>
    </w:p>
    <w:p w:rsidR="00A172E6" w:rsidRDefault="00A172E6" w:rsidP="00A172E6">
      <w:proofErr w:type="spellStart"/>
      <w:r>
        <w:t>full_scale_pressure_indices</w:t>
      </w:r>
      <w:proofErr w:type="spellEnd"/>
      <w:r>
        <w:t xml:space="preserve"> = </w:t>
      </w:r>
      <w:proofErr w:type="spellStart"/>
      <w:proofErr w:type="gramStart"/>
      <w:r>
        <w:t>np.where</w:t>
      </w:r>
      <w:proofErr w:type="spellEnd"/>
      <w:proofErr w:type="gramEnd"/>
      <w:r>
        <w:t>(P == P_FS)</w:t>
      </w:r>
    </w:p>
    <w:p w:rsidR="00A172E6" w:rsidRDefault="00466BFA" w:rsidP="00A172E6">
      <w:r>
        <w:rPr>
          <w:rFonts w:hint="eastAsia"/>
        </w:rPr>
        <w:t>#</w:t>
      </w:r>
      <w:r w:rsidR="00A172E6">
        <w:rPr>
          <w:rFonts w:hint="eastAsia"/>
        </w:rPr>
        <w:t>获取满量程压力对应的压力传感器输出值</w:t>
      </w:r>
    </w:p>
    <w:p w:rsidR="00A172E6" w:rsidRDefault="00A172E6" w:rsidP="00A172E6">
      <w:proofErr w:type="spellStart"/>
      <w:r>
        <w:t>U_P_at_full_scale_P</w:t>
      </w:r>
      <w:proofErr w:type="spellEnd"/>
      <w:r>
        <w:t xml:space="preserve"> = U_P[</w:t>
      </w:r>
      <w:proofErr w:type="spellStart"/>
      <w:r>
        <w:t>full_scale_pressure_indices</w:t>
      </w:r>
      <w:proofErr w:type="spellEnd"/>
      <w:r>
        <w:t>]</w:t>
      </w:r>
    </w:p>
    <w:p w:rsidR="00A172E6" w:rsidRDefault="00466BFA" w:rsidP="00A172E6">
      <w:r>
        <w:rPr>
          <w:rFonts w:hint="eastAsia"/>
        </w:rPr>
        <w:t>#</w:t>
      </w:r>
      <w:r w:rsidR="00A172E6">
        <w:rPr>
          <w:rFonts w:hint="eastAsia"/>
        </w:rPr>
        <w:t>获取所有的唯一温度值</w:t>
      </w:r>
    </w:p>
    <w:p w:rsidR="00A172E6" w:rsidRDefault="00A172E6" w:rsidP="00A172E6">
      <w:proofErr w:type="spellStart"/>
      <w:r>
        <w:t>unique_temperatures</w:t>
      </w:r>
      <w:proofErr w:type="spellEnd"/>
      <w:r>
        <w:t xml:space="preserve"> = </w:t>
      </w:r>
      <w:proofErr w:type="spellStart"/>
      <w:proofErr w:type="gramStart"/>
      <w:r>
        <w:t>np.unique</w:t>
      </w:r>
      <w:proofErr w:type="spellEnd"/>
      <w:proofErr w:type="gramEnd"/>
      <w:r>
        <w:t>(T)</w:t>
      </w:r>
    </w:p>
    <w:p w:rsidR="00A172E6" w:rsidRDefault="00466BFA" w:rsidP="00A172E6">
      <w:r>
        <w:rPr>
          <w:rFonts w:hint="eastAsia"/>
        </w:rPr>
        <w:t>#</w:t>
      </w:r>
      <w:r w:rsidR="00A172E6">
        <w:rPr>
          <w:rFonts w:hint="eastAsia"/>
        </w:rPr>
        <w:t>找到最小温度对应的索引</w:t>
      </w:r>
    </w:p>
    <w:p w:rsidR="00A172E6" w:rsidRDefault="00A172E6" w:rsidP="00A172E6">
      <w:proofErr w:type="spellStart"/>
      <w:r>
        <w:t>min_temperature_index</w:t>
      </w:r>
      <w:proofErr w:type="spellEnd"/>
      <w:r>
        <w:t xml:space="preserve"> = </w:t>
      </w:r>
      <w:proofErr w:type="spellStart"/>
      <w:proofErr w:type="gramStart"/>
      <w:r>
        <w:t>np.argmin</w:t>
      </w:r>
      <w:proofErr w:type="spellEnd"/>
      <w:proofErr w:type="gramEnd"/>
      <w:r>
        <w:t>(</w:t>
      </w:r>
      <w:proofErr w:type="spellStart"/>
      <w:r>
        <w:t>unique_temperatures</w:t>
      </w:r>
      <w:proofErr w:type="spellEnd"/>
      <w:r>
        <w:t>)</w:t>
      </w:r>
    </w:p>
    <w:p w:rsidR="00A172E6" w:rsidRDefault="00466BFA" w:rsidP="00A172E6">
      <w:r>
        <w:rPr>
          <w:rFonts w:hint="eastAsia"/>
        </w:rPr>
        <w:t>#</w:t>
      </w:r>
      <w:r w:rsidR="00A172E6">
        <w:rPr>
          <w:rFonts w:hint="eastAsia"/>
        </w:rPr>
        <w:t>获取最小温度下的压力传感器输出值</w:t>
      </w:r>
    </w:p>
    <w:p w:rsidR="00A172E6" w:rsidRDefault="00A172E6" w:rsidP="00A172E6">
      <w:proofErr w:type="spellStart"/>
      <w:r>
        <w:t>U_P_at_min_P</w:t>
      </w:r>
      <w:proofErr w:type="spellEnd"/>
      <w:r>
        <w:t>=</w:t>
      </w:r>
      <w:proofErr w:type="spellStart"/>
      <w:r>
        <w:t>U_P_at_full_scale_P</w:t>
      </w:r>
      <w:proofErr w:type="spellEnd"/>
      <w:r>
        <w:t>[</w:t>
      </w:r>
      <w:proofErr w:type="spellStart"/>
      <w:r>
        <w:t>min_temperature_index</w:t>
      </w:r>
      <w:proofErr w:type="spellEnd"/>
      <w:r>
        <w:t>]</w:t>
      </w:r>
    </w:p>
    <w:p w:rsidR="00A172E6" w:rsidRDefault="00466BFA" w:rsidP="00A172E6">
      <w:r>
        <w:rPr>
          <w:rFonts w:hint="eastAsia"/>
        </w:rPr>
        <w:t>#</w:t>
      </w:r>
      <w:r w:rsidR="00A172E6">
        <w:rPr>
          <w:rFonts w:hint="eastAsia"/>
        </w:rPr>
        <w:t>找到最大温度对应的索引</w:t>
      </w:r>
    </w:p>
    <w:p w:rsidR="00A172E6" w:rsidRDefault="00A172E6" w:rsidP="00A172E6">
      <w:proofErr w:type="spellStart"/>
      <w:r>
        <w:t>max_temperature_index</w:t>
      </w:r>
      <w:proofErr w:type="spellEnd"/>
      <w:r>
        <w:t xml:space="preserve"> = </w:t>
      </w:r>
      <w:proofErr w:type="spellStart"/>
      <w:proofErr w:type="gramStart"/>
      <w:r>
        <w:t>np.argmax</w:t>
      </w:r>
      <w:proofErr w:type="spellEnd"/>
      <w:proofErr w:type="gramEnd"/>
      <w:r>
        <w:t>(</w:t>
      </w:r>
      <w:proofErr w:type="spellStart"/>
      <w:r>
        <w:t>unique_temperatures</w:t>
      </w:r>
      <w:proofErr w:type="spellEnd"/>
      <w:r>
        <w:t>)</w:t>
      </w:r>
    </w:p>
    <w:p w:rsidR="00A172E6" w:rsidRDefault="00466BFA" w:rsidP="00A172E6">
      <w:r>
        <w:rPr>
          <w:rFonts w:hint="eastAsia"/>
        </w:rPr>
        <w:t>#</w:t>
      </w:r>
      <w:r w:rsidR="00A172E6">
        <w:rPr>
          <w:rFonts w:hint="eastAsia"/>
        </w:rPr>
        <w:t>获取最大温度下的压力传感器输出值</w:t>
      </w:r>
    </w:p>
    <w:p w:rsidR="00A172E6" w:rsidRPr="00B5305D" w:rsidRDefault="00A172E6" w:rsidP="00A172E6">
      <w:proofErr w:type="spellStart"/>
      <w:r>
        <w:t>U_P_at_max_P</w:t>
      </w:r>
      <w:proofErr w:type="spellEnd"/>
      <w:r>
        <w:t>=</w:t>
      </w:r>
      <w:proofErr w:type="spellStart"/>
      <w:r>
        <w:t>U_P_at_full_scale_P</w:t>
      </w:r>
      <w:proofErr w:type="spellEnd"/>
      <w:r>
        <w:t>[</w:t>
      </w:r>
      <w:proofErr w:type="spellStart"/>
      <w:r>
        <w:t>max_temperature_index</w:t>
      </w:r>
      <w:proofErr w:type="spellEnd"/>
      <w:r>
        <w:t>]</w:t>
      </w:r>
    </w:p>
    <w:p w:rsidR="00A172E6" w:rsidRPr="00B5305D" w:rsidRDefault="00A172E6" w:rsidP="00A172E6">
      <w:r>
        <w:t xml:space="preserve">6. </w:t>
      </w:r>
      <w:r>
        <w:rPr>
          <w:rFonts w:hint="eastAsia"/>
        </w:rPr>
        <w:t>计算满量程时，在最低温度和最高温度的压力预测值。可以</w:t>
      </w:r>
      <w:r w:rsidRPr="00A172E6">
        <w:rPr>
          <w:rFonts w:hint="eastAsia"/>
        </w:rPr>
        <w:t>通过找到满量程压力对应的索引并获取相应的压力</w:t>
      </w:r>
      <w:r>
        <w:rPr>
          <w:rFonts w:hint="eastAsia"/>
        </w:rPr>
        <w:t>预测值</w:t>
      </w:r>
      <w:r w:rsidRPr="00A172E6">
        <w:rPr>
          <w:rFonts w:hint="eastAsia"/>
        </w:rPr>
        <w:t>，然后获取所有的唯一温度值，并找到最小和最大温度对应的索引，来实现求取最小和最大温度下的压力</w:t>
      </w:r>
      <w:r>
        <w:rPr>
          <w:rFonts w:hint="eastAsia"/>
        </w:rPr>
        <w:t>预测</w:t>
      </w:r>
      <w:r w:rsidRPr="00A172E6">
        <w:rPr>
          <w:rFonts w:hint="eastAsia"/>
        </w:rPr>
        <w:t>值。</w:t>
      </w:r>
    </w:p>
    <w:p w:rsidR="00CA1E75" w:rsidRDefault="00466BFA" w:rsidP="00CA1E75">
      <w:r>
        <w:rPr>
          <w:rFonts w:hint="eastAsia"/>
        </w:rPr>
        <w:t>#</w:t>
      </w:r>
      <w:r w:rsidR="00CA1E75">
        <w:rPr>
          <w:rFonts w:hint="eastAsia"/>
        </w:rPr>
        <w:t>获取满量程压力对应的预测压力值</w:t>
      </w:r>
    </w:p>
    <w:p w:rsidR="00CA1E75" w:rsidRDefault="00CA1E75" w:rsidP="00CA1E75">
      <w:proofErr w:type="spellStart"/>
      <w:r>
        <w:t>P_pred</w:t>
      </w:r>
      <w:proofErr w:type="spellEnd"/>
      <w:r>
        <w:t>=</w:t>
      </w:r>
      <w:proofErr w:type="spellStart"/>
      <w:r>
        <w:t>y_pred</w:t>
      </w:r>
      <w:proofErr w:type="spellEnd"/>
      <w:r>
        <w:t>[</w:t>
      </w:r>
      <w:proofErr w:type="spellStart"/>
      <w:r>
        <w:t>full_scale_pressure_indices</w:t>
      </w:r>
      <w:proofErr w:type="spellEnd"/>
      <w:r>
        <w:t>]</w:t>
      </w:r>
    </w:p>
    <w:p w:rsidR="00CA1E75" w:rsidRDefault="00466BFA" w:rsidP="00CA1E75">
      <w:r>
        <w:rPr>
          <w:rFonts w:hint="eastAsia"/>
        </w:rPr>
        <w:lastRenderedPageBreak/>
        <w:t>#</w:t>
      </w:r>
      <w:r w:rsidR="00CA1E75">
        <w:rPr>
          <w:rFonts w:hint="eastAsia"/>
        </w:rPr>
        <w:t>获取最小温度下的预测压力值</w:t>
      </w:r>
    </w:p>
    <w:p w:rsidR="00CA1E75" w:rsidRDefault="00CA1E75" w:rsidP="00CA1E75">
      <w:proofErr w:type="spellStart"/>
      <w:r>
        <w:t>P_pred_at_min_P</w:t>
      </w:r>
      <w:proofErr w:type="spellEnd"/>
      <w:r>
        <w:t>=</w:t>
      </w:r>
      <w:proofErr w:type="spellStart"/>
      <w:r>
        <w:t>P_pred</w:t>
      </w:r>
      <w:proofErr w:type="spellEnd"/>
      <w:r>
        <w:t>[</w:t>
      </w:r>
      <w:proofErr w:type="spellStart"/>
      <w:r>
        <w:t>min_temperature_index</w:t>
      </w:r>
      <w:proofErr w:type="spellEnd"/>
      <w:r>
        <w:t>]</w:t>
      </w:r>
    </w:p>
    <w:p w:rsidR="00CA1E75" w:rsidRDefault="00466BFA" w:rsidP="00CA1E75">
      <w:r>
        <w:rPr>
          <w:rFonts w:hint="eastAsia"/>
        </w:rPr>
        <w:t>#</w:t>
      </w:r>
      <w:r w:rsidR="00CA1E75">
        <w:rPr>
          <w:rFonts w:hint="eastAsia"/>
        </w:rPr>
        <w:t>获取最大温度下的预测压力值</w:t>
      </w:r>
    </w:p>
    <w:p w:rsidR="00B045E2" w:rsidRDefault="00CA1E75" w:rsidP="00CA1E75">
      <w:proofErr w:type="spellStart"/>
      <w:r>
        <w:t>P_pred_at_max_P</w:t>
      </w:r>
      <w:proofErr w:type="spellEnd"/>
      <w:r>
        <w:t>=</w:t>
      </w:r>
      <w:proofErr w:type="spellStart"/>
      <w:r>
        <w:t>P_pred</w:t>
      </w:r>
      <w:proofErr w:type="spellEnd"/>
      <w:r>
        <w:t>[</w:t>
      </w:r>
      <w:proofErr w:type="spellStart"/>
      <w:r>
        <w:t>max_temperature_index</w:t>
      </w:r>
      <w:proofErr w:type="spellEnd"/>
      <w:r>
        <w:t>]</w:t>
      </w:r>
    </w:p>
    <w:p w:rsidR="00CA1E75" w:rsidRDefault="00CA1E75" w:rsidP="00CA1E75">
      <w:r>
        <w:t>7</w:t>
      </w:r>
      <w:r>
        <w:rPr>
          <w:rFonts w:hint="eastAsia"/>
        </w:rPr>
        <w:t>.</w:t>
      </w:r>
      <w:r>
        <w:t xml:space="preserve"> </w:t>
      </w:r>
      <w:r w:rsidRPr="00CA1E75">
        <w:rPr>
          <w:rFonts w:hint="eastAsia"/>
        </w:rPr>
        <w:t>计算温度系数</w:t>
      </w:r>
      <w:r>
        <w:rPr>
          <w:rFonts w:hint="eastAsia"/>
        </w:rPr>
        <w:t>。</w:t>
      </w:r>
      <w:r w:rsidR="003553FD">
        <w:rPr>
          <w:rFonts w:hint="eastAsia"/>
        </w:rPr>
        <w:t>利用上面获取的数据，</w:t>
      </w:r>
      <w:r w:rsidR="00AD30CF">
        <w:rPr>
          <w:rFonts w:hint="eastAsia"/>
        </w:rPr>
        <w:t>根据式（</w:t>
      </w:r>
      <w:r w:rsidR="003553FD">
        <w:rPr>
          <w:rFonts w:hint="eastAsia"/>
        </w:rPr>
        <w:t>7.</w:t>
      </w:r>
      <w:r w:rsidR="003553FD">
        <w:t>14</w:t>
      </w:r>
      <w:r w:rsidR="00AD30CF">
        <w:rPr>
          <w:rFonts w:hint="eastAsia"/>
        </w:rPr>
        <w:t>）</w:t>
      </w:r>
      <w:r w:rsidR="003553FD">
        <w:rPr>
          <w:rFonts w:hint="eastAsia"/>
        </w:rPr>
        <w:t>、（</w:t>
      </w:r>
      <w:r w:rsidR="003553FD">
        <w:rPr>
          <w:rFonts w:hint="eastAsia"/>
        </w:rPr>
        <w:t>7.</w:t>
      </w:r>
      <w:r w:rsidR="003553FD">
        <w:t>15</w:t>
      </w:r>
      <w:r w:rsidR="003553FD">
        <w:rPr>
          <w:rFonts w:hint="eastAsia"/>
        </w:rPr>
        <w:t>）、（</w:t>
      </w:r>
      <w:r w:rsidR="003553FD">
        <w:rPr>
          <w:rFonts w:hint="eastAsia"/>
        </w:rPr>
        <w:t>7.</w:t>
      </w:r>
      <w:r w:rsidR="003553FD">
        <w:t>16</w:t>
      </w:r>
      <w:r w:rsidR="003553FD">
        <w:rPr>
          <w:rFonts w:hint="eastAsia"/>
        </w:rPr>
        <w:t>）和（</w:t>
      </w:r>
      <w:r w:rsidR="003553FD">
        <w:rPr>
          <w:rFonts w:hint="eastAsia"/>
        </w:rPr>
        <w:t>7.</w:t>
      </w:r>
      <w:r w:rsidR="003553FD">
        <w:t>17</w:t>
      </w:r>
      <w:r w:rsidR="003553FD">
        <w:rPr>
          <w:rFonts w:hint="eastAsia"/>
        </w:rPr>
        <w:t>），编程计算温度系数。</w:t>
      </w:r>
    </w:p>
    <w:p w:rsidR="00466BFA" w:rsidRDefault="00466BFA" w:rsidP="00CA1E75">
      <w:r w:rsidRPr="00466BFA">
        <w:rPr>
          <w:rFonts w:hint="eastAsia"/>
        </w:rPr>
        <w:t>#</w:t>
      </w:r>
      <w:r w:rsidRPr="00466BFA">
        <w:rPr>
          <w:rFonts w:hint="eastAsia"/>
        </w:rPr>
        <w:t>计算零位温度系数</w:t>
      </w:r>
    </w:p>
    <w:p w:rsidR="00B608D7" w:rsidRDefault="00B608D7" w:rsidP="00B608D7">
      <w:r>
        <w:t xml:space="preserve">alpha_0_before = delta_U_0m / U_FS * 1 / </w:t>
      </w:r>
      <w:proofErr w:type="spellStart"/>
      <w:r>
        <w:t>delta_T</w:t>
      </w:r>
      <w:proofErr w:type="spellEnd"/>
    </w:p>
    <w:p w:rsidR="00B608D7" w:rsidRDefault="00B608D7" w:rsidP="00B608D7">
      <w:r>
        <w:t xml:space="preserve">alpha_0_after = delta_P_0m / P_FS * 1 / </w:t>
      </w:r>
      <w:proofErr w:type="spellStart"/>
      <w:r>
        <w:t>delta_T</w:t>
      </w:r>
      <w:proofErr w:type="spellEnd"/>
    </w:p>
    <w:p w:rsidR="00466BFA" w:rsidRDefault="00466BFA" w:rsidP="00B608D7">
      <w:r w:rsidRPr="00466BFA">
        <w:rPr>
          <w:rFonts w:hint="eastAsia"/>
        </w:rPr>
        <w:t>#</w:t>
      </w:r>
      <w:r w:rsidRPr="00466BFA">
        <w:rPr>
          <w:rFonts w:hint="eastAsia"/>
        </w:rPr>
        <w:t>计算灵敏度温度系数</w:t>
      </w:r>
    </w:p>
    <w:p w:rsidR="00B608D7" w:rsidRDefault="00B608D7" w:rsidP="00B608D7">
      <w:proofErr w:type="spellStart"/>
      <w:r>
        <w:t>alpha_s_before</w:t>
      </w:r>
      <w:proofErr w:type="spellEnd"/>
      <w:r>
        <w:t xml:space="preserve"> = (</w:t>
      </w:r>
      <w:proofErr w:type="spellStart"/>
      <w:r>
        <w:t>U_P_at_min_P</w:t>
      </w:r>
      <w:proofErr w:type="spellEnd"/>
      <w:r>
        <w:t xml:space="preserve"> - </w:t>
      </w:r>
      <w:proofErr w:type="spellStart"/>
      <w:r>
        <w:t>U_P_at_max_P</w:t>
      </w:r>
      <w:proofErr w:type="spellEnd"/>
      <w:r>
        <w:t>) / (</w:t>
      </w:r>
      <w:proofErr w:type="spellStart"/>
      <w:r>
        <w:t>U_P_at_min_P</w:t>
      </w:r>
      <w:proofErr w:type="spellEnd"/>
      <w:r>
        <w:t xml:space="preserve"> * </w:t>
      </w:r>
      <w:proofErr w:type="spellStart"/>
      <w:r>
        <w:t>delta_T</w:t>
      </w:r>
      <w:proofErr w:type="spellEnd"/>
      <w:r>
        <w:t>)</w:t>
      </w:r>
    </w:p>
    <w:p w:rsidR="00B608D7" w:rsidRPr="00B608D7" w:rsidRDefault="00B608D7" w:rsidP="00B608D7">
      <w:pPr>
        <w:ind w:firstLine="440"/>
        <w:rPr>
          <w:sz w:val="22"/>
        </w:rPr>
      </w:pPr>
      <w:proofErr w:type="spellStart"/>
      <w:r w:rsidRPr="00B608D7">
        <w:rPr>
          <w:sz w:val="22"/>
        </w:rPr>
        <w:t>alpha_s_after</w:t>
      </w:r>
      <w:proofErr w:type="spellEnd"/>
      <w:r w:rsidRPr="00B608D7">
        <w:rPr>
          <w:sz w:val="22"/>
        </w:rPr>
        <w:t xml:space="preserve"> = (</w:t>
      </w:r>
      <w:proofErr w:type="spellStart"/>
      <w:r w:rsidRPr="00B608D7">
        <w:rPr>
          <w:sz w:val="22"/>
        </w:rPr>
        <w:t>P_pred_at_min_P</w:t>
      </w:r>
      <w:proofErr w:type="spellEnd"/>
      <w:r w:rsidRPr="00B608D7">
        <w:rPr>
          <w:sz w:val="22"/>
        </w:rPr>
        <w:t xml:space="preserve"> - </w:t>
      </w:r>
      <w:proofErr w:type="spellStart"/>
      <w:r w:rsidRPr="00B608D7">
        <w:rPr>
          <w:sz w:val="22"/>
        </w:rPr>
        <w:t>P_pred_at_max_P</w:t>
      </w:r>
      <w:proofErr w:type="spellEnd"/>
      <w:r w:rsidRPr="00B608D7">
        <w:rPr>
          <w:sz w:val="22"/>
        </w:rPr>
        <w:t>) / (</w:t>
      </w:r>
      <w:proofErr w:type="spellStart"/>
      <w:r w:rsidRPr="00B608D7">
        <w:rPr>
          <w:sz w:val="22"/>
        </w:rPr>
        <w:t>P_pred_at_min_P</w:t>
      </w:r>
      <w:proofErr w:type="spellEnd"/>
      <w:r w:rsidRPr="00B608D7">
        <w:rPr>
          <w:sz w:val="22"/>
        </w:rPr>
        <w:t xml:space="preserve"> * </w:t>
      </w:r>
      <w:proofErr w:type="spellStart"/>
      <w:r w:rsidRPr="00B608D7">
        <w:rPr>
          <w:sz w:val="22"/>
        </w:rPr>
        <w:t>delta_T</w:t>
      </w:r>
      <w:proofErr w:type="spellEnd"/>
      <w:r w:rsidRPr="00B608D7">
        <w:rPr>
          <w:sz w:val="22"/>
        </w:rPr>
        <w:t>)</w:t>
      </w:r>
    </w:p>
    <w:p w:rsidR="00960C97" w:rsidRDefault="00960C97" w:rsidP="00960C97">
      <w:pPr>
        <w:pStyle w:val="3"/>
      </w:pPr>
      <w:r>
        <w:rPr>
          <w:rFonts w:hint="eastAsia"/>
        </w:rPr>
        <w:t>7.</w:t>
      </w:r>
      <w:r>
        <w:t>3</w:t>
      </w:r>
      <w:r>
        <w:rPr>
          <w:rFonts w:hint="eastAsia"/>
        </w:rPr>
        <w:t>.</w:t>
      </w:r>
      <w:r>
        <w:t>2</w:t>
      </w:r>
      <w:r>
        <w:rPr>
          <w:rFonts w:hint="eastAsia"/>
        </w:rPr>
        <w:t>.</w:t>
      </w:r>
      <w:r>
        <w:t xml:space="preserve">2 </w:t>
      </w:r>
      <w:r>
        <w:rPr>
          <w:rFonts w:hint="eastAsia"/>
        </w:rPr>
        <w:t>误差系数计算的</w:t>
      </w:r>
      <w:r>
        <w:rPr>
          <w:rFonts w:hint="eastAsia"/>
        </w:rPr>
        <w:t>Python</w:t>
      </w:r>
      <w:r>
        <w:rPr>
          <w:rFonts w:hint="eastAsia"/>
        </w:rPr>
        <w:t>实现</w:t>
      </w:r>
    </w:p>
    <w:p w:rsidR="00B608D7" w:rsidRDefault="00C47D16" w:rsidP="00B608D7">
      <w:r w:rsidRPr="00C47D16">
        <w:rPr>
          <w:rFonts w:hint="eastAsia"/>
        </w:rPr>
        <w:t>利用</w:t>
      </w:r>
      <w:r w:rsidRPr="00C47D16">
        <w:rPr>
          <w:rFonts w:hint="eastAsia"/>
        </w:rPr>
        <w:t>Python</w:t>
      </w:r>
      <w:r w:rsidRPr="00C47D16">
        <w:rPr>
          <w:rFonts w:hint="eastAsia"/>
        </w:rPr>
        <w:t>编程计算误差系数的方法主要有两大类：</w:t>
      </w:r>
      <w:r w:rsidR="00825417" w:rsidRPr="00825417">
        <w:rPr>
          <w:rFonts w:hint="eastAsia"/>
        </w:rPr>
        <w:t>使用内置库函数和自行编程计算</w:t>
      </w:r>
      <w:r w:rsidRPr="00C47D16">
        <w:rPr>
          <w:rFonts w:hint="eastAsia"/>
        </w:rPr>
        <w:t>。第一类适用于有内置的评估函数计算对应误差系数的情形，例如：计算均方误差、平均绝对误差和决定系数。第二类一般没有内置的评估函数直接计算，</w:t>
      </w:r>
      <w:r w:rsidR="00A31E00" w:rsidRPr="00A31E00">
        <w:rPr>
          <w:rFonts w:hint="eastAsia"/>
        </w:rPr>
        <w:t>需要手动编程来计算相应的误差系数</w:t>
      </w:r>
      <w:r w:rsidRPr="00C47D16">
        <w:rPr>
          <w:rFonts w:hint="eastAsia"/>
        </w:rPr>
        <w:t>，例如：均方根误差、误差平方和、平均绝对百分比误差和校正决定系数。</w:t>
      </w:r>
    </w:p>
    <w:p w:rsidR="00C47D16" w:rsidRDefault="00C47D16" w:rsidP="00B608D7">
      <w:r>
        <w:rPr>
          <w:rFonts w:hint="eastAsia"/>
        </w:rPr>
        <w:t>对于</w:t>
      </w:r>
      <w:r w:rsidR="00DD0A3A">
        <w:rPr>
          <w:rFonts w:hint="eastAsia"/>
        </w:rPr>
        <w:t>第一类，主要通过</w:t>
      </w:r>
      <w:proofErr w:type="spellStart"/>
      <w:r w:rsidR="00DD0A3A">
        <w:rPr>
          <w:rFonts w:hint="eastAsia"/>
        </w:rPr>
        <w:t>scikit</w:t>
      </w:r>
      <w:proofErr w:type="spellEnd"/>
      <w:r w:rsidR="00DD0A3A">
        <w:rPr>
          <w:rFonts w:hint="eastAsia"/>
        </w:rPr>
        <w:t>-learn</w:t>
      </w:r>
      <w:r w:rsidR="00DD0A3A">
        <w:rPr>
          <w:rFonts w:hint="eastAsia"/>
        </w:rPr>
        <w:t>库的</w:t>
      </w:r>
      <w:r w:rsidR="00DD0A3A" w:rsidRPr="00A31E00">
        <w:t>metrics</w:t>
      </w:r>
      <w:r w:rsidR="00DD0A3A" w:rsidRPr="00A31E00">
        <w:t>子库中的函数</w:t>
      </w:r>
      <w:r w:rsidR="00DD0A3A" w:rsidRPr="00A31E00">
        <w:rPr>
          <w:rFonts w:hint="eastAsia"/>
        </w:rPr>
        <w:t>实现，</w:t>
      </w:r>
      <w:r w:rsidR="00A31E00" w:rsidRPr="00A31E00">
        <w:rPr>
          <w:rFonts w:hint="eastAsia"/>
        </w:rPr>
        <w:t>例如，使用</w:t>
      </w:r>
      <w:proofErr w:type="spellStart"/>
      <w:r w:rsidR="00A31E00" w:rsidRPr="00A31E00">
        <w:rPr>
          <w:rFonts w:hint="eastAsia"/>
        </w:rPr>
        <w:t>mean_squared_error</w:t>
      </w:r>
      <w:proofErr w:type="spellEnd"/>
      <w:r w:rsidR="00A31E00" w:rsidRPr="00A31E00">
        <w:rPr>
          <w:rFonts w:hint="eastAsia"/>
        </w:rPr>
        <w:t>()</w:t>
      </w:r>
      <w:r w:rsidR="00A31E00" w:rsidRPr="00A31E00">
        <w:rPr>
          <w:rFonts w:hint="eastAsia"/>
        </w:rPr>
        <w:t>来计算均方误差，</w:t>
      </w:r>
      <w:proofErr w:type="spellStart"/>
      <w:r w:rsidR="00A31E00" w:rsidRPr="00A31E00">
        <w:rPr>
          <w:rFonts w:hint="eastAsia"/>
        </w:rPr>
        <w:t>mean_absolute_error</w:t>
      </w:r>
      <w:proofErr w:type="spellEnd"/>
      <w:r w:rsidR="00A31E00" w:rsidRPr="00A31E00">
        <w:rPr>
          <w:rFonts w:hint="eastAsia"/>
        </w:rPr>
        <w:t>()</w:t>
      </w:r>
      <w:r w:rsidR="00A31E00" w:rsidRPr="00A31E00">
        <w:rPr>
          <w:rFonts w:hint="eastAsia"/>
        </w:rPr>
        <w:t>来计算平均绝对误差，以及</w:t>
      </w:r>
      <w:r w:rsidR="00A31E00" w:rsidRPr="00A31E00">
        <w:rPr>
          <w:rFonts w:hint="eastAsia"/>
        </w:rPr>
        <w:t>r2_score()</w:t>
      </w:r>
      <w:r w:rsidR="00A31E00" w:rsidRPr="00A31E00">
        <w:rPr>
          <w:rFonts w:hint="eastAsia"/>
        </w:rPr>
        <w:t>来计算决定系数</w:t>
      </w:r>
      <w:r w:rsidR="00DD0A3A" w:rsidRPr="00A31E00">
        <w:rPr>
          <w:rFonts w:hint="eastAsia"/>
        </w:rPr>
        <w:t>。前面已经介绍过</w:t>
      </w:r>
      <w:proofErr w:type="spellStart"/>
      <w:r w:rsidR="00DD0A3A">
        <w:rPr>
          <w:rFonts w:hint="eastAsia"/>
        </w:rPr>
        <w:t>scikit</w:t>
      </w:r>
      <w:proofErr w:type="spellEnd"/>
      <w:r w:rsidR="00DD0A3A">
        <w:rPr>
          <w:rFonts w:hint="eastAsia"/>
        </w:rPr>
        <w:t>-learn</w:t>
      </w:r>
      <w:r w:rsidR="00DD0A3A">
        <w:rPr>
          <w:rFonts w:hint="eastAsia"/>
        </w:rPr>
        <w:t>库</w:t>
      </w:r>
      <w:r w:rsidR="00C21866">
        <w:rPr>
          <w:rFonts w:hint="eastAsia"/>
        </w:rPr>
        <w:t>的安装</w:t>
      </w:r>
      <w:r w:rsidR="00DD0A3A">
        <w:rPr>
          <w:rFonts w:hint="eastAsia"/>
        </w:rPr>
        <w:t>，这里主要介绍评估函数的引用，其引用命令如下：</w:t>
      </w:r>
    </w:p>
    <w:p w:rsidR="00DD0A3A" w:rsidRDefault="00DD0A3A" w:rsidP="00DD0A3A">
      <w:pPr>
        <w:pStyle w:val="af0"/>
        <w:rPr>
          <w:sz w:val="22"/>
        </w:rPr>
      </w:pPr>
      <w:r w:rsidRPr="00DD0A3A">
        <w:rPr>
          <w:sz w:val="22"/>
        </w:rPr>
        <w:t xml:space="preserve">from </w:t>
      </w:r>
      <w:proofErr w:type="spellStart"/>
      <w:proofErr w:type="gramStart"/>
      <w:r w:rsidRPr="00DD0A3A">
        <w:rPr>
          <w:sz w:val="22"/>
        </w:rPr>
        <w:t>sklearn.metrics</w:t>
      </w:r>
      <w:proofErr w:type="spellEnd"/>
      <w:proofErr w:type="gramEnd"/>
      <w:r w:rsidRPr="00DD0A3A">
        <w:rPr>
          <w:sz w:val="22"/>
        </w:rPr>
        <w:t xml:space="preserve"> import </w:t>
      </w:r>
      <w:proofErr w:type="spellStart"/>
      <w:r w:rsidRPr="00DD0A3A">
        <w:rPr>
          <w:sz w:val="22"/>
        </w:rPr>
        <w:t>mean_squared_error</w:t>
      </w:r>
      <w:proofErr w:type="spellEnd"/>
      <w:r w:rsidRPr="00DD0A3A">
        <w:rPr>
          <w:sz w:val="22"/>
        </w:rPr>
        <w:t xml:space="preserve">, </w:t>
      </w:r>
      <w:proofErr w:type="spellStart"/>
      <w:r w:rsidRPr="00DD0A3A">
        <w:rPr>
          <w:sz w:val="22"/>
        </w:rPr>
        <w:t>mean_absolute_error</w:t>
      </w:r>
      <w:proofErr w:type="spellEnd"/>
      <w:r w:rsidRPr="00DD0A3A">
        <w:rPr>
          <w:sz w:val="22"/>
        </w:rPr>
        <w:t>, r2_score</w:t>
      </w:r>
    </w:p>
    <w:p w:rsidR="00DD0A3A" w:rsidRDefault="00A31E00" w:rsidP="00DD0A3A">
      <w:r w:rsidRPr="00A31E00">
        <w:rPr>
          <w:rFonts w:hint="eastAsia"/>
        </w:rPr>
        <w:t>这三个评估函数的常用参数</w:t>
      </w:r>
      <w:r w:rsidR="00D35CB6">
        <w:rPr>
          <w:rFonts w:hint="eastAsia"/>
        </w:rPr>
        <w:t>均</w:t>
      </w:r>
      <w:r w:rsidRPr="00A31E00">
        <w:rPr>
          <w:rFonts w:hint="eastAsia"/>
        </w:rPr>
        <w:t>是</w:t>
      </w:r>
      <w:proofErr w:type="gramStart"/>
      <w:r w:rsidRPr="00A31E00">
        <w:rPr>
          <w:rFonts w:hint="eastAsia"/>
        </w:rPr>
        <w:t>标定值</w:t>
      </w:r>
      <w:proofErr w:type="gramEnd"/>
      <w:r w:rsidRPr="00A31E00">
        <w:rPr>
          <w:rFonts w:hint="eastAsia"/>
        </w:rPr>
        <w:t>y</w:t>
      </w:r>
      <w:r w:rsidRPr="00A31E00">
        <w:rPr>
          <w:rFonts w:hint="eastAsia"/>
        </w:rPr>
        <w:t>和预测值</w:t>
      </w:r>
      <w:proofErr w:type="spellStart"/>
      <w:r w:rsidRPr="00A31E00">
        <w:rPr>
          <w:rFonts w:hint="eastAsia"/>
        </w:rPr>
        <w:t>y_pred</w:t>
      </w:r>
      <w:proofErr w:type="spellEnd"/>
      <w:r w:rsidR="00425FDA">
        <w:rPr>
          <w:rFonts w:hint="eastAsia"/>
        </w:rPr>
        <w:t>，则误差系数的示例代码如下：</w:t>
      </w:r>
    </w:p>
    <w:p w:rsidR="00425FDA" w:rsidRDefault="00425FDA" w:rsidP="00425FDA">
      <w:r>
        <w:rPr>
          <w:rFonts w:hint="eastAsia"/>
        </w:rPr>
        <w:t>#</w:t>
      </w:r>
      <w:r>
        <w:rPr>
          <w:rFonts w:hint="eastAsia"/>
        </w:rPr>
        <w:t>计算均方误差</w:t>
      </w:r>
      <w:r>
        <w:rPr>
          <w:rFonts w:hint="eastAsia"/>
        </w:rPr>
        <w:t>(MSE)</w:t>
      </w:r>
    </w:p>
    <w:p w:rsidR="00425FDA" w:rsidRDefault="00425FDA" w:rsidP="00425FDA">
      <w:proofErr w:type="spellStart"/>
      <w:r>
        <w:t>mse</w:t>
      </w:r>
      <w:proofErr w:type="spellEnd"/>
      <w:r>
        <w:t xml:space="preserve"> = </w:t>
      </w:r>
      <w:proofErr w:type="spellStart"/>
      <w:r>
        <w:t>mean_squared_</w:t>
      </w:r>
      <w:proofErr w:type="gramStart"/>
      <w:r>
        <w:t>error</w:t>
      </w:r>
      <w:proofErr w:type="spellEnd"/>
      <w:r>
        <w:t>(</w:t>
      </w:r>
      <w:proofErr w:type="spellStart"/>
      <w:proofErr w:type="gramEnd"/>
      <w:r>
        <w:t>y_true</w:t>
      </w:r>
      <w:proofErr w:type="spellEnd"/>
      <w:r>
        <w:t xml:space="preserve">, </w:t>
      </w:r>
      <w:proofErr w:type="spellStart"/>
      <w:r>
        <w:t>y_pred</w:t>
      </w:r>
      <w:proofErr w:type="spellEnd"/>
      <w:r>
        <w:t>)</w:t>
      </w:r>
    </w:p>
    <w:p w:rsidR="00425FDA" w:rsidRDefault="00425FDA" w:rsidP="00425FDA">
      <w:r>
        <w:rPr>
          <w:rFonts w:hint="eastAsia"/>
        </w:rPr>
        <w:t>#</w:t>
      </w:r>
      <w:r>
        <w:rPr>
          <w:rFonts w:hint="eastAsia"/>
        </w:rPr>
        <w:t>计算平均绝对误差</w:t>
      </w:r>
      <w:r>
        <w:rPr>
          <w:rFonts w:hint="eastAsia"/>
        </w:rPr>
        <w:t>(MAE)</w:t>
      </w:r>
    </w:p>
    <w:p w:rsidR="00425FDA" w:rsidRDefault="00425FDA" w:rsidP="00425FDA">
      <w:proofErr w:type="spellStart"/>
      <w:r>
        <w:t>mae</w:t>
      </w:r>
      <w:proofErr w:type="spellEnd"/>
      <w:r>
        <w:t xml:space="preserve"> = </w:t>
      </w:r>
      <w:proofErr w:type="spellStart"/>
      <w:r>
        <w:t>mean_absolute_</w:t>
      </w:r>
      <w:proofErr w:type="gramStart"/>
      <w:r>
        <w:t>error</w:t>
      </w:r>
      <w:proofErr w:type="spellEnd"/>
      <w:r>
        <w:t>(</w:t>
      </w:r>
      <w:proofErr w:type="spellStart"/>
      <w:proofErr w:type="gramEnd"/>
      <w:r>
        <w:t>y_true</w:t>
      </w:r>
      <w:proofErr w:type="spellEnd"/>
      <w:r>
        <w:t xml:space="preserve">, </w:t>
      </w:r>
      <w:proofErr w:type="spellStart"/>
      <w:r>
        <w:t>y_pred</w:t>
      </w:r>
      <w:proofErr w:type="spellEnd"/>
      <w:r>
        <w:t>)</w:t>
      </w:r>
    </w:p>
    <w:p w:rsidR="00425FDA" w:rsidRDefault="00425FDA" w:rsidP="00425FDA">
      <w:r>
        <w:rPr>
          <w:rFonts w:hint="eastAsia"/>
        </w:rPr>
        <w:t>#</w:t>
      </w:r>
      <w:r>
        <w:rPr>
          <w:rFonts w:hint="eastAsia"/>
        </w:rPr>
        <w:t>计算决定系数</w:t>
      </w:r>
      <w:r>
        <w:rPr>
          <w:rFonts w:hint="eastAsia"/>
        </w:rPr>
        <w:t>(R^2)</w:t>
      </w:r>
    </w:p>
    <w:p w:rsidR="00425FDA" w:rsidRDefault="00425FDA" w:rsidP="00425FDA">
      <w:r>
        <w:t>r2 = r2_</w:t>
      </w:r>
      <w:proofErr w:type="gramStart"/>
      <w:r>
        <w:t>score(</w:t>
      </w:r>
      <w:proofErr w:type="spellStart"/>
      <w:proofErr w:type="gramEnd"/>
      <w:r>
        <w:t>y_true</w:t>
      </w:r>
      <w:proofErr w:type="spellEnd"/>
      <w:r>
        <w:t xml:space="preserve">, </w:t>
      </w:r>
      <w:proofErr w:type="spellStart"/>
      <w:r>
        <w:t>y_pred</w:t>
      </w:r>
      <w:proofErr w:type="spellEnd"/>
      <w:r>
        <w:t>)</w:t>
      </w:r>
    </w:p>
    <w:p w:rsidR="00425FDA" w:rsidRDefault="00A31E00" w:rsidP="00425FDA">
      <w:r>
        <w:rPr>
          <w:rFonts w:hint="eastAsia"/>
        </w:rPr>
        <w:t>对于第二类，我们通常需要根据计算公式进行编程</w:t>
      </w:r>
      <w:r w:rsidR="00425FDA">
        <w:rPr>
          <w:rFonts w:hint="eastAsia"/>
        </w:rPr>
        <w:t>，其实例代码如下：</w:t>
      </w:r>
    </w:p>
    <w:p w:rsidR="00AD560F" w:rsidRDefault="00AD560F" w:rsidP="00AD560F">
      <w:r>
        <w:rPr>
          <w:rFonts w:hint="eastAsia"/>
        </w:rPr>
        <w:t>#</w:t>
      </w:r>
      <w:r>
        <w:rPr>
          <w:rFonts w:hint="eastAsia"/>
        </w:rPr>
        <w:t>计算均方根误差</w:t>
      </w:r>
      <w:r>
        <w:rPr>
          <w:rFonts w:hint="eastAsia"/>
        </w:rPr>
        <w:t>(RMSE)</w:t>
      </w:r>
    </w:p>
    <w:p w:rsidR="00AD560F" w:rsidRDefault="00AD560F" w:rsidP="00AD560F">
      <w:proofErr w:type="spellStart"/>
      <w:r>
        <w:t>rmse</w:t>
      </w:r>
      <w:proofErr w:type="spellEnd"/>
      <w:r>
        <w:t xml:space="preserve"> = </w:t>
      </w:r>
      <w:proofErr w:type="spellStart"/>
      <w:proofErr w:type="gramStart"/>
      <w:r>
        <w:t>np.sqrt</w:t>
      </w:r>
      <w:proofErr w:type="spellEnd"/>
      <w:proofErr w:type="gramEnd"/>
      <w:r>
        <w:t>(</w:t>
      </w:r>
      <w:proofErr w:type="spellStart"/>
      <w:r>
        <w:t>mse</w:t>
      </w:r>
      <w:proofErr w:type="spellEnd"/>
      <w:r>
        <w:t>)</w:t>
      </w:r>
    </w:p>
    <w:p w:rsidR="00425FDA" w:rsidRDefault="00AD560F" w:rsidP="00AD560F">
      <w:r>
        <w:rPr>
          <w:rFonts w:hint="eastAsia"/>
        </w:rPr>
        <w:t>print("</w:t>
      </w:r>
      <w:r>
        <w:rPr>
          <w:rFonts w:hint="eastAsia"/>
        </w:rPr>
        <w:t>均方根误差</w:t>
      </w:r>
      <w:r>
        <w:rPr>
          <w:rFonts w:hint="eastAsia"/>
        </w:rPr>
        <w:t xml:space="preserve">: ", </w:t>
      </w:r>
      <w:proofErr w:type="spellStart"/>
      <w:r>
        <w:rPr>
          <w:rFonts w:hint="eastAsia"/>
        </w:rPr>
        <w:t>rmse</w:t>
      </w:r>
      <w:proofErr w:type="spellEnd"/>
      <w:r>
        <w:rPr>
          <w:rFonts w:hint="eastAsia"/>
        </w:rPr>
        <w:t>)</w:t>
      </w:r>
    </w:p>
    <w:p w:rsidR="00AD560F" w:rsidRDefault="00AD560F" w:rsidP="00AD560F">
      <w:r>
        <w:rPr>
          <w:rFonts w:hint="eastAsia"/>
        </w:rPr>
        <w:lastRenderedPageBreak/>
        <w:t>#</w:t>
      </w:r>
      <w:r>
        <w:rPr>
          <w:rFonts w:hint="eastAsia"/>
        </w:rPr>
        <w:t>计算误差平方和</w:t>
      </w:r>
      <w:r>
        <w:rPr>
          <w:rFonts w:hint="eastAsia"/>
        </w:rPr>
        <w:t>(SSE)</w:t>
      </w:r>
    </w:p>
    <w:p w:rsidR="00AD560F" w:rsidRDefault="00AD560F" w:rsidP="00AD560F">
      <w:proofErr w:type="spellStart"/>
      <w:r>
        <w:t>sse</w:t>
      </w:r>
      <w:proofErr w:type="spellEnd"/>
      <w:r>
        <w:t xml:space="preserve"> = </w:t>
      </w:r>
      <w:proofErr w:type="spellStart"/>
      <w:proofErr w:type="gramStart"/>
      <w:r>
        <w:t>np.sum</w:t>
      </w:r>
      <w:proofErr w:type="spellEnd"/>
      <w:r>
        <w:t>(</w:t>
      </w:r>
      <w:proofErr w:type="gramEnd"/>
      <w:r>
        <w:t>(</w:t>
      </w:r>
      <w:proofErr w:type="spellStart"/>
      <w:r>
        <w:t>y_true</w:t>
      </w:r>
      <w:proofErr w:type="spellEnd"/>
      <w:r>
        <w:t xml:space="preserve"> - </w:t>
      </w:r>
      <w:proofErr w:type="spellStart"/>
      <w:r>
        <w:t>y_pred</w:t>
      </w:r>
      <w:proofErr w:type="spellEnd"/>
      <w:r>
        <w:t>) ** 2)</w:t>
      </w:r>
    </w:p>
    <w:p w:rsidR="00AD560F" w:rsidRDefault="00AD560F" w:rsidP="00AD560F">
      <w:r>
        <w:rPr>
          <w:rFonts w:hint="eastAsia"/>
        </w:rPr>
        <w:t>print("</w:t>
      </w:r>
      <w:r>
        <w:rPr>
          <w:rFonts w:hint="eastAsia"/>
        </w:rPr>
        <w:t>误差平方和</w:t>
      </w:r>
      <w:r>
        <w:rPr>
          <w:rFonts w:hint="eastAsia"/>
        </w:rPr>
        <w:t xml:space="preserve">: ", </w:t>
      </w:r>
      <w:proofErr w:type="spellStart"/>
      <w:r>
        <w:rPr>
          <w:rFonts w:hint="eastAsia"/>
        </w:rPr>
        <w:t>sse</w:t>
      </w:r>
      <w:proofErr w:type="spellEnd"/>
      <w:r>
        <w:rPr>
          <w:rFonts w:hint="eastAsia"/>
        </w:rPr>
        <w:t>)</w:t>
      </w:r>
    </w:p>
    <w:p w:rsidR="00AD560F" w:rsidRDefault="00AD560F" w:rsidP="00AD560F">
      <w:r>
        <w:rPr>
          <w:rFonts w:hint="eastAsia"/>
        </w:rPr>
        <w:t>#</w:t>
      </w:r>
      <w:r>
        <w:rPr>
          <w:rFonts w:hint="eastAsia"/>
        </w:rPr>
        <w:t>计算平均绝对百分比误差</w:t>
      </w:r>
      <w:r>
        <w:rPr>
          <w:rFonts w:hint="eastAsia"/>
        </w:rPr>
        <w:t>(MAPE)</w:t>
      </w:r>
    </w:p>
    <w:p w:rsidR="00AD560F" w:rsidRDefault="00AD560F" w:rsidP="00AD560F">
      <w:proofErr w:type="spellStart"/>
      <w:r>
        <w:t>mape</w:t>
      </w:r>
      <w:proofErr w:type="spellEnd"/>
      <w:r>
        <w:t xml:space="preserve"> = </w:t>
      </w:r>
      <w:proofErr w:type="spellStart"/>
      <w:proofErr w:type="gramStart"/>
      <w:r>
        <w:t>np.mean</w:t>
      </w:r>
      <w:proofErr w:type="spellEnd"/>
      <w:proofErr w:type="gramEnd"/>
      <w:r>
        <w:t>(</w:t>
      </w:r>
      <w:proofErr w:type="spellStart"/>
      <w:r>
        <w:t>np.abs</w:t>
      </w:r>
      <w:proofErr w:type="spellEnd"/>
      <w:r>
        <w:t>((</w:t>
      </w:r>
      <w:proofErr w:type="spellStart"/>
      <w:r>
        <w:t>y_true</w:t>
      </w:r>
      <w:proofErr w:type="spellEnd"/>
      <w:r>
        <w:t xml:space="preserve"> - </w:t>
      </w:r>
      <w:proofErr w:type="spellStart"/>
      <w:r>
        <w:t>y_pred</w:t>
      </w:r>
      <w:proofErr w:type="spellEnd"/>
      <w:r>
        <w:t xml:space="preserve">) / </w:t>
      </w:r>
      <w:proofErr w:type="spellStart"/>
      <w:r>
        <w:t>y_true</w:t>
      </w:r>
      <w:proofErr w:type="spellEnd"/>
      <w:r>
        <w:t>)) * 100</w:t>
      </w:r>
    </w:p>
    <w:p w:rsidR="00AD560F" w:rsidRDefault="00AD560F" w:rsidP="00AD560F">
      <w:r>
        <w:rPr>
          <w:rFonts w:hint="eastAsia"/>
        </w:rPr>
        <w:t>print("</w:t>
      </w:r>
      <w:r>
        <w:rPr>
          <w:rFonts w:hint="eastAsia"/>
        </w:rPr>
        <w:t>平均绝对百分比误差</w:t>
      </w:r>
      <w:r>
        <w:rPr>
          <w:rFonts w:hint="eastAsia"/>
        </w:rPr>
        <w:t xml:space="preserve">: ", </w:t>
      </w:r>
      <w:proofErr w:type="spellStart"/>
      <w:r>
        <w:rPr>
          <w:rFonts w:hint="eastAsia"/>
        </w:rPr>
        <w:t>mape</w:t>
      </w:r>
      <w:proofErr w:type="spellEnd"/>
      <w:r>
        <w:rPr>
          <w:rFonts w:hint="eastAsia"/>
        </w:rPr>
        <w:t>)</w:t>
      </w:r>
    </w:p>
    <w:p w:rsidR="00AD560F" w:rsidRPr="00816391" w:rsidRDefault="00AD560F" w:rsidP="00AD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rPr>
      </w:pPr>
      <w:r w:rsidRPr="00816391">
        <w:rPr>
          <w:rFonts w:ascii="宋体" w:hAnsi="宋体" w:cs="宋体"/>
          <w:color w:val="000000"/>
          <w:kern w:val="0"/>
        </w:rPr>
        <w:t># 计算校正决定系数</w:t>
      </w:r>
    </w:p>
    <w:p w:rsidR="00AD560F" w:rsidRPr="00A31E00" w:rsidRDefault="00AD560F" w:rsidP="00AD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31E00">
        <w:t xml:space="preserve">n = </w:t>
      </w:r>
      <w:proofErr w:type="spellStart"/>
      <w:r w:rsidRPr="00A31E00">
        <w:rPr>
          <w:rFonts w:hint="eastAsia"/>
        </w:rPr>
        <w:t>x</w:t>
      </w:r>
      <w:r w:rsidRPr="00A31E00">
        <w:t>.shape</w:t>
      </w:r>
      <w:proofErr w:type="spellEnd"/>
      <w:r w:rsidRPr="00A31E00">
        <w:t xml:space="preserve">[0]  # </w:t>
      </w:r>
      <w:r w:rsidRPr="00A31E00">
        <w:t>样本数量</w:t>
      </w:r>
    </w:p>
    <w:p w:rsidR="00AD560F" w:rsidRPr="00A31E00" w:rsidRDefault="00AD560F" w:rsidP="00AD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31E00">
        <w:t xml:space="preserve">p = </w:t>
      </w:r>
      <w:proofErr w:type="spellStart"/>
      <w:r w:rsidRPr="00A31E00">
        <w:t>X_poly.shape</w:t>
      </w:r>
      <w:proofErr w:type="spellEnd"/>
      <w:r w:rsidRPr="00A31E00">
        <w:t xml:space="preserve">[1]  # </w:t>
      </w:r>
      <w:r w:rsidRPr="00A31E00">
        <w:t>特征数量</w:t>
      </w:r>
    </w:p>
    <w:p w:rsidR="00AD560F" w:rsidRDefault="00AD560F" w:rsidP="00AD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31E00">
        <w:t>adjusted_r2 = 1 - (1 - r2) * (n - 1) / (n - p - 1)</w:t>
      </w:r>
    </w:p>
    <w:p w:rsidR="00A31E00" w:rsidRDefault="00D35F7B" w:rsidP="00AD5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根据上面的介绍，</w:t>
      </w:r>
      <w:r w:rsidR="00BC7AAB" w:rsidRPr="00BC7AAB">
        <w:rPr>
          <w:rFonts w:hint="eastAsia"/>
        </w:rPr>
        <w:t>压力传感器温度补偿系统中进行回归模型拟合、预测和性能指数计算的</w:t>
      </w:r>
      <w:r w:rsidR="00BC7AAB" w:rsidRPr="00BC7AAB">
        <w:rPr>
          <w:rFonts w:hint="eastAsia"/>
        </w:rPr>
        <w:t>Python</w:t>
      </w:r>
      <w:r w:rsidR="00BC7AAB" w:rsidRPr="00BC7AAB">
        <w:rPr>
          <w:rFonts w:hint="eastAsia"/>
        </w:rPr>
        <w:t>程序</w:t>
      </w:r>
      <w:r w:rsidR="0005617F">
        <w:rPr>
          <w:rFonts w:hint="eastAsia"/>
        </w:rPr>
        <w:t>如下</w:t>
      </w:r>
      <w:r>
        <w:rPr>
          <w:rFonts w:hint="eastAsia"/>
        </w:rP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import pandas as </w:t>
      </w:r>
      <w:proofErr w:type="spellStart"/>
      <w:r>
        <w:t>pd</w:t>
      </w:r>
      <w:proofErr w:type="spellEnd"/>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from </w:t>
      </w:r>
      <w:proofErr w:type="spellStart"/>
      <w:proofErr w:type="gramStart"/>
      <w:r>
        <w:t>sklearn.preprocessing</w:t>
      </w:r>
      <w:proofErr w:type="spellEnd"/>
      <w:proofErr w:type="gramEnd"/>
      <w:r>
        <w:t xml:space="preserve"> import </w:t>
      </w:r>
      <w:proofErr w:type="spellStart"/>
      <w:r>
        <w:t>PolynomialFeatures</w:t>
      </w:r>
      <w:proofErr w:type="spellEnd"/>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from </w:t>
      </w:r>
      <w:proofErr w:type="spellStart"/>
      <w:proofErr w:type="gramStart"/>
      <w:r>
        <w:t>sklearn.linear</w:t>
      </w:r>
      <w:proofErr w:type="gramEnd"/>
      <w:r>
        <w:t>_model</w:t>
      </w:r>
      <w:proofErr w:type="spellEnd"/>
      <w:r>
        <w:t xml:space="preserve"> import </w:t>
      </w:r>
      <w:proofErr w:type="spellStart"/>
      <w:r>
        <w:t>LinearRegression</w:t>
      </w:r>
      <w:proofErr w:type="spellEnd"/>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import </w:t>
      </w:r>
      <w:proofErr w:type="spellStart"/>
      <w:r>
        <w:t>numpy</w:t>
      </w:r>
      <w:proofErr w:type="spellEnd"/>
      <w:r>
        <w:t xml:space="preserve"> as np</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from </w:t>
      </w:r>
      <w:proofErr w:type="spellStart"/>
      <w:proofErr w:type="gramStart"/>
      <w:r>
        <w:t>sklearn.metrics</w:t>
      </w:r>
      <w:proofErr w:type="spellEnd"/>
      <w:proofErr w:type="gramEnd"/>
      <w:r>
        <w:t xml:space="preserve"> import </w:t>
      </w:r>
      <w:proofErr w:type="spellStart"/>
      <w:r>
        <w:t>mean_squared_error</w:t>
      </w:r>
      <w:proofErr w:type="spellEnd"/>
      <w:r>
        <w:t xml:space="preserve">, </w:t>
      </w:r>
      <w:proofErr w:type="spellStart"/>
      <w:r>
        <w:t>mean_absolute_error</w:t>
      </w:r>
      <w:proofErr w:type="spellEnd"/>
      <w:r>
        <w:t>, r2_score</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加载</w:t>
      </w:r>
      <w:r>
        <w:rPr>
          <w:rFonts w:hint="eastAsia"/>
        </w:rPr>
        <w:t>Excel</w:t>
      </w:r>
      <w:r>
        <w:rPr>
          <w:rFonts w:hint="eastAsia"/>
        </w:rPr>
        <w:t>文件</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df</w:t>
      </w:r>
      <w:proofErr w:type="spellEnd"/>
      <w:r>
        <w:t xml:space="preserve"> = </w:t>
      </w:r>
      <w:proofErr w:type="spellStart"/>
      <w:proofErr w:type="gramStart"/>
      <w:r>
        <w:t>pd.read</w:t>
      </w:r>
      <w:proofErr w:type="gramEnd"/>
      <w:r>
        <w:t>_excel</w:t>
      </w:r>
      <w:proofErr w:type="spellEnd"/>
      <w:r>
        <w:t>('dyhgsj.xlsx')</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从</w:t>
      </w:r>
      <w:proofErr w:type="spellStart"/>
      <w:r>
        <w:rPr>
          <w:rFonts w:hint="eastAsia"/>
        </w:rPr>
        <w:t>DataFrame</w:t>
      </w:r>
      <w:proofErr w:type="spellEnd"/>
      <w:r>
        <w:rPr>
          <w:rFonts w:hint="eastAsia"/>
        </w:rPr>
        <w:t>中提取</w:t>
      </w:r>
      <w:r>
        <w:rPr>
          <w:rFonts w:hint="eastAsia"/>
        </w:rPr>
        <w:t>U_P</w:t>
      </w:r>
      <w:r>
        <w:rPr>
          <w:rFonts w:hint="eastAsia"/>
        </w:rPr>
        <w:t>、</w:t>
      </w:r>
      <w:r>
        <w:rPr>
          <w:rFonts w:hint="eastAsia"/>
        </w:rPr>
        <w:t>U_T</w:t>
      </w:r>
      <w:r>
        <w:rPr>
          <w:rFonts w:hint="eastAsia"/>
        </w:rPr>
        <w:t>、</w:t>
      </w:r>
      <w:r>
        <w:rPr>
          <w:rFonts w:hint="eastAsia"/>
        </w:rPr>
        <w:t>T</w:t>
      </w:r>
      <w:r>
        <w:rPr>
          <w:rFonts w:hint="eastAsia"/>
        </w:rPr>
        <w:t>和</w:t>
      </w:r>
      <w:r>
        <w:rPr>
          <w:rFonts w:hint="eastAsia"/>
        </w:rPr>
        <w:t>P</w:t>
      </w:r>
      <w:r>
        <w:rPr>
          <w:rFonts w:hint="eastAsia"/>
        </w:rPr>
        <w:t>值</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U_P = </w:t>
      </w:r>
      <w:proofErr w:type="spellStart"/>
      <w:proofErr w:type="gramStart"/>
      <w:r>
        <w:t>df</w:t>
      </w:r>
      <w:proofErr w:type="spellEnd"/>
      <w:r>
        <w:t>[</w:t>
      </w:r>
      <w:proofErr w:type="spellStart"/>
      <w:proofErr w:type="gramEnd"/>
      <w:r>
        <w:t>df.iloc</w:t>
      </w:r>
      <w:proofErr w:type="spellEnd"/>
      <w:r>
        <w:t>[:, 1] == 'U_P'].</w:t>
      </w:r>
      <w:proofErr w:type="spellStart"/>
      <w:r>
        <w:t>iloc</w:t>
      </w:r>
      <w:proofErr w:type="spellEnd"/>
      <w:r>
        <w:t>[:, 2:].</w:t>
      </w:r>
      <w:proofErr w:type="spellStart"/>
      <w:r>
        <w:t>values.flatten</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U_T = </w:t>
      </w:r>
      <w:proofErr w:type="spellStart"/>
      <w:proofErr w:type="gramStart"/>
      <w:r>
        <w:t>df</w:t>
      </w:r>
      <w:proofErr w:type="spellEnd"/>
      <w:r>
        <w:t>[</w:t>
      </w:r>
      <w:proofErr w:type="spellStart"/>
      <w:proofErr w:type="gramEnd"/>
      <w:r>
        <w:t>df.iloc</w:t>
      </w:r>
      <w:proofErr w:type="spellEnd"/>
      <w:r>
        <w:t>[:, 1] == 'U_T'].</w:t>
      </w:r>
      <w:proofErr w:type="spellStart"/>
      <w:r>
        <w:t>iloc</w:t>
      </w:r>
      <w:proofErr w:type="spellEnd"/>
      <w:r>
        <w:t>[:, 2:].</w:t>
      </w:r>
      <w:proofErr w:type="spellStart"/>
      <w:r>
        <w:t>values.flatten</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T = </w:t>
      </w:r>
      <w:proofErr w:type="spellStart"/>
      <w:proofErr w:type="gramStart"/>
      <w:r>
        <w:t>df</w:t>
      </w:r>
      <w:proofErr w:type="spellEnd"/>
      <w:r>
        <w:t>[</w:t>
      </w:r>
      <w:proofErr w:type="spellStart"/>
      <w:proofErr w:type="gramEnd"/>
      <w:r>
        <w:t>df.iloc</w:t>
      </w:r>
      <w:proofErr w:type="spellEnd"/>
      <w:r>
        <w:t>[:, 1] == 'U_P'].</w:t>
      </w:r>
      <w:proofErr w:type="spellStart"/>
      <w:r>
        <w:t>iloc</w:t>
      </w:r>
      <w:proofErr w:type="spellEnd"/>
      <w:r>
        <w:t>[:, 0].</w:t>
      </w:r>
      <w:proofErr w:type="spellStart"/>
      <w:r>
        <w:t>values.repeat</w:t>
      </w:r>
      <w:proofErr w:type="spellEnd"/>
      <w:r>
        <w:t>(</w:t>
      </w:r>
      <w:proofErr w:type="spellStart"/>
      <w:r>
        <w:t>df.columns</w:t>
      </w:r>
      <w:proofErr w:type="spellEnd"/>
      <w:r>
        <w:t>[2:].shape[0])</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P = </w:t>
      </w:r>
      <w:proofErr w:type="spellStart"/>
      <w:proofErr w:type="gramStart"/>
      <w:r>
        <w:t>np.tile</w:t>
      </w:r>
      <w:proofErr w:type="spellEnd"/>
      <w:proofErr w:type="gramEnd"/>
      <w:r>
        <w:t>(</w:t>
      </w:r>
      <w:proofErr w:type="spellStart"/>
      <w:r>
        <w:t>df.columns</w:t>
      </w:r>
      <w:proofErr w:type="spellEnd"/>
      <w:r>
        <w:t>[2:].</w:t>
      </w:r>
      <w:proofErr w:type="spellStart"/>
      <w:r>
        <w:t>astype</w:t>
      </w:r>
      <w:proofErr w:type="spellEnd"/>
      <w:r>
        <w:t xml:space="preserve">(float), </w:t>
      </w:r>
      <w:proofErr w:type="spellStart"/>
      <w:r>
        <w:t>df</w:t>
      </w:r>
      <w:proofErr w:type="spellEnd"/>
      <w:r>
        <w:t>[</w:t>
      </w:r>
      <w:proofErr w:type="spellStart"/>
      <w:r>
        <w:t>df.iloc</w:t>
      </w:r>
      <w:proofErr w:type="spellEnd"/>
      <w:r>
        <w:t>[:, 1] == 'U_P'].shape[0])</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将</w:t>
      </w:r>
      <w:r>
        <w:rPr>
          <w:rFonts w:hint="eastAsia"/>
        </w:rPr>
        <w:t>U_P</w:t>
      </w:r>
      <w:r>
        <w:rPr>
          <w:rFonts w:hint="eastAsia"/>
        </w:rPr>
        <w:t>、</w:t>
      </w:r>
      <w:r>
        <w:rPr>
          <w:rFonts w:hint="eastAsia"/>
        </w:rPr>
        <w:t>U_T</w:t>
      </w:r>
      <w:r>
        <w:rPr>
          <w:rFonts w:hint="eastAsia"/>
        </w:rPr>
        <w:t>和</w:t>
      </w:r>
      <w:r>
        <w:rPr>
          <w:rFonts w:hint="eastAsia"/>
        </w:rPr>
        <w:t>T</w:t>
      </w:r>
      <w:r>
        <w:rPr>
          <w:rFonts w:hint="eastAsia"/>
        </w:rPr>
        <w:t>组合成回归的输入特征</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X = </w:t>
      </w:r>
      <w:proofErr w:type="spellStart"/>
      <w:proofErr w:type="gramStart"/>
      <w:r>
        <w:t>np.column</w:t>
      </w:r>
      <w:proofErr w:type="gramEnd"/>
      <w:r>
        <w:t>_stack</w:t>
      </w:r>
      <w:proofErr w:type="spellEnd"/>
      <w:r>
        <w:t>((U_P, U_T))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创建</w:t>
      </w:r>
      <w:r>
        <w:rPr>
          <w:rFonts w:hint="eastAsia"/>
        </w:rPr>
        <w:t>degree=2</w:t>
      </w:r>
      <w:r>
        <w:rPr>
          <w:rFonts w:hint="eastAsia"/>
        </w:rPr>
        <w:t>的多项式特征</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poly_features</w:t>
      </w:r>
      <w:proofErr w:type="spellEnd"/>
      <w:r>
        <w:t xml:space="preserve"> = </w:t>
      </w:r>
      <w:proofErr w:type="spellStart"/>
      <w:proofErr w:type="gramStart"/>
      <w:r>
        <w:t>PolynomialFeatures</w:t>
      </w:r>
      <w:proofErr w:type="spellEnd"/>
      <w:r>
        <w:t>(</w:t>
      </w:r>
      <w:proofErr w:type="gramEnd"/>
      <w:r>
        <w:t xml:space="preserve">degree=2, </w:t>
      </w:r>
      <w:proofErr w:type="spellStart"/>
      <w:r>
        <w:t>include_bias</w:t>
      </w:r>
      <w:proofErr w:type="spellEnd"/>
      <w:r>
        <w:t>=False)</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X_poly</w:t>
      </w:r>
      <w:proofErr w:type="spellEnd"/>
      <w:r>
        <w:t xml:space="preserve"> = </w:t>
      </w:r>
      <w:proofErr w:type="spellStart"/>
      <w:r>
        <w:t>poly_features.fit_transform</w:t>
      </w:r>
      <w:proofErr w:type="spellEnd"/>
      <w:r>
        <w:t>(X)</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创建并训练模型</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model = </w:t>
      </w:r>
      <w:proofErr w:type="spellStart"/>
      <w:proofErr w:type="gramStart"/>
      <w:r>
        <w:t>LinearRegression</w:t>
      </w:r>
      <w:proofErr w:type="spellEnd"/>
      <w:r>
        <w:t>(</w:t>
      </w:r>
      <w:proofErr w:type="gram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proofErr w:type="gramStart"/>
      <w:r>
        <w:t>model.fit</w:t>
      </w:r>
      <w:proofErr w:type="spellEnd"/>
      <w:r>
        <w:t>(</w:t>
      </w:r>
      <w:proofErr w:type="spellStart"/>
      <w:proofErr w:type="gramEnd"/>
      <w:r>
        <w:t>X_poly</w:t>
      </w:r>
      <w:proofErr w:type="spellEnd"/>
      <w:r>
        <w:t>, P)</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打印模型参数</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截距</w:t>
      </w:r>
      <w:r>
        <w:rPr>
          <w:rFonts w:hint="eastAsia"/>
        </w:rPr>
        <w:t xml:space="preserve">: ", </w:t>
      </w:r>
      <w:proofErr w:type="spellStart"/>
      <w:r>
        <w:rPr>
          <w:rFonts w:hint="eastAsia"/>
        </w:rPr>
        <w:t>model.intercept</w:t>
      </w:r>
      <w:proofErr w:type="spellEnd"/>
      <w:r>
        <w:rPr>
          <w:rFonts w:hint="eastAsia"/>
        </w:rPr>
        <w:t>_)</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系数</w:t>
      </w:r>
      <w:r>
        <w:rPr>
          <w:rFonts w:hint="eastAsia"/>
        </w:rPr>
        <w:t xml:space="preserve">: ", </w:t>
      </w:r>
      <w:proofErr w:type="spellStart"/>
      <w:r>
        <w:rPr>
          <w:rFonts w:hint="eastAsia"/>
        </w:rPr>
        <w:t>model.coef</w:t>
      </w:r>
      <w:proofErr w:type="spellEnd"/>
      <w:r>
        <w:rPr>
          <w:rFonts w:hint="eastAsia"/>
        </w:rPr>
        <w:t>_)</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 xml:space="preserve"># </w:t>
      </w:r>
      <w:r>
        <w:rPr>
          <w:rFonts w:hint="eastAsia"/>
        </w:rPr>
        <w:t>预测结果</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y_pred</w:t>
      </w:r>
      <w:proofErr w:type="spellEnd"/>
      <w:r>
        <w:t xml:space="preserve"> = </w:t>
      </w:r>
      <w:proofErr w:type="spellStart"/>
      <w:proofErr w:type="gramStart"/>
      <w:r>
        <w:t>model.predict</w:t>
      </w:r>
      <w:proofErr w:type="spellEnd"/>
      <w:proofErr w:type="gramEnd"/>
      <w:r>
        <w:t>(</w:t>
      </w:r>
      <w:proofErr w:type="spellStart"/>
      <w:r>
        <w:t>X_poly</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计算工作温度变化范围</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delta_T</w:t>
      </w:r>
      <w:proofErr w:type="spellEnd"/>
      <w:r>
        <w:t xml:space="preserve"> = </w:t>
      </w:r>
      <w:proofErr w:type="spellStart"/>
      <w:proofErr w:type="gramStart"/>
      <w:r>
        <w:t>T.max</w:t>
      </w:r>
      <w:proofErr w:type="spellEnd"/>
      <w:r>
        <w:t>(</w:t>
      </w:r>
      <w:proofErr w:type="gramEnd"/>
      <w:r>
        <w:t xml:space="preserve">) - </w:t>
      </w:r>
      <w:proofErr w:type="spellStart"/>
      <w:r>
        <w:t>T.min</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计算压力传感器满量程输出值和输入值</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U_FS = max(U_P)</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P_FS = max(P)</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计算工作温度变化Δ</w:t>
      </w:r>
      <w:r>
        <w:rPr>
          <w:rFonts w:hint="eastAsia"/>
        </w:rPr>
        <w:t>T</w:t>
      </w:r>
      <w:r>
        <w:rPr>
          <w:rFonts w:hint="eastAsia"/>
        </w:rPr>
        <w:t>范围内，压力传感器零点漂移最大值和零点压力最大偏差</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zero_pressure_column</w:t>
      </w:r>
      <w:proofErr w:type="spellEnd"/>
      <w:r>
        <w:t xml:space="preserve"> = </w:t>
      </w:r>
      <w:proofErr w:type="spellStart"/>
      <w:proofErr w:type="gramStart"/>
      <w:r>
        <w:t>df.columns</w:t>
      </w:r>
      <w:proofErr w:type="spellEnd"/>
      <w:proofErr w:type="gramEnd"/>
      <w:r>
        <w:t>[</w:t>
      </w:r>
      <w:proofErr w:type="spellStart"/>
      <w:r>
        <w:t>df.columns</w:t>
      </w:r>
      <w:proofErr w:type="spellEnd"/>
      <w:r>
        <w:t xml:space="preserve"> == 0]</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U_P_at_zero_P</w:t>
      </w:r>
      <w:proofErr w:type="spellEnd"/>
      <w:r>
        <w:t xml:space="preserve"> = </w:t>
      </w:r>
      <w:proofErr w:type="spellStart"/>
      <w:proofErr w:type="gramStart"/>
      <w:r>
        <w:t>df</w:t>
      </w:r>
      <w:proofErr w:type="spellEnd"/>
      <w:r>
        <w:t>[</w:t>
      </w:r>
      <w:proofErr w:type="spellStart"/>
      <w:proofErr w:type="gramEnd"/>
      <w:r>
        <w:t>df.iloc</w:t>
      </w:r>
      <w:proofErr w:type="spellEnd"/>
      <w:r>
        <w:t>[:, 1] == 'U_P'].</w:t>
      </w:r>
      <w:proofErr w:type="spellStart"/>
      <w:r>
        <w:t>loc</w:t>
      </w:r>
      <w:proofErr w:type="spellEnd"/>
      <w:r>
        <w:t xml:space="preserve">[:, </w:t>
      </w:r>
      <w:proofErr w:type="spellStart"/>
      <w:r>
        <w:t>zero_pressure_column</w:t>
      </w:r>
      <w:proofErr w:type="spellEnd"/>
      <w:r>
        <w:t>].</w:t>
      </w:r>
      <w:proofErr w:type="spellStart"/>
      <w:r>
        <w:t>values.flatten</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delta_U_0m=abs(min(</w:t>
      </w:r>
      <w:proofErr w:type="spellStart"/>
      <w:r>
        <w:t>U_P_at_zero_P</w:t>
      </w:r>
      <w:proofErr w:type="spellEnd"/>
      <w:r>
        <w:t>) - max(</w:t>
      </w:r>
      <w:proofErr w:type="spellStart"/>
      <w:r>
        <w:t>U_P_at_zero_P</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计算逆模型融合计算在Δ</w:t>
      </w:r>
      <w:r>
        <w:rPr>
          <w:rFonts w:hint="eastAsia"/>
        </w:rPr>
        <w:t>T</w:t>
      </w:r>
      <w:r>
        <w:rPr>
          <w:rFonts w:hint="eastAsia"/>
        </w:rPr>
        <w:t>范围内的零点压力最大偏差</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zero_pressure_indices</w:t>
      </w:r>
      <w:proofErr w:type="spellEnd"/>
      <w:r>
        <w:t xml:space="preserve"> = </w:t>
      </w:r>
      <w:proofErr w:type="spellStart"/>
      <w:proofErr w:type="gramStart"/>
      <w:r>
        <w:t>np.where</w:t>
      </w:r>
      <w:proofErr w:type="spellEnd"/>
      <w:proofErr w:type="gramEnd"/>
      <w:r>
        <w:t>(P == min(P))</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Pr>
          <w:rFonts w:hint="eastAsia"/>
        </w:rPr>
        <w:t>P_pred_at_zero_P</w:t>
      </w:r>
      <w:proofErr w:type="spellEnd"/>
      <w:r>
        <w:rPr>
          <w:rFonts w:hint="eastAsia"/>
        </w:rPr>
        <w:t xml:space="preserve"> = </w:t>
      </w:r>
      <w:proofErr w:type="spellStart"/>
      <w:r>
        <w:rPr>
          <w:rFonts w:hint="eastAsia"/>
        </w:rPr>
        <w:t>y_pred</w:t>
      </w:r>
      <w:proofErr w:type="spellEnd"/>
      <w:r>
        <w:rPr>
          <w:rFonts w:hint="eastAsia"/>
        </w:rPr>
        <w:t>[</w:t>
      </w:r>
      <w:proofErr w:type="spellStart"/>
      <w:r>
        <w:rPr>
          <w:rFonts w:hint="eastAsia"/>
        </w:rPr>
        <w:t>zero_pressure_indices</w:t>
      </w:r>
      <w:proofErr w:type="spellEnd"/>
      <w:r>
        <w:rPr>
          <w:rFonts w:hint="eastAsia"/>
        </w:rPr>
        <w:t xml:space="preserve">] # </w:t>
      </w:r>
      <w:r>
        <w:rPr>
          <w:rFonts w:hint="eastAsia"/>
        </w:rPr>
        <w:t>压力为</w:t>
      </w:r>
      <w:r>
        <w:rPr>
          <w:rFonts w:hint="eastAsia"/>
        </w:rPr>
        <w:t>0</w:t>
      </w:r>
      <w:r>
        <w:rPr>
          <w:rFonts w:hint="eastAsia"/>
        </w:rPr>
        <w:t>时的预测压力值</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delta_P_0m = max(abs(</w:t>
      </w:r>
      <w:proofErr w:type="spellStart"/>
      <w:r>
        <w:rPr>
          <w:rFonts w:hint="eastAsia"/>
        </w:rPr>
        <w:t>P_pred_at_zero_P</w:t>
      </w:r>
      <w:proofErr w:type="spellEnd"/>
      <w:r>
        <w:rPr>
          <w:rFonts w:hint="eastAsia"/>
        </w:rPr>
        <w:t xml:space="preserve"> - 0))  # </w:t>
      </w:r>
      <w:r>
        <w:rPr>
          <w:rFonts w:hint="eastAsia"/>
        </w:rPr>
        <w:t>预测值与给定值</w:t>
      </w:r>
      <w:r>
        <w:rPr>
          <w:rFonts w:hint="eastAsia"/>
        </w:rPr>
        <w:t>0</w:t>
      </w:r>
      <w:r>
        <w:rPr>
          <w:rFonts w:hint="eastAsia"/>
        </w:rPr>
        <w:t>的差值的最大值</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计算零位温度系数</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alpha_0_before = delta_U_0m / U_FS * 1 / </w:t>
      </w:r>
      <w:proofErr w:type="spellStart"/>
      <w:r>
        <w:t>delta_T</w:t>
      </w:r>
      <w:proofErr w:type="spellEnd"/>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alpha_0_after = delta_P_0m / P_FS * 1 / </w:t>
      </w:r>
      <w:proofErr w:type="spellStart"/>
      <w:r>
        <w:t>delta_T</w:t>
      </w:r>
      <w:proofErr w:type="spellEnd"/>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找到满量程压力对应的索引</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full_scale_pressure_indices</w:t>
      </w:r>
      <w:proofErr w:type="spellEnd"/>
      <w:r>
        <w:t xml:space="preserve"> = </w:t>
      </w:r>
      <w:proofErr w:type="spellStart"/>
      <w:proofErr w:type="gramStart"/>
      <w:r>
        <w:t>np.where</w:t>
      </w:r>
      <w:proofErr w:type="spellEnd"/>
      <w:proofErr w:type="gramEnd"/>
      <w:r>
        <w:t>(P == P_FS)</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获取满量程压力对应的压力传感器输出值</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U_P_at_full_scale_P</w:t>
      </w:r>
      <w:proofErr w:type="spellEnd"/>
      <w:r>
        <w:t xml:space="preserve"> = U_P[</w:t>
      </w:r>
      <w:proofErr w:type="spellStart"/>
      <w:r>
        <w:t>full_scale_pressure_indices</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获取所有的唯一温度值</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unique_temperatures</w:t>
      </w:r>
      <w:proofErr w:type="spellEnd"/>
      <w:r>
        <w:t xml:space="preserve"> = </w:t>
      </w:r>
      <w:proofErr w:type="spellStart"/>
      <w:proofErr w:type="gramStart"/>
      <w:r>
        <w:t>np.unique</w:t>
      </w:r>
      <w:proofErr w:type="spellEnd"/>
      <w:proofErr w:type="gramEnd"/>
      <w:r>
        <w:t>(T)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找到最小温度对应的索引</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min_temperature_index</w:t>
      </w:r>
      <w:proofErr w:type="spellEnd"/>
      <w:r>
        <w:t xml:space="preserve"> = </w:t>
      </w:r>
      <w:proofErr w:type="spellStart"/>
      <w:proofErr w:type="gramStart"/>
      <w:r>
        <w:t>np.argmin</w:t>
      </w:r>
      <w:proofErr w:type="spellEnd"/>
      <w:proofErr w:type="gramEnd"/>
      <w:r>
        <w:t>(</w:t>
      </w:r>
      <w:proofErr w:type="spellStart"/>
      <w:r>
        <w:t>unique_temperatures</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获取最小温度下的压力传感器输出值</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U_P_at_min_P</w:t>
      </w:r>
      <w:proofErr w:type="spellEnd"/>
      <w:r>
        <w:t>=</w:t>
      </w:r>
      <w:proofErr w:type="spellStart"/>
      <w:r>
        <w:t>U_P_at_full_scale_P</w:t>
      </w:r>
      <w:proofErr w:type="spellEnd"/>
      <w:r>
        <w:t>[</w:t>
      </w:r>
      <w:proofErr w:type="spellStart"/>
      <w:r>
        <w:t>min_temperature_index</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找到最大温度对应的索引</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max_temperature_index</w:t>
      </w:r>
      <w:proofErr w:type="spellEnd"/>
      <w:r>
        <w:t xml:space="preserve"> = </w:t>
      </w:r>
      <w:proofErr w:type="spellStart"/>
      <w:proofErr w:type="gramStart"/>
      <w:r>
        <w:t>np.argmax</w:t>
      </w:r>
      <w:proofErr w:type="spellEnd"/>
      <w:proofErr w:type="gramEnd"/>
      <w:r>
        <w:t>(</w:t>
      </w:r>
      <w:proofErr w:type="spellStart"/>
      <w:r>
        <w:t>unique_temperatures</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获取最大温度下的压力传感器输出值</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lastRenderedPageBreak/>
        <w:t>U_P_at_max_P</w:t>
      </w:r>
      <w:proofErr w:type="spellEnd"/>
      <w:r>
        <w:t>=</w:t>
      </w:r>
      <w:proofErr w:type="spellStart"/>
      <w:r>
        <w:t>U_P_at_full_scale_P</w:t>
      </w:r>
      <w:proofErr w:type="spellEnd"/>
      <w:r>
        <w:t>[</w:t>
      </w:r>
      <w:proofErr w:type="spellStart"/>
      <w:r>
        <w:t>max_temperature_index</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获取满量程压力对应的预测压力值</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P_pred</w:t>
      </w:r>
      <w:proofErr w:type="spellEnd"/>
      <w:r>
        <w:t>=</w:t>
      </w:r>
      <w:proofErr w:type="spellStart"/>
      <w:r>
        <w:t>y_pred</w:t>
      </w:r>
      <w:proofErr w:type="spellEnd"/>
      <w:r>
        <w:t>[</w:t>
      </w:r>
      <w:proofErr w:type="spellStart"/>
      <w:r>
        <w:t>full_scale_pressure_indices</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获取最小温度下的预测压力值</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P_pred_at_min_P</w:t>
      </w:r>
      <w:proofErr w:type="spellEnd"/>
      <w:r>
        <w:t>=</w:t>
      </w:r>
      <w:proofErr w:type="spellStart"/>
      <w:r>
        <w:t>P_pred</w:t>
      </w:r>
      <w:proofErr w:type="spellEnd"/>
      <w:r>
        <w:t>[</w:t>
      </w:r>
      <w:proofErr w:type="spellStart"/>
      <w:r>
        <w:t>min_temperature_index</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获取最大温度下的预测压力值</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P_pred_at_max_P</w:t>
      </w:r>
      <w:proofErr w:type="spellEnd"/>
      <w:r>
        <w:t>=</w:t>
      </w:r>
      <w:proofErr w:type="spellStart"/>
      <w:r>
        <w:t>P_pred</w:t>
      </w:r>
      <w:proofErr w:type="spellEnd"/>
      <w:r>
        <w:t>[</w:t>
      </w:r>
      <w:proofErr w:type="spellStart"/>
      <w:r>
        <w:t>max_temperature_index</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计算灵敏度温度系数</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alpha_s_before</w:t>
      </w:r>
      <w:proofErr w:type="spellEnd"/>
      <w:r>
        <w:t xml:space="preserve"> = (</w:t>
      </w:r>
      <w:proofErr w:type="spellStart"/>
      <w:r>
        <w:t>U_P_at_min_P</w:t>
      </w:r>
      <w:proofErr w:type="spellEnd"/>
      <w:r>
        <w:t xml:space="preserve"> - </w:t>
      </w:r>
      <w:proofErr w:type="spellStart"/>
      <w:r>
        <w:t>U_P_at_max_P</w:t>
      </w:r>
      <w:proofErr w:type="spellEnd"/>
      <w:r>
        <w:t>) / (</w:t>
      </w:r>
      <w:proofErr w:type="spellStart"/>
      <w:r>
        <w:t>U_P_at_min_P</w:t>
      </w:r>
      <w:proofErr w:type="spellEnd"/>
      <w:r>
        <w:t xml:space="preserve"> * </w:t>
      </w:r>
      <w:proofErr w:type="spellStart"/>
      <w:r>
        <w:t>delta_T</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alpha_s_after</w:t>
      </w:r>
      <w:proofErr w:type="spellEnd"/>
      <w:r>
        <w:t xml:space="preserve"> = (</w:t>
      </w:r>
      <w:proofErr w:type="spellStart"/>
      <w:r>
        <w:t>P_pred_at_min_P</w:t>
      </w:r>
      <w:proofErr w:type="spellEnd"/>
      <w:r>
        <w:t xml:space="preserve"> - </w:t>
      </w:r>
      <w:proofErr w:type="spellStart"/>
      <w:r>
        <w:t>P_pred_at_max_P</w:t>
      </w:r>
      <w:proofErr w:type="spellEnd"/>
      <w:r>
        <w:t>) / (</w:t>
      </w:r>
      <w:proofErr w:type="spellStart"/>
      <w:r>
        <w:t>P_pred_at_min_P</w:t>
      </w:r>
      <w:proofErr w:type="spellEnd"/>
      <w:r>
        <w:t xml:space="preserve"> * </w:t>
      </w:r>
      <w:proofErr w:type="spellStart"/>
      <w:r>
        <w:t>delta_T</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零位温度系数（融合处理之前）</w:t>
      </w:r>
      <w:r>
        <w:rPr>
          <w:rFonts w:hint="eastAsia"/>
        </w:rPr>
        <w:t>: ", alpha_0_before)</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零位温度系数（融合处理之后）</w:t>
      </w:r>
      <w:r>
        <w:rPr>
          <w:rFonts w:hint="eastAsia"/>
        </w:rPr>
        <w:t>: ", alpha_0_after)</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灵敏度温度系数（融合处理之前）</w:t>
      </w:r>
      <w:r>
        <w:rPr>
          <w:rFonts w:hint="eastAsia"/>
        </w:rPr>
        <w:t xml:space="preserve">: ", </w:t>
      </w:r>
      <w:proofErr w:type="spellStart"/>
      <w:r>
        <w:rPr>
          <w:rFonts w:hint="eastAsia"/>
        </w:rPr>
        <w:t>alpha_s_before</w:t>
      </w:r>
      <w:proofErr w:type="spellEnd"/>
      <w:r>
        <w:rPr>
          <w:rFonts w:hint="eastAsia"/>
        </w:rP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灵敏度温度系数（融合处理之后）</w:t>
      </w:r>
      <w:r>
        <w:rPr>
          <w:rFonts w:hint="eastAsia"/>
        </w:rPr>
        <w:t xml:space="preserve">: ", </w:t>
      </w:r>
      <w:proofErr w:type="spellStart"/>
      <w:r>
        <w:rPr>
          <w:rFonts w:hint="eastAsia"/>
        </w:rPr>
        <w:t>alpha_s_after</w:t>
      </w:r>
      <w:proofErr w:type="spellEnd"/>
      <w:r>
        <w:rPr>
          <w:rFonts w:hint="eastAsia"/>
        </w:rP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计算均方误差</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mse</w:t>
      </w:r>
      <w:proofErr w:type="spellEnd"/>
      <w:r>
        <w:t xml:space="preserve"> = </w:t>
      </w:r>
      <w:proofErr w:type="spellStart"/>
      <w:r>
        <w:t>mean_squared_</w:t>
      </w:r>
      <w:proofErr w:type="gramStart"/>
      <w:r>
        <w:t>error</w:t>
      </w:r>
      <w:proofErr w:type="spellEnd"/>
      <w:r>
        <w:t>(</w:t>
      </w:r>
      <w:proofErr w:type="gramEnd"/>
      <w:r>
        <w:t xml:space="preserve">P, </w:t>
      </w:r>
      <w:proofErr w:type="spellStart"/>
      <w:r>
        <w:t>y_pred</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均方误差</w:t>
      </w:r>
      <w:r>
        <w:rPr>
          <w:rFonts w:hint="eastAsia"/>
        </w:rPr>
        <w:t xml:space="preserve">: ", </w:t>
      </w:r>
      <w:proofErr w:type="spellStart"/>
      <w:r>
        <w:rPr>
          <w:rFonts w:hint="eastAsia"/>
        </w:rPr>
        <w:t>mse</w:t>
      </w:r>
      <w:proofErr w:type="spellEnd"/>
      <w:r>
        <w:rPr>
          <w:rFonts w:hint="eastAsia"/>
        </w:rP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计算均方根误差</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rmse</w:t>
      </w:r>
      <w:proofErr w:type="spellEnd"/>
      <w:r>
        <w:t xml:space="preserve"> = </w:t>
      </w:r>
      <w:proofErr w:type="spellStart"/>
      <w:proofErr w:type="gramStart"/>
      <w:r>
        <w:t>np.sqrt</w:t>
      </w:r>
      <w:proofErr w:type="spellEnd"/>
      <w:proofErr w:type="gramEnd"/>
      <w:r>
        <w:t>(</w:t>
      </w:r>
      <w:proofErr w:type="spellStart"/>
      <w:r>
        <w:t>mse</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均方根误差</w:t>
      </w:r>
      <w:r>
        <w:rPr>
          <w:rFonts w:hint="eastAsia"/>
        </w:rPr>
        <w:t xml:space="preserve">: ", </w:t>
      </w:r>
      <w:proofErr w:type="spellStart"/>
      <w:r>
        <w:rPr>
          <w:rFonts w:hint="eastAsia"/>
        </w:rPr>
        <w:t>rmse</w:t>
      </w:r>
      <w:proofErr w:type="spellEnd"/>
      <w:r>
        <w:rPr>
          <w:rFonts w:hint="eastAsia"/>
        </w:rP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计算平均绝对误差</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mae</w:t>
      </w:r>
      <w:proofErr w:type="spellEnd"/>
      <w:r>
        <w:t xml:space="preserve"> = </w:t>
      </w:r>
      <w:proofErr w:type="spellStart"/>
      <w:r>
        <w:t>mean_absolute_</w:t>
      </w:r>
      <w:proofErr w:type="gramStart"/>
      <w:r>
        <w:t>error</w:t>
      </w:r>
      <w:proofErr w:type="spellEnd"/>
      <w:r>
        <w:t>(</w:t>
      </w:r>
      <w:proofErr w:type="gramEnd"/>
      <w:r>
        <w:t xml:space="preserve">P, </w:t>
      </w:r>
      <w:proofErr w:type="spellStart"/>
      <w:r>
        <w:t>y_pred</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平均绝对误差</w:t>
      </w:r>
      <w:r>
        <w:rPr>
          <w:rFonts w:hint="eastAsia"/>
        </w:rPr>
        <w:t xml:space="preserve">: ", </w:t>
      </w:r>
      <w:proofErr w:type="spellStart"/>
      <w:r>
        <w:rPr>
          <w:rFonts w:hint="eastAsia"/>
        </w:rPr>
        <w:t>mae</w:t>
      </w:r>
      <w:proofErr w:type="spellEnd"/>
      <w:r>
        <w:rPr>
          <w:rFonts w:hint="eastAsia"/>
        </w:rP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计算误差平方和</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sse</w:t>
      </w:r>
      <w:proofErr w:type="spellEnd"/>
      <w:r>
        <w:t xml:space="preserve"> = </w:t>
      </w:r>
      <w:proofErr w:type="spellStart"/>
      <w:proofErr w:type="gramStart"/>
      <w:r>
        <w:t>np.sum</w:t>
      </w:r>
      <w:proofErr w:type="spellEnd"/>
      <w:r>
        <w:t>(</w:t>
      </w:r>
      <w:proofErr w:type="gramEnd"/>
      <w:r>
        <w:t xml:space="preserve">(P - </w:t>
      </w:r>
      <w:proofErr w:type="spellStart"/>
      <w:r>
        <w:t>y_pred</w:t>
      </w:r>
      <w:proofErr w:type="spellEnd"/>
      <w:r>
        <w:t>) ** 2)</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误差平方和</w:t>
      </w:r>
      <w:r>
        <w:rPr>
          <w:rFonts w:hint="eastAsia"/>
        </w:rPr>
        <w:t xml:space="preserve">: ", </w:t>
      </w:r>
      <w:proofErr w:type="spellStart"/>
      <w:r>
        <w:rPr>
          <w:rFonts w:hint="eastAsia"/>
        </w:rPr>
        <w:t>sse</w:t>
      </w:r>
      <w:proofErr w:type="spellEnd"/>
      <w:r>
        <w:rPr>
          <w:rFonts w:hint="eastAsia"/>
        </w:rP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计算平均绝对百分比误差</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t>mape</w:t>
      </w:r>
      <w:proofErr w:type="spellEnd"/>
      <w:r>
        <w:t xml:space="preserve"> = </w:t>
      </w:r>
      <w:proofErr w:type="spellStart"/>
      <w:proofErr w:type="gramStart"/>
      <w:r>
        <w:t>np.mean</w:t>
      </w:r>
      <w:proofErr w:type="spellEnd"/>
      <w:proofErr w:type="gramEnd"/>
      <w:r>
        <w:t>(</w:t>
      </w:r>
      <w:proofErr w:type="spellStart"/>
      <w:r>
        <w:t>np.abs</w:t>
      </w:r>
      <w:proofErr w:type="spellEnd"/>
      <w:r>
        <w:t xml:space="preserve">((P - </w:t>
      </w:r>
      <w:proofErr w:type="spellStart"/>
      <w:r>
        <w:t>y_pred</w:t>
      </w:r>
      <w:proofErr w:type="spellEnd"/>
      <w:r>
        <w:t>) / P)) * 100</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平均绝对百分比误差</w:t>
      </w:r>
      <w:r>
        <w:rPr>
          <w:rFonts w:hint="eastAsia"/>
        </w:rPr>
        <w:t xml:space="preserve">: ", </w:t>
      </w:r>
      <w:proofErr w:type="spellStart"/>
      <w:r>
        <w:rPr>
          <w:rFonts w:hint="eastAsia"/>
        </w:rPr>
        <w:t>mape</w:t>
      </w:r>
      <w:proofErr w:type="spellEnd"/>
      <w:r>
        <w:rPr>
          <w:rFonts w:hint="eastAsia"/>
        </w:rP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计算决定系数</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r2 = r2_</w:t>
      </w:r>
      <w:proofErr w:type="gramStart"/>
      <w:r>
        <w:t>score(</w:t>
      </w:r>
      <w:proofErr w:type="gramEnd"/>
      <w:r>
        <w:t xml:space="preserve">P, </w:t>
      </w:r>
      <w:proofErr w:type="spellStart"/>
      <w:r>
        <w:t>y_pred</w:t>
      </w:r>
      <w:proofErr w:type="spellEnd"/>
      <w:r>
        <w:t>)</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决定系数</w:t>
      </w:r>
      <w:r>
        <w:rPr>
          <w:rFonts w:hint="eastAsia"/>
        </w:rPr>
        <w:t>: ", r2)</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 </w:t>
      </w:r>
      <w:r>
        <w:rPr>
          <w:rFonts w:hint="eastAsia"/>
        </w:rPr>
        <w:t>计算校正决定系数</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 xml:space="preserve">n = </w:t>
      </w:r>
      <w:proofErr w:type="spellStart"/>
      <w:r>
        <w:rPr>
          <w:rFonts w:hint="eastAsia"/>
        </w:rPr>
        <w:t>P.shape</w:t>
      </w:r>
      <w:proofErr w:type="spellEnd"/>
      <w:r>
        <w:rPr>
          <w:rFonts w:hint="eastAsia"/>
        </w:rPr>
        <w:t xml:space="preserve">[0]  # </w:t>
      </w:r>
      <w:r>
        <w:rPr>
          <w:rFonts w:hint="eastAsia"/>
        </w:rPr>
        <w:t>样本数量</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lastRenderedPageBreak/>
        <w:t xml:space="preserve">p = </w:t>
      </w:r>
      <w:proofErr w:type="spellStart"/>
      <w:r>
        <w:rPr>
          <w:rFonts w:hint="eastAsia"/>
        </w:rPr>
        <w:t>X_poly.shape</w:t>
      </w:r>
      <w:proofErr w:type="spellEnd"/>
      <w:r>
        <w:rPr>
          <w:rFonts w:hint="eastAsia"/>
        </w:rPr>
        <w:t xml:space="preserve">[1]  # </w:t>
      </w:r>
      <w:r>
        <w:rPr>
          <w:rFonts w:hint="eastAsia"/>
        </w:rPr>
        <w:t>特征数量</w:t>
      </w:r>
    </w:p>
    <w:p w:rsidR="00DB3A51"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adjusted_r2 = 1 - (1 - r2) * (n - 1) / (n - p - 1)</w:t>
      </w:r>
    </w:p>
    <w:p w:rsidR="00D35F7B" w:rsidRPr="00A31E00" w:rsidRDefault="00DB3A51" w:rsidP="00DB3A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print("</w:t>
      </w:r>
      <w:r>
        <w:rPr>
          <w:rFonts w:hint="eastAsia"/>
        </w:rPr>
        <w:t>校正决定系数</w:t>
      </w:r>
      <w:r>
        <w:rPr>
          <w:rFonts w:hint="eastAsia"/>
        </w:rPr>
        <w:t>: ", adjusted_r2)</w:t>
      </w:r>
    </w:p>
    <w:p w:rsidR="00AD560F" w:rsidRDefault="00B61C3A" w:rsidP="00AD560F">
      <w:r>
        <w:rPr>
          <w:rFonts w:hint="eastAsia"/>
        </w:rPr>
        <w:t>执行上面的代码，</w:t>
      </w:r>
      <w:r w:rsidRPr="00156072">
        <w:rPr>
          <w:rFonts w:hint="eastAsia"/>
        </w:rPr>
        <w:t>可以得到以下结果：</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379"/>
      </w:tblGrid>
      <w:tr w:rsidR="00B61C3A" w:rsidTr="00C021CD">
        <w:trPr>
          <w:jc w:val="center"/>
        </w:trPr>
        <w:tc>
          <w:tcPr>
            <w:tcW w:w="6379" w:type="dxa"/>
            <w:shd w:val="clear" w:color="auto" w:fill="F2F2F2" w:themeFill="background1" w:themeFillShade="F2"/>
          </w:tcPr>
          <w:p w:rsidR="00B61C3A" w:rsidRDefault="00B61C3A" w:rsidP="00B61C3A">
            <w:pPr>
              <w:ind w:firstLineChars="0" w:firstLine="0"/>
            </w:pPr>
            <w:r>
              <w:rPr>
                <w:rFonts w:hint="eastAsia"/>
              </w:rPr>
              <w:t>截距</w:t>
            </w:r>
            <w:r>
              <w:rPr>
                <w:rFonts w:hint="eastAsia"/>
              </w:rPr>
              <w:t>:  0.2786935362741745</w:t>
            </w:r>
          </w:p>
          <w:p w:rsidR="00B61C3A" w:rsidRDefault="00B61C3A" w:rsidP="00C021CD">
            <w:pPr>
              <w:ind w:left="720" w:hangingChars="300" w:hanging="720"/>
              <w:jc w:val="left"/>
            </w:pPr>
            <w:r>
              <w:rPr>
                <w:rFonts w:hint="eastAsia"/>
              </w:rPr>
              <w:t>系数</w:t>
            </w:r>
            <w:r>
              <w:rPr>
                <w:rFonts w:hint="eastAsia"/>
              </w:rPr>
              <w:t>: [5.03828723e-</w:t>
            </w:r>
            <w:proofErr w:type="gramStart"/>
            <w:r>
              <w:rPr>
                <w:rFonts w:hint="eastAsia"/>
              </w:rPr>
              <w:t>02</w:t>
            </w:r>
            <w:r w:rsidR="00C021CD">
              <w:t xml:space="preserve">  </w:t>
            </w:r>
            <w:r>
              <w:rPr>
                <w:rFonts w:hint="eastAsia"/>
              </w:rPr>
              <w:t>1</w:t>
            </w:r>
            <w:proofErr w:type="gramEnd"/>
            <w:r>
              <w:rPr>
                <w:rFonts w:hint="eastAsia"/>
              </w:rPr>
              <w:t>.28222327e-02</w:t>
            </w:r>
            <w:r w:rsidR="00C021CD">
              <w:t xml:space="preserve">  </w:t>
            </w:r>
            <w:r w:rsidR="00C021CD">
              <w:rPr>
                <w:rFonts w:hint="eastAsia"/>
              </w:rPr>
              <w:t>1.69783360e-05</w:t>
            </w:r>
            <w:r w:rsidR="00C021CD">
              <w:t xml:space="preserve"> </w:t>
            </w:r>
            <w:r>
              <w:rPr>
                <w:rFonts w:hint="eastAsia"/>
              </w:rPr>
              <w:t>1.22306071e-04</w:t>
            </w:r>
            <w:r>
              <w:t xml:space="preserve">  -1.06769140e-04]</w:t>
            </w:r>
          </w:p>
          <w:p w:rsidR="00C021CD" w:rsidRDefault="00C021CD" w:rsidP="00C021CD">
            <w:pPr>
              <w:ind w:firstLineChars="0" w:firstLine="0"/>
            </w:pPr>
            <w:r>
              <w:rPr>
                <w:rFonts w:hint="eastAsia"/>
              </w:rPr>
              <w:t>零位温度系数（融合处理之前）</w:t>
            </w:r>
            <w:r>
              <w:rPr>
                <w:rFonts w:hint="eastAsia"/>
              </w:rPr>
              <w:t>:  0.0015137424065536141</w:t>
            </w:r>
          </w:p>
          <w:p w:rsidR="00C021CD" w:rsidRDefault="00C021CD" w:rsidP="00C021CD">
            <w:pPr>
              <w:ind w:firstLineChars="0" w:firstLine="0"/>
            </w:pPr>
            <w:r>
              <w:rPr>
                <w:rFonts w:hint="eastAsia"/>
              </w:rPr>
              <w:t>零位温度系数（融合处理之后）</w:t>
            </w:r>
            <w:r>
              <w:rPr>
                <w:rFonts w:hint="eastAsia"/>
              </w:rPr>
              <w:t>:  0.0007806260907334728</w:t>
            </w:r>
          </w:p>
          <w:p w:rsidR="00C021CD" w:rsidRDefault="00C021CD" w:rsidP="00C021CD">
            <w:pPr>
              <w:ind w:firstLineChars="0" w:firstLine="0"/>
            </w:pPr>
            <w:r>
              <w:rPr>
                <w:rFonts w:hint="eastAsia"/>
              </w:rPr>
              <w:t>灵敏度温度系数（融合处理之前）</w:t>
            </w:r>
            <w:r>
              <w:rPr>
                <w:rFonts w:hint="eastAsia"/>
              </w:rPr>
              <w:t>:  0.0024932227872647757</w:t>
            </w:r>
          </w:p>
          <w:p w:rsidR="00C021CD" w:rsidRDefault="00C021CD" w:rsidP="00C021CD">
            <w:pPr>
              <w:ind w:firstLineChars="0" w:firstLine="0"/>
            </w:pPr>
            <w:r>
              <w:rPr>
                <w:rFonts w:hint="eastAsia"/>
              </w:rPr>
              <w:t>灵敏度温度系数（融合处理之后）</w:t>
            </w:r>
            <w:r>
              <w:rPr>
                <w:rFonts w:hint="eastAsia"/>
              </w:rPr>
              <w:t>: -7.772234172944678e-05</w:t>
            </w:r>
          </w:p>
          <w:p w:rsidR="00C021CD" w:rsidRDefault="00C021CD" w:rsidP="00C021CD">
            <w:pPr>
              <w:ind w:firstLineChars="0" w:firstLine="0"/>
            </w:pPr>
            <w:r>
              <w:rPr>
                <w:rFonts w:hint="eastAsia"/>
              </w:rPr>
              <w:t>均方误差</w:t>
            </w:r>
            <w:r>
              <w:rPr>
                <w:rFonts w:hint="eastAsia"/>
              </w:rPr>
              <w:t>:  0.008738506804008978</w:t>
            </w:r>
          </w:p>
          <w:p w:rsidR="00C021CD" w:rsidRDefault="00C021CD" w:rsidP="00C021CD">
            <w:pPr>
              <w:ind w:firstLineChars="0" w:firstLine="0"/>
            </w:pPr>
            <w:r>
              <w:rPr>
                <w:rFonts w:hint="eastAsia"/>
              </w:rPr>
              <w:t>均方根误差</w:t>
            </w:r>
            <w:r>
              <w:rPr>
                <w:rFonts w:hint="eastAsia"/>
              </w:rPr>
              <w:t>:  0.09347998076598528</w:t>
            </w:r>
          </w:p>
          <w:p w:rsidR="00C021CD" w:rsidRDefault="00C021CD" w:rsidP="00C021CD">
            <w:pPr>
              <w:ind w:firstLineChars="0" w:firstLine="0"/>
            </w:pPr>
            <w:r>
              <w:rPr>
                <w:rFonts w:hint="eastAsia"/>
              </w:rPr>
              <w:t>平均绝对误差</w:t>
            </w:r>
            <w:r>
              <w:rPr>
                <w:rFonts w:hint="eastAsia"/>
              </w:rPr>
              <w:t>:  0.07953333297866069</w:t>
            </w:r>
          </w:p>
          <w:p w:rsidR="00B61C3A" w:rsidRDefault="00C021CD" w:rsidP="00C021CD">
            <w:pPr>
              <w:ind w:firstLineChars="0" w:firstLine="0"/>
            </w:pPr>
            <w:r>
              <w:rPr>
                <w:rFonts w:hint="eastAsia"/>
              </w:rPr>
              <w:t>误差平方和</w:t>
            </w:r>
            <w:r>
              <w:rPr>
                <w:rFonts w:hint="eastAsia"/>
              </w:rPr>
              <w:t>:  0.3145862449443232</w:t>
            </w:r>
          </w:p>
          <w:p w:rsidR="00C021CD" w:rsidRPr="00C021CD" w:rsidRDefault="00C021CD" w:rsidP="00C021CD">
            <w:pPr>
              <w:ind w:firstLineChars="0" w:firstLine="0"/>
            </w:pPr>
            <w:r w:rsidRPr="00C021CD">
              <w:rPr>
                <w:rFonts w:hint="eastAsia"/>
              </w:rPr>
              <w:t>平均绝对百分比误差</w:t>
            </w:r>
            <w:r w:rsidRPr="00C021CD">
              <w:rPr>
                <w:rFonts w:hint="eastAsia"/>
              </w:rPr>
              <w:t xml:space="preserve">:  </w:t>
            </w:r>
            <w:proofErr w:type="spellStart"/>
            <w:r w:rsidRPr="00C021CD">
              <w:rPr>
                <w:rFonts w:hint="eastAsia"/>
              </w:rPr>
              <w:t>inf</w:t>
            </w:r>
            <w:proofErr w:type="spellEnd"/>
          </w:p>
          <w:p w:rsidR="00C021CD" w:rsidRPr="00C021CD" w:rsidRDefault="00C021CD" w:rsidP="00C021CD">
            <w:pPr>
              <w:ind w:firstLineChars="0" w:firstLine="0"/>
            </w:pPr>
            <w:r w:rsidRPr="00C021CD">
              <w:rPr>
                <w:rFonts w:hint="eastAsia"/>
              </w:rPr>
              <w:t>决定系数</w:t>
            </w:r>
            <w:r w:rsidRPr="00C021CD">
              <w:rPr>
                <w:rFonts w:hint="eastAsia"/>
              </w:rPr>
              <w:t>:  0.9970039405243398</w:t>
            </w:r>
          </w:p>
          <w:p w:rsidR="00C021CD" w:rsidRDefault="00C021CD" w:rsidP="00C021CD">
            <w:pPr>
              <w:ind w:firstLineChars="0" w:firstLine="0"/>
              <w:rPr>
                <w:b/>
              </w:rPr>
            </w:pPr>
            <w:r w:rsidRPr="00C021CD">
              <w:rPr>
                <w:rFonts w:hint="eastAsia"/>
              </w:rPr>
              <w:t>校正决定系数</w:t>
            </w:r>
            <w:r w:rsidRPr="00C021CD">
              <w:rPr>
                <w:rFonts w:hint="eastAsia"/>
              </w:rPr>
              <w:t>:  0.9965045972783965</w:t>
            </w:r>
          </w:p>
        </w:tc>
      </w:tr>
    </w:tbl>
    <w:p w:rsidR="00B61C3A" w:rsidRDefault="00603558" w:rsidP="00AD560F">
      <w:r w:rsidRPr="00603558">
        <w:rPr>
          <w:rFonts w:hint="eastAsia"/>
        </w:rPr>
        <w:t>当部分样本的</w:t>
      </w:r>
      <w:proofErr w:type="gramStart"/>
      <w:r w:rsidRPr="00603558">
        <w:rPr>
          <w:rFonts w:hint="eastAsia"/>
        </w:rPr>
        <w:t>标定值</w:t>
      </w:r>
      <w:proofErr w:type="gramEnd"/>
      <w:r w:rsidRPr="00603558">
        <w:rPr>
          <w:rFonts w:hint="eastAsia"/>
        </w:rPr>
        <w:t>为零时，平均绝对百分比误差的结果会是无穷大（</w:t>
      </w:r>
      <w:proofErr w:type="spellStart"/>
      <w:r w:rsidRPr="00603558">
        <w:rPr>
          <w:rFonts w:hint="eastAsia"/>
        </w:rPr>
        <w:t>inf</w:t>
      </w:r>
      <w:proofErr w:type="spellEnd"/>
      <w:r w:rsidRPr="00603558">
        <w:rPr>
          <w:rFonts w:hint="eastAsia"/>
        </w:rPr>
        <w:t>）。这些结果与上一节手工计算的结果完全一致。这证实了我们的</w:t>
      </w:r>
      <w:r w:rsidRPr="00603558">
        <w:rPr>
          <w:rFonts w:hint="eastAsia"/>
        </w:rPr>
        <w:t>Python</w:t>
      </w:r>
      <w:r w:rsidRPr="00603558">
        <w:rPr>
          <w:rFonts w:hint="eastAsia"/>
        </w:rPr>
        <w:t>程序是正确的。</w:t>
      </w:r>
    </w:p>
    <w:p w:rsidR="00DD5709" w:rsidRDefault="00DD5709" w:rsidP="00DD5709">
      <w:pPr>
        <w:pStyle w:val="1"/>
        <w:spacing w:before="156" w:after="156"/>
      </w:pPr>
      <w:r>
        <w:rPr>
          <w:rFonts w:hint="eastAsia"/>
        </w:rPr>
        <w:t>习题</w:t>
      </w:r>
      <w:r>
        <w:t>7</w:t>
      </w:r>
    </w:p>
    <w:p w:rsidR="00DD5709" w:rsidRDefault="003D01BE" w:rsidP="00AD560F">
      <w:r w:rsidRPr="003D01BE">
        <w:rPr>
          <w:rFonts w:hint="eastAsia"/>
        </w:rPr>
        <w:t xml:space="preserve">1. </w:t>
      </w:r>
      <w:r w:rsidRPr="003D01BE">
        <w:rPr>
          <w:rFonts w:hint="eastAsia"/>
        </w:rPr>
        <w:t>什么是多元回归分析法的核心思想？</w:t>
      </w:r>
    </w:p>
    <w:p w:rsidR="00421863" w:rsidRDefault="00421863" w:rsidP="00AD560F">
      <w:r>
        <w:rPr>
          <w:rFonts w:hint="eastAsia"/>
        </w:rPr>
        <w:t>2.</w:t>
      </w:r>
      <w:r>
        <w:t xml:space="preserve"> </w:t>
      </w:r>
      <w:r w:rsidRPr="00421863">
        <w:rPr>
          <w:rFonts w:hint="eastAsia"/>
        </w:rPr>
        <w:t>什么是最小二乘法？它在多元回归分析中有什么作用？</w:t>
      </w:r>
    </w:p>
    <w:p w:rsidR="00421863" w:rsidRDefault="00421863" w:rsidP="00421863">
      <w:r>
        <w:rPr>
          <w:rFonts w:hint="eastAsia"/>
        </w:rPr>
        <w:t>3.</w:t>
      </w:r>
      <w:r>
        <w:t xml:space="preserve"> </w:t>
      </w:r>
      <w:r w:rsidRPr="00FF5105">
        <w:rPr>
          <w:rFonts w:hint="eastAsia"/>
        </w:rPr>
        <w:t>什么是回归方程的项数？它由什么决定？</w:t>
      </w:r>
    </w:p>
    <w:p w:rsidR="00421863" w:rsidRDefault="00421863" w:rsidP="00AD560F">
      <w:r>
        <w:t>4</w:t>
      </w:r>
      <w:r>
        <w:rPr>
          <w:rFonts w:hint="eastAsia"/>
        </w:rPr>
        <w:t>.</w:t>
      </w:r>
      <w:r>
        <w:t xml:space="preserve"> </w:t>
      </w:r>
      <w:r w:rsidRPr="00B15898">
        <w:rPr>
          <w:rFonts w:hint="eastAsia"/>
        </w:rPr>
        <w:t>什么是交叉灵敏度？它会对传感器的测量结果产生什么影响？</w:t>
      </w:r>
    </w:p>
    <w:p w:rsidR="00421863" w:rsidRPr="00925AD6" w:rsidRDefault="00421863" w:rsidP="00421863">
      <w:r>
        <w:t>5</w:t>
      </w:r>
      <w:r>
        <w:rPr>
          <w:rFonts w:hint="eastAsia"/>
        </w:rPr>
        <w:t>.</w:t>
      </w:r>
      <w:r>
        <w:t xml:space="preserve"> </w:t>
      </w:r>
      <w:r w:rsidRPr="00925AD6">
        <w:rPr>
          <w:rFonts w:hint="eastAsia"/>
        </w:rPr>
        <w:t>什么是均方误差最小原则？它在传感器数据融合中有什么作用？</w:t>
      </w:r>
    </w:p>
    <w:p w:rsidR="00421863" w:rsidRDefault="00421863" w:rsidP="00421863">
      <w:r>
        <w:t>6</w:t>
      </w:r>
      <w:r>
        <w:rPr>
          <w:rFonts w:hint="eastAsia"/>
        </w:rPr>
        <w:t>.</w:t>
      </w:r>
      <w:r>
        <w:t xml:space="preserve"> </w:t>
      </w:r>
      <w:r w:rsidRPr="00403EE9">
        <w:rPr>
          <w:rFonts w:hint="eastAsia"/>
        </w:rPr>
        <w:t>什么是温度影响系数？它包括哪两个方面？</w:t>
      </w:r>
      <w:r w:rsidRPr="00403EE9">
        <w:t xml:space="preserve"> </w:t>
      </w:r>
    </w:p>
    <w:p w:rsidR="00421863" w:rsidRPr="00724210" w:rsidRDefault="00421863" w:rsidP="00421863">
      <w:r>
        <w:t>7</w:t>
      </w:r>
      <w:r>
        <w:rPr>
          <w:rFonts w:hint="eastAsia"/>
        </w:rPr>
        <w:t>.</w:t>
      </w:r>
      <w:r>
        <w:t xml:space="preserve"> </w:t>
      </w:r>
      <w:r w:rsidRPr="00724210">
        <w:rPr>
          <w:rFonts w:hint="eastAsia"/>
        </w:rPr>
        <w:t>什么是均方误差？它的计算公式是什么？</w:t>
      </w:r>
    </w:p>
    <w:p w:rsidR="00421863" w:rsidRPr="00421863" w:rsidRDefault="00421863" w:rsidP="00AD560F">
      <w:r>
        <w:t>8</w:t>
      </w:r>
      <w:r>
        <w:rPr>
          <w:rFonts w:hint="eastAsia"/>
        </w:rPr>
        <w:t>.</w:t>
      </w:r>
      <w:r>
        <w:t xml:space="preserve"> </w:t>
      </w:r>
      <w:r w:rsidRPr="00FF5105">
        <w:rPr>
          <w:rFonts w:hint="eastAsia"/>
        </w:rPr>
        <w:t>什么是决定系数？它有什么意义？</w:t>
      </w:r>
    </w:p>
    <w:sectPr w:rsidR="00421863" w:rsidRPr="0042186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DAC" w:rsidRDefault="00193DAC" w:rsidP="00D2777A">
      <w:r>
        <w:separator/>
      </w:r>
    </w:p>
  </w:endnote>
  <w:endnote w:type="continuationSeparator" w:id="0">
    <w:p w:rsidR="00193DAC" w:rsidRDefault="00193DAC" w:rsidP="00D2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C59" w:rsidRDefault="005E6C59" w:rsidP="00D2777A">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C59" w:rsidRDefault="005E6C59" w:rsidP="00D2777A">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C59" w:rsidRDefault="005E6C59" w:rsidP="00D2777A">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DAC" w:rsidRDefault="00193DAC" w:rsidP="00D2777A">
      <w:r>
        <w:separator/>
      </w:r>
    </w:p>
  </w:footnote>
  <w:footnote w:type="continuationSeparator" w:id="0">
    <w:p w:rsidR="00193DAC" w:rsidRDefault="00193DAC" w:rsidP="00D277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C59" w:rsidRDefault="005E6C59" w:rsidP="00D2777A">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C59" w:rsidRPr="002D4305" w:rsidRDefault="005E6C59" w:rsidP="002D4305">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C59" w:rsidRDefault="005E6C59" w:rsidP="00D2777A">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28DB"/>
    <w:multiLevelType w:val="hybridMultilevel"/>
    <w:tmpl w:val="45949A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9A"/>
    <w:rsid w:val="00004DF5"/>
    <w:rsid w:val="00004F56"/>
    <w:rsid w:val="00005656"/>
    <w:rsid w:val="0001117B"/>
    <w:rsid w:val="0001130A"/>
    <w:rsid w:val="00012E97"/>
    <w:rsid w:val="00013955"/>
    <w:rsid w:val="0001405B"/>
    <w:rsid w:val="00015376"/>
    <w:rsid w:val="00015385"/>
    <w:rsid w:val="00015817"/>
    <w:rsid w:val="00021A20"/>
    <w:rsid w:val="00021D3D"/>
    <w:rsid w:val="00024530"/>
    <w:rsid w:val="000265C7"/>
    <w:rsid w:val="00026E5E"/>
    <w:rsid w:val="00030967"/>
    <w:rsid w:val="00030C58"/>
    <w:rsid w:val="00034BB3"/>
    <w:rsid w:val="00034BB6"/>
    <w:rsid w:val="00036B86"/>
    <w:rsid w:val="00037167"/>
    <w:rsid w:val="00037248"/>
    <w:rsid w:val="0003793A"/>
    <w:rsid w:val="000402D5"/>
    <w:rsid w:val="00040E3F"/>
    <w:rsid w:val="00041533"/>
    <w:rsid w:val="00041DC9"/>
    <w:rsid w:val="000425A4"/>
    <w:rsid w:val="00043CB0"/>
    <w:rsid w:val="00043FAB"/>
    <w:rsid w:val="000444ED"/>
    <w:rsid w:val="0004467F"/>
    <w:rsid w:val="00046617"/>
    <w:rsid w:val="00047599"/>
    <w:rsid w:val="00047F3C"/>
    <w:rsid w:val="00050E9A"/>
    <w:rsid w:val="00053BCF"/>
    <w:rsid w:val="00055EA2"/>
    <w:rsid w:val="0005617F"/>
    <w:rsid w:val="00056C65"/>
    <w:rsid w:val="00060A64"/>
    <w:rsid w:val="00061517"/>
    <w:rsid w:val="00062ECA"/>
    <w:rsid w:val="00064EFA"/>
    <w:rsid w:val="000658FF"/>
    <w:rsid w:val="00065E4E"/>
    <w:rsid w:val="00066905"/>
    <w:rsid w:val="00066A1E"/>
    <w:rsid w:val="00067A62"/>
    <w:rsid w:val="00067CE2"/>
    <w:rsid w:val="00067FDB"/>
    <w:rsid w:val="00071D54"/>
    <w:rsid w:val="00072B86"/>
    <w:rsid w:val="00075A76"/>
    <w:rsid w:val="00076CA5"/>
    <w:rsid w:val="0008000E"/>
    <w:rsid w:val="00080174"/>
    <w:rsid w:val="00080AB2"/>
    <w:rsid w:val="00080DB7"/>
    <w:rsid w:val="0008109B"/>
    <w:rsid w:val="0008223A"/>
    <w:rsid w:val="00084262"/>
    <w:rsid w:val="00085DA8"/>
    <w:rsid w:val="000903CF"/>
    <w:rsid w:val="00093170"/>
    <w:rsid w:val="000A20B7"/>
    <w:rsid w:val="000A350A"/>
    <w:rsid w:val="000A63F6"/>
    <w:rsid w:val="000A7619"/>
    <w:rsid w:val="000A7D72"/>
    <w:rsid w:val="000B021D"/>
    <w:rsid w:val="000B0BE1"/>
    <w:rsid w:val="000B28C3"/>
    <w:rsid w:val="000B3397"/>
    <w:rsid w:val="000B4D32"/>
    <w:rsid w:val="000B511B"/>
    <w:rsid w:val="000B556B"/>
    <w:rsid w:val="000B5986"/>
    <w:rsid w:val="000B5D8F"/>
    <w:rsid w:val="000B7424"/>
    <w:rsid w:val="000B75EA"/>
    <w:rsid w:val="000C0B3D"/>
    <w:rsid w:val="000C1B61"/>
    <w:rsid w:val="000C2637"/>
    <w:rsid w:val="000C3720"/>
    <w:rsid w:val="000C4B4F"/>
    <w:rsid w:val="000C71D2"/>
    <w:rsid w:val="000C79B1"/>
    <w:rsid w:val="000D1568"/>
    <w:rsid w:val="000D1A4F"/>
    <w:rsid w:val="000D1CBE"/>
    <w:rsid w:val="000D1FAE"/>
    <w:rsid w:val="000D2632"/>
    <w:rsid w:val="000D30AC"/>
    <w:rsid w:val="000D506A"/>
    <w:rsid w:val="000D648F"/>
    <w:rsid w:val="000D6A24"/>
    <w:rsid w:val="000D6C2B"/>
    <w:rsid w:val="000D795E"/>
    <w:rsid w:val="000E243B"/>
    <w:rsid w:val="000E2BA4"/>
    <w:rsid w:val="000E37FF"/>
    <w:rsid w:val="000E521B"/>
    <w:rsid w:val="000E66D1"/>
    <w:rsid w:val="000E7855"/>
    <w:rsid w:val="000F024A"/>
    <w:rsid w:val="000F0289"/>
    <w:rsid w:val="000F0AE8"/>
    <w:rsid w:val="000F1817"/>
    <w:rsid w:val="00100750"/>
    <w:rsid w:val="00101C98"/>
    <w:rsid w:val="00102AE6"/>
    <w:rsid w:val="001034A9"/>
    <w:rsid w:val="00104F7F"/>
    <w:rsid w:val="00105454"/>
    <w:rsid w:val="00107A26"/>
    <w:rsid w:val="001100AE"/>
    <w:rsid w:val="001110B4"/>
    <w:rsid w:val="001128A7"/>
    <w:rsid w:val="00113A1D"/>
    <w:rsid w:val="00117056"/>
    <w:rsid w:val="001205B7"/>
    <w:rsid w:val="001210E9"/>
    <w:rsid w:val="00121B52"/>
    <w:rsid w:val="0012265D"/>
    <w:rsid w:val="00127F9A"/>
    <w:rsid w:val="00127FF6"/>
    <w:rsid w:val="0013007B"/>
    <w:rsid w:val="00133F28"/>
    <w:rsid w:val="0013586B"/>
    <w:rsid w:val="00142FC2"/>
    <w:rsid w:val="001431BD"/>
    <w:rsid w:val="001462A3"/>
    <w:rsid w:val="00146F13"/>
    <w:rsid w:val="00147536"/>
    <w:rsid w:val="001501F3"/>
    <w:rsid w:val="001504DE"/>
    <w:rsid w:val="0015060E"/>
    <w:rsid w:val="0015118B"/>
    <w:rsid w:val="001512D5"/>
    <w:rsid w:val="001518D7"/>
    <w:rsid w:val="00152B6C"/>
    <w:rsid w:val="001547CD"/>
    <w:rsid w:val="00155371"/>
    <w:rsid w:val="00155F81"/>
    <w:rsid w:val="0016101E"/>
    <w:rsid w:val="0016300C"/>
    <w:rsid w:val="00163E71"/>
    <w:rsid w:val="0016659F"/>
    <w:rsid w:val="001676EF"/>
    <w:rsid w:val="001706B7"/>
    <w:rsid w:val="00171A36"/>
    <w:rsid w:val="0017250E"/>
    <w:rsid w:val="00172F0B"/>
    <w:rsid w:val="0017397E"/>
    <w:rsid w:val="001756D7"/>
    <w:rsid w:val="00176073"/>
    <w:rsid w:val="0018006C"/>
    <w:rsid w:val="00181729"/>
    <w:rsid w:val="001847A0"/>
    <w:rsid w:val="00185C36"/>
    <w:rsid w:val="001865D7"/>
    <w:rsid w:val="00193431"/>
    <w:rsid w:val="00193C52"/>
    <w:rsid w:val="00193DAC"/>
    <w:rsid w:val="00194202"/>
    <w:rsid w:val="00195704"/>
    <w:rsid w:val="00196834"/>
    <w:rsid w:val="00196A9A"/>
    <w:rsid w:val="0019707C"/>
    <w:rsid w:val="001979AC"/>
    <w:rsid w:val="001A0E3E"/>
    <w:rsid w:val="001A24FC"/>
    <w:rsid w:val="001A4342"/>
    <w:rsid w:val="001A4DE6"/>
    <w:rsid w:val="001A79B7"/>
    <w:rsid w:val="001A7C46"/>
    <w:rsid w:val="001B078D"/>
    <w:rsid w:val="001B3F1F"/>
    <w:rsid w:val="001B6434"/>
    <w:rsid w:val="001B659D"/>
    <w:rsid w:val="001C08F3"/>
    <w:rsid w:val="001C302F"/>
    <w:rsid w:val="001C3472"/>
    <w:rsid w:val="001D229A"/>
    <w:rsid w:val="001D3B75"/>
    <w:rsid w:val="001D423F"/>
    <w:rsid w:val="001D4781"/>
    <w:rsid w:val="001D5579"/>
    <w:rsid w:val="001D61D4"/>
    <w:rsid w:val="001D66F3"/>
    <w:rsid w:val="001D67CF"/>
    <w:rsid w:val="001D6A42"/>
    <w:rsid w:val="001E00B4"/>
    <w:rsid w:val="001E1161"/>
    <w:rsid w:val="001E1788"/>
    <w:rsid w:val="001E2785"/>
    <w:rsid w:val="001E4DA4"/>
    <w:rsid w:val="001E572D"/>
    <w:rsid w:val="001E7A15"/>
    <w:rsid w:val="001F2B57"/>
    <w:rsid w:val="001F3F8C"/>
    <w:rsid w:val="001F4941"/>
    <w:rsid w:val="001F6E67"/>
    <w:rsid w:val="00200A02"/>
    <w:rsid w:val="00200B32"/>
    <w:rsid w:val="00200C51"/>
    <w:rsid w:val="00200FB5"/>
    <w:rsid w:val="002014EA"/>
    <w:rsid w:val="002024A3"/>
    <w:rsid w:val="002025A7"/>
    <w:rsid w:val="002032C9"/>
    <w:rsid w:val="00203EB4"/>
    <w:rsid w:val="0020754E"/>
    <w:rsid w:val="00214181"/>
    <w:rsid w:val="00215046"/>
    <w:rsid w:val="0021524F"/>
    <w:rsid w:val="00216426"/>
    <w:rsid w:val="00216A75"/>
    <w:rsid w:val="002178E5"/>
    <w:rsid w:val="00224672"/>
    <w:rsid w:val="00225012"/>
    <w:rsid w:val="002258C6"/>
    <w:rsid w:val="00225A61"/>
    <w:rsid w:val="002270CD"/>
    <w:rsid w:val="00227761"/>
    <w:rsid w:val="002306F7"/>
    <w:rsid w:val="00233843"/>
    <w:rsid w:val="00234335"/>
    <w:rsid w:val="00234776"/>
    <w:rsid w:val="00235758"/>
    <w:rsid w:val="002369B3"/>
    <w:rsid w:val="00236B37"/>
    <w:rsid w:val="002408F1"/>
    <w:rsid w:val="00241087"/>
    <w:rsid w:val="00243771"/>
    <w:rsid w:val="0024381A"/>
    <w:rsid w:val="002446CE"/>
    <w:rsid w:val="00244E8A"/>
    <w:rsid w:val="00246B6E"/>
    <w:rsid w:val="00250622"/>
    <w:rsid w:val="00251E37"/>
    <w:rsid w:val="00252A9C"/>
    <w:rsid w:val="0025381F"/>
    <w:rsid w:val="0025402C"/>
    <w:rsid w:val="002541CE"/>
    <w:rsid w:val="00254430"/>
    <w:rsid w:val="0025478B"/>
    <w:rsid w:val="00256827"/>
    <w:rsid w:val="0025723B"/>
    <w:rsid w:val="00257364"/>
    <w:rsid w:val="00257595"/>
    <w:rsid w:val="00257D8D"/>
    <w:rsid w:val="002619DB"/>
    <w:rsid w:val="00262379"/>
    <w:rsid w:val="00262CEE"/>
    <w:rsid w:val="00262DF0"/>
    <w:rsid w:val="00267869"/>
    <w:rsid w:val="00271261"/>
    <w:rsid w:val="002712E9"/>
    <w:rsid w:val="0027249E"/>
    <w:rsid w:val="002725B9"/>
    <w:rsid w:val="0027462F"/>
    <w:rsid w:val="00275A06"/>
    <w:rsid w:val="00277F7B"/>
    <w:rsid w:val="00281010"/>
    <w:rsid w:val="0028252A"/>
    <w:rsid w:val="00283418"/>
    <w:rsid w:val="0028397D"/>
    <w:rsid w:val="002841CF"/>
    <w:rsid w:val="00284463"/>
    <w:rsid w:val="00284E0D"/>
    <w:rsid w:val="00286230"/>
    <w:rsid w:val="002862A7"/>
    <w:rsid w:val="00286CB1"/>
    <w:rsid w:val="00286E11"/>
    <w:rsid w:val="002871A0"/>
    <w:rsid w:val="00287BF9"/>
    <w:rsid w:val="002903DD"/>
    <w:rsid w:val="002906B1"/>
    <w:rsid w:val="00295928"/>
    <w:rsid w:val="002966B1"/>
    <w:rsid w:val="0029732D"/>
    <w:rsid w:val="002A03EC"/>
    <w:rsid w:val="002A3CD9"/>
    <w:rsid w:val="002A512E"/>
    <w:rsid w:val="002A54D1"/>
    <w:rsid w:val="002A71C1"/>
    <w:rsid w:val="002A75FF"/>
    <w:rsid w:val="002B0A80"/>
    <w:rsid w:val="002B15BD"/>
    <w:rsid w:val="002B1B5E"/>
    <w:rsid w:val="002B4BCD"/>
    <w:rsid w:val="002B5896"/>
    <w:rsid w:val="002B5FF4"/>
    <w:rsid w:val="002B68A6"/>
    <w:rsid w:val="002C1A7B"/>
    <w:rsid w:val="002C47F0"/>
    <w:rsid w:val="002C6738"/>
    <w:rsid w:val="002C7312"/>
    <w:rsid w:val="002C7930"/>
    <w:rsid w:val="002D2943"/>
    <w:rsid w:val="002D34D2"/>
    <w:rsid w:val="002D4305"/>
    <w:rsid w:val="002D590A"/>
    <w:rsid w:val="002D5AFD"/>
    <w:rsid w:val="002D6351"/>
    <w:rsid w:val="002E0CA9"/>
    <w:rsid w:val="002E19F5"/>
    <w:rsid w:val="002E3A14"/>
    <w:rsid w:val="002E3B9F"/>
    <w:rsid w:val="002E423C"/>
    <w:rsid w:val="002E429C"/>
    <w:rsid w:val="002E43D6"/>
    <w:rsid w:val="002E6F52"/>
    <w:rsid w:val="002F23C1"/>
    <w:rsid w:val="002F504E"/>
    <w:rsid w:val="002F5502"/>
    <w:rsid w:val="002F5745"/>
    <w:rsid w:val="002F62FD"/>
    <w:rsid w:val="002F6AB6"/>
    <w:rsid w:val="002F6D5A"/>
    <w:rsid w:val="002F749D"/>
    <w:rsid w:val="002F7BA5"/>
    <w:rsid w:val="003008C8"/>
    <w:rsid w:val="00300944"/>
    <w:rsid w:val="00300FEE"/>
    <w:rsid w:val="003020BC"/>
    <w:rsid w:val="003023AC"/>
    <w:rsid w:val="003035FE"/>
    <w:rsid w:val="00304520"/>
    <w:rsid w:val="00304E0F"/>
    <w:rsid w:val="00306733"/>
    <w:rsid w:val="003072BA"/>
    <w:rsid w:val="003075D4"/>
    <w:rsid w:val="003125B0"/>
    <w:rsid w:val="00312B0B"/>
    <w:rsid w:val="00315150"/>
    <w:rsid w:val="003158E4"/>
    <w:rsid w:val="0031598B"/>
    <w:rsid w:val="00316240"/>
    <w:rsid w:val="003162E5"/>
    <w:rsid w:val="00316CD6"/>
    <w:rsid w:val="00317546"/>
    <w:rsid w:val="003223B7"/>
    <w:rsid w:val="00323529"/>
    <w:rsid w:val="00323B10"/>
    <w:rsid w:val="00323E46"/>
    <w:rsid w:val="00324364"/>
    <w:rsid w:val="00325584"/>
    <w:rsid w:val="0032585C"/>
    <w:rsid w:val="003268D1"/>
    <w:rsid w:val="003276A4"/>
    <w:rsid w:val="00330F51"/>
    <w:rsid w:val="00331195"/>
    <w:rsid w:val="003317E7"/>
    <w:rsid w:val="0033187D"/>
    <w:rsid w:val="003333B3"/>
    <w:rsid w:val="00333A54"/>
    <w:rsid w:val="0033443F"/>
    <w:rsid w:val="0033444E"/>
    <w:rsid w:val="00334721"/>
    <w:rsid w:val="00334901"/>
    <w:rsid w:val="003357BE"/>
    <w:rsid w:val="0033710B"/>
    <w:rsid w:val="00337F1C"/>
    <w:rsid w:val="003410A1"/>
    <w:rsid w:val="00341550"/>
    <w:rsid w:val="00341999"/>
    <w:rsid w:val="00343671"/>
    <w:rsid w:val="003442EE"/>
    <w:rsid w:val="00344401"/>
    <w:rsid w:val="00344738"/>
    <w:rsid w:val="003456E0"/>
    <w:rsid w:val="00345EB2"/>
    <w:rsid w:val="00351997"/>
    <w:rsid w:val="00351B1C"/>
    <w:rsid w:val="00353036"/>
    <w:rsid w:val="00354366"/>
    <w:rsid w:val="003553FD"/>
    <w:rsid w:val="00355C73"/>
    <w:rsid w:val="00356B8D"/>
    <w:rsid w:val="00356EF3"/>
    <w:rsid w:val="00360A08"/>
    <w:rsid w:val="00361726"/>
    <w:rsid w:val="00365004"/>
    <w:rsid w:val="003658C4"/>
    <w:rsid w:val="00371CF3"/>
    <w:rsid w:val="00373017"/>
    <w:rsid w:val="003733F3"/>
    <w:rsid w:val="003739F3"/>
    <w:rsid w:val="0037657F"/>
    <w:rsid w:val="00376DA3"/>
    <w:rsid w:val="0038012E"/>
    <w:rsid w:val="00386D68"/>
    <w:rsid w:val="00387467"/>
    <w:rsid w:val="00387D09"/>
    <w:rsid w:val="00390DB0"/>
    <w:rsid w:val="003919D0"/>
    <w:rsid w:val="00391B51"/>
    <w:rsid w:val="00391F97"/>
    <w:rsid w:val="003928B0"/>
    <w:rsid w:val="00394AEF"/>
    <w:rsid w:val="003964BF"/>
    <w:rsid w:val="003968CA"/>
    <w:rsid w:val="00396938"/>
    <w:rsid w:val="00396AF6"/>
    <w:rsid w:val="0039733B"/>
    <w:rsid w:val="00397E3B"/>
    <w:rsid w:val="003A069D"/>
    <w:rsid w:val="003A2791"/>
    <w:rsid w:val="003A34C2"/>
    <w:rsid w:val="003A6CCF"/>
    <w:rsid w:val="003B025D"/>
    <w:rsid w:val="003B28BE"/>
    <w:rsid w:val="003B394B"/>
    <w:rsid w:val="003B49D1"/>
    <w:rsid w:val="003B4A32"/>
    <w:rsid w:val="003B77DC"/>
    <w:rsid w:val="003C015A"/>
    <w:rsid w:val="003C0A23"/>
    <w:rsid w:val="003C1118"/>
    <w:rsid w:val="003C16CC"/>
    <w:rsid w:val="003C1C58"/>
    <w:rsid w:val="003C2E22"/>
    <w:rsid w:val="003C353C"/>
    <w:rsid w:val="003C5CCC"/>
    <w:rsid w:val="003C7A57"/>
    <w:rsid w:val="003D0184"/>
    <w:rsid w:val="003D01BE"/>
    <w:rsid w:val="003D04C6"/>
    <w:rsid w:val="003D31B6"/>
    <w:rsid w:val="003D51A7"/>
    <w:rsid w:val="003D5539"/>
    <w:rsid w:val="003D5DFA"/>
    <w:rsid w:val="003E0355"/>
    <w:rsid w:val="003E0B5D"/>
    <w:rsid w:val="003E3C88"/>
    <w:rsid w:val="003E4059"/>
    <w:rsid w:val="003E49A7"/>
    <w:rsid w:val="003E4FF6"/>
    <w:rsid w:val="003E55AB"/>
    <w:rsid w:val="003E56E2"/>
    <w:rsid w:val="003E57CD"/>
    <w:rsid w:val="003E598A"/>
    <w:rsid w:val="003E6024"/>
    <w:rsid w:val="003E7FE0"/>
    <w:rsid w:val="003F1744"/>
    <w:rsid w:val="003F4534"/>
    <w:rsid w:val="003F60B1"/>
    <w:rsid w:val="003F690B"/>
    <w:rsid w:val="003F6E6C"/>
    <w:rsid w:val="003F70DD"/>
    <w:rsid w:val="004017EE"/>
    <w:rsid w:val="00402D0F"/>
    <w:rsid w:val="004055C3"/>
    <w:rsid w:val="00406839"/>
    <w:rsid w:val="00406C35"/>
    <w:rsid w:val="00406D2B"/>
    <w:rsid w:val="0040730D"/>
    <w:rsid w:val="00411881"/>
    <w:rsid w:val="00412245"/>
    <w:rsid w:val="004128CE"/>
    <w:rsid w:val="00412CA0"/>
    <w:rsid w:val="004133A6"/>
    <w:rsid w:val="0041437F"/>
    <w:rsid w:val="0042094F"/>
    <w:rsid w:val="00420CF1"/>
    <w:rsid w:val="00421863"/>
    <w:rsid w:val="0042414A"/>
    <w:rsid w:val="00425FDA"/>
    <w:rsid w:val="00431BB6"/>
    <w:rsid w:val="004327F7"/>
    <w:rsid w:val="00432DAA"/>
    <w:rsid w:val="0043719C"/>
    <w:rsid w:val="004404EC"/>
    <w:rsid w:val="0044128B"/>
    <w:rsid w:val="00441364"/>
    <w:rsid w:val="004416D4"/>
    <w:rsid w:val="00441ADC"/>
    <w:rsid w:val="0044260A"/>
    <w:rsid w:val="004449D1"/>
    <w:rsid w:val="00445B7B"/>
    <w:rsid w:val="00447CB1"/>
    <w:rsid w:val="004503D9"/>
    <w:rsid w:val="00450862"/>
    <w:rsid w:val="00450A2B"/>
    <w:rsid w:val="00451694"/>
    <w:rsid w:val="0045289E"/>
    <w:rsid w:val="00452E20"/>
    <w:rsid w:val="00453A24"/>
    <w:rsid w:val="00454817"/>
    <w:rsid w:val="004555A0"/>
    <w:rsid w:val="00455986"/>
    <w:rsid w:val="004559DE"/>
    <w:rsid w:val="00456E21"/>
    <w:rsid w:val="004573AE"/>
    <w:rsid w:val="00464667"/>
    <w:rsid w:val="00466BFA"/>
    <w:rsid w:val="00467EDE"/>
    <w:rsid w:val="004708C6"/>
    <w:rsid w:val="004726E8"/>
    <w:rsid w:val="00472BCC"/>
    <w:rsid w:val="0047375F"/>
    <w:rsid w:val="0047387A"/>
    <w:rsid w:val="004742B5"/>
    <w:rsid w:val="0047512A"/>
    <w:rsid w:val="00476114"/>
    <w:rsid w:val="00476F6E"/>
    <w:rsid w:val="00477271"/>
    <w:rsid w:val="00480099"/>
    <w:rsid w:val="004801CC"/>
    <w:rsid w:val="004802E0"/>
    <w:rsid w:val="004804DE"/>
    <w:rsid w:val="00481338"/>
    <w:rsid w:val="0048421C"/>
    <w:rsid w:val="004843B7"/>
    <w:rsid w:val="004855E8"/>
    <w:rsid w:val="004857A6"/>
    <w:rsid w:val="00485FB5"/>
    <w:rsid w:val="00485FE2"/>
    <w:rsid w:val="00486687"/>
    <w:rsid w:val="00487DBA"/>
    <w:rsid w:val="00490692"/>
    <w:rsid w:val="00491D3C"/>
    <w:rsid w:val="004927DF"/>
    <w:rsid w:val="00492A85"/>
    <w:rsid w:val="00495B8F"/>
    <w:rsid w:val="004A0DC8"/>
    <w:rsid w:val="004A1498"/>
    <w:rsid w:val="004A40C1"/>
    <w:rsid w:val="004A465A"/>
    <w:rsid w:val="004A499A"/>
    <w:rsid w:val="004A49FF"/>
    <w:rsid w:val="004A4F8F"/>
    <w:rsid w:val="004A71DD"/>
    <w:rsid w:val="004A7A8A"/>
    <w:rsid w:val="004B15BE"/>
    <w:rsid w:val="004B2380"/>
    <w:rsid w:val="004B3275"/>
    <w:rsid w:val="004B4E25"/>
    <w:rsid w:val="004C1ED2"/>
    <w:rsid w:val="004C2228"/>
    <w:rsid w:val="004C37FA"/>
    <w:rsid w:val="004C5FA4"/>
    <w:rsid w:val="004C7F08"/>
    <w:rsid w:val="004D012C"/>
    <w:rsid w:val="004D08C5"/>
    <w:rsid w:val="004D0A52"/>
    <w:rsid w:val="004D1904"/>
    <w:rsid w:val="004D22B8"/>
    <w:rsid w:val="004D4F09"/>
    <w:rsid w:val="004D5097"/>
    <w:rsid w:val="004D5268"/>
    <w:rsid w:val="004D54A9"/>
    <w:rsid w:val="004D556E"/>
    <w:rsid w:val="004E0DD0"/>
    <w:rsid w:val="004E1372"/>
    <w:rsid w:val="004E1823"/>
    <w:rsid w:val="004E1F86"/>
    <w:rsid w:val="004E316C"/>
    <w:rsid w:val="004E378B"/>
    <w:rsid w:val="004E3914"/>
    <w:rsid w:val="004E518D"/>
    <w:rsid w:val="004E7F39"/>
    <w:rsid w:val="004F09CF"/>
    <w:rsid w:val="004F0F2F"/>
    <w:rsid w:val="004F419B"/>
    <w:rsid w:val="004F4FD8"/>
    <w:rsid w:val="004F5BB3"/>
    <w:rsid w:val="004F745F"/>
    <w:rsid w:val="00500B0D"/>
    <w:rsid w:val="00500BB3"/>
    <w:rsid w:val="00501279"/>
    <w:rsid w:val="005027EE"/>
    <w:rsid w:val="00502ED6"/>
    <w:rsid w:val="0050353C"/>
    <w:rsid w:val="00503CD2"/>
    <w:rsid w:val="00505454"/>
    <w:rsid w:val="00505CD7"/>
    <w:rsid w:val="00506580"/>
    <w:rsid w:val="00506976"/>
    <w:rsid w:val="0051214B"/>
    <w:rsid w:val="00513607"/>
    <w:rsid w:val="005161FC"/>
    <w:rsid w:val="00516802"/>
    <w:rsid w:val="00516BE6"/>
    <w:rsid w:val="00516DA2"/>
    <w:rsid w:val="00523A13"/>
    <w:rsid w:val="005275A6"/>
    <w:rsid w:val="00531776"/>
    <w:rsid w:val="00535A99"/>
    <w:rsid w:val="00535B8A"/>
    <w:rsid w:val="00536C8E"/>
    <w:rsid w:val="00536D25"/>
    <w:rsid w:val="0054055F"/>
    <w:rsid w:val="00540B86"/>
    <w:rsid w:val="00540BEA"/>
    <w:rsid w:val="005419E4"/>
    <w:rsid w:val="00543227"/>
    <w:rsid w:val="0054387B"/>
    <w:rsid w:val="00544CB9"/>
    <w:rsid w:val="00544E90"/>
    <w:rsid w:val="005452A8"/>
    <w:rsid w:val="0054593D"/>
    <w:rsid w:val="005462A7"/>
    <w:rsid w:val="00552576"/>
    <w:rsid w:val="0055728F"/>
    <w:rsid w:val="00560C94"/>
    <w:rsid w:val="00564862"/>
    <w:rsid w:val="00564AC8"/>
    <w:rsid w:val="005665EA"/>
    <w:rsid w:val="00566EED"/>
    <w:rsid w:val="00570357"/>
    <w:rsid w:val="005708C0"/>
    <w:rsid w:val="0057266E"/>
    <w:rsid w:val="00573629"/>
    <w:rsid w:val="00573991"/>
    <w:rsid w:val="00574D40"/>
    <w:rsid w:val="005757AE"/>
    <w:rsid w:val="00575B22"/>
    <w:rsid w:val="0057783F"/>
    <w:rsid w:val="005808BA"/>
    <w:rsid w:val="00580FA3"/>
    <w:rsid w:val="0058157D"/>
    <w:rsid w:val="00581AA7"/>
    <w:rsid w:val="00581CEE"/>
    <w:rsid w:val="00582548"/>
    <w:rsid w:val="00584537"/>
    <w:rsid w:val="005853E7"/>
    <w:rsid w:val="00586472"/>
    <w:rsid w:val="00587A7C"/>
    <w:rsid w:val="00591565"/>
    <w:rsid w:val="0059300E"/>
    <w:rsid w:val="005933D8"/>
    <w:rsid w:val="005945AF"/>
    <w:rsid w:val="005946BA"/>
    <w:rsid w:val="00594AD5"/>
    <w:rsid w:val="0059657B"/>
    <w:rsid w:val="00596C49"/>
    <w:rsid w:val="00596E34"/>
    <w:rsid w:val="005A1CA5"/>
    <w:rsid w:val="005A3DF4"/>
    <w:rsid w:val="005A4251"/>
    <w:rsid w:val="005A691D"/>
    <w:rsid w:val="005A6DAB"/>
    <w:rsid w:val="005B1990"/>
    <w:rsid w:val="005B1E9E"/>
    <w:rsid w:val="005B1F7C"/>
    <w:rsid w:val="005B24EF"/>
    <w:rsid w:val="005B285F"/>
    <w:rsid w:val="005B32B3"/>
    <w:rsid w:val="005B3643"/>
    <w:rsid w:val="005C0C23"/>
    <w:rsid w:val="005C2390"/>
    <w:rsid w:val="005C5892"/>
    <w:rsid w:val="005C6C81"/>
    <w:rsid w:val="005D07EE"/>
    <w:rsid w:val="005D0930"/>
    <w:rsid w:val="005D1AFA"/>
    <w:rsid w:val="005D3066"/>
    <w:rsid w:val="005D3674"/>
    <w:rsid w:val="005D588F"/>
    <w:rsid w:val="005D6821"/>
    <w:rsid w:val="005E0420"/>
    <w:rsid w:val="005E205B"/>
    <w:rsid w:val="005E3696"/>
    <w:rsid w:val="005E3E3D"/>
    <w:rsid w:val="005E4525"/>
    <w:rsid w:val="005E5AD9"/>
    <w:rsid w:val="005E5F54"/>
    <w:rsid w:val="005E6C59"/>
    <w:rsid w:val="005F27F5"/>
    <w:rsid w:val="005F63C1"/>
    <w:rsid w:val="005F660D"/>
    <w:rsid w:val="005F6684"/>
    <w:rsid w:val="005F7849"/>
    <w:rsid w:val="00601977"/>
    <w:rsid w:val="00603558"/>
    <w:rsid w:val="00603CDC"/>
    <w:rsid w:val="006050F3"/>
    <w:rsid w:val="0060515B"/>
    <w:rsid w:val="00607341"/>
    <w:rsid w:val="006100A6"/>
    <w:rsid w:val="00610BC2"/>
    <w:rsid w:val="00611A3F"/>
    <w:rsid w:val="006129E6"/>
    <w:rsid w:val="00612A55"/>
    <w:rsid w:val="00613C4E"/>
    <w:rsid w:val="006145B1"/>
    <w:rsid w:val="00617104"/>
    <w:rsid w:val="00617B5A"/>
    <w:rsid w:val="006223C4"/>
    <w:rsid w:val="00622DC1"/>
    <w:rsid w:val="00622E7E"/>
    <w:rsid w:val="0062459B"/>
    <w:rsid w:val="00625E36"/>
    <w:rsid w:val="006260AC"/>
    <w:rsid w:val="0062705D"/>
    <w:rsid w:val="00627547"/>
    <w:rsid w:val="00627C68"/>
    <w:rsid w:val="006300F2"/>
    <w:rsid w:val="006304F9"/>
    <w:rsid w:val="00631D20"/>
    <w:rsid w:val="00632276"/>
    <w:rsid w:val="00632650"/>
    <w:rsid w:val="00635187"/>
    <w:rsid w:val="006360B4"/>
    <w:rsid w:val="00637A07"/>
    <w:rsid w:val="00637B17"/>
    <w:rsid w:val="0064060C"/>
    <w:rsid w:val="006412B9"/>
    <w:rsid w:val="00641D13"/>
    <w:rsid w:val="00644CE7"/>
    <w:rsid w:val="0064566C"/>
    <w:rsid w:val="00645A91"/>
    <w:rsid w:val="0065031C"/>
    <w:rsid w:val="00651030"/>
    <w:rsid w:val="00651E18"/>
    <w:rsid w:val="00653FCF"/>
    <w:rsid w:val="006551B2"/>
    <w:rsid w:val="0065536D"/>
    <w:rsid w:val="00655977"/>
    <w:rsid w:val="00655B73"/>
    <w:rsid w:val="0065611E"/>
    <w:rsid w:val="006568D2"/>
    <w:rsid w:val="00656DBF"/>
    <w:rsid w:val="00660949"/>
    <w:rsid w:val="00662D0A"/>
    <w:rsid w:val="006651B2"/>
    <w:rsid w:val="00665852"/>
    <w:rsid w:val="00667351"/>
    <w:rsid w:val="0067002E"/>
    <w:rsid w:val="006734AC"/>
    <w:rsid w:val="006747D3"/>
    <w:rsid w:val="00675700"/>
    <w:rsid w:val="006761B4"/>
    <w:rsid w:val="00677762"/>
    <w:rsid w:val="00681B85"/>
    <w:rsid w:val="00687AC7"/>
    <w:rsid w:val="00693868"/>
    <w:rsid w:val="006976A8"/>
    <w:rsid w:val="006A0873"/>
    <w:rsid w:val="006A1BFC"/>
    <w:rsid w:val="006A1DDC"/>
    <w:rsid w:val="006A3F25"/>
    <w:rsid w:val="006A5FD2"/>
    <w:rsid w:val="006A64BA"/>
    <w:rsid w:val="006A7962"/>
    <w:rsid w:val="006B0084"/>
    <w:rsid w:val="006B1EA5"/>
    <w:rsid w:val="006B1F85"/>
    <w:rsid w:val="006B256A"/>
    <w:rsid w:val="006C3277"/>
    <w:rsid w:val="006C3720"/>
    <w:rsid w:val="006C3859"/>
    <w:rsid w:val="006C5444"/>
    <w:rsid w:val="006C5662"/>
    <w:rsid w:val="006C74CF"/>
    <w:rsid w:val="006D2CEF"/>
    <w:rsid w:val="006D3CCE"/>
    <w:rsid w:val="006D47C0"/>
    <w:rsid w:val="006D4E06"/>
    <w:rsid w:val="006D5787"/>
    <w:rsid w:val="006E5BAB"/>
    <w:rsid w:val="006E6BFA"/>
    <w:rsid w:val="006F01B2"/>
    <w:rsid w:val="006F1535"/>
    <w:rsid w:val="006F19A9"/>
    <w:rsid w:val="006F2979"/>
    <w:rsid w:val="006F4A30"/>
    <w:rsid w:val="006F6D18"/>
    <w:rsid w:val="006F71E0"/>
    <w:rsid w:val="007014C6"/>
    <w:rsid w:val="007020EA"/>
    <w:rsid w:val="00702B64"/>
    <w:rsid w:val="00703717"/>
    <w:rsid w:val="00705416"/>
    <w:rsid w:val="007054FC"/>
    <w:rsid w:val="00706FB1"/>
    <w:rsid w:val="00711DB0"/>
    <w:rsid w:val="00712E05"/>
    <w:rsid w:val="00713BA7"/>
    <w:rsid w:val="00720580"/>
    <w:rsid w:val="00721499"/>
    <w:rsid w:val="00727CF4"/>
    <w:rsid w:val="007311C2"/>
    <w:rsid w:val="0073145C"/>
    <w:rsid w:val="00732881"/>
    <w:rsid w:val="00733A22"/>
    <w:rsid w:val="00733F22"/>
    <w:rsid w:val="00735DB0"/>
    <w:rsid w:val="00740760"/>
    <w:rsid w:val="00740B66"/>
    <w:rsid w:val="00744464"/>
    <w:rsid w:val="007448F2"/>
    <w:rsid w:val="007457F4"/>
    <w:rsid w:val="00746FB3"/>
    <w:rsid w:val="00750390"/>
    <w:rsid w:val="0075223B"/>
    <w:rsid w:val="007528FD"/>
    <w:rsid w:val="00752A7B"/>
    <w:rsid w:val="007536A1"/>
    <w:rsid w:val="007571F0"/>
    <w:rsid w:val="007578A6"/>
    <w:rsid w:val="00757F10"/>
    <w:rsid w:val="007607D7"/>
    <w:rsid w:val="00760AA0"/>
    <w:rsid w:val="007615BC"/>
    <w:rsid w:val="00761D16"/>
    <w:rsid w:val="0076224A"/>
    <w:rsid w:val="00762CCD"/>
    <w:rsid w:val="007678D7"/>
    <w:rsid w:val="007716E4"/>
    <w:rsid w:val="0077231E"/>
    <w:rsid w:val="00772CC1"/>
    <w:rsid w:val="00772EC0"/>
    <w:rsid w:val="0077615A"/>
    <w:rsid w:val="00776A94"/>
    <w:rsid w:val="00777A66"/>
    <w:rsid w:val="00781079"/>
    <w:rsid w:val="0078349A"/>
    <w:rsid w:val="007843DF"/>
    <w:rsid w:val="0078473A"/>
    <w:rsid w:val="00786BDC"/>
    <w:rsid w:val="00787552"/>
    <w:rsid w:val="00791993"/>
    <w:rsid w:val="00792374"/>
    <w:rsid w:val="00794C30"/>
    <w:rsid w:val="007954FC"/>
    <w:rsid w:val="00796957"/>
    <w:rsid w:val="00797EB8"/>
    <w:rsid w:val="007A12D0"/>
    <w:rsid w:val="007A35D9"/>
    <w:rsid w:val="007A3DB5"/>
    <w:rsid w:val="007A6B76"/>
    <w:rsid w:val="007A6D7D"/>
    <w:rsid w:val="007B2427"/>
    <w:rsid w:val="007B38D1"/>
    <w:rsid w:val="007B4270"/>
    <w:rsid w:val="007B5A10"/>
    <w:rsid w:val="007B616B"/>
    <w:rsid w:val="007B7A18"/>
    <w:rsid w:val="007C069B"/>
    <w:rsid w:val="007C120C"/>
    <w:rsid w:val="007C3053"/>
    <w:rsid w:val="007C33DD"/>
    <w:rsid w:val="007C4026"/>
    <w:rsid w:val="007D1048"/>
    <w:rsid w:val="007D13D5"/>
    <w:rsid w:val="007D1C83"/>
    <w:rsid w:val="007D1F82"/>
    <w:rsid w:val="007D5BC5"/>
    <w:rsid w:val="007E1442"/>
    <w:rsid w:val="007E1671"/>
    <w:rsid w:val="007E1D7C"/>
    <w:rsid w:val="007E4180"/>
    <w:rsid w:val="007E66B7"/>
    <w:rsid w:val="007E66DD"/>
    <w:rsid w:val="007E70A5"/>
    <w:rsid w:val="007F03D4"/>
    <w:rsid w:val="007F2ADC"/>
    <w:rsid w:val="007F44DE"/>
    <w:rsid w:val="007F45D0"/>
    <w:rsid w:val="00801990"/>
    <w:rsid w:val="00804B8B"/>
    <w:rsid w:val="008060AF"/>
    <w:rsid w:val="00807EAA"/>
    <w:rsid w:val="00810ED7"/>
    <w:rsid w:val="0081175E"/>
    <w:rsid w:val="00811A98"/>
    <w:rsid w:val="0081253B"/>
    <w:rsid w:val="0081340A"/>
    <w:rsid w:val="00816DDD"/>
    <w:rsid w:val="00816FE7"/>
    <w:rsid w:val="0081737E"/>
    <w:rsid w:val="00822D2C"/>
    <w:rsid w:val="00823027"/>
    <w:rsid w:val="008232A0"/>
    <w:rsid w:val="00825417"/>
    <w:rsid w:val="00825AB9"/>
    <w:rsid w:val="00826467"/>
    <w:rsid w:val="00827B76"/>
    <w:rsid w:val="00827E86"/>
    <w:rsid w:val="00831410"/>
    <w:rsid w:val="00835434"/>
    <w:rsid w:val="00835FD7"/>
    <w:rsid w:val="0084168E"/>
    <w:rsid w:val="008466FC"/>
    <w:rsid w:val="00847DE2"/>
    <w:rsid w:val="00850333"/>
    <w:rsid w:val="00850508"/>
    <w:rsid w:val="00850D77"/>
    <w:rsid w:val="00850F48"/>
    <w:rsid w:val="008514ED"/>
    <w:rsid w:val="008530DB"/>
    <w:rsid w:val="0085316D"/>
    <w:rsid w:val="0085426A"/>
    <w:rsid w:val="00855BA2"/>
    <w:rsid w:val="008574A3"/>
    <w:rsid w:val="00860B06"/>
    <w:rsid w:val="0086148C"/>
    <w:rsid w:val="00861F66"/>
    <w:rsid w:val="0086352A"/>
    <w:rsid w:val="00864C99"/>
    <w:rsid w:val="00865176"/>
    <w:rsid w:val="0086524B"/>
    <w:rsid w:val="00866443"/>
    <w:rsid w:val="008669AF"/>
    <w:rsid w:val="00866DDF"/>
    <w:rsid w:val="00867B2E"/>
    <w:rsid w:val="00870460"/>
    <w:rsid w:val="008717F8"/>
    <w:rsid w:val="00872260"/>
    <w:rsid w:val="00872910"/>
    <w:rsid w:val="00874F17"/>
    <w:rsid w:val="0087536F"/>
    <w:rsid w:val="00880574"/>
    <w:rsid w:val="0088097F"/>
    <w:rsid w:val="00881ACE"/>
    <w:rsid w:val="00883188"/>
    <w:rsid w:val="0088325E"/>
    <w:rsid w:val="00883FCA"/>
    <w:rsid w:val="00884BB4"/>
    <w:rsid w:val="00885A57"/>
    <w:rsid w:val="00887F32"/>
    <w:rsid w:val="00892E28"/>
    <w:rsid w:val="00892E5A"/>
    <w:rsid w:val="00892F2A"/>
    <w:rsid w:val="00895C22"/>
    <w:rsid w:val="0089680F"/>
    <w:rsid w:val="008977EF"/>
    <w:rsid w:val="00897AD5"/>
    <w:rsid w:val="008A1F68"/>
    <w:rsid w:val="008A4C06"/>
    <w:rsid w:val="008A4C6F"/>
    <w:rsid w:val="008A6358"/>
    <w:rsid w:val="008A7E22"/>
    <w:rsid w:val="008B0800"/>
    <w:rsid w:val="008B12C2"/>
    <w:rsid w:val="008B30D9"/>
    <w:rsid w:val="008B3C9E"/>
    <w:rsid w:val="008B42F9"/>
    <w:rsid w:val="008B4A67"/>
    <w:rsid w:val="008B4DD5"/>
    <w:rsid w:val="008B5304"/>
    <w:rsid w:val="008B57BB"/>
    <w:rsid w:val="008B6296"/>
    <w:rsid w:val="008B7082"/>
    <w:rsid w:val="008C083A"/>
    <w:rsid w:val="008C3755"/>
    <w:rsid w:val="008C4768"/>
    <w:rsid w:val="008C4851"/>
    <w:rsid w:val="008C601E"/>
    <w:rsid w:val="008C6EE6"/>
    <w:rsid w:val="008D07BF"/>
    <w:rsid w:val="008D216B"/>
    <w:rsid w:val="008D39DC"/>
    <w:rsid w:val="008D66FE"/>
    <w:rsid w:val="008E15B3"/>
    <w:rsid w:val="008E2767"/>
    <w:rsid w:val="008E2C43"/>
    <w:rsid w:val="008E2E38"/>
    <w:rsid w:val="008E5D1D"/>
    <w:rsid w:val="008E7494"/>
    <w:rsid w:val="008F1565"/>
    <w:rsid w:val="008F1852"/>
    <w:rsid w:val="008F2CE7"/>
    <w:rsid w:val="008F3156"/>
    <w:rsid w:val="008F3273"/>
    <w:rsid w:val="00900621"/>
    <w:rsid w:val="0090091A"/>
    <w:rsid w:val="00901ED7"/>
    <w:rsid w:val="00904D83"/>
    <w:rsid w:val="00904DEA"/>
    <w:rsid w:val="009050EE"/>
    <w:rsid w:val="0091051E"/>
    <w:rsid w:val="00912322"/>
    <w:rsid w:val="009131CE"/>
    <w:rsid w:val="00913207"/>
    <w:rsid w:val="00914009"/>
    <w:rsid w:val="00915195"/>
    <w:rsid w:val="00915261"/>
    <w:rsid w:val="00917E3E"/>
    <w:rsid w:val="00920BD7"/>
    <w:rsid w:val="0092255A"/>
    <w:rsid w:val="00923480"/>
    <w:rsid w:val="00924352"/>
    <w:rsid w:val="00924C9E"/>
    <w:rsid w:val="009259F3"/>
    <w:rsid w:val="009265B7"/>
    <w:rsid w:val="00931562"/>
    <w:rsid w:val="00932399"/>
    <w:rsid w:val="00933F94"/>
    <w:rsid w:val="00934A77"/>
    <w:rsid w:val="009372B8"/>
    <w:rsid w:val="009406D1"/>
    <w:rsid w:val="0094163B"/>
    <w:rsid w:val="00945A76"/>
    <w:rsid w:val="00947C40"/>
    <w:rsid w:val="00954B9C"/>
    <w:rsid w:val="00954D8E"/>
    <w:rsid w:val="009571B6"/>
    <w:rsid w:val="0095770D"/>
    <w:rsid w:val="00957885"/>
    <w:rsid w:val="00957D34"/>
    <w:rsid w:val="009604CB"/>
    <w:rsid w:val="00960502"/>
    <w:rsid w:val="00960C97"/>
    <w:rsid w:val="00961A5C"/>
    <w:rsid w:val="00961C1F"/>
    <w:rsid w:val="0096251E"/>
    <w:rsid w:val="0096396C"/>
    <w:rsid w:val="00963E08"/>
    <w:rsid w:val="00964975"/>
    <w:rsid w:val="009656A8"/>
    <w:rsid w:val="00966892"/>
    <w:rsid w:val="009669B7"/>
    <w:rsid w:val="00971C2C"/>
    <w:rsid w:val="00972DF0"/>
    <w:rsid w:val="00981185"/>
    <w:rsid w:val="0098145D"/>
    <w:rsid w:val="00981E2E"/>
    <w:rsid w:val="00985438"/>
    <w:rsid w:val="009855AF"/>
    <w:rsid w:val="009863B7"/>
    <w:rsid w:val="009864B2"/>
    <w:rsid w:val="009868D2"/>
    <w:rsid w:val="0099031A"/>
    <w:rsid w:val="00990A8A"/>
    <w:rsid w:val="00991263"/>
    <w:rsid w:val="00991299"/>
    <w:rsid w:val="00991C44"/>
    <w:rsid w:val="0099257E"/>
    <w:rsid w:val="00994AD8"/>
    <w:rsid w:val="009961B7"/>
    <w:rsid w:val="009976E6"/>
    <w:rsid w:val="009A0295"/>
    <w:rsid w:val="009A0FEA"/>
    <w:rsid w:val="009A318E"/>
    <w:rsid w:val="009A3684"/>
    <w:rsid w:val="009A4158"/>
    <w:rsid w:val="009A41EC"/>
    <w:rsid w:val="009A47DC"/>
    <w:rsid w:val="009A59C8"/>
    <w:rsid w:val="009A610E"/>
    <w:rsid w:val="009B0051"/>
    <w:rsid w:val="009B1521"/>
    <w:rsid w:val="009B2D4B"/>
    <w:rsid w:val="009B621C"/>
    <w:rsid w:val="009B763A"/>
    <w:rsid w:val="009C049A"/>
    <w:rsid w:val="009C0AA1"/>
    <w:rsid w:val="009C2FF9"/>
    <w:rsid w:val="009C41C1"/>
    <w:rsid w:val="009C46B1"/>
    <w:rsid w:val="009C4E04"/>
    <w:rsid w:val="009C5A40"/>
    <w:rsid w:val="009C6C3C"/>
    <w:rsid w:val="009D307D"/>
    <w:rsid w:val="009D3C86"/>
    <w:rsid w:val="009D44B9"/>
    <w:rsid w:val="009D542D"/>
    <w:rsid w:val="009D6D5E"/>
    <w:rsid w:val="009D77D7"/>
    <w:rsid w:val="009D7C91"/>
    <w:rsid w:val="009E2704"/>
    <w:rsid w:val="009E3CC0"/>
    <w:rsid w:val="009E426F"/>
    <w:rsid w:val="009E4628"/>
    <w:rsid w:val="009E5087"/>
    <w:rsid w:val="009F0B0C"/>
    <w:rsid w:val="009F0DB2"/>
    <w:rsid w:val="009F11C5"/>
    <w:rsid w:val="009F2151"/>
    <w:rsid w:val="009F2274"/>
    <w:rsid w:val="009F4161"/>
    <w:rsid w:val="009F633B"/>
    <w:rsid w:val="00A002D2"/>
    <w:rsid w:val="00A00A2B"/>
    <w:rsid w:val="00A05C11"/>
    <w:rsid w:val="00A0604E"/>
    <w:rsid w:val="00A12EEE"/>
    <w:rsid w:val="00A13078"/>
    <w:rsid w:val="00A14761"/>
    <w:rsid w:val="00A1564D"/>
    <w:rsid w:val="00A171F5"/>
    <w:rsid w:val="00A172E6"/>
    <w:rsid w:val="00A202A6"/>
    <w:rsid w:val="00A22149"/>
    <w:rsid w:val="00A225E0"/>
    <w:rsid w:val="00A26041"/>
    <w:rsid w:val="00A27890"/>
    <w:rsid w:val="00A279A2"/>
    <w:rsid w:val="00A31395"/>
    <w:rsid w:val="00A314F8"/>
    <w:rsid w:val="00A31E00"/>
    <w:rsid w:val="00A34F56"/>
    <w:rsid w:val="00A364D1"/>
    <w:rsid w:val="00A36566"/>
    <w:rsid w:val="00A37CFF"/>
    <w:rsid w:val="00A37FA5"/>
    <w:rsid w:val="00A40360"/>
    <w:rsid w:val="00A40C8F"/>
    <w:rsid w:val="00A4297D"/>
    <w:rsid w:val="00A43328"/>
    <w:rsid w:val="00A43D67"/>
    <w:rsid w:val="00A44BBF"/>
    <w:rsid w:val="00A50113"/>
    <w:rsid w:val="00A51382"/>
    <w:rsid w:val="00A52B48"/>
    <w:rsid w:val="00A562E0"/>
    <w:rsid w:val="00A5647B"/>
    <w:rsid w:val="00A577E1"/>
    <w:rsid w:val="00A57DF9"/>
    <w:rsid w:val="00A6700D"/>
    <w:rsid w:val="00A670FA"/>
    <w:rsid w:val="00A677AE"/>
    <w:rsid w:val="00A677E4"/>
    <w:rsid w:val="00A71933"/>
    <w:rsid w:val="00A724AE"/>
    <w:rsid w:val="00A72AA9"/>
    <w:rsid w:val="00A73084"/>
    <w:rsid w:val="00A7472C"/>
    <w:rsid w:val="00A74970"/>
    <w:rsid w:val="00A757CC"/>
    <w:rsid w:val="00A77715"/>
    <w:rsid w:val="00A80E19"/>
    <w:rsid w:val="00A814E5"/>
    <w:rsid w:val="00A82F81"/>
    <w:rsid w:val="00A843E4"/>
    <w:rsid w:val="00A86889"/>
    <w:rsid w:val="00A86F2F"/>
    <w:rsid w:val="00A9106B"/>
    <w:rsid w:val="00A91590"/>
    <w:rsid w:val="00A9329F"/>
    <w:rsid w:val="00A948DB"/>
    <w:rsid w:val="00A94E47"/>
    <w:rsid w:val="00A95977"/>
    <w:rsid w:val="00A9723A"/>
    <w:rsid w:val="00AA3001"/>
    <w:rsid w:val="00AA457C"/>
    <w:rsid w:val="00AB02E5"/>
    <w:rsid w:val="00AB3288"/>
    <w:rsid w:val="00AB62DE"/>
    <w:rsid w:val="00AC1148"/>
    <w:rsid w:val="00AC19B6"/>
    <w:rsid w:val="00AC33BE"/>
    <w:rsid w:val="00AC4659"/>
    <w:rsid w:val="00AC4D46"/>
    <w:rsid w:val="00AD1D0D"/>
    <w:rsid w:val="00AD26B6"/>
    <w:rsid w:val="00AD2726"/>
    <w:rsid w:val="00AD30CF"/>
    <w:rsid w:val="00AD560F"/>
    <w:rsid w:val="00AD62C9"/>
    <w:rsid w:val="00AD6E82"/>
    <w:rsid w:val="00AD6F79"/>
    <w:rsid w:val="00AD6FA9"/>
    <w:rsid w:val="00AE278B"/>
    <w:rsid w:val="00AE4594"/>
    <w:rsid w:val="00AE6F11"/>
    <w:rsid w:val="00AE78FF"/>
    <w:rsid w:val="00AF1249"/>
    <w:rsid w:val="00AF19CA"/>
    <w:rsid w:val="00AF2EA4"/>
    <w:rsid w:val="00AF4283"/>
    <w:rsid w:val="00AF57B4"/>
    <w:rsid w:val="00AF6345"/>
    <w:rsid w:val="00B0010A"/>
    <w:rsid w:val="00B01789"/>
    <w:rsid w:val="00B01B23"/>
    <w:rsid w:val="00B02092"/>
    <w:rsid w:val="00B021CB"/>
    <w:rsid w:val="00B03D58"/>
    <w:rsid w:val="00B045E2"/>
    <w:rsid w:val="00B06F5F"/>
    <w:rsid w:val="00B07E03"/>
    <w:rsid w:val="00B07E9E"/>
    <w:rsid w:val="00B10318"/>
    <w:rsid w:val="00B10B67"/>
    <w:rsid w:val="00B11E8E"/>
    <w:rsid w:val="00B122F7"/>
    <w:rsid w:val="00B1265B"/>
    <w:rsid w:val="00B202D9"/>
    <w:rsid w:val="00B22658"/>
    <w:rsid w:val="00B24C1E"/>
    <w:rsid w:val="00B27613"/>
    <w:rsid w:val="00B31B6F"/>
    <w:rsid w:val="00B322D2"/>
    <w:rsid w:val="00B3547F"/>
    <w:rsid w:val="00B35739"/>
    <w:rsid w:val="00B3582F"/>
    <w:rsid w:val="00B35D95"/>
    <w:rsid w:val="00B36312"/>
    <w:rsid w:val="00B36B25"/>
    <w:rsid w:val="00B36C8C"/>
    <w:rsid w:val="00B41116"/>
    <w:rsid w:val="00B413B5"/>
    <w:rsid w:val="00B41B11"/>
    <w:rsid w:val="00B41F78"/>
    <w:rsid w:val="00B42830"/>
    <w:rsid w:val="00B463FC"/>
    <w:rsid w:val="00B465AE"/>
    <w:rsid w:val="00B46BE1"/>
    <w:rsid w:val="00B47421"/>
    <w:rsid w:val="00B51E90"/>
    <w:rsid w:val="00B525AB"/>
    <w:rsid w:val="00B5260C"/>
    <w:rsid w:val="00B5305D"/>
    <w:rsid w:val="00B5310F"/>
    <w:rsid w:val="00B54215"/>
    <w:rsid w:val="00B55580"/>
    <w:rsid w:val="00B55AF9"/>
    <w:rsid w:val="00B55E51"/>
    <w:rsid w:val="00B57CBB"/>
    <w:rsid w:val="00B57F8A"/>
    <w:rsid w:val="00B608D7"/>
    <w:rsid w:val="00B60FE0"/>
    <w:rsid w:val="00B61C3A"/>
    <w:rsid w:val="00B6263F"/>
    <w:rsid w:val="00B62772"/>
    <w:rsid w:val="00B63123"/>
    <w:rsid w:val="00B63612"/>
    <w:rsid w:val="00B63C62"/>
    <w:rsid w:val="00B64D38"/>
    <w:rsid w:val="00B667E2"/>
    <w:rsid w:val="00B670C6"/>
    <w:rsid w:val="00B70287"/>
    <w:rsid w:val="00B72D04"/>
    <w:rsid w:val="00B75DDD"/>
    <w:rsid w:val="00B77478"/>
    <w:rsid w:val="00B80621"/>
    <w:rsid w:val="00B8158D"/>
    <w:rsid w:val="00B82E7E"/>
    <w:rsid w:val="00B834A9"/>
    <w:rsid w:val="00B87869"/>
    <w:rsid w:val="00B90EA3"/>
    <w:rsid w:val="00B939EC"/>
    <w:rsid w:val="00B93C57"/>
    <w:rsid w:val="00B94385"/>
    <w:rsid w:val="00B961B1"/>
    <w:rsid w:val="00B96CA1"/>
    <w:rsid w:val="00B9713C"/>
    <w:rsid w:val="00B97227"/>
    <w:rsid w:val="00B975A8"/>
    <w:rsid w:val="00B97D82"/>
    <w:rsid w:val="00B97E56"/>
    <w:rsid w:val="00BA05E8"/>
    <w:rsid w:val="00BA2944"/>
    <w:rsid w:val="00BA37F6"/>
    <w:rsid w:val="00BA7C2C"/>
    <w:rsid w:val="00BB00AC"/>
    <w:rsid w:val="00BB02F0"/>
    <w:rsid w:val="00BB0647"/>
    <w:rsid w:val="00BB181A"/>
    <w:rsid w:val="00BB1F93"/>
    <w:rsid w:val="00BB37F7"/>
    <w:rsid w:val="00BB46C2"/>
    <w:rsid w:val="00BB5244"/>
    <w:rsid w:val="00BB52B9"/>
    <w:rsid w:val="00BB5BC4"/>
    <w:rsid w:val="00BB763E"/>
    <w:rsid w:val="00BC227B"/>
    <w:rsid w:val="00BC2341"/>
    <w:rsid w:val="00BC239B"/>
    <w:rsid w:val="00BC303C"/>
    <w:rsid w:val="00BC4108"/>
    <w:rsid w:val="00BC5A0D"/>
    <w:rsid w:val="00BC5BB9"/>
    <w:rsid w:val="00BC675F"/>
    <w:rsid w:val="00BC7AAB"/>
    <w:rsid w:val="00BC7D5F"/>
    <w:rsid w:val="00BD4486"/>
    <w:rsid w:val="00BD47D9"/>
    <w:rsid w:val="00BD6360"/>
    <w:rsid w:val="00BD6872"/>
    <w:rsid w:val="00BD7704"/>
    <w:rsid w:val="00BE1C85"/>
    <w:rsid w:val="00BE24C6"/>
    <w:rsid w:val="00BE4D7C"/>
    <w:rsid w:val="00BF0316"/>
    <w:rsid w:val="00BF0DCF"/>
    <w:rsid w:val="00BF0E5C"/>
    <w:rsid w:val="00BF0FDD"/>
    <w:rsid w:val="00BF1D48"/>
    <w:rsid w:val="00BF2D55"/>
    <w:rsid w:val="00BF3DD1"/>
    <w:rsid w:val="00BF6965"/>
    <w:rsid w:val="00C01796"/>
    <w:rsid w:val="00C021CD"/>
    <w:rsid w:val="00C025ED"/>
    <w:rsid w:val="00C02ED0"/>
    <w:rsid w:val="00C031FC"/>
    <w:rsid w:val="00C0354F"/>
    <w:rsid w:val="00C04627"/>
    <w:rsid w:val="00C06B19"/>
    <w:rsid w:val="00C103D3"/>
    <w:rsid w:val="00C1130D"/>
    <w:rsid w:val="00C1132E"/>
    <w:rsid w:val="00C140B2"/>
    <w:rsid w:val="00C14D92"/>
    <w:rsid w:val="00C20AF8"/>
    <w:rsid w:val="00C21866"/>
    <w:rsid w:val="00C22144"/>
    <w:rsid w:val="00C22F25"/>
    <w:rsid w:val="00C2311B"/>
    <w:rsid w:val="00C2381E"/>
    <w:rsid w:val="00C23A2F"/>
    <w:rsid w:val="00C24379"/>
    <w:rsid w:val="00C24F83"/>
    <w:rsid w:val="00C255F7"/>
    <w:rsid w:val="00C25974"/>
    <w:rsid w:val="00C26270"/>
    <w:rsid w:val="00C26CAF"/>
    <w:rsid w:val="00C26EF1"/>
    <w:rsid w:val="00C26EFB"/>
    <w:rsid w:val="00C272A5"/>
    <w:rsid w:val="00C27715"/>
    <w:rsid w:val="00C307C7"/>
    <w:rsid w:val="00C30C94"/>
    <w:rsid w:val="00C31120"/>
    <w:rsid w:val="00C338D2"/>
    <w:rsid w:val="00C34AC4"/>
    <w:rsid w:val="00C34E4A"/>
    <w:rsid w:val="00C3747A"/>
    <w:rsid w:val="00C40224"/>
    <w:rsid w:val="00C40F84"/>
    <w:rsid w:val="00C43A28"/>
    <w:rsid w:val="00C462BE"/>
    <w:rsid w:val="00C46579"/>
    <w:rsid w:val="00C46E69"/>
    <w:rsid w:val="00C47D16"/>
    <w:rsid w:val="00C50347"/>
    <w:rsid w:val="00C50468"/>
    <w:rsid w:val="00C518D7"/>
    <w:rsid w:val="00C52726"/>
    <w:rsid w:val="00C52F95"/>
    <w:rsid w:val="00C533CB"/>
    <w:rsid w:val="00C53B96"/>
    <w:rsid w:val="00C549C6"/>
    <w:rsid w:val="00C56551"/>
    <w:rsid w:val="00C5783F"/>
    <w:rsid w:val="00C578E8"/>
    <w:rsid w:val="00C60E96"/>
    <w:rsid w:val="00C65004"/>
    <w:rsid w:val="00C70037"/>
    <w:rsid w:val="00C72A55"/>
    <w:rsid w:val="00C73C25"/>
    <w:rsid w:val="00C73D6B"/>
    <w:rsid w:val="00C75C3B"/>
    <w:rsid w:val="00C77240"/>
    <w:rsid w:val="00C8074F"/>
    <w:rsid w:val="00C81A28"/>
    <w:rsid w:val="00C8329F"/>
    <w:rsid w:val="00C84B65"/>
    <w:rsid w:val="00C919FE"/>
    <w:rsid w:val="00C920E7"/>
    <w:rsid w:val="00C92681"/>
    <w:rsid w:val="00C94D21"/>
    <w:rsid w:val="00C9615D"/>
    <w:rsid w:val="00C96593"/>
    <w:rsid w:val="00C9696F"/>
    <w:rsid w:val="00C96B8C"/>
    <w:rsid w:val="00CA1D03"/>
    <w:rsid w:val="00CA1E75"/>
    <w:rsid w:val="00CA2598"/>
    <w:rsid w:val="00CA483C"/>
    <w:rsid w:val="00CA5D17"/>
    <w:rsid w:val="00CB1AC4"/>
    <w:rsid w:val="00CB25D5"/>
    <w:rsid w:val="00CB4FE1"/>
    <w:rsid w:val="00CB6045"/>
    <w:rsid w:val="00CB6312"/>
    <w:rsid w:val="00CB7308"/>
    <w:rsid w:val="00CC20B1"/>
    <w:rsid w:val="00CC25A6"/>
    <w:rsid w:val="00CC4899"/>
    <w:rsid w:val="00CC6061"/>
    <w:rsid w:val="00CC60DF"/>
    <w:rsid w:val="00CC680D"/>
    <w:rsid w:val="00CD0DDA"/>
    <w:rsid w:val="00CD0E27"/>
    <w:rsid w:val="00CD3EDD"/>
    <w:rsid w:val="00CD4C37"/>
    <w:rsid w:val="00CE12AE"/>
    <w:rsid w:val="00CE3FAA"/>
    <w:rsid w:val="00CE4D8D"/>
    <w:rsid w:val="00CF0685"/>
    <w:rsid w:val="00CF1BCB"/>
    <w:rsid w:val="00CF1BDA"/>
    <w:rsid w:val="00CF1C6F"/>
    <w:rsid w:val="00CF22C8"/>
    <w:rsid w:val="00CF28CA"/>
    <w:rsid w:val="00CF3351"/>
    <w:rsid w:val="00CF4F37"/>
    <w:rsid w:val="00CF72A1"/>
    <w:rsid w:val="00CF774C"/>
    <w:rsid w:val="00D00AE7"/>
    <w:rsid w:val="00D00B7B"/>
    <w:rsid w:val="00D04CBC"/>
    <w:rsid w:val="00D05D55"/>
    <w:rsid w:val="00D10875"/>
    <w:rsid w:val="00D13C68"/>
    <w:rsid w:val="00D14080"/>
    <w:rsid w:val="00D14140"/>
    <w:rsid w:val="00D14B4A"/>
    <w:rsid w:val="00D15F78"/>
    <w:rsid w:val="00D17824"/>
    <w:rsid w:val="00D17FE2"/>
    <w:rsid w:val="00D21182"/>
    <w:rsid w:val="00D23719"/>
    <w:rsid w:val="00D25E53"/>
    <w:rsid w:val="00D2777A"/>
    <w:rsid w:val="00D27831"/>
    <w:rsid w:val="00D304D9"/>
    <w:rsid w:val="00D304F2"/>
    <w:rsid w:val="00D31F8A"/>
    <w:rsid w:val="00D33992"/>
    <w:rsid w:val="00D34461"/>
    <w:rsid w:val="00D35167"/>
    <w:rsid w:val="00D35CB6"/>
    <w:rsid w:val="00D35F7B"/>
    <w:rsid w:val="00D363A5"/>
    <w:rsid w:val="00D409B0"/>
    <w:rsid w:val="00D41107"/>
    <w:rsid w:val="00D44532"/>
    <w:rsid w:val="00D454C5"/>
    <w:rsid w:val="00D465A9"/>
    <w:rsid w:val="00D47ED9"/>
    <w:rsid w:val="00D47F1C"/>
    <w:rsid w:val="00D50A13"/>
    <w:rsid w:val="00D51147"/>
    <w:rsid w:val="00D52201"/>
    <w:rsid w:val="00D5258E"/>
    <w:rsid w:val="00D557D6"/>
    <w:rsid w:val="00D57B10"/>
    <w:rsid w:val="00D6165F"/>
    <w:rsid w:val="00D6265C"/>
    <w:rsid w:val="00D62C4F"/>
    <w:rsid w:val="00D649F7"/>
    <w:rsid w:val="00D65A7B"/>
    <w:rsid w:val="00D65B90"/>
    <w:rsid w:val="00D6758E"/>
    <w:rsid w:val="00D679B0"/>
    <w:rsid w:val="00D70419"/>
    <w:rsid w:val="00D7047F"/>
    <w:rsid w:val="00D70DC8"/>
    <w:rsid w:val="00D70F00"/>
    <w:rsid w:val="00D72030"/>
    <w:rsid w:val="00D72A71"/>
    <w:rsid w:val="00D735F3"/>
    <w:rsid w:val="00D73DB0"/>
    <w:rsid w:val="00D770C8"/>
    <w:rsid w:val="00D8013C"/>
    <w:rsid w:val="00D835F4"/>
    <w:rsid w:val="00D8363F"/>
    <w:rsid w:val="00D83686"/>
    <w:rsid w:val="00D8660A"/>
    <w:rsid w:val="00D87132"/>
    <w:rsid w:val="00D90755"/>
    <w:rsid w:val="00D90CD9"/>
    <w:rsid w:val="00D95340"/>
    <w:rsid w:val="00DA32BD"/>
    <w:rsid w:val="00DB1E1F"/>
    <w:rsid w:val="00DB230D"/>
    <w:rsid w:val="00DB395E"/>
    <w:rsid w:val="00DB3A51"/>
    <w:rsid w:val="00DB7997"/>
    <w:rsid w:val="00DC051A"/>
    <w:rsid w:val="00DC0BCB"/>
    <w:rsid w:val="00DC0CF6"/>
    <w:rsid w:val="00DC30D1"/>
    <w:rsid w:val="00DC3A97"/>
    <w:rsid w:val="00DC3C4C"/>
    <w:rsid w:val="00DC47CC"/>
    <w:rsid w:val="00DC4E23"/>
    <w:rsid w:val="00DC66B5"/>
    <w:rsid w:val="00DD0302"/>
    <w:rsid w:val="00DD0A3A"/>
    <w:rsid w:val="00DD102D"/>
    <w:rsid w:val="00DD1BEF"/>
    <w:rsid w:val="00DD1FF2"/>
    <w:rsid w:val="00DD262E"/>
    <w:rsid w:val="00DD3734"/>
    <w:rsid w:val="00DD38D7"/>
    <w:rsid w:val="00DD53AE"/>
    <w:rsid w:val="00DD5709"/>
    <w:rsid w:val="00DD661F"/>
    <w:rsid w:val="00DD6E15"/>
    <w:rsid w:val="00DD71FD"/>
    <w:rsid w:val="00DD7845"/>
    <w:rsid w:val="00DE173F"/>
    <w:rsid w:val="00DE2373"/>
    <w:rsid w:val="00DE29EA"/>
    <w:rsid w:val="00DE3355"/>
    <w:rsid w:val="00DE4332"/>
    <w:rsid w:val="00DE4D8E"/>
    <w:rsid w:val="00DE57DF"/>
    <w:rsid w:val="00DE6A43"/>
    <w:rsid w:val="00DE741C"/>
    <w:rsid w:val="00DE7930"/>
    <w:rsid w:val="00DF016C"/>
    <w:rsid w:val="00DF17A5"/>
    <w:rsid w:val="00DF2C3B"/>
    <w:rsid w:val="00DF2D69"/>
    <w:rsid w:val="00DF318E"/>
    <w:rsid w:val="00DF326D"/>
    <w:rsid w:val="00DF6F98"/>
    <w:rsid w:val="00DF6FB5"/>
    <w:rsid w:val="00E022D8"/>
    <w:rsid w:val="00E034F2"/>
    <w:rsid w:val="00E056BA"/>
    <w:rsid w:val="00E063E5"/>
    <w:rsid w:val="00E065DF"/>
    <w:rsid w:val="00E107CE"/>
    <w:rsid w:val="00E1229D"/>
    <w:rsid w:val="00E13ACA"/>
    <w:rsid w:val="00E1409F"/>
    <w:rsid w:val="00E14BA0"/>
    <w:rsid w:val="00E14E20"/>
    <w:rsid w:val="00E15498"/>
    <w:rsid w:val="00E1571D"/>
    <w:rsid w:val="00E15F6E"/>
    <w:rsid w:val="00E168E0"/>
    <w:rsid w:val="00E16C21"/>
    <w:rsid w:val="00E174AA"/>
    <w:rsid w:val="00E2078F"/>
    <w:rsid w:val="00E21E17"/>
    <w:rsid w:val="00E22E7D"/>
    <w:rsid w:val="00E2325B"/>
    <w:rsid w:val="00E246DB"/>
    <w:rsid w:val="00E249E6"/>
    <w:rsid w:val="00E24DF9"/>
    <w:rsid w:val="00E25C8B"/>
    <w:rsid w:val="00E261F2"/>
    <w:rsid w:val="00E2758C"/>
    <w:rsid w:val="00E3022B"/>
    <w:rsid w:val="00E304D9"/>
    <w:rsid w:val="00E3194F"/>
    <w:rsid w:val="00E322E7"/>
    <w:rsid w:val="00E33F6F"/>
    <w:rsid w:val="00E37DD8"/>
    <w:rsid w:val="00E440A7"/>
    <w:rsid w:val="00E44850"/>
    <w:rsid w:val="00E4541F"/>
    <w:rsid w:val="00E463E9"/>
    <w:rsid w:val="00E4666D"/>
    <w:rsid w:val="00E47E49"/>
    <w:rsid w:val="00E55369"/>
    <w:rsid w:val="00E60FDE"/>
    <w:rsid w:val="00E61A18"/>
    <w:rsid w:val="00E625C3"/>
    <w:rsid w:val="00E63038"/>
    <w:rsid w:val="00E639C4"/>
    <w:rsid w:val="00E65869"/>
    <w:rsid w:val="00E65CE7"/>
    <w:rsid w:val="00E70CBE"/>
    <w:rsid w:val="00E72401"/>
    <w:rsid w:val="00E73766"/>
    <w:rsid w:val="00E739D2"/>
    <w:rsid w:val="00E750FF"/>
    <w:rsid w:val="00E751F6"/>
    <w:rsid w:val="00E7675D"/>
    <w:rsid w:val="00E80BD8"/>
    <w:rsid w:val="00E80D41"/>
    <w:rsid w:val="00E81209"/>
    <w:rsid w:val="00E825A7"/>
    <w:rsid w:val="00E83FB2"/>
    <w:rsid w:val="00E84D71"/>
    <w:rsid w:val="00E86BF6"/>
    <w:rsid w:val="00E949DD"/>
    <w:rsid w:val="00E96061"/>
    <w:rsid w:val="00EA0D89"/>
    <w:rsid w:val="00EA2364"/>
    <w:rsid w:val="00EA316F"/>
    <w:rsid w:val="00EA4167"/>
    <w:rsid w:val="00EA481B"/>
    <w:rsid w:val="00EA6871"/>
    <w:rsid w:val="00EB1944"/>
    <w:rsid w:val="00EB6282"/>
    <w:rsid w:val="00EB70DE"/>
    <w:rsid w:val="00EB766C"/>
    <w:rsid w:val="00EB77D0"/>
    <w:rsid w:val="00EC20BB"/>
    <w:rsid w:val="00EC2B12"/>
    <w:rsid w:val="00EC4230"/>
    <w:rsid w:val="00EC4430"/>
    <w:rsid w:val="00EC777E"/>
    <w:rsid w:val="00ED12D6"/>
    <w:rsid w:val="00ED2553"/>
    <w:rsid w:val="00ED3664"/>
    <w:rsid w:val="00ED3CC6"/>
    <w:rsid w:val="00ED51D2"/>
    <w:rsid w:val="00ED576A"/>
    <w:rsid w:val="00ED6112"/>
    <w:rsid w:val="00EE14AD"/>
    <w:rsid w:val="00EE3A47"/>
    <w:rsid w:val="00EE4693"/>
    <w:rsid w:val="00EE5EC4"/>
    <w:rsid w:val="00EE74F3"/>
    <w:rsid w:val="00EF04A0"/>
    <w:rsid w:val="00EF11E9"/>
    <w:rsid w:val="00EF21BF"/>
    <w:rsid w:val="00EF2289"/>
    <w:rsid w:val="00EF357B"/>
    <w:rsid w:val="00EF3A00"/>
    <w:rsid w:val="00EF464C"/>
    <w:rsid w:val="00EF4A34"/>
    <w:rsid w:val="00EF4FF9"/>
    <w:rsid w:val="00F000A3"/>
    <w:rsid w:val="00F01897"/>
    <w:rsid w:val="00F01B22"/>
    <w:rsid w:val="00F02950"/>
    <w:rsid w:val="00F03346"/>
    <w:rsid w:val="00F03434"/>
    <w:rsid w:val="00F039A6"/>
    <w:rsid w:val="00F03CFF"/>
    <w:rsid w:val="00F06218"/>
    <w:rsid w:val="00F1048D"/>
    <w:rsid w:val="00F10AE1"/>
    <w:rsid w:val="00F11866"/>
    <w:rsid w:val="00F126C2"/>
    <w:rsid w:val="00F12FA9"/>
    <w:rsid w:val="00F13440"/>
    <w:rsid w:val="00F16591"/>
    <w:rsid w:val="00F17000"/>
    <w:rsid w:val="00F22905"/>
    <w:rsid w:val="00F23CDE"/>
    <w:rsid w:val="00F25985"/>
    <w:rsid w:val="00F261AD"/>
    <w:rsid w:val="00F26B6E"/>
    <w:rsid w:val="00F27FA0"/>
    <w:rsid w:val="00F3106D"/>
    <w:rsid w:val="00F311A2"/>
    <w:rsid w:val="00F317D4"/>
    <w:rsid w:val="00F34F7F"/>
    <w:rsid w:val="00F35011"/>
    <w:rsid w:val="00F40CF9"/>
    <w:rsid w:val="00F42436"/>
    <w:rsid w:val="00F44872"/>
    <w:rsid w:val="00F44EDF"/>
    <w:rsid w:val="00F454BB"/>
    <w:rsid w:val="00F503A7"/>
    <w:rsid w:val="00F5188D"/>
    <w:rsid w:val="00F53850"/>
    <w:rsid w:val="00F539BA"/>
    <w:rsid w:val="00F55F5C"/>
    <w:rsid w:val="00F61FB6"/>
    <w:rsid w:val="00F6356D"/>
    <w:rsid w:val="00F672BF"/>
    <w:rsid w:val="00F72441"/>
    <w:rsid w:val="00F7245A"/>
    <w:rsid w:val="00F72E0A"/>
    <w:rsid w:val="00F74CC2"/>
    <w:rsid w:val="00F752FB"/>
    <w:rsid w:val="00F80DC1"/>
    <w:rsid w:val="00F820D4"/>
    <w:rsid w:val="00F84CB2"/>
    <w:rsid w:val="00F85894"/>
    <w:rsid w:val="00F873A6"/>
    <w:rsid w:val="00F902A4"/>
    <w:rsid w:val="00F906CC"/>
    <w:rsid w:val="00F906FD"/>
    <w:rsid w:val="00F917DA"/>
    <w:rsid w:val="00F91EAB"/>
    <w:rsid w:val="00F92855"/>
    <w:rsid w:val="00F92D67"/>
    <w:rsid w:val="00F938D1"/>
    <w:rsid w:val="00F944DF"/>
    <w:rsid w:val="00F94884"/>
    <w:rsid w:val="00F9568A"/>
    <w:rsid w:val="00F968AD"/>
    <w:rsid w:val="00F97F98"/>
    <w:rsid w:val="00FA0F1E"/>
    <w:rsid w:val="00FA1A70"/>
    <w:rsid w:val="00FA3611"/>
    <w:rsid w:val="00FA3D9C"/>
    <w:rsid w:val="00FA75E7"/>
    <w:rsid w:val="00FB11FF"/>
    <w:rsid w:val="00FB2D13"/>
    <w:rsid w:val="00FB45D5"/>
    <w:rsid w:val="00FB49CC"/>
    <w:rsid w:val="00FB661F"/>
    <w:rsid w:val="00FB6881"/>
    <w:rsid w:val="00FB6AA4"/>
    <w:rsid w:val="00FB7E10"/>
    <w:rsid w:val="00FC010F"/>
    <w:rsid w:val="00FC12C2"/>
    <w:rsid w:val="00FC4B10"/>
    <w:rsid w:val="00FC5726"/>
    <w:rsid w:val="00FC5F1A"/>
    <w:rsid w:val="00FC60D4"/>
    <w:rsid w:val="00FC7621"/>
    <w:rsid w:val="00FC7E48"/>
    <w:rsid w:val="00FD0482"/>
    <w:rsid w:val="00FD11FC"/>
    <w:rsid w:val="00FD2BEF"/>
    <w:rsid w:val="00FD3FE3"/>
    <w:rsid w:val="00FD4981"/>
    <w:rsid w:val="00FD5431"/>
    <w:rsid w:val="00FD6BE5"/>
    <w:rsid w:val="00FD72D5"/>
    <w:rsid w:val="00FE0270"/>
    <w:rsid w:val="00FE0FE3"/>
    <w:rsid w:val="00FE2ED8"/>
    <w:rsid w:val="00FE3FC5"/>
    <w:rsid w:val="00FE4384"/>
    <w:rsid w:val="00FE495F"/>
    <w:rsid w:val="00FE4BE6"/>
    <w:rsid w:val="00FE4C0D"/>
    <w:rsid w:val="00FE5A9A"/>
    <w:rsid w:val="00FE7AD9"/>
    <w:rsid w:val="00FF05E7"/>
    <w:rsid w:val="00FF3F0E"/>
    <w:rsid w:val="00FF605A"/>
    <w:rsid w:val="00FF7A2E"/>
    <w:rsid w:val="00FF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05AE3"/>
  <w15:chartTrackingRefBased/>
  <w15:docId w15:val="{AB2DB0A4-06C9-4DA9-892E-36B9E8EA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8C3"/>
    <w:pPr>
      <w:widowControl w:val="0"/>
      <w:spacing w:line="300" w:lineRule="auto"/>
      <w:ind w:firstLineChars="200" w:firstLine="480"/>
      <w:jc w:val="both"/>
    </w:pPr>
    <w:rPr>
      <w:rFonts w:ascii="Times New Roman" w:eastAsia="宋体" w:hAnsi="Times New Roman"/>
      <w:sz w:val="24"/>
      <w:szCs w:val="24"/>
    </w:rPr>
  </w:style>
  <w:style w:type="paragraph" w:styleId="1">
    <w:name w:val="heading 1"/>
    <w:basedOn w:val="a0"/>
    <w:next w:val="a"/>
    <w:link w:val="10"/>
    <w:uiPriority w:val="9"/>
    <w:qFormat/>
    <w:rsid w:val="00AE278B"/>
    <w:pPr>
      <w:keepNext/>
      <w:keepLines/>
      <w:spacing w:beforeLines="50" w:before="50" w:afterLines="50" w:after="50" w:line="240" w:lineRule="auto"/>
      <w:ind w:firstLineChars="0" w:firstLine="0"/>
    </w:pPr>
    <w:rPr>
      <w:rFonts w:ascii="Times New Roman" w:eastAsia="宋体" w:hAnsi="Times New Roman"/>
      <w:bCs w:val="0"/>
      <w:kern w:val="44"/>
      <w:szCs w:val="44"/>
    </w:rPr>
  </w:style>
  <w:style w:type="paragraph" w:styleId="2">
    <w:name w:val="heading 2"/>
    <w:next w:val="a"/>
    <w:link w:val="20"/>
    <w:uiPriority w:val="9"/>
    <w:unhideWhenUsed/>
    <w:qFormat/>
    <w:rsid w:val="00761D16"/>
    <w:pPr>
      <w:keepNext/>
      <w:keepLines/>
      <w:spacing w:line="300" w:lineRule="auto"/>
      <w:jc w:val="both"/>
      <w:outlineLvl w:val="1"/>
    </w:pPr>
    <w:rPr>
      <w:rFonts w:ascii="Times New Roman" w:eastAsia="宋体" w:hAnsi="Times New Roman" w:cstheme="majorBidi"/>
      <w:b/>
      <w:bCs/>
      <w:sz w:val="28"/>
      <w:szCs w:val="32"/>
    </w:rPr>
  </w:style>
  <w:style w:type="paragraph" w:styleId="3">
    <w:name w:val="heading 3"/>
    <w:basedOn w:val="a0"/>
    <w:next w:val="a"/>
    <w:link w:val="30"/>
    <w:uiPriority w:val="9"/>
    <w:unhideWhenUsed/>
    <w:qFormat/>
    <w:rsid w:val="00761D16"/>
    <w:pPr>
      <w:keepNext/>
      <w:keepLines/>
      <w:spacing w:before="0" w:after="0"/>
      <w:ind w:firstLineChars="0" w:firstLine="0"/>
      <w:jc w:val="both"/>
      <w:outlineLvl w:val="2"/>
    </w:pPr>
    <w:rPr>
      <w:rFonts w:ascii="Times New Roman" w:eastAsia="宋体" w:hAnsi="Times New Roman"/>
      <w:bCs w:val="0"/>
      <w:sz w:val="24"/>
    </w:rPr>
  </w:style>
  <w:style w:type="paragraph" w:styleId="4">
    <w:name w:val="heading 4"/>
    <w:basedOn w:val="a"/>
    <w:next w:val="a"/>
    <w:link w:val="40"/>
    <w:uiPriority w:val="9"/>
    <w:unhideWhenUsed/>
    <w:qFormat/>
    <w:rsid w:val="00904D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C37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C3755"/>
    <w:rPr>
      <w:sz w:val="18"/>
      <w:szCs w:val="18"/>
    </w:rPr>
  </w:style>
  <w:style w:type="paragraph" w:styleId="a6">
    <w:name w:val="footer"/>
    <w:basedOn w:val="a"/>
    <w:link w:val="a7"/>
    <w:uiPriority w:val="99"/>
    <w:unhideWhenUsed/>
    <w:rsid w:val="008C3755"/>
    <w:pPr>
      <w:tabs>
        <w:tab w:val="center" w:pos="4153"/>
        <w:tab w:val="right" w:pos="8306"/>
      </w:tabs>
      <w:snapToGrid w:val="0"/>
      <w:jc w:val="left"/>
    </w:pPr>
    <w:rPr>
      <w:sz w:val="18"/>
      <w:szCs w:val="18"/>
    </w:rPr>
  </w:style>
  <w:style w:type="character" w:customStyle="1" w:styleId="a7">
    <w:name w:val="页脚 字符"/>
    <w:basedOn w:val="a1"/>
    <w:link w:val="a6"/>
    <w:uiPriority w:val="99"/>
    <w:rsid w:val="008C3755"/>
    <w:rPr>
      <w:sz w:val="18"/>
      <w:szCs w:val="18"/>
    </w:rPr>
  </w:style>
  <w:style w:type="character" w:customStyle="1" w:styleId="10">
    <w:name w:val="标题 1 字符"/>
    <w:basedOn w:val="a1"/>
    <w:link w:val="1"/>
    <w:uiPriority w:val="9"/>
    <w:rsid w:val="00AE278B"/>
    <w:rPr>
      <w:rFonts w:ascii="Times New Roman" w:eastAsia="宋体" w:hAnsi="Times New Roman" w:cstheme="majorBidi"/>
      <w:b/>
      <w:kern w:val="44"/>
      <w:sz w:val="32"/>
      <w:szCs w:val="44"/>
    </w:rPr>
  </w:style>
  <w:style w:type="character" w:customStyle="1" w:styleId="20">
    <w:name w:val="标题 2 字符"/>
    <w:basedOn w:val="a1"/>
    <w:link w:val="2"/>
    <w:uiPriority w:val="9"/>
    <w:rsid w:val="00761D16"/>
    <w:rPr>
      <w:rFonts w:ascii="Times New Roman" w:eastAsia="宋体" w:hAnsi="Times New Roman" w:cstheme="majorBidi"/>
      <w:b/>
      <w:bCs/>
      <w:sz w:val="28"/>
      <w:szCs w:val="32"/>
    </w:rPr>
  </w:style>
  <w:style w:type="paragraph" w:customStyle="1" w:styleId="a8">
    <w:name w:val="本章内容"/>
    <w:basedOn w:val="a"/>
    <w:next w:val="a"/>
    <w:qFormat/>
    <w:rsid w:val="002F504E"/>
    <w:rPr>
      <w:b/>
    </w:rPr>
  </w:style>
  <w:style w:type="paragraph" w:styleId="a9">
    <w:name w:val="List Paragraph"/>
    <w:basedOn w:val="a"/>
    <w:uiPriority w:val="34"/>
    <w:qFormat/>
    <w:rsid w:val="00AE278B"/>
    <w:pPr>
      <w:ind w:firstLine="420"/>
    </w:pPr>
  </w:style>
  <w:style w:type="paragraph" w:styleId="a0">
    <w:name w:val="Title"/>
    <w:basedOn w:val="a"/>
    <w:next w:val="a"/>
    <w:link w:val="aa"/>
    <w:uiPriority w:val="10"/>
    <w:qFormat/>
    <w:rsid w:val="00AE278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0"/>
    <w:uiPriority w:val="10"/>
    <w:rsid w:val="00AE278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61D16"/>
    <w:rPr>
      <w:rFonts w:ascii="Times New Roman" w:eastAsia="宋体" w:hAnsi="Times New Roman" w:cstheme="majorBidi"/>
      <w:b/>
      <w:sz w:val="24"/>
      <w:szCs w:val="32"/>
    </w:rPr>
  </w:style>
  <w:style w:type="paragraph" w:customStyle="1" w:styleId="ab">
    <w:name w:val="图片"/>
    <w:basedOn w:val="a0"/>
    <w:next w:val="a"/>
    <w:qFormat/>
    <w:rsid w:val="009D542D"/>
    <w:pPr>
      <w:spacing w:before="0" w:after="0" w:line="240" w:lineRule="auto"/>
      <w:ind w:firstLineChars="0" w:firstLine="0"/>
    </w:pPr>
    <w:rPr>
      <w:rFonts w:ascii="Times New Roman" w:eastAsia="宋体" w:hAnsi="Times New Roman"/>
      <w:b w:val="0"/>
      <w:sz w:val="21"/>
    </w:rPr>
  </w:style>
  <w:style w:type="table" w:styleId="ac">
    <w:name w:val="Table Grid"/>
    <w:basedOn w:val="a2"/>
    <w:uiPriority w:val="39"/>
    <w:rsid w:val="00DD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公式"/>
    <w:next w:val="a"/>
    <w:link w:val="ae"/>
    <w:qFormat/>
    <w:rsid w:val="00EF2289"/>
    <w:pPr>
      <w:spacing w:line="300" w:lineRule="auto"/>
      <w:jc w:val="both"/>
    </w:pPr>
    <w:rPr>
      <w:rFonts w:ascii="Times New Roman" w:eastAsia="宋体" w:hAnsi="Times New Roman"/>
      <w:sz w:val="24"/>
      <w:szCs w:val="24"/>
    </w:rPr>
  </w:style>
  <w:style w:type="character" w:styleId="af">
    <w:name w:val="Placeholder Text"/>
    <w:basedOn w:val="a1"/>
    <w:uiPriority w:val="99"/>
    <w:semiHidden/>
    <w:rsid w:val="00D835F4"/>
    <w:rPr>
      <w:color w:val="808080"/>
    </w:rPr>
  </w:style>
  <w:style w:type="character" w:customStyle="1" w:styleId="ae">
    <w:name w:val="公式 字符"/>
    <w:basedOn w:val="a1"/>
    <w:link w:val="ad"/>
    <w:rsid w:val="00EF2289"/>
    <w:rPr>
      <w:rFonts w:ascii="Times New Roman" w:eastAsia="宋体" w:hAnsi="Times New Roman"/>
      <w:sz w:val="24"/>
      <w:szCs w:val="24"/>
    </w:rPr>
  </w:style>
  <w:style w:type="character" w:customStyle="1" w:styleId="40">
    <w:name w:val="标题 4 字符"/>
    <w:basedOn w:val="a1"/>
    <w:link w:val="4"/>
    <w:uiPriority w:val="9"/>
    <w:rsid w:val="00904D83"/>
    <w:rPr>
      <w:rFonts w:asciiTheme="majorHAnsi" w:eastAsiaTheme="majorEastAsia" w:hAnsiTheme="majorHAnsi" w:cstheme="majorBidi"/>
      <w:b/>
      <w:bCs/>
      <w:sz w:val="28"/>
      <w:szCs w:val="28"/>
    </w:rPr>
  </w:style>
  <w:style w:type="paragraph" w:customStyle="1" w:styleId="af0">
    <w:name w:val="指令 居中"/>
    <w:next w:val="a"/>
    <w:link w:val="af1"/>
    <w:qFormat/>
    <w:rsid w:val="00A13078"/>
    <w:pPr>
      <w:spacing w:line="300" w:lineRule="auto"/>
      <w:jc w:val="center"/>
    </w:pPr>
    <w:rPr>
      <w:rFonts w:ascii="Times New Roman" w:eastAsia="宋体" w:hAnsi="Times New Roman"/>
      <w:b/>
      <w:sz w:val="24"/>
      <w:szCs w:val="24"/>
    </w:rPr>
  </w:style>
  <w:style w:type="character" w:customStyle="1" w:styleId="af1">
    <w:name w:val="指令 居中 字符"/>
    <w:basedOn w:val="a1"/>
    <w:link w:val="af0"/>
    <w:rsid w:val="00A13078"/>
    <w:rPr>
      <w:rFonts w:ascii="Times New Roman" w:eastAsia="宋体" w:hAnsi="Times New Roman"/>
      <w:b/>
      <w:sz w:val="24"/>
      <w:szCs w:val="24"/>
    </w:rPr>
  </w:style>
  <w:style w:type="character" w:styleId="HTML">
    <w:name w:val="HTML Code"/>
    <w:basedOn w:val="a1"/>
    <w:uiPriority w:val="99"/>
    <w:semiHidden/>
    <w:unhideWhenUsed/>
    <w:rsid w:val="00225A61"/>
    <w:rPr>
      <w:rFonts w:ascii="宋体" w:eastAsia="宋体" w:hAnsi="宋体" w:cs="宋体"/>
      <w:sz w:val="24"/>
      <w:szCs w:val="24"/>
    </w:rPr>
  </w:style>
  <w:style w:type="paragraph" w:styleId="HTML0">
    <w:name w:val="HTML Preformatted"/>
    <w:basedOn w:val="a"/>
    <w:link w:val="HTML1"/>
    <w:uiPriority w:val="99"/>
    <w:semiHidden/>
    <w:unhideWhenUsed/>
    <w:rsid w:val="00B045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customStyle="1" w:styleId="HTML1">
    <w:name w:val="HTML 预设格式 字符"/>
    <w:basedOn w:val="a1"/>
    <w:link w:val="HTML0"/>
    <w:uiPriority w:val="99"/>
    <w:semiHidden/>
    <w:rsid w:val="00B045E2"/>
    <w:rPr>
      <w:rFonts w:ascii="宋体" w:eastAsia="宋体" w:hAnsi="宋体" w:cs="宋体"/>
      <w:kern w:val="0"/>
      <w:sz w:val="24"/>
      <w:szCs w:val="24"/>
    </w:rPr>
  </w:style>
  <w:style w:type="character" w:customStyle="1" w:styleId="hljs-builtin">
    <w:name w:val="hljs-built_in"/>
    <w:basedOn w:val="a1"/>
    <w:rsid w:val="00B04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6249">
      <w:bodyDiv w:val="1"/>
      <w:marLeft w:val="0"/>
      <w:marRight w:val="0"/>
      <w:marTop w:val="0"/>
      <w:marBottom w:val="0"/>
      <w:divBdr>
        <w:top w:val="none" w:sz="0" w:space="0" w:color="auto"/>
        <w:left w:val="none" w:sz="0" w:space="0" w:color="auto"/>
        <w:bottom w:val="none" w:sz="0" w:space="0" w:color="auto"/>
        <w:right w:val="none" w:sz="0" w:space="0" w:color="auto"/>
      </w:divBdr>
    </w:div>
    <w:div w:id="350765626">
      <w:bodyDiv w:val="1"/>
      <w:marLeft w:val="0"/>
      <w:marRight w:val="0"/>
      <w:marTop w:val="0"/>
      <w:marBottom w:val="0"/>
      <w:divBdr>
        <w:top w:val="none" w:sz="0" w:space="0" w:color="auto"/>
        <w:left w:val="none" w:sz="0" w:space="0" w:color="auto"/>
        <w:bottom w:val="none" w:sz="0" w:space="0" w:color="auto"/>
        <w:right w:val="none" w:sz="0" w:space="0" w:color="auto"/>
      </w:divBdr>
    </w:div>
    <w:div w:id="566039551">
      <w:bodyDiv w:val="1"/>
      <w:marLeft w:val="0"/>
      <w:marRight w:val="0"/>
      <w:marTop w:val="0"/>
      <w:marBottom w:val="0"/>
      <w:divBdr>
        <w:top w:val="none" w:sz="0" w:space="0" w:color="auto"/>
        <w:left w:val="none" w:sz="0" w:space="0" w:color="auto"/>
        <w:bottom w:val="none" w:sz="0" w:space="0" w:color="auto"/>
        <w:right w:val="none" w:sz="0" w:space="0" w:color="auto"/>
      </w:divBdr>
      <w:divsChild>
        <w:div w:id="1547451016">
          <w:marLeft w:val="446"/>
          <w:marRight w:val="0"/>
          <w:marTop w:val="60"/>
          <w:marBottom w:val="60"/>
          <w:divBdr>
            <w:top w:val="none" w:sz="0" w:space="0" w:color="auto"/>
            <w:left w:val="none" w:sz="0" w:space="0" w:color="auto"/>
            <w:bottom w:val="none" w:sz="0" w:space="0" w:color="auto"/>
            <w:right w:val="none" w:sz="0" w:space="0" w:color="auto"/>
          </w:divBdr>
        </w:div>
        <w:div w:id="1081097212">
          <w:marLeft w:val="446"/>
          <w:marRight w:val="0"/>
          <w:marTop w:val="60"/>
          <w:marBottom w:val="60"/>
          <w:divBdr>
            <w:top w:val="none" w:sz="0" w:space="0" w:color="auto"/>
            <w:left w:val="none" w:sz="0" w:space="0" w:color="auto"/>
            <w:bottom w:val="none" w:sz="0" w:space="0" w:color="auto"/>
            <w:right w:val="none" w:sz="0" w:space="0" w:color="auto"/>
          </w:divBdr>
        </w:div>
        <w:div w:id="1390231238">
          <w:marLeft w:val="446"/>
          <w:marRight w:val="0"/>
          <w:marTop w:val="60"/>
          <w:marBottom w:val="60"/>
          <w:divBdr>
            <w:top w:val="none" w:sz="0" w:space="0" w:color="auto"/>
            <w:left w:val="none" w:sz="0" w:space="0" w:color="auto"/>
            <w:bottom w:val="none" w:sz="0" w:space="0" w:color="auto"/>
            <w:right w:val="none" w:sz="0" w:space="0" w:color="auto"/>
          </w:divBdr>
        </w:div>
        <w:div w:id="878206763">
          <w:marLeft w:val="446"/>
          <w:marRight w:val="0"/>
          <w:marTop w:val="60"/>
          <w:marBottom w:val="60"/>
          <w:divBdr>
            <w:top w:val="none" w:sz="0" w:space="0" w:color="auto"/>
            <w:left w:val="none" w:sz="0" w:space="0" w:color="auto"/>
            <w:bottom w:val="none" w:sz="0" w:space="0" w:color="auto"/>
            <w:right w:val="none" w:sz="0" w:space="0" w:color="auto"/>
          </w:divBdr>
        </w:div>
        <w:div w:id="918904525">
          <w:marLeft w:val="446"/>
          <w:marRight w:val="0"/>
          <w:marTop w:val="60"/>
          <w:marBottom w:val="60"/>
          <w:divBdr>
            <w:top w:val="none" w:sz="0" w:space="0" w:color="auto"/>
            <w:left w:val="none" w:sz="0" w:space="0" w:color="auto"/>
            <w:bottom w:val="none" w:sz="0" w:space="0" w:color="auto"/>
            <w:right w:val="none" w:sz="0" w:space="0" w:color="auto"/>
          </w:divBdr>
        </w:div>
        <w:div w:id="1368023033">
          <w:marLeft w:val="446"/>
          <w:marRight w:val="0"/>
          <w:marTop w:val="60"/>
          <w:marBottom w:val="60"/>
          <w:divBdr>
            <w:top w:val="none" w:sz="0" w:space="0" w:color="auto"/>
            <w:left w:val="none" w:sz="0" w:space="0" w:color="auto"/>
            <w:bottom w:val="none" w:sz="0" w:space="0" w:color="auto"/>
            <w:right w:val="none" w:sz="0" w:space="0" w:color="auto"/>
          </w:divBdr>
        </w:div>
        <w:div w:id="1972706871">
          <w:marLeft w:val="446"/>
          <w:marRight w:val="0"/>
          <w:marTop w:val="60"/>
          <w:marBottom w:val="60"/>
          <w:divBdr>
            <w:top w:val="none" w:sz="0" w:space="0" w:color="auto"/>
            <w:left w:val="none" w:sz="0" w:space="0" w:color="auto"/>
            <w:bottom w:val="none" w:sz="0" w:space="0" w:color="auto"/>
            <w:right w:val="none" w:sz="0" w:space="0" w:color="auto"/>
          </w:divBdr>
        </w:div>
      </w:divsChild>
    </w:div>
    <w:div w:id="586766313">
      <w:bodyDiv w:val="1"/>
      <w:marLeft w:val="0"/>
      <w:marRight w:val="0"/>
      <w:marTop w:val="0"/>
      <w:marBottom w:val="0"/>
      <w:divBdr>
        <w:top w:val="none" w:sz="0" w:space="0" w:color="auto"/>
        <w:left w:val="none" w:sz="0" w:space="0" w:color="auto"/>
        <w:bottom w:val="none" w:sz="0" w:space="0" w:color="auto"/>
        <w:right w:val="none" w:sz="0" w:space="0" w:color="auto"/>
      </w:divBdr>
      <w:divsChild>
        <w:div w:id="196234623">
          <w:marLeft w:val="547"/>
          <w:marRight w:val="0"/>
          <w:marTop w:val="0"/>
          <w:marBottom w:val="0"/>
          <w:divBdr>
            <w:top w:val="none" w:sz="0" w:space="0" w:color="auto"/>
            <w:left w:val="none" w:sz="0" w:space="0" w:color="auto"/>
            <w:bottom w:val="none" w:sz="0" w:space="0" w:color="auto"/>
            <w:right w:val="none" w:sz="0" w:space="0" w:color="auto"/>
          </w:divBdr>
        </w:div>
      </w:divsChild>
    </w:div>
    <w:div w:id="1085568643">
      <w:bodyDiv w:val="1"/>
      <w:marLeft w:val="0"/>
      <w:marRight w:val="0"/>
      <w:marTop w:val="0"/>
      <w:marBottom w:val="0"/>
      <w:divBdr>
        <w:top w:val="none" w:sz="0" w:space="0" w:color="auto"/>
        <w:left w:val="none" w:sz="0" w:space="0" w:color="auto"/>
        <w:bottom w:val="none" w:sz="0" w:space="0" w:color="auto"/>
        <w:right w:val="none" w:sz="0" w:space="0" w:color="auto"/>
      </w:divBdr>
    </w:div>
    <w:div w:id="1420524523">
      <w:bodyDiv w:val="1"/>
      <w:marLeft w:val="0"/>
      <w:marRight w:val="0"/>
      <w:marTop w:val="0"/>
      <w:marBottom w:val="0"/>
      <w:divBdr>
        <w:top w:val="none" w:sz="0" w:space="0" w:color="auto"/>
        <w:left w:val="none" w:sz="0" w:space="0" w:color="auto"/>
        <w:bottom w:val="none" w:sz="0" w:space="0" w:color="auto"/>
        <w:right w:val="none" w:sz="0" w:space="0" w:color="auto"/>
      </w:divBdr>
    </w:div>
    <w:div w:id="14250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__1.vsdx"/><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26FD7-1D03-4498-9DD3-E5A05A675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8517</TotalTime>
  <Pages>23</Pages>
  <Words>3725</Words>
  <Characters>21235</Characters>
  <Application>Microsoft Office Word</Application>
  <DocSecurity>0</DocSecurity>
  <Lines>176</Lines>
  <Paragraphs>49</Paragraphs>
  <ScaleCrop>false</ScaleCrop>
  <Company/>
  <LinksUpToDate>false</LinksUpToDate>
  <CharactersWithSpaces>24911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qq251</dc:creator>
  <cp:keywords/>
  <dc:description/>
  <cp:lastModifiedBy>qq251</cp:lastModifiedBy>
  <cp:revision>489</cp:revision>
  <dcterms:created xsi:type="dcterms:W3CDTF">2023-08-10T08:46:00Z</dcterms:created>
  <dcterms:modified xsi:type="dcterms:W3CDTF">2024-10-25T12:23:00Z</dcterms:modified>
</cp:coreProperties>
</file>